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79"/>
        <w:tblW w:w="5079" w:type="pct"/>
        <w:tblLayout w:type="fixed"/>
        <w:tblLook w:val="01E0" w:firstRow="1" w:lastRow="1" w:firstColumn="1" w:lastColumn="1" w:noHBand="0" w:noVBand="0"/>
      </w:tblPr>
      <w:tblGrid>
        <w:gridCol w:w="1755"/>
        <w:gridCol w:w="6961"/>
        <w:gridCol w:w="1560"/>
      </w:tblGrid>
      <w:tr w:rsidR="00994A30" w:rsidRPr="0002347F" w14:paraId="12FC764D" w14:textId="77777777">
        <w:trPr>
          <w:trHeight w:val="1247"/>
        </w:trPr>
        <w:tc>
          <w:tcPr>
            <w:tcW w:w="854" w:type="pct"/>
            <w:vAlign w:val="center"/>
          </w:tcPr>
          <w:p w14:paraId="615D0CC3" w14:textId="77777777" w:rsidR="00994A30" w:rsidRPr="0002347F" w:rsidRDefault="004C7CE7" w:rsidP="00952A5D">
            <w:pPr>
              <w:spacing w:line="300" w:lineRule="auto"/>
              <w:ind w:left="0" w:firstLine="0"/>
              <w:rPr>
                <w:rFonts w:ascii="Trebuchet MS" w:hAnsi="Trebuchet MS" w:cs="Trebuchet MS"/>
                <w:b/>
                <w:bCs/>
                <w:lang w:val="ro-RO"/>
              </w:rPr>
            </w:pPr>
            <w:r>
              <w:rPr>
                <w:rFonts w:ascii="Trebuchet MS" w:hAnsi="Trebuchet MS" w:cs="Trebuchet MS"/>
                <w:b/>
                <w:bCs/>
                <w:noProof/>
                <w:lang w:val="ro-RO"/>
              </w:rPr>
              <w:pict w14:anchorId="21563D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70.5pt;height:70.5pt;visibility:visible">
                  <v:imagedata r:id="rId7" o:title=""/>
                </v:shape>
              </w:pict>
            </w:r>
          </w:p>
        </w:tc>
        <w:tc>
          <w:tcPr>
            <w:tcW w:w="3387" w:type="pct"/>
            <w:vAlign w:val="center"/>
          </w:tcPr>
          <w:p w14:paraId="49BF8289" w14:textId="77777777" w:rsidR="00994A30" w:rsidRPr="0002347F" w:rsidRDefault="00994A30" w:rsidP="00952A5D">
            <w:pPr>
              <w:spacing w:line="300" w:lineRule="auto"/>
              <w:ind w:left="0" w:firstLine="0"/>
              <w:jc w:val="center"/>
              <w:rPr>
                <w:rFonts w:ascii="Trebuchet MS" w:hAnsi="Trebuchet MS" w:cs="Trebuchet MS"/>
                <w:b/>
                <w:bCs/>
                <w:lang w:val="ro-RO"/>
              </w:rPr>
            </w:pPr>
            <w:r w:rsidRPr="0002347F">
              <w:rPr>
                <w:rFonts w:ascii="Trebuchet MS" w:hAnsi="Trebuchet MS" w:cs="Trebuchet MS"/>
                <w:b/>
                <w:bCs/>
                <w:sz w:val="22"/>
                <w:szCs w:val="22"/>
                <w:lang w:val="ro-RO"/>
              </w:rPr>
              <w:t>MINISTERUL MEDIULUI, APELOR ȘI PĂDURILOR</w:t>
            </w:r>
          </w:p>
          <w:p w14:paraId="52FF989C" w14:textId="77777777" w:rsidR="00994A30" w:rsidRPr="0002347F" w:rsidRDefault="00994A30" w:rsidP="00952A5D">
            <w:pPr>
              <w:spacing w:line="300" w:lineRule="auto"/>
              <w:ind w:left="0" w:firstLine="0"/>
              <w:jc w:val="center"/>
              <w:rPr>
                <w:rFonts w:ascii="Trebuchet MS" w:hAnsi="Trebuchet MS" w:cs="Trebuchet MS"/>
                <w:b/>
                <w:bCs/>
                <w:lang w:val="ro-RO"/>
              </w:rPr>
            </w:pPr>
            <w:r w:rsidRPr="0002347F">
              <w:rPr>
                <w:rFonts w:ascii="Trebuchet MS" w:hAnsi="Trebuchet MS" w:cs="Trebuchet MS"/>
                <w:b/>
                <w:bCs/>
                <w:sz w:val="22"/>
                <w:szCs w:val="22"/>
                <w:lang w:val="ro-RO"/>
              </w:rPr>
              <w:t>GARDA NAŢIONALĂ DE MEDIU</w:t>
            </w:r>
          </w:p>
          <w:p w14:paraId="328E8685" w14:textId="77777777" w:rsidR="00994A30" w:rsidRPr="0002347F" w:rsidRDefault="00994A30" w:rsidP="00952A5D">
            <w:pPr>
              <w:spacing w:line="300" w:lineRule="auto"/>
              <w:ind w:left="0" w:firstLine="0"/>
              <w:jc w:val="center"/>
              <w:rPr>
                <w:rFonts w:ascii="Trebuchet MS" w:hAnsi="Trebuchet MS" w:cs="Trebuchet MS"/>
                <w:b/>
                <w:bCs/>
                <w:lang w:val="ro-RO"/>
              </w:rPr>
            </w:pPr>
            <w:r w:rsidRPr="0002347F">
              <w:rPr>
                <w:rFonts w:ascii="Trebuchet MS" w:hAnsi="Trebuchet MS" w:cs="Trebuchet MS"/>
                <w:b/>
                <w:bCs/>
                <w:sz w:val="22"/>
                <w:szCs w:val="22"/>
                <w:lang w:val="ro-RO"/>
              </w:rPr>
              <w:t xml:space="preserve"> COMISARIATUL GENERAL</w:t>
            </w:r>
          </w:p>
          <w:p w14:paraId="20CB5ABC" w14:textId="77777777" w:rsidR="00994A30" w:rsidRPr="0002347F" w:rsidRDefault="00994A30" w:rsidP="00166DF0">
            <w:pPr>
              <w:spacing w:line="300" w:lineRule="auto"/>
              <w:jc w:val="center"/>
              <w:rPr>
                <w:rFonts w:ascii="Trebuchet MS" w:hAnsi="Trebuchet MS" w:cs="Trebuchet MS"/>
                <w:b/>
                <w:bCs/>
                <w:noProof/>
                <w:lang w:val="ro-RO" w:eastAsia="en-US"/>
              </w:rPr>
            </w:pPr>
            <w:r w:rsidRPr="0002347F">
              <w:rPr>
                <w:rFonts w:ascii="Trebuchet MS" w:hAnsi="Trebuchet MS" w:cs="Trebuchet MS"/>
                <w:b/>
                <w:bCs/>
                <w:i/>
                <w:iCs/>
                <w:sz w:val="22"/>
                <w:szCs w:val="22"/>
                <w:lang w:val="ro-RO"/>
              </w:rPr>
              <w:t xml:space="preserve"> </w:t>
            </w:r>
          </w:p>
        </w:tc>
        <w:tc>
          <w:tcPr>
            <w:tcW w:w="759" w:type="pct"/>
            <w:vAlign w:val="center"/>
          </w:tcPr>
          <w:p w14:paraId="34649D8A" w14:textId="77777777" w:rsidR="00994A30" w:rsidRPr="0002347F" w:rsidRDefault="004C7CE7" w:rsidP="00952A5D">
            <w:pPr>
              <w:spacing w:line="300" w:lineRule="auto"/>
              <w:ind w:left="0" w:firstLine="0"/>
              <w:rPr>
                <w:rFonts w:ascii="Trebuchet MS" w:hAnsi="Trebuchet MS" w:cs="Trebuchet MS"/>
                <w:b/>
                <w:bCs/>
                <w:lang w:val="ro-RO"/>
              </w:rPr>
            </w:pPr>
            <w:r>
              <w:rPr>
                <w:rFonts w:ascii="Trebuchet MS" w:hAnsi="Trebuchet MS" w:cs="Trebuchet MS"/>
                <w:lang w:val="ro-RO"/>
              </w:rPr>
              <w:pict w14:anchorId="0480EE1A">
                <v:shape id="_x0000_i1026" type="#_x0000_t75" style="width:52.5pt;height:54.75pt" o:preferrelative="f" o:bordertopcolor="this" o:borderleftcolor="this" o:borderbottomcolor="this" o:borderrightcolor="this" o:allowoverlap="f">
                  <v:imagedata r:id="rId8" o:title="" croptop="1901f"/>
                  <o:lock v:ext="edit" aspectratio="f"/>
                </v:shape>
              </w:pict>
            </w:r>
          </w:p>
        </w:tc>
      </w:tr>
    </w:tbl>
    <w:p w14:paraId="7A53202A" w14:textId="77777777" w:rsidR="00994A30" w:rsidRPr="00C91B93" w:rsidRDefault="00994A30" w:rsidP="006A3685">
      <w:pPr>
        <w:autoSpaceDE w:val="0"/>
        <w:autoSpaceDN w:val="0"/>
        <w:adjustRightInd w:val="0"/>
        <w:spacing w:after="0" w:line="254" w:lineRule="auto"/>
        <w:ind w:left="15" w:hanging="15"/>
        <w:rPr>
          <w:rFonts w:ascii="Trebuchet MS" w:hAnsi="Trebuchet MS" w:cs="Trebuchet MS"/>
          <w:b/>
          <w:bCs/>
          <w:i/>
          <w:iCs/>
          <w:color w:val="auto"/>
          <w:kern w:val="0"/>
          <w:sz w:val="22"/>
          <w:szCs w:val="22"/>
          <w:lang w:val="pt-BR" w:eastAsia="en-US"/>
        </w:rPr>
      </w:pPr>
      <w:r>
        <w:rPr>
          <w:rFonts w:ascii="Trebuchet MS" w:hAnsi="Trebuchet MS" w:cs="Trebuchet MS"/>
          <w:b/>
          <w:bCs/>
          <w:i/>
          <w:iCs/>
          <w:color w:val="auto"/>
          <w:kern w:val="0"/>
          <w:sz w:val="22"/>
          <w:szCs w:val="22"/>
          <w:lang w:eastAsia="en-US"/>
        </w:rPr>
        <w:t>Nr. 2624/GM/</w:t>
      </w:r>
    </w:p>
    <w:p w14:paraId="6205F44D" w14:textId="77777777" w:rsidR="00994A30" w:rsidRPr="00C91B93" w:rsidRDefault="00994A30" w:rsidP="006A3685">
      <w:pPr>
        <w:autoSpaceDE w:val="0"/>
        <w:autoSpaceDN w:val="0"/>
        <w:adjustRightInd w:val="0"/>
        <w:spacing w:after="0" w:line="254" w:lineRule="auto"/>
        <w:ind w:left="15" w:hanging="15"/>
        <w:rPr>
          <w:rFonts w:ascii="Trebuchet MS" w:hAnsi="Trebuchet MS" w:cs="Trebuchet MS"/>
          <w:b/>
          <w:bCs/>
          <w:i/>
          <w:iCs/>
          <w:color w:val="auto"/>
          <w:kern w:val="0"/>
          <w:sz w:val="22"/>
          <w:szCs w:val="22"/>
          <w:lang w:val="pt-BR" w:eastAsia="en-US"/>
        </w:rPr>
      </w:pPr>
      <w:r w:rsidRPr="00C91B93">
        <w:rPr>
          <w:rFonts w:ascii="Trebuchet MS" w:hAnsi="Trebuchet MS" w:cs="Trebuchet MS"/>
          <w:b/>
          <w:bCs/>
          <w:i/>
          <w:iCs/>
          <w:color w:val="auto"/>
          <w:kern w:val="0"/>
          <w:sz w:val="22"/>
          <w:szCs w:val="22"/>
          <w:lang w:val="pt-BR" w:eastAsia="en-US"/>
        </w:rPr>
        <w:t xml:space="preserve">GARDA NAȚIONALĂ DE MEDIU - COMISARIATUL GENERAL </w:t>
      </w:r>
    </w:p>
    <w:p w14:paraId="197A105B" w14:textId="77777777" w:rsidR="00994A30" w:rsidRPr="00C91B93" w:rsidRDefault="00994A30" w:rsidP="006A3685">
      <w:pPr>
        <w:autoSpaceDE w:val="0"/>
        <w:autoSpaceDN w:val="0"/>
        <w:adjustRightInd w:val="0"/>
        <w:spacing w:after="0" w:line="254" w:lineRule="auto"/>
        <w:ind w:left="15" w:hanging="15"/>
        <w:rPr>
          <w:rFonts w:ascii="Trebuchet MS" w:hAnsi="Trebuchet MS" w:cs="Trebuchet MS"/>
          <w:i/>
          <w:iCs/>
          <w:color w:val="auto"/>
          <w:kern w:val="0"/>
          <w:sz w:val="22"/>
          <w:szCs w:val="22"/>
          <w:lang w:val="pt-BR" w:eastAsia="en-US"/>
        </w:rPr>
      </w:pPr>
    </w:p>
    <w:p w14:paraId="7AD2397D" w14:textId="77777777" w:rsidR="00994A30" w:rsidRPr="00C91B93" w:rsidRDefault="00994A30" w:rsidP="006A3685">
      <w:pPr>
        <w:autoSpaceDE w:val="0"/>
        <w:autoSpaceDN w:val="0"/>
        <w:adjustRightInd w:val="0"/>
        <w:spacing w:after="0" w:line="254" w:lineRule="auto"/>
        <w:ind w:left="15" w:hanging="15"/>
        <w:rPr>
          <w:rFonts w:ascii="Trebuchet MS" w:hAnsi="Trebuchet MS" w:cs="Trebuchet MS"/>
          <w:color w:val="auto"/>
          <w:kern w:val="0"/>
          <w:sz w:val="22"/>
          <w:szCs w:val="22"/>
          <w:lang w:val="pt-BR" w:eastAsia="en-US"/>
        </w:rPr>
      </w:pPr>
    </w:p>
    <w:p w14:paraId="6DF466B8" w14:textId="77777777" w:rsidR="00994A30" w:rsidRPr="00C91B93" w:rsidRDefault="00994A30" w:rsidP="006A3685">
      <w:pPr>
        <w:autoSpaceDE w:val="0"/>
        <w:autoSpaceDN w:val="0"/>
        <w:adjustRightInd w:val="0"/>
        <w:spacing w:after="0" w:line="254" w:lineRule="auto"/>
        <w:ind w:left="15" w:hanging="15"/>
        <w:rPr>
          <w:rFonts w:ascii="Trebuchet MS" w:hAnsi="Trebuchet MS" w:cs="Trebuchet MS"/>
          <w:b/>
          <w:bCs/>
          <w:color w:val="auto"/>
          <w:kern w:val="0"/>
          <w:sz w:val="22"/>
          <w:szCs w:val="22"/>
          <w:lang w:val="pt-BR" w:eastAsia="en-US"/>
        </w:rPr>
      </w:pPr>
    </w:p>
    <w:p w14:paraId="541599DA" w14:textId="77777777" w:rsidR="00994A30" w:rsidRPr="00C91B93" w:rsidRDefault="00994A30" w:rsidP="006A3685">
      <w:pPr>
        <w:autoSpaceDE w:val="0"/>
        <w:autoSpaceDN w:val="0"/>
        <w:adjustRightInd w:val="0"/>
        <w:spacing w:after="0" w:line="254" w:lineRule="auto"/>
        <w:ind w:left="15" w:hanging="15"/>
        <w:jc w:val="center"/>
        <w:rPr>
          <w:rFonts w:ascii="Trebuchet MS" w:hAnsi="Trebuchet MS" w:cs="Trebuchet MS"/>
          <w:b/>
          <w:bCs/>
          <w:color w:val="auto"/>
          <w:kern w:val="0"/>
          <w:sz w:val="22"/>
          <w:szCs w:val="22"/>
          <w:lang w:val="pt-BR" w:eastAsia="en-US"/>
        </w:rPr>
      </w:pPr>
      <w:r w:rsidRPr="00C91B93">
        <w:rPr>
          <w:rFonts w:ascii="Trebuchet MS" w:hAnsi="Trebuchet MS" w:cs="Trebuchet MS"/>
          <w:b/>
          <w:bCs/>
          <w:color w:val="auto"/>
          <w:kern w:val="0"/>
          <w:sz w:val="22"/>
          <w:szCs w:val="22"/>
          <w:lang w:val="pt-BR" w:eastAsia="en-US"/>
        </w:rPr>
        <w:t>REFERAT DE APROBARE</w:t>
      </w:r>
    </w:p>
    <w:p w14:paraId="5BBC2785" w14:textId="77777777" w:rsidR="00994A30" w:rsidRPr="00C91B93" w:rsidRDefault="00994A30" w:rsidP="006A3685">
      <w:pPr>
        <w:autoSpaceDE w:val="0"/>
        <w:autoSpaceDN w:val="0"/>
        <w:adjustRightInd w:val="0"/>
        <w:spacing w:after="0" w:line="254" w:lineRule="auto"/>
        <w:ind w:left="15" w:hanging="15"/>
        <w:jc w:val="center"/>
        <w:rPr>
          <w:rFonts w:ascii="Trebuchet MS" w:hAnsi="Trebuchet MS" w:cs="Trebuchet MS"/>
          <w:color w:val="auto"/>
          <w:kern w:val="0"/>
          <w:sz w:val="22"/>
          <w:szCs w:val="22"/>
          <w:lang w:val="pt-BR" w:eastAsia="en-US"/>
        </w:rPr>
      </w:pPr>
    </w:p>
    <w:p w14:paraId="5C4505A9" w14:textId="77777777" w:rsidR="00994A30" w:rsidRPr="00C91B93" w:rsidRDefault="00994A30" w:rsidP="006A3685">
      <w:pPr>
        <w:autoSpaceDE w:val="0"/>
        <w:autoSpaceDN w:val="0"/>
        <w:adjustRightInd w:val="0"/>
        <w:spacing w:after="0" w:line="254" w:lineRule="auto"/>
        <w:ind w:left="15" w:hanging="15"/>
        <w:jc w:val="center"/>
        <w:rPr>
          <w:rFonts w:ascii="Trebuchet MS" w:hAnsi="Trebuchet MS" w:cs="Trebuchet MS"/>
          <w:color w:val="auto"/>
          <w:kern w:val="0"/>
          <w:sz w:val="22"/>
          <w:szCs w:val="22"/>
          <w:lang w:val="pt-BR" w:eastAsia="en-US"/>
        </w:rPr>
      </w:pPr>
    </w:p>
    <w:p w14:paraId="5EF71742" w14:textId="77777777" w:rsidR="00994A30" w:rsidRPr="00C91B93" w:rsidRDefault="00994A30" w:rsidP="006A3685">
      <w:pPr>
        <w:autoSpaceDE w:val="0"/>
        <w:autoSpaceDN w:val="0"/>
        <w:adjustRightInd w:val="0"/>
        <w:spacing w:after="0" w:line="254" w:lineRule="auto"/>
        <w:ind w:left="15"/>
        <w:rPr>
          <w:rFonts w:ascii="Trebuchet MS" w:hAnsi="Trebuchet MS" w:cs="Trebuchet MS"/>
          <w:b/>
          <w:bCs/>
          <w:color w:val="auto"/>
          <w:kern w:val="0"/>
          <w:sz w:val="22"/>
          <w:szCs w:val="22"/>
          <w:lang w:val="pt-BR" w:eastAsia="en-US"/>
        </w:rPr>
      </w:pPr>
      <w:r w:rsidRPr="00C91B93">
        <w:rPr>
          <w:rFonts w:ascii="Trebuchet MS" w:hAnsi="Trebuchet MS" w:cs="Trebuchet MS"/>
          <w:b/>
          <w:bCs/>
          <w:color w:val="auto"/>
          <w:kern w:val="0"/>
          <w:sz w:val="22"/>
          <w:szCs w:val="22"/>
          <w:lang w:val="pt-BR" w:eastAsia="en-US"/>
        </w:rPr>
        <w:t>Având în vedere:</w:t>
      </w:r>
    </w:p>
    <w:p w14:paraId="48442A46" w14:textId="77777777" w:rsidR="00994A30" w:rsidRPr="00C91B93" w:rsidRDefault="00994A30" w:rsidP="006A3685">
      <w:pPr>
        <w:autoSpaceDE w:val="0"/>
        <w:autoSpaceDN w:val="0"/>
        <w:adjustRightInd w:val="0"/>
        <w:spacing w:after="0" w:line="254" w:lineRule="auto"/>
        <w:ind w:left="15"/>
        <w:rPr>
          <w:rFonts w:ascii="Trebuchet MS" w:hAnsi="Trebuchet MS" w:cs="Trebuchet MS"/>
          <w:b/>
          <w:bCs/>
          <w:color w:val="auto"/>
          <w:kern w:val="0"/>
          <w:sz w:val="22"/>
          <w:szCs w:val="22"/>
          <w:lang w:val="pt-BR" w:eastAsia="en-US"/>
        </w:rPr>
      </w:pPr>
    </w:p>
    <w:p w14:paraId="7A169D76" w14:textId="77777777" w:rsidR="00994A30" w:rsidRPr="00C91B93" w:rsidRDefault="00994A30" w:rsidP="006A3685">
      <w:pPr>
        <w:keepNext/>
        <w:keepLines/>
        <w:autoSpaceDE w:val="0"/>
        <w:autoSpaceDN w:val="0"/>
        <w:adjustRightInd w:val="0"/>
        <w:spacing w:after="0" w:line="240" w:lineRule="auto"/>
        <w:ind w:left="0"/>
        <w:rPr>
          <w:rFonts w:ascii="Trebuchet MS" w:hAnsi="Trebuchet MS" w:cs="Trebuchet MS"/>
          <w:b/>
          <w:bCs/>
          <w:kern w:val="0"/>
          <w:sz w:val="22"/>
          <w:szCs w:val="22"/>
          <w:lang w:val="pt-BR" w:eastAsia="en-US"/>
        </w:rPr>
      </w:pPr>
      <w:proofErr w:type="spellStart"/>
      <w:r>
        <w:rPr>
          <w:rFonts w:ascii="Trebuchet MS" w:hAnsi="Trebuchet MS" w:cs="Trebuchet MS"/>
          <w:kern w:val="0"/>
          <w:sz w:val="22"/>
          <w:szCs w:val="22"/>
          <w:lang w:eastAsia="en-US"/>
        </w:rPr>
        <w:t>Prevederile</w:t>
      </w:r>
      <w:proofErr w:type="spellEnd"/>
      <w:r>
        <w:rPr>
          <w:rFonts w:ascii="Trebuchet MS" w:hAnsi="Trebuchet MS" w:cs="Trebuchet MS"/>
          <w:kern w:val="0"/>
          <w:sz w:val="22"/>
          <w:szCs w:val="22"/>
          <w:lang w:eastAsia="en-US"/>
        </w:rPr>
        <w:t xml:space="preserve"> art. 6 </w:t>
      </w:r>
      <w:proofErr w:type="spellStart"/>
      <w:r>
        <w:rPr>
          <w:rFonts w:ascii="Trebuchet MS" w:hAnsi="Trebuchet MS" w:cs="Trebuchet MS"/>
          <w:kern w:val="0"/>
          <w:sz w:val="22"/>
          <w:szCs w:val="22"/>
          <w:lang w:eastAsia="en-US"/>
        </w:rPr>
        <w:t>alin</w:t>
      </w:r>
      <w:proofErr w:type="spellEnd"/>
      <w:r>
        <w:rPr>
          <w:rFonts w:ascii="Trebuchet MS" w:hAnsi="Trebuchet MS" w:cs="Trebuchet MS"/>
          <w:kern w:val="0"/>
          <w:sz w:val="22"/>
          <w:szCs w:val="22"/>
          <w:lang w:eastAsia="en-US"/>
        </w:rPr>
        <w:t xml:space="preserve">. (3) </w:t>
      </w:r>
      <w:proofErr w:type="spellStart"/>
      <w:r>
        <w:rPr>
          <w:rFonts w:ascii="Trebuchet MS" w:hAnsi="Trebuchet MS" w:cs="Trebuchet MS"/>
          <w:kern w:val="0"/>
          <w:sz w:val="22"/>
          <w:szCs w:val="22"/>
          <w:lang w:eastAsia="en-US"/>
        </w:rPr>
        <w:t>și</w:t>
      </w:r>
      <w:proofErr w:type="spellEnd"/>
      <w:r>
        <w:rPr>
          <w:rFonts w:ascii="Trebuchet MS" w:hAnsi="Trebuchet MS" w:cs="Trebuchet MS"/>
          <w:kern w:val="0"/>
          <w:sz w:val="22"/>
          <w:szCs w:val="22"/>
          <w:lang w:eastAsia="en-US"/>
        </w:rPr>
        <w:t xml:space="preserve"> art. 30 </w:t>
      </w:r>
      <w:proofErr w:type="spellStart"/>
      <w:r>
        <w:rPr>
          <w:rFonts w:ascii="Trebuchet MS" w:hAnsi="Trebuchet MS" w:cs="Trebuchet MS"/>
          <w:kern w:val="0"/>
          <w:sz w:val="22"/>
          <w:szCs w:val="22"/>
          <w:lang w:eastAsia="en-US"/>
        </w:rPr>
        <w:t>alin</w:t>
      </w:r>
      <w:proofErr w:type="spellEnd"/>
      <w:r>
        <w:rPr>
          <w:rFonts w:ascii="Trebuchet MS" w:hAnsi="Trebuchet MS" w:cs="Trebuchet MS"/>
          <w:kern w:val="0"/>
          <w:sz w:val="22"/>
          <w:szCs w:val="22"/>
          <w:lang w:eastAsia="en-US"/>
        </w:rPr>
        <w:t xml:space="preserve">. </w:t>
      </w:r>
      <w:r w:rsidRPr="00C91B93">
        <w:rPr>
          <w:rFonts w:ascii="Trebuchet MS" w:hAnsi="Trebuchet MS" w:cs="Trebuchet MS"/>
          <w:kern w:val="0"/>
          <w:sz w:val="22"/>
          <w:szCs w:val="22"/>
          <w:lang w:val="pt-BR" w:eastAsia="en-US"/>
        </w:rPr>
        <w:t xml:space="preserve">(1) lit. c) și alin. (2) din Legea nr. 24/2000 privind normele de tehnică legislativă pentru elaborarea actelor normative, republicată, cu modificările și completările ulterioare, reprezentând instrumentul de prezentare și motivare a proiectului de </w:t>
      </w:r>
      <w:r w:rsidRPr="00C91B93">
        <w:rPr>
          <w:rFonts w:ascii="Trebuchet MS" w:hAnsi="Trebuchet MS" w:cs="Trebuchet MS"/>
          <w:b/>
          <w:bCs/>
          <w:kern w:val="0"/>
          <w:sz w:val="22"/>
          <w:szCs w:val="22"/>
          <w:lang w:val="pt-BR" w:eastAsia="en-US"/>
        </w:rPr>
        <w:t>Ordin pentru aprobarea Normelor tehnice privind organizarea şi desfăşurarea activităţilor de inspecție și control în domeniul protecţiei mediului,</w:t>
      </w:r>
    </w:p>
    <w:p w14:paraId="50A3B67F" w14:textId="77777777" w:rsidR="00994A30" w:rsidRPr="00C91B93" w:rsidRDefault="00994A30" w:rsidP="006A3685">
      <w:pPr>
        <w:autoSpaceDE w:val="0"/>
        <w:autoSpaceDN w:val="0"/>
        <w:adjustRightInd w:val="0"/>
        <w:spacing w:after="0" w:line="240" w:lineRule="auto"/>
        <w:ind w:left="0" w:firstLine="720"/>
        <w:rPr>
          <w:rFonts w:ascii="Trebuchet MS" w:hAnsi="Trebuchet MS" w:cs="Trebuchet MS"/>
          <w:kern w:val="0"/>
          <w:sz w:val="22"/>
          <w:szCs w:val="22"/>
          <w:lang w:val="pt-BR" w:eastAsia="en-US"/>
        </w:rPr>
      </w:pPr>
      <w:r w:rsidRPr="00C91B93">
        <w:rPr>
          <w:rFonts w:ascii="Trebuchet MS" w:hAnsi="Trebuchet MS" w:cs="Trebuchet MS"/>
          <w:kern w:val="0"/>
          <w:sz w:val="22"/>
          <w:szCs w:val="22"/>
          <w:lang w:val="pt-BR" w:eastAsia="en-US"/>
        </w:rPr>
        <w:t>În considerarea faptului că, în momentul de faţă Garda Naţională de Mediu este organizată şi funcţionează conform Hotărârii Guvernului nr. 1005/2012 privind organizarea şi funcţionarea Gărzii Naţionale de Mediu, cu modificările şi completările ulterioare, fiind definită ca instituţie publică, în subordinea autorităţii publice centrale pentru protecţia mediului.</w:t>
      </w:r>
    </w:p>
    <w:p w14:paraId="339CFF14" w14:textId="77777777" w:rsidR="00994A30" w:rsidRPr="00C91B93" w:rsidRDefault="00994A30" w:rsidP="006A3685">
      <w:pPr>
        <w:shd w:val="clear" w:color="auto" w:fill="FFFFFF"/>
        <w:autoSpaceDE w:val="0"/>
        <w:autoSpaceDN w:val="0"/>
        <w:adjustRightInd w:val="0"/>
        <w:spacing w:after="0" w:line="240" w:lineRule="auto"/>
        <w:ind w:left="0" w:firstLine="720"/>
        <w:rPr>
          <w:rFonts w:ascii="Trebuchet MS" w:hAnsi="Trebuchet MS" w:cs="Trebuchet MS"/>
          <w:kern w:val="0"/>
          <w:sz w:val="22"/>
          <w:szCs w:val="22"/>
          <w:lang w:val="pt-BR" w:eastAsia="en-US"/>
        </w:rPr>
      </w:pPr>
      <w:r w:rsidRPr="00C91B93">
        <w:rPr>
          <w:rFonts w:ascii="Trebuchet MS" w:hAnsi="Trebuchet MS" w:cs="Trebuchet MS"/>
          <w:kern w:val="0"/>
          <w:sz w:val="22"/>
          <w:szCs w:val="22"/>
          <w:lang w:val="pt-BR" w:eastAsia="en-US"/>
        </w:rPr>
        <w:t>Conform actului normativ, GNM este un corp specializat de inspecţie şi control, iar comisarii sunt funcţionari publici numiţi în funcţii publice specifice, în condiţiile legii, care pot lua măsuri de sancţionare, de suspendare/încetare a activităţii ca urmare a poluării şi deteriorării mediului său pentru nerespectarea condiţiilor impuse prin actele de reglementare emise de autoritatea competentă pentru protecţia mediului şi a măsurilor stabilite în notele de constatare şi în rapoartele de inspecţie şi control.</w:t>
      </w:r>
    </w:p>
    <w:p w14:paraId="28F26D0C" w14:textId="77777777" w:rsidR="00994A30" w:rsidRPr="00C91B93" w:rsidRDefault="00994A30" w:rsidP="006A3685">
      <w:pPr>
        <w:shd w:val="clear" w:color="auto" w:fill="FFFFFF"/>
        <w:autoSpaceDE w:val="0"/>
        <w:autoSpaceDN w:val="0"/>
        <w:adjustRightInd w:val="0"/>
        <w:spacing w:after="0" w:line="240" w:lineRule="auto"/>
        <w:ind w:left="0" w:firstLine="720"/>
        <w:rPr>
          <w:rFonts w:ascii="Trebuchet MS" w:hAnsi="Trebuchet MS" w:cs="Trebuchet MS"/>
          <w:kern w:val="0"/>
          <w:sz w:val="22"/>
          <w:szCs w:val="22"/>
          <w:lang w:val="pt-BR" w:eastAsia="en-US"/>
        </w:rPr>
      </w:pPr>
      <w:bookmarkStart w:id="0" w:name="do_caI_ar1_al3"/>
      <w:bookmarkEnd w:id="0"/>
      <w:r w:rsidRPr="00C91B93">
        <w:rPr>
          <w:rFonts w:ascii="Trebuchet MS" w:hAnsi="Trebuchet MS" w:cs="Trebuchet MS"/>
          <w:kern w:val="0"/>
          <w:sz w:val="22"/>
          <w:szCs w:val="22"/>
          <w:lang w:val="pt-BR" w:eastAsia="en-US"/>
        </w:rPr>
        <w:t>Personalul GNM cu atribuţii de control este învestit cu autoritatea publică a statului, pe timpul şi în legătură cu îndeplinirea atribuţiilor, precum şi a obligaţiilor de serviciu.</w:t>
      </w:r>
    </w:p>
    <w:p w14:paraId="774E2379" w14:textId="77777777" w:rsidR="00994A30" w:rsidRPr="00C91B93" w:rsidRDefault="00994A30" w:rsidP="006A3685">
      <w:pPr>
        <w:shd w:val="clear" w:color="auto" w:fill="FFFFFF"/>
        <w:autoSpaceDE w:val="0"/>
        <w:autoSpaceDN w:val="0"/>
        <w:adjustRightInd w:val="0"/>
        <w:spacing w:after="0" w:line="240" w:lineRule="auto"/>
        <w:ind w:left="0" w:firstLine="720"/>
        <w:rPr>
          <w:rFonts w:ascii="Trebuchet MS" w:hAnsi="Trebuchet MS" w:cs="Trebuchet MS"/>
          <w:kern w:val="0"/>
          <w:sz w:val="22"/>
          <w:szCs w:val="22"/>
          <w:lang w:val="pt-BR" w:eastAsia="en-US"/>
        </w:rPr>
      </w:pPr>
      <w:r w:rsidRPr="00C91B93">
        <w:rPr>
          <w:rFonts w:ascii="Trebuchet MS" w:hAnsi="Trebuchet MS" w:cs="Trebuchet MS"/>
          <w:kern w:val="0"/>
          <w:sz w:val="22"/>
          <w:szCs w:val="22"/>
          <w:lang w:val="pt-BR" w:eastAsia="en-US"/>
        </w:rPr>
        <w:t>GNM este responsabilă de asigurarea controlului implementării profesioniste, uniforme şi integrate a politicii Guvernului de aplicare a legislaţiei naţionale armonizate cu cea comunitară în domeniul protecţiei mediului.</w:t>
      </w:r>
    </w:p>
    <w:p w14:paraId="0BB3C90E" w14:textId="77777777" w:rsidR="00994A30" w:rsidRPr="00C91B93" w:rsidRDefault="00994A30" w:rsidP="006A3685">
      <w:pPr>
        <w:shd w:val="clear" w:color="auto" w:fill="FFFFFF"/>
        <w:autoSpaceDE w:val="0"/>
        <w:autoSpaceDN w:val="0"/>
        <w:adjustRightInd w:val="0"/>
        <w:spacing w:after="0" w:line="240" w:lineRule="auto"/>
        <w:ind w:left="0" w:firstLine="720"/>
        <w:rPr>
          <w:rFonts w:ascii="Trebuchet MS" w:hAnsi="Trebuchet MS" w:cs="Trebuchet MS"/>
          <w:kern w:val="0"/>
          <w:sz w:val="22"/>
          <w:szCs w:val="22"/>
          <w:lang w:val="pt-BR" w:eastAsia="en-US"/>
        </w:rPr>
      </w:pPr>
      <w:bookmarkStart w:id="1" w:name="do_caI_ar2_al2"/>
      <w:bookmarkEnd w:id="1"/>
      <w:r w:rsidRPr="00C91B93">
        <w:rPr>
          <w:rFonts w:ascii="Trebuchet MS" w:hAnsi="Trebuchet MS" w:cs="Trebuchet MS"/>
          <w:kern w:val="0"/>
          <w:sz w:val="22"/>
          <w:szCs w:val="22"/>
          <w:lang w:val="pt-BR" w:eastAsia="en-US"/>
        </w:rPr>
        <w:t>GNM are atribuţii în aplicarea politicii Guvernului în materia prevenirii, constatării şi sancţionării încălcării prevederilor legale privind protecţia mediului, inclusiv a nerespectării reglementărilor prevăzute în legile specifice domeniului controlului poluării industriale şi managementului riscului, substanţelor şi preparatelor periculoase, biodiversităţii şi ariilor naturale protejate, fondului de mediu şi altor domenii prevăzute de legislaţia specifică în vigoare.</w:t>
      </w:r>
    </w:p>
    <w:p w14:paraId="0B34C760" w14:textId="77777777" w:rsidR="00994A30" w:rsidRPr="00C91B93" w:rsidRDefault="00994A30" w:rsidP="006A3685">
      <w:pPr>
        <w:autoSpaceDE w:val="0"/>
        <w:autoSpaceDN w:val="0"/>
        <w:adjustRightInd w:val="0"/>
        <w:spacing w:after="0" w:line="240" w:lineRule="auto"/>
        <w:ind w:left="0"/>
        <w:rPr>
          <w:rFonts w:ascii="Trebuchet MS" w:hAnsi="Trebuchet MS" w:cs="Trebuchet MS"/>
          <w:color w:val="auto"/>
          <w:kern w:val="0"/>
          <w:sz w:val="22"/>
          <w:szCs w:val="22"/>
          <w:lang w:val="pt-BR" w:eastAsia="en-US"/>
        </w:rPr>
      </w:pPr>
    </w:p>
    <w:p w14:paraId="02D16494" w14:textId="77777777" w:rsidR="00994A30" w:rsidRPr="00C91B93" w:rsidRDefault="00994A30" w:rsidP="006A3685">
      <w:pPr>
        <w:shd w:val="clear" w:color="auto" w:fill="FFFFFF"/>
        <w:autoSpaceDE w:val="0"/>
        <w:autoSpaceDN w:val="0"/>
        <w:adjustRightInd w:val="0"/>
        <w:spacing w:after="0" w:line="240" w:lineRule="auto"/>
        <w:ind w:left="0" w:firstLine="720"/>
        <w:rPr>
          <w:rFonts w:ascii="Trebuchet MS" w:hAnsi="Trebuchet MS" w:cs="Trebuchet MS"/>
          <w:color w:val="auto"/>
          <w:kern w:val="0"/>
          <w:sz w:val="22"/>
          <w:szCs w:val="22"/>
          <w:lang w:val="pt-BR" w:eastAsia="en-US"/>
        </w:rPr>
      </w:pPr>
      <w:r w:rsidRPr="00C91B93">
        <w:rPr>
          <w:rFonts w:ascii="Trebuchet MS" w:hAnsi="Trebuchet MS" w:cs="Trebuchet MS"/>
          <w:color w:val="auto"/>
          <w:kern w:val="0"/>
          <w:sz w:val="22"/>
          <w:szCs w:val="22"/>
          <w:lang w:val="pt-BR" w:eastAsia="en-US"/>
        </w:rPr>
        <w:t xml:space="preserve">Prin raportare la, Hotărârea Guvernului nr. 660/2025 pentru modificarea şi completarea Hotărârii Guvernului nr. 1.005/2012 privind organizarea şi funcţionarea Gărzii Naţionale de Mediu, prin care, pentru îndeplinirea atribuţiilor de serviciu, au fost introduse atribuții noi și a fost reglementată folosirea de către comisarii şi personalul Gărzii Naţionale de Mediu a unor mijloace tehnice omologate, autovehicule, camere video de bord, ambarcaţiuni, mijloace de observare aeriană, înregistratoare audio-video portabile de tip body worn camera, iar prin Ordonanța de urgență </w:t>
      </w:r>
      <w:r w:rsidRPr="00C91B93">
        <w:rPr>
          <w:rFonts w:ascii="Trebuchet MS" w:hAnsi="Trebuchet MS" w:cs="Trebuchet MS"/>
          <w:kern w:val="0"/>
          <w:sz w:val="22"/>
          <w:szCs w:val="22"/>
          <w:lang w:val="pt-BR" w:eastAsia="en-US"/>
        </w:rPr>
        <w:t>46/2025</w:t>
      </w:r>
      <w:r w:rsidRPr="00C91B93">
        <w:rPr>
          <w:rFonts w:ascii="Trebuchet MS" w:hAnsi="Trebuchet MS" w:cs="Trebuchet MS"/>
          <w:color w:val="auto"/>
          <w:kern w:val="0"/>
          <w:sz w:val="22"/>
          <w:szCs w:val="22"/>
          <w:lang w:val="pt-BR" w:eastAsia="en-US"/>
        </w:rPr>
        <w:t xml:space="preserve"> a fost modificată şi completată Ordonanţa de urgenţă a Guvernului nr. 17/2005 pentru stabilirea unor măsuri organizatorice la nivelul administraţiei publice centrale, precum şi pentru modificarea unor acte normative, prin care au fost introduse reglementări în sensul folosirii acestora. </w:t>
      </w:r>
    </w:p>
    <w:p w14:paraId="360C25CF" w14:textId="77777777" w:rsidR="00994A30" w:rsidRPr="00C91B93" w:rsidRDefault="00994A30" w:rsidP="006A3685">
      <w:pPr>
        <w:tabs>
          <w:tab w:val="center" w:pos="4320"/>
          <w:tab w:val="right" w:pos="8640"/>
        </w:tabs>
        <w:autoSpaceDE w:val="0"/>
        <w:autoSpaceDN w:val="0"/>
        <w:adjustRightInd w:val="0"/>
        <w:spacing w:after="0" w:line="252" w:lineRule="auto"/>
        <w:ind w:left="0" w:firstLine="720"/>
        <w:rPr>
          <w:rFonts w:ascii="Trebuchet MS" w:hAnsi="Trebuchet MS" w:cs="Trebuchet MS"/>
          <w:kern w:val="0"/>
          <w:sz w:val="22"/>
          <w:szCs w:val="22"/>
          <w:shd w:val="clear" w:color="auto" w:fill="FFFFFF"/>
          <w:lang w:val="pt-BR" w:eastAsia="en-US"/>
        </w:rPr>
      </w:pPr>
    </w:p>
    <w:p w14:paraId="0B1337D8" w14:textId="77777777" w:rsidR="00994A30" w:rsidRPr="00C91B93" w:rsidRDefault="00994A30" w:rsidP="006A3685">
      <w:pPr>
        <w:tabs>
          <w:tab w:val="center" w:pos="4320"/>
          <w:tab w:val="right" w:pos="8640"/>
        </w:tabs>
        <w:autoSpaceDE w:val="0"/>
        <w:autoSpaceDN w:val="0"/>
        <w:adjustRightInd w:val="0"/>
        <w:spacing w:after="0" w:line="252" w:lineRule="auto"/>
        <w:ind w:left="0" w:firstLine="720"/>
        <w:rPr>
          <w:rFonts w:ascii="Trebuchet MS" w:hAnsi="Trebuchet MS" w:cs="Trebuchet MS"/>
          <w:i/>
          <w:iCs/>
          <w:kern w:val="0"/>
          <w:sz w:val="22"/>
          <w:szCs w:val="22"/>
          <w:shd w:val="clear" w:color="auto" w:fill="FFFFFF"/>
          <w:lang w:val="pt-BR" w:eastAsia="en-US"/>
        </w:rPr>
      </w:pPr>
      <w:r w:rsidRPr="00C91B93">
        <w:rPr>
          <w:rFonts w:ascii="Trebuchet MS" w:hAnsi="Trebuchet MS" w:cs="Trebuchet MS"/>
          <w:kern w:val="0"/>
          <w:sz w:val="22"/>
          <w:szCs w:val="22"/>
          <w:shd w:val="clear" w:color="auto" w:fill="FFFFFF"/>
          <w:lang w:val="pt-BR" w:eastAsia="en-US"/>
        </w:rPr>
        <w:t xml:space="preserve">Pentru optimizarea funcționării GNM în vederea implementării dispozițiilor noi reglementate prin actele normative antemenționate, precum și necesitatea implementării Planului </w:t>
      </w:r>
      <w:r w:rsidRPr="00C91B93">
        <w:rPr>
          <w:rFonts w:ascii="Trebuchet MS" w:hAnsi="Trebuchet MS" w:cs="Trebuchet MS"/>
          <w:kern w:val="0"/>
          <w:sz w:val="22"/>
          <w:szCs w:val="22"/>
          <w:shd w:val="clear" w:color="auto" w:fill="FFFFFF"/>
          <w:lang w:val="pt-BR" w:eastAsia="en-US"/>
        </w:rPr>
        <w:lastRenderedPageBreak/>
        <w:t>de Acțiuni pentru aliniere în vederea conformării cu instrumentele juridice ale OCDE în domeniul deșeurilor, precum și pentru alinierea cu instrumentele juridice aferente Grupului de lucru OCDE pentru productivitatea resurselor și deșeurilor, a utilizării dotărilor și echipamentelor achiziționate de către GNM în proiectul „</w:t>
      </w:r>
      <w:r w:rsidRPr="00C91B93">
        <w:rPr>
          <w:rFonts w:ascii="Trebuchet MS" w:hAnsi="Trebuchet MS" w:cs="Trebuchet MS"/>
          <w:i/>
          <w:iCs/>
          <w:kern w:val="0"/>
          <w:sz w:val="22"/>
          <w:szCs w:val="22"/>
          <w:shd w:val="clear" w:color="auto" w:fill="FFFFFF"/>
          <w:lang w:val="pt-BR" w:eastAsia="en-US"/>
        </w:rPr>
        <w:t xml:space="preserve">Echipamente de monitorizare și control pentru Garda Națională de Mediu”, </w:t>
      </w:r>
      <w:r w:rsidRPr="00C91B93">
        <w:rPr>
          <w:rFonts w:ascii="Trebuchet MS" w:hAnsi="Trebuchet MS" w:cs="Trebuchet MS"/>
          <w:b/>
          <w:bCs/>
          <w:i/>
          <w:iCs/>
          <w:kern w:val="0"/>
          <w:sz w:val="22"/>
          <w:szCs w:val="22"/>
          <w:shd w:val="clear" w:color="auto" w:fill="FFFFFF"/>
          <w:lang w:val="pt-BR" w:eastAsia="en-US"/>
        </w:rPr>
        <w:t>finanțat prin</w:t>
      </w:r>
      <w:r w:rsidRPr="00C91B93">
        <w:rPr>
          <w:rFonts w:ascii="Trebuchet MS" w:hAnsi="Trebuchet MS" w:cs="Trebuchet MS"/>
          <w:i/>
          <w:iCs/>
          <w:kern w:val="0"/>
          <w:sz w:val="22"/>
          <w:szCs w:val="22"/>
          <w:shd w:val="clear" w:color="auto" w:fill="FFFFFF"/>
          <w:lang w:val="pt-BR" w:eastAsia="en-US"/>
        </w:rPr>
        <w:t xml:space="preserve"> </w:t>
      </w:r>
      <w:r w:rsidRPr="00C91B93">
        <w:rPr>
          <w:rFonts w:ascii="Trebuchet MS" w:hAnsi="Trebuchet MS" w:cs="Trebuchet MS"/>
          <w:b/>
          <w:bCs/>
          <w:i/>
          <w:iCs/>
          <w:kern w:val="0"/>
          <w:sz w:val="22"/>
          <w:szCs w:val="22"/>
          <w:shd w:val="clear" w:color="auto" w:fill="FFFFFF"/>
          <w:lang w:val="pt-BR" w:eastAsia="en-US"/>
        </w:rPr>
        <w:t>Planul Național de Redresare și Reziliență</w:t>
      </w:r>
      <w:r w:rsidRPr="00C91B93">
        <w:rPr>
          <w:rFonts w:ascii="Trebuchet MS" w:hAnsi="Trebuchet MS" w:cs="Trebuchet MS"/>
          <w:i/>
          <w:iCs/>
          <w:kern w:val="0"/>
          <w:sz w:val="22"/>
          <w:szCs w:val="22"/>
          <w:shd w:val="clear" w:color="auto" w:fill="FFFFFF"/>
          <w:lang w:val="pt-BR" w:eastAsia="en-US"/>
        </w:rPr>
        <w:t xml:space="preserve">, Investiția I.3. Dezvoltarea capacităților instituționale de monitorizare publică și control pentru gestionarea deșeurilor și prevenirea poluării, Subinvestiția I3. A Echipamente de monitorizare și control pentru Garda Națională de Mediu Componenta 3: Managementul deșeurilor cod C3/I3. A”. </w:t>
      </w:r>
    </w:p>
    <w:p w14:paraId="7B520214" w14:textId="77777777" w:rsidR="00994A30" w:rsidRPr="00C91B93" w:rsidRDefault="00994A30" w:rsidP="006A3685">
      <w:pPr>
        <w:tabs>
          <w:tab w:val="left" w:pos="1080"/>
        </w:tabs>
        <w:autoSpaceDE w:val="0"/>
        <w:autoSpaceDN w:val="0"/>
        <w:adjustRightInd w:val="0"/>
        <w:spacing w:after="0" w:line="240" w:lineRule="auto"/>
        <w:ind w:left="0" w:firstLine="720"/>
        <w:rPr>
          <w:rFonts w:ascii="Trebuchet MS" w:hAnsi="Trebuchet MS" w:cs="Trebuchet MS"/>
          <w:kern w:val="0"/>
          <w:sz w:val="22"/>
          <w:szCs w:val="22"/>
          <w:lang w:val="pt-BR" w:eastAsia="en-US"/>
        </w:rPr>
      </w:pPr>
      <w:r w:rsidRPr="00C91B93">
        <w:rPr>
          <w:rFonts w:ascii="Trebuchet MS" w:hAnsi="Trebuchet MS" w:cs="Trebuchet MS"/>
          <w:kern w:val="0"/>
          <w:sz w:val="22"/>
          <w:szCs w:val="22"/>
          <w:lang w:val="pt-BR" w:eastAsia="en-US"/>
        </w:rPr>
        <w:t>Ținând cont de:</w:t>
      </w:r>
    </w:p>
    <w:p w14:paraId="1426A457" w14:textId="77777777" w:rsidR="00994A30" w:rsidRPr="00C91B93" w:rsidRDefault="00994A30" w:rsidP="006A3685">
      <w:pPr>
        <w:tabs>
          <w:tab w:val="left" w:pos="1080"/>
        </w:tabs>
        <w:autoSpaceDE w:val="0"/>
        <w:autoSpaceDN w:val="0"/>
        <w:adjustRightInd w:val="0"/>
        <w:spacing w:after="0" w:line="240" w:lineRule="auto"/>
        <w:ind w:left="0" w:firstLine="720"/>
        <w:rPr>
          <w:rFonts w:ascii="Trebuchet MS" w:hAnsi="Trebuchet MS" w:cs="Trebuchet MS"/>
          <w:kern w:val="0"/>
          <w:sz w:val="22"/>
          <w:szCs w:val="22"/>
          <w:lang w:val="pt-BR" w:eastAsia="en-US"/>
        </w:rPr>
      </w:pPr>
      <w:r w:rsidRPr="00C91B93">
        <w:rPr>
          <w:rFonts w:ascii="Trebuchet MS" w:hAnsi="Trebuchet MS" w:cs="Trebuchet MS"/>
          <w:kern w:val="0"/>
          <w:sz w:val="22"/>
          <w:szCs w:val="22"/>
          <w:lang w:val="pt-BR" w:eastAsia="en-US"/>
        </w:rPr>
        <w:t xml:space="preserve">- </w:t>
      </w:r>
      <w:r w:rsidRPr="00C91B93">
        <w:rPr>
          <w:rFonts w:ascii="Trebuchet MS" w:hAnsi="Trebuchet MS" w:cs="Trebuchet MS"/>
          <w:color w:val="auto"/>
          <w:kern w:val="0"/>
          <w:sz w:val="22"/>
          <w:szCs w:val="22"/>
          <w:u w:val="single"/>
          <w:lang w:val="pt-BR" w:eastAsia="en-US"/>
        </w:rPr>
        <w:t>Ordinul ministrului mediului nr. 464/2009</w:t>
      </w:r>
      <w:r w:rsidRPr="00C91B93">
        <w:rPr>
          <w:rFonts w:ascii="Trebuchet MS" w:hAnsi="Trebuchet MS" w:cs="Trebuchet MS"/>
          <w:kern w:val="0"/>
          <w:sz w:val="22"/>
          <w:szCs w:val="22"/>
          <w:lang w:val="pt-BR" w:eastAsia="en-US"/>
        </w:rPr>
        <w:t> pentru aprobarea Normelor tehnice privind organizarea şi desfăşurarea activităţilor de control şi inspecţie în domeniul protecţiei mediului.</w:t>
      </w:r>
    </w:p>
    <w:p w14:paraId="297B66D0" w14:textId="77777777" w:rsidR="00994A30" w:rsidRPr="00C91B93" w:rsidRDefault="00994A30" w:rsidP="006A3685">
      <w:pPr>
        <w:autoSpaceDE w:val="0"/>
        <w:autoSpaceDN w:val="0"/>
        <w:adjustRightInd w:val="0"/>
        <w:spacing w:after="0" w:line="252" w:lineRule="auto"/>
        <w:ind w:left="0" w:firstLine="720"/>
        <w:rPr>
          <w:rFonts w:ascii="Trebuchet MS" w:hAnsi="Trebuchet MS" w:cs="Trebuchet MS"/>
          <w:kern w:val="0"/>
          <w:sz w:val="22"/>
          <w:szCs w:val="22"/>
          <w:lang w:val="pt-BR" w:eastAsia="en-US"/>
        </w:rPr>
      </w:pPr>
      <w:r w:rsidRPr="00C91B93">
        <w:rPr>
          <w:rFonts w:ascii="Trebuchet MS" w:hAnsi="Trebuchet MS" w:cs="Trebuchet MS"/>
          <w:kern w:val="0"/>
          <w:sz w:val="22"/>
          <w:szCs w:val="22"/>
          <w:lang w:val="pt-BR" w:eastAsia="en-US"/>
        </w:rPr>
        <w:t xml:space="preserve">- </w:t>
      </w:r>
      <w:r w:rsidRPr="00C91B93">
        <w:rPr>
          <w:rFonts w:ascii="Trebuchet MS" w:hAnsi="Trebuchet MS" w:cs="Trebuchet MS"/>
          <w:kern w:val="0"/>
          <w:sz w:val="22"/>
          <w:szCs w:val="22"/>
          <w:u w:val="single"/>
          <w:lang w:val="pt-BR" w:eastAsia="en-US"/>
        </w:rPr>
        <w:t>Ordinul ministrului mediului nr. 256 din 5 martie 2014</w:t>
      </w:r>
      <w:r w:rsidRPr="00C91B93">
        <w:rPr>
          <w:rFonts w:ascii="Trebuchet MS" w:hAnsi="Trebuchet MS" w:cs="Trebuchet MS"/>
          <w:kern w:val="0"/>
          <w:sz w:val="22"/>
          <w:szCs w:val="22"/>
          <w:lang w:val="pt-BR" w:eastAsia="en-US"/>
        </w:rPr>
        <w:t xml:space="preserve"> privind modificarea anexei la </w:t>
      </w:r>
      <w:r w:rsidRPr="00C91B93">
        <w:rPr>
          <w:rFonts w:ascii="Trebuchet MS" w:hAnsi="Trebuchet MS" w:cs="Trebuchet MS"/>
          <w:color w:val="auto"/>
          <w:kern w:val="0"/>
          <w:sz w:val="22"/>
          <w:szCs w:val="22"/>
          <w:u w:val="single"/>
          <w:lang w:val="pt-BR" w:eastAsia="en-US"/>
        </w:rPr>
        <w:t>Ordinul ministrului mediului nr. 464/2009</w:t>
      </w:r>
      <w:r w:rsidRPr="00C91B93">
        <w:rPr>
          <w:rFonts w:ascii="Trebuchet MS" w:hAnsi="Trebuchet MS" w:cs="Trebuchet MS"/>
          <w:kern w:val="0"/>
          <w:sz w:val="22"/>
          <w:szCs w:val="22"/>
          <w:lang w:val="pt-BR" w:eastAsia="en-US"/>
        </w:rPr>
        <w:t xml:space="preserve"> pentru aprobarea Normelor tehnice privind organizarea şi desfăşurarea activităţilor de control şi inspecţie în domeniul protecţiei mediului. </w:t>
      </w:r>
    </w:p>
    <w:p w14:paraId="7E23FECB" w14:textId="77777777" w:rsidR="00994A30" w:rsidRPr="00C91B93" w:rsidRDefault="00994A30" w:rsidP="006A3685">
      <w:pPr>
        <w:autoSpaceDE w:val="0"/>
        <w:autoSpaceDN w:val="0"/>
        <w:adjustRightInd w:val="0"/>
        <w:spacing w:after="0" w:line="252" w:lineRule="auto"/>
        <w:ind w:left="0" w:firstLine="720"/>
        <w:rPr>
          <w:rFonts w:ascii="Trebuchet MS" w:hAnsi="Trebuchet MS" w:cs="Trebuchet MS"/>
          <w:kern w:val="0"/>
          <w:sz w:val="22"/>
          <w:szCs w:val="22"/>
          <w:lang w:val="pt-BR" w:eastAsia="en-US"/>
        </w:rPr>
      </w:pPr>
      <w:r w:rsidRPr="00C91B93">
        <w:rPr>
          <w:rFonts w:ascii="Trebuchet MS" w:hAnsi="Trebuchet MS" w:cs="Trebuchet MS"/>
          <w:kern w:val="0"/>
          <w:sz w:val="22"/>
          <w:szCs w:val="22"/>
          <w:lang w:val="pt-BR" w:eastAsia="en-US"/>
        </w:rPr>
        <w:t xml:space="preserve">- </w:t>
      </w:r>
      <w:r w:rsidRPr="00C91B93">
        <w:rPr>
          <w:rFonts w:ascii="Trebuchet MS" w:hAnsi="Trebuchet MS" w:cs="Trebuchet MS"/>
          <w:kern w:val="0"/>
          <w:sz w:val="22"/>
          <w:szCs w:val="22"/>
          <w:u w:val="single"/>
          <w:lang w:val="pt-BR" w:eastAsia="en-US"/>
        </w:rPr>
        <w:t>Ordinului ministrului mediului nr. 586/2022</w:t>
      </w:r>
      <w:r w:rsidRPr="00C91B93">
        <w:rPr>
          <w:rFonts w:ascii="Trebuchet MS" w:hAnsi="Trebuchet MS" w:cs="Trebuchet MS"/>
          <w:kern w:val="0"/>
          <w:sz w:val="22"/>
          <w:szCs w:val="22"/>
          <w:lang w:val="pt-BR" w:eastAsia="en-US"/>
        </w:rPr>
        <w:t xml:space="preserve"> privind modificarea anexei la </w:t>
      </w:r>
      <w:r w:rsidRPr="00C91B93">
        <w:rPr>
          <w:rFonts w:ascii="Trebuchet MS" w:hAnsi="Trebuchet MS" w:cs="Trebuchet MS"/>
          <w:color w:val="auto"/>
          <w:kern w:val="0"/>
          <w:sz w:val="22"/>
          <w:szCs w:val="22"/>
          <w:u w:val="single"/>
          <w:lang w:val="pt-BR" w:eastAsia="en-US"/>
        </w:rPr>
        <w:t>Ordinul ministrului mediului nr. 464/2009</w:t>
      </w:r>
      <w:r w:rsidRPr="00C91B93">
        <w:rPr>
          <w:rFonts w:ascii="Trebuchet MS" w:hAnsi="Trebuchet MS" w:cs="Trebuchet MS"/>
          <w:kern w:val="0"/>
          <w:sz w:val="22"/>
          <w:szCs w:val="22"/>
          <w:lang w:val="pt-BR" w:eastAsia="en-US"/>
        </w:rPr>
        <w:t> pentru aprobarea Normelor tehnice privind organizarea şi desfăşurarea activităţilor de control şi inspecţie în domeniul protecţiei mediului</w:t>
      </w:r>
      <w:bookmarkStart w:id="2" w:name="Sfârºit_neterminat_de_propoziþie"/>
      <w:bookmarkEnd w:id="2"/>
      <w:r w:rsidRPr="00C91B93">
        <w:rPr>
          <w:rFonts w:ascii="Trebuchet MS" w:hAnsi="Trebuchet MS" w:cs="Trebuchet MS"/>
          <w:kern w:val="0"/>
          <w:sz w:val="22"/>
          <w:szCs w:val="22"/>
          <w:lang w:val="pt-BR" w:eastAsia="en-US"/>
        </w:rPr>
        <w:t xml:space="preserve">, </w:t>
      </w:r>
    </w:p>
    <w:p w14:paraId="45F2ABA8" w14:textId="77777777" w:rsidR="00994A30" w:rsidRPr="00C91B93" w:rsidRDefault="00994A30" w:rsidP="006A3685">
      <w:pPr>
        <w:autoSpaceDE w:val="0"/>
        <w:autoSpaceDN w:val="0"/>
        <w:adjustRightInd w:val="0"/>
        <w:spacing w:after="0" w:line="252" w:lineRule="auto"/>
        <w:ind w:left="0" w:firstLine="720"/>
        <w:rPr>
          <w:rFonts w:ascii="Trebuchet MS" w:hAnsi="Trebuchet MS" w:cs="Trebuchet MS"/>
          <w:b/>
          <w:bCs/>
          <w:kern w:val="0"/>
          <w:sz w:val="22"/>
          <w:szCs w:val="22"/>
          <w:lang w:val="pt-BR" w:eastAsia="en-US"/>
        </w:rPr>
      </w:pPr>
      <w:r w:rsidRPr="00C91B93">
        <w:rPr>
          <w:rFonts w:ascii="Trebuchet MS" w:hAnsi="Trebuchet MS" w:cs="Trebuchet MS"/>
          <w:kern w:val="0"/>
          <w:sz w:val="22"/>
          <w:szCs w:val="22"/>
          <w:lang w:val="pt-BR" w:eastAsia="en-US"/>
        </w:rPr>
        <w:t xml:space="preserve">În vederea corelării dispozițiilor legale din actele normative noi aprobate, prin raportare la necesitatea stabilirii în mod concret prin norme specifice ce ar duce la creşterea mobilităţii în vederea stabilirii măsurilor operative pentru optimizarea activităţii de control, în considerarea dispozițiilor art. 61 alin. (1) din Legea 24/2000 </w:t>
      </w:r>
      <w:r w:rsidRPr="00C91B93">
        <w:rPr>
          <w:rFonts w:ascii="Trebuchet MS" w:hAnsi="Trebuchet MS" w:cs="Trebuchet MS"/>
          <w:kern w:val="0"/>
          <w:lang w:val="pt-BR" w:eastAsia="en-US"/>
        </w:rPr>
        <w:t>privind normele de tehnică legislativă pentru elaborarea actelor normative</w:t>
      </w:r>
      <w:r w:rsidRPr="00C91B93">
        <w:rPr>
          <w:rFonts w:ascii="Trebuchet MS" w:hAnsi="Trebuchet MS" w:cs="Trebuchet MS"/>
          <w:kern w:val="0"/>
          <w:sz w:val="22"/>
          <w:szCs w:val="22"/>
          <w:lang w:val="pt-BR" w:eastAsia="en-US"/>
        </w:rPr>
        <w:t xml:space="preserve">, republicată, vă adresăm rugămintea să fiţi de acord cu aprobarea proiectului de </w:t>
      </w:r>
      <w:r w:rsidRPr="00C91B93">
        <w:rPr>
          <w:rFonts w:ascii="Trebuchet MS" w:hAnsi="Trebuchet MS" w:cs="Trebuchet MS"/>
          <w:b/>
          <w:bCs/>
          <w:kern w:val="0"/>
          <w:sz w:val="22"/>
          <w:szCs w:val="22"/>
          <w:lang w:val="pt-BR" w:eastAsia="en-US"/>
        </w:rPr>
        <w:t xml:space="preserve">Ordin pentru aprobarea Normelor tehnice privind organizarea şi desfăşurarea activităţilor de inspecție și control în domeniul protecţiei mediului. </w:t>
      </w:r>
    </w:p>
    <w:p w14:paraId="09B013E4" w14:textId="77777777" w:rsidR="00994A30" w:rsidRPr="00C91B93" w:rsidRDefault="00994A30" w:rsidP="006A3685">
      <w:pPr>
        <w:autoSpaceDE w:val="0"/>
        <w:autoSpaceDN w:val="0"/>
        <w:adjustRightInd w:val="0"/>
        <w:spacing w:after="0" w:line="240" w:lineRule="auto"/>
        <w:ind w:left="0"/>
        <w:jc w:val="center"/>
        <w:rPr>
          <w:rFonts w:ascii="Trebuchet MS" w:hAnsi="Trebuchet MS" w:cs="Trebuchet MS"/>
          <w:b/>
          <w:bCs/>
          <w:kern w:val="0"/>
          <w:sz w:val="22"/>
          <w:szCs w:val="22"/>
          <w:lang w:val="pt-BR" w:eastAsia="en-US"/>
        </w:rPr>
      </w:pPr>
    </w:p>
    <w:p w14:paraId="42F7CCB9" w14:textId="77777777" w:rsidR="00994A30" w:rsidRPr="00C91B93" w:rsidRDefault="00994A30" w:rsidP="006A3685">
      <w:pPr>
        <w:autoSpaceDE w:val="0"/>
        <w:autoSpaceDN w:val="0"/>
        <w:adjustRightInd w:val="0"/>
        <w:spacing w:after="0" w:line="240" w:lineRule="auto"/>
        <w:ind w:left="0"/>
        <w:jc w:val="center"/>
        <w:rPr>
          <w:rFonts w:ascii="Trebuchet MS" w:hAnsi="Trebuchet MS" w:cs="Trebuchet MS"/>
          <w:b/>
          <w:bCs/>
          <w:kern w:val="0"/>
          <w:sz w:val="22"/>
          <w:szCs w:val="22"/>
          <w:lang w:val="pt-BR" w:eastAsia="en-US"/>
        </w:rPr>
      </w:pPr>
    </w:p>
    <w:p w14:paraId="3775A635" w14:textId="77777777" w:rsidR="00994A30" w:rsidRPr="00C91B93" w:rsidRDefault="00994A30" w:rsidP="006A3685">
      <w:pPr>
        <w:autoSpaceDE w:val="0"/>
        <w:autoSpaceDN w:val="0"/>
        <w:adjustRightInd w:val="0"/>
        <w:spacing w:after="0" w:line="240" w:lineRule="auto"/>
        <w:ind w:left="0"/>
        <w:jc w:val="center"/>
        <w:rPr>
          <w:rFonts w:ascii="Trebuchet MS" w:hAnsi="Trebuchet MS" w:cs="Trebuchet MS"/>
          <w:b/>
          <w:bCs/>
          <w:kern w:val="0"/>
          <w:sz w:val="22"/>
          <w:szCs w:val="22"/>
          <w:lang w:val="pt-BR" w:eastAsia="en-US"/>
        </w:rPr>
      </w:pPr>
    </w:p>
    <w:p w14:paraId="3776004B" w14:textId="77777777" w:rsidR="00994A30" w:rsidRPr="00C91B93" w:rsidRDefault="00994A30" w:rsidP="006A3685">
      <w:pPr>
        <w:autoSpaceDE w:val="0"/>
        <w:autoSpaceDN w:val="0"/>
        <w:adjustRightInd w:val="0"/>
        <w:spacing w:after="0" w:line="240" w:lineRule="auto"/>
        <w:ind w:left="0"/>
        <w:jc w:val="center"/>
        <w:rPr>
          <w:rFonts w:ascii="Trebuchet MS" w:hAnsi="Trebuchet MS" w:cs="Trebuchet MS"/>
          <w:b/>
          <w:bCs/>
          <w:kern w:val="0"/>
          <w:sz w:val="22"/>
          <w:szCs w:val="22"/>
          <w:lang w:val="pt-BR" w:eastAsia="en-US"/>
        </w:rPr>
      </w:pPr>
    </w:p>
    <w:p w14:paraId="44F60A33" w14:textId="77777777" w:rsidR="00994A30" w:rsidRPr="00C91B93" w:rsidRDefault="00994A30" w:rsidP="006A3685">
      <w:pPr>
        <w:autoSpaceDE w:val="0"/>
        <w:autoSpaceDN w:val="0"/>
        <w:adjustRightInd w:val="0"/>
        <w:spacing w:after="0" w:line="240" w:lineRule="auto"/>
        <w:ind w:left="0"/>
        <w:jc w:val="center"/>
        <w:rPr>
          <w:rFonts w:ascii="Trebuchet MS" w:hAnsi="Trebuchet MS" w:cs="Trebuchet MS"/>
          <w:b/>
          <w:bCs/>
          <w:kern w:val="0"/>
          <w:sz w:val="22"/>
          <w:szCs w:val="22"/>
          <w:lang w:val="pt-BR" w:eastAsia="en-US"/>
        </w:rPr>
      </w:pPr>
    </w:p>
    <w:p w14:paraId="2DF20EE9" w14:textId="77777777" w:rsidR="00994A30" w:rsidRPr="00C91B93" w:rsidRDefault="00994A30" w:rsidP="006A3685">
      <w:pPr>
        <w:autoSpaceDE w:val="0"/>
        <w:autoSpaceDN w:val="0"/>
        <w:adjustRightInd w:val="0"/>
        <w:spacing w:after="0" w:line="240" w:lineRule="auto"/>
        <w:ind w:left="0"/>
        <w:jc w:val="center"/>
        <w:rPr>
          <w:rFonts w:ascii="Trebuchet MS" w:hAnsi="Trebuchet MS" w:cs="Trebuchet MS"/>
          <w:b/>
          <w:bCs/>
          <w:kern w:val="0"/>
          <w:sz w:val="22"/>
          <w:szCs w:val="22"/>
          <w:lang w:val="pt-BR" w:eastAsia="en-US"/>
        </w:rPr>
      </w:pPr>
    </w:p>
    <w:p w14:paraId="3A32C5F4" w14:textId="77777777" w:rsidR="00994A30" w:rsidRPr="00C91B93" w:rsidRDefault="00994A30" w:rsidP="006A3685">
      <w:pPr>
        <w:autoSpaceDE w:val="0"/>
        <w:autoSpaceDN w:val="0"/>
        <w:adjustRightInd w:val="0"/>
        <w:spacing w:after="0" w:line="240" w:lineRule="auto"/>
        <w:ind w:left="0"/>
        <w:jc w:val="center"/>
        <w:rPr>
          <w:rFonts w:ascii="Trebuchet MS" w:hAnsi="Trebuchet MS" w:cs="Trebuchet MS"/>
          <w:b/>
          <w:bCs/>
          <w:kern w:val="0"/>
          <w:sz w:val="22"/>
          <w:szCs w:val="22"/>
          <w:lang w:val="pt-BR" w:eastAsia="en-US"/>
        </w:rPr>
      </w:pPr>
      <w:r w:rsidRPr="00C91B93">
        <w:rPr>
          <w:rFonts w:ascii="Trebuchet MS" w:hAnsi="Trebuchet MS" w:cs="Trebuchet MS"/>
          <w:b/>
          <w:bCs/>
          <w:kern w:val="0"/>
          <w:sz w:val="22"/>
          <w:szCs w:val="22"/>
          <w:lang w:val="pt-BR" w:eastAsia="en-US"/>
        </w:rPr>
        <w:t>COMISAR GENERAL</w:t>
      </w:r>
    </w:p>
    <w:p w14:paraId="48E0FC27" w14:textId="77777777" w:rsidR="00994A30" w:rsidRPr="00C91B93" w:rsidRDefault="00994A30" w:rsidP="006A3685">
      <w:pPr>
        <w:autoSpaceDE w:val="0"/>
        <w:autoSpaceDN w:val="0"/>
        <w:adjustRightInd w:val="0"/>
        <w:spacing w:after="0" w:line="240" w:lineRule="auto"/>
        <w:ind w:left="0"/>
        <w:jc w:val="center"/>
        <w:rPr>
          <w:rFonts w:ascii="Trebuchet MS" w:hAnsi="Trebuchet MS" w:cs="Trebuchet MS"/>
          <w:b/>
          <w:bCs/>
          <w:kern w:val="0"/>
          <w:sz w:val="22"/>
          <w:szCs w:val="22"/>
          <w:lang w:val="pt-BR" w:eastAsia="en-US"/>
        </w:rPr>
      </w:pPr>
      <w:r w:rsidRPr="00C91B93">
        <w:rPr>
          <w:rFonts w:ascii="Trebuchet MS" w:hAnsi="Trebuchet MS" w:cs="Trebuchet MS"/>
          <w:b/>
          <w:bCs/>
          <w:kern w:val="0"/>
          <w:sz w:val="22"/>
          <w:szCs w:val="22"/>
          <w:lang w:val="pt-BR" w:eastAsia="en-US"/>
        </w:rPr>
        <w:t>ANDREI RUDOLF CORLAN</w:t>
      </w:r>
    </w:p>
    <w:p w14:paraId="7A364E30" w14:textId="77777777" w:rsidR="00994A30" w:rsidRPr="00C91B93" w:rsidRDefault="00994A30" w:rsidP="006A3685">
      <w:pPr>
        <w:autoSpaceDE w:val="0"/>
        <w:autoSpaceDN w:val="0"/>
        <w:adjustRightInd w:val="0"/>
        <w:spacing w:after="0" w:line="252" w:lineRule="auto"/>
        <w:ind w:left="0" w:firstLine="720"/>
        <w:rPr>
          <w:rFonts w:ascii="Trebuchet MS" w:hAnsi="Trebuchet MS" w:cs="Trebuchet MS"/>
          <w:b/>
          <w:bCs/>
          <w:kern w:val="0"/>
          <w:sz w:val="22"/>
          <w:szCs w:val="22"/>
          <w:lang w:val="pt-BR" w:eastAsia="en-US"/>
        </w:rPr>
      </w:pPr>
    </w:p>
    <w:p w14:paraId="10628878" w14:textId="77777777" w:rsidR="00994A30" w:rsidRPr="00C91B93" w:rsidRDefault="00994A30" w:rsidP="006A3685">
      <w:pPr>
        <w:autoSpaceDE w:val="0"/>
        <w:autoSpaceDN w:val="0"/>
        <w:adjustRightInd w:val="0"/>
        <w:spacing w:after="0" w:line="254" w:lineRule="auto"/>
        <w:ind w:left="0" w:right="30" w:firstLine="0"/>
        <w:jc w:val="right"/>
        <w:rPr>
          <w:rFonts w:ascii="Trebuchet MS" w:hAnsi="Trebuchet MS" w:cs="Trebuchet MS"/>
          <w:kern w:val="0"/>
          <w:sz w:val="22"/>
          <w:szCs w:val="22"/>
          <w:lang w:val="pt-BR" w:eastAsia="en-US"/>
        </w:rPr>
      </w:pPr>
    </w:p>
    <w:p w14:paraId="2F1A0EFB" w14:textId="77777777" w:rsidR="00994A30" w:rsidRPr="00C91B93" w:rsidRDefault="00994A30" w:rsidP="006A3685">
      <w:pPr>
        <w:autoSpaceDE w:val="0"/>
        <w:autoSpaceDN w:val="0"/>
        <w:adjustRightInd w:val="0"/>
        <w:spacing w:after="0" w:line="254" w:lineRule="auto"/>
        <w:ind w:left="0" w:right="30" w:firstLine="0"/>
        <w:jc w:val="right"/>
        <w:rPr>
          <w:rFonts w:ascii="Trebuchet MS" w:hAnsi="Trebuchet MS" w:cs="Trebuchet MS"/>
          <w:kern w:val="0"/>
          <w:sz w:val="22"/>
          <w:szCs w:val="22"/>
          <w:lang w:val="pt-BR" w:eastAsia="en-US"/>
        </w:rPr>
      </w:pPr>
    </w:p>
    <w:p w14:paraId="15BD6D2E" w14:textId="77777777" w:rsidR="00994A30" w:rsidRPr="00C91B93" w:rsidRDefault="00994A30" w:rsidP="006A3685">
      <w:pPr>
        <w:shd w:val="clear" w:color="auto" w:fill="FFFFFF"/>
        <w:tabs>
          <w:tab w:val="left" w:pos="720"/>
        </w:tabs>
        <w:autoSpaceDE w:val="0"/>
        <w:autoSpaceDN w:val="0"/>
        <w:adjustRightInd w:val="0"/>
        <w:spacing w:after="0" w:line="240" w:lineRule="auto"/>
        <w:ind w:left="0" w:firstLine="0"/>
        <w:rPr>
          <w:rFonts w:ascii="Trebuchet MS" w:hAnsi="Trebuchet MS" w:cs="Trebuchet MS"/>
          <w:color w:val="auto"/>
          <w:kern w:val="0"/>
          <w:sz w:val="22"/>
          <w:szCs w:val="22"/>
          <w:shd w:val="clear" w:color="auto" w:fill="FFFFFF"/>
          <w:lang w:val="pt-BR" w:eastAsia="en-US"/>
        </w:rPr>
      </w:pPr>
    </w:p>
    <w:p w14:paraId="1F1247D1" w14:textId="77777777" w:rsidR="00994A30" w:rsidRPr="00C91B93" w:rsidRDefault="00994A30" w:rsidP="006A3685">
      <w:pPr>
        <w:shd w:val="clear" w:color="auto" w:fill="FFFFFF"/>
        <w:tabs>
          <w:tab w:val="left" w:pos="720"/>
        </w:tabs>
        <w:autoSpaceDE w:val="0"/>
        <w:autoSpaceDN w:val="0"/>
        <w:adjustRightInd w:val="0"/>
        <w:spacing w:after="0" w:line="240" w:lineRule="auto"/>
        <w:ind w:left="0" w:firstLine="0"/>
        <w:rPr>
          <w:rFonts w:ascii="Trebuchet MS" w:hAnsi="Trebuchet MS" w:cs="Trebuchet MS"/>
          <w:color w:val="auto"/>
          <w:kern w:val="0"/>
          <w:sz w:val="22"/>
          <w:szCs w:val="22"/>
          <w:shd w:val="clear" w:color="auto" w:fill="FFFFFF"/>
          <w:lang w:val="pt-BR" w:eastAsia="en-US"/>
        </w:rPr>
      </w:pPr>
    </w:p>
    <w:p w14:paraId="1B59E90E" w14:textId="77777777" w:rsidR="00994A30" w:rsidRPr="00C91B93" w:rsidRDefault="00994A30" w:rsidP="006A3685">
      <w:pPr>
        <w:shd w:val="clear" w:color="auto" w:fill="FFFFFF"/>
        <w:tabs>
          <w:tab w:val="left" w:pos="720"/>
        </w:tabs>
        <w:autoSpaceDE w:val="0"/>
        <w:autoSpaceDN w:val="0"/>
        <w:adjustRightInd w:val="0"/>
        <w:spacing w:after="0" w:line="240" w:lineRule="auto"/>
        <w:ind w:left="0" w:firstLine="0"/>
        <w:rPr>
          <w:rFonts w:ascii="Trebuchet MS" w:hAnsi="Trebuchet MS" w:cs="Trebuchet MS"/>
          <w:color w:val="auto"/>
          <w:kern w:val="0"/>
          <w:sz w:val="22"/>
          <w:szCs w:val="22"/>
          <w:shd w:val="clear" w:color="auto" w:fill="FFFFFF"/>
          <w:lang w:val="pt-BR" w:eastAsia="en-US"/>
        </w:rPr>
      </w:pPr>
    </w:p>
    <w:p w14:paraId="634E868A" w14:textId="77777777" w:rsidR="00994A30" w:rsidRPr="00C91B93" w:rsidRDefault="00994A30" w:rsidP="006A3685">
      <w:pPr>
        <w:shd w:val="clear" w:color="auto" w:fill="FFFFFF"/>
        <w:tabs>
          <w:tab w:val="left" w:pos="720"/>
        </w:tabs>
        <w:autoSpaceDE w:val="0"/>
        <w:autoSpaceDN w:val="0"/>
        <w:adjustRightInd w:val="0"/>
        <w:spacing w:after="0" w:line="240" w:lineRule="auto"/>
        <w:ind w:left="0" w:firstLine="0"/>
        <w:rPr>
          <w:rFonts w:ascii="Trebuchet MS" w:hAnsi="Trebuchet MS" w:cs="Trebuchet MS"/>
          <w:color w:val="auto"/>
          <w:kern w:val="0"/>
          <w:sz w:val="22"/>
          <w:szCs w:val="22"/>
          <w:shd w:val="clear" w:color="auto" w:fill="FFFFFF"/>
          <w:lang w:val="pt-BR" w:eastAsia="en-US"/>
        </w:rPr>
      </w:pPr>
    </w:p>
    <w:p w14:paraId="568C4EC6" w14:textId="77777777" w:rsidR="00994A30" w:rsidRPr="00C91B93" w:rsidRDefault="00994A30" w:rsidP="006A3685">
      <w:pPr>
        <w:shd w:val="clear" w:color="auto" w:fill="FFFFFF"/>
        <w:tabs>
          <w:tab w:val="left" w:pos="720"/>
        </w:tabs>
        <w:autoSpaceDE w:val="0"/>
        <w:autoSpaceDN w:val="0"/>
        <w:adjustRightInd w:val="0"/>
        <w:spacing w:after="0" w:line="240" w:lineRule="auto"/>
        <w:ind w:left="0" w:firstLine="0"/>
        <w:rPr>
          <w:rFonts w:ascii="Trebuchet MS" w:hAnsi="Trebuchet MS" w:cs="Trebuchet MS"/>
          <w:color w:val="auto"/>
          <w:kern w:val="0"/>
          <w:sz w:val="22"/>
          <w:szCs w:val="22"/>
          <w:shd w:val="clear" w:color="auto" w:fill="FFFFFF"/>
          <w:lang w:val="pt-BR" w:eastAsia="en-US"/>
        </w:rPr>
      </w:pPr>
    </w:p>
    <w:p w14:paraId="5FB6D852" w14:textId="77777777" w:rsidR="00994A30" w:rsidRPr="00C91B93" w:rsidRDefault="00994A30" w:rsidP="006A3685">
      <w:pPr>
        <w:shd w:val="clear" w:color="auto" w:fill="FFFFFF"/>
        <w:tabs>
          <w:tab w:val="left" w:pos="720"/>
        </w:tabs>
        <w:autoSpaceDE w:val="0"/>
        <w:autoSpaceDN w:val="0"/>
        <w:adjustRightInd w:val="0"/>
        <w:spacing w:after="0" w:line="240" w:lineRule="auto"/>
        <w:ind w:left="0" w:firstLine="0"/>
        <w:rPr>
          <w:rFonts w:ascii="Trebuchet MS" w:hAnsi="Trebuchet MS" w:cs="Trebuchet MS"/>
          <w:color w:val="auto"/>
          <w:kern w:val="0"/>
          <w:sz w:val="22"/>
          <w:szCs w:val="22"/>
          <w:shd w:val="clear" w:color="auto" w:fill="FFFFFF"/>
          <w:lang w:val="pt-BR" w:eastAsia="en-US"/>
        </w:rPr>
      </w:pPr>
    </w:p>
    <w:p w14:paraId="0495AC31" w14:textId="77777777" w:rsidR="00994A30" w:rsidRPr="00C91B93" w:rsidRDefault="00994A30" w:rsidP="006A3685">
      <w:pPr>
        <w:shd w:val="clear" w:color="auto" w:fill="FFFFFF"/>
        <w:tabs>
          <w:tab w:val="left" w:pos="720"/>
        </w:tabs>
        <w:autoSpaceDE w:val="0"/>
        <w:autoSpaceDN w:val="0"/>
        <w:adjustRightInd w:val="0"/>
        <w:spacing w:after="0" w:line="240" w:lineRule="auto"/>
        <w:ind w:left="0" w:firstLine="0"/>
        <w:rPr>
          <w:rFonts w:ascii="Trebuchet MS" w:hAnsi="Trebuchet MS" w:cs="Trebuchet MS"/>
          <w:color w:val="auto"/>
          <w:kern w:val="0"/>
          <w:sz w:val="22"/>
          <w:szCs w:val="22"/>
          <w:shd w:val="clear" w:color="auto" w:fill="FFFFFF"/>
          <w:lang w:val="pt-BR" w:eastAsia="en-US"/>
        </w:rPr>
      </w:pPr>
    </w:p>
    <w:p w14:paraId="7CFB8493" w14:textId="77777777" w:rsidR="00994A30" w:rsidRPr="00C91B93" w:rsidRDefault="00994A30" w:rsidP="006A3685">
      <w:pPr>
        <w:shd w:val="clear" w:color="auto" w:fill="FFFFFF"/>
        <w:tabs>
          <w:tab w:val="left" w:pos="720"/>
        </w:tabs>
        <w:autoSpaceDE w:val="0"/>
        <w:autoSpaceDN w:val="0"/>
        <w:adjustRightInd w:val="0"/>
        <w:spacing w:after="0" w:line="240" w:lineRule="auto"/>
        <w:ind w:left="0" w:firstLine="0"/>
        <w:rPr>
          <w:rFonts w:ascii="Trebuchet MS" w:hAnsi="Trebuchet MS" w:cs="Trebuchet MS"/>
          <w:color w:val="auto"/>
          <w:kern w:val="0"/>
          <w:sz w:val="22"/>
          <w:szCs w:val="22"/>
          <w:shd w:val="clear" w:color="auto" w:fill="FFFFFF"/>
          <w:lang w:val="pt-BR" w:eastAsia="en-US"/>
        </w:rPr>
      </w:pPr>
    </w:p>
    <w:p w14:paraId="581A051F" w14:textId="77777777" w:rsidR="00994A30" w:rsidRPr="00C91B93" w:rsidRDefault="00994A30" w:rsidP="006A3685">
      <w:pPr>
        <w:shd w:val="clear" w:color="auto" w:fill="FFFFFF"/>
        <w:tabs>
          <w:tab w:val="left" w:pos="720"/>
        </w:tabs>
        <w:autoSpaceDE w:val="0"/>
        <w:autoSpaceDN w:val="0"/>
        <w:adjustRightInd w:val="0"/>
        <w:spacing w:after="0" w:line="240" w:lineRule="auto"/>
        <w:ind w:left="0" w:firstLine="0"/>
        <w:rPr>
          <w:rFonts w:ascii="Trebuchet MS" w:hAnsi="Trebuchet MS" w:cs="Trebuchet MS"/>
          <w:color w:val="auto"/>
          <w:kern w:val="0"/>
          <w:sz w:val="22"/>
          <w:szCs w:val="22"/>
          <w:shd w:val="clear" w:color="auto" w:fill="FFFFFF"/>
          <w:lang w:val="pt-BR" w:eastAsia="en-US"/>
        </w:rPr>
      </w:pPr>
    </w:p>
    <w:p w14:paraId="79434AB4" w14:textId="77777777" w:rsidR="00994A30" w:rsidRPr="00C91B93" w:rsidRDefault="00994A30" w:rsidP="006A3685">
      <w:pPr>
        <w:shd w:val="clear" w:color="auto" w:fill="FFFFFF"/>
        <w:tabs>
          <w:tab w:val="left" w:pos="720"/>
        </w:tabs>
        <w:autoSpaceDE w:val="0"/>
        <w:autoSpaceDN w:val="0"/>
        <w:adjustRightInd w:val="0"/>
        <w:spacing w:after="0" w:line="240" w:lineRule="auto"/>
        <w:ind w:left="0" w:firstLine="0"/>
        <w:rPr>
          <w:rFonts w:ascii="Trebuchet MS" w:hAnsi="Trebuchet MS" w:cs="Trebuchet MS"/>
          <w:color w:val="auto"/>
          <w:kern w:val="0"/>
          <w:sz w:val="22"/>
          <w:szCs w:val="22"/>
          <w:shd w:val="clear" w:color="auto" w:fill="FFFFFF"/>
          <w:lang w:val="pt-BR" w:eastAsia="en-US"/>
        </w:rPr>
      </w:pPr>
    </w:p>
    <w:p w14:paraId="2595D06E" w14:textId="77777777" w:rsidR="00994A30" w:rsidRPr="00C91B93" w:rsidRDefault="00994A30" w:rsidP="006A3685">
      <w:pPr>
        <w:shd w:val="clear" w:color="auto" w:fill="FFFFFF"/>
        <w:tabs>
          <w:tab w:val="left" w:pos="720"/>
        </w:tabs>
        <w:autoSpaceDE w:val="0"/>
        <w:autoSpaceDN w:val="0"/>
        <w:adjustRightInd w:val="0"/>
        <w:spacing w:after="0" w:line="240" w:lineRule="auto"/>
        <w:ind w:left="0" w:firstLine="0"/>
        <w:rPr>
          <w:rFonts w:ascii="Trebuchet MS" w:hAnsi="Trebuchet MS" w:cs="Trebuchet MS"/>
          <w:color w:val="auto"/>
          <w:kern w:val="0"/>
          <w:sz w:val="22"/>
          <w:szCs w:val="22"/>
          <w:shd w:val="clear" w:color="auto" w:fill="FFFFFF"/>
          <w:lang w:val="pt-BR" w:eastAsia="en-US"/>
        </w:rPr>
      </w:pPr>
    </w:p>
    <w:p w14:paraId="7F69DB4E" w14:textId="77777777" w:rsidR="00994A30" w:rsidRPr="00C91B93" w:rsidRDefault="00994A30" w:rsidP="006A3685">
      <w:pPr>
        <w:shd w:val="clear" w:color="auto" w:fill="FFFFFF"/>
        <w:tabs>
          <w:tab w:val="left" w:pos="720"/>
        </w:tabs>
        <w:autoSpaceDE w:val="0"/>
        <w:autoSpaceDN w:val="0"/>
        <w:adjustRightInd w:val="0"/>
        <w:spacing w:after="0" w:line="240" w:lineRule="auto"/>
        <w:ind w:left="0" w:firstLine="0"/>
        <w:rPr>
          <w:rFonts w:ascii="Trebuchet MS" w:hAnsi="Trebuchet MS" w:cs="Trebuchet MS"/>
          <w:color w:val="auto"/>
          <w:kern w:val="0"/>
          <w:sz w:val="22"/>
          <w:szCs w:val="22"/>
          <w:shd w:val="clear" w:color="auto" w:fill="FFFFFF"/>
          <w:lang w:val="pt-BR" w:eastAsia="en-US"/>
        </w:rPr>
      </w:pPr>
    </w:p>
    <w:p w14:paraId="1B0F4D41" w14:textId="77777777" w:rsidR="00994A30" w:rsidRDefault="00994A30" w:rsidP="008960B4">
      <w:pPr>
        <w:pStyle w:val="Heading50"/>
        <w:tabs>
          <w:tab w:val="left" w:pos="720"/>
        </w:tabs>
        <w:spacing w:line="240" w:lineRule="auto"/>
        <w:ind w:firstLine="0"/>
        <w:jc w:val="both"/>
        <w:rPr>
          <w:rFonts w:ascii="Trebuchet MS" w:hAnsi="Trebuchet MS" w:cs="Trebuchet MS"/>
          <w:sz w:val="22"/>
          <w:szCs w:val="22"/>
          <w:lang w:val="ro-RO"/>
        </w:rPr>
      </w:pPr>
    </w:p>
    <w:p w14:paraId="35136B4A" w14:textId="77777777" w:rsidR="00994A30" w:rsidRDefault="00994A30" w:rsidP="008960B4">
      <w:pPr>
        <w:pStyle w:val="Heading50"/>
        <w:tabs>
          <w:tab w:val="left" w:pos="720"/>
        </w:tabs>
        <w:spacing w:line="240" w:lineRule="auto"/>
        <w:ind w:firstLine="0"/>
        <w:jc w:val="both"/>
        <w:rPr>
          <w:rFonts w:ascii="Trebuchet MS" w:hAnsi="Trebuchet MS" w:cs="Trebuchet MS"/>
          <w:sz w:val="22"/>
          <w:szCs w:val="22"/>
          <w:lang w:val="ro-RO"/>
        </w:rPr>
      </w:pPr>
    </w:p>
    <w:p w14:paraId="4507C3F5" w14:textId="77777777" w:rsidR="00994A30" w:rsidRDefault="00994A30" w:rsidP="008960B4">
      <w:pPr>
        <w:pStyle w:val="Heading50"/>
        <w:tabs>
          <w:tab w:val="left" w:pos="720"/>
        </w:tabs>
        <w:spacing w:line="240" w:lineRule="auto"/>
        <w:ind w:firstLine="0"/>
        <w:jc w:val="both"/>
        <w:rPr>
          <w:rFonts w:ascii="Trebuchet MS" w:hAnsi="Trebuchet MS" w:cs="Trebuchet MS"/>
          <w:sz w:val="22"/>
          <w:szCs w:val="22"/>
          <w:lang w:val="ro-RO"/>
        </w:rPr>
      </w:pPr>
    </w:p>
    <w:p w14:paraId="55F5722F" w14:textId="77777777" w:rsidR="00994A30" w:rsidRDefault="00994A30" w:rsidP="008960B4">
      <w:pPr>
        <w:pStyle w:val="Heading50"/>
        <w:tabs>
          <w:tab w:val="left" w:pos="720"/>
        </w:tabs>
        <w:spacing w:line="240" w:lineRule="auto"/>
        <w:ind w:firstLine="0"/>
        <w:jc w:val="both"/>
        <w:rPr>
          <w:rFonts w:ascii="Trebuchet MS" w:hAnsi="Trebuchet MS" w:cs="Trebuchet MS"/>
          <w:sz w:val="22"/>
          <w:szCs w:val="22"/>
          <w:lang w:val="ro-RO"/>
        </w:rPr>
      </w:pPr>
    </w:p>
    <w:p w14:paraId="442A494B" w14:textId="77777777" w:rsidR="00994A30" w:rsidRDefault="00994A30" w:rsidP="008960B4">
      <w:pPr>
        <w:pStyle w:val="Heading50"/>
        <w:tabs>
          <w:tab w:val="left" w:pos="720"/>
        </w:tabs>
        <w:spacing w:line="240" w:lineRule="auto"/>
        <w:ind w:firstLine="0"/>
        <w:jc w:val="both"/>
        <w:rPr>
          <w:rFonts w:ascii="Trebuchet MS" w:hAnsi="Trebuchet MS" w:cs="Trebuchet MS"/>
          <w:sz w:val="22"/>
          <w:szCs w:val="22"/>
          <w:lang w:val="ro-RO"/>
        </w:rPr>
      </w:pPr>
    </w:p>
    <w:p w14:paraId="254AA262" w14:textId="77777777" w:rsidR="00994A30" w:rsidRDefault="00994A30" w:rsidP="008960B4">
      <w:pPr>
        <w:pStyle w:val="Heading50"/>
        <w:tabs>
          <w:tab w:val="left" w:pos="720"/>
        </w:tabs>
        <w:spacing w:line="240" w:lineRule="auto"/>
        <w:ind w:firstLine="0"/>
        <w:jc w:val="both"/>
        <w:rPr>
          <w:rFonts w:ascii="Trebuchet MS" w:hAnsi="Trebuchet MS" w:cs="Trebuchet MS"/>
          <w:sz w:val="22"/>
          <w:szCs w:val="22"/>
          <w:lang w:val="ro-RO"/>
        </w:rPr>
      </w:pPr>
    </w:p>
    <w:p w14:paraId="3B443ECD" w14:textId="77777777" w:rsidR="00994A30" w:rsidRDefault="00994A30" w:rsidP="008960B4">
      <w:pPr>
        <w:pStyle w:val="Heading50"/>
        <w:tabs>
          <w:tab w:val="left" w:pos="720"/>
        </w:tabs>
        <w:spacing w:line="240" w:lineRule="auto"/>
        <w:ind w:firstLine="0"/>
        <w:jc w:val="both"/>
        <w:rPr>
          <w:rFonts w:ascii="Trebuchet MS" w:hAnsi="Trebuchet MS" w:cs="Trebuchet MS"/>
          <w:sz w:val="22"/>
          <w:szCs w:val="22"/>
          <w:lang w:val="ro-RO"/>
        </w:rPr>
      </w:pPr>
    </w:p>
    <w:p w14:paraId="29E3C055" w14:textId="77777777" w:rsidR="00994A30" w:rsidRPr="0002347F" w:rsidRDefault="00994A30">
      <w:pPr>
        <w:spacing w:after="0" w:line="259" w:lineRule="auto"/>
        <w:ind w:left="0" w:right="24" w:firstLine="0"/>
        <w:jc w:val="right"/>
        <w:rPr>
          <w:rFonts w:ascii="Trebuchet MS" w:hAnsi="Trebuchet MS" w:cs="Trebuchet MS"/>
          <w:sz w:val="22"/>
          <w:szCs w:val="22"/>
          <w:lang w:val="ro-RO"/>
        </w:rPr>
      </w:pPr>
    </w:p>
    <w:sectPr w:rsidR="00994A30" w:rsidRPr="0002347F" w:rsidSect="008960B4">
      <w:headerReference w:type="default" r:id="rId9"/>
      <w:footerReference w:type="default" r:id="rId10"/>
      <w:type w:val="continuous"/>
      <w:pgSz w:w="11900" w:h="16960"/>
      <w:pgMar w:top="177" w:right="920" w:bottom="1056" w:left="1080" w:header="18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FE50B" w14:textId="77777777" w:rsidR="005B40BD" w:rsidRDefault="005B40BD">
      <w:pPr>
        <w:spacing w:after="0" w:line="240" w:lineRule="auto"/>
      </w:pPr>
      <w:r>
        <w:separator/>
      </w:r>
    </w:p>
  </w:endnote>
  <w:endnote w:type="continuationSeparator" w:id="0">
    <w:p w14:paraId="09543E44" w14:textId="77777777" w:rsidR="005B40BD" w:rsidRDefault="005B4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CCF3C" w14:textId="77777777" w:rsidR="00994A30" w:rsidRPr="008960B4" w:rsidRDefault="00994A30" w:rsidP="008960B4">
    <w:pPr>
      <w:ind w:left="0" w:firstLine="0"/>
      <w:rPr>
        <w:rFonts w:ascii="Trebuchet MS" w:hAnsi="Trebuchet MS" w:cs="Trebuchet MS"/>
        <w:sz w:val="12"/>
        <w:szCs w:val="12"/>
        <w:lang w:val="pt-BR"/>
      </w:rPr>
    </w:pPr>
    <w:r w:rsidRPr="008960B4">
      <w:rPr>
        <w:rFonts w:ascii="Trebuchet MS" w:hAnsi="Trebuchet MS" w:cs="Trebuchet MS"/>
        <w:sz w:val="12"/>
        <w:szCs w:val="12"/>
        <w:lang w:val="pt-BR"/>
      </w:rPr>
      <w:t xml:space="preserve">GARDA NAȚIONALĂ DE MEDIU </w:t>
    </w:r>
  </w:p>
  <w:p w14:paraId="75E7119A" w14:textId="77777777" w:rsidR="00994A30" w:rsidRPr="003D09DC" w:rsidRDefault="00994A30" w:rsidP="008960B4">
    <w:pPr>
      <w:ind w:left="0" w:firstLine="0"/>
      <w:rPr>
        <w:rFonts w:ascii="Trebuchet MS" w:hAnsi="Trebuchet MS" w:cs="Trebuchet MS"/>
        <w:sz w:val="12"/>
        <w:szCs w:val="12"/>
      </w:rPr>
    </w:pPr>
    <w:r w:rsidRPr="008960B4">
      <w:rPr>
        <w:rFonts w:ascii="Trebuchet MS" w:hAnsi="Trebuchet MS" w:cs="Trebuchet MS"/>
        <w:sz w:val="12"/>
        <w:szCs w:val="12"/>
        <w:lang w:val="pt-BR"/>
      </w:rPr>
      <w:t xml:space="preserve">B-dul Unirii, nr. 78, Bl. </w:t>
    </w:r>
    <w:r w:rsidRPr="003D09DC">
      <w:rPr>
        <w:rFonts w:ascii="Trebuchet MS" w:hAnsi="Trebuchet MS" w:cs="Trebuchet MS"/>
        <w:sz w:val="12"/>
        <w:szCs w:val="12"/>
      </w:rPr>
      <w:t xml:space="preserve">J2, Sector 3, </w:t>
    </w:r>
    <w:proofErr w:type="spellStart"/>
    <w:r w:rsidRPr="003D09DC">
      <w:rPr>
        <w:rFonts w:ascii="Trebuchet MS" w:hAnsi="Trebuchet MS" w:cs="Trebuchet MS"/>
        <w:sz w:val="12"/>
        <w:szCs w:val="12"/>
      </w:rPr>
      <w:t>Bucureşti</w:t>
    </w:r>
    <w:proofErr w:type="spellEnd"/>
    <w:r w:rsidRPr="003D09DC">
      <w:rPr>
        <w:rFonts w:ascii="Trebuchet MS" w:hAnsi="Trebuchet MS" w:cs="Trebuchet MS"/>
        <w:sz w:val="12"/>
        <w:szCs w:val="12"/>
      </w:rPr>
      <w:t xml:space="preserve">                       </w:t>
    </w:r>
    <w:r w:rsidRPr="003D09DC">
      <w:rPr>
        <w:rFonts w:ascii="Trebuchet MS" w:hAnsi="Trebuchet MS" w:cs="Trebuchet MS"/>
        <w:sz w:val="12"/>
        <w:szCs w:val="12"/>
      </w:rPr>
      <w:tab/>
      <w:t xml:space="preserve">                                                          </w:t>
    </w:r>
  </w:p>
  <w:p w14:paraId="3C9B34DC" w14:textId="77777777" w:rsidR="00994A30" w:rsidRPr="003D09DC" w:rsidRDefault="00994A30" w:rsidP="008960B4">
    <w:pPr>
      <w:ind w:left="0" w:firstLine="0"/>
      <w:rPr>
        <w:rFonts w:ascii="Trebuchet MS" w:eastAsia="Arial Unicode MS" w:hAnsi="Trebuchet MS"/>
        <w:i/>
        <w:iCs/>
        <w:sz w:val="12"/>
        <w:szCs w:val="12"/>
      </w:rPr>
    </w:pPr>
    <w:r w:rsidRPr="003D09DC">
      <w:rPr>
        <w:rFonts w:ascii="Trebuchet MS" w:hAnsi="Trebuchet MS" w:cs="Trebuchet MS"/>
        <w:sz w:val="12"/>
        <w:szCs w:val="12"/>
      </w:rPr>
      <w:t xml:space="preserve"> Tel: +40 21 326 89 70, Fax: +40 21 326 89 71</w:t>
    </w:r>
  </w:p>
  <w:p w14:paraId="2947B5C3" w14:textId="77777777" w:rsidR="00994A30" w:rsidRPr="003D09DC" w:rsidRDefault="00994A30" w:rsidP="008960B4">
    <w:pPr>
      <w:pStyle w:val="BodyText"/>
      <w:jc w:val="both"/>
      <w:rPr>
        <w:rFonts w:ascii="Trebuchet MS" w:hAnsi="Trebuchet MS" w:cs="Trebuchet MS"/>
        <w:sz w:val="12"/>
        <w:szCs w:val="12"/>
      </w:rPr>
    </w:pPr>
    <w:r w:rsidRPr="003D09DC">
      <w:rPr>
        <w:rFonts w:ascii="Trebuchet MS" w:hAnsi="Trebuchet MS" w:cs="Trebuchet MS"/>
        <w:sz w:val="12"/>
        <w:szCs w:val="12"/>
      </w:rPr>
      <w:t xml:space="preserve">Cod fiscal: 15378153 </w:t>
    </w:r>
    <w:r w:rsidRPr="003D09DC">
      <w:rPr>
        <w:rFonts w:ascii="Trebuchet MS" w:hAnsi="Trebuchet MS" w:cs="Trebuchet MS"/>
        <w:sz w:val="12"/>
        <w:szCs w:val="12"/>
      </w:rPr>
      <w:tab/>
    </w:r>
    <w:r w:rsidRPr="003D09DC">
      <w:rPr>
        <w:rFonts w:ascii="Trebuchet MS" w:hAnsi="Trebuchet MS" w:cs="Trebuchet MS"/>
        <w:sz w:val="12"/>
        <w:szCs w:val="12"/>
      </w:rPr>
      <w:tab/>
    </w:r>
    <w:r w:rsidRPr="003D09DC">
      <w:rPr>
        <w:rFonts w:ascii="Trebuchet MS" w:hAnsi="Trebuchet MS" w:cs="Trebuchet MS"/>
        <w:sz w:val="12"/>
        <w:szCs w:val="12"/>
      </w:rPr>
      <w:tab/>
    </w:r>
    <w:r w:rsidRPr="003D09DC">
      <w:rPr>
        <w:rFonts w:ascii="Trebuchet MS" w:hAnsi="Trebuchet MS" w:cs="Trebuchet MS"/>
        <w:sz w:val="12"/>
        <w:szCs w:val="12"/>
      </w:rPr>
      <w:tab/>
      <w:t xml:space="preserve">  </w:t>
    </w:r>
    <w:r w:rsidRPr="003D09DC">
      <w:rPr>
        <w:rFonts w:ascii="Trebuchet MS" w:hAnsi="Trebuchet MS" w:cs="Trebuchet MS"/>
        <w:sz w:val="12"/>
        <w:szCs w:val="12"/>
      </w:rPr>
      <w:tab/>
    </w:r>
    <w:r w:rsidRPr="003D09DC">
      <w:rPr>
        <w:rFonts w:ascii="Trebuchet MS" w:hAnsi="Trebuchet MS" w:cs="Trebuchet MS"/>
        <w:sz w:val="12"/>
        <w:szCs w:val="12"/>
      </w:rPr>
      <w:tab/>
    </w:r>
    <w:r w:rsidRPr="003D09DC">
      <w:rPr>
        <w:rFonts w:ascii="Trebuchet MS" w:hAnsi="Trebuchet MS" w:cs="Trebuchet MS"/>
        <w:sz w:val="12"/>
        <w:szCs w:val="12"/>
      </w:rPr>
      <w:tab/>
      <w:t xml:space="preserve">    </w:t>
    </w:r>
    <w:r w:rsidRPr="003D09DC">
      <w:rPr>
        <w:rFonts w:ascii="Trebuchet MS" w:hAnsi="Trebuchet MS" w:cs="Trebuchet MS"/>
        <w:sz w:val="12"/>
        <w:szCs w:val="12"/>
      </w:rPr>
      <w:tab/>
      <w:t xml:space="preserve">         </w:t>
    </w:r>
  </w:p>
  <w:p w14:paraId="3F14CB83" w14:textId="77777777" w:rsidR="00994A30" w:rsidRPr="003D09DC" w:rsidRDefault="00994A30" w:rsidP="008960B4">
    <w:pPr>
      <w:pStyle w:val="BodyText"/>
      <w:jc w:val="both"/>
      <w:rPr>
        <w:rFonts w:ascii="Trebuchet MS" w:hAnsi="Trebuchet MS" w:cs="Trebuchet MS"/>
        <w:sz w:val="12"/>
        <w:szCs w:val="12"/>
      </w:rPr>
    </w:pPr>
    <w:hyperlink r:id="rId1" w:history="1">
      <w:r w:rsidRPr="003D09DC">
        <w:rPr>
          <w:rStyle w:val="Hyperlink"/>
          <w:rFonts w:ascii="Trebuchet MS" w:hAnsi="Trebuchet MS" w:cs="Trebuchet MS"/>
          <w:b/>
          <w:bCs/>
          <w:sz w:val="12"/>
          <w:szCs w:val="12"/>
        </w:rPr>
        <w:t>www.gnm.ro</w:t>
      </w:r>
    </w:hyperlink>
    <w:r w:rsidRPr="003D09DC">
      <w:rPr>
        <w:rFonts w:ascii="Trebuchet MS" w:hAnsi="Trebuchet MS" w:cs="Trebuchet MS"/>
        <w:sz w:val="12"/>
        <w:szCs w:val="12"/>
      </w:rPr>
      <w:t xml:space="preserve"> e-mail: gardamediu@gnm.ro</w:t>
    </w:r>
  </w:p>
  <w:p w14:paraId="1BD039FB" w14:textId="77777777" w:rsidR="00994A30" w:rsidRDefault="00994A30" w:rsidP="008960B4">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F7B5A" w14:textId="77777777" w:rsidR="005B40BD" w:rsidRDefault="005B40BD">
      <w:pPr>
        <w:spacing w:after="0" w:line="240" w:lineRule="auto"/>
      </w:pPr>
      <w:r>
        <w:separator/>
      </w:r>
    </w:p>
  </w:footnote>
  <w:footnote w:type="continuationSeparator" w:id="0">
    <w:p w14:paraId="2DAD13BD" w14:textId="77777777" w:rsidR="005B40BD" w:rsidRDefault="005B40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D3807" w14:textId="77777777" w:rsidR="00994A30" w:rsidRPr="00952A5D" w:rsidRDefault="00994A30" w:rsidP="00952A5D">
    <w:pPr>
      <w:pStyle w:val="Header"/>
      <w:ind w:left="0" w:firstLine="0"/>
      <w:rPr>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585A"/>
    <w:multiLevelType w:val="hybridMultilevel"/>
    <w:tmpl w:val="7BC601C6"/>
    <w:lvl w:ilvl="0" w:tplc="42148248">
      <w:start w:val="2"/>
      <w:numFmt w:val="decimal"/>
      <w:lvlText w:val="(%1)"/>
      <w:lvlJc w:val="left"/>
      <w:pPr>
        <w:ind w:left="1022"/>
      </w:pPr>
      <w:rPr>
        <w:rFonts w:ascii="Times New Roman" w:eastAsia="Times New Roman" w:hAnsi="Times New Roman" w:cs="Times New Roman"/>
        <w:b w:val="0"/>
        <w:bCs w:val="0"/>
        <w:i w:val="0"/>
        <w:iCs w:val="0"/>
        <w:strike w:val="0"/>
        <w:dstrike w:val="0"/>
        <w:color w:val="000000"/>
        <w:sz w:val="24"/>
        <w:szCs w:val="24"/>
        <w:u w:val="none"/>
        <w:vertAlign w:val="baseline"/>
      </w:rPr>
    </w:lvl>
    <w:lvl w:ilvl="1" w:tplc="8F5E82C0">
      <w:start w:val="1"/>
      <w:numFmt w:val="lowerLetter"/>
      <w:lvlText w:val="%2"/>
      <w:lvlJc w:val="left"/>
      <w:pPr>
        <w:ind w:left="2784"/>
      </w:pPr>
      <w:rPr>
        <w:rFonts w:ascii="Times New Roman" w:eastAsia="Times New Roman" w:hAnsi="Times New Roman" w:cs="Times New Roman"/>
        <w:b w:val="0"/>
        <w:bCs w:val="0"/>
        <w:i w:val="0"/>
        <w:iCs w:val="0"/>
        <w:strike w:val="0"/>
        <w:dstrike w:val="0"/>
        <w:color w:val="000000"/>
        <w:sz w:val="24"/>
        <w:szCs w:val="24"/>
        <w:u w:val="none"/>
        <w:vertAlign w:val="baseline"/>
      </w:rPr>
    </w:lvl>
    <w:lvl w:ilvl="2" w:tplc="68CAA2CA">
      <w:start w:val="1"/>
      <w:numFmt w:val="lowerRoman"/>
      <w:lvlText w:val="%3"/>
      <w:lvlJc w:val="left"/>
      <w:pPr>
        <w:ind w:left="3504"/>
      </w:pPr>
      <w:rPr>
        <w:rFonts w:ascii="Times New Roman" w:eastAsia="Times New Roman" w:hAnsi="Times New Roman" w:cs="Times New Roman"/>
        <w:b w:val="0"/>
        <w:bCs w:val="0"/>
        <w:i w:val="0"/>
        <w:iCs w:val="0"/>
        <w:strike w:val="0"/>
        <w:dstrike w:val="0"/>
        <w:color w:val="000000"/>
        <w:sz w:val="24"/>
        <w:szCs w:val="24"/>
        <w:u w:val="none"/>
        <w:vertAlign w:val="baseline"/>
      </w:rPr>
    </w:lvl>
    <w:lvl w:ilvl="3" w:tplc="C6F8D5D4">
      <w:start w:val="1"/>
      <w:numFmt w:val="decimal"/>
      <w:lvlText w:val="%4"/>
      <w:lvlJc w:val="left"/>
      <w:pPr>
        <w:ind w:left="4224"/>
      </w:pPr>
      <w:rPr>
        <w:rFonts w:ascii="Times New Roman" w:eastAsia="Times New Roman" w:hAnsi="Times New Roman" w:cs="Times New Roman"/>
        <w:b w:val="0"/>
        <w:bCs w:val="0"/>
        <w:i w:val="0"/>
        <w:iCs w:val="0"/>
        <w:strike w:val="0"/>
        <w:dstrike w:val="0"/>
        <w:color w:val="000000"/>
        <w:sz w:val="24"/>
        <w:szCs w:val="24"/>
        <w:u w:val="none"/>
        <w:vertAlign w:val="baseline"/>
      </w:rPr>
    </w:lvl>
    <w:lvl w:ilvl="4" w:tplc="A91E539C">
      <w:start w:val="1"/>
      <w:numFmt w:val="lowerLetter"/>
      <w:lvlText w:val="%5"/>
      <w:lvlJc w:val="left"/>
      <w:pPr>
        <w:ind w:left="4944"/>
      </w:pPr>
      <w:rPr>
        <w:rFonts w:ascii="Times New Roman" w:eastAsia="Times New Roman" w:hAnsi="Times New Roman" w:cs="Times New Roman"/>
        <w:b w:val="0"/>
        <w:bCs w:val="0"/>
        <w:i w:val="0"/>
        <w:iCs w:val="0"/>
        <w:strike w:val="0"/>
        <w:dstrike w:val="0"/>
        <w:color w:val="000000"/>
        <w:sz w:val="24"/>
        <w:szCs w:val="24"/>
        <w:u w:val="none"/>
        <w:vertAlign w:val="baseline"/>
      </w:rPr>
    </w:lvl>
    <w:lvl w:ilvl="5" w:tplc="0362011E">
      <w:start w:val="1"/>
      <w:numFmt w:val="lowerRoman"/>
      <w:lvlText w:val="%6"/>
      <w:lvlJc w:val="left"/>
      <w:pPr>
        <w:ind w:left="5664"/>
      </w:pPr>
      <w:rPr>
        <w:rFonts w:ascii="Times New Roman" w:eastAsia="Times New Roman" w:hAnsi="Times New Roman" w:cs="Times New Roman"/>
        <w:b w:val="0"/>
        <w:bCs w:val="0"/>
        <w:i w:val="0"/>
        <w:iCs w:val="0"/>
        <w:strike w:val="0"/>
        <w:dstrike w:val="0"/>
        <w:color w:val="000000"/>
        <w:sz w:val="24"/>
        <w:szCs w:val="24"/>
        <w:u w:val="none"/>
        <w:vertAlign w:val="baseline"/>
      </w:rPr>
    </w:lvl>
    <w:lvl w:ilvl="6" w:tplc="138E95D2">
      <w:start w:val="1"/>
      <w:numFmt w:val="decimal"/>
      <w:lvlText w:val="%7"/>
      <w:lvlJc w:val="left"/>
      <w:pPr>
        <w:ind w:left="6384"/>
      </w:pPr>
      <w:rPr>
        <w:rFonts w:ascii="Times New Roman" w:eastAsia="Times New Roman" w:hAnsi="Times New Roman" w:cs="Times New Roman"/>
        <w:b w:val="0"/>
        <w:bCs w:val="0"/>
        <w:i w:val="0"/>
        <w:iCs w:val="0"/>
        <w:strike w:val="0"/>
        <w:dstrike w:val="0"/>
        <w:color w:val="000000"/>
        <w:sz w:val="24"/>
        <w:szCs w:val="24"/>
        <w:u w:val="none"/>
        <w:vertAlign w:val="baseline"/>
      </w:rPr>
    </w:lvl>
    <w:lvl w:ilvl="7" w:tplc="1C0EA1DA">
      <w:start w:val="1"/>
      <w:numFmt w:val="lowerLetter"/>
      <w:lvlText w:val="%8"/>
      <w:lvlJc w:val="left"/>
      <w:pPr>
        <w:ind w:left="7104"/>
      </w:pPr>
      <w:rPr>
        <w:rFonts w:ascii="Times New Roman" w:eastAsia="Times New Roman" w:hAnsi="Times New Roman" w:cs="Times New Roman"/>
        <w:b w:val="0"/>
        <w:bCs w:val="0"/>
        <w:i w:val="0"/>
        <w:iCs w:val="0"/>
        <w:strike w:val="0"/>
        <w:dstrike w:val="0"/>
        <w:color w:val="000000"/>
        <w:sz w:val="24"/>
        <w:szCs w:val="24"/>
        <w:u w:val="none"/>
        <w:vertAlign w:val="baseline"/>
      </w:rPr>
    </w:lvl>
    <w:lvl w:ilvl="8" w:tplc="CE16E00C">
      <w:start w:val="1"/>
      <w:numFmt w:val="lowerRoman"/>
      <w:lvlText w:val="%9"/>
      <w:lvlJc w:val="left"/>
      <w:pPr>
        <w:ind w:left="7824"/>
      </w:pPr>
      <w:rPr>
        <w:rFonts w:ascii="Times New Roman" w:eastAsia="Times New Roman" w:hAnsi="Times New Roman" w:cs="Times New Roman"/>
        <w:b w:val="0"/>
        <w:bCs w:val="0"/>
        <w:i w:val="0"/>
        <w:iCs w:val="0"/>
        <w:strike w:val="0"/>
        <w:dstrike w:val="0"/>
        <w:color w:val="000000"/>
        <w:sz w:val="24"/>
        <w:szCs w:val="24"/>
        <w:u w:val="none"/>
        <w:vertAlign w:val="baseline"/>
      </w:rPr>
    </w:lvl>
  </w:abstractNum>
  <w:abstractNum w:abstractNumId="1" w15:restartNumberingAfterBreak="0">
    <w:nsid w:val="05356F94"/>
    <w:multiLevelType w:val="hybridMultilevel"/>
    <w:tmpl w:val="C652C9B4"/>
    <w:lvl w:ilvl="0" w:tplc="AED007FE">
      <w:start w:val="1"/>
      <w:numFmt w:val="decimal"/>
      <w:lvlText w:val="%1"/>
      <w:lvlJc w:val="left"/>
      <w:pPr>
        <w:ind w:left="360"/>
      </w:pPr>
      <w:rPr>
        <w:rFonts w:ascii="Times New Roman" w:eastAsia="Times New Roman" w:hAnsi="Times New Roman" w:cs="Times New Roman"/>
        <w:b w:val="0"/>
        <w:bCs w:val="0"/>
        <w:i w:val="0"/>
        <w:iCs w:val="0"/>
        <w:strike w:val="0"/>
        <w:dstrike w:val="0"/>
        <w:color w:val="000000"/>
        <w:sz w:val="24"/>
        <w:szCs w:val="24"/>
        <w:u w:val="none"/>
        <w:vertAlign w:val="baseline"/>
      </w:rPr>
    </w:lvl>
    <w:lvl w:ilvl="1" w:tplc="E8905DA2">
      <w:start w:val="1"/>
      <w:numFmt w:val="lowerLetter"/>
      <w:lvlText w:val="%2)"/>
      <w:lvlJc w:val="left"/>
      <w:pPr>
        <w:ind w:left="1022"/>
      </w:pPr>
      <w:rPr>
        <w:rFonts w:ascii="Times New Roman" w:eastAsia="Times New Roman" w:hAnsi="Times New Roman" w:cs="Times New Roman"/>
        <w:b w:val="0"/>
        <w:bCs w:val="0"/>
        <w:i w:val="0"/>
        <w:iCs w:val="0"/>
        <w:strike w:val="0"/>
        <w:dstrike w:val="0"/>
        <w:color w:val="000000"/>
        <w:sz w:val="24"/>
        <w:szCs w:val="24"/>
        <w:u w:val="none"/>
        <w:vertAlign w:val="baseline"/>
      </w:rPr>
    </w:lvl>
    <w:lvl w:ilvl="2" w:tplc="95DC9692">
      <w:start w:val="1"/>
      <w:numFmt w:val="lowerRoman"/>
      <w:lvlText w:val="%3"/>
      <w:lvlJc w:val="left"/>
      <w:pPr>
        <w:ind w:left="2775"/>
      </w:pPr>
      <w:rPr>
        <w:rFonts w:ascii="Times New Roman" w:eastAsia="Times New Roman" w:hAnsi="Times New Roman" w:cs="Times New Roman"/>
        <w:b w:val="0"/>
        <w:bCs w:val="0"/>
        <w:i w:val="0"/>
        <w:iCs w:val="0"/>
        <w:strike w:val="0"/>
        <w:dstrike w:val="0"/>
        <w:color w:val="000000"/>
        <w:sz w:val="24"/>
        <w:szCs w:val="24"/>
        <w:u w:val="none"/>
        <w:vertAlign w:val="baseline"/>
      </w:rPr>
    </w:lvl>
    <w:lvl w:ilvl="3" w:tplc="E3A25838">
      <w:start w:val="1"/>
      <w:numFmt w:val="decimal"/>
      <w:lvlText w:val="%4"/>
      <w:lvlJc w:val="left"/>
      <w:pPr>
        <w:ind w:left="3495"/>
      </w:pPr>
      <w:rPr>
        <w:rFonts w:ascii="Times New Roman" w:eastAsia="Times New Roman" w:hAnsi="Times New Roman" w:cs="Times New Roman"/>
        <w:b w:val="0"/>
        <w:bCs w:val="0"/>
        <w:i w:val="0"/>
        <w:iCs w:val="0"/>
        <w:strike w:val="0"/>
        <w:dstrike w:val="0"/>
        <w:color w:val="000000"/>
        <w:sz w:val="24"/>
        <w:szCs w:val="24"/>
        <w:u w:val="none"/>
        <w:vertAlign w:val="baseline"/>
      </w:rPr>
    </w:lvl>
    <w:lvl w:ilvl="4" w:tplc="BB48471E">
      <w:start w:val="1"/>
      <w:numFmt w:val="lowerLetter"/>
      <w:lvlText w:val="%5"/>
      <w:lvlJc w:val="left"/>
      <w:pPr>
        <w:ind w:left="4215"/>
      </w:pPr>
      <w:rPr>
        <w:rFonts w:ascii="Times New Roman" w:eastAsia="Times New Roman" w:hAnsi="Times New Roman" w:cs="Times New Roman"/>
        <w:b w:val="0"/>
        <w:bCs w:val="0"/>
        <w:i w:val="0"/>
        <w:iCs w:val="0"/>
        <w:strike w:val="0"/>
        <w:dstrike w:val="0"/>
        <w:color w:val="000000"/>
        <w:sz w:val="24"/>
        <w:szCs w:val="24"/>
        <w:u w:val="none"/>
        <w:vertAlign w:val="baseline"/>
      </w:rPr>
    </w:lvl>
    <w:lvl w:ilvl="5" w:tplc="C1E28E36">
      <w:start w:val="1"/>
      <w:numFmt w:val="lowerRoman"/>
      <w:lvlText w:val="%6"/>
      <w:lvlJc w:val="left"/>
      <w:pPr>
        <w:ind w:left="4935"/>
      </w:pPr>
      <w:rPr>
        <w:rFonts w:ascii="Times New Roman" w:eastAsia="Times New Roman" w:hAnsi="Times New Roman" w:cs="Times New Roman"/>
        <w:b w:val="0"/>
        <w:bCs w:val="0"/>
        <w:i w:val="0"/>
        <w:iCs w:val="0"/>
        <w:strike w:val="0"/>
        <w:dstrike w:val="0"/>
        <w:color w:val="000000"/>
        <w:sz w:val="24"/>
        <w:szCs w:val="24"/>
        <w:u w:val="none"/>
        <w:vertAlign w:val="baseline"/>
      </w:rPr>
    </w:lvl>
    <w:lvl w:ilvl="6" w:tplc="2CC26100">
      <w:start w:val="1"/>
      <w:numFmt w:val="decimal"/>
      <w:lvlText w:val="%7"/>
      <w:lvlJc w:val="left"/>
      <w:pPr>
        <w:ind w:left="5655"/>
      </w:pPr>
      <w:rPr>
        <w:rFonts w:ascii="Times New Roman" w:eastAsia="Times New Roman" w:hAnsi="Times New Roman" w:cs="Times New Roman"/>
        <w:b w:val="0"/>
        <w:bCs w:val="0"/>
        <w:i w:val="0"/>
        <w:iCs w:val="0"/>
        <w:strike w:val="0"/>
        <w:dstrike w:val="0"/>
        <w:color w:val="000000"/>
        <w:sz w:val="24"/>
        <w:szCs w:val="24"/>
        <w:u w:val="none"/>
        <w:vertAlign w:val="baseline"/>
      </w:rPr>
    </w:lvl>
    <w:lvl w:ilvl="7" w:tplc="CACCA480">
      <w:start w:val="1"/>
      <w:numFmt w:val="lowerLetter"/>
      <w:lvlText w:val="%8"/>
      <w:lvlJc w:val="left"/>
      <w:pPr>
        <w:ind w:left="6375"/>
      </w:pPr>
      <w:rPr>
        <w:rFonts w:ascii="Times New Roman" w:eastAsia="Times New Roman" w:hAnsi="Times New Roman" w:cs="Times New Roman"/>
        <w:b w:val="0"/>
        <w:bCs w:val="0"/>
        <w:i w:val="0"/>
        <w:iCs w:val="0"/>
        <w:strike w:val="0"/>
        <w:dstrike w:val="0"/>
        <w:color w:val="000000"/>
        <w:sz w:val="24"/>
        <w:szCs w:val="24"/>
        <w:u w:val="none"/>
        <w:vertAlign w:val="baseline"/>
      </w:rPr>
    </w:lvl>
    <w:lvl w:ilvl="8" w:tplc="3714830A">
      <w:start w:val="1"/>
      <w:numFmt w:val="lowerRoman"/>
      <w:lvlText w:val="%9"/>
      <w:lvlJc w:val="left"/>
      <w:pPr>
        <w:ind w:left="7095"/>
      </w:pPr>
      <w:rPr>
        <w:rFonts w:ascii="Times New Roman" w:eastAsia="Times New Roman" w:hAnsi="Times New Roman" w:cs="Times New Roman"/>
        <w:b w:val="0"/>
        <w:bCs w:val="0"/>
        <w:i w:val="0"/>
        <w:iCs w:val="0"/>
        <w:strike w:val="0"/>
        <w:dstrike w:val="0"/>
        <w:color w:val="000000"/>
        <w:sz w:val="24"/>
        <w:szCs w:val="24"/>
        <w:u w:val="none"/>
        <w:vertAlign w:val="baseline"/>
      </w:rPr>
    </w:lvl>
  </w:abstractNum>
  <w:abstractNum w:abstractNumId="2" w15:restartNumberingAfterBreak="0">
    <w:nsid w:val="05AF32FB"/>
    <w:multiLevelType w:val="hybridMultilevel"/>
    <w:tmpl w:val="1D4EA418"/>
    <w:lvl w:ilvl="0" w:tplc="B05688BC">
      <w:start w:val="1"/>
      <w:numFmt w:val="decimal"/>
      <w:lvlText w:val="%1"/>
      <w:lvlJc w:val="left"/>
      <w:pPr>
        <w:ind w:left="360"/>
      </w:pPr>
      <w:rPr>
        <w:rFonts w:ascii="Times New Roman" w:eastAsia="Times New Roman" w:hAnsi="Times New Roman" w:cs="Times New Roman"/>
        <w:b w:val="0"/>
        <w:bCs w:val="0"/>
        <w:i w:val="0"/>
        <w:iCs w:val="0"/>
        <w:strike w:val="0"/>
        <w:dstrike w:val="0"/>
        <w:color w:val="000000"/>
        <w:sz w:val="30"/>
        <w:szCs w:val="30"/>
        <w:u w:val="none"/>
        <w:vertAlign w:val="baseline"/>
      </w:rPr>
    </w:lvl>
    <w:lvl w:ilvl="1" w:tplc="1AB02CA2">
      <w:start w:val="9"/>
      <w:numFmt w:val="lowerLetter"/>
      <w:lvlRestart w:val="0"/>
      <w:lvlText w:val="%2)"/>
      <w:lvlJc w:val="left"/>
      <w:pPr>
        <w:ind w:left="513"/>
      </w:pPr>
      <w:rPr>
        <w:rFonts w:ascii="Times New Roman" w:eastAsia="Times New Roman" w:hAnsi="Times New Roman" w:cs="Times New Roman"/>
        <w:b w:val="0"/>
        <w:bCs w:val="0"/>
        <w:i w:val="0"/>
        <w:iCs w:val="0"/>
        <w:strike w:val="0"/>
        <w:dstrike w:val="0"/>
        <w:color w:val="000000"/>
        <w:sz w:val="30"/>
        <w:szCs w:val="30"/>
        <w:u w:val="none"/>
        <w:vertAlign w:val="baseline"/>
      </w:rPr>
    </w:lvl>
    <w:lvl w:ilvl="2" w:tplc="CE2887FC">
      <w:start w:val="1"/>
      <w:numFmt w:val="lowerRoman"/>
      <w:lvlText w:val="%3"/>
      <w:lvlJc w:val="left"/>
      <w:pPr>
        <w:ind w:left="2314"/>
      </w:pPr>
      <w:rPr>
        <w:rFonts w:ascii="Times New Roman" w:eastAsia="Times New Roman" w:hAnsi="Times New Roman" w:cs="Times New Roman"/>
        <w:b w:val="0"/>
        <w:bCs w:val="0"/>
        <w:i w:val="0"/>
        <w:iCs w:val="0"/>
        <w:strike w:val="0"/>
        <w:dstrike w:val="0"/>
        <w:color w:val="000000"/>
        <w:sz w:val="30"/>
        <w:szCs w:val="30"/>
        <w:u w:val="none"/>
        <w:vertAlign w:val="baseline"/>
      </w:rPr>
    </w:lvl>
    <w:lvl w:ilvl="3" w:tplc="61B4C69A">
      <w:start w:val="1"/>
      <w:numFmt w:val="decimal"/>
      <w:lvlText w:val="%4"/>
      <w:lvlJc w:val="left"/>
      <w:pPr>
        <w:ind w:left="3034"/>
      </w:pPr>
      <w:rPr>
        <w:rFonts w:ascii="Times New Roman" w:eastAsia="Times New Roman" w:hAnsi="Times New Roman" w:cs="Times New Roman"/>
        <w:b w:val="0"/>
        <w:bCs w:val="0"/>
        <w:i w:val="0"/>
        <w:iCs w:val="0"/>
        <w:strike w:val="0"/>
        <w:dstrike w:val="0"/>
        <w:color w:val="000000"/>
        <w:sz w:val="30"/>
        <w:szCs w:val="30"/>
        <w:u w:val="none"/>
        <w:vertAlign w:val="baseline"/>
      </w:rPr>
    </w:lvl>
    <w:lvl w:ilvl="4" w:tplc="8EC6C730">
      <w:start w:val="1"/>
      <w:numFmt w:val="lowerLetter"/>
      <w:lvlText w:val="%5"/>
      <w:lvlJc w:val="left"/>
      <w:pPr>
        <w:ind w:left="3754"/>
      </w:pPr>
      <w:rPr>
        <w:rFonts w:ascii="Times New Roman" w:eastAsia="Times New Roman" w:hAnsi="Times New Roman" w:cs="Times New Roman"/>
        <w:b w:val="0"/>
        <w:bCs w:val="0"/>
        <w:i w:val="0"/>
        <w:iCs w:val="0"/>
        <w:strike w:val="0"/>
        <w:dstrike w:val="0"/>
        <w:color w:val="000000"/>
        <w:sz w:val="30"/>
        <w:szCs w:val="30"/>
        <w:u w:val="none"/>
        <w:vertAlign w:val="baseline"/>
      </w:rPr>
    </w:lvl>
    <w:lvl w:ilvl="5" w:tplc="0D4EC896">
      <w:start w:val="1"/>
      <w:numFmt w:val="lowerRoman"/>
      <w:lvlText w:val="%6"/>
      <w:lvlJc w:val="left"/>
      <w:pPr>
        <w:ind w:left="4474"/>
      </w:pPr>
      <w:rPr>
        <w:rFonts w:ascii="Times New Roman" w:eastAsia="Times New Roman" w:hAnsi="Times New Roman" w:cs="Times New Roman"/>
        <w:b w:val="0"/>
        <w:bCs w:val="0"/>
        <w:i w:val="0"/>
        <w:iCs w:val="0"/>
        <w:strike w:val="0"/>
        <w:dstrike w:val="0"/>
        <w:color w:val="000000"/>
        <w:sz w:val="30"/>
        <w:szCs w:val="30"/>
        <w:u w:val="none"/>
        <w:vertAlign w:val="baseline"/>
      </w:rPr>
    </w:lvl>
    <w:lvl w:ilvl="6" w:tplc="C7B850FC">
      <w:start w:val="1"/>
      <w:numFmt w:val="decimal"/>
      <w:lvlText w:val="%7"/>
      <w:lvlJc w:val="left"/>
      <w:pPr>
        <w:ind w:left="5194"/>
      </w:pPr>
      <w:rPr>
        <w:rFonts w:ascii="Times New Roman" w:eastAsia="Times New Roman" w:hAnsi="Times New Roman" w:cs="Times New Roman"/>
        <w:b w:val="0"/>
        <w:bCs w:val="0"/>
        <w:i w:val="0"/>
        <w:iCs w:val="0"/>
        <w:strike w:val="0"/>
        <w:dstrike w:val="0"/>
        <w:color w:val="000000"/>
        <w:sz w:val="30"/>
        <w:szCs w:val="30"/>
        <w:u w:val="none"/>
        <w:vertAlign w:val="baseline"/>
      </w:rPr>
    </w:lvl>
    <w:lvl w:ilvl="7" w:tplc="47949028">
      <w:start w:val="1"/>
      <w:numFmt w:val="lowerLetter"/>
      <w:lvlText w:val="%8"/>
      <w:lvlJc w:val="left"/>
      <w:pPr>
        <w:ind w:left="5914"/>
      </w:pPr>
      <w:rPr>
        <w:rFonts w:ascii="Times New Roman" w:eastAsia="Times New Roman" w:hAnsi="Times New Roman" w:cs="Times New Roman"/>
        <w:b w:val="0"/>
        <w:bCs w:val="0"/>
        <w:i w:val="0"/>
        <w:iCs w:val="0"/>
        <w:strike w:val="0"/>
        <w:dstrike w:val="0"/>
        <w:color w:val="000000"/>
        <w:sz w:val="30"/>
        <w:szCs w:val="30"/>
        <w:u w:val="none"/>
        <w:vertAlign w:val="baseline"/>
      </w:rPr>
    </w:lvl>
    <w:lvl w:ilvl="8" w:tplc="EAFEBAB6">
      <w:start w:val="1"/>
      <w:numFmt w:val="lowerRoman"/>
      <w:lvlText w:val="%9"/>
      <w:lvlJc w:val="left"/>
      <w:pPr>
        <w:ind w:left="6634"/>
      </w:pPr>
      <w:rPr>
        <w:rFonts w:ascii="Times New Roman" w:eastAsia="Times New Roman" w:hAnsi="Times New Roman" w:cs="Times New Roman"/>
        <w:b w:val="0"/>
        <w:bCs w:val="0"/>
        <w:i w:val="0"/>
        <w:iCs w:val="0"/>
        <w:strike w:val="0"/>
        <w:dstrike w:val="0"/>
        <w:color w:val="000000"/>
        <w:sz w:val="30"/>
        <w:szCs w:val="30"/>
        <w:u w:val="none"/>
        <w:vertAlign w:val="baseline"/>
      </w:rPr>
    </w:lvl>
  </w:abstractNum>
  <w:abstractNum w:abstractNumId="3" w15:restartNumberingAfterBreak="0">
    <w:nsid w:val="12364F38"/>
    <w:multiLevelType w:val="hybridMultilevel"/>
    <w:tmpl w:val="96108398"/>
    <w:lvl w:ilvl="0" w:tplc="EB3C0582">
      <w:start w:val="1"/>
      <w:numFmt w:val="lowerLetter"/>
      <w:lvlText w:val="%1)"/>
      <w:lvlJc w:val="left"/>
      <w:pPr>
        <w:ind w:left="1733"/>
      </w:pPr>
      <w:rPr>
        <w:rFonts w:ascii="Times New Roman" w:eastAsia="Times New Roman" w:hAnsi="Times New Roman" w:cs="Times New Roman"/>
        <w:b w:val="0"/>
        <w:bCs w:val="0"/>
        <w:i w:val="0"/>
        <w:iCs w:val="0"/>
        <w:strike w:val="0"/>
        <w:dstrike w:val="0"/>
        <w:color w:val="000000"/>
        <w:sz w:val="24"/>
        <w:szCs w:val="24"/>
        <w:u w:val="none"/>
        <w:vertAlign w:val="baseline"/>
      </w:rPr>
    </w:lvl>
    <w:lvl w:ilvl="1" w:tplc="C284C068">
      <w:start w:val="1"/>
      <w:numFmt w:val="lowerLetter"/>
      <w:lvlText w:val="%2"/>
      <w:lvlJc w:val="left"/>
      <w:pPr>
        <w:ind w:left="1892"/>
      </w:pPr>
      <w:rPr>
        <w:rFonts w:ascii="Times New Roman" w:eastAsia="Times New Roman" w:hAnsi="Times New Roman" w:cs="Times New Roman"/>
        <w:b w:val="0"/>
        <w:bCs w:val="0"/>
        <w:i w:val="0"/>
        <w:iCs w:val="0"/>
        <w:strike w:val="0"/>
        <w:dstrike w:val="0"/>
        <w:color w:val="000000"/>
        <w:sz w:val="24"/>
        <w:szCs w:val="24"/>
        <w:u w:val="none"/>
        <w:vertAlign w:val="baseline"/>
      </w:rPr>
    </w:lvl>
    <w:lvl w:ilvl="2" w:tplc="E8861CF2">
      <w:start w:val="1"/>
      <w:numFmt w:val="lowerRoman"/>
      <w:lvlText w:val="%3"/>
      <w:lvlJc w:val="left"/>
      <w:pPr>
        <w:ind w:left="2612"/>
      </w:pPr>
      <w:rPr>
        <w:rFonts w:ascii="Times New Roman" w:eastAsia="Times New Roman" w:hAnsi="Times New Roman" w:cs="Times New Roman"/>
        <w:b w:val="0"/>
        <w:bCs w:val="0"/>
        <w:i w:val="0"/>
        <w:iCs w:val="0"/>
        <w:strike w:val="0"/>
        <w:dstrike w:val="0"/>
        <w:color w:val="000000"/>
        <w:sz w:val="24"/>
        <w:szCs w:val="24"/>
        <w:u w:val="none"/>
        <w:vertAlign w:val="baseline"/>
      </w:rPr>
    </w:lvl>
    <w:lvl w:ilvl="3" w:tplc="F4D2A7C8">
      <w:start w:val="1"/>
      <w:numFmt w:val="decimal"/>
      <w:lvlText w:val="%4"/>
      <w:lvlJc w:val="left"/>
      <w:pPr>
        <w:ind w:left="3332"/>
      </w:pPr>
      <w:rPr>
        <w:rFonts w:ascii="Times New Roman" w:eastAsia="Times New Roman" w:hAnsi="Times New Roman" w:cs="Times New Roman"/>
        <w:b w:val="0"/>
        <w:bCs w:val="0"/>
        <w:i w:val="0"/>
        <w:iCs w:val="0"/>
        <w:strike w:val="0"/>
        <w:dstrike w:val="0"/>
        <w:color w:val="000000"/>
        <w:sz w:val="24"/>
        <w:szCs w:val="24"/>
        <w:u w:val="none"/>
        <w:vertAlign w:val="baseline"/>
      </w:rPr>
    </w:lvl>
    <w:lvl w:ilvl="4" w:tplc="52C0E39A">
      <w:start w:val="1"/>
      <w:numFmt w:val="lowerLetter"/>
      <w:lvlText w:val="%5"/>
      <w:lvlJc w:val="left"/>
      <w:pPr>
        <w:ind w:left="4052"/>
      </w:pPr>
      <w:rPr>
        <w:rFonts w:ascii="Times New Roman" w:eastAsia="Times New Roman" w:hAnsi="Times New Roman" w:cs="Times New Roman"/>
        <w:b w:val="0"/>
        <w:bCs w:val="0"/>
        <w:i w:val="0"/>
        <w:iCs w:val="0"/>
        <w:strike w:val="0"/>
        <w:dstrike w:val="0"/>
        <w:color w:val="000000"/>
        <w:sz w:val="24"/>
        <w:szCs w:val="24"/>
        <w:u w:val="none"/>
        <w:vertAlign w:val="baseline"/>
      </w:rPr>
    </w:lvl>
    <w:lvl w:ilvl="5" w:tplc="0A3E4910">
      <w:start w:val="1"/>
      <w:numFmt w:val="lowerRoman"/>
      <w:lvlText w:val="%6"/>
      <w:lvlJc w:val="left"/>
      <w:pPr>
        <w:ind w:left="4772"/>
      </w:pPr>
      <w:rPr>
        <w:rFonts w:ascii="Times New Roman" w:eastAsia="Times New Roman" w:hAnsi="Times New Roman" w:cs="Times New Roman"/>
        <w:b w:val="0"/>
        <w:bCs w:val="0"/>
        <w:i w:val="0"/>
        <w:iCs w:val="0"/>
        <w:strike w:val="0"/>
        <w:dstrike w:val="0"/>
        <w:color w:val="000000"/>
        <w:sz w:val="24"/>
        <w:szCs w:val="24"/>
        <w:u w:val="none"/>
        <w:vertAlign w:val="baseline"/>
      </w:rPr>
    </w:lvl>
    <w:lvl w:ilvl="6" w:tplc="79029CF8">
      <w:start w:val="1"/>
      <w:numFmt w:val="decimal"/>
      <w:lvlText w:val="%7"/>
      <w:lvlJc w:val="left"/>
      <w:pPr>
        <w:ind w:left="5492"/>
      </w:pPr>
      <w:rPr>
        <w:rFonts w:ascii="Times New Roman" w:eastAsia="Times New Roman" w:hAnsi="Times New Roman" w:cs="Times New Roman"/>
        <w:b w:val="0"/>
        <w:bCs w:val="0"/>
        <w:i w:val="0"/>
        <w:iCs w:val="0"/>
        <w:strike w:val="0"/>
        <w:dstrike w:val="0"/>
        <w:color w:val="000000"/>
        <w:sz w:val="24"/>
        <w:szCs w:val="24"/>
        <w:u w:val="none"/>
        <w:vertAlign w:val="baseline"/>
      </w:rPr>
    </w:lvl>
    <w:lvl w:ilvl="7" w:tplc="4BCE6AF6">
      <w:start w:val="1"/>
      <w:numFmt w:val="lowerLetter"/>
      <w:lvlText w:val="%8"/>
      <w:lvlJc w:val="left"/>
      <w:pPr>
        <w:ind w:left="6212"/>
      </w:pPr>
      <w:rPr>
        <w:rFonts w:ascii="Times New Roman" w:eastAsia="Times New Roman" w:hAnsi="Times New Roman" w:cs="Times New Roman"/>
        <w:b w:val="0"/>
        <w:bCs w:val="0"/>
        <w:i w:val="0"/>
        <w:iCs w:val="0"/>
        <w:strike w:val="0"/>
        <w:dstrike w:val="0"/>
        <w:color w:val="000000"/>
        <w:sz w:val="24"/>
        <w:szCs w:val="24"/>
        <w:u w:val="none"/>
        <w:vertAlign w:val="baseline"/>
      </w:rPr>
    </w:lvl>
    <w:lvl w:ilvl="8" w:tplc="EEEA241A">
      <w:start w:val="1"/>
      <w:numFmt w:val="lowerRoman"/>
      <w:lvlText w:val="%9"/>
      <w:lvlJc w:val="left"/>
      <w:pPr>
        <w:ind w:left="6932"/>
      </w:pPr>
      <w:rPr>
        <w:rFonts w:ascii="Times New Roman" w:eastAsia="Times New Roman" w:hAnsi="Times New Roman" w:cs="Times New Roman"/>
        <w:b w:val="0"/>
        <w:bCs w:val="0"/>
        <w:i w:val="0"/>
        <w:iCs w:val="0"/>
        <w:strike w:val="0"/>
        <w:dstrike w:val="0"/>
        <w:color w:val="000000"/>
        <w:sz w:val="24"/>
        <w:szCs w:val="24"/>
        <w:u w:val="none"/>
        <w:vertAlign w:val="baseline"/>
      </w:rPr>
    </w:lvl>
  </w:abstractNum>
  <w:abstractNum w:abstractNumId="4" w15:restartNumberingAfterBreak="0">
    <w:nsid w:val="1E2D6E74"/>
    <w:multiLevelType w:val="hybridMultilevel"/>
    <w:tmpl w:val="5A4C885E"/>
    <w:lvl w:ilvl="0" w:tplc="F9C21774">
      <w:start w:val="1"/>
      <w:numFmt w:val="lowerLetter"/>
      <w:lvlText w:val="%1)"/>
      <w:lvlJc w:val="left"/>
      <w:pPr>
        <w:ind w:left="540"/>
      </w:pPr>
      <w:rPr>
        <w:rFonts w:ascii="Times New Roman" w:eastAsia="Times New Roman" w:hAnsi="Times New Roman" w:cs="Times New Roman"/>
        <w:b w:val="0"/>
        <w:bCs w:val="0"/>
        <w:i w:val="0"/>
        <w:iCs w:val="0"/>
        <w:strike w:val="0"/>
        <w:dstrike w:val="0"/>
        <w:color w:val="000000"/>
        <w:sz w:val="24"/>
        <w:szCs w:val="24"/>
        <w:u w:val="none"/>
        <w:vertAlign w:val="baseline"/>
      </w:rPr>
    </w:lvl>
    <w:lvl w:ilvl="1" w:tplc="2F8456A4">
      <w:start w:val="1"/>
      <w:numFmt w:val="lowerLetter"/>
      <w:lvlText w:val="%2"/>
      <w:lvlJc w:val="left"/>
      <w:pPr>
        <w:ind w:left="2753"/>
      </w:pPr>
      <w:rPr>
        <w:rFonts w:ascii="Times New Roman" w:eastAsia="Times New Roman" w:hAnsi="Times New Roman" w:cs="Times New Roman"/>
        <w:b w:val="0"/>
        <w:bCs w:val="0"/>
        <w:i w:val="0"/>
        <w:iCs w:val="0"/>
        <w:strike w:val="0"/>
        <w:dstrike w:val="0"/>
        <w:color w:val="000000"/>
        <w:sz w:val="24"/>
        <w:szCs w:val="24"/>
        <w:u w:val="none"/>
        <w:vertAlign w:val="baseline"/>
      </w:rPr>
    </w:lvl>
    <w:lvl w:ilvl="2" w:tplc="53E627BC">
      <w:start w:val="1"/>
      <w:numFmt w:val="lowerRoman"/>
      <w:lvlText w:val="%3"/>
      <w:lvlJc w:val="left"/>
      <w:pPr>
        <w:ind w:left="3473"/>
      </w:pPr>
      <w:rPr>
        <w:rFonts w:ascii="Times New Roman" w:eastAsia="Times New Roman" w:hAnsi="Times New Roman" w:cs="Times New Roman"/>
        <w:b w:val="0"/>
        <w:bCs w:val="0"/>
        <w:i w:val="0"/>
        <w:iCs w:val="0"/>
        <w:strike w:val="0"/>
        <w:dstrike w:val="0"/>
        <w:color w:val="000000"/>
        <w:sz w:val="24"/>
        <w:szCs w:val="24"/>
        <w:u w:val="none"/>
        <w:vertAlign w:val="baseline"/>
      </w:rPr>
    </w:lvl>
    <w:lvl w:ilvl="3" w:tplc="C1D6DD96">
      <w:start w:val="1"/>
      <w:numFmt w:val="decimal"/>
      <w:lvlText w:val="%4"/>
      <w:lvlJc w:val="left"/>
      <w:pPr>
        <w:ind w:left="4193"/>
      </w:pPr>
      <w:rPr>
        <w:rFonts w:ascii="Times New Roman" w:eastAsia="Times New Roman" w:hAnsi="Times New Roman" w:cs="Times New Roman"/>
        <w:b w:val="0"/>
        <w:bCs w:val="0"/>
        <w:i w:val="0"/>
        <w:iCs w:val="0"/>
        <w:strike w:val="0"/>
        <w:dstrike w:val="0"/>
        <w:color w:val="000000"/>
        <w:sz w:val="24"/>
        <w:szCs w:val="24"/>
        <w:u w:val="none"/>
        <w:vertAlign w:val="baseline"/>
      </w:rPr>
    </w:lvl>
    <w:lvl w:ilvl="4" w:tplc="6DE688EC">
      <w:start w:val="1"/>
      <w:numFmt w:val="lowerLetter"/>
      <w:lvlText w:val="%5"/>
      <w:lvlJc w:val="left"/>
      <w:pPr>
        <w:ind w:left="4913"/>
      </w:pPr>
      <w:rPr>
        <w:rFonts w:ascii="Times New Roman" w:eastAsia="Times New Roman" w:hAnsi="Times New Roman" w:cs="Times New Roman"/>
        <w:b w:val="0"/>
        <w:bCs w:val="0"/>
        <w:i w:val="0"/>
        <w:iCs w:val="0"/>
        <w:strike w:val="0"/>
        <w:dstrike w:val="0"/>
        <w:color w:val="000000"/>
        <w:sz w:val="24"/>
        <w:szCs w:val="24"/>
        <w:u w:val="none"/>
        <w:vertAlign w:val="baseline"/>
      </w:rPr>
    </w:lvl>
    <w:lvl w:ilvl="5" w:tplc="6D62C4FE">
      <w:start w:val="1"/>
      <w:numFmt w:val="lowerRoman"/>
      <w:lvlText w:val="%6"/>
      <w:lvlJc w:val="left"/>
      <w:pPr>
        <w:ind w:left="5633"/>
      </w:pPr>
      <w:rPr>
        <w:rFonts w:ascii="Times New Roman" w:eastAsia="Times New Roman" w:hAnsi="Times New Roman" w:cs="Times New Roman"/>
        <w:b w:val="0"/>
        <w:bCs w:val="0"/>
        <w:i w:val="0"/>
        <w:iCs w:val="0"/>
        <w:strike w:val="0"/>
        <w:dstrike w:val="0"/>
        <w:color w:val="000000"/>
        <w:sz w:val="24"/>
        <w:szCs w:val="24"/>
        <w:u w:val="none"/>
        <w:vertAlign w:val="baseline"/>
      </w:rPr>
    </w:lvl>
    <w:lvl w:ilvl="6" w:tplc="B7082E4E">
      <w:start w:val="1"/>
      <w:numFmt w:val="decimal"/>
      <w:lvlText w:val="%7"/>
      <w:lvlJc w:val="left"/>
      <w:pPr>
        <w:ind w:left="6353"/>
      </w:pPr>
      <w:rPr>
        <w:rFonts w:ascii="Times New Roman" w:eastAsia="Times New Roman" w:hAnsi="Times New Roman" w:cs="Times New Roman"/>
        <w:b w:val="0"/>
        <w:bCs w:val="0"/>
        <w:i w:val="0"/>
        <w:iCs w:val="0"/>
        <w:strike w:val="0"/>
        <w:dstrike w:val="0"/>
        <w:color w:val="000000"/>
        <w:sz w:val="24"/>
        <w:szCs w:val="24"/>
        <w:u w:val="none"/>
        <w:vertAlign w:val="baseline"/>
      </w:rPr>
    </w:lvl>
    <w:lvl w:ilvl="7" w:tplc="BE1A65D4">
      <w:start w:val="1"/>
      <w:numFmt w:val="lowerLetter"/>
      <w:lvlText w:val="%8"/>
      <w:lvlJc w:val="left"/>
      <w:pPr>
        <w:ind w:left="7073"/>
      </w:pPr>
      <w:rPr>
        <w:rFonts w:ascii="Times New Roman" w:eastAsia="Times New Roman" w:hAnsi="Times New Roman" w:cs="Times New Roman"/>
        <w:b w:val="0"/>
        <w:bCs w:val="0"/>
        <w:i w:val="0"/>
        <w:iCs w:val="0"/>
        <w:strike w:val="0"/>
        <w:dstrike w:val="0"/>
        <w:color w:val="000000"/>
        <w:sz w:val="24"/>
        <w:szCs w:val="24"/>
        <w:u w:val="none"/>
        <w:vertAlign w:val="baseline"/>
      </w:rPr>
    </w:lvl>
    <w:lvl w:ilvl="8" w:tplc="DD0EFCE6">
      <w:start w:val="1"/>
      <w:numFmt w:val="lowerRoman"/>
      <w:lvlText w:val="%9"/>
      <w:lvlJc w:val="left"/>
      <w:pPr>
        <w:ind w:left="7793"/>
      </w:pPr>
      <w:rPr>
        <w:rFonts w:ascii="Times New Roman" w:eastAsia="Times New Roman" w:hAnsi="Times New Roman" w:cs="Times New Roman"/>
        <w:b w:val="0"/>
        <w:bCs w:val="0"/>
        <w:i w:val="0"/>
        <w:iCs w:val="0"/>
        <w:strike w:val="0"/>
        <w:dstrike w:val="0"/>
        <w:color w:val="000000"/>
        <w:sz w:val="24"/>
        <w:szCs w:val="24"/>
        <w:u w:val="none"/>
        <w:vertAlign w:val="baseline"/>
      </w:rPr>
    </w:lvl>
  </w:abstractNum>
  <w:abstractNum w:abstractNumId="5" w15:restartNumberingAfterBreak="0">
    <w:nsid w:val="1EB23B2A"/>
    <w:multiLevelType w:val="hybridMultilevel"/>
    <w:tmpl w:val="EA6CCD06"/>
    <w:lvl w:ilvl="0" w:tplc="0816B4EC">
      <w:start w:val="2"/>
      <w:numFmt w:val="decimal"/>
      <w:lvlText w:val="(%1)"/>
      <w:lvlJc w:val="left"/>
      <w:pPr>
        <w:ind w:left="535"/>
      </w:pPr>
      <w:rPr>
        <w:rFonts w:ascii="Times New Roman" w:eastAsia="Times New Roman" w:hAnsi="Times New Roman" w:cs="Times New Roman"/>
        <w:b w:val="0"/>
        <w:bCs w:val="0"/>
        <w:i w:val="0"/>
        <w:iCs w:val="0"/>
        <w:strike w:val="0"/>
        <w:dstrike w:val="0"/>
        <w:color w:val="000000"/>
        <w:sz w:val="24"/>
        <w:szCs w:val="24"/>
        <w:u w:val="none"/>
        <w:vertAlign w:val="baseline"/>
      </w:rPr>
    </w:lvl>
    <w:lvl w:ilvl="1" w:tplc="6568D828">
      <w:start w:val="1"/>
      <w:numFmt w:val="lowerLetter"/>
      <w:lvlText w:val="%2"/>
      <w:lvlJc w:val="left"/>
      <w:pPr>
        <w:ind w:left="2796"/>
      </w:pPr>
      <w:rPr>
        <w:rFonts w:ascii="Times New Roman" w:eastAsia="Times New Roman" w:hAnsi="Times New Roman" w:cs="Times New Roman"/>
        <w:b w:val="0"/>
        <w:bCs w:val="0"/>
        <w:i w:val="0"/>
        <w:iCs w:val="0"/>
        <w:strike w:val="0"/>
        <w:dstrike w:val="0"/>
        <w:color w:val="000000"/>
        <w:sz w:val="24"/>
        <w:szCs w:val="24"/>
        <w:u w:val="none"/>
        <w:vertAlign w:val="baseline"/>
      </w:rPr>
    </w:lvl>
    <w:lvl w:ilvl="2" w:tplc="0AA22452">
      <w:start w:val="1"/>
      <w:numFmt w:val="lowerRoman"/>
      <w:lvlText w:val="%3"/>
      <w:lvlJc w:val="left"/>
      <w:pPr>
        <w:ind w:left="3516"/>
      </w:pPr>
      <w:rPr>
        <w:rFonts w:ascii="Times New Roman" w:eastAsia="Times New Roman" w:hAnsi="Times New Roman" w:cs="Times New Roman"/>
        <w:b w:val="0"/>
        <w:bCs w:val="0"/>
        <w:i w:val="0"/>
        <w:iCs w:val="0"/>
        <w:strike w:val="0"/>
        <w:dstrike w:val="0"/>
        <w:color w:val="000000"/>
        <w:sz w:val="24"/>
        <w:szCs w:val="24"/>
        <w:u w:val="none"/>
        <w:vertAlign w:val="baseline"/>
      </w:rPr>
    </w:lvl>
    <w:lvl w:ilvl="3" w:tplc="D28A9D10">
      <w:start w:val="1"/>
      <w:numFmt w:val="decimal"/>
      <w:lvlText w:val="%4"/>
      <w:lvlJc w:val="left"/>
      <w:pPr>
        <w:ind w:left="4236"/>
      </w:pPr>
      <w:rPr>
        <w:rFonts w:ascii="Times New Roman" w:eastAsia="Times New Roman" w:hAnsi="Times New Roman" w:cs="Times New Roman"/>
        <w:b w:val="0"/>
        <w:bCs w:val="0"/>
        <w:i w:val="0"/>
        <w:iCs w:val="0"/>
        <w:strike w:val="0"/>
        <w:dstrike w:val="0"/>
        <w:color w:val="000000"/>
        <w:sz w:val="24"/>
        <w:szCs w:val="24"/>
        <w:u w:val="none"/>
        <w:vertAlign w:val="baseline"/>
      </w:rPr>
    </w:lvl>
    <w:lvl w:ilvl="4" w:tplc="F0B87A70">
      <w:start w:val="1"/>
      <w:numFmt w:val="lowerLetter"/>
      <w:lvlText w:val="%5"/>
      <w:lvlJc w:val="left"/>
      <w:pPr>
        <w:ind w:left="4956"/>
      </w:pPr>
      <w:rPr>
        <w:rFonts w:ascii="Times New Roman" w:eastAsia="Times New Roman" w:hAnsi="Times New Roman" w:cs="Times New Roman"/>
        <w:b w:val="0"/>
        <w:bCs w:val="0"/>
        <w:i w:val="0"/>
        <w:iCs w:val="0"/>
        <w:strike w:val="0"/>
        <w:dstrike w:val="0"/>
        <w:color w:val="000000"/>
        <w:sz w:val="24"/>
        <w:szCs w:val="24"/>
        <w:u w:val="none"/>
        <w:vertAlign w:val="baseline"/>
      </w:rPr>
    </w:lvl>
    <w:lvl w:ilvl="5" w:tplc="89BA4AAA">
      <w:start w:val="1"/>
      <w:numFmt w:val="lowerRoman"/>
      <w:lvlText w:val="%6"/>
      <w:lvlJc w:val="left"/>
      <w:pPr>
        <w:ind w:left="5676"/>
      </w:pPr>
      <w:rPr>
        <w:rFonts w:ascii="Times New Roman" w:eastAsia="Times New Roman" w:hAnsi="Times New Roman" w:cs="Times New Roman"/>
        <w:b w:val="0"/>
        <w:bCs w:val="0"/>
        <w:i w:val="0"/>
        <w:iCs w:val="0"/>
        <w:strike w:val="0"/>
        <w:dstrike w:val="0"/>
        <w:color w:val="000000"/>
        <w:sz w:val="24"/>
        <w:szCs w:val="24"/>
        <w:u w:val="none"/>
        <w:vertAlign w:val="baseline"/>
      </w:rPr>
    </w:lvl>
    <w:lvl w:ilvl="6" w:tplc="E19CB792">
      <w:start w:val="1"/>
      <w:numFmt w:val="decimal"/>
      <w:lvlText w:val="%7"/>
      <w:lvlJc w:val="left"/>
      <w:pPr>
        <w:ind w:left="6396"/>
      </w:pPr>
      <w:rPr>
        <w:rFonts w:ascii="Times New Roman" w:eastAsia="Times New Roman" w:hAnsi="Times New Roman" w:cs="Times New Roman"/>
        <w:b w:val="0"/>
        <w:bCs w:val="0"/>
        <w:i w:val="0"/>
        <w:iCs w:val="0"/>
        <w:strike w:val="0"/>
        <w:dstrike w:val="0"/>
        <w:color w:val="000000"/>
        <w:sz w:val="24"/>
        <w:szCs w:val="24"/>
        <w:u w:val="none"/>
        <w:vertAlign w:val="baseline"/>
      </w:rPr>
    </w:lvl>
    <w:lvl w:ilvl="7" w:tplc="EAF2D262">
      <w:start w:val="1"/>
      <w:numFmt w:val="lowerLetter"/>
      <w:lvlText w:val="%8"/>
      <w:lvlJc w:val="left"/>
      <w:pPr>
        <w:ind w:left="7116"/>
      </w:pPr>
      <w:rPr>
        <w:rFonts w:ascii="Times New Roman" w:eastAsia="Times New Roman" w:hAnsi="Times New Roman" w:cs="Times New Roman"/>
        <w:b w:val="0"/>
        <w:bCs w:val="0"/>
        <w:i w:val="0"/>
        <w:iCs w:val="0"/>
        <w:strike w:val="0"/>
        <w:dstrike w:val="0"/>
        <w:color w:val="000000"/>
        <w:sz w:val="24"/>
        <w:szCs w:val="24"/>
        <w:u w:val="none"/>
        <w:vertAlign w:val="baseline"/>
      </w:rPr>
    </w:lvl>
    <w:lvl w:ilvl="8" w:tplc="B8587A66">
      <w:start w:val="1"/>
      <w:numFmt w:val="lowerRoman"/>
      <w:lvlText w:val="%9"/>
      <w:lvlJc w:val="left"/>
      <w:pPr>
        <w:ind w:left="7836"/>
      </w:pPr>
      <w:rPr>
        <w:rFonts w:ascii="Times New Roman" w:eastAsia="Times New Roman" w:hAnsi="Times New Roman" w:cs="Times New Roman"/>
        <w:b w:val="0"/>
        <w:bCs w:val="0"/>
        <w:i w:val="0"/>
        <w:iCs w:val="0"/>
        <w:strike w:val="0"/>
        <w:dstrike w:val="0"/>
        <w:color w:val="000000"/>
        <w:sz w:val="24"/>
        <w:szCs w:val="24"/>
        <w:u w:val="none"/>
        <w:vertAlign w:val="baseline"/>
      </w:rPr>
    </w:lvl>
  </w:abstractNum>
  <w:abstractNum w:abstractNumId="6" w15:restartNumberingAfterBreak="0">
    <w:nsid w:val="3B69705A"/>
    <w:multiLevelType w:val="hybridMultilevel"/>
    <w:tmpl w:val="C79893C6"/>
    <w:lvl w:ilvl="0" w:tplc="43F47DD4">
      <w:numFmt w:val="bullet"/>
      <w:lvlText w:val="-"/>
      <w:lvlJc w:val="left"/>
      <w:pPr>
        <w:tabs>
          <w:tab w:val="num" w:pos="1403"/>
        </w:tabs>
        <w:ind w:left="1403" w:hanging="795"/>
      </w:pPr>
      <w:rPr>
        <w:rFonts w:ascii="Times New Roman" w:eastAsia="Times New Roman" w:hAnsi="Times New Roman" w:hint="default"/>
        <w:color w:val="auto"/>
      </w:rPr>
    </w:lvl>
    <w:lvl w:ilvl="1" w:tplc="04090003">
      <w:start w:val="1"/>
      <w:numFmt w:val="bullet"/>
      <w:lvlText w:val="o"/>
      <w:lvlJc w:val="left"/>
      <w:pPr>
        <w:tabs>
          <w:tab w:val="num" w:pos="1688"/>
        </w:tabs>
        <w:ind w:left="1688" w:hanging="360"/>
      </w:pPr>
      <w:rPr>
        <w:rFonts w:ascii="Courier New" w:hAnsi="Courier New" w:hint="default"/>
      </w:rPr>
    </w:lvl>
    <w:lvl w:ilvl="2" w:tplc="04090005">
      <w:start w:val="1"/>
      <w:numFmt w:val="bullet"/>
      <w:lvlText w:val=""/>
      <w:lvlJc w:val="left"/>
      <w:pPr>
        <w:tabs>
          <w:tab w:val="num" w:pos="2408"/>
        </w:tabs>
        <w:ind w:left="2408" w:hanging="360"/>
      </w:pPr>
      <w:rPr>
        <w:rFonts w:ascii="Wingdings" w:hAnsi="Wingdings" w:hint="default"/>
      </w:rPr>
    </w:lvl>
    <w:lvl w:ilvl="3" w:tplc="04090001">
      <w:start w:val="1"/>
      <w:numFmt w:val="bullet"/>
      <w:lvlText w:val=""/>
      <w:lvlJc w:val="left"/>
      <w:pPr>
        <w:tabs>
          <w:tab w:val="num" w:pos="3128"/>
        </w:tabs>
        <w:ind w:left="3128" w:hanging="360"/>
      </w:pPr>
      <w:rPr>
        <w:rFonts w:ascii="Symbol" w:hAnsi="Symbol" w:hint="default"/>
      </w:rPr>
    </w:lvl>
    <w:lvl w:ilvl="4" w:tplc="04090003">
      <w:start w:val="1"/>
      <w:numFmt w:val="bullet"/>
      <w:lvlText w:val="o"/>
      <w:lvlJc w:val="left"/>
      <w:pPr>
        <w:tabs>
          <w:tab w:val="num" w:pos="3848"/>
        </w:tabs>
        <w:ind w:left="3848" w:hanging="360"/>
      </w:pPr>
      <w:rPr>
        <w:rFonts w:ascii="Courier New" w:hAnsi="Courier New" w:hint="default"/>
      </w:rPr>
    </w:lvl>
    <w:lvl w:ilvl="5" w:tplc="04090005">
      <w:start w:val="1"/>
      <w:numFmt w:val="bullet"/>
      <w:lvlText w:val=""/>
      <w:lvlJc w:val="left"/>
      <w:pPr>
        <w:tabs>
          <w:tab w:val="num" w:pos="4568"/>
        </w:tabs>
        <w:ind w:left="4568" w:hanging="360"/>
      </w:pPr>
      <w:rPr>
        <w:rFonts w:ascii="Wingdings" w:hAnsi="Wingdings" w:hint="default"/>
      </w:rPr>
    </w:lvl>
    <w:lvl w:ilvl="6" w:tplc="04090001">
      <w:start w:val="1"/>
      <w:numFmt w:val="bullet"/>
      <w:lvlText w:val=""/>
      <w:lvlJc w:val="left"/>
      <w:pPr>
        <w:tabs>
          <w:tab w:val="num" w:pos="5288"/>
        </w:tabs>
        <w:ind w:left="5288" w:hanging="360"/>
      </w:pPr>
      <w:rPr>
        <w:rFonts w:ascii="Symbol" w:hAnsi="Symbol" w:hint="default"/>
      </w:rPr>
    </w:lvl>
    <w:lvl w:ilvl="7" w:tplc="04090003">
      <w:start w:val="1"/>
      <w:numFmt w:val="bullet"/>
      <w:lvlText w:val="o"/>
      <w:lvlJc w:val="left"/>
      <w:pPr>
        <w:tabs>
          <w:tab w:val="num" w:pos="6008"/>
        </w:tabs>
        <w:ind w:left="6008" w:hanging="360"/>
      </w:pPr>
      <w:rPr>
        <w:rFonts w:ascii="Courier New" w:hAnsi="Courier New" w:hint="default"/>
      </w:rPr>
    </w:lvl>
    <w:lvl w:ilvl="8" w:tplc="04090005">
      <w:start w:val="1"/>
      <w:numFmt w:val="bullet"/>
      <w:lvlText w:val=""/>
      <w:lvlJc w:val="left"/>
      <w:pPr>
        <w:tabs>
          <w:tab w:val="num" w:pos="6728"/>
        </w:tabs>
        <w:ind w:left="6728" w:hanging="360"/>
      </w:pPr>
      <w:rPr>
        <w:rFonts w:ascii="Wingdings" w:hAnsi="Wingdings" w:hint="default"/>
      </w:rPr>
    </w:lvl>
  </w:abstractNum>
  <w:abstractNum w:abstractNumId="7" w15:restartNumberingAfterBreak="0">
    <w:nsid w:val="3BB60424"/>
    <w:multiLevelType w:val="hybridMultilevel"/>
    <w:tmpl w:val="F6549836"/>
    <w:lvl w:ilvl="0" w:tplc="BFA0F6D0">
      <w:start w:val="1"/>
      <w:numFmt w:val="decimal"/>
      <w:lvlText w:val="%1"/>
      <w:lvlJc w:val="left"/>
      <w:pPr>
        <w:ind w:left="360"/>
      </w:pPr>
      <w:rPr>
        <w:rFonts w:ascii="Times New Roman" w:eastAsia="Times New Roman" w:hAnsi="Times New Roman" w:cs="Times New Roman"/>
        <w:b w:val="0"/>
        <w:bCs w:val="0"/>
        <w:i w:val="0"/>
        <w:iCs w:val="0"/>
        <w:strike w:val="0"/>
        <w:dstrike w:val="0"/>
        <w:color w:val="000000"/>
        <w:sz w:val="24"/>
        <w:szCs w:val="24"/>
        <w:u w:val="none"/>
        <w:vertAlign w:val="baseline"/>
      </w:rPr>
    </w:lvl>
    <w:lvl w:ilvl="1" w:tplc="0FDA9B00">
      <w:start w:val="2"/>
      <w:numFmt w:val="decimal"/>
      <w:lvlText w:val="(%2)"/>
      <w:lvlJc w:val="left"/>
      <w:pPr>
        <w:ind w:left="1022"/>
      </w:pPr>
      <w:rPr>
        <w:rFonts w:ascii="Times New Roman" w:eastAsia="Times New Roman" w:hAnsi="Times New Roman" w:cs="Times New Roman"/>
        <w:b w:val="0"/>
        <w:bCs w:val="0"/>
        <w:i w:val="0"/>
        <w:iCs w:val="0"/>
        <w:strike w:val="0"/>
        <w:dstrike w:val="0"/>
        <w:color w:val="000000"/>
        <w:sz w:val="24"/>
        <w:szCs w:val="24"/>
        <w:u w:val="none"/>
        <w:vertAlign w:val="baseline"/>
      </w:rPr>
    </w:lvl>
    <w:lvl w:ilvl="2" w:tplc="CAA601C8">
      <w:start w:val="1"/>
      <w:numFmt w:val="lowerRoman"/>
      <w:lvlText w:val="%3"/>
      <w:lvlJc w:val="left"/>
      <w:pPr>
        <w:ind w:left="2791"/>
      </w:pPr>
      <w:rPr>
        <w:rFonts w:ascii="Times New Roman" w:eastAsia="Times New Roman" w:hAnsi="Times New Roman" w:cs="Times New Roman"/>
        <w:b w:val="0"/>
        <w:bCs w:val="0"/>
        <w:i w:val="0"/>
        <w:iCs w:val="0"/>
        <w:strike w:val="0"/>
        <w:dstrike w:val="0"/>
        <w:color w:val="000000"/>
        <w:sz w:val="24"/>
        <w:szCs w:val="24"/>
        <w:u w:val="none"/>
        <w:vertAlign w:val="baseline"/>
      </w:rPr>
    </w:lvl>
    <w:lvl w:ilvl="3" w:tplc="A5A064AE">
      <w:start w:val="1"/>
      <w:numFmt w:val="decimal"/>
      <w:lvlText w:val="%4"/>
      <w:lvlJc w:val="left"/>
      <w:pPr>
        <w:ind w:left="3511"/>
      </w:pPr>
      <w:rPr>
        <w:rFonts w:ascii="Times New Roman" w:eastAsia="Times New Roman" w:hAnsi="Times New Roman" w:cs="Times New Roman"/>
        <w:b w:val="0"/>
        <w:bCs w:val="0"/>
        <w:i w:val="0"/>
        <w:iCs w:val="0"/>
        <w:strike w:val="0"/>
        <w:dstrike w:val="0"/>
        <w:color w:val="000000"/>
        <w:sz w:val="24"/>
        <w:szCs w:val="24"/>
        <w:u w:val="none"/>
        <w:vertAlign w:val="baseline"/>
      </w:rPr>
    </w:lvl>
    <w:lvl w:ilvl="4" w:tplc="D3006000">
      <w:start w:val="1"/>
      <w:numFmt w:val="lowerLetter"/>
      <w:lvlText w:val="%5"/>
      <w:lvlJc w:val="left"/>
      <w:pPr>
        <w:ind w:left="4231"/>
      </w:pPr>
      <w:rPr>
        <w:rFonts w:ascii="Times New Roman" w:eastAsia="Times New Roman" w:hAnsi="Times New Roman" w:cs="Times New Roman"/>
        <w:b w:val="0"/>
        <w:bCs w:val="0"/>
        <w:i w:val="0"/>
        <w:iCs w:val="0"/>
        <w:strike w:val="0"/>
        <w:dstrike w:val="0"/>
        <w:color w:val="000000"/>
        <w:sz w:val="24"/>
        <w:szCs w:val="24"/>
        <w:u w:val="none"/>
        <w:vertAlign w:val="baseline"/>
      </w:rPr>
    </w:lvl>
    <w:lvl w:ilvl="5" w:tplc="464EA8F8">
      <w:start w:val="1"/>
      <w:numFmt w:val="lowerRoman"/>
      <w:lvlText w:val="%6"/>
      <w:lvlJc w:val="left"/>
      <w:pPr>
        <w:ind w:left="4951"/>
      </w:pPr>
      <w:rPr>
        <w:rFonts w:ascii="Times New Roman" w:eastAsia="Times New Roman" w:hAnsi="Times New Roman" w:cs="Times New Roman"/>
        <w:b w:val="0"/>
        <w:bCs w:val="0"/>
        <w:i w:val="0"/>
        <w:iCs w:val="0"/>
        <w:strike w:val="0"/>
        <w:dstrike w:val="0"/>
        <w:color w:val="000000"/>
        <w:sz w:val="24"/>
        <w:szCs w:val="24"/>
        <w:u w:val="none"/>
        <w:vertAlign w:val="baseline"/>
      </w:rPr>
    </w:lvl>
    <w:lvl w:ilvl="6" w:tplc="BA4A21DC">
      <w:start w:val="1"/>
      <w:numFmt w:val="decimal"/>
      <w:lvlText w:val="%7"/>
      <w:lvlJc w:val="left"/>
      <w:pPr>
        <w:ind w:left="5671"/>
      </w:pPr>
      <w:rPr>
        <w:rFonts w:ascii="Times New Roman" w:eastAsia="Times New Roman" w:hAnsi="Times New Roman" w:cs="Times New Roman"/>
        <w:b w:val="0"/>
        <w:bCs w:val="0"/>
        <w:i w:val="0"/>
        <w:iCs w:val="0"/>
        <w:strike w:val="0"/>
        <w:dstrike w:val="0"/>
        <w:color w:val="000000"/>
        <w:sz w:val="24"/>
        <w:szCs w:val="24"/>
        <w:u w:val="none"/>
        <w:vertAlign w:val="baseline"/>
      </w:rPr>
    </w:lvl>
    <w:lvl w:ilvl="7" w:tplc="6C3476A8">
      <w:start w:val="1"/>
      <w:numFmt w:val="lowerLetter"/>
      <w:lvlText w:val="%8"/>
      <w:lvlJc w:val="left"/>
      <w:pPr>
        <w:ind w:left="6391"/>
      </w:pPr>
      <w:rPr>
        <w:rFonts w:ascii="Times New Roman" w:eastAsia="Times New Roman" w:hAnsi="Times New Roman" w:cs="Times New Roman"/>
        <w:b w:val="0"/>
        <w:bCs w:val="0"/>
        <w:i w:val="0"/>
        <w:iCs w:val="0"/>
        <w:strike w:val="0"/>
        <w:dstrike w:val="0"/>
        <w:color w:val="000000"/>
        <w:sz w:val="24"/>
        <w:szCs w:val="24"/>
        <w:u w:val="none"/>
        <w:vertAlign w:val="baseline"/>
      </w:rPr>
    </w:lvl>
    <w:lvl w:ilvl="8" w:tplc="6E24D684">
      <w:start w:val="1"/>
      <w:numFmt w:val="lowerRoman"/>
      <w:lvlText w:val="%9"/>
      <w:lvlJc w:val="left"/>
      <w:pPr>
        <w:ind w:left="7111"/>
      </w:pPr>
      <w:rPr>
        <w:rFonts w:ascii="Times New Roman" w:eastAsia="Times New Roman" w:hAnsi="Times New Roman" w:cs="Times New Roman"/>
        <w:b w:val="0"/>
        <w:bCs w:val="0"/>
        <w:i w:val="0"/>
        <w:iCs w:val="0"/>
        <w:strike w:val="0"/>
        <w:dstrike w:val="0"/>
        <w:color w:val="000000"/>
        <w:sz w:val="24"/>
        <w:szCs w:val="24"/>
        <w:u w:val="none"/>
        <w:vertAlign w:val="baseline"/>
      </w:rPr>
    </w:lvl>
  </w:abstractNum>
  <w:abstractNum w:abstractNumId="8" w15:restartNumberingAfterBreak="0">
    <w:nsid w:val="3CF95B72"/>
    <w:multiLevelType w:val="hybridMultilevel"/>
    <w:tmpl w:val="BF689ADA"/>
    <w:lvl w:ilvl="0" w:tplc="2AFC62C6">
      <w:start w:val="1"/>
      <w:numFmt w:val="bullet"/>
      <w:lvlText w:val="-"/>
      <w:lvlJc w:val="left"/>
      <w:pPr>
        <w:ind w:left="1022"/>
      </w:pPr>
      <w:rPr>
        <w:rFonts w:ascii="Times New Roman" w:eastAsia="Times New Roman" w:hAnsi="Times New Roman"/>
        <w:b w:val="0"/>
        <w:i w:val="0"/>
        <w:strike w:val="0"/>
        <w:dstrike w:val="0"/>
        <w:color w:val="000000"/>
        <w:sz w:val="28"/>
        <w:u w:val="none"/>
        <w:vertAlign w:val="baseline"/>
      </w:rPr>
    </w:lvl>
    <w:lvl w:ilvl="1" w:tplc="9B94FF16">
      <w:start w:val="1"/>
      <w:numFmt w:val="bullet"/>
      <w:lvlText w:val="o"/>
      <w:lvlJc w:val="left"/>
      <w:pPr>
        <w:ind w:left="2842"/>
      </w:pPr>
      <w:rPr>
        <w:rFonts w:ascii="Times New Roman" w:eastAsia="Times New Roman" w:hAnsi="Times New Roman"/>
        <w:b w:val="0"/>
        <w:i w:val="0"/>
        <w:strike w:val="0"/>
        <w:dstrike w:val="0"/>
        <w:color w:val="000000"/>
        <w:sz w:val="28"/>
        <w:u w:val="none"/>
        <w:vertAlign w:val="baseline"/>
      </w:rPr>
    </w:lvl>
    <w:lvl w:ilvl="2" w:tplc="8B0E252C">
      <w:start w:val="1"/>
      <w:numFmt w:val="bullet"/>
      <w:lvlText w:val="▪"/>
      <w:lvlJc w:val="left"/>
      <w:pPr>
        <w:ind w:left="3562"/>
      </w:pPr>
      <w:rPr>
        <w:rFonts w:ascii="Times New Roman" w:eastAsia="Times New Roman" w:hAnsi="Times New Roman"/>
        <w:b w:val="0"/>
        <w:i w:val="0"/>
        <w:strike w:val="0"/>
        <w:dstrike w:val="0"/>
        <w:color w:val="000000"/>
        <w:sz w:val="28"/>
        <w:u w:val="none"/>
        <w:vertAlign w:val="baseline"/>
      </w:rPr>
    </w:lvl>
    <w:lvl w:ilvl="3" w:tplc="60F4E968">
      <w:start w:val="1"/>
      <w:numFmt w:val="bullet"/>
      <w:lvlText w:val="•"/>
      <w:lvlJc w:val="left"/>
      <w:pPr>
        <w:ind w:left="4282"/>
      </w:pPr>
      <w:rPr>
        <w:rFonts w:ascii="Times New Roman" w:eastAsia="Times New Roman" w:hAnsi="Times New Roman"/>
        <w:b w:val="0"/>
        <w:i w:val="0"/>
        <w:strike w:val="0"/>
        <w:dstrike w:val="0"/>
        <w:color w:val="000000"/>
        <w:sz w:val="28"/>
        <w:u w:val="none"/>
        <w:vertAlign w:val="baseline"/>
      </w:rPr>
    </w:lvl>
    <w:lvl w:ilvl="4" w:tplc="FAD8E0A4">
      <w:start w:val="1"/>
      <w:numFmt w:val="bullet"/>
      <w:lvlText w:val="o"/>
      <w:lvlJc w:val="left"/>
      <w:pPr>
        <w:ind w:left="5002"/>
      </w:pPr>
      <w:rPr>
        <w:rFonts w:ascii="Times New Roman" w:eastAsia="Times New Roman" w:hAnsi="Times New Roman"/>
        <w:b w:val="0"/>
        <w:i w:val="0"/>
        <w:strike w:val="0"/>
        <w:dstrike w:val="0"/>
        <w:color w:val="000000"/>
        <w:sz w:val="28"/>
        <w:u w:val="none"/>
        <w:vertAlign w:val="baseline"/>
      </w:rPr>
    </w:lvl>
    <w:lvl w:ilvl="5" w:tplc="81369B46">
      <w:start w:val="1"/>
      <w:numFmt w:val="bullet"/>
      <w:lvlText w:val="▪"/>
      <w:lvlJc w:val="left"/>
      <w:pPr>
        <w:ind w:left="5722"/>
      </w:pPr>
      <w:rPr>
        <w:rFonts w:ascii="Times New Roman" w:eastAsia="Times New Roman" w:hAnsi="Times New Roman"/>
        <w:b w:val="0"/>
        <w:i w:val="0"/>
        <w:strike w:val="0"/>
        <w:dstrike w:val="0"/>
        <w:color w:val="000000"/>
        <w:sz w:val="28"/>
        <w:u w:val="none"/>
        <w:vertAlign w:val="baseline"/>
      </w:rPr>
    </w:lvl>
    <w:lvl w:ilvl="6" w:tplc="5184B1BE">
      <w:start w:val="1"/>
      <w:numFmt w:val="bullet"/>
      <w:lvlText w:val="•"/>
      <w:lvlJc w:val="left"/>
      <w:pPr>
        <w:ind w:left="6442"/>
      </w:pPr>
      <w:rPr>
        <w:rFonts w:ascii="Times New Roman" w:eastAsia="Times New Roman" w:hAnsi="Times New Roman"/>
        <w:b w:val="0"/>
        <w:i w:val="0"/>
        <w:strike w:val="0"/>
        <w:dstrike w:val="0"/>
        <w:color w:val="000000"/>
        <w:sz w:val="28"/>
        <w:u w:val="none"/>
        <w:vertAlign w:val="baseline"/>
      </w:rPr>
    </w:lvl>
    <w:lvl w:ilvl="7" w:tplc="628AB806">
      <w:start w:val="1"/>
      <w:numFmt w:val="bullet"/>
      <w:lvlText w:val="o"/>
      <w:lvlJc w:val="left"/>
      <w:pPr>
        <w:ind w:left="7162"/>
      </w:pPr>
      <w:rPr>
        <w:rFonts w:ascii="Times New Roman" w:eastAsia="Times New Roman" w:hAnsi="Times New Roman"/>
        <w:b w:val="0"/>
        <w:i w:val="0"/>
        <w:strike w:val="0"/>
        <w:dstrike w:val="0"/>
        <w:color w:val="000000"/>
        <w:sz w:val="28"/>
        <w:u w:val="none"/>
        <w:vertAlign w:val="baseline"/>
      </w:rPr>
    </w:lvl>
    <w:lvl w:ilvl="8" w:tplc="49D6F344">
      <w:start w:val="1"/>
      <w:numFmt w:val="bullet"/>
      <w:lvlText w:val="▪"/>
      <w:lvlJc w:val="left"/>
      <w:pPr>
        <w:ind w:left="7882"/>
      </w:pPr>
      <w:rPr>
        <w:rFonts w:ascii="Times New Roman" w:eastAsia="Times New Roman" w:hAnsi="Times New Roman"/>
        <w:b w:val="0"/>
        <w:i w:val="0"/>
        <w:strike w:val="0"/>
        <w:dstrike w:val="0"/>
        <w:color w:val="000000"/>
        <w:sz w:val="28"/>
        <w:u w:val="none"/>
        <w:vertAlign w:val="baseline"/>
      </w:rPr>
    </w:lvl>
  </w:abstractNum>
  <w:abstractNum w:abstractNumId="9" w15:restartNumberingAfterBreak="0">
    <w:nsid w:val="3E6F5FD3"/>
    <w:multiLevelType w:val="hybridMultilevel"/>
    <w:tmpl w:val="C3D41FF8"/>
    <w:lvl w:ilvl="0" w:tplc="AF18B282">
      <w:start w:val="1"/>
      <w:numFmt w:val="upperLetter"/>
      <w:lvlText w:val="%1-"/>
      <w:lvlJc w:val="left"/>
      <w:pPr>
        <w:ind w:left="2001"/>
      </w:pPr>
      <w:rPr>
        <w:rFonts w:ascii="Calibri" w:eastAsia="Times New Roman" w:hAnsi="Calibri" w:cs="Times New Roman"/>
        <w:b w:val="0"/>
        <w:bCs w:val="0"/>
        <w:i w:val="0"/>
        <w:iCs w:val="0"/>
        <w:strike w:val="0"/>
        <w:dstrike w:val="0"/>
        <w:color w:val="000000"/>
        <w:sz w:val="24"/>
        <w:szCs w:val="24"/>
        <w:u w:val="none"/>
        <w:vertAlign w:val="baseline"/>
      </w:rPr>
    </w:lvl>
    <w:lvl w:ilvl="1" w:tplc="A6A6A4C0">
      <w:start w:val="1"/>
      <w:numFmt w:val="lowerLetter"/>
      <w:lvlText w:val="%2"/>
      <w:lvlJc w:val="left"/>
      <w:pPr>
        <w:ind w:left="2782"/>
      </w:pPr>
      <w:rPr>
        <w:rFonts w:ascii="Calibri" w:eastAsia="Times New Roman" w:hAnsi="Calibri" w:cs="Times New Roman"/>
        <w:b w:val="0"/>
        <w:bCs w:val="0"/>
        <w:i w:val="0"/>
        <w:iCs w:val="0"/>
        <w:strike w:val="0"/>
        <w:dstrike w:val="0"/>
        <w:color w:val="000000"/>
        <w:sz w:val="24"/>
        <w:szCs w:val="24"/>
        <w:u w:val="none"/>
        <w:vertAlign w:val="baseline"/>
      </w:rPr>
    </w:lvl>
    <w:lvl w:ilvl="2" w:tplc="0096D934">
      <w:start w:val="1"/>
      <w:numFmt w:val="lowerRoman"/>
      <w:lvlText w:val="%3"/>
      <w:lvlJc w:val="left"/>
      <w:pPr>
        <w:ind w:left="3502"/>
      </w:pPr>
      <w:rPr>
        <w:rFonts w:ascii="Calibri" w:eastAsia="Times New Roman" w:hAnsi="Calibri" w:cs="Times New Roman"/>
        <w:b w:val="0"/>
        <w:bCs w:val="0"/>
        <w:i w:val="0"/>
        <w:iCs w:val="0"/>
        <w:strike w:val="0"/>
        <w:dstrike w:val="0"/>
        <w:color w:val="000000"/>
        <w:sz w:val="24"/>
        <w:szCs w:val="24"/>
        <w:u w:val="none"/>
        <w:vertAlign w:val="baseline"/>
      </w:rPr>
    </w:lvl>
    <w:lvl w:ilvl="3" w:tplc="1FC8A9B2">
      <w:start w:val="1"/>
      <w:numFmt w:val="decimal"/>
      <w:lvlText w:val="%4"/>
      <w:lvlJc w:val="left"/>
      <w:pPr>
        <w:ind w:left="4222"/>
      </w:pPr>
      <w:rPr>
        <w:rFonts w:ascii="Calibri" w:eastAsia="Times New Roman" w:hAnsi="Calibri" w:cs="Times New Roman"/>
        <w:b w:val="0"/>
        <w:bCs w:val="0"/>
        <w:i w:val="0"/>
        <w:iCs w:val="0"/>
        <w:strike w:val="0"/>
        <w:dstrike w:val="0"/>
        <w:color w:val="000000"/>
        <w:sz w:val="24"/>
        <w:szCs w:val="24"/>
        <w:u w:val="none"/>
        <w:vertAlign w:val="baseline"/>
      </w:rPr>
    </w:lvl>
    <w:lvl w:ilvl="4" w:tplc="BB984310">
      <w:start w:val="1"/>
      <w:numFmt w:val="lowerLetter"/>
      <w:lvlText w:val="%5"/>
      <w:lvlJc w:val="left"/>
      <w:pPr>
        <w:ind w:left="4942"/>
      </w:pPr>
      <w:rPr>
        <w:rFonts w:ascii="Calibri" w:eastAsia="Times New Roman" w:hAnsi="Calibri" w:cs="Times New Roman"/>
        <w:b w:val="0"/>
        <w:bCs w:val="0"/>
        <w:i w:val="0"/>
        <w:iCs w:val="0"/>
        <w:strike w:val="0"/>
        <w:dstrike w:val="0"/>
        <w:color w:val="000000"/>
        <w:sz w:val="24"/>
        <w:szCs w:val="24"/>
        <w:u w:val="none"/>
        <w:vertAlign w:val="baseline"/>
      </w:rPr>
    </w:lvl>
    <w:lvl w:ilvl="5" w:tplc="3A4241B4">
      <w:start w:val="1"/>
      <w:numFmt w:val="lowerRoman"/>
      <w:lvlText w:val="%6"/>
      <w:lvlJc w:val="left"/>
      <w:pPr>
        <w:ind w:left="5662"/>
      </w:pPr>
      <w:rPr>
        <w:rFonts w:ascii="Calibri" w:eastAsia="Times New Roman" w:hAnsi="Calibri" w:cs="Times New Roman"/>
        <w:b w:val="0"/>
        <w:bCs w:val="0"/>
        <w:i w:val="0"/>
        <w:iCs w:val="0"/>
        <w:strike w:val="0"/>
        <w:dstrike w:val="0"/>
        <w:color w:val="000000"/>
        <w:sz w:val="24"/>
        <w:szCs w:val="24"/>
        <w:u w:val="none"/>
        <w:vertAlign w:val="baseline"/>
      </w:rPr>
    </w:lvl>
    <w:lvl w:ilvl="6" w:tplc="164EEFBC">
      <w:start w:val="1"/>
      <w:numFmt w:val="decimal"/>
      <w:lvlText w:val="%7"/>
      <w:lvlJc w:val="left"/>
      <w:pPr>
        <w:ind w:left="6382"/>
      </w:pPr>
      <w:rPr>
        <w:rFonts w:ascii="Calibri" w:eastAsia="Times New Roman" w:hAnsi="Calibri" w:cs="Times New Roman"/>
        <w:b w:val="0"/>
        <w:bCs w:val="0"/>
        <w:i w:val="0"/>
        <w:iCs w:val="0"/>
        <w:strike w:val="0"/>
        <w:dstrike w:val="0"/>
        <w:color w:val="000000"/>
        <w:sz w:val="24"/>
        <w:szCs w:val="24"/>
        <w:u w:val="none"/>
        <w:vertAlign w:val="baseline"/>
      </w:rPr>
    </w:lvl>
    <w:lvl w:ilvl="7" w:tplc="AAC48BBA">
      <w:start w:val="1"/>
      <w:numFmt w:val="lowerLetter"/>
      <w:lvlText w:val="%8"/>
      <w:lvlJc w:val="left"/>
      <w:pPr>
        <w:ind w:left="7102"/>
      </w:pPr>
      <w:rPr>
        <w:rFonts w:ascii="Calibri" w:eastAsia="Times New Roman" w:hAnsi="Calibri" w:cs="Times New Roman"/>
        <w:b w:val="0"/>
        <w:bCs w:val="0"/>
        <w:i w:val="0"/>
        <w:iCs w:val="0"/>
        <w:strike w:val="0"/>
        <w:dstrike w:val="0"/>
        <w:color w:val="000000"/>
        <w:sz w:val="24"/>
        <w:szCs w:val="24"/>
        <w:u w:val="none"/>
        <w:vertAlign w:val="baseline"/>
      </w:rPr>
    </w:lvl>
    <w:lvl w:ilvl="8" w:tplc="DC2066B2">
      <w:start w:val="1"/>
      <w:numFmt w:val="lowerRoman"/>
      <w:lvlText w:val="%9"/>
      <w:lvlJc w:val="left"/>
      <w:pPr>
        <w:ind w:left="7822"/>
      </w:pPr>
      <w:rPr>
        <w:rFonts w:ascii="Calibri" w:eastAsia="Times New Roman" w:hAnsi="Calibri" w:cs="Times New Roman"/>
        <w:b w:val="0"/>
        <w:bCs w:val="0"/>
        <w:i w:val="0"/>
        <w:iCs w:val="0"/>
        <w:strike w:val="0"/>
        <w:dstrike w:val="0"/>
        <w:color w:val="000000"/>
        <w:sz w:val="24"/>
        <w:szCs w:val="24"/>
        <w:u w:val="none"/>
        <w:vertAlign w:val="baseline"/>
      </w:rPr>
    </w:lvl>
  </w:abstractNum>
  <w:abstractNum w:abstractNumId="10" w15:restartNumberingAfterBreak="0">
    <w:nsid w:val="437C2557"/>
    <w:multiLevelType w:val="hybridMultilevel"/>
    <w:tmpl w:val="75745F60"/>
    <w:lvl w:ilvl="0" w:tplc="6F905E6E">
      <w:start w:val="1"/>
      <w:numFmt w:val="decimal"/>
      <w:lvlText w:val="%1"/>
      <w:lvlJc w:val="left"/>
      <w:pPr>
        <w:ind w:left="360"/>
      </w:pPr>
      <w:rPr>
        <w:rFonts w:ascii="Times New Roman" w:eastAsia="Times New Roman" w:hAnsi="Times New Roman" w:cs="Times New Roman"/>
        <w:b w:val="0"/>
        <w:bCs w:val="0"/>
        <w:i w:val="0"/>
        <w:iCs w:val="0"/>
        <w:strike w:val="0"/>
        <w:dstrike w:val="0"/>
        <w:color w:val="000000"/>
        <w:sz w:val="28"/>
        <w:szCs w:val="28"/>
        <w:u w:val="none"/>
        <w:vertAlign w:val="baseline"/>
      </w:rPr>
    </w:lvl>
    <w:lvl w:ilvl="1" w:tplc="36247D56">
      <w:start w:val="7"/>
      <w:numFmt w:val="lowerLetter"/>
      <w:lvlRestart w:val="0"/>
      <w:lvlText w:val="%2)"/>
      <w:lvlJc w:val="left"/>
      <w:pPr>
        <w:ind w:left="405"/>
      </w:pPr>
      <w:rPr>
        <w:rFonts w:ascii="Times New Roman" w:eastAsia="Times New Roman" w:hAnsi="Times New Roman" w:cs="Times New Roman"/>
        <w:b w:val="0"/>
        <w:bCs w:val="0"/>
        <w:i w:val="0"/>
        <w:iCs w:val="0"/>
        <w:strike w:val="0"/>
        <w:dstrike w:val="0"/>
        <w:color w:val="000000"/>
        <w:sz w:val="28"/>
        <w:szCs w:val="28"/>
        <w:u w:val="none"/>
        <w:vertAlign w:val="baseline"/>
      </w:rPr>
    </w:lvl>
    <w:lvl w:ilvl="2" w:tplc="C6ECEA50">
      <w:start w:val="1"/>
      <w:numFmt w:val="lowerRoman"/>
      <w:lvlText w:val="%3"/>
      <w:lvlJc w:val="left"/>
      <w:pPr>
        <w:ind w:left="2578"/>
      </w:pPr>
      <w:rPr>
        <w:rFonts w:ascii="Times New Roman" w:eastAsia="Times New Roman" w:hAnsi="Times New Roman" w:cs="Times New Roman"/>
        <w:b w:val="0"/>
        <w:bCs w:val="0"/>
        <w:i w:val="0"/>
        <w:iCs w:val="0"/>
        <w:strike w:val="0"/>
        <w:dstrike w:val="0"/>
        <w:color w:val="000000"/>
        <w:sz w:val="28"/>
        <w:szCs w:val="28"/>
        <w:u w:val="none"/>
        <w:vertAlign w:val="baseline"/>
      </w:rPr>
    </w:lvl>
    <w:lvl w:ilvl="3" w:tplc="A65EE394">
      <w:start w:val="1"/>
      <w:numFmt w:val="decimal"/>
      <w:lvlText w:val="%4"/>
      <w:lvlJc w:val="left"/>
      <w:pPr>
        <w:ind w:left="3298"/>
      </w:pPr>
      <w:rPr>
        <w:rFonts w:ascii="Times New Roman" w:eastAsia="Times New Roman" w:hAnsi="Times New Roman" w:cs="Times New Roman"/>
        <w:b w:val="0"/>
        <w:bCs w:val="0"/>
        <w:i w:val="0"/>
        <w:iCs w:val="0"/>
        <w:strike w:val="0"/>
        <w:dstrike w:val="0"/>
        <w:color w:val="000000"/>
        <w:sz w:val="28"/>
        <w:szCs w:val="28"/>
        <w:u w:val="none"/>
        <w:vertAlign w:val="baseline"/>
      </w:rPr>
    </w:lvl>
    <w:lvl w:ilvl="4" w:tplc="2AC2CD98">
      <w:start w:val="1"/>
      <w:numFmt w:val="lowerLetter"/>
      <w:lvlText w:val="%5"/>
      <w:lvlJc w:val="left"/>
      <w:pPr>
        <w:ind w:left="4018"/>
      </w:pPr>
      <w:rPr>
        <w:rFonts w:ascii="Times New Roman" w:eastAsia="Times New Roman" w:hAnsi="Times New Roman" w:cs="Times New Roman"/>
        <w:b w:val="0"/>
        <w:bCs w:val="0"/>
        <w:i w:val="0"/>
        <w:iCs w:val="0"/>
        <w:strike w:val="0"/>
        <w:dstrike w:val="0"/>
        <w:color w:val="000000"/>
        <w:sz w:val="28"/>
        <w:szCs w:val="28"/>
        <w:u w:val="none"/>
        <w:vertAlign w:val="baseline"/>
      </w:rPr>
    </w:lvl>
    <w:lvl w:ilvl="5" w:tplc="BF5CCC88">
      <w:start w:val="1"/>
      <w:numFmt w:val="lowerRoman"/>
      <w:lvlText w:val="%6"/>
      <w:lvlJc w:val="left"/>
      <w:pPr>
        <w:ind w:left="4738"/>
      </w:pPr>
      <w:rPr>
        <w:rFonts w:ascii="Times New Roman" w:eastAsia="Times New Roman" w:hAnsi="Times New Roman" w:cs="Times New Roman"/>
        <w:b w:val="0"/>
        <w:bCs w:val="0"/>
        <w:i w:val="0"/>
        <w:iCs w:val="0"/>
        <w:strike w:val="0"/>
        <w:dstrike w:val="0"/>
        <w:color w:val="000000"/>
        <w:sz w:val="28"/>
        <w:szCs w:val="28"/>
        <w:u w:val="none"/>
        <w:vertAlign w:val="baseline"/>
      </w:rPr>
    </w:lvl>
    <w:lvl w:ilvl="6" w:tplc="2856D75E">
      <w:start w:val="1"/>
      <w:numFmt w:val="decimal"/>
      <w:lvlText w:val="%7"/>
      <w:lvlJc w:val="left"/>
      <w:pPr>
        <w:ind w:left="5458"/>
      </w:pPr>
      <w:rPr>
        <w:rFonts w:ascii="Times New Roman" w:eastAsia="Times New Roman" w:hAnsi="Times New Roman" w:cs="Times New Roman"/>
        <w:b w:val="0"/>
        <w:bCs w:val="0"/>
        <w:i w:val="0"/>
        <w:iCs w:val="0"/>
        <w:strike w:val="0"/>
        <w:dstrike w:val="0"/>
        <w:color w:val="000000"/>
        <w:sz w:val="28"/>
        <w:szCs w:val="28"/>
        <w:u w:val="none"/>
        <w:vertAlign w:val="baseline"/>
      </w:rPr>
    </w:lvl>
    <w:lvl w:ilvl="7" w:tplc="C6428BDE">
      <w:start w:val="1"/>
      <w:numFmt w:val="lowerLetter"/>
      <w:lvlText w:val="%8"/>
      <w:lvlJc w:val="left"/>
      <w:pPr>
        <w:ind w:left="6178"/>
      </w:pPr>
      <w:rPr>
        <w:rFonts w:ascii="Times New Roman" w:eastAsia="Times New Roman" w:hAnsi="Times New Roman" w:cs="Times New Roman"/>
        <w:b w:val="0"/>
        <w:bCs w:val="0"/>
        <w:i w:val="0"/>
        <w:iCs w:val="0"/>
        <w:strike w:val="0"/>
        <w:dstrike w:val="0"/>
        <w:color w:val="000000"/>
        <w:sz w:val="28"/>
        <w:szCs w:val="28"/>
        <w:u w:val="none"/>
        <w:vertAlign w:val="baseline"/>
      </w:rPr>
    </w:lvl>
    <w:lvl w:ilvl="8" w:tplc="4238EE02">
      <w:start w:val="1"/>
      <w:numFmt w:val="lowerRoman"/>
      <w:lvlText w:val="%9"/>
      <w:lvlJc w:val="left"/>
      <w:pPr>
        <w:ind w:left="6898"/>
      </w:pPr>
      <w:rPr>
        <w:rFonts w:ascii="Times New Roman" w:eastAsia="Times New Roman" w:hAnsi="Times New Roman" w:cs="Times New Roman"/>
        <w:b w:val="0"/>
        <w:bCs w:val="0"/>
        <w:i w:val="0"/>
        <w:iCs w:val="0"/>
        <w:strike w:val="0"/>
        <w:dstrike w:val="0"/>
        <w:color w:val="000000"/>
        <w:sz w:val="28"/>
        <w:szCs w:val="28"/>
        <w:u w:val="none"/>
        <w:vertAlign w:val="baseline"/>
      </w:rPr>
    </w:lvl>
  </w:abstractNum>
  <w:abstractNum w:abstractNumId="11" w15:restartNumberingAfterBreak="0">
    <w:nsid w:val="47B52D55"/>
    <w:multiLevelType w:val="hybridMultilevel"/>
    <w:tmpl w:val="9EB4ED84"/>
    <w:lvl w:ilvl="0" w:tplc="86C25B22">
      <w:start w:val="1"/>
      <w:numFmt w:val="lowerLetter"/>
      <w:lvlText w:val="%1)"/>
      <w:lvlJc w:val="left"/>
      <w:pPr>
        <w:ind w:left="1512"/>
      </w:pPr>
      <w:rPr>
        <w:rFonts w:ascii="Times New Roman" w:eastAsia="Times New Roman" w:hAnsi="Times New Roman" w:cs="Times New Roman"/>
        <w:b w:val="0"/>
        <w:bCs w:val="0"/>
        <w:i w:val="0"/>
        <w:iCs w:val="0"/>
        <w:strike w:val="0"/>
        <w:dstrike w:val="0"/>
        <w:color w:val="000000"/>
        <w:sz w:val="28"/>
        <w:szCs w:val="28"/>
        <w:u w:val="none"/>
        <w:vertAlign w:val="baseline"/>
      </w:rPr>
    </w:lvl>
    <w:lvl w:ilvl="1" w:tplc="92CC0252">
      <w:start w:val="1"/>
      <w:numFmt w:val="lowerLetter"/>
      <w:lvlText w:val="%2"/>
      <w:lvlJc w:val="left"/>
      <w:pPr>
        <w:ind w:left="2592"/>
      </w:pPr>
      <w:rPr>
        <w:rFonts w:ascii="Times New Roman" w:eastAsia="Times New Roman" w:hAnsi="Times New Roman" w:cs="Times New Roman"/>
        <w:b w:val="0"/>
        <w:bCs w:val="0"/>
        <w:i w:val="0"/>
        <w:iCs w:val="0"/>
        <w:strike w:val="0"/>
        <w:dstrike w:val="0"/>
        <w:color w:val="000000"/>
        <w:sz w:val="28"/>
        <w:szCs w:val="28"/>
        <w:u w:val="none"/>
        <w:vertAlign w:val="baseline"/>
      </w:rPr>
    </w:lvl>
    <w:lvl w:ilvl="2" w:tplc="64D0131C">
      <w:start w:val="1"/>
      <w:numFmt w:val="lowerRoman"/>
      <w:lvlText w:val="%3"/>
      <w:lvlJc w:val="left"/>
      <w:pPr>
        <w:ind w:left="3312"/>
      </w:pPr>
      <w:rPr>
        <w:rFonts w:ascii="Times New Roman" w:eastAsia="Times New Roman" w:hAnsi="Times New Roman" w:cs="Times New Roman"/>
        <w:b w:val="0"/>
        <w:bCs w:val="0"/>
        <w:i w:val="0"/>
        <w:iCs w:val="0"/>
        <w:strike w:val="0"/>
        <w:dstrike w:val="0"/>
        <w:color w:val="000000"/>
        <w:sz w:val="28"/>
        <w:szCs w:val="28"/>
        <w:u w:val="none"/>
        <w:vertAlign w:val="baseline"/>
      </w:rPr>
    </w:lvl>
    <w:lvl w:ilvl="3" w:tplc="8A263FDC">
      <w:start w:val="1"/>
      <w:numFmt w:val="decimal"/>
      <w:lvlText w:val="%4"/>
      <w:lvlJc w:val="left"/>
      <w:pPr>
        <w:ind w:left="4032"/>
      </w:pPr>
      <w:rPr>
        <w:rFonts w:ascii="Times New Roman" w:eastAsia="Times New Roman" w:hAnsi="Times New Roman" w:cs="Times New Roman"/>
        <w:b w:val="0"/>
        <w:bCs w:val="0"/>
        <w:i w:val="0"/>
        <w:iCs w:val="0"/>
        <w:strike w:val="0"/>
        <w:dstrike w:val="0"/>
        <w:color w:val="000000"/>
        <w:sz w:val="28"/>
        <w:szCs w:val="28"/>
        <w:u w:val="none"/>
        <w:vertAlign w:val="baseline"/>
      </w:rPr>
    </w:lvl>
    <w:lvl w:ilvl="4" w:tplc="6FD6C67C">
      <w:start w:val="1"/>
      <w:numFmt w:val="lowerLetter"/>
      <w:lvlText w:val="%5"/>
      <w:lvlJc w:val="left"/>
      <w:pPr>
        <w:ind w:left="4752"/>
      </w:pPr>
      <w:rPr>
        <w:rFonts w:ascii="Times New Roman" w:eastAsia="Times New Roman" w:hAnsi="Times New Roman" w:cs="Times New Roman"/>
        <w:b w:val="0"/>
        <w:bCs w:val="0"/>
        <w:i w:val="0"/>
        <w:iCs w:val="0"/>
        <w:strike w:val="0"/>
        <w:dstrike w:val="0"/>
        <w:color w:val="000000"/>
        <w:sz w:val="28"/>
        <w:szCs w:val="28"/>
        <w:u w:val="none"/>
        <w:vertAlign w:val="baseline"/>
      </w:rPr>
    </w:lvl>
    <w:lvl w:ilvl="5" w:tplc="32203D7E">
      <w:start w:val="1"/>
      <w:numFmt w:val="lowerRoman"/>
      <w:lvlText w:val="%6"/>
      <w:lvlJc w:val="left"/>
      <w:pPr>
        <w:ind w:left="5472"/>
      </w:pPr>
      <w:rPr>
        <w:rFonts w:ascii="Times New Roman" w:eastAsia="Times New Roman" w:hAnsi="Times New Roman" w:cs="Times New Roman"/>
        <w:b w:val="0"/>
        <w:bCs w:val="0"/>
        <w:i w:val="0"/>
        <w:iCs w:val="0"/>
        <w:strike w:val="0"/>
        <w:dstrike w:val="0"/>
        <w:color w:val="000000"/>
        <w:sz w:val="28"/>
        <w:szCs w:val="28"/>
        <w:u w:val="none"/>
        <w:vertAlign w:val="baseline"/>
      </w:rPr>
    </w:lvl>
    <w:lvl w:ilvl="6" w:tplc="6B1EF3D4">
      <w:start w:val="1"/>
      <w:numFmt w:val="decimal"/>
      <w:lvlText w:val="%7"/>
      <w:lvlJc w:val="left"/>
      <w:pPr>
        <w:ind w:left="6192"/>
      </w:pPr>
      <w:rPr>
        <w:rFonts w:ascii="Times New Roman" w:eastAsia="Times New Roman" w:hAnsi="Times New Roman" w:cs="Times New Roman"/>
        <w:b w:val="0"/>
        <w:bCs w:val="0"/>
        <w:i w:val="0"/>
        <w:iCs w:val="0"/>
        <w:strike w:val="0"/>
        <w:dstrike w:val="0"/>
        <w:color w:val="000000"/>
        <w:sz w:val="28"/>
        <w:szCs w:val="28"/>
        <w:u w:val="none"/>
        <w:vertAlign w:val="baseline"/>
      </w:rPr>
    </w:lvl>
    <w:lvl w:ilvl="7" w:tplc="98741260">
      <w:start w:val="1"/>
      <w:numFmt w:val="lowerLetter"/>
      <w:lvlText w:val="%8"/>
      <w:lvlJc w:val="left"/>
      <w:pPr>
        <w:ind w:left="6912"/>
      </w:pPr>
      <w:rPr>
        <w:rFonts w:ascii="Times New Roman" w:eastAsia="Times New Roman" w:hAnsi="Times New Roman" w:cs="Times New Roman"/>
        <w:b w:val="0"/>
        <w:bCs w:val="0"/>
        <w:i w:val="0"/>
        <w:iCs w:val="0"/>
        <w:strike w:val="0"/>
        <w:dstrike w:val="0"/>
        <w:color w:val="000000"/>
        <w:sz w:val="28"/>
        <w:szCs w:val="28"/>
        <w:u w:val="none"/>
        <w:vertAlign w:val="baseline"/>
      </w:rPr>
    </w:lvl>
    <w:lvl w:ilvl="8" w:tplc="71AC6CB6">
      <w:start w:val="1"/>
      <w:numFmt w:val="lowerRoman"/>
      <w:lvlText w:val="%9"/>
      <w:lvlJc w:val="left"/>
      <w:pPr>
        <w:ind w:left="7632"/>
      </w:pPr>
      <w:rPr>
        <w:rFonts w:ascii="Times New Roman" w:eastAsia="Times New Roman" w:hAnsi="Times New Roman" w:cs="Times New Roman"/>
        <w:b w:val="0"/>
        <w:bCs w:val="0"/>
        <w:i w:val="0"/>
        <w:iCs w:val="0"/>
        <w:strike w:val="0"/>
        <w:dstrike w:val="0"/>
        <w:color w:val="000000"/>
        <w:sz w:val="28"/>
        <w:szCs w:val="28"/>
        <w:u w:val="none"/>
        <w:vertAlign w:val="baseline"/>
      </w:rPr>
    </w:lvl>
  </w:abstractNum>
  <w:abstractNum w:abstractNumId="12" w15:restartNumberingAfterBreak="0">
    <w:nsid w:val="52136F8F"/>
    <w:multiLevelType w:val="hybridMultilevel"/>
    <w:tmpl w:val="2CBA20D2"/>
    <w:lvl w:ilvl="0" w:tplc="9572E424">
      <w:start w:val="6"/>
      <w:numFmt w:val="upperLetter"/>
      <w:lvlText w:val="%1-"/>
      <w:lvlJc w:val="left"/>
      <w:pPr>
        <w:ind w:left="1997"/>
      </w:pPr>
      <w:rPr>
        <w:rFonts w:ascii="Calibri" w:eastAsia="Times New Roman" w:hAnsi="Calibri" w:cs="Times New Roman"/>
        <w:b w:val="0"/>
        <w:bCs w:val="0"/>
        <w:i w:val="0"/>
        <w:iCs w:val="0"/>
        <w:strike w:val="0"/>
        <w:dstrike w:val="0"/>
        <w:color w:val="000000"/>
        <w:sz w:val="24"/>
        <w:szCs w:val="24"/>
        <w:u w:val="none"/>
        <w:vertAlign w:val="baseline"/>
      </w:rPr>
    </w:lvl>
    <w:lvl w:ilvl="1" w:tplc="FE943F34">
      <w:start w:val="1"/>
      <w:numFmt w:val="lowerLetter"/>
      <w:lvlText w:val="%2"/>
      <w:lvlJc w:val="left"/>
      <w:pPr>
        <w:ind w:left="2776"/>
      </w:pPr>
      <w:rPr>
        <w:rFonts w:ascii="Calibri" w:eastAsia="Times New Roman" w:hAnsi="Calibri" w:cs="Times New Roman"/>
        <w:b w:val="0"/>
        <w:bCs w:val="0"/>
        <w:i w:val="0"/>
        <w:iCs w:val="0"/>
        <w:strike w:val="0"/>
        <w:dstrike w:val="0"/>
        <w:color w:val="000000"/>
        <w:sz w:val="24"/>
        <w:szCs w:val="24"/>
        <w:u w:val="none"/>
        <w:vertAlign w:val="baseline"/>
      </w:rPr>
    </w:lvl>
    <w:lvl w:ilvl="2" w:tplc="42BC88FE">
      <w:start w:val="1"/>
      <w:numFmt w:val="lowerRoman"/>
      <w:lvlText w:val="%3"/>
      <w:lvlJc w:val="left"/>
      <w:pPr>
        <w:ind w:left="3496"/>
      </w:pPr>
      <w:rPr>
        <w:rFonts w:ascii="Calibri" w:eastAsia="Times New Roman" w:hAnsi="Calibri" w:cs="Times New Roman"/>
        <w:b w:val="0"/>
        <w:bCs w:val="0"/>
        <w:i w:val="0"/>
        <w:iCs w:val="0"/>
        <w:strike w:val="0"/>
        <w:dstrike w:val="0"/>
        <w:color w:val="000000"/>
        <w:sz w:val="24"/>
        <w:szCs w:val="24"/>
        <w:u w:val="none"/>
        <w:vertAlign w:val="baseline"/>
      </w:rPr>
    </w:lvl>
    <w:lvl w:ilvl="3" w:tplc="1EB8E6E4">
      <w:start w:val="1"/>
      <w:numFmt w:val="decimal"/>
      <w:lvlText w:val="%4"/>
      <w:lvlJc w:val="left"/>
      <w:pPr>
        <w:ind w:left="4216"/>
      </w:pPr>
      <w:rPr>
        <w:rFonts w:ascii="Calibri" w:eastAsia="Times New Roman" w:hAnsi="Calibri" w:cs="Times New Roman"/>
        <w:b w:val="0"/>
        <w:bCs w:val="0"/>
        <w:i w:val="0"/>
        <w:iCs w:val="0"/>
        <w:strike w:val="0"/>
        <w:dstrike w:val="0"/>
        <w:color w:val="000000"/>
        <w:sz w:val="24"/>
        <w:szCs w:val="24"/>
        <w:u w:val="none"/>
        <w:vertAlign w:val="baseline"/>
      </w:rPr>
    </w:lvl>
    <w:lvl w:ilvl="4" w:tplc="5204DF14">
      <w:start w:val="1"/>
      <w:numFmt w:val="lowerLetter"/>
      <w:lvlText w:val="%5"/>
      <w:lvlJc w:val="left"/>
      <w:pPr>
        <w:ind w:left="4936"/>
      </w:pPr>
      <w:rPr>
        <w:rFonts w:ascii="Calibri" w:eastAsia="Times New Roman" w:hAnsi="Calibri" w:cs="Times New Roman"/>
        <w:b w:val="0"/>
        <w:bCs w:val="0"/>
        <w:i w:val="0"/>
        <w:iCs w:val="0"/>
        <w:strike w:val="0"/>
        <w:dstrike w:val="0"/>
        <w:color w:val="000000"/>
        <w:sz w:val="24"/>
        <w:szCs w:val="24"/>
        <w:u w:val="none"/>
        <w:vertAlign w:val="baseline"/>
      </w:rPr>
    </w:lvl>
    <w:lvl w:ilvl="5" w:tplc="BEA8B2BE">
      <w:start w:val="1"/>
      <w:numFmt w:val="lowerRoman"/>
      <w:lvlText w:val="%6"/>
      <w:lvlJc w:val="left"/>
      <w:pPr>
        <w:ind w:left="5656"/>
      </w:pPr>
      <w:rPr>
        <w:rFonts w:ascii="Calibri" w:eastAsia="Times New Roman" w:hAnsi="Calibri" w:cs="Times New Roman"/>
        <w:b w:val="0"/>
        <w:bCs w:val="0"/>
        <w:i w:val="0"/>
        <w:iCs w:val="0"/>
        <w:strike w:val="0"/>
        <w:dstrike w:val="0"/>
        <w:color w:val="000000"/>
        <w:sz w:val="24"/>
        <w:szCs w:val="24"/>
        <w:u w:val="none"/>
        <w:vertAlign w:val="baseline"/>
      </w:rPr>
    </w:lvl>
    <w:lvl w:ilvl="6" w:tplc="C8480ACC">
      <w:start w:val="1"/>
      <w:numFmt w:val="decimal"/>
      <w:lvlText w:val="%7"/>
      <w:lvlJc w:val="left"/>
      <w:pPr>
        <w:ind w:left="6376"/>
      </w:pPr>
      <w:rPr>
        <w:rFonts w:ascii="Calibri" w:eastAsia="Times New Roman" w:hAnsi="Calibri" w:cs="Times New Roman"/>
        <w:b w:val="0"/>
        <w:bCs w:val="0"/>
        <w:i w:val="0"/>
        <w:iCs w:val="0"/>
        <w:strike w:val="0"/>
        <w:dstrike w:val="0"/>
        <w:color w:val="000000"/>
        <w:sz w:val="24"/>
        <w:szCs w:val="24"/>
        <w:u w:val="none"/>
        <w:vertAlign w:val="baseline"/>
      </w:rPr>
    </w:lvl>
    <w:lvl w:ilvl="7" w:tplc="6ECCFA1A">
      <w:start w:val="1"/>
      <w:numFmt w:val="lowerLetter"/>
      <w:lvlText w:val="%8"/>
      <w:lvlJc w:val="left"/>
      <w:pPr>
        <w:ind w:left="7096"/>
      </w:pPr>
      <w:rPr>
        <w:rFonts w:ascii="Calibri" w:eastAsia="Times New Roman" w:hAnsi="Calibri" w:cs="Times New Roman"/>
        <w:b w:val="0"/>
        <w:bCs w:val="0"/>
        <w:i w:val="0"/>
        <w:iCs w:val="0"/>
        <w:strike w:val="0"/>
        <w:dstrike w:val="0"/>
        <w:color w:val="000000"/>
        <w:sz w:val="24"/>
        <w:szCs w:val="24"/>
        <w:u w:val="none"/>
        <w:vertAlign w:val="baseline"/>
      </w:rPr>
    </w:lvl>
    <w:lvl w:ilvl="8" w:tplc="38D474D0">
      <w:start w:val="1"/>
      <w:numFmt w:val="lowerRoman"/>
      <w:lvlText w:val="%9"/>
      <w:lvlJc w:val="left"/>
      <w:pPr>
        <w:ind w:left="7816"/>
      </w:pPr>
      <w:rPr>
        <w:rFonts w:ascii="Calibri" w:eastAsia="Times New Roman" w:hAnsi="Calibri" w:cs="Times New Roman"/>
        <w:b w:val="0"/>
        <w:bCs w:val="0"/>
        <w:i w:val="0"/>
        <w:iCs w:val="0"/>
        <w:strike w:val="0"/>
        <w:dstrike w:val="0"/>
        <w:color w:val="000000"/>
        <w:sz w:val="24"/>
        <w:szCs w:val="24"/>
        <w:u w:val="none"/>
        <w:vertAlign w:val="baseline"/>
      </w:rPr>
    </w:lvl>
  </w:abstractNum>
  <w:abstractNum w:abstractNumId="13" w15:restartNumberingAfterBreak="0">
    <w:nsid w:val="57412CF9"/>
    <w:multiLevelType w:val="hybridMultilevel"/>
    <w:tmpl w:val="F2542902"/>
    <w:lvl w:ilvl="0" w:tplc="AE129272">
      <w:start w:val="9"/>
      <w:numFmt w:val="lowerLetter"/>
      <w:lvlText w:val="%1)"/>
      <w:lvlJc w:val="left"/>
      <w:pPr>
        <w:ind w:left="1022"/>
      </w:pPr>
      <w:rPr>
        <w:rFonts w:ascii="Times New Roman" w:eastAsia="Times New Roman" w:hAnsi="Times New Roman" w:cs="Times New Roman"/>
        <w:b w:val="0"/>
        <w:bCs w:val="0"/>
        <w:i w:val="0"/>
        <w:iCs w:val="0"/>
        <w:strike w:val="0"/>
        <w:dstrike w:val="0"/>
        <w:color w:val="000000"/>
        <w:sz w:val="24"/>
        <w:szCs w:val="24"/>
        <w:u w:val="none"/>
        <w:vertAlign w:val="baseline"/>
      </w:rPr>
    </w:lvl>
    <w:lvl w:ilvl="1" w:tplc="824E5DF0">
      <w:start w:val="2"/>
      <w:numFmt w:val="decimal"/>
      <w:lvlText w:val="(%2)"/>
      <w:lvlJc w:val="left"/>
      <w:pPr>
        <w:ind w:left="1022"/>
      </w:pPr>
      <w:rPr>
        <w:rFonts w:ascii="Times New Roman" w:eastAsia="Times New Roman" w:hAnsi="Times New Roman" w:cs="Times New Roman"/>
        <w:b w:val="0"/>
        <w:bCs w:val="0"/>
        <w:i w:val="0"/>
        <w:iCs w:val="0"/>
        <w:strike w:val="0"/>
        <w:dstrike w:val="0"/>
        <w:color w:val="000000"/>
        <w:sz w:val="24"/>
        <w:szCs w:val="24"/>
        <w:u w:val="none"/>
        <w:vertAlign w:val="baseline"/>
      </w:rPr>
    </w:lvl>
    <w:lvl w:ilvl="2" w:tplc="375C2008">
      <w:start w:val="1"/>
      <w:numFmt w:val="lowerRoman"/>
      <w:lvlText w:val="%3"/>
      <w:lvlJc w:val="left"/>
      <w:pPr>
        <w:ind w:left="2799"/>
      </w:pPr>
      <w:rPr>
        <w:rFonts w:ascii="Times New Roman" w:eastAsia="Times New Roman" w:hAnsi="Times New Roman" w:cs="Times New Roman"/>
        <w:b w:val="0"/>
        <w:bCs w:val="0"/>
        <w:i w:val="0"/>
        <w:iCs w:val="0"/>
        <w:strike w:val="0"/>
        <w:dstrike w:val="0"/>
        <w:color w:val="000000"/>
        <w:sz w:val="24"/>
        <w:szCs w:val="24"/>
        <w:u w:val="none"/>
        <w:vertAlign w:val="baseline"/>
      </w:rPr>
    </w:lvl>
    <w:lvl w:ilvl="3" w:tplc="2BD85624">
      <w:start w:val="1"/>
      <w:numFmt w:val="decimal"/>
      <w:lvlText w:val="%4"/>
      <w:lvlJc w:val="left"/>
      <w:pPr>
        <w:ind w:left="3519"/>
      </w:pPr>
      <w:rPr>
        <w:rFonts w:ascii="Times New Roman" w:eastAsia="Times New Roman" w:hAnsi="Times New Roman" w:cs="Times New Roman"/>
        <w:b w:val="0"/>
        <w:bCs w:val="0"/>
        <w:i w:val="0"/>
        <w:iCs w:val="0"/>
        <w:strike w:val="0"/>
        <w:dstrike w:val="0"/>
        <w:color w:val="000000"/>
        <w:sz w:val="24"/>
        <w:szCs w:val="24"/>
        <w:u w:val="none"/>
        <w:vertAlign w:val="baseline"/>
      </w:rPr>
    </w:lvl>
    <w:lvl w:ilvl="4" w:tplc="1C14842A">
      <w:start w:val="1"/>
      <w:numFmt w:val="lowerLetter"/>
      <w:lvlText w:val="%5"/>
      <w:lvlJc w:val="left"/>
      <w:pPr>
        <w:ind w:left="4239"/>
      </w:pPr>
      <w:rPr>
        <w:rFonts w:ascii="Times New Roman" w:eastAsia="Times New Roman" w:hAnsi="Times New Roman" w:cs="Times New Roman"/>
        <w:b w:val="0"/>
        <w:bCs w:val="0"/>
        <w:i w:val="0"/>
        <w:iCs w:val="0"/>
        <w:strike w:val="0"/>
        <w:dstrike w:val="0"/>
        <w:color w:val="000000"/>
        <w:sz w:val="24"/>
        <w:szCs w:val="24"/>
        <w:u w:val="none"/>
        <w:vertAlign w:val="baseline"/>
      </w:rPr>
    </w:lvl>
    <w:lvl w:ilvl="5" w:tplc="CC349F7C">
      <w:start w:val="1"/>
      <w:numFmt w:val="lowerRoman"/>
      <w:lvlText w:val="%6"/>
      <w:lvlJc w:val="left"/>
      <w:pPr>
        <w:ind w:left="4959"/>
      </w:pPr>
      <w:rPr>
        <w:rFonts w:ascii="Times New Roman" w:eastAsia="Times New Roman" w:hAnsi="Times New Roman" w:cs="Times New Roman"/>
        <w:b w:val="0"/>
        <w:bCs w:val="0"/>
        <w:i w:val="0"/>
        <w:iCs w:val="0"/>
        <w:strike w:val="0"/>
        <w:dstrike w:val="0"/>
        <w:color w:val="000000"/>
        <w:sz w:val="24"/>
        <w:szCs w:val="24"/>
        <w:u w:val="none"/>
        <w:vertAlign w:val="baseline"/>
      </w:rPr>
    </w:lvl>
    <w:lvl w:ilvl="6" w:tplc="EF10E296">
      <w:start w:val="1"/>
      <w:numFmt w:val="decimal"/>
      <w:lvlText w:val="%7"/>
      <w:lvlJc w:val="left"/>
      <w:pPr>
        <w:ind w:left="5679"/>
      </w:pPr>
      <w:rPr>
        <w:rFonts w:ascii="Times New Roman" w:eastAsia="Times New Roman" w:hAnsi="Times New Roman" w:cs="Times New Roman"/>
        <w:b w:val="0"/>
        <w:bCs w:val="0"/>
        <w:i w:val="0"/>
        <w:iCs w:val="0"/>
        <w:strike w:val="0"/>
        <w:dstrike w:val="0"/>
        <w:color w:val="000000"/>
        <w:sz w:val="24"/>
        <w:szCs w:val="24"/>
        <w:u w:val="none"/>
        <w:vertAlign w:val="baseline"/>
      </w:rPr>
    </w:lvl>
    <w:lvl w:ilvl="7" w:tplc="40A4561A">
      <w:start w:val="1"/>
      <w:numFmt w:val="lowerLetter"/>
      <w:lvlText w:val="%8"/>
      <w:lvlJc w:val="left"/>
      <w:pPr>
        <w:ind w:left="6399"/>
      </w:pPr>
      <w:rPr>
        <w:rFonts w:ascii="Times New Roman" w:eastAsia="Times New Roman" w:hAnsi="Times New Roman" w:cs="Times New Roman"/>
        <w:b w:val="0"/>
        <w:bCs w:val="0"/>
        <w:i w:val="0"/>
        <w:iCs w:val="0"/>
        <w:strike w:val="0"/>
        <w:dstrike w:val="0"/>
        <w:color w:val="000000"/>
        <w:sz w:val="24"/>
        <w:szCs w:val="24"/>
        <w:u w:val="none"/>
        <w:vertAlign w:val="baseline"/>
      </w:rPr>
    </w:lvl>
    <w:lvl w:ilvl="8" w:tplc="AE4AF79C">
      <w:start w:val="1"/>
      <w:numFmt w:val="lowerRoman"/>
      <w:lvlText w:val="%9"/>
      <w:lvlJc w:val="left"/>
      <w:pPr>
        <w:ind w:left="7119"/>
      </w:pPr>
      <w:rPr>
        <w:rFonts w:ascii="Times New Roman" w:eastAsia="Times New Roman" w:hAnsi="Times New Roman" w:cs="Times New Roman"/>
        <w:b w:val="0"/>
        <w:bCs w:val="0"/>
        <w:i w:val="0"/>
        <w:iCs w:val="0"/>
        <w:strike w:val="0"/>
        <w:dstrike w:val="0"/>
        <w:color w:val="000000"/>
        <w:sz w:val="24"/>
        <w:szCs w:val="24"/>
        <w:u w:val="none"/>
        <w:vertAlign w:val="baseline"/>
      </w:rPr>
    </w:lvl>
  </w:abstractNum>
  <w:abstractNum w:abstractNumId="14" w15:restartNumberingAfterBreak="0">
    <w:nsid w:val="5F26015B"/>
    <w:multiLevelType w:val="hybridMultilevel"/>
    <w:tmpl w:val="743ECD46"/>
    <w:lvl w:ilvl="0" w:tplc="8E1416E6">
      <w:start w:val="2"/>
      <w:numFmt w:val="decimal"/>
      <w:lvlText w:val="(%1)"/>
      <w:lvlJc w:val="left"/>
      <w:pPr>
        <w:ind w:left="1019"/>
      </w:pPr>
      <w:rPr>
        <w:rFonts w:ascii="Times New Roman" w:eastAsia="Times New Roman" w:hAnsi="Times New Roman" w:cs="Times New Roman"/>
        <w:b w:val="0"/>
        <w:bCs w:val="0"/>
        <w:i w:val="0"/>
        <w:iCs w:val="0"/>
        <w:strike w:val="0"/>
        <w:dstrike w:val="0"/>
        <w:color w:val="000000"/>
        <w:sz w:val="24"/>
        <w:szCs w:val="24"/>
        <w:u w:val="none"/>
        <w:vertAlign w:val="baseline"/>
      </w:rPr>
    </w:lvl>
    <w:lvl w:ilvl="1" w:tplc="F938A4AC">
      <w:start w:val="1"/>
      <w:numFmt w:val="lowerLetter"/>
      <w:lvlText w:val="%2"/>
      <w:lvlJc w:val="left"/>
      <w:pPr>
        <w:ind w:left="2791"/>
      </w:pPr>
      <w:rPr>
        <w:rFonts w:ascii="Times New Roman" w:eastAsia="Times New Roman" w:hAnsi="Times New Roman" w:cs="Times New Roman"/>
        <w:b w:val="0"/>
        <w:bCs w:val="0"/>
        <w:i w:val="0"/>
        <w:iCs w:val="0"/>
        <w:strike w:val="0"/>
        <w:dstrike w:val="0"/>
        <w:color w:val="000000"/>
        <w:sz w:val="24"/>
        <w:szCs w:val="24"/>
        <w:u w:val="none"/>
        <w:vertAlign w:val="baseline"/>
      </w:rPr>
    </w:lvl>
    <w:lvl w:ilvl="2" w:tplc="EC980A64">
      <w:start w:val="1"/>
      <w:numFmt w:val="lowerRoman"/>
      <w:lvlText w:val="%3"/>
      <w:lvlJc w:val="left"/>
      <w:pPr>
        <w:ind w:left="3511"/>
      </w:pPr>
      <w:rPr>
        <w:rFonts w:ascii="Times New Roman" w:eastAsia="Times New Roman" w:hAnsi="Times New Roman" w:cs="Times New Roman"/>
        <w:b w:val="0"/>
        <w:bCs w:val="0"/>
        <w:i w:val="0"/>
        <w:iCs w:val="0"/>
        <w:strike w:val="0"/>
        <w:dstrike w:val="0"/>
        <w:color w:val="000000"/>
        <w:sz w:val="24"/>
        <w:szCs w:val="24"/>
        <w:u w:val="none"/>
        <w:vertAlign w:val="baseline"/>
      </w:rPr>
    </w:lvl>
    <w:lvl w:ilvl="3" w:tplc="208C270C">
      <w:start w:val="1"/>
      <w:numFmt w:val="decimal"/>
      <w:lvlText w:val="%4"/>
      <w:lvlJc w:val="left"/>
      <w:pPr>
        <w:ind w:left="4231"/>
      </w:pPr>
      <w:rPr>
        <w:rFonts w:ascii="Times New Roman" w:eastAsia="Times New Roman" w:hAnsi="Times New Roman" w:cs="Times New Roman"/>
        <w:b w:val="0"/>
        <w:bCs w:val="0"/>
        <w:i w:val="0"/>
        <w:iCs w:val="0"/>
        <w:strike w:val="0"/>
        <w:dstrike w:val="0"/>
        <w:color w:val="000000"/>
        <w:sz w:val="24"/>
        <w:szCs w:val="24"/>
        <w:u w:val="none"/>
        <w:vertAlign w:val="baseline"/>
      </w:rPr>
    </w:lvl>
    <w:lvl w:ilvl="4" w:tplc="44C6E084">
      <w:start w:val="1"/>
      <w:numFmt w:val="lowerLetter"/>
      <w:lvlText w:val="%5"/>
      <w:lvlJc w:val="left"/>
      <w:pPr>
        <w:ind w:left="4951"/>
      </w:pPr>
      <w:rPr>
        <w:rFonts w:ascii="Times New Roman" w:eastAsia="Times New Roman" w:hAnsi="Times New Roman" w:cs="Times New Roman"/>
        <w:b w:val="0"/>
        <w:bCs w:val="0"/>
        <w:i w:val="0"/>
        <w:iCs w:val="0"/>
        <w:strike w:val="0"/>
        <w:dstrike w:val="0"/>
        <w:color w:val="000000"/>
        <w:sz w:val="24"/>
        <w:szCs w:val="24"/>
        <w:u w:val="none"/>
        <w:vertAlign w:val="baseline"/>
      </w:rPr>
    </w:lvl>
    <w:lvl w:ilvl="5" w:tplc="C31A450A">
      <w:start w:val="1"/>
      <w:numFmt w:val="lowerRoman"/>
      <w:lvlText w:val="%6"/>
      <w:lvlJc w:val="left"/>
      <w:pPr>
        <w:ind w:left="5671"/>
      </w:pPr>
      <w:rPr>
        <w:rFonts w:ascii="Times New Roman" w:eastAsia="Times New Roman" w:hAnsi="Times New Roman" w:cs="Times New Roman"/>
        <w:b w:val="0"/>
        <w:bCs w:val="0"/>
        <w:i w:val="0"/>
        <w:iCs w:val="0"/>
        <w:strike w:val="0"/>
        <w:dstrike w:val="0"/>
        <w:color w:val="000000"/>
        <w:sz w:val="24"/>
        <w:szCs w:val="24"/>
        <w:u w:val="none"/>
        <w:vertAlign w:val="baseline"/>
      </w:rPr>
    </w:lvl>
    <w:lvl w:ilvl="6" w:tplc="256625C2">
      <w:start w:val="1"/>
      <w:numFmt w:val="decimal"/>
      <w:lvlText w:val="%7"/>
      <w:lvlJc w:val="left"/>
      <w:pPr>
        <w:ind w:left="6391"/>
      </w:pPr>
      <w:rPr>
        <w:rFonts w:ascii="Times New Roman" w:eastAsia="Times New Roman" w:hAnsi="Times New Roman" w:cs="Times New Roman"/>
        <w:b w:val="0"/>
        <w:bCs w:val="0"/>
        <w:i w:val="0"/>
        <w:iCs w:val="0"/>
        <w:strike w:val="0"/>
        <w:dstrike w:val="0"/>
        <w:color w:val="000000"/>
        <w:sz w:val="24"/>
        <w:szCs w:val="24"/>
        <w:u w:val="none"/>
        <w:vertAlign w:val="baseline"/>
      </w:rPr>
    </w:lvl>
    <w:lvl w:ilvl="7" w:tplc="118EC3FE">
      <w:start w:val="1"/>
      <w:numFmt w:val="lowerLetter"/>
      <w:lvlText w:val="%8"/>
      <w:lvlJc w:val="left"/>
      <w:pPr>
        <w:ind w:left="7111"/>
      </w:pPr>
      <w:rPr>
        <w:rFonts w:ascii="Times New Roman" w:eastAsia="Times New Roman" w:hAnsi="Times New Roman" w:cs="Times New Roman"/>
        <w:b w:val="0"/>
        <w:bCs w:val="0"/>
        <w:i w:val="0"/>
        <w:iCs w:val="0"/>
        <w:strike w:val="0"/>
        <w:dstrike w:val="0"/>
        <w:color w:val="000000"/>
        <w:sz w:val="24"/>
        <w:szCs w:val="24"/>
        <w:u w:val="none"/>
        <w:vertAlign w:val="baseline"/>
      </w:rPr>
    </w:lvl>
    <w:lvl w:ilvl="8" w:tplc="68F62190">
      <w:start w:val="1"/>
      <w:numFmt w:val="lowerRoman"/>
      <w:lvlText w:val="%9"/>
      <w:lvlJc w:val="left"/>
      <w:pPr>
        <w:ind w:left="7831"/>
      </w:pPr>
      <w:rPr>
        <w:rFonts w:ascii="Times New Roman" w:eastAsia="Times New Roman" w:hAnsi="Times New Roman" w:cs="Times New Roman"/>
        <w:b w:val="0"/>
        <w:bCs w:val="0"/>
        <w:i w:val="0"/>
        <w:iCs w:val="0"/>
        <w:strike w:val="0"/>
        <w:dstrike w:val="0"/>
        <w:color w:val="000000"/>
        <w:sz w:val="24"/>
        <w:szCs w:val="24"/>
        <w:u w:val="none"/>
        <w:vertAlign w:val="baseline"/>
      </w:rPr>
    </w:lvl>
  </w:abstractNum>
  <w:abstractNum w:abstractNumId="15" w15:restartNumberingAfterBreak="0">
    <w:nsid w:val="63B857D2"/>
    <w:multiLevelType w:val="hybridMultilevel"/>
    <w:tmpl w:val="91ACD920"/>
    <w:lvl w:ilvl="0" w:tplc="5C6038BE">
      <w:start w:val="10"/>
      <w:numFmt w:val="upperLetter"/>
      <w:lvlText w:val="%1-"/>
      <w:lvlJc w:val="left"/>
      <w:pPr>
        <w:ind w:left="1925"/>
      </w:pPr>
      <w:rPr>
        <w:rFonts w:ascii="Calibri" w:eastAsia="Times New Roman" w:hAnsi="Calibri" w:cs="Times New Roman"/>
        <w:b w:val="0"/>
        <w:bCs w:val="0"/>
        <w:i w:val="0"/>
        <w:iCs w:val="0"/>
        <w:strike w:val="0"/>
        <w:dstrike w:val="0"/>
        <w:color w:val="000000"/>
        <w:sz w:val="24"/>
        <w:szCs w:val="24"/>
        <w:u w:val="none"/>
        <w:vertAlign w:val="baseline"/>
      </w:rPr>
    </w:lvl>
    <w:lvl w:ilvl="1" w:tplc="64D47A12">
      <w:start w:val="1"/>
      <w:numFmt w:val="lowerLetter"/>
      <w:lvlText w:val="%2"/>
      <w:lvlJc w:val="left"/>
      <w:pPr>
        <w:ind w:left="2772"/>
      </w:pPr>
      <w:rPr>
        <w:rFonts w:ascii="Calibri" w:eastAsia="Times New Roman" w:hAnsi="Calibri" w:cs="Times New Roman"/>
        <w:b w:val="0"/>
        <w:bCs w:val="0"/>
        <w:i w:val="0"/>
        <w:iCs w:val="0"/>
        <w:strike w:val="0"/>
        <w:dstrike w:val="0"/>
        <w:color w:val="000000"/>
        <w:sz w:val="24"/>
        <w:szCs w:val="24"/>
        <w:u w:val="none"/>
        <w:vertAlign w:val="baseline"/>
      </w:rPr>
    </w:lvl>
    <w:lvl w:ilvl="2" w:tplc="9572D014">
      <w:start w:val="1"/>
      <w:numFmt w:val="lowerRoman"/>
      <w:lvlText w:val="%3"/>
      <w:lvlJc w:val="left"/>
      <w:pPr>
        <w:ind w:left="3492"/>
      </w:pPr>
      <w:rPr>
        <w:rFonts w:ascii="Calibri" w:eastAsia="Times New Roman" w:hAnsi="Calibri" w:cs="Times New Roman"/>
        <w:b w:val="0"/>
        <w:bCs w:val="0"/>
        <w:i w:val="0"/>
        <w:iCs w:val="0"/>
        <w:strike w:val="0"/>
        <w:dstrike w:val="0"/>
        <w:color w:val="000000"/>
        <w:sz w:val="24"/>
        <w:szCs w:val="24"/>
        <w:u w:val="none"/>
        <w:vertAlign w:val="baseline"/>
      </w:rPr>
    </w:lvl>
    <w:lvl w:ilvl="3" w:tplc="126E790C">
      <w:start w:val="1"/>
      <w:numFmt w:val="decimal"/>
      <w:lvlText w:val="%4"/>
      <w:lvlJc w:val="left"/>
      <w:pPr>
        <w:ind w:left="4212"/>
      </w:pPr>
      <w:rPr>
        <w:rFonts w:ascii="Calibri" w:eastAsia="Times New Roman" w:hAnsi="Calibri" w:cs="Times New Roman"/>
        <w:b w:val="0"/>
        <w:bCs w:val="0"/>
        <w:i w:val="0"/>
        <w:iCs w:val="0"/>
        <w:strike w:val="0"/>
        <w:dstrike w:val="0"/>
        <w:color w:val="000000"/>
        <w:sz w:val="24"/>
        <w:szCs w:val="24"/>
        <w:u w:val="none"/>
        <w:vertAlign w:val="baseline"/>
      </w:rPr>
    </w:lvl>
    <w:lvl w:ilvl="4" w:tplc="292E561C">
      <w:start w:val="1"/>
      <w:numFmt w:val="lowerLetter"/>
      <w:lvlText w:val="%5"/>
      <w:lvlJc w:val="left"/>
      <w:pPr>
        <w:ind w:left="4932"/>
      </w:pPr>
      <w:rPr>
        <w:rFonts w:ascii="Calibri" w:eastAsia="Times New Roman" w:hAnsi="Calibri" w:cs="Times New Roman"/>
        <w:b w:val="0"/>
        <w:bCs w:val="0"/>
        <w:i w:val="0"/>
        <w:iCs w:val="0"/>
        <w:strike w:val="0"/>
        <w:dstrike w:val="0"/>
        <w:color w:val="000000"/>
        <w:sz w:val="24"/>
        <w:szCs w:val="24"/>
        <w:u w:val="none"/>
        <w:vertAlign w:val="baseline"/>
      </w:rPr>
    </w:lvl>
    <w:lvl w:ilvl="5" w:tplc="E496ED70">
      <w:start w:val="1"/>
      <w:numFmt w:val="lowerRoman"/>
      <w:lvlText w:val="%6"/>
      <w:lvlJc w:val="left"/>
      <w:pPr>
        <w:ind w:left="5652"/>
      </w:pPr>
      <w:rPr>
        <w:rFonts w:ascii="Calibri" w:eastAsia="Times New Roman" w:hAnsi="Calibri" w:cs="Times New Roman"/>
        <w:b w:val="0"/>
        <w:bCs w:val="0"/>
        <w:i w:val="0"/>
        <w:iCs w:val="0"/>
        <w:strike w:val="0"/>
        <w:dstrike w:val="0"/>
        <w:color w:val="000000"/>
        <w:sz w:val="24"/>
        <w:szCs w:val="24"/>
        <w:u w:val="none"/>
        <w:vertAlign w:val="baseline"/>
      </w:rPr>
    </w:lvl>
    <w:lvl w:ilvl="6" w:tplc="A4FE1A04">
      <w:start w:val="1"/>
      <w:numFmt w:val="decimal"/>
      <w:lvlText w:val="%7"/>
      <w:lvlJc w:val="left"/>
      <w:pPr>
        <w:ind w:left="6372"/>
      </w:pPr>
      <w:rPr>
        <w:rFonts w:ascii="Calibri" w:eastAsia="Times New Roman" w:hAnsi="Calibri" w:cs="Times New Roman"/>
        <w:b w:val="0"/>
        <w:bCs w:val="0"/>
        <w:i w:val="0"/>
        <w:iCs w:val="0"/>
        <w:strike w:val="0"/>
        <w:dstrike w:val="0"/>
        <w:color w:val="000000"/>
        <w:sz w:val="24"/>
        <w:szCs w:val="24"/>
        <w:u w:val="none"/>
        <w:vertAlign w:val="baseline"/>
      </w:rPr>
    </w:lvl>
    <w:lvl w:ilvl="7" w:tplc="57F819F0">
      <w:start w:val="1"/>
      <w:numFmt w:val="lowerLetter"/>
      <w:lvlText w:val="%8"/>
      <w:lvlJc w:val="left"/>
      <w:pPr>
        <w:ind w:left="7092"/>
      </w:pPr>
      <w:rPr>
        <w:rFonts w:ascii="Calibri" w:eastAsia="Times New Roman" w:hAnsi="Calibri" w:cs="Times New Roman"/>
        <w:b w:val="0"/>
        <w:bCs w:val="0"/>
        <w:i w:val="0"/>
        <w:iCs w:val="0"/>
        <w:strike w:val="0"/>
        <w:dstrike w:val="0"/>
        <w:color w:val="000000"/>
        <w:sz w:val="24"/>
        <w:szCs w:val="24"/>
        <w:u w:val="none"/>
        <w:vertAlign w:val="baseline"/>
      </w:rPr>
    </w:lvl>
    <w:lvl w:ilvl="8" w:tplc="88885EB8">
      <w:start w:val="1"/>
      <w:numFmt w:val="lowerRoman"/>
      <w:lvlText w:val="%9"/>
      <w:lvlJc w:val="left"/>
      <w:pPr>
        <w:ind w:left="7812"/>
      </w:pPr>
      <w:rPr>
        <w:rFonts w:ascii="Calibri" w:eastAsia="Times New Roman" w:hAnsi="Calibri" w:cs="Times New Roman"/>
        <w:b w:val="0"/>
        <w:bCs w:val="0"/>
        <w:i w:val="0"/>
        <w:iCs w:val="0"/>
        <w:strike w:val="0"/>
        <w:dstrike w:val="0"/>
        <w:color w:val="000000"/>
        <w:sz w:val="24"/>
        <w:szCs w:val="24"/>
        <w:u w:val="none"/>
        <w:vertAlign w:val="baseline"/>
      </w:rPr>
    </w:lvl>
  </w:abstractNum>
  <w:num w:numId="1" w16cid:durableId="846793923">
    <w:abstractNumId w:val="8"/>
  </w:num>
  <w:num w:numId="2" w16cid:durableId="1407648974">
    <w:abstractNumId w:val="3"/>
  </w:num>
  <w:num w:numId="3" w16cid:durableId="601690042">
    <w:abstractNumId w:val="13"/>
  </w:num>
  <w:num w:numId="4" w16cid:durableId="1204758225">
    <w:abstractNumId w:val="7"/>
  </w:num>
  <w:num w:numId="5" w16cid:durableId="1827434010">
    <w:abstractNumId w:val="1"/>
  </w:num>
  <w:num w:numId="6" w16cid:durableId="1763061032">
    <w:abstractNumId w:val="14"/>
  </w:num>
  <w:num w:numId="7" w16cid:durableId="322440388">
    <w:abstractNumId w:val="0"/>
  </w:num>
  <w:num w:numId="8" w16cid:durableId="1264068720">
    <w:abstractNumId w:val="5"/>
  </w:num>
  <w:num w:numId="9" w16cid:durableId="1673802297">
    <w:abstractNumId w:val="4"/>
  </w:num>
  <w:num w:numId="10" w16cid:durableId="1812361679">
    <w:abstractNumId w:val="9"/>
  </w:num>
  <w:num w:numId="11" w16cid:durableId="1234663505">
    <w:abstractNumId w:val="12"/>
  </w:num>
  <w:num w:numId="12" w16cid:durableId="870335340">
    <w:abstractNumId w:val="15"/>
  </w:num>
  <w:num w:numId="13" w16cid:durableId="1087111444">
    <w:abstractNumId w:val="11"/>
  </w:num>
  <w:num w:numId="14" w16cid:durableId="264462226">
    <w:abstractNumId w:val="2"/>
  </w:num>
  <w:num w:numId="15" w16cid:durableId="141775501">
    <w:abstractNumId w:val="10"/>
  </w:num>
  <w:num w:numId="16" w16cid:durableId="4967754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Move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87183"/>
    <w:rsid w:val="000218E3"/>
    <w:rsid w:val="0002347F"/>
    <w:rsid w:val="000437A7"/>
    <w:rsid w:val="000439F5"/>
    <w:rsid w:val="00070BA2"/>
    <w:rsid w:val="000B4D64"/>
    <w:rsid w:val="000E070B"/>
    <w:rsid w:val="00166DF0"/>
    <w:rsid w:val="001F1ABF"/>
    <w:rsid w:val="001F6EDF"/>
    <w:rsid w:val="0022152F"/>
    <w:rsid w:val="00230373"/>
    <w:rsid w:val="00251831"/>
    <w:rsid w:val="00284E3F"/>
    <w:rsid w:val="002B4C8C"/>
    <w:rsid w:val="002E67C7"/>
    <w:rsid w:val="00305384"/>
    <w:rsid w:val="00360D56"/>
    <w:rsid w:val="003D09DC"/>
    <w:rsid w:val="003F7481"/>
    <w:rsid w:val="00405305"/>
    <w:rsid w:val="004223C6"/>
    <w:rsid w:val="00457674"/>
    <w:rsid w:val="00481F47"/>
    <w:rsid w:val="00494315"/>
    <w:rsid w:val="004C7CE7"/>
    <w:rsid w:val="004E29B2"/>
    <w:rsid w:val="005147C5"/>
    <w:rsid w:val="00523B10"/>
    <w:rsid w:val="005823B1"/>
    <w:rsid w:val="005B40BD"/>
    <w:rsid w:val="005B5F78"/>
    <w:rsid w:val="00603895"/>
    <w:rsid w:val="006A3685"/>
    <w:rsid w:val="007060AB"/>
    <w:rsid w:val="00706F2D"/>
    <w:rsid w:val="007529FA"/>
    <w:rsid w:val="0075588D"/>
    <w:rsid w:val="00782277"/>
    <w:rsid w:val="007B30EC"/>
    <w:rsid w:val="007B43A4"/>
    <w:rsid w:val="007F20AF"/>
    <w:rsid w:val="00813AEE"/>
    <w:rsid w:val="00822FCA"/>
    <w:rsid w:val="00856A88"/>
    <w:rsid w:val="0085759A"/>
    <w:rsid w:val="00864496"/>
    <w:rsid w:val="00887183"/>
    <w:rsid w:val="008960B4"/>
    <w:rsid w:val="008978C0"/>
    <w:rsid w:val="008B0F92"/>
    <w:rsid w:val="008D1FD1"/>
    <w:rsid w:val="008E38E0"/>
    <w:rsid w:val="0090119F"/>
    <w:rsid w:val="009149F5"/>
    <w:rsid w:val="009160D4"/>
    <w:rsid w:val="00931E7A"/>
    <w:rsid w:val="009404DF"/>
    <w:rsid w:val="00952A5D"/>
    <w:rsid w:val="009700CA"/>
    <w:rsid w:val="00974BA3"/>
    <w:rsid w:val="0097583D"/>
    <w:rsid w:val="00994A30"/>
    <w:rsid w:val="009A05AF"/>
    <w:rsid w:val="009B6C5F"/>
    <w:rsid w:val="009E61D3"/>
    <w:rsid w:val="009E79A6"/>
    <w:rsid w:val="00A00EE4"/>
    <w:rsid w:val="00A14B41"/>
    <w:rsid w:val="00A20AE6"/>
    <w:rsid w:val="00A85A2A"/>
    <w:rsid w:val="00AB0852"/>
    <w:rsid w:val="00AB0B41"/>
    <w:rsid w:val="00B3025F"/>
    <w:rsid w:val="00B60B4B"/>
    <w:rsid w:val="00BA41D8"/>
    <w:rsid w:val="00BC761F"/>
    <w:rsid w:val="00BD4336"/>
    <w:rsid w:val="00BE51B8"/>
    <w:rsid w:val="00C26004"/>
    <w:rsid w:val="00C4177F"/>
    <w:rsid w:val="00C91B93"/>
    <w:rsid w:val="00CF74A1"/>
    <w:rsid w:val="00D022B3"/>
    <w:rsid w:val="00D02568"/>
    <w:rsid w:val="00D1139F"/>
    <w:rsid w:val="00D73521"/>
    <w:rsid w:val="00DC5671"/>
    <w:rsid w:val="00DD5B1A"/>
    <w:rsid w:val="00E36936"/>
    <w:rsid w:val="00E510DB"/>
    <w:rsid w:val="00E53AE3"/>
    <w:rsid w:val="00E6359E"/>
    <w:rsid w:val="00E77C33"/>
    <w:rsid w:val="00F34387"/>
    <w:rsid w:val="00FB4C72"/>
    <w:rsid w:val="00FC6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D1384A"/>
  <w15:docId w15:val="{A28857A5-DBD0-479D-BF21-22CA29913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496"/>
    <w:pPr>
      <w:spacing w:after="5" w:line="256" w:lineRule="auto"/>
      <w:ind w:left="475" w:firstLine="705"/>
      <w:jc w:val="both"/>
    </w:pPr>
    <w:rPr>
      <w:rFonts w:ascii="Times New Roman" w:hAnsi="Times New Roman"/>
      <w:color w:val="000000"/>
      <w:kern w:val="2"/>
      <w:sz w:val="24"/>
      <w:szCs w:val="24"/>
      <w:lang w:val="en-GB" w:eastAsia="en-GB"/>
    </w:rPr>
  </w:style>
  <w:style w:type="paragraph" w:styleId="Heading1">
    <w:name w:val="heading 1"/>
    <w:basedOn w:val="Normal"/>
    <w:next w:val="Normal"/>
    <w:link w:val="Heading1Char"/>
    <w:uiPriority w:val="99"/>
    <w:qFormat/>
    <w:rsid w:val="00864496"/>
    <w:pPr>
      <w:keepNext/>
      <w:keepLines/>
      <w:spacing w:after="0" w:line="259" w:lineRule="auto"/>
      <w:ind w:left="0" w:firstLine="0"/>
      <w:jc w:val="lef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64496"/>
    <w:rPr>
      <w:rFonts w:ascii="Times New Roman" w:hAnsi="Times New Roman" w:cs="Times New Roman"/>
      <w:color w:val="000000"/>
      <w:kern w:val="2"/>
      <w:sz w:val="24"/>
      <w:szCs w:val="24"/>
      <w:lang w:val="en-GB" w:eastAsia="en-GB"/>
    </w:rPr>
  </w:style>
  <w:style w:type="table" w:customStyle="1" w:styleId="TableGrid">
    <w:name w:val="TableGrid"/>
    <w:uiPriority w:val="99"/>
    <w:rsid w:val="00864496"/>
    <w:rPr>
      <w:rFonts w:cs="Calibri"/>
      <w:kern w:val="2"/>
      <w:sz w:val="24"/>
      <w:szCs w:val="24"/>
      <w:lang w:val="en-GB" w:eastAsia="en-GB"/>
    </w:rPr>
    <w:tblPr>
      <w:tblCellMar>
        <w:top w:w="0" w:type="dxa"/>
        <w:left w:w="0" w:type="dxa"/>
        <w:bottom w:w="0" w:type="dxa"/>
        <w:right w:w="0" w:type="dxa"/>
      </w:tblCellMar>
    </w:tblPr>
  </w:style>
  <w:style w:type="character" w:styleId="Emphasis">
    <w:name w:val="Emphasis"/>
    <w:uiPriority w:val="99"/>
    <w:qFormat/>
    <w:locked/>
    <w:rsid w:val="00523B10"/>
    <w:rPr>
      <w:rFonts w:cs="Times New Roman"/>
      <w:i/>
      <w:iCs/>
    </w:rPr>
  </w:style>
  <w:style w:type="character" w:styleId="Hyperlink">
    <w:name w:val="Hyperlink"/>
    <w:uiPriority w:val="99"/>
    <w:rsid w:val="00523B10"/>
    <w:rPr>
      <w:rFonts w:cs="Times New Roman"/>
      <w:color w:val="0000FF"/>
      <w:u w:val="single"/>
    </w:rPr>
  </w:style>
  <w:style w:type="paragraph" w:styleId="Header">
    <w:name w:val="header"/>
    <w:basedOn w:val="Normal"/>
    <w:link w:val="HeaderChar1"/>
    <w:uiPriority w:val="99"/>
    <w:rsid w:val="00952A5D"/>
    <w:pPr>
      <w:tabs>
        <w:tab w:val="center" w:pos="4320"/>
        <w:tab w:val="right" w:pos="8640"/>
      </w:tabs>
    </w:pPr>
  </w:style>
  <w:style w:type="character" w:customStyle="1" w:styleId="HeaderChar">
    <w:name w:val="Header Char"/>
    <w:uiPriority w:val="99"/>
    <w:semiHidden/>
    <w:locked/>
    <w:rsid w:val="001F1ABF"/>
    <w:rPr>
      <w:rFonts w:ascii="Times New Roman" w:hAnsi="Times New Roman" w:cs="Times New Roman"/>
      <w:color w:val="000000"/>
      <w:kern w:val="2"/>
      <w:sz w:val="24"/>
      <w:szCs w:val="24"/>
      <w:lang w:val="en-GB" w:eastAsia="en-GB"/>
    </w:rPr>
  </w:style>
  <w:style w:type="paragraph" w:styleId="Footer">
    <w:name w:val="footer"/>
    <w:basedOn w:val="Normal"/>
    <w:link w:val="FooterChar"/>
    <w:uiPriority w:val="99"/>
    <w:rsid w:val="00952A5D"/>
    <w:pPr>
      <w:tabs>
        <w:tab w:val="center" w:pos="4320"/>
        <w:tab w:val="right" w:pos="8640"/>
      </w:tabs>
    </w:pPr>
  </w:style>
  <w:style w:type="character" w:customStyle="1" w:styleId="FooterChar">
    <w:name w:val="Footer Char"/>
    <w:link w:val="Footer"/>
    <w:uiPriority w:val="99"/>
    <w:semiHidden/>
    <w:locked/>
    <w:rsid w:val="001F1ABF"/>
    <w:rPr>
      <w:rFonts w:ascii="Times New Roman" w:hAnsi="Times New Roman" w:cs="Times New Roman"/>
      <w:color w:val="000000"/>
      <w:kern w:val="2"/>
      <w:sz w:val="24"/>
      <w:szCs w:val="24"/>
      <w:lang w:val="en-GB" w:eastAsia="en-GB"/>
    </w:rPr>
  </w:style>
  <w:style w:type="character" w:customStyle="1" w:styleId="albalb-wt">
    <w:name w:val="a_lb a_lb-wt"/>
    <w:uiPriority w:val="99"/>
    <w:rsid w:val="008960B4"/>
    <w:rPr>
      <w:rFonts w:cs="Times New Roman"/>
    </w:rPr>
  </w:style>
  <w:style w:type="paragraph" w:styleId="BodyText">
    <w:name w:val="Body Text"/>
    <w:basedOn w:val="Normal"/>
    <w:link w:val="BodyTextChar"/>
    <w:uiPriority w:val="99"/>
    <w:rsid w:val="008960B4"/>
    <w:pPr>
      <w:spacing w:after="0" w:line="240" w:lineRule="auto"/>
      <w:ind w:left="0" w:firstLine="0"/>
      <w:jc w:val="left"/>
    </w:pPr>
    <w:rPr>
      <w:color w:val="auto"/>
      <w:kern w:val="0"/>
      <w:sz w:val="32"/>
      <w:szCs w:val="32"/>
      <w:lang w:val="ro-RO" w:eastAsia="ro-RO"/>
    </w:rPr>
  </w:style>
  <w:style w:type="character" w:customStyle="1" w:styleId="BodyTextChar">
    <w:name w:val="Body Text Char"/>
    <w:link w:val="BodyText"/>
    <w:uiPriority w:val="99"/>
    <w:semiHidden/>
    <w:locked/>
    <w:rsid w:val="001F1ABF"/>
    <w:rPr>
      <w:rFonts w:ascii="Times New Roman" w:hAnsi="Times New Roman" w:cs="Times New Roman"/>
      <w:color w:val="000000"/>
      <w:kern w:val="2"/>
      <w:sz w:val="24"/>
      <w:szCs w:val="24"/>
      <w:lang w:val="en-GB" w:eastAsia="en-GB"/>
    </w:rPr>
  </w:style>
  <w:style w:type="paragraph" w:customStyle="1" w:styleId="Char">
    <w:name w:val="Char"/>
    <w:basedOn w:val="Normal"/>
    <w:uiPriority w:val="99"/>
    <w:rsid w:val="008960B4"/>
    <w:pPr>
      <w:spacing w:after="0" w:line="240" w:lineRule="auto"/>
      <w:ind w:left="0" w:firstLine="0"/>
      <w:jc w:val="left"/>
    </w:pPr>
    <w:rPr>
      <w:color w:val="auto"/>
      <w:kern w:val="0"/>
      <w:lang w:val="pl-PL" w:eastAsia="pl-PL"/>
    </w:rPr>
  </w:style>
  <w:style w:type="paragraph" w:customStyle="1" w:styleId="Default">
    <w:name w:val="Default"/>
    <w:uiPriority w:val="99"/>
    <w:rsid w:val="008960B4"/>
    <w:pPr>
      <w:autoSpaceDE w:val="0"/>
      <w:autoSpaceDN w:val="0"/>
      <w:adjustRightInd w:val="0"/>
    </w:pPr>
    <w:rPr>
      <w:rFonts w:ascii="Times New Roman" w:hAnsi="Times New Roman"/>
      <w:color w:val="000000"/>
      <w:sz w:val="24"/>
      <w:szCs w:val="24"/>
    </w:rPr>
  </w:style>
  <w:style w:type="character" w:customStyle="1" w:styleId="Heading5">
    <w:name w:val="Heading #5_"/>
    <w:link w:val="Heading50"/>
    <w:uiPriority w:val="99"/>
    <w:locked/>
    <w:rsid w:val="008960B4"/>
    <w:rPr>
      <w:rFonts w:cs="Times New Roman"/>
      <w:spacing w:val="3"/>
      <w:sz w:val="24"/>
      <w:szCs w:val="24"/>
      <w:shd w:val="clear" w:color="auto" w:fill="FFFFFF"/>
    </w:rPr>
  </w:style>
  <w:style w:type="paragraph" w:customStyle="1" w:styleId="Heading50">
    <w:name w:val="Heading #5"/>
    <w:basedOn w:val="Normal"/>
    <w:link w:val="Heading5"/>
    <w:uiPriority w:val="99"/>
    <w:rsid w:val="008960B4"/>
    <w:pPr>
      <w:shd w:val="clear" w:color="auto" w:fill="FFFFFF"/>
      <w:spacing w:after="0" w:line="324" w:lineRule="exact"/>
      <w:ind w:left="0" w:hanging="1480"/>
      <w:jc w:val="left"/>
      <w:outlineLvl w:val="4"/>
    </w:pPr>
    <w:rPr>
      <w:noProof/>
      <w:color w:val="auto"/>
      <w:spacing w:val="3"/>
      <w:kern w:val="0"/>
      <w:shd w:val="clear" w:color="auto" w:fill="FFFFFF"/>
      <w:lang w:val="en-US" w:eastAsia="en-US"/>
    </w:rPr>
  </w:style>
  <w:style w:type="paragraph" w:customStyle="1" w:styleId="CharChar14CharCharCharCharCharChar">
    <w:name w:val="Char Char14 Char Char Char Char Char Char"/>
    <w:basedOn w:val="Normal"/>
    <w:uiPriority w:val="99"/>
    <w:rsid w:val="00706F2D"/>
    <w:pPr>
      <w:spacing w:after="0" w:line="240" w:lineRule="auto"/>
      <w:ind w:left="0" w:firstLine="0"/>
      <w:jc w:val="left"/>
    </w:pPr>
    <w:rPr>
      <w:color w:val="auto"/>
      <w:kern w:val="0"/>
      <w:lang w:val="pl-PL" w:eastAsia="pl-PL"/>
    </w:rPr>
  </w:style>
  <w:style w:type="character" w:customStyle="1" w:styleId="HeaderChar1">
    <w:name w:val="Header Char1"/>
    <w:link w:val="Header"/>
    <w:uiPriority w:val="99"/>
    <w:locked/>
    <w:rsid w:val="00706F2D"/>
    <w:rPr>
      <w:rFonts w:cs="Times New Roman"/>
      <w:color w:val="000000"/>
      <w:kern w:val="2"/>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675467">
      <w:marLeft w:val="0"/>
      <w:marRight w:val="0"/>
      <w:marTop w:val="0"/>
      <w:marBottom w:val="0"/>
      <w:divBdr>
        <w:top w:val="none" w:sz="0" w:space="0" w:color="auto"/>
        <w:left w:val="none" w:sz="0" w:space="0" w:color="auto"/>
        <w:bottom w:val="none" w:sz="0" w:space="0" w:color="auto"/>
        <w:right w:val="none" w:sz="0" w:space="0" w:color="auto"/>
      </w:divBdr>
      <w:divsChild>
        <w:div w:id="561675464">
          <w:marLeft w:val="0"/>
          <w:marRight w:val="0"/>
          <w:marTop w:val="72"/>
          <w:marBottom w:val="0"/>
          <w:divBdr>
            <w:top w:val="none" w:sz="0" w:space="0" w:color="auto"/>
            <w:left w:val="none" w:sz="0" w:space="0" w:color="auto"/>
            <w:bottom w:val="none" w:sz="0" w:space="0" w:color="auto"/>
            <w:right w:val="none" w:sz="0" w:space="0" w:color="auto"/>
          </w:divBdr>
        </w:div>
        <w:div w:id="561675466">
          <w:marLeft w:val="0"/>
          <w:marRight w:val="0"/>
          <w:marTop w:val="72"/>
          <w:marBottom w:val="0"/>
          <w:divBdr>
            <w:top w:val="none" w:sz="0" w:space="0" w:color="auto"/>
            <w:left w:val="none" w:sz="0" w:space="0" w:color="auto"/>
            <w:bottom w:val="none" w:sz="0" w:space="0" w:color="auto"/>
            <w:right w:val="none" w:sz="0" w:space="0" w:color="auto"/>
          </w:divBdr>
        </w:div>
        <w:div w:id="561675468">
          <w:marLeft w:val="0"/>
          <w:marRight w:val="0"/>
          <w:marTop w:val="72"/>
          <w:marBottom w:val="0"/>
          <w:divBdr>
            <w:top w:val="none" w:sz="0" w:space="0" w:color="auto"/>
            <w:left w:val="none" w:sz="0" w:space="0" w:color="auto"/>
            <w:bottom w:val="none" w:sz="0" w:space="0" w:color="auto"/>
            <w:right w:val="none" w:sz="0" w:space="0" w:color="auto"/>
          </w:divBdr>
        </w:div>
        <w:div w:id="561675474">
          <w:marLeft w:val="0"/>
          <w:marRight w:val="0"/>
          <w:marTop w:val="72"/>
          <w:marBottom w:val="0"/>
          <w:divBdr>
            <w:top w:val="none" w:sz="0" w:space="0" w:color="auto"/>
            <w:left w:val="none" w:sz="0" w:space="0" w:color="auto"/>
            <w:bottom w:val="none" w:sz="0" w:space="0" w:color="auto"/>
            <w:right w:val="none" w:sz="0" w:space="0" w:color="auto"/>
          </w:divBdr>
        </w:div>
        <w:div w:id="561675475">
          <w:marLeft w:val="0"/>
          <w:marRight w:val="0"/>
          <w:marTop w:val="72"/>
          <w:marBottom w:val="0"/>
          <w:divBdr>
            <w:top w:val="none" w:sz="0" w:space="0" w:color="auto"/>
            <w:left w:val="none" w:sz="0" w:space="0" w:color="auto"/>
            <w:bottom w:val="none" w:sz="0" w:space="0" w:color="auto"/>
            <w:right w:val="none" w:sz="0" w:space="0" w:color="auto"/>
          </w:divBdr>
        </w:div>
      </w:divsChild>
    </w:div>
    <w:div w:id="561675470">
      <w:marLeft w:val="0"/>
      <w:marRight w:val="0"/>
      <w:marTop w:val="0"/>
      <w:marBottom w:val="0"/>
      <w:divBdr>
        <w:top w:val="none" w:sz="0" w:space="0" w:color="auto"/>
        <w:left w:val="none" w:sz="0" w:space="0" w:color="auto"/>
        <w:bottom w:val="none" w:sz="0" w:space="0" w:color="auto"/>
        <w:right w:val="none" w:sz="0" w:space="0" w:color="auto"/>
      </w:divBdr>
      <w:divsChild>
        <w:div w:id="561675469">
          <w:marLeft w:val="0"/>
          <w:marRight w:val="0"/>
          <w:marTop w:val="72"/>
          <w:marBottom w:val="240"/>
          <w:divBdr>
            <w:top w:val="none" w:sz="0" w:space="0" w:color="auto"/>
            <w:left w:val="none" w:sz="0" w:space="0" w:color="auto"/>
            <w:bottom w:val="none" w:sz="0" w:space="0" w:color="auto"/>
            <w:right w:val="none" w:sz="0" w:space="0" w:color="auto"/>
          </w:divBdr>
        </w:div>
        <w:div w:id="561675471">
          <w:marLeft w:val="0"/>
          <w:marRight w:val="0"/>
          <w:marTop w:val="72"/>
          <w:marBottom w:val="240"/>
          <w:divBdr>
            <w:top w:val="none" w:sz="0" w:space="0" w:color="auto"/>
            <w:left w:val="none" w:sz="0" w:space="0" w:color="auto"/>
            <w:bottom w:val="none" w:sz="0" w:space="0" w:color="auto"/>
            <w:right w:val="none" w:sz="0" w:space="0" w:color="auto"/>
          </w:divBdr>
        </w:div>
      </w:divsChild>
    </w:div>
    <w:div w:id="561675477">
      <w:marLeft w:val="0"/>
      <w:marRight w:val="0"/>
      <w:marTop w:val="0"/>
      <w:marBottom w:val="0"/>
      <w:divBdr>
        <w:top w:val="none" w:sz="0" w:space="0" w:color="auto"/>
        <w:left w:val="none" w:sz="0" w:space="0" w:color="auto"/>
        <w:bottom w:val="none" w:sz="0" w:space="0" w:color="auto"/>
        <w:right w:val="none" w:sz="0" w:space="0" w:color="auto"/>
      </w:divBdr>
      <w:divsChild>
        <w:div w:id="561675465">
          <w:marLeft w:val="0"/>
          <w:marRight w:val="0"/>
          <w:marTop w:val="72"/>
          <w:marBottom w:val="240"/>
          <w:divBdr>
            <w:top w:val="none" w:sz="0" w:space="0" w:color="auto"/>
            <w:left w:val="none" w:sz="0" w:space="0" w:color="auto"/>
            <w:bottom w:val="none" w:sz="0" w:space="0" w:color="auto"/>
            <w:right w:val="none" w:sz="0" w:space="0" w:color="auto"/>
          </w:divBdr>
        </w:div>
        <w:div w:id="561675472">
          <w:marLeft w:val="0"/>
          <w:marRight w:val="0"/>
          <w:marTop w:val="72"/>
          <w:marBottom w:val="240"/>
          <w:divBdr>
            <w:top w:val="none" w:sz="0" w:space="0" w:color="auto"/>
            <w:left w:val="none" w:sz="0" w:space="0" w:color="auto"/>
            <w:bottom w:val="none" w:sz="0" w:space="0" w:color="auto"/>
            <w:right w:val="none" w:sz="0" w:space="0" w:color="auto"/>
          </w:divBdr>
        </w:div>
        <w:div w:id="561675473">
          <w:marLeft w:val="0"/>
          <w:marRight w:val="0"/>
          <w:marTop w:val="72"/>
          <w:marBottom w:val="240"/>
          <w:divBdr>
            <w:top w:val="none" w:sz="0" w:space="0" w:color="auto"/>
            <w:left w:val="none" w:sz="0" w:space="0" w:color="auto"/>
            <w:bottom w:val="none" w:sz="0" w:space="0" w:color="auto"/>
            <w:right w:val="none" w:sz="0" w:space="0" w:color="auto"/>
          </w:divBdr>
        </w:div>
        <w:div w:id="561675476">
          <w:marLeft w:val="0"/>
          <w:marRight w:val="0"/>
          <w:marTop w:val="72"/>
          <w:marBottom w:val="240"/>
          <w:divBdr>
            <w:top w:val="none" w:sz="0" w:space="0" w:color="auto"/>
            <w:left w:val="none" w:sz="0" w:space="0" w:color="auto"/>
            <w:bottom w:val="none" w:sz="0" w:space="0" w:color="auto"/>
            <w:right w:val="none" w:sz="0" w:space="0" w:color="auto"/>
          </w:divBdr>
        </w:div>
        <w:div w:id="561675478">
          <w:marLeft w:val="0"/>
          <w:marRight w:val="0"/>
          <w:marTop w:val="72"/>
          <w:marBottom w:val="240"/>
          <w:divBdr>
            <w:top w:val="none" w:sz="0" w:space="0" w:color="auto"/>
            <w:left w:val="none" w:sz="0" w:space="0" w:color="auto"/>
            <w:bottom w:val="none" w:sz="0" w:space="0" w:color="auto"/>
            <w:right w:val="none" w:sz="0" w:space="0" w:color="auto"/>
          </w:divBdr>
        </w:div>
        <w:div w:id="561675479">
          <w:marLeft w:val="0"/>
          <w:marRight w:val="0"/>
          <w:marTop w:val="72"/>
          <w:marBottom w:val="240"/>
          <w:divBdr>
            <w:top w:val="none" w:sz="0" w:space="0" w:color="auto"/>
            <w:left w:val="none" w:sz="0" w:space="0" w:color="auto"/>
            <w:bottom w:val="none" w:sz="0" w:space="0" w:color="auto"/>
            <w:right w:val="none" w:sz="0" w:space="0" w:color="auto"/>
          </w:divBdr>
        </w:div>
      </w:divsChild>
    </w:div>
    <w:div w:id="561675481">
      <w:marLeft w:val="0"/>
      <w:marRight w:val="0"/>
      <w:marTop w:val="0"/>
      <w:marBottom w:val="0"/>
      <w:divBdr>
        <w:top w:val="none" w:sz="0" w:space="0" w:color="auto"/>
        <w:left w:val="none" w:sz="0" w:space="0" w:color="auto"/>
        <w:bottom w:val="none" w:sz="0" w:space="0" w:color="auto"/>
        <w:right w:val="none" w:sz="0" w:space="0" w:color="auto"/>
      </w:divBdr>
      <w:divsChild>
        <w:div w:id="561675480">
          <w:marLeft w:val="0"/>
          <w:marRight w:val="0"/>
          <w:marTop w:val="72"/>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nm.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841</Words>
  <Characters>4798</Characters>
  <Application>Microsoft Office Word</Application>
  <DocSecurity>0</DocSecurity>
  <Lines>39</Lines>
  <Paragraphs>11</Paragraphs>
  <ScaleCrop>false</ScaleCrop>
  <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Având în vedere: </dc:title>
  <dc:subject/>
  <dc:creator>Mihai GOGEA</dc:creator>
  <cp:keywords/>
  <dc:description/>
  <cp:lastModifiedBy>Ramona Danulet</cp:lastModifiedBy>
  <cp:revision>5</cp:revision>
  <cp:lastPrinted>2026-04-16T06:20:00Z</cp:lastPrinted>
  <dcterms:created xsi:type="dcterms:W3CDTF">2026-05-04T07:59:00Z</dcterms:created>
  <dcterms:modified xsi:type="dcterms:W3CDTF">2026-05-06T12:53:00Z</dcterms:modified>
</cp:coreProperties>
</file>