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D526" w14:textId="188E8960" w:rsidR="00CE2049" w:rsidRPr="00CE2049" w:rsidRDefault="00CE2049" w:rsidP="00CE2049">
      <w:pPr>
        <w:jc w:val="center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Minuta dezbaterii publice</w:t>
      </w:r>
      <w:r w:rsidRPr="00CE2049">
        <w:rPr>
          <w:rFonts w:ascii="Trebuchet MS" w:hAnsi="Trebuchet MS"/>
          <w:lang w:val="ro-RO"/>
        </w:rPr>
        <w:br/>
        <w:t xml:space="preserve">Organizată </w:t>
      </w:r>
      <w:r>
        <w:rPr>
          <w:rFonts w:ascii="Trebuchet MS" w:hAnsi="Trebuchet MS"/>
          <w:lang w:val="ro-RO"/>
        </w:rPr>
        <w:t>în sistem videoconferință</w:t>
      </w:r>
      <w:r w:rsidRPr="00CE2049">
        <w:rPr>
          <w:rFonts w:ascii="Trebuchet MS" w:hAnsi="Trebuchet MS"/>
          <w:lang w:val="ro-RO"/>
        </w:rPr>
        <w:t>, în data de 2 septembrie 2025, referitoare la</w:t>
      </w:r>
    </w:p>
    <w:p w14:paraId="7745EEAA" w14:textId="77777777" w:rsidR="00CE2049" w:rsidRDefault="00CE2049" w:rsidP="00CE2049">
      <w:pPr>
        <w:jc w:val="center"/>
        <w:rPr>
          <w:rFonts w:ascii="Trebuchet MS" w:hAnsi="Trebuchet MS"/>
          <w:b/>
          <w:bCs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Proiectul de Ordin al ministrului mediului, apelor și pădurilor pentru modificarea Ghidului de finanţare a Programului privind reducerea emisiilor de gaze cu efect de seră în transporturi, prin promovarea vehiculelor de transport rutier nepoluante şi eficiente din punct de vedere energetic, dedicat persoanelor fizice.</w:t>
      </w:r>
    </w:p>
    <w:p w14:paraId="359122DB" w14:textId="77777777" w:rsidR="00CE2049" w:rsidRPr="00CE2049" w:rsidRDefault="00CE2049" w:rsidP="00CE2049">
      <w:pPr>
        <w:jc w:val="center"/>
        <w:rPr>
          <w:rFonts w:ascii="Trebuchet MS" w:hAnsi="Trebuchet MS"/>
          <w:lang w:val="ro-RO"/>
        </w:rPr>
      </w:pPr>
    </w:p>
    <w:p w14:paraId="50E1E41F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La dezbaterea publică, desfășurată prin videoconferință, au participat:</w:t>
      </w:r>
    </w:p>
    <w:p w14:paraId="04F9568D" w14:textId="77777777" w:rsidR="00CE2049" w:rsidRPr="00CE2049" w:rsidRDefault="00CE2049" w:rsidP="00CE2049">
      <w:pPr>
        <w:numPr>
          <w:ilvl w:val="0"/>
          <w:numId w:val="22"/>
        </w:num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reprezentanți ai Administrației Fondului pentru Mediu (AFM): dl. Adrian Corbu – vicepreședinte AFM și dna Andreea Damian – șef Serviciu Elaborare Ghiduri,</w:t>
      </w:r>
    </w:p>
    <w:p w14:paraId="6C7A182A" w14:textId="77777777" w:rsidR="00CE2049" w:rsidRPr="00CE2049" w:rsidRDefault="00CE2049" w:rsidP="00CE2049">
      <w:pPr>
        <w:numPr>
          <w:ilvl w:val="0"/>
          <w:numId w:val="22"/>
        </w:num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reprezentanți ai Ministerului Mediului, Apelor și Pădurilor (MMAP): dl. Tudor Roșca – Director Cabinet ministru,</w:t>
      </w:r>
    </w:p>
    <w:p w14:paraId="22FE0543" w14:textId="552CA983" w:rsidR="00CE2049" w:rsidRPr="00CE2049" w:rsidRDefault="00CE2049" w:rsidP="00CE2049">
      <w:pPr>
        <w:numPr>
          <w:ilvl w:val="0"/>
          <w:numId w:val="22"/>
        </w:num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reprezentanți ai industriei auto: dna Nicoleta Gerea – Suzuki România,</w:t>
      </w:r>
      <w:r w:rsidR="00B34AB6">
        <w:rPr>
          <w:rFonts w:ascii="Trebuchet MS" w:hAnsi="Trebuchet MS"/>
          <w:lang w:val="ro-RO"/>
        </w:rPr>
        <w:t xml:space="preserve"> Dana Popescu – </w:t>
      </w:r>
      <w:r w:rsidR="00B34AB6" w:rsidRPr="00D54425">
        <w:rPr>
          <w:rFonts w:ascii="Trebuchet MS" w:hAnsi="Trebuchet MS"/>
          <w:lang w:val="ro-RO"/>
        </w:rPr>
        <w:t>BMW România</w:t>
      </w:r>
    </w:p>
    <w:p w14:paraId="061C9484" w14:textId="5A3C3559" w:rsidR="00CE2049" w:rsidRPr="00CE2049" w:rsidRDefault="00CE2049" w:rsidP="00CE2049">
      <w:pPr>
        <w:numPr>
          <w:ilvl w:val="0"/>
          <w:numId w:val="22"/>
        </w:num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consultanți: dl. Victor Jucan – J</w:t>
      </w:r>
      <w:r w:rsidR="00D54425" w:rsidRPr="00D54425">
        <w:rPr>
          <w:rFonts w:ascii="Trebuchet MS" w:hAnsi="Trebuchet MS"/>
          <w:lang w:val="ro-RO"/>
        </w:rPr>
        <w:t>a</w:t>
      </w:r>
      <w:r w:rsidRPr="00CE2049">
        <w:rPr>
          <w:rFonts w:ascii="Trebuchet MS" w:hAnsi="Trebuchet MS"/>
          <w:lang w:val="ro-RO"/>
        </w:rPr>
        <w:t>d Consult,</w:t>
      </w:r>
    </w:p>
    <w:p w14:paraId="117A2FC6" w14:textId="77777777" w:rsidR="00CE2049" w:rsidRPr="00CE2049" w:rsidRDefault="00CE2049" w:rsidP="00CE2049">
      <w:pPr>
        <w:numPr>
          <w:ilvl w:val="0"/>
          <w:numId w:val="22"/>
        </w:num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precum și persoane fizice interesate.</w:t>
      </w:r>
    </w:p>
    <w:p w14:paraId="17876BAA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Dezbaterea a fost deschisă de dl. Adrian Corbu, vicepreședintele AFM, care a mulțumit participanților pentru prezență și și-a exprimat speranța ca, prin această discuție, să rezulte un ghid cât mai util atât pentru beneficiari, cât și pentru actorii implicați în vânzarea de vehicule.</w:t>
      </w:r>
    </w:p>
    <w:p w14:paraId="413A1D18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Obiectivul principal:</w:t>
      </w:r>
      <w:r w:rsidRPr="00CE2049">
        <w:rPr>
          <w:rFonts w:ascii="Trebuchet MS" w:hAnsi="Trebuchet MS"/>
          <w:lang w:val="ro-RO"/>
        </w:rPr>
        <w:t xml:space="preserve"> analizarea propunerilor transmise de persoanele fizice pentru îmbunătățirea Ghidului de finanțare, astfel încât acesta să fie cât mai accesibil tuturor beneficiarilor.</w:t>
      </w:r>
    </w:p>
    <w:p w14:paraId="20178562" w14:textId="77777777" w:rsidR="00CE2049" w:rsidRPr="00CE2049" w:rsidRDefault="00CE2049" w:rsidP="00CE2049">
      <w:pPr>
        <w:jc w:val="both"/>
        <w:rPr>
          <w:rFonts w:ascii="Trebuchet MS" w:hAnsi="Trebuchet MS"/>
          <w:b/>
          <w:bCs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Principalele discuții și răspunsuri:</w:t>
      </w:r>
    </w:p>
    <w:p w14:paraId="449CD016" w14:textId="77777777" w:rsidR="00723537" w:rsidRDefault="00CE2049" w:rsidP="00CE2049">
      <w:pPr>
        <w:jc w:val="both"/>
        <w:rPr>
          <w:rFonts w:ascii="Trebuchet MS" w:hAnsi="Trebuchet MS"/>
          <w:b/>
          <w:bCs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</w:p>
    <w:p w14:paraId="4164D68B" w14:textId="2A1F6F8D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 xml:space="preserve">A menționat că, prin </w:t>
      </w:r>
      <w:r w:rsidR="00723537">
        <w:rPr>
          <w:rFonts w:ascii="Trebuchet MS" w:hAnsi="Trebuchet MS"/>
          <w:lang w:val="ro-RO"/>
        </w:rPr>
        <w:t>OUG</w:t>
      </w:r>
      <w:r w:rsidRPr="00CE2049">
        <w:rPr>
          <w:rFonts w:ascii="Trebuchet MS" w:hAnsi="Trebuchet MS"/>
          <w:lang w:val="ro-RO"/>
        </w:rPr>
        <w:t xml:space="preserve"> 41</w:t>
      </w:r>
      <w:r w:rsidR="00723537">
        <w:rPr>
          <w:rFonts w:ascii="Trebuchet MS" w:hAnsi="Trebuchet MS"/>
          <w:lang w:val="ro-RO"/>
        </w:rPr>
        <w:t>/2025</w:t>
      </w:r>
      <w:r w:rsidRPr="00CE2049">
        <w:rPr>
          <w:rFonts w:ascii="Trebuchet MS" w:hAnsi="Trebuchet MS"/>
          <w:lang w:val="ro-RO"/>
        </w:rPr>
        <w:t>, au fost suspendate toate programele finanțate de AFM din bugetul pe anul curent, cu excepția Programului Rabla, pentru care a fost alocat un buget total de 200 milioane lei. Ghidul actual a fost realizat după consultări cu industria auto și a fost publicat în transparență decizională. Scopul întâlnirii este de a colecta propuneri pentru îmbunătățirea acestuia.</w:t>
      </w:r>
    </w:p>
    <w:p w14:paraId="54877972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Dna Camelia Mirică:</w:t>
      </w:r>
    </w:p>
    <w:p w14:paraId="6C4AFA48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întrebat dacă se va reactiva modelul de test al cererii de finanțare.</w:t>
      </w:r>
    </w:p>
    <w:p w14:paraId="13707D44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lastRenderedPageBreak/>
        <w:t>Dl. Adrian Corbu:</w:t>
      </w:r>
      <w:r w:rsidRPr="00CE2049">
        <w:rPr>
          <w:rFonts w:ascii="Trebuchet MS" w:hAnsi="Trebuchet MS"/>
          <w:lang w:val="ro-RO"/>
        </w:rPr>
        <w:t xml:space="preserve"> În câteva zile se va comunica acest aspect, deocamdată nu este stabilit.</w:t>
      </w:r>
    </w:p>
    <w:p w14:paraId="5D825CC3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ridicat problema cărților de identitate electronice care nu conțin adresa de domiciliu.</w:t>
      </w:r>
    </w:p>
    <w:p w14:paraId="6D2D947B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Dna Andreea Damian:</w:t>
      </w:r>
      <w:r w:rsidRPr="00CE2049">
        <w:rPr>
          <w:rFonts w:ascii="Trebuchet MS" w:hAnsi="Trebuchet MS"/>
          <w:lang w:val="ro-RO"/>
        </w:rPr>
        <w:t xml:space="preserve"> În noua formă a ghidului s-au introdus documente suplimentare care pot atesta domiciliul (certificat de la Evidența Populației, extras CF etc.), acestea putând fi încărcate separat sau împreună cu CI-ul electronic, aplicația acceptând ambele variante.</w:t>
      </w:r>
    </w:p>
    <w:p w14:paraId="08A62541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solicitat clarificări privind ordinea încărcării documentelor, alegerea dealerului și declarația cedentului.</w:t>
      </w:r>
    </w:p>
    <w:p w14:paraId="68EFD7BF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Dna Andreea Damian:</w:t>
      </w:r>
      <w:r w:rsidRPr="00CE2049">
        <w:rPr>
          <w:rFonts w:ascii="Trebuchet MS" w:hAnsi="Trebuchet MS"/>
          <w:lang w:val="ro-RO"/>
        </w:rPr>
        <w:t xml:space="preserve"> Declarația va fi disponibilă direct în aplicație, într-un format PDF, pentru a simplifica procesul.</w:t>
      </w:r>
    </w:p>
    <w:p w14:paraId="5434AFE0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menționat dificultățile solicitanților fără competențe digitale.</w:t>
      </w:r>
    </w:p>
    <w:p w14:paraId="044BF706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Dna Andreea Damian:</w:t>
      </w:r>
      <w:r w:rsidRPr="00CE2049">
        <w:rPr>
          <w:rFonts w:ascii="Trebuchet MS" w:hAnsi="Trebuchet MS"/>
          <w:lang w:val="ro-RO"/>
        </w:rPr>
        <w:t xml:space="preserve"> Vor fi disponibile materiale video explicative pentru fiecare pas.</w:t>
      </w:r>
    </w:p>
    <w:p w14:paraId="71506211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întrebat despre obligația de restituire a finanțării în cazul daunelor totale.</w:t>
      </w:r>
    </w:p>
    <w:p w14:paraId="33CF0B8E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Dacă beneficiarul achiziționează un alt autovehicul conform criteriilor programului, nu este obligat să restituie fondurile.</w:t>
      </w:r>
    </w:p>
    <w:p w14:paraId="28FB1749" w14:textId="77777777" w:rsidR="00CE2049" w:rsidRPr="00CE2049" w:rsidRDefault="00CE2049" w:rsidP="00CE2049">
      <w:pPr>
        <w:numPr>
          <w:ilvl w:val="0"/>
          <w:numId w:val="23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solicitat informații despre împărțirea bugetului pe tipuri de vehicule.</w:t>
      </w:r>
    </w:p>
    <w:p w14:paraId="43B9170C" w14:textId="77777777" w:rsidR="00CE2049" w:rsidRPr="00CE2049" w:rsidRDefault="00CE2049" w:rsidP="00CE2049">
      <w:pPr>
        <w:numPr>
          <w:ilvl w:val="1"/>
          <w:numId w:val="23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Împărțirea se va stabili ulterior, prin dispoziție a președintelui AFM, cu posibilitatea de a transfera fonduri între categorii.</w:t>
      </w:r>
    </w:p>
    <w:p w14:paraId="17E2CCFF" w14:textId="77777777" w:rsidR="00CE2049" w:rsidRPr="00CE2049" w:rsidRDefault="00CE2049" w:rsidP="00CE2049">
      <w:pPr>
        <w:jc w:val="both"/>
        <w:rPr>
          <w:rFonts w:ascii="Trebuchet MS" w:hAnsi="Trebuchet MS"/>
          <w:b/>
          <w:bCs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Alte intervenții:</w:t>
      </w:r>
    </w:p>
    <w:p w14:paraId="72DEFFAA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Victor Jucan:</w:t>
      </w:r>
    </w:p>
    <w:p w14:paraId="70032354" w14:textId="77777777" w:rsidR="00CE2049" w:rsidRPr="00CE2049" w:rsidRDefault="00CE2049" w:rsidP="002656A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solicitat data exactă a lansării programului.</w:t>
      </w:r>
    </w:p>
    <w:p w14:paraId="436F300C" w14:textId="77777777" w:rsidR="00CE2049" w:rsidRPr="00CE2049" w:rsidRDefault="00CE2049" w:rsidP="002656A6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Se estimează ultima săptămână din septembrie.</w:t>
      </w:r>
    </w:p>
    <w:p w14:paraId="1B9310CE" w14:textId="77777777" w:rsidR="00CE2049" w:rsidRPr="00CE2049" w:rsidRDefault="00CE2049" w:rsidP="002656A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propus eliminarea obligației de prezentare a certificatului fiscal la radierea vehiculului.</w:t>
      </w:r>
    </w:p>
    <w:p w14:paraId="73F87D82" w14:textId="77777777" w:rsidR="00CE2049" w:rsidRPr="00CE2049" w:rsidRDefault="00CE2049" w:rsidP="002656A6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Se va analiza propunerea, mai ales în contextul modificărilor la DRPCIV.</w:t>
      </w:r>
    </w:p>
    <w:p w14:paraId="1EF3D9CB" w14:textId="77777777" w:rsidR="00CE2049" w:rsidRPr="00CE2049" w:rsidRDefault="00CE2049" w:rsidP="002656A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întrebat despre înlocuirea rablei și despre valorile ecotichetului.</w:t>
      </w:r>
    </w:p>
    <w:p w14:paraId="0BF6F413" w14:textId="77777777" w:rsidR="00CE2049" w:rsidRPr="00CE2049" w:rsidRDefault="00CE2049" w:rsidP="002656A6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Înlocuirea este posibilă; valorile actuale sunt menținute din cauza bugetului redus, dar solicitarea de majorare va fi transmisă mai departe.</w:t>
      </w:r>
    </w:p>
    <w:p w14:paraId="04028EDA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Gabriel Nelu:</w:t>
      </w:r>
    </w:p>
    <w:p w14:paraId="712EE84E" w14:textId="77777777" w:rsidR="00CE2049" w:rsidRPr="00CE2049" w:rsidRDefault="00CE2049" w:rsidP="00CE2049">
      <w:pPr>
        <w:numPr>
          <w:ilvl w:val="0"/>
          <w:numId w:val="25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lastRenderedPageBreak/>
        <w:t>A semnalat scăderea numărului de mașini finanțate și a solicitat revenirea la valoarea ecotichetului din anii trecuți (7.400 euro).</w:t>
      </w:r>
    </w:p>
    <w:p w14:paraId="2F92F17F" w14:textId="77777777" w:rsidR="00CE2049" w:rsidRPr="00CE2049" w:rsidRDefault="00CE2049" w:rsidP="00CE2049">
      <w:pPr>
        <w:numPr>
          <w:ilvl w:val="1"/>
          <w:numId w:val="25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Propunerea va fi transmisă către minister.</w:t>
      </w:r>
    </w:p>
    <w:p w14:paraId="3347640A" w14:textId="77777777" w:rsidR="00CE2049" w:rsidRPr="00CE2049" w:rsidRDefault="00CE2049" w:rsidP="00CE2049">
      <w:pPr>
        <w:numPr>
          <w:ilvl w:val="0"/>
          <w:numId w:val="25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întrebat despre fondurile neutilizate.</w:t>
      </w:r>
    </w:p>
    <w:p w14:paraId="54D5915F" w14:textId="77777777" w:rsidR="00CE2049" w:rsidRPr="00CE2049" w:rsidRDefault="00CE2049" w:rsidP="00CE2049">
      <w:pPr>
        <w:numPr>
          <w:ilvl w:val="1"/>
          <w:numId w:val="25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Tudor Roșca:</w:t>
      </w:r>
      <w:r w:rsidRPr="00CE2049">
        <w:rPr>
          <w:rFonts w:ascii="Trebuchet MS" w:hAnsi="Trebuchet MS"/>
          <w:lang w:val="ro-RO"/>
        </w:rPr>
        <w:t xml:space="preserve"> Bugetul actual acoperă programe deja contractate, cu riscul de deficit la bugetul de stat în cazul unor angajamente suplimentare.</w:t>
      </w:r>
    </w:p>
    <w:p w14:paraId="73CDF8E0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Dna Nicoleta Gerea:</w:t>
      </w:r>
    </w:p>
    <w:p w14:paraId="3FD1AAED" w14:textId="77777777" w:rsidR="00CE2049" w:rsidRPr="00CE2049" w:rsidRDefault="00CE2049" w:rsidP="00CE2049">
      <w:pPr>
        <w:numPr>
          <w:ilvl w:val="0"/>
          <w:numId w:val="26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solicitat un calendar clar al etapelor premergătoare lansării.</w:t>
      </w:r>
    </w:p>
    <w:p w14:paraId="6997222F" w14:textId="77777777" w:rsidR="00CE2049" w:rsidRPr="00CE2049" w:rsidRDefault="00CE2049" w:rsidP="00CE2049">
      <w:pPr>
        <w:numPr>
          <w:ilvl w:val="1"/>
          <w:numId w:val="26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După publicarea ghidului în Monitorul Oficial, calendarul va fi afișat pe site-ul AFM. Estimarea este 9-10 septembrie 2025.</w:t>
      </w:r>
    </w:p>
    <w:p w14:paraId="40613908" w14:textId="77777777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Mircea Bălășoiu:</w:t>
      </w:r>
    </w:p>
    <w:p w14:paraId="6CD5C15E" w14:textId="77777777" w:rsidR="00CE2049" w:rsidRPr="00CE2049" w:rsidRDefault="00CE2049" w:rsidP="00CE2049">
      <w:pPr>
        <w:numPr>
          <w:ilvl w:val="0"/>
          <w:numId w:val="27"/>
        </w:numPr>
        <w:tabs>
          <w:tab w:val="num" w:pos="72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A întrebat despre blocarea sumelor pentru solicitanții care renunță.</w:t>
      </w:r>
    </w:p>
    <w:p w14:paraId="5F682EB4" w14:textId="77777777" w:rsidR="00CE2049" w:rsidRPr="00CE2049" w:rsidRDefault="00CE2049" w:rsidP="00CE2049">
      <w:pPr>
        <w:numPr>
          <w:ilvl w:val="1"/>
          <w:numId w:val="27"/>
        </w:numPr>
        <w:tabs>
          <w:tab w:val="num" w:pos="1440"/>
        </w:tabs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b/>
          <w:bCs/>
          <w:lang w:val="ro-RO"/>
        </w:rPr>
        <w:t>Dl. Adrian Corbu:</w:t>
      </w:r>
      <w:r w:rsidRPr="00CE2049">
        <w:rPr>
          <w:rFonts w:ascii="Trebuchet MS" w:hAnsi="Trebuchet MS"/>
          <w:lang w:val="ro-RO"/>
        </w:rPr>
        <w:t xml:space="preserve"> Sumele rămân blocate 10 zile, după care redevin disponibile.</w:t>
      </w:r>
    </w:p>
    <w:p w14:paraId="59899DF3" w14:textId="77777777" w:rsidR="00E01B7E" w:rsidRDefault="00E01B7E" w:rsidP="00CE2049">
      <w:pPr>
        <w:jc w:val="both"/>
        <w:rPr>
          <w:rFonts w:ascii="Trebuchet MS" w:hAnsi="Trebuchet MS"/>
          <w:lang w:val="ro-RO"/>
        </w:rPr>
      </w:pPr>
    </w:p>
    <w:p w14:paraId="09A98B31" w14:textId="2C9E8CBB" w:rsidR="00CE2049" w:rsidRPr="00CE2049" w:rsidRDefault="00CE2049" w:rsidP="00CE2049">
      <w:pPr>
        <w:jc w:val="both"/>
        <w:rPr>
          <w:rFonts w:ascii="Trebuchet MS" w:hAnsi="Trebuchet MS"/>
          <w:lang w:val="ro-RO"/>
        </w:rPr>
      </w:pPr>
      <w:r w:rsidRPr="00CE2049">
        <w:rPr>
          <w:rFonts w:ascii="Trebuchet MS" w:hAnsi="Trebuchet MS"/>
          <w:lang w:val="ro-RO"/>
        </w:rPr>
        <w:t>La final, dl. Adrian Corbu a mulțumit tuturor participanților și a declarat dezbaterea închisă.</w:t>
      </w:r>
    </w:p>
    <w:p w14:paraId="693EC3F8" w14:textId="77777777" w:rsidR="0046623D" w:rsidRDefault="0046623D" w:rsidP="0037505B">
      <w:pPr>
        <w:jc w:val="both"/>
        <w:rPr>
          <w:rFonts w:ascii="Trebuchet MS" w:hAnsi="Trebuchet MS"/>
          <w:lang w:val="ro-RO"/>
        </w:rPr>
      </w:pPr>
    </w:p>
    <w:sectPr w:rsidR="0046623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B8AB" w14:textId="77777777" w:rsidR="00D222AA" w:rsidRDefault="00D222AA" w:rsidP="009B65F1">
      <w:pPr>
        <w:spacing w:after="0" w:line="240" w:lineRule="auto"/>
      </w:pPr>
      <w:r>
        <w:separator/>
      </w:r>
    </w:p>
  </w:endnote>
  <w:endnote w:type="continuationSeparator" w:id="0">
    <w:p w14:paraId="05A482E7" w14:textId="77777777" w:rsidR="00D222AA" w:rsidRDefault="00D222AA" w:rsidP="009B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49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FA013" w14:textId="584A5C1C" w:rsidR="009B65F1" w:rsidRDefault="009B6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84260" w14:textId="77777777" w:rsidR="009B65F1" w:rsidRDefault="009B6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E11E" w14:textId="77777777" w:rsidR="00D222AA" w:rsidRDefault="00D222AA" w:rsidP="009B65F1">
      <w:pPr>
        <w:spacing w:after="0" w:line="240" w:lineRule="auto"/>
      </w:pPr>
      <w:r>
        <w:separator/>
      </w:r>
    </w:p>
  </w:footnote>
  <w:footnote w:type="continuationSeparator" w:id="0">
    <w:p w14:paraId="38BB4924" w14:textId="77777777" w:rsidR="00D222AA" w:rsidRDefault="00D222AA" w:rsidP="009B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9"/>
    <w:multiLevelType w:val="multilevel"/>
    <w:tmpl w:val="C1D6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6B"/>
    <w:multiLevelType w:val="hybridMultilevel"/>
    <w:tmpl w:val="975E85FA"/>
    <w:lvl w:ilvl="0" w:tplc="83C6BEB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E55"/>
    <w:multiLevelType w:val="multilevel"/>
    <w:tmpl w:val="0AC6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91098"/>
    <w:multiLevelType w:val="multilevel"/>
    <w:tmpl w:val="B0C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12B09"/>
    <w:multiLevelType w:val="multilevel"/>
    <w:tmpl w:val="72EC3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A63B4"/>
    <w:multiLevelType w:val="hybridMultilevel"/>
    <w:tmpl w:val="07C8D330"/>
    <w:lvl w:ilvl="0" w:tplc="E70C7F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2991"/>
    <w:multiLevelType w:val="multilevel"/>
    <w:tmpl w:val="D7C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33A96"/>
    <w:multiLevelType w:val="hybridMultilevel"/>
    <w:tmpl w:val="9B2A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109D4"/>
    <w:multiLevelType w:val="multilevel"/>
    <w:tmpl w:val="5E56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52D55"/>
    <w:multiLevelType w:val="hybridMultilevel"/>
    <w:tmpl w:val="2A3485E0"/>
    <w:lvl w:ilvl="0" w:tplc="4B6E152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7380"/>
    <w:multiLevelType w:val="multilevel"/>
    <w:tmpl w:val="840C5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D3489"/>
    <w:multiLevelType w:val="multilevel"/>
    <w:tmpl w:val="2E6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567B0"/>
    <w:multiLevelType w:val="hybridMultilevel"/>
    <w:tmpl w:val="D1289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A5EF5"/>
    <w:multiLevelType w:val="multilevel"/>
    <w:tmpl w:val="6E22A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73A9B"/>
    <w:multiLevelType w:val="multilevel"/>
    <w:tmpl w:val="282A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02AC6"/>
    <w:multiLevelType w:val="multilevel"/>
    <w:tmpl w:val="2EA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128B4"/>
    <w:multiLevelType w:val="multilevel"/>
    <w:tmpl w:val="6E9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B0E9F"/>
    <w:multiLevelType w:val="hybridMultilevel"/>
    <w:tmpl w:val="3676D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3074F"/>
    <w:multiLevelType w:val="hybridMultilevel"/>
    <w:tmpl w:val="B8F4EC7C"/>
    <w:lvl w:ilvl="0" w:tplc="AD4CC73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75C17"/>
    <w:multiLevelType w:val="hybridMultilevel"/>
    <w:tmpl w:val="74B6F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905A6"/>
    <w:multiLevelType w:val="hybridMultilevel"/>
    <w:tmpl w:val="5A98E72E"/>
    <w:lvl w:ilvl="0" w:tplc="B3C4133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D7889"/>
    <w:multiLevelType w:val="multilevel"/>
    <w:tmpl w:val="FA7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16F03"/>
    <w:multiLevelType w:val="multilevel"/>
    <w:tmpl w:val="41B40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95D4C"/>
    <w:multiLevelType w:val="hybridMultilevel"/>
    <w:tmpl w:val="D7A6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B5B2E"/>
    <w:multiLevelType w:val="hybridMultilevel"/>
    <w:tmpl w:val="9C6A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E4F91"/>
    <w:multiLevelType w:val="multilevel"/>
    <w:tmpl w:val="515ED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E0E0E"/>
    <w:multiLevelType w:val="multilevel"/>
    <w:tmpl w:val="A812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314358">
    <w:abstractNumId w:val="5"/>
  </w:num>
  <w:num w:numId="2" w16cid:durableId="1269964432">
    <w:abstractNumId w:val="1"/>
  </w:num>
  <w:num w:numId="3" w16cid:durableId="1537427309">
    <w:abstractNumId w:val="18"/>
  </w:num>
  <w:num w:numId="4" w16cid:durableId="932591441">
    <w:abstractNumId w:val="20"/>
  </w:num>
  <w:num w:numId="5" w16cid:durableId="1860386700">
    <w:abstractNumId w:val="17"/>
  </w:num>
  <w:num w:numId="6" w16cid:durableId="1144735130">
    <w:abstractNumId w:val="23"/>
  </w:num>
  <w:num w:numId="7" w16cid:durableId="1531915598">
    <w:abstractNumId w:val="12"/>
  </w:num>
  <w:num w:numId="8" w16cid:durableId="1839613667">
    <w:abstractNumId w:val="9"/>
  </w:num>
  <w:num w:numId="9" w16cid:durableId="1523281581">
    <w:abstractNumId w:val="7"/>
  </w:num>
  <w:num w:numId="10" w16cid:durableId="730037759">
    <w:abstractNumId w:val="24"/>
  </w:num>
  <w:num w:numId="11" w16cid:durableId="538131591">
    <w:abstractNumId w:val="19"/>
  </w:num>
  <w:num w:numId="12" w16cid:durableId="1124999604">
    <w:abstractNumId w:val="0"/>
  </w:num>
  <w:num w:numId="13" w16cid:durableId="253132520">
    <w:abstractNumId w:val="26"/>
  </w:num>
  <w:num w:numId="14" w16cid:durableId="1340542869">
    <w:abstractNumId w:val="2"/>
  </w:num>
  <w:num w:numId="15" w16cid:durableId="453256501">
    <w:abstractNumId w:val="21"/>
  </w:num>
  <w:num w:numId="16" w16cid:durableId="1514146147">
    <w:abstractNumId w:val="3"/>
  </w:num>
  <w:num w:numId="17" w16cid:durableId="1998342116">
    <w:abstractNumId w:val="16"/>
  </w:num>
  <w:num w:numId="18" w16cid:durableId="1728992969">
    <w:abstractNumId w:val="11"/>
  </w:num>
  <w:num w:numId="19" w16cid:durableId="230385455">
    <w:abstractNumId w:val="14"/>
  </w:num>
  <w:num w:numId="20" w16cid:durableId="285088615">
    <w:abstractNumId w:val="15"/>
  </w:num>
  <w:num w:numId="21" w16cid:durableId="1743218567">
    <w:abstractNumId w:val="13"/>
  </w:num>
  <w:num w:numId="22" w16cid:durableId="1819304268">
    <w:abstractNumId w:val="8"/>
  </w:num>
  <w:num w:numId="23" w16cid:durableId="1968706084">
    <w:abstractNumId w:val="25"/>
  </w:num>
  <w:num w:numId="24" w16cid:durableId="1970669348">
    <w:abstractNumId w:val="6"/>
  </w:num>
  <w:num w:numId="25" w16cid:durableId="803698158">
    <w:abstractNumId w:val="4"/>
  </w:num>
  <w:num w:numId="26" w16cid:durableId="146679007">
    <w:abstractNumId w:val="22"/>
  </w:num>
  <w:num w:numId="27" w16cid:durableId="2036031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B9"/>
    <w:rsid w:val="00002777"/>
    <w:rsid w:val="000165DE"/>
    <w:rsid w:val="00020F47"/>
    <w:rsid w:val="00041999"/>
    <w:rsid w:val="0004543D"/>
    <w:rsid w:val="00046B00"/>
    <w:rsid w:val="00047A9A"/>
    <w:rsid w:val="00050EDA"/>
    <w:rsid w:val="000858DA"/>
    <w:rsid w:val="00087632"/>
    <w:rsid w:val="000C5568"/>
    <w:rsid w:val="000D3972"/>
    <w:rsid w:val="000E10C9"/>
    <w:rsid w:val="000F3026"/>
    <w:rsid w:val="000F363B"/>
    <w:rsid w:val="001058E3"/>
    <w:rsid w:val="00124812"/>
    <w:rsid w:val="001370CD"/>
    <w:rsid w:val="00151FFD"/>
    <w:rsid w:val="001542E7"/>
    <w:rsid w:val="00161AB0"/>
    <w:rsid w:val="00165697"/>
    <w:rsid w:val="0016785E"/>
    <w:rsid w:val="001759C4"/>
    <w:rsid w:val="00183F06"/>
    <w:rsid w:val="00185F66"/>
    <w:rsid w:val="001A5E83"/>
    <w:rsid w:val="001B52D5"/>
    <w:rsid w:val="001C690E"/>
    <w:rsid w:val="001D2BD4"/>
    <w:rsid w:val="001E2554"/>
    <w:rsid w:val="001E39EF"/>
    <w:rsid w:val="001E4FB6"/>
    <w:rsid w:val="001E7CB7"/>
    <w:rsid w:val="001F02AE"/>
    <w:rsid w:val="001F2562"/>
    <w:rsid w:val="001F2A83"/>
    <w:rsid w:val="001F2AAF"/>
    <w:rsid w:val="00227027"/>
    <w:rsid w:val="00254F41"/>
    <w:rsid w:val="002656A6"/>
    <w:rsid w:val="002664CC"/>
    <w:rsid w:val="0028019B"/>
    <w:rsid w:val="002816E7"/>
    <w:rsid w:val="00294D39"/>
    <w:rsid w:val="002A258D"/>
    <w:rsid w:val="002B0C31"/>
    <w:rsid w:val="002B65BB"/>
    <w:rsid w:val="002C7D0A"/>
    <w:rsid w:val="002C7D1A"/>
    <w:rsid w:val="002E31C3"/>
    <w:rsid w:val="002F6C5B"/>
    <w:rsid w:val="0030482D"/>
    <w:rsid w:val="0031047F"/>
    <w:rsid w:val="003142CD"/>
    <w:rsid w:val="003256FE"/>
    <w:rsid w:val="00350380"/>
    <w:rsid w:val="0035399A"/>
    <w:rsid w:val="0037505B"/>
    <w:rsid w:val="00381B5F"/>
    <w:rsid w:val="003829CF"/>
    <w:rsid w:val="00386C5B"/>
    <w:rsid w:val="00390470"/>
    <w:rsid w:val="00395238"/>
    <w:rsid w:val="003B4673"/>
    <w:rsid w:val="003E5E02"/>
    <w:rsid w:val="003F5A2F"/>
    <w:rsid w:val="00410182"/>
    <w:rsid w:val="00413776"/>
    <w:rsid w:val="00433384"/>
    <w:rsid w:val="00436AF0"/>
    <w:rsid w:val="0044168C"/>
    <w:rsid w:val="004465C4"/>
    <w:rsid w:val="004552D9"/>
    <w:rsid w:val="00455DD0"/>
    <w:rsid w:val="0046623D"/>
    <w:rsid w:val="00475B31"/>
    <w:rsid w:val="0047640A"/>
    <w:rsid w:val="0048013E"/>
    <w:rsid w:val="0048197C"/>
    <w:rsid w:val="004A54BE"/>
    <w:rsid w:val="004A7974"/>
    <w:rsid w:val="004B74B1"/>
    <w:rsid w:val="004B7FFE"/>
    <w:rsid w:val="004C3C1B"/>
    <w:rsid w:val="004C7C17"/>
    <w:rsid w:val="004D4581"/>
    <w:rsid w:val="004E2C62"/>
    <w:rsid w:val="004E6882"/>
    <w:rsid w:val="004F439B"/>
    <w:rsid w:val="004F5F9D"/>
    <w:rsid w:val="00500135"/>
    <w:rsid w:val="00514302"/>
    <w:rsid w:val="00530E82"/>
    <w:rsid w:val="00534D74"/>
    <w:rsid w:val="0053669A"/>
    <w:rsid w:val="0054062C"/>
    <w:rsid w:val="0054648D"/>
    <w:rsid w:val="005702C2"/>
    <w:rsid w:val="005976C5"/>
    <w:rsid w:val="005A3E98"/>
    <w:rsid w:val="005B072B"/>
    <w:rsid w:val="005C2B9E"/>
    <w:rsid w:val="005D28F3"/>
    <w:rsid w:val="005E1345"/>
    <w:rsid w:val="005E5BD3"/>
    <w:rsid w:val="005F2245"/>
    <w:rsid w:val="00601393"/>
    <w:rsid w:val="00601EBE"/>
    <w:rsid w:val="006042CA"/>
    <w:rsid w:val="00615B66"/>
    <w:rsid w:val="00640137"/>
    <w:rsid w:val="00650276"/>
    <w:rsid w:val="0066241F"/>
    <w:rsid w:val="006635B1"/>
    <w:rsid w:val="0068535E"/>
    <w:rsid w:val="00686D03"/>
    <w:rsid w:val="006876C8"/>
    <w:rsid w:val="00687BC6"/>
    <w:rsid w:val="00692BF4"/>
    <w:rsid w:val="006942B1"/>
    <w:rsid w:val="006C2831"/>
    <w:rsid w:val="006E0957"/>
    <w:rsid w:val="006F5C4F"/>
    <w:rsid w:val="0070280E"/>
    <w:rsid w:val="007045E5"/>
    <w:rsid w:val="007108A7"/>
    <w:rsid w:val="00713506"/>
    <w:rsid w:val="00723537"/>
    <w:rsid w:val="00725ABB"/>
    <w:rsid w:val="007312F5"/>
    <w:rsid w:val="00731989"/>
    <w:rsid w:val="00737084"/>
    <w:rsid w:val="00743569"/>
    <w:rsid w:val="00753877"/>
    <w:rsid w:val="007573B9"/>
    <w:rsid w:val="007606D9"/>
    <w:rsid w:val="00761382"/>
    <w:rsid w:val="00765B1A"/>
    <w:rsid w:val="007768C7"/>
    <w:rsid w:val="00777CA6"/>
    <w:rsid w:val="007A511A"/>
    <w:rsid w:val="007B2AC6"/>
    <w:rsid w:val="007E4B3F"/>
    <w:rsid w:val="00803B20"/>
    <w:rsid w:val="00806C75"/>
    <w:rsid w:val="0080750B"/>
    <w:rsid w:val="0081200D"/>
    <w:rsid w:val="008204B8"/>
    <w:rsid w:val="00824565"/>
    <w:rsid w:val="00841BB8"/>
    <w:rsid w:val="008651E9"/>
    <w:rsid w:val="008652E3"/>
    <w:rsid w:val="00897FF5"/>
    <w:rsid w:val="008A1D82"/>
    <w:rsid w:val="008B0D96"/>
    <w:rsid w:val="008C10E8"/>
    <w:rsid w:val="008E2141"/>
    <w:rsid w:val="008E3521"/>
    <w:rsid w:val="0090181A"/>
    <w:rsid w:val="0091345B"/>
    <w:rsid w:val="00934C3D"/>
    <w:rsid w:val="00941005"/>
    <w:rsid w:val="00956DDC"/>
    <w:rsid w:val="00963AF1"/>
    <w:rsid w:val="00972850"/>
    <w:rsid w:val="009927D7"/>
    <w:rsid w:val="00993F59"/>
    <w:rsid w:val="009B392B"/>
    <w:rsid w:val="009B65F1"/>
    <w:rsid w:val="009D273B"/>
    <w:rsid w:val="009D76F1"/>
    <w:rsid w:val="009F2E98"/>
    <w:rsid w:val="00A00A04"/>
    <w:rsid w:val="00A0246F"/>
    <w:rsid w:val="00A16BD9"/>
    <w:rsid w:val="00A40497"/>
    <w:rsid w:val="00A56EF4"/>
    <w:rsid w:val="00A66C86"/>
    <w:rsid w:val="00A712EF"/>
    <w:rsid w:val="00A764D8"/>
    <w:rsid w:val="00A81D03"/>
    <w:rsid w:val="00A84C4A"/>
    <w:rsid w:val="00A96ED3"/>
    <w:rsid w:val="00AA6D37"/>
    <w:rsid w:val="00AA7041"/>
    <w:rsid w:val="00AA7D30"/>
    <w:rsid w:val="00AB605D"/>
    <w:rsid w:val="00AC26F7"/>
    <w:rsid w:val="00AC4EDF"/>
    <w:rsid w:val="00AD1AAF"/>
    <w:rsid w:val="00AE4973"/>
    <w:rsid w:val="00AE66C0"/>
    <w:rsid w:val="00AF759F"/>
    <w:rsid w:val="00AF7BB4"/>
    <w:rsid w:val="00B34AB6"/>
    <w:rsid w:val="00B41FC1"/>
    <w:rsid w:val="00B43477"/>
    <w:rsid w:val="00B47BFA"/>
    <w:rsid w:val="00B57690"/>
    <w:rsid w:val="00B73847"/>
    <w:rsid w:val="00B95B74"/>
    <w:rsid w:val="00BA13A7"/>
    <w:rsid w:val="00BA1B00"/>
    <w:rsid w:val="00BB0502"/>
    <w:rsid w:val="00BB3E9E"/>
    <w:rsid w:val="00BB7CC9"/>
    <w:rsid w:val="00C35E1A"/>
    <w:rsid w:val="00C40885"/>
    <w:rsid w:val="00C76745"/>
    <w:rsid w:val="00C84437"/>
    <w:rsid w:val="00C848BB"/>
    <w:rsid w:val="00C8585F"/>
    <w:rsid w:val="00C861A4"/>
    <w:rsid w:val="00C96770"/>
    <w:rsid w:val="00CA2386"/>
    <w:rsid w:val="00CB2D00"/>
    <w:rsid w:val="00CC5086"/>
    <w:rsid w:val="00CC6E5C"/>
    <w:rsid w:val="00CE2049"/>
    <w:rsid w:val="00CF0716"/>
    <w:rsid w:val="00CF6164"/>
    <w:rsid w:val="00D01BA9"/>
    <w:rsid w:val="00D0209B"/>
    <w:rsid w:val="00D17215"/>
    <w:rsid w:val="00D222AA"/>
    <w:rsid w:val="00D23F0A"/>
    <w:rsid w:val="00D32CC5"/>
    <w:rsid w:val="00D40BB4"/>
    <w:rsid w:val="00D54425"/>
    <w:rsid w:val="00D75685"/>
    <w:rsid w:val="00D80327"/>
    <w:rsid w:val="00D87D98"/>
    <w:rsid w:val="00D90334"/>
    <w:rsid w:val="00D91B52"/>
    <w:rsid w:val="00DA77F4"/>
    <w:rsid w:val="00DB1F49"/>
    <w:rsid w:val="00DB2CF5"/>
    <w:rsid w:val="00DC5DD8"/>
    <w:rsid w:val="00DC7B64"/>
    <w:rsid w:val="00DD3A06"/>
    <w:rsid w:val="00DD7619"/>
    <w:rsid w:val="00DD7BFF"/>
    <w:rsid w:val="00DF5014"/>
    <w:rsid w:val="00E003D2"/>
    <w:rsid w:val="00E01B7E"/>
    <w:rsid w:val="00E024B9"/>
    <w:rsid w:val="00E04CC2"/>
    <w:rsid w:val="00E073ED"/>
    <w:rsid w:val="00E11C2E"/>
    <w:rsid w:val="00E2148A"/>
    <w:rsid w:val="00E424F1"/>
    <w:rsid w:val="00E50D79"/>
    <w:rsid w:val="00E56E7D"/>
    <w:rsid w:val="00E6013A"/>
    <w:rsid w:val="00E7429C"/>
    <w:rsid w:val="00E7739D"/>
    <w:rsid w:val="00E84E16"/>
    <w:rsid w:val="00EA0AFB"/>
    <w:rsid w:val="00EC0031"/>
    <w:rsid w:val="00EC0035"/>
    <w:rsid w:val="00EC6732"/>
    <w:rsid w:val="00ED0928"/>
    <w:rsid w:val="00EE0998"/>
    <w:rsid w:val="00EF3D94"/>
    <w:rsid w:val="00F12E0A"/>
    <w:rsid w:val="00F14A10"/>
    <w:rsid w:val="00F223B2"/>
    <w:rsid w:val="00F36C1B"/>
    <w:rsid w:val="00F40586"/>
    <w:rsid w:val="00F51383"/>
    <w:rsid w:val="00F55292"/>
    <w:rsid w:val="00F674BA"/>
    <w:rsid w:val="00F7184B"/>
    <w:rsid w:val="00F74BED"/>
    <w:rsid w:val="00F83FE8"/>
    <w:rsid w:val="00F97B81"/>
    <w:rsid w:val="00FA1493"/>
    <w:rsid w:val="00FC1432"/>
    <w:rsid w:val="00FD21D2"/>
    <w:rsid w:val="00FD32EF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C4B3"/>
  <w15:chartTrackingRefBased/>
  <w15:docId w15:val="{B9B1401C-7D99-4DEB-BCA4-0EE51613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6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F1"/>
  </w:style>
  <w:style w:type="paragraph" w:styleId="Footer">
    <w:name w:val="footer"/>
    <w:basedOn w:val="Normal"/>
    <w:link w:val="FooterChar"/>
    <w:uiPriority w:val="99"/>
    <w:unhideWhenUsed/>
    <w:rsid w:val="009B6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F1"/>
  </w:style>
  <w:style w:type="character" w:customStyle="1" w:styleId="Heading3Char">
    <w:name w:val="Heading 3 Char"/>
    <w:basedOn w:val="DefaultParagraphFont"/>
    <w:link w:val="Heading3"/>
    <w:uiPriority w:val="9"/>
    <w:semiHidden/>
    <w:rsid w:val="008652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90334"/>
    <w:rPr>
      <w:rFonts w:ascii="Times New Roman" w:hAnsi="Times New Roman" w:cs="Times New Roman"/>
      <w:sz w:val="24"/>
      <w:szCs w:val="24"/>
    </w:rPr>
  </w:style>
  <w:style w:type="character" w:customStyle="1" w:styleId="salnttl1">
    <w:name w:val="s_aln_ttl1"/>
    <w:basedOn w:val="DefaultParagraphFont"/>
    <w:rsid w:val="007606D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606D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692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TROFIN</dc:creator>
  <cp:keywords/>
  <dc:description/>
  <cp:lastModifiedBy>Andreea DAMIAN</cp:lastModifiedBy>
  <cp:revision>20</cp:revision>
  <cp:lastPrinted>2024-02-16T09:43:00Z</cp:lastPrinted>
  <dcterms:created xsi:type="dcterms:W3CDTF">2025-04-07T08:23:00Z</dcterms:created>
  <dcterms:modified xsi:type="dcterms:W3CDTF">2025-09-08T09:39:00Z</dcterms:modified>
</cp:coreProperties>
</file>