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B630A7" w14:textId="77777777" w:rsidR="00E318A6" w:rsidRPr="00EF45B1" w:rsidRDefault="00E318A6" w:rsidP="00355720">
      <w:pPr>
        <w:spacing w:after="0" w:line="360" w:lineRule="auto"/>
        <w:rPr>
          <w:rFonts w:ascii="Times New Roman" w:hAnsi="Times New Roman"/>
          <w:b/>
          <w:noProof/>
          <w:color w:val="000000"/>
          <w:sz w:val="24"/>
          <w:szCs w:val="24"/>
          <w:lang w:val="ro-RO"/>
        </w:rPr>
      </w:pPr>
    </w:p>
    <w:p w14:paraId="69DE30D3" w14:textId="7886C035" w:rsidR="0049222D" w:rsidRDefault="00E318A6" w:rsidP="00FB48AD">
      <w:pPr>
        <w:spacing w:after="0" w:line="360" w:lineRule="auto"/>
        <w:ind w:right="141"/>
        <w:jc w:val="center"/>
        <w:rPr>
          <w:rFonts w:ascii="Times New Roman" w:hAnsi="Times New Roman"/>
          <w:b/>
          <w:noProof/>
          <w:color w:val="000000"/>
          <w:sz w:val="24"/>
          <w:szCs w:val="24"/>
          <w:lang w:val="ro-RO"/>
        </w:rPr>
      </w:pPr>
      <w:r w:rsidRPr="00EF45B1">
        <w:rPr>
          <w:rFonts w:ascii="Times New Roman" w:hAnsi="Times New Roman"/>
          <w:b/>
          <w:noProof/>
          <w:color w:val="000000"/>
          <w:sz w:val="24"/>
          <w:szCs w:val="24"/>
          <w:lang w:val="ro-RO"/>
        </w:rPr>
        <w:t>NOTĂ DE FUNDAMENTARE</w:t>
      </w:r>
    </w:p>
    <w:p w14:paraId="54DF864E" w14:textId="77777777" w:rsidR="004E3568" w:rsidRPr="00EF45B1" w:rsidRDefault="004E3568" w:rsidP="00FB48AD">
      <w:pPr>
        <w:spacing w:after="0" w:line="360" w:lineRule="auto"/>
        <w:ind w:right="141"/>
        <w:jc w:val="center"/>
        <w:rPr>
          <w:rFonts w:ascii="Times New Roman" w:hAnsi="Times New Roman"/>
          <w:noProof/>
          <w:color w:val="000000"/>
          <w:sz w:val="24"/>
          <w:szCs w:val="24"/>
          <w:lang w:val="ro-RO"/>
        </w:rPr>
      </w:pPr>
    </w:p>
    <w:tbl>
      <w:tblPr>
        <w:tblW w:w="963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7"/>
        <w:gridCol w:w="2261"/>
        <w:gridCol w:w="1161"/>
        <w:gridCol w:w="94"/>
        <w:gridCol w:w="141"/>
        <w:gridCol w:w="1663"/>
        <w:gridCol w:w="478"/>
        <w:gridCol w:w="479"/>
        <w:gridCol w:w="479"/>
        <w:gridCol w:w="479"/>
        <w:gridCol w:w="1642"/>
      </w:tblGrid>
      <w:tr w:rsidR="00E318A6" w:rsidRPr="00EF45B1" w14:paraId="73E978ED" w14:textId="77777777" w:rsidTr="004274DD">
        <w:trPr>
          <w:trHeight w:val="682"/>
        </w:trPr>
        <w:tc>
          <w:tcPr>
            <w:tcW w:w="9634" w:type="dxa"/>
            <w:gridSpan w:val="11"/>
            <w:vAlign w:val="center"/>
          </w:tcPr>
          <w:p w14:paraId="7A9F641F" w14:textId="77777777" w:rsidR="004E3568" w:rsidRDefault="004E3568" w:rsidP="00355720">
            <w:pPr>
              <w:autoSpaceDE w:val="0"/>
              <w:autoSpaceDN w:val="0"/>
              <w:adjustRightInd w:val="0"/>
              <w:spacing w:after="0" w:line="360" w:lineRule="auto"/>
              <w:jc w:val="center"/>
              <w:rPr>
                <w:rFonts w:ascii="Times New Roman" w:hAnsi="Times New Roman"/>
                <w:b/>
                <w:noProof/>
                <w:color w:val="000000"/>
                <w:sz w:val="24"/>
                <w:szCs w:val="24"/>
                <w:lang w:val="ro-RO"/>
              </w:rPr>
            </w:pPr>
          </w:p>
          <w:p w14:paraId="0133BF53" w14:textId="2577A91C" w:rsidR="00E318A6" w:rsidRPr="00EF45B1" w:rsidRDefault="00E318A6" w:rsidP="00355720">
            <w:pPr>
              <w:autoSpaceDE w:val="0"/>
              <w:autoSpaceDN w:val="0"/>
              <w:adjustRightInd w:val="0"/>
              <w:spacing w:after="0" w:line="360" w:lineRule="auto"/>
              <w:jc w:val="center"/>
              <w:rPr>
                <w:rFonts w:ascii="Times New Roman" w:hAnsi="Times New Roman"/>
                <w:b/>
                <w:noProof/>
                <w:color w:val="000000"/>
                <w:sz w:val="24"/>
                <w:szCs w:val="24"/>
                <w:lang w:val="ro-RO"/>
              </w:rPr>
            </w:pPr>
            <w:r w:rsidRPr="00EF45B1">
              <w:rPr>
                <w:rFonts w:ascii="Times New Roman" w:hAnsi="Times New Roman"/>
                <w:b/>
                <w:noProof/>
                <w:color w:val="000000"/>
                <w:sz w:val="24"/>
                <w:szCs w:val="24"/>
                <w:lang w:val="ro-RO"/>
              </w:rPr>
              <w:t>Secţiunea 1</w:t>
            </w:r>
          </w:p>
          <w:p w14:paraId="0982B7F8" w14:textId="77777777" w:rsidR="00FA5704" w:rsidRDefault="00E318A6" w:rsidP="00272BC9">
            <w:pPr>
              <w:autoSpaceDE w:val="0"/>
              <w:autoSpaceDN w:val="0"/>
              <w:adjustRightInd w:val="0"/>
              <w:spacing w:after="0" w:line="360" w:lineRule="auto"/>
              <w:jc w:val="center"/>
              <w:rPr>
                <w:rFonts w:ascii="Times New Roman" w:hAnsi="Times New Roman"/>
                <w:b/>
                <w:noProof/>
                <w:color w:val="000000"/>
                <w:sz w:val="24"/>
                <w:szCs w:val="24"/>
                <w:lang w:val="ro-RO"/>
              </w:rPr>
            </w:pPr>
            <w:r w:rsidRPr="00EF45B1">
              <w:rPr>
                <w:rFonts w:ascii="Times New Roman" w:hAnsi="Times New Roman"/>
                <w:b/>
                <w:noProof/>
                <w:color w:val="000000"/>
                <w:sz w:val="24"/>
                <w:szCs w:val="24"/>
                <w:lang w:val="ro-RO"/>
              </w:rPr>
              <w:t xml:space="preserve">Titlul </w:t>
            </w:r>
            <w:r w:rsidR="004249E1" w:rsidRPr="00EF45B1">
              <w:rPr>
                <w:rFonts w:ascii="Times New Roman" w:hAnsi="Times New Roman"/>
                <w:b/>
                <w:noProof/>
                <w:color w:val="000000"/>
                <w:sz w:val="24"/>
                <w:szCs w:val="24"/>
                <w:lang w:val="ro-RO"/>
              </w:rPr>
              <w:t>proiectului de</w:t>
            </w:r>
            <w:r w:rsidRPr="00EF45B1">
              <w:rPr>
                <w:rFonts w:ascii="Times New Roman" w:hAnsi="Times New Roman"/>
                <w:b/>
                <w:noProof/>
                <w:color w:val="000000"/>
                <w:sz w:val="24"/>
                <w:szCs w:val="24"/>
                <w:lang w:val="ro-RO"/>
              </w:rPr>
              <w:t xml:space="preserve"> act normativ</w:t>
            </w:r>
          </w:p>
          <w:p w14:paraId="52BB3B94" w14:textId="775701DC" w:rsidR="00C558B1" w:rsidRPr="00EF45B1" w:rsidRDefault="00C558B1" w:rsidP="00272BC9">
            <w:pPr>
              <w:autoSpaceDE w:val="0"/>
              <w:autoSpaceDN w:val="0"/>
              <w:adjustRightInd w:val="0"/>
              <w:spacing w:after="0" w:line="360" w:lineRule="auto"/>
              <w:jc w:val="center"/>
              <w:rPr>
                <w:rFonts w:ascii="Times New Roman" w:hAnsi="Times New Roman"/>
                <w:b/>
                <w:noProof/>
                <w:color w:val="000000"/>
                <w:sz w:val="24"/>
                <w:szCs w:val="24"/>
                <w:lang w:val="ro-RO"/>
              </w:rPr>
            </w:pPr>
          </w:p>
        </w:tc>
      </w:tr>
      <w:tr w:rsidR="00E318A6" w:rsidRPr="00EF45B1" w14:paraId="6A673AC8" w14:textId="77777777" w:rsidTr="004274DD">
        <w:trPr>
          <w:trHeight w:val="457"/>
        </w:trPr>
        <w:tc>
          <w:tcPr>
            <w:tcW w:w="9634" w:type="dxa"/>
            <w:gridSpan w:val="11"/>
            <w:vAlign w:val="center"/>
          </w:tcPr>
          <w:p w14:paraId="253EA540" w14:textId="77777777" w:rsidR="00C558B1" w:rsidRDefault="00C558B1" w:rsidP="00BB5D2F">
            <w:pPr>
              <w:autoSpaceDE w:val="0"/>
              <w:autoSpaceDN w:val="0"/>
              <w:adjustRightInd w:val="0"/>
              <w:spacing w:after="0" w:line="360" w:lineRule="auto"/>
              <w:jc w:val="center"/>
              <w:rPr>
                <w:rFonts w:ascii="Times New Roman" w:hAnsi="Times New Roman"/>
                <w:b/>
                <w:noProof/>
                <w:color w:val="000000"/>
                <w:sz w:val="24"/>
                <w:szCs w:val="24"/>
                <w:lang w:val="ro-RO"/>
              </w:rPr>
            </w:pPr>
            <w:bookmarkStart w:id="0" w:name="_Hlk104286147"/>
            <w:bookmarkStart w:id="1" w:name="_Hlk134015391"/>
          </w:p>
          <w:p w14:paraId="67019FB1" w14:textId="6A7BAA3C" w:rsidR="00BB5D2F" w:rsidRPr="00BB5D2F" w:rsidRDefault="006D7917" w:rsidP="00BB5D2F">
            <w:pPr>
              <w:autoSpaceDE w:val="0"/>
              <w:autoSpaceDN w:val="0"/>
              <w:adjustRightInd w:val="0"/>
              <w:spacing w:after="0" w:line="360" w:lineRule="auto"/>
              <w:jc w:val="center"/>
              <w:rPr>
                <w:rFonts w:ascii="Times New Roman" w:hAnsi="Times New Roman"/>
                <w:b/>
                <w:noProof/>
                <w:color w:val="000000"/>
                <w:sz w:val="24"/>
                <w:szCs w:val="24"/>
                <w:lang w:val="ro-RO"/>
              </w:rPr>
            </w:pPr>
            <w:r w:rsidRPr="00EF45B1">
              <w:rPr>
                <w:rFonts w:ascii="Times New Roman" w:hAnsi="Times New Roman"/>
                <w:b/>
                <w:noProof/>
                <w:color w:val="000000"/>
                <w:sz w:val="24"/>
                <w:szCs w:val="24"/>
                <w:lang w:val="ro-RO"/>
              </w:rPr>
              <w:t>HOTĂRÂRE</w:t>
            </w:r>
            <w:bookmarkEnd w:id="0"/>
            <w:bookmarkEnd w:id="1"/>
          </w:p>
          <w:p w14:paraId="3AA00B41" w14:textId="63D78DFD" w:rsidR="00A06928" w:rsidRDefault="00BB5D2F" w:rsidP="00BB5D2F">
            <w:pPr>
              <w:autoSpaceDE w:val="0"/>
              <w:autoSpaceDN w:val="0"/>
              <w:adjustRightInd w:val="0"/>
              <w:spacing w:line="360" w:lineRule="auto"/>
              <w:jc w:val="center"/>
              <w:rPr>
                <w:rFonts w:ascii="Times New Roman" w:hAnsi="Times New Roman"/>
                <w:b/>
                <w:sz w:val="24"/>
                <w:szCs w:val="24"/>
              </w:rPr>
            </w:pPr>
            <w:proofErr w:type="spellStart"/>
            <w:r w:rsidRPr="0086771A">
              <w:rPr>
                <w:rFonts w:ascii="Times New Roman" w:hAnsi="Times New Roman"/>
                <w:b/>
                <w:sz w:val="24"/>
                <w:szCs w:val="24"/>
              </w:rPr>
              <w:t>pentru</w:t>
            </w:r>
            <w:proofErr w:type="spellEnd"/>
            <w:r w:rsidRPr="0086771A">
              <w:rPr>
                <w:rFonts w:ascii="Times New Roman" w:hAnsi="Times New Roman"/>
                <w:b/>
                <w:sz w:val="24"/>
                <w:szCs w:val="24"/>
              </w:rPr>
              <w:t xml:space="preserve"> </w:t>
            </w:r>
            <w:proofErr w:type="spellStart"/>
            <w:r w:rsidR="004F03F3">
              <w:rPr>
                <w:rFonts w:ascii="Times New Roman" w:hAnsi="Times New Roman"/>
                <w:b/>
                <w:sz w:val="24"/>
                <w:szCs w:val="24"/>
              </w:rPr>
              <w:t>completarea</w:t>
            </w:r>
            <w:proofErr w:type="spellEnd"/>
            <w:r w:rsidR="004F03F3">
              <w:rPr>
                <w:rFonts w:ascii="Times New Roman" w:hAnsi="Times New Roman"/>
                <w:b/>
                <w:sz w:val="24"/>
                <w:szCs w:val="24"/>
              </w:rPr>
              <w:t xml:space="preserve"> </w:t>
            </w:r>
            <w:proofErr w:type="spellStart"/>
            <w:r w:rsidRPr="0086771A">
              <w:rPr>
                <w:rFonts w:ascii="Times New Roman" w:hAnsi="Times New Roman"/>
                <w:b/>
                <w:sz w:val="24"/>
                <w:szCs w:val="24"/>
              </w:rPr>
              <w:t>Hotărârii</w:t>
            </w:r>
            <w:proofErr w:type="spellEnd"/>
            <w:r w:rsidRPr="0086771A">
              <w:rPr>
                <w:rFonts w:ascii="Times New Roman" w:hAnsi="Times New Roman"/>
                <w:b/>
                <w:sz w:val="24"/>
                <w:szCs w:val="24"/>
              </w:rPr>
              <w:t xml:space="preserve"> </w:t>
            </w:r>
            <w:proofErr w:type="spellStart"/>
            <w:r w:rsidRPr="0086771A">
              <w:rPr>
                <w:rFonts w:ascii="Times New Roman" w:hAnsi="Times New Roman"/>
                <w:b/>
                <w:sz w:val="24"/>
                <w:szCs w:val="24"/>
              </w:rPr>
              <w:t>Guvernului</w:t>
            </w:r>
            <w:proofErr w:type="spellEnd"/>
            <w:r w:rsidRPr="0086771A">
              <w:rPr>
                <w:rFonts w:ascii="Times New Roman" w:hAnsi="Times New Roman"/>
                <w:b/>
                <w:sz w:val="24"/>
                <w:szCs w:val="24"/>
              </w:rPr>
              <w:t xml:space="preserve"> nr. 1074/</w:t>
            </w:r>
            <w:r w:rsidRPr="0086771A">
              <w:rPr>
                <w:rFonts w:ascii="Times New Roman" w:hAnsi="Times New Roman"/>
                <w:b/>
                <w:sz w:val="24"/>
                <w:szCs w:val="24"/>
                <w:vertAlign w:val="superscript"/>
              </w:rPr>
              <w:t xml:space="preserve"> </w:t>
            </w:r>
            <w:r w:rsidRPr="0086771A">
              <w:rPr>
                <w:rFonts w:ascii="Times New Roman" w:hAnsi="Times New Roman"/>
                <w:b/>
                <w:sz w:val="24"/>
                <w:szCs w:val="24"/>
              </w:rPr>
              <w:t xml:space="preserve">2021 </w:t>
            </w:r>
            <w:proofErr w:type="spellStart"/>
            <w:r w:rsidRPr="0086771A">
              <w:rPr>
                <w:rFonts w:ascii="Times New Roman" w:hAnsi="Times New Roman"/>
                <w:b/>
                <w:sz w:val="24"/>
                <w:szCs w:val="24"/>
              </w:rPr>
              <w:t>privind</w:t>
            </w:r>
            <w:proofErr w:type="spellEnd"/>
            <w:r w:rsidRPr="0086771A">
              <w:rPr>
                <w:rFonts w:ascii="Times New Roman" w:hAnsi="Times New Roman"/>
                <w:b/>
                <w:sz w:val="24"/>
                <w:szCs w:val="24"/>
              </w:rPr>
              <w:t xml:space="preserve"> </w:t>
            </w:r>
            <w:proofErr w:type="spellStart"/>
            <w:r w:rsidRPr="0086771A">
              <w:rPr>
                <w:rFonts w:ascii="Times New Roman" w:hAnsi="Times New Roman"/>
                <w:b/>
                <w:sz w:val="24"/>
                <w:szCs w:val="24"/>
              </w:rPr>
              <w:t>stabilirea</w:t>
            </w:r>
            <w:proofErr w:type="spellEnd"/>
            <w:r w:rsidRPr="0086771A">
              <w:rPr>
                <w:rFonts w:ascii="Times New Roman" w:hAnsi="Times New Roman"/>
                <w:b/>
                <w:sz w:val="24"/>
                <w:szCs w:val="24"/>
              </w:rPr>
              <w:t xml:space="preserve"> </w:t>
            </w:r>
            <w:proofErr w:type="spellStart"/>
            <w:r w:rsidRPr="0086771A">
              <w:rPr>
                <w:rFonts w:ascii="Times New Roman" w:hAnsi="Times New Roman"/>
                <w:b/>
                <w:sz w:val="24"/>
                <w:szCs w:val="24"/>
              </w:rPr>
              <w:t>sistemului</w:t>
            </w:r>
            <w:proofErr w:type="spellEnd"/>
            <w:r w:rsidRPr="0086771A">
              <w:rPr>
                <w:rFonts w:ascii="Times New Roman" w:hAnsi="Times New Roman"/>
                <w:b/>
                <w:sz w:val="24"/>
                <w:szCs w:val="24"/>
              </w:rPr>
              <w:t xml:space="preserve"> de </w:t>
            </w:r>
            <w:proofErr w:type="spellStart"/>
            <w:r w:rsidRPr="0086771A">
              <w:rPr>
                <w:rFonts w:ascii="Times New Roman" w:hAnsi="Times New Roman"/>
                <w:b/>
                <w:sz w:val="24"/>
                <w:szCs w:val="24"/>
              </w:rPr>
              <w:t>garanție-returnare</w:t>
            </w:r>
            <w:proofErr w:type="spellEnd"/>
            <w:r w:rsidRPr="0086771A">
              <w:rPr>
                <w:rFonts w:ascii="Times New Roman" w:hAnsi="Times New Roman"/>
                <w:b/>
                <w:sz w:val="24"/>
                <w:szCs w:val="24"/>
              </w:rPr>
              <w:t xml:space="preserve"> </w:t>
            </w:r>
            <w:proofErr w:type="spellStart"/>
            <w:r w:rsidRPr="0086771A">
              <w:rPr>
                <w:rFonts w:ascii="Times New Roman" w:hAnsi="Times New Roman"/>
                <w:b/>
                <w:sz w:val="24"/>
                <w:szCs w:val="24"/>
              </w:rPr>
              <w:t>pentru</w:t>
            </w:r>
            <w:proofErr w:type="spellEnd"/>
            <w:r w:rsidRPr="0086771A">
              <w:rPr>
                <w:rFonts w:ascii="Times New Roman" w:hAnsi="Times New Roman"/>
                <w:b/>
                <w:sz w:val="24"/>
                <w:szCs w:val="24"/>
              </w:rPr>
              <w:t xml:space="preserve"> </w:t>
            </w:r>
            <w:proofErr w:type="spellStart"/>
            <w:r w:rsidRPr="0086771A">
              <w:rPr>
                <w:rFonts w:ascii="Times New Roman" w:hAnsi="Times New Roman"/>
                <w:b/>
                <w:sz w:val="24"/>
                <w:szCs w:val="24"/>
              </w:rPr>
              <w:t>ambalaje</w:t>
            </w:r>
            <w:proofErr w:type="spellEnd"/>
            <w:r w:rsidRPr="0086771A">
              <w:rPr>
                <w:rFonts w:ascii="Times New Roman" w:hAnsi="Times New Roman"/>
                <w:b/>
                <w:sz w:val="24"/>
                <w:szCs w:val="24"/>
              </w:rPr>
              <w:t xml:space="preserve"> </w:t>
            </w:r>
            <w:proofErr w:type="spellStart"/>
            <w:r w:rsidRPr="0086771A">
              <w:rPr>
                <w:rFonts w:ascii="Times New Roman" w:hAnsi="Times New Roman"/>
                <w:b/>
                <w:sz w:val="24"/>
                <w:szCs w:val="24"/>
              </w:rPr>
              <w:t>primare</w:t>
            </w:r>
            <w:proofErr w:type="spellEnd"/>
            <w:r w:rsidRPr="0086771A">
              <w:rPr>
                <w:rFonts w:ascii="Times New Roman" w:hAnsi="Times New Roman"/>
                <w:b/>
                <w:sz w:val="24"/>
                <w:szCs w:val="24"/>
              </w:rPr>
              <w:t xml:space="preserve"> </w:t>
            </w:r>
            <w:proofErr w:type="spellStart"/>
            <w:r w:rsidRPr="0086771A">
              <w:rPr>
                <w:rFonts w:ascii="Times New Roman" w:hAnsi="Times New Roman"/>
                <w:b/>
                <w:sz w:val="24"/>
                <w:szCs w:val="24"/>
              </w:rPr>
              <w:t>nereutilizabile</w:t>
            </w:r>
            <w:proofErr w:type="spellEnd"/>
          </w:p>
          <w:p w14:paraId="13DEEE43" w14:textId="2F216D7E" w:rsidR="004E3568" w:rsidRPr="00BB5D2F" w:rsidRDefault="004E3568" w:rsidP="00BB5D2F">
            <w:pPr>
              <w:autoSpaceDE w:val="0"/>
              <w:autoSpaceDN w:val="0"/>
              <w:adjustRightInd w:val="0"/>
              <w:spacing w:line="360" w:lineRule="auto"/>
              <w:jc w:val="center"/>
              <w:rPr>
                <w:rFonts w:ascii="Times New Roman" w:hAnsi="Times New Roman"/>
                <w:b/>
                <w:sz w:val="24"/>
                <w:szCs w:val="24"/>
              </w:rPr>
            </w:pPr>
          </w:p>
        </w:tc>
      </w:tr>
      <w:tr w:rsidR="00E318A6" w:rsidRPr="00EF45B1" w14:paraId="3F28B7CB" w14:textId="77777777" w:rsidTr="004274DD">
        <w:tc>
          <w:tcPr>
            <w:tcW w:w="9634" w:type="dxa"/>
            <w:gridSpan w:val="11"/>
            <w:vAlign w:val="center"/>
          </w:tcPr>
          <w:p w14:paraId="5FA100CD" w14:textId="77777777" w:rsidR="00E318A6" w:rsidRPr="00EF45B1" w:rsidRDefault="00E318A6" w:rsidP="00355720">
            <w:pPr>
              <w:spacing w:after="0" w:line="360" w:lineRule="auto"/>
              <w:contextualSpacing/>
              <w:jc w:val="center"/>
              <w:rPr>
                <w:rFonts w:ascii="Times New Roman" w:eastAsia="Times New Roman" w:hAnsi="Times New Roman"/>
                <w:b/>
                <w:noProof/>
                <w:color w:val="000000"/>
                <w:sz w:val="24"/>
                <w:szCs w:val="24"/>
                <w:lang w:val="ro-RO"/>
              </w:rPr>
            </w:pPr>
            <w:r w:rsidRPr="00EF45B1">
              <w:rPr>
                <w:rFonts w:ascii="Times New Roman" w:eastAsia="Times New Roman" w:hAnsi="Times New Roman"/>
                <w:b/>
                <w:noProof/>
                <w:color w:val="000000"/>
                <w:sz w:val="24"/>
                <w:szCs w:val="24"/>
                <w:lang w:val="ro-RO"/>
              </w:rPr>
              <w:t>Secţiunea a 2-a</w:t>
            </w:r>
          </w:p>
          <w:p w14:paraId="5FA7A1E8" w14:textId="77777777" w:rsidR="00A06928" w:rsidRDefault="00E318A6" w:rsidP="00B4772D">
            <w:pPr>
              <w:spacing w:after="0" w:line="360" w:lineRule="auto"/>
              <w:contextualSpacing/>
              <w:jc w:val="center"/>
              <w:rPr>
                <w:rFonts w:ascii="Times New Roman" w:eastAsia="Times New Roman" w:hAnsi="Times New Roman"/>
                <w:b/>
                <w:noProof/>
                <w:color w:val="000000"/>
                <w:sz w:val="24"/>
                <w:szCs w:val="24"/>
                <w:lang w:val="ro-RO"/>
              </w:rPr>
            </w:pPr>
            <w:r w:rsidRPr="00EF45B1">
              <w:rPr>
                <w:rFonts w:ascii="Times New Roman" w:eastAsia="Times New Roman" w:hAnsi="Times New Roman"/>
                <w:b/>
                <w:noProof/>
                <w:color w:val="000000"/>
                <w:sz w:val="24"/>
                <w:szCs w:val="24"/>
                <w:lang w:val="ro-RO"/>
              </w:rPr>
              <w:t>Motivul emiterii actului normativ</w:t>
            </w:r>
          </w:p>
          <w:p w14:paraId="677CF0A4" w14:textId="58AB4903" w:rsidR="00C558B1" w:rsidRPr="00EF45B1" w:rsidRDefault="00C558B1" w:rsidP="00B4772D">
            <w:pPr>
              <w:spacing w:after="0" w:line="360" w:lineRule="auto"/>
              <w:contextualSpacing/>
              <w:jc w:val="center"/>
              <w:rPr>
                <w:rFonts w:ascii="Times New Roman" w:eastAsia="Times New Roman" w:hAnsi="Times New Roman"/>
                <w:b/>
                <w:noProof/>
                <w:color w:val="000000"/>
                <w:sz w:val="24"/>
                <w:szCs w:val="24"/>
                <w:lang w:val="ro-RO"/>
              </w:rPr>
            </w:pPr>
          </w:p>
        </w:tc>
      </w:tr>
      <w:tr w:rsidR="00E318A6" w:rsidRPr="00EF45B1" w14:paraId="0FDB01F1" w14:textId="77777777" w:rsidTr="004274DD">
        <w:trPr>
          <w:trHeight w:val="90"/>
        </w:trPr>
        <w:tc>
          <w:tcPr>
            <w:tcW w:w="757" w:type="dxa"/>
            <w:vAlign w:val="center"/>
          </w:tcPr>
          <w:p w14:paraId="181FB606" w14:textId="77777777" w:rsidR="00E318A6" w:rsidRPr="00EF45B1" w:rsidRDefault="00755B49" w:rsidP="00355720">
            <w:pPr>
              <w:spacing w:after="0" w:line="360" w:lineRule="auto"/>
              <w:jc w:val="both"/>
              <w:rPr>
                <w:rFonts w:ascii="Times New Roman" w:hAnsi="Times New Roman"/>
                <w:noProof/>
                <w:color w:val="000000"/>
                <w:sz w:val="24"/>
                <w:szCs w:val="24"/>
                <w:lang w:val="ro-RO"/>
              </w:rPr>
            </w:pPr>
            <w:r w:rsidRPr="00EF45B1">
              <w:rPr>
                <w:rFonts w:ascii="Times New Roman" w:hAnsi="Times New Roman"/>
                <w:noProof/>
                <w:color w:val="000000"/>
                <w:sz w:val="24"/>
                <w:szCs w:val="24"/>
                <w:lang w:val="ro-RO"/>
              </w:rPr>
              <w:t>2.</w:t>
            </w:r>
            <w:r w:rsidR="00E318A6" w:rsidRPr="00EF45B1">
              <w:rPr>
                <w:rFonts w:ascii="Times New Roman" w:hAnsi="Times New Roman"/>
                <w:noProof/>
                <w:color w:val="000000"/>
                <w:sz w:val="24"/>
                <w:szCs w:val="24"/>
                <w:lang w:val="ro-RO"/>
              </w:rPr>
              <w:t>1.</w:t>
            </w:r>
          </w:p>
        </w:tc>
        <w:tc>
          <w:tcPr>
            <w:tcW w:w="2261" w:type="dxa"/>
            <w:vAlign w:val="center"/>
          </w:tcPr>
          <w:p w14:paraId="1396BE67" w14:textId="77777777" w:rsidR="00E318A6" w:rsidRPr="00EF45B1" w:rsidRDefault="00755B49" w:rsidP="00355720">
            <w:pPr>
              <w:spacing w:after="0" w:line="360" w:lineRule="auto"/>
              <w:contextualSpacing/>
              <w:jc w:val="both"/>
              <w:rPr>
                <w:rFonts w:ascii="Times New Roman" w:hAnsi="Times New Roman"/>
                <w:noProof/>
                <w:color w:val="000000"/>
                <w:sz w:val="24"/>
                <w:szCs w:val="24"/>
                <w:lang w:val="ro-RO"/>
              </w:rPr>
            </w:pPr>
            <w:r w:rsidRPr="00EF45B1">
              <w:rPr>
                <w:rFonts w:ascii="Times New Roman" w:hAnsi="Times New Roman"/>
                <w:noProof/>
                <w:color w:val="000000"/>
                <w:sz w:val="24"/>
                <w:szCs w:val="24"/>
                <w:lang w:val="ro-RO"/>
              </w:rPr>
              <w:t>Sursa proiectului de act normativ</w:t>
            </w:r>
          </w:p>
        </w:tc>
        <w:tc>
          <w:tcPr>
            <w:tcW w:w="6616" w:type="dxa"/>
            <w:gridSpan w:val="9"/>
            <w:vAlign w:val="center"/>
          </w:tcPr>
          <w:p w14:paraId="76E8224F" w14:textId="77777777" w:rsidR="00BB5D2F" w:rsidRPr="00BB5D2F" w:rsidRDefault="00BB5D2F" w:rsidP="00BB5D2F">
            <w:pPr>
              <w:autoSpaceDE w:val="0"/>
              <w:autoSpaceDN w:val="0"/>
              <w:adjustRightInd w:val="0"/>
              <w:spacing w:line="360" w:lineRule="auto"/>
              <w:jc w:val="both"/>
              <w:rPr>
                <w:rFonts w:ascii="Times New Roman" w:hAnsi="Times New Roman"/>
                <w:bCs/>
                <w:sz w:val="24"/>
                <w:szCs w:val="24"/>
              </w:rPr>
            </w:pPr>
            <w:proofErr w:type="spellStart"/>
            <w:r w:rsidRPr="00BB5D2F">
              <w:rPr>
                <w:rFonts w:ascii="Times New Roman" w:hAnsi="Times New Roman"/>
                <w:bCs/>
                <w:sz w:val="24"/>
                <w:szCs w:val="24"/>
              </w:rPr>
              <w:t>În</w:t>
            </w:r>
            <w:proofErr w:type="spellEnd"/>
            <w:r w:rsidRPr="00BB5D2F">
              <w:rPr>
                <w:rFonts w:ascii="Times New Roman" w:hAnsi="Times New Roman"/>
                <w:bCs/>
                <w:sz w:val="24"/>
                <w:szCs w:val="24"/>
              </w:rPr>
              <w:t xml:space="preserve"> </w:t>
            </w:r>
            <w:proofErr w:type="spellStart"/>
            <w:r w:rsidRPr="00BB5D2F">
              <w:rPr>
                <w:rFonts w:ascii="Times New Roman" w:hAnsi="Times New Roman"/>
                <w:bCs/>
                <w:sz w:val="24"/>
                <w:szCs w:val="24"/>
              </w:rPr>
              <w:t>temeiul</w:t>
            </w:r>
            <w:proofErr w:type="spellEnd"/>
            <w:r w:rsidRPr="00BB5D2F">
              <w:rPr>
                <w:rFonts w:ascii="Times New Roman" w:hAnsi="Times New Roman"/>
                <w:bCs/>
                <w:sz w:val="24"/>
                <w:szCs w:val="24"/>
              </w:rPr>
              <w:t xml:space="preserve"> art. 108 din </w:t>
            </w:r>
            <w:proofErr w:type="spellStart"/>
            <w:r w:rsidRPr="00BB5D2F">
              <w:rPr>
                <w:rFonts w:ascii="Times New Roman" w:hAnsi="Times New Roman"/>
                <w:bCs/>
                <w:sz w:val="24"/>
                <w:szCs w:val="24"/>
              </w:rPr>
              <w:t>Constituția</w:t>
            </w:r>
            <w:proofErr w:type="spellEnd"/>
            <w:r w:rsidRPr="00BB5D2F">
              <w:rPr>
                <w:rFonts w:ascii="Times New Roman" w:hAnsi="Times New Roman"/>
                <w:bCs/>
                <w:sz w:val="24"/>
                <w:szCs w:val="24"/>
              </w:rPr>
              <w:t xml:space="preserve"> </w:t>
            </w:r>
            <w:proofErr w:type="spellStart"/>
            <w:r w:rsidRPr="00BB5D2F">
              <w:rPr>
                <w:rFonts w:ascii="Times New Roman" w:hAnsi="Times New Roman"/>
                <w:bCs/>
                <w:sz w:val="24"/>
                <w:szCs w:val="24"/>
              </w:rPr>
              <w:t>României</w:t>
            </w:r>
            <w:proofErr w:type="spellEnd"/>
            <w:r w:rsidRPr="00BB5D2F">
              <w:rPr>
                <w:rFonts w:ascii="Times New Roman" w:hAnsi="Times New Roman"/>
                <w:bCs/>
                <w:sz w:val="24"/>
                <w:szCs w:val="24"/>
              </w:rPr>
              <w:t xml:space="preserve">, </w:t>
            </w:r>
            <w:proofErr w:type="spellStart"/>
            <w:r w:rsidRPr="00BB5D2F">
              <w:rPr>
                <w:rFonts w:ascii="Times New Roman" w:hAnsi="Times New Roman"/>
                <w:bCs/>
                <w:sz w:val="24"/>
                <w:szCs w:val="24"/>
              </w:rPr>
              <w:t>republicată</w:t>
            </w:r>
            <w:proofErr w:type="spellEnd"/>
          </w:p>
          <w:p w14:paraId="19132E11" w14:textId="42792344" w:rsidR="00A06928" w:rsidRPr="001F76F2" w:rsidRDefault="00BB5D2F" w:rsidP="00BB5D2F">
            <w:pPr>
              <w:autoSpaceDE w:val="0"/>
              <w:autoSpaceDN w:val="0"/>
              <w:adjustRightInd w:val="0"/>
              <w:spacing w:line="360" w:lineRule="auto"/>
              <w:jc w:val="both"/>
              <w:rPr>
                <w:rFonts w:ascii="Times New Roman" w:hAnsi="Times New Roman"/>
                <w:bCs/>
                <w:sz w:val="24"/>
                <w:szCs w:val="24"/>
              </w:rPr>
            </w:pPr>
            <w:proofErr w:type="spellStart"/>
            <w:r w:rsidRPr="00BB5D2F">
              <w:rPr>
                <w:rFonts w:ascii="Times New Roman" w:hAnsi="Times New Roman"/>
                <w:bCs/>
                <w:sz w:val="24"/>
                <w:szCs w:val="24"/>
              </w:rPr>
              <w:t>Inițiativa</w:t>
            </w:r>
            <w:proofErr w:type="spellEnd"/>
            <w:r w:rsidRPr="00BB5D2F">
              <w:rPr>
                <w:rFonts w:ascii="Times New Roman" w:hAnsi="Times New Roman"/>
                <w:bCs/>
                <w:sz w:val="24"/>
                <w:szCs w:val="24"/>
              </w:rPr>
              <w:t xml:space="preserve"> </w:t>
            </w:r>
            <w:proofErr w:type="spellStart"/>
            <w:r w:rsidRPr="00BB5D2F">
              <w:rPr>
                <w:rFonts w:ascii="Times New Roman" w:hAnsi="Times New Roman"/>
                <w:bCs/>
                <w:sz w:val="24"/>
                <w:szCs w:val="24"/>
              </w:rPr>
              <w:t>Ministerului</w:t>
            </w:r>
            <w:proofErr w:type="spellEnd"/>
            <w:r w:rsidRPr="00BB5D2F">
              <w:rPr>
                <w:rFonts w:ascii="Times New Roman" w:hAnsi="Times New Roman"/>
                <w:bCs/>
                <w:sz w:val="24"/>
                <w:szCs w:val="24"/>
              </w:rPr>
              <w:t xml:space="preserve"> </w:t>
            </w:r>
            <w:proofErr w:type="spellStart"/>
            <w:r w:rsidRPr="00BB5D2F">
              <w:rPr>
                <w:rFonts w:ascii="Times New Roman" w:hAnsi="Times New Roman"/>
                <w:bCs/>
                <w:sz w:val="24"/>
                <w:szCs w:val="24"/>
              </w:rPr>
              <w:t>Mediului</w:t>
            </w:r>
            <w:proofErr w:type="spellEnd"/>
            <w:r w:rsidRPr="00BB5D2F">
              <w:rPr>
                <w:rFonts w:ascii="Times New Roman" w:hAnsi="Times New Roman"/>
                <w:bCs/>
                <w:sz w:val="24"/>
                <w:szCs w:val="24"/>
              </w:rPr>
              <w:t xml:space="preserve">, </w:t>
            </w:r>
            <w:proofErr w:type="spellStart"/>
            <w:r w:rsidRPr="00BB5D2F">
              <w:rPr>
                <w:rFonts w:ascii="Times New Roman" w:hAnsi="Times New Roman"/>
                <w:bCs/>
                <w:sz w:val="24"/>
                <w:szCs w:val="24"/>
              </w:rPr>
              <w:t>Apelor</w:t>
            </w:r>
            <w:proofErr w:type="spellEnd"/>
            <w:r w:rsidRPr="00BB5D2F">
              <w:rPr>
                <w:rFonts w:ascii="Times New Roman" w:hAnsi="Times New Roman"/>
                <w:bCs/>
                <w:sz w:val="24"/>
                <w:szCs w:val="24"/>
              </w:rPr>
              <w:t xml:space="preserve"> </w:t>
            </w:r>
            <w:proofErr w:type="spellStart"/>
            <w:r w:rsidRPr="00BB5D2F">
              <w:rPr>
                <w:rFonts w:ascii="Times New Roman" w:hAnsi="Times New Roman"/>
                <w:bCs/>
                <w:sz w:val="24"/>
                <w:szCs w:val="24"/>
              </w:rPr>
              <w:t>și</w:t>
            </w:r>
            <w:proofErr w:type="spellEnd"/>
            <w:r w:rsidRPr="00BB5D2F">
              <w:rPr>
                <w:rFonts w:ascii="Times New Roman" w:hAnsi="Times New Roman"/>
                <w:bCs/>
                <w:sz w:val="24"/>
                <w:szCs w:val="24"/>
              </w:rPr>
              <w:t xml:space="preserve"> </w:t>
            </w:r>
            <w:proofErr w:type="spellStart"/>
            <w:r w:rsidRPr="00BB5D2F">
              <w:rPr>
                <w:rFonts w:ascii="Times New Roman" w:hAnsi="Times New Roman"/>
                <w:bCs/>
                <w:sz w:val="24"/>
                <w:szCs w:val="24"/>
              </w:rPr>
              <w:t>Pădurilor</w:t>
            </w:r>
            <w:proofErr w:type="spellEnd"/>
          </w:p>
        </w:tc>
      </w:tr>
      <w:tr w:rsidR="00B0638C" w:rsidRPr="00EF45B1" w14:paraId="5C7A03F5" w14:textId="77777777" w:rsidTr="001F76F2">
        <w:trPr>
          <w:trHeight w:val="699"/>
        </w:trPr>
        <w:tc>
          <w:tcPr>
            <w:tcW w:w="757" w:type="dxa"/>
            <w:vAlign w:val="center"/>
          </w:tcPr>
          <w:p w14:paraId="5FE64421" w14:textId="77777777" w:rsidR="00B0638C" w:rsidRPr="00EF45B1" w:rsidRDefault="00B0638C" w:rsidP="00B0638C">
            <w:pPr>
              <w:spacing w:after="0" w:line="360" w:lineRule="auto"/>
              <w:jc w:val="both"/>
              <w:rPr>
                <w:rFonts w:ascii="Times New Roman" w:hAnsi="Times New Roman"/>
                <w:noProof/>
                <w:color w:val="000000"/>
                <w:sz w:val="24"/>
                <w:szCs w:val="24"/>
                <w:vertAlign w:val="superscript"/>
                <w:lang w:val="ro-RO"/>
              </w:rPr>
            </w:pPr>
            <w:r w:rsidRPr="00EF45B1">
              <w:rPr>
                <w:rFonts w:ascii="Times New Roman" w:hAnsi="Times New Roman"/>
                <w:noProof/>
                <w:color w:val="000000"/>
                <w:sz w:val="24"/>
                <w:szCs w:val="24"/>
                <w:lang w:val="ro-RO"/>
              </w:rPr>
              <w:t>2.2.</w:t>
            </w:r>
          </w:p>
        </w:tc>
        <w:tc>
          <w:tcPr>
            <w:tcW w:w="2261" w:type="dxa"/>
            <w:vAlign w:val="center"/>
          </w:tcPr>
          <w:p w14:paraId="1FD08E11" w14:textId="77777777" w:rsidR="00B0638C" w:rsidRPr="00EF45B1" w:rsidRDefault="00B0638C" w:rsidP="00B0638C">
            <w:pPr>
              <w:spacing w:after="0" w:line="360" w:lineRule="auto"/>
              <w:jc w:val="both"/>
              <w:rPr>
                <w:rFonts w:ascii="Times New Roman" w:hAnsi="Times New Roman"/>
                <w:noProof/>
                <w:color w:val="000000"/>
                <w:sz w:val="24"/>
                <w:szCs w:val="24"/>
                <w:lang w:val="ro-RO"/>
              </w:rPr>
            </w:pPr>
            <w:r w:rsidRPr="00EF45B1">
              <w:rPr>
                <w:rFonts w:ascii="Times New Roman" w:eastAsia="Times New Roman" w:hAnsi="Times New Roman"/>
                <w:noProof/>
                <w:color w:val="000000"/>
                <w:sz w:val="24"/>
                <w:szCs w:val="24"/>
                <w:lang w:val="ro-RO"/>
              </w:rPr>
              <w:t>Descrierea situaţiei actuale</w:t>
            </w:r>
          </w:p>
        </w:tc>
        <w:tc>
          <w:tcPr>
            <w:tcW w:w="6616" w:type="dxa"/>
            <w:gridSpan w:val="9"/>
            <w:vAlign w:val="center"/>
          </w:tcPr>
          <w:p w14:paraId="18771029" w14:textId="77777777" w:rsidR="00B0638C" w:rsidRDefault="00B0638C" w:rsidP="00B0638C">
            <w:pPr>
              <w:spacing w:after="120" w:line="360" w:lineRule="auto"/>
              <w:jc w:val="both"/>
              <w:rPr>
                <w:rFonts w:ascii="Times New Roman" w:hAnsi="Times New Roman"/>
                <w:color w:val="000000" w:themeColor="text1"/>
                <w:sz w:val="24"/>
                <w:szCs w:val="24"/>
                <w:lang w:val="ro-RO"/>
              </w:rPr>
            </w:pPr>
            <w:r>
              <w:rPr>
                <w:rFonts w:ascii="Times New Roman" w:hAnsi="Times New Roman"/>
                <w:color w:val="000000" w:themeColor="text1"/>
                <w:sz w:val="24"/>
                <w:szCs w:val="24"/>
                <w:lang w:val="ro-RO"/>
              </w:rPr>
              <w:t>Hotărârea Guvernului nr. 1.074/2021 privind stabilirea sistemului de garanţie-returnare pentru ambalaje primare nereutilizabile, republicată în Monitorul Oficial al României, Partea I, nr. 1120 din 21 noiembrie 2022, cu modificările și completările ulterioare, stabilește cadrul legal pentru implementarea sistemului de garanție-returnare (SGR) pentru ambalaje primare nereutilizabile, având ca obiectiv creșterea gradului de colectare și reciclare a ambalajelor și alinierea României la cerințele europene privind economia circulară.</w:t>
            </w:r>
          </w:p>
          <w:p w14:paraId="2AB3A5E6" w14:textId="77777777" w:rsidR="00B0638C" w:rsidRDefault="00B0638C" w:rsidP="00B0638C">
            <w:pPr>
              <w:spacing w:after="120" w:line="360" w:lineRule="auto"/>
              <w:jc w:val="both"/>
              <w:rPr>
                <w:rFonts w:ascii="Times New Roman" w:hAnsi="Times New Roman"/>
                <w:color w:val="000000" w:themeColor="text1"/>
                <w:sz w:val="24"/>
                <w:szCs w:val="24"/>
                <w:lang w:val="ro-RO"/>
              </w:rPr>
            </w:pPr>
            <w:r>
              <w:rPr>
                <w:rFonts w:ascii="Times New Roman" w:hAnsi="Times New Roman"/>
                <w:color w:val="000000" w:themeColor="text1"/>
                <w:sz w:val="24"/>
                <w:szCs w:val="24"/>
                <w:lang w:val="ro-RO"/>
              </w:rPr>
              <w:t xml:space="preserve">Sistemul de garanție-returnare a devenit operațional la data de 30 noiembrie 2023 și este administrat de S.C. RetuRO Sistem Garanție Returnare S.A., în calitate de administrator SGR. Potrivit cadrului de reglementare în vigoare, garanțiile nerevendicate constituie una dintre sursele de finanțare a sistemului de garanție-returnare, alături de tarifele de administrare plătite de producători și de sumele </w:t>
            </w:r>
            <w:r>
              <w:rPr>
                <w:rFonts w:ascii="Times New Roman" w:hAnsi="Times New Roman"/>
                <w:color w:val="000000" w:themeColor="text1"/>
                <w:sz w:val="24"/>
                <w:szCs w:val="24"/>
                <w:lang w:val="ro-RO"/>
              </w:rPr>
              <w:lastRenderedPageBreak/>
              <w:t>obținute din vânzarea materialelor rezultate din ambalajele SGR colectate.</w:t>
            </w:r>
          </w:p>
          <w:p w14:paraId="48F03A73" w14:textId="77777777" w:rsidR="00B0638C" w:rsidRDefault="00B0638C" w:rsidP="00B0638C">
            <w:pPr>
              <w:spacing w:after="120" w:line="360" w:lineRule="auto"/>
              <w:jc w:val="both"/>
              <w:rPr>
                <w:rFonts w:ascii="Times New Roman" w:hAnsi="Times New Roman"/>
                <w:color w:val="000000" w:themeColor="text1"/>
                <w:sz w:val="24"/>
                <w:szCs w:val="24"/>
                <w:lang w:val="ro-RO"/>
              </w:rPr>
            </w:pPr>
            <w:r>
              <w:rPr>
                <w:rFonts w:ascii="Times New Roman" w:hAnsi="Times New Roman"/>
                <w:color w:val="000000" w:themeColor="text1"/>
                <w:sz w:val="24"/>
                <w:szCs w:val="24"/>
                <w:lang w:val="ro-RO"/>
              </w:rPr>
              <w:t>Cu toate acestea, cadrul normativ în vigoare nu cuprinde o definiție a noțiunii de „garanții nerevendicate” și nu stabilește modul de determinare a valorii acestora. Această lacună generează impredictibilitate în ceea ce privește tratamentul sumelor respective și dificultăți în evaluarea corectă a resurselor financiare ale sistemului, având în vedere că determinarea garanțiilor nerevendicate presupune luarea în considerare atât a diferenței dintre garanțiile încasate și cele restituite în cursul anului calendaristic, cât și a probabilității returnării în perioadele următoare a unor ambalaje SGR introduse pe piață, precum și a situației voucherelor eliberate consumatorilor și neutilizate în termenul de valabilitate.</w:t>
            </w:r>
          </w:p>
          <w:p w14:paraId="31106185" w14:textId="42FF3C12" w:rsidR="00B0638C" w:rsidRPr="00D05F9F" w:rsidRDefault="00B0638C" w:rsidP="00B0638C">
            <w:pPr>
              <w:pStyle w:val="BodyText"/>
              <w:spacing w:after="120" w:line="360" w:lineRule="auto"/>
              <w:rPr>
                <w:rFonts w:ascii="Times New Roman" w:hAnsi="Times New Roman"/>
                <w:color w:val="000000" w:themeColor="text1"/>
                <w:szCs w:val="24"/>
                <w:lang w:val="en-US"/>
              </w:rPr>
            </w:pPr>
            <w:r>
              <w:rPr>
                <w:rFonts w:ascii="Times New Roman" w:hAnsi="Times New Roman"/>
                <w:color w:val="000000" w:themeColor="text1"/>
                <w:szCs w:val="24"/>
              </w:rPr>
              <w:t>De asemenea, autoritatea publică centrală pentru protecția mediului nu dispune, în prezent, de un mecanism formal de informare anuală cu privire la valoarea garanțiilor nerevendicate determinată de administratorul SGR, ceea ce limitează capacitatea de monitorizare a funcționării și a finanțării sistemului de garanție-returnare.</w:t>
            </w:r>
          </w:p>
        </w:tc>
      </w:tr>
      <w:tr w:rsidR="00B0638C" w:rsidRPr="00EF45B1" w14:paraId="770B0CBB" w14:textId="77777777" w:rsidTr="004274DD">
        <w:trPr>
          <w:trHeight w:val="90"/>
        </w:trPr>
        <w:tc>
          <w:tcPr>
            <w:tcW w:w="757" w:type="dxa"/>
            <w:vAlign w:val="center"/>
          </w:tcPr>
          <w:p w14:paraId="4FF6A346" w14:textId="77777777" w:rsidR="00B0638C" w:rsidRPr="00EF45B1" w:rsidRDefault="00B0638C" w:rsidP="00B0638C">
            <w:pPr>
              <w:spacing w:after="0" w:line="360" w:lineRule="auto"/>
              <w:jc w:val="both"/>
              <w:rPr>
                <w:rFonts w:ascii="Times New Roman" w:hAnsi="Times New Roman"/>
                <w:noProof/>
                <w:color w:val="000000"/>
                <w:sz w:val="24"/>
                <w:szCs w:val="24"/>
                <w:lang w:val="ro-RO"/>
              </w:rPr>
            </w:pPr>
            <w:r w:rsidRPr="00EF45B1">
              <w:rPr>
                <w:rFonts w:ascii="Times New Roman" w:hAnsi="Times New Roman"/>
                <w:noProof/>
                <w:color w:val="000000"/>
                <w:sz w:val="24"/>
                <w:szCs w:val="24"/>
                <w:lang w:val="ro-RO"/>
              </w:rPr>
              <w:lastRenderedPageBreak/>
              <w:t>2.3.</w:t>
            </w:r>
          </w:p>
        </w:tc>
        <w:tc>
          <w:tcPr>
            <w:tcW w:w="2261" w:type="dxa"/>
            <w:vAlign w:val="center"/>
          </w:tcPr>
          <w:p w14:paraId="43E28308" w14:textId="77777777" w:rsidR="00B0638C" w:rsidRPr="00EF45B1" w:rsidRDefault="00B0638C" w:rsidP="00B0638C">
            <w:pPr>
              <w:spacing w:after="0" w:line="360" w:lineRule="auto"/>
              <w:jc w:val="both"/>
              <w:rPr>
                <w:rFonts w:ascii="Times New Roman" w:hAnsi="Times New Roman"/>
                <w:noProof/>
                <w:color w:val="000000"/>
                <w:sz w:val="24"/>
                <w:szCs w:val="24"/>
                <w:lang w:val="ro-RO"/>
              </w:rPr>
            </w:pPr>
            <w:r w:rsidRPr="00EF45B1">
              <w:rPr>
                <w:rFonts w:ascii="Times New Roman" w:hAnsi="Times New Roman"/>
                <w:iCs/>
                <w:noProof/>
                <w:color w:val="000000"/>
                <w:sz w:val="24"/>
                <w:szCs w:val="24"/>
                <w:lang w:val="ro-RO"/>
              </w:rPr>
              <w:t>Schimbări</w:t>
            </w:r>
            <w:r w:rsidRPr="00EF45B1">
              <w:rPr>
                <w:rFonts w:ascii="Times New Roman" w:eastAsia="Times New Roman" w:hAnsi="Times New Roman"/>
                <w:noProof/>
                <w:color w:val="000000"/>
                <w:sz w:val="24"/>
                <w:szCs w:val="24"/>
                <w:lang w:val="ro-RO"/>
              </w:rPr>
              <w:t xml:space="preserve"> preconizate</w:t>
            </w:r>
          </w:p>
        </w:tc>
        <w:tc>
          <w:tcPr>
            <w:tcW w:w="6616" w:type="dxa"/>
            <w:gridSpan w:val="9"/>
          </w:tcPr>
          <w:p w14:paraId="742435EA" w14:textId="77777777" w:rsidR="00B0638C" w:rsidRDefault="00B0638C" w:rsidP="00B0638C">
            <w:pPr>
              <w:spacing w:after="120" w:line="360" w:lineRule="auto"/>
              <w:jc w:val="both"/>
              <w:rPr>
                <w:rFonts w:ascii="Times New Roman" w:hAnsi="Times New Roman"/>
                <w:color w:val="000000" w:themeColor="text1"/>
                <w:sz w:val="24"/>
                <w:szCs w:val="24"/>
                <w:lang w:val="ro-RO"/>
              </w:rPr>
            </w:pPr>
            <w:r>
              <w:rPr>
                <w:rFonts w:ascii="Times New Roman" w:hAnsi="Times New Roman"/>
                <w:color w:val="000000" w:themeColor="text1"/>
                <w:sz w:val="24"/>
                <w:szCs w:val="24"/>
                <w:lang w:val="ro-RO"/>
              </w:rPr>
              <w:t>Prin prezentul proiect de act normativ se propune completarea Hotărârii Guvernului nr. 1074/2021, după cum urmează:</w:t>
            </w:r>
          </w:p>
          <w:p w14:paraId="2C3558BB" w14:textId="77777777" w:rsidR="00B0638C" w:rsidRDefault="00B0638C" w:rsidP="00B0638C">
            <w:pPr>
              <w:numPr>
                <w:ilvl w:val="0"/>
                <w:numId w:val="48"/>
              </w:numPr>
              <w:spacing w:after="120" w:line="360" w:lineRule="auto"/>
              <w:jc w:val="both"/>
              <w:rPr>
                <w:rFonts w:ascii="Times New Roman" w:hAnsi="Times New Roman"/>
                <w:color w:val="000000" w:themeColor="text1"/>
                <w:sz w:val="24"/>
                <w:szCs w:val="24"/>
                <w:lang w:val="ro-RO"/>
              </w:rPr>
            </w:pPr>
            <w:r>
              <w:rPr>
                <w:rFonts w:ascii="Times New Roman" w:hAnsi="Times New Roman"/>
                <w:color w:val="000000" w:themeColor="text1"/>
                <w:sz w:val="24"/>
                <w:szCs w:val="24"/>
                <w:lang w:val="ro-RO"/>
              </w:rPr>
              <w:t>introducerea unui nou articol, art. 12¹, prin care garanțiile nerevendicate se determină anual de către administratorul SGR, ca diferență între valoarea garanțiilor încasate și valoarea garanțiilor restituite în cursul anului calendaristic, ajustată cu valoarea estimată a garanțiilor aferente ambalajelor SGR pentru care este probabilă returnarea în perioadele următoare, la care se adaugă contravaloarea garanțiilor aferente voucherelor prevăzute la art. 14 alin. (2) lit. b) neutilizate în termenul de 12 luni de la eliberare;</w:t>
            </w:r>
          </w:p>
          <w:p w14:paraId="1599C831" w14:textId="77777777" w:rsidR="00B0638C" w:rsidRDefault="00B0638C" w:rsidP="00B0638C">
            <w:pPr>
              <w:numPr>
                <w:ilvl w:val="0"/>
                <w:numId w:val="48"/>
              </w:numPr>
              <w:spacing w:after="120" w:line="360" w:lineRule="auto"/>
              <w:jc w:val="both"/>
              <w:rPr>
                <w:rFonts w:ascii="Times New Roman" w:hAnsi="Times New Roman"/>
                <w:color w:val="000000" w:themeColor="text1"/>
                <w:sz w:val="24"/>
                <w:szCs w:val="24"/>
                <w:lang w:val="ro-RO"/>
              </w:rPr>
            </w:pPr>
            <w:r>
              <w:rPr>
                <w:rFonts w:ascii="Times New Roman" w:hAnsi="Times New Roman"/>
                <w:color w:val="000000" w:themeColor="text1"/>
                <w:sz w:val="24"/>
                <w:szCs w:val="24"/>
                <w:lang w:val="ro-RO"/>
              </w:rPr>
              <w:t>determinarea valorii garanțiilor nerevendicate se realizează de către administratorul SGR pe baza unei metodologii proprii;</w:t>
            </w:r>
          </w:p>
          <w:p w14:paraId="47A1B380" w14:textId="77777777" w:rsidR="00B0638C" w:rsidRDefault="00B0638C" w:rsidP="00B0638C">
            <w:pPr>
              <w:numPr>
                <w:ilvl w:val="0"/>
                <w:numId w:val="48"/>
              </w:numPr>
              <w:spacing w:after="120" w:line="360" w:lineRule="auto"/>
              <w:jc w:val="both"/>
              <w:rPr>
                <w:rFonts w:ascii="Times New Roman" w:hAnsi="Times New Roman"/>
                <w:color w:val="000000" w:themeColor="text1"/>
                <w:sz w:val="24"/>
                <w:szCs w:val="24"/>
                <w:lang w:val="ro-RO"/>
              </w:rPr>
            </w:pPr>
            <w:r>
              <w:rPr>
                <w:rFonts w:ascii="Times New Roman" w:hAnsi="Times New Roman"/>
                <w:color w:val="000000" w:themeColor="text1"/>
                <w:sz w:val="24"/>
                <w:szCs w:val="24"/>
                <w:lang w:val="ro-RO"/>
              </w:rPr>
              <w:lastRenderedPageBreak/>
              <w:t>instituirea obligației administratorului SGR de a transmite anual autorității publice centrale pentru protecția mediului, până la data de 31 martie a anului următor celui pentru care se realizează determinarea, rezultatul determinării garanțiilor nerevendicate;</w:t>
            </w:r>
          </w:p>
          <w:p w14:paraId="21701C14" w14:textId="77777777" w:rsidR="00B0638C" w:rsidRDefault="00B0638C" w:rsidP="00B0638C">
            <w:pPr>
              <w:numPr>
                <w:ilvl w:val="0"/>
                <w:numId w:val="48"/>
              </w:numPr>
              <w:spacing w:after="120" w:line="360" w:lineRule="auto"/>
              <w:jc w:val="both"/>
              <w:rPr>
                <w:rFonts w:ascii="Times New Roman" w:hAnsi="Times New Roman"/>
                <w:color w:val="000000" w:themeColor="text1"/>
                <w:sz w:val="24"/>
                <w:szCs w:val="24"/>
                <w:lang w:val="ro-RO"/>
              </w:rPr>
            </w:pPr>
            <w:r>
              <w:rPr>
                <w:rFonts w:ascii="Times New Roman" w:hAnsi="Times New Roman"/>
                <w:color w:val="000000" w:themeColor="text1"/>
                <w:sz w:val="24"/>
                <w:szCs w:val="24"/>
                <w:lang w:val="ro-RO"/>
              </w:rPr>
              <w:t>completarea anexei nr. 1, punctul 1, cu o nouă literă, lit. s), prin care garanțiile nerevendicate se definesc ca fiind garanțiile încasate în cadrul SGR aferente ambalajelor SGR introduse pe piață pentru care nu mai este probabilă restituirea către consumatorii sau utilizatorii finali, determinate potrivit art. 12¹.</w:t>
            </w:r>
          </w:p>
          <w:p w14:paraId="157CFD38" w14:textId="64F1F84A" w:rsidR="00B0638C" w:rsidRPr="00AB0609" w:rsidRDefault="00B0638C" w:rsidP="00B0638C">
            <w:pPr>
              <w:spacing w:line="360" w:lineRule="auto"/>
              <w:jc w:val="both"/>
              <w:rPr>
                <w:rFonts w:ascii="Times New Roman" w:hAnsi="Times New Roman"/>
                <w:color w:val="000000" w:themeColor="text1"/>
                <w:sz w:val="24"/>
                <w:szCs w:val="24"/>
                <w:lang w:val="en-US"/>
              </w:rPr>
            </w:pPr>
            <w:r>
              <w:rPr>
                <w:rFonts w:ascii="Times New Roman" w:hAnsi="Times New Roman"/>
                <w:color w:val="000000" w:themeColor="text1"/>
                <w:sz w:val="24"/>
                <w:szCs w:val="24"/>
                <w:lang w:val="ro-RO"/>
              </w:rPr>
              <w:t>Măsurile propuse asigură un cadru unitar și predictibil de determinare și de raportare a garanțiilor nerevendicate, consolidând transparența financiară a sistemului de garanție-returnare și capacitatea de monitorizare a autorității publice centrale pentru protecția mediului.</w:t>
            </w:r>
          </w:p>
        </w:tc>
      </w:tr>
      <w:tr w:rsidR="007A3DC6" w:rsidRPr="00EF45B1" w14:paraId="035149F0" w14:textId="77777777" w:rsidTr="004274DD">
        <w:trPr>
          <w:trHeight w:val="90"/>
        </w:trPr>
        <w:tc>
          <w:tcPr>
            <w:tcW w:w="757" w:type="dxa"/>
            <w:vAlign w:val="center"/>
          </w:tcPr>
          <w:p w14:paraId="7DF46C66" w14:textId="6B365200" w:rsidR="007A3DC6" w:rsidRPr="00EF45B1" w:rsidRDefault="007A3DC6" w:rsidP="00355720">
            <w:pPr>
              <w:spacing w:after="0" w:line="360" w:lineRule="auto"/>
              <w:jc w:val="both"/>
              <w:rPr>
                <w:rFonts w:ascii="Times New Roman" w:hAnsi="Times New Roman"/>
                <w:bCs/>
                <w:noProof/>
                <w:color w:val="000000"/>
                <w:sz w:val="24"/>
                <w:szCs w:val="24"/>
                <w:lang w:val="ro-RO"/>
              </w:rPr>
            </w:pPr>
            <w:r w:rsidRPr="00EF45B1">
              <w:rPr>
                <w:rFonts w:ascii="Times New Roman" w:hAnsi="Times New Roman"/>
                <w:bCs/>
                <w:noProof/>
                <w:color w:val="000000"/>
                <w:sz w:val="24"/>
                <w:szCs w:val="24"/>
                <w:lang w:val="ro-RO"/>
              </w:rPr>
              <w:lastRenderedPageBreak/>
              <w:t>2.4.</w:t>
            </w:r>
          </w:p>
        </w:tc>
        <w:tc>
          <w:tcPr>
            <w:tcW w:w="2261" w:type="dxa"/>
            <w:vAlign w:val="center"/>
          </w:tcPr>
          <w:p w14:paraId="24EF78AC" w14:textId="77777777" w:rsidR="007A3DC6" w:rsidRPr="00EF45B1" w:rsidRDefault="007A3DC6" w:rsidP="00355720">
            <w:pPr>
              <w:spacing w:after="0" w:line="360" w:lineRule="auto"/>
              <w:jc w:val="both"/>
              <w:rPr>
                <w:rFonts w:ascii="Times New Roman" w:hAnsi="Times New Roman"/>
                <w:bCs/>
                <w:noProof/>
                <w:color w:val="000000"/>
                <w:sz w:val="24"/>
                <w:szCs w:val="24"/>
                <w:lang w:val="ro-RO"/>
              </w:rPr>
            </w:pPr>
            <w:r w:rsidRPr="00EF45B1">
              <w:rPr>
                <w:rFonts w:ascii="Times New Roman" w:eastAsia="Times New Roman" w:hAnsi="Times New Roman"/>
                <w:bCs/>
                <w:noProof/>
                <w:color w:val="000000"/>
                <w:sz w:val="24"/>
                <w:szCs w:val="24"/>
                <w:lang w:val="ro-RO"/>
              </w:rPr>
              <w:t>Alte informaţii</w:t>
            </w:r>
          </w:p>
        </w:tc>
        <w:tc>
          <w:tcPr>
            <w:tcW w:w="6616" w:type="dxa"/>
            <w:gridSpan w:val="9"/>
            <w:vAlign w:val="center"/>
          </w:tcPr>
          <w:p w14:paraId="11F51C74" w14:textId="00052F47" w:rsidR="004E3568" w:rsidRPr="008D6277" w:rsidRDefault="00B4242B" w:rsidP="00F706E9">
            <w:pPr>
              <w:spacing w:after="0" w:line="360" w:lineRule="auto"/>
              <w:jc w:val="both"/>
              <w:rPr>
                <w:rFonts w:ascii="Trebuchet MS" w:eastAsia="MS Mincho" w:hAnsi="Trebuchet MS"/>
                <w:lang w:val="ro-RO"/>
              </w:rPr>
            </w:pPr>
            <w:r>
              <w:rPr>
                <w:rFonts w:ascii="Times New Roman" w:eastAsia="MS Mincho" w:hAnsi="Times New Roman"/>
                <w:sz w:val="24"/>
                <w:szCs w:val="24"/>
                <w:lang w:val="ro-RO"/>
              </w:rPr>
              <w:t>M</w:t>
            </w:r>
            <w:r w:rsidRPr="00B4242B">
              <w:rPr>
                <w:rFonts w:ascii="Times New Roman" w:eastAsia="MS Mincho" w:hAnsi="Times New Roman"/>
                <w:sz w:val="24"/>
                <w:szCs w:val="24"/>
                <w:lang w:val="ro-RO"/>
              </w:rPr>
              <w:t>enționăm faptul că prezentul proiect de hotărâre a Guvernului se încadrează în situaţiile prevăzute la art. 110 alin. (2) şi (4) din Constituţia României, republicată, având ca obiect completarea Hotărârii Guvernului nr. 1074/ 2021</w:t>
            </w:r>
            <w:r>
              <w:rPr>
                <w:rFonts w:ascii="Times New Roman" w:eastAsia="MS Mincho" w:hAnsi="Times New Roman"/>
                <w:sz w:val="24"/>
                <w:szCs w:val="24"/>
                <w:lang w:val="ro-RO"/>
              </w:rPr>
              <w:t xml:space="preserve">, în vederea </w:t>
            </w:r>
            <w:r w:rsidR="00472213">
              <w:rPr>
                <w:rFonts w:ascii="Times New Roman" w:eastAsia="MS Mincho" w:hAnsi="Times New Roman"/>
                <w:sz w:val="24"/>
                <w:szCs w:val="24"/>
                <w:lang w:val="ro-RO"/>
              </w:rPr>
              <w:t>asigurării</w:t>
            </w:r>
            <w:r>
              <w:rPr>
                <w:rFonts w:ascii="Times New Roman" w:eastAsia="MS Mincho" w:hAnsi="Times New Roman"/>
                <w:sz w:val="24"/>
                <w:szCs w:val="24"/>
                <w:lang w:val="ro-RO"/>
              </w:rPr>
              <w:t xml:space="preserve"> un</w:t>
            </w:r>
            <w:r w:rsidR="00472213">
              <w:rPr>
                <w:rFonts w:ascii="Times New Roman" w:eastAsia="MS Mincho" w:hAnsi="Times New Roman"/>
                <w:sz w:val="24"/>
                <w:szCs w:val="24"/>
                <w:lang w:val="ro-RO"/>
              </w:rPr>
              <w:t>ui cadru unitar de reglementare a</w:t>
            </w:r>
            <w:r w:rsidR="008D6277">
              <w:rPr>
                <w:rFonts w:ascii="Times New Roman" w:eastAsia="MS Mincho" w:hAnsi="Times New Roman"/>
                <w:sz w:val="24"/>
                <w:szCs w:val="24"/>
                <w:lang w:val="ro-RO"/>
              </w:rPr>
              <w:t>l</w:t>
            </w:r>
            <w:r w:rsidR="00472213">
              <w:rPr>
                <w:rFonts w:ascii="Times New Roman" w:eastAsia="MS Mincho" w:hAnsi="Times New Roman"/>
                <w:sz w:val="24"/>
                <w:szCs w:val="24"/>
                <w:lang w:val="ro-RO"/>
              </w:rPr>
              <w:t xml:space="preserve"> garanțiilor nerevendicate, </w:t>
            </w:r>
            <w:r w:rsidR="008D6277">
              <w:rPr>
                <w:rFonts w:ascii="Times New Roman" w:eastAsia="MS Mincho" w:hAnsi="Times New Roman"/>
                <w:sz w:val="24"/>
                <w:szCs w:val="24"/>
                <w:lang w:val="ro-RO"/>
              </w:rPr>
              <w:t xml:space="preserve">iar </w:t>
            </w:r>
            <w:r w:rsidR="00472213">
              <w:rPr>
                <w:rFonts w:ascii="Times New Roman" w:eastAsia="MS Mincho" w:hAnsi="Times New Roman"/>
                <w:sz w:val="24"/>
                <w:szCs w:val="24"/>
                <w:lang w:val="ro-RO"/>
              </w:rPr>
              <w:t xml:space="preserve">acest aspect </w:t>
            </w:r>
            <w:r w:rsidR="008D6277">
              <w:rPr>
                <w:rFonts w:ascii="Times New Roman" w:eastAsia="MS Mincho" w:hAnsi="Times New Roman"/>
                <w:sz w:val="24"/>
                <w:szCs w:val="24"/>
                <w:lang w:val="ro-RO"/>
              </w:rPr>
              <w:t>nu reprezintă</w:t>
            </w:r>
            <w:r w:rsidR="00472213">
              <w:rPr>
                <w:rFonts w:ascii="Times New Roman" w:eastAsia="MS Mincho" w:hAnsi="Times New Roman"/>
                <w:sz w:val="24"/>
                <w:szCs w:val="24"/>
                <w:lang w:val="ro-RO"/>
              </w:rPr>
              <w:t xml:space="preserve"> o politică nouă.</w:t>
            </w:r>
          </w:p>
        </w:tc>
      </w:tr>
      <w:tr w:rsidR="007A3DC6" w:rsidRPr="00EF45B1" w14:paraId="75F1BB53" w14:textId="77777777" w:rsidTr="004274DD">
        <w:trPr>
          <w:trHeight w:val="90"/>
        </w:trPr>
        <w:tc>
          <w:tcPr>
            <w:tcW w:w="9634" w:type="dxa"/>
            <w:gridSpan w:val="11"/>
            <w:vAlign w:val="center"/>
          </w:tcPr>
          <w:p w14:paraId="497CA1CB" w14:textId="77777777" w:rsidR="007A3DC6" w:rsidRPr="00EF45B1" w:rsidRDefault="007A3DC6" w:rsidP="00D32419">
            <w:pPr>
              <w:spacing w:after="0" w:line="360" w:lineRule="auto"/>
              <w:contextualSpacing/>
              <w:jc w:val="center"/>
              <w:rPr>
                <w:rFonts w:ascii="Times New Roman" w:eastAsia="Times New Roman" w:hAnsi="Times New Roman"/>
                <w:b/>
                <w:noProof/>
                <w:color w:val="000000"/>
                <w:sz w:val="24"/>
                <w:szCs w:val="24"/>
                <w:lang w:val="ro-RO"/>
              </w:rPr>
            </w:pPr>
            <w:r w:rsidRPr="00EF45B1">
              <w:rPr>
                <w:rFonts w:ascii="Times New Roman" w:eastAsia="Times New Roman" w:hAnsi="Times New Roman"/>
                <w:b/>
                <w:noProof/>
                <w:color w:val="000000"/>
                <w:sz w:val="24"/>
                <w:szCs w:val="24"/>
                <w:lang w:val="ro-RO"/>
              </w:rPr>
              <w:t>Secţiunea a 3-a</w:t>
            </w:r>
          </w:p>
          <w:p w14:paraId="6703D11A" w14:textId="77777777" w:rsidR="00FA5704" w:rsidRDefault="007A3DC6" w:rsidP="00D32419">
            <w:pPr>
              <w:spacing w:after="0" w:line="360" w:lineRule="auto"/>
              <w:contextualSpacing/>
              <w:jc w:val="center"/>
              <w:rPr>
                <w:rFonts w:ascii="Times New Roman" w:eastAsia="Times New Roman" w:hAnsi="Times New Roman"/>
                <w:b/>
                <w:noProof/>
                <w:color w:val="000000"/>
                <w:sz w:val="24"/>
                <w:szCs w:val="24"/>
                <w:lang w:val="ro-RO"/>
              </w:rPr>
            </w:pPr>
            <w:r w:rsidRPr="00EF45B1">
              <w:rPr>
                <w:rFonts w:ascii="Times New Roman" w:eastAsia="Times New Roman" w:hAnsi="Times New Roman"/>
                <w:b/>
                <w:noProof/>
                <w:color w:val="000000"/>
                <w:sz w:val="24"/>
                <w:szCs w:val="24"/>
                <w:lang w:val="ro-RO"/>
              </w:rPr>
              <w:t>Impactul socioeconomic</w:t>
            </w:r>
          </w:p>
          <w:p w14:paraId="3D014CF2" w14:textId="72755531" w:rsidR="00C558B1" w:rsidRPr="00EF45B1" w:rsidRDefault="00C558B1" w:rsidP="00D32419">
            <w:pPr>
              <w:spacing w:after="0" w:line="360" w:lineRule="auto"/>
              <w:contextualSpacing/>
              <w:jc w:val="center"/>
              <w:rPr>
                <w:rFonts w:ascii="Times New Roman" w:eastAsia="Times New Roman" w:hAnsi="Times New Roman"/>
                <w:b/>
                <w:noProof/>
                <w:color w:val="000000"/>
                <w:sz w:val="24"/>
                <w:szCs w:val="24"/>
                <w:lang w:val="ro-RO"/>
              </w:rPr>
            </w:pPr>
          </w:p>
        </w:tc>
      </w:tr>
      <w:tr w:rsidR="00B62E8C" w:rsidRPr="00EF45B1" w14:paraId="5681B0E7" w14:textId="77777777" w:rsidTr="004274DD">
        <w:trPr>
          <w:trHeight w:val="55"/>
        </w:trPr>
        <w:tc>
          <w:tcPr>
            <w:tcW w:w="757" w:type="dxa"/>
          </w:tcPr>
          <w:p w14:paraId="55AC5011" w14:textId="77777777" w:rsidR="00B62E8C" w:rsidRPr="00EF45B1" w:rsidRDefault="00B62E8C" w:rsidP="00355720">
            <w:pPr>
              <w:spacing w:after="0" w:line="360" w:lineRule="auto"/>
              <w:contextualSpacing/>
              <w:jc w:val="both"/>
              <w:rPr>
                <w:rFonts w:ascii="Times New Roman" w:eastAsia="Times New Roman" w:hAnsi="Times New Roman"/>
                <w:noProof/>
                <w:color w:val="000000"/>
                <w:sz w:val="24"/>
                <w:szCs w:val="24"/>
                <w:lang w:val="ro-RO"/>
              </w:rPr>
            </w:pPr>
            <w:r w:rsidRPr="00EF45B1">
              <w:rPr>
                <w:rFonts w:ascii="Times New Roman" w:eastAsia="Times New Roman" w:hAnsi="Times New Roman"/>
                <w:noProof/>
                <w:color w:val="000000"/>
                <w:sz w:val="24"/>
                <w:szCs w:val="24"/>
                <w:lang w:val="ro-RO"/>
              </w:rPr>
              <w:t>3.1.</w:t>
            </w:r>
          </w:p>
        </w:tc>
        <w:tc>
          <w:tcPr>
            <w:tcW w:w="2261" w:type="dxa"/>
          </w:tcPr>
          <w:p w14:paraId="4E889230" w14:textId="77777777" w:rsidR="00B62E8C" w:rsidRPr="00EF45B1" w:rsidRDefault="00B62E8C" w:rsidP="00355720">
            <w:pPr>
              <w:spacing w:after="0" w:line="360" w:lineRule="auto"/>
              <w:contextualSpacing/>
              <w:jc w:val="both"/>
              <w:rPr>
                <w:rFonts w:ascii="Times New Roman" w:eastAsia="Times New Roman" w:hAnsi="Times New Roman"/>
                <w:noProof/>
                <w:color w:val="000000"/>
                <w:sz w:val="24"/>
                <w:szCs w:val="24"/>
                <w:lang w:val="ro-RO"/>
              </w:rPr>
            </w:pPr>
            <w:r w:rsidRPr="00EF45B1">
              <w:rPr>
                <w:rFonts w:ascii="Times New Roman" w:eastAsia="Times New Roman" w:hAnsi="Times New Roman"/>
                <w:noProof/>
                <w:color w:val="000000"/>
                <w:sz w:val="24"/>
                <w:szCs w:val="24"/>
                <w:lang w:val="ro-RO"/>
              </w:rPr>
              <w:t>Descrierea generală a beneficiilor şi costurilor estimate ca urmare a intrării în vigoare a actului normativ</w:t>
            </w:r>
          </w:p>
        </w:tc>
        <w:tc>
          <w:tcPr>
            <w:tcW w:w="6616" w:type="dxa"/>
            <w:gridSpan w:val="9"/>
          </w:tcPr>
          <w:p w14:paraId="685D187F" w14:textId="77777777" w:rsidR="00B62E8C" w:rsidRPr="00EF45B1" w:rsidRDefault="00B62E8C" w:rsidP="00355720">
            <w:pPr>
              <w:spacing w:line="360" w:lineRule="auto"/>
              <w:jc w:val="both"/>
              <w:rPr>
                <w:rFonts w:ascii="Times New Roman" w:eastAsia="Times New Roman" w:hAnsi="Times New Roman"/>
                <w:noProof/>
                <w:color w:val="000000"/>
                <w:sz w:val="24"/>
                <w:szCs w:val="24"/>
                <w:lang w:val="ro-RO"/>
              </w:rPr>
            </w:pPr>
            <w:r w:rsidRPr="00EF45B1">
              <w:rPr>
                <w:rFonts w:ascii="Times New Roman" w:hAnsi="Times New Roman"/>
                <w:sz w:val="24"/>
                <w:szCs w:val="24"/>
                <w:lang w:val="sv-SE"/>
              </w:rPr>
              <w:t>Proiectul de act normativ nu se referă la acest subiect.</w:t>
            </w:r>
          </w:p>
        </w:tc>
      </w:tr>
      <w:tr w:rsidR="00B62E8C" w:rsidRPr="00EF45B1" w14:paraId="7D9808B5" w14:textId="77777777" w:rsidTr="004274DD">
        <w:trPr>
          <w:trHeight w:val="55"/>
        </w:trPr>
        <w:tc>
          <w:tcPr>
            <w:tcW w:w="757" w:type="dxa"/>
          </w:tcPr>
          <w:p w14:paraId="486C75EB" w14:textId="77777777" w:rsidR="00B62E8C" w:rsidRPr="00EF45B1" w:rsidRDefault="00B62E8C" w:rsidP="00355720">
            <w:pPr>
              <w:spacing w:after="0" w:line="360" w:lineRule="auto"/>
              <w:contextualSpacing/>
              <w:jc w:val="both"/>
              <w:rPr>
                <w:rFonts w:ascii="Times New Roman" w:eastAsia="Times New Roman" w:hAnsi="Times New Roman"/>
                <w:noProof/>
                <w:color w:val="000000"/>
                <w:sz w:val="24"/>
                <w:szCs w:val="24"/>
                <w:lang w:val="ro-RO"/>
              </w:rPr>
            </w:pPr>
            <w:r w:rsidRPr="00EF45B1">
              <w:rPr>
                <w:rFonts w:ascii="Times New Roman" w:eastAsia="Times New Roman" w:hAnsi="Times New Roman"/>
                <w:noProof/>
                <w:color w:val="000000"/>
                <w:sz w:val="24"/>
                <w:szCs w:val="24"/>
                <w:lang w:val="ro-RO"/>
              </w:rPr>
              <w:t>3.2.</w:t>
            </w:r>
          </w:p>
        </w:tc>
        <w:tc>
          <w:tcPr>
            <w:tcW w:w="2261" w:type="dxa"/>
          </w:tcPr>
          <w:p w14:paraId="03F496B6" w14:textId="77777777" w:rsidR="00B62E8C" w:rsidRPr="00EF45B1" w:rsidRDefault="00B62E8C" w:rsidP="00355720">
            <w:pPr>
              <w:spacing w:after="0" w:line="360" w:lineRule="auto"/>
              <w:contextualSpacing/>
              <w:jc w:val="both"/>
              <w:rPr>
                <w:rFonts w:ascii="Times New Roman" w:eastAsia="Times New Roman" w:hAnsi="Times New Roman"/>
                <w:noProof/>
                <w:color w:val="000000"/>
                <w:sz w:val="24"/>
                <w:szCs w:val="24"/>
                <w:lang w:val="ro-RO"/>
              </w:rPr>
            </w:pPr>
            <w:r w:rsidRPr="00EF45B1">
              <w:rPr>
                <w:rFonts w:ascii="Times New Roman" w:eastAsia="Times New Roman" w:hAnsi="Times New Roman"/>
                <w:noProof/>
                <w:color w:val="000000"/>
                <w:sz w:val="24"/>
                <w:szCs w:val="24"/>
                <w:lang w:val="ro-RO"/>
              </w:rPr>
              <w:t>Impactul social</w:t>
            </w:r>
          </w:p>
        </w:tc>
        <w:tc>
          <w:tcPr>
            <w:tcW w:w="6616" w:type="dxa"/>
            <w:gridSpan w:val="9"/>
          </w:tcPr>
          <w:p w14:paraId="6480AC5D" w14:textId="61F35E51" w:rsidR="00F73CE2" w:rsidRPr="008D6277" w:rsidRDefault="00B62E8C" w:rsidP="00355720">
            <w:pPr>
              <w:spacing w:line="360" w:lineRule="auto"/>
              <w:jc w:val="both"/>
              <w:rPr>
                <w:rFonts w:ascii="Times New Roman" w:hAnsi="Times New Roman"/>
                <w:sz w:val="24"/>
                <w:szCs w:val="24"/>
                <w:lang w:val="sv-SE"/>
              </w:rPr>
            </w:pPr>
            <w:r w:rsidRPr="00EF45B1">
              <w:rPr>
                <w:rFonts w:ascii="Times New Roman" w:hAnsi="Times New Roman"/>
                <w:sz w:val="24"/>
                <w:szCs w:val="24"/>
                <w:lang w:val="sv-SE"/>
              </w:rPr>
              <w:t>Proiectul de act normativ nu se referă la acest subiect.</w:t>
            </w:r>
          </w:p>
          <w:p w14:paraId="59466B87" w14:textId="5DACC0C4" w:rsidR="00F73CE2" w:rsidRPr="00EF45B1" w:rsidRDefault="00F73CE2" w:rsidP="00355720">
            <w:pPr>
              <w:spacing w:line="360" w:lineRule="auto"/>
              <w:jc w:val="both"/>
              <w:rPr>
                <w:rFonts w:ascii="Times New Roman" w:eastAsia="Times New Roman" w:hAnsi="Times New Roman"/>
                <w:noProof/>
                <w:color w:val="000000"/>
                <w:sz w:val="24"/>
                <w:szCs w:val="24"/>
                <w:lang w:val="ro-RO"/>
              </w:rPr>
            </w:pPr>
          </w:p>
        </w:tc>
      </w:tr>
      <w:tr w:rsidR="00B62E8C" w:rsidRPr="00EF45B1" w14:paraId="1C6C38CA" w14:textId="77777777" w:rsidTr="004274DD">
        <w:trPr>
          <w:trHeight w:val="55"/>
        </w:trPr>
        <w:tc>
          <w:tcPr>
            <w:tcW w:w="757" w:type="dxa"/>
          </w:tcPr>
          <w:p w14:paraId="4C9312D2" w14:textId="77777777" w:rsidR="00B62E8C" w:rsidRPr="00EF45B1" w:rsidRDefault="00B62E8C" w:rsidP="00355720">
            <w:pPr>
              <w:spacing w:after="0" w:line="360" w:lineRule="auto"/>
              <w:contextualSpacing/>
              <w:jc w:val="both"/>
              <w:rPr>
                <w:rFonts w:ascii="Times New Roman" w:eastAsia="Times New Roman" w:hAnsi="Times New Roman"/>
                <w:noProof/>
                <w:color w:val="000000"/>
                <w:sz w:val="24"/>
                <w:szCs w:val="24"/>
                <w:lang w:val="ro-RO"/>
              </w:rPr>
            </w:pPr>
            <w:r w:rsidRPr="00EF45B1">
              <w:rPr>
                <w:rFonts w:ascii="Times New Roman" w:eastAsia="Times New Roman" w:hAnsi="Times New Roman"/>
                <w:noProof/>
                <w:color w:val="000000"/>
                <w:sz w:val="24"/>
                <w:szCs w:val="24"/>
                <w:lang w:val="ro-RO"/>
              </w:rPr>
              <w:lastRenderedPageBreak/>
              <w:t>3.3.</w:t>
            </w:r>
          </w:p>
        </w:tc>
        <w:tc>
          <w:tcPr>
            <w:tcW w:w="2261" w:type="dxa"/>
          </w:tcPr>
          <w:p w14:paraId="4145E0EC" w14:textId="77777777" w:rsidR="00B62E8C" w:rsidRPr="00EF45B1" w:rsidRDefault="00B62E8C" w:rsidP="00355720">
            <w:pPr>
              <w:spacing w:after="0" w:line="360" w:lineRule="auto"/>
              <w:contextualSpacing/>
              <w:jc w:val="both"/>
              <w:rPr>
                <w:rFonts w:ascii="Times New Roman" w:eastAsia="Times New Roman" w:hAnsi="Times New Roman"/>
                <w:noProof/>
                <w:color w:val="000000"/>
                <w:sz w:val="24"/>
                <w:szCs w:val="24"/>
                <w:lang w:val="ro-RO"/>
              </w:rPr>
            </w:pPr>
            <w:r w:rsidRPr="00EF45B1">
              <w:rPr>
                <w:rFonts w:ascii="Times New Roman" w:eastAsia="Times New Roman" w:hAnsi="Times New Roman"/>
                <w:noProof/>
                <w:color w:val="000000"/>
                <w:sz w:val="24"/>
                <w:szCs w:val="24"/>
                <w:lang w:val="ro-RO"/>
              </w:rPr>
              <w:t>Impactul asupra drepturilor şi libertăţilor fundamentale ale omului</w:t>
            </w:r>
          </w:p>
        </w:tc>
        <w:tc>
          <w:tcPr>
            <w:tcW w:w="6616" w:type="dxa"/>
            <w:gridSpan w:val="9"/>
          </w:tcPr>
          <w:p w14:paraId="30D2A762" w14:textId="476C0C26" w:rsidR="00CC2A0A" w:rsidRPr="00EF45B1" w:rsidRDefault="00B62E8C" w:rsidP="00355720">
            <w:pPr>
              <w:spacing w:line="360" w:lineRule="auto"/>
              <w:jc w:val="both"/>
              <w:rPr>
                <w:rFonts w:ascii="Times New Roman" w:eastAsia="Times New Roman" w:hAnsi="Times New Roman"/>
                <w:noProof/>
                <w:color w:val="000000"/>
                <w:sz w:val="24"/>
                <w:szCs w:val="24"/>
                <w:lang w:val="ro-RO"/>
              </w:rPr>
            </w:pPr>
            <w:r w:rsidRPr="00EF45B1">
              <w:rPr>
                <w:rFonts w:ascii="Times New Roman" w:hAnsi="Times New Roman"/>
                <w:sz w:val="24"/>
                <w:szCs w:val="24"/>
                <w:lang w:val="sv-SE"/>
              </w:rPr>
              <w:t>Proiectul de act normativ nu se referă la acest subiect.</w:t>
            </w:r>
          </w:p>
        </w:tc>
      </w:tr>
      <w:tr w:rsidR="00527175" w:rsidRPr="00EF45B1" w14:paraId="0DB4D072" w14:textId="77777777" w:rsidTr="004274DD">
        <w:trPr>
          <w:trHeight w:val="55"/>
        </w:trPr>
        <w:tc>
          <w:tcPr>
            <w:tcW w:w="757" w:type="dxa"/>
          </w:tcPr>
          <w:p w14:paraId="7ECB5D38" w14:textId="77777777" w:rsidR="00527175" w:rsidRPr="00EF45B1" w:rsidRDefault="00527175" w:rsidP="00355720">
            <w:pPr>
              <w:spacing w:after="0" w:line="360" w:lineRule="auto"/>
              <w:contextualSpacing/>
              <w:jc w:val="both"/>
              <w:rPr>
                <w:rFonts w:ascii="Times New Roman" w:eastAsia="Times New Roman" w:hAnsi="Times New Roman"/>
                <w:noProof/>
                <w:color w:val="000000"/>
                <w:sz w:val="24"/>
                <w:szCs w:val="24"/>
                <w:lang w:val="ro-RO"/>
              </w:rPr>
            </w:pPr>
            <w:r w:rsidRPr="00EF45B1">
              <w:rPr>
                <w:rFonts w:ascii="Times New Roman" w:eastAsia="Times New Roman" w:hAnsi="Times New Roman"/>
                <w:noProof/>
                <w:color w:val="000000"/>
                <w:sz w:val="24"/>
                <w:szCs w:val="24"/>
                <w:lang w:val="ro-RO"/>
              </w:rPr>
              <w:t>3.4.</w:t>
            </w:r>
          </w:p>
        </w:tc>
        <w:tc>
          <w:tcPr>
            <w:tcW w:w="2261" w:type="dxa"/>
          </w:tcPr>
          <w:p w14:paraId="5AC42441" w14:textId="77777777" w:rsidR="00527175" w:rsidRPr="00EF45B1" w:rsidRDefault="00527175" w:rsidP="00355720">
            <w:pPr>
              <w:spacing w:after="0" w:line="360" w:lineRule="auto"/>
              <w:contextualSpacing/>
              <w:jc w:val="both"/>
              <w:rPr>
                <w:rFonts w:ascii="Times New Roman" w:eastAsia="Times New Roman" w:hAnsi="Times New Roman"/>
                <w:noProof/>
                <w:color w:val="000000"/>
                <w:sz w:val="24"/>
                <w:szCs w:val="24"/>
                <w:lang w:val="ro-RO"/>
              </w:rPr>
            </w:pPr>
            <w:r w:rsidRPr="00EF45B1">
              <w:rPr>
                <w:rFonts w:ascii="Times New Roman" w:eastAsia="Times New Roman" w:hAnsi="Times New Roman"/>
                <w:noProof/>
                <w:color w:val="000000"/>
                <w:sz w:val="24"/>
                <w:szCs w:val="24"/>
                <w:lang w:val="ro-RO"/>
              </w:rPr>
              <w:t>Impactul macroeconomic</w:t>
            </w:r>
          </w:p>
        </w:tc>
        <w:tc>
          <w:tcPr>
            <w:tcW w:w="6616" w:type="dxa"/>
            <w:gridSpan w:val="9"/>
          </w:tcPr>
          <w:p w14:paraId="098FB95C" w14:textId="77777777" w:rsidR="002859D9" w:rsidRDefault="00527175" w:rsidP="00525C6E">
            <w:pPr>
              <w:pStyle w:val="BodyText"/>
              <w:spacing w:after="120" w:line="360" w:lineRule="auto"/>
              <w:rPr>
                <w:rFonts w:ascii="Times New Roman" w:hAnsi="Times New Roman"/>
                <w:szCs w:val="24"/>
                <w:lang w:val="sv-SE"/>
              </w:rPr>
            </w:pPr>
            <w:r w:rsidRPr="00EF45B1">
              <w:rPr>
                <w:rFonts w:ascii="Times New Roman" w:hAnsi="Times New Roman"/>
                <w:iCs/>
                <w:szCs w:val="24"/>
                <w:lang w:val="sv-SE"/>
              </w:rPr>
              <w:t>Proiectul de act normativ nu se referă la acest subiect</w:t>
            </w:r>
            <w:r w:rsidRPr="00EF45B1">
              <w:rPr>
                <w:rFonts w:ascii="Times New Roman" w:hAnsi="Times New Roman"/>
                <w:szCs w:val="24"/>
                <w:lang w:val="sv-SE"/>
              </w:rPr>
              <w:t>.</w:t>
            </w:r>
          </w:p>
          <w:p w14:paraId="483B9AB4" w14:textId="77777777" w:rsidR="00F73CE2" w:rsidRDefault="00F73CE2" w:rsidP="00525C6E">
            <w:pPr>
              <w:pStyle w:val="BodyText"/>
              <w:spacing w:after="120" w:line="360" w:lineRule="auto"/>
              <w:rPr>
                <w:rFonts w:ascii="Times New Roman" w:hAnsi="Times New Roman"/>
                <w:szCs w:val="24"/>
                <w:lang w:val="sv-SE"/>
              </w:rPr>
            </w:pPr>
          </w:p>
          <w:p w14:paraId="4F4B1015" w14:textId="7ED0AFA0" w:rsidR="00F73CE2" w:rsidRPr="00EF45B1" w:rsidRDefault="00F73CE2" w:rsidP="00525C6E">
            <w:pPr>
              <w:pStyle w:val="BodyText"/>
              <w:spacing w:after="120" w:line="360" w:lineRule="auto"/>
              <w:rPr>
                <w:rFonts w:ascii="Times New Roman" w:hAnsi="Times New Roman"/>
                <w:szCs w:val="24"/>
              </w:rPr>
            </w:pPr>
          </w:p>
        </w:tc>
      </w:tr>
      <w:tr w:rsidR="00527175" w:rsidRPr="00EF45B1" w14:paraId="519BA734" w14:textId="77777777" w:rsidTr="004274DD">
        <w:trPr>
          <w:trHeight w:val="52"/>
        </w:trPr>
        <w:tc>
          <w:tcPr>
            <w:tcW w:w="757" w:type="dxa"/>
          </w:tcPr>
          <w:p w14:paraId="6CAD5E95" w14:textId="77777777" w:rsidR="00527175" w:rsidRPr="00EF45B1" w:rsidRDefault="00527175" w:rsidP="00355720">
            <w:pPr>
              <w:spacing w:after="0" w:line="360" w:lineRule="auto"/>
              <w:contextualSpacing/>
              <w:jc w:val="both"/>
              <w:rPr>
                <w:rFonts w:ascii="Times New Roman" w:eastAsia="Times New Roman" w:hAnsi="Times New Roman"/>
                <w:noProof/>
                <w:color w:val="000000"/>
                <w:sz w:val="24"/>
                <w:szCs w:val="24"/>
                <w:lang w:val="ro-RO"/>
              </w:rPr>
            </w:pPr>
            <w:r w:rsidRPr="00EF45B1">
              <w:rPr>
                <w:rFonts w:ascii="Times New Roman" w:eastAsia="Times New Roman" w:hAnsi="Times New Roman"/>
                <w:noProof/>
                <w:color w:val="000000"/>
                <w:sz w:val="24"/>
                <w:szCs w:val="24"/>
                <w:lang w:val="ro-RO"/>
              </w:rPr>
              <w:t>3.4.1.</w:t>
            </w:r>
          </w:p>
        </w:tc>
        <w:tc>
          <w:tcPr>
            <w:tcW w:w="2261" w:type="dxa"/>
          </w:tcPr>
          <w:p w14:paraId="52126AAC" w14:textId="77777777" w:rsidR="00527175" w:rsidRPr="00EF45B1" w:rsidRDefault="00527175" w:rsidP="00355720">
            <w:pPr>
              <w:spacing w:after="0" w:line="360" w:lineRule="auto"/>
              <w:contextualSpacing/>
              <w:jc w:val="both"/>
              <w:rPr>
                <w:rFonts w:ascii="Times New Roman" w:eastAsia="Times New Roman" w:hAnsi="Times New Roman"/>
                <w:noProof/>
                <w:color w:val="000000"/>
                <w:sz w:val="24"/>
                <w:szCs w:val="24"/>
                <w:lang w:val="ro-RO"/>
              </w:rPr>
            </w:pPr>
            <w:r w:rsidRPr="00EF45B1">
              <w:rPr>
                <w:rFonts w:ascii="Times New Roman" w:eastAsia="Times New Roman" w:hAnsi="Times New Roman"/>
                <w:noProof/>
                <w:color w:val="000000"/>
                <w:sz w:val="24"/>
                <w:szCs w:val="24"/>
                <w:lang w:val="ro-RO"/>
              </w:rPr>
              <w:t>Impactul asupra economiei şi asupra principalilor indicatori macroeconomici</w:t>
            </w:r>
          </w:p>
        </w:tc>
        <w:tc>
          <w:tcPr>
            <w:tcW w:w="6616" w:type="dxa"/>
            <w:gridSpan w:val="9"/>
          </w:tcPr>
          <w:p w14:paraId="27931BBB" w14:textId="77777777" w:rsidR="00527175" w:rsidRPr="00EF45B1" w:rsidRDefault="00527175" w:rsidP="00355720">
            <w:pPr>
              <w:spacing w:after="0" w:line="360" w:lineRule="auto"/>
              <w:jc w:val="both"/>
              <w:rPr>
                <w:rFonts w:ascii="Times New Roman" w:eastAsia="Times New Roman" w:hAnsi="Times New Roman"/>
                <w:noProof/>
                <w:color w:val="000000"/>
                <w:sz w:val="24"/>
                <w:szCs w:val="24"/>
                <w:lang w:val="ro-RO"/>
              </w:rPr>
            </w:pPr>
            <w:r w:rsidRPr="00EF45B1">
              <w:rPr>
                <w:rFonts w:ascii="Times New Roman" w:hAnsi="Times New Roman"/>
                <w:iCs/>
                <w:sz w:val="24"/>
                <w:szCs w:val="24"/>
                <w:lang w:val="sv-SE"/>
              </w:rPr>
              <w:t>Proiectul de act normativ nu se referă la acest subiect</w:t>
            </w:r>
            <w:r w:rsidRPr="00EF45B1">
              <w:rPr>
                <w:rFonts w:ascii="Times New Roman" w:hAnsi="Times New Roman"/>
                <w:sz w:val="24"/>
                <w:szCs w:val="24"/>
                <w:lang w:val="sv-SE"/>
              </w:rPr>
              <w:t>.</w:t>
            </w:r>
          </w:p>
        </w:tc>
      </w:tr>
      <w:tr w:rsidR="00527175" w:rsidRPr="00EF45B1" w14:paraId="120AB015" w14:textId="77777777" w:rsidTr="004274DD">
        <w:trPr>
          <w:trHeight w:val="52"/>
        </w:trPr>
        <w:tc>
          <w:tcPr>
            <w:tcW w:w="757" w:type="dxa"/>
          </w:tcPr>
          <w:p w14:paraId="5B6A60A9" w14:textId="77777777" w:rsidR="00527175" w:rsidRPr="00EF45B1" w:rsidRDefault="00527175" w:rsidP="00355720">
            <w:pPr>
              <w:spacing w:after="0" w:line="360" w:lineRule="auto"/>
              <w:contextualSpacing/>
              <w:jc w:val="both"/>
              <w:rPr>
                <w:rFonts w:ascii="Times New Roman" w:eastAsia="Times New Roman" w:hAnsi="Times New Roman"/>
                <w:noProof/>
                <w:color w:val="000000"/>
                <w:sz w:val="24"/>
                <w:szCs w:val="24"/>
                <w:lang w:val="ro-RO"/>
              </w:rPr>
            </w:pPr>
            <w:r w:rsidRPr="00EF45B1">
              <w:rPr>
                <w:rFonts w:ascii="Times New Roman" w:eastAsia="Times New Roman" w:hAnsi="Times New Roman"/>
                <w:noProof/>
                <w:color w:val="000000"/>
                <w:sz w:val="24"/>
                <w:szCs w:val="24"/>
                <w:lang w:val="ro-RO"/>
              </w:rPr>
              <w:t>3.4.2.</w:t>
            </w:r>
          </w:p>
        </w:tc>
        <w:tc>
          <w:tcPr>
            <w:tcW w:w="2261" w:type="dxa"/>
          </w:tcPr>
          <w:p w14:paraId="1B0B2D61" w14:textId="77777777" w:rsidR="00527175" w:rsidRPr="00EF45B1" w:rsidRDefault="00527175" w:rsidP="00355720">
            <w:pPr>
              <w:spacing w:after="0" w:line="360" w:lineRule="auto"/>
              <w:jc w:val="both"/>
              <w:rPr>
                <w:rFonts w:ascii="Times New Roman" w:eastAsia="Times New Roman" w:hAnsi="Times New Roman"/>
                <w:noProof/>
                <w:color w:val="000000"/>
                <w:sz w:val="24"/>
                <w:szCs w:val="24"/>
                <w:lang w:val="ro-RO"/>
              </w:rPr>
            </w:pPr>
            <w:r w:rsidRPr="00EF45B1">
              <w:rPr>
                <w:rFonts w:ascii="Times New Roman" w:eastAsia="Times New Roman" w:hAnsi="Times New Roman"/>
                <w:noProof/>
                <w:color w:val="000000"/>
                <w:sz w:val="24"/>
                <w:szCs w:val="24"/>
                <w:lang w:val="ro-RO"/>
              </w:rPr>
              <w:t>Impactul asupra mediului concurenţial şi domeniul ajutoarelor de stat</w:t>
            </w:r>
          </w:p>
        </w:tc>
        <w:tc>
          <w:tcPr>
            <w:tcW w:w="6616" w:type="dxa"/>
            <w:gridSpan w:val="9"/>
          </w:tcPr>
          <w:p w14:paraId="16D8B0FE" w14:textId="77777777" w:rsidR="00527175" w:rsidRPr="00EF45B1" w:rsidRDefault="00527175" w:rsidP="00355720">
            <w:pPr>
              <w:spacing w:after="0" w:line="360" w:lineRule="auto"/>
              <w:jc w:val="both"/>
              <w:rPr>
                <w:rFonts w:ascii="Times New Roman" w:eastAsia="Times New Roman" w:hAnsi="Times New Roman"/>
                <w:noProof/>
                <w:color w:val="000000"/>
                <w:sz w:val="24"/>
                <w:szCs w:val="24"/>
                <w:highlight w:val="yellow"/>
                <w:lang w:val="ro-RO"/>
              </w:rPr>
            </w:pPr>
            <w:r w:rsidRPr="00EF45B1">
              <w:rPr>
                <w:rFonts w:ascii="Times New Roman" w:hAnsi="Times New Roman"/>
                <w:iCs/>
                <w:sz w:val="24"/>
                <w:szCs w:val="24"/>
                <w:lang w:val="sv-SE"/>
              </w:rPr>
              <w:t>Proiectul de act normativ nu se referă la acest subiect</w:t>
            </w:r>
            <w:r w:rsidRPr="00EF45B1">
              <w:rPr>
                <w:rFonts w:ascii="Times New Roman" w:hAnsi="Times New Roman"/>
                <w:sz w:val="24"/>
                <w:szCs w:val="24"/>
                <w:lang w:val="sv-SE"/>
              </w:rPr>
              <w:t>.</w:t>
            </w:r>
          </w:p>
        </w:tc>
      </w:tr>
      <w:tr w:rsidR="00527175" w:rsidRPr="00EF45B1" w14:paraId="3C9A155E" w14:textId="77777777" w:rsidTr="004274DD">
        <w:trPr>
          <w:trHeight w:val="52"/>
        </w:trPr>
        <w:tc>
          <w:tcPr>
            <w:tcW w:w="757" w:type="dxa"/>
          </w:tcPr>
          <w:p w14:paraId="3F11C4C2" w14:textId="77777777" w:rsidR="00527175" w:rsidRPr="00EF45B1" w:rsidRDefault="00527175" w:rsidP="00355720">
            <w:pPr>
              <w:spacing w:after="0" w:line="360" w:lineRule="auto"/>
              <w:contextualSpacing/>
              <w:jc w:val="both"/>
              <w:rPr>
                <w:rFonts w:ascii="Times New Roman" w:eastAsia="Times New Roman" w:hAnsi="Times New Roman"/>
                <w:noProof/>
                <w:color w:val="000000"/>
                <w:sz w:val="24"/>
                <w:szCs w:val="24"/>
                <w:lang w:val="ro-RO"/>
              </w:rPr>
            </w:pPr>
            <w:r w:rsidRPr="00EF45B1">
              <w:rPr>
                <w:rFonts w:ascii="Times New Roman" w:eastAsia="Times New Roman" w:hAnsi="Times New Roman"/>
                <w:noProof/>
                <w:color w:val="000000"/>
                <w:sz w:val="24"/>
                <w:szCs w:val="24"/>
                <w:lang w:val="ro-RO"/>
              </w:rPr>
              <w:t>3.5.</w:t>
            </w:r>
          </w:p>
        </w:tc>
        <w:tc>
          <w:tcPr>
            <w:tcW w:w="2261" w:type="dxa"/>
          </w:tcPr>
          <w:p w14:paraId="27B629FC" w14:textId="77777777" w:rsidR="00527175" w:rsidRPr="00EF45B1" w:rsidRDefault="00527175" w:rsidP="00355720">
            <w:pPr>
              <w:spacing w:after="0" w:line="360" w:lineRule="auto"/>
              <w:jc w:val="both"/>
              <w:rPr>
                <w:rFonts w:ascii="Times New Roman" w:eastAsia="Times New Roman" w:hAnsi="Times New Roman"/>
                <w:noProof/>
                <w:color w:val="000000"/>
                <w:sz w:val="24"/>
                <w:szCs w:val="24"/>
                <w:lang w:val="ro-RO"/>
              </w:rPr>
            </w:pPr>
            <w:r w:rsidRPr="00EF45B1">
              <w:rPr>
                <w:rFonts w:ascii="Times New Roman" w:eastAsia="Times New Roman" w:hAnsi="Times New Roman"/>
                <w:noProof/>
                <w:color w:val="000000"/>
                <w:sz w:val="24"/>
                <w:szCs w:val="24"/>
                <w:lang w:val="ro-RO"/>
              </w:rPr>
              <w:t>Impactul asupra mediului de afaceri</w:t>
            </w:r>
          </w:p>
        </w:tc>
        <w:tc>
          <w:tcPr>
            <w:tcW w:w="6616" w:type="dxa"/>
            <w:gridSpan w:val="9"/>
          </w:tcPr>
          <w:p w14:paraId="1275646B" w14:textId="758F1D33" w:rsidR="002859D9" w:rsidRPr="00EF45B1" w:rsidRDefault="00527175" w:rsidP="00355720">
            <w:pPr>
              <w:spacing w:after="0" w:line="360" w:lineRule="auto"/>
              <w:jc w:val="both"/>
              <w:rPr>
                <w:rFonts w:ascii="Times New Roman" w:hAnsi="Times New Roman"/>
                <w:iCs/>
                <w:sz w:val="24"/>
                <w:szCs w:val="24"/>
                <w:lang w:val="sv-SE"/>
              </w:rPr>
            </w:pPr>
            <w:r w:rsidRPr="00EF45B1">
              <w:rPr>
                <w:rFonts w:ascii="Times New Roman" w:hAnsi="Times New Roman"/>
                <w:iCs/>
                <w:sz w:val="24"/>
                <w:szCs w:val="24"/>
                <w:lang w:val="sv-SE"/>
              </w:rPr>
              <w:t>Proiectul de act normativ nu se referă la acest subiect.</w:t>
            </w:r>
          </w:p>
        </w:tc>
      </w:tr>
      <w:tr w:rsidR="00527175" w:rsidRPr="00EF45B1" w14:paraId="6267D427" w14:textId="77777777" w:rsidTr="004274DD">
        <w:trPr>
          <w:trHeight w:val="52"/>
        </w:trPr>
        <w:tc>
          <w:tcPr>
            <w:tcW w:w="757" w:type="dxa"/>
          </w:tcPr>
          <w:p w14:paraId="7E328F56" w14:textId="77777777" w:rsidR="00527175" w:rsidRPr="00EF45B1" w:rsidRDefault="00527175" w:rsidP="00355720">
            <w:pPr>
              <w:spacing w:after="0" w:line="360" w:lineRule="auto"/>
              <w:contextualSpacing/>
              <w:jc w:val="both"/>
              <w:rPr>
                <w:rFonts w:ascii="Times New Roman" w:eastAsia="Times New Roman" w:hAnsi="Times New Roman"/>
                <w:noProof/>
                <w:color w:val="000000"/>
                <w:sz w:val="24"/>
                <w:szCs w:val="24"/>
                <w:lang w:val="ro-RO"/>
              </w:rPr>
            </w:pPr>
            <w:r w:rsidRPr="00EF45B1">
              <w:rPr>
                <w:rFonts w:ascii="Times New Roman" w:hAnsi="Times New Roman"/>
                <w:noProof/>
                <w:sz w:val="24"/>
                <w:szCs w:val="24"/>
                <w:lang w:val="ro-RO"/>
              </w:rPr>
              <w:t>3.6.</w:t>
            </w:r>
          </w:p>
        </w:tc>
        <w:tc>
          <w:tcPr>
            <w:tcW w:w="2261" w:type="dxa"/>
          </w:tcPr>
          <w:p w14:paraId="74B1CE6D" w14:textId="77777777" w:rsidR="00527175" w:rsidRPr="00EF45B1" w:rsidRDefault="00527175" w:rsidP="00355720">
            <w:pPr>
              <w:spacing w:after="0" w:line="360" w:lineRule="auto"/>
              <w:jc w:val="both"/>
              <w:rPr>
                <w:rFonts w:ascii="Times New Roman" w:eastAsia="Times New Roman" w:hAnsi="Times New Roman"/>
                <w:noProof/>
                <w:color w:val="000000"/>
                <w:sz w:val="24"/>
                <w:szCs w:val="24"/>
                <w:lang w:val="ro-RO"/>
              </w:rPr>
            </w:pPr>
            <w:r w:rsidRPr="00EF45B1">
              <w:rPr>
                <w:rFonts w:ascii="Times New Roman" w:eastAsia="Times New Roman" w:hAnsi="Times New Roman"/>
                <w:noProof/>
                <w:color w:val="000000"/>
                <w:sz w:val="24"/>
                <w:szCs w:val="24"/>
                <w:lang w:val="ro-RO"/>
              </w:rPr>
              <w:t>Impactul asupra mediului înconjurător</w:t>
            </w:r>
          </w:p>
        </w:tc>
        <w:tc>
          <w:tcPr>
            <w:tcW w:w="6616" w:type="dxa"/>
            <w:gridSpan w:val="9"/>
          </w:tcPr>
          <w:p w14:paraId="644912EC" w14:textId="77777777" w:rsidR="00527175" w:rsidRPr="00EF45B1" w:rsidRDefault="00527175" w:rsidP="00355720">
            <w:pPr>
              <w:spacing w:after="0" w:line="360" w:lineRule="auto"/>
              <w:jc w:val="both"/>
              <w:rPr>
                <w:rFonts w:ascii="Times New Roman" w:hAnsi="Times New Roman"/>
                <w:noProof/>
                <w:color w:val="000000"/>
                <w:sz w:val="24"/>
                <w:szCs w:val="24"/>
                <w:lang w:val="ro-RO"/>
              </w:rPr>
            </w:pPr>
            <w:r w:rsidRPr="00EF45B1">
              <w:rPr>
                <w:rFonts w:ascii="Times New Roman" w:hAnsi="Times New Roman"/>
                <w:iCs/>
                <w:sz w:val="24"/>
                <w:szCs w:val="24"/>
                <w:lang w:val="sv-SE"/>
              </w:rPr>
              <w:t>Proiectul de act normativ nu se referă la acest subiect</w:t>
            </w:r>
            <w:r w:rsidRPr="00EF45B1">
              <w:rPr>
                <w:rFonts w:ascii="Times New Roman" w:hAnsi="Times New Roman"/>
                <w:sz w:val="24"/>
                <w:szCs w:val="24"/>
                <w:lang w:val="sv-SE"/>
              </w:rPr>
              <w:t>.</w:t>
            </w:r>
          </w:p>
        </w:tc>
      </w:tr>
      <w:tr w:rsidR="00527175" w:rsidRPr="00EF45B1" w14:paraId="659C2038" w14:textId="77777777" w:rsidTr="004274DD">
        <w:trPr>
          <w:trHeight w:val="52"/>
        </w:trPr>
        <w:tc>
          <w:tcPr>
            <w:tcW w:w="757" w:type="dxa"/>
          </w:tcPr>
          <w:p w14:paraId="4442D600" w14:textId="77777777" w:rsidR="00527175" w:rsidRPr="00EF45B1" w:rsidRDefault="00527175" w:rsidP="00355720">
            <w:pPr>
              <w:spacing w:after="0" w:line="360" w:lineRule="auto"/>
              <w:contextualSpacing/>
              <w:jc w:val="both"/>
              <w:rPr>
                <w:rFonts w:ascii="Times New Roman" w:eastAsia="Times New Roman" w:hAnsi="Times New Roman"/>
                <w:noProof/>
                <w:color w:val="000000"/>
                <w:sz w:val="24"/>
                <w:szCs w:val="24"/>
                <w:lang w:val="ro-RO"/>
              </w:rPr>
            </w:pPr>
            <w:r w:rsidRPr="00EF45B1">
              <w:rPr>
                <w:rFonts w:ascii="Times New Roman" w:eastAsia="Times New Roman" w:hAnsi="Times New Roman"/>
                <w:noProof/>
                <w:color w:val="000000"/>
                <w:sz w:val="24"/>
                <w:szCs w:val="24"/>
                <w:lang w:val="ro-RO"/>
              </w:rPr>
              <w:t>3.7.</w:t>
            </w:r>
          </w:p>
        </w:tc>
        <w:tc>
          <w:tcPr>
            <w:tcW w:w="2261" w:type="dxa"/>
          </w:tcPr>
          <w:p w14:paraId="5318A52D" w14:textId="77777777" w:rsidR="00527175" w:rsidRPr="00EF45B1" w:rsidRDefault="00527175" w:rsidP="00355720">
            <w:pPr>
              <w:spacing w:after="0" w:line="360" w:lineRule="auto"/>
              <w:jc w:val="both"/>
              <w:rPr>
                <w:rFonts w:ascii="Times New Roman" w:eastAsia="Times New Roman" w:hAnsi="Times New Roman"/>
                <w:noProof/>
                <w:color w:val="000000"/>
                <w:sz w:val="24"/>
                <w:szCs w:val="24"/>
                <w:lang w:val="ro-RO"/>
              </w:rPr>
            </w:pPr>
            <w:r w:rsidRPr="00EF45B1">
              <w:rPr>
                <w:rFonts w:ascii="Times New Roman" w:eastAsia="Times New Roman" w:hAnsi="Times New Roman"/>
                <w:noProof/>
                <w:color w:val="000000"/>
                <w:sz w:val="24"/>
                <w:szCs w:val="24"/>
                <w:lang w:val="ro-RO"/>
              </w:rPr>
              <w:t>Evaluarea costurilor şi beneficiilor din perspectiva inovării şi digitalizării</w:t>
            </w:r>
          </w:p>
        </w:tc>
        <w:tc>
          <w:tcPr>
            <w:tcW w:w="6616" w:type="dxa"/>
            <w:gridSpan w:val="9"/>
          </w:tcPr>
          <w:p w14:paraId="73858DC1" w14:textId="77777777" w:rsidR="00527175" w:rsidRPr="00EF45B1" w:rsidRDefault="00527175" w:rsidP="00355720">
            <w:pPr>
              <w:spacing w:after="0" w:line="360" w:lineRule="auto"/>
              <w:jc w:val="both"/>
              <w:rPr>
                <w:rFonts w:ascii="Times New Roman" w:hAnsi="Times New Roman"/>
                <w:noProof/>
                <w:sz w:val="24"/>
                <w:szCs w:val="24"/>
                <w:lang w:val="ro-RO"/>
              </w:rPr>
            </w:pPr>
            <w:r w:rsidRPr="00EF45B1">
              <w:rPr>
                <w:rFonts w:ascii="Times New Roman" w:hAnsi="Times New Roman"/>
                <w:iCs/>
                <w:sz w:val="24"/>
                <w:szCs w:val="24"/>
                <w:lang w:val="sv-SE"/>
              </w:rPr>
              <w:t>Proiectul de act normativ nu se referă la acest subiect</w:t>
            </w:r>
            <w:r w:rsidRPr="00EF45B1">
              <w:rPr>
                <w:rFonts w:ascii="Times New Roman" w:hAnsi="Times New Roman"/>
                <w:sz w:val="24"/>
                <w:szCs w:val="24"/>
                <w:lang w:val="sv-SE"/>
              </w:rPr>
              <w:t>.</w:t>
            </w:r>
          </w:p>
        </w:tc>
      </w:tr>
      <w:tr w:rsidR="00527175" w:rsidRPr="00EF45B1" w14:paraId="130577F1" w14:textId="77777777" w:rsidTr="004274DD">
        <w:trPr>
          <w:trHeight w:val="52"/>
        </w:trPr>
        <w:tc>
          <w:tcPr>
            <w:tcW w:w="757" w:type="dxa"/>
          </w:tcPr>
          <w:p w14:paraId="318CEEF8" w14:textId="77777777" w:rsidR="00527175" w:rsidRPr="00EF45B1" w:rsidRDefault="00527175" w:rsidP="00355720">
            <w:pPr>
              <w:spacing w:after="0" w:line="360" w:lineRule="auto"/>
              <w:contextualSpacing/>
              <w:jc w:val="both"/>
              <w:rPr>
                <w:rFonts w:ascii="Times New Roman" w:eastAsia="Times New Roman" w:hAnsi="Times New Roman"/>
                <w:noProof/>
                <w:color w:val="000000"/>
                <w:sz w:val="24"/>
                <w:szCs w:val="24"/>
                <w:lang w:val="ro-RO"/>
              </w:rPr>
            </w:pPr>
            <w:r w:rsidRPr="00EF45B1">
              <w:rPr>
                <w:rFonts w:ascii="Times New Roman" w:eastAsia="Times New Roman" w:hAnsi="Times New Roman"/>
                <w:noProof/>
                <w:color w:val="000000"/>
                <w:sz w:val="24"/>
                <w:szCs w:val="24"/>
                <w:lang w:val="ro-RO"/>
              </w:rPr>
              <w:t>3.8.</w:t>
            </w:r>
          </w:p>
        </w:tc>
        <w:tc>
          <w:tcPr>
            <w:tcW w:w="2261" w:type="dxa"/>
          </w:tcPr>
          <w:p w14:paraId="06B865C8" w14:textId="77777777" w:rsidR="00527175" w:rsidRPr="00EF45B1" w:rsidRDefault="00527175" w:rsidP="00355720">
            <w:pPr>
              <w:spacing w:after="0" w:line="360" w:lineRule="auto"/>
              <w:jc w:val="both"/>
              <w:rPr>
                <w:rFonts w:ascii="Times New Roman" w:eastAsia="Times New Roman" w:hAnsi="Times New Roman"/>
                <w:noProof/>
                <w:color w:val="000000"/>
                <w:sz w:val="24"/>
                <w:szCs w:val="24"/>
                <w:lang w:val="ro-RO"/>
              </w:rPr>
            </w:pPr>
            <w:r w:rsidRPr="00EF45B1">
              <w:rPr>
                <w:rFonts w:ascii="Times New Roman" w:eastAsia="Times New Roman" w:hAnsi="Times New Roman"/>
                <w:noProof/>
                <w:color w:val="000000"/>
                <w:sz w:val="24"/>
                <w:szCs w:val="24"/>
                <w:lang w:val="ro-RO"/>
              </w:rPr>
              <w:t>Evaluarea costurilor şi beneficiilor din perspectiva dezvoltării durabile</w:t>
            </w:r>
          </w:p>
        </w:tc>
        <w:tc>
          <w:tcPr>
            <w:tcW w:w="6616" w:type="dxa"/>
            <w:gridSpan w:val="9"/>
          </w:tcPr>
          <w:p w14:paraId="6B255A48" w14:textId="77777777" w:rsidR="00527175" w:rsidRPr="00EF45B1" w:rsidRDefault="00527175" w:rsidP="00355720">
            <w:pPr>
              <w:spacing w:after="0" w:line="360" w:lineRule="auto"/>
              <w:contextualSpacing/>
              <w:jc w:val="both"/>
              <w:rPr>
                <w:rFonts w:ascii="Times New Roman" w:eastAsia="Times New Roman" w:hAnsi="Times New Roman"/>
                <w:b/>
                <w:noProof/>
                <w:color w:val="000000"/>
                <w:sz w:val="24"/>
                <w:szCs w:val="24"/>
                <w:lang w:val="ro-RO"/>
              </w:rPr>
            </w:pPr>
            <w:r w:rsidRPr="00EF45B1">
              <w:rPr>
                <w:rFonts w:ascii="Times New Roman" w:hAnsi="Times New Roman"/>
                <w:iCs/>
                <w:sz w:val="24"/>
                <w:szCs w:val="24"/>
                <w:lang w:val="sv-SE"/>
              </w:rPr>
              <w:t>Proiectul de act normativ nu se referă la acest subiect</w:t>
            </w:r>
            <w:r w:rsidRPr="00EF45B1">
              <w:rPr>
                <w:rFonts w:ascii="Times New Roman" w:hAnsi="Times New Roman"/>
                <w:sz w:val="24"/>
                <w:szCs w:val="24"/>
                <w:lang w:val="sv-SE"/>
              </w:rPr>
              <w:t>.</w:t>
            </w:r>
          </w:p>
        </w:tc>
      </w:tr>
      <w:tr w:rsidR="00527175" w:rsidRPr="00EF45B1" w14:paraId="2F46371D" w14:textId="77777777" w:rsidTr="004274DD">
        <w:trPr>
          <w:trHeight w:val="52"/>
        </w:trPr>
        <w:tc>
          <w:tcPr>
            <w:tcW w:w="757" w:type="dxa"/>
          </w:tcPr>
          <w:p w14:paraId="53D70EB9" w14:textId="77777777" w:rsidR="00527175" w:rsidRPr="00EF45B1" w:rsidRDefault="00527175" w:rsidP="00355720">
            <w:pPr>
              <w:spacing w:after="0" w:line="360" w:lineRule="auto"/>
              <w:contextualSpacing/>
              <w:jc w:val="both"/>
              <w:rPr>
                <w:rFonts w:ascii="Times New Roman" w:eastAsia="Times New Roman" w:hAnsi="Times New Roman"/>
                <w:noProof/>
                <w:color w:val="000000"/>
                <w:sz w:val="24"/>
                <w:szCs w:val="24"/>
                <w:lang w:val="ro-RO"/>
              </w:rPr>
            </w:pPr>
            <w:r w:rsidRPr="00EF45B1">
              <w:rPr>
                <w:rFonts w:ascii="Times New Roman" w:eastAsia="Times New Roman" w:hAnsi="Times New Roman"/>
                <w:noProof/>
                <w:color w:val="000000"/>
                <w:sz w:val="24"/>
                <w:szCs w:val="24"/>
                <w:lang w:val="ro-RO"/>
              </w:rPr>
              <w:t>3.9.</w:t>
            </w:r>
          </w:p>
        </w:tc>
        <w:tc>
          <w:tcPr>
            <w:tcW w:w="2261" w:type="dxa"/>
          </w:tcPr>
          <w:p w14:paraId="7C5CB58E" w14:textId="77777777" w:rsidR="00527175" w:rsidRPr="00EF45B1" w:rsidRDefault="00527175" w:rsidP="00355720">
            <w:pPr>
              <w:spacing w:after="0" w:line="360" w:lineRule="auto"/>
              <w:contextualSpacing/>
              <w:jc w:val="both"/>
              <w:rPr>
                <w:rFonts w:ascii="Times New Roman" w:eastAsia="Times New Roman" w:hAnsi="Times New Roman"/>
                <w:noProof/>
                <w:color w:val="000000"/>
                <w:sz w:val="24"/>
                <w:szCs w:val="24"/>
                <w:lang w:val="ro-RO"/>
              </w:rPr>
            </w:pPr>
            <w:r w:rsidRPr="00EF45B1">
              <w:rPr>
                <w:rFonts w:ascii="Times New Roman" w:eastAsia="Times New Roman" w:hAnsi="Times New Roman"/>
                <w:noProof/>
                <w:color w:val="000000"/>
                <w:sz w:val="24"/>
                <w:szCs w:val="24"/>
                <w:lang w:val="ro-RO"/>
              </w:rPr>
              <w:t>Alte informaţii</w:t>
            </w:r>
          </w:p>
        </w:tc>
        <w:tc>
          <w:tcPr>
            <w:tcW w:w="6616" w:type="dxa"/>
            <w:gridSpan w:val="9"/>
          </w:tcPr>
          <w:p w14:paraId="21903E81" w14:textId="77777777" w:rsidR="0049222D" w:rsidRDefault="00527175" w:rsidP="00355720">
            <w:pPr>
              <w:spacing w:after="0" w:line="360" w:lineRule="auto"/>
              <w:contextualSpacing/>
              <w:jc w:val="both"/>
              <w:rPr>
                <w:rFonts w:ascii="Times New Roman" w:eastAsia="Times New Roman" w:hAnsi="Times New Roman"/>
                <w:noProof/>
                <w:color w:val="000000"/>
                <w:sz w:val="24"/>
                <w:szCs w:val="24"/>
                <w:lang w:val="ro-RO"/>
              </w:rPr>
            </w:pPr>
            <w:r w:rsidRPr="00EF45B1">
              <w:rPr>
                <w:rFonts w:ascii="Times New Roman" w:eastAsia="Times New Roman" w:hAnsi="Times New Roman"/>
                <w:noProof/>
                <w:color w:val="000000"/>
                <w:sz w:val="24"/>
                <w:szCs w:val="24"/>
                <w:lang w:val="ro-RO"/>
              </w:rPr>
              <w:t>Nu au fost identificate.</w:t>
            </w:r>
          </w:p>
          <w:p w14:paraId="104E71AE" w14:textId="77777777" w:rsidR="00F73CE2" w:rsidRDefault="00F73CE2" w:rsidP="00355720">
            <w:pPr>
              <w:spacing w:after="0" w:line="360" w:lineRule="auto"/>
              <w:contextualSpacing/>
              <w:jc w:val="both"/>
              <w:rPr>
                <w:rFonts w:ascii="Times New Roman" w:eastAsia="Times New Roman" w:hAnsi="Times New Roman"/>
                <w:b/>
                <w:noProof/>
                <w:color w:val="000000"/>
                <w:sz w:val="24"/>
                <w:szCs w:val="24"/>
                <w:lang w:val="ro-RO"/>
              </w:rPr>
            </w:pPr>
          </w:p>
          <w:p w14:paraId="09077ADB" w14:textId="77777777" w:rsidR="00F73CE2" w:rsidRDefault="00F73CE2" w:rsidP="00355720">
            <w:pPr>
              <w:spacing w:after="0" w:line="360" w:lineRule="auto"/>
              <w:contextualSpacing/>
              <w:jc w:val="both"/>
              <w:rPr>
                <w:rFonts w:ascii="Times New Roman" w:eastAsia="Times New Roman" w:hAnsi="Times New Roman"/>
                <w:b/>
                <w:noProof/>
                <w:color w:val="000000"/>
                <w:sz w:val="24"/>
                <w:szCs w:val="24"/>
                <w:lang w:val="ro-RO"/>
              </w:rPr>
            </w:pPr>
          </w:p>
          <w:p w14:paraId="0BAE0D70" w14:textId="070BD114" w:rsidR="00F73CE2" w:rsidRPr="00EF45B1" w:rsidRDefault="00F73CE2" w:rsidP="00355720">
            <w:pPr>
              <w:spacing w:after="0" w:line="360" w:lineRule="auto"/>
              <w:contextualSpacing/>
              <w:jc w:val="both"/>
              <w:rPr>
                <w:rFonts w:ascii="Times New Roman" w:eastAsia="Times New Roman" w:hAnsi="Times New Roman"/>
                <w:b/>
                <w:noProof/>
                <w:color w:val="000000"/>
                <w:sz w:val="24"/>
                <w:szCs w:val="24"/>
                <w:lang w:val="ro-RO"/>
              </w:rPr>
            </w:pPr>
          </w:p>
        </w:tc>
      </w:tr>
      <w:tr w:rsidR="00527175" w:rsidRPr="00EF45B1" w14:paraId="575A9032" w14:textId="77777777" w:rsidTr="004274DD">
        <w:trPr>
          <w:trHeight w:val="52"/>
        </w:trPr>
        <w:tc>
          <w:tcPr>
            <w:tcW w:w="9634" w:type="dxa"/>
            <w:gridSpan w:val="11"/>
          </w:tcPr>
          <w:p w14:paraId="78B10E01" w14:textId="02019866" w:rsidR="00527175" w:rsidRPr="00EF45B1" w:rsidRDefault="006567B7" w:rsidP="00272BC9">
            <w:pPr>
              <w:spacing w:after="0" w:line="360" w:lineRule="auto"/>
              <w:contextualSpacing/>
              <w:rPr>
                <w:rFonts w:ascii="Times New Roman" w:eastAsia="Times New Roman" w:hAnsi="Times New Roman"/>
                <w:b/>
                <w:noProof/>
                <w:color w:val="000000"/>
                <w:sz w:val="24"/>
                <w:szCs w:val="24"/>
                <w:lang w:val="ro-RO"/>
              </w:rPr>
            </w:pPr>
            <w:r w:rsidRPr="00EF45B1">
              <w:rPr>
                <w:rFonts w:ascii="Times New Roman" w:eastAsia="Times New Roman" w:hAnsi="Times New Roman"/>
                <w:b/>
                <w:noProof/>
                <w:color w:val="000000"/>
                <w:sz w:val="24"/>
                <w:szCs w:val="24"/>
                <w:lang w:val="ro-RO"/>
              </w:rPr>
              <w:lastRenderedPageBreak/>
              <w:t xml:space="preserve">                                                          </w:t>
            </w:r>
            <w:r w:rsidR="00527175" w:rsidRPr="00EF45B1">
              <w:rPr>
                <w:rFonts w:ascii="Times New Roman" w:eastAsia="Times New Roman" w:hAnsi="Times New Roman"/>
                <w:b/>
                <w:noProof/>
                <w:color w:val="000000"/>
                <w:sz w:val="24"/>
                <w:szCs w:val="24"/>
                <w:lang w:val="ro-RO"/>
              </w:rPr>
              <w:t>Secţiunea a 4-a</w:t>
            </w:r>
          </w:p>
          <w:p w14:paraId="12F50E9A" w14:textId="77777777" w:rsidR="002859D9" w:rsidRDefault="00527175" w:rsidP="00355720">
            <w:pPr>
              <w:spacing w:after="0" w:line="360" w:lineRule="auto"/>
              <w:contextualSpacing/>
              <w:jc w:val="center"/>
              <w:rPr>
                <w:rFonts w:ascii="Times New Roman" w:eastAsia="Times New Roman" w:hAnsi="Times New Roman"/>
                <w:b/>
                <w:noProof/>
                <w:color w:val="000000"/>
                <w:sz w:val="24"/>
                <w:szCs w:val="24"/>
                <w:lang w:val="ro-RO"/>
              </w:rPr>
            </w:pPr>
            <w:r w:rsidRPr="00EF45B1">
              <w:rPr>
                <w:rFonts w:ascii="Times New Roman" w:eastAsia="Times New Roman" w:hAnsi="Times New Roman"/>
                <w:b/>
                <w:noProof/>
                <w:color w:val="000000"/>
                <w:sz w:val="24"/>
                <w:szCs w:val="24"/>
                <w:lang w:val="ro-RO"/>
              </w:rPr>
              <w:t>Impactul financiar asupra bugetului general consolidat atât pe termen scurt, pentru anul curent, cât şi pe termen lung (pe 5 ani), inclusiv informaţii cu privire la cheltuieli şi venituri</w:t>
            </w:r>
          </w:p>
          <w:p w14:paraId="4E9F7BBB" w14:textId="77647623" w:rsidR="00C558B1" w:rsidRPr="00EF45B1" w:rsidRDefault="00C558B1" w:rsidP="00355720">
            <w:pPr>
              <w:spacing w:after="0" w:line="360" w:lineRule="auto"/>
              <w:contextualSpacing/>
              <w:jc w:val="center"/>
              <w:rPr>
                <w:rFonts w:ascii="Times New Roman" w:eastAsia="Times New Roman" w:hAnsi="Times New Roman"/>
                <w:b/>
                <w:noProof/>
                <w:color w:val="000000"/>
                <w:sz w:val="24"/>
                <w:szCs w:val="24"/>
                <w:lang w:val="ro-RO"/>
              </w:rPr>
            </w:pPr>
          </w:p>
        </w:tc>
      </w:tr>
      <w:tr w:rsidR="00527175" w:rsidRPr="00EF45B1" w14:paraId="5A4AB042" w14:textId="77777777" w:rsidTr="004274DD">
        <w:trPr>
          <w:trHeight w:val="52"/>
        </w:trPr>
        <w:tc>
          <w:tcPr>
            <w:tcW w:w="9634" w:type="dxa"/>
            <w:gridSpan w:val="11"/>
          </w:tcPr>
          <w:p w14:paraId="485AB125" w14:textId="77777777" w:rsidR="00527175" w:rsidRPr="00EF45B1" w:rsidRDefault="00527175" w:rsidP="00355720">
            <w:pPr>
              <w:spacing w:after="0" w:line="360" w:lineRule="auto"/>
              <w:contextualSpacing/>
              <w:jc w:val="both"/>
              <w:rPr>
                <w:rFonts w:ascii="Times New Roman" w:eastAsia="Times New Roman" w:hAnsi="Times New Roman"/>
                <w:noProof/>
                <w:color w:val="000000"/>
                <w:sz w:val="24"/>
                <w:szCs w:val="24"/>
                <w:lang w:val="ro-RO"/>
              </w:rPr>
            </w:pPr>
            <w:r w:rsidRPr="00EF45B1">
              <w:rPr>
                <w:rFonts w:ascii="Times New Roman" w:eastAsia="Times New Roman" w:hAnsi="Times New Roman"/>
                <w:noProof/>
                <w:color w:val="000000"/>
                <w:sz w:val="24"/>
                <w:szCs w:val="24"/>
                <w:lang w:val="ro-RO"/>
              </w:rPr>
              <w:t xml:space="preserve">- în mii lei (RON) – </w:t>
            </w:r>
          </w:p>
        </w:tc>
      </w:tr>
      <w:tr w:rsidR="00527175" w:rsidRPr="00EF45B1" w14:paraId="38CF0D41" w14:textId="77777777" w:rsidTr="004274DD">
        <w:trPr>
          <w:trHeight w:val="45"/>
        </w:trPr>
        <w:tc>
          <w:tcPr>
            <w:tcW w:w="4179" w:type="dxa"/>
            <w:gridSpan w:val="3"/>
            <w:vAlign w:val="center"/>
          </w:tcPr>
          <w:p w14:paraId="7E58A951" w14:textId="77777777" w:rsidR="00527175" w:rsidRPr="00EF45B1" w:rsidRDefault="00527175" w:rsidP="00355720">
            <w:pPr>
              <w:spacing w:after="0" w:line="360" w:lineRule="auto"/>
              <w:contextualSpacing/>
              <w:jc w:val="both"/>
              <w:rPr>
                <w:rFonts w:ascii="Times New Roman" w:eastAsia="Times New Roman" w:hAnsi="Times New Roman"/>
                <w:noProof/>
                <w:color w:val="000000"/>
                <w:sz w:val="24"/>
                <w:szCs w:val="24"/>
                <w:lang w:val="ro-RO"/>
              </w:rPr>
            </w:pPr>
            <w:r w:rsidRPr="00EF45B1">
              <w:rPr>
                <w:rFonts w:ascii="Times New Roman" w:eastAsia="Times New Roman" w:hAnsi="Times New Roman"/>
                <w:noProof/>
                <w:color w:val="000000"/>
                <w:sz w:val="24"/>
                <w:szCs w:val="24"/>
                <w:lang w:val="ro-RO"/>
              </w:rPr>
              <w:t>Indicatori</w:t>
            </w:r>
          </w:p>
        </w:tc>
        <w:tc>
          <w:tcPr>
            <w:tcW w:w="1898" w:type="dxa"/>
            <w:gridSpan w:val="3"/>
            <w:vAlign w:val="center"/>
          </w:tcPr>
          <w:p w14:paraId="2A64845C" w14:textId="77777777" w:rsidR="00527175" w:rsidRPr="00EF45B1" w:rsidRDefault="00527175" w:rsidP="00355720">
            <w:pPr>
              <w:tabs>
                <w:tab w:val="left" w:pos="720"/>
              </w:tabs>
              <w:spacing w:after="0" w:line="360" w:lineRule="auto"/>
              <w:jc w:val="both"/>
              <w:rPr>
                <w:rFonts w:ascii="Times New Roman" w:eastAsia="Times New Roman" w:hAnsi="Times New Roman"/>
                <w:noProof/>
                <w:color w:val="000000"/>
                <w:sz w:val="24"/>
                <w:szCs w:val="24"/>
                <w:lang w:val="ro-RO"/>
              </w:rPr>
            </w:pPr>
            <w:r w:rsidRPr="00EF45B1">
              <w:rPr>
                <w:rFonts w:ascii="Times New Roman" w:eastAsia="Times New Roman" w:hAnsi="Times New Roman"/>
                <w:noProof/>
                <w:color w:val="000000"/>
                <w:sz w:val="24"/>
                <w:szCs w:val="24"/>
                <w:lang w:val="ro-RO"/>
              </w:rPr>
              <w:t>Anul</w:t>
            </w:r>
          </w:p>
          <w:p w14:paraId="6D3681AE" w14:textId="77777777" w:rsidR="00527175" w:rsidRPr="00EF45B1" w:rsidRDefault="00527175" w:rsidP="00355720">
            <w:pPr>
              <w:tabs>
                <w:tab w:val="left" w:pos="720"/>
              </w:tabs>
              <w:spacing w:after="0" w:line="360" w:lineRule="auto"/>
              <w:jc w:val="both"/>
              <w:rPr>
                <w:rFonts w:ascii="Times New Roman" w:eastAsia="Times New Roman" w:hAnsi="Times New Roman"/>
                <w:noProof/>
                <w:color w:val="000000"/>
                <w:sz w:val="24"/>
                <w:szCs w:val="24"/>
                <w:lang w:val="ro-RO"/>
              </w:rPr>
            </w:pPr>
            <w:r w:rsidRPr="00EF45B1">
              <w:rPr>
                <w:rFonts w:ascii="Times New Roman" w:eastAsia="Times New Roman" w:hAnsi="Times New Roman"/>
                <w:noProof/>
                <w:color w:val="000000"/>
                <w:sz w:val="24"/>
                <w:szCs w:val="24"/>
                <w:lang w:val="ro-RO"/>
              </w:rPr>
              <w:t>curent</w:t>
            </w:r>
          </w:p>
        </w:tc>
        <w:tc>
          <w:tcPr>
            <w:tcW w:w="1915" w:type="dxa"/>
            <w:gridSpan w:val="4"/>
            <w:vAlign w:val="center"/>
          </w:tcPr>
          <w:p w14:paraId="5F19DC42" w14:textId="77777777" w:rsidR="00527175" w:rsidRPr="00EF45B1" w:rsidRDefault="00527175" w:rsidP="00355720">
            <w:pPr>
              <w:tabs>
                <w:tab w:val="left" w:pos="720"/>
              </w:tabs>
              <w:spacing w:after="0" w:line="360" w:lineRule="auto"/>
              <w:jc w:val="both"/>
              <w:rPr>
                <w:rFonts w:ascii="Times New Roman" w:eastAsia="Times New Roman" w:hAnsi="Times New Roman"/>
                <w:noProof/>
                <w:color w:val="000000"/>
                <w:sz w:val="24"/>
                <w:szCs w:val="24"/>
                <w:lang w:val="ro-RO"/>
              </w:rPr>
            </w:pPr>
            <w:r w:rsidRPr="00EF45B1">
              <w:rPr>
                <w:rFonts w:ascii="Times New Roman" w:eastAsia="Times New Roman" w:hAnsi="Times New Roman"/>
                <w:noProof/>
                <w:color w:val="000000"/>
                <w:sz w:val="24"/>
                <w:szCs w:val="24"/>
                <w:lang w:val="ro-RO"/>
              </w:rPr>
              <w:t>Urmatorii patru ani</w:t>
            </w:r>
          </w:p>
        </w:tc>
        <w:tc>
          <w:tcPr>
            <w:tcW w:w="1642" w:type="dxa"/>
            <w:vAlign w:val="center"/>
          </w:tcPr>
          <w:p w14:paraId="7E23A71D" w14:textId="77777777" w:rsidR="00527175" w:rsidRPr="00EF45B1" w:rsidRDefault="00527175" w:rsidP="00355720">
            <w:pPr>
              <w:tabs>
                <w:tab w:val="left" w:pos="720"/>
              </w:tabs>
              <w:spacing w:after="0" w:line="360" w:lineRule="auto"/>
              <w:jc w:val="both"/>
              <w:rPr>
                <w:rFonts w:ascii="Times New Roman" w:eastAsia="Times New Roman" w:hAnsi="Times New Roman"/>
                <w:noProof/>
                <w:color w:val="000000"/>
                <w:sz w:val="24"/>
                <w:szCs w:val="24"/>
                <w:lang w:val="ro-RO"/>
              </w:rPr>
            </w:pPr>
            <w:r w:rsidRPr="00EF45B1">
              <w:rPr>
                <w:rFonts w:ascii="Times New Roman" w:eastAsia="Times New Roman" w:hAnsi="Times New Roman"/>
                <w:noProof/>
                <w:color w:val="000000"/>
                <w:sz w:val="24"/>
                <w:szCs w:val="24"/>
                <w:lang w:val="ro-RO"/>
              </w:rPr>
              <w:t>Media pe cinci ani</w:t>
            </w:r>
          </w:p>
        </w:tc>
      </w:tr>
      <w:tr w:rsidR="00527175" w:rsidRPr="00EF45B1" w14:paraId="46BB4DA4" w14:textId="77777777" w:rsidTr="004274DD">
        <w:trPr>
          <w:trHeight w:val="45"/>
        </w:trPr>
        <w:tc>
          <w:tcPr>
            <w:tcW w:w="4179" w:type="dxa"/>
            <w:gridSpan w:val="3"/>
            <w:vAlign w:val="center"/>
          </w:tcPr>
          <w:p w14:paraId="7A3C4B0E" w14:textId="77777777" w:rsidR="00527175" w:rsidRPr="00EF45B1" w:rsidRDefault="00527175" w:rsidP="00355720">
            <w:pPr>
              <w:spacing w:after="0" w:line="360" w:lineRule="auto"/>
              <w:contextualSpacing/>
              <w:jc w:val="both"/>
              <w:rPr>
                <w:rFonts w:ascii="Times New Roman" w:eastAsia="Times New Roman" w:hAnsi="Times New Roman"/>
                <w:noProof/>
                <w:color w:val="000000"/>
                <w:sz w:val="24"/>
                <w:szCs w:val="24"/>
                <w:lang w:val="ro-RO"/>
              </w:rPr>
            </w:pPr>
            <w:r w:rsidRPr="00EF45B1">
              <w:rPr>
                <w:rFonts w:ascii="Times New Roman" w:eastAsia="Times New Roman" w:hAnsi="Times New Roman"/>
                <w:noProof/>
                <w:color w:val="000000"/>
                <w:sz w:val="24"/>
                <w:szCs w:val="24"/>
                <w:lang w:val="ro-RO"/>
              </w:rPr>
              <w:t>1</w:t>
            </w:r>
          </w:p>
        </w:tc>
        <w:tc>
          <w:tcPr>
            <w:tcW w:w="1898" w:type="dxa"/>
            <w:gridSpan w:val="3"/>
            <w:vAlign w:val="center"/>
          </w:tcPr>
          <w:p w14:paraId="76184D1F" w14:textId="77777777" w:rsidR="00527175" w:rsidRPr="00EF45B1" w:rsidRDefault="00527175" w:rsidP="00355720">
            <w:pPr>
              <w:tabs>
                <w:tab w:val="left" w:pos="720"/>
              </w:tabs>
              <w:spacing w:after="0" w:line="360" w:lineRule="auto"/>
              <w:jc w:val="both"/>
              <w:rPr>
                <w:rFonts w:ascii="Times New Roman" w:eastAsia="Times New Roman" w:hAnsi="Times New Roman"/>
                <w:noProof/>
                <w:color w:val="000000"/>
                <w:sz w:val="24"/>
                <w:szCs w:val="24"/>
                <w:lang w:val="ro-RO"/>
              </w:rPr>
            </w:pPr>
            <w:r w:rsidRPr="00EF45B1">
              <w:rPr>
                <w:rFonts w:ascii="Times New Roman" w:eastAsia="Times New Roman" w:hAnsi="Times New Roman"/>
                <w:noProof/>
                <w:color w:val="000000"/>
                <w:sz w:val="24"/>
                <w:szCs w:val="24"/>
                <w:lang w:val="ro-RO"/>
              </w:rPr>
              <w:t>2</w:t>
            </w:r>
          </w:p>
        </w:tc>
        <w:tc>
          <w:tcPr>
            <w:tcW w:w="478" w:type="dxa"/>
            <w:vAlign w:val="center"/>
          </w:tcPr>
          <w:p w14:paraId="1D5393FA" w14:textId="77777777" w:rsidR="00527175" w:rsidRPr="00EF45B1" w:rsidRDefault="00527175" w:rsidP="00355720">
            <w:pPr>
              <w:tabs>
                <w:tab w:val="left" w:pos="720"/>
              </w:tabs>
              <w:spacing w:after="0" w:line="360" w:lineRule="auto"/>
              <w:jc w:val="both"/>
              <w:rPr>
                <w:rFonts w:ascii="Times New Roman" w:eastAsia="Times New Roman" w:hAnsi="Times New Roman"/>
                <w:noProof/>
                <w:color w:val="000000"/>
                <w:sz w:val="24"/>
                <w:szCs w:val="24"/>
                <w:lang w:val="ro-RO"/>
              </w:rPr>
            </w:pPr>
            <w:r w:rsidRPr="00EF45B1">
              <w:rPr>
                <w:rFonts w:ascii="Times New Roman" w:eastAsia="Times New Roman" w:hAnsi="Times New Roman"/>
                <w:noProof/>
                <w:color w:val="000000"/>
                <w:sz w:val="24"/>
                <w:szCs w:val="24"/>
                <w:lang w:val="ro-RO"/>
              </w:rPr>
              <w:t>3</w:t>
            </w:r>
          </w:p>
        </w:tc>
        <w:tc>
          <w:tcPr>
            <w:tcW w:w="479" w:type="dxa"/>
            <w:vAlign w:val="center"/>
          </w:tcPr>
          <w:p w14:paraId="2A609F16" w14:textId="77777777" w:rsidR="00527175" w:rsidRPr="00EF45B1" w:rsidRDefault="00527175" w:rsidP="00355720">
            <w:pPr>
              <w:tabs>
                <w:tab w:val="left" w:pos="720"/>
              </w:tabs>
              <w:spacing w:after="0" w:line="360" w:lineRule="auto"/>
              <w:jc w:val="both"/>
              <w:rPr>
                <w:rFonts w:ascii="Times New Roman" w:eastAsia="Times New Roman" w:hAnsi="Times New Roman"/>
                <w:noProof/>
                <w:color w:val="000000"/>
                <w:sz w:val="24"/>
                <w:szCs w:val="24"/>
                <w:lang w:val="ro-RO"/>
              </w:rPr>
            </w:pPr>
            <w:r w:rsidRPr="00EF45B1">
              <w:rPr>
                <w:rFonts w:ascii="Times New Roman" w:eastAsia="Times New Roman" w:hAnsi="Times New Roman"/>
                <w:noProof/>
                <w:color w:val="000000"/>
                <w:sz w:val="24"/>
                <w:szCs w:val="24"/>
                <w:lang w:val="ro-RO"/>
              </w:rPr>
              <w:t>4</w:t>
            </w:r>
          </w:p>
        </w:tc>
        <w:tc>
          <w:tcPr>
            <w:tcW w:w="479" w:type="dxa"/>
            <w:vAlign w:val="center"/>
          </w:tcPr>
          <w:p w14:paraId="57C3CA7C" w14:textId="77777777" w:rsidR="00527175" w:rsidRPr="00EF45B1" w:rsidRDefault="00527175" w:rsidP="00355720">
            <w:pPr>
              <w:tabs>
                <w:tab w:val="left" w:pos="720"/>
              </w:tabs>
              <w:spacing w:after="0" w:line="360" w:lineRule="auto"/>
              <w:jc w:val="both"/>
              <w:rPr>
                <w:rFonts w:ascii="Times New Roman" w:eastAsia="Times New Roman" w:hAnsi="Times New Roman"/>
                <w:noProof/>
                <w:color w:val="000000"/>
                <w:sz w:val="24"/>
                <w:szCs w:val="24"/>
                <w:lang w:val="ro-RO"/>
              </w:rPr>
            </w:pPr>
            <w:r w:rsidRPr="00EF45B1">
              <w:rPr>
                <w:rFonts w:ascii="Times New Roman" w:eastAsia="Times New Roman" w:hAnsi="Times New Roman"/>
                <w:noProof/>
                <w:color w:val="000000"/>
                <w:sz w:val="24"/>
                <w:szCs w:val="24"/>
                <w:lang w:val="ro-RO"/>
              </w:rPr>
              <w:t>5</w:t>
            </w:r>
          </w:p>
        </w:tc>
        <w:tc>
          <w:tcPr>
            <w:tcW w:w="479" w:type="dxa"/>
            <w:vAlign w:val="center"/>
          </w:tcPr>
          <w:p w14:paraId="0D3BD96E" w14:textId="77777777" w:rsidR="00527175" w:rsidRPr="00EF45B1" w:rsidRDefault="00527175" w:rsidP="00355720">
            <w:pPr>
              <w:tabs>
                <w:tab w:val="left" w:pos="720"/>
              </w:tabs>
              <w:spacing w:after="0" w:line="360" w:lineRule="auto"/>
              <w:jc w:val="both"/>
              <w:rPr>
                <w:rFonts w:ascii="Times New Roman" w:eastAsia="Times New Roman" w:hAnsi="Times New Roman"/>
                <w:noProof/>
                <w:color w:val="000000"/>
                <w:sz w:val="24"/>
                <w:szCs w:val="24"/>
                <w:lang w:val="ro-RO"/>
              </w:rPr>
            </w:pPr>
            <w:r w:rsidRPr="00EF45B1">
              <w:rPr>
                <w:rFonts w:ascii="Times New Roman" w:eastAsia="Times New Roman" w:hAnsi="Times New Roman"/>
                <w:noProof/>
                <w:color w:val="000000"/>
                <w:sz w:val="24"/>
                <w:szCs w:val="24"/>
                <w:lang w:val="ro-RO"/>
              </w:rPr>
              <w:t>6</w:t>
            </w:r>
          </w:p>
        </w:tc>
        <w:tc>
          <w:tcPr>
            <w:tcW w:w="1642" w:type="dxa"/>
            <w:vAlign w:val="center"/>
          </w:tcPr>
          <w:p w14:paraId="4C111765" w14:textId="77777777" w:rsidR="00527175" w:rsidRPr="00EF45B1" w:rsidRDefault="00527175" w:rsidP="00355720">
            <w:pPr>
              <w:tabs>
                <w:tab w:val="left" w:pos="720"/>
              </w:tabs>
              <w:spacing w:after="0" w:line="360" w:lineRule="auto"/>
              <w:jc w:val="both"/>
              <w:rPr>
                <w:rFonts w:ascii="Times New Roman" w:eastAsia="Times New Roman" w:hAnsi="Times New Roman"/>
                <w:noProof/>
                <w:color w:val="000000"/>
                <w:sz w:val="24"/>
                <w:szCs w:val="24"/>
                <w:lang w:val="ro-RO"/>
              </w:rPr>
            </w:pPr>
            <w:r w:rsidRPr="00EF45B1">
              <w:rPr>
                <w:rFonts w:ascii="Times New Roman" w:eastAsia="Times New Roman" w:hAnsi="Times New Roman"/>
                <w:noProof/>
                <w:color w:val="000000"/>
                <w:sz w:val="24"/>
                <w:szCs w:val="24"/>
                <w:lang w:val="ro-RO"/>
              </w:rPr>
              <w:t>7</w:t>
            </w:r>
          </w:p>
        </w:tc>
      </w:tr>
      <w:tr w:rsidR="00527175" w:rsidRPr="00EF45B1" w14:paraId="521913A4" w14:textId="77777777" w:rsidTr="004274DD">
        <w:trPr>
          <w:trHeight w:val="45"/>
        </w:trPr>
        <w:tc>
          <w:tcPr>
            <w:tcW w:w="4179" w:type="dxa"/>
            <w:gridSpan w:val="3"/>
            <w:vAlign w:val="center"/>
          </w:tcPr>
          <w:p w14:paraId="1A9E5F27" w14:textId="77777777" w:rsidR="00527175" w:rsidRPr="00EF45B1" w:rsidRDefault="00527175" w:rsidP="00355720">
            <w:pPr>
              <w:spacing w:after="0" w:line="360" w:lineRule="auto"/>
              <w:contextualSpacing/>
              <w:jc w:val="both"/>
              <w:rPr>
                <w:rFonts w:ascii="Times New Roman" w:eastAsia="Times New Roman" w:hAnsi="Times New Roman"/>
                <w:noProof/>
                <w:color w:val="000000"/>
                <w:sz w:val="24"/>
                <w:szCs w:val="24"/>
                <w:lang w:val="ro-RO"/>
              </w:rPr>
            </w:pPr>
            <w:r w:rsidRPr="00EF45B1">
              <w:rPr>
                <w:rFonts w:ascii="Times New Roman" w:eastAsia="Times New Roman" w:hAnsi="Times New Roman"/>
                <w:noProof/>
                <w:color w:val="000000"/>
                <w:sz w:val="24"/>
                <w:szCs w:val="24"/>
                <w:lang w:val="ro-RO"/>
              </w:rPr>
              <w:t>4.1. Modificări ale veniturilor bugetare, plus/minus, din care:</w:t>
            </w:r>
          </w:p>
        </w:tc>
        <w:tc>
          <w:tcPr>
            <w:tcW w:w="1898" w:type="dxa"/>
            <w:gridSpan w:val="3"/>
            <w:vAlign w:val="center"/>
          </w:tcPr>
          <w:p w14:paraId="48B51516" w14:textId="77777777" w:rsidR="00527175" w:rsidRPr="00EF45B1" w:rsidRDefault="00527175" w:rsidP="00355720">
            <w:pPr>
              <w:tabs>
                <w:tab w:val="left" w:pos="720"/>
              </w:tabs>
              <w:spacing w:after="0" w:line="360" w:lineRule="auto"/>
              <w:jc w:val="both"/>
              <w:rPr>
                <w:rFonts w:ascii="Times New Roman" w:eastAsia="Times New Roman" w:hAnsi="Times New Roman"/>
                <w:noProof/>
                <w:color w:val="000000"/>
                <w:sz w:val="24"/>
                <w:szCs w:val="24"/>
                <w:lang w:val="ro-RO"/>
              </w:rPr>
            </w:pPr>
          </w:p>
        </w:tc>
        <w:tc>
          <w:tcPr>
            <w:tcW w:w="478" w:type="dxa"/>
            <w:vAlign w:val="center"/>
          </w:tcPr>
          <w:p w14:paraId="65F6D67D" w14:textId="77777777" w:rsidR="00527175" w:rsidRPr="00EF45B1" w:rsidRDefault="00527175" w:rsidP="00355720">
            <w:pPr>
              <w:tabs>
                <w:tab w:val="left" w:pos="720"/>
              </w:tabs>
              <w:spacing w:after="0" w:line="360" w:lineRule="auto"/>
              <w:jc w:val="both"/>
              <w:rPr>
                <w:rFonts w:ascii="Times New Roman" w:eastAsia="Times New Roman" w:hAnsi="Times New Roman"/>
                <w:noProof/>
                <w:color w:val="000000"/>
                <w:sz w:val="24"/>
                <w:szCs w:val="24"/>
                <w:lang w:val="ro-RO"/>
              </w:rPr>
            </w:pPr>
          </w:p>
        </w:tc>
        <w:tc>
          <w:tcPr>
            <w:tcW w:w="479" w:type="dxa"/>
            <w:vAlign w:val="center"/>
          </w:tcPr>
          <w:p w14:paraId="498F7005" w14:textId="77777777" w:rsidR="00527175" w:rsidRPr="00EF45B1" w:rsidRDefault="00527175" w:rsidP="00355720">
            <w:pPr>
              <w:tabs>
                <w:tab w:val="left" w:pos="720"/>
              </w:tabs>
              <w:spacing w:after="0" w:line="360" w:lineRule="auto"/>
              <w:jc w:val="both"/>
              <w:rPr>
                <w:rFonts w:ascii="Times New Roman" w:eastAsia="Times New Roman" w:hAnsi="Times New Roman"/>
                <w:noProof/>
                <w:color w:val="000000"/>
                <w:sz w:val="24"/>
                <w:szCs w:val="24"/>
                <w:lang w:val="ro-RO"/>
              </w:rPr>
            </w:pPr>
          </w:p>
        </w:tc>
        <w:tc>
          <w:tcPr>
            <w:tcW w:w="479" w:type="dxa"/>
            <w:vAlign w:val="center"/>
          </w:tcPr>
          <w:p w14:paraId="1EC95E43" w14:textId="77777777" w:rsidR="00527175" w:rsidRPr="00EF45B1" w:rsidRDefault="00527175" w:rsidP="00355720">
            <w:pPr>
              <w:tabs>
                <w:tab w:val="left" w:pos="720"/>
              </w:tabs>
              <w:spacing w:after="0" w:line="360" w:lineRule="auto"/>
              <w:jc w:val="both"/>
              <w:rPr>
                <w:rFonts w:ascii="Times New Roman" w:eastAsia="Times New Roman" w:hAnsi="Times New Roman"/>
                <w:noProof/>
                <w:color w:val="000000"/>
                <w:sz w:val="24"/>
                <w:szCs w:val="24"/>
                <w:lang w:val="ro-RO"/>
              </w:rPr>
            </w:pPr>
          </w:p>
        </w:tc>
        <w:tc>
          <w:tcPr>
            <w:tcW w:w="479" w:type="dxa"/>
            <w:vAlign w:val="center"/>
          </w:tcPr>
          <w:p w14:paraId="2E320024" w14:textId="77777777" w:rsidR="00527175" w:rsidRPr="00EF45B1" w:rsidRDefault="00527175" w:rsidP="00355720">
            <w:pPr>
              <w:tabs>
                <w:tab w:val="left" w:pos="720"/>
              </w:tabs>
              <w:spacing w:after="0" w:line="360" w:lineRule="auto"/>
              <w:jc w:val="both"/>
              <w:rPr>
                <w:rFonts w:ascii="Times New Roman" w:eastAsia="Times New Roman" w:hAnsi="Times New Roman"/>
                <w:noProof/>
                <w:color w:val="000000"/>
                <w:sz w:val="24"/>
                <w:szCs w:val="24"/>
                <w:lang w:val="ro-RO"/>
              </w:rPr>
            </w:pPr>
          </w:p>
        </w:tc>
        <w:tc>
          <w:tcPr>
            <w:tcW w:w="1642" w:type="dxa"/>
            <w:vAlign w:val="center"/>
          </w:tcPr>
          <w:p w14:paraId="4F3C29B6" w14:textId="77777777" w:rsidR="00527175" w:rsidRPr="00EF45B1" w:rsidRDefault="00527175" w:rsidP="00355720">
            <w:pPr>
              <w:tabs>
                <w:tab w:val="left" w:pos="720"/>
              </w:tabs>
              <w:spacing w:after="0" w:line="360" w:lineRule="auto"/>
              <w:jc w:val="both"/>
              <w:rPr>
                <w:rFonts w:ascii="Times New Roman" w:eastAsia="Times New Roman" w:hAnsi="Times New Roman"/>
                <w:noProof/>
                <w:color w:val="000000"/>
                <w:sz w:val="24"/>
                <w:szCs w:val="24"/>
                <w:lang w:val="ro-RO"/>
              </w:rPr>
            </w:pPr>
          </w:p>
        </w:tc>
      </w:tr>
      <w:tr w:rsidR="00527175" w:rsidRPr="00EF45B1" w14:paraId="6065E766" w14:textId="77777777" w:rsidTr="004274DD">
        <w:trPr>
          <w:trHeight w:val="45"/>
        </w:trPr>
        <w:tc>
          <w:tcPr>
            <w:tcW w:w="4179" w:type="dxa"/>
            <w:gridSpan w:val="3"/>
            <w:vAlign w:val="center"/>
          </w:tcPr>
          <w:p w14:paraId="27136354" w14:textId="77777777" w:rsidR="00527175" w:rsidRPr="00EF45B1" w:rsidRDefault="00527175" w:rsidP="00355720">
            <w:pPr>
              <w:spacing w:after="0" w:line="360" w:lineRule="auto"/>
              <w:contextualSpacing/>
              <w:jc w:val="both"/>
              <w:rPr>
                <w:rFonts w:ascii="Times New Roman" w:eastAsia="Times New Roman" w:hAnsi="Times New Roman"/>
                <w:noProof/>
                <w:color w:val="000000"/>
                <w:sz w:val="24"/>
                <w:szCs w:val="24"/>
                <w:lang w:val="ro-RO"/>
              </w:rPr>
            </w:pPr>
            <w:r w:rsidRPr="00EF45B1">
              <w:rPr>
                <w:rFonts w:ascii="Times New Roman" w:eastAsia="Times New Roman" w:hAnsi="Times New Roman"/>
                <w:noProof/>
                <w:color w:val="000000"/>
                <w:sz w:val="24"/>
                <w:szCs w:val="24"/>
                <w:lang w:val="ro-RO"/>
              </w:rPr>
              <w:t>a) buget de stat, din acesta:</w:t>
            </w:r>
          </w:p>
          <w:p w14:paraId="2DD664CF" w14:textId="77777777" w:rsidR="00527175" w:rsidRPr="00EF45B1" w:rsidRDefault="00527175" w:rsidP="00355720">
            <w:pPr>
              <w:spacing w:after="0" w:line="360" w:lineRule="auto"/>
              <w:contextualSpacing/>
              <w:jc w:val="both"/>
              <w:rPr>
                <w:rFonts w:ascii="Times New Roman" w:eastAsia="Times New Roman" w:hAnsi="Times New Roman"/>
                <w:noProof/>
                <w:color w:val="000000"/>
                <w:sz w:val="24"/>
                <w:szCs w:val="24"/>
                <w:lang w:val="ro-RO"/>
              </w:rPr>
            </w:pPr>
            <w:r w:rsidRPr="00EF45B1">
              <w:rPr>
                <w:rFonts w:ascii="Times New Roman" w:eastAsia="Times New Roman" w:hAnsi="Times New Roman"/>
                <w:noProof/>
                <w:color w:val="000000"/>
                <w:sz w:val="24"/>
                <w:szCs w:val="24"/>
                <w:lang w:val="ro-RO"/>
              </w:rPr>
              <w:t>(i) impozit pe profit</w:t>
            </w:r>
          </w:p>
          <w:p w14:paraId="14E62421" w14:textId="77777777" w:rsidR="00527175" w:rsidRPr="00EF45B1" w:rsidRDefault="00527175" w:rsidP="00355720">
            <w:pPr>
              <w:spacing w:after="0" w:line="360" w:lineRule="auto"/>
              <w:contextualSpacing/>
              <w:jc w:val="both"/>
              <w:rPr>
                <w:rFonts w:ascii="Times New Roman" w:eastAsia="Times New Roman" w:hAnsi="Times New Roman"/>
                <w:noProof/>
                <w:color w:val="000000"/>
                <w:sz w:val="24"/>
                <w:szCs w:val="24"/>
                <w:lang w:val="ro-RO"/>
              </w:rPr>
            </w:pPr>
            <w:r w:rsidRPr="00EF45B1">
              <w:rPr>
                <w:rFonts w:ascii="Times New Roman" w:eastAsia="Times New Roman" w:hAnsi="Times New Roman"/>
                <w:noProof/>
                <w:color w:val="000000"/>
                <w:sz w:val="24"/>
                <w:szCs w:val="24"/>
                <w:lang w:val="ro-RO"/>
              </w:rPr>
              <w:t>(ii) impozit pe venit</w:t>
            </w:r>
          </w:p>
        </w:tc>
        <w:tc>
          <w:tcPr>
            <w:tcW w:w="1898" w:type="dxa"/>
            <w:gridSpan w:val="3"/>
            <w:vAlign w:val="center"/>
          </w:tcPr>
          <w:p w14:paraId="5C04D20A" w14:textId="77777777" w:rsidR="00527175" w:rsidRPr="00EF45B1" w:rsidRDefault="00527175" w:rsidP="00355720">
            <w:pPr>
              <w:spacing w:after="0" w:line="360" w:lineRule="auto"/>
              <w:contextualSpacing/>
              <w:jc w:val="both"/>
              <w:rPr>
                <w:rFonts w:ascii="Times New Roman" w:eastAsia="Times New Roman" w:hAnsi="Times New Roman"/>
                <w:noProof/>
                <w:color w:val="000000"/>
                <w:sz w:val="24"/>
                <w:szCs w:val="24"/>
                <w:lang w:val="ro-RO"/>
              </w:rPr>
            </w:pPr>
          </w:p>
        </w:tc>
        <w:tc>
          <w:tcPr>
            <w:tcW w:w="478" w:type="dxa"/>
            <w:vAlign w:val="center"/>
          </w:tcPr>
          <w:p w14:paraId="3FFAB17C" w14:textId="77777777" w:rsidR="00527175" w:rsidRPr="00EF45B1" w:rsidRDefault="00527175" w:rsidP="00355720">
            <w:pPr>
              <w:tabs>
                <w:tab w:val="left" w:pos="720"/>
              </w:tabs>
              <w:spacing w:after="0" w:line="360" w:lineRule="auto"/>
              <w:jc w:val="both"/>
              <w:rPr>
                <w:rFonts w:ascii="Times New Roman" w:eastAsia="Times New Roman" w:hAnsi="Times New Roman"/>
                <w:noProof/>
                <w:color w:val="000000"/>
                <w:sz w:val="24"/>
                <w:szCs w:val="24"/>
                <w:lang w:val="ro-RO"/>
              </w:rPr>
            </w:pPr>
          </w:p>
        </w:tc>
        <w:tc>
          <w:tcPr>
            <w:tcW w:w="479" w:type="dxa"/>
            <w:vAlign w:val="center"/>
          </w:tcPr>
          <w:p w14:paraId="0F77B273" w14:textId="77777777" w:rsidR="00527175" w:rsidRPr="00EF45B1" w:rsidRDefault="00527175" w:rsidP="00355720">
            <w:pPr>
              <w:tabs>
                <w:tab w:val="left" w:pos="720"/>
              </w:tabs>
              <w:spacing w:after="0" w:line="360" w:lineRule="auto"/>
              <w:jc w:val="both"/>
              <w:rPr>
                <w:rFonts w:ascii="Times New Roman" w:eastAsia="Times New Roman" w:hAnsi="Times New Roman"/>
                <w:noProof/>
                <w:color w:val="000000"/>
                <w:sz w:val="24"/>
                <w:szCs w:val="24"/>
                <w:lang w:val="ro-RO"/>
              </w:rPr>
            </w:pPr>
          </w:p>
        </w:tc>
        <w:tc>
          <w:tcPr>
            <w:tcW w:w="479" w:type="dxa"/>
            <w:vAlign w:val="center"/>
          </w:tcPr>
          <w:p w14:paraId="7E05956E" w14:textId="77777777" w:rsidR="00527175" w:rsidRPr="00EF45B1" w:rsidRDefault="00527175" w:rsidP="00355720">
            <w:pPr>
              <w:tabs>
                <w:tab w:val="left" w:pos="720"/>
              </w:tabs>
              <w:spacing w:after="0" w:line="360" w:lineRule="auto"/>
              <w:jc w:val="both"/>
              <w:rPr>
                <w:rFonts w:ascii="Times New Roman" w:eastAsia="Times New Roman" w:hAnsi="Times New Roman"/>
                <w:noProof/>
                <w:color w:val="000000"/>
                <w:sz w:val="24"/>
                <w:szCs w:val="24"/>
                <w:lang w:val="ro-RO"/>
              </w:rPr>
            </w:pPr>
          </w:p>
        </w:tc>
        <w:tc>
          <w:tcPr>
            <w:tcW w:w="479" w:type="dxa"/>
            <w:vAlign w:val="center"/>
          </w:tcPr>
          <w:p w14:paraId="37428AE2" w14:textId="77777777" w:rsidR="00527175" w:rsidRPr="00EF45B1" w:rsidRDefault="00527175" w:rsidP="00355720">
            <w:pPr>
              <w:tabs>
                <w:tab w:val="left" w:pos="720"/>
              </w:tabs>
              <w:spacing w:after="0" w:line="360" w:lineRule="auto"/>
              <w:jc w:val="both"/>
              <w:rPr>
                <w:rFonts w:ascii="Times New Roman" w:eastAsia="Times New Roman" w:hAnsi="Times New Roman"/>
                <w:noProof/>
                <w:color w:val="000000"/>
                <w:sz w:val="24"/>
                <w:szCs w:val="24"/>
                <w:lang w:val="ro-RO"/>
              </w:rPr>
            </w:pPr>
          </w:p>
        </w:tc>
        <w:tc>
          <w:tcPr>
            <w:tcW w:w="1642" w:type="dxa"/>
            <w:vAlign w:val="center"/>
          </w:tcPr>
          <w:p w14:paraId="0ED6C590" w14:textId="77777777" w:rsidR="00527175" w:rsidRPr="00EF45B1" w:rsidRDefault="00527175" w:rsidP="00355720">
            <w:pPr>
              <w:tabs>
                <w:tab w:val="left" w:pos="720"/>
              </w:tabs>
              <w:spacing w:after="0" w:line="360" w:lineRule="auto"/>
              <w:jc w:val="both"/>
              <w:rPr>
                <w:rFonts w:ascii="Times New Roman" w:eastAsia="Times New Roman" w:hAnsi="Times New Roman"/>
                <w:noProof/>
                <w:color w:val="000000"/>
                <w:sz w:val="24"/>
                <w:szCs w:val="24"/>
                <w:lang w:val="ro-RO"/>
              </w:rPr>
            </w:pPr>
          </w:p>
        </w:tc>
      </w:tr>
      <w:tr w:rsidR="00527175" w:rsidRPr="00EF45B1" w14:paraId="786D8EC0" w14:textId="77777777" w:rsidTr="004274DD">
        <w:trPr>
          <w:trHeight w:val="45"/>
        </w:trPr>
        <w:tc>
          <w:tcPr>
            <w:tcW w:w="4179" w:type="dxa"/>
            <w:gridSpan w:val="3"/>
            <w:vAlign w:val="center"/>
          </w:tcPr>
          <w:p w14:paraId="406B15D6" w14:textId="77777777" w:rsidR="00527175" w:rsidRPr="00EF45B1" w:rsidRDefault="00527175" w:rsidP="00355720">
            <w:pPr>
              <w:spacing w:after="0" w:line="360" w:lineRule="auto"/>
              <w:contextualSpacing/>
              <w:jc w:val="both"/>
              <w:rPr>
                <w:rFonts w:ascii="Times New Roman" w:eastAsia="Times New Roman" w:hAnsi="Times New Roman"/>
                <w:noProof/>
                <w:color w:val="000000"/>
                <w:sz w:val="24"/>
                <w:szCs w:val="24"/>
                <w:lang w:val="ro-RO"/>
              </w:rPr>
            </w:pPr>
            <w:r w:rsidRPr="00EF45B1">
              <w:rPr>
                <w:rFonts w:ascii="Times New Roman" w:eastAsia="Times New Roman" w:hAnsi="Times New Roman"/>
                <w:noProof/>
                <w:color w:val="000000"/>
                <w:sz w:val="24"/>
                <w:szCs w:val="24"/>
                <w:lang w:val="ro-RO"/>
              </w:rPr>
              <w:t>b) bugete locale</w:t>
            </w:r>
          </w:p>
          <w:p w14:paraId="67318E27" w14:textId="77777777" w:rsidR="00527175" w:rsidRPr="00EF45B1" w:rsidRDefault="00527175" w:rsidP="00355720">
            <w:pPr>
              <w:spacing w:after="0" w:line="360" w:lineRule="auto"/>
              <w:contextualSpacing/>
              <w:jc w:val="both"/>
              <w:rPr>
                <w:rFonts w:ascii="Times New Roman" w:eastAsia="Times New Roman" w:hAnsi="Times New Roman"/>
                <w:noProof/>
                <w:color w:val="000000"/>
                <w:sz w:val="24"/>
                <w:szCs w:val="24"/>
                <w:lang w:val="ro-RO"/>
              </w:rPr>
            </w:pPr>
            <w:r w:rsidRPr="00EF45B1">
              <w:rPr>
                <w:rFonts w:ascii="Times New Roman" w:eastAsia="Times New Roman" w:hAnsi="Times New Roman"/>
                <w:noProof/>
                <w:color w:val="000000"/>
                <w:sz w:val="24"/>
                <w:szCs w:val="24"/>
                <w:lang w:val="ro-RO"/>
              </w:rPr>
              <w:t>(i) impozit pe profit</w:t>
            </w:r>
          </w:p>
        </w:tc>
        <w:tc>
          <w:tcPr>
            <w:tcW w:w="1898" w:type="dxa"/>
            <w:gridSpan w:val="3"/>
            <w:vAlign w:val="center"/>
          </w:tcPr>
          <w:p w14:paraId="73275F15" w14:textId="77777777" w:rsidR="00527175" w:rsidRPr="00EF45B1" w:rsidRDefault="00527175" w:rsidP="00355720">
            <w:pPr>
              <w:tabs>
                <w:tab w:val="left" w:pos="720"/>
              </w:tabs>
              <w:spacing w:after="0" w:line="360" w:lineRule="auto"/>
              <w:jc w:val="both"/>
              <w:rPr>
                <w:rFonts w:ascii="Times New Roman" w:eastAsia="Times New Roman" w:hAnsi="Times New Roman"/>
                <w:noProof/>
                <w:color w:val="000000"/>
                <w:sz w:val="24"/>
                <w:szCs w:val="24"/>
                <w:lang w:val="ro-RO"/>
              </w:rPr>
            </w:pPr>
          </w:p>
        </w:tc>
        <w:tc>
          <w:tcPr>
            <w:tcW w:w="478" w:type="dxa"/>
            <w:vAlign w:val="center"/>
          </w:tcPr>
          <w:p w14:paraId="48779E91" w14:textId="77777777" w:rsidR="00527175" w:rsidRPr="00EF45B1" w:rsidRDefault="00527175" w:rsidP="00355720">
            <w:pPr>
              <w:tabs>
                <w:tab w:val="left" w:pos="720"/>
              </w:tabs>
              <w:spacing w:after="0" w:line="360" w:lineRule="auto"/>
              <w:jc w:val="both"/>
              <w:rPr>
                <w:rFonts w:ascii="Times New Roman" w:eastAsia="Times New Roman" w:hAnsi="Times New Roman"/>
                <w:noProof/>
                <w:color w:val="000000"/>
                <w:sz w:val="24"/>
                <w:szCs w:val="24"/>
                <w:lang w:val="ro-RO"/>
              </w:rPr>
            </w:pPr>
          </w:p>
        </w:tc>
        <w:tc>
          <w:tcPr>
            <w:tcW w:w="479" w:type="dxa"/>
            <w:vAlign w:val="center"/>
          </w:tcPr>
          <w:p w14:paraId="300AF6EB" w14:textId="77777777" w:rsidR="00527175" w:rsidRPr="00EF45B1" w:rsidRDefault="00527175" w:rsidP="00355720">
            <w:pPr>
              <w:tabs>
                <w:tab w:val="left" w:pos="720"/>
              </w:tabs>
              <w:spacing w:after="0" w:line="360" w:lineRule="auto"/>
              <w:jc w:val="both"/>
              <w:rPr>
                <w:rFonts w:ascii="Times New Roman" w:eastAsia="Times New Roman" w:hAnsi="Times New Roman"/>
                <w:noProof/>
                <w:color w:val="000000"/>
                <w:sz w:val="24"/>
                <w:szCs w:val="24"/>
                <w:lang w:val="ro-RO"/>
              </w:rPr>
            </w:pPr>
          </w:p>
        </w:tc>
        <w:tc>
          <w:tcPr>
            <w:tcW w:w="479" w:type="dxa"/>
            <w:vAlign w:val="center"/>
          </w:tcPr>
          <w:p w14:paraId="2FAF71D5" w14:textId="77777777" w:rsidR="00527175" w:rsidRPr="00EF45B1" w:rsidRDefault="00527175" w:rsidP="00355720">
            <w:pPr>
              <w:tabs>
                <w:tab w:val="left" w:pos="720"/>
              </w:tabs>
              <w:spacing w:after="0" w:line="360" w:lineRule="auto"/>
              <w:jc w:val="both"/>
              <w:rPr>
                <w:rFonts w:ascii="Times New Roman" w:eastAsia="Times New Roman" w:hAnsi="Times New Roman"/>
                <w:noProof/>
                <w:color w:val="000000"/>
                <w:sz w:val="24"/>
                <w:szCs w:val="24"/>
                <w:lang w:val="ro-RO"/>
              </w:rPr>
            </w:pPr>
          </w:p>
        </w:tc>
        <w:tc>
          <w:tcPr>
            <w:tcW w:w="479" w:type="dxa"/>
            <w:vAlign w:val="center"/>
          </w:tcPr>
          <w:p w14:paraId="78AED7C2" w14:textId="77777777" w:rsidR="00527175" w:rsidRPr="00EF45B1" w:rsidRDefault="00527175" w:rsidP="00355720">
            <w:pPr>
              <w:tabs>
                <w:tab w:val="left" w:pos="720"/>
              </w:tabs>
              <w:spacing w:after="0" w:line="360" w:lineRule="auto"/>
              <w:jc w:val="both"/>
              <w:rPr>
                <w:rFonts w:ascii="Times New Roman" w:eastAsia="Times New Roman" w:hAnsi="Times New Roman"/>
                <w:noProof/>
                <w:color w:val="000000"/>
                <w:sz w:val="24"/>
                <w:szCs w:val="24"/>
                <w:lang w:val="ro-RO"/>
              </w:rPr>
            </w:pPr>
          </w:p>
        </w:tc>
        <w:tc>
          <w:tcPr>
            <w:tcW w:w="1642" w:type="dxa"/>
            <w:vAlign w:val="center"/>
          </w:tcPr>
          <w:p w14:paraId="66983672" w14:textId="77777777" w:rsidR="00527175" w:rsidRPr="00EF45B1" w:rsidRDefault="00527175" w:rsidP="00355720">
            <w:pPr>
              <w:tabs>
                <w:tab w:val="left" w:pos="720"/>
              </w:tabs>
              <w:spacing w:after="0" w:line="360" w:lineRule="auto"/>
              <w:jc w:val="both"/>
              <w:rPr>
                <w:rFonts w:ascii="Times New Roman" w:eastAsia="Times New Roman" w:hAnsi="Times New Roman"/>
                <w:noProof/>
                <w:color w:val="000000"/>
                <w:sz w:val="24"/>
                <w:szCs w:val="24"/>
                <w:lang w:val="ro-RO"/>
              </w:rPr>
            </w:pPr>
          </w:p>
        </w:tc>
      </w:tr>
      <w:tr w:rsidR="00527175" w:rsidRPr="00EF45B1" w14:paraId="61150EF6" w14:textId="77777777" w:rsidTr="004274DD">
        <w:trPr>
          <w:trHeight w:val="45"/>
        </w:trPr>
        <w:tc>
          <w:tcPr>
            <w:tcW w:w="4179" w:type="dxa"/>
            <w:gridSpan w:val="3"/>
            <w:vAlign w:val="center"/>
          </w:tcPr>
          <w:p w14:paraId="1E0A45B3" w14:textId="77777777" w:rsidR="00527175" w:rsidRPr="00EF45B1" w:rsidRDefault="00527175" w:rsidP="00355720">
            <w:pPr>
              <w:spacing w:after="0" w:line="360" w:lineRule="auto"/>
              <w:contextualSpacing/>
              <w:jc w:val="both"/>
              <w:rPr>
                <w:rFonts w:ascii="Times New Roman" w:eastAsia="Times New Roman" w:hAnsi="Times New Roman"/>
                <w:noProof/>
                <w:color w:val="000000"/>
                <w:sz w:val="24"/>
                <w:szCs w:val="24"/>
                <w:lang w:val="ro-RO"/>
              </w:rPr>
            </w:pPr>
            <w:r w:rsidRPr="00EF45B1">
              <w:rPr>
                <w:rFonts w:ascii="Times New Roman" w:eastAsia="Times New Roman" w:hAnsi="Times New Roman"/>
                <w:noProof/>
                <w:color w:val="000000"/>
                <w:sz w:val="24"/>
                <w:szCs w:val="24"/>
                <w:lang w:val="ro-RO"/>
              </w:rPr>
              <w:t>c) bugetul asigurărilor sociale de stat:</w:t>
            </w:r>
          </w:p>
          <w:p w14:paraId="0B20B7E0" w14:textId="77777777" w:rsidR="00527175" w:rsidRPr="00EF45B1" w:rsidRDefault="00527175" w:rsidP="00355720">
            <w:pPr>
              <w:spacing w:after="0" w:line="360" w:lineRule="auto"/>
              <w:contextualSpacing/>
              <w:jc w:val="both"/>
              <w:rPr>
                <w:rFonts w:ascii="Times New Roman" w:eastAsia="Times New Roman" w:hAnsi="Times New Roman"/>
                <w:noProof/>
                <w:color w:val="000000"/>
                <w:sz w:val="24"/>
                <w:szCs w:val="24"/>
                <w:lang w:val="ro-RO"/>
              </w:rPr>
            </w:pPr>
            <w:r w:rsidRPr="00EF45B1">
              <w:rPr>
                <w:rFonts w:ascii="Times New Roman" w:eastAsia="Times New Roman" w:hAnsi="Times New Roman"/>
                <w:noProof/>
                <w:color w:val="000000"/>
                <w:sz w:val="24"/>
                <w:szCs w:val="24"/>
                <w:lang w:val="ro-RO"/>
              </w:rPr>
              <w:t>(i) contribuţii de asigurări</w:t>
            </w:r>
          </w:p>
        </w:tc>
        <w:tc>
          <w:tcPr>
            <w:tcW w:w="1898" w:type="dxa"/>
            <w:gridSpan w:val="3"/>
            <w:vAlign w:val="center"/>
          </w:tcPr>
          <w:p w14:paraId="013AC9AC" w14:textId="77777777" w:rsidR="00527175" w:rsidRPr="00EF45B1" w:rsidRDefault="00527175" w:rsidP="00355720">
            <w:pPr>
              <w:tabs>
                <w:tab w:val="left" w:pos="720"/>
              </w:tabs>
              <w:spacing w:after="0" w:line="360" w:lineRule="auto"/>
              <w:jc w:val="both"/>
              <w:rPr>
                <w:rFonts w:ascii="Times New Roman" w:eastAsia="Times New Roman" w:hAnsi="Times New Roman"/>
                <w:noProof/>
                <w:color w:val="000000"/>
                <w:sz w:val="24"/>
                <w:szCs w:val="24"/>
                <w:lang w:val="ro-RO"/>
              </w:rPr>
            </w:pPr>
          </w:p>
        </w:tc>
        <w:tc>
          <w:tcPr>
            <w:tcW w:w="478" w:type="dxa"/>
            <w:vAlign w:val="center"/>
          </w:tcPr>
          <w:p w14:paraId="47576EED" w14:textId="77777777" w:rsidR="00527175" w:rsidRPr="00EF45B1" w:rsidRDefault="00527175" w:rsidP="00355720">
            <w:pPr>
              <w:tabs>
                <w:tab w:val="left" w:pos="720"/>
              </w:tabs>
              <w:spacing w:after="0" w:line="360" w:lineRule="auto"/>
              <w:jc w:val="both"/>
              <w:rPr>
                <w:rFonts w:ascii="Times New Roman" w:eastAsia="Times New Roman" w:hAnsi="Times New Roman"/>
                <w:noProof/>
                <w:color w:val="000000"/>
                <w:sz w:val="24"/>
                <w:szCs w:val="24"/>
                <w:lang w:val="ro-RO"/>
              </w:rPr>
            </w:pPr>
          </w:p>
        </w:tc>
        <w:tc>
          <w:tcPr>
            <w:tcW w:w="479" w:type="dxa"/>
            <w:vAlign w:val="center"/>
          </w:tcPr>
          <w:p w14:paraId="004750B8" w14:textId="77777777" w:rsidR="00527175" w:rsidRPr="00EF45B1" w:rsidRDefault="00527175" w:rsidP="00355720">
            <w:pPr>
              <w:tabs>
                <w:tab w:val="left" w:pos="720"/>
              </w:tabs>
              <w:spacing w:after="0" w:line="360" w:lineRule="auto"/>
              <w:jc w:val="both"/>
              <w:rPr>
                <w:rFonts w:ascii="Times New Roman" w:eastAsia="Times New Roman" w:hAnsi="Times New Roman"/>
                <w:noProof/>
                <w:color w:val="000000"/>
                <w:sz w:val="24"/>
                <w:szCs w:val="24"/>
                <w:lang w:val="ro-RO"/>
              </w:rPr>
            </w:pPr>
          </w:p>
        </w:tc>
        <w:tc>
          <w:tcPr>
            <w:tcW w:w="479" w:type="dxa"/>
            <w:vAlign w:val="center"/>
          </w:tcPr>
          <w:p w14:paraId="4AF060E2" w14:textId="77777777" w:rsidR="00527175" w:rsidRPr="00EF45B1" w:rsidRDefault="00527175" w:rsidP="00355720">
            <w:pPr>
              <w:tabs>
                <w:tab w:val="left" w:pos="720"/>
              </w:tabs>
              <w:spacing w:after="0" w:line="360" w:lineRule="auto"/>
              <w:jc w:val="both"/>
              <w:rPr>
                <w:rFonts w:ascii="Times New Roman" w:eastAsia="Times New Roman" w:hAnsi="Times New Roman"/>
                <w:noProof/>
                <w:color w:val="000000"/>
                <w:sz w:val="24"/>
                <w:szCs w:val="24"/>
                <w:lang w:val="ro-RO"/>
              </w:rPr>
            </w:pPr>
          </w:p>
        </w:tc>
        <w:tc>
          <w:tcPr>
            <w:tcW w:w="479" w:type="dxa"/>
            <w:vAlign w:val="center"/>
          </w:tcPr>
          <w:p w14:paraId="02C1A73B" w14:textId="77777777" w:rsidR="00527175" w:rsidRPr="00EF45B1" w:rsidRDefault="00527175" w:rsidP="00355720">
            <w:pPr>
              <w:tabs>
                <w:tab w:val="left" w:pos="720"/>
              </w:tabs>
              <w:spacing w:after="0" w:line="360" w:lineRule="auto"/>
              <w:jc w:val="both"/>
              <w:rPr>
                <w:rFonts w:ascii="Times New Roman" w:eastAsia="Times New Roman" w:hAnsi="Times New Roman"/>
                <w:noProof/>
                <w:color w:val="000000"/>
                <w:sz w:val="24"/>
                <w:szCs w:val="24"/>
                <w:lang w:val="ro-RO"/>
              </w:rPr>
            </w:pPr>
          </w:p>
        </w:tc>
        <w:tc>
          <w:tcPr>
            <w:tcW w:w="1642" w:type="dxa"/>
            <w:vAlign w:val="center"/>
          </w:tcPr>
          <w:p w14:paraId="5A393E3A" w14:textId="77777777" w:rsidR="00527175" w:rsidRPr="00EF45B1" w:rsidRDefault="00527175" w:rsidP="00355720">
            <w:pPr>
              <w:tabs>
                <w:tab w:val="left" w:pos="720"/>
              </w:tabs>
              <w:spacing w:after="0" w:line="360" w:lineRule="auto"/>
              <w:jc w:val="both"/>
              <w:rPr>
                <w:rFonts w:ascii="Times New Roman" w:eastAsia="Times New Roman" w:hAnsi="Times New Roman"/>
                <w:noProof/>
                <w:color w:val="000000"/>
                <w:sz w:val="24"/>
                <w:szCs w:val="24"/>
                <w:lang w:val="ro-RO"/>
              </w:rPr>
            </w:pPr>
          </w:p>
        </w:tc>
      </w:tr>
      <w:tr w:rsidR="00527175" w:rsidRPr="00EF45B1" w14:paraId="77B4ED10" w14:textId="77777777" w:rsidTr="004274DD">
        <w:trPr>
          <w:trHeight w:val="45"/>
        </w:trPr>
        <w:tc>
          <w:tcPr>
            <w:tcW w:w="4179" w:type="dxa"/>
            <w:gridSpan w:val="3"/>
            <w:vAlign w:val="center"/>
          </w:tcPr>
          <w:p w14:paraId="7FEBE6AE" w14:textId="77777777" w:rsidR="00527175" w:rsidRPr="00EF45B1" w:rsidRDefault="00527175" w:rsidP="00355720">
            <w:pPr>
              <w:spacing w:after="0" w:line="360" w:lineRule="auto"/>
              <w:contextualSpacing/>
              <w:jc w:val="both"/>
              <w:rPr>
                <w:rFonts w:ascii="Times New Roman" w:eastAsia="Times New Roman" w:hAnsi="Times New Roman"/>
                <w:noProof/>
                <w:color w:val="000000"/>
                <w:sz w:val="24"/>
                <w:szCs w:val="24"/>
                <w:lang w:val="ro-RO"/>
              </w:rPr>
            </w:pPr>
            <w:r w:rsidRPr="00EF45B1">
              <w:rPr>
                <w:rFonts w:ascii="Times New Roman" w:eastAsia="Times New Roman" w:hAnsi="Times New Roman"/>
                <w:noProof/>
                <w:color w:val="000000"/>
                <w:sz w:val="24"/>
                <w:szCs w:val="24"/>
                <w:lang w:val="ro-RO"/>
              </w:rPr>
              <w:t>d) alte tipuri de venituri</w:t>
            </w:r>
          </w:p>
          <w:p w14:paraId="17FD8FF5" w14:textId="77777777" w:rsidR="00527175" w:rsidRPr="00EF45B1" w:rsidRDefault="00527175" w:rsidP="00355720">
            <w:pPr>
              <w:spacing w:after="0" w:line="360" w:lineRule="auto"/>
              <w:contextualSpacing/>
              <w:jc w:val="both"/>
              <w:rPr>
                <w:rFonts w:ascii="Times New Roman" w:eastAsia="Times New Roman" w:hAnsi="Times New Roman"/>
                <w:noProof/>
                <w:color w:val="000000"/>
                <w:sz w:val="24"/>
                <w:szCs w:val="24"/>
                <w:lang w:val="ro-RO"/>
              </w:rPr>
            </w:pPr>
            <w:r w:rsidRPr="00EF45B1">
              <w:rPr>
                <w:rFonts w:ascii="Times New Roman" w:eastAsia="Times New Roman" w:hAnsi="Times New Roman"/>
                <w:noProof/>
                <w:color w:val="000000"/>
                <w:sz w:val="24"/>
                <w:szCs w:val="24"/>
                <w:lang w:val="ro-RO"/>
              </w:rPr>
              <w:t>(se va menționa natura acestora)</w:t>
            </w:r>
          </w:p>
        </w:tc>
        <w:tc>
          <w:tcPr>
            <w:tcW w:w="1898" w:type="dxa"/>
            <w:gridSpan w:val="3"/>
            <w:vAlign w:val="center"/>
          </w:tcPr>
          <w:p w14:paraId="75886F76" w14:textId="77777777" w:rsidR="00527175" w:rsidRPr="00EF45B1" w:rsidRDefault="00527175" w:rsidP="00355720">
            <w:pPr>
              <w:tabs>
                <w:tab w:val="left" w:pos="720"/>
              </w:tabs>
              <w:spacing w:after="0" w:line="360" w:lineRule="auto"/>
              <w:jc w:val="both"/>
              <w:rPr>
                <w:rFonts w:ascii="Times New Roman" w:eastAsia="Times New Roman" w:hAnsi="Times New Roman"/>
                <w:noProof/>
                <w:color w:val="000000"/>
                <w:sz w:val="24"/>
                <w:szCs w:val="24"/>
                <w:lang w:val="ro-RO"/>
              </w:rPr>
            </w:pPr>
          </w:p>
        </w:tc>
        <w:tc>
          <w:tcPr>
            <w:tcW w:w="478" w:type="dxa"/>
            <w:vAlign w:val="center"/>
          </w:tcPr>
          <w:p w14:paraId="0E28EA52" w14:textId="77777777" w:rsidR="00527175" w:rsidRPr="00EF45B1" w:rsidRDefault="00527175" w:rsidP="00355720">
            <w:pPr>
              <w:tabs>
                <w:tab w:val="left" w:pos="720"/>
              </w:tabs>
              <w:spacing w:after="0" w:line="360" w:lineRule="auto"/>
              <w:jc w:val="both"/>
              <w:rPr>
                <w:rFonts w:ascii="Times New Roman" w:eastAsia="Times New Roman" w:hAnsi="Times New Roman"/>
                <w:noProof/>
                <w:color w:val="000000"/>
                <w:sz w:val="24"/>
                <w:szCs w:val="24"/>
                <w:lang w:val="ro-RO"/>
              </w:rPr>
            </w:pPr>
          </w:p>
        </w:tc>
        <w:tc>
          <w:tcPr>
            <w:tcW w:w="479" w:type="dxa"/>
            <w:vAlign w:val="center"/>
          </w:tcPr>
          <w:p w14:paraId="52B2075B" w14:textId="77777777" w:rsidR="00527175" w:rsidRPr="00EF45B1" w:rsidRDefault="00527175" w:rsidP="00355720">
            <w:pPr>
              <w:tabs>
                <w:tab w:val="left" w:pos="720"/>
              </w:tabs>
              <w:spacing w:after="0" w:line="360" w:lineRule="auto"/>
              <w:jc w:val="both"/>
              <w:rPr>
                <w:rFonts w:ascii="Times New Roman" w:eastAsia="Times New Roman" w:hAnsi="Times New Roman"/>
                <w:noProof/>
                <w:color w:val="000000"/>
                <w:sz w:val="24"/>
                <w:szCs w:val="24"/>
                <w:lang w:val="ro-RO"/>
              </w:rPr>
            </w:pPr>
          </w:p>
        </w:tc>
        <w:tc>
          <w:tcPr>
            <w:tcW w:w="479" w:type="dxa"/>
            <w:vAlign w:val="center"/>
          </w:tcPr>
          <w:p w14:paraId="12D11769" w14:textId="77777777" w:rsidR="00527175" w:rsidRPr="00EF45B1" w:rsidRDefault="00527175" w:rsidP="00355720">
            <w:pPr>
              <w:tabs>
                <w:tab w:val="left" w:pos="720"/>
              </w:tabs>
              <w:spacing w:after="0" w:line="360" w:lineRule="auto"/>
              <w:jc w:val="both"/>
              <w:rPr>
                <w:rFonts w:ascii="Times New Roman" w:eastAsia="Times New Roman" w:hAnsi="Times New Roman"/>
                <w:noProof/>
                <w:color w:val="000000"/>
                <w:sz w:val="24"/>
                <w:szCs w:val="24"/>
                <w:lang w:val="ro-RO"/>
              </w:rPr>
            </w:pPr>
          </w:p>
        </w:tc>
        <w:tc>
          <w:tcPr>
            <w:tcW w:w="479" w:type="dxa"/>
            <w:vAlign w:val="center"/>
          </w:tcPr>
          <w:p w14:paraId="7A7BD974" w14:textId="77777777" w:rsidR="00527175" w:rsidRPr="00EF45B1" w:rsidRDefault="00527175" w:rsidP="00355720">
            <w:pPr>
              <w:tabs>
                <w:tab w:val="left" w:pos="720"/>
              </w:tabs>
              <w:spacing w:after="0" w:line="360" w:lineRule="auto"/>
              <w:jc w:val="both"/>
              <w:rPr>
                <w:rFonts w:ascii="Times New Roman" w:eastAsia="Times New Roman" w:hAnsi="Times New Roman"/>
                <w:noProof/>
                <w:color w:val="000000"/>
                <w:sz w:val="24"/>
                <w:szCs w:val="24"/>
                <w:lang w:val="ro-RO"/>
              </w:rPr>
            </w:pPr>
          </w:p>
        </w:tc>
        <w:tc>
          <w:tcPr>
            <w:tcW w:w="1642" w:type="dxa"/>
            <w:vAlign w:val="center"/>
          </w:tcPr>
          <w:p w14:paraId="7C522DD3" w14:textId="77777777" w:rsidR="00527175" w:rsidRPr="00EF45B1" w:rsidRDefault="00527175" w:rsidP="00355720">
            <w:pPr>
              <w:tabs>
                <w:tab w:val="left" w:pos="720"/>
              </w:tabs>
              <w:spacing w:after="0" w:line="360" w:lineRule="auto"/>
              <w:jc w:val="both"/>
              <w:rPr>
                <w:rFonts w:ascii="Times New Roman" w:eastAsia="Times New Roman" w:hAnsi="Times New Roman"/>
                <w:noProof/>
                <w:color w:val="000000"/>
                <w:sz w:val="24"/>
                <w:szCs w:val="24"/>
                <w:lang w:val="ro-RO"/>
              </w:rPr>
            </w:pPr>
          </w:p>
        </w:tc>
      </w:tr>
      <w:tr w:rsidR="00527175" w:rsidRPr="00EF45B1" w14:paraId="7267DA40" w14:textId="77777777" w:rsidTr="004274DD">
        <w:trPr>
          <w:trHeight w:val="45"/>
        </w:trPr>
        <w:tc>
          <w:tcPr>
            <w:tcW w:w="4179" w:type="dxa"/>
            <w:gridSpan w:val="3"/>
            <w:vAlign w:val="center"/>
          </w:tcPr>
          <w:p w14:paraId="72F770ED" w14:textId="77777777" w:rsidR="00527175" w:rsidRPr="00EF45B1" w:rsidRDefault="00527175" w:rsidP="00355720">
            <w:pPr>
              <w:spacing w:after="0" w:line="360" w:lineRule="auto"/>
              <w:contextualSpacing/>
              <w:jc w:val="both"/>
              <w:rPr>
                <w:rFonts w:ascii="Times New Roman" w:eastAsia="Times New Roman" w:hAnsi="Times New Roman"/>
                <w:noProof/>
                <w:color w:val="000000"/>
                <w:sz w:val="24"/>
                <w:szCs w:val="24"/>
                <w:lang w:val="ro-RO"/>
              </w:rPr>
            </w:pPr>
            <w:r w:rsidRPr="00EF45B1">
              <w:rPr>
                <w:rFonts w:ascii="Times New Roman" w:eastAsia="Times New Roman" w:hAnsi="Times New Roman"/>
                <w:noProof/>
                <w:color w:val="000000"/>
                <w:sz w:val="24"/>
                <w:szCs w:val="24"/>
                <w:lang w:val="ro-RO"/>
              </w:rPr>
              <w:t>4.2. Modificări ale cheltuielilor bugetare, plus/minus, din care:</w:t>
            </w:r>
          </w:p>
        </w:tc>
        <w:tc>
          <w:tcPr>
            <w:tcW w:w="1898" w:type="dxa"/>
            <w:gridSpan w:val="3"/>
            <w:vAlign w:val="center"/>
          </w:tcPr>
          <w:p w14:paraId="19B42684" w14:textId="77777777" w:rsidR="00527175" w:rsidRPr="00EF45B1" w:rsidRDefault="00527175" w:rsidP="00355720">
            <w:pPr>
              <w:tabs>
                <w:tab w:val="left" w:pos="720"/>
              </w:tabs>
              <w:spacing w:after="0" w:line="360" w:lineRule="auto"/>
              <w:jc w:val="both"/>
              <w:rPr>
                <w:rFonts w:ascii="Times New Roman" w:eastAsia="Times New Roman" w:hAnsi="Times New Roman"/>
                <w:noProof/>
                <w:color w:val="000000"/>
                <w:sz w:val="24"/>
                <w:szCs w:val="24"/>
                <w:lang w:val="ro-RO"/>
              </w:rPr>
            </w:pPr>
          </w:p>
        </w:tc>
        <w:tc>
          <w:tcPr>
            <w:tcW w:w="478" w:type="dxa"/>
            <w:vAlign w:val="center"/>
          </w:tcPr>
          <w:p w14:paraId="2F365784" w14:textId="77777777" w:rsidR="00527175" w:rsidRPr="00EF45B1" w:rsidRDefault="00527175" w:rsidP="00355720">
            <w:pPr>
              <w:tabs>
                <w:tab w:val="left" w:pos="720"/>
              </w:tabs>
              <w:spacing w:after="0" w:line="360" w:lineRule="auto"/>
              <w:jc w:val="both"/>
              <w:rPr>
                <w:rFonts w:ascii="Times New Roman" w:eastAsia="Times New Roman" w:hAnsi="Times New Roman"/>
                <w:noProof/>
                <w:color w:val="000000"/>
                <w:sz w:val="24"/>
                <w:szCs w:val="24"/>
                <w:lang w:val="ro-RO"/>
              </w:rPr>
            </w:pPr>
          </w:p>
        </w:tc>
        <w:tc>
          <w:tcPr>
            <w:tcW w:w="479" w:type="dxa"/>
            <w:vAlign w:val="center"/>
          </w:tcPr>
          <w:p w14:paraId="52C83A52" w14:textId="77777777" w:rsidR="00527175" w:rsidRPr="00EF45B1" w:rsidRDefault="00527175" w:rsidP="00355720">
            <w:pPr>
              <w:tabs>
                <w:tab w:val="left" w:pos="720"/>
              </w:tabs>
              <w:spacing w:after="0" w:line="360" w:lineRule="auto"/>
              <w:jc w:val="both"/>
              <w:rPr>
                <w:rFonts w:ascii="Times New Roman" w:eastAsia="Times New Roman" w:hAnsi="Times New Roman"/>
                <w:noProof/>
                <w:color w:val="000000"/>
                <w:sz w:val="24"/>
                <w:szCs w:val="24"/>
                <w:lang w:val="ro-RO"/>
              </w:rPr>
            </w:pPr>
          </w:p>
        </w:tc>
        <w:tc>
          <w:tcPr>
            <w:tcW w:w="479" w:type="dxa"/>
            <w:vAlign w:val="center"/>
          </w:tcPr>
          <w:p w14:paraId="66722DAF" w14:textId="77777777" w:rsidR="00527175" w:rsidRPr="00EF45B1" w:rsidRDefault="00527175" w:rsidP="00355720">
            <w:pPr>
              <w:tabs>
                <w:tab w:val="left" w:pos="720"/>
              </w:tabs>
              <w:spacing w:after="0" w:line="360" w:lineRule="auto"/>
              <w:jc w:val="both"/>
              <w:rPr>
                <w:rFonts w:ascii="Times New Roman" w:eastAsia="Times New Roman" w:hAnsi="Times New Roman"/>
                <w:noProof/>
                <w:color w:val="000000"/>
                <w:sz w:val="24"/>
                <w:szCs w:val="24"/>
                <w:lang w:val="ro-RO"/>
              </w:rPr>
            </w:pPr>
          </w:p>
        </w:tc>
        <w:tc>
          <w:tcPr>
            <w:tcW w:w="479" w:type="dxa"/>
            <w:vAlign w:val="center"/>
          </w:tcPr>
          <w:p w14:paraId="454F80DE" w14:textId="77777777" w:rsidR="00527175" w:rsidRPr="00EF45B1" w:rsidRDefault="00527175" w:rsidP="00355720">
            <w:pPr>
              <w:tabs>
                <w:tab w:val="left" w:pos="720"/>
              </w:tabs>
              <w:spacing w:after="0" w:line="360" w:lineRule="auto"/>
              <w:jc w:val="both"/>
              <w:rPr>
                <w:rFonts w:ascii="Times New Roman" w:eastAsia="Times New Roman" w:hAnsi="Times New Roman"/>
                <w:noProof/>
                <w:color w:val="000000"/>
                <w:sz w:val="24"/>
                <w:szCs w:val="24"/>
                <w:lang w:val="ro-RO"/>
              </w:rPr>
            </w:pPr>
          </w:p>
        </w:tc>
        <w:tc>
          <w:tcPr>
            <w:tcW w:w="1642" w:type="dxa"/>
            <w:vAlign w:val="center"/>
          </w:tcPr>
          <w:p w14:paraId="160FACE0" w14:textId="77777777" w:rsidR="00527175" w:rsidRPr="00EF45B1" w:rsidRDefault="00527175" w:rsidP="00355720">
            <w:pPr>
              <w:tabs>
                <w:tab w:val="left" w:pos="720"/>
              </w:tabs>
              <w:spacing w:after="0" w:line="360" w:lineRule="auto"/>
              <w:jc w:val="both"/>
              <w:rPr>
                <w:rFonts w:ascii="Times New Roman" w:eastAsia="Times New Roman" w:hAnsi="Times New Roman"/>
                <w:noProof/>
                <w:color w:val="000000"/>
                <w:sz w:val="24"/>
                <w:szCs w:val="24"/>
                <w:lang w:val="ro-RO"/>
              </w:rPr>
            </w:pPr>
          </w:p>
        </w:tc>
      </w:tr>
      <w:tr w:rsidR="00527175" w:rsidRPr="00EF45B1" w14:paraId="2B4DC3DF" w14:textId="77777777" w:rsidTr="004274DD">
        <w:trPr>
          <w:trHeight w:val="45"/>
        </w:trPr>
        <w:tc>
          <w:tcPr>
            <w:tcW w:w="4179" w:type="dxa"/>
            <w:gridSpan w:val="3"/>
            <w:vAlign w:val="center"/>
          </w:tcPr>
          <w:p w14:paraId="152CB107" w14:textId="77777777" w:rsidR="00527175" w:rsidRPr="00EF45B1" w:rsidRDefault="00527175" w:rsidP="00355720">
            <w:pPr>
              <w:spacing w:after="0" w:line="360" w:lineRule="auto"/>
              <w:contextualSpacing/>
              <w:jc w:val="both"/>
              <w:rPr>
                <w:rFonts w:ascii="Times New Roman" w:eastAsia="Times New Roman" w:hAnsi="Times New Roman"/>
                <w:noProof/>
                <w:color w:val="000000"/>
                <w:sz w:val="24"/>
                <w:szCs w:val="24"/>
                <w:lang w:val="ro-RO"/>
              </w:rPr>
            </w:pPr>
            <w:r w:rsidRPr="00EF45B1">
              <w:rPr>
                <w:rFonts w:ascii="Times New Roman" w:eastAsia="Times New Roman" w:hAnsi="Times New Roman"/>
                <w:noProof/>
                <w:color w:val="000000"/>
                <w:sz w:val="24"/>
                <w:szCs w:val="24"/>
                <w:lang w:val="ro-RO"/>
              </w:rPr>
              <w:t>a) buget de stat, din acesta:</w:t>
            </w:r>
          </w:p>
          <w:p w14:paraId="6E90230C" w14:textId="77777777" w:rsidR="00527175" w:rsidRPr="00EF45B1" w:rsidRDefault="00527175" w:rsidP="00355720">
            <w:pPr>
              <w:spacing w:after="0" w:line="360" w:lineRule="auto"/>
              <w:contextualSpacing/>
              <w:jc w:val="both"/>
              <w:rPr>
                <w:rFonts w:ascii="Times New Roman" w:eastAsia="Times New Roman" w:hAnsi="Times New Roman"/>
                <w:noProof/>
                <w:color w:val="000000"/>
                <w:sz w:val="24"/>
                <w:szCs w:val="24"/>
                <w:lang w:val="ro-RO"/>
              </w:rPr>
            </w:pPr>
            <w:r w:rsidRPr="00EF45B1">
              <w:rPr>
                <w:rFonts w:ascii="Times New Roman" w:eastAsia="Times New Roman" w:hAnsi="Times New Roman"/>
                <w:noProof/>
                <w:color w:val="000000"/>
                <w:sz w:val="24"/>
                <w:szCs w:val="24"/>
                <w:lang w:val="ro-RO"/>
              </w:rPr>
              <w:t>(i) cheltuieli de personal</w:t>
            </w:r>
          </w:p>
          <w:p w14:paraId="2A9D6478" w14:textId="77777777" w:rsidR="00527175" w:rsidRPr="00EF45B1" w:rsidRDefault="00527175" w:rsidP="00355720">
            <w:pPr>
              <w:spacing w:after="0" w:line="360" w:lineRule="auto"/>
              <w:contextualSpacing/>
              <w:jc w:val="both"/>
              <w:rPr>
                <w:rFonts w:ascii="Times New Roman" w:eastAsia="Times New Roman" w:hAnsi="Times New Roman"/>
                <w:noProof/>
                <w:color w:val="000000"/>
                <w:sz w:val="24"/>
                <w:szCs w:val="24"/>
                <w:lang w:val="ro-RO"/>
              </w:rPr>
            </w:pPr>
            <w:r w:rsidRPr="00EF45B1">
              <w:rPr>
                <w:rFonts w:ascii="Times New Roman" w:eastAsia="Times New Roman" w:hAnsi="Times New Roman"/>
                <w:noProof/>
                <w:color w:val="000000"/>
                <w:sz w:val="24"/>
                <w:szCs w:val="24"/>
                <w:lang w:val="ro-RO"/>
              </w:rPr>
              <w:t>(ii) bunuri şi servicii</w:t>
            </w:r>
          </w:p>
        </w:tc>
        <w:tc>
          <w:tcPr>
            <w:tcW w:w="1898" w:type="dxa"/>
            <w:gridSpan w:val="3"/>
            <w:vAlign w:val="center"/>
          </w:tcPr>
          <w:p w14:paraId="732412A7" w14:textId="77777777" w:rsidR="00527175" w:rsidRPr="00EF45B1" w:rsidRDefault="00527175" w:rsidP="00355720">
            <w:pPr>
              <w:tabs>
                <w:tab w:val="left" w:pos="720"/>
              </w:tabs>
              <w:spacing w:after="0" w:line="360" w:lineRule="auto"/>
              <w:jc w:val="both"/>
              <w:rPr>
                <w:rFonts w:ascii="Times New Roman" w:eastAsia="Times New Roman" w:hAnsi="Times New Roman"/>
                <w:noProof/>
                <w:color w:val="000000"/>
                <w:sz w:val="24"/>
                <w:szCs w:val="24"/>
                <w:lang w:val="ro-RO"/>
              </w:rPr>
            </w:pPr>
          </w:p>
        </w:tc>
        <w:tc>
          <w:tcPr>
            <w:tcW w:w="478" w:type="dxa"/>
            <w:vAlign w:val="center"/>
          </w:tcPr>
          <w:p w14:paraId="49EC8050" w14:textId="77777777" w:rsidR="00527175" w:rsidRPr="00EF45B1" w:rsidRDefault="00527175" w:rsidP="00355720">
            <w:pPr>
              <w:tabs>
                <w:tab w:val="left" w:pos="720"/>
              </w:tabs>
              <w:spacing w:after="0" w:line="360" w:lineRule="auto"/>
              <w:jc w:val="both"/>
              <w:rPr>
                <w:rFonts w:ascii="Times New Roman" w:eastAsia="Times New Roman" w:hAnsi="Times New Roman"/>
                <w:noProof/>
                <w:color w:val="000000"/>
                <w:sz w:val="24"/>
                <w:szCs w:val="24"/>
                <w:lang w:val="ro-RO"/>
              </w:rPr>
            </w:pPr>
          </w:p>
        </w:tc>
        <w:tc>
          <w:tcPr>
            <w:tcW w:w="479" w:type="dxa"/>
            <w:vAlign w:val="center"/>
          </w:tcPr>
          <w:p w14:paraId="1103496B" w14:textId="77777777" w:rsidR="00527175" w:rsidRPr="00EF45B1" w:rsidRDefault="00527175" w:rsidP="00355720">
            <w:pPr>
              <w:tabs>
                <w:tab w:val="left" w:pos="720"/>
              </w:tabs>
              <w:spacing w:after="0" w:line="360" w:lineRule="auto"/>
              <w:jc w:val="both"/>
              <w:rPr>
                <w:rFonts w:ascii="Times New Roman" w:eastAsia="Times New Roman" w:hAnsi="Times New Roman"/>
                <w:noProof/>
                <w:color w:val="000000"/>
                <w:sz w:val="24"/>
                <w:szCs w:val="24"/>
                <w:lang w:val="ro-RO"/>
              </w:rPr>
            </w:pPr>
          </w:p>
        </w:tc>
        <w:tc>
          <w:tcPr>
            <w:tcW w:w="479" w:type="dxa"/>
            <w:vAlign w:val="center"/>
          </w:tcPr>
          <w:p w14:paraId="462444DE" w14:textId="77777777" w:rsidR="00527175" w:rsidRPr="00EF45B1" w:rsidRDefault="00527175" w:rsidP="00355720">
            <w:pPr>
              <w:tabs>
                <w:tab w:val="left" w:pos="720"/>
              </w:tabs>
              <w:spacing w:after="0" w:line="360" w:lineRule="auto"/>
              <w:jc w:val="both"/>
              <w:rPr>
                <w:rFonts w:ascii="Times New Roman" w:eastAsia="Times New Roman" w:hAnsi="Times New Roman"/>
                <w:noProof/>
                <w:color w:val="000000"/>
                <w:sz w:val="24"/>
                <w:szCs w:val="24"/>
                <w:lang w:val="ro-RO"/>
              </w:rPr>
            </w:pPr>
          </w:p>
        </w:tc>
        <w:tc>
          <w:tcPr>
            <w:tcW w:w="479" w:type="dxa"/>
            <w:vAlign w:val="center"/>
          </w:tcPr>
          <w:p w14:paraId="7872DEEC" w14:textId="77777777" w:rsidR="00527175" w:rsidRPr="00EF45B1" w:rsidRDefault="00527175" w:rsidP="00355720">
            <w:pPr>
              <w:tabs>
                <w:tab w:val="left" w:pos="720"/>
              </w:tabs>
              <w:spacing w:after="0" w:line="360" w:lineRule="auto"/>
              <w:jc w:val="both"/>
              <w:rPr>
                <w:rFonts w:ascii="Times New Roman" w:eastAsia="Times New Roman" w:hAnsi="Times New Roman"/>
                <w:noProof/>
                <w:color w:val="000000"/>
                <w:sz w:val="24"/>
                <w:szCs w:val="24"/>
                <w:lang w:val="ro-RO"/>
              </w:rPr>
            </w:pPr>
          </w:p>
        </w:tc>
        <w:tc>
          <w:tcPr>
            <w:tcW w:w="1642" w:type="dxa"/>
            <w:vAlign w:val="center"/>
          </w:tcPr>
          <w:p w14:paraId="69DF019D" w14:textId="77777777" w:rsidR="00527175" w:rsidRPr="00EF45B1" w:rsidRDefault="00527175" w:rsidP="00355720">
            <w:pPr>
              <w:tabs>
                <w:tab w:val="left" w:pos="720"/>
              </w:tabs>
              <w:spacing w:after="0" w:line="360" w:lineRule="auto"/>
              <w:jc w:val="both"/>
              <w:rPr>
                <w:rFonts w:ascii="Times New Roman" w:eastAsia="Times New Roman" w:hAnsi="Times New Roman"/>
                <w:noProof/>
                <w:color w:val="000000"/>
                <w:sz w:val="24"/>
                <w:szCs w:val="24"/>
                <w:lang w:val="ro-RO"/>
              </w:rPr>
            </w:pPr>
          </w:p>
        </w:tc>
      </w:tr>
      <w:tr w:rsidR="00527175" w:rsidRPr="00EF45B1" w14:paraId="0A75F63D" w14:textId="77777777" w:rsidTr="004274DD">
        <w:trPr>
          <w:trHeight w:val="45"/>
        </w:trPr>
        <w:tc>
          <w:tcPr>
            <w:tcW w:w="4179" w:type="dxa"/>
            <w:gridSpan w:val="3"/>
            <w:vAlign w:val="center"/>
          </w:tcPr>
          <w:p w14:paraId="616001B3" w14:textId="77777777" w:rsidR="00527175" w:rsidRPr="00EF45B1" w:rsidRDefault="00527175" w:rsidP="00355720">
            <w:pPr>
              <w:spacing w:after="0" w:line="360" w:lineRule="auto"/>
              <w:contextualSpacing/>
              <w:jc w:val="both"/>
              <w:rPr>
                <w:rFonts w:ascii="Times New Roman" w:eastAsia="Times New Roman" w:hAnsi="Times New Roman"/>
                <w:noProof/>
                <w:color w:val="000000"/>
                <w:sz w:val="24"/>
                <w:szCs w:val="24"/>
                <w:lang w:val="ro-RO"/>
              </w:rPr>
            </w:pPr>
            <w:r w:rsidRPr="00EF45B1">
              <w:rPr>
                <w:rFonts w:ascii="Times New Roman" w:eastAsia="Times New Roman" w:hAnsi="Times New Roman"/>
                <w:noProof/>
                <w:color w:val="000000"/>
                <w:sz w:val="24"/>
                <w:szCs w:val="24"/>
                <w:lang w:val="ro-RO"/>
              </w:rPr>
              <w:t>b) bugete locale:</w:t>
            </w:r>
          </w:p>
          <w:p w14:paraId="3B2E1901" w14:textId="77777777" w:rsidR="00527175" w:rsidRPr="00EF45B1" w:rsidRDefault="00527175" w:rsidP="00355720">
            <w:pPr>
              <w:spacing w:after="0" w:line="360" w:lineRule="auto"/>
              <w:contextualSpacing/>
              <w:jc w:val="both"/>
              <w:rPr>
                <w:rFonts w:ascii="Times New Roman" w:eastAsia="Times New Roman" w:hAnsi="Times New Roman"/>
                <w:noProof/>
                <w:color w:val="000000"/>
                <w:sz w:val="24"/>
                <w:szCs w:val="24"/>
                <w:lang w:val="ro-RO"/>
              </w:rPr>
            </w:pPr>
            <w:r w:rsidRPr="00EF45B1">
              <w:rPr>
                <w:rFonts w:ascii="Times New Roman" w:eastAsia="Times New Roman" w:hAnsi="Times New Roman"/>
                <w:noProof/>
                <w:color w:val="000000"/>
                <w:sz w:val="24"/>
                <w:szCs w:val="24"/>
                <w:lang w:val="ro-RO"/>
              </w:rPr>
              <w:t>(i) cheltuieli de personal</w:t>
            </w:r>
          </w:p>
          <w:p w14:paraId="72820132" w14:textId="77777777" w:rsidR="00527175" w:rsidRPr="00EF45B1" w:rsidRDefault="00527175" w:rsidP="00355720">
            <w:pPr>
              <w:spacing w:after="0" w:line="360" w:lineRule="auto"/>
              <w:contextualSpacing/>
              <w:jc w:val="both"/>
              <w:rPr>
                <w:rFonts w:ascii="Times New Roman" w:eastAsia="Times New Roman" w:hAnsi="Times New Roman"/>
                <w:noProof/>
                <w:color w:val="000000"/>
                <w:sz w:val="24"/>
                <w:szCs w:val="24"/>
                <w:lang w:val="ro-RO"/>
              </w:rPr>
            </w:pPr>
            <w:r w:rsidRPr="00EF45B1">
              <w:rPr>
                <w:rFonts w:ascii="Times New Roman" w:eastAsia="Times New Roman" w:hAnsi="Times New Roman"/>
                <w:noProof/>
                <w:color w:val="000000"/>
                <w:sz w:val="24"/>
                <w:szCs w:val="24"/>
                <w:lang w:val="ro-RO"/>
              </w:rPr>
              <w:t>(ii) bunuri şi servicii</w:t>
            </w:r>
          </w:p>
        </w:tc>
        <w:tc>
          <w:tcPr>
            <w:tcW w:w="1898" w:type="dxa"/>
            <w:gridSpan w:val="3"/>
            <w:vAlign w:val="center"/>
          </w:tcPr>
          <w:p w14:paraId="0074C019" w14:textId="77777777" w:rsidR="00527175" w:rsidRPr="00EF45B1" w:rsidRDefault="00527175" w:rsidP="00355720">
            <w:pPr>
              <w:tabs>
                <w:tab w:val="left" w:pos="720"/>
              </w:tabs>
              <w:spacing w:after="0" w:line="360" w:lineRule="auto"/>
              <w:jc w:val="both"/>
              <w:rPr>
                <w:rFonts w:ascii="Times New Roman" w:eastAsia="Times New Roman" w:hAnsi="Times New Roman"/>
                <w:noProof/>
                <w:color w:val="000000"/>
                <w:sz w:val="24"/>
                <w:szCs w:val="24"/>
                <w:lang w:val="ro-RO"/>
              </w:rPr>
            </w:pPr>
          </w:p>
        </w:tc>
        <w:tc>
          <w:tcPr>
            <w:tcW w:w="478" w:type="dxa"/>
            <w:vAlign w:val="center"/>
          </w:tcPr>
          <w:p w14:paraId="19FA25F9" w14:textId="77777777" w:rsidR="00527175" w:rsidRPr="00EF45B1" w:rsidRDefault="00527175" w:rsidP="00355720">
            <w:pPr>
              <w:tabs>
                <w:tab w:val="left" w:pos="720"/>
              </w:tabs>
              <w:spacing w:after="0" w:line="360" w:lineRule="auto"/>
              <w:jc w:val="both"/>
              <w:rPr>
                <w:rFonts w:ascii="Times New Roman" w:eastAsia="Times New Roman" w:hAnsi="Times New Roman"/>
                <w:noProof/>
                <w:color w:val="000000"/>
                <w:sz w:val="24"/>
                <w:szCs w:val="24"/>
                <w:lang w:val="ro-RO"/>
              </w:rPr>
            </w:pPr>
          </w:p>
        </w:tc>
        <w:tc>
          <w:tcPr>
            <w:tcW w:w="479" w:type="dxa"/>
            <w:vAlign w:val="center"/>
          </w:tcPr>
          <w:p w14:paraId="2C8F7F5A" w14:textId="77777777" w:rsidR="00527175" w:rsidRPr="00EF45B1" w:rsidRDefault="00527175" w:rsidP="00355720">
            <w:pPr>
              <w:tabs>
                <w:tab w:val="left" w:pos="720"/>
              </w:tabs>
              <w:spacing w:after="0" w:line="360" w:lineRule="auto"/>
              <w:jc w:val="both"/>
              <w:rPr>
                <w:rFonts w:ascii="Times New Roman" w:eastAsia="Times New Roman" w:hAnsi="Times New Roman"/>
                <w:noProof/>
                <w:color w:val="000000"/>
                <w:sz w:val="24"/>
                <w:szCs w:val="24"/>
                <w:lang w:val="ro-RO"/>
              </w:rPr>
            </w:pPr>
          </w:p>
        </w:tc>
        <w:tc>
          <w:tcPr>
            <w:tcW w:w="479" w:type="dxa"/>
            <w:vAlign w:val="center"/>
          </w:tcPr>
          <w:p w14:paraId="18156006" w14:textId="77777777" w:rsidR="00527175" w:rsidRPr="00EF45B1" w:rsidRDefault="00527175" w:rsidP="00355720">
            <w:pPr>
              <w:tabs>
                <w:tab w:val="left" w:pos="720"/>
              </w:tabs>
              <w:spacing w:after="0" w:line="360" w:lineRule="auto"/>
              <w:jc w:val="both"/>
              <w:rPr>
                <w:rFonts w:ascii="Times New Roman" w:eastAsia="Times New Roman" w:hAnsi="Times New Roman"/>
                <w:noProof/>
                <w:color w:val="000000"/>
                <w:sz w:val="24"/>
                <w:szCs w:val="24"/>
                <w:lang w:val="ro-RO"/>
              </w:rPr>
            </w:pPr>
          </w:p>
        </w:tc>
        <w:tc>
          <w:tcPr>
            <w:tcW w:w="479" w:type="dxa"/>
            <w:vAlign w:val="center"/>
          </w:tcPr>
          <w:p w14:paraId="07118A7B" w14:textId="77777777" w:rsidR="00527175" w:rsidRPr="00EF45B1" w:rsidRDefault="00527175" w:rsidP="00355720">
            <w:pPr>
              <w:tabs>
                <w:tab w:val="left" w:pos="720"/>
              </w:tabs>
              <w:spacing w:after="0" w:line="360" w:lineRule="auto"/>
              <w:jc w:val="both"/>
              <w:rPr>
                <w:rFonts w:ascii="Times New Roman" w:eastAsia="Times New Roman" w:hAnsi="Times New Roman"/>
                <w:noProof/>
                <w:color w:val="000000"/>
                <w:sz w:val="24"/>
                <w:szCs w:val="24"/>
                <w:lang w:val="ro-RO"/>
              </w:rPr>
            </w:pPr>
          </w:p>
        </w:tc>
        <w:tc>
          <w:tcPr>
            <w:tcW w:w="1642" w:type="dxa"/>
            <w:vAlign w:val="center"/>
          </w:tcPr>
          <w:p w14:paraId="46FA46AB" w14:textId="77777777" w:rsidR="00527175" w:rsidRPr="00EF45B1" w:rsidRDefault="00527175" w:rsidP="00355720">
            <w:pPr>
              <w:tabs>
                <w:tab w:val="left" w:pos="720"/>
              </w:tabs>
              <w:spacing w:after="0" w:line="360" w:lineRule="auto"/>
              <w:jc w:val="both"/>
              <w:rPr>
                <w:rFonts w:ascii="Times New Roman" w:eastAsia="Times New Roman" w:hAnsi="Times New Roman"/>
                <w:noProof/>
                <w:color w:val="000000"/>
                <w:sz w:val="24"/>
                <w:szCs w:val="24"/>
                <w:lang w:val="ro-RO"/>
              </w:rPr>
            </w:pPr>
          </w:p>
        </w:tc>
      </w:tr>
      <w:tr w:rsidR="00527175" w:rsidRPr="00EF45B1" w14:paraId="0005C62C" w14:textId="77777777" w:rsidTr="004274DD">
        <w:trPr>
          <w:trHeight w:val="45"/>
        </w:trPr>
        <w:tc>
          <w:tcPr>
            <w:tcW w:w="4179" w:type="dxa"/>
            <w:gridSpan w:val="3"/>
            <w:vAlign w:val="center"/>
          </w:tcPr>
          <w:p w14:paraId="6A74315D" w14:textId="77777777" w:rsidR="00527175" w:rsidRPr="00EF45B1" w:rsidRDefault="00527175" w:rsidP="00355720">
            <w:pPr>
              <w:spacing w:after="0" w:line="360" w:lineRule="auto"/>
              <w:contextualSpacing/>
              <w:jc w:val="both"/>
              <w:rPr>
                <w:rFonts w:ascii="Times New Roman" w:eastAsia="Times New Roman" w:hAnsi="Times New Roman"/>
                <w:noProof/>
                <w:color w:val="000000"/>
                <w:sz w:val="24"/>
                <w:szCs w:val="24"/>
                <w:lang w:val="ro-RO"/>
              </w:rPr>
            </w:pPr>
            <w:r w:rsidRPr="00EF45B1">
              <w:rPr>
                <w:rFonts w:ascii="Times New Roman" w:eastAsia="Times New Roman" w:hAnsi="Times New Roman"/>
                <w:noProof/>
                <w:color w:val="000000"/>
                <w:sz w:val="24"/>
                <w:szCs w:val="24"/>
                <w:lang w:val="ro-RO"/>
              </w:rPr>
              <w:t>c) bugetul asigurărilor sociale de stat:</w:t>
            </w:r>
          </w:p>
          <w:p w14:paraId="0696A743" w14:textId="77777777" w:rsidR="00527175" w:rsidRPr="00EF45B1" w:rsidRDefault="00527175" w:rsidP="00355720">
            <w:pPr>
              <w:spacing w:after="0" w:line="360" w:lineRule="auto"/>
              <w:contextualSpacing/>
              <w:jc w:val="both"/>
              <w:rPr>
                <w:rFonts w:ascii="Times New Roman" w:eastAsia="Times New Roman" w:hAnsi="Times New Roman"/>
                <w:noProof/>
                <w:color w:val="000000"/>
                <w:sz w:val="24"/>
                <w:szCs w:val="24"/>
                <w:lang w:val="ro-RO"/>
              </w:rPr>
            </w:pPr>
            <w:r w:rsidRPr="00EF45B1">
              <w:rPr>
                <w:rFonts w:ascii="Times New Roman" w:eastAsia="Times New Roman" w:hAnsi="Times New Roman"/>
                <w:noProof/>
                <w:color w:val="000000"/>
                <w:sz w:val="24"/>
                <w:szCs w:val="24"/>
                <w:lang w:val="ro-RO"/>
              </w:rPr>
              <w:t>(i) cheltuieli de personal</w:t>
            </w:r>
          </w:p>
          <w:p w14:paraId="5C9B6D16" w14:textId="77777777" w:rsidR="00527175" w:rsidRPr="00EF45B1" w:rsidRDefault="00527175" w:rsidP="00355720">
            <w:pPr>
              <w:spacing w:after="0" w:line="360" w:lineRule="auto"/>
              <w:contextualSpacing/>
              <w:jc w:val="both"/>
              <w:rPr>
                <w:rFonts w:ascii="Times New Roman" w:eastAsia="Times New Roman" w:hAnsi="Times New Roman"/>
                <w:noProof/>
                <w:color w:val="000000"/>
                <w:sz w:val="24"/>
                <w:szCs w:val="24"/>
                <w:lang w:val="ro-RO"/>
              </w:rPr>
            </w:pPr>
            <w:r w:rsidRPr="00EF45B1">
              <w:rPr>
                <w:rFonts w:ascii="Times New Roman" w:eastAsia="Times New Roman" w:hAnsi="Times New Roman"/>
                <w:noProof/>
                <w:color w:val="000000"/>
                <w:sz w:val="24"/>
                <w:szCs w:val="24"/>
                <w:lang w:val="ro-RO"/>
              </w:rPr>
              <w:t>(ii) bunuri şi servicii</w:t>
            </w:r>
          </w:p>
        </w:tc>
        <w:tc>
          <w:tcPr>
            <w:tcW w:w="1898" w:type="dxa"/>
            <w:gridSpan w:val="3"/>
            <w:vAlign w:val="center"/>
          </w:tcPr>
          <w:p w14:paraId="51B4C43A" w14:textId="77777777" w:rsidR="00527175" w:rsidRPr="00EF45B1" w:rsidRDefault="00527175" w:rsidP="00355720">
            <w:pPr>
              <w:tabs>
                <w:tab w:val="left" w:pos="720"/>
              </w:tabs>
              <w:spacing w:after="0" w:line="360" w:lineRule="auto"/>
              <w:jc w:val="both"/>
              <w:rPr>
                <w:rFonts w:ascii="Times New Roman" w:eastAsia="Times New Roman" w:hAnsi="Times New Roman"/>
                <w:noProof/>
                <w:color w:val="000000"/>
                <w:sz w:val="24"/>
                <w:szCs w:val="24"/>
                <w:lang w:val="ro-RO"/>
              </w:rPr>
            </w:pPr>
          </w:p>
        </w:tc>
        <w:tc>
          <w:tcPr>
            <w:tcW w:w="478" w:type="dxa"/>
            <w:vAlign w:val="center"/>
          </w:tcPr>
          <w:p w14:paraId="1ED8B9BE" w14:textId="77777777" w:rsidR="00527175" w:rsidRPr="00EF45B1" w:rsidRDefault="00527175" w:rsidP="00355720">
            <w:pPr>
              <w:tabs>
                <w:tab w:val="left" w:pos="720"/>
              </w:tabs>
              <w:spacing w:after="0" w:line="360" w:lineRule="auto"/>
              <w:jc w:val="both"/>
              <w:rPr>
                <w:rFonts w:ascii="Times New Roman" w:eastAsia="Times New Roman" w:hAnsi="Times New Roman"/>
                <w:noProof/>
                <w:color w:val="000000"/>
                <w:sz w:val="24"/>
                <w:szCs w:val="24"/>
                <w:lang w:val="ro-RO"/>
              </w:rPr>
            </w:pPr>
          </w:p>
        </w:tc>
        <w:tc>
          <w:tcPr>
            <w:tcW w:w="479" w:type="dxa"/>
            <w:vAlign w:val="center"/>
          </w:tcPr>
          <w:p w14:paraId="7B5A6B3D" w14:textId="77777777" w:rsidR="00527175" w:rsidRPr="00EF45B1" w:rsidRDefault="00527175" w:rsidP="00355720">
            <w:pPr>
              <w:tabs>
                <w:tab w:val="left" w:pos="720"/>
              </w:tabs>
              <w:spacing w:after="0" w:line="360" w:lineRule="auto"/>
              <w:jc w:val="both"/>
              <w:rPr>
                <w:rFonts w:ascii="Times New Roman" w:eastAsia="Times New Roman" w:hAnsi="Times New Roman"/>
                <w:noProof/>
                <w:color w:val="000000"/>
                <w:sz w:val="24"/>
                <w:szCs w:val="24"/>
                <w:lang w:val="ro-RO"/>
              </w:rPr>
            </w:pPr>
          </w:p>
        </w:tc>
        <w:tc>
          <w:tcPr>
            <w:tcW w:w="479" w:type="dxa"/>
            <w:vAlign w:val="center"/>
          </w:tcPr>
          <w:p w14:paraId="56D0EC5C" w14:textId="77777777" w:rsidR="00527175" w:rsidRPr="00EF45B1" w:rsidRDefault="00527175" w:rsidP="00355720">
            <w:pPr>
              <w:tabs>
                <w:tab w:val="left" w:pos="720"/>
              </w:tabs>
              <w:spacing w:after="0" w:line="360" w:lineRule="auto"/>
              <w:jc w:val="both"/>
              <w:rPr>
                <w:rFonts w:ascii="Times New Roman" w:eastAsia="Times New Roman" w:hAnsi="Times New Roman"/>
                <w:noProof/>
                <w:color w:val="000000"/>
                <w:sz w:val="24"/>
                <w:szCs w:val="24"/>
                <w:lang w:val="ro-RO"/>
              </w:rPr>
            </w:pPr>
          </w:p>
        </w:tc>
        <w:tc>
          <w:tcPr>
            <w:tcW w:w="479" w:type="dxa"/>
            <w:vAlign w:val="center"/>
          </w:tcPr>
          <w:p w14:paraId="28086029" w14:textId="77777777" w:rsidR="00527175" w:rsidRPr="00EF45B1" w:rsidRDefault="00527175" w:rsidP="00355720">
            <w:pPr>
              <w:tabs>
                <w:tab w:val="left" w:pos="720"/>
              </w:tabs>
              <w:spacing w:after="0" w:line="360" w:lineRule="auto"/>
              <w:jc w:val="both"/>
              <w:rPr>
                <w:rFonts w:ascii="Times New Roman" w:eastAsia="Times New Roman" w:hAnsi="Times New Roman"/>
                <w:noProof/>
                <w:color w:val="000000"/>
                <w:sz w:val="24"/>
                <w:szCs w:val="24"/>
                <w:lang w:val="ro-RO"/>
              </w:rPr>
            </w:pPr>
          </w:p>
        </w:tc>
        <w:tc>
          <w:tcPr>
            <w:tcW w:w="1642" w:type="dxa"/>
            <w:vAlign w:val="center"/>
          </w:tcPr>
          <w:p w14:paraId="645DDD75" w14:textId="77777777" w:rsidR="00527175" w:rsidRPr="00EF45B1" w:rsidRDefault="00527175" w:rsidP="00355720">
            <w:pPr>
              <w:tabs>
                <w:tab w:val="left" w:pos="720"/>
              </w:tabs>
              <w:spacing w:after="0" w:line="360" w:lineRule="auto"/>
              <w:jc w:val="both"/>
              <w:rPr>
                <w:rFonts w:ascii="Times New Roman" w:eastAsia="Times New Roman" w:hAnsi="Times New Roman"/>
                <w:noProof/>
                <w:color w:val="000000"/>
                <w:sz w:val="24"/>
                <w:szCs w:val="24"/>
                <w:lang w:val="ro-RO"/>
              </w:rPr>
            </w:pPr>
          </w:p>
        </w:tc>
      </w:tr>
      <w:tr w:rsidR="00527175" w:rsidRPr="00EF45B1" w14:paraId="1CC8ED4A" w14:textId="77777777" w:rsidTr="004274DD">
        <w:trPr>
          <w:trHeight w:val="45"/>
        </w:trPr>
        <w:tc>
          <w:tcPr>
            <w:tcW w:w="4179" w:type="dxa"/>
            <w:gridSpan w:val="3"/>
            <w:vAlign w:val="center"/>
          </w:tcPr>
          <w:p w14:paraId="78903257" w14:textId="77777777" w:rsidR="00527175" w:rsidRPr="00EF45B1" w:rsidRDefault="00527175" w:rsidP="00355720">
            <w:pPr>
              <w:spacing w:after="0" w:line="360" w:lineRule="auto"/>
              <w:contextualSpacing/>
              <w:jc w:val="both"/>
              <w:rPr>
                <w:rFonts w:ascii="Times New Roman" w:eastAsia="Times New Roman" w:hAnsi="Times New Roman"/>
                <w:noProof/>
                <w:color w:val="000000"/>
                <w:sz w:val="24"/>
                <w:szCs w:val="24"/>
                <w:lang w:val="ro-RO"/>
              </w:rPr>
            </w:pPr>
            <w:r w:rsidRPr="00EF45B1">
              <w:rPr>
                <w:rFonts w:ascii="Times New Roman" w:eastAsia="Times New Roman" w:hAnsi="Times New Roman"/>
                <w:noProof/>
                <w:color w:val="000000"/>
                <w:sz w:val="24"/>
                <w:szCs w:val="24"/>
                <w:lang w:val="ro-RO"/>
              </w:rPr>
              <w:t>d) alte tipuri de cheltuieli</w:t>
            </w:r>
          </w:p>
          <w:p w14:paraId="4EE821D3" w14:textId="77777777" w:rsidR="00527175" w:rsidRPr="00EF45B1" w:rsidRDefault="00527175" w:rsidP="00355720">
            <w:pPr>
              <w:spacing w:after="0" w:line="360" w:lineRule="auto"/>
              <w:contextualSpacing/>
              <w:jc w:val="both"/>
              <w:rPr>
                <w:rFonts w:ascii="Times New Roman" w:eastAsia="Times New Roman" w:hAnsi="Times New Roman"/>
                <w:noProof/>
                <w:color w:val="000000"/>
                <w:sz w:val="24"/>
                <w:szCs w:val="24"/>
                <w:lang w:val="ro-RO"/>
              </w:rPr>
            </w:pPr>
            <w:r w:rsidRPr="00EF45B1">
              <w:rPr>
                <w:rFonts w:ascii="Times New Roman" w:eastAsia="Times New Roman" w:hAnsi="Times New Roman"/>
                <w:noProof/>
                <w:color w:val="000000"/>
                <w:sz w:val="24"/>
                <w:szCs w:val="24"/>
                <w:lang w:val="ro-RO"/>
              </w:rPr>
              <w:t>(se va menționa natura acestora)</w:t>
            </w:r>
          </w:p>
        </w:tc>
        <w:tc>
          <w:tcPr>
            <w:tcW w:w="1898" w:type="dxa"/>
            <w:gridSpan w:val="3"/>
            <w:vAlign w:val="center"/>
          </w:tcPr>
          <w:p w14:paraId="3A668AC6" w14:textId="77777777" w:rsidR="00527175" w:rsidRPr="00EF45B1" w:rsidRDefault="00527175" w:rsidP="00355720">
            <w:pPr>
              <w:tabs>
                <w:tab w:val="left" w:pos="720"/>
              </w:tabs>
              <w:spacing w:after="0" w:line="360" w:lineRule="auto"/>
              <w:jc w:val="both"/>
              <w:rPr>
                <w:rFonts w:ascii="Times New Roman" w:eastAsia="Times New Roman" w:hAnsi="Times New Roman"/>
                <w:noProof/>
                <w:color w:val="000000"/>
                <w:sz w:val="24"/>
                <w:szCs w:val="24"/>
                <w:lang w:val="ro-RO"/>
              </w:rPr>
            </w:pPr>
          </w:p>
        </w:tc>
        <w:tc>
          <w:tcPr>
            <w:tcW w:w="478" w:type="dxa"/>
            <w:vAlign w:val="center"/>
          </w:tcPr>
          <w:p w14:paraId="0AE68FB8" w14:textId="77777777" w:rsidR="00527175" w:rsidRPr="00EF45B1" w:rsidRDefault="00527175" w:rsidP="00355720">
            <w:pPr>
              <w:tabs>
                <w:tab w:val="left" w:pos="720"/>
              </w:tabs>
              <w:spacing w:after="0" w:line="360" w:lineRule="auto"/>
              <w:jc w:val="both"/>
              <w:rPr>
                <w:rFonts w:ascii="Times New Roman" w:eastAsia="Times New Roman" w:hAnsi="Times New Roman"/>
                <w:noProof/>
                <w:color w:val="000000"/>
                <w:sz w:val="24"/>
                <w:szCs w:val="24"/>
                <w:lang w:val="ro-RO"/>
              </w:rPr>
            </w:pPr>
          </w:p>
        </w:tc>
        <w:tc>
          <w:tcPr>
            <w:tcW w:w="479" w:type="dxa"/>
            <w:vAlign w:val="center"/>
          </w:tcPr>
          <w:p w14:paraId="4A244BC0" w14:textId="77777777" w:rsidR="00527175" w:rsidRPr="00EF45B1" w:rsidRDefault="00527175" w:rsidP="00355720">
            <w:pPr>
              <w:tabs>
                <w:tab w:val="left" w:pos="720"/>
              </w:tabs>
              <w:spacing w:after="0" w:line="360" w:lineRule="auto"/>
              <w:jc w:val="both"/>
              <w:rPr>
                <w:rFonts w:ascii="Times New Roman" w:eastAsia="Times New Roman" w:hAnsi="Times New Roman"/>
                <w:noProof/>
                <w:color w:val="000000"/>
                <w:sz w:val="24"/>
                <w:szCs w:val="24"/>
                <w:lang w:val="ro-RO"/>
              </w:rPr>
            </w:pPr>
          </w:p>
        </w:tc>
        <w:tc>
          <w:tcPr>
            <w:tcW w:w="479" w:type="dxa"/>
            <w:vAlign w:val="center"/>
          </w:tcPr>
          <w:p w14:paraId="6D7AF0A5" w14:textId="77777777" w:rsidR="00527175" w:rsidRPr="00EF45B1" w:rsidRDefault="00527175" w:rsidP="00355720">
            <w:pPr>
              <w:tabs>
                <w:tab w:val="left" w:pos="720"/>
              </w:tabs>
              <w:spacing w:after="0" w:line="360" w:lineRule="auto"/>
              <w:jc w:val="both"/>
              <w:rPr>
                <w:rFonts w:ascii="Times New Roman" w:eastAsia="Times New Roman" w:hAnsi="Times New Roman"/>
                <w:noProof/>
                <w:color w:val="000000"/>
                <w:sz w:val="24"/>
                <w:szCs w:val="24"/>
                <w:lang w:val="ro-RO"/>
              </w:rPr>
            </w:pPr>
          </w:p>
        </w:tc>
        <w:tc>
          <w:tcPr>
            <w:tcW w:w="479" w:type="dxa"/>
            <w:vAlign w:val="center"/>
          </w:tcPr>
          <w:p w14:paraId="206ED95D" w14:textId="77777777" w:rsidR="00527175" w:rsidRPr="00EF45B1" w:rsidRDefault="00527175" w:rsidP="00355720">
            <w:pPr>
              <w:tabs>
                <w:tab w:val="left" w:pos="720"/>
              </w:tabs>
              <w:spacing w:after="0" w:line="360" w:lineRule="auto"/>
              <w:jc w:val="both"/>
              <w:rPr>
                <w:rFonts w:ascii="Times New Roman" w:eastAsia="Times New Roman" w:hAnsi="Times New Roman"/>
                <w:noProof/>
                <w:color w:val="000000"/>
                <w:sz w:val="24"/>
                <w:szCs w:val="24"/>
                <w:lang w:val="ro-RO"/>
              </w:rPr>
            </w:pPr>
          </w:p>
        </w:tc>
        <w:tc>
          <w:tcPr>
            <w:tcW w:w="1642" w:type="dxa"/>
            <w:vAlign w:val="center"/>
          </w:tcPr>
          <w:p w14:paraId="57957C28" w14:textId="77777777" w:rsidR="00527175" w:rsidRPr="00EF45B1" w:rsidRDefault="00527175" w:rsidP="00355720">
            <w:pPr>
              <w:tabs>
                <w:tab w:val="left" w:pos="720"/>
              </w:tabs>
              <w:spacing w:after="0" w:line="360" w:lineRule="auto"/>
              <w:jc w:val="both"/>
              <w:rPr>
                <w:rFonts w:ascii="Times New Roman" w:eastAsia="Times New Roman" w:hAnsi="Times New Roman"/>
                <w:noProof/>
                <w:color w:val="000000"/>
                <w:sz w:val="24"/>
                <w:szCs w:val="24"/>
                <w:lang w:val="ro-RO"/>
              </w:rPr>
            </w:pPr>
          </w:p>
        </w:tc>
      </w:tr>
      <w:tr w:rsidR="00527175" w:rsidRPr="00EF45B1" w14:paraId="42485E1D" w14:textId="77777777" w:rsidTr="004274DD">
        <w:trPr>
          <w:trHeight w:val="45"/>
        </w:trPr>
        <w:tc>
          <w:tcPr>
            <w:tcW w:w="4179" w:type="dxa"/>
            <w:gridSpan w:val="3"/>
            <w:vAlign w:val="center"/>
          </w:tcPr>
          <w:p w14:paraId="6343F2CB" w14:textId="77777777" w:rsidR="00527175" w:rsidRPr="00EF45B1" w:rsidRDefault="00527175" w:rsidP="00355720">
            <w:pPr>
              <w:spacing w:after="0" w:line="360" w:lineRule="auto"/>
              <w:contextualSpacing/>
              <w:jc w:val="both"/>
              <w:rPr>
                <w:rFonts w:ascii="Times New Roman" w:eastAsia="Times New Roman" w:hAnsi="Times New Roman"/>
                <w:noProof/>
                <w:color w:val="000000"/>
                <w:sz w:val="24"/>
                <w:szCs w:val="24"/>
                <w:lang w:val="ro-RO"/>
              </w:rPr>
            </w:pPr>
            <w:r w:rsidRPr="00EF45B1">
              <w:rPr>
                <w:rFonts w:ascii="Times New Roman" w:eastAsia="Times New Roman" w:hAnsi="Times New Roman"/>
                <w:noProof/>
                <w:color w:val="000000"/>
                <w:sz w:val="24"/>
                <w:szCs w:val="24"/>
                <w:lang w:val="ro-RO"/>
              </w:rPr>
              <w:t>4.3. Impact financiar, plus/minus, din care:</w:t>
            </w:r>
          </w:p>
        </w:tc>
        <w:tc>
          <w:tcPr>
            <w:tcW w:w="1898" w:type="dxa"/>
            <w:gridSpan w:val="3"/>
            <w:vAlign w:val="center"/>
          </w:tcPr>
          <w:p w14:paraId="40C63774" w14:textId="77777777" w:rsidR="00527175" w:rsidRPr="00EF45B1" w:rsidRDefault="00527175" w:rsidP="00355720">
            <w:pPr>
              <w:tabs>
                <w:tab w:val="left" w:pos="720"/>
              </w:tabs>
              <w:spacing w:after="0" w:line="360" w:lineRule="auto"/>
              <w:jc w:val="both"/>
              <w:rPr>
                <w:rFonts w:ascii="Times New Roman" w:eastAsia="Times New Roman" w:hAnsi="Times New Roman"/>
                <w:noProof/>
                <w:color w:val="000000"/>
                <w:sz w:val="24"/>
                <w:szCs w:val="24"/>
                <w:lang w:val="ro-RO"/>
              </w:rPr>
            </w:pPr>
          </w:p>
        </w:tc>
        <w:tc>
          <w:tcPr>
            <w:tcW w:w="478" w:type="dxa"/>
            <w:vAlign w:val="center"/>
          </w:tcPr>
          <w:p w14:paraId="0F4A3197" w14:textId="77777777" w:rsidR="00527175" w:rsidRPr="00EF45B1" w:rsidRDefault="00527175" w:rsidP="00355720">
            <w:pPr>
              <w:tabs>
                <w:tab w:val="left" w:pos="720"/>
              </w:tabs>
              <w:spacing w:after="0" w:line="360" w:lineRule="auto"/>
              <w:jc w:val="both"/>
              <w:rPr>
                <w:rFonts w:ascii="Times New Roman" w:eastAsia="Times New Roman" w:hAnsi="Times New Roman"/>
                <w:noProof/>
                <w:color w:val="000000"/>
                <w:sz w:val="24"/>
                <w:szCs w:val="24"/>
                <w:lang w:val="ro-RO"/>
              </w:rPr>
            </w:pPr>
          </w:p>
        </w:tc>
        <w:tc>
          <w:tcPr>
            <w:tcW w:w="479" w:type="dxa"/>
            <w:vAlign w:val="center"/>
          </w:tcPr>
          <w:p w14:paraId="2C5D162B" w14:textId="77777777" w:rsidR="00527175" w:rsidRPr="00EF45B1" w:rsidRDefault="00527175" w:rsidP="00355720">
            <w:pPr>
              <w:tabs>
                <w:tab w:val="left" w:pos="720"/>
              </w:tabs>
              <w:spacing w:after="0" w:line="360" w:lineRule="auto"/>
              <w:jc w:val="both"/>
              <w:rPr>
                <w:rFonts w:ascii="Times New Roman" w:eastAsia="Times New Roman" w:hAnsi="Times New Roman"/>
                <w:noProof/>
                <w:color w:val="000000"/>
                <w:sz w:val="24"/>
                <w:szCs w:val="24"/>
                <w:lang w:val="ro-RO"/>
              </w:rPr>
            </w:pPr>
          </w:p>
        </w:tc>
        <w:tc>
          <w:tcPr>
            <w:tcW w:w="479" w:type="dxa"/>
            <w:vAlign w:val="center"/>
          </w:tcPr>
          <w:p w14:paraId="0A283ED3" w14:textId="77777777" w:rsidR="00527175" w:rsidRPr="00EF45B1" w:rsidRDefault="00527175" w:rsidP="00355720">
            <w:pPr>
              <w:tabs>
                <w:tab w:val="left" w:pos="720"/>
              </w:tabs>
              <w:spacing w:after="0" w:line="360" w:lineRule="auto"/>
              <w:jc w:val="both"/>
              <w:rPr>
                <w:rFonts w:ascii="Times New Roman" w:eastAsia="Times New Roman" w:hAnsi="Times New Roman"/>
                <w:noProof/>
                <w:color w:val="000000"/>
                <w:sz w:val="24"/>
                <w:szCs w:val="24"/>
                <w:lang w:val="ro-RO"/>
              </w:rPr>
            </w:pPr>
          </w:p>
        </w:tc>
        <w:tc>
          <w:tcPr>
            <w:tcW w:w="479" w:type="dxa"/>
            <w:vAlign w:val="center"/>
          </w:tcPr>
          <w:p w14:paraId="44FED7E7" w14:textId="77777777" w:rsidR="00527175" w:rsidRPr="00EF45B1" w:rsidRDefault="00527175" w:rsidP="00355720">
            <w:pPr>
              <w:tabs>
                <w:tab w:val="left" w:pos="720"/>
              </w:tabs>
              <w:spacing w:after="0" w:line="360" w:lineRule="auto"/>
              <w:jc w:val="both"/>
              <w:rPr>
                <w:rFonts w:ascii="Times New Roman" w:eastAsia="Times New Roman" w:hAnsi="Times New Roman"/>
                <w:noProof/>
                <w:color w:val="000000"/>
                <w:sz w:val="24"/>
                <w:szCs w:val="24"/>
                <w:lang w:val="ro-RO"/>
              </w:rPr>
            </w:pPr>
          </w:p>
        </w:tc>
        <w:tc>
          <w:tcPr>
            <w:tcW w:w="1642" w:type="dxa"/>
            <w:vAlign w:val="center"/>
          </w:tcPr>
          <w:p w14:paraId="7FAD9C0B" w14:textId="77777777" w:rsidR="00527175" w:rsidRPr="00EF45B1" w:rsidRDefault="00527175" w:rsidP="00355720">
            <w:pPr>
              <w:tabs>
                <w:tab w:val="left" w:pos="720"/>
              </w:tabs>
              <w:spacing w:after="0" w:line="360" w:lineRule="auto"/>
              <w:jc w:val="both"/>
              <w:rPr>
                <w:rFonts w:ascii="Times New Roman" w:eastAsia="Times New Roman" w:hAnsi="Times New Roman"/>
                <w:noProof/>
                <w:color w:val="000000"/>
                <w:sz w:val="24"/>
                <w:szCs w:val="24"/>
                <w:lang w:val="ro-RO"/>
              </w:rPr>
            </w:pPr>
          </w:p>
        </w:tc>
      </w:tr>
      <w:tr w:rsidR="00527175" w:rsidRPr="00EF45B1" w14:paraId="2C3B1804" w14:textId="77777777" w:rsidTr="004274DD">
        <w:trPr>
          <w:trHeight w:val="45"/>
        </w:trPr>
        <w:tc>
          <w:tcPr>
            <w:tcW w:w="4179" w:type="dxa"/>
            <w:gridSpan w:val="3"/>
            <w:vAlign w:val="center"/>
          </w:tcPr>
          <w:p w14:paraId="6D4F4BC9" w14:textId="77777777" w:rsidR="00527175" w:rsidRPr="00EF45B1" w:rsidRDefault="00527175" w:rsidP="00355720">
            <w:pPr>
              <w:spacing w:after="0" w:line="360" w:lineRule="auto"/>
              <w:contextualSpacing/>
              <w:jc w:val="both"/>
              <w:rPr>
                <w:rFonts w:ascii="Times New Roman" w:eastAsia="Times New Roman" w:hAnsi="Times New Roman"/>
                <w:noProof/>
                <w:color w:val="000000"/>
                <w:sz w:val="24"/>
                <w:szCs w:val="24"/>
                <w:lang w:val="ro-RO"/>
              </w:rPr>
            </w:pPr>
            <w:r w:rsidRPr="00EF45B1">
              <w:rPr>
                <w:rFonts w:ascii="Times New Roman" w:eastAsia="Times New Roman" w:hAnsi="Times New Roman"/>
                <w:noProof/>
                <w:color w:val="000000"/>
                <w:sz w:val="24"/>
                <w:szCs w:val="24"/>
                <w:lang w:val="ro-RO"/>
              </w:rPr>
              <w:t>a) buget de stat</w:t>
            </w:r>
          </w:p>
        </w:tc>
        <w:tc>
          <w:tcPr>
            <w:tcW w:w="1898" w:type="dxa"/>
            <w:gridSpan w:val="3"/>
            <w:vAlign w:val="center"/>
          </w:tcPr>
          <w:p w14:paraId="161B4247" w14:textId="77777777" w:rsidR="00527175" w:rsidRPr="00EF45B1" w:rsidRDefault="00527175" w:rsidP="00355720">
            <w:pPr>
              <w:tabs>
                <w:tab w:val="left" w:pos="720"/>
              </w:tabs>
              <w:spacing w:after="0" w:line="360" w:lineRule="auto"/>
              <w:jc w:val="both"/>
              <w:rPr>
                <w:rFonts w:ascii="Times New Roman" w:eastAsia="Times New Roman" w:hAnsi="Times New Roman"/>
                <w:noProof/>
                <w:color w:val="000000"/>
                <w:sz w:val="24"/>
                <w:szCs w:val="24"/>
                <w:lang w:val="ro-RO"/>
              </w:rPr>
            </w:pPr>
          </w:p>
        </w:tc>
        <w:tc>
          <w:tcPr>
            <w:tcW w:w="478" w:type="dxa"/>
            <w:vAlign w:val="center"/>
          </w:tcPr>
          <w:p w14:paraId="2ECA52C5" w14:textId="77777777" w:rsidR="00527175" w:rsidRPr="00EF45B1" w:rsidRDefault="00527175" w:rsidP="00355720">
            <w:pPr>
              <w:tabs>
                <w:tab w:val="left" w:pos="720"/>
              </w:tabs>
              <w:spacing w:after="0" w:line="360" w:lineRule="auto"/>
              <w:jc w:val="both"/>
              <w:rPr>
                <w:rFonts w:ascii="Times New Roman" w:eastAsia="Times New Roman" w:hAnsi="Times New Roman"/>
                <w:noProof/>
                <w:color w:val="000000"/>
                <w:sz w:val="24"/>
                <w:szCs w:val="24"/>
                <w:lang w:val="ro-RO"/>
              </w:rPr>
            </w:pPr>
          </w:p>
        </w:tc>
        <w:tc>
          <w:tcPr>
            <w:tcW w:w="479" w:type="dxa"/>
            <w:vAlign w:val="center"/>
          </w:tcPr>
          <w:p w14:paraId="22D61327" w14:textId="77777777" w:rsidR="00527175" w:rsidRPr="00EF45B1" w:rsidRDefault="00527175" w:rsidP="00355720">
            <w:pPr>
              <w:tabs>
                <w:tab w:val="left" w:pos="720"/>
              </w:tabs>
              <w:spacing w:after="0" w:line="360" w:lineRule="auto"/>
              <w:jc w:val="both"/>
              <w:rPr>
                <w:rFonts w:ascii="Times New Roman" w:eastAsia="Times New Roman" w:hAnsi="Times New Roman"/>
                <w:noProof/>
                <w:color w:val="000000"/>
                <w:sz w:val="24"/>
                <w:szCs w:val="24"/>
                <w:lang w:val="ro-RO"/>
              </w:rPr>
            </w:pPr>
          </w:p>
        </w:tc>
        <w:tc>
          <w:tcPr>
            <w:tcW w:w="479" w:type="dxa"/>
            <w:vAlign w:val="center"/>
          </w:tcPr>
          <w:p w14:paraId="09A992DE" w14:textId="77777777" w:rsidR="00527175" w:rsidRPr="00EF45B1" w:rsidRDefault="00527175" w:rsidP="00355720">
            <w:pPr>
              <w:tabs>
                <w:tab w:val="left" w:pos="720"/>
              </w:tabs>
              <w:spacing w:after="0" w:line="360" w:lineRule="auto"/>
              <w:jc w:val="both"/>
              <w:rPr>
                <w:rFonts w:ascii="Times New Roman" w:eastAsia="Times New Roman" w:hAnsi="Times New Roman"/>
                <w:noProof/>
                <w:color w:val="000000"/>
                <w:sz w:val="24"/>
                <w:szCs w:val="24"/>
                <w:lang w:val="ro-RO"/>
              </w:rPr>
            </w:pPr>
          </w:p>
        </w:tc>
        <w:tc>
          <w:tcPr>
            <w:tcW w:w="479" w:type="dxa"/>
            <w:vAlign w:val="center"/>
          </w:tcPr>
          <w:p w14:paraId="4973FE01" w14:textId="77777777" w:rsidR="00527175" w:rsidRPr="00EF45B1" w:rsidRDefault="00527175" w:rsidP="00355720">
            <w:pPr>
              <w:tabs>
                <w:tab w:val="left" w:pos="720"/>
              </w:tabs>
              <w:spacing w:after="0" w:line="360" w:lineRule="auto"/>
              <w:jc w:val="both"/>
              <w:rPr>
                <w:rFonts w:ascii="Times New Roman" w:eastAsia="Times New Roman" w:hAnsi="Times New Roman"/>
                <w:noProof/>
                <w:color w:val="000000"/>
                <w:sz w:val="24"/>
                <w:szCs w:val="24"/>
                <w:lang w:val="ro-RO"/>
              </w:rPr>
            </w:pPr>
          </w:p>
        </w:tc>
        <w:tc>
          <w:tcPr>
            <w:tcW w:w="1642" w:type="dxa"/>
            <w:vAlign w:val="center"/>
          </w:tcPr>
          <w:p w14:paraId="01E43E6A" w14:textId="77777777" w:rsidR="00527175" w:rsidRPr="00EF45B1" w:rsidRDefault="00527175" w:rsidP="00355720">
            <w:pPr>
              <w:tabs>
                <w:tab w:val="left" w:pos="720"/>
              </w:tabs>
              <w:spacing w:after="0" w:line="360" w:lineRule="auto"/>
              <w:jc w:val="both"/>
              <w:rPr>
                <w:rFonts w:ascii="Times New Roman" w:eastAsia="Times New Roman" w:hAnsi="Times New Roman"/>
                <w:noProof/>
                <w:color w:val="000000"/>
                <w:sz w:val="24"/>
                <w:szCs w:val="24"/>
                <w:lang w:val="ro-RO"/>
              </w:rPr>
            </w:pPr>
          </w:p>
        </w:tc>
      </w:tr>
      <w:tr w:rsidR="00527175" w:rsidRPr="00EF45B1" w14:paraId="36365923" w14:textId="77777777" w:rsidTr="004274DD">
        <w:trPr>
          <w:trHeight w:val="45"/>
        </w:trPr>
        <w:tc>
          <w:tcPr>
            <w:tcW w:w="4179" w:type="dxa"/>
            <w:gridSpan w:val="3"/>
            <w:vAlign w:val="center"/>
          </w:tcPr>
          <w:p w14:paraId="72150B13" w14:textId="77777777" w:rsidR="00527175" w:rsidRPr="00EF45B1" w:rsidRDefault="00527175" w:rsidP="00355720">
            <w:pPr>
              <w:spacing w:after="0" w:line="360" w:lineRule="auto"/>
              <w:contextualSpacing/>
              <w:jc w:val="both"/>
              <w:rPr>
                <w:rFonts w:ascii="Times New Roman" w:eastAsia="Times New Roman" w:hAnsi="Times New Roman"/>
                <w:noProof/>
                <w:color w:val="000000"/>
                <w:sz w:val="24"/>
                <w:szCs w:val="24"/>
                <w:lang w:val="ro-RO"/>
              </w:rPr>
            </w:pPr>
            <w:r w:rsidRPr="00EF45B1">
              <w:rPr>
                <w:rFonts w:ascii="Times New Roman" w:eastAsia="Times New Roman" w:hAnsi="Times New Roman"/>
                <w:noProof/>
                <w:color w:val="000000"/>
                <w:sz w:val="24"/>
                <w:szCs w:val="24"/>
                <w:lang w:val="ro-RO"/>
              </w:rPr>
              <w:lastRenderedPageBreak/>
              <w:t>b) bugete locale</w:t>
            </w:r>
          </w:p>
        </w:tc>
        <w:tc>
          <w:tcPr>
            <w:tcW w:w="1898" w:type="dxa"/>
            <w:gridSpan w:val="3"/>
            <w:vAlign w:val="center"/>
          </w:tcPr>
          <w:p w14:paraId="2C56BC88" w14:textId="77777777" w:rsidR="00527175" w:rsidRPr="00EF45B1" w:rsidRDefault="00527175" w:rsidP="00355720">
            <w:pPr>
              <w:tabs>
                <w:tab w:val="left" w:pos="720"/>
              </w:tabs>
              <w:spacing w:after="0" w:line="360" w:lineRule="auto"/>
              <w:jc w:val="both"/>
              <w:rPr>
                <w:rFonts w:ascii="Times New Roman" w:eastAsia="Times New Roman" w:hAnsi="Times New Roman"/>
                <w:noProof/>
                <w:color w:val="000000"/>
                <w:sz w:val="24"/>
                <w:szCs w:val="24"/>
                <w:lang w:val="ro-RO"/>
              </w:rPr>
            </w:pPr>
          </w:p>
        </w:tc>
        <w:tc>
          <w:tcPr>
            <w:tcW w:w="478" w:type="dxa"/>
            <w:vAlign w:val="center"/>
          </w:tcPr>
          <w:p w14:paraId="168B8526" w14:textId="77777777" w:rsidR="00527175" w:rsidRPr="00EF45B1" w:rsidRDefault="00527175" w:rsidP="00355720">
            <w:pPr>
              <w:tabs>
                <w:tab w:val="left" w:pos="720"/>
              </w:tabs>
              <w:spacing w:after="0" w:line="360" w:lineRule="auto"/>
              <w:jc w:val="both"/>
              <w:rPr>
                <w:rFonts w:ascii="Times New Roman" w:eastAsia="Times New Roman" w:hAnsi="Times New Roman"/>
                <w:noProof/>
                <w:color w:val="000000"/>
                <w:sz w:val="24"/>
                <w:szCs w:val="24"/>
                <w:lang w:val="ro-RO"/>
              </w:rPr>
            </w:pPr>
          </w:p>
        </w:tc>
        <w:tc>
          <w:tcPr>
            <w:tcW w:w="479" w:type="dxa"/>
            <w:vAlign w:val="center"/>
          </w:tcPr>
          <w:p w14:paraId="017FD12F" w14:textId="77777777" w:rsidR="00527175" w:rsidRPr="00EF45B1" w:rsidRDefault="00527175" w:rsidP="00355720">
            <w:pPr>
              <w:tabs>
                <w:tab w:val="left" w:pos="720"/>
              </w:tabs>
              <w:spacing w:after="0" w:line="360" w:lineRule="auto"/>
              <w:jc w:val="both"/>
              <w:rPr>
                <w:rFonts w:ascii="Times New Roman" w:eastAsia="Times New Roman" w:hAnsi="Times New Roman"/>
                <w:noProof/>
                <w:color w:val="000000"/>
                <w:sz w:val="24"/>
                <w:szCs w:val="24"/>
                <w:lang w:val="ro-RO"/>
              </w:rPr>
            </w:pPr>
          </w:p>
        </w:tc>
        <w:tc>
          <w:tcPr>
            <w:tcW w:w="479" w:type="dxa"/>
            <w:vAlign w:val="center"/>
          </w:tcPr>
          <w:p w14:paraId="1F88AB67" w14:textId="77777777" w:rsidR="00527175" w:rsidRPr="00EF45B1" w:rsidRDefault="00527175" w:rsidP="00355720">
            <w:pPr>
              <w:tabs>
                <w:tab w:val="left" w:pos="720"/>
              </w:tabs>
              <w:spacing w:after="0" w:line="360" w:lineRule="auto"/>
              <w:jc w:val="both"/>
              <w:rPr>
                <w:rFonts w:ascii="Times New Roman" w:eastAsia="Times New Roman" w:hAnsi="Times New Roman"/>
                <w:noProof/>
                <w:color w:val="000000"/>
                <w:sz w:val="24"/>
                <w:szCs w:val="24"/>
                <w:lang w:val="ro-RO"/>
              </w:rPr>
            </w:pPr>
          </w:p>
        </w:tc>
        <w:tc>
          <w:tcPr>
            <w:tcW w:w="479" w:type="dxa"/>
            <w:vAlign w:val="center"/>
          </w:tcPr>
          <w:p w14:paraId="59245227" w14:textId="77777777" w:rsidR="00527175" w:rsidRPr="00EF45B1" w:rsidRDefault="00527175" w:rsidP="00355720">
            <w:pPr>
              <w:tabs>
                <w:tab w:val="left" w:pos="720"/>
              </w:tabs>
              <w:spacing w:after="0" w:line="360" w:lineRule="auto"/>
              <w:jc w:val="both"/>
              <w:rPr>
                <w:rFonts w:ascii="Times New Roman" w:eastAsia="Times New Roman" w:hAnsi="Times New Roman"/>
                <w:noProof/>
                <w:color w:val="000000"/>
                <w:sz w:val="24"/>
                <w:szCs w:val="24"/>
                <w:lang w:val="ro-RO"/>
              </w:rPr>
            </w:pPr>
          </w:p>
        </w:tc>
        <w:tc>
          <w:tcPr>
            <w:tcW w:w="1642" w:type="dxa"/>
            <w:vAlign w:val="center"/>
          </w:tcPr>
          <w:p w14:paraId="61708F4D" w14:textId="77777777" w:rsidR="00527175" w:rsidRPr="00EF45B1" w:rsidRDefault="00527175" w:rsidP="00355720">
            <w:pPr>
              <w:tabs>
                <w:tab w:val="left" w:pos="720"/>
              </w:tabs>
              <w:spacing w:after="0" w:line="360" w:lineRule="auto"/>
              <w:jc w:val="both"/>
              <w:rPr>
                <w:rFonts w:ascii="Times New Roman" w:eastAsia="Times New Roman" w:hAnsi="Times New Roman"/>
                <w:noProof/>
                <w:color w:val="000000"/>
                <w:sz w:val="24"/>
                <w:szCs w:val="24"/>
                <w:lang w:val="ro-RO"/>
              </w:rPr>
            </w:pPr>
          </w:p>
        </w:tc>
      </w:tr>
      <w:tr w:rsidR="00527175" w:rsidRPr="00EF45B1" w14:paraId="3106B0F9" w14:textId="77777777" w:rsidTr="004274DD">
        <w:trPr>
          <w:trHeight w:val="45"/>
        </w:trPr>
        <w:tc>
          <w:tcPr>
            <w:tcW w:w="4179" w:type="dxa"/>
            <w:gridSpan w:val="3"/>
            <w:vAlign w:val="center"/>
          </w:tcPr>
          <w:p w14:paraId="5E065739" w14:textId="77777777" w:rsidR="00527175" w:rsidRPr="00EF45B1" w:rsidRDefault="00527175" w:rsidP="00355720">
            <w:pPr>
              <w:spacing w:after="0" w:line="360" w:lineRule="auto"/>
              <w:contextualSpacing/>
              <w:jc w:val="both"/>
              <w:rPr>
                <w:rFonts w:ascii="Times New Roman" w:eastAsia="Times New Roman" w:hAnsi="Times New Roman"/>
                <w:noProof/>
                <w:color w:val="000000"/>
                <w:sz w:val="24"/>
                <w:szCs w:val="24"/>
                <w:lang w:val="ro-RO"/>
              </w:rPr>
            </w:pPr>
            <w:r w:rsidRPr="00EF45B1">
              <w:rPr>
                <w:rFonts w:ascii="Times New Roman" w:eastAsia="Times New Roman" w:hAnsi="Times New Roman"/>
                <w:noProof/>
                <w:color w:val="000000"/>
                <w:sz w:val="24"/>
                <w:szCs w:val="24"/>
                <w:lang w:val="ro-RO"/>
              </w:rPr>
              <w:t>4.4. Propuneri pentru acoperirea creşterii cheltuielilor bugetare</w:t>
            </w:r>
          </w:p>
        </w:tc>
        <w:tc>
          <w:tcPr>
            <w:tcW w:w="1898" w:type="dxa"/>
            <w:gridSpan w:val="3"/>
            <w:vAlign w:val="center"/>
          </w:tcPr>
          <w:p w14:paraId="344D18CC" w14:textId="77777777" w:rsidR="00527175" w:rsidRPr="00EF45B1" w:rsidRDefault="00527175" w:rsidP="00355720">
            <w:pPr>
              <w:tabs>
                <w:tab w:val="left" w:pos="720"/>
              </w:tabs>
              <w:spacing w:after="0" w:line="360" w:lineRule="auto"/>
              <w:jc w:val="both"/>
              <w:rPr>
                <w:rFonts w:ascii="Times New Roman" w:eastAsia="Times New Roman" w:hAnsi="Times New Roman"/>
                <w:noProof/>
                <w:color w:val="000000"/>
                <w:sz w:val="24"/>
                <w:szCs w:val="24"/>
                <w:lang w:val="ro-RO"/>
              </w:rPr>
            </w:pPr>
          </w:p>
        </w:tc>
        <w:tc>
          <w:tcPr>
            <w:tcW w:w="478" w:type="dxa"/>
            <w:vAlign w:val="center"/>
          </w:tcPr>
          <w:p w14:paraId="0CBD23F4" w14:textId="77777777" w:rsidR="00527175" w:rsidRPr="00EF45B1" w:rsidRDefault="00527175" w:rsidP="00355720">
            <w:pPr>
              <w:tabs>
                <w:tab w:val="left" w:pos="720"/>
              </w:tabs>
              <w:spacing w:after="0" w:line="360" w:lineRule="auto"/>
              <w:jc w:val="both"/>
              <w:rPr>
                <w:rFonts w:ascii="Times New Roman" w:eastAsia="Times New Roman" w:hAnsi="Times New Roman"/>
                <w:noProof/>
                <w:color w:val="000000"/>
                <w:sz w:val="24"/>
                <w:szCs w:val="24"/>
                <w:lang w:val="ro-RO"/>
              </w:rPr>
            </w:pPr>
          </w:p>
        </w:tc>
        <w:tc>
          <w:tcPr>
            <w:tcW w:w="479" w:type="dxa"/>
            <w:vAlign w:val="center"/>
          </w:tcPr>
          <w:p w14:paraId="4F18F2F3" w14:textId="77777777" w:rsidR="00527175" w:rsidRPr="00EF45B1" w:rsidRDefault="00527175" w:rsidP="00355720">
            <w:pPr>
              <w:tabs>
                <w:tab w:val="left" w:pos="720"/>
              </w:tabs>
              <w:spacing w:after="0" w:line="360" w:lineRule="auto"/>
              <w:jc w:val="both"/>
              <w:rPr>
                <w:rFonts w:ascii="Times New Roman" w:eastAsia="Times New Roman" w:hAnsi="Times New Roman"/>
                <w:noProof/>
                <w:color w:val="000000"/>
                <w:sz w:val="24"/>
                <w:szCs w:val="24"/>
                <w:lang w:val="ro-RO"/>
              </w:rPr>
            </w:pPr>
          </w:p>
        </w:tc>
        <w:tc>
          <w:tcPr>
            <w:tcW w:w="479" w:type="dxa"/>
            <w:vAlign w:val="center"/>
          </w:tcPr>
          <w:p w14:paraId="0B2D2DAC" w14:textId="77777777" w:rsidR="00527175" w:rsidRPr="00EF45B1" w:rsidRDefault="00527175" w:rsidP="00355720">
            <w:pPr>
              <w:tabs>
                <w:tab w:val="left" w:pos="720"/>
              </w:tabs>
              <w:spacing w:after="0" w:line="360" w:lineRule="auto"/>
              <w:jc w:val="both"/>
              <w:rPr>
                <w:rFonts w:ascii="Times New Roman" w:eastAsia="Times New Roman" w:hAnsi="Times New Roman"/>
                <w:noProof/>
                <w:color w:val="000000"/>
                <w:sz w:val="24"/>
                <w:szCs w:val="24"/>
                <w:lang w:val="ro-RO"/>
              </w:rPr>
            </w:pPr>
          </w:p>
        </w:tc>
        <w:tc>
          <w:tcPr>
            <w:tcW w:w="479" w:type="dxa"/>
            <w:vAlign w:val="center"/>
          </w:tcPr>
          <w:p w14:paraId="5F3DC758" w14:textId="77777777" w:rsidR="00527175" w:rsidRPr="00EF45B1" w:rsidRDefault="00527175" w:rsidP="00355720">
            <w:pPr>
              <w:tabs>
                <w:tab w:val="left" w:pos="720"/>
              </w:tabs>
              <w:spacing w:after="0" w:line="360" w:lineRule="auto"/>
              <w:jc w:val="both"/>
              <w:rPr>
                <w:rFonts w:ascii="Times New Roman" w:eastAsia="Times New Roman" w:hAnsi="Times New Roman"/>
                <w:noProof/>
                <w:color w:val="000000"/>
                <w:sz w:val="24"/>
                <w:szCs w:val="24"/>
                <w:lang w:val="ro-RO"/>
              </w:rPr>
            </w:pPr>
          </w:p>
        </w:tc>
        <w:tc>
          <w:tcPr>
            <w:tcW w:w="1642" w:type="dxa"/>
            <w:vAlign w:val="center"/>
          </w:tcPr>
          <w:p w14:paraId="60156D15" w14:textId="77777777" w:rsidR="00527175" w:rsidRPr="00EF45B1" w:rsidRDefault="00527175" w:rsidP="00355720">
            <w:pPr>
              <w:tabs>
                <w:tab w:val="left" w:pos="720"/>
              </w:tabs>
              <w:spacing w:after="0" w:line="360" w:lineRule="auto"/>
              <w:jc w:val="both"/>
              <w:rPr>
                <w:rFonts w:ascii="Times New Roman" w:eastAsia="Times New Roman" w:hAnsi="Times New Roman"/>
                <w:noProof/>
                <w:color w:val="000000"/>
                <w:sz w:val="24"/>
                <w:szCs w:val="24"/>
                <w:lang w:val="ro-RO"/>
              </w:rPr>
            </w:pPr>
          </w:p>
        </w:tc>
      </w:tr>
      <w:tr w:rsidR="00527175" w:rsidRPr="00EF45B1" w14:paraId="02D01031" w14:textId="77777777" w:rsidTr="004274DD">
        <w:trPr>
          <w:trHeight w:val="45"/>
        </w:trPr>
        <w:tc>
          <w:tcPr>
            <w:tcW w:w="4179" w:type="dxa"/>
            <w:gridSpan w:val="3"/>
            <w:vAlign w:val="center"/>
          </w:tcPr>
          <w:p w14:paraId="68BFFAF9" w14:textId="77777777" w:rsidR="00527175" w:rsidRPr="00EF45B1" w:rsidRDefault="00527175" w:rsidP="00355720">
            <w:pPr>
              <w:spacing w:after="0" w:line="360" w:lineRule="auto"/>
              <w:contextualSpacing/>
              <w:jc w:val="both"/>
              <w:rPr>
                <w:rFonts w:ascii="Times New Roman" w:eastAsia="Times New Roman" w:hAnsi="Times New Roman"/>
                <w:noProof/>
                <w:color w:val="000000"/>
                <w:sz w:val="24"/>
                <w:szCs w:val="24"/>
                <w:lang w:val="ro-RO"/>
              </w:rPr>
            </w:pPr>
            <w:r w:rsidRPr="00EF45B1">
              <w:rPr>
                <w:rFonts w:ascii="Times New Roman" w:eastAsia="Times New Roman" w:hAnsi="Times New Roman"/>
                <w:noProof/>
                <w:color w:val="000000"/>
                <w:sz w:val="24"/>
                <w:szCs w:val="24"/>
                <w:lang w:val="ro-RO"/>
              </w:rPr>
              <w:t>4.5. Propuneri pentru a compensa reducerea veniturilor bugetare</w:t>
            </w:r>
          </w:p>
        </w:tc>
        <w:tc>
          <w:tcPr>
            <w:tcW w:w="1898" w:type="dxa"/>
            <w:gridSpan w:val="3"/>
            <w:vAlign w:val="center"/>
          </w:tcPr>
          <w:p w14:paraId="280C1D57" w14:textId="77777777" w:rsidR="00527175" w:rsidRPr="00EF45B1" w:rsidRDefault="00527175" w:rsidP="00355720">
            <w:pPr>
              <w:tabs>
                <w:tab w:val="left" w:pos="720"/>
              </w:tabs>
              <w:spacing w:after="0" w:line="360" w:lineRule="auto"/>
              <w:jc w:val="both"/>
              <w:rPr>
                <w:rFonts w:ascii="Times New Roman" w:eastAsia="Times New Roman" w:hAnsi="Times New Roman"/>
                <w:noProof/>
                <w:color w:val="000000"/>
                <w:sz w:val="24"/>
                <w:szCs w:val="24"/>
                <w:lang w:val="ro-RO"/>
              </w:rPr>
            </w:pPr>
          </w:p>
        </w:tc>
        <w:tc>
          <w:tcPr>
            <w:tcW w:w="478" w:type="dxa"/>
            <w:vAlign w:val="center"/>
          </w:tcPr>
          <w:p w14:paraId="73CE683F" w14:textId="77777777" w:rsidR="00527175" w:rsidRPr="00EF45B1" w:rsidRDefault="00527175" w:rsidP="00355720">
            <w:pPr>
              <w:tabs>
                <w:tab w:val="left" w:pos="720"/>
              </w:tabs>
              <w:spacing w:after="0" w:line="360" w:lineRule="auto"/>
              <w:jc w:val="both"/>
              <w:rPr>
                <w:rFonts w:ascii="Times New Roman" w:eastAsia="Times New Roman" w:hAnsi="Times New Roman"/>
                <w:noProof/>
                <w:color w:val="000000"/>
                <w:sz w:val="24"/>
                <w:szCs w:val="24"/>
                <w:lang w:val="ro-RO"/>
              </w:rPr>
            </w:pPr>
          </w:p>
        </w:tc>
        <w:tc>
          <w:tcPr>
            <w:tcW w:w="479" w:type="dxa"/>
            <w:vAlign w:val="center"/>
          </w:tcPr>
          <w:p w14:paraId="50822A54" w14:textId="77777777" w:rsidR="00527175" w:rsidRPr="00EF45B1" w:rsidRDefault="00527175" w:rsidP="00355720">
            <w:pPr>
              <w:tabs>
                <w:tab w:val="left" w:pos="720"/>
              </w:tabs>
              <w:spacing w:after="0" w:line="360" w:lineRule="auto"/>
              <w:jc w:val="both"/>
              <w:rPr>
                <w:rFonts w:ascii="Times New Roman" w:eastAsia="Times New Roman" w:hAnsi="Times New Roman"/>
                <w:noProof/>
                <w:color w:val="000000"/>
                <w:sz w:val="24"/>
                <w:szCs w:val="24"/>
                <w:lang w:val="ro-RO"/>
              </w:rPr>
            </w:pPr>
          </w:p>
        </w:tc>
        <w:tc>
          <w:tcPr>
            <w:tcW w:w="479" w:type="dxa"/>
            <w:vAlign w:val="center"/>
          </w:tcPr>
          <w:p w14:paraId="2C9EB2A8" w14:textId="77777777" w:rsidR="00527175" w:rsidRPr="00EF45B1" w:rsidRDefault="00527175" w:rsidP="00355720">
            <w:pPr>
              <w:tabs>
                <w:tab w:val="left" w:pos="720"/>
              </w:tabs>
              <w:spacing w:after="0" w:line="360" w:lineRule="auto"/>
              <w:jc w:val="both"/>
              <w:rPr>
                <w:rFonts w:ascii="Times New Roman" w:eastAsia="Times New Roman" w:hAnsi="Times New Roman"/>
                <w:noProof/>
                <w:color w:val="000000"/>
                <w:sz w:val="24"/>
                <w:szCs w:val="24"/>
                <w:lang w:val="ro-RO"/>
              </w:rPr>
            </w:pPr>
          </w:p>
        </w:tc>
        <w:tc>
          <w:tcPr>
            <w:tcW w:w="479" w:type="dxa"/>
            <w:vAlign w:val="center"/>
          </w:tcPr>
          <w:p w14:paraId="5F389E36" w14:textId="77777777" w:rsidR="00527175" w:rsidRPr="00EF45B1" w:rsidRDefault="00527175" w:rsidP="00355720">
            <w:pPr>
              <w:tabs>
                <w:tab w:val="left" w:pos="720"/>
              </w:tabs>
              <w:spacing w:after="0" w:line="360" w:lineRule="auto"/>
              <w:jc w:val="both"/>
              <w:rPr>
                <w:rFonts w:ascii="Times New Roman" w:eastAsia="Times New Roman" w:hAnsi="Times New Roman"/>
                <w:noProof/>
                <w:color w:val="000000"/>
                <w:sz w:val="24"/>
                <w:szCs w:val="24"/>
                <w:lang w:val="ro-RO"/>
              </w:rPr>
            </w:pPr>
          </w:p>
        </w:tc>
        <w:tc>
          <w:tcPr>
            <w:tcW w:w="1642" w:type="dxa"/>
            <w:vAlign w:val="center"/>
          </w:tcPr>
          <w:p w14:paraId="1A1A6CE3" w14:textId="77777777" w:rsidR="00527175" w:rsidRPr="00EF45B1" w:rsidRDefault="00527175" w:rsidP="00355720">
            <w:pPr>
              <w:tabs>
                <w:tab w:val="left" w:pos="720"/>
              </w:tabs>
              <w:spacing w:after="0" w:line="360" w:lineRule="auto"/>
              <w:jc w:val="both"/>
              <w:rPr>
                <w:rFonts w:ascii="Times New Roman" w:eastAsia="Times New Roman" w:hAnsi="Times New Roman"/>
                <w:noProof/>
                <w:color w:val="000000"/>
                <w:sz w:val="24"/>
                <w:szCs w:val="24"/>
                <w:lang w:val="ro-RO"/>
              </w:rPr>
            </w:pPr>
          </w:p>
        </w:tc>
      </w:tr>
      <w:tr w:rsidR="00527175" w:rsidRPr="00EF45B1" w14:paraId="741BA07C" w14:textId="77777777" w:rsidTr="004274DD">
        <w:trPr>
          <w:trHeight w:val="45"/>
        </w:trPr>
        <w:tc>
          <w:tcPr>
            <w:tcW w:w="4179" w:type="dxa"/>
            <w:gridSpan w:val="3"/>
            <w:vAlign w:val="center"/>
          </w:tcPr>
          <w:p w14:paraId="0309E579" w14:textId="77777777" w:rsidR="00527175" w:rsidRPr="00EF45B1" w:rsidRDefault="00527175" w:rsidP="00355720">
            <w:pPr>
              <w:spacing w:after="0" w:line="360" w:lineRule="auto"/>
              <w:contextualSpacing/>
              <w:jc w:val="both"/>
              <w:rPr>
                <w:rFonts w:ascii="Times New Roman" w:eastAsia="Times New Roman" w:hAnsi="Times New Roman"/>
                <w:noProof/>
                <w:color w:val="000000"/>
                <w:sz w:val="24"/>
                <w:szCs w:val="24"/>
                <w:lang w:val="ro-RO"/>
              </w:rPr>
            </w:pPr>
            <w:r w:rsidRPr="00EF45B1">
              <w:rPr>
                <w:rFonts w:ascii="Times New Roman" w:eastAsia="Times New Roman" w:hAnsi="Times New Roman"/>
                <w:noProof/>
                <w:color w:val="000000"/>
                <w:sz w:val="24"/>
                <w:szCs w:val="24"/>
                <w:lang w:val="ro-RO"/>
              </w:rPr>
              <w:t>4.6. Calcule detaliate privind fundamentarea modificărilor veniturilor şi/sau cheltuielilor bugetare</w:t>
            </w:r>
          </w:p>
        </w:tc>
        <w:tc>
          <w:tcPr>
            <w:tcW w:w="1898" w:type="dxa"/>
            <w:gridSpan w:val="3"/>
            <w:vAlign w:val="center"/>
          </w:tcPr>
          <w:p w14:paraId="2DB4F2E1" w14:textId="77777777" w:rsidR="00527175" w:rsidRPr="00EF45B1" w:rsidRDefault="00527175" w:rsidP="00355720">
            <w:pPr>
              <w:tabs>
                <w:tab w:val="left" w:pos="720"/>
              </w:tabs>
              <w:spacing w:after="0" w:line="360" w:lineRule="auto"/>
              <w:jc w:val="both"/>
              <w:rPr>
                <w:rFonts w:ascii="Times New Roman" w:eastAsia="Times New Roman" w:hAnsi="Times New Roman"/>
                <w:noProof/>
                <w:color w:val="000000"/>
                <w:sz w:val="24"/>
                <w:szCs w:val="24"/>
                <w:lang w:val="ro-RO"/>
              </w:rPr>
            </w:pPr>
          </w:p>
        </w:tc>
        <w:tc>
          <w:tcPr>
            <w:tcW w:w="478" w:type="dxa"/>
            <w:vAlign w:val="center"/>
          </w:tcPr>
          <w:p w14:paraId="11D67AC0" w14:textId="77777777" w:rsidR="00527175" w:rsidRPr="00EF45B1" w:rsidRDefault="00527175" w:rsidP="00355720">
            <w:pPr>
              <w:tabs>
                <w:tab w:val="left" w:pos="720"/>
              </w:tabs>
              <w:spacing w:after="0" w:line="360" w:lineRule="auto"/>
              <w:jc w:val="both"/>
              <w:rPr>
                <w:rFonts w:ascii="Times New Roman" w:eastAsia="Times New Roman" w:hAnsi="Times New Roman"/>
                <w:noProof/>
                <w:color w:val="000000"/>
                <w:sz w:val="24"/>
                <w:szCs w:val="24"/>
                <w:lang w:val="ro-RO"/>
              </w:rPr>
            </w:pPr>
          </w:p>
        </w:tc>
        <w:tc>
          <w:tcPr>
            <w:tcW w:w="479" w:type="dxa"/>
            <w:vAlign w:val="center"/>
          </w:tcPr>
          <w:p w14:paraId="6C2FE1DA" w14:textId="77777777" w:rsidR="00527175" w:rsidRPr="00EF45B1" w:rsidRDefault="00527175" w:rsidP="00355720">
            <w:pPr>
              <w:tabs>
                <w:tab w:val="left" w:pos="720"/>
              </w:tabs>
              <w:spacing w:after="0" w:line="360" w:lineRule="auto"/>
              <w:jc w:val="both"/>
              <w:rPr>
                <w:rFonts w:ascii="Times New Roman" w:eastAsia="Times New Roman" w:hAnsi="Times New Roman"/>
                <w:noProof/>
                <w:color w:val="000000"/>
                <w:sz w:val="24"/>
                <w:szCs w:val="24"/>
                <w:lang w:val="ro-RO"/>
              </w:rPr>
            </w:pPr>
          </w:p>
        </w:tc>
        <w:tc>
          <w:tcPr>
            <w:tcW w:w="479" w:type="dxa"/>
            <w:vAlign w:val="center"/>
          </w:tcPr>
          <w:p w14:paraId="03F85AB1" w14:textId="77777777" w:rsidR="00527175" w:rsidRPr="00EF45B1" w:rsidRDefault="00527175" w:rsidP="00355720">
            <w:pPr>
              <w:tabs>
                <w:tab w:val="left" w:pos="720"/>
              </w:tabs>
              <w:spacing w:after="0" w:line="360" w:lineRule="auto"/>
              <w:jc w:val="both"/>
              <w:rPr>
                <w:rFonts w:ascii="Times New Roman" w:eastAsia="Times New Roman" w:hAnsi="Times New Roman"/>
                <w:noProof/>
                <w:color w:val="000000"/>
                <w:sz w:val="24"/>
                <w:szCs w:val="24"/>
                <w:lang w:val="ro-RO"/>
              </w:rPr>
            </w:pPr>
          </w:p>
        </w:tc>
        <w:tc>
          <w:tcPr>
            <w:tcW w:w="479" w:type="dxa"/>
            <w:vAlign w:val="center"/>
          </w:tcPr>
          <w:p w14:paraId="69BBDA64" w14:textId="77777777" w:rsidR="00527175" w:rsidRPr="00EF45B1" w:rsidRDefault="00527175" w:rsidP="00355720">
            <w:pPr>
              <w:tabs>
                <w:tab w:val="left" w:pos="720"/>
              </w:tabs>
              <w:spacing w:after="0" w:line="360" w:lineRule="auto"/>
              <w:jc w:val="both"/>
              <w:rPr>
                <w:rFonts w:ascii="Times New Roman" w:eastAsia="Times New Roman" w:hAnsi="Times New Roman"/>
                <w:noProof/>
                <w:color w:val="000000"/>
                <w:sz w:val="24"/>
                <w:szCs w:val="24"/>
                <w:lang w:val="ro-RO"/>
              </w:rPr>
            </w:pPr>
          </w:p>
        </w:tc>
        <w:tc>
          <w:tcPr>
            <w:tcW w:w="1642" w:type="dxa"/>
            <w:vAlign w:val="center"/>
          </w:tcPr>
          <w:p w14:paraId="66B620F7" w14:textId="77777777" w:rsidR="00527175" w:rsidRPr="00EF45B1" w:rsidRDefault="00527175" w:rsidP="00355720">
            <w:pPr>
              <w:tabs>
                <w:tab w:val="left" w:pos="720"/>
              </w:tabs>
              <w:spacing w:after="0" w:line="360" w:lineRule="auto"/>
              <w:jc w:val="both"/>
              <w:rPr>
                <w:rFonts w:ascii="Times New Roman" w:eastAsia="Times New Roman" w:hAnsi="Times New Roman"/>
                <w:noProof/>
                <w:color w:val="000000"/>
                <w:sz w:val="24"/>
                <w:szCs w:val="24"/>
                <w:lang w:val="ro-RO"/>
              </w:rPr>
            </w:pPr>
          </w:p>
        </w:tc>
      </w:tr>
      <w:tr w:rsidR="00527175" w:rsidRPr="00EF45B1" w14:paraId="57708B4F" w14:textId="77777777" w:rsidTr="004274DD">
        <w:trPr>
          <w:trHeight w:val="45"/>
        </w:trPr>
        <w:tc>
          <w:tcPr>
            <w:tcW w:w="4179" w:type="dxa"/>
            <w:gridSpan w:val="3"/>
            <w:vAlign w:val="center"/>
          </w:tcPr>
          <w:p w14:paraId="62E89F71" w14:textId="77777777" w:rsidR="00527175" w:rsidRPr="00EF45B1" w:rsidRDefault="00527175" w:rsidP="00355720">
            <w:pPr>
              <w:spacing w:after="0" w:line="360" w:lineRule="auto"/>
              <w:contextualSpacing/>
              <w:jc w:val="both"/>
              <w:rPr>
                <w:rFonts w:ascii="Times New Roman" w:eastAsia="Times New Roman" w:hAnsi="Times New Roman"/>
                <w:noProof/>
                <w:color w:val="000000"/>
                <w:sz w:val="24"/>
                <w:szCs w:val="24"/>
                <w:lang w:val="ro-RO"/>
              </w:rPr>
            </w:pPr>
            <w:r w:rsidRPr="00EF45B1">
              <w:rPr>
                <w:rFonts w:ascii="Times New Roman" w:eastAsia="Times New Roman" w:hAnsi="Times New Roman"/>
                <w:noProof/>
                <w:color w:val="000000"/>
                <w:sz w:val="24"/>
                <w:szCs w:val="24"/>
                <w:lang w:val="ro-RO"/>
              </w:rPr>
              <w:t>4.7. Prezentarea, în cazul proiectelor de acte normative a căror adoptare atrage majorarea cheltuielilor bugetare, a următoarelor documente:</w:t>
            </w:r>
          </w:p>
        </w:tc>
        <w:tc>
          <w:tcPr>
            <w:tcW w:w="1898" w:type="dxa"/>
            <w:gridSpan w:val="3"/>
            <w:vAlign w:val="center"/>
          </w:tcPr>
          <w:p w14:paraId="1139AF8F" w14:textId="77777777" w:rsidR="00527175" w:rsidRPr="00EF45B1" w:rsidRDefault="00527175" w:rsidP="00355720">
            <w:pPr>
              <w:tabs>
                <w:tab w:val="left" w:pos="720"/>
              </w:tabs>
              <w:spacing w:after="0" w:line="360" w:lineRule="auto"/>
              <w:jc w:val="both"/>
              <w:rPr>
                <w:rFonts w:ascii="Times New Roman" w:eastAsia="Times New Roman" w:hAnsi="Times New Roman"/>
                <w:noProof/>
                <w:color w:val="000000"/>
                <w:sz w:val="24"/>
                <w:szCs w:val="24"/>
                <w:lang w:val="ro-RO"/>
              </w:rPr>
            </w:pPr>
          </w:p>
        </w:tc>
        <w:tc>
          <w:tcPr>
            <w:tcW w:w="478" w:type="dxa"/>
            <w:vAlign w:val="center"/>
          </w:tcPr>
          <w:p w14:paraId="6D10BDF0" w14:textId="77777777" w:rsidR="00527175" w:rsidRPr="00EF45B1" w:rsidRDefault="00527175" w:rsidP="00355720">
            <w:pPr>
              <w:tabs>
                <w:tab w:val="left" w:pos="720"/>
              </w:tabs>
              <w:spacing w:after="0" w:line="360" w:lineRule="auto"/>
              <w:jc w:val="both"/>
              <w:rPr>
                <w:rFonts w:ascii="Times New Roman" w:eastAsia="Times New Roman" w:hAnsi="Times New Roman"/>
                <w:noProof/>
                <w:color w:val="000000"/>
                <w:sz w:val="24"/>
                <w:szCs w:val="24"/>
                <w:lang w:val="ro-RO"/>
              </w:rPr>
            </w:pPr>
          </w:p>
        </w:tc>
        <w:tc>
          <w:tcPr>
            <w:tcW w:w="479" w:type="dxa"/>
            <w:vAlign w:val="center"/>
          </w:tcPr>
          <w:p w14:paraId="36539AD9" w14:textId="77777777" w:rsidR="00527175" w:rsidRPr="00EF45B1" w:rsidRDefault="00527175" w:rsidP="00355720">
            <w:pPr>
              <w:tabs>
                <w:tab w:val="left" w:pos="720"/>
              </w:tabs>
              <w:spacing w:after="0" w:line="360" w:lineRule="auto"/>
              <w:jc w:val="both"/>
              <w:rPr>
                <w:rFonts w:ascii="Times New Roman" w:eastAsia="Times New Roman" w:hAnsi="Times New Roman"/>
                <w:noProof/>
                <w:color w:val="000000"/>
                <w:sz w:val="24"/>
                <w:szCs w:val="24"/>
                <w:lang w:val="ro-RO"/>
              </w:rPr>
            </w:pPr>
          </w:p>
        </w:tc>
        <w:tc>
          <w:tcPr>
            <w:tcW w:w="479" w:type="dxa"/>
            <w:vAlign w:val="center"/>
          </w:tcPr>
          <w:p w14:paraId="406837A5" w14:textId="77777777" w:rsidR="00527175" w:rsidRPr="00EF45B1" w:rsidRDefault="00527175" w:rsidP="00355720">
            <w:pPr>
              <w:tabs>
                <w:tab w:val="left" w:pos="720"/>
              </w:tabs>
              <w:spacing w:after="0" w:line="360" w:lineRule="auto"/>
              <w:jc w:val="both"/>
              <w:rPr>
                <w:rFonts w:ascii="Times New Roman" w:eastAsia="Times New Roman" w:hAnsi="Times New Roman"/>
                <w:noProof/>
                <w:color w:val="000000"/>
                <w:sz w:val="24"/>
                <w:szCs w:val="24"/>
                <w:lang w:val="ro-RO"/>
              </w:rPr>
            </w:pPr>
          </w:p>
        </w:tc>
        <w:tc>
          <w:tcPr>
            <w:tcW w:w="479" w:type="dxa"/>
            <w:vAlign w:val="center"/>
          </w:tcPr>
          <w:p w14:paraId="792B9359" w14:textId="77777777" w:rsidR="00527175" w:rsidRPr="00EF45B1" w:rsidRDefault="00527175" w:rsidP="00355720">
            <w:pPr>
              <w:tabs>
                <w:tab w:val="left" w:pos="720"/>
              </w:tabs>
              <w:spacing w:after="0" w:line="360" w:lineRule="auto"/>
              <w:jc w:val="both"/>
              <w:rPr>
                <w:rFonts w:ascii="Times New Roman" w:eastAsia="Times New Roman" w:hAnsi="Times New Roman"/>
                <w:noProof/>
                <w:color w:val="000000"/>
                <w:sz w:val="24"/>
                <w:szCs w:val="24"/>
                <w:lang w:val="ro-RO"/>
              </w:rPr>
            </w:pPr>
          </w:p>
        </w:tc>
        <w:tc>
          <w:tcPr>
            <w:tcW w:w="1642" w:type="dxa"/>
            <w:vAlign w:val="center"/>
          </w:tcPr>
          <w:p w14:paraId="17C0B871" w14:textId="77777777" w:rsidR="00527175" w:rsidRPr="00EF45B1" w:rsidRDefault="00527175" w:rsidP="00355720">
            <w:pPr>
              <w:tabs>
                <w:tab w:val="left" w:pos="720"/>
              </w:tabs>
              <w:spacing w:after="0" w:line="360" w:lineRule="auto"/>
              <w:jc w:val="both"/>
              <w:rPr>
                <w:rFonts w:ascii="Times New Roman" w:eastAsia="Times New Roman" w:hAnsi="Times New Roman"/>
                <w:noProof/>
                <w:color w:val="000000"/>
                <w:sz w:val="24"/>
                <w:szCs w:val="24"/>
                <w:lang w:val="ro-RO"/>
              </w:rPr>
            </w:pPr>
          </w:p>
        </w:tc>
      </w:tr>
      <w:tr w:rsidR="00527175" w:rsidRPr="00EF45B1" w14:paraId="412A3B16" w14:textId="77777777" w:rsidTr="004274DD">
        <w:trPr>
          <w:trHeight w:val="45"/>
        </w:trPr>
        <w:tc>
          <w:tcPr>
            <w:tcW w:w="4179" w:type="dxa"/>
            <w:gridSpan w:val="3"/>
            <w:vAlign w:val="center"/>
          </w:tcPr>
          <w:p w14:paraId="139D41C0" w14:textId="77777777" w:rsidR="00527175" w:rsidRPr="00EF45B1" w:rsidRDefault="00527175" w:rsidP="00355720">
            <w:pPr>
              <w:spacing w:after="0" w:line="360" w:lineRule="auto"/>
              <w:contextualSpacing/>
              <w:jc w:val="both"/>
              <w:rPr>
                <w:rFonts w:ascii="Times New Roman" w:eastAsia="Times New Roman" w:hAnsi="Times New Roman"/>
                <w:noProof/>
                <w:color w:val="000000"/>
                <w:sz w:val="24"/>
                <w:szCs w:val="24"/>
                <w:lang w:val="ro-RO"/>
              </w:rPr>
            </w:pPr>
            <w:r w:rsidRPr="00EF45B1">
              <w:rPr>
                <w:rFonts w:ascii="Times New Roman" w:eastAsia="Times New Roman" w:hAnsi="Times New Roman"/>
                <w:noProof/>
                <w:color w:val="000000"/>
                <w:sz w:val="24"/>
                <w:szCs w:val="24"/>
                <w:lang w:val="ro-RO"/>
              </w:rPr>
              <w:t>a) fişa financiară prevăzută la art. 15 din Legea nr. 500/2002 privind finanţele publice, cu modificările şi completările ulterioare, însoţită de ipotezele şi metodologia de calcul utilizate;</w:t>
            </w:r>
          </w:p>
          <w:p w14:paraId="12F01362" w14:textId="77777777" w:rsidR="00527175" w:rsidRPr="00EF45B1" w:rsidRDefault="00527175" w:rsidP="00355720">
            <w:pPr>
              <w:spacing w:after="0" w:line="360" w:lineRule="auto"/>
              <w:contextualSpacing/>
              <w:jc w:val="both"/>
              <w:rPr>
                <w:rFonts w:ascii="Times New Roman" w:eastAsia="Times New Roman" w:hAnsi="Times New Roman"/>
                <w:noProof/>
                <w:color w:val="000000"/>
                <w:sz w:val="24"/>
                <w:szCs w:val="24"/>
                <w:lang w:val="ro-RO"/>
              </w:rPr>
            </w:pPr>
            <w:r w:rsidRPr="00EF45B1">
              <w:rPr>
                <w:rFonts w:ascii="Times New Roman" w:eastAsia="Times New Roman" w:hAnsi="Times New Roman"/>
                <w:noProof/>
                <w:color w:val="000000"/>
                <w:sz w:val="24"/>
                <w:szCs w:val="24"/>
                <w:lang w:val="ro-RO"/>
              </w:rPr>
              <w:t>b) declaraţie conform căreia majorarea de cheltuială respectivă este compatibilă cu obiectivele şi priorităţile strategice specificate în strategia fiscal-bugetară, cu legea bugetară anuală şi cu plafoanele de cheltuieli prezentate în strategia fiscal-bugetară.</w:t>
            </w:r>
          </w:p>
        </w:tc>
        <w:tc>
          <w:tcPr>
            <w:tcW w:w="1898" w:type="dxa"/>
            <w:gridSpan w:val="3"/>
            <w:vAlign w:val="center"/>
          </w:tcPr>
          <w:p w14:paraId="1F2445A9" w14:textId="77777777" w:rsidR="00527175" w:rsidRPr="00EF45B1" w:rsidRDefault="00527175" w:rsidP="00355720">
            <w:pPr>
              <w:tabs>
                <w:tab w:val="left" w:pos="720"/>
              </w:tabs>
              <w:spacing w:after="0" w:line="360" w:lineRule="auto"/>
              <w:jc w:val="both"/>
              <w:rPr>
                <w:rFonts w:ascii="Times New Roman" w:eastAsia="Times New Roman" w:hAnsi="Times New Roman"/>
                <w:noProof/>
                <w:color w:val="000000"/>
                <w:sz w:val="24"/>
                <w:szCs w:val="24"/>
                <w:lang w:val="ro-RO"/>
              </w:rPr>
            </w:pPr>
          </w:p>
        </w:tc>
        <w:tc>
          <w:tcPr>
            <w:tcW w:w="478" w:type="dxa"/>
            <w:vAlign w:val="center"/>
          </w:tcPr>
          <w:p w14:paraId="4D911A91" w14:textId="77777777" w:rsidR="00527175" w:rsidRPr="00EF45B1" w:rsidRDefault="00527175" w:rsidP="00355720">
            <w:pPr>
              <w:tabs>
                <w:tab w:val="left" w:pos="720"/>
              </w:tabs>
              <w:spacing w:after="0" w:line="360" w:lineRule="auto"/>
              <w:jc w:val="both"/>
              <w:rPr>
                <w:rFonts w:ascii="Times New Roman" w:eastAsia="Times New Roman" w:hAnsi="Times New Roman"/>
                <w:noProof/>
                <w:color w:val="000000"/>
                <w:sz w:val="24"/>
                <w:szCs w:val="24"/>
                <w:lang w:val="ro-RO"/>
              </w:rPr>
            </w:pPr>
          </w:p>
        </w:tc>
        <w:tc>
          <w:tcPr>
            <w:tcW w:w="479" w:type="dxa"/>
            <w:vAlign w:val="center"/>
          </w:tcPr>
          <w:p w14:paraId="52B51307" w14:textId="77777777" w:rsidR="00527175" w:rsidRPr="00EF45B1" w:rsidRDefault="00527175" w:rsidP="00355720">
            <w:pPr>
              <w:tabs>
                <w:tab w:val="left" w:pos="720"/>
              </w:tabs>
              <w:spacing w:after="0" w:line="360" w:lineRule="auto"/>
              <w:jc w:val="both"/>
              <w:rPr>
                <w:rFonts w:ascii="Times New Roman" w:eastAsia="Times New Roman" w:hAnsi="Times New Roman"/>
                <w:noProof/>
                <w:color w:val="000000"/>
                <w:sz w:val="24"/>
                <w:szCs w:val="24"/>
                <w:lang w:val="ro-RO"/>
              </w:rPr>
            </w:pPr>
          </w:p>
        </w:tc>
        <w:tc>
          <w:tcPr>
            <w:tcW w:w="479" w:type="dxa"/>
            <w:vAlign w:val="center"/>
          </w:tcPr>
          <w:p w14:paraId="07A7D208" w14:textId="77777777" w:rsidR="00527175" w:rsidRPr="00EF45B1" w:rsidRDefault="00527175" w:rsidP="00355720">
            <w:pPr>
              <w:tabs>
                <w:tab w:val="left" w:pos="720"/>
              </w:tabs>
              <w:spacing w:after="0" w:line="360" w:lineRule="auto"/>
              <w:jc w:val="both"/>
              <w:rPr>
                <w:rFonts w:ascii="Times New Roman" w:eastAsia="Times New Roman" w:hAnsi="Times New Roman"/>
                <w:noProof/>
                <w:color w:val="000000"/>
                <w:sz w:val="24"/>
                <w:szCs w:val="24"/>
                <w:lang w:val="ro-RO"/>
              </w:rPr>
            </w:pPr>
          </w:p>
        </w:tc>
        <w:tc>
          <w:tcPr>
            <w:tcW w:w="479" w:type="dxa"/>
            <w:vAlign w:val="center"/>
          </w:tcPr>
          <w:p w14:paraId="4C313241" w14:textId="77777777" w:rsidR="00527175" w:rsidRPr="00EF45B1" w:rsidRDefault="00527175" w:rsidP="00355720">
            <w:pPr>
              <w:tabs>
                <w:tab w:val="left" w:pos="720"/>
              </w:tabs>
              <w:spacing w:after="0" w:line="360" w:lineRule="auto"/>
              <w:jc w:val="both"/>
              <w:rPr>
                <w:rFonts w:ascii="Times New Roman" w:eastAsia="Times New Roman" w:hAnsi="Times New Roman"/>
                <w:noProof/>
                <w:color w:val="000000"/>
                <w:sz w:val="24"/>
                <w:szCs w:val="24"/>
                <w:lang w:val="ro-RO"/>
              </w:rPr>
            </w:pPr>
          </w:p>
        </w:tc>
        <w:tc>
          <w:tcPr>
            <w:tcW w:w="1642" w:type="dxa"/>
            <w:vAlign w:val="center"/>
          </w:tcPr>
          <w:p w14:paraId="1661CE0B" w14:textId="77777777" w:rsidR="00527175" w:rsidRPr="00EF45B1" w:rsidRDefault="00527175" w:rsidP="00355720">
            <w:pPr>
              <w:tabs>
                <w:tab w:val="left" w:pos="720"/>
              </w:tabs>
              <w:spacing w:after="0" w:line="360" w:lineRule="auto"/>
              <w:jc w:val="both"/>
              <w:rPr>
                <w:rFonts w:ascii="Times New Roman" w:eastAsia="Times New Roman" w:hAnsi="Times New Roman"/>
                <w:noProof/>
                <w:color w:val="000000"/>
                <w:sz w:val="24"/>
                <w:szCs w:val="24"/>
                <w:lang w:val="ro-RO"/>
              </w:rPr>
            </w:pPr>
          </w:p>
        </w:tc>
      </w:tr>
      <w:tr w:rsidR="00527175" w:rsidRPr="00EF45B1" w14:paraId="69F0DA42" w14:textId="77777777" w:rsidTr="004274DD">
        <w:trPr>
          <w:trHeight w:val="45"/>
        </w:trPr>
        <w:tc>
          <w:tcPr>
            <w:tcW w:w="4179" w:type="dxa"/>
            <w:gridSpan w:val="3"/>
            <w:vAlign w:val="center"/>
          </w:tcPr>
          <w:p w14:paraId="09E69183" w14:textId="77777777" w:rsidR="00527175" w:rsidRPr="00EF45B1" w:rsidRDefault="00527175" w:rsidP="00355720">
            <w:pPr>
              <w:spacing w:after="0" w:line="360" w:lineRule="auto"/>
              <w:contextualSpacing/>
              <w:jc w:val="both"/>
              <w:rPr>
                <w:rFonts w:ascii="Times New Roman" w:eastAsia="Times New Roman" w:hAnsi="Times New Roman"/>
                <w:noProof/>
                <w:color w:val="000000"/>
                <w:sz w:val="24"/>
                <w:szCs w:val="24"/>
                <w:lang w:val="ro-RO"/>
              </w:rPr>
            </w:pPr>
            <w:r w:rsidRPr="00EF45B1">
              <w:rPr>
                <w:rFonts w:ascii="Times New Roman" w:eastAsia="Times New Roman" w:hAnsi="Times New Roman"/>
                <w:noProof/>
                <w:color w:val="000000"/>
                <w:sz w:val="24"/>
                <w:szCs w:val="24"/>
                <w:lang w:val="ro-RO"/>
              </w:rPr>
              <w:t>4.8. Alte informații</w:t>
            </w:r>
          </w:p>
          <w:p w14:paraId="0C299296" w14:textId="77777777" w:rsidR="002315D3" w:rsidRPr="00EF45B1" w:rsidRDefault="002315D3" w:rsidP="00355720">
            <w:pPr>
              <w:spacing w:after="0" w:line="360" w:lineRule="auto"/>
              <w:contextualSpacing/>
              <w:jc w:val="both"/>
              <w:rPr>
                <w:rFonts w:ascii="Times New Roman" w:eastAsia="Times New Roman" w:hAnsi="Times New Roman"/>
                <w:noProof/>
                <w:color w:val="000000"/>
                <w:sz w:val="24"/>
                <w:szCs w:val="24"/>
                <w:lang w:val="ro-RO"/>
              </w:rPr>
            </w:pPr>
          </w:p>
        </w:tc>
        <w:tc>
          <w:tcPr>
            <w:tcW w:w="1898" w:type="dxa"/>
            <w:gridSpan w:val="3"/>
            <w:vAlign w:val="center"/>
          </w:tcPr>
          <w:p w14:paraId="31E944EF" w14:textId="2B988588" w:rsidR="00527175" w:rsidRPr="00EF45B1" w:rsidRDefault="008C6F93" w:rsidP="00355720">
            <w:pPr>
              <w:tabs>
                <w:tab w:val="left" w:pos="720"/>
              </w:tabs>
              <w:spacing w:after="0" w:line="360" w:lineRule="auto"/>
              <w:jc w:val="both"/>
              <w:rPr>
                <w:rFonts w:ascii="Times New Roman" w:eastAsia="Times New Roman" w:hAnsi="Times New Roman"/>
                <w:noProof/>
                <w:color w:val="000000"/>
                <w:sz w:val="24"/>
                <w:szCs w:val="24"/>
                <w:lang w:val="ro-RO"/>
              </w:rPr>
            </w:pPr>
            <w:r>
              <w:rPr>
                <w:rFonts w:ascii="Times New Roman" w:eastAsia="Times New Roman" w:hAnsi="Times New Roman"/>
                <w:noProof/>
                <w:color w:val="000000"/>
                <w:sz w:val="24"/>
                <w:szCs w:val="24"/>
                <w:lang w:val="ro-RO"/>
              </w:rPr>
              <w:t xml:space="preserve">Nu au fost identificate. </w:t>
            </w:r>
          </w:p>
        </w:tc>
        <w:tc>
          <w:tcPr>
            <w:tcW w:w="478" w:type="dxa"/>
            <w:vAlign w:val="center"/>
          </w:tcPr>
          <w:p w14:paraId="5D064064" w14:textId="77777777" w:rsidR="00527175" w:rsidRPr="00EF45B1" w:rsidRDefault="00527175" w:rsidP="00355720">
            <w:pPr>
              <w:tabs>
                <w:tab w:val="left" w:pos="720"/>
              </w:tabs>
              <w:spacing w:after="0" w:line="360" w:lineRule="auto"/>
              <w:jc w:val="both"/>
              <w:rPr>
                <w:rFonts w:ascii="Times New Roman" w:eastAsia="Times New Roman" w:hAnsi="Times New Roman"/>
                <w:noProof/>
                <w:color w:val="000000"/>
                <w:sz w:val="24"/>
                <w:szCs w:val="24"/>
                <w:lang w:val="ro-RO"/>
              </w:rPr>
            </w:pPr>
          </w:p>
        </w:tc>
        <w:tc>
          <w:tcPr>
            <w:tcW w:w="479" w:type="dxa"/>
            <w:vAlign w:val="center"/>
          </w:tcPr>
          <w:p w14:paraId="53E125AD" w14:textId="77777777" w:rsidR="00527175" w:rsidRPr="00EF45B1" w:rsidRDefault="00527175" w:rsidP="00355720">
            <w:pPr>
              <w:tabs>
                <w:tab w:val="left" w:pos="720"/>
              </w:tabs>
              <w:spacing w:after="0" w:line="360" w:lineRule="auto"/>
              <w:jc w:val="both"/>
              <w:rPr>
                <w:rFonts w:ascii="Times New Roman" w:eastAsia="Times New Roman" w:hAnsi="Times New Roman"/>
                <w:noProof/>
                <w:color w:val="000000"/>
                <w:sz w:val="24"/>
                <w:szCs w:val="24"/>
                <w:lang w:val="ro-RO"/>
              </w:rPr>
            </w:pPr>
          </w:p>
        </w:tc>
        <w:tc>
          <w:tcPr>
            <w:tcW w:w="479" w:type="dxa"/>
            <w:vAlign w:val="center"/>
          </w:tcPr>
          <w:p w14:paraId="7F6F4685" w14:textId="77777777" w:rsidR="00527175" w:rsidRPr="00EF45B1" w:rsidRDefault="00527175" w:rsidP="00355720">
            <w:pPr>
              <w:tabs>
                <w:tab w:val="left" w:pos="720"/>
              </w:tabs>
              <w:spacing w:after="0" w:line="360" w:lineRule="auto"/>
              <w:jc w:val="both"/>
              <w:rPr>
                <w:rFonts w:ascii="Times New Roman" w:eastAsia="Times New Roman" w:hAnsi="Times New Roman"/>
                <w:noProof/>
                <w:color w:val="000000"/>
                <w:sz w:val="24"/>
                <w:szCs w:val="24"/>
                <w:lang w:val="ro-RO"/>
              </w:rPr>
            </w:pPr>
          </w:p>
        </w:tc>
        <w:tc>
          <w:tcPr>
            <w:tcW w:w="479" w:type="dxa"/>
            <w:vAlign w:val="center"/>
          </w:tcPr>
          <w:p w14:paraId="6AF15300" w14:textId="77777777" w:rsidR="00527175" w:rsidRPr="00EF45B1" w:rsidRDefault="00527175" w:rsidP="00355720">
            <w:pPr>
              <w:tabs>
                <w:tab w:val="left" w:pos="720"/>
              </w:tabs>
              <w:spacing w:after="0" w:line="360" w:lineRule="auto"/>
              <w:jc w:val="both"/>
              <w:rPr>
                <w:rFonts w:ascii="Times New Roman" w:eastAsia="Times New Roman" w:hAnsi="Times New Roman"/>
                <w:noProof/>
                <w:color w:val="000000"/>
                <w:sz w:val="24"/>
                <w:szCs w:val="24"/>
                <w:lang w:val="ro-RO"/>
              </w:rPr>
            </w:pPr>
          </w:p>
        </w:tc>
        <w:tc>
          <w:tcPr>
            <w:tcW w:w="1642" w:type="dxa"/>
            <w:vAlign w:val="center"/>
          </w:tcPr>
          <w:p w14:paraId="470A1C6A" w14:textId="77777777" w:rsidR="00527175" w:rsidRPr="00EF45B1" w:rsidRDefault="00527175" w:rsidP="00355720">
            <w:pPr>
              <w:tabs>
                <w:tab w:val="left" w:pos="720"/>
              </w:tabs>
              <w:spacing w:after="0" w:line="360" w:lineRule="auto"/>
              <w:jc w:val="both"/>
              <w:rPr>
                <w:rFonts w:ascii="Times New Roman" w:eastAsia="Times New Roman" w:hAnsi="Times New Roman"/>
                <w:noProof/>
                <w:color w:val="000000"/>
                <w:sz w:val="24"/>
                <w:szCs w:val="24"/>
                <w:lang w:val="ro-RO"/>
              </w:rPr>
            </w:pPr>
          </w:p>
        </w:tc>
      </w:tr>
      <w:tr w:rsidR="00527175" w:rsidRPr="00EF45B1" w14:paraId="366948FD" w14:textId="77777777" w:rsidTr="004274DD">
        <w:trPr>
          <w:trHeight w:val="45"/>
        </w:trPr>
        <w:tc>
          <w:tcPr>
            <w:tcW w:w="9634" w:type="dxa"/>
            <w:gridSpan w:val="11"/>
          </w:tcPr>
          <w:p w14:paraId="7B35EC4E" w14:textId="77777777" w:rsidR="00527175" w:rsidRPr="00EF45B1" w:rsidRDefault="00527175" w:rsidP="00D32419">
            <w:pPr>
              <w:spacing w:after="0" w:line="360" w:lineRule="auto"/>
              <w:contextualSpacing/>
              <w:jc w:val="center"/>
              <w:rPr>
                <w:rFonts w:ascii="Times New Roman" w:eastAsia="Times New Roman" w:hAnsi="Times New Roman"/>
                <w:b/>
                <w:noProof/>
                <w:color w:val="000000"/>
                <w:sz w:val="24"/>
                <w:szCs w:val="24"/>
                <w:lang w:val="ro-RO"/>
              </w:rPr>
            </w:pPr>
            <w:r w:rsidRPr="00EF45B1">
              <w:rPr>
                <w:rFonts w:ascii="Times New Roman" w:eastAsia="Times New Roman" w:hAnsi="Times New Roman"/>
                <w:b/>
                <w:noProof/>
                <w:color w:val="000000"/>
                <w:sz w:val="24"/>
                <w:szCs w:val="24"/>
                <w:lang w:val="ro-RO"/>
              </w:rPr>
              <w:t>Secţiunea a 5-a</w:t>
            </w:r>
          </w:p>
          <w:p w14:paraId="0904EBA6" w14:textId="77777777" w:rsidR="00F73CE2" w:rsidRDefault="00527175" w:rsidP="00252000">
            <w:pPr>
              <w:spacing w:after="0" w:line="360" w:lineRule="auto"/>
              <w:contextualSpacing/>
              <w:jc w:val="center"/>
              <w:rPr>
                <w:rFonts w:ascii="Times New Roman" w:eastAsia="Times New Roman" w:hAnsi="Times New Roman"/>
                <w:b/>
                <w:iCs/>
                <w:noProof/>
                <w:color w:val="000000"/>
                <w:sz w:val="24"/>
                <w:szCs w:val="24"/>
                <w:lang w:val="ro-RO"/>
              </w:rPr>
            </w:pPr>
            <w:r w:rsidRPr="00EF45B1">
              <w:rPr>
                <w:rFonts w:ascii="Times New Roman" w:eastAsia="Times New Roman" w:hAnsi="Times New Roman"/>
                <w:b/>
                <w:iCs/>
                <w:noProof/>
                <w:color w:val="000000"/>
                <w:sz w:val="24"/>
                <w:szCs w:val="24"/>
                <w:lang w:val="ro-RO"/>
              </w:rPr>
              <w:t>Efectele proiectului de act normativ asupra legislaţiei în vigoare</w:t>
            </w:r>
          </w:p>
          <w:p w14:paraId="3CFFA4FD" w14:textId="5CC47E54" w:rsidR="00C558B1" w:rsidRPr="00EF45B1" w:rsidRDefault="00C558B1" w:rsidP="00252000">
            <w:pPr>
              <w:spacing w:after="0" w:line="360" w:lineRule="auto"/>
              <w:contextualSpacing/>
              <w:jc w:val="center"/>
              <w:rPr>
                <w:rFonts w:ascii="Times New Roman" w:eastAsia="Times New Roman" w:hAnsi="Times New Roman"/>
                <w:iCs/>
                <w:noProof/>
                <w:color w:val="000000"/>
                <w:sz w:val="24"/>
                <w:szCs w:val="24"/>
                <w:lang w:val="ro-RO"/>
              </w:rPr>
            </w:pPr>
          </w:p>
        </w:tc>
      </w:tr>
      <w:tr w:rsidR="00527175" w:rsidRPr="00EF45B1" w14:paraId="69A8AC20" w14:textId="77777777" w:rsidTr="004274DD">
        <w:trPr>
          <w:trHeight w:val="45"/>
        </w:trPr>
        <w:tc>
          <w:tcPr>
            <w:tcW w:w="757" w:type="dxa"/>
          </w:tcPr>
          <w:p w14:paraId="0021EBE7" w14:textId="77777777" w:rsidR="00527175" w:rsidRPr="00EF45B1" w:rsidRDefault="00527175" w:rsidP="00355720">
            <w:pPr>
              <w:spacing w:after="0" w:line="360" w:lineRule="auto"/>
              <w:contextualSpacing/>
              <w:jc w:val="both"/>
              <w:rPr>
                <w:rFonts w:ascii="Times New Roman" w:eastAsia="Times New Roman" w:hAnsi="Times New Roman"/>
                <w:noProof/>
                <w:color w:val="000000"/>
                <w:sz w:val="24"/>
                <w:szCs w:val="24"/>
                <w:lang w:val="ro-RO"/>
              </w:rPr>
            </w:pPr>
            <w:r w:rsidRPr="00EF45B1">
              <w:rPr>
                <w:rFonts w:ascii="Times New Roman" w:eastAsia="Times New Roman" w:hAnsi="Times New Roman"/>
                <w:noProof/>
                <w:color w:val="000000"/>
                <w:sz w:val="24"/>
                <w:szCs w:val="24"/>
                <w:lang w:val="ro-RO"/>
              </w:rPr>
              <w:t>5.1.</w:t>
            </w:r>
          </w:p>
        </w:tc>
        <w:tc>
          <w:tcPr>
            <w:tcW w:w="3422" w:type="dxa"/>
            <w:gridSpan w:val="2"/>
          </w:tcPr>
          <w:p w14:paraId="3063B62A" w14:textId="77777777" w:rsidR="00527175" w:rsidRPr="00EF45B1" w:rsidRDefault="00527175" w:rsidP="00355720">
            <w:pPr>
              <w:autoSpaceDE w:val="0"/>
              <w:autoSpaceDN w:val="0"/>
              <w:adjustRightInd w:val="0"/>
              <w:spacing w:after="0" w:line="360" w:lineRule="auto"/>
              <w:jc w:val="both"/>
              <w:rPr>
                <w:rFonts w:ascii="Times New Roman" w:eastAsia="Times New Roman" w:hAnsi="Times New Roman"/>
                <w:i/>
                <w:iCs/>
                <w:noProof/>
                <w:color w:val="000000"/>
                <w:sz w:val="24"/>
                <w:szCs w:val="24"/>
                <w:lang w:val="ro-RO"/>
              </w:rPr>
            </w:pPr>
            <w:r w:rsidRPr="00EF45B1">
              <w:rPr>
                <w:rFonts w:ascii="Times New Roman" w:eastAsia="Times New Roman" w:hAnsi="Times New Roman"/>
                <w:iCs/>
                <w:noProof/>
                <w:color w:val="000000"/>
                <w:sz w:val="24"/>
                <w:szCs w:val="24"/>
                <w:lang w:val="ro-RO"/>
              </w:rPr>
              <w:t>Măsuri normative necesare pentru aplicarea prevederilor proiectului de act normativ</w:t>
            </w:r>
          </w:p>
        </w:tc>
        <w:tc>
          <w:tcPr>
            <w:tcW w:w="5455" w:type="dxa"/>
            <w:gridSpan w:val="8"/>
          </w:tcPr>
          <w:p w14:paraId="0CB6A6FA" w14:textId="69C4B076" w:rsidR="00527175" w:rsidRPr="00EF45B1" w:rsidRDefault="00B47833" w:rsidP="00355720">
            <w:pPr>
              <w:pStyle w:val="BodyText"/>
              <w:tabs>
                <w:tab w:val="clear" w:pos="720"/>
                <w:tab w:val="left" w:pos="648"/>
              </w:tabs>
              <w:spacing w:after="120" w:line="360" w:lineRule="auto"/>
              <w:rPr>
                <w:rFonts w:ascii="Times New Roman" w:hAnsi="Times New Roman"/>
                <w:szCs w:val="24"/>
              </w:rPr>
            </w:pPr>
            <w:r w:rsidRPr="00EF45B1">
              <w:rPr>
                <w:rFonts w:ascii="Times New Roman" w:hAnsi="Times New Roman"/>
                <w:szCs w:val="24"/>
              </w:rPr>
              <w:t>Proiectul de act normativ nu se referă la acest subiect.</w:t>
            </w:r>
          </w:p>
        </w:tc>
      </w:tr>
      <w:tr w:rsidR="00527175" w:rsidRPr="00EF45B1" w14:paraId="71CD4DFB" w14:textId="77777777" w:rsidTr="004274DD">
        <w:trPr>
          <w:trHeight w:val="45"/>
        </w:trPr>
        <w:tc>
          <w:tcPr>
            <w:tcW w:w="757" w:type="dxa"/>
          </w:tcPr>
          <w:p w14:paraId="06E02883" w14:textId="77777777" w:rsidR="00527175" w:rsidRPr="00EF45B1" w:rsidRDefault="00527175" w:rsidP="00355720">
            <w:pPr>
              <w:spacing w:after="0" w:line="360" w:lineRule="auto"/>
              <w:contextualSpacing/>
              <w:jc w:val="both"/>
              <w:rPr>
                <w:rFonts w:ascii="Times New Roman" w:eastAsia="Times New Roman" w:hAnsi="Times New Roman"/>
                <w:noProof/>
                <w:color w:val="000000"/>
                <w:sz w:val="24"/>
                <w:szCs w:val="24"/>
                <w:lang w:val="ro-RO"/>
              </w:rPr>
            </w:pPr>
            <w:r w:rsidRPr="00EF45B1">
              <w:rPr>
                <w:rFonts w:ascii="Times New Roman" w:eastAsia="Times New Roman" w:hAnsi="Times New Roman"/>
                <w:noProof/>
                <w:color w:val="000000"/>
                <w:sz w:val="24"/>
                <w:szCs w:val="24"/>
                <w:lang w:val="ro-RO"/>
              </w:rPr>
              <w:t>5.2.</w:t>
            </w:r>
          </w:p>
        </w:tc>
        <w:tc>
          <w:tcPr>
            <w:tcW w:w="3422" w:type="dxa"/>
            <w:gridSpan w:val="2"/>
          </w:tcPr>
          <w:p w14:paraId="607ED7BE" w14:textId="77777777" w:rsidR="00527175" w:rsidRPr="00EF45B1" w:rsidRDefault="00527175" w:rsidP="00355720">
            <w:pPr>
              <w:autoSpaceDE w:val="0"/>
              <w:autoSpaceDN w:val="0"/>
              <w:adjustRightInd w:val="0"/>
              <w:spacing w:after="0" w:line="360" w:lineRule="auto"/>
              <w:jc w:val="both"/>
              <w:rPr>
                <w:rFonts w:ascii="Times New Roman" w:eastAsia="Times New Roman" w:hAnsi="Times New Roman"/>
                <w:iCs/>
                <w:noProof/>
                <w:color w:val="000000"/>
                <w:sz w:val="24"/>
                <w:szCs w:val="24"/>
                <w:lang w:val="ro-RO"/>
              </w:rPr>
            </w:pPr>
            <w:r w:rsidRPr="00EF45B1">
              <w:rPr>
                <w:rFonts w:ascii="Times New Roman" w:eastAsia="Times New Roman" w:hAnsi="Times New Roman"/>
                <w:iCs/>
                <w:noProof/>
                <w:color w:val="000000"/>
                <w:sz w:val="24"/>
                <w:szCs w:val="24"/>
                <w:lang w:val="ro-RO"/>
              </w:rPr>
              <w:t>Impactul asupra legislaţiei în domeniul achiziţiilor publice</w:t>
            </w:r>
          </w:p>
        </w:tc>
        <w:tc>
          <w:tcPr>
            <w:tcW w:w="5455" w:type="dxa"/>
            <w:gridSpan w:val="8"/>
          </w:tcPr>
          <w:p w14:paraId="7D279007" w14:textId="77777777" w:rsidR="00527175" w:rsidRPr="00EF45B1" w:rsidRDefault="00527175" w:rsidP="00355720">
            <w:pPr>
              <w:spacing w:after="0" w:line="360" w:lineRule="auto"/>
              <w:jc w:val="both"/>
              <w:rPr>
                <w:rFonts w:ascii="Times New Roman" w:hAnsi="Times New Roman"/>
                <w:noProof/>
                <w:color w:val="000000"/>
                <w:sz w:val="24"/>
                <w:szCs w:val="24"/>
                <w:lang w:val="ro-RO"/>
              </w:rPr>
            </w:pPr>
            <w:r w:rsidRPr="00EF45B1">
              <w:rPr>
                <w:rFonts w:ascii="Times New Roman" w:hAnsi="Times New Roman"/>
                <w:iCs/>
                <w:sz w:val="24"/>
                <w:szCs w:val="24"/>
                <w:lang w:val="sv-SE"/>
              </w:rPr>
              <w:t>Proiectul de act normativ nu se referă la acest subiect</w:t>
            </w:r>
            <w:r w:rsidRPr="00EF45B1">
              <w:rPr>
                <w:rFonts w:ascii="Times New Roman" w:hAnsi="Times New Roman"/>
                <w:sz w:val="24"/>
                <w:szCs w:val="24"/>
                <w:lang w:val="sv-SE"/>
              </w:rPr>
              <w:t>.</w:t>
            </w:r>
          </w:p>
        </w:tc>
      </w:tr>
      <w:tr w:rsidR="00527175" w:rsidRPr="00EF45B1" w14:paraId="63CA0E1B" w14:textId="77777777" w:rsidTr="004274DD">
        <w:trPr>
          <w:trHeight w:val="45"/>
        </w:trPr>
        <w:tc>
          <w:tcPr>
            <w:tcW w:w="757" w:type="dxa"/>
          </w:tcPr>
          <w:p w14:paraId="6C3596AF" w14:textId="77777777" w:rsidR="00527175" w:rsidRPr="00EF45B1" w:rsidRDefault="00527175" w:rsidP="00355720">
            <w:pPr>
              <w:spacing w:after="0" w:line="360" w:lineRule="auto"/>
              <w:contextualSpacing/>
              <w:jc w:val="both"/>
              <w:rPr>
                <w:rFonts w:ascii="Times New Roman" w:eastAsia="Times New Roman" w:hAnsi="Times New Roman"/>
                <w:noProof/>
                <w:color w:val="000000"/>
                <w:sz w:val="24"/>
                <w:szCs w:val="24"/>
                <w:lang w:val="ro-RO"/>
              </w:rPr>
            </w:pPr>
            <w:r w:rsidRPr="00EF45B1">
              <w:rPr>
                <w:rFonts w:ascii="Times New Roman" w:eastAsia="Times New Roman" w:hAnsi="Times New Roman"/>
                <w:noProof/>
                <w:color w:val="000000"/>
                <w:sz w:val="24"/>
                <w:szCs w:val="24"/>
                <w:lang w:val="ro-RO"/>
              </w:rPr>
              <w:lastRenderedPageBreak/>
              <w:t>5.3.</w:t>
            </w:r>
          </w:p>
        </w:tc>
        <w:tc>
          <w:tcPr>
            <w:tcW w:w="3422" w:type="dxa"/>
            <w:gridSpan w:val="2"/>
          </w:tcPr>
          <w:p w14:paraId="5EE2A531" w14:textId="77777777" w:rsidR="00527175" w:rsidRPr="00EF45B1" w:rsidRDefault="00527175" w:rsidP="00355720">
            <w:pPr>
              <w:autoSpaceDE w:val="0"/>
              <w:autoSpaceDN w:val="0"/>
              <w:adjustRightInd w:val="0"/>
              <w:spacing w:after="0" w:line="360" w:lineRule="auto"/>
              <w:jc w:val="both"/>
              <w:rPr>
                <w:rFonts w:ascii="Times New Roman" w:eastAsia="Times New Roman" w:hAnsi="Times New Roman"/>
                <w:iCs/>
                <w:noProof/>
                <w:color w:val="000000"/>
                <w:sz w:val="24"/>
                <w:szCs w:val="24"/>
                <w:lang w:val="ro-RO"/>
              </w:rPr>
            </w:pPr>
            <w:r w:rsidRPr="00EF45B1">
              <w:rPr>
                <w:rFonts w:ascii="Times New Roman" w:eastAsia="Times New Roman" w:hAnsi="Times New Roman"/>
                <w:iCs/>
                <w:noProof/>
                <w:color w:val="000000"/>
                <w:sz w:val="24"/>
                <w:szCs w:val="24"/>
                <w:lang w:val="ro-RO"/>
              </w:rPr>
              <w:t>Conformitatea proiectului de act normativ cu legislaţia UE (în cazul proiectelor ce transpun sau asigură aplicarea unor prevederi de drept UE).</w:t>
            </w:r>
          </w:p>
        </w:tc>
        <w:tc>
          <w:tcPr>
            <w:tcW w:w="5455" w:type="dxa"/>
            <w:gridSpan w:val="8"/>
          </w:tcPr>
          <w:p w14:paraId="37E83F1D" w14:textId="77777777" w:rsidR="00527175" w:rsidRPr="00EF45B1" w:rsidRDefault="00527175" w:rsidP="00355720">
            <w:pPr>
              <w:spacing w:after="0" w:line="360" w:lineRule="auto"/>
              <w:jc w:val="both"/>
              <w:rPr>
                <w:rFonts w:ascii="Times New Roman" w:eastAsia="Times New Roman" w:hAnsi="Times New Roman"/>
                <w:b/>
                <w:noProof/>
                <w:color w:val="000000"/>
                <w:sz w:val="24"/>
                <w:szCs w:val="24"/>
                <w:lang w:val="ro-RO"/>
              </w:rPr>
            </w:pPr>
            <w:r w:rsidRPr="00EF45B1">
              <w:rPr>
                <w:rFonts w:ascii="Times New Roman" w:hAnsi="Times New Roman"/>
                <w:iCs/>
                <w:sz w:val="24"/>
                <w:szCs w:val="24"/>
                <w:lang w:val="sv-SE"/>
              </w:rPr>
              <w:t>Proiectul de act normativ nu se referă la acest subiect</w:t>
            </w:r>
            <w:r w:rsidRPr="00EF45B1">
              <w:rPr>
                <w:rFonts w:ascii="Times New Roman" w:hAnsi="Times New Roman"/>
                <w:sz w:val="24"/>
                <w:szCs w:val="24"/>
                <w:lang w:val="sv-SE"/>
              </w:rPr>
              <w:t>.</w:t>
            </w:r>
          </w:p>
        </w:tc>
      </w:tr>
      <w:tr w:rsidR="00527175" w:rsidRPr="00EF45B1" w14:paraId="3FF7C75B" w14:textId="77777777" w:rsidTr="004274DD">
        <w:trPr>
          <w:trHeight w:val="45"/>
        </w:trPr>
        <w:tc>
          <w:tcPr>
            <w:tcW w:w="757" w:type="dxa"/>
          </w:tcPr>
          <w:p w14:paraId="598C0217" w14:textId="77777777" w:rsidR="00527175" w:rsidRPr="00EF45B1" w:rsidRDefault="00527175" w:rsidP="00355720">
            <w:pPr>
              <w:spacing w:after="0" w:line="360" w:lineRule="auto"/>
              <w:contextualSpacing/>
              <w:jc w:val="both"/>
              <w:rPr>
                <w:rFonts w:ascii="Times New Roman" w:eastAsia="Times New Roman" w:hAnsi="Times New Roman"/>
                <w:noProof/>
                <w:color w:val="000000"/>
                <w:sz w:val="24"/>
                <w:szCs w:val="24"/>
                <w:lang w:val="ro-RO"/>
              </w:rPr>
            </w:pPr>
            <w:r w:rsidRPr="00EF45B1">
              <w:rPr>
                <w:rFonts w:ascii="Times New Roman" w:eastAsia="Times New Roman" w:hAnsi="Times New Roman"/>
                <w:noProof/>
                <w:color w:val="000000"/>
                <w:sz w:val="24"/>
                <w:szCs w:val="24"/>
                <w:lang w:val="ro-RO"/>
              </w:rPr>
              <w:t>5.3.1.</w:t>
            </w:r>
          </w:p>
        </w:tc>
        <w:tc>
          <w:tcPr>
            <w:tcW w:w="3422" w:type="dxa"/>
            <w:gridSpan w:val="2"/>
          </w:tcPr>
          <w:p w14:paraId="6B3915DA" w14:textId="77777777" w:rsidR="00527175" w:rsidRPr="00EF45B1" w:rsidRDefault="00527175" w:rsidP="00355720">
            <w:pPr>
              <w:autoSpaceDE w:val="0"/>
              <w:autoSpaceDN w:val="0"/>
              <w:adjustRightInd w:val="0"/>
              <w:spacing w:after="0" w:line="360" w:lineRule="auto"/>
              <w:jc w:val="both"/>
              <w:rPr>
                <w:rFonts w:ascii="Times New Roman" w:eastAsia="Times New Roman" w:hAnsi="Times New Roman"/>
                <w:iCs/>
                <w:noProof/>
                <w:color w:val="000000"/>
                <w:sz w:val="24"/>
                <w:szCs w:val="24"/>
                <w:lang w:val="ro-RO"/>
              </w:rPr>
            </w:pPr>
            <w:r w:rsidRPr="00EF45B1">
              <w:rPr>
                <w:rFonts w:ascii="Times New Roman" w:eastAsia="Times New Roman" w:hAnsi="Times New Roman"/>
                <w:iCs/>
                <w:noProof/>
                <w:color w:val="000000"/>
                <w:sz w:val="24"/>
                <w:szCs w:val="24"/>
                <w:lang w:val="ro-RO"/>
              </w:rPr>
              <w:t>Măsuri normative necesare transpunerii directivelor UE</w:t>
            </w:r>
          </w:p>
        </w:tc>
        <w:tc>
          <w:tcPr>
            <w:tcW w:w="5455" w:type="dxa"/>
            <w:gridSpan w:val="8"/>
          </w:tcPr>
          <w:p w14:paraId="080842CF" w14:textId="0CB6CB75" w:rsidR="00452B21" w:rsidRPr="00EF45B1" w:rsidRDefault="00527175" w:rsidP="00355720">
            <w:pPr>
              <w:spacing w:after="0" w:line="360" w:lineRule="auto"/>
              <w:jc w:val="both"/>
              <w:rPr>
                <w:rFonts w:ascii="Times New Roman" w:eastAsia="Times New Roman" w:hAnsi="Times New Roman"/>
                <w:b/>
                <w:noProof/>
                <w:color w:val="000000"/>
                <w:sz w:val="24"/>
                <w:szCs w:val="24"/>
                <w:lang w:val="ro-RO"/>
              </w:rPr>
            </w:pPr>
            <w:r w:rsidRPr="00EF45B1">
              <w:rPr>
                <w:rFonts w:ascii="Times New Roman" w:hAnsi="Times New Roman"/>
                <w:iCs/>
                <w:sz w:val="24"/>
                <w:szCs w:val="24"/>
                <w:lang w:val="sv-SE"/>
              </w:rPr>
              <w:t>Proiectul de act normativ nu se referă la acest subiect</w:t>
            </w:r>
            <w:r w:rsidRPr="00EF45B1">
              <w:rPr>
                <w:rFonts w:ascii="Times New Roman" w:hAnsi="Times New Roman"/>
                <w:sz w:val="24"/>
                <w:szCs w:val="24"/>
                <w:lang w:val="sv-SE"/>
              </w:rPr>
              <w:t>.</w:t>
            </w:r>
          </w:p>
        </w:tc>
      </w:tr>
      <w:tr w:rsidR="00527175" w:rsidRPr="00EF45B1" w14:paraId="0BF8FAC9" w14:textId="77777777" w:rsidTr="004274DD">
        <w:trPr>
          <w:trHeight w:val="45"/>
        </w:trPr>
        <w:tc>
          <w:tcPr>
            <w:tcW w:w="757" w:type="dxa"/>
          </w:tcPr>
          <w:p w14:paraId="1FA7C4D4" w14:textId="77777777" w:rsidR="00527175" w:rsidRPr="00EF45B1" w:rsidRDefault="00527175" w:rsidP="00355720">
            <w:pPr>
              <w:spacing w:after="0" w:line="360" w:lineRule="auto"/>
              <w:contextualSpacing/>
              <w:jc w:val="both"/>
              <w:rPr>
                <w:rFonts w:ascii="Times New Roman" w:eastAsia="Times New Roman" w:hAnsi="Times New Roman"/>
                <w:noProof/>
                <w:color w:val="000000"/>
                <w:sz w:val="24"/>
                <w:szCs w:val="24"/>
                <w:lang w:val="ro-RO"/>
              </w:rPr>
            </w:pPr>
            <w:r w:rsidRPr="00EF45B1">
              <w:rPr>
                <w:rFonts w:ascii="Times New Roman" w:eastAsia="Times New Roman" w:hAnsi="Times New Roman"/>
                <w:noProof/>
                <w:color w:val="000000"/>
                <w:sz w:val="24"/>
                <w:szCs w:val="24"/>
                <w:lang w:val="ro-RO"/>
              </w:rPr>
              <w:t>5.3.2.</w:t>
            </w:r>
          </w:p>
        </w:tc>
        <w:tc>
          <w:tcPr>
            <w:tcW w:w="3422" w:type="dxa"/>
            <w:gridSpan w:val="2"/>
          </w:tcPr>
          <w:p w14:paraId="0236B988" w14:textId="77777777" w:rsidR="00527175" w:rsidRPr="00EF45B1" w:rsidRDefault="00527175" w:rsidP="00355720">
            <w:pPr>
              <w:autoSpaceDE w:val="0"/>
              <w:autoSpaceDN w:val="0"/>
              <w:adjustRightInd w:val="0"/>
              <w:spacing w:after="0" w:line="360" w:lineRule="auto"/>
              <w:jc w:val="both"/>
              <w:rPr>
                <w:rFonts w:ascii="Times New Roman" w:eastAsia="Times New Roman" w:hAnsi="Times New Roman"/>
                <w:iCs/>
                <w:noProof/>
                <w:color w:val="000000"/>
                <w:sz w:val="24"/>
                <w:szCs w:val="24"/>
                <w:lang w:val="ro-RO"/>
              </w:rPr>
            </w:pPr>
            <w:r w:rsidRPr="00EF45B1">
              <w:rPr>
                <w:rFonts w:ascii="Times New Roman" w:eastAsia="Times New Roman" w:hAnsi="Times New Roman"/>
                <w:iCs/>
                <w:noProof/>
                <w:color w:val="000000"/>
                <w:sz w:val="24"/>
                <w:szCs w:val="24"/>
                <w:lang w:val="ro-RO"/>
              </w:rPr>
              <w:t>Măsuri normative necesare aplicării actelor legislative ale UE</w:t>
            </w:r>
          </w:p>
        </w:tc>
        <w:tc>
          <w:tcPr>
            <w:tcW w:w="5455" w:type="dxa"/>
            <w:gridSpan w:val="8"/>
          </w:tcPr>
          <w:p w14:paraId="087858F2" w14:textId="58AFE5B2" w:rsidR="00452B21" w:rsidRPr="00EF45B1" w:rsidRDefault="00527175" w:rsidP="00355720">
            <w:pPr>
              <w:spacing w:after="0" w:line="360" w:lineRule="auto"/>
              <w:jc w:val="both"/>
              <w:rPr>
                <w:rFonts w:ascii="Times New Roman" w:eastAsia="Times New Roman" w:hAnsi="Times New Roman"/>
                <w:b/>
                <w:noProof/>
                <w:color w:val="000000"/>
                <w:sz w:val="24"/>
                <w:szCs w:val="24"/>
                <w:lang w:val="ro-RO"/>
              </w:rPr>
            </w:pPr>
            <w:r w:rsidRPr="00EF45B1">
              <w:rPr>
                <w:rFonts w:ascii="Times New Roman" w:hAnsi="Times New Roman"/>
                <w:iCs/>
                <w:sz w:val="24"/>
                <w:szCs w:val="24"/>
                <w:lang w:val="sv-SE"/>
              </w:rPr>
              <w:t>Proiectul de act normativ nu se referă la acest subiect</w:t>
            </w:r>
            <w:r w:rsidRPr="00EF45B1">
              <w:rPr>
                <w:rFonts w:ascii="Times New Roman" w:hAnsi="Times New Roman"/>
                <w:sz w:val="24"/>
                <w:szCs w:val="24"/>
                <w:lang w:val="sv-SE"/>
              </w:rPr>
              <w:t>.</w:t>
            </w:r>
          </w:p>
        </w:tc>
      </w:tr>
      <w:tr w:rsidR="00527175" w:rsidRPr="00EF45B1" w14:paraId="20FBDBA3" w14:textId="77777777" w:rsidTr="004274DD">
        <w:trPr>
          <w:trHeight w:val="45"/>
        </w:trPr>
        <w:tc>
          <w:tcPr>
            <w:tcW w:w="757" w:type="dxa"/>
          </w:tcPr>
          <w:p w14:paraId="69B9A455" w14:textId="77777777" w:rsidR="00527175" w:rsidRPr="00EF45B1" w:rsidRDefault="00527175" w:rsidP="00355720">
            <w:pPr>
              <w:spacing w:after="0" w:line="360" w:lineRule="auto"/>
              <w:contextualSpacing/>
              <w:jc w:val="both"/>
              <w:rPr>
                <w:rFonts w:ascii="Times New Roman" w:eastAsia="Times New Roman" w:hAnsi="Times New Roman"/>
                <w:noProof/>
                <w:color w:val="000000"/>
                <w:sz w:val="24"/>
                <w:szCs w:val="24"/>
                <w:lang w:val="ro-RO"/>
              </w:rPr>
            </w:pPr>
            <w:r w:rsidRPr="00EF45B1">
              <w:rPr>
                <w:rFonts w:ascii="Times New Roman" w:eastAsia="Times New Roman" w:hAnsi="Times New Roman"/>
                <w:noProof/>
                <w:color w:val="000000"/>
                <w:sz w:val="24"/>
                <w:szCs w:val="24"/>
                <w:lang w:val="ro-RO"/>
              </w:rPr>
              <w:t>5.4.</w:t>
            </w:r>
          </w:p>
        </w:tc>
        <w:tc>
          <w:tcPr>
            <w:tcW w:w="3422" w:type="dxa"/>
            <w:gridSpan w:val="2"/>
          </w:tcPr>
          <w:p w14:paraId="11E25216" w14:textId="77777777" w:rsidR="00527175" w:rsidRPr="00EF45B1" w:rsidRDefault="00527175" w:rsidP="00355720">
            <w:pPr>
              <w:autoSpaceDE w:val="0"/>
              <w:autoSpaceDN w:val="0"/>
              <w:adjustRightInd w:val="0"/>
              <w:spacing w:after="0" w:line="360" w:lineRule="auto"/>
              <w:jc w:val="both"/>
              <w:rPr>
                <w:rFonts w:ascii="Times New Roman" w:eastAsia="Times New Roman" w:hAnsi="Times New Roman"/>
                <w:iCs/>
                <w:noProof/>
                <w:color w:val="000000"/>
                <w:sz w:val="24"/>
                <w:szCs w:val="24"/>
                <w:lang w:val="ro-RO"/>
              </w:rPr>
            </w:pPr>
            <w:r w:rsidRPr="00EF45B1">
              <w:rPr>
                <w:rFonts w:ascii="Times New Roman" w:eastAsia="Times New Roman" w:hAnsi="Times New Roman"/>
                <w:iCs/>
                <w:noProof/>
                <w:color w:val="000000"/>
                <w:sz w:val="24"/>
                <w:szCs w:val="24"/>
                <w:lang w:val="ro-RO"/>
              </w:rPr>
              <w:t xml:space="preserve">Hotărâri ale Curţii de Justiţie a Uniunii Europene </w:t>
            </w:r>
          </w:p>
        </w:tc>
        <w:tc>
          <w:tcPr>
            <w:tcW w:w="5455" w:type="dxa"/>
            <w:gridSpan w:val="8"/>
          </w:tcPr>
          <w:p w14:paraId="2CAA708F" w14:textId="32040516" w:rsidR="00CC2A0A" w:rsidRPr="00EF45B1" w:rsidRDefault="00527175" w:rsidP="00355720">
            <w:pPr>
              <w:spacing w:after="0" w:line="360" w:lineRule="auto"/>
              <w:jc w:val="both"/>
              <w:rPr>
                <w:rFonts w:ascii="Times New Roman" w:hAnsi="Times New Roman"/>
                <w:sz w:val="24"/>
                <w:szCs w:val="24"/>
                <w:lang w:val="sv-SE"/>
              </w:rPr>
            </w:pPr>
            <w:r w:rsidRPr="00EF45B1">
              <w:rPr>
                <w:rFonts w:ascii="Times New Roman" w:hAnsi="Times New Roman"/>
                <w:iCs/>
                <w:sz w:val="24"/>
                <w:szCs w:val="24"/>
                <w:lang w:val="sv-SE"/>
              </w:rPr>
              <w:t>Proiectul de act normativ nu se referă la acest subiect</w:t>
            </w:r>
            <w:r w:rsidRPr="00EF45B1">
              <w:rPr>
                <w:rFonts w:ascii="Times New Roman" w:hAnsi="Times New Roman"/>
                <w:sz w:val="24"/>
                <w:szCs w:val="24"/>
                <w:lang w:val="sv-SE"/>
              </w:rPr>
              <w:t>.</w:t>
            </w:r>
          </w:p>
          <w:p w14:paraId="3273D695" w14:textId="77777777" w:rsidR="00452B21" w:rsidRPr="00EF45B1" w:rsidRDefault="00452B21" w:rsidP="00355720">
            <w:pPr>
              <w:spacing w:after="0" w:line="360" w:lineRule="auto"/>
              <w:jc w:val="both"/>
              <w:rPr>
                <w:rFonts w:ascii="Times New Roman" w:eastAsia="Times New Roman" w:hAnsi="Times New Roman"/>
                <w:b/>
                <w:noProof/>
                <w:color w:val="000000"/>
                <w:sz w:val="24"/>
                <w:szCs w:val="24"/>
                <w:lang w:val="ro-RO"/>
              </w:rPr>
            </w:pPr>
          </w:p>
        </w:tc>
      </w:tr>
      <w:tr w:rsidR="00527175" w:rsidRPr="00EF45B1" w14:paraId="7FFC3598" w14:textId="77777777" w:rsidTr="004274DD">
        <w:trPr>
          <w:trHeight w:val="252"/>
        </w:trPr>
        <w:tc>
          <w:tcPr>
            <w:tcW w:w="757" w:type="dxa"/>
          </w:tcPr>
          <w:p w14:paraId="7925B6F5" w14:textId="77777777" w:rsidR="00527175" w:rsidRPr="00EF45B1" w:rsidRDefault="00527175" w:rsidP="00355720">
            <w:pPr>
              <w:spacing w:after="0" w:line="360" w:lineRule="auto"/>
              <w:contextualSpacing/>
              <w:jc w:val="both"/>
              <w:rPr>
                <w:rFonts w:ascii="Times New Roman" w:eastAsia="Times New Roman" w:hAnsi="Times New Roman"/>
                <w:noProof/>
                <w:color w:val="000000"/>
                <w:sz w:val="24"/>
                <w:szCs w:val="24"/>
                <w:lang w:val="ro-RO"/>
              </w:rPr>
            </w:pPr>
            <w:r w:rsidRPr="00EF45B1">
              <w:rPr>
                <w:rFonts w:ascii="Times New Roman" w:eastAsia="Times New Roman" w:hAnsi="Times New Roman"/>
                <w:noProof/>
                <w:color w:val="000000"/>
                <w:sz w:val="24"/>
                <w:szCs w:val="24"/>
                <w:lang w:val="ro-RO"/>
              </w:rPr>
              <w:t>5.5.</w:t>
            </w:r>
          </w:p>
        </w:tc>
        <w:tc>
          <w:tcPr>
            <w:tcW w:w="3422" w:type="dxa"/>
            <w:gridSpan w:val="2"/>
          </w:tcPr>
          <w:p w14:paraId="36E8BE6E" w14:textId="77777777" w:rsidR="00527175" w:rsidRPr="00EF45B1" w:rsidRDefault="00527175" w:rsidP="00355720">
            <w:pPr>
              <w:autoSpaceDE w:val="0"/>
              <w:autoSpaceDN w:val="0"/>
              <w:adjustRightInd w:val="0"/>
              <w:spacing w:after="0" w:line="360" w:lineRule="auto"/>
              <w:jc w:val="both"/>
              <w:rPr>
                <w:rFonts w:ascii="Times New Roman" w:eastAsia="Times New Roman" w:hAnsi="Times New Roman"/>
                <w:iCs/>
                <w:noProof/>
                <w:color w:val="000000"/>
                <w:sz w:val="24"/>
                <w:szCs w:val="24"/>
                <w:lang w:val="ro-RO"/>
              </w:rPr>
            </w:pPr>
            <w:r w:rsidRPr="00EF45B1">
              <w:rPr>
                <w:rFonts w:ascii="Times New Roman" w:eastAsia="Times New Roman" w:hAnsi="Times New Roman"/>
                <w:iCs/>
                <w:noProof/>
                <w:color w:val="000000"/>
                <w:sz w:val="24"/>
                <w:szCs w:val="24"/>
                <w:lang w:val="ro-RO"/>
              </w:rPr>
              <w:t xml:space="preserve">Alte acte normative şi/sau documente internaţionale din care decurg angajamente asumate </w:t>
            </w:r>
          </w:p>
        </w:tc>
        <w:tc>
          <w:tcPr>
            <w:tcW w:w="5455" w:type="dxa"/>
            <w:gridSpan w:val="8"/>
          </w:tcPr>
          <w:p w14:paraId="19DE4B52" w14:textId="77777777" w:rsidR="00527175" w:rsidRPr="00EF45B1" w:rsidRDefault="00527175" w:rsidP="00355720">
            <w:pPr>
              <w:spacing w:after="0" w:line="360" w:lineRule="auto"/>
              <w:contextualSpacing/>
              <w:jc w:val="both"/>
              <w:rPr>
                <w:rFonts w:ascii="Times New Roman" w:eastAsia="Times New Roman" w:hAnsi="Times New Roman"/>
                <w:b/>
                <w:noProof/>
                <w:color w:val="000000"/>
                <w:sz w:val="24"/>
                <w:szCs w:val="24"/>
                <w:lang w:val="ro-RO"/>
              </w:rPr>
            </w:pPr>
            <w:r w:rsidRPr="00EF45B1">
              <w:rPr>
                <w:rFonts w:ascii="Times New Roman" w:hAnsi="Times New Roman"/>
                <w:iCs/>
                <w:sz w:val="24"/>
                <w:szCs w:val="24"/>
                <w:lang w:val="sv-SE"/>
              </w:rPr>
              <w:t>Proiectul de act normativ nu se referă la acest subiect</w:t>
            </w:r>
            <w:r w:rsidRPr="00EF45B1">
              <w:rPr>
                <w:rFonts w:ascii="Times New Roman" w:hAnsi="Times New Roman"/>
                <w:sz w:val="24"/>
                <w:szCs w:val="24"/>
                <w:lang w:val="sv-SE"/>
              </w:rPr>
              <w:t>.</w:t>
            </w:r>
          </w:p>
        </w:tc>
      </w:tr>
      <w:tr w:rsidR="00527175" w:rsidRPr="00EF45B1" w14:paraId="445C6843" w14:textId="77777777" w:rsidTr="004274DD">
        <w:trPr>
          <w:trHeight w:val="252"/>
        </w:trPr>
        <w:tc>
          <w:tcPr>
            <w:tcW w:w="757" w:type="dxa"/>
          </w:tcPr>
          <w:p w14:paraId="09A0F9E3" w14:textId="77777777" w:rsidR="00527175" w:rsidRPr="00EF45B1" w:rsidRDefault="00527175" w:rsidP="00355720">
            <w:pPr>
              <w:spacing w:after="0" w:line="360" w:lineRule="auto"/>
              <w:contextualSpacing/>
              <w:jc w:val="both"/>
              <w:rPr>
                <w:rFonts w:ascii="Times New Roman" w:eastAsia="Times New Roman" w:hAnsi="Times New Roman"/>
                <w:noProof/>
                <w:color w:val="000000"/>
                <w:sz w:val="24"/>
                <w:szCs w:val="24"/>
                <w:lang w:val="ro-RO"/>
              </w:rPr>
            </w:pPr>
            <w:r w:rsidRPr="00EF45B1">
              <w:rPr>
                <w:rFonts w:ascii="Times New Roman" w:eastAsia="Times New Roman" w:hAnsi="Times New Roman"/>
                <w:noProof/>
                <w:color w:val="000000"/>
                <w:sz w:val="24"/>
                <w:szCs w:val="24"/>
                <w:lang w:val="ro-RO"/>
              </w:rPr>
              <w:t>5.6.</w:t>
            </w:r>
          </w:p>
        </w:tc>
        <w:tc>
          <w:tcPr>
            <w:tcW w:w="3422" w:type="dxa"/>
            <w:gridSpan w:val="2"/>
          </w:tcPr>
          <w:p w14:paraId="7F9F4211" w14:textId="77777777" w:rsidR="00527175" w:rsidRPr="00EF45B1" w:rsidRDefault="00527175" w:rsidP="00355720">
            <w:pPr>
              <w:autoSpaceDE w:val="0"/>
              <w:autoSpaceDN w:val="0"/>
              <w:adjustRightInd w:val="0"/>
              <w:spacing w:after="0" w:line="360" w:lineRule="auto"/>
              <w:jc w:val="both"/>
              <w:rPr>
                <w:rFonts w:ascii="Times New Roman" w:eastAsia="Times New Roman" w:hAnsi="Times New Roman"/>
                <w:iCs/>
                <w:noProof/>
                <w:color w:val="000000"/>
                <w:sz w:val="24"/>
                <w:szCs w:val="24"/>
                <w:lang w:val="ro-RO"/>
              </w:rPr>
            </w:pPr>
            <w:r w:rsidRPr="00EF45B1">
              <w:rPr>
                <w:rFonts w:ascii="Times New Roman" w:eastAsia="Times New Roman" w:hAnsi="Times New Roman"/>
                <w:iCs/>
                <w:noProof/>
                <w:color w:val="000000"/>
                <w:sz w:val="24"/>
                <w:szCs w:val="24"/>
                <w:lang w:val="ro-RO"/>
              </w:rPr>
              <w:t>Alte informaţii</w:t>
            </w:r>
          </w:p>
        </w:tc>
        <w:tc>
          <w:tcPr>
            <w:tcW w:w="5455" w:type="dxa"/>
            <w:gridSpan w:val="8"/>
          </w:tcPr>
          <w:p w14:paraId="42DA7A01" w14:textId="77777777" w:rsidR="0049222D" w:rsidRDefault="00527175" w:rsidP="00355720">
            <w:pPr>
              <w:spacing w:after="0" w:line="360" w:lineRule="auto"/>
              <w:contextualSpacing/>
              <w:jc w:val="both"/>
              <w:rPr>
                <w:rFonts w:ascii="Times New Roman" w:eastAsia="Times New Roman" w:hAnsi="Times New Roman"/>
                <w:noProof/>
                <w:color w:val="000000"/>
                <w:sz w:val="24"/>
                <w:szCs w:val="24"/>
                <w:lang w:val="ro-RO"/>
              </w:rPr>
            </w:pPr>
            <w:r w:rsidRPr="00EF45B1">
              <w:rPr>
                <w:rFonts w:ascii="Times New Roman" w:eastAsia="Times New Roman" w:hAnsi="Times New Roman"/>
                <w:noProof/>
                <w:color w:val="000000"/>
                <w:sz w:val="24"/>
                <w:szCs w:val="24"/>
                <w:lang w:val="ro-RO"/>
              </w:rPr>
              <w:t>Nu au fost identificate.</w:t>
            </w:r>
          </w:p>
          <w:p w14:paraId="66886761" w14:textId="77777777" w:rsidR="004E3568" w:rsidRDefault="004E3568" w:rsidP="00355720">
            <w:pPr>
              <w:spacing w:after="0" w:line="360" w:lineRule="auto"/>
              <w:contextualSpacing/>
              <w:jc w:val="both"/>
              <w:rPr>
                <w:rFonts w:ascii="Times New Roman" w:eastAsia="Times New Roman" w:hAnsi="Times New Roman"/>
                <w:noProof/>
                <w:color w:val="000000"/>
                <w:sz w:val="24"/>
                <w:szCs w:val="24"/>
                <w:lang w:val="ro-RO"/>
              </w:rPr>
            </w:pPr>
          </w:p>
          <w:p w14:paraId="188165C3" w14:textId="77777777" w:rsidR="004E3568" w:rsidRDefault="004E3568" w:rsidP="00355720">
            <w:pPr>
              <w:spacing w:after="0" w:line="360" w:lineRule="auto"/>
              <w:contextualSpacing/>
              <w:jc w:val="both"/>
              <w:rPr>
                <w:rFonts w:ascii="Times New Roman" w:eastAsia="Times New Roman" w:hAnsi="Times New Roman"/>
                <w:noProof/>
                <w:color w:val="000000"/>
                <w:sz w:val="24"/>
                <w:szCs w:val="24"/>
                <w:lang w:val="ro-RO"/>
              </w:rPr>
            </w:pPr>
          </w:p>
          <w:p w14:paraId="51A4C82F" w14:textId="77777777" w:rsidR="004E3568" w:rsidRDefault="004E3568" w:rsidP="00355720">
            <w:pPr>
              <w:spacing w:after="0" w:line="360" w:lineRule="auto"/>
              <w:contextualSpacing/>
              <w:jc w:val="both"/>
              <w:rPr>
                <w:rFonts w:ascii="Times New Roman" w:eastAsia="Times New Roman" w:hAnsi="Times New Roman"/>
                <w:noProof/>
                <w:color w:val="000000"/>
                <w:sz w:val="24"/>
                <w:szCs w:val="24"/>
                <w:lang w:val="ro-RO"/>
              </w:rPr>
            </w:pPr>
          </w:p>
          <w:p w14:paraId="6167265D" w14:textId="77777777" w:rsidR="004E3568" w:rsidRDefault="004E3568" w:rsidP="00355720">
            <w:pPr>
              <w:spacing w:after="0" w:line="360" w:lineRule="auto"/>
              <w:contextualSpacing/>
              <w:jc w:val="both"/>
              <w:rPr>
                <w:rFonts w:ascii="Times New Roman" w:eastAsia="Times New Roman" w:hAnsi="Times New Roman"/>
                <w:noProof/>
                <w:color w:val="000000"/>
                <w:sz w:val="24"/>
                <w:szCs w:val="24"/>
                <w:lang w:val="ro-RO"/>
              </w:rPr>
            </w:pPr>
          </w:p>
          <w:p w14:paraId="1BB686C1" w14:textId="571FEEF9" w:rsidR="004E3568" w:rsidRPr="00EF45B1" w:rsidRDefault="004E3568" w:rsidP="00355720">
            <w:pPr>
              <w:spacing w:after="0" w:line="360" w:lineRule="auto"/>
              <w:contextualSpacing/>
              <w:jc w:val="both"/>
              <w:rPr>
                <w:rFonts w:ascii="Times New Roman" w:eastAsia="Times New Roman" w:hAnsi="Times New Roman"/>
                <w:noProof/>
                <w:color w:val="000000"/>
                <w:sz w:val="24"/>
                <w:szCs w:val="24"/>
                <w:lang w:val="ro-RO"/>
              </w:rPr>
            </w:pPr>
          </w:p>
        </w:tc>
      </w:tr>
      <w:tr w:rsidR="00527175" w:rsidRPr="00EF45B1" w14:paraId="31A1B87E" w14:textId="77777777" w:rsidTr="004274DD">
        <w:trPr>
          <w:trHeight w:val="45"/>
        </w:trPr>
        <w:tc>
          <w:tcPr>
            <w:tcW w:w="9634" w:type="dxa"/>
            <w:gridSpan w:val="11"/>
            <w:vAlign w:val="center"/>
          </w:tcPr>
          <w:p w14:paraId="582A3482" w14:textId="38207519" w:rsidR="00527175" w:rsidRPr="00EF45B1" w:rsidRDefault="00527175" w:rsidP="007F3FA1">
            <w:pPr>
              <w:spacing w:after="0" w:line="360" w:lineRule="auto"/>
              <w:contextualSpacing/>
              <w:jc w:val="center"/>
              <w:rPr>
                <w:rFonts w:ascii="Times New Roman" w:eastAsia="Times New Roman" w:hAnsi="Times New Roman"/>
                <w:b/>
                <w:noProof/>
                <w:color w:val="000000"/>
                <w:sz w:val="24"/>
                <w:szCs w:val="24"/>
                <w:lang w:val="ro-RO"/>
              </w:rPr>
            </w:pPr>
            <w:r w:rsidRPr="00EF45B1">
              <w:rPr>
                <w:rFonts w:ascii="Times New Roman" w:eastAsia="Times New Roman" w:hAnsi="Times New Roman"/>
                <w:b/>
                <w:noProof/>
                <w:color w:val="000000"/>
                <w:sz w:val="24"/>
                <w:szCs w:val="24"/>
                <w:lang w:val="ro-RO"/>
              </w:rPr>
              <w:t>Secţiunea a 6-a</w:t>
            </w:r>
          </w:p>
          <w:p w14:paraId="16243E29" w14:textId="77777777" w:rsidR="00A06928" w:rsidRDefault="00527175" w:rsidP="007F3FA1">
            <w:pPr>
              <w:spacing w:after="0" w:line="360" w:lineRule="auto"/>
              <w:contextualSpacing/>
              <w:jc w:val="center"/>
              <w:rPr>
                <w:rFonts w:ascii="Times New Roman" w:eastAsia="Times New Roman" w:hAnsi="Times New Roman"/>
                <w:b/>
                <w:noProof/>
                <w:color w:val="000000"/>
                <w:sz w:val="24"/>
                <w:szCs w:val="24"/>
                <w:lang w:val="ro-RO"/>
              </w:rPr>
            </w:pPr>
            <w:r w:rsidRPr="00EF45B1">
              <w:rPr>
                <w:rFonts w:ascii="Times New Roman" w:eastAsia="Times New Roman" w:hAnsi="Times New Roman"/>
                <w:b/>
                <w:noProof/>
                <w:color w:val="000000"/>
                <w:sz w:val="24"/>
                <w:szCs w:val="24"/>
                <w:lang w:val="ro-RO"/>
              </w:rPr>
              <w:t>Consultările efectuate în vederea elaborării proiectului de act normativ</w:t>
            </w:r>
          </w:p>
          <w:p w14:paraId="70F2E756" w14:textId="7E2C948F" w:rsidR="00C558B1" w:rsidRPr="00EF45B1" w:rsidRDefault="00C558B1" w:rsidP="007F3FA1">
            <w:pPr>
              <w:spacing w:after="0" w:line="360" w:lineRule="auto"/>
              <w:contextualSpacing/>
              <w:jc w:val="center"/>
              <w:rPr>
                <w:rFonts w:ascii="Times New Roman" w:eastAsia="Times New Roman" w:hAnsi="Times New Roman"/>
                <w:b/>
                <w:noProof/>
                <w:color w:val="000000"/>
                <w:sz w:val="24"/>
                <w:szCs w:val="24"/>
                <w:lang w:val="ro-RO"/>
              </w:rPr>
            </w:pPr>
          </w:p>
        </w:tc>
      </w:tr>
      <w:tr w:rsidR="00527175" w:rsidRPr="00EF45B1" w14:paraId="673FD90E" w14:textId="77777777" w:rsidTr="004274DD">
        <w:trPr>
          <w:trHeight w:val="55"/>
        </w:trPr>
        <w:tc>
          <w:tcPr>
            <w:tcW w:w="757" w:type="dxa"/>
          </w:tcPr>
          <w:p w14:paraId="242F8321" w14:textId="77777777" w:rsidR="00527175" w:rsidRPr="00EF45B1" w:rsidRDefault="00527175" w:rsidP="00355720">
            <w:pPr>
              <w:spacing w:after="0" w:line="360" w:lineRule="auto"/>
              <w:contextualSpacing/>
              <w:jc w:val="both"/>
              <w:rPr>
                <w:rFonts w:ascii="Times New Roman" w:eastAsia="Times New Roman" w:hAnsi="Times New Roman"/>
                <w:noProof/>
                <w:color w:val="000000"/>
                <w:sz w:val="24"/>
                <w:szCs w:val="24"/>
                <w:lang w:val="ro-RO"/>
              </w:rPr>
            </w:pPr>
            <w:r w:rsidRPr="00EF45B1">
              <w:rPr>
                <w:rFonts w:ascii="Times New Roman" w:eastAsia="Times New Roman" w:hAnsi="Times New Roman"/>
                <w:noProof/>
                <w:color w:val="000000"/>
                <w:sz w:val="24"/>
                <w:szCs w:val="24"/>
                <w:lang w:val="ro-RO"/>
              </w:rPr>
              <w:t>6.1.</w:t>
            </w:r>
          </w:p>
        </w:tc>
        <w:tc>
          <w:tcPr>
            <w:tcW w:w="3516" w:type="dxa"/>
            <w:gridSpan w:val="3"/>
          </w:tcPr>
          <w:p w14:paraId="4DC65C28" w14:textId="77777777" w:rsidR="00527175" w:rsidRPr="00EF45B1" w:rsidRDefault="00527175" w:rsidP="00355720">
            <w:pPr>
              <w:spacing w:after="0" w:line="360" w:lineRule="auto"/>
              <w:contextualSpacing/>
              <w:jc w:val="both"/>
              <w:rPr>
                <w:rFonts w:ascii="Times New Roman" w:eastAsia="Times New Roman" w:hAnsi="Times New Roman"/>
                <w:noProof/>
                <w:color w:val="000000"/>
                <w:sz w:val="24"/>
                <w:szCs w:val="24"/>
                <w:lang w:val="ro-RO"/>
              </w:rPr>
            </w:pPr>
            <w:r w:rsidRPr="00EF45B1">
              <w:rPr>
                <w:rFonts w:ascii="Times New Roman" w:eastAsia="Times New Roman" w:hAnsi="Times New Roman"/>
                <w:noProof/>
                <w:color w:val="000000"/>
                <w:sz w:val="24"/>
                <w:szCs w:val="24"/>
                <w:lang w:val="ro-RO"/>
              </w:rPr>
              <w:t>Informaţii privind neaplicarea procedurii de participare la elaborarea actelor normative</w:t>
            </w:r>
          </w:p>
        </w:tc>
        <w:tc>
          <w:tcPr>
            <w:tcW w:w="5361" w:type="dxa"/>
            <w:gridSpan w:val="7"/>
          </w:tcPr>
          <w:p w14:paraId="4DCA5C32" w14:textId="77777777" w:rsidR="00527175" w:rsidRPr="00EF45B1" w:rsidRDefault="00527175" w:rsidP="00355720">
            <w:pPr>
              <w:spacing w:after="0" w:line="360" w:lineRule="auto"/>
              <w:jc w:val="both"/>
              <w:rPr>
                <w:rFonts w:ascii="Times New Roman" w:eastAsia="Times New Roman" w:hAnsi="Times New Roman"/>
                <w:noProof/>
                <w:color w:val="000000"/>
                <w:sz w:val="24"/>
                <w:szCs w:val="24"/>
                <w:highlight w:val="yellow"/>
                <w:lang w:val="ro-RO"/>
              </w:rPr>
            </w:pPr>
            <w:r w:rsidRPr="00EF45B1">
              <w:rPr>
                <w:rFonts w:ascii="Times New Roman" w:hAnsi="Times New Roman"/>
                <w:iCs/>
                <w:sz w:val="24"/>
                <w:szCs w:val="24"/>
                <w:lang w:val="sv-SE"/>
              </w:rPr>
              <w:t>Proiectul de act normativ nu se referă la acest subiect</w:t>
            </w:r>
            <w:r w:rsidRPr="00EF45B1">
              <w:rPr>
                <w:rFonts w:ascii="Times New Roman" w:hAnsi="Times New Roman"/>
                <w:sz w:val="24"/>
                <w:szCs w:val="24"/>
                <w:lang w:val="sv-SE"/>
              </w:rPr>
              <w:t>.</w:t>
            </w:r>
          </w:p>
        </w:tc>
      </w:tr>
      <w:tr w:rsidR="00EB37C9" w:rsidRPr="00EF45B1" w14:paraId="726C2133" w14:textId="77777777" w:rsidTr="004274DD">
        <w:trPr>
          <w:trHeight w:val="52"/>
        </w:trPr>
        <w:tc>
          <w:tcPr>
            <w:tcW w:w="757" w:type="dxa"/>
          </w:tcPr>
          <w:p w14:paraId="1776E7B3" w14:textId="77777777" w:rsidR="00EB37C9" w:rsidRPr="00EF45B1" w:rsidRDefault="00EB37C9" w:rsidP="00EB37C9">
            <w:pPr>
              <w:spacing w:after="0" w:line="360" w:lineRule="auto"/>
              <w:contextualSpacing/>
              <w:jc w:val="both"/>
              <w:rPr>
                <w:rFonts w:ascii="Times New Roman" w:eastAsia="Times New Roman" w:hAnsi="Times New Roman"/>
                <w:noProof/>
                <w:color w:val="000000"/>
                <w:sz w:val="24"/>
                <w:szCs w:val="24"/>
                <w:lang w:val="ro-RO"/>
              </w:rPr>
            </w:pPr>
            <w:r w:rsidRPr="00EF45B1">
              <w:rPr>
                <w:rFonts w:ascii="Times New Roman" w:eastAsia="Times New Roman" w:hAnsi="Times New Roman"/>
                <w:noProof/>
                <w:color w:val="000000"/>
                <w:sz w:val="24"/>
                <w:szCs w:val="24"/>
                <w:lang w:val="ro-RO"/>
              </w:rPr>
              <w:t>6.2.</w:t>
            </w:r>
          </w:p>
        </w:tc>
        <w:tc>
          <w:tcPr>
            <w:tcW w:w="3516" w:type="dxa"/>
            <w:gridSpan w:val="3"/>
          </w:tcPr>
          <w:p w14:paraId="47A369EF" w14:textId="77777777" w:rsidR="00EB37C9" w:rsidRPr="00EF45B1" w:rsidRDefault="00EB37C9" w:rsidP="00EB37C9">
            <w:pPr>
              <w:spacing w:after="0" w:line="360" w:lineRule="auto"/>
              <w:contextualSpacing/>
              <w:jc w:val="both"/>
              <w:rPr>
                <w:rFonts w:ascii="Times New Roman" w:eastAsia="Times New Roman" w:hAnsi="Times New Roman"/>
                <w:noProof/>
                <w:color w:val="000000"/>
                <w:sz w:val="24"/>
                <w:szCs w:val="24"/>
                <w:lang w:val="ro-RO"/>
              </w:rPr>
            </w:pPr>
            <w:r w:rsidRPr="00EF45B1">
              <w:rPr>
                <w:rFonts w:ascii="Times New Roman" w:eastAsia="Times New Roman" w:hAnsi="Times New Roman"/>
                <w:noProof/>
                <w:color w:val="000000"/>
                <w:sz w:val="24"/>
                <w:szCs w:val="24"/>
                <w:lang w:val="ro-RO"/>
              </w:rPr>
              <w:t>Informaţii privind procesul de consultare cu organizaţii neguvernamentale, institute de cercetare şi alte organisme implicate</w:t>
            </w:r>
          </w:p>
        </w:tc>
        <w:tc>
          <w:tcPr>
            <w:tcW w:w="5361" w:type="dxa"/>
            <w:gridSpan w:val="7"/>
          </w:tcPr>
          <w:p w14:paraId="6323E098" w14:textId="53FD4282" w:rsidR="00EE678C" w:rsidRPr="00AA2F55" w:rsidRDefault="00EE678C" w:rsidP="00B4772D">
            <w:pPr>
              <w:tabs>
                <w:tab w:val="left" w:pos="1980"/>
              </w:tabs>
              <w:spacing w:line="360" w:lineRule="auto"/>
              <w:jc w:val="both"/>
              <w:rPr>
                <w:rFonts w:ascii="Times New Roman" w:hAnsi="Times New Roman"/>
                <w:sz w:val="24"/>
                <w:szCs w:val="24"/>
                <w:lang w:val="en-US"/>
              </w:rPr>
            </w:pPr>
            <w:bookmarkStart w:id="2" w:name="_Hlk205827888"/>
            <w:proofErr w:type="spellStart"/>
            <w:r w:rsidRPr="00AA2F55">
              <w:rPr>
                <w:rFonts w:ascii="Times New Roman" w:hAnsi="Times New Roman"/>
                <w:sz w:val="24"/>
                <w:szCs w:val="24"/>
              </w:rPr>
              <w:t>În</w:t>
            </w:r>
            <w:proofErr w:type="spellEnd"/>
            <w:r w:rsidRPr="00AA2F55">
              <w:rPr>
                <w:rFonts w:ascii="Times New Roman" w:hAnsi="Times New Roman"/>
                <w:sz w:val="24"/>
                <w:szCs w:val="24"/>
              </w:rPr>
              <w:t xml:space="preserve"> </w:t>
            </w:r>
            <w:proofErr w:type="spellStart"/>
            <w:r w:rsidRPr="00AA2F55">
              <w:rPr>
                <w:rFonts w:ascii="Times New Roman" w:hAnsi="Times New Roman"/>
                <w:sz w:val="24"/>
                <w:szCs w:val="24"/>
              </w:rPr>
              <w:t>ceea</w:t>
            </w:r>
            <w:proofErr w:type="spellEnd"/>
            <w:r w:rsidRPr="00AA2F55">
              <w:rPr>
                <w:rFonts w:ascii="Times New Roman" w:hAnsi="Times New Roman"/>
                <w:sz w:val="24"/>
                <w:szCs w:val="24"/>
              </w:rPr>
              <w:t xml:space="preserve"> </w:t>
            </w:r>
            <w:proofErr w:type="spellStart"/>
            <w:r w:rsidRPr="00AA2F55">
              <w:rPr>
                <w:rFonts w:ascii="Times New Roman" w:hAnsi="Times New Roman"/>
                <w:sz w:val="24"/>
                <w:szCs w:val="24"/>
              </w:rPr>
              <w:t>ce</w:t>
            </w:r>
            <w:proofErr w:type="spellEnd"/>
            <w:r w:rsidRPr="00AA2F55">
              <w:rPr>
                <w:rFonts w:ascii="Times New Roman" w:hAnsi="Times New Roman"/>
                <w:sz w:val="24"/>
                <w:szCs w:val="24"/>
              </w:rPr>
              <w:t xml:space="preserve"> </w:t>
            </w:r>
            <w:proofErr w:type="spellStart"/>
            <w:r w:rsidRPr="00AA2F55">
              <w:rPr>
                <w:rFonts w:ascii="Times New Roman" w:hAnsi="Times New Roman"/>
                <w:sz w:val="24"/>
                <w:szCs w:val="24"/>
              </w:rPr>
              <w:t>privește</w:t>
            </w:r>
            <w:proofErr w:type="spellEnd"/>
            <w:r w:rsidRPr="00AA2F55">
              <w:rPr>
                <w:rFonts w:ascii="Times New Roman" w:hAnsi="Times New Roman"/>
                <w:sz w:val="24"/>
                <w:szCs w:val="24"/>
              </w:rPr>
              <w:t xml:space="preserve"> </w:t>
            </w:r>
            <w:proofErr w:type="spellStart"/>
            <w:r w:rsidR="00F632CA">
              <w:rPr>
                <w:rFonts w:ascii="Times New Roman" w:hAnsi="Times New Roman"/>
                <w:sz w:val="24"/>
                <w:szCs w:val="24"/>
              </w:rPr>
              <w:t>consultarea</w:t>
            </w:r>
            <w:proofErr w:type="spellEnd"/>
            <w:r w:rsidRPr="00AA2F55">
              <w:rPr>
                <w:rFonts w:ascii="Times New Roman" w:hAnsi="Times New Roman"/>
                <w:sz w:val="24"/>
                <w:szCs w:val="24"/>
              </w:rPr>
              <w:t xml:space="preserve"> </w:t>
            </w:r>
            <w:proofErr w:type="spellStart"/>
            <w:r w:rsidRPr="00AA2F55">
              <w:rPr>
                <w:rFonts w:ascii="Times New Roman" w:hAnsi="Times New Roman"/>
                <w:sz w:val="24"/>
                <w:szCs w:val="24"/>
              </w:rPr>
              <w:t>acționarilor</w:t>
            </w:r>
            <w:proofErr w:type="spellEnd"/>
            <w:r w:rsidRPr="00AA2F55">
              <w:rPr>
                <w:rFonts w:ascii="Times New Roman" w:hAnsi="Times New Roman"/>
                <w:sz w:val="24"/>
                <w:szCs w:val="24"/>
              </w:rPr>
              <w:t xml:space="preserve"> </w:t>
            </w:r>
            <w:r w:rsidRPr="00AA2F55">
              <w:rPr>
                <w:rFonts w:ascii="Times New Roman" w:hAnsi="Times New Roman"/>
                <w:sz w:val="24"/>
                <w:szCs w:val="24"/>
                <w:lang w:val="en-US"/>
              </w:rPr>
              <w:t xml:space="preserve">S.C. </w:t>
            </w:r>
            <w:proofErr w:type="spellStart"/>
            <w:r w:rsidRPr="00AA2F55">
              <w:rPr>
                <w:rFonts w:ascii="Times New Roman" w:hAnsi="Times New Roman"/>
                <w:sz w:val="24"/>
                <w:szCs w:val="24"/>
                <w:lang w:val="en-US"/>
              </w:rPr>
              <w:t>RetuRo</w:t>
            </w:r>
            <w:proofErr w:type="spellEnd"/>
            <w:r w:rsidRPr="00AA2F55">
              <w:rPr>
                <w:rFonts w:ascii="Times New Roman" w:hAnsi="Times New Roman"/>
                <w:sz w:val="24"/>
                <w:szCs w:val="24"/>
                <w:lang w:val="en-US"/>
              </w:rPr>
              <w:t xml:space="preserve"> </w:t>
            </w:r>
            <w:proofErr w:type="spellStart"/>
            <w:r w:rsidRPr="00AA2F55">
              <w:rPr>
                <w:rFonts w:ascii="Times New Roman" w:hAnsi="Times New Roman"/>
                <w:sz w:val="24"/>
                <w:szCs w:val="24"/>
                <w:lang w:val="en-US"/>
              </w:rPr>
              <w:t>Sistem</w:t>
            </w:r>
            <w:proofErr w:type="spellEnd"/>
            <w:r w:rsidRPr="00AA2F55">
              <w:rPr>
                <w:rFonts w:ascii="Times New Roman" w:hAnsi="Times New Roman"/>
                <w:sz w:val="24"/>
                <w:szCs w:val="24"/>
                <w:lang w:val="en-US"/>
              </w:rPr>
              <w:t xml:space="preserve"> </w:t>
            </w:r>
            <w:proofErr w:type="spellStart"/>
            <w:r w:rsidRPr="00AA2F55">
              <w:rPr>
                <w:rFonts w:ascii="Times New Roman" w:hAnsi="Times New Roman"/>
                <w:sz w:val="24"/>
                <w:szCs w:val="24"/>
                <w:lang w:val="en-US"/>
              </w:rPr>
              <w:t>Garanţie</w:t>
            </w:r>
            <w:proofErr w:type="spellEnd"/>
            <w:r w:rsidRPr="00AA2F55">
              <w:rPr>
                <w:rFonts w:ascii="Times New Roman" w:hAnsi="Times New Roman"/>
                <w:sz w:val="24"/>
                <w:szCs w:val="24"/>
                <w:lang w:val="en-US"/>
              </w:rPr>
              <w:t xml:space="preserve"> </w:t>
            </w:r>
            <w:proofErr w:type="spellStart"/>
            <w:r w:rsidRPr="00AA2F55">
              <w:rPr>
                <w:rFonts w:ascii="Times New Roman" w:hAnsi="Times New Roman"/>
                <w:sz w:val="24"/>
                <w:szCs w:val="24"/>
                <w:lang w:val="en-US"/>
              </w:rPr>
              <w:t>Returnare</w:t>
            </w:r>
            <w:proofErr w:type="spellEnd"/>
            <w:r w:rsidRPr="00AA2F55">
              <w:rPr>
                <w:rFonts w:ascii="Times New Roman" w:hAnsi="Times New Roman"/>
                <w:sz w:val="24"/>
                <w:szCs w:val="24"/>
                <w:lang w:val="en-US"/>
              </w:rPr>
              <w:t xml:space="preserve"> - S.A</w:t>
            </w:r>
            <w:r w:rsidRPr="00AA2F55">
              <w:rPr>
                <w:rFonts w:ascii="Times New Roman" w:hAnsi="Times New Roman"/>
                <w:sz w:val="24"/>
                <w:szCs w:val="24"/>
              </w:rPr>
              <w:t xml:space="preserve">, </w:t>
            </w:r>
            <w:proofErr w:type="spellStart"/>
            <w:r w:rsidRPr="00AA2F55">
              <w:rPr>
                <w:rFonts w:ascii="Times New Roman" w:hAnsi="Times New Roman"/>
                <w:sz w:val="24"/>
                <w:szCs w:val="24"/>
              </w:rPr>
              <w:t>menționăm</w:t>
            </w:r>
            <w:proofErr w:type="spellEnd"/>
            <w:r w:rsidRPr="00AA2F55">
              <w:rPr>
                <w:rFonts w:ascii="Times New Roman" w:hAnsi="Times New Roman"/>
                <w:sz w:val="24"/>
                <w:szCs w:val="24"/>
              </w:rPr>
              <w:t xml:space="preserve"> </w:t>
            </w:r>
            <w:proofErr w:type="spellStart"/>
            <w:r w:rsidRPr="00AA2F55">
              <w:rPr>
                <w:rFonts w:ascii="Times New Roman" w:hAnsi="Times New Roman"/>
                <w:sz w:val="24"/>
                <w:szCs w:val="24"/>
              </w:rPr>
              <w:t>că</w:t>
            </w:r>
            <w:proofErr w:type="spellEnd"/>
            <w:r w:rsidRPr="00AA2F55">
              <w:rPr>
                <w:rFonts w:ascii="Times New Roman" w:hAnsi="Times New Roman"/>
                <w:sz w:val="24"/>
                <w:szCs w:val="24"/>
              </w:rPr>
              <w:t xml:space="preserve"> </w:t>
            </w:r>
            <w:proofErr w:type="spellStart"/>
            <w:r w:rsidRPr="00AA2F55">
              <w:rPr>
                <w:rFonts w:ascii="Times New Roman" w:hAnsi="Times New Roman"/>
                <w:sz w:val="24"/>
                <w:szCs w:val="24"/>
              </w:rPr>
              <w:t>demersul</w:t>
            </w:r>
            <w:proofErr w:type="spellEnd"/>
            <w:r w:rsidRPr="00AA2F55">
              <w:rPr>
                <w:rFonts w:ascii="Times New Roman" w:hAnsi="Times New Roman"/>
                <w:sz w:val="24"/>
                <w:szCs w:val="24"/>
              </w:rPr>
              <w:t xml:space="preserve"> de </w:t>
            </w:r>
            <w:proofErr w:type="spellStart"/>
            <w:r w:rsidRPr="00AA2F55">
              <w:rPr>
                <w:rFonts w:ascii="Times New Roman" w:hAnsi="Times New Roman"/>
                <w:sz w:val="24"/>
                <w:szCs w:val="24"/>
              </w:rPr>
              <w:t>promovare</w:t>
            </w:r>
            <w:proofErr w:type="spellEnd"/>
            <w:r w:rsidRPr="00AA2F55">
              <w:rPr>
                <w:rFonts w:ascii="Times New Roman" w:hAnsi="Times New Roman"/>
                <w:sz w:val="24"/>
                <w:szCs w:val="24"/>
              </w:rPr>
              <w:t xml:space="preserve"> al </w:t>
            </w:r>
            <w:proofErr w:type="spellStart"/>
            <w:r w:rsidRPr="00AA2F55">
              <w:rPr>
                <w:rFonts w:ascii="Times New Roman" w:hAnsi="Times New Roman"/>
                <w:sz w:val="24"/>
                <w:szCs w:val="24"/>
              </w:rPr>
              <w:t>p</w:t>
            </w:r>
            <w:r w:rsidR="00F632CA">
              <w:rPr>
                <w:rFonts w:ascii="Times New Roman" w:hAnsi="Times New Roman"/>
                <w:sz w:val="24"/>
                <w:szCs w:val="24"/>
              </w:rPr>
              <w:t>rezentului</w:t>
            </w:r>
            <w:proofErr w:type="spellEnd"/>
            <w:r w:rsidR="00F632CA">
              <w:rPr>
                <w:rFonts w:ascii="Times New Roman" w:hAnsi="Times New Roman"/>
                <w:sz w:val="24"/>
                <w:szCs w:val="24"/>
              </w:rPr>
              <w:t xml:space="preserve"> </w:t>
            </w:r>
            <w:proofErr w:type="spellStart"/>
            <w:r w:rsidR="00F632CA">
              <w:rPr>
                <w:rFonts w:ascii="Times New Roman" w:hAnsi="Times New Roman"/>
                <w:sz w:val="24"/>
                <w:szCs w:val="24"/>
              </w:rPr>
              <w:t>p</w:t>
            </w:r>
            <w:r w:rsidRPr="00AA2F55">
              <w:rPr>
                <w:rFonts w:ascii="Times New Roman" w:hAnsi="Times New Roman"/>
                <w:sz w:val="24"/>
                <w:szCs w:val="24"/>
              </w:rPr>
              <w:t>roiect</w:t>
            </w:r>
            <w:proofErr w:type="spellEnd"/>
            <w:r w:rsidRPr="00AA2F55">
              <w:rPr>
                <w:rFonts w:ascii="Times New Roman" w:hAnsi="Times New Roman"/>
                <w:sz w:val="24"/>
                <w:szCs w:val="24"/>
              </w:rPr>
              <w:t xml:space="preserve"> de </w:t>
            </w:r>
            <w:proofErr w:type="spellStart"/>
            <w:r w:rsidRPr="00AA2F55">
              <w:rPr>
                <w:rFonts w:ascii="Times New Roman" w:hAnsi="Times New Roman"/>
                <w:sz w:val="24"/>
                <w:szCs w:val="24"/>
              </w:rPr>
              <w:t>hotărâre</w:t>
            </w:r>
            <w:proofErr w:type="spellEnd"/>
            <w:r w:rsidRPr="00AA2F55">
              <w:rPr>
                <w:rFonts w:ascii="Times New Roman" w:hAnsi="Times New Roman"/>
                <w:sz w:val="24"/>
                <w:szCs w:val="24"/>
              </w:rPr>
              <w:t xml:space="preserve"> a </w:t>
            </w:r>
            <w:proofErr w:type="spellStart"/>
            <w:r w:rsidRPr="00AA2F55">
              <w:rPr>
                <w:rFonts w:ascii="Times New Roman" w:hAnsi="Times New Roman"/>
                <w:sz w:val="24"/>
                <w:szCs w:val="24"/>
              </w:rPr>
              <w:t>Guvernului</w:t>
            </w:r>
            <w:proofErr w:type="spellEnd"/>
            <w:r w:rsidRPr="00AA2F55">
              <w:rPr>
                <w:rFonts w:ascii="Times New Roman" w:hAnsi="Times New Roman"/>
                <w:sz w:val="24"/>
                <w:szCs w:val="24"/>
              </w:rPr>
              <w:t xml:space="preserve"> a </w:t>
            </w:r>
            <w:proofErr w:type="spellStart"/>
            <w:r w:rsidRPr="00AA2F55">
              <w:rPr>
                <w:rFonts w:ascii="Times New Roman" w:hAnsi="Times New Roman"/>
                <w:sz w:val="24"/>
                <w:szCs w:val="24"/>
              </w:rPr>
              <w:t>fost</w:t>
            </w:r>
            <w:proofErr w:type="spellEnd"/>
            <w:r w:rsidRPr="00AA2F55">
              <w:rPr>
                <w:rFonts w:ascii="Times New Roman" w:hAnsi="Times New Roman"/>
                <w:sz w:val="24"/>
                <w:szCs w:val="24"/>
              </w:rPr>
              <w:t xml:space="preserve"> </w:t>
            </w:r>
            <w:proofErr w:type="spellStart"/>
            <w:r w:rsidRPr="00AA2F55">
              <w:rPr>
                <w:rFonts w:ascii="Times New Roman" w:hAnsi="Times New Roman"/>
                <w:sz w:val="24"/>
                <w:szCs w:val="24"/>
              </w:rPr>
              <w:t>inițiat</w:t>
            </w:r>
            <w:proofErr w:type="spellEnd"/>
            <w:r w:rsidRPr="00AA2F55">
              <w:rPr>
                <w:rFonts w:ascii="Times New Roman" w:hAnsi="Times New Roman"/>
                <w:sz w:val="24"/>
                <w:szCs w:val="24"/>
              </w:rPr>
              <w:t xml:space="preserve"> de </w:t>
            </w:r>
            <w:proofErr w:type="spellStart"/>
            <w:r w:rsidRPr="00AA2F55">
              <w:rPr>
                <w:rFonts w:ascii="Times New Roman" w:hAnsi="Times New Roman"/>
                <w:sz w:val="24"/>
                <w:szCs w:val="24"/>
              </w:rPr>
              <w:t>structura</w:t>
            </w:r>
            <w:proofErr w:type="spellEnd"/>
            <w:r w:rsidRPr="00AA2F55">
              <w:rPr>
                <w:rFonts w:ascii="Times New Roman" w:hAnsi="Times New Roman"/>
                <w:sz w:val="24"/>
                <w:szCs w:val="24"/>
              </w:rPr>
              <w:t xml:space="preserve"> de </w:t>
            </w:r>
            <w:proofErr w:type="spellStart"/>
            <w:r w:rsidRPr="00AA2F55">
              <w:rPr>
                <w:rFonts w:ascii="Times New Roman" w:hAnsi="Times New Roman"/>
                <w:sz w:val="24"/>
                <w:szCs w:val="24"/>
              </w:rPr>
              <w:t>specialitate</w:t>
            </w:r>
            <w:proofErr w:type="spellEnd"/>
            <w:r w:rsidRPr="00AA2F55">
              <w:rPr>
                <w:rFonts w:ascii="Times New Roman" w:hAnsi="Times New Roman"/>
                <w:sz w:val="24"/>
                <w:szCs w:val="24"/>
              </w:rPr>
              <w:t xml:space="preserve"> din </w:t>
            </w:r>
            <w:proofErr w:type="spellStart"/>
            <w:r w:rsidRPr="00AA2F55">
              <w:rPr>
                <w:rFonts w:ascii="Times New Roman" w:hAnsi="Times New Roman"/>
                <w:sz w:val="24"/>
                <w:szCs w:val="24"/>
              </w:rPr>
              <w:t>cadrul</w:t>
            </w:r>
            <w:proofErr w:type="spellEnd"/>
            <w:r w:rsidRPr="00AA2F55">
              <w:rPr>
                <w:rFonts w:ascii="Times New Roman" w:hAnsi="Times New Roman"/>
                <w:sz w:val="24"/>
                <w:szCs w:val="24"/>
              </w:rPr>
              <w:t xml:space="preserve"> </w:t>
            </w:r>
            <w:proofErr w:type="spellStart"/>
            <w:r w:rsidR="00F632CA">
              <w:rPr>
                <w:rFonts w:ascii="Times New Roman" w:hAnsi="Times New Roman"/>
                <w:sz w:val="24"/>
                <w:szCs w:val="24"/>
              </w:rPr>
              <w:t>Ministerului</w:t>
            </w:r>
            <w:proofErr w:type="spellEnd"/>
            <w:r w:rsidR="00F632CA">
              <w:rPr>
                <w:rFonts w:ascii="Times New Roman" w:hAnsi="Times New Roman"/>
                <w:sz w:val="24"/>
                <w:szCs w:val="24"/>
              </w:rPr>
              <w:t xml:space="preserve"> </w:t>
            </w:r>
            <w:proofErr w:type="spellStart"/>
            <w:r w:rsidR="00F632CA">
              <w:rPr>
                <w:rFonts w:ascii="Times New Roman" w:hAnsi="Times New Roman"/>
                <w:sz w:val="24"/>
                <w:szCs w:val="24"/>
              </w:rPr>
              <w:t>Mediului</w:t>
            </w:r>
            <w:proofErr w:type="spellEnd"/>
            <w:r w:rsidR="00F632CA">
              <w:rPr>
                <w:rFonts w:ascii="Times New Roman" w:hAnsi="Times New Roman"/>
                <w:sz w:val="24"/>
                <w:szCs w:val="24"/>
              </w:rPr>
              <w:t xml:space="preserve">, </w:t>
            </w:r>
            <w:proofErr w:type="spellStart"/>
            <w:r w:rsidR="00F632CA">
              <w:rPr>
                <w:rFonts w:ascii="Times New Roman" w:hAnsi="Times New Roman"/>
                <w:sz w:val="24"/>
                <w:szCs w:val="24"/>
              </w:rPr>
              <w:t>Apelor</w:t>
            </w:r>
            <w:proofErr w:type="spellEnd"/>
            <w:r w:rsidR="00F632CA">
              <w:rPr>
                <w:rFonts w:ascii="Times New Roman" w:hAnsi="Times New Roman"/>
                <w:sz w:val="24"/>
                <w:szCs w:val="24"/>
              </w:rPr>
              <w:t xml:space="preserve"> </w:t>
            </w:r>
            <w:proofErr w:type="spellStart"/>
            <w:r w:rsidR="00F632CA">
              <w:rPr>
                <w:rFonts w:ascii="Times New Roman" w:hAnsi="Times New Roman"/>
                <w:sz w:val="24"/>
                <w:szCs w:val="24"/>
              </w:rPr>
              <w:t>și</w:t>
            </w:r>
            <w:proofErr w:type="spellEnd"/>
            <w:r w:rsidR="00F632CA">
              <w:rPr>
                <w:rFonts w:ascii="Times New Roman" w:hAnsi="Times New Roman"/>
                <w:sz w:val="24"/>
                <w:szCs w:val="24"/>
              </w:rPr>
              <w:t xml:space="preserve"> </w:t>
            </w:r>
            <w:proofErr w:type="spellStart"/>
            <w:r w:rsidR="00F632CA">
              <w:rPr>
                <w:rFonts w:ascii="Times New Roman" w:hAnsi="Times New Roman"/>
                <w:sz w:val="24"/>
                <w:szCs w:val="24"/>
              </w:rPr>
              <w:t>Pădurilor</w:t>
            </w:r>
            <w:proofErr w:type="spellEnd"/>
            <w:r w:rsidRPr="00AA2F55">
              <w:rPr>
                <w:rFonts w:ascii="Times New Roman" w:hAnsi="Times New Roman"/>
                <w:sz w:val="24"/>
                <w:szCs w:val="24"/>
              </w:rPr>
              <w:t xml:space="preserve">, </w:t>
            </w:r>
            <w:proofErr w:type="spellStart"/>
            <w:r w:rsidRPr="00AA2F55">
              <w:rPr>
                <w:rFonts w:ascii="Times New Roman" w:hAnsi="Times New Roman"/>
                <w:sz w:val="24"/>
                <w:szCs w:val="24"/>
              </w:rPr>
              <w:t>în</w:t>
            </w:r>
            <w:proofErr w:type="spellEnd"/>
            <w:r w:rsidRPr="00AA2F55">
              <w:rPr>
                <w:rFonts w:ascii="Times New Roman" w:hAnsi="Times New Roman"/>
                <w:sz w:val="24"/>
                <w:szCs w:val="24"/>
              </w:rPr>
              <w:t xml:space="preserve"> </w:t>
            </w:r>
            <w:proofErr w:type="spellStart"/>
            <w:r w:rsidRPr="00AA2F55">
              <w:rPr>
                <w:rFonts w:ascii="Times New Roman" w:hAnsi="Times New Roman"/>
                <w:sz w:val="24"/>
                <w:szCs w:val="24"/>
              </w:rPr>
              <w:t>urma</w:t>
            </w:r>
            <w:proofErr w:type="spellEnd"/>
            <w:r w:rsidRPr="00AA2F55">
              <w:rPr>
                <w:rFonts w:ascii="Times New Roman" w:hAnsi="Times New Roman"/>
                <w:sz w:val="24"/>
                <w:szCs w:val="24"/>
              </w:rPr>
              <w:t xml:space="preserve"> </w:t>
            </w:r>
            <w:proofErr w:type="spellStart"/>
            <w:r w:rsidRPr="00AA2F55">
              <w:rPr>
                <w:rFonts w:ascii="Times New Roman" w:hAnsi="Times New Roman"/>
                <w:sz w:val="24"/>
                <w:szCs w:val="24"/>
              </w:rPr>
              <w:t>analizelor</w:t>
            </w:r>
            <w:proofErr w:type="spellEnd"/>
            <w:r w:rsidRPr="00AA2F55">
              <w:rPr>
                <w:rFonts w:ascii="Times New Roman" w:hAnsi="Times New Roman"/>
                <w:sz w:val="24"/>
                <w:szCs w:val="24"/>
              </w:rPr>
              <w:t xml:space="preserve"> </w:t>
            </w:r>
            <w:proofErr w:type="spellStart"/>
            <w:r w:rsidRPr="00AA2F55">
              <w:rPr>
                <w:rFonts w:ascii="Times New Roman" w:hAnsi="Times New Roman"/>
                <w:sz w:val="24"/>
                <w:szCs w:val="24"/>
              </w:rPr>
              <w:t>efectuate</w:t>
            </w:r>
            <w:proofErr w:type="spellEnd"/>
            <w:r w:rsidRPr="00AA2F55">
              <w:rPr>
                <w:rFonts w:ascii="Times New Roman" w:hAnsi="Times New Roman"/>
                <w:sz w:val="24"/>
                <w:szCs w:val="24"/>
              </w:rPr>
              <w:t xml:space="preserve"> </w:t>
            </w:r>
            <w:proofErr w:type="spellStart"/>
            <w:r w:rsidRPr="00AA2F55">
              <w:rPr>
                <w:rFonts w:ascii="Times New Roman" w:hAnsi="Times New Roman"/>
                <w:sz w:val="24"/>
                <w:szCs w:val="24"/>
              </w:rPr>
              <w:t>și</w:t>
            </w:r>
            <w:proofErr w:type="spellEnd"/>
            <w:r w:rsidRPr="00AA2F55">
              <w:rPr>
                <w:rFonts w:ascii="Times New Roman" w:hAnsi="Times New Roman"/>
                <w:sz w:val="24"/>
                <w:szCs w:val="24"/>
              </w:rPr>
              <w:t xml:space="preserve"> a </w:t>
            </w:r>
            <w:proofErr w:type="spellStart"/>
            <w:r w:rsidRPr="00AA2F55">
              <w:rPr>
                <w:rFonts w:ascii="Times New Roman" w:hAnsi="Times New Roman"/>
                <w:sz w:val="24"/>
                <w:szCs w:val="24"/>
              </w:rPr>
              <w:t>discuțiilor</w:t>
            </w:r>
            <w:proofErr w:type="spellEnd"/>
            <w:r w:rsidRPr="00AA2F55">
              <w:rPr>
                <w:rFonts w:ascii="Times New Roman" w:hAnsi="Times New Roman"/>
                <w:sz w:val="24"/>
                <w:szCs w:val="24"/>
              </w:rPr>
              <w:t xml:space="preserve"> </w:t>
            </w:r>
            <w:proofErr w:type="spellStart"/>
            <w:r w:rsidRPr="00AA2F55">
              <w:rPr>
                <w:rFonts w:ascii="Times New Roman" w:hAnsi="Times New Roman"/>
                <w:sz w:val="24"/>
                <w:szCs w:val="24"/>
              </w:rPr>
              <w:t>purtate</w:t>
            </w:r>
            <w:proofErr w:type="spellEnd"/>
            <w:r w:rsidRPr="00AA2F55">
              <w:rPr>
                <w:rFonts w:ascii="Times New Roman" w:hAnsi="Times New Roman"/>
                <w:sz w:val="24"/>
                <w:szCs w:val="24"/>
              </w:rPr>
              <w:t xml:space="preserve"> cu </w:t>
            </w:r>
            <w:proofErr w:type="spellStart"/>
            <w:r w:rsidRPr="00AA2F55">
              <w:rPr>
                <w:rFonts w:ascii="Times New Roman" w:hAnsi="Times New Roman"/>
                <w:sz w:val="24"/>
                <w:szCs w:val="24"/>
              </w:rPr>
              <w:t>reprezentanții</w:t>
            </w:r>
            <w:proofErr w:type="spellEnd"/>
            <w:r w:rsidRPr="00AA2F55">
              <w:rPr>
                <w:rFonts w:ascii="Times New Roman" w:hAnsi="Times New Roman"/>
                <w:sz w:val="24"/>
                <w:szCs w:val="24"/>
              </w:rPr>
              <w:t xml:space="preserve"> </w:t>
            </w:r>
            <w:bookmarkEnd w:id="2"/>
            <w:r w:rsidR="00B0638C" w:rsidRPr="00AA2F55">
              <w:rPr>
                <w:rFonts w:ascii="Times New Roman" w:hAnsi="Times New Roman"/>
                <w:sz w:val="24"/>
                <w:szCs w:val="24"/>
                <w:lang w:val="en-US"/>
              </w:rPr>
              <w:t xml:space="preserve">S.C. </w:t>
            </w:r>
            <w:proofErr w:type="spellStart"/>
            <w:r w:rsidR="00B0638C" w:rsidRPr="00AA2F55">
              <w:rPr>
                <w:rFonts w:ascii="Times New Roman" w:hAnsi="Times New Roman"/>
                <w:sz w:val="24"/>
                <w:szCs w:val="24"/>
                <w:lang w:val="en-US"/>
              </w:rPr>
              <w:t>RetuRo</w:t>
            </w:r>
            <w:proofErr w:type="spellEnd"/>
            <w:r w:rsidR="00B0638C" w:rsidRPr="00AA2F55">
              <w:rPr>
                <w:rFonts w:ascii="Times New Roman" w:hAnsi="Times New Roman"/>
                <w:sz w:val="24"/>
                <w:szCs w:val="24"/>
                <w:lang w:val="en-US"/>
              </w:rPr>
              <w:t xml:space="preserve"> </w:t>
            </w:r>
            <w:proofErr w:type="spellStart"/>
            <w:r w:rsidR="00B0638C" w:rsidRPr="00AA2F55">
              <w:rPr>
                <w:rFonts w:ascii="Times New Roman" w:hAnsi="Times New Roman"/>
                <w:sz w:val="24"/>
                <w:szCs w:val="24"/>
                <w:lang w:val="en-US"/>
              </w:rPr>
              <w:t>Sistem</w:t>
            </w:r>
            <w:proofErr w:type="spellEnd"/>
            <w:r w:rsidR="00B0638C" w:rsidRPr="00AA2F55">
              <w:rPr>
                <w:rFonts w:ascii="Times New Roman" w:hAnsi="Times New Roman"/>
                <w:sz w:val="24"/>
                <w:szCs w:val="24"/>
                <w:lang w:val="en-US"/>
              </w:rPr>
              <w:t xml:space="preserve"> </w:t>
            </w:r>
            <w:proofErr w:type="spellStart"/>
            <w:r w:rsidR="00B0638C" w:rsidRPr="00AA2F55">
              <w:rPr>
                <w:rFonts w:ascii="Times New Roman" w:hAnsi="Times New Roman"/>
                <w:sz w:val="24"/>
                <w:szCs w:val="24"/>
                <w:lang w:val="en-US"/>
              </w:rPr>
              <w:t>Garanţie</w:t>
            </w:r>
            <w:proofErr w:type="spellEnd"/>
            <w:r w:rsidR="00B0638C" w:rsidRPr="00AA2F55">
              <w:rPr>
                <w:rFonts w:ascii="Times New Roman" w:hAnsi="Times New Roman"/>
                <w:sz w:val="24"/>
                <w:szCs w:val="24"/>
                <w:lang w:val="en-US"/>
              </w:rPr>
              <w:t xml:space="preserve"> </w:t>
            </w:r>
            <w:proofErr w:type="spellStart"/>
            <w:r w:rsidR="00B0638C" w:rsidRPr="00AA2F55">
              <w:rPr>
                <w:rFonts w:ascii="Times New Roman" w:hAnsi="Times New Roman"/>
                <w:sz w:val="24"/>
                <w:szCs w:val="24"/>
                <w:lang w:val="en-US"/>
              </w:rPr>
              <w:t>Returnare</w:t>
            </w:r>
            <w:proofErr w:type="spellEnd"/>
            <w:r w:rsidR="00B0638C" w:rsidRPr="00AA2F55">
              <w:rPr>
                <w:rFonts w:ascii="Times New Roman" w:hAnsi="Times New Roman"/>
                <w:sz w:val="24"/>
                <w:szCs w:val="24"/>
                <w:lang w:val="en-US"/>
              </w:rPr>
              <w:t xml:space="preserve"> - S.A</w:t>
            </w:r>
            <w:r w:rsidR="00B0638C">
              <w:rPr>
                <w:rFonts w:ascii="Times New Roman" w:hAnsi="Times New Roman"/>
                <w:sz w:val="24"/>
                <w:szCs w:val="24"/>
              </w:rPr>
              <w:t>.</w:t>
            </w:r>
          </w:p>
        </w:tc>
      </w:tr>
      <w:tr w:rsidR="00EB37C9" w:rsidRPr="00EF45B1" w14:paraId="1A1D8823" w14:textId="77777777" w:rsidTr="004274DD">
        <w:trPr>
          <w:trHeight w:val="52"/>
        </w:trPr>
        <w:tc>
          <w:tcPr>
            <w:tcW w:w="757" w:type="dxa"/>
          </w:tcPr>
          <w:p w14:paraId="394296A4" w14:textId="77777777" w:rsidR="00EB37C9" w:rsidRPr="00EF45B1" w:rsidRDefault="00EB37C9" w:rsidP="00EB37C9">
            <w:pPr>
              <w:spacing w:after="0" w:line="360" w:lineRule="auto"/>
              <w:contextualSpacing/>
              <w:jc w:val="both"/>
              <w:rPr>
                <w:rFonts w:ascii="Times New Roman" w:eastAsia="Times New Roman" w:hAnsi="Times New Roman"/>
                <w:noProof/>
                <w:color w:val="000000"/>
                <w:sz w:val="24"/>
                <w:szCs w:val="24"/>
                <w:lang w:val="ro-RO"/>
              </w:rPr>
            </w:pPr>
            <w:r w:rsidRPr="00EF45B1">
              <w:rPr>
                <w:rFonts w:ascii="Times New Roman" w:eastAsia="Times New Roman" w:hAnsi="Times New Roman"/>
                <w:noProof/>
                <w:color w:val="000000"/>
                <w:sz w:val="24"/>
                <w:szCs w:val="24"/>
                <w:lang w:val="ro-RO"/>
              </w:rPr>
              <w:lastRenderedPageBreak/>
              <w:t>6.3.</w:t>
            </w:r>
          </w:p>
        </w:tc>
        <w:tc>
          <w:tcPr>
            <w:tcW w:w="3516" w:type="dxa"/>
            <w:gridSpan w:val="3"/>
          </w:tcPr>
          <w:p w14:paraId="4A99E7D2" w14:textId="77777777" w:rsidR="00EB37C9" w:rsidRPr="00EF45B1" w:rsidRDefault="00EB37C9" w:rsidP="00EB37C9">
            <w:pPr>
              <w:spacing w:after="0" w:line="360" w:lineRule="auto"/>
              <w:contextualSpacing/>
              <w:jc w:val="both"/>
              <w:rPr>
                <w:rFonts w:ascii="Times New Roman" w:eastAsia="Times New Roman" w:hAnsi="Times New Roman"/>
                <w:noProof/>
                <w:color w:val="000000"/>
                <w:sz w:val="24"/>
                <w:szCs w:val="24"/>
                <w:lang w:val="ro-RO"/>
              </w:rPr>
            </w:pPr>
            <w:r w:rsidRPr="00EF45B1">
              <w:rPr>
                <w:rFonts w:ascii="Times New Roman" w:eastAsia="Times New Roman" w:hAnsi="Times New Roman"/>
                <w:noProof/>
                <w:color w:val="000000"/>
                <w:sz w:val="24"/>
                <w:szCs w:val="24"/>
                <w:lang w:val="ro-RO"/>
              </w:rPr>
              <w:t>Informaţii despre consultările organizate cu autorităţile administraţiei publice locale</w:t>
            </w:r>
          </w:p>
        </w:tc>
        <w:tc>
          <w:tcPr>
            <w:tcW w:w="5361" w:type="dxa"/>
            <w:gridSpan w:val="7"/>
          </w:tcPr>
          <w:p w14:paraId="0D5F3FC1" w14:textId="474F8470" w:rsidR="00EB37C9" w:rsidRPr="00EF45B1" w:rsidRDefault="00EB37C9" w:rsidP="00EB37C9">
            <w:pPr>
              <w:spacing w:after="0" w:line="360" w:lineRule="auto"/>
              <w:jc w:val="both"/>
              <w:rPr>
                <w:rFonts w:ascii="Times New Roman" w:eastAsia="Times New Roman" w:hAnsi="Times New Roman"/>
                <w:noProof/>
                <w:color w:val="000000"/>
                <w:sz w:val="24"/>
                <w:szCs w:val="24"/>
                <w:lang w:val="ro-RO"/>
              </w:rPr>
            </w:pPr>
            <w:r w:rsidRPr="00EF45B1">
              <w:rPr>
                <w:rFonts w:ascii="Times New Roman" w:hAnsi="Times New Roman"/>
                <w:sz w:val="24"/>
                <w:szCs w:val="24"/>
                <w:lang w:val="sv-SE"/>
              </w:rPr>
              <w:t>Proiectul de act normativ nu se referă la acest subiect.</w:t>
            </w:r>
          </w:p>
        </w:tc>
      </w:tr>
      <w:tr w:rsidR="00EB37C9" w:rsidRPr="00EF45B1" w14:paraId="02D7CE28" w14:textId="77777777" w:rsidTr="004274DD">
        <w:trPr>
          <w:trHeight w:val="52"/>
        </w:trPr>
        <w:tc>
          <w:tcPr>
            <w:tcW w:w="757" w:type="dxa"/>
          </w:tcPr>
          <w:p w14:paraId="79FC62F4" w14:textId="77777777" w:rsidR="00EB37C9" w:rsidRPr="00EF45B1" w:rsidRDefault="00EB37C9" w:rsidP="00EB37C9">
            <w:pPr>
              <w:spacing w:after="0" w:line="360" w:lineRule="auto"/>
              <w:contextualSpacing/>
              <w:jc w:val="both"/>
              <w:rPr>
                <w:rFonts w:ascii="Times New Roman" w:eastAsia="Times New Roman" w:hAnsi="Times New Roman"/>
                <w:noProof/>
                <w:color w:val="000000"/>
                <w:sz w:val="24"/>
                <w:szCs w:val="24"/>
                <w:lang w:val="ro-RO"/>
              </w:rPr>
            </w:pPr>
            <w:r w:rsidRPr="00EF45B1">
              <w:rPr>
                <w:rFonts w:ascii="Times New Roman" w:eastAsia="Times New Roman" w:hAnsi="Times New Roman"/>
                <w:noProof/>
                <w:color w:val="000000"/>
                <w:sz w:val="24"/>
                <w:szCs w:val="24"/>
                <w:lang w:val="ro-RO"/>
              </w:rPr>
              <w:t>6.4.</w:t>
            </w:r>
          </w:p>
        </w:tc>
        <w:tc>
          <w:tcPr>
            <w:tcW w:w="3516" w:type="dxa"/>
            <w:gridSpan w:val="3"/>
          </w:tcPr>
          <w:p w14:paraId="626D2C57" w14:textId="77777777" w:rsidR="00EB37C9" w:rsidRPr="00EF45B1" w:rsidRDefault="00EB37C9" w:rsidP="00EB37C9">
            <w:pPr>
              <w:spacing w:after="0" w:line="360" w:lineRule="auto"/>
              <w:jc w:val="both"/>
              <w:rPr>
                <w:rFonts w:ascii="Times New Roman" w:eastAsia="Times New Roman" w:hAnsi="Times New Roman"/>
                <w:noProof/>
                <w:color w:val="000000"/>
                <w:sz w:val="24"/>
                <w:szCs w:val="24"/>
                <w:lang w:val="ro-RO"/>
              </w:rPr>
            </w:pPr>
            <w:r w:rsidRPr="00EF45B1">
              <w:rPr>
                <w:rFonts w:ascii="Times New Roman" w:eastAsia="Times New Roman" w:hAnsi="Times New Roman"/>
                <w:noProof/>
                <w:color w:val="000000"/>
                <w:sz w:val="24"/>
                <w:szCs w:val="24"/>
                <w:lang w:val="ro-RO"/>
              </w:rPr>
              <w:t>Informaţii privind puncte de vedere/opinii emise de organisme consultative constituite prin acte normative</w:t>
            </w:r>
          </w:p>
        </w:tc>
        <w:tc>
          <w:tcPr>
            <w:tcW w:w="5361" w:type="dxa"/>
            <w:gridSpan w:val="7"/>
          </w:tcPr>
          <w:p w14:paraId="114AEFA2" w14:textId="77777777" w:rsidR="00EB37C9" w:rsidRPr="00EF45B1" w:rsidRDefault="00EB37C9" w:rsidP="00EB37C9">
            <w:pPr>
              <w:spacing w:after="0" w:line="360" w:lineRule="auto"/>
              <w:jc w:val="both"/>
              <w:rPr>
                <w:rFonts w:ascii="Times New Roman" w:eastAsia="Times New Roman" w:hAnsi="Times New Roman"/>
                <w:noProof/>
                <w:color w:val="000000"/>
                <w:sz w:val="24"/>
                <w:szCs w:val="24"/>
                <w:lang w:val="ro-RO"/>
              </w:rPr>
            </w:pPr>
            <w:r w:rsidRPr="00EF45B1">
              <w:rPr>
                <w:rFonts w:ascii="Times New Roman" w:hAnsi="Times New Roman"/>
                <w:sz w:val="24"/>
                <w:szCs w:val="24"/>
                <w:lang w:val="sv-SE"/>
              </w:rPr>
              <w:t>Proiectul de act normativ nu se referă la acest subiect.</w:t>
            </w:r>
          </w:p>
        </w:tc>
      </w:tr>
      <w:tr w:rsidR="00EB37C9" w:rsidRPr="00EF45B1" w14:paraId="42A869E0" w14:textId="77777777" w:rsidTr="004274DD">
        <w:trPr>
          <w:trHeight w:val="52"/>
        </w:trPr>
        <w:tc>
          <w:tcPr>
            <w:tcW w:w="757" w:type="dxa"/>
          </w:tcPr>
          <w:p w14:paraId="2C0C7FC4" w14:textId="77777777" w:rsidR="00EB37C9" w:rsidRPr="00EF45B1" w:rsidRDefault="00EB37C9" w:rsidP="00EB37C9">
            <w:pPr>
              <w:spacing w:after="0" w:line="360" w:lineRule="auto"/>
              <w:contextualSpacing/>
              <w:jc w:val="both"/>
              <w:rPr>
                <w:rFonts w:ascii="Times New Roman" w:eastAsia="Times New Roman" w:hAnsi="Times New Roman"/>
                <w:noProof/>
                <w:color w:val="000000"/>
                <w:sz w:val="24"/>
                <w:szCs w:val="24"/>
                <w:lang w:val="ro-RO"/>
              </w:rPr>
            </w:pPr>
            <w:r w:rsidRPr="00EF45B1">
              <w:rPr>
                <w:rFonts w:ascii="Times New Roman" w:eastAsia="Times New Roman" w:hAnsi="Times New Roman"/>
                <w:noProof/>
                <w:color w:val="000000"/>
                <w:sz w:val="24"/>
                <w:szCs w:val="24"/>
                <w:lang w:val="ro-RO"/>
              </w:rPr>
              <w:t>6.5.</w:t>
            </w:r>
          </w:p>
        </w:tc>
        <w:tc>
          <w:tcPr>
            <w:tcW w:w="3516" w:type="dxa"/>
            <w:gridSpan w:val="3"/>
          </w:tcPr>
          <w:p w14:paraId="768E54A0" w14:textId="77777777" w:rsidR="00EB37C9" w:rsidRPr="00EF45B1" w:rsidRDefault="00EB37C9" w:rsidP="00EB37C9">
            <w:pPr>
              <w:autoSpaceDE w:val="0"/>
              <w:autoSpaceDN w:val="0"/>
              <w:adjustRightInd w:val="0"/>
              <w:spacing w:after="0" w:line="360" w:lineRule="auto"/>
              <w:jc w:val="both"/>
              <w:rPr>
                <w:rFonts w:ascii="Times New Roman" w:eastAsia="Times New Roman" w:hAnsi="Times New Roman"/>
                <w:noProof/>
                <w:color w:val="000000"/>
                <w:sz w:val="24"/>
                <w:szCs w:val="24"/>
                <w:lang w:val="ro-RO"/>
              </w:rPr>
            </w:pPr>
            <w:r w:rsidRPr="00EF45B1">
              <w:rPr>
                <w:rFonts w:ascii="Times New Roman" w:eastAsia="Times New Roman" w:hAnsi="Times New Roman"/>
                <w:noProof/>
                <w:color w:val="000000"/>
                <w:sz w:val="24"/>
                <w:szCs w:val="24"/>
                <w:lang w:val="ro-RO"/>
              </w:rPr>
              <w:t xml:space="preserve">Informaţii privind avizarea de către:                           </w:t>
            </w:r>
          </w:p>
          <w:p w14:paraId="4D516779" w14:textId="77777777" w:rsidR="00EB37C9" w:rsidRPr="00EF45B1" w:rsidRDefault="00EB37C9" w:rsidP="00EB37C9">
            <w:pPr>
              <w:autoSpaceDE w:val="0"/>
              <w:autoSpaceDN w:val="0"/>
              <w:adjustRightInd w:val="0"/>
              <w:spacing w:after="0" w:line="360" w:lineRule="auto"/>
              <w:jc w:val="both"/>
              <w:rPr>
                <w:rFonts w:ascii="Times New Roman" w:eastAsia="Times New Roman" w:hAnsi="Times New Roman"/>
                <w:noProof/>
                <w:color w:val="000000"/>
                <w:sz w:val="24"/>
                <w:szCs w:val="24"/>
                <w:lang w:val="ro-RO"/>
              </w:rPr>
            </w:pPr>
            <w:r w:rsidRPr="00EF45B1">
              <w:rPr>
                <w:rFonts w:ascii="Times New Roman" w:eastAsia="Times New Roman" w:hAnsi="Times New Roman"/>
                <w:noProof/>
                <w:color w:val="000000"/>
                <w:sz w:val="24"/>
                <w:szCs w:val="24"/>
                <w:lang w:val="ro-RO"/>
              </w:rPr>
              <w:t xml:space="preserve">a) Consiliul Legislativ </w:t>
            </w:r>
          </w:p>
          <w:p w14:paraId="46FB75C8" w14:textId="77777777" w:rsidR="00EB37C9" w:rsidRPr="00EF45B1" w:rsidRDefault="00EB37C9" w:rsidP="00EB37C9">
            <w:pPr>
              <w:autoSpaceDE w:val="0"/>
              <w:autoSpaceDN w:val="0"/>
              <w:adjustRightInd w:val="0"/>
              <w:spacing w:after="0" w:line="360" w:lineRule="auto"/>
              <w:jc w:val="both"/>
              <w:rPr>
                <w:rFonts w:ascii="Times New Roman" w:eastAsia="Times New Roman" w:hAnsi="Times New Roman"/>
                <w:noProof/>
                <w:color w:val="000000"/>
                <w:sz w:val="24"/>
                <w:szCs w:val="24"/>
                <w:lang w:val="ro-RO"/>
              </w:rPr>
            </w:pPr>
            <w:r w:rsidRPr="00EF45B1">
              <w:rPr>
                <w:rFonts w:ascii="Times New Roman" w:eastAsia="Times New Roman" w:hAnsi="Times New Roman"/>
                <w:noProof/>
                <w:color w:val="000000"/>
                <w:sz w:val="24"/>
                <w:szCs w:val="24"/>
                <w:lang w:val="ro-RO"/>
              </w:rPr>
              <w:t xml:space="preserve">b) Consiliul Suprem de Apărare a Ţării                         </w:t>
            </w:r>
          </w:p>
          <w:p w14:paraId="37E257EB" w14:textId="77777777" w:rsidR="00EB37C9" w:rsidRPr="00EF45B1" w:rsidRDefault="00EB37C9" w:rsidP="00EB37C9">
            <w:pPr>
              <w:autoSpaceDE w:val="0"/>
              <w:autoSpaceDN w:val="0"/>
              <w:adjustRightInd w:val="0"/>
              <w:spacing w:after="0" w:line="360" w:lineRule="auto"/>
              <w:jc w:val="both"/>
              <w:rPr>
                <w:rFonts w:ascii="Times New Roman" w:eastAsia="Times New Roman" w:hAnsi="Times New Roman"/>
                <w:noProof/>
                <w:color w:val="000000"/>
                <w:sz w:val="24"/>
                <w:szCs w:val="24"/>
                <w:lang w:val="ro-RO"/>
              </w:rPr>
            </w:pPr>
            <w:r w:rsidRPr="00EF45B1">
              <w:rPr>
                <w:rFonts w:ascii="Times New Roman" w:eastAsia="Times New Roman" w:hAnsi="Times New Roman"/>
                <w:noProof/>
                <w:color w:val="000000"/>
                <w:sz w:val="24"/>
                <w:szCs w:val="24"/>
                <w:lang w:val="ro-RO"/>
              </w:rPr>
              <w:t xml:space="preserve">c) Consiliul Economic şi Social </w:t>
            </w:r>
          </w:p>
          <w:p w14:paraId="0153992F" w14:textId="77777777" w:rsidR="00EB37C9" w:rsidRPr="00EF45B1" w:rsidRDefault="00EB37C9" w:rsidP="00EB37C9">
            <w:pPr>
              <w:autoSpaceDE w:val="0"/>
              <w:autoSpaceDN w:val="0"/>
              <w:adjustRightInd w:val="0"/>
              <w:spacing w:after="0" w:line="360" w:lineRule="auto"/>
              <w:jc w:val="both"/>
              <w:rPr>
                <w:rFonts w:ascii="Times New Roman" w:eastAsia="Times New Roman" w:hAnsi="Times New Roman"/>
                <w:noProof/>
                <w:color w:val="000000"/>
                <w:sz w:val="24"/>
                <w:szCs w:val="24"/>
                <w:lang w:val="ro-RO"/>
              </w:rPr>
            </w:pPr>
            <w:r w:rsidRPr="00EF45B1">
              <w:rPr>
                <w:rFonts w:ascii="Times New Roman" w:eastAsia="Times New Roman" w:hAnsi="Times New Roman"/>
                <w:noProof/>
                <w:color w:val="000000"/>
                <w:sz w:val="24"/>
                <w:szCs w:val="24"/>
                <w:lang w:val="ro-RO"/>
              </w:rPr>
              <w:t xml:space="preserve">d) Consiliul Concurenţei    </w:t>
            </w:r>
          </w:p>
          <w:p w14:paraId="7F284622" w14:textId="77777777" w:rsidR="00EB37C9" w:rsidRPr="00EF45B1" w:rsidRDefault="00EB37C9" w:rsidP="00EB37C9">
            <w:pPr>
              <w:autoSpaceDE w:val="0"/>
              <w:autoSpaceDN w:val="0"/>
              <w:adjustRightInd w:val="0"/>
              <w:spacing w:after="0" w:line="360" w:lineRule="auto"/>
              <w:jc w:val="both"/>
              <w:rPr>
                <w:rFonts w:ascii="Times New Roman" w:eastAsia="Times New Roman" w:hAnsi="Times New Roman"/>
                <w:noProof/>
                <w:color w:val="000000"/>
                <w:sz w:val="24"/>
                <w:szCs w:val="24"/>
                <w:lang w:val="ro-RO"/>
              </w:rPr>
            </w:pPr>
            <w:r w:rsidRPr="00EF45B1">
              <w:rPr>
                <w:rFonts w:ascii="Times New Roman" w:eastAsia="Times New Roman" w:hAnsi="Times New Roman"/>
                <w:noProof/>
                <w:color w:val="000000"/>
                <w:sz w:val="24"/>
                <w:szCs w:val="24"/>
                <w:lang w:val="ro-RO"/>
              </w:rPr>
              <w:t xml:space="preserve">e) Curtea de Conturi             </w:t>
            </w:r>
          </w:p>
        </w:tc>
        <w:tc>
          <w:tcPr>
            <w:tcW w:w="5361" w:type="dxa"/>
            <w:gridSpan w:val="7"/>
          </w:tcPr>
          <w:p w14:paraId="058F4D9B" w14:textId="49F61881" w:rsidR="00B0638C" w:rsidRPr="00EF45B1" w:rsidRDefault="00EB37C9" w:rsidP="00B0638C">
            <w:pPr>
              <w:autoSpaceDE w:val="0"/>
              <w:autoSpaceDN w:val="0"/>
              <w:adjustRightInd w:val="0"/>
              <w:spacing w:after="0" w:line="360" w:lineRule="auto"/>
              <w:jc w:val="both"/>
              <w:rPr>
                <w:rFonts w:ascii="Times New Roman" w:eastAsia="Times New Roman" w:hAnsi="Times New Roman"/>
                <w:noProof/>
                <w:color w:val="000000"/>
                <w:sz w:val="24"/>
                <w:szCs w:val="24"/>
                <w:lang w:val="ro-RO"/>
              </w:rPr>
            </w:pPr>
            <w:proofErr w:type="spellStart"/>
            <w:r w:rsidRPr="00EF45B1">
              <w:rPr>
                <w:rFonts w:ascii="Times New Roman" w:hAnsi="Times New Roman"/>
                <w:szCs w:val="24"/>
              </w:rPr>
              <w:t>Proiectul</w:t>
            </w:r>
            <w:proofErr w:type="spellEnd"/>
            <w:r w:rsidRPr="00EF45B1">
              <w:rPr>
                <w:rFonts w:ascii="Times New Roman" w:hAnsi="Times New Roman"/>
                <w:szCs w:val="24"/>
              </w:rPr>
              <w:t xml:space="preserve"> de act </w:t>
            </w:r>
            <w:proofErr w:type="spellStart"/>
            <w:r w:rsidRPr="00EF45B1">
              <w:rPr>
                <w:rFonts w:ascii="Times New Roman" w:hAnsi="Times New Roman"/>
                <w:szCs w:val="24"/>
              </w:rPr>
              <w:t>normativ</w:t>
            </w:r>
            <w:proofErr w:type="spellEnd"/>
            <w:r w:rsidRPr="00EF45B1">
              <w:rPr>
                <w:rFonts w:ascii="Times New Roman" w:hAnsi="Times New Roman"/>
                <w:szCs w:val="24"/>
              </w:rPr>
              <w:t xml:space="preserve"> </w:t>
            </w:r>
            <w:proofErr w:type="spellStart"/>
            <w:r w:rsidRPr="00EF45B1">
              <w:rPr>
                <w:rFonts w:ascii="Times New Roman" w:hAnsi="Times New Roman"/>
                <w:szCs w:val="24"/>
              </w:rPr>
              <w:t>urmează</w:t>
            </w:r>
            <w:proofErr w:type="spellEnd"/>
            <w:r w:rsidRPr="00EF45B1">
              <w:rPr>
                <w:rFonts w:ascii="Times New Roman" w:hAnsi="Times New Roman"/>
                <w:szCs w:val="24"/>
              </w:rPr>
              <w:t xml:space="preserve"> a fi </w:t>
            </w:r>
            <w:proofErr w:type="spellStart"/>
            <w:r w:rsidRPr="00EF45B1">
              <w:rPr>
                <w:rFonts w:ascii="Times New Roman" w:hAnsi="Times New Roman"/>
                <w:szCs w:val="24"/>
              </w:rPr>
              <w:t>avizat</w:t>
            </w:r>
            <w:proofErr w:type="spellEnd"/>
            <w:r w:rsidRPr="00EF45B1">
              <w:rPr>
                <w:rFonts w:ascii="Times New Roman" w:hAnsi="Times New Roman"/>
                <w:szCs w:val="24"/>
              </w:rPr>
              <w:t xml:space="preserve"> de </w:t>
            </w:r>
            <w:proofErr w:type="spellStart"/>
            <w:r w:rsidRPr="00EF45B1">
              <w:rPr>
                <w:rFonts w:ascii="Times New Roman" w:hAnsi="Times New Roman"/>
                <w:szCs w:val="24"/>
              </w:rPr>
              <w:t>Consiliul</w:t>
            </w:r>
            <w:proofErr w:type="spellEnd"/>
            <w:r w:rsidRPr="00EF45B1">
              <w:rPr>
                <w:rFonts w:ascii="Times New Roman" w:hAnsi="Times New Roman"/>
                <w:szCs w:val="24"/>
              </w:rPr>
              <w:t xml:space="preserve"> </w:t>
            </w:r>
            <w:proofErr w:type="spellStart"/>
            <w:r w:rsidRPr="00EF45B1">
              <w:rPr>
                <w:rFonts w:ascii="Times New Roman" w:hAnsi="Times New Roman"/>
                <w:szCs w:val="24"/>
              </w:rPr>
              <w:t>Legislativ</w:t>
            </w:r>
            <w:proofErr w:type="spellEnd"/>
            <w:r w:rsidR="00B0638C">
              <w:rPr>
                <w:rFonts w:ascii="Times New Roman" w:hAnsi="Times New Roman"/>
                <w:szCs w:val="24"/>
              </w:rPr>
              <w:t xml:space="preserve">, </w:t>
            </w:r>
            <w:r w:rsidR="00B0638C" w:rsidRPr="00EF45B1">
              <w:rPr>
                <w:rFonts w:ascii="Times New Roman" w:eastAsia="Times New Roman" w:hAnsi="Times New Roman"/>
                <w:noProof/>
                <w:color w:val="000000"/>
                <w:sz w:val="24"/>
                <w:szCs w:val="24"/>
                <w:lang w:val="ro-RO"/>
              </w:rPr>
              <w:t xml:space="preserve">Consiliul Economic şi Social </w:t>
            </w:r>
            <w:r w:rsidR="00B0638C">
              <w:rPr>
                <w:rFonts w:ascii="Times New Roman" w:eastAsia="Times New Roman" w:hAnsi="Times New Roman"/>
                <w:noProof/>
                <w:color w:val="000000"/>
                <w:sz w:val="24"/>
                <w:szCs w:val="24"/>
                <w:lang w:val="ro-RO"/>
              </w:rPr>
              <w:t xml:space="preserve"> și de </w:t>
            </w:r>
            <w:r w:rsidR="00B0638C" w:rsidRPr="00EF45B1">
              <w:rPr>
                <w:rFonts w:ascii="Times New Roman" w:eastAsia="Times New Roman" w:hAnsi="Times New Roman"/>
                <w:noProof/>
                <w:color w:val="000000"/>
                <w:sz w:val="24"/>
                <w:szCs w:val="24"/>
                <w:lang w:val="ro-RO"/>
              </w:rPr>
              <w:t>Consiliul Concurenţei</w:t>
            </w:r>
            <w:r w:rsidR="00B0638C">
              <w:rPr>
                <w:rFonts w:ascii="Times New Roman" w:eastAsia="Times New Roman" w:hAnsi="Times New Roman"/>
                <w:noProof/>
                <w:color w:val="000000"/>
                <w:sz w:val="24"/>
                <w:szCs w:val="24"/>
                <w:lang w:val="ro-RO"/>
              </w:rPr>
              <w:t>.</w:t>
            </w:r>
          </w:p>
          <w:p w14:paraId="0BD34270" w14:textId="65A0D8B2" w:rsidR="00EB37C9" w:rsidRPr="00EF45B1" w:rsidRDefault="00EB37C9" w:rsidP="00EB37C9">
            <w:pPr>
              <w:pStyle w:val="BodyText"/>
              <w:spacing w:line="360" w:lineRule="auto"/>
              <w:rPr>
                <w:rFonts w:ascii="Times New Roman" w:hAnsi="Times New Roman"/>
                <w:color w:val="auto"/>
                <w:szCs w:val="24"/>
              </w:rPr>
            </w:pPr>
          </w:p>
        </w:tc>
      </w:tr>
      <w:tr w:rsidR="00EB37C9" w:rsidRPr="00EF45B1" w14:paraId="5E9DB478" w14:textId="77777777" w:rsidTr="004274DD">
        <w:trPr>
          <w:trHeight w:val="52"/>
        </w:trPr>
        <w:tc>
          <w:tcPr>
            <w:tcW w:w="757" w:type="dxa"/>
          </w:tcPr>
          <w:p w14:paraId="51F29023" w14:textId="77777777" w:rsidR="00EB37C9" w:rsidRPr="00EF45B1" w:rsidRDefault="00EB37C9" w:rsidP="00EB37C9">
            <w:pPr>
              <w:spacing w:after="0" w:line="360" w:lineRule="auto"/>
              <w:contextualSpacing/>
              <w:jc w:val="both"/>
              <w:rPr>
                <w:rFonts w:ascii="Times New Roman" w:eastAsia="Times New Roman" w:hAnsi="Times New Roman"/>
                <w:noProof/>
                <w:color w:val="000000"/>
                <w:sz w:val="24"/>
                <w:szCs w:val="24"/>
                <w:lang w:val="ro-RO"/>
              </w:rPr>
            </w:pPr>
            <w:r w:rsidRPr="00EF45B1">
              <w:rPr>
                <w:rFonts w:ascii="Times New Roman" w:eastAsia="Times New Roman" w:hAnsi="Times New Roman"/>
                <w:noProof/>
                <w:color w:val="000000"/>
                <w:sz w:val="24"/>
                <w:szCs w:val="24"/>
                <w:lang w:val="ro-RO"/>
              </w:rPr>
              <w:t>6.6.</w:t>
            </w:r>
          </w:p>
        </w:tc>
        <w:tc>
          <w:tcPr>
            <w:tcW w:w="3516" w:type="dxa"/>
            <w:gridSpan w:val="3"/>
          </w:tcPr>
          <w:p w14:paraId="61907FC8" w14:textId="77777777" w:rsidR="00EB37C9" w:rsidRPr="00EF45B1" w:rsidRDefault="00EB37C9" w:rsidP="00EB37C9">
            <w:pPr>
              <w:autoSpaceDE w:val="0"/>
              <w:autoSpaceDN w:val="0"/>
              <w:adjustRightInd w:val="0"/>
              <w:spacing w:after="0" w:line="360" w:lineRule="auto"/>
              <w:jc w:val="both"/>
              <w:rPr>
                <w:rFonts w:ascii="Times New Roman" w:eastAsia="Times New Roman" w:hAnsi="Times New Roman"/>
                <w:iCs/>
                <w:noProof/>
                <w:color w:val="000000"/>
                <w:sz w:val="24"/>
                <w:szCs w:val="24"/>
                <w:lang w:val="ro-RO"/>
              </w:rPr>
            </w:pPr>
            <w:r w:rsidRPr="00EF45B1">
              <w:rPr>
                <w:rFonts w:ascii="Times New Roman" w:eastAsia="Times New Roman" w:hAnsi="Times New Roman"/>
                <w:iCs/>
                <w:noProof/>
                <w:color w:val="000000"/>
                <w:sz w:val="24"/>
                <w:szCs w:val="24"/>
                <w:lang w:val="ro-RO"/>
              </w:rPr>
              <w:t xml:space="preserve">Alte informaţii                  </w:t>
            </w:r>
          </w:p>
        </w:tc>
        <w:tc>
          <w:tcPr>
            <w:tcW w:w="5361" w:type="dxa"/>
            <w:gridSpan w:val="7"/>
          </w:tcPr>
          <w:p w14:paraId="6E11C6FD" w14:textId="77777777" w:rsidR="00EB37C9" w:rsidRDefault="00EB37C9" w:rsidP="00EB37C9">
            <w:pPr>
              <w:spacing w:after="0" w:line="360" w:lineRule="auto"/>
              <w:jc w:val="both"/>
              <w:rPr>
                <w:rFonts w:ascii="Times New Roman" w:hAnsi="Times New Roman"/>
                <w:sz w:val="24"/>
                <w:szCs w:val="24"/>
              </w:rPr>
            </w:pPr>
            <w:r w:rsidRPr="00EF45B1">
              <w:rPr>
                <w:rFonts w:ascii="Times New Roman" w:hAnsi="Times New Roman"/>
                <w:sz w:val="24"/>
                <w:szCs w:val="24"/>
              </w:rPr>
              <w:t xml:space="preserve">Nu au </w:t>
            </w:r>
            <w:proofErr w:type="spellStart"/>
            <w:r w:rsidRPr="00EF45B1">
              <w:rPr>
                <w:rFonts w:ascii="Times New Roman" w:hAnsi="Times New Roman"/>
                <w:sz w:val="24"/>
                <w:szCs w:val="24"/>
              </w:rPr>
              <w:t>fost</w:t>
            </w:r>
            <w:proofErr w:type="spellEnd"/>
            <w:r w:rsidRPr="00EF45B1">
              <w:rPr>
                <w:rFonts w:ascii="Times New Roman" w:hAnsi="Times New Roman"/>
                <w:sz w:val="24"/>
                <w:szCs w:val="24"/>
              </w:rPr>
              <w:t xml:space="preserve"> </w:t>
            </w:r>
            <w:proofErr w:type="spellStart"/>
            <w:r w:rsidRPr="00EF45B1">
              <w:rPr>
                <w:rFonts w:ascii="Times New Roman" w:hAnsi="Times New Roman"/>
                <w:sz w:val="24"/>
                <w:szCs w:val="24"/>
              </w:rPr>
              <w:t>identificate</w:t>
            </w:r>
            <w:proofErr w:type="spellEnd"/>
            <w:r w:rsidRPr="00EF45B1">
              <w:rPr>
                <w:rFonts w:ascii="Times New Roman" w:hAnsi="Times New Roman"/>
                <w:sz w:val="24"/>
                <w:szCs w:val="24"/>
              </w:rPr>
              <w:t>.</w:t>
            </w:r>
          </w:p>
          <w:p w14:paraId="4BF975B3" w14:textId="77777777" w:rsidR="0093644B" w:rsidRDefault="0093644B" w:rsidP="00EB37C9">
            <w:pPr>
              <w:spacing w:after="0" w:line="360" w:lineRule="auto"/>
              <w:jc w:val="both"/>
              <w:rPr>
                <w:rFonts w:ascii="Times New Roman" w:hAnsi="Times New Roman"/>
                <w:sz w:val="24"/>
                <w:szCs w:val="24"/>
              </w:rPr>
            </w:pPr>
          </w:p>
          <w:p w14:paraId="795A8F72" w14:textId="77777777" w:rsidR="0093644B" w:rsidRDefault="0093644B" w:rsidP="00EB37C9">
            <w:pPr>
              <w:spacing w:after="0" w:line="360" w:lineRule="auto"/>
              <w:jc w:val="both"/>
              <w:rPr>
                <w:rFonts w:ascii="Times New Roman" w:hAnsi="Times New Roman"/>
                <w:sz w:val="24"/>
                <w:szCs w:val="24"/>
              </w:rPr>
            </w:pPr>
          </w:p>
          <w:p w14:paraId="416A40BC" w14:textId="77777777" w:rsidR="0093644B" w:rsidRDefault="0093644B" w:rsidP="00EB37C9">
            <w:pPr>
              <w:spacing w:after="0" w:line="360" w:lineRule="auto"/>
              <w:jc w:val="both"/>
              <w:rPr>
                <w:rFonts w:ascii="Times New Roman" w:hAnsi="Times New Roman"/>
                <w:sz w:val="24"/>
                <w:szCs w:val="24"/>
              </w:rPr>
            </w:pPr>
          </w:p>
          <w:p w14:paraId="1BF430A0" w14:textId="77777777" w:rsidR="0093644B" w:rsidRDefault="0093644B" w:rsidP="00EB37C9">
            <w:pPr>
              <w:spacing w:after="0" w:line="360" w:lineRule="auto"/>
              <w:jc w:val="both"/>
              <w:rPr>
                <w:rFonts w:ascii="Times New Roman" w:hAnsi="Times New Roman"/>
                <w:sz w:val="24"/>
                <w:szCs w:val="24"/>
              </w:rPr>
            </w:pPr>
          </w:p>
          <w:p w14:paraId="7414C5B1" w14:textId="77777777" w:rsidR="0093644B" w:rsidRDefault="0093644B" w:rsidP="00EB37C9">
            <w:pPr>
              <w:spacing w:after="0" w:line="360" w:lineRule="auto"/>
              <w:jc w:val="both"/>
              <w:rPr>
                <w:rFonts w:ascii="Times New Roman" w:hAnsi="Times New Roman"/>
                <w:sz w:val="24"/>
                <w:szCs w:val="24"/>
              </w:rPr>
            </w:pPr>
          </w:p>
          <w:p w14:paraId="48AFD4AD" w14:textId="77777777" w:rsidR="0093644B" w:rsidRDefault="0093644B" w:rsidP="00EB37C9">
            <w:pPr>
              <w:spacing w:after="0" w:line="360" w:lineRule="auto"/>
              <w:jc w:val="both"/>
              <w:rPr>
                <w:rFonts w:ascii="Times New Roman" w:hAnsi="Times New Roman"/>
                <w:sz w:val="24"/>
                <w:szCs w:val="24"/>
              </w:rPr>
            </w:pPr>
          </w:p>
          <w:p w14:paraId="4899E372" w14:textId="77777777" w:rsidR="0093644B" w:rsidRDefault="0093644B" w:rsidP="00EB37C9">
            <w:pPr>
              <w:spacing w:after="0" w:line="360" w:lineRule="auto"/>
              <w:jc w:val="both"/>
              <w:rPr>
                <w:rFonts w:ascii="Times New Roman" w:hAnsi="Times New Roman"/>
                <w:sz w:val="24"/>
                <w:szCs w:val="24"/>
              </w:rPr>
            </w:pPr>
          </w:p>
          <w:p w14:paraId="6D4FB24A" w14:textId="77777777" w:rsidR="0093644B" w:rsidRDefault="0093644B" w:rsidP="00EB37C9">
            <w:pPr>
              <w:spacing w:after="0" w:line="360" w:lineRule="auto"/>
              <w:jc w:val="both"/>
              <w:rPr>
                <w:rFonts w:ascii="Times New Roman" w:hAnsi="Times New Roman"/>
                <w:sz w:val="24"/>
                <w:szCs w:val="24"/>
              </w:rPr>
            </w:pPr>
          </w:p>
          <w:p w14:paraId="7F82F92A" w14:textId="64151D24" w:rsidR="004E3568" w:rsidRPr="00EF45B1" w:rsidRDefault="004E3568" w:rsidP="00EB37C9">
            <w:pPr>
              <w:spacing w:after="0" w:line="360" w:lineRule="auto"/>
              <w:jc w:val="both"/>
              <w:rPr>
                <w:rFonts w:ascii="Times New Roman" w:hAnsi="Times New Roman"/>
                <w:sz w:val="24"/>
                <w:szCs w:val="24"/>
              </w:rPr>
            </w:pPr>
          </w:p>
        </w:tc>
      </w:tr>
      <w:tr w:rsidR="00EB37C9" w:rsidRPr="00EF45B1" w14:paraId="7656DDF6" w14:textId="77777777" w:rsidTr="004274DD">
        <w:trPr>
          <w:trHeight w:val="52"/>
        </w:trPr>
        <w:tc>
          <w:tcPr>
            <w:tcW w:w="9634" w:type="dxa"/>
            <w:gridSpan w:val="11"/>
            <w:vAlign w:val="center"/>
          </w:tcPr>
          <w:p w14:paraId="10D278E4" w14:textId="3AC97737" w:rsidR="00EB37C9" w:rsidRPr="00EF45B1" w:rsidRDefault="00EB37C9" w:rsidP="00EB37C9">
            <w:pPr>
              <w:spacing w:after="0" w:line="360" w:lineRule="auto"/>
              <w:contextualSpacing/>
              <w:jc w:val="center"/>
              <w:rPr>
                <w:rFonts w:ascii="Times New Roman" w:eastAsia="Times New Roman" w:hAnsi="Times New Roman"/>
                <w:b/>
                <w:noProof/>
                <w:color w:val="000000"/>
                <w:sz w:val="24"/>
                <w:szCs w:val="24"/>
                <w:lang w:val="ro-RO"/>
              </w:rPr>
            </w:pPr>
            <w:r w:rsidRPr="00EF45B1">
              <w:rPr>
                <w:rFonts w:ascii="Times New Roman" w:eastAsia="Times New Roman" w:hAnsi="Times New Roman"/>
                <w:b/>
                <w:noProof/>
                <w:color w:val="000000"/>
                <w:sz w:val="24"/>
                <w:szCs w:val="24"/>
                <w:lang w:val="ro-RO"/>
              </w:rPr>
              <w:t>Secţiunea a 7-a</w:t>
            </w:r>
          </w:p>
          <w:p w14:paraId="7574775A" w14:textId="77777777" w:rsidR="00EB37C9" w:rsidRPr="00EF45B1" w:rsidRDefault="00EB37C9" w:rsidP="00EB37C9">
            <w:pPr>
              <w:spacing w:after="0" w:line="360" w:lineRule="auto"/>
              <w:contextualSpacing/>
              <w:jc w:val="center"/>
              <w:rPr>
                <w:rFonts w:ascii="Times New Roman" w:eastAsia="Times New Roman" w:hAnsi="Times New Roman"/>
                <w:b/>
                <w:noProof/>
                <w:color w:val="000000"/>
                <w:sz w:val="24"/>
                <w:szCs w:val="24"/>
                <w:lang w:val="ro-RO"/>
              </w:rPr>
            </w:pPr>
            <w:r w:rsidRPr="00EF45B1">
              <w:rPr>
                <w:rFonts w:ascii="Times New Roman" w:eastAsia="Times New Roman" w:hAnsi="Times New Roman"/>
                <w:b/>
                <w:noProof/>
                <w:color w:val="000000"/>
                <w:sz w:val="24"/>
                <w:szCs w:val="24"/>
                <w:lang w:val="ro-RO"/>
              </w:rPr>
              <w:t>Activităţi de informare publică privind elaborarea şi implementarea</w:t>
            </w:r>
          </w:p>
          <w:p w14:paraId="241E6A19" w14:textId="77777777" w:rsidR="0093644B" w:rsidRDefault="00EB37C9" w:rsidP="0093644B">
            <w:pPr>
              <w:spacing w:after="0" w:line="360" w:lineRule="auto"/>
              <w:contextualSpacing/>
              <w:jc w:val="center"/>
              <w:rPr>
                <w:rFonts w:ascii="Times New Roman" w:eastAsia="Times New Roman" w:hAnsi="Times New Roman"/>
                <w:b/>
                <w:noProof/>
                <w:color w:val="000000"/>
                <w:sz w:val="24"/>
                <w:szCs w:val="24"/>
                <w:lang w:val="ro-RO"/>
              </w:rPr>
            </w:pPr>
            <w:r w:rsidRPr="00EF45B1">
              <w:rPr>
                <w:rFonts w:ascii="Times New Roman" w:eastAsia="Times New Roman" w:hAnsi="Times New Roman"/>
                <w:b/>
                <w:noProof/>
                <w:color w:val="000000"/>
                <w:sz w:val="24"/>
                <w:szCs w:val="24"/>
                <w:lang w:val="ro-RO"/>
              </w:rPr>
              <w:t>proiectului de act normativ</w:t>
            </w:r>
          </w:p>
          <w:p w14:paraId="5BA8D095" w14:textId="52B75565" w:rsidR="00C558B1" w:rsidRPr="00EF45B1" w:rsidRDefault="00C558B1" w:rsidP="0093644B">
            <w:pPr>
              <w:spacing w:after="0" w:line="360" w:lineRule="auto"/>
              <w:contextualSpacing/>
              <w:jc w:val="center"/>
              <w:rPr>
                <w:rFonts w:ascii="Times New Roman" w:eastAsia="Times New Roman" w:hAnsi="Times New Roman"/>
                <w:b/>
                <w:noProof/>
                <w:color w:val="000000"/>
                <w:sz w:val="24"/>
                <w:szCs w:val="24"/>
                <w:lang w:val="ro-RO"/>
              </w:rPr>
            </w:pPr>
          </w:p>
        </w:tc>
      </w:tr>
      <w:tr w:rsidR="00EB37C9" w:rsidRPr="00EF45B1" w14:paraId="69E046BD" w14:textId="77777777" w:rsidTr="004274DD">
        <w:trPr>
          <w:trHeight w:val="105"/>
        </w:trPr>
        <w:tc>
          <w:tcPr>
            <w:tcW w:w="757" w:type="dxa"/>
            <w:vAlign w:val="center"/>
          </w:tcPr>
          <w:p w14:paraId="7D8E0D8A" w14:textId="77777777" w:rsidR="00EB37C9" w:rsidRPr="00EF45B1" w:rsidRDefault="00EB37C9" w:rsidP="00EB37C9">
            <w:pPr>
              <w:spacing w:after="0" w:line="360" w:lineRule="auto"/>
              <w:contextualSpacing/>
              <w:jc w:val="both"/>
              <w:rPr>
                <w:rFonts w:ascii="Times New Roman" w:eastAsia="Times New Roman" w:hAnsi="Times New Roman"/>
                <w:noProof/>
                <w:color w:val="000000"/>
                <w:sz w:val="24"/>
                <w:szCs w:val="24"/>
                <w:lang w:val="ro-RO"/>
              </w:rPr>
            </w:pPr>
            <w:r w:rsidRPr="00EF45B1">
              <w:rPr>
                <w:rFonts w:ascii="Times New Roman" w:eastAsia="Times New Roman" w:hAnsi="Times New Roman"/>
                <w:noProof/>
                <w:color w:val="000000"/>
                <w:sz w:val="24"/>
                <w:szCs w:val="24"/>
                <w:lang w:val="ro-RO"/>
              </w:rPr>
              <w:t>7.1.</w:t>
            </w:r>
          </w:p>
        </w:tc>
        <w:tc>
          <w:tcPr>
            <w:tcW w:w="3657" w:type="dxa"/>
            <w:gridSpan w:val="4"/>
          </w:tcPr>
          <w:p w14:paraId="4DAA6BFB" w14:textId="77777777" w:rsidR="00EB37C9" w:rsidRPr="00EF45B1" w:rsidRDefault="00EB37C9" w:rsidP="00EB37C9">
            <w:pPr>
              <w:spacing w:after="0" w:line="360" w:lineRule="auto"/>
              <w:contextualSpacing/>
              <w:jc w:val="both"/>
              <w:rPr>
                <w:rFonts w:ascii="Times New Roman" w:eastAsia="Times New Roman" w:hAnsi="Times New Roman"/>
                <w:iCs/>
                <w:noProof/>
                <w:color w:val="000000"/>
                <w:sz w:val="24"/>
                <w:szCs w:val="24"/>
                <w:lang w:val="ro-RO"/>
              </w:rPr>
            </w:pPr>
            <w:r w:rsidRPr="00EF45B1">
              <w:rPr>
                <w:rFonts w:ascii="Times New Roman" w:eastAsia="Times New Roman" w:hAnsi="Times New Roman"/>
                <w:noProof/>
                <w:color w:val="000000"/>
                <w:sz w:val="24"/>
                <w:szCs w:val="24"/>
                <w:lang w:val="ro-RO"/>
              </w:rPr>
              <w:t>Informarea societăţii civile cu privire la elaborarea proiectului de act normativ</w:t>
            </w:r>
          </w:p>
        </w:tc>
        <w:tc>
          <w:tcPr>
            <w:tcW w:w="5220" w:type="dxa"/>
            <w:gridSpan w:val="6"/>
          </w:tcPr>
          <w:p w14:paraId="3576F5C9" w14:textId="104ED5DD" w:rsidR="008C6F93" w:rsidRPr="00346D0C" w:rsidRDefault="00EB37C9" w:rsidP="00EB37C9">
            <w:pPr>
              <w:autoSpaceDE w:val="0"/>
              <w:autoSpaceDN w:val="0"/>
              <w:adjustRightInd w:val="0"/>
              <w:spacing w:after="0" w:line="360" w:lineRule="auto"/>
              <w:jc w:val="both"/>
              <w:rPr>
                <w:rFonts w:ascii="Times New Roman" w:hAnsi="Times New Roman"/>
                <w:sz w:val="24"/>
                <w:szCs w:val="24"/>
                <w:lang w:val="en-US"/>
              </w:rPr>
            </w:pPr>
            <w:proofErr w:type="spellStart"/>
            <w:r w:rsidRPr="00346D0C">
              <w:rPr>
                <w:rFonts w:ascii="Times New Roman" w:hAnsi="Times New Roman"/>
                <w:sz w:val="24"/>
                <w:szCs w:val="24"/>
                <w:lang w:val="en-US"/>
              </w:rPr>
              <w:t>În</w:t>
            </w:r>
            <w:proofErr w:type="spellEnd"/>
            <w:r w:rsidRPr="00346D0C">
              <w:rPr>
                <w:rFonts w:ascii="Times New Roman" w:hAnsi="Times New Roman"/>
                <w:sz w:val="24"/>
                <w:szCs w:val="24"/>
                <w:lang w:val="en-US"/>
              </w:rPr>
              <w:t xml:space="preserve"> </w:t>
            </w:r>
            <w:proofErr w:type="spellStart"/>
            <w:r w:rsidRPr="00346D0C">
              <w:rPr>
                <w:rFonts w:ascii="Times New Roman" w:hAnsi="Times New Roman"/>
                <w:sz w:val="24"/>
                <w:szCs w:val="24"/>
                <w:lang w:val="en-US"/>
              </w:rPr>
              <w:t>elaborarea</w:t>
            </w:r>
            <w:proofErr w:type="spellEnd"/>
            <w:r w:rsidRPr="00346D0C">
              <w:rPr>
                <w:rFonts w:ascii="Times New Roman" w:hAnsi="Times New Roman"/>
                <w:sz w:val="24"/>
                <w:szCs w:val="24"/>
                <w:lang w:val="en-US"/>
              </w:rPr>
              <w:t xml:space="preserve"> </w:t>
            </w:r>
            <w:proofErr w:type="spellStart"/>
            <w:r w:rsidRPr="00346D0C">
              <w:rPr>
                <w:rFonts w:ascii="Times New Roman" w:hAnsi="Times New Roman"/>
                <w:sz w:val="24"/>
                <w:szCs w:val="24"/>
                <w:lang w:val="en-US"/>
              </w:rPr>
              <w:t>proiectului</w:t>
            </w:r>
            <w:proofErr w:type="spellEnd"/>
            <w:r w:rsidRPr="00346D0C">
              <w:rPr>
                <w:rFonts w:ascii="Times New Roman" w:hAnsi="Times New Roman"/>
                <w:sz w:val="24"/>
                <w:szCs w:val="24"/>
                <w:lang w:val="en-US"/>
              </w:rPr>
              <w:t xml:space="preserve"> de act </w:t>
            </w:r>
            <w:proofErr w:type="spellStart"/>
            <w:r w:rsidRPr="00346D0C">
              <w:rPr>
                <w:rFonts w:ascii="Times New Roman" w:hAnsi="Times New Roman"/>
                <w:sz w:val="24"/>
                <w:szCs w:val="24"/>
                <w:lang w:val="en-US"/>
              </w:rPr>
              <w:t>normativ</w:t>
            </w:r>
            <w:proofErr w:type="spellEnd"/>
            <w:r w:rsidRPr="00346D0C">
              <w:rPr>
                <w:rFonts w:ascii="Times New Roman" w:hAnsi="Times New Roman"/>
                <w:sz w:val="24"/>
                <w:szCs w:val="24"/>
                <w:lang w:val="en-US"/>
              </w:rPr>
              <w:t xml:space="preserve"> </w:t>
            </w:r>
            <w:proofErr w:type="spellStart"/>
            <w:r w:rsidR="00B0638C">
              <w:rPr>
                <w:rFonts w:ascii="Times New Roman" w:hAnsi="Times New Roman"/>
                <w:sz w:val="24"/>
                <w:szCs w:val="24"/>
                <w:lang w:val="en-US"/>
              </w:rPr>
              <w:t>va</w:t>
            </w:r>
            <w:proofErr w:type="spellEnd"/>
            <w:r w:rsidR="00B0638C">
              <w:rPr>
                <w:rFonts w:ascii="Times New Roman" w:hAnsi="Times New Roman"/>
                <w:sz w:val="24"/>
                <w:szCs w:val="24"/>
                <w:lang w:val="en-US"/>
              </w:rPr>
              <w:t xml:space="preserve"> fi </w:t>
            </w:r>
            <w:r w:rsidRPr="00346D0C">
              <w:rPr>
                <w:rFonts w:ascii="Times New Roman" w:hAnsi="Times New Roman"/>
                <w:sz w:val="24"/>
                <w:szCs w:val="24"/>
                <w:lang w:val="en-US"/>
              </w:rPr>
              <w:t xml:space="preserve"> </w:t>
            </w:r>
            <w:proofErr w:type="spellStart"/>
            <w:r w:rsidRPr="00346D0C">
              <w:rPr>
                <w:rFonts w:ascii="Times New Roman" w:hAnsi="Times New Roman"/>
                <w:sz w:val="24"/>
                <w:szCs w:val="24"/>
                <w:lang w:val="en-US"/>
              </w:rPr>
              <w:t>îndeplinită</w:t>
            </w:r>
            <w:proofErr w:type="spellEnd"/>
            <w:r w:rsidRPr="00346D0C">
              <w:rPr>
                <w:rFonts w:ascii="Times New Roman" w:hAnsi="Times New Roman"/>
                <w:sz w:val="24"/>
                <w:szCs w:val="24"/>
                <w:lang w:val="en-US"/>
              </w:rPr>
              <w:t xml:space="preserve"> </w:t>
            </w:r>
            <w:proofErr w:type="spellStart"/>
            <w:r w:rsidRPr="00346D0C">
              <w:rPr>
                <w:rFonts w:ascii="Times New Roman" w:hAnsi="Times New Roman"/>
                <w:sz w:val="24"/>
                <w:szCs w:val="24"/>
                <w:lang w:val="en-US"/>
              </w:rPr>
              <w:t>procedura</w:t>
            </w:r>
            <w:proofErr w:type="spellEnd"/>
            <w:r w:rsidRPr="00346D0C">
              <w:rPr>
                <w:rFonts w:ascii="Times New Roman" w:hAnsi="Times New Roman"/>
                <w:sz w:val="24"/>
                <w:szCs w:val="24"/>
                <w:lang w:val="en-US"/>
              </w:rPr>
              <w:t xml:space="preserve"> </w:t>
            </w:r>
            <w:proofErr w:type="spellStart"/>
            <w:r w:rsidR="008C6F93" w:rsidRPr="00346D0C">
              <w:rPr>
                <w:rFonts w:ascii="Times New Roman" w:hAnsi="Times New Roman"/>
                <w:sz w:val="24"/>
                <w:szCs w:val="24"/>
                <w:lang w:val="en-US"/>
              </w:rPr>
              <w:t>prevăzută</w:t>
            </w:r>
            <w:proofErr w:type="spellEnd"/>
            <w:r w:rsidRPr="00346D0C">
              <w:rPr>
                <w:rFonts w:ascii="Times New Roman" w:hAnsi="Times New Roman"/>
                <w:sz w:val="24"/>
                <w:szCs w:val="24"/>
                <w:lang w:val="en-US"/>
              </w:rPr>
              <w:t xml:space="preserve"> de </w:t>
            </w:r>
            <w:proofErr w:type="spellStart"/>
            <w:r w:rsidRPr="00346D0C">
              <w:rPr>
                <w:rFonts w:ascii="Times New Roman" w:hAnsi="Times New Roman"/>
                <w:sz w:val="24"/>
                <w:szCs w:val="24"/>
                <w:lang w:val="en-US"/>
              </w:rPr>
              <w:t>Legea</w:t>
            </w:r>
            <w:proofErr w:type="spellEnd"/>
            <w:r w:rsidRPr="00346D0C">
              <w:rPr>
                <w:rFonts w:ascii="Times New Roman" w:hAnsi="Times New Roman"/>
                <w:sz w:val="24"/>
                <w:szCs w:val="24"/>
                <w:lang w:val="en-US"/>
              </w:rPr>
              <w:t xml:space="preserve"> nr. 52/2003 </w:t>
            </w:r>
            <w:proofErr w:type="spellStart"/>
            <w:r w:rsidRPr="00346D0C">
              <w:rPr>
                <w:rFonts w:ascii="Times New Roman" w:hAnsi="Times New Roman"/>
                <w:sz w:val="24"/>
                <w:szCs w:val="24"/>
                <w:lang w:val="en-US"/>
              </w:rPr>
              <w:t>privind</w:t>
            </w:r>
            <w:proofErr w:type="spellEnd"/>
            <w:r w:rsidRPr="00346D0C">
              <w:rPr>
                <w:rFonts w:ascii="Times New Roman" w:hAnsi="Times New Roman"/>
                <w:sz w:val="24"/>
                <w:szCs w:val="24"/>
                <w:lang w:val="en-US"/>
              </w:rPr>
              <w:t xml:space="preserve"> </w:t>
            </w:r>
            <w:proofErr w:type="spellStart"/>
            <w:r w:rsidRPr="00346D0C">
              <w:rPr>
                <w:rFonts w:ascii="Times New Roman" w:hAnsi="Times New Roman"/>
                <w:sz w:val="24"/>
                <w:szCs w:val="24"/>
                <w:lang w:val="en-US"/>
              </w:rPr>
              <w:t>transparența</w:t>
            </w:r>
            <w:proofErr w:type="spellEnd"/>
            <w:r w:rsidRPr="00346D0C">
              <w:rPr>
                <w:rFonts w:ascii="Times New Roman" w:hAnsi="Times New Roman"/>
                <w:sz w:val="24"/>
                <w:szCs w:val="24"/>
                <w:lang w:val="en-US"/>
              </w:rPr>
              <w:t xml:space="preserve"> </w:t>
            </w:r>
            <w:proofErr w:type="spellStart"/>
            <w:r w:rsidRPr="00346D0C">
              <w:rPr>
                <w:rFonts w:ascii="Times New Roman" w:hAnsi="Times New Roman"/>
                <w:sz w:val="24"/>
                <w:szCs w:val="24"/>
                <w:lang w:val="en-US"/>
              </w:rPr>
              <w:t>decizională</w:t>
            </w:r>
            <w:proofErr w:type="spellEnd"/>
            <w:r w:rsidRPr="00346D0C">
              <w:rPr>
                <w:rFonts w:ascii="Times New Roman" w:hAnsi="Times New Roman"/>
                <w:sz w:val="24"/>
                <w:szCs w:val="24"/>
                <w:lang w:val="en-US"/>
              </w:rPr>
              <w:t xml:space="preserve">, </w:t>
            </w:r>
            <w:proofErr w:type="spellStart"/>
            <w:r w:rsidRPr="00346D0C">
              <w:rPr>
                <w:rFonts w:ascii="Times New Roman" w:hAnsi="Times New Roman"/>
                <w:sz w:val="24"/>
                <w:szCs w:val="24"/>
                <w:lang w:val="en-US"/>
              </w:rPr>
              <w:t>republicată</w:t>
            </w:r>
            <w:proofErr w:type="spellEnd"/>
            <w:r w:rsidRPr="00346D0C">
              <w:rPr>
                <w:rFonts w:ascii="Times New Roman" w:hAnsi="Times New Roman"/>
                <w:sz w:val="24"/>
                <w:szCs w:val="24"/>
                <w:lang w:val="en-US"/>
              </w:rPr>
              <w:t xml:space="preserve">, cu </w:t>
            </w:r>
            <w:proofErr w:type="spellStart"/>
            <w:r w:rsidRPr="00346D0C">
              <w:rPr>
                <w:rFonts w:ascii="Times New Roman" w:hAnsi="Times New Roman"/>
                <w:sz w:val="24"/>
                <w:szCs w:val="24"/>
                <w:lang w:val="en-US"/>
              </w:rPr>
              <w:t>modificările</w:t>
            </w:r>
            <w:proofErr w:type="spellEnd"/>
            <w:r w:rsidRPr="00346D0C">
              <w:rPr>
                <w:rFonts w:ascii="Times New Roman" w:hAnsi="Times New Roman"/>
                <w:sz w:val="24"/>
                <w:szCs w:val="24"/>
                <w:lang w:val="en-US"/>
              </w:rPr>
              <w:t xml:space="preserve"> </w:t>
            </w:r>
            <w:proofErr w:type="spellStart"/>
            <w:r w:rsidRPr="00346D0C">
              <w:rPr>
                <w:rFonts w:ascii="Times New Roman" w:hAnsi="Times New Roman"/>
                <w:sz w:val="24"/>
                <w:szCs w:val="24"/>
                <w:lang w:val="en-US"/>
              </w:rPr>
              <w:t>ulterioare</w:t>
            </w:r>
            <w:proofErr w:type="spellEnd"/>
            <w:r w:rsidRPr="00346D0C">
              <w:rPr>
                <w:rFonts w:ascii="Times New Roman" w:hAnsi="Times New Roman"/>
                <w:sz w:val="24"/>
                <w:szCs w:val="24"/>
                <w:lang w:val="en-US"/>
              </w:rPr>
              <w:t>.</w:t>
            </w:r>
          </w:p>
          <w:p w14:paraId="224B806D" w14:textId="7A02EFF9" w:rsidR="008C6F93" w:rsidRDefault="008C6F93" w:rsidP="00EB37C9">
            <w:pPr>
              <w:autoSpaceDE w:val="0"/>
              <w:autoSpaceDN w:val="0"/>
              <w:adjustRightInd w:val="0"/>
              <w:spacing w:after="0" w:line="360" w:lineRule="auto"/>
              <w:jc w:val="both"/>
              <w:rPr>
                <w:rFonts w:ascii="Times New Roman" w:hAnsi="Times New Roman"/>
                <w:lang w:val="en-US"/>
              </w:rPr>
            </w:pPr>
            <w:proofErr w:type="spellStart"/>
            <w:r w:rsidRPr="00346D0C">
              <w:rPr>
                <w:rFonts w:ascii="Times New Roman" w:hAnsi="Times New Roman"/>
                <w:sz w:val="24"/>
                <w:szCs w:val="24"/>
                <w:lang w:val="en-US"/>
              </w:rPr>
              <w:t>Proiectul</w:t>
            </w:r>
            <w:proofErr w:type="spellEnd"/>
            <w:r w:rsidRPr="00346D0C">
              <w:rPr>
                <w:rFonts w:ascii="Times New Roman" w:hAnsi="Times New Roman"/>
                <w:sz w:val="24"/>
                <w:szCs w:val="24"/>
                <w:lang w:val="en-US"/>
              </w:rPr>
              <w:t xml:space="preserve"> de act </w:t>
            </w:r>
            <w:proofErr w:type="spellStart"/>
            <w:r w:rsidRPr="00346D0C">
              <w:rPr>
                <w:rFonts w:ascii="Times New Roman" w:hAnsi="Times New Roman"/>
                <w:sz w:val="24"/>
                <w:szCs w:val="24"/>
                <w:lang w:val="en-US"/>
              </w:rPr>
              <w:t>normativ</w:t>
            </w:r>
            <w:proofErr w:type="spellEnd"/>
            <w:r w:rsidRPr="00346D0C">
              <w:rPr>
                <w:rFonts w:ascii="Times New Roman" w:hAnsi="Times New Roman"/>
                <w:sz w:val="24"/>
                <w:szCs w:val="24"/>
                <w:lang w:val="en-US"/>
              </w:rPr>
              <w:t xml:space="preserve"> </w:t>
            </w:r>
            <w:proofErr w:type="spellStart"/>
            <w:r w:rsidR="00B0638C">
              <w:rPr>
                <w:rFonts w:ascii="Times New Roman" w:hAnsi="Times New Roman"/>
                <w:sz w:val="24"/>
                <w:szCs w:val="24"/>
                <w:lang w:val="en-US"/>
              </w:rPr>
              <w:t>va</w:t>
            </w:r>
            <w:proofErr w:type="spellEnd"/>
            <w:r w:rsidR="00B0638C">
              <w:rPr>
                <w:rFonts w:ascii="Times New Roman" w:hAnsi="Times New Roman"/>
                <w:sz w:val="24"/>
                <w:szCs w:val="24"/>
                <w:lang w:val="en-US"/>
              </w:rPr>
              <w:t xml:space="preserve"> fi</w:t>
            </w:r>
            <w:r w:rsidRPr="00346D0C">
              <w:rPr>
                <w:rFonts w:ascii="Times New Roman" w:hAnsi="Times New Roman"/>
                <w:sz w:val="24"/>
                <w:szCs w:val="24"/>
                <w:lang w:val="en-US"/>
              </w:rPr>
              <w:t xml:space="preserve"> </w:t>
            </w:r>
            <w:proofErr w:type="spellStart"/>
            <w:r w:rsidRPr="00346D0C">
              <w:rPr>
                <w:rFonts w:ascii="Times New Roman" w:hAnsi="Times New Roman"/>
                <w:sz w:val="24"/>
                <w:szCs w:val="24"/>
                <w:lang w:val="en-US"/>
              </w:rPr>
              <w:t>postat</w:t>
            </w:r>
            <w:proofErr w:type="spellEnd"/>
            <w:r w:rsidRPr="00346D0C">
              <w:rPr>
                <w:rFonts w:ascii="Times New Roman" w:hAnsi="Times New Roman"/>
                <w:sz w:val="24"/>
                <w:szCs w:val="24"/>
                <w:lang w:val="en-US"/>
              </w:rPr>
              <w:t xml:space="preserve"> pe site-ul </w:t>
            </w:r>
            <w:proofErr w:type="spellStart"/>
            <w:r w:rsidRPr="00346D0C">
              <w:rPr>
                <w:rFonts w:ascii="Times New Roman" w:hAnsi="Times New Roman"/>
                <w:sz w:val="24"/>
                <w:szCs w:val="24"/>
                <w:lang w:val="en-US"/>
              </w:rPr>
              <w:t>instituției</w:t>
            </w:r>
            <w:proofErr w:type="spellEnd"/>
            <w:r w:rsidRPr="00346D0C">
              <w:rPr>
                <w:rFonts w:ascii="Times New Roman" w:hAnsi="Times New Roman"/>
                <w:sz w:val="24"/>
                <w:szCs w:val="24"/>
                <w:lang w:val="en-US"/>
              </w:rPr>
              <w:t xml:space="preserve">, la </w:t>
            </w:r>
            <w:proofErr w:type="spellStart"/>
            <w:r w:rsidRPr="00346D0C">
              <w:rPr>
                <w:rFonts w:ascii="Times New Roman" w:hAnsi="Times New Roman"/>
                <w:sz w:val="24"/>
                <w:szCs w:val="24"/>
                <w:lang w:val="en-US"/>
              </w:rPr>
              <w:t>secțiunea</w:t>
            </w:r>
            <w:proofErr w:type="spellEnd"/>
            <w:r w:rsidRPr="00346D0C">
              <w:rPr>
                <w:rFonts w:ascii="Times New Roman" w:hAnsi="Times New Roman"/>
                <w:sz w:val="24"/>
                <w:szCs w:val="24"/>
                <w:lang w:val="en-US"/>
              </w:rPr>
              <w:t xml:space="preserve"> „</w:t>
            </w:r>
            <w:proofErr w:type="spellStart"/>
            <w:r w:rsidRPr="00346D0C">
              <w:rPr>
                <w:rFonts w:ascii="Times New Roman" w:hAnsi="Times New Roman"/>
                <w:sz w:val="24"/>
                <w:szCs w:val="24"/>
                <w:lang w:val="en-US"/>
              </w:rPr>
              <w:t>Transparență</w:t>
            </w:r>
            <w:proofErr w:type="spellEnd"/>
            <w:r w:rsidR="0010548E" w:rsidRPr="00346D0C">
              <w:rPr>
                <w:rFonts w:ascii="Times New Roman" w:hAnsi="Times New Roman"/>
                <w:sz w:val="24"/>
                <w:szCs w:val="24"/>
                <w:lang w:val="en-US"/>
              </w:rPr>
              <w:t>”.</w:t>
            </w:r>
          </w:p>
          <w:p w14:paraId="1B24B27E" w14:textId="5D358C31" w:rsidR="00EE678C" w:rsidRPr="00FB48AD" w:rsidRDefault="00EE678C" w:rsidP="00EB37C9">
            <w:pPr>
              <w:autoSpaceDE w:val="0"/>
              <w:autoSpaceDN w:val="0"/>
              <w:adjustRightInd w:val="0"/>
              <w:spacing w:after="0" w:line="360" w:lineRule="auto"/>
              <w:jc w:val="both"/>
              <w:rPr>
                <w:rFonts w:ascii="Times New Roman" w:hAnsi="Times New Roman"/>
                <w:lang w:val="en-US"/>
              </w:rPr>
            </w:pPr>
          </w:p>
        </w:tc>
      </w:tr>
      <w:tr w:rsidR="00EB37C9" w:rsidRPr="00EF45B1" w14:paraId="68AED2D8" w14:textId="77777777" w:rsidTr="004274DD">
        <w:trPr>
          <w:trHeight w:val="105"/>
        </w:trPr>
        <w:tc>
          <w:tcPr>
            <w:tcW w:w="757" w:type="dxa"/>
            <w:vAlign w:val="center"/>
          </w:tcPr>
          <w:p w14:paraId="5C06BEFD" w14:textId="77777777" w:rsidR="00EB37C9" w:rsidRPr="00EF45B1" w:rsidRDefault="00EB37C9" w:rsidP="00EB37C9">
            <w:pPr>
              <w:spacing w:after="0" w:line="360" w:lineRule="auto"/>
              <w:contextualSpacing/>
              <w:jc w:val="both"/>
              <w:rPr>
                <w:rFonts w:ascii="Times New Roman" w:eastAsia="Times New Roman" w:hAnsi="Times New Roman"/>
                <w:noProof/>
                <w:color w:val="000000"/>
                <w:sz w:val="24"/>
                <w:szCs w:val="24"/>
                <w:lang w:val="ro-RO"/>
              </w:rPr>
            </w:pPr>
            <w:r w:rsidRPr="00EF45B1">
              <w:rPr>
                <w:rFonts w:ascii="Times New Roman" w:eastAsia="Times New Roman" w:hAnsi="Times New Roman"/>
                <w:noProof/>
                <w:color w:val="000000"/>
                <w:sz w:val="24"/>
                <w:szCs w:val="24"/>
                <w:lang w:val="ro-RO"/>
              </w:rPr>
              <w:lastRenderedPageBreak/>
              <w:t>7.2.</w:t>
            </w:r>
          </w:p>
        </w:tc>
        <w:tc>
          <w:tcPr>
            <w:tcW w:w="3657" w:type="dxa"/>
            <w:gridSpan w:val="4"/>
          </w:tcPr>
          <w:p w14:paraId="09D9D332" w14:textId="77777777" w:rsidR="00EB37C9" w:rsidRPr="00EF45B1" w:rsidRDefault="00EB37C9" w:rsidP="00EB37C9">
            <w:pPr>
              <w:spacing w:after="0" w:line="360" w:lineRule="auto"/>
              <w:jc w:val="both"/>
              <w:rPr>
                <w:rFonts w:ascii="Times New Roman" w:eastAsia="Times New Roman" w:hAnsi="Times New Roman"/>
                <w:noProof/>
                <w:color w:val="000000"/>
                <w:sz w:val="24"/>
                <w:szCs w:val="24"/>
                <w:lang w:val="ro-RO"/>
              </w:rPr>
            </w:pPr>
            <w:r w:rsidRPr="00EF45B1">
              <w:rPr>
                <w:rFonts w:ascii="Times New Roman" w:eastAsia="Times New Roman" w:hAnsi="Times New Roman"/>
                <w:noProof/>
                <w:color w:val="000000"/>
                <w:sz w:val="24"/>
                <w:szCs w:val="24"/>
                <w:lang w:val="ro-RO"/>
              </w:rPr>
              <w:t>Informarea societăţii civile cu privire la eventualul impact asupra mediului în urma implementării proiectului de act normativ, precum şi efectele asupra sănătăţii şi securităţii cetăţenilor sau diversităţii biologice</w:t>
            </w:r>
          </w:p>
        </w:tc>
        <w:tc>
          <w:tcPr>
            <w:tcW w:w="5220" w:type="dxa"/>
            <w:gridSpan w:val="6"/>
          </w:tcPr>
          <w:p w14:paraId="0487CC21" w14:textId="06FF5906" w:rsidR="00EB37C9" w:rsidRPr="00EF45B1" w:rsidRDefault="00EB37C9" w:rsidP="00EB37C9">
            <w:pPr>
              <w:spacing w:after="0" w:line="360" w:lineRule="auto"/>
              <w:jc w:val="both"/>
              <w:rPr>
                <w:rFonts w:ascii="Times New Roman" w:hAnsi="Times New Roman"/>
                <w:sz w:val="24"/>
                <w:szCs w:val="24"/>
                <w:lang w:val="ro-RO"/>
              </w:rPr>
            </w:pPr>
            <w:r w:rsidRPr="00EF45B1">
              <w:rPr>
                <w:rFonts w:ascii="Times New Roman" w:hAnsi="Times New Roman"/>
                <w:sz w:val="24"/>
                <w:szCs w:val="24"/>
                <w:lang w:val="ro-RO"/>
              </w:rPr>
              <w:t>Proiectul de act normativ nu se referă la acest subiect.</w:t>
            </w:r>
          </w:p>
        </w:tc>
      </w:tr>
      <w:tr w:rsidR="00EB37C9" w:rsidRPr="00EF45B1" w14:paraId="6FC7168A" w14:textId="77777777" w:rsidTr="004274DD">
        <w:trPr>
          <w:trHeight w:val="105"/>
        </w:trPr>
        <w:tc>
          <w:tcPr>
            <w:tcW w:w="9634" w:type="dxa"/>
            <w:gridSpan w:val="11"/>
            <w:vAlign w:val="center"/>
          </w:tcPr>
          <w:p w14:paraId="3942274C" w14:textId="77777777" w:rsidR="004E3568" w:rsidRDefault="004E3568" w:rsidP="00EB37C9">
            <w:pPr>
              <w:spacing w:after="0" w:line="360" w:lineRule="auto"/>
              <w:contextualSpacing/>
              <w:jc w:val="center"/>
              <w:rPr>
                <w:rFonts w:ascii="Times New Roman" w:eastAsia="Times New Roman" w:hAnsi="Times New Roman"/>
                <w:b/>
                <w:noProof/>
                <w:color w:val="000000"/>
                <w:sz w:val="24"/>
                <w:szCs w:val="24"/>
                <w:lang w:val="ro-RO"/>
              </w:rPr>
            </w:pPr>
          </w:p>
          <w:p w14:paraId="4B5A3A4D" w14:textId="2962401B" w:rsidR="00EB37C9" w:rsidRPr="00EF45B1" w:rsidRDefault="00EB37C9" w:rsidP="00EB37C9">
            <w:pPr>
              <w:spacing w:after="0" w:line="360" w:lineRule="auto"/>
              <w:contextualSpacing/>
              <w:jc w:val="center"/>
              <w:rPr>
                <w:rFonts w:ascii="Times New Roman" w:eastAsia="Times New Roman" w:hAnsi="Times New Roman"/>
                <w:b/>
                <w:noProof/>
                <w:color w:val="000000"/>
                <w:sz w:val="24"/>
                <w:szCs w:val="24"/>
                <w:lang w:val="ro-RO"/>
              </w:rPr>
            </w:pPr>
            <w:r w:rsidRPr="00EF45B1">
              <w:rPr>
                <w:rFonts w:ascii="Times New Roman" w:eastAsia="Times New Roman" w:hAnsi="Times New Roman"/>
                <w:b/>
                <w:noProof/>
                <w:color w:val="000000"/>
                <w:sz w:val="24"/>
                <w:szCs w:val="24"/>
                <w:lang w:val="ro-RO"/>
              </w:rPr>
              <w:t>Secţiunea a 8-a</w:t>
            </w:r>
          </w:p>
          <w:p w14:paraId="4AABBB45" w14:textId="77777777" w:rsidR="0093644B" w:rsidRDefault="00EB37C9" w:rsidP="00EB37C9">
            <w:pPr>
              <w:spacing w:after="0" w:line="360" w:lineRule="auto"/>
              <w:contextualSpacing/>
              <w:jc w:val="center"/>
              <w:rPr>
                <w:rFonts w:ascii="Times New Roman" w:eastAsia="Times New Roman" w:hAnsi="Times New Roman"/>
                <w:b/>
                <w:noProof/>
                <w:color w:val="000000"/>
                <w:sz w:val="24"/>
                <w:szCs w:val="24"/>
                <w:lang w:val="ro-RO"/>
              </w:rPr>
            </w:pPr>
            <w:r w:rsidRPr="00EF45B1">
              <w:rPr>
                <w:rFonts w:ascii="Times New Roman" w:eastAsia="Times New Roman" w:hAnsi="Times New Roman"/>
                <w:b/>
                <w:noProof/>
                <w:color w:val="000000"/>
                <w:sz w:val="24"/>
                <w:szCs w:val="24"/>
                <w:lang w:val="ro-RO"/>
              </w:rPr>
              <w:t>Măsuri de implementare</w:t>
            </w:r>
          </w:p>
          <w:p w14:paraId="5D3DDD5E" w14:textId="77777777" w:rsidR="00C558B1" w:rsidRDefault="00C558B1" w:rsidP="00EB37C9">
            <w:pPr>
              <w:spacing w:after="0" w:line="360" w:lineRule="auto"/>
              <w:contextualSpacing/>
              <w:jc w:val="center"/>
              <w:rPr>
                <w:rFonts w:ascii="Times New Roman" w:eastAsia="Times New Roman" w:hAnsi="Times New Roman"/>
                <w:b/>
                <w:noProof/>
                <w:color w:val="000000"/>
                <w:sz w:val="24"/>
                <w:szCs w:val="24"/>
                <w:lang w:val="ro-RO"/>
              </w:rPr>
            </w:pPr>
          </w:p>
          <w:p w14:paraId="7AFA4F74" w14:textId="0C39B7E8" w:rsidR="004E3568" w:rsidRPr="00EF45B1" w:rsidRDefault="004E3568" w:rsidP="00EB37C9">
            <w:pPr>
              <w:spacing w:after="0" w:line="360" w:lineRule="auto"/>
              <w:contextualSpacing/>
              <w:jc w:val="center"/>
              <w:rPr>
                <w:rFonts w:ascii="Times New Roman" w:eastAsia="Times New Roman" w:hAnsi="Times New Roman"/>
                <w:b/>
                <w:noProof/>
                <w:color w:val="000000"/>
                <w:sz w:val="24"/>
                <w:szCs w:val="24"/>
                <w:lang w:val="ro-RO"/>
              </w:rPr>
            </w:pPr>
          </w:p>
        </w:tc>
      </w:tr>
      <w:tr w:rsidR="00EB37C9" w:rsidRPr="00EF45B1" w14:paraId="6E135389" w14:textId="77777777" w:rsidTr="004274DD">
        <w:trPr>
          <w:trHeight w:val="158"/>
        </w:trPr>
        <w:tc>
          <w:tcPr>
            <w:tcW w:w="757" w:type="dxa"/>
            <w:vAlign w:val="center"/>
          </w:tcPr>
          <w:p w14:paraId="43B8A0A5" w14:textId="77777777" w:rsidR="00EB37C9" w:rsidRPr="00EF45B1" w:rsidRDefault="00EB37C9" w:rsidP="00EB37C9">
            <w:pPr>
              <w:spacing w:after="0" w:line="360" w:lineRule="auto"/>
              <w:contextualSpacing/>
              <w:jc w:val="both"/>
              <w:rPr>
                <w:rFonts w:ascii="Times New Roman" w:hAnsi="Times New Roman"/>
                <w:noProof/>
                <w:color w:val="000000"/>
                <w:sz w:val="24"/>
                <w:szCs w:val="24"/>
                <w:lang w:val="ro-RO"/>
              </w:rPr>
            </w:pPr>
            <w:r w:rsidRPr="00EF45B1">
              <w:rPr>
                <w:rFonts w:ascii="Times New Roman" w:hAnsi="Times New Roman"/>
                <w:noProof/>
                <w:color w:val="000000"/>
                <w:sz w:val="24"/>
                <w:szCs w:val="24"/>
                <w:lang w:val="ro-RO"/>
              </w:rPr>
              <w:t>8.1.</w:t>
            </w:r>
          </w:p>
        </w:tc>
        <w:tc>
          <w:tcPr>
            <w:tcW w:w="3657" w:type="dxa"/>
            <w:gridSpan w:val="4"/>
          </w:tcPr>
          <w:p w14:paraId="1CF7C52B" w14:textId="77777777" w:rsidR="00EB37C9" w:rsidRPr="00EF45B1" w:rsidRDefault="00EB37C9" w:rsidP="00EB37C9">
            <w:pPr>
              <w:spacing w:after="0" w:line="360" w:lineRule="auto"/>
              <w:contextualSpacing/>
              <w:jc w:val="both"/>
              <w:rPr>
                <w:rFonts w:ascii="Times New Roman" w:eastAsia="Times New Roman" w:hAnsi="Times New Roman"/>
                <w:iCs/>
                <w:noProof/>
                <w:color w:val="000000"/>
                <w:sz w:val="24"/>
                <w:szCs w:val="24"/>
                <w:lang w:val="ro-RO"/>
              </w:rPr>
            </w:pPr>
            <w:r w:rsidRPr="00EF45B1">
              <w:rPr>
                <w:rFonts w:ascii="Times New Roman" w:eastAsia="Times New Roman" w:hAnsi="Times New Roman"/>
                <w:noProof/>
                <w:color w:val="000000"/>
                <w:sz w:val="24"/>
                <w:szCs w:val="24"/>
                <w:lang w:val="ro-RO"/>
              </w:rPr>
              <w:t xml:space="preserve">Măsuri de punere în aplicare a proiectului de act normativ </w:t>
            </w:r>
          </w:p>
        </w:tc>
        <w:tc>
          <w:tcPr>
            <w:tcW w:w="5220" w:type="dxa"/>
            <w:gridSpan w:val="6"/>
          </w:tcPr>
          <w:p w14:paraId="70A66538" w14:textId="77777777" w:rsidR="00EB37C9" w:rsidRDefault="00EB37C9" w:rsidP="00EB37C9">
            <w:pPr>
              <w:autoSpaceDE w:val="0"/>
              <w:autoSpaceDN w:val="0"/>
              <w:adjustRightInd w:val="0"/>
              <w:spacing w:after="0" w:line="360" w:lineRule="auto"/>
              <w:jc w:val="both"/>
              <w:rPr>
                <w:rFonts w:ascii="Times New Roman" w:hAnsi="Times New Roman"/>
                <w:sz w:val="24"/>
                <w:szCs w:val="24"/>
                <w:lang w:val="ro-RO"/>
              </w:rPr>
            </w:pPr>
            <w:r w:rsidRPr="00EF45B1">
              <w:rPr>
                <w:rFonts w:ascii="Times New Roman" w:hAnsi="Times New Roman"/>
                <w:sz w:val="24"/>
                <w:szCs w:val="24"/>
                <w:lang w:val="ro-RO"/>
              </w:rPr>
              <w:t>Proiectul de act normativ nu se referă la acest subiect.</w:t>
            </w:r>
          </w:p>
          <w:p w14:paraId="424F0C21" w14:textId="77777777" w:rsidR="00F73CE2" w:rsidRDefault="00F73CE2" w:rsidP="00EB37C9">
            <w:pPr>
              <w:autoSpaceDE w:val="0"/>
              <w:autoSpaceDN w:val="0"/>
              <w:adjustRightInd w:val="0"/>
              <w:spacing w:after="0" w:line="360" w:lineRule="auto"/>
              <w:jc w:val="both"/>
              <w:rPr>
                <w:rFonts w:ascii="Times New Roman" w:eastAsia="Times New Roman" w:hAnsi="Times New Roman"/>
                <w:noProof/>
                <w:sz w:val="24"/>
                <w:szCs w:val="24"/>
                <w:lang w:val="ro-RO"/>
              </w:rPr>
            </w:pPr>
          </w:p>
          <w:p w14:paraId="6853B353" w14:textId="0F4C2AF6" w:rsidR="00F73CE2" w:rsidRPr="00EF45B1" w:rsidRDefault="00F73CE2" w:rsidP="00EB37C9">
            <w:pPr>
              <w:autoSpaceDE w:val="0"/>
              <w:autoSpaceDN w:val="0"/>
              <w:adjustRightInd w:val="0"/>
              <w:spacing w:after="0" w:line="360" w:lineRule="auto"/>
              <w:jc w:val="both"/>
              <w:rPr>
                <w:rFonts w:ascii="Times New Roman" w:eastAsia="Times New Roman" w:hAnsi="Times New Roman"/>
                <w:noProof/>
                <w:color w:val="000000"/>
                <w:sz w:val="24"/>
                <w:szCs w:val="24"/>
                <w:lang w:val="ro-RO"/>
              </w:rPr>
            </w:pPr>
          </w:p>
        </w:tc>
      </w:tr>
      <w:tr w:rsidR="00EB37C9" w:rsidRPr="00EF45B1" w14:paraId="13CF1A7C" w14:textId="77777777" w:rsidTr="004274DD">
        <w:trPr>
          <w:trHeight w:val="157"/>
        </w:trPr>
        <w:tc>
          <w:tcPr>
            <w:tcW w:w="757" w:type="dxa"/>
            <w:vAlign w:val="center"/>
          </w:tcPr>
          <w:p w14:paraId="7678AD8C" w14:textId="77777777" w:rsidR="00EB37C9" w:rsidRPr="00EF45B1" w:rsidRDefault="00EB37C9" w:rsidP="00EB37C9">
            <w:pPr>
              <w:spacing w:after="0" w:line="360" w:lineRule="auto"/>
              <w:contextualSpacing/>
              <w:jc w:val="both"/>
              <w:rPr>
                <w:rFonts w:ascii="Times New Roman" w:hAnsi="Times New Roman"/>
                <w:noProof/>
                <w:color w:val="000000"/>
                <w:sz w:val="24"/>
                <w:szCs w:val="24"/>
                <w:lang w:val="ro-RO"/>
              </w:rPr>
            </w:pPr>
            <w:r w:rsidRPr="00EF45B1">
              <w:rPr>
                <w:rFonts w:ascii="Times New Roman" w:hAnsi="Times New Roman"/>
                <w:noProof/>
                <w:color w:val="000000"/>
                <w:sz w:val="24"/>
                <w:szCs w:val="24"/>
                <w:lang w:val="ro-RO"/>
              </w:rPr>
              <w:t>8.2.</w:t>
            </w:r>
          </w:p>
        </w:tc>
        <w:tc>
          <w:tcPr>
            <w:tcW w:w="3657" w:type="dxa"/>
            <w:gridSpan w:val="4"/>
          </w:tcPr>
          <w:p w14:paraId="0EA6BA97" w14:textId="77777777" w:rsidR="00EB37C9" w:rsidRPr="00EF45B1" w:rsidRDefault="00EB37C9" w:rsidP="00EB37C9">
            <w:pPr>
              <w:autoSpaceDE w:val="0"/>
              <w:autoSpaceDN w:val="0"/>
              <w:adjustRightInd w:val="0"/>
              <w:spacing w:after="0" w:line="360" w:lineRule="auto"/>
              <w:jc w:val="both"/>
              <w:rPr>
                <w:rFonts w:ascii="Times New Roman" w:eastAsia="Times New Roman" w:hAnsi="Times New Roman"/>
                <w:iCs/>
                <w:noProof/>
                <w:color w:val="000000"/>
                <w:sz w:val="24"/>
                <w:szCs w:val="24"/>
                <w:lang w:val="ro-RO"/>
              </w:rPr>
            </w:pPr>
            <w:r w:rsidRPr="00EF45B1">
              <w:rPr>
                <w:rFonts w:ascii="Times New Roman" w:eastAsia="Times New Roman" w:hAnsi="Times New Roman"/>
                <w:iCs/>
                <w:noProof/>
                <w:color w:val="000000"/>
                <w:sz w:val="24"/>
                <w:szCs w:val="24"/>
                <w:lang w:val="ro-RO"/>
              </w:rPr>
              <w:t xml:space="preserve">Alte informaţii    </w:t>
            </w:r>
          </w:p>
        </w:tc>
        <w:tc>
          <w:tcPr>
            <w:tcW w:w="5220" w:type="dxa"/>
            <w:gridSpan w:val="6"/>
          </w:tcPr>
          <w:p w14:paraId="2C32C905" w14:textId="77777777" w:rsidR="00F73CE2" w:rsidRDefault="00EB37C9" w:rsidP="005E7619">
            <w:pPr>
              <w:spacing w:after="0" w:line="360" w:lineRule="auto"/>
              <w:jc w:val="both"/>
              <w:rPr>
                <w:rFonts w:ascii="Times New Roman" w:hAnsi="Times New Roman"/>
                <w:sz w:val="24"/>
                <w:szCs w:val="24"/>
              </w:rPr>
            </w:pPr>
            <w:r w:rsidRPr="00EF45B1">
              <w:rPr>
                <w:rFonts w:ascii="Times New Roman" w:hAnsi="Times New Roman"/>
                <w:sz w:val="24"/>
                <w:szCs w:val="24"/>
              </w:rPr>
              <w:t xml:space="preserve">Nu au </w:t>
            </w:r>
            <w:proofErr w:type="spellStart"/>
            <w:r w:rsidRPr="00EF45B1">
              <w:rPr>
                <w:rFonts w:ascii="Times New Roman" w:hAnsi="Times New Roman"/>
                <w:sz w:val="24"/>
                <w:szCs w:val="24"/>
              </w:rPr>
              <w:t>fost</w:t>
            </w:r>
            <w:proofErr w:type="spellEnd"/>
            <w:r w:rsidRPr="00EF45B1">
              <w:rPr>
                <w:rFonts w:ascii="Times New Roman" w:hAnsi="Times New Roman"/>
                <w:sz w:val="24"/>
                <w:szCs w:val="24"/>
              </w:rPr>
              <w:t xml:space="preserve"> identificate.</w:t>
            </w:r>
          </w:p>
          <w:p w14:paraId="1D3C82C4" w14:textId="77777777" w:rsidR="004E3568" w:rsidRDefault="004E3568" w:rsidP="005E7619">
            <w:pPr>
              <w:spacing w:after="0" w:line="360" w:lineRule="auto"/>
              <w:jc w:val="both"/>
              <w:rPr>
                <w:rFonts w:ascii="Times New Roman" w:hAnsi="Times New Roman"/>
                <w:sz w:val="24"/>
                <w:szCs w:val="24"/>
              </w:rPr>
            </w:pPr>
          </w:p>
          <w:p w14:paraId="58C247EC" w14:textId="77777777" w:rsidR="004E3568" w:rsidRDefault="004E3568" w:rsidP="005E7619">
            <w:pPr>
              <w:spacing w:after="0" w:line="360" w:lineRule="auto"/>
              <w:jc w:val="both"/>
              <w:rPr>
                <w:rFonts w:ascii="Times New Roman" w:hAnsi="Times New Roman"/>
                <w:sz w:val="24"/>
                <w:szCs w:val="24"/>
              </w:rPr>
            </w:pPr>
          </w:p>
          <w:p w14:paraId="26584AFD" w14:textId="77777777" w:rsidR="004E3568" w:rsidRDefault="004E3568" w:rsidP="005E7619">
            <w:pPr>
              <w:spacing w:after="0" w:line="360" w:lineRule="auto"/>
              <w:jc w:val="both"/>
              <w:rPr>
                <w:rFonts w:ascii="Times New Roman" w:hAnsi="Times New Roman"/>
                <w:sz w:val="24"/>
                <w:szCs w:val="24"/>
              </w:rPr>
            </w:pPr>
          </w:p>
          <w:p w14:paraId="03DCDB4F" w14:textId="77777777" w:rsidR="004E3568" w:rsidRDefault="004E3568" w:rsidP="005E7619">
            <w:pPr>
              <w:spacing w:after="0" w:line="360" w:lineRule="auto"/>
              <w:jc w:val="both"/>
              <w:rPr>
                <w:rFonts w:ascii="Times New Roman" w:hAnsi="Times New Roman"/>
                <w:sz w:val="24"/>
                <w:szCs w:val="24"/>
              </w:rPr>
            </w:pPr>
          </w:p>
          <w:p w14:paraId="10ADBAC0" w14:textId="77777777" w:rsidR="004E3568" w:rsidRDefault="004E3568" w:rsidP="005E7619">
            <w:pPr>
              <w:spacing w:after="0" w:line="360" w:lineRule="auto"/>
              <w:jc w:val="both"/>
              <w:rPr>
                <w:rFonts w:ascii="Times New Roman" w:hAnsi="Times New Roman"/>
                <w:sz w:val="24"/>
                <w:szCs w:val="24"/>
              </w:rPr>
            </w:pPr>
          </w:p>
          <w:p w14:paraId="42093F6A" w14:textId="77777777" w:rsidR="004E3568" w:rsidRDefault="004E3568" w:rsidP="005E7619">
            <w:pPr>
              <w:spacing w:after="0" w:line="360" w:lineRule="auto"/>
              <w:jc w:val="both"/>
              <w:rPr>
                <w:rFonts w:ascii="Times New Roman" w:hAnsi="Times New Roman"/>
                <w:sz w:val="24"/>
                <w:szCs w:val="24"/>
              </w:rPr>
            </w:pPr>
          </w:p>
          <w:p w14:paraId="6B7CF88B" w14:textId="77777777" w:rsidR="004E3568" w:rsidRDefault="004E3568" w:rsidP="005E7619">
            <w:pPr>
              <w:spacing w:after="0" w:line="360" w:lineRule="auto"/>
              <w:jc w:val="both"/>
              <w:rPr>
                <w:rFonts w:ascii="Times New Roman" w:hAnsi="Times New Roman"/>
                <w:sz w:val="24"/>
                <w:szCs w:val="24"/>
              </w:rPr>
            </w:pPr>
          </w:p>
          <w:p w14:paraId="2D50E788" w14:textId="47406399" w:rsidR="004E3568" w:rsidRPr="005E7619" w:rsidRDefault="004E3568" w:rsidP="005E7619">
            <w:pPr>
              <w:spacing w:after="0" w:line="360" w:lineRule="auto"/>
              <w:jc w:val="both"/>
              <w:rPr>
                <w:rFonts w:ascii="Times New Roman" w:hAnsi="Times New Roman"/>
                <w:sz w:val="24"/>
                <w:szCs w:val="24"/>
              </w:rPr>
            </w:pPr>
          </w:p>
        </w:tc>
      </w:tr>
    </w:tbl>
    <w:p w14:paraId="71C563DC" w14:textId="77777777" w:rsidR="005C71E1" w:rsidRDefault="005C71E1" w:rsidP="00AB0609">
      <w:pPr>
        <w:spacing w:after="0" w:line="360" w:lineRule="auto"/>
        <w:jc w:val="both"/>
        <w:rPr>
          <w:rFonts w:ascii="Times New Roman" w:hAnsi="Times New Roman"/>
          <w:noProof/>
          <w:color w:val="000000"/>
          <w:sz w:val="24"/>
          <w:szCs w:val="24"/>
          <w:lang w:val="ro-RO"/>
        </w:rPr>
      </w:pPr>
    </w:p>
    <w:p w14:paraId="1DDD0A98" w14:textId="77777777" w:rsidR="00C73182" w:rsidRDefault="00C73182" w:rsidP="00AB0609">
      <w:pPr>
        <w:spacing w:after="0" w:line="360" w:lineRule="auto"/>
        <w:jc w:val="both"/>
        <w:rPr>
          <w:rFonts w:ascii="Times New Roman" w:hAnsi="Times New Roman"/>
          <w:noProof/>
          <w:color w:val="000000"/>
          <w:sz w:val="24"/>
          <w:szCs w:val="24"/>
          <w:lang w:val="ro-RO"/>
        </w:rPr>
      </w:pPr>
    </w:p>
    <w:p w14:paraId="57E13E9F" w14:textId="77777777" w:rsidR="00C73182" w:rsidRDefault="00C73182" w:rsidP="00AB0609">
      <w:pPr>
        <w:spacing w:after="0" w:line="360" w:lineRule="auto"/>
        <w:jc w:val="both"/>
        <w:rPr>
          <w:rFonts w:ascii="Times New Roman" w:hAnsi="Times New Roman"/>
          <w:noProof/>
          <w:color w:val="000000"/>
          <w:sz w:val="24"/>
          <w:szCs w:val="24"/>
          <w:lang w:val="ro-RO"/>
        </w:rPr>
      </w:pPr>
    </w:p>
    <w:p w14:paraId="79ACBF9C" w14:textId="77777777" w:rsidR="00C73182" w:rsidRDefault="00C73182" w:rsidP="00AB0609">
      <w:pPr>
        <w:spacing w:after="0" w:line="360" w:lineRule="auto"/>
        <w:jc w:val="both"/>
        <w:rPr>
          <w:rFonts w:ascii="Times New Roman" w:hAnsi="Times New Roman"/>
          <w:noProof/>
          <w:color w:val="000000"/>
          <w:sz w:val="24"/>
          <w:szCs w:val="24"/>
          <w:lang w:val="ro-RO"/>
        </w:rPr>
      </w:pPr>
    </w:p>
    <w:p w14:paraId="6E0B53FC" w14:textId="77777777" w:rsidR="00C73182" w:rsidRDefault="00C73182" w:rsidP="00AB0609">
      <w:pPr>
        <w:spacing w:after="0" w:line="360" w:lineRule="auto"/>
        <w:jc w:val="both"/>
        <w:rPr>
          <w:rFonts w:ascii="Times New Roman" w:hAnsi="Times New Roman"/>
          <w:noProof/>
          <w:color w:val="000000"/>
          <w:sz w:val="24"/>
          <w:szCs w:val="24"/>
          <w:lang w:val="ro-RO"/>
        </w:rPr>
      </w:pPr>
    </w:p>
    <w:p w14:paraId="33BDB042" w14:textId="77777777" w:rsidR="00C73182" w:rsidRDefault="00C73182" w:rsidP="00AB0609">
      <w:pPr>
        <w:spacing w:after="0" w:line="360" w:lineRule="auto"/>
        <w:jc w:val="both"/>
        <w:rPr>
          <w:rFonts w:ascii="Times New Roman" w:hAnsi="Times New Roman"/>
          <w:noProof/>
          <w:color w:val="000000"/>
          <w:sz w:val="24"/>
          <w:szCs w:val="24"/>
          <w:lang w:val="ro-RO"/>
        </w:rPr>
      </w:pPr>
    </w:p>
    <w:p w14:paraId="4DCC178E" w14:textId="77777777" w:rsidR="00C73182" w:rsidRDefault="00C73182" w:rsidP="00AB0609">
      <w:pPr>
        <w:spacing w:after="0" w:line="360" w:lineRule="auto"/>
        <w:jc w:val="both"/>
        <w:rPr>
          <w:rFonts w:ascii="Times New Roman" w:hAnsi="Times New Roman"/>
          <w:noProof/>
          <w:color w:val="000000"/>
          <w:sz w:val="24"/>
          <w:szCs w:val="24"/>
          <w:lang w:val="ro-RO"/>
        </w:rPr>
      </w:pPr>
    </w:p>
    <w:p w14:paraId="717A2096" w14:textId="77777777" w:rsidR="00C73182" w:rsidRDefault="00C73182" w:rsidP="00AB0609">
      <w:pPr>
        <w:spacing w:after="0" w:line="360" w:lineRule="auto"/>
        <w:jc w:val="both"/>
        <w:rPr>
          <w:rFonts w:ascii="Times New Roman" w:hAnsi="Times New Roman"/>
          <w:noProof/>
          <w:color w:val="000000"/>
          <w:sz w:val="24"/>
          <w:szCs w:val="24"/>
          <w:lang w:val="ro-RO"/>
        </w:rPr>
      </w:pPr>
    </w:p>
    <w:p w14:paraId="5DF78CFE" w14:textId="77777777" w:rsidR="00C73182" w:rsidRDefault="00C73182" w:rsidP="00AB0609">
      <w:pPr>
        <w:spacing w:after="0" w:line="360" w:lineRule="auto"/>
        <w:jc w:val="both"/>
        <w:rPr>
          <w:rFonts w:ascii="Times New Roman" w:hAnsi="Times New Roman"/>
          <w:noProof/>
          <w:color w:val="000000"/>
          <w:sz w:val="24"/>
          <w:szCs w:val="24"/>
          <w:lang w:val="ro-RO"/>
        </w:rPr>
      </w:pPr>
    </w:p>
    <w:p w14:paraId="1A53EC8E" w14:textId="77777777" w:rsidR="00C73182" w:rsidRDefault="00C73182" w:rsidP="00AB0609">
      <w:pPr>
        <w:spacing w:after="0" w:line="360" w:lineRule="auto"/>
        <w:jc w:val="both"/>
        <w:rPr>
          <w:rFonts w:ascii="Times New Roman" w:hAnsi="Times New Roman"/>
          <w:noProof/>
          <w:color w:val="000000"/>
          <w:sz w:val="24"/>
          <w:szCs w:val="24"/>
          <w:lang w:val="ro-RO"/>
        </w:rPr>
      </w:pPr>
    </w:p>
    <w:p w14:paraId="033A0300" w14:textId="2A83B8C3" w:rsidR="00E318A6" w:rsidRPr="00206DEB" w:rsidRDefault="00E318A6" w:rsidP="00AB0609">
      <w:pPr>
        <w:spacing w:after="0" w:line="360" w:lineRule="auto"/>
        <w:jc w:val="both"/>
        <w:rPr>
          <w:rFonts w:ascii="Times New Roman" w:hAnsi="Times New Roman"/>
          <w:b/>
          <w:noProof/>
          <w:color w:val="000000"/>
          <w:sz w:val="24"/>
          <w:szCs w:val="24"/>
          <w:lang w:val="ro-RO"/>
        </w:rPr>
      </w:pPr>
      <w:r w:rsidRPr="00EF45B1">
        <w:rPr>
          <w:rFonts w:ascii="Times New Roman" w:hAnsi="Times New Roman"/>
          <w:noProof/>
          <w:color w:val="000000"/>
          <w:sz w:val="24"/>
          <w:szCs w:val="24"/>
          <w:lang w:val="ro-RO"/>
        </w:rPr>
        <w:lastRenderedPageBreak/>
        <w:t xml:space="preserve">Pentru considerentele de mai sus, am elaborat prezentul proiect de </w:t>
      </w:r>
      <w:r w:rsidR="00AB0609" w:rsidRPr="00AB0609">
        <w:rPr>
          <w:rFonts w:ascii="Times New Roman" w:hAnsi="Times New Roman"/>
          <w:b/>
          <w:noProof/>
          <w:color w:val="000000"/>
          <w:sz w:val="24"/>
          <w:szCs w:val="24"/>
          <w:lang w:val="ro-RO"/>
        </w:rPr>
        <w:t>H</w:t>
      </w:r>
      <w:r w:rsidR="00206DEB">
        <w:rPr>
          <w:rFonts w:ascii="Times New Roman" w:hAnsi="Times New Roman"/>
          <w:b/>
          <w:noProof/>
          <w:color w:val="000000"/>
          <w:sz w:val="24"/>
          <w:szCs w:val="24"/>
          <w:lang w:val="ro-RO"/>
        </w:rPr>
        <w:t>otărâre</w:t>
      </w:r>
      <w:r w:rsidR="00D340AD">
        <w:rPr>
          <w:rFonts w:ascii="Times New Roman" w:hAnsi="Times New Roman"/>
          <w:b/>
          <w:noProof/>
          <w:color w:val="000000"/>
          <w:sz w:val="24"/>
          <w:szCs w:val="24"/>
          <w:lang w:val="ro-RO"/>
        </w:rPr>
        <w:t xml:space="preserve"> a Guvernului</w:t>
      </w:r>
      <w:r w:rsidR="00206DEB">
        <w:rPr>
          <w:rFonts w:ascii="Times New Roman" w:hAnsi="Times New Roman"/>
          <w:b/>
          <w:noProof/>
          <w:color w:val="000000"/>
          <w:sz w:val="24"/>
          <w:szCs w:val="24"/>
          <w:lang w:val="ro-RO"/>
        </w:rPr>
        <w:t xml:space="preserve"> </w:t>
      </w:r>
      <w:r w:rsidR="00AB0609" w:rsidRPr="00AB0609">
        <w:rPr>
          <w:rFonts w:ascii="Times New Roman" w:hAnsi="Times New Roman"/>
          <w:b/>
          <w:noProof/>
          <w:color w:val="000000"/>
          <w:sz w:val="24"/>
          <w:szCs w:val="24"/>
          <w:lang w:val="ro-RO"/>
        </w:rPr>
        <w:t xml:space="preserve">pentru </w:t>
      </w:r>
      <w:r w:rsidR="00B0638C">
        <w:rPr>
          <w:rFonts w:ascii="Times New Roman" w:hAnsi="Times New Roman"/>
          <w:b/>
          <w:noProof/>
          <w:color w:val="000000"/>
          <w:sz w:val="24"/>
          <w:szCs w:val="24"/>
          <w:lang w:val="ro-RO"/>
        </w:rPr>
        <w:t xml:space="preserve">completarea </w:t>
      </w:r>
      <w:r w:rsidR="00AB0609" w:rsidRPr="00AB0609">
        <w:rPr>
          <w:rFonts w:ascii="Times New Roman" w:hAnsi="Times New Roman"/>
          <w:b/>
          <w:noProof/>
          <w:color w:val="000000"/>
          <w:sz w:val="24"/>
          <w:szCs w:val="24"/>
          <w:lang w:val="ro-RO"/>
        </w:rPr>
        <w:t>Hotărârii Guvernului nr. 1074/ 2021 privind stabilirea sistemului de garanție-returnare pentru ambalaje primare nereutilizabile</w:t>
      </w:r>
      <w:r w:rsidRPr="00EF45B1">
        <w:rPr>
          <w:rFonts w:ascii="Times New Roman" w:eastAsia="Times New Roman" w:hAnsi="Times New Roman"/>
          <w:b/>
          <w:noProof/>
          <w:color w:val="000000"/>
          <w:spacing w:val="6"/>
          <w:sz w:val="24"/>
          <w:szCs w:val="24"/>
          <w:lang w:val="ro-RO"/>
        </w:rPr>
        <w:t xml:space="preserve">, </w:t>
      </w:r>
      <w:r w:rsidRPr="00EF45B1">
        <w:rPr>
          <w:rFonts w:ascii="Times New Roman" w:hAnsi="Times New Roman"/>
          <w:noProof/>
          <w:color w:val="000000"/>
          <w:sz w:val="24"/>
          <w:szCs w:val="24"/>
          <w:lang w:val="ro-RO"/>
        </w:rPr>
        <w:t xml:space="preserve">care în forma prezentată, </w:t>
      </w:r>
      <w:r w:rsidR="00B36949" w:rsidRPr="00EF45B1">
        <w:rPr>
          <w:rFonts w:ascii="Times New Roman" w:hAnsi="Times New Roman"/>
          <w:noProof/>
          <w:color w:val="000000"/>
          <w:sz w:val="24"/>
          <w:szCs w:val="24"/>
          <w:lang w:val="ro-RO"/>
        </w:rPr>
        <w:t>a fost avizat de ministerele interesate şi de Consiliul Legislativ şi pe care îl supunem spre adoptare.</w:t>
      </w:r>
    </w:p>
    <w:p w14:paraId="33D046D2" w14:textId="77777777" w:rsidR="007406EE" w:rsidRPr="00EF45B1" w:rsidRDefault="007406EE" w:rsidP="00355720">
      <w:pPr>
        <w:spacing w:after="0" w:line="360" w:lineRule="auto"/>
        <w:jc w:val="both"/>
        <w:rPr>
          <w:rFonts w:ascii="Times New Roman" w:hAnsi="Times New Roman"/>
          <w:noProof/>
          <w:color w:val="000000"/>
          <w:sz w:val="24"/>
          <w:szCs w:val="24"/>
          <w:lang w:val="ro-RO"/>
        </w:rPr>
      </w:pPr>
    </w:p>
    <w:p w14:paraId="0D4F3654" w14:textId="77777777" w:rsidR="00B0638C" w:rsidRDefault="00B0638C" w:rsidP="00B0638C">
      <w:pPr>
        <w:spacing w:after="0" w:line="276" w:lineRule="auto"/>
        <w:jc w:val="center"/>
        <w:rPr>
          <w:rFonts w:ascii="Times New Roman" w:eastAsia="Times New Roman" w:hAnsi="Times New Roman"/>
          <w:b/>
          <w:color w:val="000000"/>
          <w:sz w:val="24"/>
          <w:szCs w:val="24"/>
          <w:lang w:val="ro-RO" w:eastAsia="ro-RO"/>
        </w:rPr>
      </w:pPr>
      <w:r>
        <w:rPr>
          <w:rFonts w:ascii="Times New Roman" w:eastAsia="Times New Roman" w:hAnsi="Times New Roman"/>
          <w:b/>
          <w:color w:val="000000"/>
          <w:sz w:val="24"/>
          <w:szCs w:val="24"/>
          <w:lang w:val="ro-RO" w:eastAsia="ro-RO"/>
        </w:rPr>
        <w:t>MINISTRUL MEDIULUI, APELOR ȘI PĂDURILOR</w:t>
      </w:r>
    </w:p>
    <w:p w14:paraId="32E3F10F" w14:textId="77777777" w:rsidR="00B0638C" w:rsidRDefault="00B0638C" w:rsidP="00B0638C">
      <w:pPr>
        <w:spacing w:after="0" w:line="276" w:lineRule="auto"/>
        <w:jc w:val="center"/>
        <w:rPr>
          <w:rFonts w:ascii="Times New Roman" w:eastAsia="Times New Roman" w:hAnsi="Times New Roman"/>
          <w:b/>
          <w:color w:val="000000"/>
          <w:sz w:val="24"/>
          <w:szCs w:val="24"/>
          <w:lang w:val="ro-RO" w:eastAsia="ro-RO"/>
        </w:rPr>
      </w:pPr>
    </w:p>
    <w:p w14:paraId="6DA39D4B" w14:textId="77777777" w:rsidR="00B0638C" w:rsidRDefault="00B0638C" w:rsidP="00B0638C">
      <w:pPr>
        <w:spacing w:after="0" w:line="276" w:lineRule="auto"/>
        <w:jc w:val="center"/>
        <w:rPr>
          <w:rFonts w:ascii="Times New Roman" w:eastAsia="Times New Roman" w:hAnsi="Times New Roman"/>
          <w:b/>
          <w:color w:val="000000"/>
          <w:sz w:val="24"/>
          <w:szCs w:val="24"/>
          <w:lang w:val="ro-RO" w:eastAsia="ro-RO"/>
        </w:rPr>
      </w:pPr>
      <w:r>
        <w:rPr>
          <w:rFonts w:ascii="Times New Roman" w:eastAsia="Times New Roman" w:hAnsi="Times New Roman"/>
          <w:b/>
          <w:color w:val="000000"/>
          <w:sz w:val="24"/>
          <w:szCs w:val="24"/>
          <w:lang w:val="ro-RO" w:eastAsia="ro-RO"/>
        </w:rPr>
        <w:t>DIANA-ANDA BUZOIANU</w:t>
      </w:r>
    </w:p>
    <w:p w14:paraId="38D64613" w14:textId="77777777" w:rsidR="00B0638C" w:rsidRDefault="00B0638C" w:rsidP="00B0638C">
      <w:pPr>
        <w:spacing w:after="0" w:line="276" w:lineRule="auto"/>
        <w:rPr>
          <w:rFonts w:ascii="Times New Roman" w:eastAsia="Times New Roman" w:hAnsi="Times New Roman"/>
          <w:b/>
          <w:color w:val="000000"/>
          <w:sz w:val="24"/>
          <w:szCs w:val="24"/>
          <w:lang w:val="ro-RO" w:eastAsia="ro-RO"/>
        </w:rPr>
      </w:pPr>
    </w:p>
    <w:p w14:paraId="0F4B1C40" w14:textId="77777777" w:rsidR="00B0638C" w:rsidRDefault="00B0638C" w:rsidP="00B0638C">
      <w:pPr>
        <w:spacing w:after="0" w:line="276" w:lineRule="auto"/>
        <w:jc w:val="center"/>
        <w:rPr>
          <w:rFonts w:ascii="Times New Roman" w:eastAsia="Times New Roman" w:hAnsi="Times New Roman"/>
          <w:b/>
          <w:color w:val="000000"/>
          <w:sz w:val="24"/>
          <w:szCs w:val="24"/>
          <w:u w:val="single"/>
          <w:lang w:val="ro-RO" w:eastAsia="ro-RO"/>
        </w:rPr>
      </w:pPr>
      <w:r>
        <w:rPr>
          <w:rFonts w:ascii="Times New Roman" w:eastAsia="Times New Roman" w:hAnsi="Times New Roman"/>
          <w:b/>
          <w:color w:val="000000"/>
          <w:sz w:val="24"/>
          <w:szCs w:val="24"/>
          <w:u w:val="single"/>
          <w:lang w:val="ro-RO" w:eastAsia="ro-RO"/>
        </w:rPr>
        <w:t>AVIZĂM:</w:t>
      </w:r>
    </w:p>
    <w:p w14:paraId="4F877274" w14:textId="77777777" w:rsidR="00B0638C" w:rsidRDefault="00B0638C" w:rsidP="00B0638C">
      <w:pPr>
        <w:spacing w:after="0" w:line="276" w:lineRule="auto"/>
        <w:jc w:val="center"/>
        <w:rPr>
          <w:rFonts w:ascii="Times New Roman" w:eastAsia="Times New Roman" w:hAnsi="Times New Roman"/>
          <w:b/>
          <w:color w:val="000000"/>
          <w:sz w:val="24"/>
          <w:szCs w:val="24"/>
          <w:u w:val="single"/>
          <w:lang w:val="ro-RO" w:eastAsia="ro-RO"/>
        </w:rPr>
      </w:pPr>
    </w:p>
    <w:p w14:paraId="1A3EB69E" w14:textId="77777777" w:rsidR="00B0638C" w:rsidRDefault="00B0638C" w:rsidP="00B0638C">
      <w:pPr>
        <w:spacing w:after="0" w:line="276" w:lineRule="auto"/>
        <w:rPr>
          <w:rFonts w:ascii="Times New Roman" w:eastAsia="Times New Roman" w:hAnsi="Times New Roman"/>
          <w:b/>
          <w:sz w:val="24"/>
          <w:szCs w:val="24"/>
          <w:lang w:eastAsia="ro-RO"/>
        </w:rPr>
      </w:pPr>
      <w:r>
        <w:rPr>
          <w:rFonts w:ascii="Times New Roman" w:eastAsia="Times New Roman" w:hAnsi="Times New Roman"/>
          <w:b/>
          <w:sz w:val="24"/>
          <w:szCs w:val="24"/>
          <w:lang w:eastAsia="ro-RO"/>
        </w:rPr>
        <w:t xml:space="preserve">           VICEPRIM-MINISTRU,</w:t>
      </w:r>
      <w:r>
        <w:rPr>
          <w:rFonts w:ascii="Times New Roman" w:eastAsia="Times New Roman" w:hAnsi="Times New Roman"/>
          <w:b/>
          <w:sz w:val="24"/>
          <w:szCs w:val="24"/>
          <w:lang w:eastAsia="ro-RO"/>
        </w:rPr>
        <w:tab/>
      </w:r>
      <w:r>
        <w:rPr>
          <w:rFonts w:ascii="Times New Roman" w:eastAsia="Times New Roman" w:hAnsi="Times New Roman"/>
          <w:b/>
          <w:sz w:val="24"/>
          <w:szCs w:val="24"/>
          <w:lang w:eastAsia="ro-RO"/>
        </w:rPr>
        <w:tab/>
      </w:r>
      <w:r>
        <w:rPr>
          <w:rFonts w:ascii="Times New Roman" w:eastAsia="Times New Roman" w:hAnsi="Times New Roman"/>
          <w:b/>
          <w:sz w:val="24"/>
          <w:szCs w:val="24"/>
          <w:lang w:eastAsia="ro-RO"/>
        </w:rPr>
        <w:tab/>
      </w:r>
      <w:r>
        <w:rPr>
          <w:rFonts w:ascii="Times New Roman" w:eastAsia="Times New Roman" w:hAnsi="Times New Roman"/>
          <w:b/>
          <w:sz w:val="24"/>
          <w:szCs w:val="24"/>
          <w:lang w:eastAsia="ro-RO"/>
        </w:rPr>
        <w:tab/>
        <w:t xml:space="preserve">          VICEPRIM-MINISTRU,</w:t>
      </w:r>
    </w:p>
    <w:p w14:paraId="72F08324" w14:textId="77777777" w:rsidR="00B0638C" w:rsidRDefault="00B0638C" w:rsidP="00B0638C">
      <w:pPr>
        <w:spacing w:after="0" w:line="276" w:lineRule="auto"/>
        <w:rPr>
          <w:rFonts w:ascii="Times New Roman" w:eastAsia="Times New Roman" w:hAnsi="Times New Roman"/>
          <w:b/>
          <w:bCs/>
          <w:sz w:val="24"/>
          <w:szCs w:val="24"/>
          <w:lang w:eastAsia="ro-RO"/>
        </w:rPr>
      </w:pPr>
      <w:r>
        <w:rPr>
          <w:rFonts w:ascii="Times New Roman" w:eastAsia="Times New Roman" w:hAnsi="Times New Roman"/>
          <w:b/>
          <w:bCs/>
          <w:sz w:val="24"/>
          <w:szCs w:val="24"/>
          <w:lang w:eastAsia="ro-RO"/>
        </w:rPr>
        <w:t>MINISTRUL APĂRĂRII NAȚIONALE</w:t>
      </w:r>
      <w:r>
        <w:rPr>
          <w:rFonts w:ascii="Times New Roman" w:eastAsia="Times New Roman" w:hAnsi="Times New Roman"/>
          <w:b/>
          <w:bCs/>
          <w:sz w:val="24"/>
          <w:szCs w:val="24"/>
          <w:lang w:eastAsia="ro-RO"/>
        </w:rPr>
        <w:tab/>
      </w:r>
      <w:r>
        <w:rPr>
          <w:rFonts w:ascii="Times New Roman" w:eastAsia="Times New Roman" w:hAnsi="Times New Roman"/>
          <w:b/>
          <w:bCs/>
          <w:sz w:val="24"/>
          <w:szCs w:val="24"/>
          <w:lang w:eastAsia="ro-RO"/>
        </w:rPr>
        <w:tab/>
        <w:t xml:space="preserve">    MINISTRUL AFACERILOR INTERNE</w:t>
      </w:r>
    </w:p>
    <w:p w14:paraId="0FE401AE" w14:textId="77777777" w:rsidR="00B0638C" w:rsidRDefault="00B0638C" w:rsidP="00B0638C">
      <w:pPr>
        <w:spacing w:after="0" w:line="276" w:lineRule="auto"/>
        <w:rPr>
          <w:rFonts w:ascii="Times New Roman" w:eastAsia="Times New Roman" w:hAnsi="Times New Roman"/>
          <w:b/>
          <w:bCs/>
          <w:sz w:val="24"/>
          <w:szCs w:val="24"/>
          <w:lang w:eastAsia="ro-RO"/>
        </w:rPr>
      </w:pPr>
    </w:p>
    <w:p w14:paraId="39211E98" w14:textId="7F5966FA" w:rsidR="00B0638C" w:rsidRDefault="00B0638C" w:rsidP="00B0638C">
      <w:pPr>
        <w:spacing w:after="0" w:line="276" w:lineRule="auto"/>
        <w:rPr>
          <w:rFonts w:ascii="Times New Roman" w:eastAsia="Times New Roman" w:hAnsi="Times New Roman"/>
          <w:b/>
          <w:bCs/>
          <w:sz w:val="24"/>
          <w:szCs w:val="24"/>
          <w:lang w:eastAsia="ro-RO"/>
        </w:rPr>
      </w:pPr>
      <w:r>
        <w:rPr>
          <w:rFonts w:ascii="Times New Roman" w:eastAsia="Times New Roman" w:hAnsi="Times New Roman"/>
          <w:b/>
          <w:bCs/>
          <w:sz w:val="24"/>
          <w:szCs w:val="24"/>
          <w:lang w:eastAsia="ro-RO"/>
        </w:rPr>
        <w:t xml:space="preserve">        RADU – DINEL MIRUȚĂ</w:t>
      </w:r>
      <w:r>
        <w:rPr>
          <w:rFonts w:ascii="Times New Roman" w:eastAsia="Times New Roman" w:hAnsi="Times New Roman"/>
          <w:b/>
          <w:bCs/>
          <w:sz w:val="24"/>
          <w:szCs w:val="24"/>
          <w:lang w:eastAsia="ro-RO"/>
        </w:rPr>
        <w:tab/>
      </w:r>
      <w:r>
        <w:rPr>
          <w:rFonts w:ascii="Times New Roman" w:eastAsia="Times New Roman" w:hAnsi="Times New Roman"/>
          <w:b/>
          <w:bCs/>
          <w:sz w:val="24"/>
          <w:szCs w:val="24"/>
          <w:lang w:eastAsia="ro-RO"/>
        </w:rPr>
        <w:tab/>
      </w:r>
      <w:r>
        <w:rPr>
          <w:rFonts w:ascii="Times New Roman" w:eastAsia="Times New Roman" w:hAnsi="Times New Roman"/>
          <w:b/>
          <w:bCs/>
          <w:sz w:val="24"/>
          <w:szCs w:val="24"/>
          <w:lang w:eastAsia="ro-RO"/>
        </w:rPr>
        <w:tab/>
      </w:r>
      <w:r>
        <w:rPr>
          <w:rFonts w:ascii="Times New Roman" w:eastAsia="Times New Roman" w:hAnsi="Times New Roman"/>
          <w:b/>
          <w:bCs/>
          <w:sz w:val="24"/>
          <w:szCs w:val="24"/>
          <w:lang w:eastAsia="ro-RO"/>
        </w:rPr>
        <w:tab/>
        <w:t xml:space="preserve"> MARIAN-CĂTĂLIN PREDOIU</w:t>
      </w:r>
    </w:p>
    <w:p w14:paraId="469F7167" w14:textId="77777777" w:rsidR="00B0638C" w:rsidRDefault="00B0638C" w:rsidP="00B0638C">
      <w:pPr>
        <w:spacing w:after="0" w:line="276" w:lineRule="auto"/>
        <w:rPr>
          <w:rFonts w:ascii="Times New Roman" w:eastAsia="Times New Roman" w:hAnsi="Times New Roman"/>
          <w:b/>
          <w:bCs/>
          <w:sz w:val="24"/>
          <w:szCs w:val="24"/>
          <w:lang w:eastAsia="ro-RO"/>
        </w:rPr>
      </w:pPr>
    </w:p>
    <w:p w14:paraId="6DCE617E" w14:textId="77777777" w:rsidR="00B0638C" w:rsidRDefault="00B0638C" w:rsidP="00B0638C">
      <w:pPr>
        <w:spacing w:after="0" w:line="276" w:lineRule="auto"/>
        <w:rPr>
          <w:rFonts w:ascii="Times New Roman" w:eastAsia="Times New Roman" w:hAnsi="Times New Roman"/>
          <w:b/>
          <w:color w:val="000000"/>
          <w:sz w:val="24"/>
          <w:szCs w:val="24"/>
          <w:u w:val="single"/>
          <w:lang w:val="ro-RO" w:eastAsia="ro-RO"/>
        </w:rPr>
      </w:pPr>
    </w:p>
    <w:p w14:paraId="217F2040" w14:textId="77777777" w:rsidR="00B0638C" w:rsidRDefault="00B0638C" w:rsidP="00B0638C">
      <w:pPr>
        <w:spacing w:after="0" w:line="276" w:lineRule="auto"/>
        <w:jc w:val="center"/>
        <w:rPr>
          <w:rFonts w:ascii="Times New Roman" w:eastAsia="Times New Roman" w:hAnsi="Times New Roman"/>
          <w:b/>
          <w:color w:val="000000"/>
          <w:sz w:val="24"/>
          <w:szCs w:val="24"/>
          <w:u w:val="single"/>
          <w:lang w:val="ro-RO" w:eastAsia="ro-RO"/>
        </w:rPr>
      </w:pPr>
    </w:p>
    <w:tbl>
      <w:tblPr>
        <w:tblStyle w:val="TableGrid"/>
        <w:tblW w:w="10632"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2"/>
        <w:gridCol w:w="5410"/>
      </w:tblGrid>
      <w:tr w:rsidR="00B0638C" w14:paraId="1F6B78D5" w14:textId="77777777" w:rsidTr="00726842">
        <w:trPr>
          <w:trHeight w:val="2826"/>
        </w:trPr>
        <w:tc>
          <w:tcPr>
            <w:tcW w:w="5222" w:type="dxa"/>
          </w:tcPr>
          <w:p w14:paraId="25050C4C" w14:textId="77777777" w:rsidR="00B0638C" w:rsidRDefault="00B0638C" w:rsidP="00726842">
            <w:pPr>
              <w:spacing w:line="276" w:lineRule="auto"/>
              <w:jc w:val="center"/>
              <w:rPr>
                <w:rFonts w:ascii="Times New Roman" w:hAnsi="Times New Roman"/>
                <w:b/>
                <w:bCs/>
                <w:sz w:val="24"/>
                <w:szCs w:val="24"/>
                <w:lang w:val="ro-RO"/>
              </w:rPr>
            </w:pPr>
          </w:p>
          <w:p w14:paraId="4DB5794E" w14:textId="77777777" w:rsidR="00B0638C" w:rsidRDefault="00B0638C" w:rsidP="00726842">
            <w:pPr>
              <w:spacing w:line="276" w:lineRule="auto"/>
              <w:jc w:val="center"/>
              <w:rPr>
                <w:rFonts w:ascii="Times New Roman" w:hAnsi="Times New Roman"/>
                <w:b/>
                <w:bCs/>
                <w:sz w:val="24"/>
                <w:szCs w:val="24"/>
                <w:lang w:val="ro-RO"/>
              </w:rPr>
            </w:pPr>
            <w:r>
              <w:rPr>
                <w:rFonts w:ascii="Times New Roman" w:hAnsi="Times New Roman"/>
                <w:b/>
                <w:bCs/>
                <w:sz w:val="24"/>
                <w:szCs w:val="24"/>
                <w:lang w:val="ro-RO"/>
              </w:rPr>
              <w:t>MINISTRUL ECONOMIEI, DIGITALIZĂRII, ANTREPRENORIATULUI ȘI TURISMULUI</w:t>
            </w:r>
          </w:p>
          <w:p w14:paraId="45FB79EE" w14:textId="77777777" w:rsidR="00B0638C" w:rsidRDefault="00B0638C" w:rsidP="00726842">
            <w:pPr>
              <w:spacing w:line="276" w:lineRule="auto"/>
              <w:jc w:val="center"/>
              <w:rPr>
                <w:rFonts w:ascii="Times New Roman" w:hAnsi="Times New Roman"/>
                <w:sz w:val="24"/>
                <w:szCs w:val="24"/>
                <w:lang w:val="ro-RO"/>
              </w:rPr>
            </w:pPr>
            <w:r>
              <w:rPr>
                <w:rFonts w:ascii="Times New Roman" w:hAnsi="Times New Roman"/>
                <w:b/>
                <w:bCs/>
                <w:sz w:val="24"/>
                <w:szCs w:val="24"/>
                <w:lang w:val="ro-RO"/>
              </w:rPr>
              <w:t>AMBROZIE-IRINEU DARĂU</w:t>
            </w:r>
          </w:p>
        </w:tc>
        <w:tc>
          <w:tcPr>
            <w:tcW w:w="5410" w:type="dxa"/>
          </w:tcPr>
          <w:p w14:paraId="5B817C12" w14:textId="77777777" w:rsidR="00B0638C" w:rsidRDefault="00B0638C" w:rsidP="00726842">
            <w:pPr>
              <w:spacing w:line="276" w:lineRule="auto"/>
              <w:jc w:val="center"/>
              <w:rPr>
                <w:rFonts w:ascii="Times New Roman" w:hAnsi="Times New Roman"/>
                <w:b/>
                <w:bCs/>
                <w:sz w:val="24"/>
                <w:szCs w:val="24"/>
                <w:lang w:val="ro-RO"/>
              </w:rPr>
            </w:pPr>
          </w:p>
          <w:p w14:paraId="1181ABDD" w14:textId="77777777" w:rsidR="00B0638C" w:rsidRDefault="00B0638C" w:rsidP="00726842">
            <w:pPr>
              <w:spacing w:line="276" w:lineRule="auto"/>
              <w:jc w:val="center"/>
              <w:rPr>
                <w:rFonts w:ascii="Times New Roman" w:hAnsi="Times New Roman"/>
                <w:b/>
                <w:bCs/>
                <w:sz w:val="24"/>
                <w:szCs w:val="24"/>
                <w:lang w:val="ro-RO"/>
              </w:rPr>
            </w:pPr>
            <w:r>
              <w:rPr>
                <w:rFonts w:ascii="Times New Roman" w:hAnsi="Times New Roman"/>
                <w:b/>
                <w:bCs/>
                <w:sz w:val="24"/>
                <w:szCs w:val="24"/>
                <w:lang w:val="ro-RO"/>
              </w:rPr>
              <w:t>MINISTRUL DEZVOLTĂRII, LUCRĂRILOR PUBLICE ȘI ADMINISTRAȚIEI</w:t>
            </w:r>
          </w:p>
          <w:p w14:paraId="36AAF149" w14:textId="77777777" w:rsidR="00B0638C" w:rsidRDefault="00B0638C" w:rsidP="00726842">
            <w:pPr>
              <w:spacing w:line="276" w:lineRule="auto"/>
              <w:jc w:val="center"/>
              <w:rPr>
                <w:rFonts w:ascii="Times New Roman" w:hAnsi="Times New Roman"/>
                <w:b/>
                <w:bCs/>
                <w:sz w:val="24"/>
                <w:szCs w:val="24"/>
                <w:lang w:val="ro-RO"/>
              </w:rPr>
            </w:pPr>
            <w:r>
              <w:rPr>
                <w:rFonts w:ascii="Times New Roman" w:hAnsi="Times New Roman"/>
                <w:b/>
                <w:bCs/>
                <w:sz w:val="24"/>
                <w:szCs w:val="24"/>
                <w:lang w:val="ro-RO"/>
              </w:rPr>
              <w:t>CSEKE ATTILA – ZOLTAN</w:t>
            </w:r>
          </w:p>
          <w:p w14:paraId="56F7599B" w14:textId="77777777" w:rsidR="00B0638C" w:rsidRDefault="00B0638C" w:rsidP="00726842">
            <w:pPr>
              <w:spacing w:line="276" w:lineRule="auto"/>
              <w:jc w:val="center"/>
              <w:rPr>
                <w:rFonts w:ascii="Times New Roman" w:hAnsi="Times New Roman"/>
                <w:b/>
                <w:bCs/>
                <w:sz w:val="24"/>
                <w:szCs w:val="24"/>
                <w:lang w:val="ro-RO"/>
              </w:rPr>
            </w:pPr>
          </w:p>
          <w:p w14:paraId="6A357236" w14:textId="77777777" w:rsidR="00B0638C" w:rsidRDefault="00B0638C" w:rsidP="00726842">
            <w:pPr>
              <w:spacing w:line="276" w:lineRule="auto"/>
              <w:jc w:val="center"/>
              <w:rPr>
                <w:rFonts w:ascii="Times New Roman" w:hAnsi="Times New Roman"/>
                <w:b/>
                <w:bCs/>
                <w:sz w:val="24"/>
                <w:szCs w:val="24"/>
                <w:lang w:val="ro-RO"/>
              </w:rPr>
            </w:pPr>
          </w:p>
        </w:tc>
      </w:tr>
      <w:tr w:rsidR="00B0638C" w14:paraId="744C6989" w14:textId="77777777" w:rsidTr="00726842">
        <w:trPr>
          <w:trHeight w:val="1267"/>
        </w:trPr>
        <w:tc>
          <w:tcPr>
            <w:tcW w:w="5222" w:type="dxa"/>
          </w:tcPr>
          <w:p w14:paraId="7907367A" w14:textId="77777777" w:rsidR="00B0638C" w:rsidRDefault="00B0638C" w:rsidP="00726842">
            <w:pPr>
              <w:spacing w:line="276" w:lineRule="auto"/>
              <w:jc w:val="center"/>
              <w:rPr>
                <w:rFonts w:ascii="Times New Roman" w:hAnsi="Times New Roman"/>
                <w:b/>
                <w:bCs/>
                <w:sz w:val="24"/>
                <w:szCs w:val="24"/>
                <w:lang w:val="ro-RO"/>
              </w:rPr>
            </w:pPr>
            <w:r>
              <w:rPr>
                <w:rFonts w:ascii="Times New Roman" w:hAnsi="Times New Roman"/>
                <w:b/>
                <w:bCs/>
                <w:sz w:val="24"/>
                <w:szCs w:val="24"/>
                <w:lang w:val="ro-RO"/>
              </w:rPr>
              <w:t>MINISTRUL FINANȚELOR</w:t>
            </w:r>
          </w:p>
          <w:p w14:paraId="24C1E1E1" w14:textId="77777777" w:rsidR="00B0638C" w:rsidRDefault="00B0638C" w:rsidP="00726842">
            <w:pPr>
              <w:spacing w:line="276" w:lineRule="auto"/>
              <w:jc w:val="center"/>
              <w:rPr>
                <w:rFonts w:ascii="Times New Roman" w:hAnsi="Times New Roman"/>
                <w:b/>
                <w:bCs/>
                <w:sz w:val="24"/>
                <w:szCs w:val="24"/>
                <w:lang w:val="ro-RO"/>
              </w:rPr>
            </w:pPr>
            <w:r>
              <w:rPr>
                <w:rFonts w:ascii="Times New Roman" w:hAnsi="Times New Roman"/>
                <w:b/>
                <w:bCs/>
                <w:sz w:val="24"/>
                <w:szCs w:val="24"/>
                <w:lang w:val="ro-RO"/>
              </w:rPr>
              <w:t>ALEXANDRU NAZARE</w:t>
            </w:r>
          </w:p>
        </w:tc>
        <w:tc>
          <w:tcPr>
            <w:tcW w:w="5410" w:type="dxa"/>
          </w:tcPr>
          <w:p w14:paraId="3D033C72" w14:textId="77777777" w:rsidR="00B0638C" w:rsidRDefault="00B0638C" w:rsidP="00726842">
            <w:pPr>
              <w:spacing w:line="276" w:lineRule="auto"/>
              <w:rPr>
                <w:rFonts w:ascii="Times New Roman" w:hAnsi="Times New Roman"/>
                <w:b/>
                <w:bCs/>
                <w:sz w:val="24"/>
                <w:szCs w:val="24"/>
                <w:lang w:val="ro-RO"/>
              </w:rPr>
            </w:pPr>
            <w:r>
              <w:rPr>
                <w:rFonts w:ascii="Times New Roman" w:hAnsi="Times New Roman"/>
                <w:b/>
                <w:bCs/>
                <w:sz w:val="24"/>
                <w:szCs w:val="24"/>
                <w:lang w:val="ro-RO"/>
              </w:rPr>
              <w:t xml:space="preserve">       MINISTRUL JUSTIȚIEI, INTERIMAR</w:t>
            </w:r>
          </w:p>
          <w:p w14:paraId="4032B4BC" w14:textId="77777777" w:rsidR="00B0638C" w:rsidRDefault="00B0638C" w:rsidP="00726842">
            <w:pPr>
              <w:spacing w:line="276" w:lineRule="auto"/>
              <w:rPr>
                <w:rFonts w:ascii="Times New Roman" w:hAnsi="Times New Roman"/>
                <w:b/>
                <w:bCs/>
                <w:sz w:val="24"/>
                <w:szCs w:val="24"/>
                <w:lang w:val="ro-RO"/>
              </w:rPr>
            </w:pPr>
            <w:r>
              <w:rPr>
                <w:rFonts w:ascii="Times New Roman" w:hAnsi="Times New Roman"/>
                <w:b/>
                <w:bCs/>
                <w:sz w:val="24"/>
                <w:szCs w:val="24"/>
                <w:lang w:val="ro-RO"/>
              </w:rPr>
              <w:t xml:space="preserve">             MARIAN-CĂTĂLIN PREDOIU</w:t>
            </w:r>
          </w:p>
        </w:tc>
      </w:tr>
    </w:tbl>
    <w:p w14:paraId="3279936C" w14:textId="77777777" w:rsidR="00B0638C" w:rsidRDefault="00B0638C" w:rsidP="00B0638C">
      <w:pPr>
        <w:spacing w:after="0" w:line="360" w:lineRule="auto"/>
        <w:jc w:val="both"/>
        <w:rPr>
          <w:rFonts w:ascii="Times New Roman" w:hAnsi="Times New Roman"/>
          <w:b/>
          <w:sz w:val="24"/>
          <w:szCs w:val="24"/>
          <w:lang w:val="ro-RO"/>
        </w:rPr>
      </w:pPr>
    </w:p>
    <w:p w14:paraId="4426537F" w14:textId="5AAC579E" w:rsidR="00767D45" w:rsidRDefault="00767D45" w:rsidP="00767D45">
      <w:pPr>
        <w:spacing w:after="0" w:line="360" w:lineRule="auto"/>
        <w:jc w:val="center"/>
        <w:rPr>
          <w:rFonts w:ascii="Times New Roman" w:hAnsi="Times New Roman"/>
          <w:b/>
          <w:bCs/>
          <w:sz w:val="24"/>
          <w:szCs w:val="24"/>
        </w:rPr>
      </w:pPr>
      <w:r w:rsidRPr="00767D45">
        <w:rPr>
          <w:rFonts w:ascii="Times New Roman" w:hAnsi="Times New Roman"/>
          <w:b/>
          <w:bCs/>
          <w:sz w:val="24"/>
          <w:szCs w:val="24"/>
        </w:rPr>
        <w:t>AUTORITATEA NAȚIONALĂ</w:t>
      </w:r>
    </w:p>
    <w:p w14:paraId="411A5B0A" w14:textId="37C964A1" w:rsidR="00767D45" w:rsidRDefault="00767D45" w:rsidP="00767D45">
      <w:pPr>
        <w:spacing w:after="0" w:line="360" w:lineRule="auto"/>
        <w:jc w:val="center"/>
        <w:rPr>
          <w:rFonts w:ascii="Times New Roman" w:hAnsi="Times New Roman"/>
          <w:b/>
          <w:bCs/>
          <w:sz w:val="24"/>
          <w:szCs w:val="24"/>
        </w:rPr>
      </w:pPr>
      <w:r w:rsidRPr="00767D45">
        <w:rPr>
          <w:rFonts w:ascii="Times New Roman" w:hAnsi="Times New Roman"/>
          <w:b/>
          <w:bCs/>
          <w:sz w:val="24"/>
          <w:szCs w:val="24"/>
        </w:rPr>
        <w:t>PENTRU PROTECȚIA CONSUMATORILOR</w:t>
      </w:r>
    </w:p>
    <w:p w14:paraId="6D629B48" w14:textId="2C5D13CB" w:rsidR="00767D45" w:rsidRDefault="00767D45" w:rsidP="00767D45">
      <w:pPr>
        <w:spacing w:after="0" w:line="360" w:lineRule="auto"/>
        <w:jc w:val="center"/>
        <w:rPr>
          <w:rFonts w:ascii="Times New Roman" w:hAnsi="Times New Roman"/>
          <w:b/>
          <w:sz w:val="24"/>
          <w:szCs w:val="24"/>
          <w:lang w:val="ro-RO"/>
        </w:rPr>
      </w:pPr>
      <w:r w:rsidRPr="00767D45">
        <w:rPr>
          <w:rFonts w:ascii="Times New Roman" w:hAnsi="Times New Roman"/>
          <w:b/>
          <w:sz w:val="24"/>
          <w:szCs w:val="24"/>
          <w:lang w:val="ro-RO"/>
        </w:rPr>
        <w:t>CSABA LAJOS BÉKÉSI</w:t>
      </w:r>
    </w:p>
    <w:p w14:paraId="7D196A60" w14:textId="77777777" w:rsidR="00B0638C" w:rsidRDefault="00B0638C" w:rsidP="00B0638C">
      <w:pPr>
        <w:spacing w:after="0" w:line="360" w:lineRule="auto"/>
        <w:jc w:val="both"/>
        <w:rPr>
          <w:rFonts w:ascii="Times New Roman" w:hAnsi="Times New Roman"/>
          <w:b/>
          <w:sz w:val="24"/>
          <w:szCs w:val="24"/>
          <w:lang w:val="ro-RO"/>
        </w:rPr>
      </w:pPr>
    </w:p>
    <w:p w14:paraId="1BAB945E" w14:textId="77777777" w:rsidR="00B0638C" w:rsidRDefault="00B0638C" w:rsidP="00B0638C">
      <w:pPr>
        <w:spacing w:after="0" w:line="360" w:lineRule="auto"/>
        <w:jc w:val="both"/>
        <w:rPr>
          <w:rFonts w:ascii="Times New Roman" w:hAnsi="Times New Roman"/>
          <w:b/>
          <w:sz w:val="24"/>
          <w:szCs w:val="24"/>
          <w:lang w:val="ro-RO"/>
        </w:rPr>
      </w:pPr>
    </w:p>
    <w:p w14:paraId="40BF38A4" w14:textId="77777777" w:rsidR="00B0638C" w:rsidRDefault="00B0638C" w:rsidP="00B0638C">
      <w:pPr>
        <w:spacing w:after="0" w:line="360" w:lineRule="auto"/>
        <w:jc w:val="both"/>
        <w:rPr>
          <w:rFonts w:ascii="Times New Roman" w:hAnsi="Times New Roman"/>
          <w:b/>
          <w:sz w:val="24"/>
          <w:szCs w:val="24"/>
          <w:lang w:val="ro-RO"/>
        </w:rPr>
      </w:pPr>
    </w:p>
    <w:p w14:paraId="4FBD72C9" w14:textId="77777777" w:rsidR="00B0638C" w:rsidRDefault="00B0638C" w:rsidP="00B0638C">
      <w:pPr>
        <w:spacing w:after="0" w:line="360" w:lineRule="auto"/>
        <w:jc w:val="both"/>
        <w:rPr>
          <w:rFonts w:ascii="Times New Roman" w:hAnsi="Times New Roman"/>
          <w:b/>
          <w:sz w:val="24"/>
          <w:szCs w:val="24"/>
          <w:lang w:val="ro-RO"/>
        </w:rPr>
      </w:pPr>
    </w:p>
    <w:p w14:paraId="61883A56" w14:textId="77777777" w:rsidR="00B0638C" w:rsidRDefault="00B0638C" w:rsidP="00B0638C">
      <w:pPr>
        <w:spacing w:after="0" w:line="360" w:lineRule="auto"/>
        <w:jc w:val="both"/>
        <w:rPr>
          <w:rFonts w:ascii="Times New Roman" w:hAnsi="Times New Roman"/>
          <w:b/>
          <w:sz w:val="24"/>
          <w:szCs w:val="24"/>
          <w:lang w:val="ro-RO"/>
        </w:rPr>
      </w:pPr>
    </w:p>
    <w:p w14:paraId="5F898D05" w14:textId="77777777" w:rsidR="00B0638C" w:rsidRDefault="00B0638C" w:rsidP="00B0638C">
      <w:pPr>
        <w:spacing w:after="0" w:line="276" w:lineRule="auto"/>
        <w:jc w:val="both"/>
        <w:rPr>
          <w:rFonts w:ascii="Times New Roman" w:hAnsi="Times New Roman"/>
          <w:b/>
          <w:sz w:val="24"/>
          <w:szCs w:val="24"/>
          <w:lang w:val="ro-RO"/>
        </w:rPr>
      </w:pPr>
    </w:p>
    <w:p w14:paraId="52E2F5D6" w14:textId="77777777" w:rsidR="007049D4" w:rsidRPr="00EF45B1" w:rsidRDefault="007049D4" w:rsidP="00B0638C">
      <w:pPr>
        <w:spacing w:after="0" w:line="360" w:lineRule="auto"/>
        <w:jc w:val="both"/>
        <w:rPr>
          <w:rFonts w:ascii="Times New Roman" w:hAnsi="Times New Roman"/>
          <w:b/>
          <w:sz w:val="24"/>
          <w:szCs w:val="24"/>
          <w:lang w:val="ro-RO"/>
        </w:rPr>
      </w:pPr>
    </w:p>
    <w:sectPr w:rsidR="007049D4" w:rsidRPr="00EF45B1" w:rsidSect="009751C1">
      <w:headerReference w:type="even" r:id="rId8"/>
      <w:headerReference w:type="default" r:id="rId9"/>
      <w:footerReference w:type="even" r:id="rId10"/>
      <w:footerReference w:type="default" r:id="rId11"/>
      <w:headerReference w:type="first" r:id="rId12"/>
      <w:footerReference w:type="first" r:id="rId13"/>
      <w:pgSz w:w="11906" w:h="16838"/>
      <w:pgMar w:top="992" w:right="424" w:bottom="567" w:left="1560" w:header="424"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0EC00B" w14:textId="77777777" w:rsidR="00A04C48" w:rsidRDefault="00A04C48" w:rsidP="008608BE">
      <w:pPr>
        <w:spacing w:after="0" w:line="240" w:lineRule="auto"/>
      </w:pPr>
      <w:r>
        <w:separator/>
      </w:r>
    </w:p>
  </w:endnote>
  <w:endnote w:type="continuationSeparator" w:id="0">
    <w:p w14:paraId="638E8730" w14:textId="77777777" w:rsidR="00A04C48" w:rsidRDefault="00A04C48" w:rsidP="008608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75E67" w14:textId="77777777" w:rsidR="004E70CB" w:rsidRDefault="004E70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EB0A6" w14:textId="77777777" w:rsidR="004E70CB" w:rsidRDefault="004E70C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59FD7" w14:textId="77777777" w:rsidR="004E70CB" w:rsidRDefault="004E70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6F32BB" w14:textId="77777777" w:rsidR="00A04C48" w:rsidRDefault="00A04C48" w:rsidP="008608BE">
      <w:pPr>
        <w:spacing w:after="0" w:line="240" w:lineRule="auto"/>
      </w:pPr>
      <w:r>
        <w:separator/>
      </w:r>
    </w:p>
  </w:footnote>
  <w:footnote w:type="continuationSeparator" w:id="0">
    <w:p w14:paraId="2BFD2924" w14:textId="77777777" w:rsidR="00A04C48" w:rsidRDefault="00A04C48" w:rsidP="008608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7B41C" w14:textId="7292DDEB" w:rsidR="00773EDA" w:rsidRDefault="00000000">
    <w:pPr>
      <w:pStyle w:val="Header"/>
    </w:pPr>
    <w:r>
      <w:rPr>
        <w:noProof/>
      </w:rPr>
      <w:pict w14:anchorId="7C23557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4879985" o:spid="_x0000_s1026" type="#_x0000_t136" style="position:absolute;margin-left:0;margin-top:0;width:489.6pt;height:209.8pt;rotation:315;z-index:-251655168;mso-position-horizontal:center;mso-position-horizontal-relative:margin;mso-position-vertical:center;mso-position-vertical-relative:margin" o:allowincell="f" fillcolor="silver" stroked="f">
          <v:fill opacity=".5"/>
          <v:textpath style="font-family:&quot;Calibri&quot;;font-size:1pt" string="PROIEC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92CBE" w14:textId="1380C57A" w:rsidR="00773EDA" w:rsidRDefault="00000000">
    <w:pPr>
      <w:pStyle w:val="Header"/>
    </w:pPr>
    <w:r>
      <w:rPr>
        <w:noProof/>
      </w:rPr>
      <w:pict w14:anchorId="2296EFF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4879986" o:spid="_x0000_s1027" type="#_x0000_t136" style="position:absolute;margin-left:0;margin-top:0;width:489.6pt;height:209.8pt;rotation:315;z-index:-251653120;mso-position-horizontal:center;mso-position-horizontal-relative:margin;mso-position-vertical:center;mso-position-vertical-relative:margin" o:allowincell="f" fillcolor="silver" stroked="f">
          <v:fill opacity=".5"/>
          <v:textpath style="font-family:&quot;Calibri&quot;;font-size:1pt" string="PROIEC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F473B" w14:textId="0678B171" w:rsidR="00773EDA" w:rsidRDefault="00000000">
    <w:pPr>
      <w:pStyle w:val="Header"/>
    </w:pPr>
    <w:r>
      <w:rPr>
        <w:noProof/>
      </w:rPr>
      <w:pict w14:anchorId="33F62F1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4879984" o:spid="_x0000_s1025" type="#_x0000_t136" style="position:absolute;margin-left:0;margin-top:0;width:489.6pt;height:209.8pt;rotation:315;z-index:-251657216;mso-position-horizontal:center;mso-position-horizontal-relative:margin;mso-position-vertical:center;mso-position-vertical-relative:margin" o:allowincell="f" fillcolor="silver" stroked="f">
          <v:fill opacity=".5"/>
          <v:textpath style="font-family:&quot;Calibri&quot;;font-size:1pt" string="PROIEC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02F19"/>
    <w:multiLevelType w:val="hybridMultilevel"/>
    <w:tmpl w:val="9FE242AE"/>
    <w:lvl w:ilvl="0" w:tplc="99F25546">
      <w:start w:val="1"/>
      <w:numFmt w:val="bullet"/>
      <w:lvlText w:val="-"/>
      <w:lvlJc w:val="left"/>
      <w:pPr>
        <w:ind w:left="720" w:hanging="360"/>
      </w:pPr>
      <w:rPr>
        <w:rFonts w:ascii="Times New Roman" w:eastAsia="Times New Roman" w:hAnsi="Times New Roman" w:cs="Times New Roman" w:hint="default"/>
        <w:b/>
        <w:i/>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b/>
        <w:i/>
        <w:color w:val="auto"/>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B3E97"/>
    <w:multiLevelType w:val="hybridMultilevel"/>
    <w:tmpl w:val="D60E82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7C7D92"/>
    <w:multiLevelType w:val="hybridMultilevel"/>
    <w:tmpl w:val="1EAE795A"/>
    <w:lvl w:ilvl="0" w:tplc="B9183DC4">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450433"/>
    <w:multiLevelType w:val="hybridMultilevel"/>
    <w:tmpl w:val="0418849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B51416E"/>
    <w:multiLevelType w:val="hybridMultilevel"/>
    <w:tmpl w:val="96CE03AE"/>
    <w:lvl w:ilvl="0" w:tplc="2E78422A">
      <w:start w:val="19"/>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0F7B49"/>
    <w:multiLevelType w:val="hybridMultilevel"/>
    <w:tmpl w:val="597450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AC7262"/>
    <w:multiLevelType w:val="hybridMultilevel"/>
    <w:tmpl w:val="7F24F3EC"/>
    <w:lvl w:ilvl="0" w:tplc="D3C2317E">
      <w:numFmt w:val="bullet"/>
      <w:lvlText w:val="-"/>
      <w:lvlJc w:val="left"/>
      <w:pPr>
        <w:tabs>
          <w:tab w:val="num" w:pos="720"/>
        </w:tabs>
        <w:ind w:left="720" w:hanging="360"/>
      </w:pPr>
      <w:rPr>
        <w:rFonts w:ascii="Times New Roman" w:eastAsia="Times New Roman" w:hAnsi="Times New Roman" w:cs="Times New Roman" w:hint="default"/>
      </w:rPr>
    </w:lvl>
    <w:lvl w:ilvl="1" w:tplc="B9E898A4">
      <w:start w:val="1"/>
      <w:numFmt w:val="bullet"/>
      <w:lvlText w:val=""/>
      <w:lvlJc w:val="left"/>
      <w:pPr>
        <w:tabs>
          <w:tab w:val="num" w:pos="1440"/>
        </w:tabs>
        <w:ind w:left="1420" w:hanging="34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2874BD"/>
    <w:multiLevelType w:val="hybridMultilevel"/>
    <w:tmpl w:val="241A3B16"/>
    <w:lvl w:ilvl="0" w:tplc="04090001">
      <w:start w:val="1"/>
      <w:numFmt w:val="bullet"/>
      <w:lvlText w:val=""/>
      <w:lvlJc w:val="left"/>
      <w:pPr>
        <w:ind w:left="720" w:hanging="360"/>
      </w:pPr>
      <w:rPr>
        <w:rFonts w:ascii="Symbol" w:hAnsi="Symbol" w:hint="default"/>
      </w:rPr>
    </w:lvl>
    <w:lvl w:ilvl="1" w:tplc="46B64B64">
      <w:start w:val="19"/>
      <w:numFmt w:val="bullet"/>
      <w:lvlText w:val="•"/>
      <w:lvlJc w:val="left"/>
      <w:pPr>
        <w:ind w:left="1800" w:hanging="72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774D4E"/>
    <w:multiLevelType w:val="hybridMultilevel"/>
    <w:tmpl w:val="F6F0D854"/>
    <w:lvl w:ilvl="0" w:tplc="14463AD8">
      <w:start w:val="3"/>
      <w:numFmt w:val="decimal"/>
      <w:lvlText w:val="%1."/>
      <w:lvlJc w:val="left"/>
      <w:pPr>
        <w:ind w:left="798" w:hanging="360"/>
      </w:pPr>
      <w:rPr>
        <w:rFonts w:hint="default"/>
      </w:rPr>
    </w:lvl>
    <w:lvl w:ilvl="1" w:tplc="08090019" w:tentative="1">
      <w:start w:val="1"/>
      <w:numFmt w:val="lowerLetter"/>
      <w:lvlText w:val="%2."/>
      <w:lvlJc w:val="left"/>
      <w:pPr>
        <w:ind w:left="1518" w:hanging="360"/>
      </w:pPr>
    </w:lvl>
    <w:lvl w:ilvl="2" w:tplc="0809001B" w:tentative="1">
      <w:start w:val="1"/>
      <w:numFmt w:val="lowerRoman"/>
      <w:lvlText w:val="%3."/>
      <w:lvlJc w:val="right"/>
      <w:pPr>
        <w:ind w:left="2238" w:hanging="180"/>
      </w:pPr>
    </w:lvl>
    <w:lvl w:ilvl="3" w:tplc="0809000F" w:tentative="1">
      <w:start w:val="1"/>
      <w:numFmt w:val="decimal"/>
      <w:lvlText w:val="%4."/>
      <w:lvlJc w:val="left"/>
      <w:pPr>
        <w:ind w:left="2958" w:hanging="360"/>
      </w:pPr>
    </w:lvl>
    <w:lvl w:ilvl="4" w:tplc="08090019" w:tentative="1">
      <w:start w:val="1"/>
      <w:numFmt w:val="lowerLetter"/>
      <w:lvlText w:val="%5."/>
      <w:lvlJc w:val="left"/>
      <w:pPr>
        <w:ind w:left="3678" w:hanging="360"/>
      </w:pPr>
    </w:lvl>
    <w:lvl w:ilvl="5" w:tplc="0809001B" w:tentative="1">
      <w:start w:val="1"/>
      <w:numFmt w:val="lowerRoman"/>
      <w:lvlText w:val="%6."/>
      <w:lvlJc w:val="right"/>
      <w:pPr>
        <w:ind w:left="4398" w:hanging="180"/>
      </w:pPr>
    </w:lvl>
    <w:lvl w:ilvl="6" w:tplc="0809000F" w:tentative="1">
      <w:start w:val="1"/>
      <w:numFmt w:val="decimal"/>
      <w:lvlText w:val="%7."/>
      <w:lvlJc w:val="left"/>
      <w:pPr>
        <w:ind w:left="5118" w:hanging="360"/>
      </w:pPr>
    </w:lvl>
    <w:lvl w:ilvl="7" w:tplc="08090019" w:tentative="1">
      <w:start w:val="1"/>
      <w:numFmt w:val="lowerLetter"/>
      <w:lvlText w:val="%8."/>
      <w:lvlJc w:val="left"/>
      <w:pPr>
        <w:ind w:left="5838" w:hanging="360"/>
      </w:pPr>
    </w:lvl>
    <w:lvl w:ilvl="8" w:tplc="0809001B" w:tentative="1">
      <w:start w:val="1"/>
      <w:numFmt w:val="lowerRoman"/>
      <w:lvlText w:val="%9."/>
      <w:lvlJc w:val="right"/>
      <w:pPr>
        <w:ind w:left="6558" w:hanging="180"/>
      </w:pPr>
    </w:lvl>
  </w:abstractNum>
  <w:abstractNum w:abstractNumId="9" w15:restartNumberingAfterBreak="0">
    <w:nsid w:val="1BD03328"/>
    <w:multiLevelType w:val="hybridMultilevel"/>
    <w:tmpl w:val="9AA2A0A2"/>
    <w:lvl w:ilvl="0" w:tplc="08090001">
      <w:start w:val="1"/>
      <w:numFmt w:val="bullet"/>
      <w:lvlText w:val=""/>
      <w:lvlJc w:val="left"/>
      <w:pPr>
        <w:ind w:left="738" w:hanging="360"/>
      </w:pPr>
      <w:rPr>
        <w:rFonts w:ascii="Symbol" w:hAnsi="Symbol" w:hint="default"/>
      </w:rPr>
    </w:lvl>
    <w:lvl w:ilvl="1" w:tplc="08090003" w:tentative="1">
      <w:start w:val="1"/>
      <w:numFmt w:val="bullet"/>
      <w:lvlText w:val="o"/>
      <w:lvlJc w:val="left"/>
      <w:pPr>
        <w:ind w:left="1458" w:hanging="360"/>
      </w:pPr>
      <w:rPr>
        <w:rFonts w:ascii="Courier New" w:hAnsi="Courier New" w:cs="Courier New" w:hint="default"/>
      </w:rPr>
    </w:lvl>
    <w:lvl w:ilvl="2" w:tplc="08090005" w:tentative="1">
      <w:start w:val="1"/>
      <w:numFmt w:val="bullet"/>
      <w:lvlText w:val=""/>
      <w:lvlJc w:val="left"/>
      <w:pPr>
        <w:ind w:left="2178" w:hanging="360"/>
      </w:pPr>
      <w:rPr>
        <w:rFonts w:ascii="Wingdings" w:hAnsi="Wingdings" w:hint="default"/>
      </w:rPr>
    </w:lvl>
    <w:lvl w:ilvl="3" w:tplc="08090001" w:tentative="1">
      <w:start w:val="1"/>
      <w:numFmt w:val="bullet"/>
      <w:lvlText w:val=""/>
      <w:lvlJc w:val="left"/>
      <w:pPr>
        <w:ind w:left="2898" w:hanging="360"/>
      </w:pPr>
      <w:rPr>
        <w:rFonts w:ascii="Symbol" w:hAnsi="Symbol" w:hint="default"/>
      </w:rPr>
    </w:lvl>
    <w:lvl w:ilvl="4" w:tplc="08090003" w:tentative="1">
      <w:start w:val="1"/>
      <w:numFmt w:val="bullet"/>
      <w:lvlText w:val="o"/>
      <w:lvlJc w:val="left"/>
      <w:pPr>
        <w:ind w:left="3618" w:hanging="360"/>
      </w:pPr>
      <w:rPr>
        <w:rFonts w:ascii="Courier New" w:hAnsi="Courier New" w:cs="Courier New" w:hint="default"/>
      </w:rPr>
    </w:lvl>
    <w:lvl w:ilvl="5" w:tplc="08090005" w:tentative="1">
      <w:start w:val="1"/>
      <w:numFmt w:val="bullet"/>
      <w:lvlText w:val=""/>
      <w:lvlJc w:val="left"/>
      <w:pPr>
        <w:ind w:left="4338" w:hanging="360"/>
      </w:pPr>
      <w:rPr>
        <w:rFonts w:ascii="Wingdings" w:hAnsi="Wingdings" w:hint="default"/>
      </w:rPr>
    </w:lvl>
    <w:lvl w:ilvl="6" w:tplc="08090001" w:tentative="1">
      <w:start w:val="1"/>
      <w:numFmt w:val="bullet"/>
      <w:lvlText w:val=""/>
      <w:lvlJc w:val="left"/>
      <w:pPr>
        <w:ind w:left="5058" w:hanging="360"/>
      </w:pPr>
      <w:rPr>
        <w:rFonts w:ascii="Symbol" w:hAnsi="Symbol" w:hint="default"/>
      </w:rPr>
    </w:lvl>
    <w:lvl w:ilvl="7" w:tplc="08090003" w:tentative="1">
      <w:start w:val="1"/>
      <w:numFmt w:val="bullet"/>
      <w:lvlText w:val="o"/>
      <w:lvlJc w:val="left"/>
      <w:pPr>
        <w:ind w:left="5778" w:hanging="360"/>
      </w:pPr>
      <w:rPr>
        <w:rFonts w:ascii="Courier New" w:hAnsi="Courier New" w:cs="Courier New" w:hint="default"/>
      </w:rPr>
    </w:lvl>
    <w:lvl w:ilvl="8" w:tplc="08090005" w:tentative="1">
      <w:start w:val="1"/>
      <w:numFmt w:val="bullet"/>
      <w:lvlText w:val=""/>
      <w:lvlJc w:val="left"/>
      <w:pPr>
        <w:ind w:left="6498" w:hanging="360"/>
      </w:pPr>
      <w:rPr>
        <w:rFonts w:ascii="Wingdings" w:hAnsi="Wingdings" w:hint="default"/>
      </w:rPr>
    </w:lvl>
  </w:abstractNum>
  <w:abstractNum w:abstractNumId="10" w15:restartNumberingAfterBreak="0">
    <w:nsid w:val="21EB60E5"/>
    <w:multiLevelType w:val="hybridMultilevel"/>
    <w:tmpl w:val="3B663F58"/>
    <w:lvl w:ilvl="0" w:tplc="6ADE4062">
      <w:start w:val="1"/>
      <w:numFmt w:val="decimal"/>
      <w:lvlText w:val="%1."/>
      <w:lvlJc w:val="left"/>
      <w:pPr>
        <w:ind w:left="438" w:hanging="360"/>
      </w:pPr>
      <w:rPr>
        <w:rFonts w:hint="default"/>
      </w:rPr>
    </w:lvl>
    <w:lvl w:ilvl="1" w:tplc="08090019" w:tentative="1">
      <w:start w:val="1"/>
      <w:numFmt w:val="lowerLetter"/>
      <w:lvlText w:val="%2."/>
      <w:lvlJc w:val="left"/>
      <w:pPr>
        <w:ind w:left="1158" w:hanging="360"/>
      </w:pPr>
    </w:lvl>
    <w:lvl w:ilvl="2" w:tplc="0809001B" w:tentative="1">
      <w:start w:val="1"/>
      <w:numFmt w:val="lowerRoman"/>
      <w:lvlText w:val="%3."/>
      <w:lvlJc w:val="right"/>
      <w:pPr>
        <w:ind w:left="1878" w:hanging="180"/>
      </w:pPr>
    </w:lvl>
    <w:lvl w:ilvl="3" w:tplc="0809000F" w:tentative="1">
      <w:start w:val="1"/>
      <w:numFmt w:val="decimal"/>
      <w:lvlText w:val="%4."/>
      <w:lvlJc w:val="left"/>
      <w:pPr>
        <w:ind w:left="2598" w:hanging="360"/>
      </w:pPr>
    </w:lvl>
    <w:lvl w:ilvl="4" w:tplc="08090019" w:tentative="1">
      <w:start w:val="1"/>
      <w:numFmt w:val="lowerLetter"/>
      <w:lvlText w:val="%5."/>
      <w:lvlJc w:val="left"/>
      <w:pPr>
        <w:ind w:left="3318" w:hanging="360"/>
      </w:pPr>
    </w:lvl>
    <w:lvl w:ilvl="5" w:tplc="0809001B" w:tentative="1">
      <w:start w:val="1"/>
      <w:numFmt w:val="lowerRoman"/>
      <w:lvlText w:val="%6."/>
      <w:lvlJc w:val="right"/>
      <w:pPr>
        <w:ind w:left="4038" w:hanging="180"/>
      </w:pPr>
    </w:lvl>
    <w:lvl w:ilvl="6" w:tplc="0809000F" w:tentative="1">
      <w:start w:val="1"/>
      <w:numFmt w:val="decimal"/>
      <w:lvlText w:val="%7."/>
      <w:lvlJc w:val="left"/>
      <w:pPr>
        <w:ind w:left="4758" w:hanging="360"/>
      </w:pPr>
    </w:lvl>
    <w:lvl w:ilvl="7" w:tplc="08090019" w:tentative="1">
      <w:start w:val="1"/>
      <w:numFmt w:val="lowerLetter"/>
      <w:lvlText w:val="%8."/>
      <w:lvlJc w:val="left"/>
      <w:pPr>
        <w:ind w:left="5478" w:hanging="360"/>
      </w:pPr>
    </w:lvl>
    <w:lvl w:ilvl="8" w:tplc="0809001B" w:tentative="1">
      <w:start w:val="1"/>
      <w:numFmt w:val="lowerRoman"/>
      <w:lvlText w:val="%9."/>
      <w:lvlJc w:val="right"/>
      <w:pPr>
        <w:ind w:left="6198" w:hanging="180"/>
      </w:pPr>
    </w:lvl>
  </w:abstractNum>
  <w:abstractNum w:abstractNumId="11" w15:restartNumberingAfterBreak="0">
    <w:nsid w:val="24C5508A"/>
    <w:multiLevelType w:val="hybridMultilevel"/>
    <w:tmpl w:val="6DBE87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0C2166"/>
    <w:multiLevelType w:val="hybridMultilevel"/>
    <w:tmpl w:val="C19AA740"/>
    <w:lvl w:ilvl="0" w:tplc="0A385F62">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9653927"/>
    <w:multiLevelType w:val="hybridMultilevel"/>
    <w:tmpl w:val="E5F6A3B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C9E5269"/>
    <w:multiLevelType w:val="hybridMultilevel"/>
    <w:tmpl w:val="24F05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F12FD3"/>
    <w:multiLevelType w:val="hybridMultilevel"/>
    <w:tmpl w:val="E23A7548"/>
    <w:lvl w:ilvl="0" w:tplc="E774056E">
      <w:start w:val="1"/>
      <w:numFmt w:val="bullet"/>
      <w:lvlText w:val=""/>
      <w:lvlJc w:val="left"/>
      <w:pPr>
        <w:ind w:left="720" w:hanging="360"/>
      </w:pPr>
      <w:rPr>
        <w:rFonts w:ascii="Symbol" w:hAnsi="Symbol"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AA5002"/>
    <w:multiLevelType w:val="hybridMultilevel"/>
    <w:tmpl w:val="5C00082C"/>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348D4AD8"/>
    <w:multiLevelType w:val="multilevel"/>
    <w:tmpl w:val="10BA2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8891257"/>
    <w:multiLevelType w:val="hybridMultilevel"/>
    <w:tmpl w:val="9880EE3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3BF5788C"/>
    <w:multiLevelType w:val="hybridMultilevel"/>
    <w:tmpl w:val="D0FE487C"/>
    <w:lvl w:ilvl="0" w:tplc="4EB87856">
      <w:start w:val="1"/>
      <w:numFmt w:val="bullet"/>
      <w:lvlText w:val=""/>
      <w:lvlJc w:val="left"/>
      <w:pPr>
        <w:tabs>
          <w:tab w:val="num" w:pos="720"/>
        </w:tabs>
        <w:ind w:left="720" w:hanging="360"/>
      </w:pPr>
      <w:rPr>
        <w:rFonts w:ascii="Symbol" w:hAnsi="Symbol" w:hint="default"/>
        <w:sz w:val="20"/>
      </w:rPr>
    </w:lvl>
    <w:lvl w:ilvl="1" w:tplc="17D24090" w:tentative="1">
      <w:start w:val="1"/>
      <w:numFmt w:val="bullet"/>
      <w:lvlText w:val="o"/>
      <w:lvlJc w:val="left"/>
      <w:pPr>
        <w:tabs>
          <w:tab w:val="num" w:pos="1440"/>
        </w:tabs>
        <w:ind w:left="1440" w:hanging="360"/>
      </w:pPr>
      <w:rPr>
        <w:rFonts w:ascii="Courier New" w:hAnsi="Courier New" w:hint="default"/>
        <w:sz w:val="20"/>
      </w:rPr>
    </w:lvl>
    <w:lvl w:ilvl="2" w:tplc="26807F7A" w:tentative="1">
      <w:start w:val="1"/>
      <w:numFmt w:val="bullet"/>
      <w:lvlText w:val=""/>
      <w:lvlJc w:val="left"/>
      <w:pPr>
        <w:tabs>
          <w:tab w:val="num" w:pos="2160"/>
        </w:tabs>
        <w:ind w:left="2160" w:hanging="360"/>
      </w:pPr>
      <w:rPr>
        <w:rFonts w:ascii="Wingdings" w:hAnsi="Wingdings" w:hint="default"/>
        <w:sz w:val="20"/>
      </w:rPr>
    </w:lvl>
    <w:lvl w:ilvl="3" w:tplc="CC04671E" w:tentative="1">
      <w:start w:val="1"/>
      <w:numFmt w:val="bullet"/>
      <w:lvlText w:val=""/>
      <w:lvlJc w:val="left"/>
      <w:pPr>
        <w:tabs>
          <w:tab w:val="num" w:pos="2880"/>
        </w:tabs>
        <w:ind w:left="2880" w:hanging="360"/>
      </w:pPr>
      <w:rPr>
        <w:rFonts w:ascii="Wingdings" w:hAnsi="Wingdings" w:hint="default"/>
        <w:sz w:val="20"/>
      </w:rPr>
    </w:lvl>
    <w:lvl w:ilvl="4" w:tplc="72FCA900" w:tentative="1">
      <w:start w:val="1"/>
      <w:numFmt w:val="bullet"/>
      <w:lvlText w:val=""/>
      <w:lvlJc w:val="left"/>
      <w:pPr>
        <w:tabs>
          <w:tab w:val="num" w:pos="3600"/>
        </w:tabs>
        <w:ind w:left="3600" w:hanging="360"/>
      </w:pPr>
      <w:rPr>
        <w:rFonts w:ascii="Wingdings" w:hAnsi="Wingdings" w:hint="default"/>
        <w:sz w:val="20"/>
      </w:rPr>
    </w:lvl>
    <w:lvl w:ilvl="5" w:tplc="1A1AA80C" w:tentative="1">
      <w:start w:val="1"/>
      <w:numFmt w:val="bullet"/>
      <w:lvlText w:val=""/>
      <w:lvlJc w:val="left"/>
      <w:pPr>
        <w:tabs>
          <w:tab w:val="num" w:pos="4320"/>
        </w:tabs>
        <w:ind w:left="4320" w:hanging="360"/>
      </w:pPr>
      <w:rPr>
        <w:rFonts w:ascii="Wingdings" w:hAnsi="Wingdings" w:hint="default"/>
        <w:sz w:val="20"/>
      </w:rPr>
    </w:lvl>
    <w:lvl w:ilvl="6" w:tplc="5FC0D49E" w:tentative="1">
      <w:start w:val="1"/>
      <w:numFmt w:val="bullet"/>
      <w:lvlText w:val=""/>
      <w:lvlJc w:val="left"/>
      <w:pPr>
        <w:tabs>
          <w:tab w:val="num" w:pos="5040"/>
        </w:tabs>
        <w:ind w:left="5040" w:hanging="360"/>
      </w:pPr>
      <w:rPr>
        <w:rFonts w:ascii="Wingdings" w:hAnsi="Wingdings" w:hint="default"/>
        <w:sz w:val="20"/>
      </w:rPr>
    </w:lvl>
    <w:lvl w:ilvl="7" w:tplc="639821F2" w:tentative="1">
      <w:start w:val="1"/>
      <w:numFmt w:val="bullet"/>
      <w:lvlText w:val=""/>
      <w:lvlJc w:val="left"/>
      <w:pPr>
        <w:tabs>
          <w:tab w:val="num" w:pos="5760"/>
        </w:tabs>
        <w:ind w:left="5760" w:hanging="360"/>
      </w:pPr>
      <w:rPr>
        <w:rFonts w:ascii="Wingdings" w:hAnsi="Wingdings" w:hint="default"/>
        <w:sz w:val="20"/>
      </w:rPr>
    </w:lvl>
    <w:lvl w:ilvl="8" w:tplc="8A567DBE"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D1333DD"/>
    <w:multiLevelType w:val="hybridMultilevel"/>
    <w:tmpl w:val="196E0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E737663"/>
    <w:multiLevelType w:val="hybridMultilevel"/>
    <w:tmpl w:val="E7EA7E3C"/>
    <w:lvl w:ilvl="0" w:tplc="FB86F1AC">
      <w:start w:val="1"/>
      <w:numFmt w:val="lowerLetter"/>
      <w:lvlText w:val="%1)"/>
      <w:lvlJc w:val="left"/>
      <w:pPr>
        <w:ind w:left="1635" w:hanging="360"/>
      </w:pPr>
      <w:rPr>
        <w:rFonts w:hint="default"/>
      </w:rPr>
    </w:lvl>
    <w:lvl w:ilvl="1" w:tplc="04090019" w:tentative="1">
      <w:start w:val="1"/>
      <w:numFmt w:val="lowerLetter"/>
      <w:lvlText w:val="%2."/>
      <w:lvlJc w:val="left"/>
      <w:pPr>
        <w:ind w:left="2355" w:hanging="360"/>
      </w:pPr>
    </w:lvl>
    <w:lvl w:ilvl="2" w:tplc="0409001B" w:tentative="1">
      <w:start w:val="1"/>
      <w:numFmt w:val="lowerRoman"/>
      <w:lvlText w:val="%3."/>
      <w:lvlJc w:val="right"/>
      <w:pPr>
        <w:ind w:left="3075" w:hanging="180"/>
      </w:pPr>
    </w:lvl>
    <w:lvl w:ilvl="3" w:tplc="0409000F" w:tentative="1">
      <w:start w:val="1"/>
      <w:numFmt w:val="decimal"/>
      <w:lvlText w:val="%4."/>
      <w:lvlJc w:val="left"/>
      <w:pPr>
        <w:ind w:left="3795" w:hanging="360"/>
      </w:pPr>
    </w:lvl>
    <w:lvl w:ilvl="4" w:tplc="04090019" w:tentative="1">
      <w:start w:val="1"/>
      <w:numFmt w:val="lowerLetter"/>
      <w:lvlText w:val="%5."/>
      <w:lvlJc w:val="left"/>
      <w:pPr>
        <w:ind w:left="4515" w:hanging="360"/>
      </w:pPr>
    </w:lvl>
    <w:lvl w:ilvl="5" w:tplc="0409001B" w:tentative="1">
      <w:start w:val="1"/>
      <w:numFmt w:val="lowerRoman"/>
      <w:lvlText w:val="%6."/>
      <w:lvlJc w:val="right"/>
      <w:pPr>
        <w:ind w:left="5235" w:hanging="180"/>
      </w:pPr>
    </w:lvl>
    <w:lvl w:ilvl="6" w:tplc="0409000F" w:tentative="1">
      <w:start w:val="1"/>
      <w:numFmt w:val="decimal"/>
      <w:lvlText w:val="%7."/>
      <w:lvlJc w:val="left"/>
      <w:pPr>
        <w:ind w:left="5955" w:hanging="360"/>
      </w:pPr>
    </w:lvl>
    <w:lvl w:ilvl="7" w:tplc="04090019" w:tentative="1">
      <w:start w:val="1"/>
      <w:numFmt w:val="lowerLetter"/>
      <w:lvlText w:val="%8."/>
      <w:lvlJc w:val="left"/>
      <w:pPr>
        <w:ind w:left="6675" w:hanging="360"/>
      </w:pPr>
    </w:lvl>
    <w:lvl w:ilvl="8" w:tplc="0409001B" w:tentative="1">
      <w:start w:val="1"/>
      <w:numFmt w:val="lowerRoman"/>
      <w:lvlText w:val="%9."/>
      <w:lvlJc w:val="right"/>
      <w:pPr>
        <w:ind w:left="7395" w:hanging="180"/>
      </w:pPr>
    </w:lvl>
  </w:abstractNum>
  <w:abstractNum w:abstractNumId="22" w15:restartNumberingAfterBreak="0">
    <w:nsid w:val="3EDE1C8D"/>
    <w:multiLevelType w:val="hybridMultilevel"/>
    <w:tmpl w:val="FAD2D4FC"/>
    <w:lvl w:ilvl="0" w:tplc="AB600242">
      <w:start w:val="2"/>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0040B0D"/>
    <w:multiLevelType w:val="hybridMultilevel"/>
    <w:tmpl w:val="2312BB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0386843"/>
    <w:multiLevelType w:val="hybridMultilevel"/>
    <w:tmpl w:val="AD32FE32"/>
    <w:lvl w:ilvl="0" w:tplc="2ADCA104">
      <w:start w:val="1"/>
      <w:numFmt w:val="lowerLetter"/>
      <w:lvlText w:val="%1)"/>
      <w:lvlJc w:val="left"/>
      <w:pPr>
        <w:ind w:left="933" w:hanging="360"/>
      </w:pPr>
      <w:rPr>
        <w:rFonts w:hint="default"/>
      </w:rPr>
    </w:lvl>
    <w:lvl w:ilvl="1" w:tplc="04090019">
      <w:start w:val="1"/>
      <w:numFmt w:val="lowerLetter"/>
      <w:lvlText w:val="%2."/>
      <w:lvlJc w:val="left"/>
      <w:pPr>
        <w:ind w:left="1653" w:hanging="360"/>
      </w:pPr>
    </w:lvl>
    <w:lvl w:ilvl="2" w:tplc="0409001B">
      <w:start w:val="1"/>
      <w:numFmt w:val="lowerRoman"/>
      <w:lvlText w:val="%3."/>
      <w:lvlJc w:val="right"/>
      <w:pPr>
        <w:ind w:left="2373" w:hanging="180"/>
      </w:pPr>
    </w:lvl>
    <w:lvl w:ilvl="3" w:tplc="0409000F">
      <w:start w:val="1"/>
      <w:numFmt w:val="decimal"/>
      <w:lvlText w:val="%4."/>
      <w:lvlJc w:val="left"/>
      <w:pPr>
        <w:ind w:left="3093" w:hanging="360"/>
      </w:pPr>
    </w:lvl>
    <w:lvl w:ilvl="4" w:tplc="04090019">
      <w:start w:val="1"/>
      <w:numFmt w:val="lowerLetter"/>
      <w:lvlText w:val="%5."/>
      <w:lvlJc w:val="left"/>
      <w:pPr>
        <w:ind w:left="3813" w:hanging="360"/>
      </w:pPr>
    </w:lvl>
    <w:lvl w:ilvl="5" w:tplc="0409001B" w:tentative="1">
      <w:start w:val="1"/>
      <w:numFmt w:val="lowerRoman"/>
      <w:lvlText w:val="%6."/>
      <w:lvlJc w:val="right"/>
      <w:pPr>
        <w:ind w:left="4533" w:hanging="180"/>
      </w:pPr>
    </w:lvl>
    <w:lvl w:ilvl="6" w:tplc="0409000F" w:tentative="1">
      <w:start w:val="1"/>
      <w:numFmt w:val="decimal"/>
      <w:lvlText w:val="%7."/>
      <w:lvlJc w:val="left"/>
      <w:pPr>
        <w:ind w:left="5253" w:hanging="360"/>
      </w:pPr>
    </w:lvl>
    <w:lvl w:ilvl="7" w:tplc="04090019" w:tentative="1">
      <w:start w:val="1"/>
      <w:numFmt w:val="lowerLetter"/>
      <w:lvlText w:val="%8."/>
      <w:lvlJc w:val="left"/>
      <w:pPr>
        <w:ind w:left="5973" w:hanging="360"/>
      </w:pPr>
    </w:lvl>
    <w:lvl w:ilvl="8" w:tplc="0409001B" w:tentative="1">
      <w:start w:val="1"/>
      <w:numFmt w:val="lowerRoman"/>
      <w:lvlText w:val="%9."/>
      <w:lvlJc w:val="right"/>
      <w:pPr>
        <w:ind w:left="6693" w:hanging="180"/>
      </w:pPr>
    </w:lvl>
  </w:abstractNum>
  <w:abstractNum w:abstractNumId="25" w15:restartNumberingAfterBreak="0">
    <w:nsid w:val="40A243E2"/>
    <w:multiLevelType w:val="hybridMultilevel"/>
    <w:tmpl w:val="9D0A2DBC"/>
    <w:lvl w:ilvl="0" w:tplc="7EAA9E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3AB43AB"/>
    <w:multiLevelType w:val="singleLevel"/>
    <w:tmpl w:val="C60892BA"/>
    <w:lvl w:ilvl="0">
      <w:numFmt w:val="bullet"/>
      <w:pStyle w:val="Heading3"/>
      <w:lvlText w:val=""/>
      <w:lvlJc w:val="left"/>
      <w:pPr>
        <w:tabs>
          <w:tab w:val="num" w:pos="360"/>
        </w:tabs>
        <w:ind w:left="360" w:hanging="360"/>
      </w:pPr>
      <w:rPr>
        <w:rFonts w:ascii="Wingdings" w:hAnsi="Wingdings" w:hint="default"/>
        <w:b/>
        <w:sz w:val="24"/>
      </w:rPr>
    </w:lvl>
  </w:abstractNum>
  <w:abstractNum w:abstractNumId="27" w15:restartNumberingAfterBreak="0">
    <w:nsid w:val="4824596E"/>
    <w:multiLevelType w:val="hybridMultilevel"/>
    <w:tmpl w:val="343A0C9C"/>
    <w:lvl w:ilvl="0" w:tplc="50D2E984">
      <w:numFmt w:val="bullet"/>
      <w:lvlText w:val="-"/>
      <w:lvlJc w:val="left"/>
      <w:pPr>
        <w:ind w:left="2268" w:hanging="360"/>
      </w:pPr>
      <w:rPr>
        <w:rFonts w:ascii="Times New Roman" w:eastAsia="Times New Roman" w:hAnsi="Times New Roman" w:cs="Times New Roman" w:hint="default"/>
      </w:rPr>
    </w:lvl>
    <w:lvl w:ilvl="1" w:tplc="04090003" w:tentative="1">
      <w:start w:val="1"/>
      <w:numFmt w:val="bullet"/>
      <w:lvlText w:val="o"/>
      <w:lvlJc w:val="left"/>
      <w:pPr>
        <w:ind w:left="2988" w:hanging="360"/>
      </w:pPr>
      <w:rPr>
        <w:rFonts w:ascii="Courier New" w:hAnsi="Courier New" w:cs="Courier New" w:hint="default"/>
      </w:rPr>
    </w:lvl>
    <w:lvl w:ilvl="2" w:tplc="04090005" w:tentative="1">
      <w:start w:val="1"/>
      <w:numFmt w:val="bullet"/>
      <w:lvlText w:val=""/>
      <w:lvlJc w:val="left"/>
      <w:pPr>
        <w:ind w:left="3708" w:hanging="360"/>
      </w:pPr>
      <w:rPr>
        <w:rFonts w:ascii="Wingdings" w:hAnsi="Wingdings" w:hint="default"/>
      </w:rPr>
    </w:lvl>
    <w:lvl w:ilvl="3" w:tplc="04090001" w:tentative="1">
      <w:start w:val="1"/>
      <w:numFmt w:val="bullet"/>
      <w:lvlText w:val=""/>
      <w:lvlJc w:val="left"/>
      <w:pPr>
        <w:ind w:left="4428" w:hanging="360"/>
      </w:pPr>
      <w:rPr>
        <w:rFonts w:ascii="Symbol" w:hAnsi="Symbol" w:hint="default"/>
      </w:rPr>
    </w:lvl>
    <w:lvl w:ilvl="4" w:tplc="04090003" w:tentative="1">
      <w:start w:val="1"/>
      <w:numFmt w:val="bullet"/>
      <w:lvlText w:val="o"/>
      <w:lvlJc w:val="left"/>
      <w:pPr>
        <w:ind w:left="5148" w:hanging="360"/>
      </w:pPr>
      <w:rPr>
        <w:rFonts w:ascii="Courier New" w:hAnsi="Courier New" w:cs="Courier New" w:hint="default"/>
      </w:rPr>
    </w:lvl>
    <w:lvl w:ilvl="5" w:tplc="04090005" w:tentative="1">
      <w:start w:val="1"/>
      <w:numFmt w:val="bullet"/>
      <w:lvlText w:val=""/>
      <w:lvlJc w:val="left"/>
      <w:pPr>
        <w:ind w:left="5868" w:hanging="360"/>
      </w:pPr>
      <w:rPr>
        <w:rFonts w:ascii="Wingdings" w:hAnsi="Wingdings" w:hint="default"/>
      </w:rPr>
    </w:lvl>
    <w:lvl w:ilvl="6" w:tplc="04090001" w:tentative="1">
      <w:start w:val="1"/>
      <w:numFmt w:val="bullet"/>
      <w:lvlText w:val=""/>
      <w:lvlJc w:val="left"/>
      <w:pPr>
        <w:ind w:left="6588" w:hanging="360"/>
      </w:pPr>
      <w:rPr>
        <w:rFonts w:ascii="Symbol" w:hAnsi="Symbol" w:hint="default"/>
      </w:rPr>
    </w:lvl>
    <w:lvl w:ilvl="7" w:tplc="04090003" w:tentative="1">
      <w:start w:val="1"/>
      <w:numFmt w:val="bullet"/>
      <w:lvlText w:val="o"/>
      <w:lvlJc w:val="left"/>
      <w:pPr>
        <w:ind w:left="7308" w:hanging="360"/>
      </w:pPr>
      <w:rPr>
        <w:rFonts w:ascii="Courier New" w:hAnsi="Courier New" w:cs="Courier New" w:hint="default"/>
      </w:rPr>
    </w:lvl>
    <w:lvl w:ilvl="8" w:tplc="04090005" w:tentative="1">
      <w:start w:val="1"/>
      <w:numFmt w:val="bullet"/>
      <w:lvlText w:val=""/>
      <w:lvlJc w:val="left"/>
      <w:pPr>
        <w:ind w:left="8028" w:hanging="360"/>
      </w:pPr>
      <w:rPr>
        <w:rFonts w:ascii="Wingdings" w:hAnsi="Wingdings" w:hint="default"/>
      </w:rPr>
    </w:lvl>
  </w:abstractNum>
  <w:abstractNum w:abstractNumId="28" w15:restartNumberingAfterBreak="0">
    <w:nsid w:val="4AB72211"/>
    <w:multiLevelType w:val="hybridMultilevel"/>
    <w:tmpl w:val="29F87692"/>
    <w:lvl w:ilvl="0" w:tplc="04090017">
      <w:start w:val="1"/>
      <w:numFmt w:val="lowerLetter"/>
      <w:lvlText w:val="%1)"/>
      <w:lvlJc w:val="left"/>
      <w:pPr>
        <w:ind w:left="2130" w:hanging="360"/>
      </w:pPr>
    </w:lvl>
    <w:lvl w:ilvl="1" w:tplc="04090019" w:tentative="1">
      <w:start w:val="1"/>
      <w:numFmt w:val="lowerLetter"/>
      <w:lvlText w:val="%2."/>
      <w:lvlJc w:val="left"/>
      <w:pPr>
        <w:ind w:left="2850" w:hanging="360"/>
      </w:pPr>
    </w:lvl>
    <w:lvl w:ilvl="2" w:tplc="0409001B" w:tentative="1">
      <w:start w:val="1"/>
      <w:numFmt w:val="lowerRoman"/>
      <w:lvlText w:val="%3."/>
      <w:lvlJc w:val="right"/>
      <w:pPr>
        <w:ind w:left="3570" w:hanging="180"/>
      </w:pPr>
    </w:lvl>
    <w:lvl w:ilvl="3" w:tplc="0409000F" w:tentative="1">
      <w:start w:val="1"/>
      <w:numFmt w:val="decimal"/>
      <w:lvlText w:val="%4."/>
      <w:lvlJc w:val="left"/>
      <w:pPr>
        <w:ind w:left="4290" w:hanging="360"/>
      </w:pPr>
    </w:lvl>
    <w:lvl w:ilvl="4" w:tplc="04090019" w:tentative="1">
      <w:start w:val="1"/>
      <w:numFmt w:val="lowerLetter"/>
      <w:lvlText w:val="%5."/>
      <w:lvlJc w:val="left"/>
      <w:pPr>
        <w:ind w:left="5010" w:hanging="360"/>
      </w:pPr>
    </w:lvl>
    <w:lvl w:ilvl="5" w:tplc="0409001B" w:tentative="1">
      <w:start w:val="1"/>
      <w:numFmt w:val="lowerRoman"/>
      <w:lvlText w:val="%6."/>
      <w:lvlJc w:val="right"/>
      <w:pPr>
        <w:ind w:left="5730" w:hanging="180"/>
      </w:pPr>
    </w:lvl>
    <w:lvl w:ilvl="6" w:tplc="0409000F" w:tentative="1">
      <w:start w:val="1"/>
      <w:numFmt w:val="decimal"/>
      <w:lvlText w:val="%7."/>
      <w:lvlJc w:val="left"/>
      <w:pPr>
        <w:ind w:left="6450" w:hanging="360"/>
      </w:pPr>
    </w:lvl>
    <w:lvl w:ilvl="7" w:tplc="04090019" w:tentative="1">
      <w:start w:val="1"/>
      <w:numFmt w:val="lowerLetter"/>
      <w:lvlText w:val="%8."/>
      <w:lvlJc w:val="left"/>
      <w:pPr>
        <w:ind w:left="7170" w:hanging="360"/>
      </w:pPr>
    </w:lvl>
    <w:lvl w:ilvl="8" w:tplc="0409001B" w:tentative="1">
      <w:start w:val="1"/>
      <w:numFmt w:val="lowerRoman"/>
      <w:lvlText w:val="%9."/>
      <w:lvlJc w:val="right"/>
      <w:pPr>
        <w:ind w:left="7890" w:hanging="180"/>
      </w:pPr>
    </w:lvl>
  </w:abstractNum>
  <w:abstractNum w:abstractNumId="29" w15:restartNumberingAfterBreak="0">
    <w:nsid w:val="4EBC3E4A"/>
    <w:multiLevelType w:val="hybridMultilevel"/>
    <w:tmpl w:val="7246580C"/>
    <w:lvl w:ilvl="0" w:tplc="3D3EEF18">
      <w:start w:val="1"/>
      <w:numFmt w:val="decimal"/>
      <w:lvlText w:val="%1)"/>
      <w:lvlJc w:val="left"/>
      <w:pPr>
        <w:ind w:left="4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2647C26"/>
    <w:multiLevelType w:val="hybridMultilevel"/>
    <w:tmpl w:val="1B1C53BA"/>
    <w:lvl w:ilvl="0" w:tplc="21F4F2AC">
      <w:start w:val="1"/>
      <w:numFmt w:val="bullet"/>
      <w:lvlText w:val="-"/>
      <w:lvlJc w:val="left"/>
      <w:pPr>
        <w:tabs>
          <w:tab w:val="num" w:pos="216"/>
        </w:tabs>
        <w:ind w:left="216" w:firstLine="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3DB4785"/>
    <w:multiLevelType w:val="hybridMultilevel"/>
    <w:tmpl w:val="79C28032"/>
    <w:lvl w:ilvl="0" w:tplc="B9A2FAEA">
      <w:start w:val="3"/>
      <w:numFmt w:val="bullet"/>
      <w:lvlText w:val="-"/>
      <w:lvlJc w:val="left"/>
      <w:pPr>
        <w:ind w:left="930" w:hanging="360"/>
      </w:pPr>
      <w:rPr>
        <w:rFonts w:ascii="Times New Roman" w:eastAsia="Times New Roman" w:hAnsi="Times New Roman" w:cs="Times New Roman" w:hint="default"/>
      </w:rPr>
    </w:lvl>
    <w:lvl w:ilvl="1" w:tplc="04090003">
      <w:start w:val="1"/>
      <w:numFmt w:val="bullet"/>
      <w:lvlText w:val="o"/>
      <w:lvlJc w:val="left"/>
      <w:pPr>
        <w:ind w:left="1650" w:hanging="360"/>
      </w:pPr>
      <w:rPr>
        <w:rFonts w:ascii="Courier New" w:hAnsi="Courier New" w:cs="Courier New" w:hint="default"/>
      </w:rPr>
    </w:lvl>
    <w:lvl w:ilvl="2" w:tplc="04090005">
      <w:start w:val="1"/>
      <w:numFmt w:val="bullet"/>
      <w:lvlText w:val=""/>
      <w:lvlJc w:val="left"/>
      <w:pPr>
        <w:ind w:left="360" w:hanging="360"/>
      </w:pPr>
      <w:rPr>
        <w:rFonts w:ascii="Wingdings" w:hAnsi="Wingdings" w:hint="default"/>
      </w:rPr>
    </w:lvl>
    <w:lvl w:ilvl="3" w:tplc="04090001">
      <w:start w:val="1"/>
      <w:numFmt w:val="bullet"/>
      <w:lvlText w:val=""/>
      <w:lvlJc w:val="left"/>
      <w:pPr>
        <w:ind w:left="3090" w:hanging="360"/>
      </w:pPr>
      <w:rPr>
        <w:rFonts w:ascii="Symbol" w:hAnsi="Symbol" w:hint="default"/>
      </w:rPr>
    </w:lvl>
    <w:lvl w:ilvl="4" w:tplc="04090003">
      <w:start w:val="1"/>
      <w:numFmt w:val="bullet"/>
      <w:lvlText w:val="o"/>
      <w:lvlJc w:val="left"/>
      <w:pPr>
        <w:ind w:left="3810" w:hanging="360"/>
      </w:pPr>
      <w:rPr>
        <w:rFonts w:ascii="Courier New" w:hAnsi="Courier New" w:cs="Courier New" w:hint="default"/>
      </w:rPr>
    </w:lvl>
    <w:lvl w:ilvl="5" w:tplc="04090005" w:tentative="1">
      <w:start w:val="1"/>
      <w:numFmt w:val="bullet"/>
      <w:lvlText w:val=""/>
      <w:lvlJc w:val="left"/>
      <w:pPr>
        <w:ind w:left="4530" w:hanging="360"/>
      </w:pPr>
      <w:rPr>
        <w:rFonts w:ascii="Wingdings" w:hAnsi="Wingdings" w:hint="default"/>
      </w:rPr>
    </w:lvl>
    <w:lvl w:ilvl="6" w:tplc="04090001" w:tentative="1">
      <w:start w:val="1"/>
      <w:numFmt w:val="bullet"/>
      <w:lvlText w:val=""/>
      <w:lvlJc w:val="left"/>
      <w:pPr>
        <w:ind w:left="5250" w:hanging="360"/>
      </w:pPr>
      <w:rPr>
        <w:rFonts w:ascii="Symbol" w:hAnsi="Symbol" w:hint="default"/>
      </w:rPr>
    </w:lvl>
    <w:lvl w:ilvl="7" w:tplc="04090003" w:tentative="1">
      <w:start w:val="1"/>
      <w:numFmt w:val="bullet"/>
      <w:lvlText w:val="o"/>
      <w:lvlJc w:val="left"/>
      <w:pPr>
        <w:ind w:left="5970" w:hanging="360"/>
      </w:pPr>
      <w:rPr>
        <w:rFonts w:ascii="Courier New" w:hAnsi="Courier New" w:cs="Courier New" w:hint="default"/>
      </w:rPr>
    </w:lvl>
    <w:lvl w:ilvl="8" w:tplc="04090005" w:tentative="1">
      <w:start w:val="1"/>
      <w:numFmt w:val="bullet"/>
      <w:lvlText w:val=""/>
      <w:lvlJc w:val="left"/>
      <w:pPr>
        <w:ind w:left="6690" w:hanging="360"/>
      </w:pPr>
      <w:rPr>
        <w:rFonts w:ascii="Wingdings" w:hAnsi="Wingdings" w:hint="default"/>
      </w:rPr>
    </w:lvl>
  </w:abstractNum>
  <w:abstractNum w:abstractNumId="32" w15:restartNumberingAfterBreak="0">
    <w:nsid w:val="582D6FAD"/>
    <w:multiLevelType w:val="hybridMultilevel"/>
    <w:tmpl w:val="1E0C0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9D05C26"/>
    <w:multiLevelType w:val="hybridMultilevel"/>
    <w:tmpl w:val="F50A0992"/>
    <w:lvl w:ilvl="0" w:tplc="FBB2982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AB04BD3"/>
    <w:multiLevelType w:val="hybridMultilevel"/>
    <w:tmpl w:val="A2A2C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C381DB4"/>
    <w:multiLevelType w:val="hybridMultilevel"/>
    <w:tmpl w:val="B53C586E"/>
    <w:lvl w:ilvl="0" w:tplc="08090001">
      <w:start w:val="1"/>
      <w:numFmt w:val="bullet"/>
      <w:lvlText w:val=""/>
      <w:lvlJc w:val="left"/>
      <w:pPr>
        <w:ind w:left="738" w:hanging="360"/>
      </w:pPr>
      <w:rPr>
        <w:rFonts w:ascii="Symbol" w:hAnsi="Symbol" w:hint="default"/>
      </w:rPr>
    </w:lvl>
    <w:lvl w:ilvl="1" w:tplc="08090003" w:tentative="1">
      <w:start w:val="1"/>
      <w:numFmt w:val="bullet"/>
      <w:lvlText w:val="o"/>
      <w:lvlJc w:val="left"/>
      <w:pPr>
        <w:ind w:left="1458" w:hanging="360"/>
      </w:pPr>
      <w:rPr>
        <w:rFonts w:ascii="Courier New" w:hAnsi="Courier New" w:cs="Courier New" w:hint="default"/>
      </w:rPr>
    </w:lvl>
    <w:lvl w:ilvl="2" w:tplc="08090005" w:tentative="1">
      <w:start w:val="1"/>
      <w:numFmt w:val="bullet"/>
      <w:lvlText w:val=""/>
      <w:lvlJc w:val="left"/>
      <w:pPr>
        <w:ind w:left="2178" w:hanging="360"/>
      </w:pPr>
      <w:rPr>
        <w:rFonts w:ascii="Wingdings" w:hAnsi="Wingdings" w:hint="default"/>
      </w:rPr>
    </w:lvl>
    <w:lvl w:ilvl="3" w:tplc="08090001" w:tentative="1">
      <w:start w:val="1"/>
      <w:numFmt w:val="bullet"/>
      <w:lvlText w:val=""/>
      <w:lvlJc w:val="left"/>
      <w:pPr>
        <w:ind w:left="2898" w:hanging="360"/>
      </w:pPr>
      <w:rPr>
        <w:rFonts w:ascii="Symbol" w:hAnsi="Symbol" w:hint="default"/>
      </w:rPr>
    </w:lvl>
    <w:lvl w:ilvl="4" w:tplc="08090003" w:tentative="1">
      <w:start w:val="1"/>
      <w:numFmt w:val="bullet"/>
      <w:lvlText w:val="o"/>
      <w:lvlJc w:val="left"/>
      <w:pPr>
        <w:ind w:left="3618" w:hanging="360"/>
      </w:pPr>
      <w:rPr>
        <w:rFonts w:ascii="Courier New" w:hAnsi="Courier New" w:cs="Courier New" w:hint="default"/>
      </w:rPr>
    </w:lvl>
    <w:lvl w:ilvl="5" w:tplc="08090005" w:tentative="1">
      <w:start w:val="1"/>
      <w:numFmt w:val="bullet"/>
      <w:lvlText w:val=""/>
      <w:lvlJc w:val="left"/>
      <w:pPr>
        <w:ind w:left="4338" w:hanging="360"/>
      </w:pPr>
      <w:rPr>
        <w:rFonts w:ascii="Wingdings" w:hAnsi="Wingdings" w:hint="default"/>
      </w:rPr>
    </w:lvl>
    <w:lvl w:ilvl="6" w:tplc="08090001" w:tentative="1">
      <w:start w:val="1"/>
      <w:numFmt w:val="bullet"/>
      <w:lvlText w:val=""/>
      <w:lvlJc w:val="left"/>
      <w:pPr>
        <w:ind w:left="5058" w:hanging="360"/>
      </w:pPr>
      <w:rPr>
        <w:rFonts w:ascii="Symbol" w:hAnsi="Symbol" w:hint="default"/>
      </w:rPr>
    </w:lvl>
    <w:lvl w:ilvl="7" w:tplc="08090003" w:tentative="1">
      <w:start w:val="1"/>
      <w:numFmt w:val="bullet"/>
      <w:lvlText w:val="o"/>
      <w:lvlJc w:val="left"/>
      <w:pPr>
        <w:ind w:left="5778" w:hanging="360"/>
      </w:pPr>
      <w:rPr>
        <w:rFonts w:ascii="Courier New" w:hAnsi="Courier New" w:cs="Courier New" w:hint="default"/>
      </w:rPr>
    </w:lvl>
    <w:lvl w:ilvl="8" w:tplc="08090005" w:tentative="1">
      <w:start w:val="1"/>
      <w:numFmt w:val="bullet"/>
      <w:lvlText w:val=""/>
      <w:lvlJc w:val="left"/>
      <w:pPr>
        <w:ind w:left="6498" w:hanging="360"/>
      </w:pPr>
      <w:rPr>
        <w:rFonts w:ascii="Wingdings" w:hAnsi="Wingdings" w:hint="default"/>
      </w:rPr>
    </w:lvl>
  </w:abstractNum>
  <w:abstractNum w:abstractNumId="36" w15:restartNumberingAfterBreak="0">
    <w:nsid w:val="5D584FF5"/>
    <w:multiLevelType w:val="hybridMultilevel"/>
    <w:tmpl w:val="497457FC"/>
    <w:lvl w:ilvl="0" w:tplc="08090001">
      <w:start w:val="1"/>
      <w:numFmt w:val="bullet"/>
      <w:lvlText w:val=""/>
      <w:lvlJc w:val="left"/>
      <w:pPr>
        <w:ind w:left="435" w:hanging="360"/>
      </w:pPr>
      <w:rPr>
        <w:rFonts w:ascii="Symbol" w:hAnsi="Symbol"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37" w15:restartNumberingAfterBreak="0">
    <w:nsid w:val="623D17F1"/>
    <w:multiLevelType w:val="hybridMultilevel"/>
    <w:tmpl w:val="66F2C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6190D17"/>
    <w:multiLevelType w:val="hybridMultilevel"/>
    <w:tmpl w:val="930014D6"/>
    <w:lvl w:ilvl="0" w:tplc="4F2CBD4C">
      <w:start w:val="3"/>
      <w:numFmt w:val="bullet"/>
      <w:lvlText w:val=""/>
      <w:lvlJc w:val="left"/>
      <w:pPr>
        <w:ind w:left="936" w:hanging="360"/>
      </w:pPr>
      <w:rPr>
        <w:rFonts w:ascii="Wingdings" w:eastAsia="Times New Roman" w:hAnsi="Wingdings" w:cs="Times New Roman"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39" w15:restartNumberingAfterBreak="0">
    <w:nsid w:val="6BD345E3"/>
    <w:multiLevelType w:val="hybridMultilevel"/>
    <w:tmpl w:val="9F82C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1C976D9"/>
    <w:multiLevelType w:val="hybridMultilevel"/>
    <w:tmpl w:val="5184C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21F653B"/>
    <w:multiLevelType w:val="hybridMultilevel"/>
    <w:tmpl w:val="C39CCD7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2" w15:restartNumberingAfterBreak="0">
    <w:nsid w:val="757672B9"/>
    <w:multiLevelType w:val="hybridMultilevel"/>
    <w:tmpl w:val="3080176E"/>
    <w:lvl w:ilvl="0" w:tplc="2E32B0C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767F39BF"/>
    <w:multiLevelType w:val="hybridMultilevel"/>
    <w:tmpl w:val="301AC328"/>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4" w15:restartNumberingAfterBreak="0">
    <w:nsid w:val="77107F31"/>
    <w:multiLevelType w:val="hybridMultilevel"/>
    <w:tmpl w:val="985ECA5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5" w15:restartNumberingAfterBreak="0">
    <w:nsid w:val="7E0B5078"/>
    <w:multiLevelType w:val="hybridMultilevel"/>
    <w:tmpl w:val="E58A71FE"/>
    <w:lvl w:ilvl="0" w:tplc="39C8063E">
      <w:start w:val="1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46" w15:restartNumberingAfterBreak="0">
    <w:nsid w:val="7FBC3028"/>
    <w:multiLevelType w:val="hybridMultilevel"/>
    <w:tmpl w:val="44B2CF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FC90E6D"/>
    <w:multiLevelType w:val="hybridMultilevel"/>
    <w:tmpl w:val="AC04BC8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28860672">
    <w:abstractNumId w:val="22"/>
  </w:num>
  <w:num w:numId="2" w16cid:durableId="443622052">
    <w:abstractNumId w:val="26"/>
  </w:num>
  <w:num w:numId="3" w16cid:durableId="1876573863">
    <w:abstractNumId w:val="30"/>
  </w:num>
  <w:num w:numId="4" w16cid:durableId="1844390901">
    <w:abstractNumId w:val="38"/>
  </w:num>
  <w:num w:numId="5" w16cid:durableId="572274582">
    <w:abstractNumId w:val="31"/>
  </w:num>
  <w:num w:numId="6" w16cid:durableId="674115962">
    <w:abstractNumId w:val="27"/>
  </w:num>
  <w:num w:numId="7" w16cid:durableId="623778461">
    <w:abstractNumId w:val="34"/>
  </w:num>
  <w:num w:numId="8" w16cid:durableId="771172287">
    <w:abstractNumId w:val="20"/>
  </w:num>
  <w:num w:numId="9" w16cid:durableId="854270316">
    <w:abstractNumId w:val="41"/>
  </w:num>
  <w:num w:numId="10" w16cid:durableId="548806511">
    <w:abstractNumId w:val="13"/>
  </w:num>
  <w:num w:numId="11" w16cid:durableId="1510098988">
    <w:abstractNumId w:val="18"/>
  </w:num>
  <w:num w:numId="12" w16cid:durableId="946083224">
    <w:abstractNumId w:val="23"/>
  </w:num>
  <w:num w:numId="13" w16cid:durableId="1035035071">
    <w:abstractNumId w:val="3"/>
  </w:num>
  <w:num w:numId="14" w16cid:durableId="427316605">
    <w:abstractNumId w:val="43"/>
  </w:num>
  <w:num w:numId="15" w16cid:durableId="1209293612">
    <w:abstractNumId w:val="28"/>
  </w:num>
  <w:num w:numId="16" w16cid:durableId="421724801">
    <w:abstractNumId w:val="21"/>
  </w:num>
  <w:num w:numId="17" w16cid:durableId="1491479731">
    <w:abstractNumId w:val="42"/>
  </w:num>
  <w:num w:numId="18" w16cid:durableId="1003894794">
    <w:abstractNumId w:val="4"/>
  </w:num>
  <w:num w:numId="19" w16cid:durableId="495851430">
    <w:abstractNumId w:val="19"/>
  </w:num>
  <w:num w:numId="20" w16cid:durableId="515192336">
    <w:abstractNumId w:val="24"/>
  </w:num>
  <w:num w:numId="21" w16cid:durableId="2017077973">
    <w:abstractNumId w:val="40"/>
  </w:num>
  <w:num w:numId="22" w16cid:durableId="835026425">
    <w:abstractNumId w:val="0"/>
  </w:num>
  <w:num w:numId="23" w16cid:durableId="665599675">
    <w:abstractNumId w:val="29"/>
  </w:num>
  <w:num w:numId="24" w16cid:durableId="791552302">
    <w:abstractNumId w:val="33"/>
  </w:num>
  <w:num w:numId="25" w16cid:durableId="1752578651">
    <w:abstractNumId w:val="12"/>
  </w:num>
  <w:num w:numId="26" w16cid:durableId="522327022">
    <w:abstractNumId w:val="16"/>
  </w:num>
  <w:num w:numId="27" w16cid:durableId="1817259987">
    <w:abstractNumId w:val="45"/>
  </w:num>
  <w:num w:numId="28" w16cid:durableId="349530254">
    <w:abstractNumId w:val="6"/>
  </w:num>
  <w:num w:numId="29" w16cid:durableId="847597533">
    <w:abstractNumId w:val="11"/>
  </w:num>
  <w:num w:numId="30" w16cid:durableId="967860544">
    <w:abstractNumId w:val="15"/>
  </w:num>
  <w:num w:numId="31" w16cid:durableId="174081972">
    <w:abstractNumId w:val="7"/>
  </w:num>
  <w:num w:numId="32" w16cid:durableId="639923453">
    <w:abstractNumId w:val="1"/>
  </w:num>
  <w:num w:numId="33" w16cid:durableId="2129813430">
    <w:abstractNumId w:val="10"/>
  </w:num>
  <w:num w:numId="34" w16cid:durableId="1261254415">
    <w:abstractNumId w:val="35"/>
  </w:num>
  <w:num w:numId="35" w16cid:durableId="2131317705">
    <w:abstractNumId w:val="8"/>
  </w:num>
  <w:num w:numId="36" w16cid:durableId="45027410">
    <w:abstractNumId w:val="9"/>
  </w:num>
  <w:num w:numId="37" w16cid:durableId="185751674">
    <w:abstractNumId w:val="36"/>
  </w:num>
  <w:num w:numId="38" w16cid:durableId="1631009110">
    <w:abstractNumId w:val="46"/>
  </w:num>
  <w:num w:numId="39" w16cid:durableId="2065525913">
    <w:abstractNumId w:val="39"/>
  </w:num>
  <w:num w:numId="40" w16cid:durableId="642272270">
    <w:abstractNumId w:val="25"/>
  </w:num>
  <w:num w:numId="41" w16cid:durableId="1748725125">
    <w:abstractNumId w:val="14"/>
  </w:num>
  <w:num w:numId="42" w16cid:durableId="1088190517">
    <w:abstractNumId w:val="47"/>
  </w:num>
  <w:num w:numId="43" w16cid:durableId="1241713126">
    <w:abstractNumId w:val="2"/>
  </w:num>
  <w:num w:numId="44" w16cid:durableId="1104038915">
    <w:abstractNumId w:val="5"/>
  </w:num>
  <w:num w:numId="45" w16cid:durableId="1777368098">
    <w:abstractNumId w:val="44"/>
  </w:num>
  <w:num w:numId="46" w16cid:durableId="621034802">
    <w:abstractNumId w:val="37"/>
  </w:num>
  <w:num w:numId="47" w16cid:durableId="501631589">
    <w:abstractNumId w:val="32"/>
  </w:num>
  <w:num w:numId="48" w16cid:durableId="5028588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08BE"/>
    <w:rsid w:val="0000222E"/>
    <w:rsid w:val="00005076"/>
    <w:rsid w:val="0000685D"/>
    <w:rsid w:val="00007565"/>
    <w:rsid w:val="00012969"/>
    <w:rsid w:val="00016362"/>
    <w:rsid w:val="0002163D"/>
    <w:rsid w:val="000218D9"/>
    <w:rsid w:val="00025328"/>
    <w:rsid w:val="00026B6C"/>
    <w:rsid w:val="00036986"/>
    <w:rsid w:val="000370D7"/>
    <w:rsid w:val="00037FA4"/>
    <w:rsid w:val="00040D3A"/>
    <w:rsid w:val="00046F61"/>
    <w:rsid w:val="00056B7D"/>
    <w:rsid w:val="0006492E"/>
    <w:rsid w:val="00067D6F"/>
    <w:rsid w:val="000736E7"/>
    <w:rsid w:val="000835A9"/>
    <w:rsid w:val="00084D57"/>
    <w:rsid w:val="00084E18"/>
    <w:rsid w:val="00087473"/>
    <w:rsid w:val="000877C1"/>
    <w:rsid w:val="00090FCE"/>
    <w:rsid w:val="00091801"/>
    <w:rsid w:val="000A0AEE"/>
    <w:rsid w:val="000A4B14"/>
    <w:rsid w:val="000A7C19"/>
    <w:rsid w:val="000B188D"/>
    <w:rsid w:val="000C2A07"/>
    <w:rsid w:val="000C302D"/>
    <w:rsid w:val="000C48EB"/>
    <w:rsid w:val="000C4FD6"/>
    <w:rsid w:val="000D3809"/>
    <w:rsid w:val="000D474C"/>
    <w:rsid w:val="000E4602"/>
    <w:rsid w:val="000E5481"/>
    <w:rsid w:val="000E7FD8"/>
    <w:rsid w:val="001012B7"/>
    <w:rsid w:val="0010208B"/>
    <w:rsid w:val="0010548E"/>
    <w:rsid w:val="00110FCB"/>
    <w:rsid w:val="001166C7"/>
    <w:rsid w:val="00121F11"/>
    <w:rsid w:val="001220F1"/>
    <w:rsid w:val="001232B3"/>
    <w:rsid w:val="00126A62"/>
    <w:rsid w:val="0013058C"/>
    <w:rsid w:val="00130AB4"/>
    <w:rsid w:val="00132784"/>
    <w:rsid w:val="00141F93"/>
    <w:rsid w:val="00142579"/>
    <w:rsid w:val="0014356E"/>
    <w:rsid w:val="00147F8B"/>
    <w:rsid w:val="00162DBD"/>
    <w:rsid w:val="001635FD"/>
    <w:rsid w:val="00167088"/>
    <w:rsid w:val="00167CD7"/>
    <w:rsid w:val="00170F0D"/>
    <w:rsid w:val="00173D2D"/>
    <w:rsid w:val="00174476"/>
    <w:rsid w:val="00186B4E"/>
    <w:rsid w:val="001929CE"/>
    <w:rsid w:val="001A421A"/>
    <w:rsid w:val="001A7D74"/>
    <w:rsid w:val="001B4984"/>
    <w:rsid w:val="001B4B0E"/>
    <w:rsid w:val="001B5C41"/>
    <w:rsid w:val="001C02F2"/>
    <w:rsid w:val="001C09DD"/>
    <w:rsid w:val="001C2B44"/>
    <w:rsid w:val="001C4B8F"/>
    <w:rsid w:val="001C6C6C"/>
    <w:rsid w:val="001F16F0"/>
    <w:rsid w:val="001F4CC8"/>
    <w:rsid w:val="001F76F2"/>
    <w:rsid w:val="00200C84"/>
    <w:rsid w:val="00203C5F"/>
    <w:rsid w:val="002051A6"/>
    <w:rsid w:val="00206DEB"/>
    <w:rsid w:val="00220294"/>
    <w:rsid w:val="002209F6"/>
    <w:rsid w:val="00221B75"/>
    <w:rsid w:val="0022220D"/>
    <w:rsid w:val="0022431B"/>
    <w:rsid w:val="00224F49"/>
    <w:rsid w:val="00227BED"/>
    <w:rsid w:val="00227FA2"/>
    <w:rsid w:val="002315D3"/>
    <w:rsid w:val="002353A9"/>
    <w:rsid w:val="00242C44"/>
    <w:rsid w:val="002437AF"/>
    <w:rsid w:val="00252000"/>
    <w:rsid w:val="00254048"/>
    <w:rsid w:val="00256E1C"/>
    <w:rsid w:val="00257D30"/>
    <w:rsid w:val="0026339E"/>
    <w:rsid w:val="00265E9D"/>
    <w:rsid w:val="00266C73"/>
    <w:rsid w:val="002679D2"/>
    <w:rsid w:val="002724F3"/>
    <w:rsid w:val="00272BC9"/>
    <w:rsid w:val="00273415"/>
    <w:rsid w:val="00273FC6"/>
    <w:rsid w:val="00282729"/>
    <w:rsid w:val="00283DA1"/>
    <w:rsid w:val="002859D9"/>
    <w:rsid w:val="0029596E"/>
    <w:rsid w:val="002A2180"/>
    <w:rsid w:val="002A256A"/>
    <w:rsid w:val="002B01F9"/>
    <w:rsid w:val="002B0DC1"/>
    <w:rsid w:val="002B7C57"/>
    <w:rsid w:val="002C45A1"/>
    <w:rsid w:val="002D20DB"/>
    <w:rsid w:val="002D2DAA"/>
    <w:rsid w:val="002D45C5"/>
    <w:rsid w:val="002D6A11"/>
    <w:rsid w:val="002D7C2F"/>
    <w:rsid w:val="002E0425"/>
    <w:rsid w:val="002E1FFC"/>
    <w:rsid w:val="002E5506"/>
    <w:rsid w:val="002E7C14"/>
    <w:rsid w:val="002F5A49"/>
    <w:rsid w:val="002F75D4"/>
    <w:rsid w:val="003010DD"/>
    <w:rsid w:val="003044B4"/>
    <w:rsid w:val="00306B48"/>
    <w:rsid w:val="00310225"/>
    <w:rsid w:val="003104AC"/>
    <w:rsid w:val="003109D3"/>
    <w:rsid w:val="003124E4"/>
    <w:rsid w:val="00314277"/>
    <w:rsid w:val="00314F9B"/>
    <w:rsid w:val="0031581E"/>
    <w:rsid w:val="00315AC4"/>
    <w:rsid w:val="00316DC9"/>
    <w:rsid w:val="00320F07"/>
    <w:rsid w:val="00321A28"/>
    <w:rsid w:val="00321F29"/>
    <w:rsid w:val="00323DEA"/>
    <w:rsid w:val="0032744E"/>
    <w:rsid w:val="003368AB"/>
    <w:rsid w:val="00337707"/>
    <w:rsid w:val="0034065A"/>
    <w:rsid w:val="003423D2"/>
    <w:rsid w:val="003441CF"/>
    <w:rsid w:val="00344D15"/>
    <w:rsid w:val="00346D0C"/>
    <w:rsid w:val="00347AF5"/>
    <w:rsid w:val="00350C90"/>
    <w:rsid w:val="00354ADF"/>
    <w:rsid w:val="00354E22"/>
    <w:rsid w:val="00355720"/>
    <w:rsid w:val="00372F39"/>
    <w:rsid w:val="00384351"/>
    <w:rsid w:val="00391701"/>
    <w:rsid w:val="00394870"/>
    <w:rsid w:val="003951F0"/>
    <w:rsid w:val="003953A3"/>
    <w:rsid w:val="00396576"/>
    <w:rsid w:val="00397BD4"/>
    <w:rsid w:val="003A02BD"/>
    <w:rsid w:val="003A159D"/>
    <w:rsid w:val="003A1AC2"/>
    <w:rsid w:val="003A383E"/>
    <w:rsid w:val="003A4F96"/>
    <w:rsid w:val="003B0E9C"/>
    <w:rsid w:val="003B313C"/>
    <w:rsid w:val="003B68FB"/>
    <w:rsid w:val="003B7233"/>
    <w:rsid w:val="003C0462"/>
    <w:rsid w:val="003C6608"/>
    <w:rsid w:val="003C7B95"/>
    <w:rsid w:val="003D2894"/>
    <w:rsid w:val="003E43A8"/>
    <w:rsid w:val="003E5ABD"/>
    <w:rsid w:val="003F0588"/>
    <w:rsid w:val="003F236A"/>
    <w:rsid w:val="00400D72"/>
    <w:rsid w:val="00403002"/>
    <w:rsid w:val="00403BAA"/>
    <w:rsid w:val="0040548A"/>
    <w:rsid w:val="00412749"/>
    <w:rsid w:val="00413A93"/>
    <w:rsid w:val="00414E95"/>
    <w:rsid w:val="00422512"/>
    <w:rsid w:val="004225D2"/>
    <w:rsid w:val="00423E27"/>
    <w:rsid w:val="004249E1"/>
    <w:rsid w:val="00425656"/>
    <w:rsid w:val="004274DD"/>
    <w:rsid w:val="00430E59"/>
    <w:rsid w:val="00437E15"/>
    <w:rsid w:val="0044099E"/>
    <w:rsid w:val="00444A3A"/>
    <w:rsid w:val="00447926"/>
    <w:rsid w:val="00447A51"/>
    <w:rsid w:val="00452B21"/>
    <w:rsid w:val="004563CB"/>
    <w:rsid w:val="004662E9"/>
    <w:rsid w:val="00466C7F"/>
    <w:rsid w:val="0047004E"/>
    <w:rsid w:val="00470BC1"/>
    <w:rsid w:val="004713CA"/>
    <w:rsid w:val="00472213"/>
    <w:rsid w:val="00472B3B"/>
    <w:rsid w:val="004748E6"/>
    <w:rsid w:val="00477921"/>
    <w:rsid w:val="00483957"/>
    <w:rsid w:val="00486C22"/>
    <w:rsid w:val="00487A9E"/>
    <w:rsid w:val="00491708"/>
    <w:rsid w:val="0049222D"/>
    <w:rsid w:val="004A30E7"/>
    <w:rsid w:val="004A49E5"/>
    <w:rsid w:val="004A7495"/>
    <w:rsid w:val="004B12AD"/>
    <w:rsid w:val="004B28AB"/>
    <w:rsid w:val="004B3CE4"/>
    <w:rsid w:val="004C37CB"/>
    <w:rsid w:val="004C505C"/>
    <w:rsid w:val="004C7D9D"/>
    <w:rsid w:val="004D0AA8"/>
    <w:rsid w:val="004D207D"/>
    <w:rsid w:val="004D2D6C"/>
    <w:rsid w:val="004D2ED5"/>
    <w:rsid w:val="004E3568"/>
    <w:rsid w:val="004E4FBB"/>
    <w:rsid w:val="004E672F"/>
    <w:rsid w:val="004E70CB"/>
    <w:rsid w:val="004F03F3"/>
    <w:rsid w:val="004F184F"/>
    <w:rsid w:val="004F4B81"/>
    <w:rsid w:val="004F4BD3"/>
    <w:rsid w:val="00500BC2"/>
    <w:rsid w:val="005030C9"/>
    <w:rsid w:val="00505F03"/>
    <w:rsid w:val="0050618C"/>
    <w:rsid w:val="0051289F"/>
    <w:rsid w:val="00514FCD"/>
    <w:rsid w:val="00520573"/>
    <w:rsid w:val="00520BE5"/>
    <w:rsid w:val="00522C16"/>
    <w:rsid w:val="00525C6E"/>
    <w:rsid w:val="00527175"/>
    <w:rsid w:val="00533D00"/>
    <w:rsid w:val="005343E3"/>
    <w:rsid w:val="00537764"/>
    <w:rsid w:val="005452F2"/>
    <w:rsid w:val="0054705C"/>
    <w:rsid w:val="00552782"/>
    <w:rsid w:val="00562169"/>
    <w:rsid w:val="005638C8"/>
    <w:rsid w:val="005903E8"/>
    <w:rsid w:val="005A6310"/>
    <w:rsid w:val="005A73E2"/>
    <w:rsid w:val="005B10D0"/>
    <w:rsid w:val="005B3591"/>
    <w:rsid w:val="005B429C"/>
    <w:rsid w:val="005B4ABA"/>
    <w:rsid w:val="005B4B8A"/>
    <w:rsid w:val="005B7AAD"/>
    <w:rsid w:val="005C09F8"/>
    <w:rsid w:val="005C3D67"/>
    <w:rsid w:val="005C46A6"/>
    <w:rsid w:val="005C5CAB"/>
    <w:rsid w:val="005C71E1"/>
    <w:rsid w:val="005D08BB"/>
    <w:rsid w:val="005D3058"/>
    <w:rsid w:val="005D32A1"/>
    <w:rsid w:val="005D371A"/>
    <w:rsid w:val="005D64FD"/>
    <w:rsid w:val="005E5EFD"/>
    <w:rsid w:val="005E7619"/>
    <w:rsid w:val="005F2003"/>
    <w:rsid w:val="0060351F"/>
    <w:rsid w:val="0060467D"/>
    <w:rsid w:val="00614508"/>
    <w:rsid w:val="00615D2C"/>
    <w:rsid w:val="00623399"/>
    <w:rsid w:val="00625EFE"/>
    <w:rsid w:val="00636C99"/>
    <w:rsid w:val="00640526"/>
    <w:rsid w:val="0064732E"/>
    <w:rsid w:val="0065023F"/>
    <w:rsid w:val="006567B7"/>
    <w:rsid w:val="006618D9"/>
    <w:rsid w:val="00662EDD"/>
    <w:rsid w:val="006651F4"/>
    <w:rsid w:val="00665A08"/>
    <w:rsid w:val="006663D8"/>
    <w:rsid w:val="00666F8A"/>
    <w:rsid w:val="0067320A"/>
    <w:rsid w:val="006742EB"/>
    <w:rsid w:val="006745B2"/>
    <w:rsid w:val="006812EB"/>
    <w:rsid w:val="00681581"/>
    <w:rsid w:val="00682912"/>
    <w:rsid w:val="00683D57"/>
    <w:rsid w:val="00690B2F"/>
    <w:rsid w:val="0069731C"/>
    <w:rsid w:val="006A3B8F"/>
    <w:rsid w:val="006A4841"/>
    <w:rsid w:val="006A5FD5"/>
    <w:rsid w:val="006B1282"/>
    <w:rsid w:val="006B1669"/>
    <w:rsid w:val="006B4F01"/>
    <w:rsid w:val="006B527E"/>
    <w:rsid w:val="006C0A3A"/>
    <w:rsid w:val="006C4176"/>
    <w:rsid w:val="006C5B1C"/>
    <w:rsid w:val="006D7917"/>
    <w:rsid w:val="006E42A2"/>
    <w:rsid w:val="006E4335"/>
    <w:rsid w:val="006E5392"/>
    <w:rsid w:val="006E6D40"/>
    <w:rsid w:val="006F43B5"/>
    <w:rsid w:val="0070438D"/>
    <w:rsid w:val="007049D4"/>
    <w:rsid w:val="00712E1F"/>
    <w:rsid w:val="00715216"/>
    <w:rsid w:val="0072130B"/>
    <w:rsid w:val="0072470B"/>
    <w:rsid w:val="007253FE"/>
    <w:rsid w:val="00733822"/>
    <w:rsid w:val="0073442A"/>
    <w:rsid w:val="007406EE"/>
    <w:rsid w:val="00743893"/>
    <w:rsid w:val="007449C7"/>
    <w:rsid w:val="00746350"/>
    <w:rsid w:val="00746700"/>
    <w:rsid w:val="007470A3"/>
    <w:rsid w:val="00752118"/>
    <w:rsid w:val="0075535D"/>
    <w:rsid w:val="00755B49"/>
    <w:rsid w:val="00761970"/>
    <w:rsid w:val="00761C80"/>
    <w:rsid w:val="00762E03"/>
    <w:rsid w:val="007632C6"/>
    <w:rsid w:val="00767D45"/>
    <w:rsid w:val="00772ED5"/>
    <w:rsid w:val="00773EDA"/>
    <w:rsid w:val="00777676"/>
    <w:rsid w:val="007809D1"/>
    <w:rsid w:val="0078461E"/>
    <w:rsid w:val="00787A66"/>
    <w:rsid w:val="00792EE0"/>
    <w:rsid w:val="007931B2"/>
    <w:rsid w:val="007A3DC6"/>
    <w:rsid w:val="007A71C1"/>
    <w:rsid w:val="007B26C1"/>
    <w:rsid w:val="007C4C91"/>
    <w:rsid w:val="007D131A"/>
    <w:rsid w:val="007D5338"/>
    <w:rsid w:val="007D5A3F"/>
    <w:rsid w:val="007E4DF2"/>
    <w:rsid w:val="007F3FA1"/>
    <w:rsid w:val="007F7121"/>
    <w:rsid w:val="008005B2"/>
    <w:rsid w:val="00801BFB"/>
    <w:rsid w:val="008042BB"/>
    <w:rsid w:val="00806443"/>
    <w:rsid w:val="00807B84"/>
    <w:rsid w:val="00810F4F"/>
    <w:rsid w:val="00823B4B"/>
    <w:rsid w:val="00830220"/>
    <w:rsid w:val="0083045B"/>
    <w:rsid w:val="00830C46"/>
    <w:rsid w:val="00833AD8"/>
    <w:rsid w:val="00834EB9"/>
    <w:rsid w:val="00840EA2"/>
    <w:rsid w:val="00841BD0"/>
    <w:rsid w:val="00842817"/>
    <w:rsid w:val="0084364F"/>
    <w:rsid w:val="00853550"/>
    <w:rsid w:val="008558FC"/>
    <w:rsid w:val="008608BE"/>
    <w:rsid w:val="00867EE0"/>
    <w:rsid w:val="00872943"/>
    <w:rsid w:val="00885BC2"/>
    <w:rsid w:val="00885E47"/>
    <w:rsid w:val="00890534"/>
    <w:rsid w:val="00890A78"/>
    <w:rsid w:val="0089276D"/>
    <w:rsid w:val="00893160"/>
    <w:rsid w:val="00893FC2"/>
    <w:rsid w:val="00894EB6"/>
    <w:rsid w:val="008950B5"/>
    <w:rsid w:val="008A63D0"/>
    <w:rsid w:val="008B1B61"/>
    <w:rsid w:val="008B5955"/>
    <w:rsid w:val="008B656C"/>
    <w:rsid w:val="008C00F6"/>
    <w:rsid w:val="008C1F21"/>
    <w:rsid w:val="008C4919"/>
    <w:rsid w:val="008C6CA4"/>
    <w:rsid w:val="008C6F93"/>
    <w:rsid w:val="008D003A"/>
    <w:rsid w:val="008D1050"/>
    <w:rsid w:val="008D29CD"/>
    <w:rsid w:val="008D3976"/>
    <w:rsid w:val="008D4156"/>
    <w:rsid w:val="008D6210"/>
    <w:rsid w:val="008D6277"/>
    <w:rsid w:val="008D6761"/>
    <w:rsid w:val="008E6D50"/>
    <w:rsid w:val="008F1517"/>
    <w:rsid w:val="008F3BD4"/>
    <w:rsid w:val="008F7341"/>
    <w:rsid w:val="00903FFB"/>
    <w:rsid w:val="0091463F"/>
    <w:rsid w:val="00915B20"/>
    <w:rsid w:val="00924C4F"/>
    <w:rsid w:val="0093644B"/>
    <w:rsid w:val="00937E1F"/>
    <w:rsid w:val="009430BB"/>
    <w:rsid w:val="009475C0"/>
    <w:rsid w:val="00947A8C"/>
    <w:rsid w:val="0095283B"/>
    <w:rsid w:val="0095597D"/>
    <w:rsid w:val="00955CFE"/>
    <w:rsid w:val="0096318B"/>
    <w:rsid w:val="009632AF"/>
    <w:rsid w:val="009638A5"/>
    <w:rsid w:val="00965062"/>
    <w:rsid w:val="009661A9"/>
    <w:rsid w:val="009707A8"/>
    <w:rsid w:val="009751C1"/>
    <w:rsid w:val="009806F3"/>
    <w:rsid w:val="009970E2"/>
    <w:rsid w:val="009A4C15"/>
    <w:rsid w:val="009A5060"/>
    <w:rsid w:val="009A7A71"/>
    <w:rsid w:val="009B0A1B"/>
    <w:rsid w:val="009B5BBC"/>
    <w:rsid w:val="009C0DA0"/>
    <w:rsid w:val="009C390F"/>
    <w:rsid w:val="009C65EA"/>
    <w:rsid w:val="009D1000"/>
    <w:rsid w:val="009D107A"/>
    <w:rsid w:val="009D24AF"/>
    <w:rsid w:val="009D4846"/>
    <w:rsid w:val="009D5756"/>
    <w:rsid w:val="009D7E73"/>
    <w:rsid w:val="009E1F38"/>
    <w:rsid w:val="009F17EC"/>
    <w:rsid w:val="009F218B"/>
    <w:rsid w:val="009F2C12"/>
    <w:rsid w:val="009F3CCA"/>
    <w:rsid w:val="009F4D37"/>
    <w:rsid w:val="009F5AC1"/>
    <w:rsid w:val="009F5E1E"/>
    <w:rsid w:val="00A02527"/>
    <w:rsid w:val="00A04C48"/>
    <w:rsid w:val="00A05634"/>
    <w:rsid w:val="00A06928"/>
    <w:rsid w:val="00A07BA1"/>
    <w:rsid w:val="00A10473"/>
    <w:rsid w:val="00A1331A"/>
    <w:rsid w:val="00A17BD0"/>
    <w:rsid w:val="00A22989"/>
    <w:rsid w:val="00A2411C"/>
    <w:rsid w:val="00A26D43"/>
    <w:rsid w:val="00A304A0"/>
    <w:rsid w:val="00A359A7"/>
    <w:rsid w:val="00A368B3"/>
    <w:rsid w:val="00A43C54"/>
    <w:rsid w:val="00A52ABA"/>
    <w:rsid w:val="00A52AE6"/>
    <w:rsid w:val="00A533C9"/>
    <w:rsid w:val="00A55C71"/>
    <w:rsid w:val="00A56107"/>
    <w:rsid w:val="00A602CA"/>
    <w:rsid w:val="00A622FD"/>
    <w:rsid w:val="00A73430"/>
    <w:rsid w:val="00A76910"/>
    <w:rsid w:val="00A77FB2"/>
    <w:rsid w:val="00A8218F"/>
    <w:rsid w:val="00A8388E"/>
    <w:rsid w:val="00A858D0"/>
    <w:rsid w:val="00A91C89"/>
    <w:rsid w:val="00A91E3C"/>
    <w:rsid w:val="00A93A29"/>
    <w:rsid w:val="00AA2E03"/>
    <w:rsid w:val="00AA2F55"/>
    <w:rsid w:val="00AA43E7"/>
    <w:rsid w:val="00AA4678"/>
    <w:rsid w:val="00AB0523"/>
    <w:rsid w:val="00AB0609"/>
    <w:rsid w:val="00AB26A3"/>
    <w:rsid w:val="00AB3664"/>
    <w:rsid w:val="00AC1D41"/>
    <w:rsid w:val="00AC5A79"/>
    <w:rsid w:val="00AD1B45"/>
    <w:rsid w:val="00AD1FB8"/>
    <w:rsid w:val="00AD363F"/>
    <w:rsid w:val="00AD4DA8"/>
    <w:rsid w:val="00AD685F"/>
    <w:rsid w:val="00AE20FA"/>
    <w:rsid w:val="00AE2BCE"/>
    <w:rsid w:val="00AE36AC"/>
    <w:rsid w:val="00AE611E"/>
    <w:rsid w:val="00AE6F5B"/>
    <w:rsid w:val="00AF3C4A"/>
    <w:rsid w:val="00AF7B9A"/>
    <w:rsid w:val="00B00B16"/>
    <w:rsid w:val="00B01DB2"/>
    <w:rsid w:val="00B02CB5"/>
    <w:rsid w:val="00B0638C"/>
    <w:rsid w:val="00B17226"/>
    <w:rsid w:val="00B17605"/>
    <w:rsid w:val="00B17695"/>
    <w:rsid w:val="00B17EF4"/>
    <w:rsid w:val="00B22AC3"/>
    <w:rsid w:val="00B23D2E"/>
    <w:rsid w:val="00B25B77"/>
    <w:rsid w:val="00B26876"/>
    <w:rsid w:val="00B35FD9"/>
    <w:rsid w:val="00B36949"/>
    <w:rsid w:val="00B36FBE"/>
    <w:rsid w:val="00B4242B"/>
    <w:rsid w:val="00B4772D"/>
    <w:rsid w:val="00B47833"/>
    <w:rsid w:val="00B47B33"/>
    <w:rsid w:val="00B5051B"/>
    <w:rsid w:val="00B52048"/>
    <w:rsid w:val="00B53DD7"/>
    <w:rsid w:val="00B55A9F"/>
    <w:rsid w:val="00B6289F"/>
    <w:rsid w:val="00B62E8C"/>
    <w:rsid w:val="00B7062C"/>
    <w:rsid w:val="00B71BDD"/>
    <w:rsid w:val="00B72ADF"/>
    <w:rsid w:val="00B734DA"/>
    <w:rsid w:val="00B73C5D"/>
    <w:rsid w:val="00B74ED1"/>
    <w:rsid w:val="00B7682A"/>
    <w:rsid w:val="00B8043F"/>
    <w:rsid w:val="00B81212"/>
    <w:rsid w:val="00B8268A"/>
    <w:rsid w:val="00B82C3F"/>
    <w:rsid w:val="00B85402"/>
    <w:rsid w:val="00B877BC"/>
    <w:rsid w:val="00B94F8C"/>
    <w:rsid w:val="00B9761D"/>
    <w:rsid w:val="00BA4C85"/>
    <w:rsid w:val="00BA6EEC"/>
    <w:rsid w:val="00BB0808"/>
    <w:rsid w:val="00BB37E0"/>
    <w:rsid w:val="00BB5D2F"/>
    <w:rsid w:val="00BB5E45"/>
    <w:rsid w:val="00BC3E68"/>
    <w:rsid w:val="00BC537A"/>
    <w:rsid w:val="00BD09A9"/>
    <w:rsid w:val="00BD0CBF"/>
    <w:rsid w:val="00BD13A6"/>
    <w:rsid w:val="00BD1C79"/>
    <w:rsid w:val="00BD23AB"/>
    <w:rsid w:val="00BD3089"/>
    <w:rsid w:val="00BD45EC"/>
    <w:rsid w:val="00BD6282"/>
    <w:rsid w:val="00BE03BA"/>
    <w:rsid w:val="00BE2ADD"/>
    <w:rsid w:val="00BF070E"/>
    <w:rsid w:val="00BF19C1"/>
    <w:rsid w:val="00BF2C89"/>
    <w:rsid w:val="00BF54CC"/>
    <w:rsid w:val="00C05008"/>
    <w:rsid w:val="00C115DF"/>
    <w:rsid w:val="00C17BCC"/>
    <w:rsid w:val="00C24F9E"/>
    <w:rsid w:val="00C27A6C"/>
    <w:rsid w:val="00C33EA5"/>
    <w:rsid w:val="00C34065"/>
    <w:rsid w:val="00C3739F"/>
    <w:rsid w:val="00C43A68"/>
    <w:rsid w:val="00C446DE"/>
    <w:rsid w:val="00C50B83"/>
    <w:rsid w:val="00C55129"/>
    <w:rsid w:val="00C558B1"/>
    <w:rsid w:val="00C61E99"/>
    <w:rsid w:val="00C63F77"/>
    <w:rsid w:val="00C660F4"/>
    <w:rsid w:val="00C702AA"/>
    <w:rsid w:val="00C70BBA"/>
    <w:rsid w:val="00C73182"/>
    <w:rsid w:val="00C75216"/>
    <w:rsid w:val="00C761F5"/>
    <w:rsid w:val="00C775E8"/>
    <w:rsid w:val="00C835D7"/>
    <w:rsid w:val="00C84487"/>
    <w:rsid w:val="00C87A05"/>
    <w:rsid w:val="00C90C41"/>
    <w:rsid w:val="00CA53D8"/>
    <w:rsid w:val="00CA7052"/>
    <w:rsid w:val="00CB44BE"/>
    <w:rsid w:val="00CB4A04"/>
    <w:rsid w:val="00CC29B3"/>
    <w:rsid w:val="00CC2A0A"/>
    <w:rsid w:val="00CD468D"/>
    <w:rsid w:val="00CD6C0F"/>
    <w:rsid w:val="00CE0ABF"/>
    <w:rsid w:val="00D01489"/>
    <w:rsid w:val="00D0203C"/>
    <w:rsid w:val="00D02BF9"/>
    <w:rsid w:val="00D0573A"/>
    <w:rsid w:val="00D05F9F"/>
    <w:rsid w:val="00D10725"/>
    <w:rsid w:val="00D15B55"/>
    <w:rsid w:val="00D21340"/>
    <w:rsid w:val="00D2182F"/>
    <w:rsid w:val="00D22433"/>
    <w:rsid w:val="00D32419"/>
    <w:rsid w:val="00D33441"/>
    <w:rsid w:val="00D340AD"/>
    <w:rsid w:val="00D3503A"/>
    <w:rsid w:val="00D40630"/>
    <w:rsid w:val="00D41006"/>
    <w:rsid w:val="00D45905"/>
    <w:rsid w:val="00D564DA"/>
    <w:rsid w:val="00D57261"/>
    <w:rsid w:val="00D6044B"/>
    <w:rsid w:val="00D61407"/>
    <w:rsid w:val="00D6404D"/>
    <w:rsid w:val="00D66305"/>
    <w:rsid w:val="00D67F15"/>
    <w:rsid w:val="00D731A3"/>
    <w:rsid w:val="00D7522F"/>
    <w:rsid w:val="00D868A2"/>
    <w:rsid w:val="00D87606"/>
    <w:rsid w:val="00D917D6"/>
    <w:rsid w:val="00D92BCA"/>
    <w:rsid w:val="00D961CC"/>
    <w:rsid w:val="00DA240F"/>
    <w:rsid w:val="00DA33B1"/>
    <w:rsid w:val="00DA642E"/>
    <w:rsid w:val="00DA697F"/>
    <w:rsid w:val="00DA71B0"/>
    <w:rsid w:val="00DB1272"/>
    <w:rsid w:val="00DB2A7E"/>
    <w:rsid w:val="00DB498F"/>
    <w:rsid w:val="00DC4B28"/>
    <w:rsid w:val="00DC5AF6"/>
    <w:rsid w:val="00DD35DB"/>
    <w:rsid w:val="00DD5A94"/>
    <w:rsid w:val="00DD6243"/>
    <w:rsid w:val="00DE29B4"/>
    <w:rsid w:val="00DE3A7C"/>
    <w:rsid w:val="00DE3FD8"/>
    <w:rsid w:val="00DF25B3"/>
    <w:rsid w:val="00DF3D17"/>
    <w:rsid w:val="00DF5458"/>
    <w:rsid w:val="00DF62EE"/>
    <w:rsid w:val="00E01616"/>
    <w:rsid w:val="00E02CF7"/>
    <w:rsid w:val="00E0584F"/>
    <w:rsid w:val="00E06428"/>
    <w:rsid w:val="00E11F3D"/>
    <w:rsid w:val="00E17279"/>
    <w:rsid w:val="00E24277"/>
    <w:rsid w:val="00E269DD"/>
    <w:rsid w:val="00E269E2"/>
    <w:rsid w:val="00E27C4D"/>
    <w:rsid w:val="00E3047F"/>
    <w:rsid w:val="00E307A0"/>
    <w:rsid w:val="00E30BA6"/>
    <w:rsid w:val="00E318A6"/>
    <w:rsid w:val="00E33E3D"/>
    <w:rsid w:val="00E350CC"/>
    <w:rsid w:val="00E3729E"/>
    <w:rsid w:val="00E44113"/>
    <w:rsid w:val="00E44626"/>
    <w:rsid w:val="00E51926"/>
    <w:rsid w:val="00E51B24"/>
    <w:rsid w:val="00E526AA"/>
    <w:rsid w:val="00E5485C"/>
    <w:rsid w:val="00E57A05"/>
    <w:rsid w:val="00E6519A"/>
    <w:rsid w:val="00E67A64"/>
    <w:rsid w:val="00E70778"/>
    <w:rsid w:val="00E71656"/>
    <w:rsid w:val="00E743E6"/>
    <w:rsid w:val="00E77684"/>
    <w:rsid w:val="00E80254"/>
    <w:rsid w:val="00E80CF7"/>
    <w:rsid w:val="00E83B50"/>
    <w:rsid w:val="00E8575B"/>
    <w:rsid w:val="00E914FC"/>
    <w:rsid w:val="00E91514"/>
    <w:rsid w:val="00E953B5"/>
    <w:rsid w:val="00EA05CB"/>
    <w:rsid w:val="00EA0D49"/>
    <w:rsid w:val="00EA721C"/>
    <w:rsid w:val="00EB20C1"/>
    <w:rsid w:val="00EB21FC"/>
    <w:rsid w:val="00EB2F7D"/>
    <w:rsid w:val="00EB3777"/>
    <w:rsid w:val="00EB37C9"/>
    <w:rsid w:val="00EB5390"/>
    <w:rsid w:val="00EB6877"/>
    <w:rsid w:val="00EC28E3"/>
    <w:rsid w:val="00EC7679"/>
    <w:rsid w:val="00EC7DF3"/>
    <w:rsid w:val="00ED3E31"/>
    <w:rsid w:val="00ED42DB"/>
    <w:rsid w:val="00ED65E2"/>
    <w:rsid w:val="00EE2255"/>
    <w:rsid w:val="00EE678C"/>
    <w:rsid w:val="00EE7D5E"/>
    <w:rsid w:val="00EF1842"/>
    <w:rsid w:val="00EF45B1"/>
    <w:rsid w:val="00F015C1"/>
    <w:rsid w:val="00F01EE9"/>
    <w:rsid w:val="00F16008"/>
    <w:rsid w:val="00F228E6"/>
    <w:rsid w:val="00F23296"/>
    <w:rsid w:val="00F24D67"/>
    <w:rsid w:val="00F269A2"/>
    <w:rsid w:val="00F3549B"/>
    <w:rsid w:val="00F37413"/>
    <w:rsid w:val="00F4024E"/>
    <w:rsid w:val="00F41502"/>
    <w:rsid w:val="00F430F4"/>
    <w:rsid w:val="00F6061C"/>
    <w:rsid w:val="00F632CA"/>
    <w:rsid w:val="00F66A76"/>
    <w:rsid w:val="00F7068C"/>
    <w:rsid w:val="00F706E9"/>
    <w:rsid w:val="00F70BF4"/>
    <w:rsid w:val="00F7318B"/>
    <w:rsid w:val="00F73CE2"/>
    <w:rsid w:val="00F81875"/>
    <w:rsid w:val="00F83242"/>
    <w:rsid w:val="00F862E4"/>
    <w:rsid w:val="00F87378"/>
    <w:rsid w:val="00F91072"/>
    <w:rsid w:val="00F928EA"/>
    <w:rsid w:val="00F92AA9"/>
    <w:rsid w:val="00F93EF5"/>
    <w:rsid w:val="00F93F12"/>
    <w:rsid w:val="00F969CE"/>
    <w:rsid w:val="00F973D9"/>
    <w:rsid w:val="00FA0B57"/>
    <w:rsid w:val="00FA5704"/>
    <w:rsid w:val="00FA6D0E"/>
    <w:rsid w:val="00FB33C3"/>
    <w:rsid w:val="00FB445F"/>
    <w:rsid w:val="00FB48AD"/>
    <w:rsid w:val="00FC2838"/>
    <w:rsid w:val="00FC69C3"/>
    <w:rsid w:val="00FD25EF"/>
    <w:rsid w:val="00FD44E6"/>
    <w:rsid w:val="00FD49CF"/>
    <w:rsid w:val="00FD4E09"/>
    <w:rsid w:val="00FE26F8"/>
    <w:rsid w:val="00FF0B78"/>
    <w:rsid w:val="00FF53BB"/>
    <w:rsid w:val="00FF6DAB"/>
    <w:rsid w:val="00FF7DE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B502D7"/>
  <w15:chartTrackingRefBased/>
  <w15:docId w15:val="{9C670046-714D-A545-A05F-ABC9E2EB1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n-GB" w:eastAsia="en-US"/>
    </w:rPr>
  </w:style>
  <w:style w:type="paragraph" w:styleId="Heading1">
    <w:name w:val="heading 1"/>
    <w:basedOn w:val="MessageHeader"/>
    <w:next w:val="Normal"/>
    <w:link w:val="Heading1Char"/>
    <w:autoRedefine/>
    <w:qFormat/>
    <w:rsid w:val="007D131A"/>
    <w:pPr>
      <w:keepNext/>
      <w:ind w:left="576" w:firstLine="288"/>
      <w:jc w:val="center"/>
      <w:outlineLvl w:val="0"/>
    </w:pPr>
    <w:rPr>
      <w:rFonts w:ascii="Arial" w:hAnsi="Arial"/>
      <w:b/>
      <w:i/>
      <w:sz w:val="36"/>
      <w:u w:val="single"/>
      <w:lang w:val="fr-FR"/>
    </w:rPr>
  </w:style>
  <w:style w:type="paragraph" w:styleId="Heading2">
    <w:name w:val="heading 2"/>
    <w:basedOn w:val="Normal"/>
    <w:next w:val="Normal"/>
    <w:link w:val="Heading2Char"/>
    <w:autoRedefine/>
    <w:uiPriority w:val="9"/>
    <w:qFormat/>
    <w:rsid w:val="007D131A"/>
    <w:pPr>
      <w:keepNext/>
      <w:spacing w:after="0" w:line="360" w:lineRule="auto"/>
      <w:jc w:val="both"/>
      <w:outlineLvl w:val="1"/>
    </w:pPr>
    <w:rPr>
      <w:rFonts w:ascii="Times New Roman" w:eastAsia="Times New Roman" w:hAnsi="Times New Roman"/>
      <w:b/>
      <w:noProof/>
      <w:sz w:val="28"/>
      <w:szCs w:val="28"/>
      <w:lang w:val="ro-RO"/>
    </w:rPr>
  </w:style>
  <w:style w:type="paragraph" w:styleId="Heading3">
    <w:name w:val="heading 3"/>
    <w:basedOn w:val="Normal"/>
    <w:next w:val="Normal"/>
    <w:link w:val="Heading3Char"/>
    <w:autoRedefine/>
    <w:uiPriority w:val="9"/>
    <w:qFormat/>
    <w:rsid w:val="007D131A"/>
    <w:pPr>
      <w:keepNext/>
      <w:numPr>
        <w:numId w:val="2"/>
      </w:numPr>
      <w:spacing w:after="0" w:line="360" w:lineRule="auto"/>
      <w:ind w:left="357" w:hanging="357"/>
      <w:jc w:val="both"/>
      <w:outlineLvl w:val="2"/>
    </w:pPr>
    <w:rPr>
      <w:rFonts w:ascii="Times New Roman" w:eastAsia="Times New Roman" w:hAnsi="Times New Roman"/>
      <w:b/>
      <w:i/>
      <w:noProof/>
      <w:sz w:val="28"/>
      <w:szCs w:val="28"/>
      <w:lang w:val="es-ES"/>
    </w:rPr>
  </w:style>
  <w:style w:type="paragraph" w:styleId="Heading4">
    <w:name w:val="heading 4"/>
    <w:aliases w:val="Heading 14"/>
    <w:basedOn w:val="Normal"/>
    <w:next w:val="Normal"/>
    <w:link w:val="Heading4Char"/>
    <w:qFormat/>
    <w:rsid w:val="007D131A"/>
    <w:pPr>
      <w:keepNext/>
      <w:spacing w:after="0" w:line="240" w:lineRule="auto"/>
      <w:ind w:left="85"/>
      <w:outlineLvl w:val="3"/>
    </w:pPr>
    <w:rPr>
      <w:rFonts w:ascii="Times New Roman" w:eastAsia="Times New Roman" w:hAnsi="Times New Roman"/>
      <w:b/>
      <w:bCs/>
      <w:noProof/>
      <w:sz w:val="32"/>
      <w:szCs w:val="20"/>
      <w:u w:val="single"/>
      <w:lang w:val="ro-RO"/>
    </w:rPr>
  </w:style>
  <w:style w:type="paragraph" w:styleId="Heading5">
    <w:name w:val="heading 5"/>
    <w:basedOn w:val="Normal"/>
    <w:next w:val="Normal"/>
    <w:link w:val="Heading5Char"/>
    <w:qFormat/>
    <w:rsid w:val="007D131A"/>
    <w:pPr>
      <w:keepNext/>
      <w:spacing w:after="0" w:line="240" w:lineRule="auto"/>
      <w:ind w:left="54"/>
      <w:outlineLvl w:val="4"/>
    </w:pPr>
    <w:rPr>
      <w:rFonts w:ascii="Times New Roman" w:eastAsia="Times New Roman" w:hAnsi="Times New Roman"/>
      <w:b/>
      <w:bCs/>
      <w:noProof/>
      <w:sz w:val="24"/>
      <w:szCs w:val="20"/>
      <w:lang w:val="ro-RO"/>
    </w:rPr>
  </w:style>
  <w:style w:type="paragraph" w:styleId="Heading6">
    <w:name w:val="heading 6"/>
    <w:basedOn w:val="Normal"/>
    <w:next w:val="Normal"/>
    <w:link w:val="Heading6Char"/>
    <w:qFormat/>
    <w:rsid w:val="007D131A"/>
    <w:pPr>
      <w:keepNext/>
      <w:spacing w:after="0" w:line="240" w:lineRule="auto"/>
      <w:jc w:val="center"/>
      <w:outlineLvl w:val="5"/>
    </w:pPr>
    <w:rPr>
      <w:rFonts w:ascii="Times New Roman" w:eastAsia="Times New Roman" w:hAnsi="Times New Roman"/>
      <w:b/>
      <w:noProof/>
      <w:snapToGrid w:val="0"/>
      <w:color w:val="000000"/>
      <w:sz w:val="20"/>
      <w:szCs w:val="20"/>
      <w:lang w:val="ro-RO"/>
    </w:rPr>
  </w:style>
  <w:style w:type="paragraph" w:styleId="Heading7">
    <w:name w:val="heading 7"/>
    <w:basedOn w:val="Normal"/>
    <w:next w:val="Normal"/>
    <w:link w:val="Heading7Char"/>
    <w:qFormat/>
    <w:rsid w:val="007D131A"/>
    <w:pPr>
      <w:keepNext/>
      <w:spacing w:after="0" w:line="240" w:lineRule="auto"/>
      <w:jc w:val="center"/>
      <w:outlineLvl w:val="6"/>
    </w:pPr>
    <w:rPr>
      <w:rFonts w:ascii="Arial" w:eastAsia="Times New Roman" w:hAnsi="Arial"/>
      <w:b/>
      <w:bCs/>
      <w:noProof/>
      <w:sz w:val="20"/>
      <w:szCs w:val="20"/>
      <w:lang w:val="ro-RO"/>
    </w:rPr>
  </w:style>
  <w:style w:type="paragraph" w:styleId="Heading8">
    <w:name w:val="heading 8"/>
    <w:basedOn w:val="Normal"/>
    <w:next w:val="Normal"/>
    <w:link w:val="Heading8Char"/>
    <w:qFormat/>
    <w:rsid w:val="007D131A"/>
    <w:pPr>
      <w:keepNext/>
      <w:spacing w:after="0" w:line="240" w:lineRule="auto"/>
      <w:ind w:left="152"/>
      <w:jc w:val="both"/>
      <w:outlineLvl w:val="7"/>
    </w:pPr>
    <w:rPr>
      <w:rFonts w:ascii="Arial" w:eastAsia="Times New Roman" w:hAnsi="Arial"/>
      <w:b/>
      <w:noProof/>
      <w:sz w:val="20"/>
      <w:szCs w:val="20"/>
      <w:lang w:val="ro-RO"/>
    </w:rPr>
  </w:style>
  <w:style w:type="paragraph" w:styleId="Heading9">
    <w:name w:val="heading 9"/>
    <w:basedOn w:val="Normal"/>
    <w:next w:val="Normal"/>
    <w:link w:val="Heading9Char"/>
    <w:qFormat/>
    <w:rsid w:val="007D131A"/>
    <w:pPr>
      <w:keepNext/>
      <w:spacing w:after="0" w:line="240" w:lineRule="auto"/>
      <w:ind w:left="141" w:right="172"/>
      <w:outlineLvl w:val="8"/>
    </w:pPr>
    <w:rPr>
      <w:rFonts w:ascii="Arial" w:eastAsia="Times New Roman" w:hAnsi="Arial"/>
      <w:b/>
      <w:noProof/>
      <w:sz w:val="20"/>
      <w:szCs w:val="20"/>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608BE"/>
    <w:pPr>
      <w:tabs>
        <w:tab w:val="center" w:pos="4513"/>
        <w:tab w:val="right" w:pos="9026"/>
      </w:tabs>
      <w:spacing w:after="0" w:line="240" w:lineRule="auto"/>
    </w:pPr>
  </w:style>
  <w:style w:type="character" w:customStyle="1" w:styleId="HeaderChar">
    <w:name w:val="Header Char"/>
    <w:basedOn w:val="DefaultParagraphFont"/>
    <w:link w:val="Header"/>
    <w:rsid w:val="008608BE"/>
  </w:style>
  <w:style w:type="paragraph" w:styleId="Footer">
    <w:name w:val="footer"/>
    <w:basedOn w:val="Normal"/>
    <w:link w:val="FooterChar"/>
    <w:unhideWhenUsed/>
    <w:rsid w:val="008608BE"/>
    <w:pPr>
      <w:tabs>
        <w:tab w:val="center" w:pos="4513"/>
        <w:tab w:val="right" w:pos="9026"/>
      </w:tabs>
      <w:spacing w:after="0" w:line="240" w:lineRule="auto"/>
    </w:pPr>
  </w:style>
  <w:style w:type="character" w:customStyle="1" w:styleId="FooterChar">
    <w:name w:val="Footer Char"/>
    <w:basedOn w:val="DefaultParagraphFont"/>
    <w:link w:val="Footer"/>
    <w:rsid w:val="008608BE"/>
  </w:style>
  <w:style w:type="character" w:customStyle="1" w:styleId="Heading1Char">
    <w:name w:val="Heading 1 Char"/>
    <w:link w:val="Heading1"/>
    <w:rsid w:val="007D131A"/>
    <w:rPr>
      <w:rFonts w:ascii="Arial" w:eastAsia="Times New Roman" w:hAnsi="Arial" w:cs="Times New Roman"/>
      <w:b/>
      <w:i/>
      <w:noProof/>
      <w:sz w:val="36"/>
      <w:szCs w:val="24"/>
      <w:u w:val="single"/>
      <w:shd w:val="pct20" w:color="auto" w:fill="auto"/>
      <w:lang w:val="fr-FR"/>
    </w:rPr>
  </w:style>
  <w:style w:type="character" w:customStyle="1" w:styleId="Heading2Char">
    <w:name w:val="Heading 2 Char"/>
    <w:link w:val="Heading2"/>
    <w:uiPriority w:val="9"/>
    <w:rsid w:val="007D131A"/>
    <w:rPr>
      <w:rFonts w:ascii="Times New Roman" w:eastAsia="Times New Roman" w:hAnsi="Times New Roman" w:cs="Times New Roman"/>
      <w:b/>
      <w:noProof/>
      <w:sz w:val="28"/>
      <w:szCs w:val="28"/>
      <w:lang w:val="ro-RO"/>
    </w:rPr>
  </w:style>
  <w:style w:type="character" w:customStyle="1" w:styleId="Heading3Char">
    <w:name w:val="Heading 3 Char"/>
    <w:link w:val="Heading3"/>
    <w:uiPriority w:val="9"/>
    <w:rsid w:val="007D131A"/>
    <w:rPr>
      <w:rFonts w:ascii="Times New Roman" w:eastAsia="Times New Roman" w:hAnsi="Times New Roman" w:cs="Times New Roman"/>
      <w:b/>
      <w:i/>
      <w:noProof/>
      <w:sz w:val="28"/>
      <w:szCs w:val="28"/>
      <w:lang w:val="es-ES"/>
    </w:rPr>
  </w:style>
  <w:style w:type="character" w:customStyle="1" w:styleId="Heading4Char">
    <w:name w:val="Heading 4 Char"/>
    <w:aliases w:val="Heading 14 Char"/>
    <w:link w:val="Heading4"/>
    <w:rsid w:val="007D131A"/>
    <w:rPr>
      <w:rFonts w:ascii="Times New Roman" w:eastAsia="Times New Roman" w:hAnsi="Times New Roman" w:cs="Times New Roman"/>
      <w:b/>
      <w:bCs/>
      <w:noProof/>
      <w:sz w:val="32"/>
      <w:szCs w:val="20"/>
      <w:u w:val="single"/>
      <w:lang w:val="ro-RO"/>
    </w:rPr>
  </w:style>
  <w:style w:type="character" w:customStyle="1" w:styleId="Heading5Char">
    <w:name w:val="Heading 5 Char"/>
    <w:link w:val="Heading5"/>
    <w:rsid w:val="007D131A"/>
    <w:rPr>
      <w:rFonts w:ascii="Times New Roman" w:eastAsia="Times New Roman" w:hAnsi="Times New Roman" w:cs="Times New Roman"/>
      <w:b/>
      <w:bCs/>
      <w:noProof/>
      <w:sz w:val="24"/>
      <w:szCs w:val="20"/>
      <w:lang w:val="ro-RO"/>
    </w:rPr>
  </w:style>
  <w:style w:type="character" w:customStyle="1" w:styleId="Heading6Char">
    <w:name w:val="Heading 6 Char"/>
    <w:link w:val="Heading6"/>
    <w:rsid w:val="007D131A"/>
    <w:rPr>
      <w:rFonts w:ascii="Times New Roman" w:eastAsia="Times New Roman" w:hAnsi="Times New Roman" w:cs="Times New Roman"/>
      <w:b/>
      <w:noProof/>
      <w:snapToGrid w:val="0"/>
      <w:color w:val="000000"/>
      <w:sz w:val="20"/>
      <w:szCs w:val="20"/>
      <w:lang w:val="ro-RO"/>
    </w:rPr>
  </w:style>
  <w:style w:type="character" w:customStyle="1" w:styleId="Heading7Char">
    <w:name w:val="Heading 7 Char"/>
    <w:link w:val="Heading7"/>
    <w:rsid w:val="007D131A"/>
    <w:rPr>
      <w:rFonts w:ascii="Arial" w:eastAsia="Times New Roman" w:hAnsi="Arial" w:cs="Times New Roman"/>
      <w:b/>
      <w:bCs/>
      <w:noProof/>
      <w:sz w:val="20"/>
      <w:szCs w:val="20"/>
      <w:lang w:val="ro-RO"/>
    </w:rPr>
  </w:style>
  <w:style w:type="character" w:customStyle="1" w:styleId="Heading8Char">
    <w:name w:val="Heading 8 Char"/>
    <w:link w:val="Heading8"/>
    <w:rsid w:val="007D131A"/>
    <w:rPr>
      <w:rFonts w:ascii="Arial" w:eastAsia="Times New Roman" w:hAnsi="Arial" w:cs="Times New Roman"/>
      <w:b/>
      <w:noProof/>
      <w:sz w:val="20"/>
      <w:szCs w:val="20"/>
      <w:lang w:val="ro-RO"/>
    </w:rPr>
  </w:style>
  <w:style w:type="character" w:customStyle="1" w:styleId="Heading9Char">
    <w:name w:val="Heading 9 Char"/>
    <w:link w:val="Heading9"/>
    <w:rsid w:val="007D131A"/>
    <w:rPr>
      <w:rFonts w:ascii="Arial" w:eastAsia="Times New Roman" w:hAnsi="Arial" w:cs="Times New Roman"/>
      <w:b/>
      <w:noProof/>
      <w:sz w:val="20"/>
      <w:szCs w:val="20"/>
      <w:lang w:val="ro-RO"/>
    </w:rPr>
  </w:style>
  <w:style w:type="paragraph" w:styleId="MessageHeader">
    <w:name w:val="Message Header"/>
    <w:basedOn w:val="Normal"/>
    <w:link w:val="MessageHeaderChar"/>
    <w:rsid w:val="007D131A"/>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Calibri Light" w:eastAsia="Times New Roman" w:hAnsi="Calibri Light"/>
      <w:noProof/>
      <w:sz w:val="24"/>
      <w:szCs w:val="24"/>
      <w:lang w:val="ro-RO"/>
    </w:rPr>
  </w:style>
  <w:style w:type="character" w:customStyle="1" w:styleId="MessageHeaderChar">
    <w:name w:val="Message Header Char"/>
    <w:link w:val="MessageHeader"/>
    <w:rsid w:val="007D131A"/>
    <w:rPr>
      <w:rFonts w:ascii="Calibri Light" w:eastAsia="Times New Roman" w:hAnsi="Calibri Light" w:cs="Times New Roman"/>
      <w:noProof/>
      <w:sz w:val="24"/>
      <w:szCs w:val="24"/>
      <w:shd w:val="pct20" w:color="auto" w:fill="auto"/>
      <w:lang w:val="ro-RO"/>
    </w:rPr>
  </w:style>
  <w:style w:type="paragraph" w:styleId="NormalWeb">
    <w:name w:val="Normal (Web)"/>
    <w:basedOn w:val="Normal"/>
    <w:uiPriority w:val="99"/>
    <w:unhideWhenUsed/>
    <w:rsid w:val="007D131A"/>
    <w:pPr>
      <w:spacing w:before="100" w:beforeAutospacing="1" w:after="100" w:afterAutospacing="1" w:line="240" w:lineRule="auto"/>
    </w:pPr>
    <w:rPr>
      <w:rFonts w:ascii="Times New Roman" w:eastAsia="Times New Roman" w:hAnsi="Times New Roman"/>
      <w:noProof/>
      <w:sz w:val="24"/>
      <w:szCs w:val="24"/>
      <w:lang w:val="ro-RO" w:eastAsia="en-GB"/>
    </w:rPr>
  </w:style>
  <w:style w:type="paragraph" w:customStyle="1" w:styleId="b">
    <w:name w:val="b"/>
    <w:basedOn w:val="Normal"/>
    <w:rsid w:val="007D131A"/>
    <w:pPr>
      <w:spacing w:before="100" w:beforeAutospacing="1" w:after="100" w:afterAutospacing="1" w:line="240" w:lineRule="auto"/>
    </w:pPr>
    <w:rPr>
      <w:rFonts w:ascii="Times New Roman" w:eastAsia="Times New Roman" w:hAnsi="Times New Roman"/>
      <w:noProof/>
      <w:sz w:val="24"/>
      <w:szCs w:val="24"/>
      <w:lang w:val="ro-RO" w:eastAsia="en-GB"/>
    </w:rPr>
  </w:style>
  <w:style w:type="paragraph" w:styleId="NoSpacing">
    <w:name w:val="No Spacing"/>
    <w:uiPriority w:val="1"/>
    <w:qFormat/>
    <w:rsid w:val="007D131A"/>
    <w:rPr>
      <w:sz w:val="22"/>
      <w:szCs w:val="22"/>
      <w:lang w:val="en-GB" w:eastAsia="en-US"/>
    </w:rPr>
  </w:style>
  <w:style w:type="paragraph" w:styleId="ListParagraph">
    <w:name w:val="List Paragraph"/>
    <w:basedOn w:val="Normal"/>
    <w:link w:val="ListParagraphChar"/>
    <w:uiPriority w:val="34"/>
    <w:qFormat/>
    <w:rsid w:val="007D131A"/>
    <w:pPr>
      <w:ind w:left="720"/>
      <w:contextualSpacing/>
    </w:pPr>
    <w:rPr>
      <w:noProof/>
      <w:lang w:val="ro-RO"/>
    </w:rPr>
  </w:style>
  <w:style w:type="table" w:styleId="TableGrid">
    <w:name w:val="Table Grid"/>
    <w:basedOn w:val="TableNormal"/>
    <w:uiPriority w:val="39"/>
    <w:rsid w:val="007D131A"/>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7D131A"/>
    <w:pPr>
      <w:keepNext/>
      <w:keepLines/>
      <w:spacing w:before="144" w:after="72" w:line="240" w:lineRule="auto"/>
      <w:jc w:val="center"/>
    </w:pPr>
    <w:rPr>
      <w:rFonts w:ascii="Arial" w:eastAsia="Times New Roman" w:hAnsi="Arial"/>
      <w:b/>
      <w:noProof/>
      <w:sz w:val="36"/>
      <w:szCs w:val="20"/>
      <w:lang w:val="ro-RO"/>
    </w:rPr>
  </w:style>
  <w:style w:type="character" w:customStyle="1" w:styleId="TitleChar">
    <w:name w:val="Title Char"/>
    <w:link w:val="Title"/>
    <w:rsid w:val="007D131A"/>
    <w:rPr>
      <w:rFonts w:ascii="Arial" w:eastAsia="Times New Roman" w:hAnsi="Arial" w:cs="Times New Roman"/>
      <w:b/>
      <w:noProof/>
      <w:sz w:val="36"/>
      <w:szCs w:val="20"/>
      <w:lang w:val="ro-RO"/>
    </w:rPr>
  </w:style>
  <w:style w:type="paragraph" w:customStyle="1" w:styleId="Footnote">
    <w:name w:val="Footnote"/>
    <w:basedOn w:val="Normal"/>
    <w:rsid w:val="007D131A"/>
    <w:pPr>
      <w:spacing w:after="0" w:line="240" w:lineRule="auto"/>
    </w:pPr>
    <w:rPr>
      <w:rFonts w:ascii="Times New Roman" w:eastAsia="Times New Roman" w:hAnsi="Times New Roman"/>
      <w:noProof/>
      <w:sz w:val="24"/>
      <w:szCs w:val="20"/>
      <w:lang w:val="ro-RO"/>
    </w:rPr>
  </w:style>
  <w:style w:type="paragraph" w:customStyle="1" w:styleId="Subhead">
    <w:name w:val="Subhead"/>
    <w:basedOn w:val="Normal"/>
    <w:rsid w:val="007D131A"/>
    <w:pPr>
      <w:spacing w:before="72" w:after="72" w:line="240" w:lineRule="auto"/>
    </w:pPr>
    <w:rPr>
      <w:rFonts w:ascii="Times New Roman" w:eastAsia="Times New Roman" w:hAnsi="Times New Roman"/>
      <w:noProof/>
      <w:sz w:val="20"/>
      <w:szCs w:val="20"/>
      <w:lang w:val="ro-RO"/>
    </w:rPr>
  </w:style>
  <w:style w:type="paragraph" w:customStyle="1" w:styleId="NumberList">
    <w:name w:val="Number List"/>
    <w:basedOn w:val="Normal"/>
    <w:rsid w:val="007D131A"/>
    <w:pPr>
      <w:spacing w:after="0" w:line="240" w:lineRule="auto"/>
    </w:pPr>
    <w:rPr>
      <w:rFonts w:ascii="Times New Roman" w:eastAsia="Times New Roman" w:hAnsi="Times New Roman"/>
      <w:noProof/>
      <w:sz w:val="24"/>
      <w:szCs w:val="20"/>
      <w:lang w:val="ro-RO"/>
    </w:rPr>
  </w:style>
  <w:style w:type="paragraph" w:customStyle="1" w:styleId="Bullet1">
    <w:name w:val="Bullet 1"/>
    <w:basedOn w:val="Normal"/>
    <w:rsid w:val="007D131A"/>
    <w:pPr>
      <w:spacing w:after="0" w:line="240" w:lineRule="auto"/>
    </w:pPr>
    <w:rPr>
      <w:rFonts w:ascii="Times New Roman" w:eastAsia="Times New Roman" w:hAnsi="Times New Roman"/>
      <w:noProof/>
      <w:sz w:val="24"/>
      <w:szCs w:val="20"/>
      <w:lang w:val="ro-RO"/>
    </w:rPr>
  </w:style>
  <w:style w:type="paragraph" w:customStyle="1" w:styleId="Bullet">
    <w:name w:val="Bullet"/>
    <w:basedOn w:val="Normal"/>
    <w:rsid w:val="007D131A"/>
    <w:pPr>
      <w:spacing w:after="0" w:line="240" w:lineRule="auto"/>
    </w:pPr>
    <w:rPr>
      <w:rFonts w:ascii="Times New Roman" w:eastAsia="Times New Roman" w:hAnsi="Times New Roman"/>
      <w:noProof/>
      <w:sz w:val="24"/>
      <w:szCs w:val="20"/>
      <w:lang w:val="ro-RO"/>
    </w:rPr>
  </w:style>
  <w:style w:type="paragraph" w:customStyle="1" w:styleId="BodySingle">
    <w:name w:val="Body Single"/>
    <w:basedOn w:val="Normal"/>
    <w:rsid w:val="007D131A"/>
    <w:pPr>
      <w:spacing w:after="0" w:line="240" w:lineRule="auto"/>
    </w:pPr>
    <w:rPr>
      <w:rFonts w:ascii="Times New Roman" w:eastAsia="Times New Roman" w:hAnsi="Times New Roman"/>
      <w:noProof/>
      <w:sz w:val="24"/>
      <w:szCs w:val="20"/>
      <w:lang w:val="ro-RO"/>
    </w:rPr>
  </w:style>
  <w:style w:type="paragraph" w:customStyle="1" w:styleId="DefaultText">
    <w:name w:val="Default Text"/>
    <w:basedOn w:val="Normal"/>
    <w:rsid w:val="007D131A"/>
    <w:pPr>
      <w:spacing w:after="0" w:line="240" w:lineRule="auto"/>
    </w:pPr>
    <w:rPr>
      <w:rFonts w:ascii="Times New Roman" w:eastAsia="Times New Roman" w:hAnsi="Times New Roman"/>
      <w:noProof/>
      <w:sz w:val="24"/>
      <w:szCs w:val="20"/>
      <w:lang w:val="ro-RO"/>
    </w:rPr>
  </w:style>
  <w:style w:type="paragraph" w:styleId="BodyText">
    <w:name w:val="Body Text"/>
    <w:basedOn w:val="Normal"/>
    <w:link w:val="BodyTextChar"/>
    <w:rsid w:val="007D131A"/>
    <w:pPr>
      <w:widowControl w:val="0"/>
      <w:tabs>
        <w:tab w:val="left" w:pos="720"/>
      </w:tabs>
      <w:spacing w:after="0" w:line="240" w:lineRule="auto"/>
      <w:jc w:val="both"/>
    </w:pPr>
    <w:rPr>
      <w:rFonts w:ascii="Arial" w:eastAsia="Times New Roman" w:hAnsi="Arial"/>
      <w:noProof/>
      <w:snapToGrid w:val="0"/>
      <w:color w:val="000000"/>
      <w:sz w:val="24"/>
      <w:szCs w:val="20"/>
      <w:lang w:val="ro-RO"/>
    </w:rPr>
  </w:style>
  <w:style w:type="character" w:customStyle="1" w:styleId="BodyTextChar">
    <w:name w:val="Body Text Char"/>
    <w:link w:val="BodyText"/>
    <w:rsid w:val="007D131A"/>
    <w:rPr>
      <w:rFonts w:ascii="Arial" w:eastAsia="Times New Roman" w:hAnsi="Arial" w:cs="Times New Roman"/>
      <w:noProof/>
      <w:snapToGrid w:val="0"/>
      <w:color w:val="000000"/>
      <w:sz w:val="24"/>
      <w:szCs w:val="20"/>
      <w:lang w:val="ro-RO"/>
    </w:rPr>
  </w:style>
  <w:style w:type="character" w:styleId="PageNumber">
    <w:name w:val="page number"/>
    <w:basedOn w:val="DefaultParagraphFont"/>
    <w:rsid w:val="007D131A"/>
  </w:style>
  <w:style w:type="paragraph" w:styleId="TOC1">
    <w:name w:val="toc 1"/>
    <w:basedOn w:val="Normal"/>
    <w:next w:val="Normal"/>
    <w:autoRedefine/>
    <w:uiPriority w:val="39"/>
    <w:rsid w:val="007D131A"/>
    <w:pPr>
      <w:tabs>
        <w:tab w:val="left" w:pos="1000"/>
        <w:tab w:val="right" w:leader="dot" w:pos="8269"/>
      </w:tabs>
      <w:spacing w:before="120" w:after="120" w:line="240" w:lineRule="auto"/>
    </w:pPr>
    <w:rPr>
      <w:rFonts w:ascii="Times New Roman" w:eastAsia="Times New Roman" w:hAnsi="Times New Roman"/>
      <w:noProof/>
      <w:sz w:val="24"/>
      <w:szCs w:val="20"/>
      <w:lang w:val="ro-RO"/>
    </w:rPr>
  </w:style>
  <w:style w:type="paragraph" w:styleId="TOC2">
    <w:name w:val="toc 2"/>
    <w:basedOn w:val="Normal"/>
    <w:next w:val="Normal"/>
    <w:autoRedefine/>
    <w:uiPriority w:val="39"/>
    <w:rsid w:val="007D131A"/>
    <w:pPr>
      <w:tabs>
        <w:tab w:val="right" w:leader="dot" w:pos="8269"/>
      </w:tabs>
      <w:spacing w:before="60" w:after="60" w:line="240" w:lineRule="auto"/>
      <w:ind w:left="198"/>
    </w:pPr>
    <w:rPr>
      <w:rFonts w:ascii="Times New Roman" w:eastAsia="Times New Roman" w:hAnsi="Times New Roman"/>
      <w:noProof/>
      <w:sz w:val="24"/>
      <w:szCs w:val="20"/>
      <w:lang w:val="ro-RO"/>
    </w:rPr>
  </w:style>
  <w:style w:type="paragraph" w:styleId="TOC3">
    <w:name w:val="toc 3"/>
    <w:basedOn w:val="Normal"/>
    <w:next w:val="Normal"/>
    <w:autoRedefine/>
    <w:uiPriority w:val="39"/>
    <w:rsid w:val="007D131A"/>
    <w:pPr>
      <w:spacing w:after="0" w:line="240" w:lineRule="auto"/>
      <w:ind w:left="400"/>
    </w:pPr>
    <w:rPr>
      <w:rFonts w:ascii="Times New Roman" w:eastAsia="Times New Roman" w:hAnsi="Times New Roman"/>
      <w:noProof/>
      <w:sz w:val="20"/>
      <w:szCs w:val="20"/>
      <w:lang w:val="ro-RO"/>
    </w:rPr>
  </w:style>
  <w:style w:type="character" w:styleId="Hyperlink">
    <w:name w:val="Hyperlink"/>
    <w:uiPriority w:val="99"/>
    <w:rsid w:val="007D131A"/>
    <w:rPr>
      <w:color w:val="0000FF"/>
      <w:u w:val="single"/>
    </w:rPr>
  </w:style>
  <w:style w:type="character" w:styleId="FollowedHyperlink">
    <w:name w:val="FollowedHyperlink"/>
    <w:uiPriority w:val="99"/>
    <w:rsid w:val="007D131A"/>
    <w:rPr>
      <w:color w:val="800080"/>
      <w:u w:val="single"/>
    </w:rPr>
  </w:style>
  <w:style w:type="paragraph" w:styleId="BodyText2">
    <w:name w:val="Body Text 2"/>
    <w:basedOn w:val="Normal"/>
    <w:link w:val="BodyText2Char"/>
    <w:rsid w:val="007D131A"/>
    <w:pPr>
      <w:spacing w:after="0" w:line="240" w:lineRule="auto"/>
      <w:jc w:val="both"/>
    </w:pPr>
    <w:rPr>
      <w:rFonts w:ascii="Times New Roman" w:eastAsia="Times New Roman" w:hAnsi="Times New Roman"/>
      <w:noProof/>
      <w:sz w:val="24"/>
      <w:szCs w:val="20"/>
      <w:lang w:val="ro-RO"/>
    </w:rPr>
  </w:style>
  <w:style w:type="character" w:customStyle="1" w:styleId="BodyText2Char">
    <w:name w:val="Body Text 2 Char"/>
    <w:link w:val="BodyText2"/>
    <w:rsid w:val="007D131A"/>
    <w:rPr>
      <w:rFonts w:ascii="Times New Roman" w:eastAsia="Times New Roman" w:hAnsi="Times New Roman" w:cs="Times New Roman"/>
      <w:noProof/>
      <w:sz w:val="24"/>
      <w:szCs w:val="20"/>
      <w:lang w:val="ro-RO"/>
    </w:rPr>
  </w:style>
  <w:style w:type="paragraph" w:styleId="FootnoteText">
    <w:name w:val="footnote text"/>
    <w:basedOn w:val="Normal"/>
    <w:link w:val="FootnoteTextChar"/>
    <w:uiPriority w:val="99"/>
    <w:semiHidden/>
    <w:rsid w:val="007D131A"/>
    <w:pPr>
      <w:spacing w:after="0" w:line="240" w:lineRule="auto"/>
    </w:pPr>
    <w:rPr>
      <w:rFonts w:ascii="Times New Roman" w:eastAsia="Times New Roman" w:hAnsi="Times New Roman"/>
      <w:noProof/>
      <w:sz w:val="20"/>
      <w:szCs w:val="20"/>
      <w:lang w:val="ro-RO"/>
    </w:rPr>
  </w:style>
  <w:style w:type="character" w:customStyle="1" w:styleId="FootnoteTextChar">
    <w:name w:val="Footnote Text Char"/>
    <w:link w:val="FootnoteText"/>
    <w:uiPriority w:val="99"/>
    <w:semiHidden/>
    <w:rsid w:val="007D131A"/>
    <w:rPr>
      <w:rFonts w:ascii="Times New Roman" w:eastAsia="Times New Roman" w:hAnsi="Times New Roman" w:cs="Times New Roman"/>
      <w:noProof/>
      <w:sz w:val="20"/>
      <w:szCs w:val="20"/>
      <w:lang w:val="ro-RO"/>
    </w:rPr>
  </w:style>
  <w:style w:type="character" w:customStyle="1" w:styleId="DocumentMapChar">
    <w:name w:val="Document Map Char"/>
    <w:link w:val="DocumentMap"/>
    <w:semiHidden/>
    <w:rsid w:val="007D131A"/>
    <w:rPr>
      <w:rFonts w:ascii="Tahoma" w:eastAsia="Times New Roman" w:hAnsi="Tahoma"/>
      <w:shd w:val="clear" w:color="auto" w:fill="000080"/>
      <w:lang w:val="ro-RO"/>
    </w:rPr>
  </w:style>
  <w:style w:type="paragraph" w:styleId="DocumentMap">
    <w:name w:val="Document Map"/>
    <w:basedOn w:val="Normal"/>
    <w:link w:val="DocumentMapChar"/>
    <w:semiHidden/>
    <w:rsid w:val="007D131A"/>
    <w:pPr>
      <w:shd w:val="clear" w:color="auto" w:fill="000080"/>
      <w:spacing w:after="0" w:line="240" w:lineRule="auto"/>
    </w:pPr>
    <w:rPr>
      <w:rFonts w:ascii="Tahoma" w:eastAsia="Times New Roman" w:hAnsi="Tahoma"/>
      <w:lang w:val="ro-RO"/>
    </w:rPr>
  </w:style>
  <w:style w:type="character" w:customStyle="1" w:styleId="PlandocumentCaracter1">
    <w:name w:val="Plan document Caracter1"/>
    <w:uiPriority w:val="99"/>
    <w:semiHidden/>
    <w:rsid w:val="007D131A"/>
    <w:rPr>
      <w:rFonts w:ascii="Segoe UI" w:hAnsi="Segoe UI" w:cs="Segoe UI"/>
      <w:sz w:val="16"/>
      <w:szCs w:val="16"/>
    </w:rPr>
  </w:style>
  <w:style w:type="paragraph" w:styleId="BodyText3">
    <w:name w:val="Body Text 3"/>
    <w:basedOn w:val="Normal"/>
    <w:link w:val="BodyText3Char"/>
    <w:rsid w:val="007D131A"/>
    <w:pPr>
      <w:spacing w:after="0" w:line="240" w:lineRule="auto"/>
      <w:jc w:val="both"/>
    </w:pPr>
    <w:rPr>
      <w:rFonts w:ascii="Times New Roman" w:eastAsia="Times New Roman" w:hAnsi="Times New Roman"/>
      <w:noProof/>
      <w:color w:val="0000FF"/>
      <w:sz w:val="24"/>
      <w:szCs w:val="20"/>
      <w:lang w:val="ro-RO"/>
    </w:rPr>
  </w:style>
  <w:style w:type="character" w:customStyle="1" w:styleId="BodyText3Char">
    <w:name w:val="Body Text 3 Char"/>
    <w:link w:val="BodyText3"/>
    <w:rsid w:val="007D131A"/>
    <w:rPr>
      <w:rFonts w:ascii="Times New Roman" w:eastAsia="Times New Roman" w:hAnsi="Times New Roman" w:cs="Times New Roman"/>
      <w:noProof/>
      <w:color w:val="0000FF"/>
      <w:sz w:val="24"/>
      <w:szCs w:val="20"/>
      <w:lang w:val="ro-RO"/>
    </w:rPr>
  </w:style>
  <w:style w:type="paragraph" w:styleId="BodyTextIndent">
    <w:name w:val="Body Text Indent"/>
    <w:basedOn w:val="Normal"/>
    <w:link w:val="BodyTextIndentChar"/>
    <w:rsid w:val="007D131A"/>
    <w:pPr>
      <w:spacing w:after="0" w:line="240" w:lineRule="auto"/>
      <w:ind w:left="1130" w:hanging="1130"/>
    </w:pPr>
    <w:rPr>
      <w:rFonts w:ascii="Times New Roman" w:eastAsia="Times New Roman" w:hAnsi="Times New Roman"/>
      <w:b/>
      <w:noProof/>
      <w:sz w:val="28"/>
      <w:szCs w:val="20"/>
      <w:lang w:val="ro-RO"/>
    </w:rPr>
  </w:style>
  <w:style w:type="character" w:customStyle="1" w:styleId="BodyTextIndentChar">
    <w:name w:val="Body Text Indent Char"/>
    <w:link w:val="BodyTextIndent"/>
    <w:rsid w:val="007D131A"/>
    <w:rPr>
      <w:rFonts w:ascii="Times New Roman" w:eastAsia="Times New Roman" w:hAnsi="Times New Roman" w:cs="Times New Roman"/>
      <w:b/>
      <w:noProof/>
      <w:sz w:val="28"/>
      <w:szCs w:val="20"/>
      <w:lang w:val="ro-RO"/>
    </w:rPr>
  </w:style>
  <w:style w:type="character" w:customStyle="1" w:styleId="BalloonTextChar">
    <w:name w:val="Balloon Text Char"/>
    <w:link w:val="BalloonText"/>
    <w:uiPriority w:val="99"/>
    <w:semiHidden/>
    <w:rsid w:val="007D131A"/>
    <w:rPr>
      <w:rFonts w:ascii="Tahoma" w:eastAsia="Times New Roman" w:hAnsi="Tahoma" w:cs="Tahoma"/>
      <w:sz w:val="16"/>
      <w:szCs w:val="16"/>
      <w:lang w:val="ro-RO"/>
    </w:rPr>
  </w:style>
  <w:style w:type="paragraph" w:styleId="BalloonText">
    <w:name w:val="Balloon Text"/>
    <w:basedOn w:val="Normal"/>
    <w:link w:val="BalloonTextChar"/>
    <w:uiPriority w:val="99"/>
    <w:semiHidden/>
    <w:rsid w:val="007D131A"/>
    <w:pPr>
      <w:spacing w:after="0" w:line="240" w:lineRule="auto"/>
    </w:pPr>
    <w:rPr>
      <w:rFonts w:ascii="Tahoma" w:eastAsia="Times New Roman" w:hAnsi="Tahoma" w:cs="Tahoma"/>
      <w:sz w:val="16"/>
      <w:szCs w:val="16"/>
      <w:lang w:val="ro-RO"/>
    </w:rPr>
  </w:style>
  <w:style w:type="character" w:customStyle="1" w:styleId="TextnBalonCaracter1">
    <w:name w:val="Text în Balon Caracter1"/>
    <w:uiPriority w:val="99"/>
    <w:semiHidden/>
    <w:rsid w:val="007D131A"/>
    <w:rPr>
      <w:rFonts w:ascii="Segoe UI" w:hAnsi="Segoe UI" w:cs="Segoe UI"/>
      <w:sz w:val="18"/>
      <w:szCs w:val="18"/>
    </w:rPr>
  </w:style>
  <w:style w:type="character" w:styleId="Emphasis">
    <w:name w:val="Emphasis"/>
    <w:uiPriority w:val="20"/>
    <w:qFormat/>
    <w:rsid w:val="007D131A"/>
    <w:rPr>
      <w:i/>
      <w:iCs/>
    </w:rPr>
  </w:style>
  <w:style w:type="character" w:customStyle="1" w:styleId="fn">
    <w:name w:val="fn"/>
    <w:basedOn w:val="DefaultParagraphFont"/>
    <w:rsid w:val="007D131A"/>
  </w:style>
  <w:style w:type="character" w:customStyle="1" w:styleId="plainlinksneverexpand">
    <w:name w:val="plainlinksneverexpand"/>
    <w:basedOn w:val="DefaultParagraphFont"/>
    <w:rsid w:val="007D131A"/>
  </w:style>
  <w:style w:type="character" w:customStyle="1" w:styleId="geo-default">
    <w:name w:val="geo-default"/>
    <w:basedOn w:val="DefaultParagraphFont"/>
    <w:rsid w:val="007D131A"/>
  </w:style>
  <w:style w:type="character" w:customStyle="1" w:styleId="geo-dms">
    <w:name w:val="geo-dms"/>
    <w:basedOn w:val="DefaultParagraphFont"/>
    <w:rsid w:val="007D131A"/>
  </w:style>
  <w:style w:type="character" w:customStyle="1" w:styleId="latitude">
    <w:name w:val="latitude"/>
    <w:basedOn w:val="DefaultParagraphFont"/>
    <w:rsid w:val="007D131A"/>
  </w:style>
  <w:style w:type="character" w:customStyle="1" w:styleId="longitude">
    <w:name w:val="longitude"/>
    <w:basedOn w:val="DefaultParagraphFont"/>
    <w:rsid w:val="007D131A"/>
  </w:style>
  <w:style w:type="character" w:customStyle="1" w:styleId="geo-multi-punct">
    <w:name w:val="geo-multi-punct"/>
    <w:basedOn w:val="DefaultParagraphFont"/>
    <w:rsid w:val="007D131A"/>
  </w:style>
  <w:style w:type="character" w:customStyle="1" w:styleId="geo-nondefault">
    <w:name w:val="geo-nondefault"/>
    <w:basedOn w:val="DefaultParagraphFont"/>
    <w:rsid w:val="007D131A"/>
  </w:style>
  <w:style w:type="character" w:customStyle="1" w:styleId="geo-dec">
    <w:name w:val="geo-dec"/>
    <w:basedOn w:val="DefaultParagraphFont"/>
    <w:rsid w:val="007D131A"/>
  </w:style>
  <w:style w:type="character" w:customStyle="1" w:styleId="country-name">
    <w:name w:val="country-name"/>
    <w:basedOn w:val="DefaultParagraphFont"/>
    <w:rsid w:val="007D131A"/>
  </w:style>
  <w:style w:type="character" w:customStyle="1" w:styleId="region">
    <w:name w:val="region"/>
    <w:basedOn w:val="DefaultParagraphFont"/>
    <w:rsid w:val="007D131A"/>
  </w:style>
  <w:style w:type="character" w:customStyle="1" w:styleId="tocnumber">
    <w:name w:val="tocnumber"/>
    <w:basedOn w:val="DefaultParagraphFont"/>
    <w:rsid w:val="007D131A"/>
  </w:style>
  <w:style w:type="character" w:customStyle="1" w:styleId="toctext">
    <w:name w:val="toctext"/>
    <w:basedOn w:val="DefaultParagraphFont"/>
    <w:rsid w:val="007D131A"/>
  </w:style>
  <w:style w:type="character" w:customStyle="1" w:styleId="editsection">
    <w:name w:val="editsection"/>
    <w:basedOn w:val="DefaultParagraphFont"/>
    <w:rsid w:val="007D131A"/>
  </w:style>
  <w:style w:type="character" w:customStyle="1" w:styleId="mw-headline">
    <w:name w:val="mw-headline"/>
    <w:basedOn w:val="DefaultParagraphFont"/>
    <w:rsid w:val="007D131A"/>
  </w:style>
  <w:style w:type="character" w:styleId="Strong">
    <w:name w:val="Strong"/>
    <w:qFormat/>
    <w:rsid w:val="007D131A"/>
    <w:rPr>
      <w:b/>
      <w:bCs/>
    </w:rPr>
  </w:style>
  <w:style w:type="character" w:customStyle="1" w:styleId="do1">
    <w:name w:val="do1"/>
    <w:rsid w:val="007D131A"/>
    <w:rPr>
      <w:b/>
      <w:bCs/>
      <w:sz w:val="26"/>
      <w:szCs w:val="26"/>
    </w:rPr>
  </w:style>
  <w:style w:type="paragraph" w:styleId="BodyTextIndent2">
    <w:name w:val="Body Text Indent 2"/>
    <w:basedOn w:val="Normal"/>
    <w:link w:val="BodyTextIndent2Char"/>
    <w:rsid w:val="007D131A"/>
    <w:pPr>
      <w:spacing w:after="120" w:line="480" w:lineRule="auto"/>
      <w:ind w:left="283"/>
    </w:pPr>
    <w:rPr>
      <w:rFonts w:ascii="Times New Roman" w:eastAsia="Times New Roman" w:hAnsi="Times New Roman"/>
      <w:noProof/>
      <w:sz w:val="20"/>
      <w:szCs w:val="20"/>
      <w:lang w:val="ro-RO"/>
    </w:rPr>
  </w:style>
  <w:style w:type="character" w:customStyle="1" w:styleId="BodyTextIndent2Char">
    <w:name w:val="Body Text Indent 2 Char"/>
    <w:link w:val="BodyTextIndent2"/>
    <w:rsid w:val="007D131A"/>
    <w:rPr>
      <w:rFonts w:ascii="Times New Roman" w:eastAsia="Times New Roman" w:hAnsi="Times New Roman" w:cs="Times New Roman"/>
      <w:noProof/>
      <w:sz w:val="20"/>
      <w:szCs w:val="20"/>
      <w:lang w:val="ro-RO"/>
    </w:rPr>
  </w:style>
  <w:style w:type="character" w:customStyle="1" w:styleId="tal1">
    <w:name w:val="tal1"/>
    <w:basedOn w:val="DefaultParagraphFont"/>
    <w:rsid w:val="007D131A"/>
  </w:style>
  <w:style w:type="character" w:customStyle="1" w:styleId="ln2tpunct">
    <w:name w:val="ln2tpunct"/>
    <w:basedOn w:val="DefaultParagraphFont"/>
    <w:rsid w:val="007D131A"/>
  </w:style>
  <w:style w:type="character" w:customStyle="1" w:styleId="apple-converted-space">
    <w:name w:val="apple-converted-space"/>
    <w:basedOn w:val="DefaultParagraphFont"/>
    <w:rsid w:val="007D131A"/>
  </w:style>
  <w:style w:type="character" w:customStyle="1" w:styleId="spelle">
    <w:name w:val="spelle"/>
    <w:basedOn w:val="DefaultParagraphFont"/>
    <w:rsid w:val="007D131A"/>
  </w:style>
  <w:style w:type="character" w:customStyle="1" w:styleId="textul">
    <w:name w:val="textul"/>
    <w:basedOn w:val="DefaultParagraphFont"/>
    <w:rsid w:val="007D131A"/>
  </w:style>
  <w:style w:type="character" w:customStyle="1" w:styleId="mw-editsection">
    <w:name w:val="mw-editsection"/>
    <w:basedOn w:val="DefaultParagraphFont"/>
    <w:rsid w:val="007D131A"/>
  </w:style>
  <w:style w:type="character" w:customStyle="1" w:styleId="mw-editsection-bracket">
    <w:name w:val="mw-editsection-bracket"/>
    <w:basedOn w:val="DefaultParagraphFont"/>
    <w:rsid w:val="007D131A"/>
  </w:style>
  <w:style w:type="character" w:customStyle="1" w:styleId="mw-editsection-divider">
    <w:name w:val="mw-editsection-divider"/>
    <w:basedOn w:val="DefaultParagraphFont"/>
    <w:rsid w:val="007D131A"/>
  </w:style>
  <w:style w:type="paragraph" w:customStyle="1" w:styleId="Default">
    <w:name w:val="Default"/>
    <w:rsid w:val="007D131A"/>
    <w:pPr>
      <w:autoSpaceDE w:val="0"/>
      <w:autoSpaceDN w:val="0"/>
      <w:adjustRightInd w:val="0"/>
    </w:pPr>
    <w:rPr>
      <w:rFonts w:ascii="Arial Unicode MS" w:eastAsia="Arial Unicode MS" w:cs="Arial Unicode MS"/>
      <w:color w:val="000000"/>
      <w:sz w:val="24"/>
      <w:szCs w:val="24"/>
      <w:lang w:val="en-US" w:eastAsia="en-US"/>
    </w:rPr>
  </w:style>
  <w:style w:type="paragraph" w:styleId="TOCHeading">
    <w:name w:val="TOC Heading"/>
    <w:basedOn w:val="Heading1"/>
    <w:next w:val="Normal"/>
    <w:uiPriority w:val="39"/>
    <w:unhideWhenUsed/>
    <w:qFormat/>
    <w:rsid w:val="007D131A"/>
    <w:pPr>
      <w:keepLines/>
      <w:spacing w:before="240" w:line="259" w:lineRule="auto"/>
      <w:ind w:left="0" w:firstLine="0"/>
      <w:outlineLvl w:val="9"/>
    </w:pPr>
    <w:rPr>
      <w:rFonts w:ascii="Calibri Light" w:hAnsi="Calibri Light"/>
      <w:b w:val="0"/>
      <w:i w:val="0"/>
      <w:color w:val="2E74B5"/>
      <w:sz w:val="32"/>
      <w:szCs w:val="32"/>
      <w:lang w:val="en-US"/>
    </w:rPr>
  </w:style>
  <w:style w:type="character" w:customStyle="1" w:styleId="fs12">
    <w:name w:val="fs12"/>
    <w:rsid w:val="007D131A"/>
  </w:style>
  <w:style w:type="character" w:customStyle="1" w:styleId="DocumentMapChar1">
    <w:name w:val="Document Map Char1"/>
    <w:uiPriority w:val="99"/>
    <w:semiHidden/>
    <w:rsid w:val="007D131A"/>
    <w:rPr>
      <w:rFonts w:ascii="Segoe UI" w:hAnsi="Segoe UI" w:cs="Segoe UI"/>
      <w:sz w:val="16"/>
      <w:szCs w:val="16"/>
    </w:rPr>
  </w:style>
  <w:style w:type="character" w:customStyle="1" w:styleId="BalloonTextChar1">
    <w:name w:val="Balloon Text Char1"/>
    <w:uiPriority w:val="99"/>
    <w:semiHidden/>
    <w:rsid w:val="007D131A"/>
    <w:rPr>
      <w:rFonts w:ascii="Segoe UI" w:hAnsi="Segoe UI" w:cs="Segoe UI"/>
      <w:sz w:val="18"/>
      <w:szCs w:val="18"/>
    </w:rPr>
  </w:style>
  <w:style w:type="numbering" w:customStyle="1" w:styleId="NoList1">
    <w:name w:val="No List1"/>
    <w:next w:val="NoList"/>
    <w:uiPriority w:val="99"/>
    <w:semiHidden/>
    <w:unhideWhenUsed/>
    <w:rsid w:val="007D131A"/>
  </w:style>
  <w:style w:type="paragraph" w:customStyle="1" w:styleId="msonormal0">
    <w:name w:val="msonormal"/>
    <w:basedOn w:val="Normal"/>
    <w:rsid w:val="007D131A"/>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font5">
    <w:name w:val="font5"/>
    <w:basedOn w:val="Normal"/>
    <w:rsid w:val="007D131A"/>
    <w:pPr>
      <w:spacing w:before="100" w:beforeAutospacing="1" w:after="100" w:afterAutospacing="1" w:line="240" w:lineRule="auto"/>
    </w:pPr>
    <w:rPr>
      <w:rFonts w:ascii="Arial" w:eastAsia="Times New Roman" w:hAnsi="Arial" w:cs="Arial"/>
      <w:sz w:val="18"/>
      <w:szCs w:val="18"/>
      <w:lang w:eastAsia="en-GB"/>
    </w:rPr>
  </w:style>
  <w:style w:type="paragraph" w:customStyle="1" w:styleId="xl65">
    <w:name w:val="xl65"/>
    <w:basedOn w:val="Normal"/>
    <w:rsid w:val="007D131A"/>
    <w:pPr>
      <w:spacing w:before="100" w:beforeAutospacing="1" w:after="100" w:afterAutospacing="1" w:line="240" w:lineRule="auto"/>
    </w:pPr>
    <w:rPr>
      <w:rFonts w:ascii="Arial" w:eastAsia="Times New Roman" w:hAnsi="Arial" w:cs="Arial"/>
      <w:b/>
      <w:bCs/>
      <w:sz w:val="18"/>
      <w:szCs w:val="18"/>
      <w:lang w:eastAsia="en-GB"/>
    </w:rPr>
  </w:style>
  <w:style w:type="paragraph" w:customStyle="1" w:styleId="xl66">
    <w:name w:val="xl66"/>
    <w:basedOn w:val="Normal"/>
    <w:rsid w:val="007D131A"/>
    <w:pPr>
      <w:spacing w:before="100" w:beforeAutospacing="1" w:after="100" w:afterAutospacing="1" w:line="240" w:lineRule="auto"/>
    </w:pPr>
    <w:rPr>
      <w:rFonts w:ascii="Arial" w:eastAsia="Times New Roman" w:hAnsi="Arial" w:cs="Arial"/>
      <w:sz w:val="18"/>
      <w:szCs w:val="18"/>
      <w:lang w:eastAsia="en-GB"/>
    </w:rPr>
  </w:style>
  <w:style w:type="paragraph" w:customStyle="1" w:styleId="xl67">
    <w:name w:val="xl67"/>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68">
    <w:name w:val="xl68"/>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en-GB"/>
    </w:rPr>
  </w:style>
  <w:style w:type="paragraph" w:customStyle="1" w:styleId="xl69">
    <w:name w:val="xl69"/>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en-GB"/>
    </w:rPr>
  </w:style>
  <w:style w:type="paragraph" w:customStyle="1" w:styleId="xl70">
    <w:name w:val="xl70"/>
    <w:basedOn w:val="Normal"/>
    <w:rsid w:val="007D131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Arial" w:eastAsia="Times New Roman" w:hAnsi="Arial" w:cs="Arial"/>
      <w:sz w:val="18"/>
      <w:szCs w:val="18"/>
      <w:lang w:eastAsia="en-GB"/>
    </w:rPr>
  </w:style>
  <w:style w:type="paragraph" w:customStyle="1" w:styleId="xl71">
    <w:name w:val="xl71"/>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en-GB"/>
    </w:rPr>
  </w:style>
  <w:style w:type="paragraph" w:customStyle="1" w:styleId="xl72">
    <w:name w:val="xl72"/>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en-GB"/>
    </w:rPr>
  </w:style>
  <w:style w:type="paragraph" w:customStyle="1" w:styleId="xl73">
    <w:name w:val="xl73"/>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eastAsia="en-GB"/>
    </w:rPr>
  </w:style>
  <w:style w:type="paragraph" w:customStyle="1" w:styleId="xl74">
    <w:name w:val="xl74"/>
    <w:basedOn w:val="Normal"/>
    <w:rsid w:val="007D131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Arial" w:eastAsia="Times New Roman" w:hAnsi="Arial" w:cs="Arial"/>
      <w:sz w:val="18"/>
      <w:szCs w:val="18"/>
      <w:lang w:eastAsia="en-GB"/>
    </w:rPr>
  </w:style>
  <w:style w:type="paragraph" w:customStyle="1" w:styleId="xl75">
    <w:name w:val="xl75"/>
    <w:basedOn w:val="Normal"/>
    <w:rsid w:val="007D131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Arial" w:eastAsia="Times New Roman" w:hAnsi="Arial" w:cs="Arial"/>
      <w:sz w:val="18"/>
      <w:szCs w:val="18"/>
      <w:lang w:eastAsia="en-GB"/>
    </w:rPr>
  </w:style>
  <w:style w:type="paragraph" w:customStyle="1" w:styleId="xl76">
    <w:name w:val="xl76"/>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eastAsia="en-GB"/>
    </w:rPr>
  </w:style>
  <w:style w:type="paragraph" w:customStyle="1" w:styleId="xl77">
    <w:name w:val="xl77"/>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18"/>
      <w:szCs w:val="18"/>
      <w:lang w:eastAsia="en-GB"/>
    </w:rPr>
  </w:style>
  <w:style w:type="paragraph" w:customStyle="1" w:styleId="xl78">
    <w:name w:val="xl78"/>
    <w:basedOn w:val="Normal"/>
    <w:rsid w:val="007D131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en-GB"/>
    </w:rPr>
  </w:style>
  <w:style w:type="paragraph" w:customStyle="1" w:styleId="xl79">
    <w:name w:val="xl79"/>
    <w:basedOn w:val="Normal"/>
    <w:rsid w:val="007D131A"/>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18"/>
      <w:szCs w:val="18"/>
      <w:lang w:eastAsia="en-GB"/>
    </w:rPr>
  </w:style>
  <w:style w:type="paragraph" w:customStyle="1" w:styleId="xl80">
    <w:name w:val="xl80"/>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en-GB"/>
    </w:rPr>
  </w:style>
  <w:style w:type="paragraph" w:customStyle="1" w:styleId="xl81">
    <w:name w:val="xl81"/>
    <w:basedOn w:val="Normal"/>
    <w:rsid w:val="007D131A"/>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82">
    <w:name w:val="xl82"/>
    <w:basedOn w:val="Normal"/>
    <w:rsid w:val="007D131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83">
    <w:name w:val="xl83"/>
    <w:basedOn w:val="Normal"/>
    <w:rsid w:val="007D131A"/>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84">
    <w:name w:val="xl84"/>
    <w:basedOn w:val="Normal"/>
    <w:rsid w:val="007D131A"/>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85">
    <w:name w:val="xl85"/>
    <w:basedOn w:val="Normal"/>
    <w:rsid w:val="007D131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en-GB"/>
    </w:rPr>
  </w:style>
  <w:style w:type="paragraph" w:customStyle="1" w:styleId="xl86">
    <w:name w:val="xl86"/>
    <w:basedOn w:val="Normal"/>
    <w:rsid w:val="007D131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en-GB"/>
    </w:rPr>
  </w:style>
  <w:style w:type="paragraph" w:customStyle="1" w:styleId="xl87">
    <w:name w:val="xl87"/>
    <w:basedOn w:val="Normal"/>
    <w:rsid w:val="007D131A"/>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88">
    <w:name w:val="xl88"/>
    <w:basedOn w:val="Normal"/>
    <w:rsid w:val="007D131A"/>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89">
    <w:name w:val="xl89"/>
    <w:basedOn w:val="Normal"/>
    <w:rsid w:val="007D131A"/>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90">
    <w:name w:val="xl90"/>
    <w:basedOn w:val="Normal"/>
    <w:rsid w:val="007D131A"/>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n-GB"/>
    </w:rPr>
  </w:style>
  <w:style w:type="paragraph" w:customStyle="1" w:styleId="xl91">
    <w:name w:val="xl91"/>
    <w:basedOn w:val="Normal"/>
    <w:rsid w:val="007D131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92">
    <w:name w:val="xl92"/>
    <w:basedOn w:val="Normal"/>
    <w:rsid w:val="007D131A"/>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93">
    <w:name w:val="xl93"/>
    <w:basedOn w:val="Normal"/>
    <w:rsid w:val="007D131A"/>
    <w:pPr>
      <w:pBdr>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Arial" w:eastAsia="Times New Roman" w:hAnsi="Arial" w:cs="Arial"/>
      <w:color w:val="000000"/>
      <w:sz w:val="18"/>
      <w:szCs w:val="18"/>
      <w:lang w:eastAsia="en-GB"/>
    </w:rPr>
  </w:style>
  <w:style w:type="paragraph" w:customStyle="1" w:styleId="xl94">
    <w:name w:val="xl94"/>
    <w:basedOn w:val="Normal"/>
    <w:rsid w:val="007D131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95">
    <w:name w:val="xl95"/>
    <w:basedOn w:val="Normal"/>
    <w:rsid w:val="007D131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Arial" w:eastAsia="Times New Roman" w:hAnsi="Arial" w:cs="Arial"/>
      <w:color w:val="000000"/>
      <w:sz w:val="18"/>
      <w:szCs w:val="18"/>
      <w:lang w:eastAsia="en-GB"/>
    </w:rPr>
  </w:style>
  <w:style w:type="paragraph" w:customStyle="1" w:styleId="xl96">
    <w:name w:val="xl96"/>
    <w:basedOn w:val="Normal"/>
    <w:rsid w:val="007D131A"/>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97">
    <w:name w:val="xl97"/>
    <w:basedOn w:val="Normal"/>
    <w:rsid w:val="007D131A"/>
    <w:pPr>
      <w:pBdr>
        <w:top w:val="single" w:sz="4" w:space="0" w:color="auto"/>
        <w:bottom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n-GB"/>
    </w:rPr>
  </w:style>
  <w:style w:type="paragraph" w:customStyle="1" w:styleId="xl98">
    <w:name w:val="xl98"/>
    <w:basedOn w:val="Normal"/>
    <w:rsid w:val="007D131A"/>
    <w:pPr>
      <w:pBdr>
        <w:top w:val="single" w:sz="4" w:space="0" w:color="auto"/>
        <w:bottom w:val="single" w:sz="8" w:space="0" w:color="auto"/>
      </w:pBdr>
      <w:spacing w:before="100" w:beforeAutospacing="1" w:after="100" w:afterAutospacing="1" w:line="240" w:lineRule="auto"/>
      <w:textAlignment w:val="center"/>
    </w:pPr>
    <w:rPr>
      <w:rFonts w:ascii="Arial" w:eastAsia="Times New Roman" w:hAnsi="Arial" w:cs="Arial"/>
      <w:sz w:val="18"/>
      <w:szCs w:val="18"/>
      <w:lang w:eastAsia="en-GB"/>
    </w:rPr>
  </w:style>
  <w:style w:type="paragraph" w:customStyle="1" w:styleId="xl99">
    <w:name w:val="xl99"/>
    <w:basedOn w:val="Normal"/>
    <w:rsid w:val="007D131A"/>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en-GB"/>
    </w:rPr>
  </w:style>
  <w:style w:type="paragraph" w:customStyle="1" w:styleId="xl100">
    <w:name w:val="xl100"/>
    <w:basedOn w:val="Normal"/>
    <w:rsid w:val="007D131A"/>
    <w:pPr>
      <w:pBdr>
        <w:bottom w:val="single" w:sz="8"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color w:val="000000"/>
      <w:sz w:val="18"/>
      <w:szCs w:val="18"/>
      <w:lang w:eastAsia="en-GB"/>
    </w:rPr>
  </w:style>
  <w:style w:type="paragraph" w:customStyle="1" w:styleId="xl101">
    <w:name w:val="xl101"/>
    <w:basedOn w:val="Normal"/>
    <w:rsid w:val="007D131A"/>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en-GB"/>
    </w:rPr>
  </w:style>
  <w:style w:type="paragraph" w:customStyle="1" w:styleId="xl102">
    <w:name w:val="xl102"/>
    <w:basedOn w:val="Normal"/>
    <w:rsid w:val="007D131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b/>
      <w:bCs/>
      <w:color w:val="000000"/>
      <w:sz w:val="18"/>
      <w:szCs w:val="18"/>
      <w:lang w:eastAsia="en-GB"/>
    </w:rPr>
  </w:style>
  <w:style w:type="paragraph" w:customStyle="1" w:styleId="xl103">
    <w:name w:val="xl103"/>
    <w:basedOn w:val="Normal"/>
    <w:rsid w:val="007D131A"/>
    <w:pPr>
      <w:spacing w:before="100" w:beforeAutospacing="1" w:after="100" w:afterAutospacing="1" w:line="240" w:lineRule="auto"/>
    </w:pPr>
    <w:rPr>
      <w:rFonts w:ascii="Arial" w:eastAsia="Times New Roman" w:hAnsi="Arial" w:cs="Arial"/>
      <w:b/>
      <w:bCs/>
      <w:sz w:val="18"/>
      <w:szCs w:val="18"/>
      <w:lang w:eastAsia="en-GB"/>
    </w:rPr>
  </w:style>
  <w:style w:type="paragraph" w:customStyle="1" w:styleId="xl104">
    <w:name w:val="xl104"/>
    <w:basedOn w:val="Normal"/>
    <w:rsid w:val="007D131A"/>
    <w:pPr>
      <w:spacing w:before="100" w:beforeAutospacing="1" w:after="100" w:afterAutospacing="1" w:line="240" w:lineRule="auto"/>
      <w:jc w:val="center"/>
      <w:textAlignment w:val="top"/>
    </w:pPr>
    <w:rPr>
      <w:rFonts w:ascii="Arial" w:eastAsia="Times New Roman" w:hAnsi="Arial" w:cs="Arial"/>
      <w:b/>
      <w:bCs/>
      <w:sz w:val="18"/>
      <w:szCs w:val="18"/>
      <w:lang w:eastAsia="en-GB"/>
    </w:rPr>
  </w:style>
  <w:style w:type="paragraph" w:customStyle="1" w:styleId="xl105">
    <w:name w:val="xl105"/>
    <w:basedOn w:val="Normal"/>
    <w:rsid w:val="007D131A"/>
    <w:pPr>
      <w:spacing w:before="100" w:beforeAutospacing="1" w:after="100" w:afterAutospacing="1" w:line="240" w:lineRule="auto"/>
      <w:jc w:val="center"/>
    </w:pPr>
    <w:rPr>
      <w:rFonts w:ascii="Arial" w:eastAsia="Times New Roman" w:hAnsi="Arial" w:cs="Arial"/>
      <w:b/>
      <w:bCs/>
      <w:sz w:val="18"/>
      <w:szCs w:val="18"/>
      <w:lang w:eastAsia="en-GB"/>
    </w:rPr>
  </w:style>
  <w:style w:type="paragraph" w:customStyle="1" w:styleId="xl106">
    <w:name w:val="xl106"/>
    <w:basedOn w:val="Normal"/>
    <w:rsid w:val="007D131A"/>
    <w:pPr>
      <w:pBdr>
        <w:top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numbering" w:customStyle="1" w:styleId="NoList2">
    <w:name w:val="No List2"/>
    <w:next w:val="NoList"/>
    <w:uiPriority w:val="99"/>
    <w:semiHidden/>
    <w:unhideWhenUsed/>
    <w:rsid w:val="00DF3D17"/>
  </w:style>
  <w:style w:type="numbering" w:customStyle="1" w:styleId="NoList3">
    <w:name w:val="No List3"/>
    <w:next w:val="NoList"/>
    <w:uiPriority w:val="99"/>
    <w:semiHidden/>
    <w:unhideWhenUsed/>
    <w:rsid w:val="000B188D"/>
  </w:style>
  <w:style w:type="paragraph" w:customStyle="1" w:styleId="xl107">
    <w:name w:val="xl107"/>
    <w:basedOn w:val="Normal"/>
    <w:rsid w:val="000B18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en-GB"/>
    </w:rPr>
  </w:style>
  <w:style w:type="paragraph" w:customStyle="1" w:styleId="xl108">
    <w:name w:val="xl108"/>
    <w:basedOn w:val="Normal"/>
    <w:rsid w:val="000B18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en-GB"/>
    </w:rPr>
  </w:style>
  <w:style w:type="paragraph" w:customStyle="1" w:styleId="xl109">
    <w:name w:val="xl109"/>
    <w:basedOn w:val="Normal"/>
    <w:rsid w:val="000B18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lang w:eastAsia="en-GB"/>
    </w:rPr>
  </w:style>
  <w:style w:type="paragraph" w:customStyle="1" w:styleId="xl110">
    <w:name w:val="xl110"/>
    <w:basedOn w:val="Normal"/>
    <w:rsid w:val="000B18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en-GB"/>
    </w:rPr>
  </w:style>
  <w:style w:type="paragraph" w:customStyle="1" w:styleId="xl111">
    <w:name w:val="xl111"/>
    <w:basedOn w:val="Normal"/>
    <w:rsid w:val="000B18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en-GB"/>
    </w:rPr>
  </w:style>
  <w:style w:type="paragraph" w:customStyle="1" w:styleId="xl112">
    <w:name w:val="xl112"/>
    <w:basedOn w:val="Normal"/>
    <w:rsid w:val="000B18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lang w:eastAsia="en-GB"/>
    </w:rPr>
  </w:style>
  <w:style w:type="paragraph" w:customStyle="1" w:styleId="xl113">
    <w:name w:val="xl113"/>
    <w:basedOn w:val="Normal"/>
    <w:rsid w:val="000B188D"/>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eastAsia="en-GB"/>
    </w:rPr>
  </w:style>
  <w:style w:type="paragraph" w:customStyle="1" w:styleId="xl114">
    <w:name w:val="xl114"/>
    <w:basedOn w:val="Normal"/>
    <w:rsid w:val="000B188D"/>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eastAsia="en-GB"/>
    </w:rPr>
  </w:style>
  <w:style w:type="paragraph" w:customStyle="1" w:styleId="xl115">
    <w:name w:val="xl115"/>
    <w:basedOn w:val="Normal"/>
    <w:rsid w:val="000B188D"/>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lang w:eastAsia="en-GB"/>
    </w:rPr>
  </w:style>
  <w:style w:type="character" w:styleId="CommentReference">
    <w:name w:val="annotation reference"/>
    <w:uiPriority w:val="99"/>
    <w:semiHidden/>
    <w:unhideWhenUsed/>
    <w:rsid w:val="00321F29"/>
    <w:rPr>
      <w:sz w:val="16"/>
      <w:szCs w:val="16"/>
    </w:rPr>
  </w:style>
  <w:style w:type="paragraph" w:styleId="CommentText">
    <w:name w:val="annotation text"/>
    <w:basedOn w:val="Normal"/>
    <w:link w:val="CommentTextChar"/>
    <w:uiPriority w:val="99"/>
    <w:unhideWhenUsed/>
    <w:rsid w:val="00321F29"/>
    <w:rPr>
      <w:sz w:val="20"/>
      <w:szCs w:val="20"/>
    </w:rPr>
  </w:style>
  <w:style w:type="character" w:customStyle="1" w:styleId="CommentTextChar">
    <w:name w:val="Comment Text Char"/>
    <w:link w:val="CommentText"/>
    <w:uiPriority w:val="99"/>
    <w:rsid w:val="00321F29"/>
    <w:rPr>
      <w:lang w:val="en-GB"/>
    </w:rPr>
  </w:style>
  <w:style w:type="paragraph" w:styleId="CommentSubject">
    <w:name w:val="annotation subject"/>
    <w:basedOn w:val="CommentText"/>
    <w:next w:val="CommentText"/>
    <w:link w:val="CommentSubjectChar"/>
    <w:uiPriority w:val="99"/>
    <w:semiHidden/>
    <w:unhideWhenUsed/>
    <w:rsid w:val="00321F29"/>
    <w:rPr>
      <w:b/>
      <w:bCs/>
    </w:rPr>
  </w:style>
  <w:style w:type="character" w:customStyle="1" w:styleId="CommentSubjectChar">
    <w:name w:val="Comment Subject Char"/>
    <w:link w:val="CommentSubject"/>
    <w:uiPriority w:val="99"/>
    <w:semiHidden/>
    <w:rsid w:val="00321F29"/>
    <w:rPr>
      <w:b/>
      <w:bCs/>
      <w:lang w:val="en-GB"/>
    </w:rPr>
  </w:style>
  <w:style w:type="numbering" w:customStyle="1" w:styleId="FrListare1">
    <w:name w:val="Fără Listare1"/>
    <w:next w:val="NoList"/>
    <w:uiPriority w:val="99"/>
    <w:semiHidden/>
    <w:unhideWhenUsed/>
    <w:rsid w:val="00E318A6"/>
  </w:style>
  <w:style w:type="paragraph" w:customStyle="1" w:styleId="ListParagraph1">
    <w:name w:val="List Paragraph1"/>
    <w:basedOn w:val="Normal"/>
    <w:qFormat/>
    <w:rsid w:val="00E318A6"/>
    <w:pPr>
      <w:spacing w:after="0" w:line="240" w:lineRule="auto"/>
      <w:ind w:left="720"/>
      <w:contextualSpacing/>
    </w:pPr>
    <w:rPr>
      <w:noProof/>
      <w:lang w:val="ro-RO"/>
    </w:rPr>
  </w:style>
  <w:style w:type="character" w:styleId="FootnoteReference">
    <w:name w:val="footnote reference"/>
    <w:uiPriority w:val="99"/>
    <w:semiHidden/>
    <w:unhideWhenUsed/>
    <w:rsid w:val="00E318A6"/>
    <w:rPr>
      <w:vertAlign w:val="superscript"/>
    </w:rPr>
  </w:style>
  <w:style w:type="paragraph" w:customStyle="1" w:styleId="NoSpacing1">
    <w:name w:val="No Spacing1"/>
    <w:uiPriority w:val="1"/>
    <w:qFormat/>
    <w:rsid w:val="00E318A6"/>
    <w:rPr>
      <w:noProof/>
      <w:sz w:val="22"/>
      <w:szCs w:val="22"/>
      <w:lang w:eastAsia="en-US"/>
    </w:rPr>
  </w:style>
  <w:style w:type="paragraph" w:customStyle="1" w:styleId="CharCharCharCharCharCharChar">
    <w:name w:val="Char Char Char Char Char Char Char"/>
    <w:basedOn w:val="Normal"/>
    <w:rsid w:val="00E318A6"/>
    <w:pPr>
      <w:widowControl w:val="0"/>
      <w:adjustRightInd w:val="0"/>
      <w:spacing w:after="0" w:line="360" w:lineRule="atLeast"/>
      <w:jc w:val="both"/>
      <w:textAlignment w:val="baseline"/>
    </w:pPr>
    <w:rPr>
      <w:rFonts w:ascii="Times New Roman" w:eastAsia="Times New Roman" w:hAnsi="Times New Roman"/>
      <w:sz w:val="24"/>
      <w:szCs w:val="24"/>
      <w:lang w:val="pl-PL" w:eastAsia="pl-PL"/>
    </w:rPr>
  </w:style>
  <w:style w:type="paragraph" w:customStyle="1" w:styleId="Style29">
    <w:name w:val="Style 29"/>
    <w:basedOn w:val="Normal"/>
    <w:rsid w:val="00E318A6"/>
    <w:pPr>
      <w:spacing w:after="200" w:line="408" w:lineRule="atLeast"/>
      <w:ind w:right="72"/>
    </w:pPr>
    <w:rPr>
      <w:rFonts w:eastAsia="Times New Roman"/>
      <w:lang w:val="en-US" w:bidi="en-US"/>
    </w:rPr>
  </w:style>
  <w:style w:type="paragraph" w:styleId="Revision">
    <w:name w:val="Revision"/>
    <w:hidden/>
    <w:uiPriority w:val="99"/>
    <w:semiHidden/>
    <w:rsid w:val="00830220"/>
    <w:rPr>
      <w:sz w:val="22"/>
      <w:szCs w:val="22"/>
      <w:lang w:val="en-GB" w:eastAsia="en-US"/>
    </w:rPr>
  </w:style>
  <w:style w:type="paragraph" w:customStyle="1" w:styleId="al">
    <w:name w:val="a_l"/>
    <w:basedOn w:val="Normal"/>
    <w:rsid w:val="000877C1"/>
    <w:pPr>
      <w:spacing w:after="0" w:line="240" w:lineRule="auto"/>
      <w:jc w:val="both"/>
    </w:pPr>
    <w:rPr>
      <w:rFonts w:ascii="Times New Roman" w:eastAsiaTheme="minorEastAsia" w:hAnsi="Times New Roman"/>
      <w:sz w:val="24"/>
      <w:szCs w:val="24"/>
      <w:lang w:val="en-US"/>
    </w:rPr>
  </w:style>
  <w:style w:type="character" w:customStyle="1" w:styleId="slitbdy">
    <w:name w:val="s_lit_bdy"/>
    <w:basedOn w:val="DefaultParagraphFont"/>
    <w:rsid w:val="00EF1842"/>
  </w:style>
  <w:style w:type="character" w:customStyle="1" w:styleId="UnresolvedMention1">
    <w:name w:val="Unresolved Mention1"/>
    <w:basedOn w:val="DefaultParagraphFont"/>
    <w:uiPriority w:val="99"/>
    <w:semiHidden/>
    <w:unhideWhenUsed/>
    <w:rsid w:val="00090FCE"/>
    <w:rPr>
      <w:color w:val="605E5C"/>
      <w:shd w:val="clear" w:color="auto" w:fill="E1DFDD"/>
    </w:rPr>
  </w:style>
  <w:style w:type="character" w:customStyle="1" w:styleId="ListParagraphChar">
    <w:name w:val="List Paragraph Char"/>
    <w:link w:val="ListParagraph"/>
    <w:uiPriority w:val="34"/>
    <w:locked/>
    <w:rsid w:val="00CA53D8"/>
    <w:rPr>
      <w:noProof/>
      <w:sz w:val="22"/>
      <w:szCs w:val="22"/>
      <w:lang w:eastAsia="en-US"/>
    </w:rPr>
  </w:style>
  <w:style w:type="character" w:styleId="UnresolvedMention">
    <w:name w:val="Unresolved Mention"/>
    <w:basedOn w:val="DefaultParagraphFont"/>
    <w:uiPriority w:val="99"/>
    <w:semiHidden/>
    <w:unhideWhenUsed/>
    <w:rsid w:val="004054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528927">
      <w:bodyDiv w:val="1"/>
      <w:marLeft w:val="0"/>
      <w:marRight w:val="0"/>
      <w:marTop w:val="0"/>
      <w:marBottom w:val="0"/>
      <w:divBdr>
        <w:top w:val="none" w:sz="0" w:space="0" w:color="auto"/>
        <w:left w:val="none" w:sz="0" w:space="0" w:color="auto"/>
        <w:bottom w:val="none" w:sz="0" w:space="0" w:color="auto"/>
        <w:right w:val="none" w:sz="0" w:space="0" w:color="auto"/>
      </w:divBdr>
    </w:div>
    <w:div w:id="116068752">
      <w:bodyDiv w:val="1"/>
      <w:marLeft w:val="0"/>
      <w:marRight w:val="0"/>
      <w:marTop w:val="0"/>
      <w:marBottom w:val="0"/>
      <w:divBdr>
        <w:top w:val="none" w:sz="0" w:space="0" w:color="auto"/>
        <w:left w:val="none" w:sz="0" w:space="0" w:color="auto"/>
        <w:bottom w:val="none" w:sz="0" w:space="0" w:color="auto"/>
        <w:right w:val="none" w:sz="0" w:space="0" w:color="auto"/>
      </w:divBdr>
      <w:divsChild>
        <w:div w:id="396829110">
          <w:marLeft w:val="0"/>
          <w:marRight w:val="0"/>
          <w:marTop w:val="2250"/>
          <w:marBottom w:val="0"/>
          <w:divBdr>
            <w:top w:val="none" w:sz="0" w:space="0" w:color="auto"/>
            <w:left w:val="none" w:sz="0" w:space="0" w:color="auto"/>
            <w:bottom w:val="none" w:sz="0" w:space="0" w:color="auto"/>
            <w:right w:val="none" w:sz="0" w:space="0" w:color="auto"/>
          </w:divBdr>
          <w:divsChild>
            <w:div w:id="1603608175">
              <w:marLeft w:val="-225"/>
              <w:marRight w:val="-225"/>
              <w:marTop w:val="0"/>
              <w:marBottom w:val="0"/>
              <w:divBdr>
                <w:top w:val="none" w:sz="0" w:space="0" w:color="auto"/>
                <w:left w:val="none" w:sz="0" w:space="0" w:color="auto"/>
                <w:bottom w:val="none" w:sz="0" w:space="0" w:color="auto"/>
                <w:right w:val="none" w:sz="0" w:space="0" w:color="auto"/>
              </w:divBdr>
              <w:divsChild>
                <w:div w:id="2088571994">
                  <w:marLeft w:val="0"/>
                  <w:marRight w:val="0"/>
                  <w:marTop w:val="0"/>
                  <w:marBottom w:val="0"/>
                  <w:divBdr>
                    <w:top w:val="none" w:sz="0" w:space="0" w:color="auto"/>
                    <w:left w:val="none" w:sz="0" w:space="0" w:color="auto"/>
                    <w:bottom w:val="none" w:sz="0" w:space="0" w:color="auto"/>
                    <w:right w:val="none" w:sz="0" w:space="0" w:color="auto"/>
                  </w:divBdr>
                  <w:divsChild>
                    <w:div w:id="1885212012">
                      <w:marLeft w:val="0"/>
                      <w:marRight w:val="0"/>
                      <w:marTop w:val="375"/>
                      <w:marBottom w:val="0"/>
                      <w:divBdr>
                        <w:top w:val="none" w:sz="0" w:space="0" w:color="auto"/>
                        <w:left w:val="none" w:sz="0" w:space="0" w:color="auto"/>
                        <w:bottom w:val="none" w:sz="0" w:space="0" w:color="auto"/>
                        <w:right w:val="none" w:sz="0" w:space="0" w:color="auto"/>
                      </w:divBdr>
                    </w:div>
                  </w:divsChild>
                </w:div>
              </w:divsChild>
            </w:div>
          </w:divsChild>
        </w:div>
      </w:divsChild>
    </w:div>
    <w:div w:id="117455318">
      <w:bodyDiv w:val="1"/>
      <w:marLeft w:val="0"/>
      <w:marRight w:val="0"/>
      <w:marTop w:val="0"/>
      <w:marBottom w:val="0"/>
      <w:divBdr>
        <w:top w:val="none" w:sz="0" w:space="0" w:color="auto"/>
        <w:left w:val="none" w:sz="0" w:space="0" w:color="auto"/>
        <w:bottom w:val="none" w:sz="0" w:space="0" w:color="auto"/>
        <w:right w:val="none" w:sz="0" w:space="0" w:color="auto"/>
      </w:divBdr>
    </w:div>
    <w:div w:id="169636644">
      <w:bodyDiv w:val="1"/>
      <w:marLeft w:val="0"/>
      <w:marRight w:val="0"/>
      <w:marTop w:val="0"/>
      <w:marBottom w:val="0"/>
      <w:divBdr>
        <w:top w:val="none" w:sz="0" w:space="0" w:color="auto"/>
        <w:left w:val="none" w:sz="0" w:space="0" w:color="auto"/>
        <w:bottom w:val="none" w:sz="0" w:space="0" w:color="auto"/>
        <w:right w:val="none" w:sz="0" w:space="0" w:color="auto"/>
      </w:divBdr>
    </w:div>
    <w:div w:id="235481107">
      <w:bodyDiv w:val="1"/>
      <w:marLeft w:val="0"/>
      <w:marRight w:val="0"/>
      <w:marTop w:val="0"/>
      <w:marBottom w:val="0"/>
      <w:divBdr>
        <w:top w:val="none" w:sz="0" w:space="0" w:color="auto"/>
        <w:left w:val="none" w:sz="0" w:space="0" w:color="auto"/>
        <w:bottom w:val="none" w:sz="0" w:space="0" w:color="auto"/>
        <w:right w:val="none" w:sz="0" w:space="0" w:color="auto"/>
      </w:divBdr>
    </w:div>
    <w:div w:id="436490856">
      <w:bodyDiv w:val="1"/>
      <w:marLeft w:val="0"/>
      <w:marRight w:val="0"/>
      <w:marTop w:val="0"/>
      <w:marBottom w:val="0"/>
      <w:divBdr>
        <w:top w:val="none" w:sz="0" w:space="0" w:color="auto"/>
        <w:left w:val="none" w:sz="0" w:space="0" w:color="auto"/>
        <w:bottom w:val="none" w:sz="0" w:space="0" w:color="auto"/>
        <w:right w:val="none" w:sz="0" w:space="0" w:color="auto"/>
      </w:divBdr>
    </w:div>
    <w:div w:id="526255125">
      <w:bodyDiv w:val="1"/>
      <w:marLeft w:val="0"/>
      <w:marRight w:val="0"/>
      <w:marTop w:val="0"/>
      <w:marBottom w:val="0"/>
      <w:divBdr>
        <w:top w:val="none" w:sz="0" w:space="0" w:color="auto"/>
        <w:left w:val="none" w:sz="0" w:space="0" w:color="auto"/>
        <w:bottom w:val="none" w:sz="0" w:space="0" w:color="auto"/>
        <w:right w:val="none" w:sz="0" w:space="0" w:color="auto"/>
      </w:divBdr>
    </w:div>
    <w:div w:id="541940118">
      <w:bodyDiv w:val="1"/>
      <w:marLeft w:val="0"/>
      <w:marRight w:val="0"/>
      <w:marTop w:val="0"/>
      <w:marBottom w:val="0"/>
      <w:divBdr>
        <w:top w:val="none" w:sz="0" w:space="0" w:color="auto"/>
        <w:left w:val="none" w:sz="0" w:space="0" w:color="auto"/>
        <w:bottom w:val="none" w:sz="0" w:space="0" w:color="auto"/>
        <w:right w:val="none" w:sz="0" w:space="0" w:color="auto"/>
      </w:divBdr>
    </w:div>
    <w:div w:id="583540336">
      <w:bodyDiv w:val="1"/>
      <w:marLeft w:val="0"/>
      <w:marRight w:val="0"/>
      <w:marTop w:val="0"/>
      <w:marBottom w:val="0"/>
      <w:divBdr>
        <w:top w:val="none" w:sz="0" w:space="0" w:color="auto"/>
        <w:left w:val="none" w:sz="0" w:space="0" w:color="auto"/>
        <w:bottom w:val="none" w:sz="0" w:space="0" w:color="auto"/>
        <w:right w:val="none" w:sz="0" w:space="0" w:color="auto"/>
      </w:divBdr>
    </w:div>
    <w:div w:id="600455422">
      <w:bodyDiv w:val="1"/>
      <w:marLeft w:val="0"/>
      <w:marRight w:val="0"/>
      <w:marTop w:val="0"/>
      <w:marBottom w:val="0"/>
      <w:divBdr>
        <w:top w:val="none" w:sz="0" w:space="0" w:color="auto"/>
        <w:left w:val="none" w:sz="0" w:space="0" w:color="auto"/>
        <w:bottom w:val="none" w:sz="0" w:space="0" w:color="auto"/>
        <w:right w:val="none" w:sz="0" w:space="0" w:color="auto"/>
      </w:divBdr>
    </w:div>
    <w:div w:id="655492189">
      <w:bodyDiv w:val="1"/>
      <w:marLeft w:val="0"/>
      <w:marRight w:val="0"/>
      <w:marTop w:val="0"/>
      <w:marBottom w:val="0"/>
      <w:divBdr>
        <w:top w:val="none" w:sz="0" w:space="0" w:color="auto"/>
        <w:left w:val="none" w:sz="0" w:space="0" w:color="auto"/>
        <w:bottom w:val="none" w:sz="0" w:space="0" w:color="auto"/>
        <w:right w:val="none" w:sz="0" w:space="0" w:color="auto"/>
      </w:divBdr>
    </w:div>
    <w:div w:id="662900613">
      <w:bodyDiv w:val="1"/>
      <w:marLeft w:val="0"/>
      <w:marRight w:val="0"/>
      <w:marTop w:val="0"/>
      <w:marBottom w:val="0"/>
      <w:divBdr>
        <w:top w:val="none" w:sz="0" w:space="0" w:color="auto"/>
        <w:left w:val="none" w:sz="0" w:space="0" w:color="auto"/>
        <w:bottom w:val="none" w:sz="0" w:space="0" w:color="auto"/>
        <w:right w:val="none" w:sz="0" w:space="0" w:color="auto"/>
      </w:divBdr>
    </w:div>
    <w:div w:id="735474577">
      <w:bodyDiv w:val="1"/>
      <w:marLeft w:val="0"/>
      <w:marRight w:val="0"/>
      <w:marTop w:val="0"/>
      <w:marBottom w:val="0"/>
      <w:divBdr>
        <w:top w:val="none" w:sz="0" w:space="0" w:color="auto"/>
        <w:left w:val="none" w:sz="0" w:space="0" w:color="auto"/>
        <w:bottom w:val="none" w:sz="0" w:space="0" w:color="auto"/>
        <w:right w:val="none" w:sz="0" w:space="0" w:color="auto"/>
      </w:divBdr>
    </w:div>
    <w:div w:id="744835428">
      <w:bodyDiv w:val="1"/>
      <w:marLeft w:val="0"/>
      <w:marRight w:val="0"/>
      <w:marTop w:val="0"/>
      <w:marBottom w:val="0"/>
      <w:divBdr>
        <w:top w:val="none" w:sz="0" w:space="0" w:color="auto"/>
        <w:left w:val="none" w:sz="0" w:space="0" w:color="auto"/>
        <w:bottom w:val="none" w:sz="0" w:space="0" w:color="auto"/>
        <w:right w:val="none" w:sz="0" w:space="0" w:color="auto"/>
      </w:divBdr>
      <w:divsChild>
        <w:div w:id="223806298">
          <w:marLeft w:val="0"/>
          <w:marRight w:val="0"/>
          <w:marTop w:val="0"/>
          <w:marBottom w:val="300"/>
          <w:divBdr>
            <w:top w:val="none" w:sz="0" w:space="0" w:color="auto"/>
            <w:left w:val="none" w:sz="0" w:space="0" w:color="auto"/>
            <w:bottom w:val="none" w:sz="0" w:space="0" w:color="auto"/>
            <w:right w:val="none" w:sz="0" w:space="0" w:color="auto"/>
          </w:divBdr>
          <w:divsChild>
            <w:div w:id="1668433338">
              <w:marLeft w:val="0"/>
              <w:marRight w:val="300"/>
              <w:marTop w:val="0"/>
              <w:marBottom w:val="150"/>
              <w:divBdr>
                <w:top w:val="none" w:sz="0" w:space="0" w:color="auto"/>
                <w:left w:val="none" w:sz="0" w:space="0" w:color="auto"/>
                <w:bottom w:val="none" w:sz="0" w:space="0" w:color="auto"/>
                <w:right w:val="none" w:sz="0" w:space="0" w:color="auto"/>
              </w:divBdr>
            </w:div>
            <w:div w:id="2082365550">
              <w:marLeft w:val="0"/>
              <w:marRight w:val="0"/>
              <w:marTop w:val="0"/>
              <w:marBottom w:val="0"/>
              <w:divBdr>
                <w:top w:val="none" w:sz="0" w:space="0" w:color="auto"/>
                <w:left w:val="none" w:sz="0" w:space="0" w:color="auto"/>
                <w:bottom w:val="none" w:sz="0" w:space="0" w:color="auto"/>
                <w:right w:val="none" w:sz="0" w:space="0" w:color="auto"/>
              </w:divBdr>
            </w:div>
          </w:divsChild>
        </w:div>
        <w:div w:id="335881563">
          <w:marLeft w:val="0"/>
          <w:marRight w:val="300"/>
          <w:marTop w:val="0"/>
          <w:marBottom w:val="300"/>
          <w:divBdr>
            <w:top w:val="none" w:sz="0" w:space="0" w:color="auto"/>
            <w:left w:val="none" w:sz="0" w:space="0" w:color="auto"/>
            <w:bottom w:val="none" w:sz="0" w:space="0" w:color="auto"/>
            <w:right w:val="none" w:sz="0" w:space="0" w:color="auto"/>
          </w:divBdr>
          <w:divsChild>
            <w:div w:id="1667589046">
              <w:marLeft w:val="0"/>
              <w:marRight w:val="0"/>
              <w:marTop w:val="0"/>
              <w:marBottom w:val="0"/>
              <w:divBdr>
                <w:top w:val="none" w:sz="0" w:space="0" w:color="auto"/>
                <w:left w:val="none" w:sz="0" w:space="0" w:color="auto"/>
                <w:bottom w:val="none" w:sz="0" w:space="0" w:color="auto"/>
                <w:right w:val="none" w:sz="0" w:space="0" w:color="auto"/>
              </w:divBdr>
            </w:div>
            <w:div w:id="1923945851">
              <w:marLeft w:val="0"/>
              <w:marRight w:val="0"/>
              <w:marTop w:val="0"/>
              <w:marBottom w:val="0"/>
              <w:divBdr>
                <w:top w:val="none" w:sz="0" w:space="0" w:color="auto"/>
                <w:left w:val="none" w:sz="0" w:space="0" w:color="auto"/>
                <w:bottom w:val="none" w:sz="0" w:space="0" w:color="auto"/>
                <w:right w:val="none" w:sz="0" w:space="0" w:color="auto"/>
              </w:divBdr>
            </w:div>
          </w:divsChild>
        </w:div>
        <w:div w:id="421151057">
          <w:marLeft w:val="0"/>
          <w:marRight w:val="0"/>
          <w:marTop w:val="0"/>
          <w:marBottom w:val="0"/>
          <w:divBdr>
            <w:top w:val="none" w:sz="0" w:space="0" w:color="auto"/>
            <w:left w:val="none" w:sz="0" w:space="0" w:color="auto"/>
            <w:bottom w:val="none" w:sz="0" w:space="0" w:color="auto"/>
            <w:right w:val="none" w:sz="0" w:space="0" w:color="auto"/>
          </w:divBdr>
        </w:div>
        <w:div w:id="633482733">
          <w:marLeft w:val="0"/>
          <w:marRight w:val="0"/>
          <w:marTop w:val="0"/>
          <w:marBottom w:val="300"/>
          <w:divBdr>
            <w:top w:val="none" w:sz="0" w:space="0" w:color="auto"/>
            <w:left w:val="none" w:sz="0" w:space="0" w:color="auto"/>
            <w:bottom w:val="none" w:sz="0" w:space="0" w:color="auto"/>
            <w:right w:val="none" w:sz="0" w:space="0" w:color="auto"/>
          </w:divBdr>
          <w:divsChild>
            <w:div w:id="1084497850">
              <w:marLeft w:val="0"/>
              <w:marRight w:val="0"/>
              <w:marTop w:val="0"/>
              <w:marBottom w:val="0"/>
              <w:divBdr>
                <w:top w:val="none" w:sz="0" w:space="0" w:color="auto"/>
                <w:left w:val="none" w:sz="0" w:space="0" w:color="auto"/>
                <w:bottom w:val="none" w:sz="0" w:space="0" w:color="auto"/>
                <w:right w:val="none" w:sz="0" w:space="0" w:color="auto"/>
              </w:divBdr>
            </w:div>
            <w:div w:id="1372729649">
              <w:marLeft w:val="0"/>
              <w:marRight w:val="0"/>
              <w:marTop w:val="0"/>
              <w:marBottom w:val="0"/>
              <w:divBdr>
                <w:top w:val="none" w:sz="0" w:space="0" w:color="auto"/>
                <w:left w:val="none" w:sz="0" w:space="0" w:color="auto"/>
                <w:bottom w:val="none" w:sz="0" w:space="0" w:color="auto"/>
                <w:right w:val="none" w:sz="0" w:space="0" w:color="auto"/>
              </w:divBdr>
            </w:div>
          </w:divsChild>
        </w:div>
        <w:div w:id="715199764">
          <w:marLeft w:val="0"/>
          <w:marRight w:val="300"/>
          <w:marTop w:val="0"/>
          <w:marBottom w:val="300"/>
          <w:divBdr>
            <w:top w:val="none" w:sz="0" w:space="0" w:color="auto"/>
            <w:left w:val="none" w:sz="0" w:space="0" w:color="auto"/>
            <w:bottom w:val="none" w:sz="0" w:space="0" w:color="auto"/>
            <w:right w:val="none" w:sz="0" w:space="0" w:color="auto"/>
          </w:divBdr>
          <w:divsChild>
            <w:div w:id="146169400">
              <w:marLeft w:val="0"/>
              <w:marRight w:val="0"/>
              <w:marTop w:val="0"/>
              <w:marBottom w:val="0"/>
              <w:divBdr>
                <w:top w:val="none" w:sz="0" w:space="0" w:color="auto"/>
                <w:left w:val="none" w:sz="0" w:space="0" w:color="auto"/>
                <w:bottom w:val="none" w:sz="0" w:space="0" w:color="auto"/>
                <w:right w:val="none" w:sz="0" w:space="0" w:color="auto"/>
              </w:divBdr>
            </w:div>
            <w:div w:id="458110766">
              <w:marLeft w:val="0"/>
              <w:marRight w:val="0"/>
              <w:marTop w:val="0"/>
              <w:marBottom w:val="0"/>
              <w:divBdr>
                <w:top w:val="none" w:sz="0" w:space="0" w:color="auto"/>
                <w:left w:val="none" w:sz="0" w:space="0" w:color="auto"/>
                <w:bottom w:val="none" w:sz="0" w:space="0" w:color="auto"/>
                <w:right w:val="none" w:sz="0" w:space="0" w:color="auto"/>
              </w:divBdr>
            </w:div>
          </w:divsChild>
        </w:div>
        <w:div w:id="943616743">
          <w:marLeft w:val="0"/>
          <w:marRight w:val="300"/>
          <w:marTop w:val="0"/>
          <w:marBottom w:val="300"/>
          <w:divBdr>
            <w:top w:val="none" w:sz="0" w:space="0" w:color="auto"/>
            <w:left w:val="none" w:sz="0" w:space="0" w:color="auto"/>
            <w:bottom w:val="none" w:sz="0" w:space="0" w:color="auto"/>
            <w:right w:val="none" w:sz="0" w:space="0" w:color="auto"/>
          </w:divBdr>
          <w:divsChild>
            <w:div w:id="665935056">
              <w:marLeft w:val="0"/>
              <w:marRight w:val="0"/>
              <w:marTop w:val="0"/>
              <w:marBottom w:val="0"/>
              <w:divBdr>
                <w:top w:val="none" w:sz="0" w:space="0" w:color="auto"/>
                <w:left w:val="none" w:sz="0" w:space="0" w:color="auto"/>
                <w:bottom w:val="none" w:sz="0" w:space="0" w:color="auto"/>
                <w:right w:val="none" w:sz="0" w:space="0" w:color="auto"/>
              </w:divBdr>
            </w:div>
            <w:div w:id="1673336147">
              <w:marLeft w:val="0"/>
              <w:marRight w:val="0"/>
              <w:marTop w:val="0"/>
              <w:marBottom w:val="0"/>
              <w:divBdr>
                <w:top w:val="none" w:sz="0" w:space="0" w:color="auto"/>
                <w:left w:val="none" w:sz="0" w:space="0" w:color="auto"/>
                <w:bottom w:val="none" w:sz="0" w:space="0" w:color="auto"/>
                <w:right w:val="none" w:sz="0" w:space="0" w:color="auto"/>
              </w:divBdr>
            </w:div>
          </w:divsChild>
        </w:div>
        <w:div w:id="1178735022">
          <w:marLeft w:val="0"/>
          <w:marRight w:val="300"/>
          <w:marTop w:val="0"/>
          <w:marBottom w:val="300"/>
          <w:divBdr>
            <w:top w:val="none" w:sz="0" w:space="0" w:color="auto"/>
            <w:left w:val="none" w:sz="0" w:space="0" w:color="auto"/>
            <w:bottom w:val="none" w:sz="0" w:space="0" w:color="auto"/>
            <w:right w:val="none" w:sz="0" w:space="0" w:color="auto"/>
          </w:divBdr>
          <w:divsChild>
            <w:div w:id="943414631">
              <w:marLeft w:val="0"/>
              <w:marRight w:val="0"/>
              <w:marTop w:val="0"/>
              <w:marBottom w:val="0"/>
              <w:divBdr>
                <w:top w:val="none" w:sz="0" w:space="0" w:color="auto"/>
                <w:left w:val="none" w:sz="0" w:space="0" w:color="auto"/>
                <w:bottom w:val="none" w:sz="0" w:space="0" w:color="auto"/>
                <w:right w:val="none" w:sz="0" w:space="0" w:color="auto"/>
              </w:divBdr>
            </w:div>
            <w:div w:id="1670256817">
              <w:marLeft w:val="0"/>
              <w:marRight w:val="0"/>
              <w:marTop w:val="0"/>
              <w:marBottom w:val="0"/>
              <w:divBdr>
                <w:top w:val="none" w:sz="0" w:space="0" w:color="auto"/>
                <w:left w:val="none" w:sz="0" w:space="0" w:color="auto"/>
                <w:bottom w:val="none" w:sz="0" w:space="0" w:color="auto"/>
                <w:right w:val="none" w:sz="0" w:space="0" w:color="auto"/>
              </w:divBdr>
            </w:div>
          </w:divsChild>
        </w:div>
        <w:div w:id="1776562070">
          <w:marLeft w:val="0"/>
          <w:marRight w:val="300"/>
          <w:marTop w:val="0"/>
          <w:marBottom w:val="300"/>
          <w:divBdr>
            <w:top w:val="none" w:sz="0" w:space="0" w:color="auto"/>
            <w:left w:val="none" w:sz="0" w:space="0" w:color="auto"/>
            <w:bottom w:val="none" w:sz="0" w:space="0" w:color="auto"/>
            <w:right w:val="none" w:sz="0" w:space="0" w:color="auto"/>
          </w:divBdr>
          <w:divsChild>
            <w:div w:id="340161320">
              <w:marLeft w:val="0"/>
              <w:marRight w:val="0"/>
              <w:marTop w:val="0"/>
              <w:marBottom w:val="0"/>
              <w:divBdr>
                <w:top w:val="none" w:sz="0" w:space="0" w:color="auto"/>
                <w:left w:val="none" w:sz="0" w:space="0" w:color="auto"/>
                <w:bottom w:val="none" w:sz="0" w:space="0" w:color="auto"/>
                <w:right w:val="none" w:sz="0" w:space="0" w:color="auto"/>
              </w:divBdr>
            </w:div>
            <w:div w:id="1629895354">
              <w:marLeft w:val="0"/>
              <w:marRight w:val="0"/>
              <w:marTop w:val="0"/>
              <w:marBottom w:val="0"/>
              <w:divBdr>
                <w:top w:val="none" w:sz="0" w:space="0" w:color="auto"/>
                <w:left w:val="none" w:sz="0" w:space="0" w:color="auto"/>
                <w:bottom w:val="none" w:sz="0" w:space="0" w:color="auto"/>
                <w:right w:val="none" w:sz="0" w:space="0" w:color="auto"/>
              </w:divBdr>
            </w:div>
          </w:divsChild>
        </w:div>
        <w:div w:id="1872523803">
          <w:marLeft w:val="0"/>
          <w:marRight w:val="300"/>
          <w:marTop w:val="0"/>
          <w:marBottom w:val="300"/>
          <w:divBdr>
            <w:top w:val="none" w:sz="0" w:space="0" w:color="auto"/>
            <w:left w:val="none" w:sz="0" w:space="0" w:color="auto"/>
            <w:bottom w:val="none" w:sz="0" w:space="0" w:color="auto"/>
            <w:right w:val="none" w:sz="0" w:space="0" w:color="auto"/>
          </w:divBdr>
          <w:divsChild>
            <w:div w:id="2120024464">
              <w:marLeft w:val="0"/>
              <w:marRight w:val="0"/>
              <w:marTop w:val="0"/>
              <w:marBottom w:val="0"/>
              <w:divBdr>
                <w:top w:val="none" w:sz="0" w:space="0" w:color="auto"/>
                <w:left w:val="none" w:sz="0" w:space="0" w:color="auto"/>
                <w:bottom w:val="none" w:sz="0" w:space="0" w:color="auto"/>
                <w:right w:val="none" w:sz="0" w:space="0" w:color="auto"/>
              </w:divBdr>
            </w:div>
            <w:div w:id="2144033101">
              <w:marLeft w:val="0"/>
              <w:marRight w:val="0"/>
              <w:marTop w:val="0"/>
              <w:marBottom w:val="0"/>
              <w:divBdr>
                <w:top w:val="none" w:sz="0" w:space="0" w:color="auto"/>
                <w:left w:val="none" w:sz="0" w:space="0" w:color="auto"/>
                <w:bottom w:val="none" w:sz="0" w:space="0" w:color="auto"/>
                <w:right w:val="none" w:sz="0" w:space="0" w:color="auto"/>
              </w:divBdr>
            </w:div>
          </w:divsChild>
        </w:div>
        <w:div w:id="1956207832">
          <w:marLeft w:val="0"/>
          <w:marRight w:val="0"/>
          <w:marTop w:val="0"/>
          <w:marBottom w:val="300"/>
          <w:divBdr>
            <w:top w:val="none" w:sz="0" w:space="0" w:color="auto"/>
            <w:left w:val="none" w:sz="0" w:space="0" w:color="auto"/>
            <w:bottom w:val="none" w:sz="0" w:space="0" w:color="auto"/>
            <w:right w:val="none" w:sz="0" w:space="0" w:color="auto"/>
          </w:divBdr>
          <w:divsChild>
            <w:div w:id="213275013">
              <w:marLeft w:val="0"/>
              <w:marRight w:val="0"/>
              <w:marTop w:val="0"/>
              <w:marBottom w:val="0"/>
              <w:divBdr>
                <w:top w:val="none" w:sz="0" w:space="0" w:color="auto"/>
                <w:left w:val="none" w:sz="0" w:space="0" w:color="auto"/>
                <w:bottom w:val="none" w:sz="0" w:space="0" w:color="auto"/>
                <w:right w:val="none" w:sz="0" w:space="0" w:color="auto"/>
              </w:divBdr>
            </w:div>
            <w:div w:id="298611290">
              <w:marLeft w:val="0"/>
              <w:marRight w:val="0"/>
              <w:marTop w:val="0"/>
              <w:marBottom w:val="0"/>
              <w:divBdr>
                <w:top w:val="none" w:sz="0" w:space="0" w:color="auto"/>
                <w:left w:val="none" w:sz="0" w:space="0" w:color="auto"/>
                <w:bottom w:val="none" w:sz="0" w:space="0" w:color="auto"/>
                <w:right w:val="none" w:sz="0" w:space="0" w:color="auto"/>
              </w:divBdr>
            </w:div>
          </w:divsChild>
        </w:div>
        <w:div w:id="1988438979">
          <w:marLeft w:val="0"/>
          <w:marRight w:val="300"/>
          <w:marTop w:val="0"/>
          <w:marBottom w:val="300"/>
          <w:divBdr>
            <w:top w:val="none" w:sz="0" w:space="0" w:color="auto"/>
            <w:left w:val="none" w:sz="0" w:space="0" w:color="auto"/>
            <w:bottom w:val="none" w:sz="0" w:space="0" w:color="auto"/>
            <w:right w:val="none" w:sz="0" w:space="0" w:color="auto"/>
          </w:divBdr>
          <w:divsChild>
            <w:div w:id="639964358">
              <w:marLeft w:val="0"/>
              <w:marRight w:val="0"/>
              <w:marTop w:val="0"/>
              <w:marBottom w:val="0"/>
              <w:divBdr>
                <w:top w:val="none" w:sz="0" w:space="0" w:color="auto"/>
                <w:left w:val="none" w:sz="0" w:space="0" w:color="auto"/>
                <w:bottom w:val="none" w:sz="0" w:space="0" w:color="auto"/>
                <w:right w:val="none" w:sz="0" w:space="0" w:color="auto"/>
              </w:divBdr>
            </w:div>
            <w:div w:id="705561431">
              <w:marLeft w:val="0"/>
              <w:marRight w:val="0"/>
              <w:marTop w:val="0"/>
              <w:marBottom w:val="0"/>
              <w:divBdr>
                <w:top w:val="none" w:sz="0" w:space="0" w:color="auto"/>
                <w:left w:val="none" w:sz="0" w:space="0" w:color="auto"/>
                <w:bottom w:val="none" w:sz="0" w:space="0" w:color="auto"/>
                <w:right w:val="none" w:sz="0" w:space="0" w:color="auto"/>
              </w:divBdr>
            </w:div>
          </w:divsChild>
        </w:div>
        <w:div w:id="2022271336">
          <w:marLeft w:val="0"/>
          <w:marRight w:val="0"/>
          <w:marTop w:val="0"/>
          <w:marBottom w:val="300"/>
          <w:divBdr>
            <w:top w:val="none" w:sz="0" w:space="0" w:color="auto"/>
            <w:left w:val="none" w:sz="0" w:space="0" w:color="auto"/>
            <w:bottom w:val="none" w:sz="0" w:space="0" w:color="auto"/>
            <w:right w:val="none" w:sz="0" w:space="0" w:color="auto"/>
          </w:divBdr>
          <w:divsChild>
            <w:div w:id="654146410">
              <w:marLeft w:val="0"/>
              <w:marRight w:val="0"/>
              <w:marTop w:val="0"/>
              <w:marBottom w:val="0"/>
              <w:divBdr>
                <w:top w:val="none" w:sz="0" w:space="0" w:color="auto"/>
                <w:left w:val="none" w:sz="0" w:space="0" w:color="auto"/>
                <w:bottom w:val="none" w:sz="0" w:space="0" w:color="auto"/>
                <w:right w:val="none" w:sz="0" w:space="0" w:color="auto"/>
              </w:divBdr>
            </w:div>
            <w:div w:id="987244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230064">
      <w:bodyDiv w:val="1"/>
      <w:marLeft w:val="0"/>
      <w:marRight w:val="0"/>
      <w:marTop w:val="0"/>
      <w:marBottom w:val="0"/>
      <w:divBdr>
        <w:top w:val="none" w:sz="0" w:space="0" w:color="auto"/>
        <w:left w:val="none" w:sz="0" w:space="0" w:color="auto"/>
        <w:bottom w:val="none" w:sz="0" w:space="0" w:color="auto"/>
        <w:right w:val="none" w:sz="0" w:space="0" w:color="auto"/>
      </w:divBdr>
    </w:div>
    <w:div w:id="1031614628">
      <w:bodyDiv w:val="1"/>
      <w:marLeft w:val="0"/>
      <w:marRight w:val="0"/>
      <w:marTop w:val="0"/>
      <w:marBottom w:val="0"/>
      <w:divBdr>
        <w:top w:val="none" w:sz="0" w:space="0" w:color="auto"/>
        <w:left w:val="none" w:sz="0" w:space="0" w:color="auto"/>
        <w:bottom w:val="none" w:sz="0" w:space="0" w:color="auto"/>
        <w:right w:val="none" w:sz="0" w:space="0" w:color="auto"/>
      </w:divBdr>
    </w:div>
    <w:div w:id="1201211087">
      <w:bodyDiv w:val="1"/>
      <w:marLeft w:val="0"/>
      <w:marRight w:val="0"/>
      <w:marTop w:val="0"/>
      <w:marBottom w:val="0"/>
      <w:divBdr>
        <w:top w:val="none" w:sz="0" w:space="0" w:color="auto"/>
        <w:left w:val="none" w:sz="0" w:space="0" w:color="auto"/>
        <w:bottom w:val="none" w:sz="0" w:space="0" w:color="auto"/>
        <w:right w:val="none" w:sz="0" w:space="0" w:color="auto"/>
      </w:divBdr>
      <w:divsChild>
        <w:div w:id="7359054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05556817">
      <w:bodyDiv w:val="1"/>
      <w:marLeft w:val="0"/>
      <w:marRight w:val="0"/>
      <w:marTop w:val="0"/>
      <w:marBottom w:val="0"/>
      <w:divBdr>
        <w:top w:val="none" w:sz="0" w:space="0" w:color="auto"/>
        <w:left w:val="none" w:sz="0" w:space="0" w:color="auto"/>
        <w:bottom w:val="none" w:sz="0" w:space="0" w:color="auto"/>
        <w:right w:val="none" w:sz="0" w:space="0" w:color="auto"/>
      </w:divBdr>
    </w:div>
    <w:div w:id="1224027706">
      <w:bodyDiv w:val="1"/>
      <w:marLeft w:val="0"/>
      <w:marRight w:val="0"/>
      <w:marTop w:val="0"/>
      <w:marBottom w:val="0"/>
      <w:divBdr>
        <w:top w:val="none" w:sz="0" w:space="0" w:color="auto"/>
        <w:left w:val="none" w:sz="0" w:space="0" w:color="auto"/>
        <w:bottom w:val="none" w:sz="0" w:space="0" w:color="auto"/>
        <w:right w:val="none" w:sz="0" w:space="0" w:color="auto"/>
      </w:divBdr>
    </w:div>
    <w:div w:id="1262642453">
      <w:bodyDiv w:val="1"/>
      <w:marLeft w:val="0"/>
      <w:marRight w:val="0"/>
      <w:marTop w:val="0"/>
      <w:marBottom w:val="0"/>
      <w:divBdr>
        <w:top w:val="none" w:sz="0" w:space="0" w:color="auto"/>
        <w:left w:val="none" w:sz="0" w:space="0" w:color="auto"/>
        <w:bottom w:val="none" w:sz="0" w:space="0" w:color="auto"/>
        <w:right w:val="none" w:sz="0" w:space="0" w:color="auto"/>
      </w:divBdr>
    </w:div>
    <w:div w:id="1292056510">
      <w:bodyDiv w:val="1"/>
      <w:marLeft w:val="0"/>
      <w:marRight w:val="0"/>
      <w:marTop w:val="0"/>
      <w:marBottom w:val="0"/>
      <w:divBdr>
        <w:top w:val="none" w:sz="0" w:space="0" w:color="auto"/>
        <w:left w:val="none" w:sz="0" w:space="0" w:color="auto"/>
        <w:bottom w:val="none" w:sz="0" w:space="0" w:color="auto"/>
        <w:right w:val="none" w:sz="0" w:space="0" w:color="auto"/>
      </w:divBdr>
    </w:div>
    <w:div w:id="1304696038">
      <w:bodyDiv w:val="1"/>
      <w:marLeft w:val="0"/>
      <w:marRight w:val="0"/>
      <w:marTop w:val="0"/>
      <w:marBottom w:val="0"/>
      <w:divBdr>
        <w:top w:val="none" w:sz="0" w:space="0" w:color="auto"/>
        <w:left w:val="none" w:sz="0" w:space="0" w:color="auto"/>
        <w:bottom w:val="none" w:sz="0" w:space="0" w:color="auto"/>
        <w:right w:val="none" w:sz="0" w:space="0" w:color="auto"/>
      </w:divBdr>
    </w:div>
    <w:div w:id="1360622663">
      <w:bodyDiv w:val="1"/>
      <w:marLeft w:val="0"/>
      <w:marRight w:val="0"/>
      <w:marTop w:val="0"/>
      <w:marBottom w:val="0"/>
      <w:divBdr>
        <w:top w:val="none" w:sz="0" w:space="0" w:color="auto"/>
        <w:left w:val="none" w:sz="0" w:space="0" w:color="auto"/>
        <w:bottom w:val="none" w:sz="0" w:space="0" w:color="auto"/>
        <w:right w:val="none" w:sz="0" w:space="0" w:color="auto"/>
      </w:divBdr>
      <w:divsChild>
        <w:div w:id="4569176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82098065">
      <w:bodyDiv w:val="1"/>
      <w:marLeft w:val="0"/>
      <w:marRight w:val="0"/>
      <w:marTop w:val="0"/>
      <w:marBottom w:val="0"/>
      <w:divBdr>
        <w:top w:val="none" w:sz="0" w:space="0" w:color="auto"/>
        <w:left w:val="none" w:sz="0" w:space="0" w:color="auto"/>
        <w:bottom w:val="none" w:sz="0" w:space="0" w:color="auto"/>
        <w:right w:val="none" w:sz="0" w:space="0" w:color="auto"/>
      </w:divBdr>
    </w:div>
    <w:div w:id="1417702077">
      <w:bodyDiv w:val="1"/>
      <w:marLeft w:val="0"/>
      <w:marRight w:val="0"/>
      <w:marTop w:val="0"/>
      <w:marBottom w:val="0"/>
      <w:divBdr>
        <w:top w:val="none" w:sz="0" w:space="0" w:color="auto"/>
        <w:left w:val="none" w:sz="0" w:space="0" w:color="auto"/>
        <w:bottom w:val="none" w:sz="0" w:space="0" w:color="auto"/>
        <w:right w:val="none" w:sz="0" w:space="0" w:color="auto"/>
      </w:divBdr>
    </w:div>
    <w:div w:id="1479150460">
      <w:bodyDiv w:val="1"/>
      <w:marLeft w:val="0"/>
      <w:marRight w:val="0"/>
      <w:marTop w:val="0"/>
      <w:marBottom w:val="0"/>
      <w:divBdr>
        <w:top w:val="none" w:sz="0" w:space="0" w:color="auto"/>
        <w:left w:val="none" w:sz="0" w:space="0" w:color="auto"/>
        <w:bottom w:val="none" w:sz="0" w:space="0" w:color="auto"/>
        <w:right w:val="none" w:sz="0" w:space="0" w:color="auto"/>
      </w:divBdr>
      <w:divsChild>
        <w:div w:id="710418034">
          <w:marLeft w:val="0"/>
          <w:marRight w:val="0"/>
          <w:marTop w:val="2250"/>
          <w:marBottom w:val="0"/>
          <w:divBdr>
            <w:top w:val="none" w:sz="0" w:space="0" w:color="auto"/>
            <w:left w:val="none" w:sz="0" w:space="0" w:color="auto"/>
            <w:bottom w:val="none" w:sz="0" w:space="0" w:color="auto"/>
            <w:right w:val="none" w:sz="0" w:space="0" w:color="auto"/>
          </w:divBdr>
          <w:divsChild>
            <w:div w:id="2019963979">
              <w:marLeft w:val="-225"/>
              <w:marRight w:val="-225"/>
              <w:marTop w:val="0"/>
              <w:marBottom w:val="0"/>
              <w:divBdr>
                <w:top w:val="none" w:sz="0" w:space="0" w:color="auto"/>
                <w:left w:val="none" w:sz="0" w:space="0" w:color="auto"/>
                <w:bottom w:val="none" w:sz="0" w:space="0" w:color="auto"/>
                <w:right w:val="none" w:sz="0" w:space="0" w:color="auto"/>
              </w:divBdr>
              <w:divsChild>
                <w:div w:id="1739329870">
                  <w:marLeft w:val="0"/>
                  <w:marRight w:val="0"/>
                  <w:marTop w:val="0"/>
                  <w:marBottom w:val="0"/>
                  <w:divBdr>
                    <w:top w:val="none" w:sz="0" w:space="0" w:color="auto"/>
                    <w:left w:val="none" w:sz="0" w:space="0" w:color="auto"/>
                    <w:bottom w:val="none" w:sz="0" w:space="0" w:color="auto"/>
                    <w:right w:val="none" w:sz="0" w:space="0" w:color="auto"/>
                  </w:divBdr>
                  <w:divsChild>
                    <w:div w:id="1703902917">
                      <w:marLeft w:val="0"/>
                      <w:marRight w:val="0"/>
                      <w:marTop w:val="375"/>
                      <w:marBottom w:val="0"/>
                      <w:divBdr>
                        <w:top w:val="none" w:sz="0" w:space="0" w:color="auto"/>
                        <w:left w:val="none" w:sz="0" w:space="0" w:color="auto"/>
                        <w:bottom w:val="none" w:sz="0" w:space="0" w:color="auto"/>
                        <w:right w:val="none" w:sz="0" w:space="0" w:color="auto"/>
                      </w:divBdr>
                    </w:div>
                  </w:divsChild>
                </w:div>
              </w:divsChild>
            </w:div>
          </w:divsChild>
        </w:div>
      </w:divsChild>
    </w:div>
    <w:div w:id="1522545950">
      <w:bodyDiv w:val="1"/>
      <w:marLeft w:val="0"/>
      <w:marRight w:val="0"/>
      <w:marTop w:val="0"/>
      <w:marBottom w:val="0"/>
      <w:divBdr>
        <w:top w:val="none" w:sz="0" w:space="0" w:color="auto"/>
        <w:left w:val="none" w:sz="0" w:space="0" w:color="auto"/>
        <w:bottom w:val="none" w:sz="0" w:space="0" w:color="auto"/>
        <w:right w:val="none" w:sz="0" w:space="0" w:color="auto"/>
      </w:divBdr>
    </w:div>
    <w:div w:id="1554732771">
      <w:bodyDiv w:val="1"/>
      <w:marLeft w:val="0"/>
      <w:marRight w:val="0"/>
      <w:marTop w:val="0"/>
      <w:marBottom w:val="0"/>
      <w:divBdr>
        <w:top w:val="none" w:sz="0" w:space="0" w:color="auto"/>
        <w:left w:val="none" w:sz="0" w:space="0" w:color="auto"/>
        <w:bottom w:val="none" w:sz="0" w:space="0" w:color="auto"/>
        <w:right w:val="none" w:sz="0" w:space="0" w:color="auto"/>
      </w:divBdr>
    </w:div>
    <w:div w:id="1559436002">
      <w:bodyDiv w:val="1"/>
      <w:marLeft w:val="0"/>
      <w:marRight w:val="0"/>
      <w:marTop w:val="0"/>
      <w:marBottom w:val="0"/>
      <w:divBdr>
        <w:top w:val="none" w:sz="0" w:space="0" w:color="auto"/>
        <w:left w:val="none" w:sz="0" w:space="0" w:color="auto"/>
        <w:bottom w:val="none" w:sz="0" w:space="0" w:color="auto"/>
        <w:right w:val="none" w:sz="0" w:space="0" w:color="auto"/>
      </w:divBdr>
    </w:div>
    <w:div w:id="1562329337">
      <w:bodyDiv w:val="1"/>
      <w:marLeft w:val="0"/>
      <w:marRight w:val="0"/>
      <w:marTop w:val="0"/>
      <w:marBottom w:val="0"/>
      <w:divBdr>
        <w:top w:val="none" w:sz="0" w:space="0" w:color="auto"/>
        <w:left w:val="none" w:sz="0" w:space="0" w:color="auto"/>
        <w:bottom w:val="none" w:sz="0" w:space="0" w:color="auto"/>
        <w:right w:val="none" w:sz="0" w:space="0" w:color="auto"/>
      </w:divBdr>
    </w:div>
    <w:div w:id="1616406351">
      <w:bodyDiv w:val="1"/>
      <w:marLeft w:val="0"/>
      <w:marRight w:val="0"/>
      <w:marTop w:val="0"/>
      <w:marBottom w:val="0"/>
      <w:divBdr>
        <w:top w:val="none" w:sz="0" w:space="0" w:color="auto"/>
        <w:left w:val="none" w:sz="0" w:space="0" w:color="auto"/>
        <w:bottom w:val="none" w:sz="0" w:space="0" w:color="auto"/>
        <w:right w:val="none" w:sz="0" w:space="0" w:color="auto"/>
      </w:divBdr>
    </w:div>
    <w:div w:id="1680504880">
      <w:bodyDiv w:val="1"/>
      <w:marLeft w:val="0"/>
      <w:marRight w:val="0"/>
      <w:marTop w:val="0"/>
      <w:marBottom w:val="0"/>
      <w:divBdr>
        <w:top w:val="none" w:sz="0" w:space="0" w:color="auto"/>
        <w:left w:val="none" w:sz="0" w:space="0" w:color="auto"/>
        <w:bottom w:val="none" w:sz="0" w:space="0" w:color="auto"/>
        <w:right w:val="none" w:sz="0" w:space="0" w:color="auto"/>
      </w:divBdr>
    </w:div>
    <w:div w:id="1713847340">
      <w:bodyDiv w:val="1"/>
      <w:marLeft w:val="0"/>
      <w:marRight w:val="0"/>
      <w:marTop w:val="0"/>
      <w:marBottom w:val="0"/>
      <w:divBdr>
        <w:top w:val="none" w:sz="0" w:space="0" w:color="auto"/>
        <w:left w:val="none" w:sz="0" w:space="0" w:color="auto"/>
        <w:bottom w:val="none" w:sz="0" w:space="0" w:color="auto"/>
        <w:right w:val="none" w:sz="0" w:space="0" w:color="auto"/>
      </w:divBdr>
    </w:div>
    <w:div w:id="1725785740">
      <w:bodyDiv w:val="1"/>
      <w:marLeft w:val="0"/>
      <w:marRight w:val="0"/>
      <w:marTop w:val="0"/>
      <w:marBottom w:val="0"/>
      <w:divBdr>
        <w:top w:val="none" w:sz="0" w:space="0" w:color="auto"/>
        <w:left w:val="none" w:sz="0" w:space="0" w:color="auto"/>
        <w:bottom w:val="none" w:sz="0" w:space="0" w:color="auto"/>
        <w:right w:val="none" w:sz="0" w:space="0" w:color="auto"/>
      </w:divBdr>
    </w:div>
    <w:div w:id="1782845827">
      <w:bodyDiv w:val="1"/>
      <w:marLeft w:val="0"/>
      <w:marRight w:val="0"/>
      <w:marTop w:val="0"/>
      <w:marBottom w:val="0"/>
      <w:divBdr>
        <w:top w:val="none" w:sz="0" w:space="0" w:color="auto"/>
        <w:left w:val="none" w:sz="0" w:space="0" w:color="auto"/>
        <w:bottom w:val="none" w:sz="0" w:space="0" w:color="auto"/>
        <w:right w:val="none" w:sz="0" w:space="0" w:color="auto"/>
      </w:divBdr>
    </w:div>
    <w:div w:id="1845247416">
      <w:bodyDiv w:val="1"/>
      <w:marLeft w:val="0"/>
      <w:marRight w:val="0"/>
      <w:marTop w:val="0"/>
      <w:marBottom w:val="0"/>
      <w:divBdr>
        <w:top w:val="none" w:sz="0" w:space="0" w:color="auto"/>
        <w:left w:val="none" w:sz="0" w:space="0" w:color="auto"/>
        <w:bottom w:val="none" w:sz="0" w:space="0" w:color="auto"/>
        <w:right w:val="none" w:sz="0" w:space="0" w:color="auto"/>
      </w:divBdr>
    </w:div>
    <w:div w:id="1857501779">
      <w:bodyDiv w:val="1"/>
      <w:marLeft w:val="0"/>
      <w:marRight w:val="0"/>
      <w:marTop w:val="0"/>
      <w:marBottom w:val="0"/>
      <w:divBdr>
        <w:top w:val="none" w:sz="0" w:space="0" w:color="auto"/>
        <w:left w:val="none" w:sz="0" w:space="0" w:color="auto"/>
        <w:bottom w:val="none" w:sz="0" w:space="0" w:color="auto"/>
        <w:right w:val="none" w:sz="0" w:space="0" w:color="auto"/>
      </w:divBdr>
    </w:div>
    <w:div w:id="1935359813">
      <w:bodyDiv w:val="1"/>
      <w:marLeft w:val="0"/>
      <w:marRight w:val="0"/>
      <w:marTop w:val="0"/>
      <w:marBottom w:val="0"/>
      <w:divBdr>
        <w:top w:val="none" w:sz="0" w:space="0" w:color="auto"/>
        <w:left w:val="none" w:sz="0" w:space="0" w:color="auto"/>
        <w:bottom w:val="none" w:sz="0" w:space="0" w:color="auto"/>
        <w:right w:val="none" w:sz="0" w:space="0" w:color="auto"/>
      </w:divBdr>
    </w:div>
    <w:div w:id="1975745062">
      <w:bodyDiv w:val="1"/>
      <w:marLeft w:val="0"/>
      <w:marRight w:val="0"/>
      <w:marTop w:val="0"/>
      <w:marBottom w:val="0"/>
      <w:divBdr>
        <w:top w:val="none" w:sz="0" w:space="0" w:color="auto"/>
        <w:left w:val="none" w:sz="0" w:space="0" w:color="auto"/>
        <w:bottom w:val="none" w:sz="0" w:space="0" w:color="auto"/>
        <w:right w:val="none" w:sz="0" w:space="0" w:color="auto"/>
      </w:divBdr>
    </w:div>
    <w:div w:id="1993369772">
      <w:bodyDiv w:val="1"/>
      <w:marLeft w:val="0"/>
      <w:marRight w:val="0"/>
      <w:marTop w:val="0"/>
      <w:marBottom w:val="0"/>
      <w:divBdr>
        <w:top w:val="none" w:sz="0" w:space="0" w:color="auto"/>
        <w:left w:val="none" w:sz="0" w:space="0" w:color="auto"/>
        <w:bottom w:val="none" w:sz="0" w:space="0" w:color="auto"/>
        <w:right w:val="none" w:sz="0" w:space="0" w:color="auto"/>
      </w:divBdr>
      <w:divsChild>
        <w:div w:id="340662430">
          <w:marLeft w:val="0"/>
          <w:marRight w:val="0"/>
          <w:marTop w:val="2250"/>
          <w:marBottom w:val="0"/>
          <w:divBdr>
            <w:top w:val="none" w:sz="0" w:space="0" w:color="auto"/>
            <w:left w:val="none" w:sz="0" w:space="0" w:color="auto"/>
            <w:bottom w:val="none" w:sz="0" w:space="0" w:color="auto"/>
            <w:right w:val="none" w:sz="0" w:space="0" w:color="auto"/>
          </w:divBdr>
          <w:divsChild>
            <w:div w:id="1079601593">
              <w:marLeft w:val="-225"/>
              <w:marRight w:val="-225"/>
              <w:marTop w:val="0"/>
              <w:marBottom w:val="0"/>
              <w:divBdr>
                <w:top w:val="none" w:sz="0" w:space="0" w:color="auto"/>
                <w:left w:val="none" w:sz="0" w:space="0" w:color="auto"/>
                <w:bottom w:val="none" w:sz="0" w:space="0" w:color="auto"/>
                <w:right w:val="none" w:sz="0" w:space="0" w:color="auto"/>
              </w:divBdr>
              <w:divsChild>
                <w:div w:id="350379957">
                  <w:marLeft w:val="0"/>
                  <w:marRight w:val="0"/>
                  <w:marTop w:val="0"/>
                  <w:marBottom w:val="0"/>
                  <w:divBdr>
                    <w:top w:val="none" w:sz="0" w:space="0" w:color="auto"/>
                    <w:left w:val="none" w:sz="0" w:space="0" w:color="auto"/>
                    <w:bottom w:val="none" w:sz="0" w:space="0" w:color="auto"/>
                    <w:right w:val="none" w:sz="0" w:space="0" w:color="auto"/>
                  </w:divBdr>
                  <w:divsChild>
                    <w:div w:id="1999572903">
                      <w:marLeft w:val="0"/>
                      <w:marRight w:val="0"/>
                      <w:marTop w:val="375"/>
                      <w:marBottom w:val="0"/>
                      <w:divBdr>
                        <w:top w:val="none" w:sz="0" w:space="0" w:color="auto"/>
                        <w:left w:val="none" w:sz="0" w:space="0" w:color="auto"/>
                        <w:bottom w:val="none" w:sz="0" w:space="0" w:color="auto"/>
                        <w:right w:val="none" w:sz="0" w:space="0" w:color="auto"/>
                      </w:divBdr>
                    </w:div>
                  </w:divsChild>
                </w:div>
              </w:divsChild>
            </w:div>
          </w:divsChild>
        </w:div>
      </w:divsChild>
    </w:div>
    <w:div w:id="1999503534">
      <w:bodyDiv w:val="1"/>
      <w:marLeft w:val="0"/>
      <w:marRight w:val="0"/>
      <w:marTop w:val="0"/>
      <w:marBottom w:val="0"/>
      <w:divBdr>
        <w:top w:val="none" w:sz="0" w:space="0" w:color="auto"/>
        <w:left w:val="none" w:sz="0" w:space="0" w:color="auto"/>
        <w:bottom w:val="none" w:sz="0" w:space="0" w:color="auto"/>
        <w:right w:val="none" w:sz="0" w:space="0" w:color="auto"/>
      </w:divBdr>
    </w:div>
    <w:div w:id="2046129376">
      <w:bodyDiv w:val="1"/>
      <w:marLeft w:val="0"/>
      <w:marRight w:val="0"/>
      <w:marTop w:val="0"/>
      <w:marBottom w:val="0"/>
      <w:divBdr>
        <w:top w:val="none" w:sz="0" w:space="0" w:color="auto"/>
        <w:left w:val="none" w:sz="0" w:space="0" w:color="auto"/>
        <w:bottom w:val="none" w:sz="0" w:space="0" w:color="auto"/>
        <w:right w:val="none" w:sz="0" w:space="0" w:color="auto"/>
      </w:divBdr>
    </w:div>
    <w:div w:id="2069183339">
      <w:bodyDiv w:val="1"/>
      <w:marLeft w:val="0"/>
      <w:marRight w:val="0"/>
      <w:marTop w:val="0"/>
      <w:marBottom w:val="0"/>
      <w:divBdr>
        <w:top w:val="none" w:sz="0" w:space="0" w:color="auto"/>
        <w:left w:val="none" w:sz="0" w:space="0" w:color="auto"/>
        <w:bottom w:val="none" w:sz="0" w:space="0" w:color="auto"/>
        <w:right w:val="none" w:sz="0" w:space="0" w:color="auto"/>
      </w:divBdr>
    </w:div>
    <w:div w:id="2073965729">
      <w:bodyDiv w:val="1"/>
      <w:marLeft w:val="0"/>
      <w:marRight w:val="0"/>
      <w:marTop w:val="0"/>
      <w:marBottom w:val="0"/>
      <w:divBdr>
        <w:top w:val="none" w:sz="0" w:space="0" w:color="auto"/>
        <w:left w:val="none" w:sz="0" w:space="0" w:color="auto"/>
        <w:bottom w:val="none" w:sz="0" w:space="0" w:color="auto"/>
        <w:right w:val="none" w:sz="0" w:space="0" w:color="auto"/>
      </w:divBdr>
      <w:divsChild>
        <w:div w:id="1387871469">
          <w:marLeft w:val="0"/>
          <w:marRight w:val="0"/>
          <w:marTop w:val="2250"/>
          <w:marBottom w:val="0"/>
          <w:divBdr>
            <w:top w:val="none" w:sz="0" w:space="0" w:color="auto"/>
            <w:left w:val="none" w:sz="0" w:space="0" w:color="auto"/>
            <w:bottom w:val="none" w:sz="0" w:space="0" w:color="auto"/>
            <w:right w:val="none" w:sz="0" w:space="0" w:color="auto"/>
          </w:divBdr>
          <w:divsChild>
            <w:div w:id="2121486664">
              <w:marLeft w:val="-225"/>
              <w:marRight w:val="-225"/>
              <w:marTop w:val="0"/>
              <w:marBottom w:val="0"/>
              <w:divBdr>
                <w:top w:val="none" w:sz="0" w:space="0" w:color="auto"/>
                <w:left w:val="none" w:sz="0" w:space="0" w:color="auto"/>
                <w:bottom w:val="none" w:sz="0" w:space="0" w:color="auto"/>
                <w:right w:val="none" w:sz="0" w:space="0" w:color="auto"/>
              </w:divBdr>
              <w:divsChild>
                <w:div w:id="89087419">
                  <w:marLeft w:val="0"/>
                  <w:marRight w:val="0"/>
                  <w:marTop w:val="0"/>
                  <w:marBottom w:val="0"/>
                  <w:divBdr>
                    <w:top w:val="none" w:sz="0" w:space="0" w:color="auto"/>
                    <w:left w:val="none" w:sz="0" w:space="0" w:color="auto"/>
                    <w:bottom w:val="none" w:sz="0" w:space="0" w:color="auto"/>
                    <w:right w:val="none" w:sz="0" w:space="0" w:color="auto"/>
                  </w:divBdr>
                  <w:divsChild>
                    <w:div w:id="605622830">
                      <w:marLeft w:val="0"/>
                      <w:marRight w:val="0"/>
                      <w:marTop w:val="375"/>
                      <w:marBottom w:val="0"/>
                      <w:divBdr>
                        <w:top w:val="none" w:sz="0" w:space="0" w:color="auto"/>
                        <w:left w:val="none" w:sz="0" w:space="0" w:color="auto"/>
                        <w:bottom w:val="none" w:sz="0" w:space="0" w:color="auto"/>
                        <w:right w:val="none" w:sz="0" w:space="0" w:color="auto"/>
                      </w:divBdr>
                    </w:div>
                  </w:divsChild>
                </w:div>
              </w:divsChild>
            </w:div>
          </w:divsChild>
        </w:div>
      </w:divsChild>
    </w:div>
    <w:div w:id="2085103119">
      <w:bodyDiv w:val="1"/>
      <w:marLeft w:val="0"/>
      <w:marRight w:val="0"/>
      <w:marTop w:val="0"/>
      <w:marBottom w:val="0"/>
      <w:divBdr>
        <w:top w:val="none" w:sz="0" w:space="0" w:color="auto"/>
        <w:left w:val="none" w:sz="0" w:space="0" w:color="auto"/>
        <w:bottom w:val="none" w:sz="0" w:space="0" w:color="auto"/>
        <w:right w:val="none" w:sz="0" w:space="0" w:color="auto"/>
      </w:divBdr>
    </w:div>
    <w:div w:id="2094618265">
      <w:bodyDiv w:val="1"/>
      <w:marLeft w:val="0"/>
      <w:marRight w:val="0"/>
      <w:marTop w:val="0"/>
      <w:marBottom w:val="0"/>
      <w:divBdr>
        <w:top w:val="none" w:sz="0" w:space="0" w:color="auto"/>
        <w:left w:val="none" w:sz="0" w:space="0" w:color="auto"/>
        <w:bottom w:val="none" w:sz="0" w:space="0" w:color="auto"/>
        <w:right w:val="none" w:sz="0" w:space="0" w:color="auto"/>
      </w:divBdr>
    </w:div>
    <w:div w:id="2103065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1F2685-9820-4FD7-92E4-926C230FA3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1894</Words>
  <Characters>10798</Characters>
  <Application>Microsoft Office Word</Application>
  <DocSecurity>0</DocSecurity>
  <Lines>89</Lines>
  <Paragraphs>25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12667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Virgil Ionescu</dc:creator>
  <cp:keywords/>
  <cp:lastModifiedBy>Ecaterina Gildau</cp:lastModifiedBy>
  <cp:revision>4</cp:revision>
  <cp:lastPrinted>2026-07-23T11:56:00Z</cp:lastPrinted>
  <dcterms:created xsi:type="dcterms:W3CDTF">2026-08-03T13:40:00Z</dcterms:created>
  <dcterms:modified xsi:type="dcterms:W3CDTF">2026-08-03T13:40:00Z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c883f15a981261c4dbec8648a6c7426c7254f3d7adf95aca35d705eb5ab92484</vt:lpwstr>
  </property>
</Properties>
</file>