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D3459" w14:textId="027DA96D" w:rsidR="00D5093E" w:rsidRPr="00325C48" w:rsidRDefault="00D5093E" w:rsidP="006A6FE9">
      <w:pPr>
        <w:pStyle w:val="BlockText"/>
        <w:spacing w:line="300" w:lineRule="auto"/>
        <w:ind w:left="0" w:firstLine="720"/>
        <w:jc w:val="right"/>
        <w:rPr>
          <w:rFonts w:ascii="Trebuchet MS" w:hAnsi="Trebuchet MS"/>
          <w:color w:val="auto"/>
          <w:sz w:val="22"/>
          <w:szCs w:val="22"/>
          <w:lang w:val="ro-RO"/>
        </w:rPr>
      </w:pPr>
      <w:r w:rsidRPr="00325C48">
        <w:rPr>
          <w:rFonts w:ascii="Trebuchet MS" w:hAnsi="Trebuchet MS"/>
          <w:color w:val="auto"/>
          <w:sz w:val="22"/>
          <w:szCs w:val="22"/>
          <w:lang w:val="ro-RO"/>
        </w:rPr>
        <w:t>Anexa 1</w:t>
      </w:r>
    </w:p>
    <w:p w14:paraId="563267F7" w14:textId="6206252E" w:rsidR="0039555A" w:rsidRPr="00325C48" w:rsidRDefault="0039555A" w:rsidP="00CE2BCD">
      <w:pPr>
        <w:pStyle w:val="BlockText"/>
        <w:spacing w:line="300" w:lineRule="auto"/>
        <w:rPr>
          <w:rFonts w:ascii="Trebuchet MS" w:hAnsi="Trebuchet MS"/>
          <w:color w:val="auto"/>
          <w:sz w:val="22"/>
          <w:szCs w:val="22"/>
          <w:lang w:val="ro-RO"/>
        </w:rPr>
      </w:pPr>
      <w:r w:rsidRPr="00325C48">
        <w:rPr>
          <w:rFonts w:ascii="Trebuchet MS" w:hAnsi="Trebuchet MS"/>
          <w:color w:val="auto"/>
          <w:sz w:val="22"/>
          <w:szCs w:val="22"/>
          <w:lang w:val="ro-RO"/>
        </w:rPr>
        <w:t>Metodologie de determinare a debitelor și volumelor maxime cu diferite probabilități de depășire</w:t>
      </w:r>
      <w:r w:rsidR="006E6559" w:rsidRPr="00325C48">
        <w:rPr>
          <w:rFonts w:ascii="Trebuchet MS" w:hAnsi="Trebuchet MS"/>
          <w:color w:val="auto"/>
          <w:sz w:val="22"/>
          <w:szCs w:val="22"/>
          <w:lang w:val="ro-RO"/>
        </w:rPr>
        <w:t xml:space="preserve"> </w:t>
      </w:r>
      <w:r w:rsidR="006B64B3" w:rsidRPr="00325C48">
        <w:rPr>
          <w:rFonts w:ascii="Trebuchet MS" w:hAnsi="Trebuchet MS"/>
          <w:color w:val="auto"/>
          <w:sz w:val="22"/>
          <w:szCs w:val="22"/>
          <w:lang w:val="ro-RO"/>
        </w:rPr>
        <w:t>–</w:t>
      </w:r>
      <w:r w:rsidR="006E6559" w:rsidRPr="00325C48">
        <w:rPr>
          <w:rFonts w:ascii="Trebuchet MS" w:hAnsi="Trebuchet MS"/>
          <w:color w:val="auto"/>
          <w:sz w:val="22"/>
          <w:szCs w:val="22"/>
          <w:lang w:val="ro-RO"/>
        </w:rPr>
        <w:t xml:space="preserve"> </w:t>
      </w:r>
      <w:r w:rsidR="004206EF" w:rsidRPr="00325C48">
        <w:rPr>
          <w:rFonts w:ascii="Trebuchet MS" w:hAnsi="Trebuchet MS"/>
          <w:color w:val="auto"/>
          <w:sz w:val="22"/>
          <w:szCs w:val="22"/>
          <w:lang w:val="ro-RO"/>
        </w:rPr>
        <w:t>Studii de caz</w:t>
      </w:r>
    </w:p>
    <w:sdt>
      <w:sdtPr>
        <w:rPr>
          <w:rFonts w:ascii="Trebuchet MS" w:eastAsia="Times New Roman" w:hAnsi="Trebuchet MS" w:cs="Times New Roman"/>
          <w:color w:val="auto"/>
          <w:sz w:val="22"/>
          <w:szCs w:val="20"/>
          <w:lang w:val="en-US"/>
        </w:rPr>
        <w:id w:val="-94166402"/>
        <w:docPartObj>
          <w:docPartGallery w:val="Table of Contents"/>
          <w:docPartUnique/>
        </w:docPartObj>
      </w:sdtPr>
      <w:sdtEndPr>
        <w:rPr>
          <w:b/>
          <w:bCs/>
          <w:noProof/>
        </w:rPr>
      </w:sdtEndPr>
      <w:sdtContent>
        <w:p w14:paraId="63BCC036" w14:textId="6E2502A7" w:rsidR="006B64B3" w:rsidRPr="00325C48" w:rsidRDefault="006B64B3">
          <w:pPr>
            <w:pStyle w:val="TOCHeading"/>
            <w:rPr>
              <w:rFonts w:ascii="Trebuchet MS" w:hAnsi="Trebuchet MS"/>
              <w:color w:val="auto"/>
            </w:rPr>
          </w:pPr>
          <w:r w:rsidRPr="00325C48">
            <w:rPr>
              <w:rFonts w:ascii="Trebuchet MS" w:hAnsi="Trebuchet MS"/>
              <w:color w:val="auto"/>
            </w:rPr>
            <w:t>Cuprins</w:t>
          </w:r>
        </w:p>
        <w:p w14:paraId="28964936" w14:textId="35BC2BF0" w:rsidR="00097782" w:rsidRPr="00325C48" w:rsidRDefault="006B64B3">
          <w:pPr>
            <w:pStyle w:val="TOC3"/>
            <w:rPr>
              <w:rFonts w:asciiTheme="minorHAnsi" w:eastAsiaTheme="minorEastAsia" w:hAnsiTheme="minorHAnsi" w:cstheme="minorBidi"/>
              <w:noProof/>
              <w:kern w:val="2"/>
              <w:sz w:val="24"/>
              <w:szCs w:val="24"/>
              <w:lang w:val="ro-RO" w:eastAsia="ro-RO"/>
            </w:rPr>
          </w:pPr>
          <w:r w:rsidRPr="00325C48">
            <w:fldChar w:fldCharType="begin"/>
          </w:r>
          <w:r w:rsidRPr="00325C48">
            <w:instrText xml:space="preserve"> TOC \o "1-3" \h \z \u </w:instrText>
          </w:r>
          <w:r w:rsidRPr="00325C48">
            <w:fldChar w:fldCharType="separate"/>
          </w:r>
          <w:hyperlink w:anchor="_Toc230950278" w:history="1">
            <w:r w:rsidR="00097782" w:rsidRPr="00325C48">
              <w:rPr>
                <w:rStyle w:val="Hyperlink"/>
                <w:rFonts w:eastAsiaTheme="minorHAnsi" w:cs="Arial"/>
                <w:b/>
                <w:noProof/>
                <w:color w:val="auto"/>
                <w:lang w:val="ro-RO"/>
              </w:rPr>
              <w:t>1.</w:t>
            </w:r>
            <w:r w:rsidR="00097782" w:rsidRPr="00325C48">
              <w:rPr>
                <w:rFonts w:asciiTheme="minorHAnsi" w:eastAsiaTheme="minorEastAsia" w:hAnsiTheme="minorHAnsi" w:cstheme="minorBidi"/>
                <w:noProof/>
                <w:kern w:val="2"/>
                <w:sz w:val="24"/>
                <w:szCs w:val="24"/>
                <w:lang w:val="ro-RO" w:eastAsia="ro-RO"/>
              </w:rPr>
              <w:tab/>
            </w:r>
            <w:r w:rsidR="00097782" w:rsidRPr="00325C48">
              <w:rPr>
                <w:rStyle w:val="Hyperlink"/>
                <w:rFonts w:eastAsiaTheme="minorHAnsi" w:cs="Arial"/>
                <w:b/>
                <w:noProof/>
                <w:color w:val="auto"/>
                <w:lang w:val="ro-RO"/>
              </w:rPr>
              <w:t xml:space="preserve">Studiu de caz </w:t>
            </w:r>
            <w:r w:rsidR="00097782" w:rsidRPr="00325C48">
              <w:rPr>
                <w:rStyle w:val="Hyperlink"/>
                <w:rFonts w:cs="Arial"/>
                <w:b/>
                <w:noProof/>
                <w:color w:val="auto"/>
                <w:lang w:val="ro-RO"/>
              </w:rPr>
              <w:t>privind prelucrarea statistică a debitelor maxime (ex. stația hidrometrică Brodina de pe râul Suceava)</w:t>
            </w:r>
            <w:r w:rsidR="00097782" w:rsidRPr="00325C48">
              <w:rPr>
                <w:noProof/>
                <w:webHidden/>
              </w:rPr>
              <w:tab/>
            </w:r>
            <w:r w:rsidR="00097782" w:rsidRPr="00325C48">
              <w:rPr>
                <w:noProof/>
                <w:webHidden/>
              </w:rPr>
              <w:fldChar w:fldCharType="begin"/>
            </w:r>
            <w:r w:rsidR="00097782" w:rsidRPr="00325C48">
              <w:rPr>
                <w:noProof/>
                <w:webHidden/>
              </w:rPr>
              <w:instrText xml:space="preserve"> PAGEREF _Toc230950278 \h </w:instrText>
            </w:r>
            <w:r w:rsidR="00097782" w:rsidRPr="00325C48">
              <w:rPr>
                <w:noProof/>
                <w:webHidden/>
              </w:rPr>
            </w:r>
            <w:r w:rsidR="00097782" w:rsidRPr="00325C48">
              <w:rPr>
                <w:noProof/>
                <w:webHidden/>
              </w:rPr>
              <w:fldChar w:fldCharType="separate"/>
            </w:r>
            <w:r w:rsidR="00097782" w:rsidRPr="00325C48">
              <w:rPr>
                <w:noProof/>
                <w:webHidden/>
              </w:rPr>
              <w:t>1</w:t>
            </w:r>
            <w:r w:rsidR="00097782" w:rsidRPr="00325C48">
              <w:rPr>
                <w:noProof/>
                <w:webHidden/>
              </w:rPr>
              <w:fldChar w:fldCharType="end"/>
            </w:r>
          </w:hyperlink>
        </w:p>
        <w:p w14:paraId="2883696C" w14:textId="68CE966F"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79" w:history="1">
            <w:r w:rsidRPr="00325C48">
              <w:rPr>
                <w:rStyle w:val="Hyperlink"/>
                <w:rFonts w:eastAsiaTheme="minorHAnsi" w:cs="Arial"/>
                <w:b/>
                <w:noProof/>
                <w:color w:val="auto"/>
                <w:lang w:val="ro-RO"/>
              </w:rPr>
              <w:t>2.</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Studiu</w:t>
            </w:r>
            <w:r w:rsidRPr="00325C48">
              <w:rPr>
                <w:rStyle w:val="Hyperlink"/>
                <w:rFonts w:cs="Arial"/>
                <w:b/>
                <w:noProof/>
                <w:color w:val="auto"/>
                <w:lang w:val="ro-RO"/>
              </w:rPr>
              <w:t xml:space="preserve"> de </w:t>
            </w:r>
            <w:r w:rsidRPr="00325C48">
              <w:rPr>
                <w:rStyle w:val="Hyperlink"/>
                <w:rFonts w:eastAsiaTheme="minorHAnsi" w:cs="Arial"/>
                <w:b/>
                <w:noProof/>
                <w:color w:val="auto"/>
                <w:lang w:val="ro-RO"/>
              </w:rPr>
              <w:t>caz</w:t>
            </w:r>
            <w:r w:rsidRPr="00325C48">
              <w:rPr>
                <w:rStyle w:val="Hyperlink"/>
                <w:rFonts w:cs="Arial"/>
                <w:b/>
                <w:noProof/>
                <w:color w:val="auto"/>
                <w:lang w:val="ro-RO"/>
              </w:rPr>
              <w:t xml:space="preserve"> privind prelucrarea statistică a debitelor maxime în bazine hidrografice mici (ex. </w:t>
            </w:r>
            <w:r w:rsidRPr="00325C48">
              <w:rPr>
                <w:rStyle w:val="Hyperlink"/>
                <w:rFonts w:eastAsia="Calibri" w:cs="Arial"/>
                <w:b/>
                <w:noProof/>
                <w:color w:val="auto"/>
                <w:lang w:val="ro-RO"/>
              </w:rPr>
              <w:t>stația hidrometrică Gherța Mare de pe râul Turț)</w:t>
            </w:r>
            <w:r w:rsidRPr="00325C48">
              <w:rPr>
                <w:noProof/>
                <w:webHidden/>
              </w:rPr>
              <w:tab/>
            </w:r>
            <w:r w:rsidRPr="00325C48">
              <w:rPr>
                <w:noProof/>
                <w:webHidden/>
              </w:rPr>
              <w:fldChar w:fldCharType="begin"/>
            </w:r>
            <w:r w:rsidRPr="00325C48">
              <w:rPr>
                <w:noProof/>
                <w:webHidden/>
              </w:rPr>
              <w:instrText xml:space="preserve"> PAGEREF _Toc230950279 \h </w:instrText>
            </w:r>
            <w:r w:rsidRPr="00325C48">
              <w:rPr>
                <w:noProof/>
                <w:webHidden/>
              </w:rPr>
            </w:r>
            <w:r w:rsidRPr="00325C48">
              <w:rPr>
                <w:noProof/>
                <w:webHidden/>
              </w:rPr>
              <w:fldChar w:fldCharType="separate"/>
            </w:r>
            <w:r w:rsidRPr="00325C48">
              <w:rPr>
                <w:noProof/>
                <w:webHidden/>
              </w:rPr>
              <w:t>3</w:t>
            </w:r>
            <w:r w:rsidRPr="00325C48">
              <w:rPr>
                <w:noProof/>
                <w:webHidden/>
              </w:rPr>
              <w:fldChar w:fldCharType="end"/>
            </w:r>
          </w:hyperlink>
        </w:p>
        <w:p w14:paraId="54700EAD" w14:textId="106A74AE"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80" w:history="1">
            <w:r w:rsidRPr="00325C48">
              <w:rPr>
                <w:rStyle w:val="Hyperlink"/>
                <w:rFonts w:eastAsiaTheme="minorHAnsi" w:cs="Arial"/>
                <w:b/>
                <w:noProof/>
                <w:color w:val="auto"/>
                <w:lang w:val="ro-RO"/>
              </w:rPr>
              <w:t>3.</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Studiu de caz privind aplicarea formulei reducționale</w:t>
            </w:r>
            <w:r w:rsidRPr="00325C48">
              <w:rPr>
                <w:noProof/>
                <w:webHidden/>
              </w:rPr>
              <w:tab/>
            </w:r>
            <w:r w:rsidRPr="00325C48">
              <w:rPr>
                <w:noProof/>
                <w:webHidden/>
              </w:rPr>
              <w:fldChar w:fldCharType="begin"/>
            </w:r>
            <w:r w:rsidRPr="00325C48">
              <w:rPr>
                <w:noProof/>
                <w:webHidden/>
              </w:rPr>
              <w:instrText xml:space="preserve"> PAGEREF _Toc230950280 \h </w:instrText>
            </w:r>
            <w:r w:rsidRPr="00325C48">
              <w:rPr>
                <w:noProof/>
                <w:webHidden/>
              </w:rPr>
            </w:r>
            <w:r w:rsidRPr="00325C48">
              <w:rPr>
                <w:noProof/>
                <w:webHidden/>
              </w:rPr>
              <w:fldChar w:fldCharType="separate"/>
            </w:r>
            <w:r w:rsidRPr="00325C48">
              <w:rPr>
                <w:noProof/>
                <w:webHidden/>
              </w:rPr>
              <w:t>4</w:t>
            </w:r>
            <w:r w:rsidRPr="00325C48">
              <w:rPr>
                <w:noProof/>
                <w:webHidden/>
              </w:rPr>
              <w:fldChar w:fldCharType="end"/>
            </w:r>
          </w:hyperlink>
        </w:p>
        <w:p w14:paraId="69EFF6C2" w14:textId="41E58795"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81" w:history="1">
            <w:r w:rsidRPr="00325C48">
              <w:rPr>
                <w:rStyle w:val="Hyperlink"/>
                <w:rFonts w:eastAsiaTheme="minorHAnsi" w:cs="Arial"/>
                <w:b/>
                <w:noProof/>
                <w:color w:val="auto"/>
                <w:lang w:val="ro-RO"/>
              </w:rPr>
              <w:t>4.</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Studiu de caz privind aplicarea formulei semiempirice</w:t>
            </w:r>
            <w:r w:rsidRPr="00325C48">
              <w:rPr>
                <w:noProof/>
                <w:webHidden/>
              </w:rPr>
              <w:tab/>
            </w:r>
            <w:r w:rsidRPr="00325C48">
              <w:rPr>
                <w:noProof/>
                <w:webHidden/>
              </w:rPr>
              <w:fldChar w:fldCharType="begin"/>
            </w:r>
            <w:r w:rsidRPr="00325C48">
              <w:rPr>
                <w:noProof/>
                <w:webHidden/>
              </w:rPr>
              <w:instrText xml:space="preserve"> PAGEREF _Toc230950281 \h </w:instrText>
            </w:r>
            <w:r w:rsidRPr="00325C48">
              <w:rPr>
                <w:noProof/>
                <w:webHidden/>
              </w:rPr>
            </w:r>
            <w:r w:rsidRPr="00325C48">
              <w:rPr>
                <w:noProof/>
                <w:webHidden/>
              </w:rPr>
              <w:fldChar w:fldCharType="separate"/>
            </w:r>
            <w:r w:rsidRPr="00325C48">
              <w:rPr>
                <w:noProof/>
                <w:webHidden/>
              </w:rPr>
              <w:t>5</w:t>
            </w:r>
            <w:r w:rsidRPr="00325C48">
              <w:rPr>
                <w:noProof/>
                <w:webHidden/>
              </w:rPr>
              <w:fldChar w:fldCharType="end"/>
            </w:r>
          </w:hyperlink>
        </w:p>
        <w:p w14:paraId="35DA709B" w14:textId="1A8673E6"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82" w:history="1">
            <w:r w:rsidRPr="00325C48">
              <w:rPr>
                <w:rStyle w:val="Hyperlink"/>
                <w:rFonts w:eastAsiaTheme="minorHAnsi" w:cs="Arial"/>
                <w:b/>
                <w:noProof/>
                <w:color w:val="auto"/>
                <w:lang w:val="ro-RO"/>
              </w:rPr>
              <w:t>5.</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Studiu de caz privind aplicarea formulei raționale</w:t>
            </w:r>
            <w:r w:rsidRPr="00325C48">
              <w:rPr>
                <w:noProof/>
                <w:webHidden/>
              </w:rPr>
              <w:tab/>
            </w:r>
            <w:r w:rsidRPr="00325C48">
              <w:rPr>
                <w:noProof/>
                <w:webHidden/>
              </w:rPr>
              <w:fldChar w:fldCharType="begin"/>
            </w:r>
            <w:r w:rsidRPr="00325C48">
              <w:rPr>
                <w:noProof/>
                <w:webHidden/>
              </w:rPr>
              <w:instrText xml:space="preserve"> PAGEREF _Toc230950282 \h </w:instrText>
            </w:r>
            <w:r w:rsidRPr="00325C48">
              <w:rPr>
                <w:noProof/>
                <w:webHidden/>
              </w:rPr>
            </w:r>
            <w:r w:rsidRPr="00325C48">
              <w:rPr>
                <w:noProof/>
                <w:webHidden/>
              </w:rPr>
              <w:fldChar w:fldCharType="separate"/>
            </w:r>
            <w:r w:rsidRPr="00325C48">
              <w:rPr>
                <w:noProof/>
                <w:webHidden/>
              </w:rPr>
              <w:t>7</w:t>
            </w:r>
            <w:r w:rsidRPr="00325C48">
              <w:rPr>
                <w:noProof/>
                <w:webHidden/>
              </w:rPr>
              <w:fldChar w:fldCharType="end"/>
            </w:r>
          </w:hyperlink>
        </w:p>
        <w:p w14:paraId="181EB504" w14:textId="5F96C83D"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83" w:history="1">
            <w:r w:rsidRPr="00325C48">
              <w:rPr>
                <w:rStyle w:val="Hyperlink"/>
                <w:rFonts w:eastAsiaTheme="minorHAnsi" w:cs="Arial"/>
                <w:b/>
                <w:noProof/>
                <w:color w:val="auto"/>
                <w:lang w:val="ro-RO"/>
              </w:rPr>
              <w:t>6.</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Studiu de caz privind determinarea valorilor debitelor maxime cu diferite probabilități de depășire pentru regimul amenajat de scurgere</w:t>
            </w:r>
            <w:r w:rsidRPr="00325C48">
              <w:rPr>
                <w:noProof/>
                <w:webHidden/>
              </w:rPr>
              <w:tab/>
            </w:r>
            <w:r w:rsidRPr="00325C48">
              <w:rPr>
                <w:noProof/>
                <w:webHidden/>
              </w:rPr>
              <w:fldChar w:fldCharType="begin"/>
            </w:r>
            <w:r w:rsidRPr="00325C48">
              <w:rPr>
                <w:noProof/>
                <w:webHidden/>
              </w:rPr>
              <w:instrText xml:space="preserve"> PAGEREF _Toc230950283 \h </w:instrText>
            </w:r>
            <w:r w:rsidRPr="00325C48">
              <w:rPr>
                <w:noProof/>
                <w:webHidden/>
              </w:rPr>
            </w:r>
            <w:r w:rsidRPr="00325C48">
              <w:rPr>
                <w:noProof/>
                <w:webHidden/>
              </w:rPr>
              <w:fldChar w:fldCharType="separate"/>
            </w:r>
            <w:r w:rsidRPr="00325C48">
              <w:rPr>
                <w:noProof/>
                <w:webHidden/>
              </w:rPr>
              <w:t>8</w:t>
            </w:r>
            <w:r w:rsidRPr="00325C48">
              <w:rPr>
                <w:noProof/>
                <w:webHidden/>
              </w:rPr>
              <w:fldChar w:fldCharType="end"/>
            </w:r>
          </w:hyperlink>
        </w:p>
        <w:p w14:paraId="6D131199" w14:textId="50F38FB1"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84" w:history="1">
            <w:r w:rsidRPr="00325C48">
              <w:rPr>
                <w:rStyle w:val="Hyperlink"/>
                <w:rFonts w:eastAsiaTheme="minorHAnsi" w:cs="Arial"/>
                <w:b/>
                <w:noProof/>
                <w:color w:val="auto"/>
                <w:lang w:val="ro-RO"/>
              </w:rPr>
              <w:t>7.</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Analiza volumelor maxime de viitură</w:t>
            </w:r>
            <w:r w:rsidRPr="00325C48">
              <w:rPr>
                <w:noProof/>
                <w:webHidden/>
              </w:rPr>
              <w:tab/>
            </w:r>
            <w:r w:rsidRPr="00325C48">
              <w:rPr>
                <w:noProof/>
                <w:webHidden/>
              </w:rPr>
              <w:fldChar w:fldCharType="begin"/>
            </w:r>
            <w:r w:rsidRPr="00325C48">
              <w:rPr>
                <w:noProof/>
                <w:webHidden/>
              </w:rPr>
              <w:instrText xml:space="preserve"> PAGEREF _Toc230950284 \h </w:instrText>
            </w:r>
            <w:r w:rsidRPr="00325C48">
              <w:rPr>
                <w:noProof/>
                <w:webHidden/>
              </w:rPr>
            </w:r>
            <w:r w:rsidRPr="00325C48">
              <w:rPr>
                <w:noProof/>
                <w:webHidden/>
              </w:rPr>
              <w:fldChar w:fldCharType="separate"/>
            </w:r>
            <w:r w:rsidRPr="00325C48">
              <w:rPr>
                <w:noProof/>
                <w:webHidden/>
              </w:rPr>
              <w:t>11</w:t>
            </w:r>
            <w:r w:rsidRPr="00325C48">
              <w:rPr>
                <w:noProof/>
                <w:webHidden/>
              </w:rPr>
              <w:fldChar w:fldCharType="end"/>
            </w:r>
          </w:hyperlink>
        </w:p>
        <w:p w14:paraId="0F970ECD" w14:textId="6234B4D3" w:rsidR="00097782" w:rsidRPr="00325C48" w:rsidRDefault="00097782">
          <w:pPr>
            <w:pStyle w:val="TOC3"/>
            <w:rPr>
              <w:rFonts w:asciiTheme="minorHAnsi" w:eastAsiaTheme="minorEastAsia" w:hAnsiTheme="minorHAnsi" w:cstheme="minorBidi"/>
              <w:noProof/>
              <w:kern w:val="2"/>
              <w:sz w:val="24"/>
              <w:szCs w:val="24"/>
              <w:lang w:val="ro-RO" w:eastAsia="ro-RO"/>
            </w:rPr>
          </w:pPr>
          <w:hyperlink w:anchor="_Toc230950285" w:history="1">
            <w:r w:rsidRPr="00325C48">
              <w:rPr>
                <w:rStyle w:val="Hyperlink"/>
                <w:rFonts w:eastAsiaTheme="minorHAnsi" w:cs="Arial"/>
                <w:b/>
                <w:noProof/>
                <w:color w:val="auto"/>
                <w:lang w:val="ro-RO"/>
              </w:rPr>
              <w:t>8.</w:t>
            </w:r>
            <w:r w:rsidRPr="00325C48">
              <w:rPr>
                <w:rFonts w:asciiTheme="minorHAnsi" w:eastAsiaTheme="minorEastAsia" w:hAnsiTheme="minorHAnsi" w:cstheme="minorBidi"/>
                <w:noProof/>
                <w:kern w:val="2"/>
                <w:sz w:val="24"/>
                <w:szCs w:val="24"/>
                <w:lang w:val="ro-RO" w:eastAsia="ro-RO"/>
              </w:rPr>
              <w:tab/>
            </w:r>
            <w:r w:rsidRPr="00325C48">
              <w:rPr>
                <w:rStyle w:val="Hyperlink"/>
                <w:rFonts w:eastAsiaTheme="minorHAnsi" w:cs="Arial"/>
                <w:b/>
                <w:noProof/>
                <w:color w:val="auto"/>
                <w:lang w:val="ro-RO"/>
              </w:rPr>
              <w:t>Exemplificare utilizare FloodUTCB</w:t>
            </w:r>
            <w:r w:rsidRPr="00325C48">
              <w:rPr>
                <w:noProof/>
                <w:webHidden/>
              </w:rPr>
              <w:tab/>
            </w:r>
            <w:r w:rsidRPr="00325C48">
              <w:rPr>
                <w:noProof/>
                <w:webHidden/>
              </w:rPr>
              <w:fldChar w:fldCharType="begin"/>
            </w:r>
            <w:r w:rsidRPr="00325C48">
              <w:rPr>
                <w:noProof/>
                <w:webHidden/>
              </w:rPr>
              <w:instrText xml:space="preserve"> PAGEREF _Toc230950285 \h </w:instrText>
            </w:r>
            <w:r w:rsidRPr="00325C48">
              <w:rPr>
                <w:noProof/>
                <w:webHidden/>
              </w:rPr>
            </w:r>
            <w:r w:rsidRPr="00325C48">
              <w:rPr>
                <w:noProof/>
                <w:webHidden/>
              </w:rPr>
              <w:fldChar w:fldCharType="separate"/>
            </w:r>
            <w:r w:rsidRPr="00325C48">
              <w:rPr>
                <w:noProof/>
                <w:webHidden/>
              </w:rPr>
              <w:t>18</w:t>
            </w:r>
            <w:r w:rsidRPr="00325C48">
              <w:rPr>
                <w:noProof/>
                <w:webHidden/>
              </w:rPr>
              <w:fldChar w:fldCharType="end"/>
            </w:r>
          </w:hyperlink>
        </w:p>
        <w:p w14:paraId="5B26C5FC" w14:textId="311F7776" w:rsidR="006B64B3" w:rsidRPr="00325C48" w:rsidRDefault="006B64B3">
          <w:r w:rsidRPr="00325C48">
            <w:rPr>
              <w:b/>
              <w:bCs/>
              <w:noProof/>
            </w:rPr>
            <w:fldChar w:fldCharType="end"/>
          </w:r>
        </w:p>
      </w:sdtContent>
    </w:sdt>
    <w:p w14:paraId="06E3A6B6" w14:textId="77777777" w:rsidR="00F84700" w:rsidRPr="00325C48" w:rsidRDefault="00F84700" w:rsidP="00F84700">
      <w:pPr>
        <w:rPr>
          <w:rFonts w:eastAsiaTheme="minorHAnsi"/>
          <w:lang w:val="ro-RO"/>
        </w:rPr>
      </w:pPr>
    </w:p>
    <w:p w14:paraId="3F10089F" w14:textId="660EE428" w:rsidR="0039555A" w:rsidRPr="00325C48" w:rsidRDefault="00014754" w:rsidP="00BF1EB1">
      <w:pPr>
        <w:pStyle w:val="Heading3"/>
        <w:numPr>
          <w:ilvl w:val="0"/>
          <w:numId w:val="33"/>
        </w:numPr>
        <w:spacing w:before="0" w:line="276" w:lineRule="auto"/>
        <w:ind w:left="1060" w:hanging="340"/>
        <w:jc w:val="both"/>
        <w:rPr>
          <w:rFonts w:cs="Arial"/>
          <w:b/>
          <w:color w:val="auto"/>
          <w:sz w:val="22"/>
          <w:szCs w:val="22"/>
          <w:lang w:val="ro-RO"/>
        </w:rPr>
      </w:pPr>
      <w:bookmarkStart w:id="0" w:name="_Toc230950278"/>
      <w:r w:rsidRPr="00325C48">
        <w:rPr>
          <w:rFonts w:eastAsiaTheme="minorHAnsi" w:cs="Arial"/>
          <w:b/>
          <w:color w:val="auto"/>
          <w:sz w:val="22"/>
          <w:szCs w:val="22"/>
          <w:lang w:val="ro-RO"/>
        </w:rPr>
        <w:t xml:space="preserve">Studiu de caz </w:t>
      </w:r>
      <w:r w:rsidRPr="00325C48">
        <w:rPr>
          <w:rFonts w:cs="Arial"/>
          <w:b/>
          <w:color w:val="auto"/>
          <w:sz w:val="22"/>
          <w:szCs w:val="22"/>
          <w:lang w:val="ro-RO"/>
        </w:rPr>
        <w:t xml:space="preserve">privind prelucrarea statistică a debitelor maxime </w:t>
      </w:r>
      <w:r w:rsidR="00523D28" w:rsidRPr="00325C48">
        <w:rPr>
          <w:rFonts w:cs="Arial"/>
          <w:b/>
          <w:color w:val="auto"/>
          <w:sz w:val="22"/>
          <w:szCs w:val="22"/>
          <w:lang w:val="ro-RO"/>
        </w:rPr>
        <w:t xml:space="preserve">(ex. </w:t>
      </w:r>
      <w:r w:rsidRPr="00325C48">
        <w:rPr>
          <w:rFonts w:cs="Arial"/>
          <w:b/>
          <w:color w:val="auto"/>
          <w:sz w:val="22"/>
          <w:szCs w:val="22"/>
          <w:lang w:val="ro-RO"/>
        </w:rPr>
        <w:t>stația hidrometrică Brodina de pe râul Suceava</w:t>
      </w:r>
      <w:r w:rsidR="00523D28" w:rsidRPr="00325C48">
        <w:rPr>
          <w:rFonts w:cs="Arial"/>
          <w:b/>
          <w:color w:val="auto"/>
          <w:sz w:val="22"/>
          <w:szCs w:val="22"/>
          <w:lang w:val="ro-RO"/>
        </w:rPr>
        <w:t>)</w:t>
      </w:r>
      <w:bookmarkEnd w:id="0"/>
    </w:p>
    <w:p w14:paraId="34148EB4" w14:textId="77777777" w:rsidR="00B86C40" w:rsidRPr="00325C48" w:rsidRDefault="00B86C40" w:rsidP="00B86C40">
      <w:pPr>
        <w:rPr>
          <w:rFonts w:eastAsiaTheme="minorHAnsi"/>
          <w:lang w:val="ro-RO"/>
        </w:rPr>
      </w:pPr>
    </w:p>
    <w:p w14:paraId="70EDDA72" w14:textId="116BC873" w:rsidR="0039555A" w:rsidRPr="00325C48" w:rsidRDefault="0039555A" w:rsidP="0039555A">
      <w:pPr>
        <w:spacing w:line="276" w:lineRule="auto"/>
        <w:jc w:val="center"/>
        <w:rPr>
          <w:rFonts w:cs="Arial"/>
          <w:bCs/>
          <w:i/>
          <w:iCs/>
          <w:sz w:val="20"/>
          <w:lang w:val="ro-RO"/>
        </w:rPr>
      </w:pPr>
      <w:r w:rsidRPr="00325C48">
        <w:rPr>
          <w:rFonts w:cs="Arial"/>
          <w:bCs/>
          <w:i/>
          <w:iCs/>
          <w:sz w:val="20"/>
          <w:lang w:val="ro-RO"/>
        </w:rPr>
        <w:t>Tabelul 1.</w:t>
      </w:r>
      <w:r w:rsidR="00014754" w:rsidRPr="00325C48">
        <w:rPr>
          <w:rFonts w:cs="Arial"/>
          <w:bCs/>
          <w:i/>
          <w:iCs/>
          <w:sz w:val="20"/>
          <w:lang w:val="ro-RO"/>
        </w:rPr>
        <w:t>1.</w:t>
      </w:r>
      <w:r w:rsidRPr="00325C48">
        <w:rPr>
          <w:rFonts w:cs="Arial"/>
          <w:bCs/>
          <w:i/>
          <w:iCs/>
          <w:sz w:val="20"/>
          <w:lang w:val="ro-RO"/>
        </w:rPr>
        <w:t xml:space="preserve"> Valorile debitelor maxime înregistrate pe râul Suceava la s.h. Brodina </w:t>
      </w:r>
    </w:p>
    <w:p w14:paraId="6FE22E96" w14:textId="77777777" w:rsidR="0039555A" w:rsidRPr="00325C48" w:rsidRDefault="0039555A" w:rsidP="00F84700">
      <w:pPr>
        <w:spacing w:after="60" w:line="276" w:lineRule="auto"/>
        <w:jc w:val="center"/>
        <w:rPr>
          <w:rFonts w:cs="Arial"/>
          <w:bCs/>
          <w:i/>
          <w:iCs/>
          <w:sz w:val="20"/>
          <w:lang w:val="ro-RO"/>
        </w:rPr>
      </w:pPr>
      <w:r w:rsidRPr="00325C48">
        <w:rPr>
          <w:rFonts w:cs="Arial"/>
          <w:bCs/>
          <w:i/>
          <w:iCs/>
          <w:sz w:val="20"/>
          <w:lang w:val="ro-RO"/>
        </w:rPr>
        <w:t>(1957 -2020)</w:t>
      </w:r>
    </w:p>
    <w:tbl>
      <w:tblPr>
        <w:tblW w:w="0" w:type="auto"/>
        <w:jc w:val="center"/>
        <w:tblCellMar>
          <w:top w:w="28" w:type="dxa"/>
          <w:bottom w:w="28" w:type="dxa"/>
        </w:tblCellMar>
        <w:tblLook w:val="04A0" w:firstRow="1" w:lastRow="0" w:firstColumn="1" w:lastColumn="0" w:noHBand="0" w:noVBand="1"/>
      </w:tblPr>
      <w:tblGrid>
        <w:gridCol w:w="741"/>
        <w:gridCol w:w="1376"/>
        <w:gridCol w:w="741"/>
        <w:gridCol w:w="1376"/>
        <w:gridCol w:w="741"/>
        <w:gridCol w:w="1376"/>
      </w:tblGrid>
      <w:tr w:rsidR="0039555A" w:rsidRPr="00325C48" w14:paraId="4DA13630" w14:textId="77777777" w:rsidTr="00BF1EB1">
        <w:trPr>
          <w:trHeight w:val="20"/>
          <w:tblHeader/>
          <w:jc w:val="center"/>
        </w:trPr>
        <w:tc>
          <w:tcPr>
            <w:tcW w:w="741" w:type="dxa"/>
            <w:tcBorders>
              <w:top w:val="single" w:sz="8" w:space="0" w:color="auto"/>
              <w:left w:val="single" w:sz="8" w:space="0" w:color="auto"/>
              <w:bottom w:val="single" w:sz="8" w:space="0" w:color="auto"/>
              <w:right w:val="single" w:sz="8" w:space="0" w:color="auto"/>
            </w:tcBorders>
            <w:shd w:val="clear" w:color="auto" w:fill="F2F2F2" w:themeFill="background1" w:themeFillShade="F2"/>
            <w:tcMar>
              <w:left w:w="28" w:type="dxa"/>
              <w:right w:w="28" w:type="dxa"/>
            </w:tcMar>
            <w:vAlign w:val="center"/>
            <w:hideMark/>
          </w:tcPr>
          <w:p w14:paraId="53223557"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1376" w:type="dxa"/>
            <w:tcBorders>
              <w:top w:val="single" w:sz="8" w:space="0" w:color="auto"/>
              <w:left w:val="nil"/>
              <w:bottom w:val="single" w:sz="8" w:space="0" w:color="auto"/>
              <w:right w:val="single" w:sz="8" w:space="0" w:color="auto"/>
            </w:tcBorders>
            <w:shd w:val="clear" w:color="auto" w:fill="F2F2F2" w:themeFill="background1" w:themeFillShade="F2"/>
            <w:tcMar>
              <w:left w:w="28" w:type="dxa"/>
              <w:right w:w="28" w:type="dxa"/>
            </w:tcMar>
            <w:vAlign w:val="center"/>
            <w:hideMark/>
          </w:tcPr>
          <w:p w14:paraId="42CB699D" w14:textId="77777777" w:rsidR="0039555A" w:rsidRPr="00325C48" w:rsidRDefault="0039555A" w:rsidP="00193AD9">
            <w:pPr>
              <w:jc w:val="center"/>
              <w:rPr>
                <w:rFonts w:cs="Arial"/>
                <w:b/>
                <w:sz w:val="20"/>
                <w:lang w:val="ro-RO"/>
              </w:rPr>
            </w:pPr>
            <w:r w:rsidRPr="00325C48">
              <w:rPr>
                <w:rFonts w:cs="Arial"/>
                <w:b/>
                <w:sz w:val="20"/>
                <w:lang w:val="ro-RO"/>
              </w:rPr>
              <w:t>Qmax anual</w:t>
            </w:r>
          </w:p>
          <w:p w14:paraId="62652664" w14:textId="31286974" w:rsidR="00F564A9" w:rsidRPr="00325C48" w:rsidRDefault="00F564A9" w:rsidP="00193AD9">
            <w:pPr>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c>
          <w:tcPr>
            <w:tcW w:w="741" w:type="dxa"/>
            <w:tcBorders>
              <w:top w:val="single" w:sz="8" w:space="0" w:color="auto"/>
              <w:left w:val="nil"/>
              <w:bottom w:val="single" w:sz="8" w:space="0" w:color="auto"/>
              <w:right w:val="single" w:sz="8" w:space="0" w:color="auto"/>
            </w:tcBorders>
            <w:shd w:val="clear" w:color="auto" w:fill="F2F2F2" w:themeFill="background1" w:themeFillShade="F2"/>
            <w:tcMar>
              <w:left w:w="28" w:type="dxa"/>
              <w:right w:w="28" w:type="dxa"/>
            </w:tcMar>
            <w:vAlign w:val="center"/>
            <w:hideMark/>
          </w:tcPr>
          <w:p w14:paraId="5D7EB7B9"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1376" w:type="dxa"/>
            <w:tcBorders>
              <w:top w:val="single" w:sz="8" w:space="0" w:color="auto"/>
              <w:left w:val="nil"/>
              <w:bottom w:val="single" w:sz="8" w:space="0" w:color="auto"/>
              <w:right w:val="single" w:sz="8" w:space="0" w:color="auto"/>
            </w:tcBorders>
            <w:shd w:val="clear" w:color="auto" w:fill="F2F2F2" w:themeFill="background1" w:themeFillShade="F2"/>
            <w:tcMar>
              <w:left w:w="28" w:type="dxa"/>
              <w:right w:w="28" w:type="dxa"/>
            </w:tcMar>
            <w:vAlign w:val="center"/>
            <w:hideMark/>
          </w:tcPr>
          <w:p w14:paraId="1D2B3F14" w14:textId="77777777" w:rsidR="0039555A" w:rsidRPr="00325C48" w:rsidRDefault="0039555A" w:rsidP="00193AD9">
            <w:pPr>
              <w:jc w:val="center"/>
              <w:rPr>
                <w:rFonts w:cs="Arial"/>
                <w:b/>
                <w:sz w:val="20"/>
                <w:lang w:val="ro-RO"/>
              </w:rPr>
            </w:pPr>
            <w:r w:rsidRPr="00325C48">
              <w:rPr>
                <w:rFonts w:cs="Arial"/>
                <w:b/>
                <w:sz w:val="20"/>
                <w:lang w:val="ro-RO"/>
              </w:rPr>
              <w:t>Qmax anual</w:t>
            </w:r>
          </w:p>
          <w:p w14:paraId="615B158A" w14:textId="00621227" w:rsidR="00F564A9" w:rsidRPr="00325C48" w:rsidRDefault="00F564A9" w:rsidP="00193AD9">
            <w:pPr>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c>
          <w:tcPr>
            <w:tcW w:w="741" w:type="dxa"/>
            <w:tcBorders>
              <w:top w:val="single" w:sz="8" w:space="0" w:color="auto"/>
              <w:left w:val="nil"/>
              <w:bottom w:val="single" w:sz="8" w:space="0" w:color="auto"/>
              <w:right w:val="single" w:sz="8" w:space="0" w:color="auto"/>
            </w:tcBorders>
            <w:shd w:val="clear" w:color="auto" w:fill="F2F2F2" w:themeFill="background1" w:themeFillShade="F2"/>
            <w:tcMar>
              <w:left w:w="28" w:type="dxa"/>
              <w:right w:w="28" w:type="dxa"/>
            </w:tcMar>
            <w:vAlign w:val="center"/>
            <w:hideMark/>
          </w:tcPr>
          <w:p w14:paraId="7E562718"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1376" w:type="dxa"/>
            <w:tcBorders>
              <w:top w:val="single" w:sz="8" w:space="0" w:color="auto"/>
              <w:left w:val="nil"/>
              <w:bottom w:val="single" w:sz="8" w:space="0" w:color="auto"/>
              <w:right w:val="single" w:sz="8" w:space="0" w:color="auto"/>
            </w:tcBorders>
            <w:shd w:val="clear" w:color="auto" w:fill="F2F2F2" w:themeFill="background1" w:themeFillShade="F2"/>
            <w:tcMar>
              <w:left w:w="28" w:type="dxa"/>
              <w:right w:w="28" w:type="dxa"/>
            </w:tcMar>
            <w:vAlign w:val="center"/>
            <w:hideMark/>
          </w:tcPr>
          <w:p w14:paraId="32AEA899" w14:textId="77777777" w:rsidR="0039555A" w:rsidRPr="00325C48" w:rsidRDefault="0039555A" w:rsidP="00193AD9">
            <w:pPr>
              <w:jc w:val="center"/>
              <w:rPr>
                <w:rFonts w:cs="Arial"/>
                <w:b/>
                <w:sz w:val="20"/>
                <w:lang w:val="ro-RO"/>
              </w:rPr>
            </w:pPr>
            <w:r w:rsidRPr="00325C48">
              <w:rPr>
                <w:rFonts w:cs="Arial"/>
                <w:b/>
                <w:sz w:val="20"/>
                <w:lang w:val="ro-RO"/>
              </w:rPr>
              <w:t>Qmax anual</w:t>
            </w:r>
          </w:p>
          <w:p w14:paraId="4A26CD5D" w14:textId="78EEE64E" w:rsidR="00F564A9" w:rsidRPr="00325C48" w:rsidRDefault="00F564A9" w:rsidP="00193AD9">
            <w:pPr>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r>
      <w:tr w:rsidR="0039555A" w:rsidRPr="00325C48" w14:paraId="3F8FE34C"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3CA89B44" w14:textId="77777777" w:rsidR="0039555A" w:rsidRPr="00325C48" w:rsidRDefault="0039555A" w:rsidP="00193AD9">
            <w:pPr>
              <w:jc w:val="center"/>
              <w:rPr>
                <w:rFonts w:cs="Arial"/>
                <w:bCs/>
                <w:sz w:val="20"/>
                <w:lang w:val="ro-RO"/>
              </w:rPr>
            </w:pPr>
            <w:r w:rsidRPr="00325C48">
              <w:rPr>
                <w:rFonts w:cs="Arial"/>
                <w:bCs/>
                <w:sz w:val="20"/>
                <w:lang w:val="ro-RO"/>
              </w:rPr>
              <w:t>1957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B5952A6" w14:textId="77777777" w:rsidR="0039555A" w:rsidRPr="00325C48" w:rsidRDefault="0039555A" w:rsidP="00193AD9">
            <w:pPr>
              <w:jc w:val="center"/>
              <w:rPr>
                <w:rFonts w:cs="Arial"/>
                <w:bCs/>
                <w:sz w:val="20"/>
                <w:lang w:val="ro-RO"/>
              </w:rPr>
            </w:pPr>
            <w:r w:rsidRPr="00325C48">
              <w:rPr>
                <w:rFonts w:cs="Arial"/>
                <w:bCs/>
                <w:sz w:val="20"/>
                <w:lang w:val="ro-RO"/>
              </w:rPr>
              <w:t>58</w:t>
            </w:r>
          </w:p>
        </w:tc>
        <w:tc>
          <w:tcPr>
            <w:tcW w:w="741" w:type="dxa"/>
            <w:tcBorders>
              <w:top w:val="nil"/>
              <w:left w:val="nil"/>
              <w:bottom w:val="single" w:sz="8" w:space="0" w:color="auto"/>
              <w:right w:val="single" w:sz="8" w:space="0" w:color="auto"/>
            </w:tcBorders>
            <w:tcMar>
              <w:left w:w="28" w:type="dxa"/>
              <w:right w:w="28" w:type="dxa"/>
            </w:tcMar>
            <w:vAlign w:val="center"/>
            <w:hideMark/>
          </w:tcPr>
          <w:p w14:paraId="1CC48712" w14:textId="77777777" w:rsidR="0039555A" w:rsidRPr="00325C48" w:rsidRDefault="0039555A" w:rsidP="00193AD9">
            <w:pPr>
              <w:jc w:val="center"/>
              <w:rPr>
                <w:rFonts w:cs="Arial"/>
                <w:bCs/>
                <w:sz w:val="20"/>
                <w:lang w:val="ro-RO"/>
              </w:rPr>
            </w:pPr>
            <w:r w:rsidRPr="00325C48">
              <w:rPr>
                <w:rFonts w:cs="Arial"/>
                <w:bCs/>
                <w:sz w:val="20"/>
                <w:lang w:val="ro-RO"/>
              </w:rPr>
              <w:t>1979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A7E6C12" w14:textId="77777777" w:rsidR="0039555A" w:rsidRPr="00325C48" w:rsidRDefault="0039555A" w:rsidP="00193AD9">
            <w:pPr>
              <w:jc w:val="center"/>
              <w:rPr>
                <w:rFonts w:cs="Arial"/>
                <w:bCs/>
                <w:sz w:val="20"/>
                <w:lang w:val="ro-RO"/>
              </w:rPr>
            </w:pPr>
            <w:r w:rsidRPr="00325C48">
              <w:rPr>
                <w:rFonts w:cs="Arial"/>
                <w:bCs/>
                <w:sz w:val="20"/>
                <w:lang w:val="ro-RO"/>
              </w:rPr>
              <w:t>135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1F04C0AA" w14:textId="77777777" w:rsidR="0039555A" w:rsidRPr="00325C48" w:rsidRDefault="0039555A" w:rsidP="00193AD9">
            <w:pPr>
              <w:jc w:val="center"/>
              <w:rPr>
                <w:rFonts w:cs="Arial"/>
                <w:bCs/>
                <w:sz w:val="20"/>
                <w:lang w:val="ro-RO"/>
              </w:rPr>
            </w:pPr>
            <w:r w:rsidRPr="00325C48">
              <w:rPr>
                <w:rFonts w:cs="Arial"/>
                <w:bCs/>
                <w:sz w:val="20"/>
                <w:lang w:val="ro-RO"/>
              </w:rPr>
              <w:t>2001</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45FF03C" w14:textId="77777777" w:rsidR="0039555A" w:rsidRPr="00325C48" w:rsidRDefault="0039555A" w:rsidP="00193AD9">
            <w:pPr>
              <w:jc w:val="center"/>
              <w:rPr>
                <w:rFonts w:cs="Arial"/>
                <w:bCs/>
                <w:sz w:val="20"/>
                <w:lang w:val="ro-RO"/>
              </w:rPr>
            </w:pPr>
            <w:r w:rsidRPr="00325C48">
              <w:rPr>
                <w:rFonts w:cs="Arial"/>
                <w:bCs/>
                <w:sz w:val="20"/>
                <w:lang w:val="ro-RO"/>
              </w:rPr>
              <w:t>122</w:t>
            </w:r>
          </w:p>
        </w:tc>
      </w:tr>
      <w:tr w:rsidR="0039555A" w:rsidRPr="00325C48" w14:paraId="3AEC5EF1"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0E0FA89D" w14:textId="77777777" w:rsidR="0039555A" w:rsidRPr="00325C48" w:rsidRDefault="0039555A" w:rsidP="00193AD9">
            <w:pPr>
              <w:jc w:val="center"/>
              <w:rPr>
                <w:rFonts w:cs="Arial"/>
                <w:bCs/>
                <w:sz w:val="20"/>
                <w:lang w:val="ro-RO"/>
              </w:rPr>
            </w:pPr>
            <w:r w:rsidRPr="00325C48">
              <w:rPr>
                <w:rFonts w:cs="Arial"/>
                <w:bCs/>
                <w:sz w:val="20"/>
                <w:lang w:val="ro-RO"/>
              </w:rPr>
              <w:t>1958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9C445E3" w14:textId="77777777" w:rsidR="0039555A" w:rsidRPr="00325C48" w:rsidRDefault="0039555A" w:rsidP="00193AD9">
            <w:pPr>
              <w:jc w:val="center"/>
              <w:rPr>
                <w:rFonts w:cs="Arial"/>
                <w:bCs/>
                <w:sz w:val="20"/>
                <w:lang w:val="ro-RO"/>
              </w:rPr>
            </w:pPr>
            <w:r w:rsidRPr="00325C48">
              <w:rPr>
                <w:rFonts w:cs="Arial"/>
                <w:bCs/>
                <w:sz w:val="20"/>
                <w:lang w:val="ro-RO"/>
              </w:rPr>
              <w:t>218</w:t>
            </w:r>
          </w:p>
        </w:tc>
        <w:tc>
          <w:tcPr>
            <w:tcW w:w="741" w:type="dxa"/>
            <w:tcBorders>
              <w:top w:val="nil"/>
              <w:left w:val="nil"/>
              <w:bottom w:val="single" w:sz="8" w:space="0" w:color="auto"/>
              <w:right w:val="single" w:sz="8" w:space="0" w:color="auto"/>
            </w:tcBorders>
            <w:tcMar>
              <w:left w:w="28" w:type="dxa"/>
              <w:right w:w="28" w:type="dxa"/>
            </w:tcMar>
            <w:vAlign w:val="center"/>
            <w:hideMark/>
          </w:tcPr>
          <w:p w14:paraId="49B9C771" w14:textId="77777777" w:rsidR="0039555A" w:rsidRPr="00325C48" w:rsidRDefault="0039555A" w:rsidP="00193AD9">
            <w:pPr>
              <w:jc w:val="center"/>
              <w:rPr>
                <w:rFonts w:cs="Arial"/>
                <w:bCs/>
                <w:sz w:val="20"/>
                <w:lang w:val="ro-RO"/>
              </w:rPr>
            </w:pPr>
            <w:r w:rsidRPr="00325C48">
              <w:rPr>
                <w:rFonts w:cs="Arial"/>
                <w:bCs/>
                <w:sz w:val="20"/>
                <w:lang w:val="ro-RO"/>
              </w:rPr>
              <w:t>1980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72519CE" w14:textId="77777777" w:rsidR="0039555A" w:rsidRPr="00325C48" w:rsidRDefault="0039555A" w:rsidP="00193AD9">
            <w:pPr>
              <w:jc w:val="center"/>
              <w:rPr>
                <w:rFonts w:cs="Arial"/>
                <w:bCs/>
                <w:sz w:val="20"/>
                <w:lang w:val="ro-RO"/>
              </w:rPr>
            </w:pPr>
            <w:r w:rsidRPr="00325C48">
              <w:rPr>
                <w:rFonts w:cs="Arial"/>
                <w:bCs/>
                <w:sz w:val="20"/>
                <w:lang w:val="ro-RO"/>
              </w:rPr>
              <w:t>75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55BF948" w14:textId="77777777" w:rsidR="0039555A" w:rsidRPr="00325C48" w:rsidRDefault="0039555A" w:rsidP="00193AD9">
            <w:pPr>
              <w:jc w:val="center"/>
              <w:rPr>
                <w:rFonts w:cs="Arial"/>
                <w:bCs/>
                <w:sz w:val="20"/>
                <w:lang w:val="ro-RO"/>
              </w:rPr>
            </w:pPr>
            <w:r w:rsidRPr="00325C48">
              <w:rPr>
                <w:rFonts w:cs="Arial"/>
                <w:bCs/>
                <w:sz w:val="20"/>
                <w:lang w:val="ro-RO"/>
              </w:rPr>
              <w:t>2002</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4772C54" w14:textId="77777777" w:rsidR="0039555A" w:rsidRPr="00325C48" w:rsidRDefault="0039555A" w:rsidP="00193AD9">
            <w:pPr>
              <w:jc w:val="center"/>
              <w:rPr>
                <w:rFonts w:cs="Arial"/>
                <w:bCs/>
                <w:sz w:val="20"/>
                <w:lang w:val="ro-RO"/>
              </w:rPr>
            </w:pPr>
            <w:r w:rsidRPr="00325C48">
              <w:rPr>
                <w:rFonts w:cs="Arial"/>
                <w:bCs/>
                <w:sz w:val="20"/>
                <w:lang w:val="ro-RO"/>
              </w:rPr>
              <w:t>226</w:t>
            </w:r>
          </w:p>
        </w:tc>
      </w:tr>
      <w:tr w:rsidR="0039555A" w:rsidRPr="00325C48" w14:paraId="69521C81"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190327E2" w14:textId="77777777" w:rsidR="0039555A" w:rsidRPr="00325C48" w:rsidRDefault="0039555A" w:rsidP="00193AD9">
            <w:pPr>
              <w:jc w:val="center"/>
              <w:rPr>
                <w:rFonts w:cs="Arial"/>
                <w:bCs/>
                <w:sz w:val="20"/>
                <w:lang w:val="ro-RO"/>
              </w:rPr>
            </w:pPr>
            <w:r w:rsidRPr="00325C48">
              <w:rPr>
                <w:rFonts w:cs="Arial"/>
                <w:bCs/>
                <w:sz w:val="20"/>
                <w:lang w:val="ro-RO"/>
              </w:rPr>
              <w:t>1959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91DC4E5" w14:textId="77777777" w:rsidR="0039555A" w:rsidRPr="00325C48" w:rsidRDefault="0039555A" w:rsidP="00193AD9">
            <w:pPr>
              <w:jc w:val="center"/>
              <w:rPr>
                <w:rFonts w:cs="Arial"/>
                <w:bCs/>
                <w:sz w:val="20"/>
                <w:lang w:val="ro-RO"/>
              </w:rPr>
            </w:pPr>
            <w:r w:rsidRPr="00325C48">
              <w:rPr>
                <w:rFonts w:cs="Arial"/>
                <w:bCs/>
                <w:sz w:val="20"/>
                <w:lang w:val="ro-RO"/>
              </w:rPr>
              <w:t>71</w:t>
            </w:r>
          </w:p>
        </w:tc>
        <w:tc>
          <w:tcPr>
            <w:tcW w:w="741" w:type="dxa"/>
            <w:tcBorders>
              <w:top w:val="nil"/>
              <w:left w:val="nil"/>
              <w:bottom w:val="single" w:sz="8" w:space="0" w:color="auto"/>
              <w:right w:val="single" w:sz="8" w:space="0" w:color="auto"/>
            </w:tcBorders>
            <w:tcMar>
              <w:left w:w="28" w:type="dxa"/>
              <w:right w:w="28" w:type="dxa"/>
            </w:tcMar>
            <w:vAlign w:val="center"/>
            <w:hideMark/>
          </w:tcPr>
          <w:p w14:paraId="76175D14" w14:textId="77777777" w:rsidR="0039555A" w:rsidRPr="00325C48" w:rsidRDefault="0039555A" w:rsidP="00193AD9">
            <w:pPr>
              <w:jc w:val="center"/>
              <w:rPr>
                <w:rFonts w:cs="Arial"/>
                <w:bCs/>
                <w:sz w:val="20"/>
                <w:lang w:val="ro-RO"/>
              </w:rPr>
            </w:pPr>
            <w:r w:rsidRPr="00325C48">
              <w:rPr>
                <w:rFonts w:cs="Arial"/>
                <w:bCs/>
                <w:sz w:val="20"/>
                <w:lang w:val="ro-RO"/>
              </w:rPr>
              <w:t>1981</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95ACAF0" w14:textId="77777777" w:rsidR="0039555A" w:rsidRPr="00325C48" w:rsidRDefault="0039555A" w:rsidP="00193AD9">
            <w:pPr>
              <w:jc w:val="center"/>
              <w:rPr>
                <w:rFonts w:cs="Arial"/>
                <w:bCs/>
                <w:sz w:val="20"/>
                <w:lang w:val="ro-RO"/>
              </w:rPr>
            </w:pPr>
            <w:r w:rsidRPr="00325C48">
              <w:rPr>
                <w:rFonts w:cs="Arial"/>
                <w:bCs/>
                <w:sz w:val="20"/>
                <w:lang w:val="ro-RO"/>
              </w:rPr>
              <w:t>113</w:t>
            </w:r>
          </w:p>
        </w:tc>
        <w:tc>
          <w:tcPr>
            <w:tcW w:w="741" w:type="dxa"/>
            <w:tcBorders>
              <w:top w:val="nil"/>
              <w:left w:val="nil"/>
              <w:bottom w:val="single" w:sz="8" w:space="0" w:color="auto"/>
              <w:right w:val="single" w:sz="8" w:space="0" w:color="auto"/>
            </w:tcBorders>
            <w:tcMar>
              <w:left w:w="28" w:type="dxa"/>
              <w:right w:w="28" w:type="dxa"/>
            </w:tcMar>
            <w:vAlign w:val="center"/>
            <w:hideMark/>
          </w:tcPr>
          <w:p w14:paraId="2B285100" w14:textId="77777777" w:rsidR="0039555A" w:rsidRPr="00325C48" w:rsidRDefault="0039555A" w:rsidP="00193AD9">
            <w:pPr>
              <w:jc w:val="center"/>
              <w:rPr>
                <w:rFonts w:cs="Arial"/>
                <w:bCs/>
                <w:sz w:val="20"/>
                <w:lang w:val="ro-RO"/>
              </w:rPr>
            </w:pPr>
            <w:r w:rsidRPr="00325C48">
              <w:rPr>
                <w:rFonts w:cs="Arial"/>
                <w:bCs/>
                <w:sz w:val="20"/>
                <w:lang w:val="ro-RO"/>
              </w:rPr>
              <w:t>2003</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4B8318F" w14:textId="77777777" w:rsidR="0039555A" w:rsidRPr="00325C48" w:rsidRDefault="0039555A" w:rsidP="00193AD9">
            <w:pPr>
              <w:jc w:val="center"/>
              <w:rPr>
                <w:rFonts w:cs="Arial"/>
                <w:bCs/>
                <w:sz w:val="20"/>
                <w:lang w:val="ro-RO"/>
              </w:rPr>
            </w:pPr>
            <w:r w:rsidRPr="00325C48">
              <w:rPr>
                <w:rFonts w:cs="Arial"/>
                <w:bCs/>
                <w:sz w:val="20"/>
                <w:lang w:val="ro-RO"/>
              </w:rPr>
              <w:t>160</w:t>
            </w:r>
          </w:p>
        </w:tc>
      </w:tr>
      <w:tr w:rsidR="0039555A" w:rsidRPr="00325C48" w14:paraId="35F78526"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0E1C6DBD" w14:textId="77777777" w:rsidR="0039555A" w:rsidRPr="00325C48" w:rsidRDefault="0039555A" w:rsidP="00193AD9">
            <w:pPr>
              <w:jc w:val="center"/>
              <w:rPr>
                <w:rFonts w:cs="Arial"/>
                <w:bCs/>
                <w:sz w:val="20"/>
                <w:lang w:val="ro-RO"/>
              </w:rPr>
            </w:pPr>
            <w:r w:rsidRPr="00325C48">
              <w:rPr>
                <w:rFonts w:cs="Arial"/>
                <w:bCs/>
                <w:sz w:val="20"/>
                <w:lang w:val="ro-RO"/>
              </w:rPr>
              <w:t>1960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3AA9C36" w14:textId="77777777" w:rsidR="0039555A" w:rsidRPr="00325C48" w:rsidRDefault="0039555A" w:rsidP="00193AD9">
            <w:pPr>
              <w:jc w:val="center"/>
              <w:rPr>
                <w:rFonts w:cs="Arial"/>
                <w:bCs/>
                <w:sz w:val="20"/>
                <w:lang w:val="ro-RO"/>
              </w:rPr>
            </w:pPr>
            <w:r w:rsidRPr="00325C48">
              <w:rPr>
                <w:rFonts w:cs="Arial"/>
                <w:bCs/>
                <w:sz w:val="20"/>
                <w:lang w:val="ro-RO"/>
              </w:rPr>
              <w:t>57.6</w:t>
            </w:r>
          </w:p>
        </w:tc>
        <w:tc>
          <w:tcPr>
            <w:tcW w:w="741" w:type="dxa"/>
            <w:tcBorders>
              <w:top w:val="nil"/>
              <w:left w:val="nil"/>
              <w:bottom w:val="single" w:sz="8" w:space="0" w:color="auto"/>
              <w:right w:val="single" w:sz="8" w:space="0" w:color="auto"/>
            </w:tcBorders>
            <w:tcMar>
              <w:left w:w="28" w:type="dxa"/>
              <w:right w:w="28" w:type="dxa"/>
            </w:tcMar>
            <w:vAlign w:val="center"/>
            <w:hideMark/>
          </w:tcPr>
          <w:p w14:paraId="7337B86D" w14:textId="77777777" w:rsidR="0039555A" w:rsidRPr="00325C48" w:rsidRDefault="0039555A" w:rsidP="00193AD9">
            <w:pPr>
              <w:jc w:val="center"/>
              <w:rPr>
                <w:rFonts w:cs="Arial"/>
                <w:bCs/>
                <w:sz w:val="20"/>
                <w:lang w:val="ro-RO"/>
              </w:rPr>
            </w:pPr>
            <w:r w:rsidRPr="00325C48">
              <w:rPr>
                <w:rFonts w:cs="Arial"/>
                <w:bCs/>
                <w:sz w:val="20"/>
                <w:lang w:val="ro-RO"/>
              </w:rPr>
              <w:t>1982</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BAB34B2" w14:textId="77777777" w:rsidR="0039555A" w:rsidRPr="00325C48" w:rsidRDefault="0039555A" w:rsidP="00193AD9">
            <w:pPr>
              <w:jc w:val="center"/>
              <w:rPr>
                <w:rFonts w:cs="Arial"/>
                <w:bCs/>
                <w:sz w:val="20"/>
                <w:lang w:val="ro-RO"/>
              </w:rPr>
            </w:pPr>
            <w:r w:rsidRPr="00325C48">
              <w:rPr>
                <w:rFonts w:cs="Arial"/>
                <w:bCs/>
                <w:sz w:val="20"/>
                <w:lang w:val="ro-RO"/>
              </w:rPr>
              <w:t>65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2115753" w14:textId="77777777" w:rsidR="0039555A" w:rsidRPr="00325C48" w:rsidRDefault="0039555A" w:rsidP="00193AD9">
            <w:pPr>
              <w:jc w:val="center"/>
              <w:rPr>
                <w:rFonts w:cs="Arial"/>
                <w:bCs/>
                <w:sz w:val="20"/>
                <w:lang w:val="ro-RO"/>
              </w:rPr>
            </w:pPr>
            <w:r w:rsidRPr="00325C48">
              <w:rPr>
                <w:rFonts w:cs="Arial"/>
                <w:bCs/>
                <w:sz w:val="20"/>
                <w:lang w:val="ro-RO"/>
              </w:rPr>
              <w:t>2004</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5E4FC9A4" w14:textId="77777777" w:rsidR="0039555A" w:rsidRPr="00325C48" w:rsidRDefault="0039555A" w:rsidP="00193AD9">
            <w:pPr>
              <w:jc w:val="center"/>
              <w:rPr>
                <w:rFonts w:cs="Arial"/>
                <w:bCs/>
                <w:sz w:val="20"/>
                <w:lang w:val="ro-RO"/>
              </w:rPr>
            </w:pPr>
            <w:r w:rsidRPr="00325C48">
              <w:rPr>
                <w:rFonts w:cs="Arial"/>
                <w:bCs/>
                <w:sz w:val="20"/>
                <w:lang w:val="ro-RO"/>
              </w:rPr>
              <w:t>92</w:t>
            </w:r>
          </w:p>
        </w:tc>
      </w:tr>
      <w:tr w:rsidR="0039555A" w:rsidRPr="00325C48" w14:paraId="4FFB4B54"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73BBE435" w14:textId="77777777" w:rsidR="0039555A" w:rsidRPr="00325C48" w:rsidRDefault="0039555A" w:rsidP="00193AD9">
            <w:pPr>
              <w:jc w:val="center"/>
              <w:rPr>
                <w:rFonts w:cs="Arial"/>
                <w:bCs/>
                <w:sz w:val="20"/>
                <w:lang w:val="ro-RO"/>
              </w:rPr>
            </w:pPr>
            <w:r w:rsidRPr="00325C48">
              <w:rPr>
                <w:rFonts w:cs="Arial"/>
                <w:bCs/>
                <w:sz w:val="20"/>
                <w:lang w:val="ro-RO"/>
              </w:rPr>
              <w:t>1961</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A2ECA8E" w14:textId="77777777" w:rsidR="0039555A" w:rsidRPr="00325C48" w:rsidRDefault="0039555A" w:rsidP="00193AD9">
            <w:pPr>
              <w:jc w:val="center"/>
              <w:rPr>
                <w:rFonts w:cs="Arial"/>
                <w:bCs/>
                <w:sz w:val="20"/>
                <w:lang w:val="ro-RO"/>
              </w:rPr>
            </w:pPr>
            <w:r w:rsidRPr="00325C48">
              <w:rPr>
                <w:rFonts w:cs="Arial"/>
                <w:bCs/>
                <w:sz w:val="20"/>
                <w:lang w:val="ro-RO"/>
              </w:rPr>
              <w:t>20.8</w:t>
            </w:r>
          </w:p>
        </w:tc>
        <w:tc>
          <w:tcPr>
            <w:tcW w:w="741" w:type="dxa"/>
            <w:tcBorders>
              <w:top w:val="nil"/>
              <w:left w:val="nil"/>
              <w:bottom w:val="single" w:sz="8" w:space="0" w:color="auto"/>
              <w:right w:val="single" w:sz="8" w:space="0" w:color="auto"/>
            </w:tcBorders>
            <w:tcMar>
              <w:left w:w="28" w:type="dxa"/>
              <w:right w:w="28" w:type="dxa"/>
            </w:tcMar>
            <w:vAlign w:val="center"/>
            <w:hideMark/>
          </w:tcPr>
          <w:p w14:paraId="401D6275" w14:textId="77777777" w:rsidR="0039555A" w:rsidRPr="00325C48" w:rsidRDefault="0039555A" w:rsidP="00193AD9">
            <w:pPr>
              <w:jc w:val="center"/>
              <w:rPr>
                <w:rFonts w:cs="Arial"/>
                <w:bCs/>
                <w:sz w:val="20"/>
                <w:lang w:val="ro-RO"/>
              </w:rPr>
            </w:pPr>
            <w:r w:rsidRPr="00325C48">
              <w:rPr>
                <w:rFonts w:cs="Arial"/>
                <w:bCs/>
                <w:sz w:val="20"/>
                <w:lang w:val="ro-RO"/>
              </w:rPr>
              <w:t>1983</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256F72C" w14:textId="77777777" w:rsidR="0039555A" w:rsidRPr="00325C48" w:rsidRDefault="0039555A" w:rsidP="00193AD9">
            <w:pPr>
              <w:jc w:val="center"/>
              <w:rPr>
                <w:rFonts w:cs="Arial"/>
                <w:bCs/>
                <w:sz w:val="20"/>
                <w:lang w:val="ro-RO"/>
              </w:rPr>
            </w:pPr>
            <w:r w:rsidRPr="00325C48">
              <w:rPr>
                <w:rFonts w:cs="Arial"/>
                <w:bCs/>
                <w:sz w:val="20"/>
                <w:lang w:val="ro-RO"/>
              </w:rPr>
              <w:t>50</w:t>
            </w:r>
          </w:p>
        </w:tc>
        <w:tc>
          <w:tcPr>
            <w:tcW w:w="741" w:type="dxa"/>
            <w:tcBorders>
              <w:top w:val="nil"/>
              <w:left w:val="nil"/>
              <w:bottom w:val="single" w:sz="8" w:space="0" w:color="auto"/>
              <w:right w:val="single" w:sz="8" w:space="0" w:color="auto"/>
            </w:tcBorders>
            <w:tcMar>
              <w:left w:w="28" w:type="dxa"/>
              <w:right w:w="28" w:type="dxa"/>
            </w:tcMar>
            <w:vAlign w:val="center"/>
            <w:hideMark/>
          </w:tcPr>
          <w:p w14:paraId="1D553691" w14:textId="77777777" w:rsidR="0039555A" w:rsidRPr="00325C48" w:rsidRDefault="0039555A" w:rsidP="00193AD9">
            <w:pPr>
              <w:jc w:val="center"/>
              <w:rPr>
                <w:rFonts w:cs="Arial"/>
                <w:bCs/>
                <w:sz w:val="20"/>
                <w:lang w:val="ro-RO"/>
              </w:rPr>
            </w:pPr>
            <w:r w:rsidRPr="00325C48">
              <w:rPr>
                <w:rFonts w:cs="Arial"/>
                <w:bCs/>
                <w:sz w:val="20"/>
                <w:lang w:val="ro-RO"/>
              </w:rPr>
              <w:t>2005</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691B1B82" w14:textId="77777777" w:rsidR="0039555A" w:rsidRPr="00325C48" w:rsidRDefault="0039555A" w:rsidP="00193AD9">
            <w:pPr>
              <w:jc w:val="center"/>
              <w:rPr>
                <w:rFonts w:cs="Arial"/>
                <w:bCs/>
                <w:sz w:val="20"/>
                <w:lang w:val="ro-RO"/>
              </w:rPr>
            </w:pPr>
            <w:r w:rsidRPr="00325C48">
              <w:rPr>
                <w:rFonts w:cs="Arial"/>
                <w:bCs/>
                <w:sz w:val="20"/>
                <w:lang w:val="ro-RO"/>
              </w:rPr>
              <w:t>212</w:t>
            </w:r>
          </w:p>
        </w:tc>
      </w:tr>
      <w:tr w:rsidR="0039555A" w:rsidRPr="00325C48" w14:paraId="3DF77626"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7685AE14" w14:textId="77777777" w:rsidR="0039555A" w:rsidRPr="00325C48" w:rsidRDefault="0039555A" w:rsidP="00193AD9">
            <w:pPr>
              <w:jc w:val="center"/>
              <w:rPr>
                <w:rFonts w:cs="Arial"/>
                <w:bCs/>
                <w:sz w:val="20"/>
                <w:lang w:val="ro-RO"/>
              </w:rPr>
            </w:pPr>
            <w:r w:rsidRPr="00325C48">
              <w:rPr>
                <w:rFonts w:cs="Arial"/>
                <w:bCs/>
                <w:sz w:val="20"/>
                <w:lang w:val="ro-RO"/>
              </w:rPr>
              <w:t>1962</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17429EF" w14:textId="77777777" w:rsidR="0039555A" w:rsidRPr="00325C48" w:rsidRDefault="0039555A" w:rsidP="00193AD9">
            <w:pPr>
              <w:jc w:val="center"/>
              <w:rPr>
                <w:rFonts w:cs="Arial"/>
                <w:bCs/>
                <w:sz w:val="20"/>
                <w:lang w:val="ro-RO"/>
              </w:rPr>
            </w:pPr>
            <w:r w:rsidRPr="00325C48">
              <w:rPr>
                <w:rFonts w:cs="Arial"/>
                <w:bCs/>
                <w:sz w:val="20"/>
                <w:lang w:val="ro-RO"/>
              </w:rPr>
              <w:t>45.9</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0796241" w14:textId="77777777" w:rsidR="0039555A" w:rsidRPr="00325C48" w:rsidRDefault="0039555A" w:rsidP="00193AD9">
            <w:pPr>
              <w:jc w:val="center"/>
              <w:rPr>
                <w:rFonts w:cs="Arial"/>
                <w:bCs/>
                <w:sz w:val="20"/>
                <w:lang w:val="ro-RO"/>
              </w:rPr>
            </w:pPr>
            <w:r w:rsidRPr="00325C48">
              <w:rPr>
                <w:rFonts w:cs="Arial"/>
                <w:bCs/>
                <w:sz w:val="20"/>
                <w:lang w:val="ro-RO"/>
              </w:rPr>
              <w:t>1984</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BBB4CCE" w14:textId="77777777" w:rsidR="0039555A" w:rsidRPr="00325C48" w:rsidRDefault="0039555A" w:rsidP="00193AD9">
            <w:pPr>
              <w:jc w:val="center"/>
              <w:rPr>
                <w:rFonts w:cs="Arial"/>
                <w:bCs/>
                <w:sz w:val="20"/>
                <w:lang w:val="ro-RO"/>
              </w:rPr>
            </w:pPr>
            <w:r w:rsidRPr="00325C48">
              <w:rPr>
                <w:rFonts w:cs="Arial"/>
                <w:bCs/>
                <w:sz w:val="20"/>
                <w:lang w:val="ro-RO"/>
              </w:rPr>
              <w:t>87</w:t>
            </w:r>
          </w:p>
        </w:tc>
        <w:tc>
          <w:tcPr>
            <w:tcW w:w="741" w:type="dxa"/>
            <w:tcBorders>
              <w:top w:val="nil"/>
              <w:left w:val="nil"/>
              <w:bottom w:val="single" w:sz="8" w:space="0" w:color="auto"/>
              <w:right w:val="single" w:sz="8" w:space="0" w:color="auto"/>
            </w:tcBorders>
            <w:tcMar>
              <w:left w:w="28" w:type="dxa"/>
              <w:right w:w="28" w:type="dxa"/>
            </w:tcMar>
            <w:vAlign w:val="center"/>
            <w:hideMark/>
          </w:tcPr>
          <w:p w14:paraId="4B7E3D12" w14:textId="77777777" w:rsidR="0039555A" w:rsidRPr="00325C48" w:rsidRDefault="0039555A" w:rsidP="00193AD9">
            <w:pPr>
              <w:jc w:val="center"/>
              <w:rPr>
                <w:rFonts w:cs="Arial"/>
                <w:bCs/>
                <w:sz w:val="20"/>
                <w:lang w:val="ro-RO"/>
              </w:rPr>
            </w:pPr>
            <w:r w:rsidRPr="00325C48">
              <w:rPr>
                <w:rFonts w:cs="Arial"/>
                <w:bCs/>
                <w:sz w:val="20"/>
                <w:lang w:val="ro-RO"/>
              </w:rPr>
              <w:t>2006</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4F9CB42" w14:textId="77777777" w:rsidR="0039555A" w:rsidRPr="00325C48" w:rsidRDefault="0039555A" w:rsidP="00193AD9">
            <w:pPr>
              <w:jc w:val="center"/>
              <w:rPr>
                <w:rFonts w:cs="Arial"/>
                <w:bCs/>
                <w:sz w:val="20"/>
                <w:lang w:val="ro-RO"/>
              </w:rPr>
            </w:pPr>
            <w:r w:rsidRPr="00325C48">
              <w:rPr>
                <w:rFonts w:cs="Arial"/>
                <w:bCs/>
                <w:sz w:val="20"/>
                <w:lang w:val="ro-RO"/>
              </w:rPr>
              <w:t>131</w:t>
            </w:r>
          </w:p>
        </w:tc>
      </w:tr>
      <w:tr w:rsidR="0039555A" w:rsidRPr="00325C48" w14:paraId="745B9F2C"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597C5B1B" w14:textId="77777777" w:rsidR="0039555A" w:rsidRPr="00325C48" w:rsidRDefault="0039555A" w:rsidP="00193AD9">
            <w:pPr>
              <w:jc w:val="center"/>
              <w:rPr>
                <w:rFonts w:cs="Arial"/>
                <w:bCs/>
                <w:sz w:val="20"/>
                <w:lang w:val="ro-RO"/>
              </w:rPr>
            </w:pPr>
            <w:r w:rsidRPr="00325C48">
              <w:rPr>
                <w:rFonts w:cs="Arial"/>
                <w:bCs/>
                <w:sz w:val="20"/>
                <w:lang w:val="ro-RO"/>
              </w:rPr>
              <w:t>1963</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2C009B5" w14:textId="77777777" w:rsidR="0039555A" w:rsidRPr="00325C48" w:rsidRDefault="0039555A" w:rsidP="00193AD9">
            <w:pPr>
              <w:jc w:val="center"/>
              <w:rPr>
                <w:rFonts w:cs="Arial"/>
                <w:bCs/>
                <w:sz w:val="20"/>
                <w:lang w:val="ro-RO"/>
              </w:rPr>
            </w:pPr>
            <w:r w:rsidRPr="00325C48">
              <w:rPr>
                <w:rFonts w:cs="Arial"/>
                <w:bCs/>
                <w:sz w:val="20"/>
                <w:lang w:val="ro-RO"/>
              </w:rPr>
              <w:t>28.5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C4111A2" w14:textId="77777777" w:rsidR="0039555A" w:rsidRPr="00325C48" w:rsidRDefault="0039555A" w:rsidP="00193AD9">
            <w:pPr>
              <w:jc w:val="center"/>
              <w:rPr>
                <w:rFonts w:cs="Arial"/>
                <w:bCs/>
                <w:sz w:val="20"/>
                <w:lang w:val="ro-RO"/>
              </w:rPr>
            </w:pPr>
            <w:r w:rsidRPr="00325C48">
              <w:rPr>
                <w:rFonts w:cs="Arial"/>
                <w:bCs/>
                <w:sz w:val="20"/>
                <w:lang w:val="ro-RO"/>
              </w:rPr>
              <w:t>1985</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74E6C7D" w14:textId="77777777" w:rsidR="0039555A" w:rsidRPr="00325C48" w:rsidRDefault="0039555A" w:rsidP="00193AD9">
            <w:pPr>
              <w:jc w:val="center"/>
              <w:rPr>
                <w:rFonts w:cs="Arial"/>
                <w:bCs/>
                <w:sz w:val="20"/>
                <w:lang w:val="ro-RO"/>
              </w:rPr>
            </w:pPr>
            <w:r w:rsidRPr="00325C48">
              <w:rPr>
                <w:rFonts w:cs="Arial"/>
                <w:bCs/>
                <w:sz w:val="20"/>
                <w:lang w:val="ro-RO"/>
              </w:rPr>
              <w:t>67.7</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6A4BBF8" w14:textId="77777777" w:rsidR="0039555A" w:rsidRPr="00325C48" w:rsidRDefault="0039555A" w:rsidP="00193AD9">
            <w:pPr>
              <w:jc w:val="center"/>
              <w:rPr>
                <w:rFonts w:cs="Arial"/>
                <w:bCs/>
                <w:sz w:val="20"/>
                <w:lang w:val="ro-RO"/>
              </w:rPr>
            </w:pPr>
            <w:r w:rsidRPr="00325C48">
              <w:rPr>
                <w:rFonts w:cs="Arial"/>
                <w:bCs/>
                <w:sz w:val="20"/>
                <w:lang w:val="ro-RO"/>
              </w:rPr>
              <w:t>2007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68CBFAA6" w14:textId="77777777" w:rsidR="0039555A" w:rsidRPr="00325C48" w:rsidRDefault="0039555A" w:rsidP="00193AD9">
            <w:pPr>
              <w:jc w:val="center"/>
              <w:rPr>
                <w:rFonts w:cs="Arial"/>
                <w:bCs/>
                <w:sz w:val="20"/>
                <w:lang w:val="ro-RO"/>
              </w:rPr>
            </w:pPr>
            <w:r w:rsidRPr="00325C48">
              <w:rPr>
                <w:rFonts w:cs="Arial"/>
                <w:bCs/>
                <w:sz w:val="20"/>
                <w:lang w:val="ro-RO"/>
              </w:rPr>
              <w:t>95.8</w:t>
            </w:r>
          </w:p>
        </w:tc>
      </w:tr>
      <w:tr w:rsidR="0039555A" w:rsidRPr="00325C48" w14:paraId="28ACD17C"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79F65843" w14:textId="77777777" w:rsidR="0039555A" w:rsidRPr="00325C48" w:rsidRDefault="0039555A" w:rsidP="00193AD9">
            <w:pPr>
              <w:jc w:val="center"/>
              <w:rPr>
                <w:rFonts w:cs="Arial"/>
                <w:bCs/>
                <w:sz w:val="20"/>
                <w:lang w:val="ro-RO"/>
              </w:rPr>
            </w:pPr>
            <w:r w:rsidRPr="00325C48">
              <w:rPr>
                <w:rFonts w:cs="Arial"/>
                <w:bCs/>
                <w:sz w:val="20"/>
                <w:lang w:val="ro-RO"/>
              </w:rPr>
              <w:t>1964</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AA4F726" w14:textId="77777777" w:rsidR="0039555A" w:rsidRPr="00325C48" w:rsidRDefault="0039555A" w:rsidP="00193AD9">
            <w:pPr>
              <w:jc w:val="center"/>
              <w:rPr>
                <w:rFonts w:cs="Arial"/>
                <w:bCs/>
                <w:sz w:val="20"/>
                <w:lang w:val="ro-RO"/>
              </w:rPr>
            </w:pPr>
            <w:r w:rsidRPr="00325C48">
              <w:rPr>
                <w:rFonts w:cs="Arial"/>
                <w:bCs/>
                <w:sz w:val="20"/>
                <w:lang w:val="ro-RO"/>
              </w:rPr>
              <w:t>74.4</w:t>
            </w:r>
          </w:p>
        </w:tc>
        <w:tc>
          <w:tcPr>
            <w:tcW w:w="741" w:type="dxa"/>
            <w:tcBorders>
              <w:top w:val="nil"/>
              <w:left w:val="nil"/>
              <w:bottom w:val="single" w:sz="8" w:space="0" w:color="auto"/>
              <w:right w:val="single" w:sz="8" w:space="0" w:color="auto"/>
            </w:tcBorders>
            <w:tcMar>
              <w:left w:w="28" w:type="dxa"/>
              <w:right w:w="28" w:type="dxa"/>
            </w:tcMar>
            <w:vAlign w:val="center"/>
            <w:hideMark/>
          </w:tcPr>
          <w:p w14:paraId="25AA73E7" w14:textId="77777777" w:rsidR="0039555A" w:rsidRPr="00325C48" w:rsidRDefault="0039555A" w:rsidP="00193AD9">
            <w:pPr>
              <w:jc w:val="center"/>
              <w:rPr>
                <w:rFonts w:cs="Arial"/>
                <w:bCs/>
                <w:sz w:val="20"/>
                <w:lang w:val="ro-RO"/>
              </w:rPr>
            </w:pPr>
            <w:r w:rsidRPr="00325C48">
              <w:rPr>
                <w:rFonts w:cs="Arial"/>
                <w:bCs/>
                <w:sz w:val="20"/>
                <w:lang w:val="ro-RO"/>
              </w:rPr>
              <w:t>1986</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72D2B94" w14:textId="77777777" w:rsidR="0039555A" w:rsidRPr="00325C48" w:rsidRDefault="0039555A" w:rsidP="00193AD9">
            <w:pPr>
              <w:jc w:val="center"/>
              <w:rPr>
                <w:rFonts w:cs="Arial"/>
                <w:bCs/>
                <w:sz w:val="20"/>
                <w:lang w:val="ro-RO"/>
              </w:rPr>
            </w:pPr>
            <w:r w:rsidRPr="00325C48">
              <w:rPr>
                <w:rFonts w:cs="Arial"/>
                <w:bCs/>
                <w:sz w:val="20"/>
                <w:lang w:val="ro-RO"/>
              </w:rPr>
              <w:t>68</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AED8B42" w14:textId="77777777" w:rsidR="0039555A" w:rsidRPr="00325C48" w:rsidRDefault="0039555A" w:rsidP="00193AD9">
            <w:pPr>
              <w:jc w:val="center"/>
              <w:rPr>
                <w:rFonts w:cs="Arial"/>
                <w:bCs/>
                <w:sz w:val="20"/>
                <w:lang w:val="ro-RO"/>
              </w:rPr>
            </w:pPr>
            <w:r w:rsidRPr="00325C48">
              <w:rPr>
                <w:rFonts w:cs="Arial"/>
                <w:bCs/>
                <w:sz w:val="20"/>
                <w:lang w:val="ro-RO"/>
              </w:rPr>
              <w:t>2008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604292F" w14:textId="77777777" w:rsidR="0039555A" w:rsidRPr="00325C48" w:rsidRDefault="0039555A" w:rsidP="00193AD9">
            <w:pPr>
              <w:jc w:val="center"/>
              <w:rPr>
                <w:rFonts w:cs="Arial"/>
                <w:bCs/>
                <w:sz w:val="20"/>
                <w:lang w:val="ro-RO"/>
              </w:rPr>
            </w:pPr>
            <w:r w:rsidRPr="00325C48">
              <w:rPr>
                <w:rFonts w:cs="Arial"/>
                <w:bCs/>
                <w:sz w:val="20"/>
                <w:lang w:val="ro-RO"/>
              </w:rPr>
              <w:t>426</w:t>
            </w:r>
          </w:p>
        </w:tc>
      </w:tr>
      <w:tr w:rsidR="0039555A" w:rsidRPr="00325C48" w14:paraId="0E9B2CD7"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08ED3A9F" w14:textId="77777777" w:rsidR="0039555A" w:rsidRPr="00325C48" w:rsidRDefault="0039555A" w:rsidP="00193AD9">
            <w:pPr>
              <w:jc w:val="center"/>
              <w:rPr>
                <w:rFonts w:cs="Arial"/>
                <w:bCs/>
                <w:sz w:val="20"/>
                <w:lang w:val="ro-RO"/>
              </w:rPr>
            </w:pPr>
            <w:r w:rsidRPr="00325C48">
              <w:rPr>
                <w:rFonts w:cs="Arial"/>
                <w:bCs/>
                <w:sz w:val="20"/>
                <w:lang w:val="ro-RO"/>
              </w:rPr>
              <w:t>1965</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FEE9E90" w14:textId="77777777" w:rsidR="0039555A" w:rsidRPr="00325C48" w:rsidRDefault="0039555A" w:rsidP="00193AD9">
            <w:pPr>
              <w:jc w:val="center"/>
              <w:rPr>
                <w:rFonts w:cs="Arial"/>
                <w:bCs/>
                <w:sz w:val="20"/>
                <w:lang w:val="ro-RO"/>
              </w:rPr>
            </w:pPr>
            <w:r w:rsidRPr="00325C48">
              <w:rPr>
                <w:rFonts w:cs="Arial"/>
                <w:bCs/>
                <w:sz w:val="20"/>
                <w:lang w:val="ro-RO"/>
              </w:rPr>
              <w:t>202</w:t>
            </w:r>
          </w:p>
        </w:tc>
        <w:tc>
          <w:tcPr>
            <w:tcW w:w="741" w:type="dxa"/>
            <w:tcBorders>
              <w:top w:val="nil"/>
              <w:left w:val="nil"/>
              <w:bottom w:val="single" w:sz="8" w:space="0" w:color="auto"/>
              <w:right w:val="single" w:sz="8" w:space="0" w:color="auto"/>
            </w:tcBorders>
            <w:tcMar>
              <w:left w:w="28" w:type="dxa"/>
              <w:right w:w="28" w:type="dxa"/>
            </w:tcMar>
            <w:vAlign w:val="center"/>
            <w:hideMark/>
          </w:tcPr>
          <w:p w14:paraId="5045A1A6" w14:textId="77777777" w:rsidR="0039555A" w:rsidRPr="00325C48" w:rsidRDefault="0039555A" w:rsidP="00193AD9">
            <w:pPr>
              <w:jc w:val="center"/>
              <w:rPr>
                <w:rFonts w:cs="Arial"/>
                <w:bCs/>
                <w:sz w:val="20"/>
                <w:lang w:val="ro-RO"/>
              </w:rPr>
            </w:pPr>
            <w:r w:rsidRPr="00325C48">
              <w:rPr>
                <w:rFonts w:cs="Arial"/>
                <w:bCs/>
                <w:sz w:val="20"/>
                <w:lang w:val="ro-RO"/>
              </w:rPr>
              <w:t>1987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A574502" w14:textId="77777777" w:rsidR="0039555A" w:rsidRPr="00325C48" w:rsidRDefault="0039555A" w:rsidP="00193AD9">
            <w:pPr>
              <w:jc w:val="center"/>
              <w:rPr>
                <w:rFonts w:cs="Arial"/>
                <w:bCs/>
                <w:sz w:val="20"/>
                <w:lang w:val="ro-RO"/>
              </w:rPr>
            </w:pPr>
            <w:r w:rsidRPr="00325C48">
              <w:rPr>
                <w:rFonts w:cs="Arial"/>
                <w:bCs/>
                <w:sz w:val="20"/>
                <w:lang w:val="ro-RO"/>
              </w:rPr>
              <w:t>70.5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20FF2031" w14:textId="77777777" w:rsidR="0039555A" w:rsidRPr="00325C48" w:rsidRDefault="0039555A" w:rsidP="00193AD9">
            <w:pPr>
              <w:jc w:val="center"/>
              <w:rPr>
                <w:rFonts w:cs="Arial"/>
                <w:bCs/>
                <w:sz w:val="20"/>
                <w:lang w:val="ro-RO"/>
              </w:rPr>
            </w:pPr>
            <w:r w:rsidRPr="00325C48">
              <w:rPr>
                <w:rFonts w:cs="Arial"/>
                <w:bCs/>
                <w:sz w:val="20"/>
                <w:lang w:val="ro-RO"/>
              </w:rPr>
              <w:t>2009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682AFB2" w14:textId="77777777" w:rsidR="0039555A" w:rsidRPr="00325C48" w:rsidRDefault="0039555A" w:rsidP="00193AD9">
            <w:pPr>
              <w:jc w:val="center"/>
              <w:rPr>
                <w:rFonts w:cs="Arial"/>
                <w:bCs/>
                <w:sz w:val="20"/>
                <w:lang w:val="ro-RO"/>
              </w:rPr>
            </w:pPr>
            <w:r w:rsidRPr="00325C48">
              <w:rPr>
                <w:rFonts w:cs="Arial"/>
                <w:bCs/>
                <w:sz w:val="20"/>
                <w:lang w:val="ro-RO"/>
              </w:rPr>
              <w:t>15.3</w:t>
            </w:r>
          </w:p>
        </w:tc>
      </w:tr>
      <w:tr w:rsidR="0039555A" w:rsidRPr="00325C48" w14:paraId="77356A81"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7213DA3E" w14:textId="77777777" w:rsidR="0039555A" w:rsidRPr="00325C48" w:rsidRDefault="0039555A" w:rsidP="00193AD9">
            <w:pPr>
              <w:jc w:val="center"/>
              <w:rPr>
                <w:rFonts w:cs="Arial"/>
                <w:bCs/>
                <w:sz w:val="20"/>
                <w:lang w:val="ro-RO"/>
              </w:rPr>
            </w:pPr>
            <w:r w:rsidRPr="00325C48">
              <w:rPr>
                <w:rFonts w:cs="Arial"/>
                <w:bCs/>
                <w:sz w:val="20"/>
                <w:lang w:val="ro-RO"/>
              </w:rPr>
              <w:t>1966</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EA867D1" w14:textId="77777777" w:rsidR="0039555A" w:rsidRPr="00325C48" w:rsidRDefault="0039555A" w:rsidP="00193AD9">
            <w:pPr>
              <w:jc w:val="center"/>
              <w:rPr>
                <w:rFonts w:cs="Arial"/>
                <w:bCs/>
                <w:sz w:val="20"/>
                <w:lang w:val="ro-RO"/>
              </w:rPr>
            </w:pPr>
            <w:r w:rsidRPr="00325C48">
              <w:rPr>
                <w:rFonts w:cs="Arial"/>
                <w:bCs/>
                <w:sz w:val="20"/>
                <w:lang w:val="ro-RO"/>
              </w:rPr>
              <w:t>20.1</w:t>
            </w:r>
          </w:p>
        </w:tc>
        <w:tc>
          <w:tcPr>
            <w:tcW w:w="741" w:type="dxa"/>
            <w:tcBorders>
              <w:top w:val="nil"/>
              <w:left w:val="nil"/>
              <w:bottom w:val="single" w:sz="8" w:space="0" w:color="auto"/>
              <w:right w:val="single" w:sz="8" w:space="0" w:color="auto"/>
            </w:tcBorders>
            <w:tcMar>
              <w:left w:w="28" w:type="dxa"/>
              <w:right w:w="28" w:type="dxa"/>
            </w:tcMar>
            <w:vAlign w:val="center"/>
            <w:hideMark/>
          </w:tcPr>
          <w:p w14:paraId="1DA3C154" w14:textId="77777777" w:rsidR="0039555A" w:rsidRPr="00325C48" w:rsidRDefault="0039555A" w:rsidP="00193AD9">
            <w:pPr>
              <w:jc w:val="center"/>
              <w:rPr>
                <w:rFonts w:cs="Arial"/>
                <w:bCs/>
                <w:sz w:val="20"/>
                <w:lang w:val="ro-RO"/>
              </w:rPr>
            </w:pPr>
            <w:r w:rsidRPr="00325C48">
              <w:rPr>
                <w:rFonts w:cs="Arial"/>
                <w:bCs/>
                <w:sz w:val="20"/>
                <w:lang w:val="ro-RO"/>
              </w:rPr>
              <w:t>1988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E3C657F" w14:textId="77777777" w:rsidR="0039555A" w:rsidRPr="00325C48" w:rsidRDefault="0039555A" w:rsidP="00193AD9">
            <w:pPr>
              <w:jc w:val="center"/>
              <w:rPr>
                <w:rFonts w:cs="Arial"/>
                <w:bCs/>
                <w:sz w:val="20"/>
                <w:lang w:val="ro-RO"/>
              </w:rPr>
            </w:pPr>
            <w:r w:rsidRPr="00325C48">
              <w:rPr>
                <w:rFonts w:cs="Arial"/>
                <w:bCs/>
                <w:sz w:val="20"/>
                <w:lang w:val="ro-RO"/>
              </w:rPr>
              <w:t>69.4</w:t>
            </w:r>
          </w:p>
        </w:tc>
        <w:tc>
          <w:tcPr>
            <w:tcW w:w="741" w:type="dxa"/>
            <w:tcBorders>
              <w:top w:val="nil"/>
              <w:left w:val="nil"/>
              <w:bottom w:val="single" w:sz="8" w:space="0" w:color="auto"/>
              <w:right w:val="single" w:sz="8" w:space="0" w:color="auto"/>
            </w:tcBorders>
            <w:tcMar>
              <w:left w:w="28" w:type="dxa"/>
              <w:right w:w="28" w:type="dxa"/>
            </w:tcMar>
            <w:vAlign w:val="center"/>
            <w:hideMark/>
          </w:tcPr>
          <w:p w14:paraId="5E0E7288" w14:textId="77777777" w:rsidR="0039555A" w:rsidRPr="00325C48" w:rsidRDefault="0039555A" w:rsidP="00193AD9">
            <w:pPr>
              <w:jc w:val="center"/>
              <w:rPr>
                <w:rFonts w:cs="Arial"/>
                <w:bCs/>
                <w:sz w:val="20"/>
                <w:lang w:val="ro-RO"/>
              </w:rPr>
            </w:pPr>
            <w:r w:rsidRPr="00325C48">
              <w:rPr>
                <w:rFonts w:cs="Arial"/>
                <w:bCs/>
                <w:sz w:val="20"/>
                <w:lang w:val="ro-RO"/>
              </w:rPr>
              <w:t>2010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6B4CAA7D" w14:textId="77777777" w:rsidR="0039555A" w:rsidRPr="00325C48" w:rsidRDefault="0039555A" w:rsidP="00193AD9">
            <w:pPr>
              <w:jc w:val="center"/>
              <w:rPr>
                <w:rFonts w:cs="Arial"/>
                <w:bCs/>
                <w:sz w:val="20"/>
                <w:lang w:val="ro-RO"/>
              </w:rPr>
            </w:pPr>
            <w:r w:rsidRPr="00325C48">
              <w:rPr>
                <w:rFonts w:cs="Arial"/>
                <w:bCs/>
                <w:sz w:val="20"/>
                <w:lang w:val="ro-RO"/>
              </w:rPr>
              <w:t>187</w:t>
            </w:r>
          </w:p>
        </w:tc>
      </w:tr>
      <w:tr w:rsidR="0039555A" w:rsidRPr="00325C48" w14:paraId="1A5FF1CD"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5743C2AF" w14:textId="77777777" w:rsidR="0039555A" w:rsidRPr="00325C48" w:rsidRDefault="0039555A" w:rsidP="00193AD9">
            <w:pPr>
              <w:jc w:val="center"/>
              <w:rPr>
                <w:rFonts w:cs="Arial"/>
                <w:bCs/>
                <w:sz w:val="20"/>
                <w:lang w:val="ro-RO"/>
              </w:rPr>
            </w:pPr>
            <w:r w:rsidRPr="00325C48">
              <w:rPr>
                <w:rFonts w:cs="Arial"/>
                <w:bCs/>
                <w:sz w:val="20"/>
                <w:lang w:val="ro-RO"/>
              </w:rPr>
              <w:t>1967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5D909C19" w14:textId="77777777" w:rsidR="0039555A" w:rsidRPr="00325C48" w:rsidRDefault="0039555A" w:rsidP="00193AD9">
            <w:pPr>
              <w:jc w:val="center"/>
              <w:rPr>
                <w:rFonts w:cs="Arial"/>
                <w:bCs/>
                <w:sz w:val="20"/>
                <w:lang w:val="ro-RO"/>
              </w:rPr>
            </w:pPr>
            <w:r w:rsidRPr="00325C48">
              <w:rPr>
                <w:rFonts w:cs="Arial"/>
                <w:bCs/>
                <w:sz w:val="20"/>
                <w:lang w:val="ro-RO"/>
              </w:rPr>
              <w:t>105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0FC153D6" w14:textId="77777777" w:rsidR="0039555A" w:rsidRPr="00325C48" w:rsidRDefault="0039555A" w:rsidP="00193AD9">
            <w:pPr>
              <w:jc w:val="center"/>
              <w:rPr>
                <w:rFonts w:cs="Arial"/>
                <w:bCs/>
                <w:sz w:val="20"/>
                <w:lang w:val="ro-RO"/>
              </w:rPr>
            </w:pPr>
            <w:r w:rsidRPr="00325C48">
              <w:rPr>
                <w:rFonts w:cs="Arial"/>
                <w:bCs/>
                <w:sz w:val="20"/>
                <w:lang w:val="ro-RO"/>
              </w:rPr>
              <w:t>1989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6B9E9AD" w14:textId="77777777" w:rsidR="0039555A" w:rsidRPr="00325C48" w:rsidRDefault="0039555A" w:rsidP="00193AD9">
            <w:pPr>
              <w:jc w:val="center"/>
              <w:rPr>
                <w:rFonts w:cs="Arial"/>
                <w:bCs/>
                <w:sz w:val="20"/>
                <w:lang w:val="ro-RO"/>
              </w:rPr>
            </w:pPr>
            <w:r w:rsidRPr="00325C48">
              <w:rPr>
                <w:rFonts w:cs="Arial"/>
                <w:bCs/>
                <w:sz w:val="20"/>
                <w:lang w:val="ro-RO"/>
              </w:rPr>
              <w:t>97.4</w:t>
            </w:r>
          </w:p>
        </w:tc>
        <w:tc>
          <w:tcPr>
            <w:tcW w:w="741" w:type="dxa"/>
            <w:tcBorders>
              <w:top w:val="nil"/>
              <w:left w:val="nil"/>
              <w:bottom w:val="single" w:sz="8" w:space="0" w:color="auto"/>
              <w:right w:val="single" w:sz="8" w:space="0" w:color="auto"/>
            </w:tcBorders>
            <w:tcMar>
              <w:left w:w="28" w:type="dxa"/>
              <w:right w:w="28" w:type="dxa"/>
            </w:tcMar>
            <w:vAlign w:val="center"/>
            <w:hideMark/>
          </w:tcPr>
          <w:p w14:paraId="2546366A" w14:textId="77777777" w:rsidR="0039555A" w:rsidRPr="00325C48" w:rsidRDefault="0039555A" w:rsidP="00193AD9">
            <w:pPr>
              <w:jc w:val="center"/>
              <w:rPr>
                <w:rFonts w:cs="Arial"/>
                <w:bCs/>
                <w:sz w:val="20"/>
                <w:lang w:val="ro-RO"/>
              </w:rPr>
            </w:pPr>
            <w:r w:rsidRPr="00325C48">
              <w:rPr>
                <w:rFonts w:cs="Arial"/>
                <w:bCs/>
                <w:sz w:val="20"/>
                <w:lang w:val="ro-RO"/>
              </w:rPr>
              <w:t>2011</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1A24C90" w14:textId="77777777" w:rsidR="0039555A" w:rsidRPr="00325C48" w:rsidRDefault="0039555A" w:rsidP="00193AD9">
            <w:pPr>
              <w:jc w:val="center"/>
              <w:rPr>
                <w:rFonts w:cs="Arial"/>
                <w:bCs/>
                <w:sz w:val="20"/>
                <w:lang w:val="ro-RO"/>
              </w:rPr>
            </w:pPr>
            <w:r w:rsidRPr="00325C48">
              <w:rPr>
                <w:rFonts w:cs="Arial"/>
                <w:bCs/>
                <w:sz w:val="20"/>
                <w:lang w:val="ro-RO"/>
              </w:rPr>
              <w:t>60.2</w:t>
            </w:r>
          </w:p>
        </w:tc>
      </w:tr>
      <w:tr w:rsidR="0039555A" w:rsidRPr="00325C48" w14:paraId="2E8C8399"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6DCC15DE" w14:textId="77777777" w:rsidR="0039555A" w:rsidRPr="00325C48" w:rsidRDefault="0039555A" w:rsidP="00193AD9">
            <w:pPr>
              <w:jc w:val="center"/>
              <w:rPr>
                <w:rFonts w:cs="Arial"/>
                <w:bCs/>
                <w:sz w:val="20"/>
                <w:lang w:val="ro-RO"/>
              </w:rPr>
            </w:pPr>
            <w:r w:rsidRPr="00325C48">
              <w:rPr>
                <w:rFonts w:cs="Arial"/>
                <w:bCs/>
                <w:sz w:val="20"/>
                <w:lang w:val="ro-RO"/>
              </w:rPr>
              <w:t>1968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96FE207" w14:textId="77777777" w:rsidR="0039555A" w:rsidRPr="00325C48" w:rsidRDefault="0039555A" w:rsidP="00193AD9">
            <w:pPr>
              <w:jc w:val="center"/>
              <w:rPr>
                <w:rFonts w:cs="Arial"/>
                <w:bCs/>
                <w:sz w:val="20"/>
                <w:lang w:val="ro-RO"/>
              </w:rPr>
            </w:pPr>
            <w:r w:rsidRPr="00325C48">
              <w:rPr>
                <w:rFonts w:cs="Arial"/>
                <w:bCs/>
                <w:sz w:val="20"/>
                <w:lang w:val="ro-RO"/>
              </w:rPr>
              <w:t>218</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43F1476" w14:textId="77777777" w:rsidR="0039555A" w:rsidRPr="00325C48" w:rsidRDefault="0039555A" w:rsidP="00193AD9">
            <w:pPr>
              <w:jc w:val="center"/>
              <w:rPr>
                <w:rFonts w:cs="Arial"/>
                <w:bCs/>
                <w:sz w:val="20"/>
                <w:lang w:val="ro-RO"/>
              </w:rPr>
            </w:pPr>
            <w:r w:rsidRPr="00325C48">
              <w:rPr>
                <w:rFonts w:cs="Arial"/>
                <w:bCs/>
                <w:sz w:val="20"/>
                <w:lang w:val="ro-RO"/>
              </w:rPr>
              <w:t>1990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6300DE9D" w14:textId="77777777" w:rsidR="0039555A" w:rsidRPr="00325C48" w:rsidRDefault="0039555A" w:rsidP="00193AD9">
            <w:pPr>
              <w:jc w:val="center"/>
              <w:rPr>
                <w:rFonts w:cs="Arial"/>
                <w:bCs/>
                <w:sz w:val="20"/>
                <w:lang w:val="ro-RO"/>
              </w:rPr>
            </w:pPr>
            <w:r w:rsidRPr="00325C48">
              <w:rPr>
                <w:rFonts w:cs="Arial"/>
                <w:bCs/>
                <w:sz w:val="20"/>
                <w:lang w:val="ro-RO"/>
              </w:rPr>
              <w:t>17</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3690E85" w14:textId="77777777" w:rsidR="0039555A" w:rsidRPr="00325C48" w:rsidRDefault="0039555A" w:rsidP="00193AD9">
            <w:pPr>
              <w:jc w:val="center"/>
              <w:rPr>
                <w:rFonts w:cs="Arial"/>
                <w:bCs/>
                <w:sz w:val="20"/>
                <w:lang w:val="ro-RO"/>
              </w:rPr>
            </w:pPr>
            <w:r w:rsidRPr="00325C48">
              <w:rPr>
                <w:rFonts w:cs="Arial"/>
                <w:bCs/>
                <w:sz w:val="20"/>
                <w:lang w:val="ro-RO"/>
              </w:rPr>
              <w:t>2012</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605EC3DB" w14:textId="77777777" w:rsidR="0039555A" w:rsidRPr="00325C48" w:rsidRDefault="0039555A" w:rsidP="00193AD9">
            <w:pPr>
              <w:jc w:val="center"/>
              <w:rPr>
                <w:rFonts w:cs="Arial"/>
                <w:bCs/>
                <w:sz w:val="20"/>
                <w:lang w:val="ro-RO"/>
              </w:rPr>
            </w:pPr>
            <w:r w:rsidRPr="00325C48">
              <w:rPr>
                <w:rFonts w:cs="Arial"/>
                <w:bCs/>
                <w:sz w:val="20"/>
                <w:lang w:val="ro-RO"/>
              </w:rPr>
              <w:t>92.7</w:t>
            </w:r>
          </w:p>
        </w:tc>
      </w:tr>
      <w:tr w:rsidR="0039555A" w:rsidRPr="00325C48" w14:paraId="2FF5926F"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5FA152A8" w14:textId="77777777" w:rsidR="0039555A" w:rsidRPr="00325C48" w:rsidRDefault="0039555A" w:rsidP="00193AD9">
            <w:pPr>
              <w:jc w:val="center"/>
              <w:rPr>
                <w:rFonts w:cs="Arial"/>
                <w:bCs/>
                <w:sz w:val="20"/>
                <w:lang w:val="ro-RO"/>
              </w:rPr>
            </w:pPr>
            <w:r w:rsidRPr="00325C48">
              <w:rPr>
                <w:rFonts w:cs="Arial"/>
                <w:bCs/>
                <w:sz w:val="20"/>
                <w:lang w:val="ro-RO"/>
              </w:rPr>
              <w:t>1969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AECDB36" w14:textId="77777777" w:rsidR="0039555A" w:rsidRPr="00325C48" w:rsidRDefault="0039555A" w:rsidP="00193AD9">
            <w:pPr>
              <w:jc w:val="center"/>
              <w:rPr>
                <w:rFonts w:cs="Arial"/>
                <w:bCs/>
                <w:sz w:val="20"/>
                <w:lang w:val="ro-RO"/>
              </w:rPr>
            </w:pPr>
            <w:r w:rsidRPr="00325C48">
              <w:rPr>
                <w:rFonts w:cs="Arial"/>
                <w:bCs/>
                <w:sz w:val="20"/>
                <w:lang w:val="ro-RO"/>
              </w:rPr>
              <w:t>420</w:t>
            </w:r>
          </w:p>
        </w:tc>
        <w:tc>
          <w:tcPr>
            <w:tcW w:w="741" w:type="dxa"/>
            <w:tcBorders>
              <w:top w:val="nil"/>
              <w:left w:val="nil"/>
              <w:bottom w:val="single" w:sz="8" w:space="0" w:color="auto"/>
              <w:right w:val="single" w:sz="8" w:space="0" w:color="auto"/>
            </w:tcBorders>
            <w:tcMar>
              <w:left w:w="28" w:type="dxa"/>
              <w:right w:w="28" w:type="dxa"/>
            </w:tcMar>
            <w:vAlign w:val="center"/>
            <w:hideMark/>
          </w:tcPr>
          <w:p w14:paraId="7BA27AD5" w14:textId="77777777" w:rsidR="0039555A" w:rsidRPr="00325C48" w:rsidRDefault="0039555A" w:rsidP="00193AD9">
            <w:pPr>
              <w:jc w:val="center"/>
              <w:rPr>
                <w:rFonts w:cs="Arial"/>
                <w:bCs/>
                <w:sz w:val="20"/>
                <w:lang w:val="ro-RO"/>
              </w:rPr>
            </w:pPr>
            <w:r w:rsidRPr="00325C48">
              <w:rPr>
                <w:rFonts w:cs="Arial"/>
                <w:bCs/>
                <w:sz w:val="20"/>
                <w:lang w:val="ro-RO"/>
              </w:rPr>
              <w:t>1991</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34F43E1" w14:textId="77777777" w:rsidR="0039555A" w:rsidRPr="00325C48" w:rsidRDefault="0039555A" w:rsidP="00193AD9">
            <w:pPr>
              <w:jc w:val="center"/>
              <w:rPr>
                <w:rFonts w:cs="Arial"/>
                <w:bCs/>
                <w:sz w:val="20"/>
                <w:lang w:val="ro-RO"/>
              </w:rPr>
            </w:pPr>
            <w:r w:rsidRPr="00325C48">
              <w:rPr>
                <w:rFonts w:cs="Arial"/>
                <w:bCs/>
                <w:sz w:val="20"/>
                <w:lang w:val="ro-RO"/>
              </w:rPr>
              <w:t>93.4</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2EBC403" w14:textId="77777777" w:rsidR="0039555A" w:rsidRPr="00325C48" w:rsidRDefault="0039555A" w:rsidP="00193AD9">
            <w:pPr>
              <w:jc w:val="center"/>
              <w:rPr>
                <w:rFonts w:cs="Arial"/>
                <w:bCs/>
                <w:sz w:val="20"/>
                <w:lang w:val="ro-RO"/>
              </w:rPr>
            </w:pPr>
            <w:r w:rsidRPr="00325C48">
              <w:rPr>
                <w:rFonts w:cs="Arial"/>
                <w:bCs/>
                <w:sz w:val="20"/>
                <w:lang w:val="ro-RO"/>
              </w:rPr>
              <w:t>2013</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9CB868D" w14:textId="77777777" w:rsidR="0039555A" w:rsidRPr="00325C48" w:rsidRDefault="0039555A" w:rsidP="00193AD9">
            <w:pPr>
              <w:jc w:val="center"/>
              <w:rPr>
                <w:rFonts w:cs="Arial"/>
                <w:bCs/>
                <w:sz w:val="20"/>
                <w:lang w:val="ro-RO"/>
              </w:rPr>
            </w:pPr>
            <w:r w:rsidRPr="00325C48">
              <w:rPr>
                <w:rFonts w:cs="Arial"/>
                <w:bCs/>
                <w:sz w:val="20"/>
                <w:lang w:val="ro-RO"/>
              </w:rPr>
              <w:t>73.3</w:t>
            </w:r>
          </w:p>
        </w:tc>
      </w:tr>
      <w:tr w:rsidR="0039555A" w:rsidRPr="00325C48" w14:paraId="2A68B42F"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7AFF838A" w14:textId="77777777" w:rsidR="0039555A" w:rsidRPr="00325C48" w:rsidRDefault="0039555A" w:rsidP="00193AD9">
            <w:pPr>
              <w:jc w:val="center"/>
              <w:rPr>
                <w:rFonts w:cs="Arial"/>
                <w:bCs/>
                <w:sz w:val="20"/>
                <w:lang w:val="ro-RO"/>
              </w:rPr>
            </w:pPr>
            <w:r w:rsidRPr="00325C48">
              <w:rPr>
                <w:rFonts w:cs="Arial"/>
                <w:bCs/>
                <w:sz w:val="20"/>
                <w:lang w:val="ro-RO"/>
              </w:rPr>
              <w:t>1970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7662F75" w14:textId="77777777" w:rsidR="0039555A" w:rsidRPr="00325C48" w:rsidRDefault="0039555A" w:rsidP="00193AD9">
            <w:pPr>
              <w:jc w:val="center"/>
              <w:rPr>
                <w:rFonts w:cs="Arial"/>
                <w:bCs/>
                <w:sz w:val="20"/>
                <w:lang w:val="ro-RO"/>
              </w:rPr>
            </w:pPr>
            <w:r w:rsidRPr="00325C48">
              <w:rPr>
                <w:rFonts w:cs="Arial"/>
                <w:bCs/>
                <w:sz w:val="20"/>
                <w:lang w:val="ro-RO"/>
              </w:rPr>
              <w:t>151</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6376BC0" w14:textId="77777777" w:rsidR="0039555A" w:rsidRPr="00325C48" w:rsidRDefault="0039555A" w:rsidP="00193AD9">
            <w:pPr>
              <w:jc w:val="center"/>
              <w:rPr>
                <w:rFonts w:cs="Arial"/>
                <w:bCs/>
                <w:sz w:val="20"/>
                <w:lang w:val="ro-RO"/>
              </w:rPr>
            </w:pPr>
            <w:r w:rsidRPr="00325C48">
              <w:rPr>
                <w:rFonts w:cs="Arial"/>
                <w:bCs/>
                <w:sz w:val="20"/>
                <w:lang w:val="ro-RO"/>
              </w:rPr>
              <w:t>1992</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72D9331" w14:textId="77777777" w:rsidR="0039555A" w:rsidRPr="00325C48" w:rsidRDefault="0039555A" w:rsidP="00193AD9">
            <w:pPr>
              <w:jc w:val="center"/>
              <w:rPr>
                <w:rFonts w:cs="Arial"/>
                <w:bCs/>
                <w:sz w:val="20"/>
                <w:lang w:val="ro-RO"/>
              </w:rPr>
            </w:pPr>
            <w:r w:rsidRPr="00325C48">
              <w:rPr>
                <w:rFonts w:cs="Arial"/>
                <w:bCs/>
                <w:sz w:val="20"/>
                <w:lang w:val="ro-RO"/>
              </w:rPr>
              <w:t>56.4</w:t>
            </w:r>
          </w:p>
        </w:tc>
        <w:tc>
          <w:tcPr>
            <w:tcW w:w="741" w:type="dxa"/>
            <w:tcBorders>
              <w:top w:val="nil"/>
              <w:left w:val="nil"/>
              <w:bottom w:val="single" w:sz="8" w:space="0" w:color="auto"/>
              <w:right w:val="single" w:sz="8" w:space="0" w:color="auto"/>
            </w:tcBorders>
            <w:tcMar>
              <w:left w:w="28" w:type="dxa"/>
              <w:right w:w="28" w:type="dxa"/>
            </w:tcMar>
            <w:vAlign w:val="center"/>
            <w:hideMark/>
          </w:tcPr>
          <w:p w14:paraId="2A74B4F7" w14:textId="77777777" w:rsidR="0039555A" w:rsidRPr="00325C48" w:rsidRDefault="0039555A" w:rsidP="00193AD9">
            <w:pPr>
              <w:jc w:val="center"/>
              <w:rPr>
                <w:rFonts w:cs="Arial"/>
                <w:bCs/>
                <w:sz w:val="20"/>
                <w:lang w:val="ro-RO"/>
              </w:rPr>
            </w:pPr>
            <w:r w:rsidRPr="00325C48">
              <w:rPr>
                <w:rFonts w:cs="Arial"/>
                <w:bCs/>
                <w:sz w:val="20"/>
                <w:lang w:val="ro-RO"/>
              </w:rPr>
              <w:t>2014</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5A4F2C70" w14:textId="77777777" w:rsidR="0039555A" w:rsidRPr="00325C48" w:rsidRDefault="0039555A" w:rsidP="00193AD9">
            <w:pPr>
              <w:jc w:val="center"/>
              <w:rPr>
                <w:rFonts w:cs="Arial"/>
                <w:bCs/>
                <w:sz w:val="20"/>
                <w:lang w:val="ro-RO"/>
              </w:rPr>
            </w:pPr>
            <w:r w:rsidRPr="00325C48">
              <w:rPr>
                <w:rFonts w:cs="Arial"/>
                <w:bCs/>
                <w:sz w:val="20"/>
                <w:lang w:val="ro-RO"/>
              </w:rPr>
              <w:t>44.1</w:t>
            </w:r>
          </w:p>
        </w:tc>
      </w:tr>
      <w:tr w:rsidR="0039555A" w:rsidRPr="00325C48" w14:paraId="3CA30E42"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0DD52D58" w14:textId="77777777" w:rsidR="0039555A" w:rsidRPr="00325C48" w:rsidRDefault="0039555A" w:rsidP="00193AD9">
            <w:pPr>
              <w:jc w:val="center"/>
              <w:rPr>
                <w:rFonts w:cs="Arial"/>
                <w:bCs/>
                <w:sz w:val="20"/>
                <w:lang w:val="ro-RO"/>
              </w:rPr>
            </w:pPr>
            <w:r w:rsidRPr="00325C48">
              <w:rPr>
                <w:rFonts w:cs="Arial"/>
                <w:bCs/>
                <w:sz w:val="20"/>
                <w:lang w:val="ro-RO"/>
              </w:rPr>
              <w:t>1971</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6393A46" w14:textId="77777777" w:rsidR="0039555A" w:rsidRPr="00325C48" w:rsidRDefault="0039555A" w:rsidP="00193AD9">
            <w:pPr>
              <w:jc w:val="center"/>
              <w:rPr>
                <w:rFonts w:cs="Arial"/>
                <w:bCs/>
                <w:sz w:val="20"/>
                <w:lang w:val="ro-RO"/>
              </w:rPr>
            </w:pPr>
            <w:r w:rsidRPr="00325C48">
              <w:rPr>
                <w:rFonts w:cs="Arial"/>
                <w:bCs/>
                <w:sz w:val="20"/>
                <w:lang w:val="ro-RO"/>
              </w:rPr>
              <w:t>71.5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1C7D56D7" w14:textId="77777777" w:rsidR="0039555A" w:rsidRPr="00325C48" w:rsidRDefault="0039555A" w:rsidP="00193AD9">
            <w:pPr>
              <w:jc w:val="center"/>
              <w:rPr>
                <w:rFonts w:cs="Arial"/>
                <w:bCs/>
                <w:sz w:val="20"/>
                <w:lang w:val="ro-RO"/>
              </w:rPr>
            </w:pPr>
            <w:r w:rsidRPr="00325C48">
              <w:rPr>
                <w:rFonts w:cs="Arial"/>
                <w:bCs/>
                <w:sz w:val="20"/>
                <w:lang w:val="ro-RO"/>
              </w:rPr>
              <w:t>1993</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F792D8E" w14:textId="77777777" w:rsidR="0039555A" w:rsidRPr="00325C48" w:rsidRDefault="0039555A" w:rsidP="00193AD9">
            <w:pPr>
              <w:jc w:val="center"/>
              <w:rPr>
                <w:rFonts w:cs="Arial"/>
                <w:bCs/>
                <w:sz w:val="20"/>
                <w:lang w:val="ro-RO"/>
              </w:rPr>
            </w:pPr>
            <w:r w:rsidRPr="00325C48">
              <w:rPr>
                <w:rFonts w:cs="Arial"/>
                <w:bCs/>
                <w:sz w:val="20"/>
                <w:lang w:val="ro-RO"/>
              </w:rPr>
              <w:t>58.5</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6D563F3" w14:textId="77777777" w:rsidR="0039555A" w:rsidRPr="00325C48" w:rsidRDefault="0039555A" w:rsidP="00193AD9">
            <w:pPr>
              <w:jc w:val="center"/>
              <w:rPr>
                <w:rFonts w:cs="Arial"/>
                <w:bCs/>
                <w:sz w:val="20"/>
                <w:lang w:val="ro-RO"/>
              </w:rPr>
            </w:pPr>
            <w:r w:rsidRPr="00325C48">
              <w:rPr>
                <w:rFonts w:cs="Arial"/>
                <w:bCs/>
                <w:sz w:val="20"/>
                <w:lang w:val="ro-RO"/>
              </w:rPr>
              <w:t>2015</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3682011" w14:textId="77777777" w:rsidR="0039555A" w:rsidRPr="00325C48" w:rsidRDefault="0039555A" w:rsidP="00193AD9">
            <w:pPr>
              <w:jc w:val="center"/>
              <w:rPr>
                <w:rFonts w:cs="Arial"/>
                <w:bCs/>
                <w:sz w:val="20"/>
                <w:lang w:val="ro-RO"/>
              </w:rPr>
            </w:pPr>
            <w:r w:rsidRPr="00325C48">
              <w:rPr>
                <w:rFonts w:cs="Arial"/>
                <w:bCs/>
                <w:sz w:val="20"/>
                <w:lang w:val="ro-RO"/>
              </w:rPr>
              <w:t>37.8</w:t>
            </w:r>
          </w:p>
        </w:tc>
      </w:tr>
      <w:tr w:rsidR="0039555A" w:rsidRPr="00325C48" w14:paraId="772D9F2A"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5666CAE6" w14:textId="77777777" w:rsidR="0039555A" w:rsidRPr="00325C48" w:rsidRDefault="0039555A" w:rsidP="00193AD9">
            <w:pPr>
              <w:jc w:val="center"/>
              <w:rPr>
                <w:rFonts w:cs="Arial"/>
                <w:bCs/>
                <w:sz w:val="20"/>
                <w:lang w:val="ro-RO"/>
              </w:rPr>
            </w:pPr>
            <w:r w:rsidRPr="00325C48">
              <w:rPr>
                <w:rFonts w:cs="Arial"/>
                <w:bCs/>
                <w:sz w:val="20"/>
                <w:lang w:val="ro-RO"/>
              </w:rPr>
              <w:t>1972</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082B9FD" w14:textId="77777777" w:rsidR="0039555A" w:rsidRPr="00325C48" w:rsidRDefault="0039555A" w:rsidP="00193AD9">
            <w:pPr>
              <w:jc w:val="center"/>
              <w:rPr>
                <w:rFonts w:cs="Arial"/>
                <w:bCs/>
                <w:sz w:val="20"/>
                <w:lang w:val="ro-RO"/>
              </w:rPr>
            </w:pPr>
            <w:r w:rsidRPr="00325C48">
              <w:rPr>
                <w:rFonts w:cs="Arial"/>
                <w:bCs/>
                <w:sz w:val="20"/>
                <w:lang w:val="ro-RO"/>
              </w:rPr>
              <w:t>103</w:t>
            </w:r>
          </w:p>
        </w:tc>
        <w:tc>
          <w:tcPr>
            <w:tcW w:w="741" w:type="dxa"/>
            <w:tcBorders>
              <w:top w:val="nil"/>
              <w:left w:val="nil"/>
              <w:bottom w:val="single" w:sz="8" w:space="0" w:color="auto"/>
              <w:right w:val="single" w:sz="8" w:space="0" w:color="auto"/>
            </w:tcBorders>
            <w:tcMar>
              <w:left w:w="28" w:type="dxa"/>
              <w:right w:w="28" w:type="dxa"/>
            </w:tcMar>
            <w:vAlign w:val="center"/>
            <w:hideMark/>
          </w:tcPr>
          <w:p w14:paraId="7225EFFB" w14:textId="77777777" w:rsidR="0039555A" w:rsidRPr="00325C48" w:rsidRDefault="0039555A" w:rsidP="00193AD9">
            <w:pPr>
              <w:jc w:val="center"/>
              <w:rPr>
                <w:rFonts w:cs="Arial"/>
                <w:bCs/>
                <w:sz w:val="20"/>
                <w:lang w:val="ro-RO"/>
              </w:rPr>
            </w:pPr>
            <w:r w:rsidRPr="00325C48">
              <w:rPr>
                <w:rFonts w:cs="Arial"/>
                <w:bCs/>
                <w:sz w:val="20"/>
                <w:lang w:val="ro-RO"/>
              </w:rPr>
              <w:t>1994</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4745E8E" w14:textId="77777777" w:rsidR="0039555A" w:rsidRPr="00325C48" w:rsidRDefault="0039555A" w:rsidP="00193AD9">
            <w:pPr>
              <w:jc w:val="center"/>
              <w:rPr>
                <w:rFonts w:cs="Arial"/>
                <w:bCs/>
                <w:sz w:val="20"/>
                <w:lang w:val="ro-RO"/>
              </w:rPr>
            </w:pPr>
            <w:r w:rsidRPr="00325C48">
              <w:rPr>
                <w:rFonts w:cs="Arial"/>
                <w:bCs/>
                <w:sz w:val="20"/>
                <w:lang w:val="ro-RO"/>
              </w:rPr>
              <w:t>112</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F5C367D" w14:textId="77777777" w:rsidR="0039555A" w:rsidRPr="00325C48" w:rsidRDefault="0039555A" w:rsidP="00193AD9">
            <w:pPr>
              <w:jc w:val="center"/>
              <w:rPr>
                <w:rFonts w:cs="Arial"/>
                <w:bCs/>
                <w:sz w:val="20"/>
                <w:lang w:val="ro-RO"/>
              </w:rPr>
            </w:pPr>
            <w:r w:rsidRPr="00325C48">
              <w:rPr>
                <w:rFonts w:cs="Arial"/>
                <w:bCs/>
                <w:sz w:val="20"/>
                <w:lang w:val="ro-RO"/>
              </w:rPr>
              <w:t>2016</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FA34F7F" w14:textId="77777777" w:rsidR="0039555A" w:rsidRPr="00325C48" w:rsidRDefault="0039555A" w:rsidP="00193AD9">
            <w:pPr>
              <w:jc w:val="center"/>
              <w:rPr>
                <w:rFonts w:cs="Arial"/>
                <w:bCs/>
                <w:sz w:val="20"/>
                <w:lang w:val="ro-RO"/>
              </w:rPr>
            </w:pPr>
            <w:r w:rsidRPr="00325C48">
              <w:rPr>
                <w:rFonts w:cs="Arial"/>
                <w:bCs/>
                <w:sz w:val="20"/>
                <w:lang w:val="ro-RO"/>
              </w:rPr>
              <w:t>72.5</w:t>
            </w:r>
          </w:p>
        </w:tc>
      </w:tr>
      <w:tr w:rsidR="0039555A" w:rsidRPr="00325C48" w14:paraId="29C6EF45"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2C3FFAE8" w14:textId="77777777" w:rsidR="0039555A" w:rsidRPr="00325C48" w:rsidRDefault="0039555A" w:rsidP="00193AD9">
            <w:pPr>
              <w:jc w:val="center"/>
              <w:rPr>
                <w:rFonts w:cs="Arial"/>
                <w:bCs/>
                <w:sz w:val="20"/>
                <w:lang w:val="ro-RO"/>
              </w:rPr>
            </w:pPr>
            <w:r w:rsidRPr="00325C48">
              <w:rPr>
                <w:rFonts w:cs="Arial"/>
                <w:bCs/>
                <w:sz w:val="20"/>
                <w:lang w:val="ro-RO"/>
              </w:rPr>
              <w:t>1973</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D895872" w14:textId="77777777" w:rsidR="0039555A" w:rsidRPr="00325C48" w:rsidRDefault="0039555A" w:rsidP="00193AD9">
            <w:pPr>
              <w:jc w:val="center"/>
              <w:rPr>
                <w:rFonts w:cs="Arial"/>
                <w:bCs/>
                <w:sz w:val="20"/>
                <w:lang w:val="ro-RO"/>
              </w:rPr>
            </w:pPr>
            <w:r w:rsidRPr="00325C48">
              <w:rPr>
                <w:rFonts w:cs="Arial"/>
                <w:bCs/>
                <w:sz w:val="20"/>
                <w:lang w:val="ro-RO"/>
              </w:rPr>
              <w:t>95.2</w:t>
            </w:r>
          </w:p>
        </w:tc>
        <w:tc>
          <w:tcPr>
            <w:tcW w:w="741" w:type="dxa"/>
            <w:tcBorders>
              <w:top w:val="nil"/>
              <w:left w:val="nil"/>
              <w:bottom w:val="single" w:sz="8" w:space="0" w:color="auto"/>
              <w:right w:val="single" w:sz="8" w:space="0" w:color="auto"/>
            </w:tcBorders>
            <w:tcMar>
              <w:left w:w="28" w:type="dxa"/>
              <w:right w:w="28" w:type="dxa"/>
            </w:tcMar>
            <w:vAlign w:val="center"/>
            <w:hideMark/>
          </w:tcPr>
          <w:p w14:paraId="0912CFCE" w14:textId="77777777" w:rsidR="0039555A" w:rsidRPr="00325C48" w:rsidRDefault="0039555A" w:rsidP="00193AD9">
            <w:pPr>
              <w:jc w:val="center"/>
              <w:rPr>
                <w:rFonts w:cs="Arial"/>
                <w:bCs/>
                <w:sz w:val="20"/>
                <w:lang w:val="ro-RO"/>
              </w:rPr>
            </w:pPr>
            <w:r w:rsidRPr="00325C48">
              <w:rPr>
                <w:rFonts w:cs="Arial"/>
                <w:bCs/>
                <w:sz w:val="20"/>
                <w:lang w:val="ro-RO"/>
              </w:rPr>
              <w:t>1995</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31BAC2C4" w14:textId="77777777" w:rsidR="0039555A" w:rsidRPr="00325C48" w:rsidRDefault="0039555A" w:rsidP="00193AD9">
            <w:pPr>
              <w:jc w:val="center"/>
              <w:rPr>
                <w:rFonts w:cs="Arial"/>
                <w:bCs/>
                <w:sz w:val="20"/>
                <w:lang w:val="ro-RO"/>
              </w:rPr>
            </w:pPr>
            <w:r w:rsidRPr="00325C48">
              <w:rPr>
                <w:rFonts w:cs="Arial"/>
                <w:bCs/>
                <w:sz w:val="20"/>
                <w:lang w:val="ro-RO"/>
              </w:rPr>
              <w:t>292</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4CEA421" w14:textId="77777777" w:rsidR="0039555A" w:rsidRPr="00325C48" w:rsidRDefault="0039555A" w:rsidP="00193AD9">
            <w:pPr>
              <w:jc w:val="center"/>
              <w:rPr>
                <w:rFonts w:cs="Arial"/>
                <w:bCs/>
                <w:sz w:val="20"/>
                <w:lang w:val="ro-RO"/>
              </w:rPr>
            </w:pPr>
            <w:r w:rsidRPr="00325C48">
              <w:rPr>
                <w:rFonts w:cs="Arial"/>
                <w:bCs/>
                <w:sz w:val="20"/>
                <w:lang w:val="ro-RO"/>
              </w:rPr>
              <w:t>2017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667B7867" w14:textId="77777777" w:rsidR="0039555A" w:rsidRPr="00325C48" w:rsidRDefault="0039555A" w:rsidP="00193AD9">
            <w:pPr>
              <w:jc w:val="center"/>
              <w:rPr>
                <w:rFonts w:cs="Arial"/>
                <w:bCs/>
                <w:sz w:val="20"/>
                <w:lang w:val="ro-RO"/>
              </w:rPr>
            </w:pPr>
            <w:r w:rsidRPr="00325C48">
              <w:rPr>
                <w:rFonts w:cs="Arial"/>
                <w:bCs/>
                <w:sz w:val="20"/>
                <w:lang w:val="ro-RO"/>
              </w:rPr>
              <w:t>99.3</w:t>
            </w:r>
          </w:p>
        </w:tc>
      </w:tr>
      <w:tr w:rsidR="0039555A" w:rsidRPr="00325C48" w14:paraId="2E375671"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4FD5FA77" w14:textId="77777777" w:rsidR="0039555A" w:rsidRPr="00325C48" w:rsidRDefault="0039555A" w:rsidP="00193AD9">
            <w:pPr>
              <w:jc w:val="center"/>
              <w:rPr>
                <w:rFonts w:cs="Arial"/>
                <w:bCs/>
                <w:sz w:val="20"/>
                <w:lang w:val="ro-RO"/>
              </w:rPr>
            </w:pPr>
            <w:r w:rsidRPr="00325C48">
              <w:rPr>
                <w:rFonts w:cs="Arial"/>
                <w:bCs/>
                <w:sz w:val="20"/>
                <w:lang w:val="ro-RO"/>
              </w:rPr>
              <w:t>1974</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5EF67D3F" w14:textId="77777777" w:rsidR="0039555A" w:rsidRPr="00325C48" w:rsidRDefault="0039555A" w:rsidP="00193AD9">
            <w:pPr>
              <w:jc w:val="center"/>
              <w:rPr>
                <w:rFonts w:cs="Arial"/>
                <w:bCs/>
                <w:sz w:val="20"/>
                <w:lang w:val="ro-RO"/>
              </w:rPr>
            </w:pPr>
            <w:r w:rsidRPr="00325C48">
              <w:rPr>
                <w:rFonts w:cs="Arial"/>
                <w:bCs/>
                <w:sz w:val="20"/>
                <w:lang w:val="ro-RO"/>
              </w:rPr>
              <w:t>302</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12FC7CF" w14:textId="77777777" w:rsidR="0039555A" w:rsidRPr="00325C48" w:rsidRDefault="0039555A" w:rsidP="00193AD9">
            <w:pPr>
              <w:jc w:val="center"/>
              <w:rPr>
                <w:rFonts w:cs="Arial"/>
                <w:bCs/>
                <w:sz w:val="20"/>
                <w:lang w:val="ro-RO"/>
              </w:rPr>
            </w:pPr>
            <w:r w:rsidRPr="00325C48">
              <w:rPr>
                <w:rFonts w:cs="Arial"/>
                <w:bCs/>
                <w:sz w:val="20"/>
                <w:lang w:val="ro-RO"/>
              </w:rPr>
              <w:t>1996</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1111596" w14:textId="77777777" w:rsidR="0039555A" w:rsidRPr="00325C48" w:rsidRDefault="0039555A" w:rsidP="00193AD9">
            <w:pPr>
              <w:jc w:val="center"/>
              <w:rPr>
                <w:rFonts w:cs="Arial"/>
                <w:bCs/>
                <w:sz w:val="20"/>
                <w:lang w:val="ro-RO"/>
              </w:rPr>
            </w:pPr>
            <w:r w:rsidRPr="00325C48">
              <w:rPr>
                <w:rFonts w:cs="Arial"/>
                <w:bCs/>
                <w:sz w:val="20"/>
                <w:lang w:val="ro-RO"/>
              </w:rPr>
              <w:t>137</w:t>
            </w:r>
          </w:p>
        </w:tc>
        <w:tc>
          <w:tcPr>
            <w:tcW w:w="741" w:type="dxa"/>
            <w:tcBorders>
              <w:top w:val="nil"/>
              <w:left w:val="nil"/>
              <w:bottom w:val="single" w:sz="8" w:space="0" w:color="auto"/>
              <w:right w:val="single" w:sz="8" w:space="0" w:color="auto"/>
            </w:tcBorders>
            <w:tcMar>
              <w:left w:w="28" w:type="dxa"/>
              <w:right w:w="28" w:type="dxa"/>
            </w:tcMar>
            <w:vAlign w:val="center"/>
            <w:hideMark/>
          </w:tcPr>
          <w:p w14:paraId="5775D69C" w14:textId="77777777" w:rsidR="0039555A" w:rsidRPr="00325C48" w:rsidRDefault="0039555A" w:rsidP="00193AD9">
            <w:pPr>
              <w:jc w:val="center"/>
              <w:rPr>
                <w:rFonts w:cs="Arial"/>
                <w:bCs/>
                <w:sz w:val="20"/>
                <w:lang w:val="ro-RO"/>
              </w:rPr>
            </w:pPr>
            <w:r w:rsidRPr="00325C48">
              <w:rPr>
                <w:rFonts w:cs="Arial"/>
                <w:bCs/>
                <w:sz w:val="20"/>
                <w:lang w:val="ro-RO"/>
              </w:rPr>
              <w:t>2018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5EB70493" w14:textId="77777777" w:rsidR="0039555A" w:rsidRPr="00325C48" w:rsidRDefault="0039555A" w:rsidP="00193AD9">
            <w:pPr>
              <w:jc w:val="center"/>
              <w:rPr>
                <w:rFonts w:cs="Arial"/>
                <w:bCs/>
                <w:sz w:val="20"/>
                <w:lang w:val="ro-RO"/>
              </w:rPr>
            </w:pPr>
            <w:r w:rsidRPr="00325C48">
              <w:rPr>
                <w:rFonts w:cs="Arial"/>
                <w:bCs/>
                <w:sz w:val="20"/>
                <w:lang w:val="ro-RO"/>
              </w:rPr>
              <w:t>137</w:t>
            </w:r>
          </w:p>
        </w:tc>
      </w:tr>
      <w:tr w:rsidR="0039555A" w:rsidRPr="00325C48" w14:paraId="75C31C55"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1BFBFB21" w14:textId="77777777" w:rsidR="0039555A" w:rsidRPr="00325C48" w:rsidRDefault="0039555A" w:rsidP="00193AD9">
            <w:pPr>
              <w:jc w:val="center"/>
              <w:rPr>
                <w:rFonts w:cs="Arial"/>
                <w:bCs/>
                <w:sz w:val="20"/>
                <w:lang w:val="ro-RO"/>
              </w:rPr>
            </w:pPr>
            <w:r w:rsidRPr="00325C48">
              <w:rPr>
                <w:rFonts w:cs="Arial"/>
                <w:bCs/>
                <w:sz w:val="20"/>
                <w:lang w:val="ro-RO"/>
              </w:rPr>
              <w:t>1975</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CDDDECE" w14:textId="77777777" w:rsidR="0039555A" w:rsidRPr="00325C48" w:rsidRDefault="0039555A" w:rsidP="00193AD9">
            <w:pPr>
              <w:jc w:val="center"/>
              <w:rPr>
                <w:rFonts w:cs="Arial"/>
                <w:bCs/>
                <w:sz w:val="20"/>
                <w:lang w:val="ro-RO"/>
              </w:rPr>
            </w:pPr>
            <w:r w:rsidRPr="00325C48">
              <w:rPr>
                <w:rFonts w:cs="Arial"/>
                <w:bCs/>
                <w:sz w:val="20"/>
                <w:lang w:val="ro-RO"/>
              </w:rPr>
              <w:t>88.9</w:t>
            </w:r>
          </w:p>
        </w:tc>
        <w:tc>
          <w:tcPr>
            <w:tcW w:w="741" w:type="dxa"/>
            <w:tcBorders>
              <w:top w:val="nil"/>
              <w:left w:val="nil"/>
              <w:bottom w:val="single" w:sz="8" w:space="0" w:color="auto"/>
              <w:right w:val="single" w:sz="8" w:space="0" w:color="auto"/>
            </w:tcBorders>
            <w:tcMar>
              <w:left w:w="28" w:type="dxa"/>
              <w:right w:w="28" w:type="dxa"/>
            </w:tcMar>
            <w:vAlign w:val="center"/>
            <w:hideMark/>
          </w:tcPr>
          <w:p w14:paraId="56B9590E" w14:textId="77777777" w:rsidR="0039555A" w:rsidRPr="00325C48" w:rsidRDefault="0039555A" w:rsidP="00193AD9">
            <w:pPr>
              <w:jc w:val="center"/>
              <w:rPr>
                <w:rFonts w:cs="Arial"/>
                <w:bCs/>
                <w:sz w:val="20"/>
                <w:lang w:val="ro-RO"/>
              </w:rPr>
            </w:pPr>
            <w:r w:rsidRPr="00325C48">
              <w:rPr>
                <w:rFonts w:cs="Arial"/>
                <w:bCs/>
                <w:sz w:val="20"/>
                <w:lang w:val="ro-RO"/>
              </w:rPr>
              <w:t>1997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F9A4E39" w14:textId="77777777" w:rsidR="0039555A" w:rsidRPr="00325C48" w:rsidRDefault="0039555A" w:rsidP="00193AD9">
            <w:pPr>
              <w:jc w:val="center"/>
              <w:rPr>
                <w:rFonts w:cs="Arial"/>
                <w:bCs/>
                <w:sz w:val="20"/>
                <w:lang w:val="ro-RO"/>
              </w:rPr>
            </w:pPr>
            <w:r w:rsidRPr="00325C48">
              <w:rPr>
                <w:rFonts w:cs="Arial"/>
                <w:bCs/>
                <w:sz w:val="20"/>
                <w:lang w:val="ro-RO"/>
              </w:rPr>
              <w:t>237</w:t>
            </w:r>
          </w:p>
        </w:tc>
        <w:tc>
          <w:tcPr>
            <w:tcW w:w="741" w:type="dxa"/>
            <w:tcBorders>
              <w:top w:val="nil"/>
              <w:left w:val="nil"/>
              <w:bottom w:val="single" w:sz="8" w:space="0" w:color="auto"/>
              <w:right w:val="single" w:sz="8" w:space="0" w:color="auto"/>
            </w:tcBorders>
            <w:tcMar>
              <w:left w:w="28" w:type="dxa"/>
              <w:right w:w="28" w:type="dxa"/>
            </w:tcMar>
            <w:vAlign w:val="center"/>
            <w:hideMark/>
          </w:tcPr>
          <w:p w14:paraId="7DB795E7" w14:textId="77777777" w:rsidR="0039555A" w:rsidRPr="00325C48" w:rsidRDefault="0039555A" w:rsidP="00193AD9">
            <w:pPr>
              <w:jc w:val="center"/>
              <w:rPr>
                <w:rFonts w:cs="Arial"/>
                <w:bCs/>
                <w:sz w:val="20"/>
                <w:lang w:val="ro-RO"/>
              </w:rPr>
            </w:pPr>
            <w:r w:rsidRPr="00325C48">
              <w:rPr>
                <w:rFonts w:cs="Arial"/>
                <w:bCs/>
                <w:sz w:val="20"/>
                <w:lang w:val="ro-RO"/>
              </w:rPr>
              <w:t>2019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6FEBDC6" w14:textId="77777777" w:rsidR="0039555A" w:rsidRPr="00325C48" w:rsidRDefault="0039555A" w:rsidP="00193AD9">
            <w:pPr>
              <w:jc w:val="center"/>
              <w:rPr>
                <w:rFonts w:cs="Arial"/>
                <w:bCs/>
                <w:sz w:val="20"/>
                <w:lang w:val="ro-RO"/>
              </w:rPr>
            </w:pPr>
            <w:r w:rsidRPr="00325C48">
              <w:rPr>
                <w:rFonts w:cs="Arial"/>
                <w:bCs/>
                <w:sz w:val="20"/>
                <w:lang w:val="ro-RO"/>
              </w:rPr>
              <w:t>40</w:t>
            </w:r>
          </w:p>
        </w:tc>
      </w:tr>
      <w:tr w:rsidR="0039555A" w:rsidRPr="00325C48" w14:paraId="0CD1A390"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5922ED0D" w14:textId="77777777" w:rsidR="0039555A" w:rsidRPr="00325C48" w:rsidRDefault="0039555A" w:rsidP="00193AD9">
            <w:pPr>
              <w:jc w:val="center"/>
              <w:rPr>
                <w:rFonts w:cs="Arial"/>
                <w:bCs/>
                <w:sz w:val="20"/>
                <w:lang w:val="ro-RO"/>
              </w:rPr>
            </w:pPr>
            <w:r w:rsidRPr="00325C48">
              <w:rPr>
                <w:rFonts w:cs="Arial"/>
                <w:bCs/>
                <w:sz w:val="20"/>
                <w:lang w:val="ro-RO"/>
              </w:rPr>
              <w:t>1976</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BECF573" w14:textId="77777777" w:rsidR="0039555A" w:rsidRPr="00325C48" w:rsidRDefault="0039555A" w:rsidP="00193AD9">
            <w:pPr>
              <w:jc w:val="center"/>
              <w:rPr>
                <w:rFonts w:cs="Arial"/>
                <w:bCs/>
                <w:sz w:val="20"/>
                <w:lang w:val="ro-RO"/>
              </w:rPr>
            </w:pPr>
            <w:r w:rsidRPr="00325C48">
              <w:rPr>
                <w:rFonts w:cs="Arial"/>
                <w:bCs/>
                <w:sz w:val="20"/>
                <w:lang w:val="ro-RO"/>
              </w:rPr>
              <w:t>28</w:t>
            </w:r>
          </w:p>
        </w:tc>
        <w:tc>
          <w:tcPr>
            <w:tcW w:w="741" w:type="dxa"/>
            <w:tcBorders>
              <w:top w:val="nil"/>
              <w:left w:val="nil"/>
              <w:bottom w:val="single" w:sz="8" w:space="0" w:color="auto"/>
              <w:right w:val="single" w:sz="8" w:space="0" w:color="auto"/>
            </w:tcBorders>
            <w:tcMar>
              <w:left w:w="28" w:type="dxa"/>
              <w:right w:w="28" w:type="dxa"/>
            </w:tcMar>
            <w:vAlign w:val="center"/>
            <w:hideMark/>
          </w:tcPr>
          <w:p w14:paraId="3C90FB91" w14:textId="77777777" w:rsidR="0039555A" w:rsidRPr="00325C48" w:rsidRDefault="0039555A" w:rsidP="00193AD9">
            <w:pPr>
              <w:jc w:val="center"/>
              <w:rPr>
                <w:rFonts w:cs="Arial"/>
                <w:bCs/>
                <w:sz w:val="20"/>
                <w:lang w:val="ro-RO"/>
              </w:rPr>
            </w:pPr>
            <w:r w:rsidRPr="00325C48">
              <w:rPr>
                <w:rFonts w:cs="Arial"/>
                <w:bCs/>
                <w:sz w:val="20"/>
                <w:lang w:val="ro-RO"/>
              </w:rPr>
              <w:t>1998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210FCBC2" w14:textId="77777777" w:rsidR="0039555A" w:rsidRPr="00325C48" w:rsidRDefault="0039555A" w:rsidP="00193AD9">
            <w:pPr>
              <w:jc w:val="center"/>
              <w:rPr>
                <w:rFonts w:cs="Arial"/>
                <w:bCs/>
                <w:sz w:val="20"/>
                <w:lang w:val="ro-RO"/>
              </w:rPr>
            </w:pPr>
            <w:r w:rsidRPr="00325C48">
              <w:rPr>
                <w:rFonts w:cs="Arial"/>
                <w:bCs/>
                <w:sz w:val="20"/>
                <w:lang w:val="ro-RO"/>
              </w:rPr>
              <w:t>119</w:t>
            </w:r>
          </w:p>
        </w:tc>
        <w:tc>
          <w:tcPr>
            <w:tcW w:w="741" w:type="dxa"/>
            <w:tcBorders>
              <w:top w:val="nil"/>
              <w:left w:val="nil"/>
              <w:bottom w:val="single" w:sz="8" w:space="0" w:color="auto"/>
              <w:right w:val="single" w:sz="8" w:space="0" w:color="auto"/>
            </w:tcBorders>
            <w:tcMar>
              <w:left w:w="28" w:type="dxa"/>
              <w:right w:w="28" w:type="dxa"/>
            </w:tcMar>
            <w:vAlign w:val="center"/>
            <w:hideMark/>
          </w:tcPr>
          <w:p w14:paraId="7608A265" w14:textId="77777777" w:rsidR="0039555A" w:rsidRPr="00325C48" w:rsidRDefault="0039555A" w:rsidP="00193AD9">
            <w:pPr>
              <w:jc w:val="center"/>
              <w:rPr>
                <w:rFonts w:cs="Arial"/>
                <w:bCs/>
                <w:sz w:val="20"/>
                <w:lang w:val="ro-RO"/>
              </w:rPr>
            </w:pPr>
            <w:r w:rsidRPr="00325C48">
              <w:rPr>
                <w:rFonts w:cs="Arial"/>
                <w:bCs/>
                <w:sz w:val="20"/>
                <w:lang w:val="ro-RO"/>
              </w:rPr>
              <w:t>2020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444B037D" w14:textId="77777777" w:rsidR="0039555A" w:rsidRPr="00325C48" w:rsidRDefault="0039555A" w:rsidP="00193AD9">
            <w:pPr>
              <w:jc w:val="center"/>
              <w:rPr>
                <w:rFonts w:cs="Arial"/>
                <w:bCs/>
                <w:sz w:val="20"/>
                <w:lang w:val="ro-RO"/>
              </w:rPr>
            </w:pPr>
            <w:r w:rsidRPr="00325C48">
              <w:rPr>
                <w:rFonts w:cs="Arial"/>
                <w:bCs/>
                <w:sz w:val="20"/>
                <w:lang w:val="ro-RO"/>
              </w:rPr>
              <w:t>121</w:t>
            </w:r>
          </w:p>
        </w:tc>
      </w:tr>
      <w:tr w:rsidR="0039555A" w:rsidRPr="00325C48" w14:paraId="7830B393"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617C73EC" w14:textId="77777777" w:rsidR="0039555A" w:rsidRPr="00325C48" w:rsidRDefault="0039555A" w:rsidP="00193AD9">
            <w:pPr>
              <w:jc w:val="center"/>
              <w:rPr>
                <w:rFonts w:cs="Arial"/>
                <w:bCs/>
                <w:sz w:val="20"/>
                <w:lang w:val="ro-RO"/>
              </w:rPr>
            </w:pPr>
            <w:r w:rsidRPr="00325C48">
              <w:rPr>
                <w:rFonts w:cs="Arial"/>
                <w:bCs/>
                <w:sz w:val="20"/>
                <w:lang w:val="ro-RO"/>
              </w:rPr>
              <w:t>1977</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7E780FCE" w14:textId="77777777" w:rsidR="0039555A" w:rsidRPr="00325C48" w:rsidRDefault="0039555A" w:rsidP="00193AD9">
            <w:pPr>
              <w:jc w:val="center"/>
              <w:rPr>
                <w:rFonts w:cs="Arial"/>
                <w:bCs/>
                <w:sz w:val="20"/>
                <w:lang w:val="ro-RO"/>
              </w:rPr>
            </w:pPr>
            <w:r w:rsidRPr="00325C48">
              <w:rPr>
                <w:rFonts w:cs="Arial"/>
                <w:bCs/>
                <w:sz w:val="20"/>
                <w:lang w:val="ro-RO"/>
              </w:rPr>
              <w:t>92</w:t>
            </w:r>
          </w:p>
        </w:tc>
        <w:tc>
          <w:tcPr>
            <w:tcW w:w="741" w:type="dxa"/>
            <w:tcBorders>
              <w:top w:val="nil"/>
              <w:left w:val="nil"/>
              <w:bottom w:val="single" w:sz="8" w:space="0" w:color="auto"/>
              <w:right w:val="single" w:sz="8" w:space="0" w:color="auto"/>
            </w:tcBorders>
            <w:tcMar>
              <w:left w:w="28" w:type="dxa"/>
              <w:right w:w="28" w:type="dxa"/>
            </w:tcMar>
            <w:vAlign w:val="center"/>
            <w:hideMark/>
          </w:tcPr>
          <w:p w14:paraId="5F034154" w14:textId="77777777" w:rsidR="0039555A" w:rsidRPr="00325C48" w:rsidRDefault="0039555A" w:rsidP="00193AD9">
            <w:pPr>
              <w:jc w:val="center"/>
              <w:rPr>
                <w:rFonts w:cs="Arial"/>
                <w:bCs/>
                <w:sz w:val="20"/>
                <w:lang w:val="ro-RO"/>
              </w:rPr>
            </w:pPr>
            <w:r w:rsidRPr="00325C48">
              <w:rPr>
                <w:rFonts w:cs="Arial"/>
                <w:bCs/>
                <w:sz w:val="20"/>
                <w:lang w:val="ro-RO"/>
              </w:rPr>
              <w:t>1999</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1AEE1826" w14:textId="77777777" w:rsidR="0039555A" w:rsidRPr="00325C48" w:rsidRDefault="0039555A" w:rsidP="00193AD9">
            <w:pPr>
              <w:jc w:val="center"/>
              <w:rPr>
                <w:rFonts w:cs="Arial"/>
                <w:bCs/>
                <w:sz w:val="20"/>
                <w:lang w:val="ro-RO"/>
              </w:rPr>
            </w:pPr>
            <w:r w:rsidRPr="00325C48">
              <w:rPr>
                <w:rFonts w:cs="Arial"/>
                <w:bCs/>
                <w:sz w:val="20"/>
                <w:lang w:val="ro-RO"/>
              </w:rPr>
              <w:t>114</w:t>
            </w:r>
          </w:p>
        </w:tc>
        <w:tc>
          <w:tcPr>
            <w:tcW w:w="741" w:type="dxa"/>
            <w:tcBorders>
              <w:top w:val="nil"/>
              <w:left w:val="nil"/>
              <w:bottom w:val="nil"/>
              <w:right w:val="nil"/>
            </w:tcBorders>
            <w:noWrap/>
            <w:tcMar>
              <w:left w:w="28" w:type="dxa"/>
              <w:right w:w="28" w:type="dxa"/>
            </w:tcMar>
            <w:vAlign w:val="bottom"/>
            <w:hideMark/>
          </w:tcPr>
          <w:p w14:paraId="3B211B1C" w14:textId="77777777" w:rsidR="0039555A" w:rsidRPr="00325C48" w:rsidRDefault="0039555A" w:rsidP="00193AD9">
            <w:pPr>
              <w:jc w:val="center"/>
              <w:rPr>
                <w:rFonts w:cs="Arial"/>
                <w:bCs/>
                <w:sz w:val="20"/>
                <w:lang w:val="ro-RO"/>
              </w:rPr>
            </w:pPr>
          </w:p>
        </w:tc>
        <w:tc>
          <w:tcPr>
            <w:tcW w:w="1376" w:type="dxa"/>
            <w:tcBorders>
              <w:top w:val="nil"/>
              <w:left w:val="nil"/>
              <w:bottom w:val="nil"/>
              <w:right w:val="nil"/>
            </w:tcBorders>
            <w:noWrap/>
            <w:tcMar>
              <w:left w:w="28" w:type="dxa"/>
              <w:right w:w="28" w:type="dxa"/>
            </w:tcMar>
            <w:vAlign w:val="bottom"/>
            <w:hideMark/>
          </w:tcPr>
          <w:p w14:paraId="0019C895" w14:textId="77777777" w:rsidR="0039555A" w:rsidRPr="00325C48" w:rsidRDefault="0039555A" w:rsidP="00193AD9">
            <w:pPr>
              <w:rPr>
                <w:bCs/>
                <w:sz w:val="20"/>
                <w:lang w:val="ro-RO"/>
              </w:rPr>
            </w:pPr>
          </w:p>
        </w:tc>
      </w:tr>
      <w:tr w:rsidR="0039555A" w:rsidRPr="00325C48" w14:paraId="2E98E24B" w14:textId="77777777" w:rsidTr="00ED16D5">
        <w:trPr>
          <w:trHeight w:val="20"/>
          <w:jc w:val="center"/>
        </w:trPr>
        <w:tc>
          <w:tcPr>
            <w:tcW w:w="741" w:type="dxa"/>
            <w:tcBorders>
              <w:top w:val="nil"/>
              <w:left w:val="single" w:sz="8" w:space="0" w:color="auto"/>
              <w:bottom w:val="single" w:sz="8" w:space="0" w:color="auto"/>
              <w:right w:val="single" w:sz="8" w:space="0" w:color="auto"/>
            </w:tcBorders>
            <w:tcMar>
              <w:left w:w="28" w:type="dxa"/>
              <w:right w:w="28" w:type="dxa"/>
            </w:tcMar>
            <w:vAlign w:val="center"/>
            <w:hideMark/>
          </w:tcPr>
          <w:p w14:paraId="7F65F820" w14:textId="77777777" w:rsidR="0039555A" w:rsidRPr="00325C48" w:rsidRDefault="0039555A" w:rsidP="00193AD9">
            <w:pPr>
              <w:jc w:val="center"/>
              <w:rPr>
                <w:rFonts w:cs="Arial"/>
                <w:bCs/>
                <w:sz w:val="20"/>
                <w:lang w:val="ro-RO"/>
              </w:rPr>
            </w:pPr>
            <w:r w:rsidRPr="00325C48">
              <w:rPr>
                <w:rFonts w:cs="Arial"/>
                <w:bCs/>
                <w:sz w:val="20"/>
                <w:lang w:val="ro-RO"/>
              </w:rPr>
              <w:t>1978</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05ECD67E" w14:textId="77777777" w:rsidR="0039555A" w:rsidRPr="00325C48" w:rsidRDefault="0039555A" w:rsidP="00193AD9">
            <w:pPr>
              <w:jc w:val="center"/>
              <w:rPr>
                <w:rFonts w:cs="Arial"/>
                <w:bCs/>
                <w:sz w:val="20"/>
                <w:lang w:val="ro-RO"/>
              </w:rPr>
            </w:pPr>
            <w:r w:rsidRPr="00325C48">
              <w:rPr>
                <w:rFonts w:cs="Arial"/>
                <w:bCs/>
                <w:sz w:val="20"/>
                <w:lang w:val="ro-RO"/>
              </w:rPr>
              <w:t>143</w:t>
            </w:r>
          </w:p>
        </w:tc>
        <w:tc>
          <w:tcPr>
            <w:tcW w:w="741" w:type="dxa"/>
            <w:tcBorders>
              <w:top w:val="nil"/>
              <w:left w:val="nil"/>
              <w:bottom w:val="single" w:sz="8" w:space="0" w:color="auto"/>
              <w:right w:val="single" w:sz="8" w:space="0" w:color="auto"/>
            </w:tcBorders>
            <w:tcMar>
              <w:left w:w="28" w:type="dxa"/>
              <w:right w:w="28" w:type="dxa"/>
            </w:tcMar>
            <w:vAlign w:val="center"/>
            <w:hideMark/>
          </w:tcPr>
          <w:p w14:paraId="69ED64C8" w14:textId="77777777" w:rsidR="0039555A" w:rsidRPr="00325C48" w:rsidRDefault="0039555A" w:rsidP="00193AD9">
            <w:pPr>
              <w:jc w:val="center"/>
              <w:rPr>
                <w:rFonts w:cs="Arial"/>
                <w:bCs/>
                <w:sz w:val="20"/>
                <w:lang w:val="ro-RO"/>
              </w:rPr>
            </w:pPr>
            <w:r w:rsidRPr="00325C48">
              <w:rPr>
                <w:rFonts w:cs="Arial"/>
                <w:bCs/>
                <w:sz w:val="20"/>
                <w:lang w:val="ro-RO"/>
              </w:rPr>
              <w:t>2000</w:t>
            </w:r>
          </w:p>
        </w:tc>
        <w:tc>
          <w:tcPr>
            <w:tcW w:w="1376" w:type="dxa"/>
            <w:tcBorders>
              <w:top w:val="nil"/>
              <w:left w:val="nil"/>
              <w:bottom w:val="single" w:sz="8" w:space="0" w:color="auto"/>
              <w:right w:val="single" w:sz="8" w:space="0" w:color="auto"/>
            </w:tcBorders>
            <w:tcMar>
              <w:left w:w="28" w:type="dxa"/>
              <w:right w:w="28" w:type="dxa"/>
            </w:tcMar>
            <w:vAlign w:val="center"/>
            <w:hideMark/>
          </w:tcPr>
          <w:p w14:paraId="534031A9" w14:textId="77777777" w:rsidR="0039555A" w:rsidRPr="00325C48" w:rsidRDefault="0039555A" w:rsidP="00193AD9">
            <w:pPr>
              <w:jc w:val="center"/>
              <w:rPr>
                <w:rFonts w:cs="Arial"/>
                <w:bCs/>
                <w:sz w:val="20"/>
                <w:lang w:val="ro-RO"/>
              </w:rPr>
            </w:pPr>
            <w:r w:rsidRPr="00325C48">
              <w:rPr>
                <w:rFonts w:cs="Arial"/>
                <w:bCs/>
                <w:sz w:val="20"/>
                <w:lang w:val="ro-RO"/>
              </w:rPr>
              <w:t>56</w:t>
            </w:r>
          </w:p>
        </w:tc>
        <w:tc>
          <w:tcPr>
            <w:tcW w:w="741" w:type="dxa"/>
            <w:tcBorders>
              <w:top w:val="nil"/>
              <w:left w:val="nil"/>
              <w:bottom w:val="nil"/>
              <w:right w:val="nil"/>
            </w:tcBorders>
            <w:noWrap/>
            <w:tcMar>
              <w:left w:w="28" w:type="dxa"/>
              <w:right w:w="28" w:type="dxa"/>
            </w:tcMar>
            <w:vAlign w:val="bottom"/>
            <w:hideMark/>
          </w:tcPr>
          <w:p w14:paraId="60BDF48A" w14:textId="77777777" w:rsidR="0039555A" w:rsidRPr="00325C48" w:rsidRDefault="0039555A" w:rsidP="00193AD9">
            <w:pPr>
              <w:jc w:val="center"/>
              <w:rPr>
                <w:rFonts w:cs="Arial"/>
                <w:bCs/>
                <w:sz w:val="20"/>
                <w:lang w:val="ro-RO"/>
              </w:rPr>
            </w:pPr>
          </w:p>
        </w:tc>
        <w:tc>
          <w:tcPr>
            <w:tcW w:w="1376" w:type="dxa"/>
            <w:tcBorders>
              <w:top w:val="nil"/>
              <w:left w:val="nil"/>
              <w:bottom w:val="nil"/>
              <w:right w:val="nil"/>
            </w:tcBorders>
            <w:noWrap/>
            <w:tcMar>
              <w:left w:w="28" w:type="dxa"/>
              <w:right w:w="28" w:type="dxa"/>
            </w:tcMar>
            <w:vAlign w:val="bottom"/>
            <w:hideMark/>
          </w:tcPr>
          <w:p w14:paraId="725B2B4B" w14:textId="77777777" w:rsidR="0039555A" w:rsidRPr="00325C48" w:rsidRDefault="0039555A" w:rsidP="00193AD9">
            <w:pPr>
              <w:rPr>
                <w:bCs/>
                <w:sz w:val="20"/>
                <w:lang w:val="ro-RO"/>
              </w:rPr>
            </w:pPr>
          </w:p>
        </w:tc>
      </w:tr>
    </w:tbl>
    <w:p w14:paraId="765BCCB5" w14:textId="77777777" w:rsidR="00ED16D5" w:rsidRPr="00325C48" w:rsidRDefault="00ED16D5" w:rsidP="0039555A">
      <w:pPr>
        <w:spacing w:line="276" w:lineRule="auto"/>
        <w:jc w:val="center"/>
        <w:rPr>
          <w:rFonts w:cs="Arial"/>
          <w:bCs/>
          <w:i/>
          <w:iCs/>
          <w:sz w:val="20"/>
          <w:lang w:val="ro-RO"/>
        </w:rPr>
      </w:pPr>
    </w:p>
    <w:p w14:paraId="52817508" w14:textId="77777777" w:rsidR="00ED16D5" w:rsidRPr="00325C48" w:rsidRDefault="00ED16D5" w:rsidP="0039555A">
      <w:pPr>
        <w:spacing w:line="276" w:lineRule="auto"/>
        <w:jc w:val="center"/>
        <w:rPr>
          <w:rFonts w:cs="Arial"/>
          <w:bCs/>
          <w:i/>
          <w:iCs/>
          <w:sz w:val="20"/>
          <w:lang w:val="ro-RO"/>
        </w:rPr>
      </w:pPr>
    </w:p>
    <w:p w14:paraId="18DEAD83" w14:textId="263EDBF5" w:rsidR="0039555A" w:rsidRPr="00325C48" w:rsidRDefault="0039555A" w:rsidP="0039555A">
      <w:pPr>
        <w:spacing w:line="276" w:lineRule="auto"/>
        <w:jc w:val="center"/>
        <w:rPr>
          <w:rFonts w:cs="Arial"/>
          <w:bCs/>
          <w:i/>
          <w:iCs/>
          <w:sz w:val="20"/>
          <w:lang w:val="ro-RO"/>
        </w:rPr>
      </w:pPr>
      <w:bookmarkStart w:id="1" w:name="_Hlk230945339"/>
      <w:r w:rsidRPr="00325C48">
        <w:rPr>
          <w:rFonts w:cs="Arial"/>
          <w:bCs/>
          <w:i/>
          <w:iCs/>
          <w:sz w:val="20"/>
          <w:lang w:val="ro-RO"/>
        </w:rPr>
        <w:t xml:space="preserve">Tabelul </w:t>
      </w:r>
      <w:r w:rsidR="00014754" w:rsidRPr="00325C48">
        <w:rPr>
          <w:rFonts w:cs="Arial"/>
          <w:bCs/>
          <w:i/>
          <w:iCs/>
          <w:sz w:val="20"/>
          <w:lang w:val="ro-RO"/>
        </w:rPr>
        <w:t>1.</w:t>
      </w:r>
      <w:r w:rsidRPr="00325C48">
        <w:rPr>
          <w:rFonts w:cs="Arial"/>
          <w:bCs/>
          <w:i/>
          <w:iCs/>
          <w:sz w:val="20"/>
          <w:lang w:val="ro-RO"/>
        </w:rPr>
        <w:t>2. Valorile debitelor maxime cu diferite probabilități de depășire rezultate</w:t>
      </w:r>
    </w:p>
    <w:p w14:paraId="31B33B8E" w14:textId="6C650C3E" w:rsidR="0039555A" w:rsidRPr="00325C48" w:rsidRDefault="0039555A" w:rsidP="00F84700">
      <w:pPr>
        <w:spacing w:after="60" w:line="276" w:lineRule="auto"/>
        <w:jc w:val="center"/>
        <w:rPr>
          <w:rFonts w:cs="Arial"/>
          <w:bCs/>
          <w:i/>
          <w:iCs/>
          <w:sz w:val="20"/>
          <w:lang w:val="ro-RO"/>
        </w:rPr>
      </w:pPr>
      <w:r w:rsidRPr="00325C48">
        <w:rPr>
          <w:rFonts w:cs="Arial"/>
          <w:bCs/>
          <w:i/>
          <w:iCs/>
          <w:sz w:val="20"/>
          <w:lang w:val="ro-RO"/>
        </w:rPr>
        <w:lastRenderedPageBreak/>
        <w:t xml:space="preserve"> în urma calculului statistic</w:t>
      </w:r>
      <w:r w:rsidR="00F84700" w:rsidRPr="00325C48">
        <w:rPr>
          <w:lang w:val="pt-PT"/>
        </w:rPr>
        <w:t xml:space="preserve"> </w:t>
      </w:r>
      <w:r w:rsidR="00F84700" w:rsidRPr="00325C48">
        <w:rPr>
          <w:rFonts w:cs="Arial"/>
          <w:bCs/>
          <w:i/>
          <w:iCs/>
          <w:sz w:val="20"/>
          <w:lang w:val="ro-RO"/>
        </w:rPr>
        <w:t>utilizând curba de asigurare Pearson tip III</w:t>
      </w:r>
    </w:p>
    <w:tbl>
      <w:tblPr>
        <w:tblStyle w:val="TableGrid"/>
        <w:tblW w:w="0" w:type="auto"/>
        <w:jc w:val="center"/>
        <w:tblLayout w:type="fixed"/>
        <w:tblLook w:val="04A0" w:firstRow="1" w:lastRow="0" w:firstColumn="1" w:lastColumn="0" w:noHBand="0" w:noVBand="1"/>
      </w:tblPr>
      <w:tblGrid>
        <w:gridCol w:w="1212"/>
        <w:gridCol w:w="1720"/>
        <w:gridCol w:w="2125"/>
        <w:gridCol w:w="1724"/>
        <w:gridCol w:w="1824"/>
      </w:tblGrid>
      <w:tr w:rsidR="00BF1EB1" w:rsidRPr="00325C48" w14:paraId="61B7B98A" w14:textId="280FD2B5" w:rsidTr="00BF1EB1">
        <w:trPr>
          <w:tblHeader/>
          <w:jc w:val="center"/>
        </w:trPr>
        <w:tc>
          <w:tcPr>
            <w:tcW w:w="1212" w:type="dxa"/>
            <w:vMerge w:val="restart"/>
            <w:tcBorders>
              <w:left w:val="single" w:sz="4" w:space="0" w:color="auto"/>
            </w:tcBorders>
            <w:shd w:val="clear" w:color="auto" w:fill="F2F2F2" w:themeFill="background1" w:themeFillShade="F2"/>
            <w:vAlign w:val="center"/>
          </w:tcPr>
          <w:bookmarkEnd w:id="1"/>
          <w:p w14:paraId="44007C92" w14:textId="149CF154" w:rsidR="00BF1EB1" w:rsidRPr="00325C48" w:rsidRDefault="00BF1EB1" w:rsidP="00193AD9">
            <w:pPr>
              <w:spacing w:line="276" w:lineRule="auto"/>
              <w:jc w:val="center"/>
              <w:rPr>
                <w:rFonts w:cs="Arial"/>
                <w:b/>
                <w:sz w:val="20"/>
                <w:lang w:val="ro-RO"/>
              </w:rPr>
            </w:pPr>
            <w:r w:rsidRPr="00325C48">
              <w:rPr>
                <w:rFonts w:cs="Arial"/>
                <w:b/>
                <w:sz w:val="20"/>
                <w:lang w:val="ro-RO"/>
              </w:rPr>
              <w:t>P%</w:t>
            </w:r>
          </w:p>
        </w:tc>
        <w:tc>
          <w:tcPr>
            <w:tcW w:w="7393" w:type="dxa"/>
            <w:gridSpan w:val="4"/>
            <w:tcBorders>
              <w:left w:val="single" w:sz="4" w:space="0" w:color="auto"/>
            </w:tcBorders>
            <w:shd w:val="clear" w:color="auto" w:fill="F2F2F2" w:themeFill="background1" w:themeFillShade="F2"/>
            <w:vAlign w:val="center"/>
          </w:tcPr>
          <w:p w14:paraId="02133EF4" w14:textId="124F5D46" w:rsidR="00BF1EB1" w:rsidRPr="00325C48" w:rsidRDefault="00BF1EB1" w:rsidP="00193AD9">
            <w:pPr>
              <w:spacing w:line="276" w:lineRule="auto"/>
              <w:jc w:val="center"/>
              <w:rPr>
                <w:rFonts w:cs="Arial"/>
                <w:b/>
                <w:sz w:val="20"/>
                <w:lang w:val="ro-RO"/>
              </w:rPr>
            </w:pPr>
            <w:r w:rsidRPr="00325C48">
              <w:rPr>
                <w:rFonts w:cs="Arial"/>
                <w:b/>
                <w:sz w:val="20"/>
                <w:lang w:val="ro-RO"/>
              </w:rPr>
              <w:t>Debite maxime</w:t>
            </w:r>
          </w:p>
        </w:tc>
      </w:tr>
      <w:tr w:rsidR="00BF1EB1" w:rsidRPr="00325C48" w14:paraId="5615CFEF" w14:textId="77777777" w:rsidTr="00BF1EB1">
        <w:trPr>
          <w:tblHeader/>
          <w:jc w:val="center"/>
        </w:trPr>
        <w:tc>
          <w:tcPr>
            <w:tcW w:w="1212" w:type="dxa"/>
            <w:vMerge/>
            <w:tcBorders>
              <w:left w:val="single" w:sz="4" w:space="0" w:color="auto"/>
            </w:tcBorders>
            <w:shd w:val="clear" w:color="auto" w:fill="F2F2F2" w:themeFill="background1" w:themeFillShade="F2"/>
            <w:vAlign w:val="center"/>
          </w:tcPr>
          <w:p w14:paraId="6055CE6E" w14:textId="3A63756F" w:rsidR="00BF1EB1" w:rsidRPr="00325C48" w:rsidRDefault="00BF1EB1" w:rsidP="00193AD9">
            <w:pPr>
              <w:spacing w:line="276" w:lineRule="auto"/>
              <w:jc w:val="center"/>
              <w:rPr>
                <w:rFonts w:cs="Arial"/>
                <w:b/>
                <w:sz w:val="20"/>
                <w:lang w:val="ro-RO"/>
              </w:rPr>
            </w:pPr>
          </w:p>
        </w:tc>
        <w:tc>
          <w:tcPr>
            <w:tcW w:w="1720" w:type="dxa"/>
            <w:shd w:val="clear" w:color="auto" w:fill="F2F2F2" w:themeFill="background1" w:themeFillShade="F2"/>
            <w:vAlign w:val="center"/>
          </w:tcPr>
          <w:p w14:paraId="56DD2FFF" w14:textId="77777777" w:rsidR="00BF1EB1" w:rsidRPr="00325C48" w:rsidRDefault="00BF1EB1" w:rsidP="00193AD9">
            <w:pPr>
              <w:spacing w:line="276" w:lineRule="auto"/>
              <w:jc w:val="center"/>
              <w:rPr>
                <w:rFonts w:cs="Arial"/>
                <w:b/>
                <w:sz w:val="20"/>
                <w:lang w:val="ro-RO"/>
              </w:rPr>
            </w:pPr>
            <w:r w:rsidRPr="00325C48">
              <w:rPr>
                <w:rFonts w:cs="Arial"/>
                <w:b/>
                <w:sz w:val="20"/>
                <w:lang w:val="ro-RO"/>
              </w:rPr>
              <w:t>Var1</w:t>
            </w:r>
          </w:p>
          <w:p w14:paraId="2BEC46A6" w14:textId="77777777" w:rsidR="00BF1EB1" w:rsidRPr="00325C48" w:rsidRDefault="00BF1EB1" w:rsidP="00193AD9">
            <w:pPr>
              <w:spacing w:line="276" w:lineRule="auto"/>
              <w:jc w:val="center"/>
              <w:rPr>
                <w:rFonts w:cs="Arial"/>
                <w:b/>
                <w:sz w:val="20"/>
                <w:lang w:val="ro-RO"/>
              </w:rPr>
            </w:pPr>
            <w:r w:rsidRPr="00325C48">
              <w:rPr>
                <w:rFonts w:cs="Arial"/>
                <w:b/>
                <w:sz w:val="20"/>
                <w:lang w:val="ro-RO"/>
              </w:rPr>
              <w:t>(CvCal = 0,75)</w:t>
            </w:r>
          </w:p>
          <w:p w14:paraId="7E8721E6" w14:textId="49AC5E83" w:rsidR="00BF1EB1" w:rsidRPr="00325C48" w:rsidRDefault="00BF1EB1" w:rsidP="00193AD9">
            <w:pPr>
              <w:spacing w:line="276" w:lineRule="auto"/>
              <w:jc w:val="center"/>
              <w:rPr>
                <w:rFonts w:cs="Arial"/>
                <w:b/>
                <w:sz w:val="20"/>
                <w:lang w:val="ro-RO"/>
              </w:rPr>
            </w:pPr>
            <w:r w:rsidRPr="00325C48">
              <w:rPr>
                <w:rFonts w:cs="Arial"/>
                <w:b/>
                <w:sz w:val="20"/>
                <w:lang w:val="ro-RO"/>
              </w:rPr>
              <w:t>(CsCal = 1.81)</w:t>
            </w:r>
          </w:p>
        </w:tc>
        <w:tc>
          <w:tcPr>
            <w:tcW w:w="2125" w:type="dxa"/>
            <w:shd w:val="clear" w:color="auto" w:fill="F2F2F2" w:themeFill="background1" w:themeFillShade="F2"/>
            <w:vAlign w:val="center"/>
          </w:tcPr>
          <w:p w14:paraId="212C73B6" w14:textId="77777777" w:rsidR="00BF1EB1" w:rsidRPr="00325C48" w:rsidRDefault="00BF1EB1" w:rsidP="00193AD9">
            <w:pPr>
              <w:spacing w:line="276" w:lineRule="auto"/>
              <w:jc w:val="center"/>
              <w:rPr>
                <w:rFonts w:cs="Arial"/>
                <w:b/>
                <w:sz w:val="20"/>
                <w:lang w:val="ro-RO"/>
              </w:rPr>
            </w:pPr>
            <w:r w:rsidRPr="00325C48">
              <w:rPr>
                <w:rFonts w:cs="Arial"/>
                <w:b/>
                <w:sz w:val="20"/>
                <w:lang w:val="ro-RO"/>
              </w:rPr>
              <w:t>Var2</w:t>
            </w:r>
          </w:p>
          <w:p w14:paraId="0D99E395" w14:textId="77777777" w:rsidR="00BF1EB1" w:rsidRPr="00325C48" w:rsidRDefault="00BF1EB1" w:rsidP="00193AD9">
            <w:pPr>
              <w:spacing w:line="276" w:lineRule="auto"/>
              <w:jc w:val="center"/>
              <w:rPr>
                <w:rFonts w:cs="Arial"/>
                <w:b/>
                <w:sz w:val="20"/>
                <w:lang w:val="ro-RO"/>
              </w:rPr>
            </w:pPr>
            <w:r w:rsidRPr="00325C48">
              <w:rPr>
                <w:rFonts w:cs="Arial"/>
                <w:b/>
                <w:sz w:val="20"/>
                <w:lang w:val="ro-RO"/>
              </w:rPr>
              <w:t>(CvCal = 0,75)</w:t>
            </w:r>
          </w:p>
          <w:p w14:paraId="415FCA09" w14:textId="6961E801" w:rsidR="00BF1EB1" w:rsidRPr="00325C48" w:rsidRDefault="00BF1EB1" w:rsidP="00193AD9">
            <w:pPr>
              <w:spacing w:line="276" w:lineRule="auto"/>
              <w:jc w:val="center"/>
              <w:rPr>
                <w:rFonts w:cs="Arial"/>
                <w:b/>
                <w:sz w:val="20"/>
                <w:lang w:val="ro-RO"/>
              </w:rPr>
            </w:pPr>
            <w:r w:rsidRPr="00325C48">
              <w:rPr>
                <w:rFonts w:cs="Arial"/>
                <w:b/>
                <w:sz w:val="20"/>
                <w:lang w:val="ro-RO"/>
              </w:rPr>
              <w:t>(CsAdm = 3,03)</w:t>
            </w:r>
          </w:p>
        </w:tc>
        <w:tc>
          <w:tcPr>
            <w:tcW w:w="1724" w:type="dxa"/>
            <w:shd w:val="clear" w:color="auto" w:fill="F2F2F2" w:themeFill="background1" w:themeFillShade="F2"/>
            <w:vAlign w:val="center"/>
          </w:tcPr>
          <w:p w14:paraId="12D68899" w14:textId="77777777" w:rsidR="00BF1EB1" w:rsidRPr="00325C48" w:rsidRDefault="00BF1EB1" w:rsidP="00193AD9">
            <w:pPr>
              <w:spacing w:line="276" w:lineRule="auto"/>
              <w:jc w:val="center"/>
              <w:rPr>
                <w:rFonts w:cs="Arial"/>
                <w:b/>
                <w:sz w:val="20"/>
                <w:lang w:val="ro-RO"/>
              </w:rPr>
            </w:pPr>
            <w:r w:rsidRPr="00325C48">
              <w:rPr>
                <w:rFonts w:cs="Arial"/>
                <w:b/>
                <w:sz w:val="20"/>
                <w:lang w:val="ro-RO"/>
              </w:rPr>
              <w:t>Var3</w:t>
            </w:r>
          </w:p>
          <w:p w14:paraId="4A54EE59" w14:textId="77777777" w:rsidR="00BF1EB1" w:rsidRPr="00325C48" w:rsidRDefault="00BF1EB1" w:rsidP="00193AD9">
            <w:pPr>
              <w:spacing w:line="276" w:lineRule="auto"/>
              <w:jc w:val="center"/>
              <w:rPr>
                <w:rFonts w:cs="Arial"/>
                <w:b/>
                <w:sz w:val="20"/>
                <w:lang w:val="ro-RO"/>
              </w:rPr>
            </w:pPr>
            <w:r w:rsidRPr="00325C48">
              <w:rPr>
                <w:rFonts w:cs="Arial"/>
                <w:b/>
                <w:sz w:val="20"/>
                <w:lang w:val="ro-RO"/>
              </w:rPr>
              <w:t>(CvCor=0,85)</w:t>
            </w:r>
          </w:p>
          <w:p w14:paraId="4B431A71" w14:textId="36D58AA3" w:rsidR="00BF1EB1" w:rsidRPr="00325C48" w:rsidRDefault="00BF1EB1" w:rsidP="00193AD9">
            <w:pPr>
              <w:spacing w:line="276" w:lineRule="auto"/>
              <w:jc w:val="center"/>
              <w:rPr>
                <w:rFonts w:cs="Arial"/>
                <w:b/>
                <w:sz w:val="20"/>
                <w:lang w:val="ro-RO"/>
              </w:rPr>
            </w:pPr>
            <w:r w:rsidRPr="00325C48">
              <w:rPr>
                <w:rFonts w:cs="Arial"/>
                <w:b/>
                <w:sz w:val="20"/>
                <w:lang w:val="ro-RO"/>
              </w:rPr>
              <w:t>(CsCor = 2,59)</w:t>
            </w:r>
          </w:p>
        </w:tc>
        <w:tc>
          <w:tcPr>
            <w:tcW w:w="1824" w:type="dxa"/>
            <w:shd w:val="clear" w:color="auto" w:fill="F2F2F2" w:themeFill="background1" w:themeFillShade="F2"/>
            <w:vAlign w:val="center"/>
          </w:tcPr>
          <w:p w14:paraId="685A381E" w14:textId="77777777" w:rsidR="00BF1EB1" w:rsidRPr="00325C48" w:rsidRDefault="00BF1EB1" w:rsidP="00193AD9">
            <w:pPr>
              <w:spacing w:line="276" w:lineRule="auto"/>
              <w:jc w:val="center"/>
              <w:rPr>
                <w:rFonts w:cs="Arial"/>
                <w:b/>
                <w:sz w:val="20"/>
                <w:lang w:val="ro-RO"/>
              </w:rPr>
            </w:pPr>
            <w:r w:rsidRPr="00325C48">
              <w:rPr>
                <w:rFonts w:cs="Arial"/>
                <w:b/>
                <w:sz w:val="20"/>
                <w:lang w:val="ro-RO"/>
              </w:rPr>
              <w:t>Var4</w:t>
            </w:r>
          </w:p>
          <w:p w14:paraId="139FB71F" w14:textId="77777777" w:rsidR="00BF1EB1" w:rsidRPr="00325C48" w:rsidRDefault="00BF1EB1" w:rsidP="00193AD9">
            <w:pPr>
              <w:spacing w:line="276" w:lineRule="auto"/>
              <w:jc w:val="center"/>
              <w:rPr>
                <w:rFonts w:cs="Arial"/>
                <w:b/>
                <w:sz w:val="20"/>
                <w:lang w:val="ro-RO"/>
              </w:rPr>
            </w:pPr>
            <w:r w:rsidRPr="00325C48">
              <w:rPr>
                <w:rFonts w:cs="Arial"/>
                <w:b/>
                <w:sz w:val="20"/>
                <w:lang w:val="ro-RO"/>
              </w:rPr>
              <w:t>(CvCor=0,85)</w:t>
            </w:r>
          </w:p>
          <w:p w14:paraId="6827B348" w14:textId="78393159" w:rsidR="00BF1EB1" w:rsidRPr="00325C48" w:rsidRDefault="00BF1EB1" w:rsidP="00193AD9">
            <w:pPr>
              <w:spacing w:line="276" w:lineRule="auto"/>
              <w:jc w:val="center"/>
              <w:rPr>
                <w:rFonts w:cs="Arial"/>
                <w:b/>
                <w:sz w:val="20"/>
                <w:lang w:val="ro-RO"/>
              </w:rPr>
            </w:pPr>
            <w:r w:rsidRPr="00325C48">
              <w:rPr>
                <w:rFonts w:cs="Arial"/>
                <w:b/>
                <w:sz w:val="20"/>
                <w:lang w:val="ro-RO"/>
              </w:rPr>
              <w:t>(CsAdm = 3,50)</w:t>
            </w:r>
          </w:p>
        </w:tc>
      </w:tr>
      <w:tr w:rsidR="0039555A" w:rsidRPr="00325C48" w14:paraId="4050F74C" w14:textId="77777777" w:rsidTr="00BF1EB1">
        <w:trPr>
          <w:jc w:val="center"/>
        </w:trPr>
        <w:tc>
          <w:tcPr>
            <w:tcW w:w="1212" w:type="dxa"/>
            <w:tcBorders>
              <w:left w:val="single" w:sz="4" w:space="0" w:color="auto"/>
            </w:tcBorders>
          </w:tcPr>
          <w:p w14:paraId="1DD6EA8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0,01</w:t>
            </w:r>
          </w:p>
        </w:tc>
        <w:tc>
          <w:tcPr>
            <w:tcW w:w="1720" w:type="dxa"/>
          </w:tcPr>
          <w:p w14:paraId="58F0FE2F"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778</w:t>
            </w:r>
          </w:p>
        </w:tc>
        <w:tc>
          <w:tcPr>
            <w:tcW w:w="2125" w:type="dxa"/>
          </w:tcPr>
          <w:p w14:paraId="30543E8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968</w:t>
            </w:r>
          </w:p>
        </w:tc>
        <w:tc>
          <w:tcPr>
            <w:tcW w:w="1724" w:type="dxa"/>
          </w:tcPr>
          <w:p w14:paraId="2AF042C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1020</w:t>
            </w:r>
          </w:p>
        </w:tc>
        <w:tc>
          <w:tcPr>
            <w:tcW w:w="1824" w:type="dxa"/>
          </w:tcPr>
          <w:p w14:paraId="5E3F5FF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1171</w:t>
            </w:r>
          </w:p>
        </w:tc>
      </w:tr>
      <w:tr w:rsidR="0039555A" w:rsidRPr="00325C48" w14:paraId="1533947D" w14:textId="77777777" w:rsidTr="00BF1EB1">
        <w:trPr>
          <w:jc w:val="center"/>
        </w:trPr>
        <w:tc>
          <w:tcPr>
            <w:tcW w:w="1212" w:type="dxa"/>
            <w:tcBorders>
              <w:left w:val="single" w:sz="4" w:space="0" w:color="auto"/>
            </w:tcBorders>
          </w:tcPr>
          <w:p w14:paraId="7D2BE86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0,1</w:t>
            </w:r>
          </w:p>
        </w:tc>
        <w:tc>
          <w:tcPr>
            <w:tcW w:w="1720" w:type="dxa"/>
          </w:tcPr>
          <w:p w14:paraId="1880012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595</w:t>
            </w:r>
          </w:p>
        </w:tc>
        <w:tc>
          <w:tcPr>
            <w:tcW w:w="2125" w:type="dxa"/>
          </w:tcPr>
          <w:p w14:paraId="01B80192"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711</w:t>
            </w:r>
          </w:p>
        </w:tc>
        <w:tc>
          <w:tcPr>
            <w:tcW w:w="1724" w:type="dxa"/>
          </w:tcPr>
          <w:p w14:paraId="0B20E27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745</w:t>
            </w:r>
          </w:p>
        </w:tc>
        <w:tc>
          <w:tcPr>
            <w:tcW w:w="1824" w:type="dxa"/>
          </w:tcPr>
          <w:p w14:paraId="079C60A0"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844</w:t>
            </w:r>
          </w:p>
        </w:tc>
      </w:tr>
      <w:tr w:rsidR="0039555A" w:rsidRPr="00325C48" w14:paraId="36D18D66" w14:textId="77777777" w:rsidTr="00BF1EB1">
        <w:trPr>
          <w:jc w:val="center"/>
        </w:trPr>
        <w:tc>
          <w:tcPr>
            <w:tcW w:w="1212" w:type="dxa"/>
            <w:tcBorders>
              <w:left w:val="single" w:sz="4" w:space="0" w:color="auto"/>
            </w:tcBorders>
          </w:tcPr>
          <w:p w14:paraId="76D436B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0,5</w:t>
            </w:r>
          </w:p>
        </w:tc>
        <w:tc>
          <w:tcPr>
            <w:tcW w:w="1720" w:type="dxa"/>
          </w:tcPr>
          <w:p w14:paraId="4644AD80"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467</w:t>
            </w:r>
          </w:p>
        </w:tc>
        <w:tc>
          <w:tcPr>
            <w:tcW w:w="2125" w:type="dxa"/>
          </w:tcPr>
          <w:p w14:paraId="53C0F438"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530</w:t>
            </w:r>
          </w:p>
        </w:tc>
        <w:tc>
          <w:tcPr>
            <w:tcW w:w="1724" w:type="dxa"/>
          </w:tcPr>
          <w:p w14:paraId="2C65F7B0"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568</w:t>
            </w:r>
          </w:p>
        </w:tc>
        <w:tc>
          <w:tcPr>
            <w:tcW w:w="1824" w:type="dxa"/>
          </w:tcPr>
          <w:p w14:paraId="5EDBF1A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616</w:t>
            </w:r>
          </w:p>
        </w:tc>
      </w:tr>
      <w:tr w:rsidR="0039555A" w:rsidRPr="00325C48" w14:paraId="74724BF5" w14:textId="77777777" w:rsidTr="00BF1EB1">
        <w:trPr>
          <w:jc w:val="center"/>
        </w:trPr>
        <w:tc>
          <w:tcPr>
            <w:tcW w:w="1212" w:type="dxa"/>
            <w:tcBorders>
              <w:left w:val="single" w:sz="4" w:space="0" w:color="auto"/>
            </w:tcBorders>
          </w:tcPr>
          <w:p w14:paraId="202A48B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w:t>
            </w:r>
          </w:p>
        </w:tc>
        <w:tc>
          <w:tcPr>
            <w:tcW w:w="1720" w:type="dxa"/>
          </w:tcPr>
          <w:p w14:paraId="113452F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411</w:t>
            </w:r>
          </w:p>
        </w:tc>
        <w:tc>
          <w:tcPr>
            <w:tcW w:w="2125" w:type="dxa"/>
          </w:tcPr>
          <w:p w14:paraId="1F5FE0A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454</w:t>
            </w:r>
          </w:p>
        </w:tc>
        <w:tc>
          <w:tcPr>
            <w:tcW w:w="1724" w:type="dxa"/>
          </w:tcPr>
          <w:p w14:paraId="3C3ABB2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486</w:t>
            </w:r>
          </w:p>
        </w:tc>
        <w:tc>
          <w:tcPr>
            <w:tcW w:w="1824" w:type="dxa"/>
          </w:tcPr>
          <w:p w14:paraId="342B193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518</w:t>
            </w:r>
          </w:p>
        </w:tc>
      </w:tr>
      <w:tr w:rsidR="0039555A" w:rsidRPr="00325C48" w14:paraId="70F750BE" w14:textId="77777777" w:rsidTr="00BF1EB1">
        <w:trPr>
          <w:jc w:val="center"/>
        </w:trPr>
        <w:tc>
          <w:tcPr>
            <w:tcW w:w="1212" w:type="dxa"/>
            <w:tcBorders>
              <w:left w:val="single" w:sz="4" w:space="0" w:color="auto"/>
            </w:tcBorders>
          </w:tcPr>
          <w:p w14:paraId="5FD8EA1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w:t>
            </w:r>
          </w:p>
        </w:tc>
        <w:tc>
          <w:tcPr>
            <w:tcW w:w="1720" w:type="dxa"/>
          </w:tcPr>
          <w:p w14:paraId="1F9875F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331</w:t>
            </w:r>
          </w:p>
        </w:tc>
        <w:tc>
          <w:tcPr>
            <w:tcW w:w="2125" w:type="dxa"/>
          </w:tcPr>
          <w:p w14:paraId="36F1DB12"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345</w:t>
            </w:r>
          </w:p>
        </w:tc>
        <w:tc>
          <w:tcPr>
            <w:tcW w:w="1724" w:type="dxa"/>
          </w:tcPr>
          <w:p w14:paraId="776E1BAD"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376</w:t>
            </w:r>
          </w:p>
        </w:tc>
        <w:tc>
          <w:tcPr>
            <w:tcW w:w="1824" w:type="dxa"/>
          </w:tcPr>
          <w:p w14:paraId="5628A96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379</w:t>
            </w:r>
          </w:p>
        </w:tc>
      </w:tr>
      <w:tr w:rsidR="0039555A" w:rsidRPr="00325C48" w14:paraId="19FB9AAB" w14:textId="77777777" w:rsidTr="00BF1EB1">
        <w:trPr>
          <w:jc w:val="center"/>
        </w:trPr>
        <w:tc>
          <w:tcPr>
            <w:tcW w:w="1212" w:type="dxa"/>
            <w:tcBorders>
              <w:left w:val="single" w:sz="4" w:space="0" w:color="auto"/>
            </w:tcBorders>
          </w:tcPr>
          <w:p w14:paraId="5AE18D0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w:t>
            </w:r>
          </w:p>
        </w:tc>
        <w:tc>
          <w:tcPr>
            <w:tcW w:w="1720" w:type="dxa"/>
          </w:tcPr>
          <w:p w14:paraId="19ECE14D"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282</w:t>
            </w:r>
          </w:p>
        </w:tc>
        <w:tc>
          <w:tcPr>
            <w:tcW w:w="2125" w:type="dxa"/>
          </w:tcPr>
          <w:p w14:paraId="2F8BF59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280</w:t>
            </w:r>
          </w:p>
        </w:tc>
        <w:tc>
          <w:tcPr>
            <w:tcW w:w="1724" w:type="dxa"/>
          </w:tcPr>
          <w:p w14:paraId="275907D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306</w:t>
            </w:r>
          </w:p>
        </w:tc>
        <w:tc>
          <w:tcPr>
            <w:tcW w:w="1824" w:type="dxa"/>
          </w:tcPr>
          <w:p w14:paraId="1D8F354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301</w:t>
            </w:r>
          </w:p>
        </w:tc>
      </w:tr>
      <w:tr w:rsidR="0039555A" w:rsidRPr="00325C48" w14:paraId="1B8DFBEE" w14:textId="77777777" w:rsidTr="00BF1EB1">
        <w:trPr>
          <w:jc w:val="center"/>
        </w:trPr>
        <w:tc>
          <w:tcPr>
            <w:tcW w:w="1212" w:type="dxa"/>
            <w:tcBorders>
              <w:left w:val="single" w:sz="4" w:space="0" w:color="auto"/>
            </w:tcBorders>
          </w:tcPr>
          <w:p w14:paraId="64695C9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10</w:t>
            </w:r>
          </w:p>
        </w:tc>
        <w:tc>
          <w:tcPr>
            <w:tcW w:w="1720" w:type="dxa"/>
          </w:tcPr>
          <w:p w14:paraId="3912488D"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224</w:t>
            </w:r>
          </w:p>
        </w:tc>
        <w:tc>
          <w:tcPr>
            <w:tcW w:w="2125" w:type="dxa"/>
          </w:tcPr>
          <w:p w14:paraId="0D76237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209</w:t>
            </w:r>
          </w:p>
        </w:tc>
        <w:tc>
          <w:tcPr>
            <w:tcW w:w="1724" w:type="dxa"/>
          </w:tcPr>
          <w:p w14:paraId="083A4DD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230</w:t>
            </w:r>
          </w:p>
        </w:tc>
        <w:tc>
          <w:tcPr>
            <w:tcW w:w="1824" w:type="dxa"/>
          </w:tcPr>
          <w:p w14:paraId="3FC8F5E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212</w:t>
            </w:r>
          </w:p>
        </w:tc>
      </w:tr>
      <w:tr w:rsidR="0039555A" w:rsidRPr="00325C48" w14:paraId="7699F1DD" w14:textId="77777777" w:rsidTr="00BF1EB1">
        <w:trPr>
          <w:jc w:val="center"/>
        </w:trPr>
        <w:tc>
          <w:tcPr>
            <w:tcW w:w="1212" w:type="dxa"/>
            <w:tcBorders>
              <w:left w:val="single" w:sz="4" w:space="0" w:color="auto"/>
            </w:tcBorders>
          </w:tcPr>
          <w:p w14:paraId="3106939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20</w:t>
            </w:r>
          </w:p>
        </w:tc>
        <w:tc>
          <w:tcPr>
            <w:tcW w:w="1720" w:type="dxa"/>
          </w:tcPr>
          <w:p w14:paraId="6459795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167</w:t>
            </w:r>
          </w:p>
        </w:tc>
        <w:tc>
          <w:tcPr>
            <w:tcW w:w="2125" w:type="dxa"/>
          </w:tcPr>
          <w:p w14:paraId="5791359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146</w:t>
            </w:r>
          </w:p>
        </w:tc>
        <w:tc>
          <w:tcPr>
            <w:tcW w:w="1724" w:type="dxa"/>
          </w:tcPr>
          <w:p w14:paraId="78C15E5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160</w:t>
            </w:r>
          </w:p>
        </w:tc>
        <w:tc>
          <w:tcPr>
            <w:tcW w:w="1824" w:type="dxa"/>
          </w:tcPr>
          <w:p w14:paraId="2D4CCE7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143</w:t>
            </w:r>
          </w:p>
        </w:tc>
      </w:tr>
      <w:tr w:rsidR="0039555A" w:rsidRPr="00325C48" w14:paraId="1E3D3604" w14:textId="77777777" w:rsidTr="00BF1EB1">
        <w:trPr>
          <w:jc w:val="center"/>
        </w:trPr>
        <w:tc>
          <w:tcPr>
            <w:tcW w:w="1212" w:type="dxa"/>
            <w:tcBorders>
              <w:left w:val="single" w:sz="4" w:space="0" w:color="auto"/>
            </w:tcBorders>
          </w:tcPr>
          <w:p w14:paraId="0AE0996F"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30</w:t>
            </w:r>
          </w:p>
        </w:tc>
        <w:tc>
          <w:tcPr>
            <w:tcW w:w="1720" w:type="dxa"/>
          </w:tcPr>
          <w:p w14:paraId="656AEB66"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133</w:t>
            </w:r>
          </w:p>
        </w:tc>
        <w:tc>
          <w:tcPr>
            <w:tcW w:w="2125" w:type="dxa"/>
          </w:tcPr>
          <w:p w14:paraId="51D58B1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116</w:t>
            </w:r>
          </w:p>
        </w:tc>
        <w:tc>
          <w:tcPr>
            <w:tcW w:w="1724" w:type="dxa"/>
          </w:tcPr>
          <w:p w14:paraId="08468FF6"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122</w:t>
            </w:r>
          </w:p>
        </w:tc>
        <w:tc>
          <w:tcPr>
            <w:tcW w:w="1824" w:type="dxa"/>
          </w:tcPr>
          <w:p w14:paraId="160D7B3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109</w:t>
            </w:r>
          </w:p>
        </w:tc>
      </w:tr>
      <w:tr w:rsidR="0039555A" w:rsidRPr="00325C48" w14:paraId="20B0F7F8" w14:textId="77777777" w:rsidTr="00BF1EB1">
        <w:trPr>
          <w:jc w:val="center"/>
        </w:trPr>
        <w:tc>
          <w:tcPr>
            <w:tcW w:w="1212" w:type="dxa"/>
            <w:tcBorders>
              <w:left w:val="single" w:sz="4" w:space="0" w:color="auto"/>
            </w:tcBorders>
          </w:tcPr>
          <w:p w14:paraId="2D4DF80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50</w:t>
            </w:r>
          </w:p>
        </w:tc>
        <w:tc>
          <w:tcPr>
            <w:tcW w:w="1720" w:type="dxa"/>
          </w:tcPr>
          <w:p w14:paraId="2331878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89,2</w:t>
            </w:r>
          </w:p>
        </w:tc>
        <w:tc>
          <w:tcPr>
            <w:tcW w:w="2125" w:type="dxa"/>
          </w:tcPr>
          <w:p w14:paraId="3E281A9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79,6</w:t>
            </w:r>
          </w:p>
        </w:tc>
        <w:tc>
          <w:tcPr>
            <w:tcW w:w="1724" w:type="dxa"/>
          </w:tcPr>
          <w:p w14:paraId="239195B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77,5</w:t>
            </w:r>
          </w:p>
        </w:tc>
        <w:tc>
          <w:tcPr>
            <w:tcW w:w="1824" w:type="dxa"/>
          </w:tcPr>
          <w:p w14:paraId="232A169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73,6</w:t>
            </w:r>
          </w:p>
        </w:tc>
      </w:tr>
      <w:tr w:rsidR="0039555A" w:rsidRPr="00325C48" w14:paraId="2028B47D" w14:textId="77777777" w:rsidTr="00BF1EB1">
        <w:trPr>
          <w:jc w:val="center"/>
        </w:trPr>
        <w:tc>
          <w:tcPr>
            <w:tcW w:w="1212" w:type="dxa"/>
            <w:tcBorders>
              <w:left w:val="single" w:sz="4" w:space="0" w:color="auto"/>
            </w:tcBorders>
          </w:tcPr>
          <w:p w14:paraId="4025B48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80</w:t>
            </w:r>
          </w:p>
        </w:tc>
        <w:tc>
          <w:tcPr>
            <w:tcW w:w="1720" w:type="dxa"/>
          </w:tcPr>
          <w:p w14:paraId="018B1A7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46,1</w:t>
            </w:r>
          </w:p>
        </w:tc>
        <w:tc>
          <w:tcPr>
            <w:tcW w:w="2125" w:type="dxa"/>
          </w:tcPr>
          <w:p w14:paraId="50836AB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59,0</w:t>
            </w:r>
          </w:p>
        </w:tc>
        <w:tc>
          <w:tcPr>
            <w:tcW w:w="1724" w:type="dxa"/>
          </w:tcPr>
          <w:p w14:paraId="5CA2221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45,5</w:t>
            </w:r>
          </w:p>
        </w:tc>
        <w:tc>
          <w:tcPr>
            <w:tcW w:w="1824" w:type="dxa"/>
          </w:tcPr>
          <w:p w14:paraId="530273F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57,5</w:t>
            </w:r>
          </w:p>
        </w:tc>
      </w:tr>
      <w:tr w:rsidR="0039555A" w:rsidRPr="00325C48" w14:paraId="226AAB08" w14:textId="77777777" w:rsidTr="00BF1EB1">
        <w:trPr>
          <w:jc w:val="center"/>
        </w:trPr>
        <w:tc>
          <w:tcPr>
            <w:tcW w:w="1212" w:type="dxa"/>
            <w:tcBorders>
              <w:left w:val="single" w:sz="4" w:space="0" w:color="auto"/>
            </w:tcBorders>
          </w:tcPr>
          <w:p w14:paraId="54A0D163"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90</w:t>
            </w:r>
          </w:p>
        </w:tc>
        <w:tc>
          <w:tcPr>
            <w:tcW w:w="1720" w:type="dxa"/>
          </w:tcPr>
          <w:p w14:paraId="388DA2B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34,7</w:t>
            </w:r>
          </w:p>
        </w:tc>
        <w:tc>
          <w:tcPr>
            <w:tcW w:w="2125" w:type="dxa"/>
          </w:tcPr>
          <w:p w14:paraId="2CA8724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57,1</w:t>
            </w:r>
          </w:p>
        </w:tc>
        <w:tc>
          <w:tcPr>
            <w:tcW w:w="1724" w:type="dxa"/>
          </w:tcPr>
          <w:p w14:paraId="55356DF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40,9</w:t>
            </w:r>
          </w:p>
        </w:tc>
        <w:tc>
          <w:tcPr>
            <w:tcW w:w="1824" w:type="dxa"/>
          </w:tcPr>
          <w:p w14:paraId="7DC8FBA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56,8</w:t>
            </w:r>
          </w:p>
        </w:tc>
      </w:tr>
      <w:tr w:rsidR="0039555A" w:rsidRPr="00325C48" w14:paraId="071DC31C" w14:textId="77777777" w:rsidTr="00BF1EB1">
        <w:trPr>
          <w:jc w:val="center"/>
        </w:trPr>
        <w:tc>
          <w:tcPr>
            <w:tcW w:w="1212" w:type="dxa"/>
            <w:tcBorders>
              <w:left w:val="single" w:sz="4" w:space="0" w:color="auto"/>
            </w:tcBorders>
          </w:tcPr>
          <w:p w14:paraId="71300D7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95</w:t>
            </w:r>
          </w:p>
        </w:tc>
        <w:tc>
          <w:tcPr>
            <w:tcW w:w="1720" w:type="dxa"/>
          </w:tcPr>
          <w:p w14:paraId="5B81C44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28,8</w:t>
            </w:r>
          </w:p>
        </w:tc>
        <w:tc>
          <w:tcPr>
            <w:tcW w:w="2125" w:type="dxa"/>
          </w:tcPr>
          <w:p w14:paraId="1C54CD2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56,7</w:t>
            </w:r>
          </w:p>
        </w:tc>
        <w:tc>
          <w:tcPr>
            <w:tcW w:w="1724" w:type="dxa"/>
          </w:tcPr>
          <w:p w14:paraId="7C4F7C2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39,2</w:t>
            </w:r>
          </w:p>
        </w:tc>
        <w:tc>
          <w:tcPr>
            <w:tcW w:w="1824" w:type="dxa"/>
          </w:tcPr>
          <w:p w14:paraId="105AD15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56,7</w:t>
            </w:r>
          </w:p>
        </w:tc>
      </w:tr>
      <w:tr w:rsidR="0039555A" w:rsidRPr="00325C48" w14:paraId="279EA3FF" w14:textId="77777777" w:rsidTr="00BF1EB1">
        <w:trPr>
          <w:jc w:val="center"/>
        </w:trPr>
        <w:tc>
          <w:tcPr>
            <w:tcW w:w="1212" w:type="dxa"/>
            <w:tcBorders>
              <w:left w:val="single" w:sz="4" w:space="0" w:color="auto"/>
            </w:tcBorders>
          </w:tcPr>
          <w:p w14:paraId="1BD2CE1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99</w:t>
            </w:r>
          </w:p>
        </w:tc>
        <w:tc>
          <w:tcPr>
            <w:tcW w:w="1720" w:type="dxa"/>
          </w:tcPr>
          <w:p w14:paraId="0139BFD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23,4</w:t>
            </w:r>
          </w:p>
        </w:tc>
        <w:tc>
          <w:tcPr>
            <w:tcW w:w="2125" w:type="dxa"/>
          </w:tcPr>
          <w:p w14:paraId="1F8199BD"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56,6</w:t>
            </w:r>
          </w:p>
        </w:tc>
        <w:tc>
          <w:tcPr>
            <w:tcW w:w="1724" w:type="dxa"/>
          </w:tcPr>
          <w:p w14:paraId="49F39A16"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38,6</w:t>
            </w:r>
          </w:p>
        </w:tc>
        <w:tc>
          <w:tcPr>
            <w:tcW w:w="1824" w:type="dxa"/>
          </w:tcPr>
          <w:p w14:paraId="216B2CB3"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56,6</w:t>
            </w:r>
          </w:p>
        </w:tc>
      </w:tr>
      <w:tr w:rsidR="0039555A" w:rsidRPr="00325C48" w14:paraId="56971BF6" w14:textId="77777777" w:rsidTr="00BF1EB1">
        <w:trPr>
          <w:jc w:val="center"/>
        </w:trPr>
        <w:tc>
          <w:tcPr>
            <w:tcW w:w="1212" w:type="dxa"/>
            <w:tcBorders>
              <w:left w:val="single" w:sz="4" w:space="0" w:color="auto"/>
              <w:bottom w:val="single" w:sz="4" w:space="0" w:color="auto"/>
            </w:tcBorders>
          </w:tcPr>
          <w:p w14:paraId="0C0646BB"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99,9</w:t>
            </w:r>
          </w:p>
        </w:tc>
        <w:tc>
          <w:tcPr>
            <w:tcW w:w="1720" w:type="dxa"/>
            <w:tcBorders>
              <w:bottom w:val="single" w:sz="4" w:space="0" w:color="auto"/>
            </w:tcBorders>
          </w:tcPr>
          <w:p w14:paraId="67D4264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22,1</w:t>
            </w:r>
          </w:p>
        </w:tc>
        <w:tc>
          <w:tcPr>
            <w:tcW w:w="2125" w:type="dxa"/>
            <w:tcBorders>
              <w:bottom w:val="single" w:sz="4" w:space="0" w:color="auto"/>
            </w:tcBorders>
          </w:tcPr>
          <w:p w14:paraId="50CD9AC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56,6</w:t>
            </w:r>
          </w:p>
        </w:tc>
        <w:tc>
          <w:tcPr>
            <w:tcW w:w="1724" w:type="dxa"/>
            <w:tcBorders>
              <w:bottom w:val="single" w:sz="4" w:space="0" w:color="auto"/>
            </w:tcBorders>
          </w:tcPr>
          <w:p w14:paraId="7AB6CEF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38,6</w:t>
            </w:r>
          </w:p>
        </w:tc>
        <w:tc>
          <w:tcPr>
            <w:tcW w:w="1824" w:type="dxa"/>
            <w:tcBorders>
              <w:bottom w:val="single" w:sz="4" w:space="0" w:color="auto"/>
            </w:tcBorders>
          </w:tcPr>
          <w:p w14:paraId="522E559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56,6</w:t>
            </w:r>
          </w:p>
        </w:tc>
      </w:tr>
    </w:tbl>
    <w:p w14:paraId="461DFB1F" w14:textId="11FAA79A" w:rsidR="00F26544" w:rsidRPr="00325C48" w:rsidRDefault="00702C13" w:rsidP="00BF1EB1">
      <w:pPr>
        <w:spacing w:before="60"/>
        <w:ind w:left="510"/>
        <w:rPr>
          <w:rFonts w:cs="Arial"/>
          <w:bCs/>
          <w:i/>
          <w:iCs/>
          <w:sz w:val="20"/>
          <w:lang w:val="ro-RO"/>
        </w:rPr>
      </w:pPr>
      <w:r w:rsidRPr="00325C48">
        <w:rPr>
          <w:rFonts w:cs="Arial"/>
          <w:bCs/>
          <w:i/>
          <w:iCs/>
          <w:sz w:val="20"/>
          <w:lang w:val="ro-RO"/>
        </w:rPr>
        <w:t xml:space="preserve">Cal </w:t>
      </w:r>
      <w:r w:rsidR="00F323A5" w:rsidRPr="00325C48">
        <w:rPr>
          <w:rFonts w:cs="Arial"/>
          <w:bCs/>
          <w:i/>
          <w:iCs/>
          <w:sz w:val="20"/>
          <w:lang w:val="ro-RO"/>
        </w:rPr>
        <w:t>-</w:t>
      </w:r>
      <w:r w:rsidRPr="00325C48">
        <w:rPr>
          <w:rFonts w:cs="Arial"/>
          <w:bCs/>
          <w:i/>
          <w:iCs/>
          <w:sz w:val="20"/>
          <w:lang w:val="ro-RO"/>
        </w:rPr>
        <w:t xml:space="preserve"> calculat</w:t>
      </w:r>
      <w:r w:rsidR="00F323A5" w:rsidRPr="00325C48">
        <w:rPr>
          <w:rFonts w:cs="Arial"/>
          <w:bCs/>
          <w:i/>
          <w:iCs/>
          <w:sz w:val="20"/>
          <w:lang w:val="ro-RO"/>
        </w:rPr>
        <w:t xml:space="preserve"> (valoare rezultată din calcul statistic)</w:t>
      </w:r>
      <w:r w:rsidR="00F26544" w:rsidRPr="00325C48">
        <w:rPr>
          <w:rFonts w:cs="Arial"/>
          <w:bCs/>
          <w:i/>
          <w:iCs/>
          <w:sz w:val="20"/>
          <w:lang w:val="ro-RO"/>
        </w:rPr>
        <w:t>;</w:t>
      </w:r>
    </w:p>
    <w:p w14:paraId="00B12F81" w14:textId="2C2767C6" w:rsidR="00F26544" w:rsidRPr="00325C48" w:rsidRDefault="00702C13" w:rsidP="00523D28">
      <w:pPr>
        <w:ind w:left="510"/>
        <w:rPr>
          <w:rFonts w:cs="Arial"/>
          <w:bCs/>
          <w:i/>
          <w:iCs/>
          <w:sz w:val="20"/>
          <w:lang w:val="ro-RO"/>
        </w:rPr>
      </w:pPr>
      <w:r w:rsidRPr="00325C48">
        <w:rPr>
          <w:rFonts w:cs="Arial"/>
          <w:bCs/>
          <w:i/>
          <w:iCs/>
          <w:sz w:val="20"/>
          <w:lang w:val="ro-RO"/>
        </w:rPr>
        <w:t xml:space="preserve">Adm </w:t>
      </w:r>
      <w:r w:rsidR="00F323A5" w:rsidRPr="00325C48">
        <w:rPr>
          <w:rFonts w:cs="Arial"/>
          <w:bCs/>
          <w:i/>
          <w:iCs/>
          <w:sz w:val="20"/>
          <w:lang w:val="ro-RO"/>
        </w:rPr>
        <w:t>-</w:t>
      </w:r>
      <w:r w:rsidRPr="00325C48">
        <w:rPr>
          <w:rFonts w:cs="Arial"/>
          <w:bCs/>
          <w:i/>
          <w:iCs/>
          <w:sz w:val="20"/>
          <w:lang w:val="ro-RO"/>
        </w:rPr>
        <w:t xml:space="preserve"> admis</w:t>
      </w:r>
      <w:r w:rsidR="00F323A5" w:rsidRPr="00325C48">
        <w:rPr>
          <w:rFonts w:cs="Arial"/>
          <w:bCs/>
          <w:i/>
          <w:iCs/>
          <w:sz w:val="20"/>
          <w:lang w:val="ro-RO"/>
        </w:rPr>
        <w:t xml:space="preserve"> (valoare rezultată ca urmare a admiterii unui anumit raport Cs/Cv)</w:t>
      </w:r>
      <w:r w:rsidR="00F26544" w:rsidRPr="00325C48">
        <w:rPr>
          <w:rFonts w:cs="Arial"/>
          <w:bCs/>
          <w:i/>
          <w:iCs/>
          <w:sz w:val="20"/>
          <w:lang w:val="ro-RO"/>
        </w:rPr>
        <w:t>;</w:t>
      </w:r>
    </w:p>
    <w:p w14:paraId="43C67A7C" w14:textId="7EC4DC9C" w:rsidR="00702C13" w:rsidRPr="00325C48" w:rsidRDefault="00702C13" w:rsidP="00523D28">
      <w:pPr>
        <w:ind w:left="510"/>
        <w:rPr>
          <w:rFonts w:cs="Arial"/>
          <w:bCs/>
          <w:i/>
          <w:iCs/>
          <w:sz w:val="20"/>
          <w:lang w:val="ro-RO"/>
        </w:rPr>
      </w:pPr>
      <w:r w:rsidRPr="00325C48">
        <w:rPr>
          <w:rFonts w:cs="Arial"/>
          <w:bCs/>
          <w:i/>
          <w:iCs/>
          <w:sz w:val="20"/>
          <w:lang w:val="ro-RO"/>
        </w:rPr>
        <w:t>Cor - corectat</w:t>
      </w:r>
      <w:r w:rsidR="00F323A5" w:rsidRPr="00325C48">
        <w:rPr>
          <w:rFonts w:cs="Arial"/>
          <w:bCs/>
          <w:i/>
          <w:iCs/>
          <w:sz w:val="20"/>
          <w:lang w:val="ro-RO"/>
        </w:rPr>
        <w:t xml:space="preserve"> (valoare </w:t>
      </w:r>
      <w:r w:rsidR="00901CA2" w:rsidRPr="00325C48">
        <w:rPr>
          <w:rFonts w:cs="Arial"/>
          <w:bCs/>
          <w:i/>
          <w:iCs/>
          <w:sz w:val="20"/>
          <w:lang w:val="ro-RO"/>
        </w:rPr>
        <w:t>care ține seama de eroarea care se face la determinarea directă a parametrilor Cs și Cv datorită volumului relativ redus al șirului de debite maxime</w:t>
      </w:r>
      <w:r w:rsidR="00F323A5" w:rsidRPr="00325C48">
        <w:rPr>
          <w:rFonts w:cs="Arial"/>
          <w:bCs/>
          <w:i/>
          <w:iCs/>
          <w:sz w:val="20"/>
          <w:lang w:val="ro-RO"/>
        </w:rPr>
        <w:t>)</w:t>
      </w:r>
      <w:r w:rsidR="00F26544" w:rsidRPr="00325C48">
        <w:rPr>
          <w:rFonts w:cs="Arial"/>
          <w:bCs/>
          <w:i/>
          <w:iCs/>
          <w:sz w:val="20"/>
          <w:lang w:val="ro-RO"/>
        </w:rPr>
        <w:t>.</w:t>
      </w:r>
    </w:p>
    <w:p w14:paraId="743DDB52" w14:textId="77777777" w:rsidR="00F26544" w:rsidRPr="00325C48" w:rsidRDefault="00F26544" w:rsidP="00D476A2">
      <w:pPr>
        <w:spacing w:line="276" w:lineRule="auto"/>
        <w:ind w:firstLine="284"/>
        <w:jc w:val="center"/>
        <w:rPr>
          <w:rFonts w:cs="Arial"/>
          <w:b/>
          <w:szCs w:val="22"/>
          <w:lang w:val="ro-RO"/>
        </w:rPr>
      </w:pPr>
    </w:p>
    <w:p w14:paraId="0D2C5914" w14:textId="77777777" w:rsidR="0039555A" w:rsidRPr="00325C48" w:rsidRDefault="0039555A" w:rsidP="00225A2B">
      <w:pPr>
        <w:spacing w:line="276" w:lineRule="auto"/>
        <w:jc w:val="center"/>
        <w:rPr>
          <w:rFonts w:cs="Arial"/>
          <w:b/>
          <w:szCs w:val="22"/>
          <w:lang w:val="ro-RO"/>
        </w:rPr>
      </w:pPr>
      <w:r w:rsidRPr="00325C48">
        <w:rPr>
          <w:rFonts w:cs="Arial"/>
          <w:b/>
          <w:noProof/>
          <w:sz w:val="20"/>
          <w:lang w:val="ro-RO"/>
        </w:rPr>
        <w:drawing>
          <wp:inline distT="0" distB="0" distL="0" distR="0" wp14:anchorId="6FA015C8" wp14:editId="6B709848">
            <wp:extent cx="5013732" cy="2700000"/>
            <wp:effectExtent l="0" t="0" r="0" b="5715"/>
            <wp:docPr id="106726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13732" cy="2700000"/>
                    </a:xfrm>
                    <a:prstGeom prst="rect">
                      <a:avLst/>
                    </a:prstGeom>
                    <a:noFill/>
                  </pic:spPr>
                </pic:pic>
              </a:graphicData>
            </a:graphic>
          </wp:inline>
        </w:drawing>
      </w:r>
    </w:p>
    <w:p w14:paraId="7961FE72" w14:textId="5DF21335" w:rsidR="0039555A" w:rsidRPr="00325C48" w:rsidRDefault="0039555A" w:rsidP="00225A2B">
      <w:pPr>
        <w:spacing w:line="276" w:lineRule="auto"/>
        <w:ind w:left="567" w:right="567"/>
        <w:jc w:val="center"/>
        <w:rPr>
          <w:rFonts w:cs="Arial"/>
          <w:bCs/>
          <w:sz w:val="20"/>
          <w:lang w:val="ro-RO"/>
        </w:rPr>
      </w:pPr>
      <w:r w:rsidRPr="00325C48">
        <w:rPr>
          <w:rFonts w:cs="Arial"/>
          <w:bCs/>
          <w:i/>
          <w:iCs/>
          <w:sz w:val="20"/>
          <w:lang w:val="ro-RO"/>
        </w:rPr>
        <w:t>Figura 1.</w:t>
      </w:r>
      <w:r w:rsidR="00014754" w:rsidRPr="00325C48">
        <w:rPr>
          <w:rFonts w:cs="Arial"/>
          <w:bCs/>
          <w:i/>
          <w:iCs/>
          <w:sz w:val="20"/>
          <w:lang w:val="ro-RO"/>
        </w:rPr>
        <w:t>1.</w:t>
      </w:r>
      <w:r w:rsidRPr="00325C48">
        <w:rPr>
          <w:rFonts w:cs="Arial"/>
          <w:bCs/>
          <w:i/>
          <w:iCs/>
          <w:sz w:val="20"/>
          <w:lang w:val="ro-RO"/>
        </w:rPr>
        <w:t xml:space="preserve"> Diagrama de probabilitate </w:t>
      </w:r>
      <w:r w:rsidR="0007755E" w:rsidRPr="00325C48">
        <w:rPr>
          <w:rFonts w:cs="Arial"/>
          <w:bCs/>
          <w:i/>
          <w:iCs/>
          <w:sz w:val="20"/>
          <w:lang w:val="ro-RO"/>
        </w:rPr>
        <w:t xml:space="preserve">de depășire </w:t>
      </w:r>
      <w:r w:rsidRPr="00325C48">
        <w:rPr>
          <w:rFonts w:cs="Arial"/>
          <w:bCs/>
          <w:i/>
          <w:iCs/>
          <w:sz w:val="20"/>
          <w:lang w:val="ro-RO"/>
        </w:rPr>
        <w:t xml:space="preserve">a debitelor maxime </w:t>
      </w:r>
      <w:r w:rsidR="00D476A2" w:rsidRPr="00325C48">
        <w:rPr>
          <w:rFonts w:cs="Arial"/>
          <w:bCs/>
          <w:i/>
          <w:iCs/>
          <w:sz w:val="20"/>
          <w:lang w:val="ro-RO"/>
        </w:rPr>
        <w:t xml:space="preserve">anuale </w:t>
      </w:r>
      <w:r w:rsidRPr="00325C48">
        <w:rPr>
          <w:rFonts w:cs="Arial"/>
          <w:bCs/>
          <w:i/>
          <w:iCs/>
          <w:sz w:val="20"/>
          <w:lang w:val="ro-RO"/>
        </w:rPr>
        <w:t xml:space="preserve">p% </w:t>
      </w:r>
      <w:r w:rsidR="008414FB" w:rsidRPr="00325C48">
        <w:rPr>
          <w:rFonts w:cs="Arial"/>
          <w:bCs/>
          <w:i/>
          <w:iCs/>
          <w:sz w:val="20"/>
          <w:lang w:val="ro-RO"/>
        </w:rPr>
        <w:t>(m</w:t>
      </w:r>
      <w:r w:rsidR="008414FB" w:rsidRPr="00325C48">
        <w:rPr>
          <w:rFonts w:cs="Arial"/>
          <w:bCs/>
          <w:i/>
          <w:iCs/>
          <w:sz w:val="20"/>
          <w:vertAlign w:val="superscript"/>
          <w:lang w:val="ro-RO"/>
        </w:rPr>
        <w:t>3</w:t>
      </w:r>
      <w:r w:rsidR="008414FB" w:rsidRPr="00325C48">
        <w:rPr>
          <w:rFonts w:cs="Arial"/>
          <w:bCs/>
          <w:i/>
          <w:iCs/>
          <w:sz w:val="20"/>
          <w:lang w:val="ro-RO"/>
        </w:rPr>
        <w:t xml:space="preserve">/s) </w:t>
      </w:r>
      <w:r w:rsidRPr="00325C48">
        <w:rPr>
          <w:rFonts w:cs="Arial"/>
          <w:bCs/>
          <w:i/>
          <w:iCs/>
          <w:sz w:val="20"/>
          <w:lang w:val="ro-RO"/>
        </w:rPr>
        <w:t>pe râul Suceava la sh Brodina</w:t>
      </w:r>
    </w:p>
    <w:p w14:paraId="3F6B65BB" w14:textId="77777777" w:rsidR="0039555A" w:rsidRPr="00325C48" w:rsidRDefault="0039555A" w:rsidP="0039555A">
      <w:pPr>
        <w:spacing w:line="276" w:lineRule="auto"/>
        <w:ind w:firstLine="851"/>
        <w:jc w:val="center"/>
        <w:rPr>
          <w:rFonts w:cs="Arial"/>
          <w:bCs/>
          <w:szCs w:val="22"/>
          <w:lang w:val="ro-RO"/>
        </w:rPr>
      </w:pPr>
    </w:p>
    <w:p w14:paraId="162A9CC4" w14:textId="6BF787E1" w:rsidR="0039555A" w:rsidRPr="00325C48" w:rsidRDefault="0039555A" w:rsidP="0039555A">
      <w:pPr>
        <w:spacing w:line="276" w:lineRule="auto"/>
        <w:ind w:firstLine="851"/>
        <w:jc w:val="both"/>
        <w:rPr>
          <w:rFonts w:cs="Arial"/>
          <w:bCs/>
          <w:szCs w:val="22"/>
          <w:lang w:val="ro-RO"/>
        </w:rPr>
      </w:pPr>
      <w:r w:rsidRPr="00325C48">
        <w:rPr>
          <w:rFonts w:cs="Arial"/>
          <w:bCs/>
          <w:szCs w:val="22"/>
          <w:lang w:val="ro-RO"/>
        </w:rPr>
        <w:t>Extrapolarea curbei pentru probabilități numeric mai mici de 1%</w:t>
      </w:r>
      <w:r w:rsidR="0075420D" w:rsidRPr="00325C48">
        <w:rPr>
          <w:rFonts w:cs="Arial"/>
          <w:bCs/>
          <w:szCs w:val="22"/>
          <w:lang w:val="ro-RO"/>
        </w:rPr>
        <w:t xml:space="preserve"> </w:t>
      </w:r>
      <w:r w:rsidRPr="00325C48">
        <w:rPr>
          <w:rFonts w:cs="Arial"/>
          <w:bCs/>
          <w:szCs w:val="22"/>
          <w:lang w:val="ro-RO"/>
        </w:rPr>
        <w:t xml:space="preserve">se face adoptând curba teoretică binomială Pearson tip III. </w:t>
      </w:r>
    </w:p>
    <w:p w14:paraId="7BCCB8E8" w14:textId="2AD7C188" w:rsidR="0039555A" w:rsidRPr="00325C48" w:rsidRDefault="0039555A" w:rsidP="0039555A">
      <w:pPr>
        <w:spacing w:line="276" w:lineRule="auto"/>
        <w:ind w:firstLine="851"/>
        <w:jc w:val="both"/>
        <w:rPr>
          <w:rFonts w:cs="Arial"/>
          <w:bCs/>
          <w:szCs w:val="22"/>
          <w:lang w:val="ro-RO"/>
        </w:rPr>
      </w:pPr>
      <w:r w:rsidRPr="00325C48">
        <w:rPr>
          <w:rFonts w:cs="Arial"/>
          <w:bCs/>
          <w:szCs w:val="22"/>
          <w:lang w:val="ro-RO"/>
        </w:rPr>
        <w:t xml:space="preserve">Conform metodei prezentate pentru râul Suceava la Sh Brodina au mai fost obținute, și valorile debitelor maxime cu probabilitatea de depășire de 1%, prin prelucrarea statistică a valorile debitelor maxime anuale, și la celelalte stații hidrometrice din bazinul hidrografic al râului Suceava, acestea fiind prezentate în </w:t>
      </w:r>
      <w:r w:rsidRPr="00325C48">
        <w:rPr>
          <w:rFonts w:cs="Arial"/>
          <w:bCs/>
          <w:i/>
          <w:iCs/>
          <w:szCs w:val="22"/>
          <w:lang w:val="ro-RO"/>
        </w:rPr>
        <w:t xml:space="preserve">tabelul </w:t>
      </w:r>
      <w:r w:rsidR="00014754" w:rsidRPr="00325C48">
        <w:rPr>
          <w:rFonts w:cs="Arial"/>
          <w:bCs/>
          <w:i/>
          <w:iCs/>
          <w:szCs w:val="22"/>
          <w:lang w:val="ro-RO"/>
        </w:rPr>
        <w:t>1.</w:t>
      </w:r>
      <w:r w:rsidRPr="00325C48">
        <w:rPr>
          <w:rFonts w:cs="Arial"/>
          <w:bCs/>
          <w:i/>
          <w:iCs/>
          <w:szCs w:val="22"/>
          <w:lang w:val="ro-RO"/>
        </w:rPr>
        <w:t>3</w:t>
      </w:r>
      <w:r w:rsidRPr="00325C48">
        <w:rPr>
          <w:rFonts w:cs="Arial"/>
          <w:bCs/>
          <w:szCs w:val="22"/>
          <w:lang w:val="ro-RO"/>
        </w:rPr>
        <w:t>. cu mențiunea că au fost selectate curbele teoretice cele mai potrivite</w:t>
      </w:r>
      <w:r w:rsidR="001E3FCC" w:rsidRPr="00325C48">
        <w:rPr>
          <w:rFonts w:cs="Arial"/>
          <w:bCs/>
          <w:szCs w:val="22"/>
          <w:lang w:val="ro-RO"/>
        </w:rPr>
        <w:t>.</w:t>
      </w:r>
    </w:p>
    <w:p w14:paraId="5CE0000C" w14:textId="586EDBD0" w:rsidR="00F26544" w:rsidRPr="00325C48" w:rsidRDefault="001E3FCC" w:rsidP="00223F56">
      <w:pPr>
        <w:spacing w:line="276" w:lineRule="auto"/>
        <w:jc w:val="both"/>
        <w:rPr>
          <w:rFonts w:cs="Arial"/>
          <w:bCs/>
          <w:szCs w:val="22"/>
          <w:lang w:val="ro-RO"/>
        </w:rPr>
      </w:pPr>
      <w:r w:rsidRPr="00325C48">
        <w:rPr>
          <w:rFonts w:cs="Arial"/>
          <w:bCs/>
          <w:szCs w:val="22"/>
          <w:lang w:val="ro-RO"/>
        </w:rPr>
        <w:lastRenderedPageBreak/>
        <w:t xml:space="preserve">Alegerea celei mai bune variante de parametri pentru curba de </w:t>
      </w:r>
      <w:r w:rsidR="00A22E97" w:rsidRPr="00325C48">
        <w:rPr>
          <w:rFonts w:cs="Arial"/>
          <w:bCs/>
          <w:szCs w:val="22"/>
          <w:lang w:val="ro-RO"/>
        </w:rPr>
        <w:t xml:space="preserve">probabilitate  </w:t>
      </w:r>
      <w:r w:rsidRPr="00325C48">
        <w:rPr>
          <w:rFonts w:cs="Arial"/>
          <w:bCs/>
          <w:szCs w:val="22"/>
          <w:lang w:val="ro-RO"/>
        </w:rPr>
        <w:t>Pearson tip III se face pe baza criteriului RMSE (abaterea medie pătratică) calculat între curba teoretică și curba empirică.</w:t>
      </w:r>
      <w:r w:rsidR="00F26544" w:rsidRPr="00325C48">
        <w:rPr>
          <w:rFonts w:cs="Arial"/>
          <w:bCs/>
          <w:szCs w:val="22"/>
          <w:lang w:val="ro-RO"/>
        </w:rPr>
        <w:t xml:space="preserve"> De asemenea, se va alege curba care îmbracă cel mai bine, la partea superioară, valorile debitelor maxime.</w:t>
      </w:r>
    </w:p>
    <w:p w14:paraId="77DE94D6" w14:textId="77777777" w:rsidR="0039555A" w:rsidRPr="00325C48" w:rsidRDefault="0039555A" w:rsidP="0039555A">
      <w:pPr>
        <w:spacing w:line="276" w:lineRule="auto"/>
        <w:ind w:firstLine="851"/>
        <w:jc w:val="both"/>
        <w:rPr>
          <w:rFonts w:cs="Arial"/>
          <w:bCs/>
          <w:szCs w:val="22"/>
          <w:lang w:val="ro-RO"/>
        </w:rPr>
      </w:pPr>
    </w:p>
    <w:p w14:paraId="3100DFFC" w14:textId="322839C0" w:rsidR="0039555A" w:rsidRPr="00325C48" w:rsidRDefault="0039555A" w:rsidP="00F84700">
      <w:pPr>
        <w:spacing w:after="60" w:line="276" w:lineRule="auto"/>
        <w:jc w:val="center"/>
        <w:rPr>
          <w:rFonts w:cs="Arial"/>
          <w:bCs/>
          <w:i/>
          <w:sz w:val="20"/>
          <w:lang w:val="ro-RO"/>
        </w:rPr>
      </w:pPr>
      <w:r w:rsidRPr="00325C48">
        <w:rPr>
          <w:rFonts w:cs="Arial"/>
          <w:bCs/>
          <w:i/>
          <w:sz w:val="20"/>
          <w:lang w:val="ro-RO"/>
        </w:rPr>
        <w:t xml:space="preserve">Tabelul </w:t>
      </w:r>
      <w:r w:rsidR="00014754" w:rsidRPr="00325C48">
        <w:rPr>
          <w:rFonts w:cs="Arial"/>
          <w:bCs/>
          <w:i/>
          <w:sz w:val="20"/>
          <w:lang w:val="ro-RO"/>
        </w:rPr>
        <w:t>1.</w:t>
      </w:r>
      <w:r w:rsidRPr="00325C48">
        <w:rPr>
          <w:rFonts w:cs="Arial"/>
          <w:bCs/>
          <w:i/>
          <w:sz w:val="20"/>
          <w:lang w:val="ro-RO"/>
        </w:rPr>
        <w:t xml:space="preserve">3. Valorile debitelor maxime cu probabilitatea de depășire de 1% rezultate în urma prelucrărilor </w:t>
      </w:r>
      <w:r w:rsidRPr="00325C48">
        <w:rPr>
          <w:rFonts w:cs="Arial"/>
          <w:bCs/>
          <w:i/>
          <w:iCs/>
          <w:sz w:val="20"/>
          <w:lang w:val="ro-RO"/>
        </w:rPr>
        <w:t>statistice</w:t>
      </w:r>
      <w:r w:rsidRPr="00325C48">
        <w:rPr>
          <w:rFonts w:cs="Arial"/>
          <w:bCs/>
          <w:i/>
          <w:sz w:val="20"/>
          <w:lang w:val="ro-RO"/>
        </w:rPr>
        <w:t xml:space="preserve"> pentru stații hidrometrice din bazinul hidrografic al râului Suceava</w:t>
      </w:r>
    </w:p>
    <w:tbl>
      <w:tblPr>
        <w:tblW w:w="7680" w:type="dxa"/>
        <w:jc w:val="center"/>
        <w:tblLook w:val="04A0" w:firstRow="1" w:lastRow="0" w:firstColumn="1" w:lastColumn="0" w:noHBand="0" w:noVBand="1"/>
      </w:tblPr>
      <w:tblGrid>
        <w:gridCol w:w="1286"/>
        <w:gridCol w:w="1430"/>
        <w:gridCol w:w="1146"/>
        <w:gridCol w:w="1146"/>
        <w:gridCol w:w="1137"/>
        <w:gridCol w:w="1619"/>
      </w:tblGrid>
      <w:tr w:rsidR="0039555A" w:rsidRPr="00325C48" w14:paraId="35884ED2" w14:textId="77777777" w:rsidTr="00BF1EB1">
        <w:trPr>
          <w:trHeight w:val="287"/>
          <w:tblHeader/>
          <w:jc w:val="center"/>
        </w:trPr>
        <w:tc>
          <w:tcPr>
            <w:tcW w:w="128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099DA556" w14:textId="77777777" w:rsidR="0039555A" w:rsidRPr="00325C48" w:rsidRDefault="0039555A" w:rsidP="00193AD9">
            <w:pPr>
              <w:jc w:val="center"/>
              <w:rPr>
                <w:rFonts w:cs="Arial"/>
                <w:b/>
                <w:iCs/>
                <w:sz w:val="20"/>
                <w:lang w:val="ro-RO"/>
              </w:rPr>
            </w:pPr>
            <w:r w:rsidRPr="00325C48">
              <w:rPr>
                <w:rFonts w:cs="Arial"/>
                <w:b/>
                <w:iCs/>
                <w:sz w:val="20"/>
                <w:lang w:val="ro-RO"/>
              </w:rPr>
              <w:t>Râul</w:t>
            </w:r>
          </w:p>
        </w:tc>
        <w:tc>
          <w:tcPr>
            <w:tcW w:w="134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7FDC7F19" w14:textId="77777777" w:rsidR="0039555A" w:rsidRPr="00325C48" w:rsidRDefault="0039555A" w:rsidP="00193AD9">
            <w:pPr>
              <w:jc w:val="center"/>
              <w:rPr>
                <w:rFonts w:cs="Arial"/>
                <w:b/>
                <w:iCs/>
                <w:sz w:val="20"/>
                <w:lang w:val="ro-RO"/>
              </w:rPr>
            </w:pPr>
            <w:r w:rsidRPr="00325C48">
              <w:rPr>
                <w:rFonts w:cs="Arial"/>
                <w:b/>
                <w:iCs/>
                <w:sz w:val="20"/>
                <w:lang w:val="ro-RO"/>
              </w:rPr>
              <w:t xml:space="preserve">Stația hidrometrică </w:t>
            </w:r>
          </w:p>
        </w:tc>
        <w:tc>
          <w:tcPr>
            <w:tcW w:w="114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904DE63" w14:textId="77777777" w:rsidR="0039555A" w:rsidRPr="00325C48" w:rsidRDefault="0039555A" w:rsidP="00193AD9">
            <w:pPr>
              <w:jc w:val="center"/>
              <w:rPr>
                <w:rFonts w:cs="Arial"/>
                <w:b/>
                <w:iCs/>
                <w:sz w:val="20"/>
                <w:lang w:val="ro-RO"/>
              </w:rPr>
            </w:pPr>
            <w:r w:rsidRPr="00325C48">
              <w:rPr>
                <w:rFonts w:cs="Arial"/>
                <w:b/>
                <w:iCs/>
                <w:sz w:val="20"/>
                <w:lang w:val="ro-RO"/>
              </w:rPr>
              <w:t>F (km</w:t>
            </w:r>
            <w:r w:rsidRPr="00325C48">
              <w:rPr>
                <w:rFonts w:cs="Arial"/>
                <w:b/>
                <w:iCs/>
                <w:sz w:val="20"/>
                <w:vertAlign w:val="superscript"/>
                <w:lang w:val="ro-RO"/>
              </w:rPr>
              <w:t>2</w:t>
            </w:r>
            <w:r w:rsidRPr="00325C48">
              <w:rPr>
                <w:rFonts w:cs="Arial"/>
                <w:b/>
                <w:iCs/>
                <w:sz w:val="20"/>
                <w:lang w:val="ro-RO"/>
              </w:rPr>
              <w:t>)</w:t>
            </w:r>
          </w:p>
        </w:tc>
        <w:tc>
          <w:tcPr>
            <w:tcW w:w="1146"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AD462FD" w14:textId="7128E66B" w:rsidR="0039555A" w:rsidRPr="00325C48" w:rsidRDefault="0039555A" w:rsidP="00193AD9">
            <w:pPr>
              <w:jc w:val="center"/>
              <w:rPr>
                <w:rFonts w:cs="Arial"/>
                <w:b/>
                <w:iCs/>
                <w:sz w:val="20"/>
                <w:lang w:val="ro-RO"/>
              </w:rPr>
            </w:pPr>
            <w:r w:rsidRPr="00325C48">
              <w:rPr>
                <w:rFonts w:cs="Arial"/>
                <w:b/>
                <w:iCs/>
                <w:sz w:val="20"/>
                <w:lang w:val="ro-RO"/>
              </w:rPr>
              <w:t xml:space="preserve">Hmed </w:t>
            </w:r>
            <w:r w:rsidR="008414FB" w:rsidRPr="00325C48">
              <w:rPr>
                <w:rFonts w:cs="Arial"/>
                <w:b/>
                <w:iCs/>
                <w:sz w:val="20"/>
                <w:lang w:val="ro-RO"/>
              </w:rPr>
              <w:t>(m)</w:t>
            </w:r>
          </w:p>
        </w:tc>
        <w:tc>
          <w:tcPr>
            <w:tcW w:w="1137"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2B5538E0" w14:textId="4A9E59AE" w:rsidR="0039555A" w:rsidRPr="00325C48" w:rsidRDefault="00BF1EB1" w:rsidP="00193AD9">
            <w:pPr>
              <w:jc w:val="center"/>
              <w:rPr>
                <w:rFonts w:cs="Arial"/>
                <w:b/>
                <w:sz w:val="20"/>
                <w:lang w:val="ro-RO"/>
              </w:rPr>
            </w:pPr>
            <m:oMathPara>
              <m:oMath>
                <m:r>
                  <m:rPr>
                    <m:sty m:val="b"/>
                  </m:rPr>
                  <w:rPr>
                    <w:rFonts w:ascii="Cambria Math" w:hAnsi="Cambria Math" w:cs="Arial"/>
                    <w:sz w:val="20"/>
                    <w:lang w:val="ro-RO"/>
                  </w:rPr>
                  <m:t>Qmax1%</m:t>
                </m:r>
              </m:oMath>
            </m:oMathPara>
          </w:p>
          <w:p w14:paraId="20E67AC0" w14:textId="00B7D507" w:rsidR="008414FB" w:rsidRPr="00325C48" w:rsidRDefault="008414FB" w:rsidP="00193AD9">
            <w:pPr>
              <w:jc w:val="center"/>
              <w:rPr>
                <w:rFonts w:cs="Arial"/>
                <w:b/>
                <w:iCs/>
                <w:sz w:val="20"/>
                <w:lang w:val="ro-RO"/>
              </w:rPr>
            </w:pPr>
            <w:r w:rsidRPr="00325C48">
              <w:rPr>
                <w:rFonts w:cs="Arial"/>
                <w:b/>
                <w:iCs/>
                <w:sz w:val="20"/>
                <w:lang w:val="ro-RO"/>
              </w:rPr>
              <w:t>(m</w:t>
            </w:r>
            <w:r w:rsidRPr="00325C48">
              <w:rPr>
                <w:rFonts w:cs="Arial"/>
                <w:b/>
                <w:iCs/>
                <w:sz w:val="20"/>
                <w:vertAlign w:val="superscript"/>
                <w:lang w:val="ro-RO"/>
              </w:rPr>
              <w:t>3</w:t>
            </w:r>
            <w:r w:rsidRPr="00325C48">
              <w:rPr>
                <w:rFonts w:cs="Arial"/>
                <w:b/>
                <w:iCs/>
                <w:sz w:val="20"/>
                <w:lang w:val="ro-RO"/>
              </w:rPr>
              <w:t>/s)</w:t>
            </w:r>
          </w:p>
        </w:tc>
        <w:tc>
          <w:tcPr>
            <w:tcW w:w="1619" w:type="dxa"/>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4FFCE5F" w14:textId="26DC6234" w:rsidR="0039555A" w:rsidRPr="00325C48" w:rsidRDefault="00BF1EB1" w:rsidP="00193AD9">
            <w:pPr>
              <w:jc w:val="center"/>
              <w:rPr>
                <w:rFonts w:cs="Arial"/>
                <w:b/>
                <w:iCs/>
                <w:sz w:val="20"/>
                <w:lang w:val="ro-RO"/>
              </w:rPr>
            </w:pPr>
            <m:oMathPara>
              <m:oMath>
                <m:r>
                  <m:rPr>
                    <m:sty m:val="b"/>
                  </m:rPr>
                  <w:rPr>
                    <w:rFonts w:ascii="Cambria Math" w:hAnsi="Cambria Math" w:cs="Arial"/>
                    <w:sz w:val="20"/>
                    <w:lang w:val="ro-RO"/>
                  </w:rPr>
                  <m:t>qmax 1%</m:t>
                </m:r>
              </m:oMath>
            </m:oMathPara>
          </w:p>
          <w:p w14:paraId="249CFC50" w14:textId="4694F27A" w:rsidR="0039555A" w:rsidRPr="00325C48" w:rsidRDefault="00BF1EB1" w:rsidP="00193AD9">
            <w:pPr>
              <w:jc w:val="center"/>
              <w:rPr>
                <w:rFonts w:cs="Arial"/>
                <w:b/>
                <w:iCs/>
                <w:sz w:val="20"/>
                <w:lang w:val="ro-RO"/>
              </w:rPr>
            </w:pPr>
            <m:oMathPara>
              <m:oMath>
                <m:r>
                  <m:rPr>
                    <m:sty m:val="b"/>
                  </m:rPr>
                  <w:rPr>
                    <w:rFonts w:ascii="Cambria Math" w:hAnsi="Cambria Math" w:cs="Arial"/>
                    <w:sz w:val="20"/>
                    <w:lang w:val="ro-RO"/>
                  </w:rPr>
                  <m:t>(</m:t>
                </m:r>
                <m:sSup>
                  <m:sSupPr>
                    <m:ctrlPr>
                      <w:rPr>
                        <w:rFonts w:ascii="Cambria Math" w:hAnsi="Cambria Math" w:cs="Arial"/>
                        <w:b/>
                        <w:iCs/>
                        <w:sz w:val="20"/>
                        <w:lang w:val="ro-RO"/>
                      </w:rPr>
                    </m:ctrlPr>
                  </m:sSupPr>
                  <m:e>
                    <m:r>
                      <m:rPr>
                        <m:sty m:val="b"/>
                      </m:rPr>
                      <w:rPr>
                        <w:rFonts w:ascii="Cambria Math" w:hAnsi="Cambria Math" w:cs="Arial"/>
                        <w:sz w:val="20"/>
                        <w:lang w:val="ro-RO"/>
                      </w:rPr>
                      <m:t>l/s km</m:t>
                    </m:r>
                  </m:e>
                  <m:sup>
                    <m:r>
                      <m:rPr>
                        <m:sty m:val="b"/>
                      </m:rPr>
                      <w:rPr>
                        <w:rFonts w:ascii="Cambria Math" w:hAnsi="Cambria Math" w:cs="Arial"/>
                        <w:sz w:val="20"/>
                        <w:lang w:val="ro-RO"/>
                      </w:rPr>
                      <m:t>2</m:t>
                    </m:r>
                  </m:sup>
                </m:sSup>
                <m:r>
                  <m:rPr>
                    <m:sty m:val="b"/>
                  </m:rPr>
                  <w:rPr>
                    <w:rFonts w:ascii="Cambria Math" w:hAnsi="Cambria Math" w:cs="Arial"/>
                    <w:sz w:val="20"/>
                    <w:lang w:val="ro-RO"/>
                  </w:rPr>
                  <m:t>)</m:t>
                </m:r>
              </m:oMath>
            </m:oMathPara>
          </w:p>
        </w:tc>
      </w:tr>
      <w:tr w:rsidR="0039555A" w:rsidRPr="00325C48" w14:paraId="32BC8BF7" w14:textId="77777777" w:rsidTr="00193AD9">
        <w:trPr>
          <w:trHeight w:val="256"/>
          <w:jc w:val="center"/>
        </w:trPr>
        <w:tc>
          <w:tcPr>
            <w:tcW w:w="1286" w:type="dxa"/>
            <w:tcBorders>
              <w:top w:val="nil"/>
              <w:left w:val="single" w:sz="4" w:space="0" w:color="auto"/>
              <w:bottom w:val="single" w:sz="4" w:space="0" w:color="auto"/>
              <w:right w:val="single" w:sz="4" w:space="0" w:color="auto"/>
            </w:tcBorders>
            <w:noWrap/>
            <w:vAlign w:val="bottom"/>
            <w:hideMark/>
          </w:tcPr>
          <w:p w14:paraId="4944AC40" w14:textId="77777777" w:rsidR="0039555A" w:rsidRPr="00325C48" w:rsidRDefault="0039555A" w:rsidP="00193AD9">
            <w:pPr>
              <w:jc w:val="center"/>
              <w:rPr>
                <w:rFonts w:cs="Arial"/>
                <w:bCs/>
                <w:iCs/>
                <w:sz w:val="20"/>
                <w:lang w:val="ro-RO"/>
              </w:rPr>
            </w:pPr>
            <w:r w:rsidRPr="00325C48">
              <w:rPr>
                <w:rFonts w:cs="Arial"/>
                <w:bCs/>
                <w:iCs/>
                <w:sz w:val="20"/>
                <w:lang w:val="ro-RO"/>
              </w:rPr>
              <w:t>Suceava</w:t>
            </w:r>
          </w:p>
        </w:tc>
        <w:tc>
          <w:tcPr>
            <w:tcW w:w="1346" w:type="dxa"/>
            <w:tcBorders>
              <w:top w:val="nil"/>
              <w:left w:val="nil"/>
              <w:bottom w:val="single" w:sz="4" w:space="0" w:color="auto"/>
              <w:right w:val="single" w:sz="4" w:space="0" w:color="auto"/>
            </w:tcBorders>
            <w:noWrap/>
            <w:vAlign w:val="bottom"/>
            <w:hideMark/>
          </w:tcPr>
          <w:p w14:paraId="6A90E48C" w14:textId="77777777" w:rsidR="0039555A" w:rsidRPr="00325C48" w:rsidRDefault="0039555A" w:rsidP="00193AD9">
            <w:pPr>
              <w:jc w:val="center"/>
              <w:rPr>
                <w:rFonts w:cs="Arial"/>
                <w:bCs/>
                <w:iCs/>
                <w:sz w:val="20"/>
                <w:lang w:val="ro-RO"/>
              </w:rPr>
            </w:pPr>
            <w:r w:rsidRPr="00325C48">
              <w:rPr>
                <w:rFonts w:cs="Arial"/>
                <w:bCs/>
                <w:iCs/>
                <w:sz w:val="20"/>
                <w:lang w:val="ro-RO"/>
              </w:rPr>
              <w:t>Brodina</w:t>
            </w:r>
          </w:p>
        </w:tc>
        <w:tc>
          <w:tcPr>
            <w:tcW w:w="1146" w:type="dxa"/>
            <w:tcBorders>
              <w:top w:val="nil"/>
              <w:left w:val="nil"/>
              <w:bottom w:val="single" w:sz="4" w:space="0" w:color="auto"/>
              <w:right w:val="single" w:sz="4" w:space="0" w:color="auto"/>
            </w:tcBorders>
            <w:noWrap/>
            <w:vAlign w:val="bottom"/>
            <w:hideMark/>
          </w:tcPr>
          <w:p w14:paraId="539CABC5" w14:textId="77777777" w:rsidR="0039555A" w:rsidRPr="00325C48" w:rsidRDefault="0039555A" w:rsidP="00193AD9">
            <w:pPr>
              <w:jc w:val="center"/>
              <w:rPr>
                <w:rFonts w:cs="Arial"/>
                <w:bCs/>
                <w:iCs/>
                <w:sz w:val="20"/>
                <w:lang w:val="ro-RO"/>
              </w:rPr>
            </w:pPr>
            <w:r w:rsidRPr="00325C48">
              <w:rPr>
                <w:rFonts w:cs="Arial"/>
                <w:bCs/>
                <w:iCs/>
                <w:sz w:val="20"/>
                <w:lang w:val="ro-RO"/>
              </w:rPr>
              <w:t>364.5</w:t>
            </w:r>
          </w:p>
        </w:tc>
        <w:tc>
          <w:tcPr>
            <w:tcW w:w="1146" w:type="dxa"/>
            <w:tcBorders>
              <w:top w:val="nil"/>
              <w:left w:val="nil"/>
              <w:bottom w:val="single" w:sz="4" w:space="0" w:color="auto"/>
              <w:right w:val="single" w:sz="4" w:space="0" w:color="auto"/>
            </w:tcBorders>
            <w:noWrap/>
            <w:vAlign w:val="bottom"/>
            <w:hideMark/>
          </w:tcPr>
          <w:p w14:paraId="3C768766" w14:textId="77777777" w:rsidR="0039555A" w:rsidRPr="00325C48" w:rsidRDefault="0039555A" w:rsidP="00193AD9">
            <w:pPr>
              <w:jc w:val="center"/>
              <w:rPr>
                <w:rFonts w:cs="Arial"/>
                <w:bCs/>
                <w:iCs/>
                <w:sz w:val="20"/>
                <w:lang w:val="ro-RO"/>
              </w:rPr>
            </w:pPr>
            <w:r w:rsidRPr="00325C48">
              <w:rPr>
                <w:rFonts w:cs="Arial"/>
                <w:bCs/>
                <w:iCs/>
                <w:sz w:val="20"/>
                <w:lang w:val="ro-RO"/>
              </w:rPr>
              <w:t>998</w:t>
            </w:r>
          </w:p>
        </w:tc>
        <w:tc>
          <w:tcPr>
            <w:tcW w:w="1137" w:type="dxa"/>
            <w:tcBorders>
              <w:top w:val="nil"/>
              <w:left w:val="nil"/>
              <w:bottom w:val="single" w:sz="4" w:space="0" w:color="auto"/>
              <w:right w:val="single" w:sz="4" w:space="0" w:color="auto"/>
            </w:tcBorders>
            <w:noWrap/>
            <w:vAlign w:val="bottom"/>
            <w:hideMark/>
          </w:tcPr>
          <w:p w14:paraId="2A351DF0" w14:textId="77777777" w:rsidR="0039555A" w:rsidRPr="00325C48" w:rsidRDefault="0039555A" w:rsidP="00193AD9">
            <w:pPr>
              <w:jc w:val="center"/>
              <w:rPr>
                <w:rFonts w:cs="Arial"/>
                <w:bCs/>
                <w:iCs/>
                <w:sz w:val="20"/>
                <w:lang w:val="ro-RO"/>
              </w:rPr>
            </w:pPr>
            <w:r w:rsidRPr="00325C48">
              <w:rPr>
                <w:rFonts w:cs="Arial"/>
                <w:bCs/>
                <w:iCs/>
                <w:sz w:val="20"/>
                <w:lang w:val="ro-RO"/>
              </w:rPr>
              <w:t>518</w:t>
            </w:r>
          </w:p>
        </w:tc>
        <w:tc>
          <w:tcPr>
            <w:tcW w:w="1619" w:type="dxa"/>
            <w:tcBorders>
              <w:top w:val="nil"/>
              <w:left w:val="nil"/>
              <w:bottom w:val="single" w:sz="4" w:space="0" w:color="auto"/>
              <w:right w:val="single" w:sz="4" w:space="0" w:color="auto"/>
            </w:tcBorders>
            <w:noWrap/>
            <w:vAlign w:val="bottom"/>
            <w:hideMark/>
          </w:tcPr>
          <w:p w14:paraId="52CA3769" w14:textId="77777777" w:rsidR="0039555A" w:rsidRPr="00325C48" w:rsidRDefault="0039555A" w:rsidP="00193AD9">
            <w:pPr>
              <w:jc w:val="center"/>
              <w:rPr>
                <w:rFonts w:cs="Arial"/>
                <w:bCs/>
                <w:iCs/>
                <w:sz w:val="20"/>
                <w:lang w:val="ro-RO"/>
              </w:rPr>
            </w:pPr>
            <w:r w:rsidRPr="00325C48">
              <w:rPr>
                <w:rFonts w:cs="Arial"/>
                <w:bCs/>
                <w:iCs/>
                <w:sz w:val="20"/>
                <w:lang w:val="ro-RO"/>
              </w:rPr>
              <w:t>1421</w:t>
            </w:r>
          </w:p>
        </w:tc>
      </w:tr>
      <w:tr w:rsidR="0039555A" w:rsidRPr="00325C48" w14:paraId="690E7419" w14:textId="77777777" w:rsidTr="00193AD9">
        <w:trPr>
          <w:trHeight w:val="256"/>
          <w:jc w:val="center"/>
        </w:trPr>
        <w:tc>
          <w:tcPr>
            <w:tcW w:w="1286" w:type="dxa"/>
            <w:tcBorders>
              <w:top w:val="nil"/>
              <w:left w:val="single" w:sz="4" w:space="0" w:color="auto"/>
              <w:bottom w:val="single" w:sz="4" w:space="0" w:color="auto"/>
              <w:right w:val="single" w:sz="4" w:space="0" w:color="auto"/>
            </w:tcBorders>
            <w:noWrap/>
            <w:vAlign w:val="bottom"/>
            <w:hideMark/>
          </w:tcPr>
          <w:p w14:paraId="06524DE3" w14:textId="77777777" w:rsidR="0039555A" w:rsidRPr="00325C48" w:rsidRDefault="0039555A" w:rsidP="00193AD9">
            <w:pPr>
              <w:jc w:val="center"/>
              <w:rPr>
                <w:rFonts w:cs="Arial"/>
                <w:bCs/>
                <w:iCs/>
                <w:sz w:val="20"/>
                <w:lang w:val="ro-RO"/>
              </w:rPr>
            </w:pPr>
            <w:r w:rsidRPr="00325C48">
              <w:rPr>
                <w:rFonts w:cs="Arial"/>
                <w:bCs/>
                <w:iCs/>
                <w:sz w:val="20"/>
                <w:lang w:val="ro-RO"/>
              </w:rPr>
              <w:t>Suceava</w:t>
            </w:r>
          </w:p>
        </w:tc>
        <w:tc>
          <w:tcPr>
            <w:tcW w:w="1346" w:type="dxa"/>
            <w:tcBorders>
              <w:top w:val="nil"/>
              <w:left w:val="nil"/>
              <w:bottom w:val="single" w:sz="4" w:space="0" w:color="auto"/>
              <w:right w:val="single" w:sz="4" w:space="0" w:color="auto"/>
            </w:tcBorders>
            <w:noWrap/>
            <w:vAlign w:val="bottom"/>
            <w:hideMark/>
          </w:tcPr>
          <w:p w14:paraId="1E82B810" w14:textId="77777777" w:rsidR="0039555A" w:rsidRPr="00325C48" w:rsidRDefault="0039555A" w:rsidP="00193AD9">
            <w:pPr>
              <w:jc w:val="center"/>
              <w:rPr>
                <w:rFonts w:cs="Arial"/>
                <w:bCs/>
                <w:iCs/>
                <w:sz w:val="20"/>
                <w:lang w:val="ro-RO"/>
              </w:rPr>
            </w:pPr>
            <w:r w:rsidRPr="00325C48">
              <w:rPr>
                <w:rFonts w:cs="Arial"/>
                <w:bCs/>
                <w:iCs/>
                <w:sz w:val="20"/>
                <w:lang w:val="ro-RO"/>
              </w:rPr>
              <w:t>Țibeni</w:t>
            </w:r>
          </w:p>
        </w:tc>
        <w:tc>
          <w:tcPr>
            <w:tcW w:w="1146" w:type="dxa"/>
            <w:tcBorders>
              <w:top w:val="nil"/>
              <w:left w:val="nil"/>
              <w:bottom w:val="single" w:sz="4" w:space="0" w:color="auto"/>
              <w:right w:val="single" w:sz="4" w:space="0" w:color="auto"/>
            </w:tcBorders>
            <w:noWrap/>
            <w:vAlign w:val="bottom"/>
            <w:hideMark/>
          </w:tcPr>
          <w:p w14:paraId="17DBF2F0" w14:textId="77777777" w:rsidR="0039555A" w:rsidRPr="00325C48" w:rsidRDefault="0039555A" w:rsidP="00193AD9">
            <w:pPr>
              <w:jc w:val="center"/>
              <w:rPr>
                <w:rFonts w:cs="Arial"/>
                <w:bCs/>
                <w:iCs/>
                <w:sz w:val="20"/>
                <w:lang w:val="ro-RO"/>
              </w:rPr>
            </w:pPr>
            <w:r w:rsidRPr="00325C48">
              <w:rPr>
                <w:rFonts w:cs="Arial"/>
                <w:bCs/>
                <w:iCs/>
                <w:sz w:val="20"/>
                <w:lang w:val="ro-RO"/>
              </w:rPr>
              <w:t>1246</w:t>
            </w:r>
          </w:p>
        </w:tc>
        <w:tc>
          <w:tcPr>
            <w:tcW w:w="1146" w:type="dxa"/>
            <w:tcBorders>
              <w:top w:val="nil"/>
              <w:left w:val="nil"/>
              <w:bottom w:val="single" w:sz="4" w:space="0" w:color="auto"/>
              <w:right w:val="single" w:sz="4" w:space="0" w:color="auto"/>
            </w:tcBorders>
            <w:noWrap/>
            <w:vAlign w:val="bottom"/>
            <w:hideMark/>
          </w:tcPr>
          <w:p w14:paraId="6C03B2B5" w14:textId="77777777" w:rsidR="0039555A" w:rsidRPr="00325C48" w:rsidRDefault="0039555A" w:rsidP="00193AD9">
            <w:pPr>
              <w:jc w:val="center"/>
              <w:rPr>
                <w:rFonts w:cs="Arial"/>
                <w:bCs/>
                <w:iCs/>
                <w:sz w:val="20"/>
                <w:lang w:val="ro-RO"/>
              </w:rPr>
            </w:pPr>
            <w:r w:rsidRPr="00325C48">
              <w:rPr>
                <w:rFonts w:cs="Arial"/>
                <w:bCs/>
                <w:iCs/>
                <w:sz w:val="20"/>
                <w:lang w:val="ro-RO"/>
              </w:rPr>
              <w:t>760</w:t>
            </w:r>
          </w:p>
        </w:tc>
        <w:tc>
          <w:tcPr>
            <w:tcW w:w="1137" w:type="dxa"/>
            <w:tcBorders>
              <w:top w:val="nil"/>
              <w:left w:val="nil"/>
              <w:bottom w:val="single" w:sz="4" w:space="0" w:color="auto"/>
              <w:right w:val="single" w:sz="4" w:space="0" w:color="auto"/>
            </w:tcBorders>
            <w:noWrap/>
            <w:vAlign w:val="bottom"/>
            <w:hideMark/>
          </w:tcPr>
          <w:p w14:paraId="64EBBB91" w14:textId="77777777" w:rsidR="0039555A" w:rsidRPr="00325C48" w:rsidRDefault="0039555A" w:rsidP="00193AD9">
            <w:pPr>
              <w:jc w:val="center"/>
              <w:rPr>
                <w:rFonts w:cs="Arial"/>
                <w:bCs/>
                <w:iCs/>
                <w:sz w:val="20"/>
                <w:lang w:val="ro-RO"/>
              </w:rPr>
            </w:pPr>
            <w:r w:rsidRPr="00325C48">
              <w:rPr>
                <w:rFonts w:cs="Arial"/>
                <w:bCs/>
                <w:iCs/>
                <w:sz w:val="20"/>
                <w:lang w:val="ro-RO"/>
              </w:rPr>
              <w:t>1311</w:t>
            </w:r>
          </w:p>
        </w:tc>
        <w:tc>
          <w:tcPr>
            <w:tcW w:w="1619" w:type="dxa"/>
            <w:tcBorders>
              <w:top w:val="nil"/>
              <w:left w:val="nil"/>
              <w:bottom w:val="single" w:sz="4" w:space="0" w:color="auto"/>
              <w:right w:val="single" w:sz="4" w:space="0" w:color="auto"/>
            </w:tcBorders>
            <w:noWrap/>
            <w:vAlign w:val="bottom"/>
            <w:hideMark/>
          </w:tcPr>
          <w:p w14:paraId="4287A695" w14:textId="77777777" w:rsidR="0039555A" w:rsidRPr="00325C48" w:rsidRDefault="0039555A" w:rsidP="00193AD9">
            <w:pPr>
              <w:jc w:val="center"/>
              <w:rPr>
                <w:rFonts w:cs="Arial"/>
                <w:bCs/>
                <w:iCs/>
                <w:sz w:val="20"/>
                <w:lang w:val="ro-RO"/>
              </w:rPr>
            </w:pPr>
            <w:r w:rsidRPr="00325C48">
              <w:rPr>
                <w:rFonts w:cs="Arial"/>
                <w:bCs/>
                <w:iCs/>
                <w:sz w:val="20"/>
                <w:lang w:val="ro-RO"/>
              </w:rPr>
              <w:t>1052</w:t>
            </w:r>
          </w:p>
        </w:tc>
      </w:tr>
      <w:tr w:rsidR="0039555A" w:rsidRPr="00325C48" w14:paraId="5AF3F3D3" w14:textId="77777777" w:rsidTr="00193AD9">
        <w:trPr>
          <w:trHeight w:val="256"/>
          <w:jc w:val="center"/>
        </w:trPr>
        <w:tc>
          <w:tcPr>
            <w:tcW w:w="1286" w:type="dxa"/>
            <w:tcBorders>
              <w:top w:val="nil"/>
              <w:left w:val="single" w:sz="4" w:space="0" w:color="auto"/>
              <w:bottom w:val="single" w:sz="4" w:space="0" w:color="auto"/>
              <w:right w:val="single" w:sz="4" w:space="0" w:color="auto"/>
            </w:tcBorders>
            <w:noWrap/>
            <w:vAlign w:val="bottom"/>
            <w:hideMark/>
          </w:tcPr>
          <w:p w14:paraId="6A88D858" w14:textId="77777777" w:rsidR="0039555A" w:rsidRPr="00325C48" w:rsidRDefault="0039555A" w:rsidP="00193AD9">
            <w:pPr>
              <w:jc w:val="center"/>
              <w:rPr>
                <w:rFonts w:cs="Arial"/>
                <w:bCs/>
                <w:iCs/>
                <w:sz w:val="20"/>
                <w:lang w:val="ro-RO"/>
              </w:rPr>
            </w:pPr>
            <w:r w:rsidRPr="00325C48">
              <w:rPr>
                <w:rFonts w:cs="Arial"/>
                <w:bCs/>
                <w:iCs/>
                <w:sz w:val="20"/>
                <w:lang w:val="ro-RO"/>
              </w:rPr>
              <w:t>Suceava</w:t>
            </w:r>
          </w:p>
        </w:tc>
        <w:tc>
          <w:tcPr>
            <w:tcW w:w="1346" w:type="dxa"/>
            <w:tcBorders>
              <w:top w:val="nil"/>
              <w:left w:val="nil"/>
              <w:bottom w:val="single" w:sz="4" w:space="0" w:color="auto"/>
              <w:right w:val="single" w:sz="4" w:space="0" w:color="auto"/>
            </w:tcBorders>
            <w:noWrap/>
            <w:vAlign w:val="bottom"/>
            <w:hideMark/>
          </w:tcPr>
          <w:p w14:paraId="1EE08C13" w14:textId="77777777" w:rsidR="0039555A" w:rsidRPr="00325C48" w:rsidRDefault="0039555A" w:rsidP="00193AD9">
            <w:pPr>
              <w:jc w:val="center"/>
              <w:rPr>
                <w:rFonts w:cs="Arial"/>
                <w:bCs/>
                <w:iCs/>
                <w:sz w:val="20"/>
                <w:lang w:val="ro-RO"/>
              </w:rPr>
            </w:pPr>
            <w:r w:rsidRPr="00325C48">
              <w:rPr>
                <w:rFonts w:cs="Arial"/>
                <w:bCs/>
                <w:iCs/>
                <w:sz w:val="20"/>
                <w:lang w:val="ro-RO"/>
              </w:rPr>
              <w:t>Ițcani</w:t>
            </w:r>
          </w:p>
        </w:tc>
        <w:tc>
          <w:tcPr>
            <w:tcW w:w="1146" w:type="dxa"/>
            <w:tcBorders>
              <w:top w:val="nil"/>
              <w:left w:val="nil"/>
              <w:bottom w:val="single" w:sz="4" w:space="0" w:color="auto"/>
              <w:right w:val="single" w:sz="4" w:space="0" w:color="auto"/>
            </w:tcBorders>
            <w:noWrap/>
            <w:vAlign w:val="bottom"/>
            <w:hideMark/>
          </w:tcPr>
          <w:p w14:paraId="276A8228" w14:textId="77777777" w:rsidR="0039555A" w:rsidRPr="00325C48" w:rsidRDefault="0039555A" w:rsidP="00193AD9">
            <w:pPr>
              <w:jc w:val="center"/>
              <w:rPr>
                <w:rFonts w:cs="Arial"/>
                <w:bCs/>
                <w:iCs/>
                <w:sz w:val="20"/>
                <w:lang w:val="ro-RO"/>
              </w:rPr>
            </w:pPr>
            <w:r w:rsidRPr="00325C48">
              <w:rPr>
                <w:rFonts w:cs="Arial"/>
                <w:bCs/>
                <w:iCs/>
                <w:sz w:val="20"/>
                <w:lang w:val="ro-RO"/>
              </w:rPr>
              <w:t>2355</w:t>
            </w:r>
          </w:p>
        </w:tc>
        <w:tc>
          <w:tcPr>
            <w:tcW w:w="1146" w:type="dxa"/>
            <w:tcBorders>
              <w:top w:val="nil"/>
              <w:left w:val="nil"/>
              <w:bottom w:val="single" w:sz="4" w:space="0" w:color="auto"/>
              <w:right w:val="single" w:sz="4" w:space="0" w:color="auto"/>
            </w:tcBorders>
            <w:noWrap/>
            <w:vAlign w:val="bottom"/>
            <w:hideMark/>
          </w:tcPr>
          <w:p w14:paraId="3C0FF66C" w14:textId="77777777" w:rsidR="0039555A" w:rsidRPr="00325C48" w:rsidRDefault="0039555A" w:rsidP="00193AD9">
            <w:pPr>
              <w:jc w:val="center"/>
              <w:rPr>
                <w:rFonts w:cs="Arial"/>
                <w:bCs/>
                <w:iCs/>
                <w:sz w:val="20"/>
                <w:lang w:val="ro-RO"/>
              </w:rPr>
            </w:pPr>
            <w:r w:rsidRPr="00325C48">
              <w:rPr>
                <w:rFonts w:cs="Arial"/>
                <w:bCs/>
                <w:iCs/>
                <w:sz w:val="20"/>
                <w:lang w:val="ro-RO"/>
              </w:rPr>
              <w:t>619</w:t>
            </w:r>
          </w:p>
        </w:tc>
        <w:tc>
          <w:tcPr>
            <w:tcW w:w="1137" w:type="dxa"/>
            <w:tcBorders>
              <w:top w:val="nil"/>
              <w:left w:val="nil"/>
              <w:bottom w:val="single" w:sz="4" w:space="0" w:color="auto"/>
              <w:right w:val="single" w:sz="4" w:space="0" w:color="auto"/>
            </w:tcBorders>
            <w:noWrap/>
            <w:vAlign w:val="bottom"/>
            <w:hideMark/>
          </w:tcPr>
          <w:p w14:paraId="4B6D686C" w14:textId="77777777" w:rsidR="0039555A" w:rsidRPr="00325C48" w:rsidRDefault="0039555A" w:rsidP="00193AD9">
            <w:pPr>
              <w:jc w:val="center"/>
              <w:rPr>
                <w:rFonts w:cs="Arial"/>
                <w:bCs/>
                <w:iCs/>
                <w:sz w:val="20"/>
                <w:lang w:val="ro-RO"/>
              </w:rPr>
            </w:pPr>
            <w:r w:rsidRPr="00325C48">
              <w:rPr>
                <w:rFonts w:cs="Arial"/>
                <w:bCs/>
                <w:iCs/>
                <w:sz w:val="20"/>
                <w:lang w:val="ro-RO"/>
              </w:rPr>
              <w:t>1949</w:t>
            </w:r>
          </w:p>
        </w:tc>
        <w:tc>
          <w:tcPr>
            <w:tcW w:w="1619" w:type="dxa"/>
            <w:tcBorders>
              <w:top w:val="nil"/>
              <w:left w:val="nil"/>
              <w:bottom w:val="single" w:sz="4" w:space="0" w:color="auto"/>
              <w:right w:val="single" w:sz="4" w:space="0" w:color="auto"/>
            </w:tcBorders>
            <w:noWrap/>
            <w:vAlign w:val="bottom"/>
            <w:hideMark/>
          </w:tcPr>
          <w:p w14:paraId="3F4BD33F" w14:textId="77777777" w:rsidR="0039555A" w:rsidRPr="00325C48" w:rsidRDefault="0039555A" w:rsidP="00193AD9">
            <w:pPr>
              <w:jc w:val="center"/>
              <w:rPr>
                <w:rFonts w:cs="Arial"/>
                <w:bCs/>
                <w:iCs/>
                <w:sz w:val="20"/>
                <w:lang w:val="ro-RO"/>
              </w:rPr>
            </w:pPr>
            <w:r w:rsidRPr="00325C48">
              <w:rPr>
                <w:rFonts w:cs="Arial"/>
                <w:bCs/>
                <w:iCs/>
                <w:sz w:val="20"/>
                <w:lang w:val="ro-RO"/>
              </w:rPr>
              <w:t>828</w:t>
            </w:r>
          </w:p>
        </w:tc>
      </w:tr>
      <w:tr w:rsidR="0039555A" w:rsidRPr="00325C48" w14:paraId="77B4C9CE" w14:textId="77777777" w:rsidTr="00193AD9">
        <w:trPr>
          <w:trHeight w:val="256"/>
          <w:jc w:val="center"/>
        </w:trPr>
        <w:tc>
          <w:tcPr>
            <w:tcW w:w="1286" w:type="dxa"/>
            <w:tcBorders>
              <w:top w:val="nil"/>
              <w:left w:val="single" w:sz="4" w:space="0" w:color="auto"/>
              <w:bottom w:val="single" w:sz="4" w:space="0" w:color="auto"/>
              <w:right w:val="single" w:sz="4" w:space="0" w:color="auto"/>
            </w:tcBorders>
            <w:noWrap/>
            <w:vAlign w:val="bottom"/>
            <w:hideMark/>
          </w:tcPr>
          <w:p w14:paraId="5BDDBA9F" w14:textId="77777777" w:rsidR="0039555A" w:rsidRPr="00325C48" w:rsidRDefault="0039555A" w:rsidP="00193AD9">
            <w:pPr>
              <w:jc w:val="center"/>
              <w:rPr>
                <w:rFonts w:cs="Arial"/>
                <w:bCs/>
                <w:iCs/>
                <w:sz w:val="20"/>
                <w:lang w:val="ro-RO"/>
              </w:rPr>
            </w:pPr>
            <w:r w:rsidRPr="00325C48">
              <w:rPr>
                <w:rFonts w:cs="Arial"/>
                <w:bCs/>
                <w:iCs/>
                <w:sz w:val="20"/>
                <w:lang w:val="ro-RO"/>
              </w:rPr>
              <w:t>Brodina</w:t>
            </w:r>
          </w:p>
        </w:tc>
        <w:tc>
          <w:tcPr>
            <w:tcW w:w="1346" w:type="dxa"/>
            <w:tcBorders>
              <w:top w:val="nil"/>
              <w:left w:val="nil"/>
              <w:bottom w:val="single" w:sz="4" w:space="0" w:color="auto"/>
              <w:right w:val="single" w:sz="4" w:space="0" w:color="auto"/>
            </w:tcBorders>
            <w:noWrap/>
            <w:vAlign w:val="bottom"/>
            <w:hideMark/>
          </w:tcPr>
          <w:p w14:paraId="644D3ED9" w14:textId="77777777" w:rsidR="0039555A" w:rsidRPr="00325C48" w:rsidRDefault="0039555A" w:rsidP="00193AD9">
            <w:pPr>
              <w:jc w:val="center"/>
              <w:rPr>
                <w:rFonts w:cs="Arial"/>
                <w:bCs/>
                <w:iCs/>
                <w:sz w:val="20"/>
                <w:lang w:val="ro-RO"/>
              </w:rPr>
            </w:pPr>
            <w:r w:rsidRPr="00325C48">
              <w:rPr>
                <w:rFonts w:cs="Arial"/>
                <w:bCs/>
                <w:iCs/>
                <w:sz w:val="20"/>
                <w:lang w:val="ro-RO"/>
              </w:rPr>
              <w:t>Brodina</w:t>
            </w:r>
          </w:p>
        </w:tc>
        <w:tc>
          <w:tcPr>
            <w:tcW w:w="1146" w:type="dxa"/>
            <w:tcBorders>
              <w:top w:val="nil"/>
              <w:left w:val="nil"/>
              <w:bottom w:val="single" w:sz="4" w:space="0" w:color="auto"/>
              <w:right w:val="single" w:sz="4" w:space="0" w:color="auto"/>
            </w:tcBorders>
            <w:noWrap/>
            <w:vAlign w:val="bottom"/>
            <w:hideMark/>
          </w:tcPr>
          <w:p w14:paraId="027109EA" w14:textId="77777777" w:rsidR="0039555A" w:rsidRPr="00325C48" w:rsidRDefault="0039555A" w:rsidP="00193AD9">
            <w:pPr>
              <w:jc w:val="center"/>
              <w:rPr>
                <w:rFonts w:cs="Arial"/>
                <w:bCs/>
                <w:iCs/>
                <w:sz w:val="20"/>
                <w:lang w:val="ro-RO"/>
              </w:rPr>
            </w:pPr>
            <w:r w:rsidRPr="00325C48">
              <w:rPr>
                <w:rFonts w:cs="Arial"/>
                <w:bCs/>
                <w:iCs/>
                <w:sz w:val="20"/>
                <w:lang w:val="ro-RO"/>
              </w:rPr>
              <w:t>151</w:t>
            </w:r>
          </w:p>
        </w:tc>
        <w:tc>
          <w:tcPr>
            <w:tcW w:w="1146" w:type="dxa"/>
            <w:tcBorders>
              <w:top w:val="nil"/>
              <w:left w:val="nil"/>
              <w:bottom w:val="single" w:sz="4" w:space="0" w:color="auto"/>
              <w:right w:val="single" w:sz="4" w:space="0" w:color="auto"/>
            </w:tcBorders>
            <w:noWrap/>
            <w:vAlign w:val="bottom"/>
            <w:hideMark/>
          </w:tcPr>
          <w:p w14:paraId="45960BE2" w14:textId="77777777" w:rsidR="0039555A" w:rsidRPr="00325C48" w:rsidRDefault="0039555A" w:rsidP="00193AD9">
            <w:pPr>
              <w:jc w:val="center"/>
              <w:rPr>
                <w:rFonts w:cs="Arial"/>
                <w:bCs/>
                <w:iCs/>
                <w:sz w:val="20"/>
                <w:lang w:val="ro-RO"/>
              </w:rPr>
            </w:pPr>
            <w:r w:rsidRPr="00325C48">
              <w:rPr>
                <w:rFonts w:cs="Arial"/>
                <w:bCs/>
                <w:iCs/>
                <w:sz w:val="20"/>
                <w:lang w:val="ro-RO"/>
              </w:rPr>
              <w:t>975</w:t>
            </w:r>
          </w:p>
        </w:tc>
        <w:tc>
          <w:tcPr>
            <w:tcW w:w="1137" w:type="dxa"/>
            <w:tcBorders>
              <w:top w:val="nil"/>
              <w:left w:val="nil"/>
              <w:bottom w:val="single" w:sz="4" w:space="0" w:color="auto"/>
              <w:right w:val="single" w:sz="4" w:space="0" w:color="auto"/>
            </w:tcBorders>
            <w:noWrap/>
            <w:vAlign w:val="bottom"/>
            <w:hideMark/>
          </w:tcPr>
          <w:p w14:paraId="2852A796" w14:textId="77777777" w:rsidR="0039555A" w:rsidRPr="00325C48" w:rsidRDefault="0039555A" w:rsidP="00193AD9">
            <w:pPr>
              <w:jc w:val="center"/>
              <w:rPr>
                <w:rFonts w:cs="Arial"/>
                <w:bCs/>
                <w:iCs/>
                <w:sz w:val="20"/>
                <w:lang w:val="ro-RO"/>
              </w:rPr>
            </w:pPr>
            <w:r w:rsidRPr="00325C48">
              <w:rPr>
                <w:rFonts w:cs="Arial"/>
                <w:bCs/>
                <w:iCs/>
                <w:sz w:val="20"/>
                <w:lang w:val="ro-RO"/>
              </w:rPr>
              <w:t>322</w:t>
            </w:r>
          </w:p>
        </w:tc>
        <w:tc>
          <w:tcPr>
            <w:tcW w:w="1619" w:type="dxa"/>
            <w:tcBorders>
              <w:top w:val="nil"/>
              <w:left w:val="nil"/>
              <w:bottom w:val="single" w:sz="4" w:space="0" w:color="auto"/>
              <w:right w:val="single" w:sz="4" w:space="0" w:color="auto"/>
            </w:tcBorders>
            <w:noWrap/>
            <w:vAlign w:val="bottom"/>
            <w:hideMark/>
          </w:tcPr>
          <w:p w14:paraId="05F3DEBE" w14:textId="77777777" w:rsidR="0039555A" w:rsidRPr="00325C48" w:rsidRDefault="0039555A" w:rsidP="00193AD9">
            <w:pPr>
              <w:jc w:val="center"/>
              <w:rPr>
                <w:rFonts w:cs="Arial"/>
                <w:bCs/>
                <w:iCs/>
                <w:sz w:val="20"/>
                <w:lang w:val="ro-RO"/>
              </w:rPr>
            </w:pPr>
            <w:r w:rsidRPr="00325C48">
              <w:rPr>
                <w:rFonts w:cs="Arial"/>
                <w:bCs/>
                <w:iCs/>
                <w:sz w:val="20"/>
                <w:lang w:val="ro-RO"/>
              </w:rPr>
              <w:t>2132</w:t>
            </w:r>
          </w:p>
        </w:tc>
      </w:tr>
      <w:tr w:rsidR="0039555A" w:rsidRPr="00325C48" w14:paraId="299AC7CA" w14:textId="77777777" w:rsidTr="00193AD9">
        <w:trPr>
          <w:trHeight w:val="256"/>
          <w:jc w:val="center"/>
        </w:trPr>
        <w:tc>
          <w:tcPr>
            <w:tcW w:w="1286" w:type="dxa"/>
            <w:tcBorders>
              <w:top w:val="nil"/>
              <w:left w:val="single" w:sz="4" w:space="0" w:color="auto"/>
              <w:bottom w:val="single" w:sz="4" w:space="0" w:color="auto"/>
              <w:right w:val="single" w:sz="4" w:space="0" w:color="auto"/>
            </w:tcBorders>
            <w:noWrap/>
            <w:vAlign w:val="bottom"/>
            <w:hideMark/>
          </w:tcPr>
          <w:p w14:paraId="6DAED92C" w14:textId="77777777" w:rsidR="0039555A" w:rsidRPr="00325C48" w:rsidRDefault="0039555A" w:rsidP="00193AD9">
            <w:pPr>
              <w:jc w:val="center"/>
              <w:rPr>
                <w:rFonts w:cs="Arial"/>
                <w:bCs/>
                <w:iCs/>
                <w:sz w:val="20"/>
                <w:lang w:val="ro-RO"/>
              </w:rPr>
            </w:pPr>
            <w:r w:rsidRPr="00325C48">
              <w:rPr>
                <w:rFonts w:cs="Arial"/>
                <w:bCs/>
                <w:iCs/>
                <w:sz w:val="20"/>
                <w:lang w:val="ro-RO"/>
              </w:rPr>
              <w:t>Soloneț</w:t>
            </w:r>
          </w:p>
        </w:tc>
        <w:tc>
          <w:tcPr>
            <w:tcW w:w="1346" w:type="dxa"/>
            <w:tcBorders>
              <w:top w:val="nil"/>
              <w:left w:val="nil"/>
              <w:bottom w:val="single" w:sz="4" w:space="0" w:color="auto"/>
              <w:right w:val="single" w:sz="4" w:space="0" w:color="auto"/>
            </w:tcBorders>
            <w:noWrap/>
            <w:vAlign w:val="bottom"/>
            <w:hideMark/>
          </w:tcPr>
          <w:p w14:paraId="67CE5834" w14:textId="77777777" w:rsidR="0039555A" w:rsidRPr="00325C48" w:rsidRDefault="0039555A" w:rsidP="00193AD9">
            <w:pPr>
              <w:jc w:val="center"/>
              <w:rPr>
                <w:rFonts w:cs="Arial"/>
                <w:bCs/>
                <w:iCs/>
                <w:sz w:val="20"/>
                <w:lang w:val="ro-RO"/>
              </w:rPr>
            </w:pPr>
            <w:r w:rsidRPr="00325C48">
              <w:rPr>
                <w:rFonts w:cs="Arial"/>
                <w:bCs/>
                <w:iCs/>
                <w:sz w:val="20"/>
                <w:lang w:val="ro-RO"/>
              </w:rPr>
              <w:t>Părhăuți</w:t>
            </w:r>
          </w:p>
        </w:tc>
        <w:tc>
          <w:tcPr>
            <w:tcW w:w="1146" w:type="dxa"/>
            <w:tcBorders>
              <w:top w:val="nil"/>
              <w:left w:val="nil"/>
              <w:bottom w:val="single" w:sz="4" w:space="0" w:color="auto"/>
              <w:right w:val="single" w:sz="4" w:space="0" w:color="auto"/>
            </w:tcBorders>
            <w:noWrap/>
            <w:vAlign w:val="bottom"/>
            <w:hideMark/>
          </w:tcPr>
          <w:p w14:paraId="721AC065" w14:textId="77777777" w:rsidR="0039555A" w:rsidRPr="00325C48" w:rsidRDefault="0039555A" w:rsidP="00193AD9">
            <w:pPr>
              <w:jc w:val="center"/>
              <w:rPr>
                <w:rFonts w:cs="Arial"/>
                <w:bCs/>
                <w:iCs/>
                <w:sz w:val="20"/>
                <w:lang w:val="ro-RO"/>
              </w:rPr>
            </w:pPr>
            <w:r w:rsidRPr="00325C48">
              <w:rPr>
                <w:rFonts w:cs="Arial"/>
                <w:bCs/>
                <w:iCs/>
                <w:sz w:val="20"/>
                <w:lang w:val="ro-RO"/>
              </w:rPr>
              <w:t>210</w:t>
            </w:r>
          </w:p>
        </w:tc>
        <w:tc>
          <w:tcPr>
            <w:tcW w:w="1146" w:type="dxa"/>
            <w:tcBorders>
              <w:top w:val="nil"/>
              <w:left w:val="nil"/>
              <w:bottom w:val="single" w:sz="4" w:space="0" w:color="auto"/>
              <w:right w:val="single" w:sz="4" w:space="0" w:color="auto"/>
            </w:tcBorders>
            <w:noWrap/>
            <w:vAlign w:val="bottom"/>
            <w:hideMark/>
          </w:tcPr>
          <w:p w14:paraId="0753C60D" w14:textId="77777777" w:rsidR="0039555A" w:rsidRPr="00325C48" w:rsidRDefault="0039555A" w:rsidP="00193AD9">
            <w:pPr>
              <w:jc w:val="center"/>
              <w:rPr>
                <w:rFonts w:cs="Arial"/>
                <w:bCs/>
                <w:iCs/>
                <w:sz w:val="20"/>
                <w:lang w:val="ro-RO"/>
              </w:rPr>
            </w:pPr>
            <w:r w:rsidRPr="00325C48">
              <w:rPr>
                <w:rFonts w:cs="Arial"/>
                <w:bCs/>
                <w:iCs/>
                <w:sz w:val="20"/>
                <w:lang w:val="ro-RO"/>
              </w:rPr>
              <w:t>462</w:t>
            </w:r>
          </w:p>
        </w:tc>
        <w:tc>
          <w:tcPr>
            <w:tcW w:w="1137" w:type="dxa"/>
            <w:tcBorders>
              <w:top w:val="nil"/>
              <w:left w:val="nil"/>
              <w:bottom w:val="single" w:sz="4" w:space="0" w:color="auto"/>
              <w:right w:val="single" w:sz="4" w:space="0" w:color="auto"/>
            </w:tcBorders>
            <w:noWrap/>
            <w:vAlign w:val="bottom"/>
            <w:hideMark/>
          </w:tcPr>
          <w:p w14:paraId="33E18ECE" w14:textId="77777777" w:rsidR="0039555A" w:rsidRPr="00325C48" w:rsidRDefault="0039555A" w:rsidP="00193AD9">
            <w:pPr>
              <w:jc w:val="center"/>
              <w:rPr>
                <w:rFonts w:cs="Arial"/>
                <w:bCs/>
                <w:iCs/>
                <w:sz w:val="20"/>
                <w:lang w:val="ro-RO"/>
              </w:rPr>
            </w:pPr>
            <w:r w:rsidRPr="00325C48">
              <w:rPr>
                <w:rFonts w:cs="Arial"/>
                <w:bCs/>
                <w:iCs/>
                <w:sz w:val="20"/>
                <w:lang w:val="ro-RO"/>
              </w:rPr>
              <w:t>444</w:t>
            </w:r>
          </w:p>
        </w:tc>
        <w:tc>
          <w:tcPr>
            <w:tcW w:w="1619" w:type="dxa"/>
            <w:tcBorders>
              <w:top w:val="nil"/>
              <w:left w:val="nil"/>
              <w:bottom w:val="single" w:sz="4" w:space="0" w:color="auto"/>
              <w:right w:val="single" w:sz="4" w:space="0" w:color="auto"/>
            </w:tcBorders>
            <w:noWrap/>
            <w:vAlign w:val="bottom"/>
            <w:hideMark/>
          </w:tcPr>
          <w:p w14:paraId="6F304382" w14:textId="77777777" w:rsidR="0039555A" w:rsidRPr="00325C48" w:rsidRDefault="0039555A" w:rsidP="00193AD9">
            <w:pPr>
              <w:jc w:val="center"/>
              <w:rPr>
                <w:rFonts w:cs="Arial"/>
                <w:bCs/>
                <w:iCs/>
                <w:sz w:val="20"/>
                <w:lang w:val="ro-RO"/>
              </w:rPr>
            </w:pPr>
            <w:r w:rsidRPr="00325C48">
              <w:rPr>
                <w:rFonts w:cs="Arial"/>
                <w:bCs/>
                <w:iCs/>
                <w:sz w:val="20"/>
                <w:lang w:val="ro-RO"/>
              </w:rPr>
              <w:t>2114</w:t>
            </w:r>
          </w:p>
        </w:tc>
      </w:tr>
      <w:tr w:rsidR="0039555A" w:rsidRPr="00325C48" w14:paraId="37F63781" w14:textId="77777777" w:rsidTr="00193AD9">
        <w:trPr>
          <w:trHeight w:val="256"/>
          <w:jc w:val="center"/>
        </w:trPr>
        <w:tc>
          <w:tcPr>
            <w:tcW w:w="1286" w:type="dxa"/>
            <w:tcBorders>
              <w:top w:val="nil"/>
              <w:left w:val="single" w:sz="4" w:space="0" w:color="auto"/>
              <w:bottom w:val="single" w:sz="4" w:space="0" w:color="auto"/>
              <w:right w:val="single" w:sz="4" w:space="0" w:color="auto"/>
            </w:tcBorders>
            <w:noWrap/>
            <w:vAlign w:val="bottom"/>
            <w:hideMark/>
          </w:tcPr>
          <w:p w14:paraId="31EF6A13" w14:textId="77777777" w:rsidR="0039555A" w:rsidRPr="00325C48" w:rsidRDefault="0039555A" w:rsidP="00193AD9">
            <w:pPr>
              <w:jc w:val="center"/>
              <w:rPr>
                <w:rFonts w:cs="Arial"/>
                <w:bCs/>
                <w:iCs/>
                <w:sz w:val="20"/>
                <w:lang w:val="ro-RO"/>
              </w:rPr>
            </w:pPr>
            <w:r w:rsidRPr="00325C48">
              <w:rPr>
                <w:rFonts w:cs="Arial"/>
                <w:bCs/>
                <w:iCs/>
                <w:sz w:val="20"/>
                <w:lang w:val="ro-RO"/>
              </w:rPr>
              <w:t xml:space="preserve">Putna </w:t>
            </w:r>
          </w:p>
        </w:tc>
        <w:tc>
          <w:tcPr>
            <w:tcW w:w="1346" w:type="dxa"/>
            <w:tcBorders>
              <w:top w:val="nil"/>
              <w:left w:val="nil"/>
              <w:bottom w:val="single" w:sz="4" w:space="0" w:color="auto"/>
              <w:right w:val="single" w:sz="4" w:space="0" w:color="auto"/>
            </w:tcBorders>
            <w:noWrap/>
            <w:vAlign w:val="bottom"/>
            <w:hideMark/>
          </w:tcPr>
          <w:p w14:paraId="48C51EA3" w14:textId="77777777" w:rsidR="0039555A" w:rsidRPr="00325C48" w:rsidRDefault="0039555A" w:rsidP="00193AD9">
            <w:pPr>
              <w:jc w:val="center"/>
              <w:rPr>
                <w:rFonts w:cs="Arial"/>
                <w:bCs/>
                <w:iCs/>
                <w:sz w:val="20"/>
                <w:lang w:val="ro-RO"/>
              </w:rPr>
            </w:pPr>
            <w:r w:rsidRPr="00325C48">
              <w:rPr>
                <w:rFonts w:cs="Arial"/>
                <w:bCs/>
                <w:iCs/>
                <w:sz w:val="20"/>
                <w:lang w:val="ro-RO"/>
              </w:rPr>
              <w:t>Putna</w:t>
            </w:r>
          </w:p>
        </w:tc>
        <w:tc>
          <w:tcPr>
            <w:tcW w:w="1146" w:type="dxa"/>
            <w:tcBorders>
              <w:top w:val="nil"/>
              <w:left w:val="nil"/>
              <w:bottom w:val="single" w:sz="4" w:space="0" w:color="auto"/>
              <w:right w:val="single" w:sz="4" w:space="0" w:color="auto"/>
            </w:tcBorders>
            <w:noWrap/>
            <w:vAlign w:val="bottom"/>
            <w:hideMark/>
          </w:tcPr>
          <w:p w14:paraId="4D3534D9" w14:textId="77777777" w:rsidR="0039555A" w:rsidRPr="00325C48" w:rsidRDefault="0039555A" w:rsidP="00193AD9">
            <w:pPr>
              <w:jc w:val="center"/>
              <w:rPr>
                <w:rFonts w:cs="Arial"/>
                <w:bCs/>
                <w:iCs/>
                <w:sz w:val="20"/>
                <w:lang w:val="ro-RO"/>
              </w:rPr>
            </w:pPr>
            <w:r w:rsidRPr="00325C48">
              <w:rPr>
                <w:rFonts w:cs="Arial"/>
                <w:bCs/>
                <w:iCs/>
                <w:sz w:val="20"/>
                <w:lang w:val="ro-RO"/>
              </w:rPr>
              <w:t>52.7</w:t>
            </w:r>
          </w:p>
        </w:tc>
        <w:tc>
          <w:tcPr>
            <w:tcW w:w="1146" w:type="dxa"/>
            <w:tcBorders>
              <w:top w:val="nil"/>
              <w:left w:val="nil"/>
              <w:bottom w:val="single" w:sz="4" w:space="0" w:color="auto"/>
              <w:right w:val="single" w:sz="4" w:space="0" w:color="auto"/>
            </w:tcBorders>
            <w:noWrap/>
            <w:vAlign w:val="bottom"/>
            <w:hideMark/>
          </w:tcPr>
          <w:p w14:paraId="0D393650" w14:textId="77777777" w:rsidR="0039555A" w:rsidRPr="00325C48" w:rsidRDefault="0039555A" w:rsidP="00193AD9">
            <w:pPr>
              <w:jc w:val="center"/>
              <w:rPr>
                <w:rFonts w:cs="Arial"/>
                <w:bCs/>
                <w:iCs/>
                <w:sz w:val="20"/>
                <w:lang w:val="ro-RO"/>
              </w:rPr>
            </w:pPr>
            <w:r w:rsidRPr="00325C48">
              <w:rPr>
                <w:rFonts w:cs="Arial"/>
                <w:bCs/>
                <w:iCs/>
                <w:sz w:val="20"/>
                <w:lang w:val="ro-RO"/>
              </w:rPr>
              <w:t>859</w:t>
            </w:r>
          </w:p>
        </w:tc>
        <w:tc>
          <w:tcPr>
            <w:tcW w:w="1137" w:type="dxa"/>
            <w:tcBorders>
              <w:top w:val="nil"/>
              <w:left w:val="nil"/>
              <w:bottom w:val="single" w:sz="4" w:space="0" w:color="auto"/>
              <w:right w:val="single" w:sz="4" w:space="0" w:color="auto"/>
            </w:tcBorders>
            <w:noWrap/>
            <w:vAlign w:val="bottom"/>
            <w:hideMark/>
          </w:tcPr>
          <w:p w14:paraId="66E5477E" w14:textId="77777777" w:rsidR="0039555A" w:rsidRPr="00325C48" w:rsidRDefault="0039555A" w:rsidP="00193AD9">
            <w:pPr>
              <w:jc w:val="center"/>
              <w:rPr>
                <w:rFonts w:cs="Arial"/>
                <w:bCs/>
                <w:iCs/>
                <w:sz w:val="20"/>
                <w:lang w:val="ro-RO"/>
              </w:rPr>
            </w:pPr>
            <w:r w:rsidRPr="00325C48">
              <w:rPr>
                <w:rFonts w:cs="Arial"/>
                <w:bCs/>
                <w:iCs/>
                <w:sz w:val="20"/>
                <w:lang w:val="ro-RO"/>
              </w:rPr>
              <w:t>171</w:t>
            </w:r>
          </w:p>
        </w:tc>
        <w:tc>
          <w:tcPr>
            <w:tcW w:w="1619" w:type="dxa"/>
            <w:tcBorders>
              <w:top w:val="nil"/>
              <w:left w:val="nil"/>
              <w:bottom w:val="single" w:sz="4" w:space="0" w:color="auto"/>
              <w:right w:val="single" w:sz="4" w:space="0" w:color="auto"/>
            </w:tcBorders>
            <w:noWrap/>
            <w:vAlign w:val="bottom"/>
            <w:hideMark/>
          </w:tcPr>
          <w:p w14:paraId="04F4A1F7" w14:textId="77777777" w:rsidR="0039555A" w:rsidRPr="00325C48" w:rsidRDefault="0039555A" w:rsidP="00193AD9">
            <w:pPr>
              <w:jc w:val="center"/>
              <w:rPr>
                <w:rFonts w:cs="Arial"/>
                <w:bCs/>
                <w:iCs/>
                <w:sz w:val="20"/>
                <w:lang w:val="ro-RO"/>
              </w:rPr>
            </w:pPr>
            <w:r w:rsidRPr="00325C48">
              <w:rPr>
                <w:rFonts w:cs="Arial"/>
                <w:bCs/>
                <w:iCs/>
                <w:sz w:val="20"/>
                <w:lang w:val="ro-RO"/>
              </w:rPr>
              <w:t>3245</w:t>
            </w:r>
          </w:p>
        </w:tc>
      </w:tr>
    </w:tbl>
    <w:p w14:paraId="278E9983" w14:textId="77777777" w:rsidR="003F78A9" w:rsidRPr="00325C48" w:rsidRDefault="003F78A9" w:rsidP="00F84700">
      <w:pPr>
        <w:spacing w:line="276" w:lineRule="auto"/>
        <w:ind w:firstLine="708"/>
        <w:jc w:val="both"/>
        <w:rPr>
          <w:rFonts w:cs="Arial"/>
          <w:bCs/>
          <w:szCs w:val="22"/>
          <w:lang w:val="ro-RO"/>
        </w:rPr>
      </w:pPr>
    </w:p>
    <w:p w14:paraId="78912316" w14:textId="77777777" w:rsidR="00F84700" w:rsidRPr="00325C48" w:rsidRDefault="00F84700" w:rsidP="00F84700">
      <w:pPr>
        <w:spacing w:line="276" w:lineRule="auto"/>
        <w:ind w:firstLine="708"/>
        <w:jc w:val="both"/>
        <w:rPr>
          <w:rFonts w:cs="Arial"/>
          <w:bCs/>
          <w:szCs w:val="22"/>
          <w:lang w:val="ro-RO"/>
        </w:rPr>
      </w:pPr>
    </w:p>
    <w:p w14:paraId="3C64EFD2" w14:textId="4436E0A6" w:rsidR="00014754" w:rsidRPr="00325C48" w:rsidRDefault="00014754" w:rsidP="00BF1EB1">
      <w:pPr>
        <w:pStyle w:val="Heading3"/>
        <w:numPr>
          <w:ilvl w:val="0"/>
          <w:numId w:val="33"/>
        </w:numPr>
        <w:spacing w:before="0" w:line="276" w:lineRule="auto"/>
        <w:ind w:left="1060" w:hanging="340"/>
        <w:jc w:val="both"/>
        <w:rPr>
          <w:rFonts w:eastAsia="Calibri" w:cs="Arial"/>
          <w:b/>
          <w:color w:val="auto"/>
          <w:sz w:val="22"/>
          <w:szCs w:val="22"/>
          <w:lang w:val="ro-RO"/>
        </w:rPr>
      </w:pPr>
      <w:bookmarkStart w:id="2" w:name="_Toc230950279"/>
      <w:r w:rsidRPr="00325C48">
        <w:rPr>
          <w:rFonts w:eastAsiaTheme="minorHAnsi" w:cs="Arial"/>
          <w:b/>
          <w:color w:val="auto"/>
          <w:sz w:val="22"/>
          <w:szCs w:val="22"/>
          <w:lang w:val="ro-RO"/>
        </w:rPr>
        <w:t>Studiu</w:t>
      </w:r>
      <w:r w:rsidRPr="00325C48">
        <w:rPr>
          <w:rFonts w:cs="Arial"/>
          <w:b/>
          <w:color w:val="auto"/>
          <w:sz w:val="22"/>
          <w:szCs w:val="22"/>
          <w:lang w:val="ro-RO"/>
        </w:rPr>
        <w:t xml:space="preserve"> de </w:t>
      </w:r>
      <w:r w:rsidRPr="00325C48">
        <w:rPr>
          <w:rFonts w:eastAsiaTheme="minorHAnsi" w:cs="Arial"/>
          <w:b/>
          <w:color w:val="auto"/>
          <w:sz w:val="22"/>
          <w:szCs w:val="22"/>
          <w:lang w:val="ro-RO"/>
        </w:rPr>
        <w:t>caz</w:t>
      </w:r>
      <w:r w:rsidRPr="00325C48">
        <w:rPr>
          <w:rFonts w:cs="Arial"/>
          <w:b/>
          <w:color w:val="auto"/>
          <w:sz w:val="22"/>
          <w:szCs w:val="22"/>
          <w:lang w:val="ro-RO"/>
        </w:rPr>
        <w:t xml:space="preserve"> privind prelucrarea statistică a debitelor maxime în bazine hidrografice mici (ex. </w:t>
      </w:r>
      <w:r w:rsidRPr="00325C48">
        <w:rPr>
          <w:rFonts w:eastAsia="Calibri" w:cs="Arial"/>
          <w:b/>
          <w:color w:val="auto"/>
          <w:sz w:val="22"/>
          <w:szCs w:val="22"/>
          <w:lang w:val="ro-RO"/>
        </w:rPr>
        <w:t>stația hidrometrică Gherța Mare de pe râul Turț)</w:t>
      </w:r>
      <w:bookmarkEnd w:id="2"/>
    </w:p>
    <w:p w14:paraId="208E7A20" w14:textId="7EFB66EA" w:rsidR="00BF7E39" w:rsidRPr="00325C48" w:rsidRDefault="00BF7E39" w:rsidP="00BF7E39">
      <w:pPr>
        <w:spacing w:line="276" w:lineRule="auto"/>
        <w:ind w:firstLine="708"/>
        <w:jc w:val="both"/>
        <w:rPr>
          <w:rFonts w:cs="Arial"/>
          <w:bCs/>
          <w:szCs w:val="22"/>
          <w:lang w:val="ro-RO"/>
        </w:rPr>
      </w:pPr>
      <w:r w:rsidRPr="00325C48">
        <w:rPr>
          <w:rFonts w:eastAsia="Calibri" w:cs="Arial"/>
          <w:bCs/>
          <w:szCs w:val="22"/>
          <w:lang w:val="ro-RO"/>
        </w:rPr>
        <w:t xml:space="preserve">Spre exemplificare se prezintă în tabelul 2.1. </w:t>
      </w:r>
      <w:r w:rsidRPr="00325C48">
        <w:rPr>
          <w:rFonts w:cs="Arial"/>
          <w:bCs/>
          <w:szCs w:val="22"/>
          <w:lang w:val="ro-RO"/>
        </w:rPr>
        <w:t xml:space="preserve">valorile debitelor maxime anuale înregistrate în perioada de observații de la stația hidrometrică </w:t>
      </w:r>
      <w:r w:rsidRPr="00325C48">
        <w:rPr>
          <w:rFonts w:eastAsia="Calibri" w:cs="Arial"/>
          <w:bCs/>
          <w:szCs w:val="22"/>
          <w:lang w:val="ro-RO"/>
        </w:rPr>
        <w:t>Gherța Mare</w:t>
      </w:r>
      <w:r w:rsidRPr="00325C48">
        <w:rPr>
          <w:rFonts w:cs="Arial"/>
          <w:bCs/>
          <w:szCs w:val="22"/>
          <w:lang w:val="ro-RO"/>
        </w:rPr>
        <w:t xml:space="preserve"> de pe râul Turț. S</w:t>
      </w:r>
      <w:r w:rsidRPr="00325C48">
        <w:rPr>
          <w:rFonts w:eastAsia="Calibri" w:cs="Arial"/>
          <w:bCs/>
          <w:szCs w:val="22"/>
          <w:lang w:val="ro-RO"/>
        </w:rPr>
        <w:t>tația hidrometrică Gherța Mare are o suprafață bazinală de 39 km</w:t>
      </w:r>
      <w:r w:rsidRPr="00325C48">
        <w:rPr>
          <w:rFonts w:eastAsia="Calibri" w:cs="Arial"/>
          <w:bCs/>
          <w:szCs w:val="22"/>
          <w:vertAlign w:val="superscript"/>
          <w:lang w:val="ro-RO"/>
        </w:rPr>
        <w:t>2</w:t>
      </w:r>
      <w:r w:rsidRPr="00325C48">
        <w:rPr>
          <w:rFonts w:eastAsia="Calibri" w:cs="Arial"/>
          <w:bCs/>
          <w:szCs w:val="22"/>
          <w:lang w:val="ro-RO"/>
        </w:rPr>
        <w:t xml:space="preserve"> cu </w:t>
      </w:r>
      <w:r w:rsidRPr="00325C48">
        <w:rPr>
          <w:rFonts w:cs="Arial"/>
          <w:bCs/>
          <w:szCs w:val="22"/>
          <w:lang w:val="ro-RO"/>
        </w:rPr>
        <w:t xml:space="preserve">o perioadă de funcționare mai mare de 30 de ani (1974-2021). Șirurile cronologice de debite maxime anuale de la această stație hidrometrică, la nivelul anului 2021, au fost prelucrate statistic pentru obținerea debitelor maxime cu diferite probabilități de depășire. În </w:t>
      </w:r>
      <w:r w:rsidRPr="00325C48">
        <w:rPr>
          <w:rFonts w:cs="Arial"/>
          <w:bCs/>
          <w:i/>
          <w:iCs/>
          <w:szCs w:val="22"/>
          <w:lang w:val="ro-RO"/>
        </w:rPr>
        <w:t>tabelul 2.2.</w:t>
      </w:r>
      <w:r w:rsidRPr="00325C48">
        <w:rPr>
          <w:rFonts w:cs="Arial"/>
          <w:bCs/>
          <w:szCs w:val="22"/>
          <w:lang w:val="ro-RO"/>
        </w:rPr>
        <w:t xml:space="preserve"> sunt prezentate valorile rezultate în urma prelucrărilor statistice.</w:t>
      </w:r>
    </w:p>
    <w:p w14:paraId="473A3EF8" w14:textId="77777777" w:rsidR="00BF7E39" w:rsidRPr="00325C48" w:rsidRDefault="00BF7E39" w:rsidP="00BF7E39">
      <w:pPr>
        <w:rPr>
          <w:lang w:val="ro-RO"/>
        </w:rPr>
      </w:pPr>
    </w:p>
    <w:p w14:paraId="580CD4C9" w14:textId="5026A90D" w:rsidR="0039555A" w:rsidRPr="00325C48" w:rsidRDefault="0039555A" w:rsidP="00F84700">
      <w:pPr>
        <w:spacing w:after="60" w:line="276" w:lineRule="auto"/>
        <w:jc w:val="center"/>
        <w:rPr>
          <w:rFonts w:cs="Arial"/>
          <w:bCs/>
          <w:i/>
          <w:iCs/>
          <w:sz w:val="20"/>
          <w:lang w:val="ro-RO"/>
        </w:rPr>
      </w:pPr>
      <w:r w:rsidRPr="00325C48">
        <w:rPr>
          <w:rFonts w:cs="Arial"/>
          <w:bCs/>
          <w:i/>
          <w:iCs/>
          <w:sz w:val="20"/>
          <w:lang w:val="ro-RO"/>
        </w:rPr>
        <w:t xml:space="preserve">Tabelul </w:t>
      </w:r>
      <w:r w:rsidR="00014754" w:rsidRPr="00325C48">
        <w:rPr>
          <w:rFonts w:cs="Arial"/>
          <w:bCs/>
          <w:i/>
          <w:iCs/>
          <w:sz w:val="20"/>
          <w:lang w:val="ro-RO"/>
        </w:rPr>
        <w:t xml:space="preserve">2.1. </w:t>
      </w:r>
      <w:r w:rsidRPr="00325C48">
        <w:rPr>
          <w:rFonts w:cs="Arial"/>
          <w:bCs/>
          <w:i/>
          <w:iCs/>
          <w:sz w:val="20"/>
          <w:lang w:val="ro-RO"/>
        </w:rPr>
        <w:t xml:space="preserve"> Valorile debitelor maxime înregistrate la sh Gherța Mare, pe râul Turț (1974 -2021)</w:t>
      </w:r>
    </w:p>
    <w:tbl>
      <w:tblPr>
        <w:tblW w:w="0" w:type="auto"/>
        <w:jc w:val="center"/>
        <w:tblLook w:val="04A0" w:firstRow="1" w:lastRow="0" w:firstColumn="1" w:lastColumn="0" w:noHBand="0" w:noVBand="1"/>
      </w:tblPr>
      <w:tblGrid>
        <w:gridCol w:w="638"/>
        <w:gridCol w:w="1316"/>
        <w:gridCol w:w="638"/>
        <w:gridCol w:w="1316"/>
        <w:gridCol w:w="638"/>
        <w:gridCol w:w="1316"/>
      </w:tblGrid>
      <w:tr w:rsidR="0039555A" w:rsidRPr="00325C48" w14:paraId="27C847FB" w14:textId="77777777" w:rsidTr="00BF1EB1">
        <w:trPr>
          <w:trHeight w:val="615"/>
          <w:tblHeader/>
          <w:jc w:val="center"/>
        </w:trPr>
        <w:tc>
          <w:tcPr>
            <w:tcW w:w="0" w:type="auto"/>
            <w:tcBorders>
              <w:top w:val="single" w:sz="8" w:space="0" w:color="auto"/>
              <w:left w:val="single" w:sz="8" w:space="0" w:color="auto"/>
              <w:bottom w:val="single" w:sz="8" w:space="0" w:color="auto"/>
              <w:right w:val="single" w:sz="8" w:space="0" w:color="auto"/>
            </w:tcBorders>
            <w:shd w:val="clear" w:color="auto" w:fill="F2F2F2" w:themeFill="background1" w:themeFillShade="F2"/>
            <w:vAlign w:val="center"/>
            <w:hideMark/>
          </w:tcPr>
          <w:p w14:paraId="7F4C0C24"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281C87E3" w14:textId="77777777" w:rsidR="0039555A" w:rsidRPr="00325C48" w:rsidRDefault="0039555A" w:rsidP="00193AD9">
            <w:pPr>
              <w:jc w:val="center"/>
              <w:rPr>
                <w:rFonts w:cs="Arial"/>
                <w:b/>
                <w:sz w:val="20"/>
                <w:lang w:val="ro-RO"/>
              </w:rPr>
            </w:pPr>
            <w:r w:rsidRPr="00325C48">
              <w:rPr>
                <w:rFonts w:cs="Arial"/>
                <w:b/>
                <w:sz w:val="20"/>
                <w:lang w:val="ro-RO"/>
              </w:rPr>
              <w:t>Qmax anual</w:t>
            </w:r>
          </w:p>
          <w:p w14:paraId="237ABB37" w14:textId="2097AE82" w:rsidR="00F45141" w:rsidRPr="00325C48" w:rsidRDefault="00F45141" w:rsidP="00193AD9">
            <w:pPr>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366CE374"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hideMark/>
          </w:tcPr>
          <w:p w14:paraId="6966C487" w14:textId="77777777" w:rsidR="0039555A" w:rsidRPr="00325C48" w:rsidRDefault="0039555A" w:rsidP="00193AD9">
            <w:pPr>
              <w:jc w:val="center"/>
              <w:rPr>
                <w:rFonts w:cs="Arial"/>
                <w:b/>
                <w:sz w:val="20"/>
                <w:lang w:val="ro-RO"/>
              </w:rPr>
            </w:pPr>
            <w:r w:rsidRPr="00325C48">
              <w:rPr>
                <w:rFonts w:cs="Arial"/>
                <w:b/>
                <w:sz w:val="20"/>
                <w:lang w:val="ro-RO"/>
              </w:rPr>
              <w:t>Qmax anual</w:t>
            </w:r>
          </w:p>
          <w:p w14:paraId="0A5EB502" w14:textId="7A37BD54" w:rsidR="00F45141" w:rsidRPr="00325C48" w:rsidRDefault="00F45141" w:rsidP="00193AD9">
            <w:pPr>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tcPr>
          <w:p w14:paraId="6E52B55C"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0" w:type="auto"/>
            <w:tcBorders>
              <w:top w:val="single" w:sz="8" w:space="0" w:color="auto"/>
              <w:left w:val="nil"/>
              <w:bottom w:val="single" w:sz="8" w:space="0" w:color="auto"/>
              <w:right w:val="single" w:sz="8" w:space="0" w:color="auto"/>
            </w:tcBorders>
            <w:shd w:val="clear" w:color="auto" w:fill="F2F2F2" w:themeFill="background1" w:themeFillShade="F2"/>
            <w:vAlign w:val="center"/>
          </w:tcPr>
          <w:p w14:paraId="4049238A" w14:textId="77777777" w:rsidR="0039555A" w:rsidRPr="00325C48" w:rsidRDefault="0039555A" w:rsidP="00193AD9">
            <w:pPr>
              <w:jc w:val="center"/>
              <w:rPr>
                <w:rFonts w:cs="Arial"/>
                <w:b/>
                <w:sz w:val="20"/>
                <w:lang w:val="ro-RO"/>
              </w:rPr>
            </w:pPr>
            <w:r w:rsidRPr="00325C48">
              <w:rPr>
                <w:rFonts w:cs="Arial"/>
                <w:b/>
                <w:sz w:val="20"/>
                <w:lang w:val="ro-RO"/>
              </w:rPr>
              <w:t>Qmax anual</w:t>
            </w:r>
          </w:p>
          <w:p w14:paraId="76048DFE" w14:textId="4A9AFA11" w:rsidR="00F45141" w:rsidRPr="00325C48" w:rsidRDefault="00F45141" w:rsidP="00193AD9">
            <w:pPr>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r>
      <w:tr w:rsidR="0039555A" w:rsidRPr="00325C48" w14:paraId="50E6181B"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497E21A7" w14:textId="77777777" w:rsidR="0039555A" w:rsidRPr="00325C48" w:rsidRDefault="0039555A" w:rsidP="00193AD9">
            <w:pPr>
              <w:jc w:val="center"/>
              <w:rPr>
                <w:rFonts w:cs="Arial"/>
                <w:bCs/>
                <w:sz w:val="20"/>
                <w:lang w:val="ro-RO"/>
              </w:rPr>
            </w:pPr>
            <w:r w:rsidRPr="00325C48">
              <w:rPr>
                <w:rFonts w:cs="Arial"/>
                <w:bCs/>
                <w:sz w:val="20"/>
                <w:lang w:val="ro-RO"/>
              </w:rPr>
              <w:t>1974</w:t>
            </w:r>
          </w:p>
        </w:tc>
        <w:tc>
          <w:tcPr>
            <w:tcW w:w="0" w:type="auto"/>
            <w:tcBorders>
              <w:top w:val="nil"/>
              <w:left w:val="nil"/>
              <w:bottom w:val="single" w:sz="8" w:space="0" w:color="auto"/>
              <w:right w:val="single" w:sz="8" w:space="0" w:color="auto"/>
            </w:tcBorders>
            <w:vAlign w:val="center"/>
          </w:tcPr>
          <w:p w14:paraId="06DDE9B9" w14:textId="77777777" w:rsidR="0039555A" w:rsidRPr="00325C48" w:rsidRDefault="0039555A" w:rsidP="00193AD9">
            <w:pPr>
              <w:jc w:val="center"/>
              <w:rPr>
                <w:rFonts w:cs="Arial"/>
                <w:bCs/>
                <w:sz w:val="20"/>
                <w:lang w:val="ro-RO"/>
              </w:rPr>
            </w:pPr>
            <w:r w:rsidRPr="00325C48">
              <w:rPr>
                <w:rFonts w:cs="Arial"/>
                <w:bCs/>
                <w:sz w:val="20"/>
                <w:lang w:val="ro-RO"/>
              </w:rPr>
              <w:t>32,0</w:t>
            </w:r>
          </w:p>
        </w:tc>
        <w:tc>
          <w:tcPr>
            <w:tcW w:w="0" w:type="auto"/>
            <w:tcBorders>
              <w:top w:val="nil"/>
              <w:left w:val="nil"/>
              <w:bottom w:val="single" w:sz="8" w:space="0" w:color="auto"/>
              <w:right w:val="single" w:sz="8" w:space="0" w:color="auto"/>
            </w:tcBorders>
            <w:vAlign w:val="center"/>
          </w:tcPr>
          <w:p w14:paraId="0A5C20D2" w14:textId="77777777" w:rsidR="0039555A" w:rsidRPr="00325C48" w:rsidRDefault="0039555A" w:rsidP="00193AD9">
            <w:pPr>
              <w:jc w:val="center"/>
              <w:rPr>
                <w:rFonts w:cs="Arial"/>
                <w:bCs/>
                <w:sz w:val="20"/>
                <w:lang w:val="ro-RO"/>
              </w:rPr>
            </w:pPr>
            <w:r w:rsidRPr="00325C48">
              <w:rPr>
                <w:rFonts w:cs="Arial"/>
                <w:bCs/>
                <w:sz w:val="20"/>
                <w:lang w:val="ro-RO"/>
              </w:rPr>
              <w:t>1991</w:t>
            </w:r>
          </w:p>
        </w:tc>
        <w:tc>
          <w:tcPr>
            <w:tcW w:w="0" w:type="auto"/>
            <w:tcBorders>
              <w:top w:val="nil"/>
              <w:left w:val="nil"/>
              <w:bottom w:val="single" w:sz="8" w:space="0" w:color="auto"/>
              <w:right w:val="single" w:sz="8" w:space="0" w:color="auto"/>
            </w:tcBorders>
            <w:vAlign w:val="center"/>
          </w:tcPr>
          <w:p w14:paraId="0B63DE20" w14:textId="77777777" w:rsidR="0039555A" w:rsidRPr="00325C48" w:rsidRDefault="0039555A" w:rsidP="00193AD9">
            <w:pPr>
              <w:jc w:val="center"/>
              <w:rPr>
                <w:rFonts w:cs="Arial"/>
                <w:bCs/>
                <w:sz w:val="20"/>
                <w:lang w:val="ro-RO"/>
              </w:rPr>
            </w:pPr>
            <w:r w:rsidRPr="00325C48">
              <w:rPr>
                <w:rFonts w:cs="Arial"/>
                <w:bCs/>
                <w:sz w:val="20"/>
                <w:lang w:val="ro-RO"/>
              </w:rPr>
              <w:t>6,04</w:t>
            </w:r>
          </w:p>
        </w:tc>
        <w:tc>
          <w:tcPr>
            <w:tcW w:w="0" w:type="auto"/>
            <w:tcBorders>
              <w:top w:val="nil"/>
              <w:left w:val="nil"/>
              <w:bottom w:val="single" w:sz="8" w:space="0" w:color="auto"/>
              <w:right w:val="single" w:sz="8" w:space="0" w:color="auto"/>
            </w:tcBorders>
            <w:vAlign w:val="center"/>
          </w:tcPr>
          <w:p w14:paraId="114D3031" w14:textId="77777777" w:rsidR="0039555A" w:rsidRPr="00325C48" w:rsidRDefault="0039555A" w:rsidP="00193AD9">
            <w:pPr>
              <w:jc w:val="center"/>
              <w:rPr>
                <w:rFonts w:cs="Arial"/>
                <w:bCs/>
                <w:sz w:val="20"/>
                <w:lang w:val="ro-RO"/>
              </w:rPr>
            </w:pPr>
            <w:r w:rsidRPr="00325C48">
              <w:rPr>
                <w:rFonts w:cs="Arial"/>
                <w:bCs/>
                <w:sz w:val="20"/>
                <w:lang w:val="ro-RO"/>
              </w:rPr>
              <w:t>2008</w:t>
            </w:r>
          </w:p>
        </w:tc>
        <w:tc>
          <w:tcPr>
            <w:tcW w:w="0" w:type="auto"/>
            <w:tcBorders>
              <w:top w:val="nil"/>
              <w:left w:val="nil"/>
              <w:bottom w:val="single" w:sz="8" w:space="0" w:color="auto"/>
              <w:right w:val="single" w:sz="8" w:space="0" w:color="auto"/>
            </w:tcBorders>
            <w:vAlign w:val="center"/>
          </w:tcPr>
          <w:p w14:paraId="593E94FA" w14:textId="77777777" w:rsidR="0039555A" w:rsidRPr="00325C48" w:rsidRDefault="0039555A" w:rsidP="00193AD9">
            <w:pPr>
              <w:jc w:val="center"/>
              <w:rPr>
                <w:rFonts w:cs="Arial"/>
                <w:bCs/>
                <w:sz w:val="20"/>
                <w:lang w:val="ro-RO"/>
              </w:rPr>
            </w:pPr>
            <w:r w:rsidRPr="00325C48">
              <w:rPr>
                <w:rFonts w:cs="Arial"/>
                <w:bCs/>
                <w:sz w:val="20"/>
                <w:lang w:val="ro-RO"/>
              </w:rPr>
              <w:t>34,7</w:t>
            </w:r>
          </w:p>
        </w:tc>
      </w:tr>
      <w:tr w:rsidR="0039555A" w:rsidRPr="00325C48" w14:paraId="5F8118BB"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2637A31F" w14:textId="77777777" w:rsidR="0039555A" w:rsidRPr="00325C48" w:rsidRDefault="0039555A" w:rsidP="00193AD9">
            <w:pPr>
              <w:jc w:val="center"/>
              <w:rPr>
                <w:rFonts w:cs="Arial"/>
                <w:bCs/>
                <w:sz w:val="20"/>
                <w:lang w:val="ro-RO"/>
              </w:rPr>
            </w:pPr>
            <w:r w:rsidRPr="00325C48">
              <w:rPr>
                <w:rFonts w:cs="Arial"/>
                <w:bCs/>
                <w:sz w:val="20"/>
                <w:lang w:val="ro-RO"/>
              </w:rPr>
              <w:t>1975</w:t>
            </w:r>
          </w:p>
        </w:tc>
        <w:tc>
          <w:tcPr>
            <w:tcW w:w="0" w:type="auto"/>
            <w:tcBorders>
              <w:top w:val="nil"/>
              <w:left w:val="nil"/>
              <w:bottom w:val="single" w:sz="8" w:space="0" w:color="auto"/>
              <w:right w:val="single" w:sz="8" w:space="0" w:color="auto"/>
            </w:tcBorders>
            <w:vAlign w:val="center"/>
          </w:tcPr>
          <w:p w14:paraId="3F799189" w14:textId="77777777" w:rsidR="0039555A" w:rsidRPr="00325C48" w:rsidRDefault="0039555A" w:rsidP="00193AD9">
            <w:pPr>
              <w:jc w:val="center"/>
              <w:rPr>
                <w:rFonts w:cs="Arial"/>
                <w:bCs/>
                <w:sz w:val="20"/>
                <w:lang w:val="ro-RO"/>
              </w:rPr>
            </w:pPr>
            <w:r w:rsidRPr="00325C48">
              <w:rPr>
                <w:rFonts w:cs="Arial"/>
                <w:bCs/>
                <w:sz w:val="20"/>
                <w:lang w:val="ro-RO"/>
              </w:rPr>
              <w:t>8,15</w:t>
            </w:r>
          </w:p>
        </w:tc>
        <w:tc>
          <w:tcPr>
            <w:tcW w:w="0" w:type="auto"/>
            <w:tcBorders>
              <w:top w:val="nil"/>
              <w:left w:val="nil"/>
              <w:bottom w:val="single" w:sz="8" w:space="0" w:color="auto"/>
              <w:right w:val="single" w:sz="8" w:space="0" w:color="auto"/>
            </w:tcBorders>
            <w:vAlign w:val="center"/>
          </w:tcPr>
          <w:p w14:paraId="35D1143B" w14:textId="77777777" w:rsidR="0039555A" w:rsidRPr="00325C48" w:rsidRDefault="0039555A" w:rsidP="00193AD9">
            <w:pPr>
              <w:jc w:val="center"/>
              <w:rPr>
                <w:rFonts w:cs="Arial"/>
                <w:bCs/>
                <w:sz w:val="20"/>
                <w:lang w:val="ro-RO"/>
              </w:rPr>
            </w:pPr>
            <w:r w:rsidRPr="00325C48">
              <w:rPr>
                <w:rFonts w:cs="Arial"/>
                <w:bCs/>
                <w:sz w:val="20"/>
                <w:lang w:val="ro-RO"/>
              </w:rPr>
              <w:t>1992</w:t>
            </w:r>
          </w:p>
        </w:tc>
        <w:tc>
          <w:tcPr>
            <w:tcW w:w="0" w:type="auto"/>
            <w:tcBorders>
              <w:top w:val="nil"/>
              <w:left w:val="nil"/>
              <w:bottom w:val="single" w:sz="8" w:space="0" w:color="auto"/>
              <w:right w:val="single" w:sz="8" w:space="0" w:color="auto"/>
            </w:tcBorders>
            <w:vAlign w:val="center"/>
          </w:tcPr>
          <w:p w14:paraId="3101DEA5" w14:textId="77777777" w:rsidR="0039555A" w:rsidRPr="00325C48" w:rsidRDefault="0039555A" w:rsidP="00193AD9">
            <w:pPr>
              <w:jc w:val="center"/>
              <w:rPr>
                <w:rFonts w:cs="Arial"/>
                <w:bCs/>
                <w:sz w:val="20"/>
                <w:lang w:val="ro-RO"/>
              </w:rPr>
            </w:pPr>
            <w:r w:rsidRPr="00325C48">
              <w:rPr>
                <w:rFonts w:cs="Arial"/>
                <w:bCs/>
                <w:sz w:val="20"/>
                <w:lang w:val="ro-RO"/>
              </w:rPr>
              <w:t>6,18</w:t>
            </w:r>
          </w:p>
        </w:tc>
        <w:tc>
          <w:tcPr>
            <w:tcW w:w="0" w:type="auto"/>
            <w:tcBorders>
              <w:top w:val="nil"/>
              <w:left w:val="nil"/>
              <w:bottom w:val="single" w:sz="8" w:space="0" w:color="auto"/>
              <w:right w:val="single" w:sz="8" w:space="0" w:color="auto"/>
            </w:tcBorders>
            <w:vAlign w:val="center"/>
          </w:tcPr>
          <w:p w14:paraId="2FC73729" w14:textId="77777777" w:rsidR="0039555A" w:rsidRPr="00325C48" w:rsidRDefault="0039555A" w:rsidP="00193AD9">
            <w:pPr>
              <w:jc w:val="center"/>
              <w:rPr>
                <w:rFonts w:cs="Arial"/>
                <w:bCs/>
                <w:sz w:val="20"/>
                <w:lang w:val="ro-RO"/>
              </w:rPr>
            </w:pPr>
            <w:r w:rsidRPr="00325C48">
              <w:rPr>
                <w:rFonts w:cs="Arial"/>
                <w:bCs/>
                <w:sz w:val="20"/>
                <w:lang w:val="ro-RO"/>
              </w:rPr>
              <w:t>2009</w:t>
            </w:r>
          </w:p>
        </w:tc>
        <w:tc>
          <w:tcPr>
            <w:tcW w:w="0" w:type="auto"/>
            <w:tcBorders>
              <w:top w:val="nil"/>
              <w:left w:val="nil"/>
              <w:bottom w:val="single" w:sz="8" w:space="0" w:color="auto"/>
              <w:right w:val="single" w:sz="8" w:space="0" w:color="auto"/>
            </w:tcBorders>
            <w:vAlign w:val="center"/>
          </w:tcPr>
          <w:p w14:paraId="089BE3DC" w14:textId="77777777" w:rsidR="0039555A" w:rsidRPr="00325C48" w:rsidRDefault="0039555A" w:rsidP="00193AD9">
            <w:pPr>
              <w:jc w:val="center"/>
              <w:rPr>
                <w:rFonts w:cs="Arial"/>
                <w:bCs/>
                <w:sz w:val="20"/>
                <w:lang w:val="ro-RO"/>
              </w:rPr>
            </w:pPr>
            <w:r w:rsidRPr="00325C48">
              <w:rPr>
                <w:rFonts w:cs="Arial"/>
                <w:bCs/>
                <w:sz w:val="20"/>
                <w:lang w:val="ro-RO"/>
              </w:rPr>
              <w:t>12,3</w:t>
            </w:r>
          </w:p>
        </w:tc>
      </w:tr>
      <w:tr w:rsidR="0039555A" w:rsidRPr="00325C48" w14:paraId="3F3F56B1"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769EA568" w14:textId="77777777" w:rsidR="0039555A" w:rsidRPr="00325C48" w:rsidRDefault="0039555A" w:rsidP="00193AD9">
            <w:pPr>
              <w:jc w:val="center"/>
              <w:rPr>
                <w:rFonts w:cs="Arial"/>
                <w:bCs/>
                <w:sz w:val="20"/>
                <w:lang w:val="ro-RO"/>
              </w:rPr>
            </w:pPr>
            <w:r w:rsidRPr="00325C48">
              <w:rPr>
                <w:rFonts w:cs="Arial"/>
                <w:bCs/>
                <w:sz w:val="20"/>
                <w:lang w:val="ro-RO"/>
              </w:rPr>
              <w:t>1976</w:t>
            </w:r>
          </w:p>
        </w:tc>
        <w:tc>
          <w:tcPr>
            <w:tcW w:w="0" w:type="auto"/>
            <w:tcBorders>
              <w:top w:val="nil"/>
              <w:left w:val="nil"/>
              <w:bottom w:val="single" w:sz="8" w:space="0" w:color="auto"/>
              <w:right w:val="single" w:sz="8" w:space="0" w:color="auto"/>
            </w:tcBorders>
            <w:vAlign w:val="center"/>
          </w:tcPr>
          <w:p w14:paraId="3F3C8111" w14:textId="77777777" w:rsidR="0039555A" w:rsidRPr="00325C48" w:rsidRDefault="0039555A" w:rsidP="00193AD9">
            <w:pPr>
              <w:jc w:val="center"/>
              <w:rPr>
                <w:rFonts w:cs="Arial"/>
                <w:bCs/>
                <w:sz w:val="20"/>
                <w:lang w:val="ro-RO"/>
              </w:rPr>
            </w:pPr>
            <w:r w:rsidRPr="00325C48">
              <w:rPr>
                <w:rFonts w:cs="Arial"/>
                <w:bCs/>
                <w:sz w:val="20"/>
                <w:lang w:val="ro-RO"/>
              </w:rPr>
              <w:t>6,85</w:t>
            </w:r>
          </w:p>
        </w:tc>
        <w:tc>
          <w:tcPr>
            <w:tcW w:w="0" w:type="auto"/>
            <w:tcBorders>
              <w:top w:val="nil"/>
              <w:left w:val="nil"/>
              <w:bottom w:val="single" w:sz="8" w:space="0" w:color="auto"/>
              <w:right w:val="single" w:sz="8" w:space="0" w:color="auto"/>
            </w:tcBorders>
            <w:vAlign w:val="center"/>
          </w:tcPr>
          <w:p w14:paraId="0F302D70" w14:textId="77777777" w:rsidR="0039555A" w:rsidRPr="00325C48" w:rsidRDefault="0039555A" w:rsidP="00193AD9">
            <w:pPr>
              <w:jc w:val="center"/>
              <w:rPr>
                <w:rFonts w:cs="Arial"/>
                <w:bCs/>
                <w:sz w:val="20"/>
                <w:lang w:val="ro-RO"/>
              </w:rPr>
            </w:pPr>
            <w:r w:rsidRPr="00325C48">
              <w:rPr>
                <w:rFonts w:cs="Arial"/>
                <w:bCs/>
                <w:sz w:val="20"/>
                <w:lang w:val="ro-RO"/>
              </w:rPr>
              <w:t>1993</w:t>
            </w:r>
          </w:p>
        </w:tc>
        <w:tc>
          <w:tcPr>
            <w:tcW w:w="0" w:type="auto"/>
            <w:tcBorders>
              <w:top w:val="nil"/>
              <w:left w:val="nil"/>
              <w:bottom w:val="single" w:sz="8" w:space="0" w:color="auto"/>
              <w:right w:val="single" w:sz="8" w:space="0" w:color="auto"/>
            </w:tcBorders>
            <w:vAlign w:val="center"/>
          </w:tcPr>
          <w:p w14:paraId="464BE75F" w14:textId="77777777" w:rsidR="0039555A" w:rsidRPr="00325C48" w:rsidRDefault="0039555A" w:rsidP="00193AD9">
            <w:pPr>
              <w:jc w:val="center"/>
              <w:rPr>
                <w:rFonts w:cs="Arial"/>
                <w:bCs/>
                <w:sz w:val="20"/>
                <w:lang w:val="ro-RO"/>
              </w:rPr>
            </w:pPr>
            <w:r w:rsidRPr="00325C48">
              <w:rPr>
                <w:rFonts w:cs="Arial"/>
                <w:bCs/>
                <w:sz w:val="20"/>
                <w:lang w:val="ro-RO"/>
              </w:rPr>
              <w:t>36,7</w:t>
            </w:r>
          </w:p>
        </w:tc>
        <w:tc>
          <w:tcPr>
            <w:tcW w:w="0" w:type="auto"/>
            <w:tcBorders>
              <w:top w:val="nil"/>
              <w:left w:val="nil"/>
              <w:bottom w:val="single" w:sz="8" w:space="0" w:color="auto"/>
              <w:right w:val="single" w:sz="8" w:space="0" w:color="auto"/>
            </w:tcBorders>
            <w:vAlign w:val="center"/>
          </w:tcPr>
          <w:p w14:paraId="68F7FE80" w14:textId="77777777" w:rsidR="0039555A" w:rsidRPr="00325C48" w:rsidRDefault="0039555A" w:rsidP="00193AD9">
            <w:pPr>
              <w:jc w:val="center"/>
              <w:rPr>
                <w:rFonts w:cs="Arial"/>
                <w:bCs/>
                <w:sz w:val="20"/>
                <w:lang w:val="ro-RO"/>
              </w:rPr>
            </w:pPr>
            <w:r w:rsidRPr="00325C48">
              <w:rPr>
                <w:rFonts w:cs="Arial"/>
                <w:bCs/>
                <w:sz w:val="20"/>
                <w:lang w:val="ro-RO"/>
              </w:rPr>
              <w:t>2010</w:t>
            </w:r>
          </w:p>
        </w:tc>
        <w:tc>
          <w:tcPr>
            <w:tcW w:w="0" w:type="auto"/>
            <w:tcBorders>
              <w:top w:val="nil"/>
              <w:left w:val="nil"/>
              <w:bottom w:val="single" w:sz="8" w:space="0" w:color="auto"/>
              <w:right w:val="single" w:sz="8" w:space="0" w:color="auto"/>
            </w:tcBorders>
            <w:vAlign w:val="center"/>
          </w:tcPr>
          <w:p w14:paraId="0CEB7049" w14:textId="77777777" w:rsidR="0039555A" w:rsidRPr="00325C48" w:rsidRDefault="0039555A" w:rsidP="00193AD9">
            <w:pPr>
              <w:jc w:val="center"/>
              <w:rPr>
                <w:rFonts w:cs="Arial"/>
                <w:bCs/>
                <w:sz w:val="20"/>
                <w:lang w:val="ro-RO"/>
              </w:rPr>
            </w:pPr>
            <w:r w:rsidRPr="00325C48">
              <w:rPr>
                <w:rFonts w:cs="Arial"/>
                <w:bCs/>
                <w:sz w:val="20"/>
                <w:lang w:val="ro-RO"/>
              </w:rPr>
              <w:t>22,2</w:t>
            </w:r>
          </w:p>
        </w:tc>
      </w:tr>
      <w:tr w:rsidR="0039555A" w:rsidRPr="00325C48" w14:paraId="0062EAEE"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7BEDAAA6" w14:textId="77777777" w:rsidR="0039555A" w:rsidRPr="00325C48" w:rsidRDefault="0039555A" w:rsidP="00193AD9">
            <w:pPr>
              <w:jc w:val="center"/>
              <w:rPr>
                <w:rFonts w:cs="Arial"/>
                <w:bCs/>
                <w:sz w:val="20"/>
                <w:lang w:val="ro-RO"/>
              </w:rPr>
            </w:pPr>
            <w:r w:rsidRPr="00325C48">
              <w:rPr>
                <w:rFonts w:cs="Arial"/>
                <w:bCs/>
                <w:sz w:val="20"/>
                <w:lang w:val="ro-RO"/>
              </w:rPr>
              <w:t>1977</w:t>
            </w:r>
          </w:p>
        </w:tc>
        <w:tc>
          <w:tcPr>
            <w:tcW w:w="0" w:type="auto"/>
            <w:tcBorders>
              <w:top w:val="nil"/>
              <w:left w:val="nil"/>
              <w:bottom w:val="single" w:sz="8" w:space="0" w:color="auto"/>
              <w:right w:val="single" w:sz="8" w:space="0" w:color="auto"/>
            </w:tcBorders>
            <w:vAlign w:val="center"/>
          </w:tcPr>
          <w:p w14:paraId="67B8A727" w14:textId="77777777" w:rsidR="0039555A" w:rsidRPr="00325C48" w:rsidRDefault="0039555A" w:rsidP="00193AD9">
            <w:pPr>
              <w:jc w:val="center"/>
              <w:rPr>
                <w:rFonts w:cs="Arial"/>
                <w:bCs/>
                <w:sz w:val="20"/>
                <w:lang w:val="ro-RO"/>
              </w:rPr>
            </w:pPr>
            <w:r w:rsidRPr="00325C48">
              <w:rPr>
                <w:rFonts w:cs="Arial"/>
                <w:bCs/>
                <w:sz w:val="20"/>
                <w:lang w:val="ro-RO"/>
              </w:rPr>
              <w:t>12,9</w:t>
            </w:r>
          </w:p>
        </w:tc>
        <w:tc>
          <w:tcPr>
            <w:tcW w:w="0" w:type="auto"/>
            <w:tcBorders>
              <w:top w:val="nil"/>
              <w:left w:val="nil"/>
              <w:bottom w:val="single" w:sz="8" w:space="0" w:color="auto"/>
              <w:right w:val="single" w:sz="8" w:space="0" w:color="auto"/>
            </w:tcBorders>
            <w:vAlign w:val="center"/>
          </w:tcPr>
          <w:p w14:paraId="31F15EF5" w14:textId="77777777" w:rsidR="0039555A" w:rsidRPr="00325C48" w:rsidRDefault="0039555A" w:rsidP="00193AD9">
            <w:pPr>
              <w:jc w:val="center"/>
              <w:rPr>
                <w:rFonts w:cs="Arial"/>
                <w:bCs/>
                <w:sz w:val="20"/>
                <w:lang w:val="ro-RO"/>
              </w:rPr>
            </w:pPr>
            <w:r w:rsidRPr="00325C48">
              <w:rPr>
                <w:rFonts w:cs="Arial"/>
                <w:bCs/>
                <w:sz w:val="20"/>
                <w:lang w:val="ro-RO"/>
              </w:rPr>
              <w:t>1994</w:t>
            </w:r>
          </w:p>
        </w:tc>
        <w:tc>
          <w:tcPr>
            <w:tcW w:w="0" w:type="auto"/>
            <w:tcBorders>
              <w:top w:val="nil"/>
              <w:left w:val="nil"/>
              <w:bottom w:val="single" w:sz="8" w:space="0" w:color="auto"/>
              <w:right w:val="single" w:sz="8" w:space="0" w:color="auto"/>
            </w:tcBorders>
            <w:vAlign w:val="center"/>
          </w:tcPr>
          <w:p w14:paraId="13D4A40A" w14:textId="77777777" w:rsidR="0039555A" w:rsidRPr="00325C48" w:rsidRDefault="0039555A" w:rsidP="00193AD9">
            <w:pPr>
              <w:jc w:val="center"/>
              <w:rPr>
                <w:rFonts w:cs="Arial"/>
                <w:bCs/>
                <w:sz w:val="20"/>
                <w:lang w:val="ro-RO"/>
              </w:rPr>
            </w:pPr>
            <w:r w:rsidRPr="00325C48">
              <w:rPr>
                <w:rFonts w:cs="Arial"/>
                <w:bCs/>
                <w:sz w:val="20"/>
                <w:lang w:val="ro-RO"/>
              </w:rPr>
              <w:t>26,3</w:t>
            </w:r>
          </w:p>
        </w:tc>
        <w:tc>
          <w:tcPr>
            <w:tcW w:w="0" w:type="auto"/>
            <w:tcBorders>
              <w:top w:val="nil"/>
              <w:left w:val="nil"/>
              <w:bottom w:val="single" w:sz="8" w:space="0" w:color="auto"/>
              <w:right w:val="single" w:sz="8" w:space="0" w:color="auto"/>
            </w:tcBorders>
            <w:vAlign w:val="center"/>
          </w:tcPr>
          <w:p w14:paraId="5FA5CE9A" w14:textId="77777777" w:rsidR="0039555A" w:rsidRPr="00325C48" w:rsidRDefault="0039555A" w:rsidP="00193AD9">
            <w:pPr>
              <w:jc w:val="center"/>
              <w:rPr>
                <w:rFonts w:cs="Arial"/>
                <w:bCs/>
                <w:sz w:val="20"/>
                <w:lang w:val="ro-RO"/>
              </w:rPr>
            </w:pPr>
            <w:r w:rsidRPr="00325C48">
              <w:rPr>
                <w:rFonts w:cs="Arial"/>
                <w:bCs/>
                <w:sz w:val="20"/>
                <w:lang w:val="ro-RO"/>
              </w:rPr>
              <w:t>2011</w:t>
            </w:r>
          </w:p>
        </w:tc>
        <w:tc>
          <w:tcPr>
            <w:tcW w:w="0" w:type="auto"/>
            <w:tcBorders>
              <w:top w:val="nil"/>
              <w:left w:val="nil"/>
              <w:bottom w:val="single" w:sz="8" w:space="0" w:color="auto"/>
              <w:right w:val="single" w:sz="8" w:space="0" w:color="auto"/>
            </w:tcBorders>
            <w:vAlign w:val="center"/>
          </w:tcPr>
          <w:p w14:paraId="76F3C1E8" w14:textId="77777777" w:rsidR="0039555A" w:rsidRPr="00325C48" w:rsidRDefault="0039555A" w:rsidP="00193AD9">
            <w:pPr>
              <w:jc w:val="center"/>
              <w:rPr>
                <w:rFonts w:cs="Arial"/>
                <w:bCs/>
                <w:sz w:val="20"/>
                <w:lang w:val="ro-RO"/>
              </w:rPr>
            </w:pPr>
            <w:r w:rsidRPr="00325C48">
              <w:rPr>
                <w:rFonts w:cs="Arial"/>
                <w:bCs/>
                <w:sz w:val="20"/>
                <w:lang w:val="ro-RO"/>
              </w:rPr>
              <w:t>1,13</w:t>
            </w:r>
          </w:p>
        </w:tc>
      </w:tr>
      <w:tr w:rsidR="0039555A" w:rsidRPr="00325C48" w14:paraId="650F53E3"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6DDB537F" w14:textId="77777777" w:rsidR="0039555A" w:rsidRPr="00325C48" w:rsidRDefault="0039555A" w:rsidP="00193AD9">
            <w:pPr>
              <w:jc w:val="center"/>
              <w:rPr>
                <w:rFonts w:cs="Arial"/>
                <w:bCs/>
                <w:sz w:val="20"/>
                <w:lang w:val="ro-RO"/>
              </w:rPr>
            </w:pPr>
            <w:r w:rsidRPr="00325C48">
              <w:rPr>
                <w:rFonts w:cs="Arial"/>
                <w:bCs/>
                <w:sz w:val="20"/>
                <w:lang w:val="ro-RO"/>
              </w:rPr>
              <w:t>1978</w:t>
            </w:r>
          </w:p>
        </w:tc>
        <w:tc>
          <w:tcPr>
            <w:tcW w:w="0" w:type="auto"/>
            <w:tcBorders>
              <w:top w:val="nil"/>
              <w:left w:val="nil"/>
              <w:bottom w:val="single" w:sz="8" w:space="0" w:color="auto"/>
              <w:right w:val="single" w:sz="8" w:space="0" w:color="auto"/>
            </w:tcBorders>
            <w:vAlign w:val="center"/>
          </w:tcPr>
          <w:p w14:paraId="121F2155" w14:textId="77777777" w:rsidR="0039555A" w:rsidRPr="00325C48" w:rsidRDefault="0039555A" w:rsidP="00193AD9">
            <w:pPr>
              <w:jc w:val="center"/>
              <w:rPr>
                <w:rFonts w:cs="Arial"/>
                <w:bCs/>
                <w:sz w:val="20"/>
                <w:lang w:val="ro-RO"/>
              </w:rPr>
            </w:pPr>
            <w:r w:rsidRPr="00325C48">
              <w:rPr>
                <w:rFonts w:cs="Arial"/>
                <w:bCs/>
                <w:sz w:val="20"/>
                <w:lang w:val="ro-RO"/>
              </w:rPr>
              <w:t>74,8</w:t>
            </w:r>
          </w:p>
        </w:tc>
        <w:tc>
          <w:tcPr>
            <w:tcW w:w="0" w:type="auto"/>
            <w:tcBorders>
              <w:top w:val="nil"/>
              <w:left w:val="nil"/>
              <w:bottom w:val="single" w:sz="8" w:space="0" w:color="auto"/>
              <w:right w:val="single" w:sz="8" w:space="0" w:color="auto"/>
            </w:tcBorders>
            <w:vAlign w:val="center"/>
          </w:tcPr>
          <w:p w14:paraId="4F4E74D9" w14:textId="77777777" w:rsidR="0039555A" w:rsidRPr="00325C48" w:rsidRDefault="0039555A" w:rsidP="00193AD9">
            <w:pPr>
              <w:jc w:val="center"/>
              <w:rPr>
                <w:rFonts w:cs="Arial"/>
                <w:bCs/>
                <w:sz w:val="20"/>
                <w:lang w:val="ro-RO"/>
              </w:rPr>
            </w:pPr>
            <w:r w:rsidRPr="00325C48">
              <w:rPr>
                <w:rFonts w:cs="Arial"/>
                <w:bCs/>
                <w:sz w:val="20"/>
                <w:lang w:val="ro-RO"/>
              </w:rPr>
              <w:t>1995</w:t>
            </w:r>
          </w:p>
        </w:tc>
        <w:tc>
          <w:tcPr>
            <w:tcW w:w="0" w:type="auto"/>
            <w:tcBorders>
              <w:top w:val="nil"/>
              <w:left w:val="nil"/>
              <w:bottom w:val="single" w:sz="8" w:space="0" w:color="auto"/>
              <w:right w:val="single" w:sz="8" w:space="0" w:color="auto"/>
            </w:tcBorders>
            <w:vAlign w:val="center"/>
          </w:tcPr>
          <w:p w14:paraId="0FE580CD" w14:textId="77777777" w:rsidR="0039555A" w:rsidRPr="00325C48" w:rsidRDefault="0039555A" w:rsidP="00193AD9">
            <w:pPr>
              <w:jc w:val="center"/>
              <w:rPr>
                <w:rFonts w:cs="Arial"/>
                <w:bCs/>
                <w:sz w:val="20"/>
                <w:lang w:val="ro-RO"/>
              </w:rPr>
            </w:pPr>
            <w:r w:rsidRPr="00325C48">
              <w:rPr>
                <w:rFonts w:cs="Arial"/>
                <w:bCs/>
                <w:sz w:val="20"/>
                <w:lang w:val="ro-RO"/>
              </w:rPr>
              <w:t>47,5</w:t>
            </w:r>
          </w:p>
        </w:tc>
        <w:tc>
          <w:tcPr>
            <w:tcW w:w="0" w:type="auto"/>
            <w:tcBorders>
              <w:top w:val="nil"/>
              <w:left w:val="nil"/>
              <w:bottom w:val="single" w:sz="8" w:space="0" w:color="auto"/>
              <w:right w:val="single" w:sz="8" w:space="0" w:color="auto"/>
            </w:tcBorders>
            <w:vAlign w:val="center"/>
          </w:tcPr>
          <w:p w14:paraId="728AF563" w14:textId="77777777" w:rsidR="0039555A" w:rsidRPr="00325C48" w:rsidRDefault="0039555A" w:rsidP="00193AD9">
            <w:pPr>
              <w:jc w:val="center"/>
              <w:rPr>
                <w:rFonts w:cs="Arial"/>
                <w:bCs/>
                <w:sz w:val="20"/>
                <w:lang w:val="ro-RO"/>
              </w:rPr>
            </w:pPr>
            <w:r w:rsidRPr="00325C48">
              <w:rPr>
                <w:rFonts w:cs="Arial"/>
                <w:bCs/>
                <w:sz w:val="20"/>
                <w:lang w:val="ro-RO"/>
              </w:rPr>
              <w:t>2012</w:t>
            </w:r>
          </w:p>
        </w:tc>
        <w:tc>
          <w:tcPr>
            <w:tcW w:w="0" w:type="auto"/>
            <w:tcBorders>
              <w:top w:val="nil"/>
              <w:left w:val="nil"/>
              <w:bottom w:val="single" w:sz="8" w:space="0" w:color="auto"/>
              <w:right w:val="single" w:sz="8" w:space="0" w:color="auto"/>
            </w:tcBorders>
            <w:vAlign w:val="center"/>
          </w:tcPr>
          <w:p w14:paraId="57F4CAA7" w14:textId="77777777" w:rsidR="0039555A" w:rsidRPr="00325C48" w:rsidRDefault="0039555A" w:rsidP="00193AD9">
            <w:pPr>
              <w:jc w:val="center"/>
              <w:rPr>
                <w:rFonts w:cs="Arial"/>
                <w:bCs/>
                <w:sz w:val="20"/>
                <w:lang w:val="ro-RO"/>
              </w:rPr>
            </w:pPr>
            <w:r w:rsidRPr="00325C48">
              <w:rPr>
                <w:rFonts w:cs="Arial"/>
                <w:bCs/>
                <w:sz w:val="20"/>
                <w:lang w:val="ro-RO"/>
              </w:rPr>
              <w:t>0,826</w:t>
            </w:r>
          </w:p>
        </w:tc>
      </w:tr>
      <w:tr w:rsidR="0039555A" w:rsidRPr="00325C48" w14:paraId="72EB764D"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181228E6" w14:textId="77777777" w:rsidR="0039555A" w:rsidRPr="00325C48" w:rsidRDefault="0039555A" w:rsidP="00193AD9">
            <w:pPr>
              <w:jc w:val="center"/>
              <w:rPr>
                <w:rFonts w:cs="Arial"/>
                <w:bCs/>
                <w:sz w:val="20"/>
                <w:lang w:val="ro-RO"/>
              </w:rPr>
            </w:pPr>
            <w:r w:rsidRPr="00325C48">
              <w:rPr>
                <w:rFonts w:cs="Arial"/>
                <w:bCs/>
                <w:sz w:val="20"/>
                <w:lang w:val="ro-RO"/>
              </w:rPr>
              <w:t>1979</w:t>
            </w:r>
          </w:p>
        </w:tc>
        <w:tc>
          <w:tcPr>
            <w:tcW w:w="0" w:type="auto"/>
            <w:tcBorders>
              <w:top w:val="nil"/>
              <w:left w:val="nil"/>
              <w:bottom w:val="single" w:sz="8" w:space="0" w:color="auto"/>
              <w:right w:val="single" w:sz="8" w:space="0" w:color="auto"/>
            </w:tcBorders>
            <w:vAlign w:val="center"/>
          </w:tcPr>
          <w:p w14:paraId="0BB7B595" w14:textId="77777777" w:rsidR="0039555A" w:rsidRPr="00325C48" w:rsidRDefault="0039555A" w:rsidP="00193AD9">
            <w:pPr>
              <w:jc w:val="center"/>
              <w:rPr>
                <w:rFonts w:cs="Arial"/>
                <w:bCs/>
                <w:sz w:val="20"/>
                <w:lang w:val="ro-RO"/>
              </w:rPr>
            </w:pPr>
            <w:r w:rsidRPr="00325C48">
              <w:rPr>
                <w:rFonts w:cs="Arial"/>
                <w:bCs/>
                <w:sz w:val="20"/>
                <w:lang w:val="ro-RO"/>
              </w:rPr>
              <w:t>20,5</w:t>
            </w:r>
          </w:p>
        </w:tc>
        <w:tc>
          <w:tcPr>
            <w:tcW w:w="0" w:type="auto"/>
            <w:tcBorders>
              <w:top w:val="nil"/>
              <w:left w:val="nil"/>
              <w:bottom w:val="single" w:sz="8" w:space="0" w:color="auto"/>
              <w:right w:val="single" w:sz="8" w:space="0" w:color="auto"/>
            </w:tcBorders>
            <w:vAlign w:val="center"/>
          </w:tcPr>
          <w:p w14:paraId="21BDC72F" w14:textId="77777777" w:rsidR="0039555A" w:rsidRPr="00325C48" w:rsidRDefault="0039555A" w:rsidP="00193AD9">
            <w:pPr>
              <w:jc w:val="center"/>
              <w:rPr>
                <w:rFonts w:cs="Arial"/>
                <w:bCs/>
                <w:sz w:val="20"/>
                <w:lang w:val="ro-RO"/>
              </w:rPr>
            </w:pPr>
            <w:r w:rsidRPr="00325C48">
              <w:rPr>
                <w:rFonts w:cs="Arial"/>
                <w:bCs/>
                <w:sz w:val="20"/>
                <w:lang w:val="ro-RO"/>
              </w:rPr>
              <w:t>1996</w:t>
            </w:r>
          </w:p>
        </w:tc>
        <w:tc>
          <w:tcPr>
            <w:tcW w:w="0" w:type="auto"/>
            <w:tcBorders>
              <w:top w:val="nil"/>
              <w:left w:val="nil"/>
              <w:bottom w:val="single" w:sz="8" w:space="0" w:color="auto"/>
              <w:right w:val="single" w:sz="8" w:space="0" w:color="auto"/>
            </w:tcBorders>
            <w:vAlign w:val="center"/>
          </w:tcPr>
          <w:p w14:paraId="088F1671" w14:textId="77777777" w:rsidR="0039555A" w:rsidRPr="00325C48" w:rsidRDefault="0039555A" w:rsidP="00193AD9">
            <w:pPr>
              <w:jc w:val="center"/>
              <w:rPr>
                <w:rFonts w:cs="Arial"/>
                <w:bCs/>
                <w:sz w:val="20"/>
                <w:lang w:val="ro-RO"/>
              </w:rPr>
            </w:pPr>
            <w:r w:rsidRPr="00325C48">
              <w:rPr>
                <w:rFonts w:cs="Arial"/>
                <w:bCs/>
                <w:sz w:val="20"/>
                <w:lang w:val="ro-RO"/>
              </w:rPr>
              <w:t>18,1</w:t>
            </w:r>
          </w:p>
        </w:tc>
        <w:tc>
          <w:tcPr>
            <w:tcW w:w="0" w:type="auto"/>
            <w:tcBorders>
              <w:top w:val="nil"/>
              <w:left w:val="nil"/>
              <w:bottom w:val="single" w:sz="8" w:space="0" w:color="auto"/>
              <w:right w:val="single" w:sz="8" w:space="0" w:color="auto"/>
            </w:tcBorders>
            <w:vAlign w:val="center"/>
          </w:tcPr>
          <w:p w14:paraId="745CA1A6" w14:textId="77777777" w:rsidR="0039555A" w:rsidRPr="00325C48" w:rsidRDefault="0039555A" w:rsidP="00193AD9">
            <w:pPr>
              <w:jc w:val="center"/>
              <w:rPr>
                <w:rFonts w:cs="Arial"/>
                <w:bCs/>
                <w:sz w:val="20"/>
                <w:lang w:val="ro-RO"/>
              </w:rPr>
            </w:pPr>
            <w:r w:rsidRPr="00325C48">
              <w:rPr>
                <w:rFonts w:cs="Arial"/>
                <w:bCs/>
                <w:sz w:val="20"/>
                <w:lang w:val="ro-RO"/>
              </w:rPr>
              <w:t>2013</w:t>
            </w:r>
          </w:p>
        </w:tc>
        <w:tc>
          <w:tcPr>
            <w:tcW w:w="0" w:type="auto"/>
            <w:tcBorders>
              <w:top w:val="nil"/>
              <w:left w:val="nil"/>
              <w:bottom w:val="single" w:sz="8" w:space="0" w:color="auto"/>
              <w:right w:val="single" w:sz="8" w:space="0" w:color="auto"/>
            </w:tcBorders>
            <w:vAlign w:val="center"/>
          </w:tcPr>
          <w:p w14:paraId="20B24AC7" w14:textId="77777777" w:rsidR="0039555A" w:rsidRPr="00325C48" w:rsidRDefault="0039555A" w:rsidP="00193AD9">
            <w:pPr>
              <w:jc w:val="center"/>
              <w:rPr>
                <w:rFonts w:cs="Arial"/>
                <w:bCs/>
                <w:sz w:val="20"/>
                <w:lang w:val="ro-RO"/>
              </w:rPr>
            </w:pPr>
            <w:r w:rsidRPr="00325C48">
              <w:rPr>
                <w:rFonts w:cs="Arial"/>
                <w:bCs/>
                <w:sz w:val="20"/>
                <w:lang w:val="ro-RO"/>
              </w:rPr>
              <w:t>21,6</w:t>
            </w:r>
          </w:p>
        </w:tc>
      </w:tr>
      <w:tr w:rsidR="0039555A" w:rsidRPr="00325C48" w14:paraId="3DA69DA4"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4E266926" w14:textId="77777777" w:rsidR="0039555A" w:rsidRPr="00325C48" w:rsidRDefault="0039555A" w:rsidP="00193AD9">
            <w:pPr>
              <w:jc w:val="center"/>
              <w:rPr>
                <w:rFonts w:cs="Arial"/>
                <w:bCs/>
                <w:sz w:val="20"/>
                <w:lang w:val="ro-RO"/>
              </w:rPr>
            </w:pPr>
            <w:r w:rsidRPr="00325C48">
              <w:rPr>
                <w:rFonts w:cs="Arial"/>
                <w:bCs/>
                <w:sz w:val="20"/>
                <w:lang w:val="ro-RO"/>
              </w:rPr>
              <w:t>1980</w:t>
            </w:r>
          </w:p>
        </w:tc>
        <w:tc>
          <w:tcPr>
            <w:tcW w:w="0" w:type="auto"/>
            <w:tcBorders>
              <w:top w:val="nil"/>
              <w:left w:val="nil"/>
              <w:bottom w:val="single" w:sz="8" w:space="0" w:color="auto"/>
              <w:right w:val="single" w:sz="8" w:space="0" w:color="auto"/>
            </w:tcBorders>
            <w:vAlign w:val="center"/>
          </w:tcPr>
          <w:p w14:paraId="329CB657" w14:textId="77777777" w:rsidR="0039555A" w:rsidRPr="00325C48" w:rsidRDefault="0039555A" w:rsidP="00193AD9">
            <w:pPr>
              <w:jc w:val="center"/>
              <w:rPr>
                <w:rFonts w:cs="Arial"/>
                <w:bCs/>
                <w:sz w:val="20"/>
                <w:lang w:val="ro-RO"/>
              </w:rPr>
            </w:pPr>
            <w:r w:rsidRPr="00325C48">
              <w:rPr>
                <w:rFonts w:cs="Arial"/>
                <w:bCs/>
                <w:sz w:val="20"/>
                <w:lang w:val="ro-RO"/>
              </w:rPr>
              <w:t>40,8</w:t>
            </w:r>
          </w:p>
        </w:tc>
        <w:tc>
          <w:tcPr>
            <w:tcW w:w="0" w:type="auto"/>
            <w:tcBorders>
              <w:top w:val="nil"/>
              <w:left w:val="nil"/>
              <w:bottom w:val="single" w:sz="8" w:space="0" w:color="auto"/>
              <w:right w:val="single" w:sz="8" w:space="0" w:color="auto"/>
            </w:tcBorders>
            <w:vAlign w:val="center"/>
          </w:tcPr>
          <w:p w14:paraId="410BF1C9" w14:textId="77777777" w:rsidR="0039555A" w:rsidRPr="00325C48" w:rsidRDefault="0039555A" w:rsidP="00193AD9">
            <w:pPr>
              <w:jc w:val="center"/>
              <w:rPr>
                <w:rFonts w:cs="Arial"/>
                <w:bCs/>
                <w:sz w:val="20"/>
                <w:lang w:val="ro-RO"/>
              </w:rPr>
            </w:pPr>
            <w:r w:rsidRPr="00325C48">
              <w:rPr>
                <w:rFonts w:cs="Arial"/>
                <w:bCs/>
                <w:sz w:val="20"/>
                <w:lang w:val="ro-RO"/>
              </w:rPr>
              <w:t>1997</w:t>
            </w:r>
          </w:p>
        </w:tc>
        <w:tc>
          <w:tcPr>
            <w:tcW w:w="0" w:type="auto"/>
            <w:tcBorders>
              <w:top w:val="nil"/>
              <w:left w:val="nil"/>
              <w:bottom w:val="single" w:sz="8" w:space="0" w:color="auto"/>
              <w:right w:val="single" w:sz="8" w:space="0" w:color="auto"/>
            </w:tcBorders>
            <w:vAlign w:val="center"/>
          </w:tcPr>
          <w:p w14:paraId="02477F1E" w14:textId="77777777" w:rsidR="0039555A" w:rsidRPr="00325C48" w:rsidRDefault="0039555A" w:rsidP="00193AD9">
            <w:pPr>
              <w:jc w:val="center"/>
              <w:rPr>
                <w:rFonts w:cs="Arial"/>
                <w:bCs/>
                <w:sz w:val="20"/>
                <w:lang w:val="ro-RO"/>
              </w:rPr>
            </w:pPr>
            <w:r w:rsidRPr="00325C48">
              <w:rPr>
                <w:rFonts w:cs="Arial"/>
                <w:bCs/>
                <w:sz w:val="20"/>
                <w:lang w:val="ro-RO"/>
              </w:rPr>
              <w:t>62,3</w:t>
            </w:r>
          </w:p>
        </w:tc>
        <w:tc>
          <w:tcPr>
            <w:tcW w:w="0" w:type="auto"/>
            <w:tcBorders>
              <w:top w:val="nil"/>
              <w:left w:val="nil"/>
              <w:bottom w:val="single" w:sz="8" w:space="0" w:color="auto"/>
              <w:right w:val="single" w:sz="8" w:space="0" w:color="auto"/>
            </w:tcBorders>
            <w:vAlign w:val="center"/>
          </w:tcPr>
          <w:p w14:paraId="0BE4663D" w14:textId="77777777" w:rsidR="0039555A" w:rsidRPr="00325C48" w:rsidRDefault="0039555A" w:rsidP="00193AD9">
            <w:pPr>
              <w:jc w:val="center"/>
              <w:rPr>
                <w:rFonts w:cs="Arial"/>
                <w:bCs/>
                <w:sz w:val="20"/>
                <w:lang w:val="ro-RO"/>
              </w:rPr>
            </w:pPr>
            <w:r w:rsidRPr="00325C48">
              <w:rPr>
                <w:rFonts w:cs="Arial"/>
                <w:bCs/>
                <w:sz w:val="20"/>
                <w:lang w:val="ro-RO"/>
              </w:rPr>
              <w:t>2014</w:t>
            </w:r>
          </w:p>
        </w:tc>
        <w:tc>
          <w:tcPr>
            <w:tcW w:w="0" w:type="auto"/>
            <w:tcBorders>
              <w:top w:val="nil"/>
              <w:left w:val="nil"/>
              <w:bottom w:val="single" w:sz="8" w:space="0" w:color="auto"/>
              <w:right w:val="single" w:sz="8" w:space="0" w:color="auto"/>
            </w:tcBorders>
            <w:vAlign w:val="center"/>
          </w:tcPr>
          <w:p w14:paraId="5432D873" w14:textId="77777777" w:rsidR="0039555A" w:rsidRPr="00325C48" w:rsidRDefault="0039555A" w:rsidP="00193AD9">
            <w:pPr>
              <w:jc w:val="center"/>
              <w:rPr>
                <w:rFonts w:cs="Arial"/>
                <w:bCs/>
                <w:sz w:val="20"/>
                <w:lang w:val="ro-RO"/>
              </w:rPr>
            </w:pPr>
            <w:r w:rsidRPr="00325C48">
              <w:rPr>
                <w:rFonts w:cs="Arial"/>
                <w:bCs/>
                <w:sz w:val="20"/>
                <w:lang w:val="ro-RO"/>
              </w:rPr>
              <w:t>6,08</w:t>
            </w:r>
          </w:p>
        </w:tc>
      </w:tr>
      <w:tr w:rsidR="0039555A" w:rsidRPr="00325C48" w14:paraId="42DE5D3D"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3BFA8062" w14:textId="77777777" w:rsidR="0039555A" w:rsidRPr="00325C48" w:rsidRDefault="0039555A" w:rsidP="00193AD9">
            <w:pPr>
              <w:jc w:val="center"/>
              <w:rPr>
                <w:rFonts w:cs="Arial"/>
                <w:bCs/>
                <w:sz w:val="20"/>
                <w:lang w:val="ro-RO"/>
              </w:rPr>
            </w:pPr>
            <w:r w:rsidRPr="00325C48">
              <w:rPr>
                <w:rFonts w:cs="Arial"/>
                <w:bCs/>
                <w:sz w:val="20"/>
                <w:lang w:val="ro-RO"/>
              </w:rPr>
              <w:t>1981</w:t>
            </w:r>
          </w:p>
        </w:tc>
        <w:tc>
          <w:tcPr>
            <w:tcW w:w="0" w:type="auto"/>
            <w:tcBorders>
              <w:top w:val="nil"/>
              <w:left w:val="nil"/>
              <w:bottom w:val="single" w:sz="8" w:space="0" w:color="auto"/>
              <w:right w:val="single" w:sz="8" w:space="0" w:color="auto"/>
            </w:tcBorders>
            <w:vAlign w:val="center"/>
          </w:tcPr>
          <w:p w14:paraId="141C0758" w14:textId="77777777" w:rsidR="0039555A" w:rsidRPr="00325C48" w:rsidRDefault="0039555A" w:rsidP="00193AD9">
            <w:pPr>
              <w:jc w:val="center"/>
              <w:rPr>
                <w:rFonts w:cs="Arial"/>
                <w:bCs/>
                <w:sz w:val="20"/>
                <w:lang w:val="ro-RO"/>
              </w:rPr>
            </w:pPr>
            <w:r w:rsidRPr="00325C48">
              <w:rPr>
                <w:rFonts w:cs="Arial"/>
                <w:bCs/>
                <w:sz w:val="20"/>
                <w:lang w:val="ro-RO"/>
              </w:rPr>
              <w:t>14,9</w:t>
            </w:r>
          </w:p>
        </w:tc>
        <w:tc>
          <w:tcPr>
            <w:tcW w:w="0" w:type="auto"/>
            <w:tcBorders>
              <w:top w:val="nil"/>
              <w:left w:val="nil"/>
              <w:bottom w:val="single" w:sz="8" w:space="0" w:color="auto"/>
              <w:right w:val="single" w:sz="8" w:space="0" w:color="auto"/>
            </w:tcBorders>
            <w:vAlign w:val="center"/>
          </w:tcPr>
          <w:p w14:paraId="12528959" w14:textId="77777777" w:rsidR="0039555A" w:rsidRPr="00325C48" w:rsidRDefault="0039555A" w:rsidP="00193AD9">
            <w:pPr>
              <w:jc w:val="center"/>
              <w:rPr>
                <w:rFonts w:cs="Arial"/>
                <w:bCs/>
                <w:sz w:val="20"/>
                <w:lang w:val="ro-RO"/>
              </w:rPr>
            </w:pPr>
            <w:r w:rsidRPr="00325C48">
              <w:rPr>
                <w:rFonts w:cs="Arial"/>
                <w:bCs/>
                <w:sz w:val="20"/>
                <w:lang w:val="ro-RO"/>
              </w:rPr>
              <w:t>1998</w:t>
            </w:r>
          </w:p>
        </w:tc>
        <w:tc>
          <w:tcPr>
            <w:tcW w:w="0" w:type="auto"/>
            <w:tcBorders>
              <w:top w:val="nil"/>
              <w:left w:val="nil"/>
              <w:bottom w:val="single" w:sz="8" w:space="0" w:color="auto"/>
              <w:right w:val="single" w:sz="8" w:space="0" w:color="auto"/>
            </w:tcBorders>
            <w:vAlign w:val="center"/>
          </w:tcPr>
          <w:p w14:paraId="036BCEA9" w14:textId="77777777" w:rsidR="0039555A" w:rsidRPr="00325C48" w:rsidRDefault="0039555A" w:rsidP="00193AD9">
            <w:pPr>
              <w:jc w:val="center"/>
              <w:rPr>
                <w:rFonts w:cs="Arial"/>
                <w:bCs/>
                <w:sz w:val="20"/>
                <w:lang w:val="ro-RO"/>
              </w:rPr>
            </w:pPr>
            <w:r w:rsidRPr="00325C48">
              <w:rPr>
                <w:rFonts w:cs="Arial"/>
                <w:bCs/>
                <w:sz w:val="20"/>
                <w:lang w:val="ro-RO"/>
              </w:rPr>
              <w:t>55,8</w:t>
            </w:r>
          </w:p>
        </w:tc>
        <w:tc>
          <w:tcPr>
            <w:tcW w:w="0" w:type="auto"/>
            <w:tcBorders>
              <w:top w:val="nil"/>
              <w:left w:val="nil"/>
              <w:bottom w:val="single" w:sz="8" w:space="0" w:color="auto"/>
              <w:right w:val="single" w:sz="8" w:space="0" w:color="auto"/>
            </w:tcBorders>
            <w:vAlign w:val="center"/>
          </w:tcPr>
          <w:p w14:paraId="59E3ED21" w14:textId="77777777" w:rsidR="0039555A" w:rsidRPr="00325C48" w:rsidRDefault="0039555A" w:rsidP="00193AD9">
            <w:pPr>
              <w:jc w:val="center"/>
              <w:rPr>
                <w:rFonts w:cs="Arial"/>
                <w:bCs/>
                <w:sz w:val="20"/>
                <w:lang w:val="ro-RO"/>
              </w:rPr>
            </w:pPr>
            <w:r w:rsidRPr="00325C48">
              <w:rPr>
                <w:rFonts w:cs="Arial"/>
                <w:bCs/>
                <w:sz w:val="20"/>
                <w:lang w:val="ro-RO"/>
              </w:rPr>
              <w:t>2015</w:t>
            </w:r>
          </w:p>
        </w:tc>
        <w:tc>
          <w:tcPr>
            <w:tcW w:w="0" w:type="auto"/>
            <w:tcBorders>
              <w:top w:val="nil"/>
              <w:left w:val="nil"/>
              <w:bottom w:val="single" w:sz="8" w:space="0" w:color="auto"/>
              <w:right w:val="single" w:sz="8" w:space="0" w:color="auto"/>
            </w:tcBorders>
            <w:vAlign w:val="center"/>
          </w:tcPr>
          <w:p w14:paraId="180CEC9F" w14:textId="77777777" w:rsidR="0039555A" w:rsidRPr="00325C48" w:rsidRDefault="0039555A" w:rsidP="00193AD9">
            <w:pPr>
              <w:jc w:val="center"/>
              <w:rPr>
                <w:rFonts w:cs="Arial"/>
                <w:bCs/>
                <w:sz w:val="20"/>
                <w:lang w:val="ro-RO"/>
              </w:rPr>
            </w:pPr>
            <w:r w:rsidRPr="00325C48">
              <w:rPr>
                <w:rFonts w:cs="Arial"/>
                <w:bCs/>
                <w:sz w:val="20"/>
                <w:lang w:val="ro-RO"/>
              </w:rPr>
              <w:t>1,72</w:t>
            </w:r>
          </w:p>
        </w:tc>
      </w:tr>
      <w:tr w:rsidR="0039555A" w:rsidRPr="00325C48" w14:paraId="0EAAE8BB"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67ABBFF4" w14:textId="77777777" w:rsidR="0039555A" w:rsidRPr="00325C48" w:rsidRDefault="0039555A" w:rsidP="00193AD9">
            <w:pPr>
              <w:jc w:val="center"/>
              <w:rPr>
                <w:rFonts w:cs="Arial"/>
                <w:bCs/>
                <w:sz w:val="20"/>
                <w:lang w:val="ro-RO"/>
              </w:rPr>
            </w:pPr>
            <w:r w:rsidRPr="00325C48">
              <w:rPr>
                <w:rFonts w:cs="Arial"/>
                <w:bCs/>
                <w:sz w:val="20"/>
                <w:lang w:val="ro-RO"/>
              </w:rPr>
              <w:t>1982</w:t>
            </w:r>
          </w:p>
        </w:tc>
        <w:tc>
          <w:tcPr>
            <w:tcW w:w="0" w:type="auto"/>
            <w:tcBorders>
              <w:top w:val="nil"/>
              <w:left w:val="nil"/>
              <w:bottom w:val="single" w:sz="8" w:space="0" w:color="auto"/>
              <w:right w:val="single" w:sz="8" w:space="0" w:color="auto"/>
            </w:tcBorders>
            <w:vAlign w:val="center"/>
          </w:tcPr>
          <w:p w14:paraId="42EFE8D4" w14:textId="77777777" w:rsidR="0039555A" w:rsidRPr="00325C48" w:rsidRDefault="0039555A" w:rsidP="00193AD9">
            <w:pPr>
              <w:jc w:val="center"/>
              <w:rPr>
                <w:rFonts w:cs="Arial"/>
                <w:bCs/>
                <w:sz w:val="20"/>
                <w:lang w:val="ro-RO"/>
              </w:rPr>
            </w:pPr>
            <w:r w:rsidRPr="00325C48">
              <w:rPr>
                <w:rFonts w:cs="Arial"/>
                <w:bCs/>
                <w:sz w:val="20"/>
                <w:lang w:val="ro-RO"/>
              </w:rPr>
              <w:t>7,68</w:t>
            </w:r>
          </w:p>
        </w:tc>
        <w:tc>
          <w:tcPr>
            <w:tcW w:w="0" w:type="auto"/>
            <w:tcBorders>
              <w:top w:val="nil"/>
              <w:left w:val="nil"/>
              <w:bottom w:val="single" w:sz="8" w:space="0" w:color="auto"/>
              <w:right w:val="single" w:sz="8" w:space="0" w:color="auto"/>
            </w:tcBorders>
            <w:vAlign w:val="center"/>
          </w:tcPr>
          <w:p w14:paraId="08C3EA28" w14:textId="77777777" w:rsidR="0039555A" w:rsidRPr="00325C48" w:rsidRDefault="0039555A" w:rsidP="00193AD9">
            <w:pPr>
              <w:jc w:val="center"/>
              <w:rPr>
                <w:rFonts w:cs="Arial"/>
                <w:bCs/>
                <w:sz w:val="20"/>
                <w:lang w:val="ro-RO"/>
              </w:rPr>
            </w:pPr>
            <w:r w:rsidRPr="00325C48">
              <w:rPr>
                <w:rFonts w:cs="Arial"/>
                <w:bCs/>
                <w:sz w:val="20"/>
                <w:lang w:val="ro-RO"/>
              </w:rPr>
              <w:t>1999</w:t>
            </w:r>
          </w:p>
        </w:tc>
        <w:tc>
          <w:tcPr>
            <w:tcW w:w="0" w:type="auto"/>
            <w:tcBorders>
              <w:top w:val="nil"/>
              <w:left w:val="nil"/>
              <w:bottom w:val="single" w:sz="8" w:space="0" w:color="auto"/>
              <w:right w:val="single" w:sz="8" w:space="0" w:color="auto"/>
            </w:tcBorders>
            <w:vAlign w:val="center"/>
          </w:tcPr>
          <w:p w14:paraId="5EFAAB8A" w14:textId="77777777" w:rsidR="0039555A" w:rsidRPr="00325C48" w:rsidRDefault="0039555A" w:rsidP="00193AD9">
            <w:pPr>
              <w:jc w:val="center"/>
              <w:rPr>
                <w:rFonts w:cs="Arial"/>
                <w:bCs/>
                <w:sz w:val="20"/>
                <w:lang w:val="ro-RO"/>
              </w:rPr>
            </w:pPr>
            <w:r w:rsidRPr="00325C48">
              <w:rPr>
                <w:rFonts w:cs="Arial"/>
                <w:bCs/>
                <w:sz w:val="20"/>
                <w:lang w:val="ro-RO"/>
              </w:rPr>
              <w:t>27,6</w:t>
            </w:r>
          </w:p>
        </w:tc>
        <w:tc>
          <w:tcPr>
            <w:tcW w:w="0" w:type="auto"/>
            <w:tcBorders>
              <w:top w:val="nil"/>
              <w:left w:val="nil"/>
              <w:bottom w:val="single" w:sz="8" w:space="0" w:color="auto"/>
              <w:right w:val="single" w:sz="8" w:space="0" w:color="auto"/>
            </w:tcBorders>
            <w:vAlign w:val="center"/>
          </w:tcPr>
          <w:p w14:paraId="5193B103" w14:textId="77777777" w:rsidR="0039555A" w:rsidRPr="00325C48" w:rsidRDefault="0039555A" w:rsidP="00193AD9">
            <w:pPr>
              <w:jc w:val="center"/>
              <w:rPr>
                <w:rFonts w:cs="Arial"/>
                <w:bCs/>
                <w:sz w:val="20"/>
                <w:lang w:val="ro-RO"/>
              </w:rPr>
            </w:pPr>
            <w:r w:rsidRPr="00325C48">
              <w:rPr>
                <w:rFonts w:cs="Arial"/>
                <w:bCs/>
                <w:sz w:val="20"/>
                <w:lang w:val="ro-RO"/>
              </w:rPr>
              <w:t>2016</w:t>
            </w:r>
          </w:p>
        </w:tc>
        <w:tc>
          <w:tcPr>
            <w:tcW w:w="0" w:type="auto"/>
            <w:tcBorders>
              <w:top w:val="nil"/>
              <w:left w:val="nil"/>
              <w:bottom w:val="single" w:sz="8" w:space="0" w:color="auto"/>
              <w:right w:val="single" w:sz="8" w:space="0" w:color="auto"/>
            </w:tcBorders>
            <w:vAlign w:val="center"/>
          </w:tcPr>
          <w:p w14:paraId="29FA9ECD" w14:textId="77777777" w:rsidR="0039555A" w:rsidRPr="00325C48" w:rsidRDefault="0039555A" w:rsidP="00193AD9">
            <w:pPr>
              <w:jc w:val="center"/>
              <w:rPr>
                <w:rFonts w:cs="Arial"/>
                <w:bCs/>
                <w:sz w:val="20"/>
                <w:lang w:val="ro-RO"/>
              </w:rPr>
            </w:pPr>
            <w:r w:rsidRPr="00325C48">
              <w:rPr>
                <w:rFonts w:cs="Arial"/>
                <w:bCs/>
                <w:sz w:val="20"/>
                <w:lang w:val="ro-RO"/>
              </w:rPr>
              <w:t>21,0</w:t>
            </w:r>
          </w:p>
        </w:tc>
      </w:tr>
      <w:tr w:rsidR="0039555A" w:rsidRPr="00325C48" w14:paraId="3A2125DB"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4DAF01A2" w14:textId="77777777" w:rsidR="0039555A" w:rsidRPr="00325C48" w:rsidRDefault="0039555A" w:rsidP="00193AD9">
            <w:pPr>
              <w:jc w:val="center"/>
              <w:rPr>
                <w:rFonts w:cs="Arial"/>
                <w:bCs/>
                <w:sz w:val="20"/>
                <w:lang w:val="ro-RO"/>
              </w:rPr>
            </w:pPr>
            <w:r w:rsidRPr="00325C48">
              <w:rPr>
                <w:rFonts w:cs="Arial"/>
                <w:bCs/>
                <w:sz w:val="20"/>
                <w:lang w:val="ro-RO"/>
              </w:rPr>
              <w:t>1983</w:t>
            </w:r>
          </w:p>
        </w:tc>
        <w:tc>
          <w:tcPr>
            <w:tcW w:w="0" w:type="auto"/>
            <w:tcBorders>
              <w:top w:val="nil"/>
              <w:left w:val="nil"/>
              <w:bottom w:val="single" w:sz="8" w:space="0" w:color="auto"/>
              <w:right w:val="single" w:sz="8" w:space="0" w:color="auto"/>
            </w:tcBorders>
            <w:vAlign w:val="center"/>
          </w:tcPr>
          <w:p w14:paraId="4DDE8A6E" w14:textId="77777777" w:rsidR="0039555A" w:rsidRPr="00325C48" w:rsidRDefault="0039555A" w:rsidP="00193AD9">
            <w:pPr>
              <w:jc w:val="center"/>
              <w:rPr>
                <w:rFonts w:cs="Arial"/>
                <w:bCs/>
                <w:sz w:val="20"/>
                <w:lang w:val="ro-RO"/>
              </w:rPr>
            </w:pPr>
            <w:r w:rsidRPr="00325C48">
              <w:rPr>
                <w:rFonts w:cs="Arial"/>
                <w:bCs/>
                <w:sz w:val="20"/>
                <w:lang w:val="ro-RO"/>
              </w:rPr>
              <w:t>21,0</w:t>
            </w:r>
          </w:p>
        </w:tc>
        <w:tc>
          <w:tcPr>
            <w:tcW w:w="0" w:type="auto"/>
            <w:tcBorders>
              <w:top w:val="nil"/>
              <w:left w:val="nil"/>
              <w:bottom w:val="single" w:sz="8" w:space="0" w:color="auto"/>
              <w:right w:val="single" w:sz="8" w:space="0" w:color="auto"/>
            </w:tcBorders>
            <w:vAlign w:val="center"/>
          </w:tcPr>
          <w:p w14:paraId="6D716AFC" w14:textId="77777777" w:rsidR="0039555A" w:rsidRPr="00325C48" w:rsidRDefault="0039555A" w:rsidP="00193AD9">
            <w:pPr>
              <w:jc w:val="center"/>
              <w:rPr>
                <w:rFonts w:cs="Arial"/>
                <w:bCs/>
                <w:sz w:val="20"/>
                <w:lang w:val="ro-RO"/>
              </w:rPr>
            </w:pPr>
            <w:r w:rsidRPr="00325C48">
              <w:rPr>
                <w:rFonts w:cs="Arial"/>
                <w:bCs/>
                <w:sz w:val="20"/>
                <w:lang w:val="ro-RO"/>
              </w:rPr>
              <w:t>2000</w:t>
            </w:r>
          </w:p>
        </w:tc>
        <w:tc>
          <w:tcPr>
            <w:tcW w:w="0" w:type="auto"/>
            <w:tcBorders>
              <w:top w:val="nil"/>
              <w:left w:val="nil"/>
              <w:bottom w:val="single" w:sz="8" w:space="0" w:color="auto"/>
              <w:right w:val="single" w:sz="8" w:space="0" w:color="auto"/>
            </w:tcBorders>
            <w:vAlign w:val="center"/>
          </w:tcPr>
          <w:p w14:paraId="33223B43" w14:textId="77777777" w:rsidR="0039555A" w:rsidRPr="00325C48" w:rsidRDefault="0039555A" w:rsidP="00193AD9">
            <w:pPr>
              <w:jc w:val="center"/>
              <w:rPr>
                <w:rFonts w:cs="Arial"/>
                <w:bCs/>
                <w:sz w:val="20"/>
                <w:lang w:val="ro-RO"/>
              </w:rPr>
            </w:pPr>
            <w:r w:rsidRPr="00325C48">
              <w:rPr>
                <w:rFonts w:cs="Arial"/>
                <w:bCs/>
                <w:sz w:val="20"/>
                <w:lang w:val="ro-RO"/>
              </w:rPr>
              <w:t>19,7</w:t>
            </w:r>
          </w:p>
        </w:tc>
        <w:tc>
          <w:tcPr>
            <w:tcW w:w="0" w:type="auto"/>
            <w:tcBorders>
              <w:top w:val="nil"/>
              <w:left w:val="nil"/>
              <w:bottom w:val="single" w:sz="8" w:space="0" w:color="auto"/>
              <w:right w:val="single" w:sz="8" w:space="0" w:color="auto"/>
            </w:tcBorders>
            <w:vAlign w:val="center"/>
          </w:tcPr>
          <w:p w14:paraId="43483A9A" w14:textId="77777777" w:rsidR="0039555A" w:rsidRPr="00325C48" w:rsidRDefault="0039555A" w:rsidP="00193AD9">
            <w:pPr>
              <w:jc w:val="center"/>
              <w:rPr>
                <w:rFonts w:cs="Arial"/>
                <w:bCs/>
                <w:sz w:val="20"/>
                <w:lang w:val="ro-RO"/>
              </w:rPr>
            </w:pPr>
            <w:r w:rsidRPr="00325C48">
              <w:rPr>
                <w:rFonts w:cs="Arial"/>
                <w:bCs/>
                <w:sz w:val="20"/>
                <w:lang w:val="ro-RO"/>
              </w:rPr>
              <w:t>2017</w:t>
            </w:r>
          </w:p>
        </w:tc>
        <w:tc>
          <w:tcPr>
            <w:tcW w:w="0" w:type="auto"/>
            <w:tcBorders>
              <w:top w:val="nil"/>
              <w:left w:val="nil"/>
              <w:bottom w:val="single" w:sz="8" w:space="0" w:color="auto"/>
              <w:right w:val="single" w:sz="8" w:space="0" w:color="auto"/>
            </w:tcBorders>
            <w:vAlign w:val="center"/>
          </w:tcPr>
          <w:p w14:paraId="44FD07CD" w14:textId="77777777" w:rsidR="0039555A" w:rsidRPr="00325C48" w:rsidRDefault="0039555A" w:rsidP="00193AD9">
            <w:pPr>
              <w:jc w:val="center"/>
              <w:rPr>
                <w:rFonts w:cs="Arial"/>
                <w:bCs/>
                <w:sz w:val="20"/>
                <w:lang w:val="ro-RO"/>
              </w:rPr>
            </w:pPr>
            <w:r w:rsidRPr="00325C48">
              <w:rPr>
                <w:rFonts w:cs="Arial"/>
                <w:bCs/>
                <w:sz w:val="20"/>
                <w:lang w:val="ro-RO"/>
              </w:rPr>
              <w:t>14,4</w:t>
            </w:r>
          </w:p>
        </w:tc>
      </w:tr>
      <w:tr w:rsidR="0039555A" w:rsidRPr="00325C48" w14:paraId="4246E6AF"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24B608FE" w14:textId="77777777" w:rsidR="0039555A" w:rsidRPr="00325C48" w:rsidRDefault="0039555A" w:rsidP="00193AD9">
            <w:pPr>
              <w:jc w:val="center"/>
              <w:rPr>
                <w:rFonts w:cs="Arial"/>
                <w:bCs/>
                <w:sz w:val="20"/>
                <w:lang w:val="ro-RO"/>
              </w:rPr>
            </w:pPr>
            <w:r w:rsidRPr="00325C48">
              <w:rPr>
                <w:rFonts w:cs="Arial"/>
                <w:bCs/>
                <w:sz w:val="20"/>
                <w:lang w:val="ro-RO"/>
              </w:rPr>
              <w:t>1984</w:t>
            </w:r>
          </w:p>
        </w:tc>
        <w:tc>
          <w:tcPr>
            <w:tcW w:w="0" w:type="auto"/>
            <w:tcBorders>
              <w:top w:val="nil"/>
              <w:left w:val="nil"/>
              <w:bottom w:val="single" w:sz="8" w:space="0" w:color="auto"/>
              <w:right w:val="single" w:sz="8" w:space="0" w:color="auto"/>
            </w:tcBorders>
            <w:vAlign w:val="center"/>
          </w:tcPr>
          <w:p w14:paraId="7683C838" w14:textId="77777777" w:rsidR="0039555A" w:rsidRPr="00325C48" w:rsidRDefault="0039555A" w:rsidP="00193AD9">
            <w:pPr>
              <w:jc w:val="center"/>
              <w:rPr>
                <w:rFonts w:cs="Arial"/>
                <w:bCs/>
                <w:sz w:val="20"/>
                <w:lang w:val="ro-RO"/>
              </w:rPr>
            </w:pPr>
            <w:r w:rsidRPr="00325C48">
              <w:rPr>
                <w:rFonts w:cs="Arial"/>
                <w:bCs/>
                <w:sz w:val="20"/>
                <w:lang w:val="ro-RO"/>
              </w:rPr>
              <w:t>5,35</w:t>
            </w:r>
          </w:p>
        </w:tc>
        <w:tc>
          <w:tcPr>
            <w:tcW w:w="0" w:type="auto"/>
            <w:tcBorders>
              <w:top w:val="nil"/>
              <w:left w:val="nil"/>
              <w:bottom w:val="single" w:sz="8" w:space="0" w:color="auto"/>
              <w:right w:val="single" w:sz="8" w:space="0" w:color="auto"/>
            </w:tcBorders>
            <w:vAlign w:val="center"/>
          </w:tcPr>
          <w:p w14:paraId="38A50547" w14:textId="77777777" w:rsidR="0039555A" w:rsidRPr="00325C48" w:rsidRDefault="0039555A" w:rsidP="00193AD9">
            <w:pPr>
              <w:jc w:val="center"/>
              <w:rPr>
                <w:rFonts w:cs="Arial"/>
                <w:bCs/>
                <w:sz w:val="20"/>
                <w:lang w:val="ro-RO"/>
              </w:rPr>
            </w:pPr>
            <w:r w:rsidRPr="00325C48">
              <w:rPr>
                <w:rFonts w:cs="Arial"/>
                <w:bCs/>
                <w:sz w:val="20"/>
                <w:lang w:val="ro-RO"/>
              </w:rPr>
              <w:t>2001</w:t>
            </w:r>
          </w:p>
        </w:tc>
        <w:tc>
          <w:tcPr>
            <w:tcW w:w="0" w:type="auto"/>
            <w:tcBorders>
              <w:top w:val="nil"/>
              <w:left w:val="nil"/>
              <w:bottom w:val="single" w:sz="8" w:space="0" w:color="auto"/>
              <w:right w:val="single" w:sz="8" w:space="0" w:color="auto"/>
            </w:tcBorders>
            <w:vAlign w:val="center"/>
          </w:tcPr>
          <w:p w14:paraId="2DC8553A" w14:textId="77777777" w:rsidR="0039555A" w:rsidRPr="00325C48" w:rsidRDefault="0039555A" w:rsidP="00193AD9">
            <w:pPr>
              <w:jc w:val="center"/>
              <w:rPr>
                <w:rFonts w:cs="Arial"/>
                <w:bCs/>
                <w:sz w:val="20"/>
                <w:lang w:val="ro-RO"/>
              </w:rPr>
            </w:pPr>
            <w:r w:rsidRPr="00325C48">
              <w:rPr>
                <w:rFonts w:cs="Arial"/>
                <w:bCs/>
                <w:sz w:val="20"/>
                <w:lang w:val="ro-RO"/>
              </w:rPr>
              <w:t>42,0</w:t>
            </w:r>
          </w:p>
        </w:tc>
        <w:tc>
          <w:tcPr>
            <w:tcW w:w="0" w:type="auto"/>
            <w:tcBorders>
              <w:top w:val="nil"/>
              <w:left w:val="nil"/>
              <w:bottom w:val="single" w:sz="8" w:space="0" w:color="auto"/>
              <w:right w:val="single" w:sz="8" w:space="0" w:color="auto"/>
            </w:tcBorders>
            <w:vAlign w:val="center"/>
          </w:tcPr>
          <w:p w14:paraId="797A6324" w14:textId="77777777" w:rsidR="0039555A" w:rsidRPr="00325C48" w:rsidRDefault="0039555A" w:rsidP="00193AD9">
            <w:pPr>
              <w:jc w:val="center"/>
              <w:rPr>
                <w:rFonts w:cs="Arial"/>
                <w:bCs/>
                <w:sz w:val="20"/>
                <w:lang w:val="ro-RO"/>
              </w:rPr>
            </w:pPr>
            <w:r w:rsidRPr="00325C48">
              <w:rPr>
                <w:rFonts w:cs="Arial"/>
                <w:bCs/>
                <w:sz w:val="20"/>
                <w:lang w:val="ro-RO"/>
              </w:rPr>
              <w:t>2018</w:t>
            </w:r>
          </w:p>
        </w:tc>
        <w:tc>
          <w:tcPr>
            <w:tcW w:w="0" w:type="auto"/>
            <w:tcBorders>
              <w:top w:val="nil"/>
              <w:left w:val="nil"/>
              <w:bottom w:val="single" w:sz="8" w:space="0" w:color="auto"/>
              <w:right w:val="single" w:sz="8" w:space="0" w:color="auto"/>
            </w:tcBorders>
            <w:vAlign w:val="center"/>
          </w:tcPr>
          <w:p w14:paraId="673A4A72" w14:textId="77777777" w:rsidR="0039555A" w:rsidRPr="00325C48" w:rsidRDefault="0039555A" w:rsidP="00193AD9">
            <w:pPr>
              <w:jc w:val="center"/>
              <w:rPr>
                <w:rFonts w:cs="Arial"/>
                <w:bCs/>
                <w:sz w:val="20"/>
                <w:lang w:val="ro-RO"/>
              </w:rPr>
            </w:pPr>
            <w:r w:rsidRPr="00325C48">
              <w:rPr>
                <w:rFonts w:cs="Arial"/>
                <w:bCs/>
                <w:sz w:val="20"/>
                <w:lang w:val="ro-RO"/>
              </w:rPr>
              <w:t>21,0</w:t>
            </w:r>
          </w:p>
        </w:tc>
      </w:tr>
      <w:tr w:rsidR="0039555A" w:rsidRPr="00325C48" w14:paraId="0955ADC1"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350C974D" w14:textId="77777777" w:rsidR="0039555A" w:rsidRPr="00325C48" w:rsidRDefault="0039555A" w:rsidP="00193AD9">
            <w:pPr>
              <w:jc w:val="center"/>
              <w:rPr>
                <w:rFonts w:cs="Arial"/>
                <w:bCs/>
                <w:sz w:val="20"/>
                <w:lang w:val="ro-RO"/>
              </w:rPr>
            </w:pPr>
            <w:r w:rsidRPr="00325C48">
              <w:rPr>
                <w:rFonts w:cs="Arial"/>
                <w:bCs/>
                <w:sz w:val="20"/>
                <w:lang w:val="ro-RO"/>
              </w:rPr>
              <w:t>1985</w:t>
            </w:r>
          </w:p>
        </w:tc>
        <w:tc>
          <w:tcPr>
            <w:tcW w:w="0" w:type="auto"/>
            <w:tcBorders>
              <w:top w:val="nil"/>
              <w:left w:val="nil"/>
              <w:bottom w:val="single" w:sz="8" w:space="0" w:color="auto"/>
              <w:right w:val="single" w:sz="8" w:space="0" w:color="auto"/>
            </w:tcBorders>
            <w:vAlign w:val="center"/>
          </w:tcPr>
          <w:p w14:paraId="3F1522A4" w14:textId="77777777" w:rsidR="0039555A" w:rsidRPr="00325C48" w:rsidRDefault="0039555A" w:rsidP="00193AD9">
            <w:pPr>
              <w:jc w:val="center"/>
              <w:rPr>
                <w:rFonts w:cs="Arial"/>
                <w:bCs/>
                <w:sz w:val="20"/>
                <w:lang w:val="ro-RO"/>
              </w:rPr>
            </w:pPr>
            <w:r w:rsidRPr="00325C48">
              <w:rPr>
                <w:rFonts w:cs="Arial"/>
                <w:bCs/>
                <w:sz w:val="20"/>
                <w:lang w:val="ro-RO"/>
              </w:rPr>
              <w:t>10,7</w:t>
            </w:r>
          </w:p>
        </w:tc>
        <w:tc>
          <w:tcPr>
            <w:tcW w:w="0" w:type="auto"/>
            <w:tcBorders>
              <w:top w:val="nil"/>
              <w:left w:val="nil"/>
              <w:bottom w:val="single" w:sz="8" w:space="0" w:color="auto"/>
              <w:right w:val="single" w:sz="8" w:space="0" w:color="auto"/>
            </w:tcBorders>
            <w:vAlign w:val="center"/>
          </w:tcPr>
          <w:p w14:paraId="28DEB3DD" w14:textId="77777777" w:rsidR="0039555A" w:rsidRPr="00325C48" w:rsidRDefault="0039555A" w:rsidP="00193AD9">
            <w:pPr>
              <w:jc w:val="center"/>
              <w:rPr>
                <w:rFonts w:cs="Arial"/>
                <w:bCs/>
                <w:sz w:val="20"/>
                <w:lang w:val="ro-RO"/>
              </w:rPr>
            </w:pPr>
            <w:r w:rsidRPr="00325C48">
              <w:rPr>
                <w:rFonts w:cs="Arial"/>
                <w:bCs/>
                <w:sz w:val="20"/>
                <w:lang w:val="ro-RO"/>
              </w:rPr>
              <w:t>2002</w:t>
            </w:r>
          </w:p>
        </w:tc>
        <w:tc>
          <w:tcPr>
            <w:tcW w:w="0" w:type="auto"/>
            <w:tcBorders>
              <w:top w:val="nil"/>
              <w:left w:val="nil"/>
              <w:bottom w:val="single" w:sz="8" w:space="0" w:color="auto"/>
              <w:right w:val="single" w:sz="8" w:space="0" w:color="auto"/>
            </w:tcBorders>
            <w:vAlign w:val="center"/>
          </w:tcPr>
          <w:p w14:paraId="02A6E74D" w14:textId="77777777" w:rsidR="0039555A" w:rsidRPr="00325C48" w:rsidRDefault="0039555A" w:rsidP="00193AD9">
            <w:pPr>
              <w:jc w:val="center"/>
              <w:rPr>
                <w:rFonts w:cs="Arial"/>
                <w:bCs/>
                <w:sz w:val="20"/>
                <w:lang w:val="ro-RO"/>
              </w:rPr>
            </w:pPr>
            <w:r w:rsidRPr="00325C48">
              <w:rPr>
                <w:rFonts w:cs="Arial"/>
                <w:bCs/>
                <w:sz w:val="20"/>
                <w:lang w:val="ro-RO"/>
              </w:rPr>
              <w:t>40,0</w:t>
            </w:r>
          </w:p>
        </w:tc>
        <w:tc>
          <w:tcPr>
            <w:tcW w:w="0" w:type="auto"/>
            <w:tcBorders>
              <w:top w:val="nil"/>
              <w:left w:val="nil"/>
              <w:bottom w:val="single" w:sz="8" w:space="0" w:color="auto"/>
              <w:right w:val="single" w:sz="8" w:space="0" w:color="auto"/>
            </w:tcBorders>
            <w:vAlign w:val="center"/>
          </w:tcPr>
          <w:p w14:paraId="5804296C" w14:textId="77777777" w:rsidR="0039555A" w:rsidRPr="00325C48" w:rsidRDefault="0039555A" w:rsidP="00193AD9">
            <w:pPr>
              <w:jc w:val="center"/>
              <w:rPr>
                <w:rFonts w:cs="Arial"/>
                <w:bCs/>
                <w:sz w:val="20"/>
                <w:lang w:val="ro-RO"/>
              </w:rPr>
            </w:pPr>
            <w:r w:rsidRPr="00325C48">
              <w:rPr>
                <w:rFonts w:cs="Arial"/>
                <w:bCs/>
                <w:sz w:val="20"/>
                <w:lang w:val="ro-RO"/>
              </w:rPr>
              <w:t>2019</w:t>
            </w:r>
          </w:p>
        </w:tc>
        <w:tc>
          <w:tcPr>
            <w:tcW w:w="0" w:type="auto"/>
            <w:tcBorders>
              <w:top w:val="nil"/>
              <w:left w:val="nil"/>
              <w:bottom w:val="single" w:sz="8" w:space="0" w:color="auto"/>
              <w:right w:val="single" w:sz="8" w:space="0" w:color="auto"/>
            </w:tcBorders>
            <w:vAlign w:val="center"/>
          </w:tcPr>
          <w:p w14:paraId="32B5F3C5" w14:textId="77777777" w:rsidR="0039555A" w:rsidRPr="00325C48" w:rsidRDefault="0039555A" w:rsidP="00193AD9">
            <w:pPr>
              <w:jc w:val="center"/>
              <w:rPr>
                <w:rFonts w:cs="Arial"/>
                <w:bCs/>
                <w:sz w:val="20"/>
                <w:lang w:val="ro-RO"/>
              </w:rPr>
            </w:pPr>
            <w:r w:rsidRPr="00325C48">
              <w:rPr>
                <w:rFonts w:cs="Arial"/>
                <w:bCs/>
                <w:sz w:val="20"/>
                <w:lang w:val="ro-RO"/>
              </w:rPr>
              <w:t>25,6</w:t>
            </w:r>
          </w:p>
        </w:tc>
      </w:tr>
      <w:tr w:rsidR="0039555A" w:rsidRPr="00325C48" w14:paraId="24511E67"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36F768C8" w14:textId="77777777" w:rsidR="0039555A" w:rsidRPr="00325C48" w:rsidRDefault="0039555A" w:rsidP="00193AD9">
            <w:pPr>
              <w:jc w:val="center"/>
              <w:rPr>
                <w:rFonts w:cs="Arial"/>
                <w:bCs/>
                <w:sz w:val="20"/>
                <w:lang w:val="ro-RO"/>
              </w:rPr>
            </w:pPr>
            <w:r w:rsidRPr="00325C48">
              <w:rPr>
                <w:rFonts w:cs="Arial"/>
                <w:bCs/>
                <w:sz w:val="20"/>
                <w:lang w:val="ro-RO"/>
              </w:rPr>
              <w:t>1986</w:t>
            </w:r>
          </w:p>
        </w:tc>
        <w:tc>
          <w:tcPr>
            <w:tcW w:w="0" w:type="auto"/>
            <w:tcBorders>
              <w:top w:val="nil"/>
              <w:left w:val="nil"/>
              <w:bottom w:val="single" w:sz="8" w:space="0" w:color="auto"/>
              <w:right w:val="single" w:sz="8" w:space="0" w:color="auto"/>
            </w:tcBorders>
            <w:vAlign w:val="center"/>
          </w:tcPr>
          <w:p w14:paraId="4C7B85D1" w14:textId="77777777" w:rsidR="0039555A" w:rsidRPr="00325C48" w:rsidRDefault="0039555A" w:rsidP="00193AD9">
            <w:pPr>
              <w:jc w:val="center"/>
              <w:rPr>
                <w:rFonts w:cs="Arial"/>
                <w:bCs/>
                <w:sz w:val="20"/>
                <w:lang w:val="ro-RO"/>
              </w:rPr>
            </w:pPr>
            <w:r w:rsidRPr="00325C48">
              <w:rPr>
                <w:rFonts w:cs="Arial"/>
                <w:bCs/>
                <w:sz w:val="20"/>
                <w:lang w:val="ro-RO"/>
              </w:rPr>
              <w:t>11,9</w:t>
            </w:r>
          </w:p>
        </w:tc>
        <w:tc>
          <w:tcPr>
            <w:tcW w:w="0" w:type="auto"/>
            <w:tcBorders>
              <w:top w:val="nil"/>
              <w:left w:val="nil"/>
              <w:bottom w:val="single" w:sz="8" w:space="0" w:color="auto"/>
              <w:right w:val="single" w:sz="8" w:space="0" w:color="auto"/>
            </w:tcBorders>
            <w:vAlign w:val="center"/>
          </w:tcPr>
          <w:p w14:paraId="39C96F81" w14:textId="77777777" w:rsidR="0039555A" w:rsidRPr="00325C48" w:rsidRDefault="0039555A" w:rsidP="00193AD9">
            <w:pPr>
              <w:jc w:val="center"/>
              <w:rPr>
                <w:rFonts w:cs="Arial"/>
                <w:bCs/>
                <w:sz w:val="20"/>
                <w:lang w:val="ro-RO"/>
              </w:rPr>
            </w:pPr>
            <w:r w:rsidRPr="00325C48">
              <w:rPr>
                <w:rFonts w:cs="Arial"/>
                <w:bCs/>
                <w:sz w:val="20"/>
                <w:lang w:val="ro-RO"/>
              </w:rPr>
              <w:t>2003</w:t>
            </w:r>
          </w:p>
        </w:tc>
        <w:tc>
          <w:tcPr>
            <w:tcW w:w="0" w:type="auto"/>
            <w:tcBorders>
              <w:top w:val="nil"/>
              <w:left w:val="nil"/>
              <w:bottom w:val="single" w:sz="8" w:space="0" w:color="auto"/>
              <w:right w:val="single" w:sz="8" w:space="0" w:color="auto"/>
            </w:tcBorders>
            <w:vAlign w:val="center"/>
          </w:tcPr>
          <w:p w14:paraId="7FC773C3" w14:textId="77777777" w:rsidR="0039555A" w:rsidRPr="00325C48" w:rsidRDefault="0039555A" w:rsidP="00193AD9">
            <w:pPr>
              <w:jc w:val="center"/>
              <w:rPr>
                <w:rFonts w:cs="Arial"/>
                <w:bCs/>
                <w:sz w:val="20"/>
                <w:lang w:val="ro-RO"/>
              </w:rPr>
            </w:pPr>
            <w:r w:rsidRPr="00325C48">
              <w:rPr>
                <w:rFonts w:cs="Arial"/>
                <w:bCs/>
                <w:sz w:val="20"/>
                <w:lang w:val="ro-RO"/>
              </w:rPr>
              <w:t>24,7</w:t>
            </w:r>
          </w:p>
        </w:tc>
        <w:tc>
          <w:tcPr>
            <w:tcW w:w="0" w:type="auto"/>
            <w:tcBorders>
              <w:top w:val="nil"/>
              <w:left w:val="nil"/>
              <w:bottom w:val="single" w:sz="8" w:space="0" w:color="auto"/>
              <w:right w:val="single" w:sz="8" w:space="0" w:color="auto"/>
            </w:tcBorders>
            <w:vAlign w:val="center"/>
          </w:tcPr>
          <w:p w14:paraId="21B1001F" w14:textId="77777777" w:rsidR="0039555A" w:rsidRPr="00325C48" w:rsidRDefault="0039555A" w:rsidP="00193AD9">
            <w:pPr>
              <w:jc w:val="center"/>
              <w:rPr>
                <w:rFonts w:cs="Arial"/>
                <w:bCs/>
                <w:sz w:val="20"/>
                <w:lang w:val="ro-RO"/>
              </w:rPr>
            </w:pPr>
            <w:r w:rsidRPr="00325C48">
              <w:rPr>
                <w:rFonts w:cs="Arial"/>
                <w:bCs/>
                <w:sz w:val="20"/>
                <w:lang w:val="ro-RO"/>
              </w:rPr>
              <w:t>2020</w:t>
            </w:r>
          </w:p>
        </w:tc>
        <w:tc>
          <w:tcPr>
            <w:tcW w:w="0" w:type="auto"/>
            <w:tcBorders>
              <w:top w:val="nil"/>
              <w:left w:val="nil"/>
              <w:bottom w:val="single" w:sz="8" w:space="0" w:color="auto"/>
              <w:right w:val="single" w:sz="8" w:space="0" w:color="auto"/>
            </w:tcBorders>
            <w:vAlign w:val="center"/>
          </w:tcPr>
          <w:p w14:paraId="1E5E578A" w14:textId="77777777" w:rsidR="0039555A" w:rsidRPr="00325C48" w:rsidRDefault="0039555A" w:rsidP="00193AD9">
            <w:pPr>
              <w:jc w:val="center"/>
              <w:rPr>
                <w:rFonts w:cs="Arial"/>
                <w:bCs/>
                <w:sz w:val="20"/>
                <w:lang w:val="ro-RO"/>
              </w:rPr>
            </w:pPr>
            <w:r w:rsidRPr="00325C48">
              <w:rPr>
                <w:rFonts w:cs="Arial"/>
                <w:bCs/>
                <w:sz w:val="20"/>
                <w:lang w:val="ro-RO"/>
              </w:rPr>
              <w:t>5,12</w:t>
            </w:r>
          </w:p>
        </w:tc>
      </w:tr>
      <w:tr w:rsidR="0039555A" w:rsidRPr="00325C48" w14:paraId="5C72FEB9"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57082404" w14:textId="77777777" w:rsidR="0039555A" w:rsidRPr="00325C48" w:rsidRDefault="0039555A" w:rsidP="00193AD9">
            <w:pPr>
              <w:jc w:val="center"/>
              <w:rPr>
                <w:rFonts w:cs="Arial"/>
                <w:bCs/>
                <w:sz w:val="20"/>
                <w:lang w:val="ro-RO"/>
              </w:rPr>
            </w:pPr>
            <w:r w:rsidRPr="00325C48">
              <w:rPr>
                <w:rFonts w:cs="Arial"/>
                <w:bCs/>
                <w:sz w:val="20"/>
                <w:lang w:val="ro-RO"/>
              </w:rPr>
              <w:t>1987</w:t>
            </w:r>
          </w:p>
        </w:tc>
        <w:tc>
          <w:tcPr>
            <w:tcW w:w="0" w:type="auto"/>
            <w:tcBorders>
              <w:top w:val="nil"/>
              <w:left w:val="nil"/>
              <w:bottom w:val="single" w:sz="8" w:space="0" w:color="auto"/>
              <w:right w:val="single" w:sz="8" w:space="0" w:color="auto"/>
            </w:tcBorders>
            <w:vAlign w:val="center"/>
          </w:tcPr>
          <w:p w14:paraId="6E5A9C0B" w14:textId="77777777" w:rsidR="0039555A" w:rsidRPr="00325C48" w:rsidRDefault="0039555A" w:rsidP="00193AD9">
            <w:pPr>
              <w:jc w:val="center"/>
              <w:rPr>
                <w:rFonts w:cs="Arial"/>
                <w:bCs/>
                <w:sz w:val="20"/>
                <w:lang w:val="ro-RO"/>
              </w:rPr>
            </w:pPr>
            <w:r w:rsidRPr="00325C48">
              <w:rPr>
                <w:rFonts w:cs="Arial"/>
                <w:bCs/>
                <w:sz w:val="20"/>
                <w:lang w:val="ro-RO"/>
              </w:rPr>
              <w:t>12,9</w:t>
            </w:r>
          </w:p>
        </w:tc>
        <w:tc>
          <w:tcPr>
            <w:tcW w:w="0" w:type="auto"/>
            <w:tcBorders>
              <w:top w:val="nil"/>
              <w:left w:val="nil"/>
              <w:bottom w:val="single" w:sz="8" w:space="0" w:color="auto"/>
              <w:right w:val="single" w:sz="8" w:space="0" w:color="auto"/>
            </w:tcBorders>
            <w:vAlign w:val="center"/>
          </w:tcPr>
          <w:p w14:paraId="25215619" w14:textId="77777777" w:rsidR="0039555A" w:rsidRPr="00325C48" w:rsidRDefault="0039555A" w:rsidP="00193AD9">
            <w:pPr>
              <w:jc w:val="center"/>
              <w:rPr>
                <w:rFonts w:cs="Arial"/>
                <w:bCs/>
                <w:sz w:val="20"/>
                <w:lang w:val="ro-RO"/>
              </w:rPr>
            </w:pPr>
            <w:r w:rsidRPr="00325C48">
              <w:rPr>
                <w:rFonts w:cs="Arial"/>
                <w:bCs/>
                <w:sz w:val="20"/>
                <w:lang w:val="ro-RO"/>
              </w:rPr>
              <w:t>2004</w:t>
            </w:r>
          </w:p>
        </w:tc>
        <w:tc>
          <w:tcPr>
            <w:tcW w:w="0" w:type="auto"/>
            <w:tcBorders>
              <w:top w:val="nil"/>
              <w:left w:val="nil"/>
              <w:bottom w:val="single" w:sz="8" w:space="0" w:color="auto"/>
              <w:right w:val="single" w:sz="8" w:space="0" w:color="auto"/>
            </w:tcBorders>
            <w:vAlign w:val="center"/>
          </w:tcPr>
          <w:p w14:paraId="0AF0B98D" w14:textId="77777777" w:rsidR="0039555A" w:rsidRPr="00325C48" w:rsidRDefault="0039555A" w:rsidP="00193AD9">
            <w:pPr>
              <w:jc w:val="center"/>
              <w:rPr>
                <w:rFonts w:cs="Arial"/>
                <w:bCs/>
                <w:sz w:val="20"/>
                <w:lang w:val="ro-RO"/>
              </w:rPr>
            </w:pPr>
            <w:r w:rsidRPr="00325C48">
              <w:rPr>
                <w:rFonts w:cs="Arial"/>
                <w:bCs/>
                <w:sz w:val="20"/>
                <w:lang w:val="ro-RO"/>
              </w:rPr>
              <w:t>50,6</w:t>
            </w:r>
          </w:p>
        </w:tc>
        <w:tc>
          <w:tcPr>
            <w:tcW w:w="0" w:type="auto"/>
            <w:tcBorders>
              <w:top w:val="nil"/>
              <w:left w:val="nil"/>
              <w:bottom w:val="single" w:sz="8" w:space="0" w:color="auto"/>
              <w:right w:val="single" w:sz="8" w:space="0" w:color="auto"/>
            </w:tcBorders>
            <w:vAlign w:val="center"/>
          </w:tcPr>
          <w:p w14:paraId="500B201A" w14:textId="77777777" w:rsidR="0039555A" w:rsidRPr="00325C48" w:rsidRDefault="0039555A" w:rsidP="00193AD9">
            <w:pPr>
              <w:jc w:val="center"/>
              <w:rPr>
                <w:rFonts w:cs="Arial"/>
                <w:bCs/>
                <w:sz w:val="20"/>
                <w:lang w:val="ro-RO"/>
              </w:rPr>
            </w:pPr>
            <w:r w:rsidRPr="00325C48">
              <w:rPr>
                <w:rFonts w:cs="Arial"/>
                <w:bCs/>
                <w:sz w:val="20"/>
                <w:lang w:val="ro-RO"/>
              </w:rPr>
              <w:t>2021</w:t>
            </w:r>
          </w:p>
        </w:tc>
        <w:tc>
          <w:tcPr>
            <w:tcW w:w="0" w:type="auto"/>
            <w:tcBorders>
              <w:top w:val="nil"/>
              <w:left w:val="nil"/>
              <w:bottom w:val="single" w:sz="8" w:space="0" w:color="auto"/>
              <w:right w:val="single" w:sz="8" w:space="0" w:color="auto"/>
            </w:tcBorders>
            <w:vAlign w:val="center"/>
          </w:tcPr>
          <w:p w14:paraId="55DB6308" w14:textId="77777777" w:rsidR="0039555A" w:rsidRPr="00325C48" w:rsidRDefault="0039555A" w:rsidP="00193AD9">
            <w:pPr>
              <w:jc w:val="center"/>
              <w:rPr>
                <w:rFonts w:cs="Arial"/>
                <w:bCs/>
                <w:sz w:val="20"/>
                <w:lang w:val="ro-RO"/>
              </w:rPr>
            </w:pPr>
            <w:r w:rsidRPr="00325C48">
              <w:rPr>
                <w:rFonts w:cs="Arial"/>
                <w:bCs/>
                <w:sz w:val="20"/>
                <w:lang w:val="ro-RO"/>
              </w:rPr>
              <w:t>5,33</w:t>
            </w:r>
          </w:p>
        </w:tc>
      </w:tr>
      <w:tr w:rsidR="0039555A" w:rsidRPr="00325C48" w14:paraId="42397B6E"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42A2F0B9" w14:textId="77777777" w:rsidR="0039555A" w:rsidRPr="00325C48" w:rsidRDefault="0039555A" w:rsidP="00193AD9">
            <w:pPr>
              <w:jc w:val="center"/>
              <w:rPr>
                <w:rFonts w:cs="Arial"/>
                <w:bCs/>
                <w:sz w:val="20"/>
                <w:lang w:val="ro-RO"/>
              </w:rPr>
            </w:pPr>
            <w:r w:rsidRPr="00325C48">
              <w:rPr>
                <w:rFonts w:cs="Arial"/>
                <w:bCs/>
                <w:sz w:val="20"/>
                <w:lang w:val="ro-RO"/>
              </w:rPr>
              <w:t>1988</w:t>
            </w:r>
          </w:p>
        </w:tc>
        <w:tc>
          <w:tcPr>
            <w:tcW w:w="0" w:type="auto"/>
            <w:tcBorders>
              <w:top w:val="nil"/>
              <w:left w:val="nil"/>
              <w:bottom w:val="single" w:sz="8" w:space="0" w:color="auto"/>
              <w:right w:val="single" w:sz="8" w:space="0" w:color="auto"/>
            </w:tcBorders>
            <w:vAlign w:val="center"/>
          </w:tcPr>
          <w:p w14:paraId="7FF9CA29" w14:textId="77777777" w:rsidR="0039555A" w:rsidRPr="00325C48" w:rsidRDefault="0039555A" w:rsidP="00193AD9">
            <w:pPr>
              <w:jc w:val="center"/>
              <w:rPr>
                <w:rFonts w:cs="Arial"/>
                <w:bCs/>
                <w:sz w:val="20"/>
                <w:lang w:val="ro-RO"/>
              </w:rPr>
            </w:pPr>
            <w:r w:rsidRPr="00325C48">
              <w:rPr>
                <w:rFonts w:cs="Arial"/>
                <w:bCs/>
                <w:sz w:val="20"/>
                <w:lang w:val="ro-RO"/>
              </w:rPr>
              <w:t>14,7</w:t>
            </w:r>
          </w:p>
        </w:tc>
        <w:tc>
          <w:tcPr>
            <w:tcW w:w="0" w:type="auto"/>
            <w:tcBorders>
              <w:top w:val="nil"/>
              <w:left w:val="nil"/>
              <w:bottom w:val="single" w:sz="8" w:space="0" w:color="auto"/>
              <w:right w:val="single" w:sz="8" w:space="0" w:color="auto"/>
            </w:tcBorders>
            <w:vAlign w:val="center"/>
          </w:tcPr>
          <w:p w14:paraId="2CCD88BF" w14:textId="77777777" w:rsidR="0039555A" w:rsidRPr="00325C48" w:rsidRDefault="0039555A" w:rsidP="00193AD9">
            <w:pPr>
              <w:jc w:val="center"/>
              <w:rPr>
                <w:rFonts w:cs="Arial"/>
                <w:bCs/>
                <w:sz w:val="20"/>
                <w:lang w:val="ro-RO"/>
              </w:rPr>
            </w:pPr>
            <w:r w:rsidRPr="00325C48">
              <w:rPr>
                <w:rFonts w:cs="Arial"/>
                <w:bCs/>
                <w:sz w:val="20"/>
                <w:lang w:val="ro-RO"/>
              </w:rPr>
              <w:t>2005</w:t>
            </w:r>
          </w:p>
        </w:tc>
        <w:tc>
          <w:tcPr>
            <w:tcW w:w="0" w:type="auto"/>
            <w:tcBorders>
              <w:top w:val="nil"/>
              <w:left w:val="nil"/>
              <w:bottom w:val="single" w:sz="8" w:space="0" w:color="auto"/>
              <w:right w:val="single" w:sz="8" w:space="0" w:color="auto"/>
            </w:tcBorders>
            <w:vAlign w:val="center"/>
          </w:tcPr>
          <w:p w14:paraId="6403D8FB" w14:textId="77777777" w:rsidR="0039555A" w:rsidRPr="00325C48" w:rsidRDefault="0039555A" w:rsidP="00193AD9">
            <w:pPr>
              <w:jc w:val="center"/>
              <w:rPr>
                <w:rFonts w:cs="Arial"/>
                <w:bCs/>
                <w:sz w:val="20"/>
                <w:lang w:val="ro-RO"/>
              </w:rPr>
            </w:pPr>
            <w:r w:rsidRPr="00325C48">
              <w:rPr>
                <w:rFonts w:cs="Arial"/>
                <w:bCs/>
                <w:sz w:val="20"/>
                <w:lang w:val="ro-RO"/>
              </w:rPr>
              <w:t>91,2</w:t>
            </w:r>
          </w:p>
        </w:tc>
        <w:tc>
          <w:tcPr>
            <w:tcW w:w="0" w:type="auto"/>
            <w:tcBorders>
              <w:top w:val="nil"/>
              <w:left w:val="nil"/>
              <w:bottom w:val="single" w:sz="8" w:space="0" w:color="auto"/>
              <w:right w:val="single" w:sz="8" w:space="0" w:color="auto"/>
            </w:tcBorders>
            <w:vAlign w:val="center"/>
          </w:tcPr>
          <w:p w14:paraId="02A80DF9" w14:textId="77777777" w:rsidR="0039555A" w:rsidRPr="00325C48" w:rsidRDefault="0039555A" w:rsidP="00193AD9">
            <w:pPr>
              <w:jc w:val="center"/>
              <w:rPr>
                <w:rFonts w:cs="Arial"/>
                <w:bCs/>
                <w:sz w:val="20"/>
                <w:lang w:val="ro-RO"/>
              </w:rPr>
            </w:pPr>
          </w:p>
        </w:tc>
        <w:tc>
          <w:tcPr>
            <w:tcW w:w="0" w:type="auto"/>
            <w:tcBorders>
              <w:top w:val="nil"/>
              <w:left w:val="nil"/>
              <w:bottom w:val="single" w:sz="8" w:space="0" w:color="auto"/>
              <w:right w:val="single" w:sz="8" w:space="0" w:color="auto"/>
            </w:tcBorders>
            <w:vAlign w:val="center"/>
          </w:tcPr>
          <w:p w14:paraId="042CB572" w14:textId="77777777" w:rsidR="0039555A" w:rsidRPr="00325C48" w:rsidRDefault="0039555A" w:rsidP="00193AD9">
            <w:pPr>
              <w:jc w:val="center"/>
              <w:rPr>
                <w:rFonts w:cs="Arial"/>
                <w:bCs/>
                <w:sz w:val="20"/>
                <w:lang w:val="ro-RO"/>
              </w:rPr>
            </w:pPr>
          </w:p>
        </w:tc>
      </w:tr>
      <w:tr w:rsidR="0039555A" w:rsidRPr="00325C48" w14:paraId="38BDF943"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32411174" w14:textId="77777777" w:rsidR="0039555A" w:rsidRPr="00325C48" w:rsidRDefault="0039555A" w:rsidP="00193AD9">
            <w:pPr>
              <w:jc w:val="center"/>
              <w:rPr>
                <w:rFonts w:cs="Arial"/>
                <w:bCs/>
                <w:sz w:val="20"/>
                <w:lang w:val="ro-RO"/>
              </w:rPr>
            </w:pPr>
            <w:r w:rsidRPr="00325C48">
              <w:rPr>
                <w:rFonts w:cs="Arial"/>
                <w:bCs/>
                <w:sz w:val="20"/>
                <w:lang w:val="ro-RO"/>
              </w:rPr>
              <w:t>1989</w:t>
            </w:r>
          </w:p>
        </w:tc>
        <w:tc>
          <w:tcPr>
            <w:tcW w:w="0" w:type="auto"/>
            <w:tcBorders>
              <w:top w:val="nil"/>
              <w:left w:val="nil"/>
              <w:bottom w:val="single" w:sz="8" w:space="0" w:color="auto"/>
              <w:right w:val="single" w:sz="8" w:space="0" w:color="auto"/>
            </w:tcBorders>
            <w:vAlign w:val="center"/>
          </w:tcPr>
          <w:p w14:paraId="05476C48" w14:textId="77777777" w:rsidR="0039555A" w:rsidRPr="00325C48" w:rsidRDefault="0039555A" w:rsidP="00193AD9">
            <w:pPr>
              <w:jc w:val="center"/>
              <w:rPr>
                <w:rFonts w:cs="Arial"/>
                <w:bCs/>
                <w:sz w:val="20"/>
                <w:lang w:val="ro-RO"/>
              </w:rPr>
            </w:pPr>
            <w:r w:rsidRPr="00325C48">
              <w:rPr>
                <w:rFonts w:cs="Arial"/>
                <w:bCs/>
                <w:sz w:val="20"/>
                <w:lang w:val="ro-RO"/>
              </w:rPr>
              <w:t>10,0</w:t>
            </w:r>
          </w:p>
        </w:tc>
        <w:tc>
          <w:tcPr>
            <w:tcW w:w="0" w:type="auto"/>
            <w:tcBorders>
              <w:top w:val="nil"/>
              <w:left w:val="nil"/>
              <w:bottom w:val="single" w:sz="8" w:space="0" w:color="auto"/>
              <w:right w:val="single" w:sz="8" w:space="0" w:color="auto"/>
            </w:tcBorders>
            <w:vAlign w:val="center"/>
          </w:tcPr>
          <w:p w14:paraId="2011B12B" w14:textId="77777777" w:rsidR="0039555A" w:rsidRPr="00325C48" w:rsidRDefault="0039555A" w:rsidP="00193AD9">
            <w:pPr>
              <w:jc w:val="center"/>
              <w:rPr>
                <w:rFonts w:cs="Arial"/>
                <w:bCs/>
                <w:sz w:val="20"/>
                <w:lang w:val="ro-RO"/>
              </w:rPr>
            </w:pPr>
            <w:r w:rsidRPr="00325C48">
              <w:rPr>
                <w:rFonts w:cs="Arial"/>
                <w:bCs/>
                <w:sz w:val="20"/>
                <w:lang w:val="ro-RO"/>
              </w:rPr>
              <w:t>2006</w:t>
            </w:r>
          </w:p>
        </w:tc>
        <w:tc>
          <w:tcPr>
            <w:tcW w:w="0" w:type="auto"/>
            <w:tcBorders>
              <w:top w:val="nil"/>
              <w:left w:val="nil"/>
              <w:bottom w:val="single" w:sz="8" w:space="0" w:color="auto"/>
              <w:right w:val="single" w:sz="8" w:space="0" w:color="auto"/>
            </w:tcBorders>
            <w:vAlign w:val="center"/>
          </w:tcPr>
          <w:p w14:paraId="61C67C23" w14:textId="77777777" w:rsidR="0039555A" w:rsidRPr="00325C48" w:rsidRDefault="0039555A" w:rsidP="00193AD9">
            <w:pPr>
              <w:jc w:val="center"/>
              <w:rPr>
                <w:rFonts w:cs="Arial"/>
                <w:bCs/>
                <w:sz w:val="20"/>
                <w:lang w:val="ro-RO"/>
              </w:rPr>
            </w:pPr>
            <w:r w:rsidRPr="00325C48">
              <w:rPr>
                <w:rFonts w:cs="Arial"/>
                <w:bCs/>
                <w:sz w:val="20"/>
                <w:lang w:val="ro-RO"/>
              </w:rPr>
              <w:t>7,28</w:t>
            </w:r>
          </w:p>
        </w:tc>
        <w:tc>
          <w:tcPr>
            <w:tcW w:w="0" w:type="auto"/>
            <w:tcBorders>
              <w:top w:val="nil"/>
              <w:left w:val="nil"/>
              <w:bottom w:val="single" w:sz="8" w:space="0" w:color="auto"/>
              <w:right w:val="single" w:sz="8" w:space="0" w:color="auto"/>
            </w:tcBorders>
            <w:vAlign w:val="center"/>
          </w:tcPr>
          <w:p w14:paraId="1695296D" w14:textId="77777777" w:rsidR="0039555A" w:rsidRPr="00325C48" w:rsidRDefault="0039555A" w:rsidP="00193AD9">
            <w:pPr>
              <w:jc w:val="center"/>
              <w:rPr>
                <w:rFonts w:cs="Arial"/>
                <w:bCs/>
                <w:sz w:val="20"/>
                <w:lang w:val="ro-RO"/>
              </w:rPr>
            </w:pPr>
          </w:p>
        </w:tc>
        <w:tc>
          <w:tcPr>
            <w:tcW w:w="0" w:type="auto"/>
            <w:tcBorders>
              <w:top w:val="nil"/>
              <w:left w:val="nil"/>
              <w:bottom w:val="single" w:sz="8" w:space="0" w:color="auto"/>
              <w:right w:val="single" w:sz="8" w:space="0" w:color="auto"/>
            </w:tcBorders>
            <w:vAlign w:val="center"/>
          </w:tcPr>
          <w:p w14:paraId="736304D9" w14:textId="77777777" w:rsidR="0039555A" w:rsidRPr="00325C48" w:rsidRDefault="0039555A" w:rsidP="00193AD9">
            <w:pPr>
              <w:jc w:val="center"/>
              <w:rPr>
                <w:rFonts w:cs="Arial"/>
                <w:bCs/>
                <w:sz w:val="20"/>
                <w:lang w:val="ro-RO"/>
              </w:rPr>
            </w:pPr>
          </w:p>
        </w:tc>
      </w:tr>
      <w:tr w:rsidR="0039555A" w:rsidRPr="00325C48" w14:paraId="58094B9C" w14:textId="77777777" w:rsidTr="00193AD9">
        <w:trPr>
          <w:trHeight w:val="315"/>
          <w:jc w:val="center"/>
        </w:trPr>
        <w:tc>
          <w:tcPr>
            <w:tcW w:w="0" w:type="auto"/>
            <w:tcBorders>
              <w:top w:val="nil"/>
              <w:left w:val="single" w:sz="8" w:space="0" w:color="auto"/>
              <w:bottom w:val="single" w:sz="8" w:space="0" w:color="auto"/>
              <w:right w:val="single" w:sz="8" w:space="0" w:color="auto"/>
            </w:tcBorders>
            <w:vAlign w:val="center"/>
          </w:tcPr>
          <w:p w14:paraId="6B103FB3" w14:textId="77777777" w:rsidR="0039555A" w:rsidRPr="00325C48" w:rsidRDefault="0039555A" w:rsidP="00193AD9">
            <w:pPr>
              <w:jc w:val="center"/>
              <w:rPr>
                <w:rFonts w:cs="Arial"/>
                <w:bCs/>
                <w:sz w:val="20"/>
                <w:lang w:val="ro-RO"/>
              </w:rPr>
            </w:pPr>
            <w:r w:rsidRPr="00325C48">
              <w:rPr>
                <w:rFonts w:cs="Arial"/>
                <w:bCs/>
                <w:sz w:val="20"/>
                <w:lang w:val="ro-RO"/>
              </w:rPr>
              <w:t>1990</w:t>
            </w:r>
          </w:p>
        </w:tc>
        <w:tc>
          <w:tcPr>
            <w:tcW w:w="0" w:type="auto"/>
            <w:tcBorders>
              <w:top w:val="nil"/>
              <w:left w:val="nil"/>
              <w:bottom w:val="single" w:sz="8" w:space="0" w:color="auto"/>
              <w:right w:val="single" w:sz="8" w:space="0" w:color="auto"/>
            </w:tcBorders>
            <w:vAlign w:val="center"/>
          </w:tcPr>
          <w:p w14:paraId="6968B75A" w14:textId="77777777" w:rsidR="0039555A" w:rsidRPr="00325C48" w:rsidRDefault="0039555A" w:rsidP="00193AD9">
            <w:pPr>
              <w:jc w:val="center"/>
              <w:rPr>
                <w:rFonts w:cs="Arial"/>
                <w:bCs/>
                <w:sz w:val="20"/>
                <w:lang w:val="ro-RO"/>
              </w:rPr>
            </w:pPr>
            <w:r w:rsidRPr="00325C48">
              <w:rPr>
                <w:rFonts w:cs="Arial"/>
                <w:bCs/>
                <w:sz w:val="20"/>
                <w:lang w:val="ro-RO"/>
              </w:rPr>
              <w:t>2,20</w:t>
            </w:r>
          </w:p>
        </w:tc>
        <w:tc>
          <w:tcPr>
            <w:tcW w:w="0" w:type="auto"/>
            <w:tcBorders>
              <w:top w:val="nil"/>
              <w:left w:val="nil"/>
              <w:bottom w:val="single" w:sz="8" w:space="0" w:color="auto"/>
              <w:right w:val="single" w:sz="8" w:space="0" w:color="auto"/>
            </w:tcBorders>
            <w:vAlign w:val="center"/>
          </w:tcPr>
          <w:p w14:paraId="714EE550" w14:textId="77777777" w:rsidR="0039555A" w:rsidRPr="00325C48" w:rsidRDefault="0039555A" w:rsidP="00193AD9">
            <w:pPr>
              <w:jc w:val="center"/>
              <w:rPr>
                <w:rFonts w:cs="Arial"/>
                <w:bCs/>
                <w:sz w:val="20"/>
                <w:lang w:val="ro-RO"/>
              </w:rPr>
            </w:pPr>
            <w:r w:rsidRPr="00325C48">
              <w:rPr>
                <w:rFonts w:cs="Arial"/>
                <w:bCs/>
                <w:sz w:val="20"/>
                <w:lang w:val="ro-RO"/>
              </w:rPr>
              <w:t>2007</w:t>
            </w:r>
          </w:p>
        </w:tc>
        <w:tc>
          <w:tcPr>
            <w:tcW w:w="0" w:type="auto"/>
            <w:tcBorders>
              <w:top w:val="nil"/>
              <w:left w:val="nil"/>
              <w:bottom w:val="single" w:sz="8" w:space="0" w:color="auto"/>
              <w:right w:val="single" w:sz="8" w:space="0" w:color="auto"/>
            </w:tcBorders>
            <w:vAlign w:val="center"/>
          </w:tcPr>
          <w:p w14:paraId="7AC0244C" w14:textId="77777777" w:rsidR="0039555A" w:rsidRPr="00325C48" w:rsidRDefault="0039555A" w:rsidP="00193AD9">
            <w:pPr>
              <w:jc w:val="center"/>
              <w:rPr>
                <w:rFonts w:cs="Arial"/>
                <w:bCs/>
                <w:sz w:val="20"/>
                <w:lang w:val="ro-RO"/>
              </w:rPr>
            </w:pPr>
            <w:r w:rsidRPr="00325C48">
              <w:rPr>
                <w:rFonts w:cs="Arial"/>
                <w:bCs/>
                <w:sz w:val="20"/>
                <w:lang w:val="ro-RO"/>
              </w:rPr>
              <w:t>12,2</w:t>
            </w:r>
          </w:p>
        </w:tc>
        <w:tc>
          <w:tcPr>
            <w:tcW w:w="0" w:type="auto"/>
            <w:tcBorders>
              <w:top w:val="nil"/>
              <w:left w:val="nil"/>
              <w:bottom w:val="single" w:sz="8" w:space="0" w:color="auto"/>
              <w:right w:val="single" w:sz="8" w:space="0" w:color="auto"/>
            </w:tcBorders>
            <w:vAlign w:val="center"/>
          </w:tcPr>
          <w:p w14:paraId="383D69BA" w14:textId="77777777" w:rsidR="0039555A" w:rsidRPr="00325C48" w:rsidRDefault="0039555A" w:rsidP="00193AD9">
            <w:pPr>
              <w:jc w:val="center"/>
              <w:rPr>
                <w:rFonts w:cs="Arial"/>
                <w:bCs/>
                <w:sz w:val="20"/>
                <w:lang w:val="ro-RO"/>
              </w:rPr>
            </w:pPr>
          </w:p>
        </w:tc>
        <w:tc>
          <w:tcPr>
            <w:tcW w:w="0" w:type="auto"/>
            <w:tcBorders>
              <w:top w:val="nil"/>
              <w:left w:val="nil"/>
              <w:bottom w:val="single" w:sz="8" w:space="0" w:color="auto"/>
              <w:right w:val="single" w:sz="8" w:space="0" w:color="auto"/>
            </w:tcBorders>
            <w:vAlign w:val="center"/>
          </w:tcPr>
          <w:p w14:paraId="270DD0A0" w14:textId="77777777" w:rsidR="0039555A" w:rsidRPr="00325C48" w:rsidRDefault="0039555A" w:rsidP="00193AD9">
            <w:pPr>
              <w:jc w:val="center"/>
              <w:rPr>
                <w:rFonts w:cs="Arial"/>
                <w:bCs/>
                <w:sz w:val="20"/>
                <w:lang w:val="ro-RO"/>
              </w:rPr>
            </w:pPr>
          </w:p>
        </w:tc>
      </w:tr>
    </w:tbl>
    <w:p w14:paraId="2D285587" w14:textId="763043C4" w:rsidR="0039555A" w:rsidRPr="00325C48" w:rsidRDefault="0039555A" w:rsidP="00BF1EB1">
      <w:pPr>
        <w:spacing w:line="276" w:lineRule="auto"/>
        <w:jc w:val="center"/>
        <w:rPr>
          <w:rFonts w:cs="Arial"/>
          <w:bCs/>
          <w:i/>
          <w:iCs/>
          <w:sz w:val="20"/>
          <w:lang w:val="ro-RO"/>
        </w:rPr>
      </w:pPr>
      <w:r w:rsidRPr="00325C48">
        <w:rPr>
          <w:rFonts w:cs="Arial"/>
          <w:bCs/>
          <w:i/>
          <w:iCs/>
          <w:sz w:val="20"/>
          <w:lang w:val="ro-RO"/>
        </w:rPr>
        <w:lastRenderedPageBreak/>
        <w:t xml:space="preserve">Tabelul </w:t>
      </w:r>
      <w:r w:rsidR="00014754" w:rsidRPr="00325C48">
        <w:rPr>
          <w:rFonts w:cs="Arial"/>
          <w:bCs/>
          <w:i/>
          <w:iCs/>
          <w:sz w:val="20"/>
          <w:lang w:val="ro-RO"/>
        </w:rPr>
        <w:t>2.2.</w:t>
      </w:r>
      <w:r w:rsidRPr="00325C48">
        <w:rPr>
          <w:rFonts w:cs="Arial"/>
          <w:bCs/>
          <w:i/>
          <w:iCs/>
          <w:sz w:val="20"/>
          <w:lang w:val="ro-RO"/>
        </w:rPr>
        <w:t xml:space="preserve"> Valorile debitelor maxime cu diferite probabilități de depășire rezultate</w:t>
      </w:r>
    </w:p>
    <w:p w14:paraId="7F65E16C" w14:textId="75F6632E" w:rsidR="0039555A" w:rsidRPr="00325C48" w:rsidRDefault="0039555A" w:rsidP="00F84700">
      <w:pPr>
        <w:spacing w:after="60" w:line="276" w:lineRule="auto"/>
        <w:jc w:val="center"/>
        <w:rPr>
          <w:rFonts w:cs="Arial"/>
          <w:bCs/>
          <w:i/>
          <w:iCs/>
          <w:sz w:val="20"/>
          <w:lang w:val="ro-RO"/>
        </w:rPr>
      </w:pPr>
      <w:r w:rsidRPr="00325C48">
        <w:rPr>
          <w:rFonts w:cs="Arial"/>
          <w:bCs/>
          <w:i/>
          <w:iCs/>
          <w:sz w:val="20"/>
          <w:lang w:val="ro-RO"/>
        </w:rPr>
        <w:t xml:space="preserve"> în urma calculului statistic</w:t>
      </w:r>
      <w:r w:rsidR="00BF1EB1" w:rsidRPr="00325C48">
        <w:rPr>
          <w:lang w:val="pt-PT"/>
        </w:rPr>
        <w:t xml:space="preserve"> </w:t>
      </w:r>
      <w:r w:rsidR="00BF1EB1" w:rsidRPr="00325C48">
        <w:rPr>
          <w:rFonts w:cs="Arial"/>
          <w:bCs/>
          <w:i/>
          <w:iCs/>
          <w:sz w:val="20"/>
          <w:lang w:val="ro-RO"/>
        </w:rPr>
        <w:t>utilizând curba de asigurare Pearson tip III</w:t>
      </w:r>
    </w:p>
    <w:tbl>
      <w:tblPr>
        <w:tblStyle w:val="TableGrid"/>
        <w:tblW w:w="0" w:type="auto"/>
        <w:jc w:val="center"/>
        <w:tblLook w:val="04A0" w:firstRow="1" w:lastRow="0" w:firstColumn="1" w:lastColumn="0" w:noHBand="0" w:noVBand="1"/>
      </w:tblPr>
      <w:tblGrid>
        <w:gridCol w:w="1134"/>
        <w:gridCol w:w="1589"/>
        <w:gridCol w:w="1556"/>
        <w:gridCol w:w="1649"/>
        <w:gridCol w:w="1589"/>
      </w:tblGrid>
      <w:tr w:rsidR="00BF1EB1" w:rsidRPr="00325C48" w14:paraId="67F1893E" w14:textId="3BBBB6B4" w:rsidTr="00BF1EB1">
        <w:trPr>
          <w:tblHeader/>
          <w:jc w:val="center"/>
        </w:trPr>
        <w:tc>
          <w:tcPr>
            <w:tcW w:w="1134" w:type="dxa"/>
            <w:vMerge w:val="restart"/>
            <w:tcBorders>
              <w:left w:val="single" w:sz="4" w:space="0" w:color="auto"/>
            </w:tcBorders>
            <w:shd w:val="clear" w:color="auto" w:fill="F2F2F2" w:themeFill="background1" w:themeFillShade="F2"/>
            <w:vAlign w:val="center"/>
          </w:tcPr>
          <w:p w14:paraId="0285F415" w14:textId="57CBF5FA" w:rsidR="00BF1EB1" w:rsidRPr="00325C48" w:rsidRDefault="00BF1EB1" w:rsidP="00193AD9">
            <w:pPr>
              <w:jc w:val="center"/>
              <w:rPr>
                <w:rFonts w:cs="Arial"/>
                <w:b/>
                <w:sz w:val="20"/>
                <w:lang w:val="ro-RO"/>
              </w:rPr>
            </w:pPr>
            <w:r w:rsidRPr="00325C48">
              <w:rPr>
                <w:rFonts w:cs="Arial"/>
                <w:b/>
                <w:sz w:val="20"/>
                <w:lang w:val="ro-RO"/>
              </w:rPr>
              <w:t>P%</w:t>
            </w:r>
          </w:p>
        </w:tc>
        <w:tc>
          <w:tcPr>
            <w:tcW w:w="6086" w:type="dxa"/>
            <w:gridSpan w:val="4"/>
            <w:tcBorders>
              <w:left w:val="single" w:sz="4" w:space="0" w:color="auto"/>
            </w:tcBorders>
            <w:shd w:val="clear" w:color="auto" w:fill="F2F2F2" w:themeFill="background1" w:themeFillShade="F2"/>
            <w:vAlign w:val="center"/>
          </w:tcPr>
          <w:p w14:paraId="2B5CED7C" w14:textId="397FFF49" w:rsidR="00BF1EB1" w:rsidRPr="00325C48" w:rsidRDefault="00BF1EB1" w:rsidP="00193AD9">
            <w:pPr>
              <w:jc w:val="center"/>
              <w:rPr>
                <w:rFonts w:cs="Arial"/>
                <w:b/>
                <w:sz w:val="20"/>
                <w:lang w:val="ro-RO"/>
              </w:rPr>
            </w:pPr>
            <w:r w:rsidRPr="00325C48">
              <w:rPr>
                <w:rFonts w:cs="Arial"/>
                <w:b/>
                <w:sz w:val="20"/>
                <w:lang w:val="ro-RO"/>
              </w:rPr>
              <w:t>Debite maxime</w:t>
            </w:r>
          </w:p>
        </w:tc>
      </w:tr>
      <w:tr w:rsidR="00BF1EB1" w:rsidRPr="00325C48" w14:paraId="4640691F" w14:textId="77777777" w:rsidTr="00BF1EB1">
        <w:trPr>
          <w:tblHeader/>
          <w:jc w:val="center"/>
        </w:trPr>
        <w:tc>
          <w:tcPr>
            <w:tcW w:w="1134" w:type="dxa"/>
            <w:vMerge/>
            <w:tcBorders>
              <w:left w:val="single" w:sz="4" w:space="0" w:color="auto"/>
            </w:tcBorders>
            <w:shd w:val="clear" w:color="auto" w:fill="F2F2F2" w:themeFill="background1" w:themeFillShade="F2"/>
            <w:vAlign w:val="center"/>
          </w:tcPr>
          <w:p w14:paraId="382AF188" w14:textId="1B70F74D" w:rsidR="00BF1EB1" w:rsidRPr="00325C48" w:rsidRDefault="00BF1EB1" w:rsidP="00193AD9">
            <w:pPr>
              <w:jc w:val="center"/>
              <w:rPr>
                <w:rFonts w:cs="Arial"/>
                <w:b/>
                <w:sz w:val="20"/>
                <w:lang w:val="ro-RO"/>
              </w:rPr>
            </w:pPr>
          </w:p>
        </w:tc>
        <w:tc>
          <w:tcPr>
            <w:tcW w:w="0" w:type="auto"/>
            <w:shd w:val="clear" w:color="auto" w:fill="F2F2F2" w:themeFill="background1" w:themeFillShade="F2"/>
            <w:vAlign w:val="center"/>
          </w:tcPr>
          <w:p w14:paraId="6280CF5D" w14:textId="1F633B47" w:rsidR="00BF1EB1" w:rsidRPr="00325C48" w:rsidRDefault="00BF1EB1" w:rsidP="00193AD9">
            <w:pPr>
              <w:jc w:val="center"/>
              <w:rPr>
                <w:rFonts w:cs="Arial"/>
                <w:b/>
                <w:sz w:val="20"/>
                <w:lang w:val="ro-RO"/>
              </w:rPr>
            </w:pPr>
            <w:r w:rsidRPr="00325C48">
              <w:rPr>
                <w:rFonts w:cs="Arial"/>
                <w:b/>
                <w:sz w:val="20"/>
                <w:lang w:val="ro-RO"/>
              </w:rPr>
              <w:t>Var2</w:t>
            </w:r>
          </w:p>
          <w:p w14:paraId="49B77D7C" w14:textId="77777777" w:rsidR="00BF1EB1" w:rsidRPr="00325C48" w:rsidRDefault="00BF1EB1" w:rsidP="00193AD9">
            <w:pPr>
              <w:jc w:val="center"/>
              <w:rPr>
                <w:rFonts w:cs="Arial"/>
                <w:b/>
                <w:sz w:val="20"/>
                <w:lang w:val="ro-RO"/>
              </w:rPr>
            </w:pPr>
            <w:r w:rsidRPr="00325C48">
              <w:rPr>
                <w:rFonts w:cs="Arial"/>
                <w:b/>
                <w:sz w:val="20"/>
                <w:lang w:val="ro-RO"/>
              </w:rPr>
              <w:t>(Cv = 0,88)</w:t>
            </w:r>
          </w:p>
          <w:p w14:paraId="029FFE47" w14:textId="4F4AEC84" w:rsidR="00BF1EB1" w:rsidRPr="00325C48" w:rsidRDefault="00BF1EB1" w:rsidP="00193AD9">
            <w:pPr>
              <w:jc w:val="center"/>
              <w:rPr>
                <w:rFonts w:cs="Arial"/>
                <w:b/>
                <w:sz w:val="20"/>
                <w:lang w:val="ro-RO"/>
              </w:rPr>
            </w:pPr>
            <w:r w:rsidRPr="00325C48">
              <w:rPr>
                <w:rFonts w:cs="Arial"/>
                <w:b/>
                <w:sz w:val="20"/>
                <w:lang w:val="ro-RO"/>
              </w:rPr>
              <w:t>(CsAdm =3.51)</w:t>
            </w:r>
          </w:p>
        </w:tc>
        <w:tc>
          <w:tcPr>
            <w:tcW w:w="0" w:type="auto"/>
            <w:shd w:val="clear" w:color="auto" w:fill="F2F2F2" w:themeFill="background1" w:themeFillShade="F2"/>
            <w:vAlign w:val="center"/>
          </w:tcPr>
          <w:p w14:paraId="4EEA94F3" w14:textId="3CE5D375" w:rsidR="00BF1EB1" w:rsidRPr="00325C48" w:rsidRDefault="00BF1EB1" w:rsidP="00193AD9">
            <w:pPr>
              <w:jc w:val="center"/>
              <w:rPr>
                <w:rFonts w:cs="Arial"/>
                <w:b/>
                <w:sz w:val="20"/>
                <w:lang w:val="ro-RO"/>
              </w:rPr>
            </w:pPr>
            <w:r w:rsidRPr="00325C48">
              <w:rPr>
                <w:rFonts w:cs="Arial"/>
                <w:b/>
                <w:sz w:val="20"/>
                <w:lang w:val="ro-RO"/>
              </w:rPr>
              <w:t>Var3</w:t>
            </w:r>
          </w:p>
          <w:p w14:paraId="1BA90AA3" w14:textId="77777777" w:rsidR="00BF1EB1" w:rsidRPr="00325C48" w:rsidRDefault="00BF1EB1" w:rsidP="00193AD9">
            <w:pPr>
              <w:jc w:val="center"/>
              <w:rPr>
                <w:rFonts w:cs="Arial"/>
                <w:b/>
                <w:sz w:val="20"/>
                <w:lang w:val="ro-RO"/>
              </w:rPr>
            </w:pPr>
            <w:r w:rsidRPr="00325C48">
              <w:rPr>
                <w:rFonts w:cs="Arial"/>
                <w:b/>
                <w:sz w:val="20"/>
                <w:lang w:val="ro-RO"/>
              </w:rPr>
              <w:t>(Cv = 1,04)</w:t>
            </w:r>
          </w:p>
          <w:p w14:paraId="18612019" w14:textId="5C8E2B1D" w:rsidR="00BF1EB1" w:rsidRPr="00325C48" w:rsidRDefault="00BF1EB1" w:rsidP="00193AD9">
            <w:pPr>
              <w:jc w:val="center"/>
              <w:rPr>
                <w:rFonts w:cs="Arial"/>
                <w:b/>
                <w:sz w:val="20"/>
                <w:lang w:val="ro-RO"/>
              </w:rPr>
            </w:pPr>
            <w:r w:rsidRPr="00325C48">
              <w:rPr>
                <w:rFonts w:cs="Arial"/>
                <w:b/>
                <w:sz w:val="20"/>
                <w:lang w:val="ro-RO"/>
              </w:rPr>
              <w:t>(CsCor = 2.54)</w:t>
            </w:r>
          </w:p>
        </w:tc>
        <w:tc>
          <w:tcPr>
            <w:tcW w:w="0" w:type="auto"/>
            <w:shd w:val="clear" w:color="auto" w:fill="F2F2F2" w:themeFill="background1" w:themeFillShade="F2"/>
            <w:vAlign w:val="center"/>
          </w:tcPr>
          <w:p w14:paraId="61192630" w14:textId="6081F6CE" w:rsidR="00BF1EB1" w:rsidRPr="00325C48" w:rsidRDefault="00BF1EB1" w:rsidP="00193AD9">
            <w:pPr>
              <w:jc w:val="center"/>
              <w:rPr>
                <w:rFonts w:cs="Arial"/>
                <w:b/>
                <w:sz w:val="20"/>
                <w:lang w:val="ro-RO"/>
              </w:rPr>
            </w:pPr>
            <w:r w:rsidRPr="00325C48">
              <w:rPr>
                <w:rFonts w:cs="Arial"/>
                <w:b/>
                <w:sz w:val="20"/>
                <w:lang w:val="ro-RO"/>
              </w:rPr>
              <w:t>Var4</w:t>
            </w:r>
          </w:p>
          <w:p w14:paraId="4656D850" w14:textId="77777777" w:rsidR="00BF1EB1" w:rsidRPr="00325C48" w:rsidRDefault="00BF1EB1" w:rsidP="00193AD9">
            <w:pPr>
              <w:jc w:val="center"/>
              <w:rPr>
                <w:rFonts w:cs="Arial"/>
                <w:b/>
                <w:sz w:val="20"/>
                <w:lang w:val="ro-RO"/>
              </w:rPr>
            </w:pPr>
            <w:r w:rsidRPr="00325C48">
              <w:rPr>
                <w:rFonts w:cs="Arial"/>
                <w:b/>
                <w:sz w:val="20"/>
                <w:lang w:val="ro-RO"/>
              </w:rPr>
              <w:t>(Cv=1,04)</w:t>
            </w:r>
          </w:p>
          <w:p w14:paraId="1CDAE7BD" w14:textId="61D456D9" w:rsidR="00BF1EB1" w:rsidRPr="00325C48" w:rsidRDefault="00BF1EB1" w:rsidP="00193AD9">
            <w:pPr>
              <w:jc w:val="center"/>
              <w:rPr>
                <w:rFonts w:cs="Arial"/>
                <w:b/>
                <w:sz w:val="20"/>
                <w:lang w:val="ro-RO"/>
              </w:rPr>
            </w:pPr>
            <w:r w:rsidRPr="00325C48">
              <w:rPr>
                <w:rFonts w:cs="Arial"/>
                <w:b/>
                <w:sz w:val="20"/>
                <w:lang w:val="ro-RO"/>
              </w:rPr>
              <w:t>(CsAdm = 4.16)</w:t>
            </w:r>
          </w:p>
        </w:tc>
        <w:tc>
          <w:tcPr>
            <w:tcW w:w="0" w:type="auto"/>
            <w:shd w:val="clear" w:color="auto" w:fill="F2F2F2" w:themeFill="background1" w:themeFillShade="F2"/>
            <w:vAlign w:val="center"/>
          </w:tcPr>
          <w:p w14:paraId="14F91182" w14:textId="74E626A2" w:rsidR="00BF1EB1" w:rsidRPr="00325C48" w:rsidRDefault="00BF1EB1" w:rsidP="00193AD9">
            <w:pPr>
              <w:jc w:val="center"/>
              <w:rPr>
                <w:rFonts w:cs="Arial"/>
                <w:b/>
                <w:sz w:val="20"/>
                <w:lang w:val="ro-RO"/>
              </w:rPr>
            </w:pPr>
            <w:r w:rsidRPr="00325C48">
              <w:rPr>
                <w:rFonts w:cs="Arial"/>
                <w:b/>
                <w:sz w:val="20"/>
                <w:lang w:val="ro-RO"/>
              </w:rPr>
              <w:t>Var6</w:t>
            </w:r>
          </w:p>
          <w:p w14:paraId="474E725B" w14:textId="77777777" w:rsidR="00BF1EB1" w:rsidRPr="00325C48" w:rsidRDefault="00BF1EB1" w:rsidP="00193AD9">
            <w:pPr>
              <w:jc w:val="center"/>
              <w:rPr>
                <w:rFonts w:cs="Arial"/>
                <w:b/>
                <w:sz w:val="20"/>
                <w:lang w:val="ro-RO"/>
              </w:rPr>
            </w:pPr>
            <w:r w:rsidRPr="00325C48">
              <w:rPr>
                <w:rFonts w:cs="Arial"/>
                <w:b/>
                <w:sz w:val="20"/>
                <w:lang w:val="ro-RO"/>
              </w:rPr>
              <w:t>(Cv=0,71)</w:t>
            </w:r>
          </w:p>
          <w:p w14:paraId="32216585" w14:textId="76F04053" w:rsidR="00BF1EB1" w:rsidRPr="00325C48" w:rsidRDefault="00BF1EB1" w:rsidP="00193AD9">
            <w:pPr>
              <w:jc w:val="center"/>
              <w:rPr>
                <w:rFonts w:cs="Arial"/>
                <w:b/>
                <w:sz w:val="20"/>
                <w:lang w:val="ro-RO"/>
              </w:rPr>
            </w:pPr>
            <w:r w:rsidRPr="00325C48">
              <w:rPr>
                <w:rFonts w:cs="Arial"/>
                <w:b/>
                <w:sz w:val="20"/>
                <w:lang w:val="ro-RO"/>
              </w:rPr>
              <w:t>(CsAdm= 2,85)</w:t>
            </w:r>
          </w:p>
        </w:tc>
      </w:tr>
      <w:tr w:rsidR="0039555A" w:rsidRPr="00325C48" w14:paraId="58FEBC19" w14:textId="77777777" w:rsidTr="00BF1EB1">
        <w:trPr>
          <w:jc w:val="center"/>
        </w:trPr>
        <w:tc>
          <w:tcPr>
            <w:tcW w:w="1134" w:type="dxa"/>
            <w:tcBorders>
              <w:left w:val="single" w:sz="4" w:space="0" w:color="auto"/>
            </w:tcBorders>
            <w:vAlign w:val="center"/>
          </w:tcPr>
          <w:p w14:paraId="300DA0E1" w14:textId="77777777" w:rsidR="0039555A" w:rsidRPr="00325C48" w:rsidRDefault="0039555A" w:rsidP="00193AD9">
            <w:pPr>
              <w:jc w:val="center"/>
              <w:rPr>
                <w:rFonts w:cs="Arial"/>
                <w:bCs/>
                <w:sz w:val="20"/>
                <w:lang w:val="ro-RO"/>
              </w:rPr>
            </w:pPr>
            <w:r w:rsidRPr="00325C48">
              <w:rPr>
                <w:rFonts w:cs="Arial"/>
                <w:bCs/>
                <w:sz w:val="20"/>
                <w:lang w:val="ro-RO"/>
              </w:rPr>
              <w:t>0,01</w:t>
            </w:r>
          </w:p>
        </w:tc>
        <w:tc>
          <w:tcPr>
            <w:tcW w:w="0" w:type="auto"/>
            <w:vAlign w:val="center"/>
          </w:tcPr>
          <w:p w14:paraId="15E1B0AE" w14:textId="09E32E7F" w:rsidR="0039555A" w:rsidRPr="00325C48" w:rsidRDefault="0039555A" w:rsidP="00193AD9">
            <w:pPr>
              <w:jc w:val="center"/>
              <w:rPr>
                <w:rFonts w:cs="Arial"/>
                <w:bCs/>
                <w:sz w:val="20"/>
                <w:lang w:val="ro-RO"/>
              </w:rPr>
            </w:pPr>
            <w:r w:rsidRPr="00325C48">
              <w:rPr>
                <w:rFonts w:cs="Arial"/>
                <w:bCs/>
                <w:sz w:val="20"/>
                <w:lang w:val="ro-RO"/>
              </w:rPr>
              <w:t>240</w:t>
            </w:r>
          </w:p>
        </w:tc>
        <w:tc>
          <w:tcPr>
            <w:tcW w:w="0" w:type="auto"/>
            <w:vAlign w:val="center"/>
          </w:tcPr>
          <w:p w14:paraId="0E43CDFE" w14:textId="7986086B" w:rsidR="0039555A" w:rsidRPr="00325C48" w:rsidRDefault="0039555A" w:rsidP="00193AD9">
            <w:pPr>
              <w:jc w:val="center"/>
              <w:rPr>
                <w:rFonts w:cs="Arial"/>
                <w:bCs/>
                <w:sz w:val="20"/>
                <w:lang w:val="ro-RO"/>
              </w:rPr>
            </w:pPr>
            <w:r w:rsidRPr="00325C48">
              <w:rPr>
                <w:rFonts w:cs="Arial"/>
                <w:bCs/>
                <w:sz w:val="20"/>
                <w:lang w:val="ro-RO"/>
              </w:rPr>
              <w:t>23</w:t>
            </w:r>
            <w:r w:rsidR="00846575" w:rsidRPr="00325C48">
              <w:rPr>
                <w:rFonts w:cs="Arial"/>
                <w:bCs/>
                <w:sz w:val="20"/>
                <w:lang w:val="ro-RO"/>
              </w:rPr>
              <w:t>9</w:t>
            </w:r>
          </w:p>
        </w:tc>
        <w:tc>
          <w:tcPr>
            <w:tcW w:w="0" w:type="auto"/>
            <w:vAlign w:val="center"/>
          </w:tcPr>
          <w:p w14:paraId="5A424763" w14:textId="25FDFA84" w:rsidR="0039555A" w:rsidRPr="00325C48" w:rsidRDefault="0039555A" w:rsidP="00193AD9">
            <w:pPr>
              <w:jc w:val="center"/>
              <w:rPr>
                <w:rFonts w:cs="Arial"/>
                <w:bCs/>
                <w:sz w:val="20"/>
                <w:lang w:val="ro-RO"/>
              </w:rPr>
            </w:pPr>
            <w:r w:rsidRPr="00325C48">
              <w:rPr>
                <w:rFonts w:cs="Arial"/>
                <w:bCs/>
                <w:sz w:val="20"/>
                <w:lang w:val="ro-RO"/>
              </w:rPr>
              <w:t>3</w:t>
            </w:r>
            <w:r w:rsidR="00846575" w:rsidRPr="00325C48">
              <w:rPr>
                <w:rFonts w:cs="Arial"/>
                <w:bCs/>
                <w:sz w:val="20"/>
                <w:lang w:val="ro-RO"/>
              </w:rPr>
              <w:t>10</w:t>
            </w:r>
          </w:p>
        </w:tc>
        <w:tc>
          <w:tcPr>
            <w:tcW w:w="0" w:type="auto"/>
            <w:vAlign w:val="center"/>
          </w:tcPr>
          <w:p w14:paraId="3BB9910F" w14:textId="1B80675B" w:rsidR="0039555A" w:rsidRPr="00325C48" w:rsidRDefault="0039555A" w:rsidP="00193AD9">
            <w:pPr>
              <w:jc w:val="center"/>
              <w:rPr>
                <w:rFonts w:cs="Arial"/>
                <w:bCs/>
                <w:sz w:val="20"/>
                <w:lang w:val="ro-RO"/>
              </w:rPr>
            </w:pPr>
            <w:r w:rsidRPr="00325C48">
              <w:rPr>
                <w:rFonts w:cs="Arial"/>
                <w:bCs/>
                <w:sz w:val="20"/>
                <w:lang w:val="ro-RO"/>
              </w:rPr>
              <w:t>1</w:t>
            </w:r>
            <w:r w:rsidR="00846575" w:rsidRPr="00325C48">
              <w:rPr>
                <w:rFonts w:cs="Arial"/>
                <w:bCs/>
                <w:sz w:val="20"/>
                <w:lang w:val="ro-RO"/>
              </w:rPr>
              <w:t>80</w:t>
            </w:r>
          </w:p>
        </w:tc>
      </w:tr>
      <w:tr w:rsidR="0039555A" w:rsidRPr="00325C48" w14:paraId="773C7077" w14:textId="77777777" w:rsidTr="00BF1EB1">
        <w:trPr>
          <w:jc w:val="center"/>
        </w:trPr>
        <w:tc>
          <w:tcPr>
            <w:tcW w:w="1134" w:type="dxa"/>
            <w:tcBorders>
              <w:left w:val="single" w:sz="4" w:space="0" w:color="auto"/>
            </w:tcBorders>
            <w:vAlign w:val="center"/>
          </w:tcPr>
          <w:p w14:paraId="3F82E825" w14:textId="77777777" w:rsidR="0039555A" w:rsidRPr="00325C48" w:rsidRDefault="0039555A" w:rsidP="00193AD9">
            <w:pPr>
              <w:jc w:val="center"/>
              <w:rPr>
                <w:rFonts w:cs="Arial"/>
                <w:bCs/>
                <w:sz w:val="20"/>
                <w:lang w:val="ro-RO"/>
              </w:rPr>
            </w:pPr>
            <w:r w:rsidRPr="00325C48">
              <w:rPr>
                <w:rFonts w:cs="Arial"/>
                <w:bCs/>
                <w:sz w:val="20"/>
                <w:lang w:val="ro-RO"/>
              </w:rPr>
              <w:t>0,1</w:t>
            </w:r>
          </w:p>
        </w:tc>
        <w:tc>
          <w:tcPr>
            <w:tcW w:w="0" w:type="auto"/>
            <w:vAlign w:val="center"/>
          </w:tcPr>
          <w:p w14:paraId="1C109DD9" w14:textId="2809D9E3" w:rsidR="0039555A" w:rsidRPr="00325C48" w:rsidRDefault="0039555A" w:rsidP="00193AD9">
            <w:pPr>
              <w:jc w:val="center"/>
              <w:rPr>
                <w:rFonts w:cs="Arial"/>
                <w:bCs/>
                <w:sz w:val="20"/>
                <w:lang w:val="ro-RO"/>
              </w:rPr>
            </w:pPr>
            <w:r w:rsidRPr="00325C48">
              <w:rPr>
                <w:rFonts w:cs="Arial"/>
                <w:bCs/>
                <w:sz w:val="20"/>
                <w:lang w:val="ro-RO"/>
              </w:rPr>
              <w:t>172</w:t>
            </w:r>
          </w:p>
        </w:tc>
        <w:tc>
          <w:tcPr>
            <w:tcW w:w="0" w:type="auto"/>
            <w:vAlign w:val="center"/>
          </w:tcPr>
          <w:p w14:paraId="44844F78" w14:textId="1CF8AC6A" w:rsidR="0039555A" w:rsidRPr="00325C48" w:rsidRDefault="0039555A" w:rsidP="00193AD9">
            <w:pPr>
              <w:jc w:val="center"/>
              <w:rPr>
                <w:rFonts w:cs="Arial"/>
                <w:bCs/>
                <w:sz w:val="20"/>
                <w:lang w:val="ro-RO"/>
              </w:rPr>
            </w:pPr>
            <w:r w:rsidRPr="00325C48">
              <w:rPr>
                <w:rFonts w:cs="Arial"/>
                <w:bCs/>
                <w:sz w:val="20"/>
                <w:lang w:val="ro-RO"/>
              </w:rPr>
              <w:t>174</w:t>
            </w:r>
          </w:p>
        </w:tc>
        <w:tc>
          <w:tcPr>
            <w:tcW w:w="0" w:type="auto"/>
            <w:vAlign w:val="center"/>
          </w:tcPr>
          <w:p w14:paraId="22E98CEE" w14:textId="0AFB14E9" w:rsidR="0039555A" w:rsidRPr="00325C48" w:rsidRDefault="0039555A" w:rsidP="00193AD9">
            <w:pPr>
              <w:jc w:val="center"/>
              <w:rPr>
                <w:rFonts w:cs="Arial"/>
                <w:bCs/>
                <w:sz w:val="20"/>
                <w:lang w:val="ro-RO"/>
              </w:rPr>
            </w:pPr>
            <w:r w:rsidRPr="00325C48">
              <w:rPr>
                <w:rFonts w:cs="Arial"/>
                <w:bCs/>
                <w:sz w:val="20"/>
                <w:lang w:val="ro-RO"/>
              </w:rPr>
              <w:t>21</w:t>
            </w:r>
            <w:r w:rsidR="00846575" w:rsidRPr="00325C48">
              <w:rPr>
                <w:rFonts w:cs="Arial"/>
                <w:bCs/>
                <w:sz w:val="20"/>
                <w:lang w:val="ro-RO"/>
              </w:rPr>
              <w:t>7</w:t>
            </w:r>
          </w:p>
        </w:tc>
        <w:tc>
          <w:tcPr>
            <w:tcW w:w="0" w:type="auto"/>
            <w:vAlign w:val="center"/>
          </w:tcPr>
          <w:p w14:paraId="74D0543C" w14:textId="5D5DDD2C" w:rsidR="0039555A" w:rsidRPr="00325C48" w:rsidRDefault="0039555A" w:rsidP="00193AD9">
            <w:pPr>
              <w:jc w:val="center"/>
              <w:rPr>
                <w:rFonts w:cs="Arial"/>
                <w:bCs/>
                <w:sz w:val="20"/>
                <w:lang w:val="ro-RO"/>
              </w:rPr>
            </w:pPr>
            <w:r w:rsidRPr="00325C48">
              <w:rPr>
                <w:rFonts w:cs="Arial"/>
                <w:bCs/>
                <w:sz w:val="20"/>
                <w:lang w:val="ro-RO"/>
              </w:rPr>
              <w:t>13</w:t>
            </w:r>
            <w:r w:rsidR="00846575" w:rsidRPr="00325C48">
              <w:rPr>
                <w:rFonts w:cs="Arial"/>
                <w:bCs/>
                <w:sz w:val="20"/>
                <w:lang w:val="ro-RO"/>
              </w:rPr>
              <w:t>3</w:t>
            </w:r>
          </w:p>
        </w:tc>
      </w:tr>
      <w:tr w:rsidR="0039555A" w:rsidRPr="00325C48" w14:paraId="526B3BEB" w14:textId="77777777" w:rsidTr="00BF1EB1">
        <w:trPr>
          <w:jc w:val="center"/>
        </w:trPr>
        <w:tc>
          <w:tcPr>
            <w:tcW w:w="1134" w:type="dxa"/>
            <w:tcBorders>
              <w:left w:val="single" w:sz="4" w:space="0" w:color="auto"/>
            </w:tcBorders>
            <w:vAlign w:val="center"/>
          </w:tcPr>
          <w:p w14:paraId="64B36A02" w14:textId="77777777" w:rsidR="0039555A" w:rsidRPr="00325C48" w:rsidRDefault="0039555A" w:rsidP="00193AD9">
            <w:pPr>
              <w:jc w:val="center"/>
              <w:rPr>
                <w:rFonts w:cs="Arial"/>
                <w:bCs/>
                <w:sz w:val="20"/>
                <w:lang w:val="ro-RO"/>
              </w:rPr>
            </w:pPr>
            <w:r w:rsidRPr="00325C48">
              <w:rPr>
                <w:rFonts w:cs="Arial"/>
                <w:bCs/>
                <w:sz w:val="20"/>
                <w:lang w:val="ro-RO"/>
              </w:rPr>
              <w:t>0,5</w:t>
            </w:r>
          </w:p>
        </w:tc>
        <w:tc>
          <w:tcPr>
            <w:tcW w:w="0" w:type="auto"/>
            <w:vAlign w:val="center"/>
          </w:tcPr>
          <w:p w14:paraId="51F6B467" w14:textId="74FAD977" w:rsidR="0039555A" w:rsidRPr="00325C48" w:rsidRDefault="0039555A" w:rsidP="00193AD9">
            <w:pPr>
              <w:jc w:val="center"/>
              <w:rPr>
                <w:rFonts w:cs="Arial"/>
                <w:bCs/>
                <w:sz w:val="20"/>
                <w:lang w:val="ro-RO"/>
              </w:rPr>
            </w:pPr>
            <w:r w:rsidRPr="00325C48">
              <w:rPr>
                <w:rFonts w:cs="Arial"/>
                <w:bCs/>
                <w:sz w:val="20"/>
                <w:lang w:val="ro-RO"/>
              </w:rPr>
              <w:t>125</w:t>
            </w:r>
          </w:p>
        </w:tc>
        <w:tc>
          <w:tcPr>
            <w:tcW w:w="0" w:type="auto"/>
            <w:vAlign w:val="center"/>
          </w:tcPr>
          <w:p w14:paraId="0073BFEB" w14:textId="5675AD6E" w:rsidR="0039555A" w:rsidRPr="00325C48" w:rsidRDefault="0039555A" w:rsidP="00193AD9">
            <w:pPr>
              <w:jc w:val="center"/>
              <w:rPr>
                <w:rFonts w:cs="Arial"/>
                <w:bCs/>
                <w:sz w:val="20"/>
                <w:lang w:val="ro-RO"/>
              </w:rPr>
            </w:pPr>
            <w:r w:rsidRPr="00325C48">
              <w:rPr>
                <w:rFonts w:cs="Arial"/>
                <w:bCs/>
                <w:sz w:val="20"/>
                <w:lang w:val="ro-RO"/>
              </w:rPr>
              <w:t>131</w:t>
            </w:r>
          </w:p>
        </w:tc>
        <w:tc>
          <w:tcPr>
            <w:tcW w:w="0" w:type="auto"/>
            <w:vAlign w:val="center"/>
          </w:tcPr>
          <w:p w14:paraId="73964E72" w14:textId="7B8B30E5" w:rsidR="0039555A" w:rsidRPr="00325C48" w:rsidRDefault="0039555A" w:rsidP="00193AD9">
            <w:pPr>
              <w:jc w:val="center"/>
              <w:rPr>
                <w:rFonts w:cs="Arial"/>
                <w:bCs/>
                <w:sz w:val="20"/>
                <w:lang w:val="ro-RO"/>
              </w:rPr>
            </w:pPr>
            <w:r w:rsidRPr="00325C48">
              <w:rPr>
                <w:rFonts w:cs="Arial"/>
                <w:bCs/>
                <w:sz w:val="20"/>
                <w:lang w:val="ro-RO"/>
              </w:rPr>
              <w:t>152</w:t>
            </w:r>
          </w:p>
        </w:tc>
        <w:tc>
          <w:tcPr>
            <w:tcW w:w="0" w:type="auto"/>
            <w:vAlign w:val="center"/>
          </w:tcPr>
          <w:p w14:paraId="684C4E78" w14:textId="25DFBC86" w:rsidR="0039555A" w:rsidRPr="00325C48" w:rsidRDefault="0039555A" w:rsidP="00193AD9">
            <w:pPr>
              <w:jc w:val="center"/>
              <w:rPr>
                <w:rFonts w:cs="Arial"/>
                <w:bCs/>
                <w:sz w:val="20"/>
                <w:lang w:val="ro-RO"/>
              </w:rPr>
            </w:pPr>
            <w:r w:rsidRPr="00325C48">
              <w:rPr>
                <w:rFonts w:cs="Arial"/>
                <w:bCs/>
                <w:sz w:val="20"/>
                <w:lang w:val="ro-RO"/>
              </w:rPr>
              <w:t>100</w:t>
            </w:r>
          </w:p>
        </w:tc>
      </w:tr>
      <w:tr w:rsidR="0039555A" w:rsidRPr="00325C48" w14:paraId="1CD33290" w14:textId="77777777" w:rsidTr="00BF1EB1">
        <w:trPr>
          <w:jc w:val="center"/>
        </w:trPr>
        <w:tc>
          <w:tcPr>
            <w:tcW w:w="1134" w:type="dxa"/>
            <w:tcBorders>
              <w:left w:val="single" w:sz="4" w:space="0" w:color="auto"/>
            </w:tcBorders>
            <w:vAlign w:val="center"/>
          </w:tcPr>
          <w:p w14:paraId="76E6768B" w14:textId="77777777" w:rsidR="0039555A" w:rsidRPr="00325C48" w:rsidRDefault="0039555A" w:rsidP="00193AD9">
            <w:pPr>
              <w:jc w:val="center"/>
              <w:rPr>
                <w:rFonts w:cs="Arial"/>
                <w:bCs/>
                <w:sz w:val="20"/>
                <w:lang w:val="ro-RO"/>
              </w:rPr>
            </w:pPr>
            <w:r w:rsidRPr="00325C48">
              <w:rPr>
                <w:rFonts w:cs="Arial"/>
                <w:bCs/>
                <w:sz w:val="20"/>
                <w:lang w:val="ro-RO"/>
              </w:rPr>
              <w:t>1</w:t>
            </w:r>
          </w:p>
        </w:tc>
        <w:tc>
          <w:tcPr>
            <w:tcW w:w="0" w:type="auto"/>
            <w:vAlign w:val="center"/>
          </w:tcPr>
          <w:p w14:paraId="025E99FA" w14:textId="135039EC" w:rsidR="0039555A" w:rsidRPr="00325C48" w:rsidRDefault="0039555A" w:rsidP="00193AD9">
            <w:pPr>
              <w:jc w:val="center"/>
              <w:rPr>
                <w:rFonts w:cs="Arial"/>
                <w:bCs/>
                <w:sz w:val="20"/>
                <w:lang w:val="ro-RO"/>
              </w:rPr>
            </w:pPr>
            <w:r w:rsidRPr="00325C48">
              <w:rPr>
                <w:rFonts w:cs="Arial"/>
                <w:bCs/>
                <w:sz w:val="20"/>
                <w:lang w:val="ro-RO"/>
              </w:rPr>
              <w:t>105</w:t>
            </w:r>
          </w:p>
        </w:tc>
        <w:tc>
          <w:tcPr>
            <w:tcW w:w="0" w:type="auto"/>
            <w:vAlign w:val="center"/>
          </w:tcPr>
          <w:p w14:paraId="0245B975" w14:textId="0B0E612E" w:rsidR="0039555A" w:rsidRPr="00325C48" w:rsidRDefault="0039555A" w:rsidP="00193AD9">
            <w:pPr>
              <w:jc w:val="center"/>
              <w:rPr>
                <w:rFonts w:cs="Arial"/>
                <w:bCs/>
                <w:sz w:val="20"/>
                <w:lang w:val="ro-RO"/>
              </w:rPr>
            </w:pPr>
            <w:r w:rsidRPr="00325C48">
              <w:rPr>
                <w:rFonts w:cs="Arial"/>
                <w:bCs/>
                <w:sz w:val="20"/>
                <w:lang w:val="ro-RO"/>
              </w:rPr>
              <w:t>111</w:t>
            </w:r>
          </w:p>
        </w:tc>
        <w:tc>
          <w:tcPr>
            <w:tcW w:w="0" w:type="auto"/>
            <w:vAlign w:val="center"/>
          </w:tcPr>
          <w:p w14:paraId="47E8625F" w14:textId="41B2C693" w:rsidR="0039555A" w:rsidRPr="00325C48" w:rsidRDefault="0039555A" w:rsidP="00193AD9">
            <w:pPr>
              <w:jc w:val="center"/>
              <w:rPr>
                <w:rFonts w:cs="Arial"/>
                <w:bCs/>
                <w:sz w:val="20"/>
                <w:lang w:val="ro-RO"/>
              </w:rPr>
            </w:pPr>
            <w:r w:rsidRPr="00325C48">
              <w:rPr>
                <w:rFonts w:cs="Arial"/>
                <w:bCs/>
                <w:sz w:val="20"/>
                <w:lang w:val="ro-RO"/>
              </w:rPr>
              <w:t>124</w:t>
            </w:r>
          </w:p>
        </w:tc>
        <w:tc>
          <w:tcPr>
            <w:tcW w:w="0" w:type="auto"/>
            <w:vAlign w:val="center"/>
          </w:tcPr>
          <w:p w14:paraId="3912AF13" w14:textId="0278DD55" w:rsidR="0039555A" w:rsidRPr="00325C48" w:rsidRDefault="0039555A" w:rsidP="00193AD9">
            <w:pPr>
              <w:jc w:val="center"/>
              <w:rPr>
                <w:rFonts w:cs="Arial"/>
                <w:bCs/>
                <w:sz w:val="20"/>
                <w:lang w:val="ro-RO"/>
              </w:rPr>
            </w:pPr>
            <w:r w:rsidRPr="00325C48">
              <w:rPr>
                <w:rFonts w:cs="Arial"/>
                <w:bCs/>
                <w:sz w:val="20"/>
                <w:lang w:val="ro-RO"/>
              </w:rPr>
              <w:t>85,9</w:t>
            </w:r>
          </w:p>
        </w:tc>
      </w:tr>
      <w:tr w:rsidR="0039555A" w:rsidRPr="00325C48" w14:paraId="3761608A" w14:textId="77777777" w:rsidTr="00BF1EB1">
        <w:trPr>
          <w:jc w:val="center"/>
        </w:trPr>
        <w:tc>
          <w:tcPr>
            <w:tcW w:w="1134" w:type="dxa"/>
            <w:tcBorders>
              <w:left w:val="single" w:sz="4" w:space="0" w:color="auto"/>
            </w:tcBorders>
            <w:vAlign w:val="center"/>
          </w:tcPr>
          <w:p w14:paraId="6D477CCD" w14:textId="77777777" w:rsidR="0039555A" w:rsidRPr="00325C48" w:rsidRDefault="0039555A" w:rsidP="00193AD9">
            <w:pPr>
              <w:jc w:val="center"/>
              <w:rPr>
                <w:rFonts w:cs="Arial"/>
                <w:bCs/>
                <w:sz w:val="20"/>
                <w:lang w:val="ro-RO"/>
              </w:rPr>
            </w:pPr>
            <w:r w:rsidRPr="00325C48">
              <w:rPr>
                <w:rFonts w:cs="Arial"/>
                <w:bCs/>
                <w:sz w:val="20"/>
                <w:lang w:val="ro-RO"/>
              </w:rPr>
              <w:t>3</w:t>
            </w:r>
          </w:p>
        </w:tc>
        <w:tc>
          <w:tcPr>
            <w:tcW w:w="0" w:type="auto"/>
            <w:vAlign w:val="center"/>
          </w:tcPr>
          <w:p w14:paraId="6A8BB10B" w14:textId="48A7CE00" w:rsidR="0039555A" w:rsidRPr="00325C48" w:rsidRDefault="0039555A" w:rsidP="00193AD9">
            <w:pPr>
              <w:jc w:val="center"/>
              <w:rPr>
                <w:rFonts w:cs="Arial"/>
                <w:bCs/>
                <w:sz w:val="20"/>
                <w:lang w:val="ro-RO"/>
              </w:rPr>
            </w:pPr>
            <w:r w:rsidRPr="00325C48">
              <w:rPr>
                <w:rFonts w:cs="Arial"/>
                <w:bCs/>
                <w:sz w:val="20"/>
                <w:lang w:val="ro-RO"/>
              </w:rPr>
              <w:t>7</w:t>
            </w:r>
            <w:r w:rsidR="00846575" w:rsidRPr="00325C48">
              <w:rPr>
                <w:rFonts w:cs="Arial"/>
                <w:bCs/>
                <w:sz w:val="20"/>
                <w:lang w:val="ro-RO"/>
              </w:rPr>
              <w:t>5,0</w:t>
            </w:r>
          </w:p>
        </w:tc>
        <w:tc>
          <w:tcPr>
            <w:tcW w:w="0" w:type="auto"/>
            <w:vAlign w:val="center"/>
          </w:tcPr>
          <w:p w14:paraId="0C13D47B" w14:textId="6896B4EF" w:rsidR="0039555A" w:rsidRPr="00325C48" w:rsidRDefault="0039555A" w:rsidP="00193AD9">
            <w:pPr>
              <w:jc w:val="center"/>
              <w:rPr>
                <w:rFonts w:cs="Arial"/>
                <w:bCs/>
                <w:sz w:val="20"/>
                <w:lang w:val="ro-RO"/>
              </w:rPr>
            </w:pPr>
            <w:r w:rsidRPr="00325C48">
              <w:rPr>
                <w:rFonts w:cs="Arial"/>
                <w:bCs/>
                <w:sz w:val="20"/>
                <w:lang w:val="ro-RO"/>
              </w:rPr>
              <w:t>82,</w:t>
            </w:r>
            <w:r w:rsidR="00846575" w:rsidRPr="00325C48">
              <w:rPr>
                <w:rFonts w:cs="Arial"/>
                <w:bCs/>
                <w:sz w:val="20"/>
                <w:lang w:val="ro-RO"/>
              </w:rPr>
              <w:t>6</w:t>
            </w:r>
          </w:p>
        </w:tc>
        <w:tc>
          <w:tcPr>
            <w:tcW w:w="0" w:type="auto"/>
            <w:vAlign w:val="center"/>
          </w:tcPr>
          <w:p w14:paraId="6FCB3238" w14:textId="78A813FB" w:rsidR="0039555A" w:rsidRPr="00325C48" w:rsidRDefault="0039555A" w:rsidP="00193AD9">
            <w:pPr>
              <w:jc w:val="center"/>
              <w:rPr>
                <w:rFonts w:cs="Arial"/>
                <w:bCs/>
                <w:sz w:val="20"/>
                <w:lang w:val="ro-RO"/>
              </w:rPr>
            </w:pPr>
            <w:r w:rsidRPr="00325C48">
              <w:rPr>
                <w:rFonts w:cs="Arial"/>
                <w:bCs/>
                <w:sz w:val="20"/>
                <w:lang w:val="ro-RO"/>
              </w:rPr>
              <w:t>86,</w:t>
            </w:r>
            <w:r w:rsidR="00846575" w:rsidRPr="00325C48">
              <w:rPr>
                <w:rFonts w:cs="Arial"/>
                <w:bCs/>
                <w:sz w:val="20"/>
                <w:lang w:val="ro-RO"/>
              </w:rPr>
              <w:t>4</w:t>
            </w:r>
          </w:p>
        </w:tc>
        <w:tc>
          <w:tcPr>
            <w:tcW w:w="0" w:type="auto"/>
            <w:vAlign w:val="center"/>
          </w:tcPr>
          <w:p w14:paraId="61528FBE" w14:textId="6313783F" w:rsidR="0039555A" w:rsidRPr="00325C48" w:rsidRDefault="0039555A" w:rsidP="00193AD9">
            <w:pPr>
              <w:jc w:val="center"/>
              <w:rPr>
                <w:rFonts w:cs="Arial"/>
                <w:bCs/>
                <w:sz w:val="20"/>
                <w:lang w:val="ro-RO"/>
              </w:rPr>
            </w:pPr>
            <w:r w:rsidRPr="00325C48">
              <w:rPr>
                <w:rFonts w:cs="Arial"/>
                <w:bCs/>
                <w:sz w:val="20"/>
                <w:lang w:val="ro-RO"/>
              </w:rPr>
              <w:t>64,</w:t>
            </w:r>
            <w:r w:rsidR="00846575" w:rsidRPr="00325C48">
              <w:rPr>
                <w:rFonts w:cs="Arial"/>
                <w:bCs/>
                <w:sz w:val="20"/>
                <w:lang w:val="ro-RO"/>
              </w:rPr>
              <w:t>1</w:t>
            </w:r>
          </w:p>
        </w:tc>
      </w:tr>
      <w:tr w:rsidR="0039555A" w:rsidRPr="00325C48" w14:paraId="2DC581B0" w14:textId="77777777" w:rsidTr="00BF1EB1">
        <w:trPr>
          <w:jc w:val="center"/>
        </w:trPr>
        <w:tc>
          <w:tcPr>
            <w:tcW w:w="1134" w:type="dxa"/>
            <w:tcBorders>
              <w:left w:val="single" w:sz="4" w:space="0" w:color="auto"/>
            </w:tcBorders>
            <w:vAlign w:val="center"/>
          </w:tcPr>
          <w:p w14:paraId="2DC152EB" w14:textId="77777777" w:rsidR="0039555A" w:rsidRPr="00325C48" w:rsidRDefault="0039555A" w:rsidP="00193AD9">
            <w:pPr>
              <w:jc w:val="center"/>
              <w:rPr>
                <w:rFonts w:cs="Arial"/>
                <w:bCs/>
                <w:sz w:val="20"/>
                <w:lang w:val="ro-RO"/>
              </w:rPr>
            </w:pPr>
            <w:r w:rsidRPr="00325C48">
              <w:rPr>
                <w:rFonts w:cs="Arial"/>
                <w:bCs/>
                <w:sz w:val="20"/>
                <w:lang w:val="ro-RO"/>
              </w:rPr>
              <w:t>5</w:t>
            </w:r>
          </w:p>
        </w:tc>
        <w:tc>
          <w:tcPr>
            <w:tcW w:w="0" w:type="auto"/>
            <w:vAlign w:val="center"/>
          </w:tcPr>
          <w:p w14:paraId="6C96D178" w14:textId="7CF8F0A9" w:rsidR="0039555A" w:rsidRPr="00325C48" w:rsidRDefault="0039555A" w:rsidP="00193AD9">
            <w:pPr>
              <w:jc w:val="center"/>
              <w:rPr>
                <w:rFonts w:cs="Arial"/>
                <w:bCs/>
                <w:sz w:val="20"/>
                <w:lang w:val="ro-RO"/>
              </w:rPr>
            </w:pPr>
            <w:r w:rsidRPr="00325C48">
              <w:rPr>
                <w:rFonts w:cs="Arial"/>
                <w:bCs/>
                <w:sz w:val="20"/>
                <w:lang w:val="ro-RO"/>
              </w:rPr>
              <w:t>60,</w:t>
            </w:r>
            <w:r w:rsidR="00846575" w:rsidRPr="00325C48">
              <w:rPr>
                <w:rFonts w:cs="Arial"/>
                <w:bCs/>
                <w:sz w:val="20"/>
                <w:lang w:val="ro-RO"/>
              </w:rPr>
              <w:t>3</w:t>
            </w:r>
          </w:p>
        </w:tc>
        <w:tc>
          <w:tcPr>
            <w:tcW w:w="0" w:type="auto"/>
            <w:vAlign w:val="center"/>
          </w:tcPr>
          <w:p w14:paraId="70EEC919" w14:textId="7535732F" w:rsidR="0039555A" w:rsidRPr="00325C48" w:rsidRDefault="00846575" w:rsidP="00193AD9">
            <w:pPr>
              <w:jc w:val="center"/>
              <w:rPr>
                <w:rFonts w:cs="Arial"/>
                <w:bCs/>
                <w:sz w:val="20"/>
                <w:lang w:val="ro-RO"/>
              </w:rPr>
            </w:pPr>
            <w:r w:rsidRPr="00325C48">
              <w:rPr>
                <w:rFonts w:cs="Arial"/>
                <w:bCs/>
                <w:sz w:val="20"/>
                <w:lang w:val="ro-RO"/>
              </w:rPr>
              <w:t>69,0</w:t>
            </w:r>
          </w:p>
        </w:tc>
        <w:tc>
          <w:tcPr>
            <w:tcW w:w="0" w:type="auto"/>
            <w:vAlign w:val="center"/>
          </w:tcPr>
          <w:p w14:paraId="13A5C27D" w14:textId="1E90D294" w:rsidR="0039555A" w:rsidRPr="00325C48" w:rsidRDefault="0039555A" w:rsidP="00193AD9">
            <w:pPr>
              <w:jc w:val="center"/>
              <w:rPr>
                <w:rFonts w:cs="Arial"/>
                <w:bCs/>
                <w:sz w:val="20"/>
                <w:lang w:val="ro-RO"/>
              </w:rPr>
            </w:pPr>
            <w:r w:rsidRPr="00325C48">
              <w:rPr>
                <w:rFonts w:cs="Arial"/>
                <w:bCs/>
                <w:sz w:val="20"/>
                <w:lang w:val="ro-RO"/>
              </w:rPr>
              <w:t>66,</w:t>
            </w:r>
            <w:r w:rsidR="00846575" w:rsidRPr="00325C48">
              <w:rPr>
                <w:rFonts w:cs="Arial"/>
                <w:bCs/>
                <w:sz w:val="20"/>
                <w:lang w:val="ro-RO"/>
              </w:rPr>
              <w:t>3</w:t>
            </w:r>
            <w:r w:rsidRPr="00325C48">
              <w:rPr>
                <w:rFonts w:cs="Arial"/>
                <w:bCs/>
                <w:sz w:val="20"/>
                <w:lang w:val="ro-RO"/>
              </w:rPr>
              <w:t>7</w:t>
            </w:r>
          </w:p>
        </w:tc>
        <w:tc>
          <w:tcPr>
            <w:tcW w:w="0" w:type="auto"/>
            <w:vAlign w:val="center"/>
          </w:tcPr>
          <w:p w14:paraId="5922F95E" w14:textId="34EB3F06" w:rsidR="0039555A" w:rsidRPr="00325C48" w:rsidRDefault="0039555A" w:rsidP="00193AD9">
            <w:pPr>
              <w:jc w:val="center"/>
              <w:rPr>
                <w:rFonts w:cs="Arial"/>
                <w:bCs/>
                <w:sz w:val="20"/>
                <w:lang w:val="ro-RO"/>
              </w:rPr>
            </w:pPr>
            <w:r w:rsidRPr="00325C48">
              <w:rPr>
                <w:rFonts w:cs="Arial"/>
                <w:bCs/>
                <w:sz w:val="20"/>
                <w:lang w:val="ro-RO"/>
              </w:rPr>
              <w:t>54,</w:t>
            </w:r>
            <w:r w:rsidR="00846575" w:rsidRPr="00325C48">
              <w:rPr>
                <w:rFonts w:cs="Arial"/>
                <w:bCs/>
                <w:sz w:val="20"/>
                <w:lang w:val="ro-RO"/>
              </w:rPr>
              <w:t>2</w:t>
            </w:r>
          </w:p>
        </w:tc>
      </w:tr>
      <w:tr w:rsidR="0039555A" w:rsidRPr="00325C48" w14:paraId="3DA9AFDA" w14:textId="77777777" w:rsidTr="00BF1EB1">
        <w:trPr>
          <w:jc w:val="center"/>
        </w:trPr>
        <w:tc>
          <w:tcPr>
            <w:tcW w:w="1134" w:type="dxa"/>
            <w:tcBorders>
              <w:left w:val="single" w:sz="4" w:space="0" w:color="auto"/>
            </w:tcBorders>
            <w:vAlign w:val="center"/>
          </w:tcPr>
          <w:p w14:paraId="0D0CFE0E" w14:textId="77777777" w:rsidR="0039555A" w:rsidRPr="00325C48" w:rsidRDefault="0039555A" w:rsidP="00193AD9">
            <w:pPr>
              <w:jc w:val="center"/>
              <w:rPr>
                <w:rFonts w:cs="Arial"/>
                <w:bCs/>
                <w:sz w:val="20"/>
                <w:lang w:val="ro-RO"/>
              </w:rPr>
            </w:pPr>
            <w:r w:rsidRPr="00325C48">
              <w:rPr>
                <w:rFonts w:cs="Arial"/>
                <w:bCs/>
                <w:sz w:val="20"/>
                <w:lang w:val="ro-RO"/>
              </w:rPr>
              <w:t>10</w:t>
            </w:r>
          </w:p>
        </w:tc>
        <w:tc>
          <w:tcPr>
            <w:tcW w:w="0" w:type="auto"/>
            <w:vAlign w:val="center"/>
          </w:tcPr>
          <w:p w14:paraId="467B0CA4" w14:textId="3FDD990E" w:rsidR="0039555A" w:rsidRPr="00325C48" w:rsidRDefault="0039555A" w:rsidP="00193AD9">
            <w:pPr>
              <w:jc w:val="center"/>
              <w:rPr>
                <w:rFonts w:cs="Arial"/>
                <w:bCs/>
                <w:sz w:val="20"/>
                <w:lang w:val="ro-RO"/>
              </w:rPr>
            </w:pPr>
            <w:r w:rsidRPr="00325C48">
              <w:rPr>
                <w:rFonts w:cs="Arial"/>
                <w:bCs/>
                <w:sz w:val="20"/>
                <w:lang w:val="ro-RO"/>
              </w:rPr>
              <w:t>42,8</w:t>
            </w:r>
          </w:p>
        </w:tc>
        <w:tc>
          <w:tcPr>
            <w:tcW w:w="0" w:type="auto"/>
            <w:vAlign w:val="center"/>
          </w:tcPr>
          <w:p w14:paraId="79A0DA33" w14:textId="334579B1" w:rsidR="0039555A" w:rsidRPr="00325C48" w:rsidRDefault="0039555A" w:rsidP="00193AD9">
            <w:pPr>
              <w:jc w:val="center"/>
              <w:rPr>
                <w:rFonts w:cs="Arial"/>
                <w:bCs/>
                <w:sz w:val="20"/>
                <w:lang w:val="ro-RO"/>
              </w:rPr>
            </w:pPr>
            <w:r w:rsidRPr="00325C48">
              <w:rPr>
                <w:rFonts w:cs="Arial"/>
                <w:bCs/>
                <w:sz w:val="20"/>
                <w:lang w:val="ro-RO"/>
              </w:rPr>
              <w:t>50,</w:t>
            </w:r>
            <w:r w:rsidR="00846575" w:rsidRPr="00325C48">
              <w:rPr>
                <w:rFonts w:cs="Arial"/>
                <w:bCs/>
                <w:sz w:val="20"/>
                <w:lang w:val="ro-RO"/>
              </w:rPr>
              <w:t>9</w:t>
            </w:r>
          </w:p>
        </w:tc>
        <w:tc>
          <w:tcPr>
            <w:tcW w:w="0" w:type="auto"/>
            <w:vAlign w:val="center"/>
          </w:tcPr>
          <w:p w14:paraId="2ADFC293" w14:textId="0B5A3958" w:rsidR="0039555A" w:rsidRPr="00325C48" w:rsidRDefault="0039555A" w:rsidP="00193AD9">
            <w:pPr>
              <w:jc w:val="center"/>
              <w:rPr>
                <w:rFonts w:cs="Arial"/>
                <w:bCs/>
                <w:sz w:val="20"/>
                <w:lang w:val="ro-RO"/>
              </w:rPr>
            </w:pPr>
            <w:r w:rsidRPr="00325C48">
              <w:rPr>
                <w:rFonts w:cs="Arial"/>
                <w:bCs/>
                <w:sz w:val="20"/>
                <w:lang w:val="ro-RO"/>
              </w:rPr>
              <w:t>44,2</w:t>
            </w:r>
          </w:p>
        </w:tc>
        <w:tc>
          <w:tcPr>
            <w:tcW w:w="0" w:type="auto"/>
            <w:vAlign w:val="center"/>
          </w:tcPr>
          <w:p w14:paraId="6538588B" w14:textId="1F56A7BB" w:rsidR="0039555A" w:rsidRPr="00325C48" w:rsidRDefault="0039555A" w:rsidP="00193AD9">
            <w:pPr>
              <w:jc w:val="center"/>
              <w:rPr>
                <w:rFonts w:cs="Arial"/>
                <w:bCs/>
                <w:sz w:val="20"/>
                <w:lang w:val="ro-RO"/>
              </w:rPr>
            </w:pPr>
            <w:r w:rsidRPr="00325C48">
              <w:rPr>
                <w:rFonts w:cs="Arial"/>
                <w:bCs/>
                <w:sz w:val="20"/>
                <w:lang w:val="ro-RO"/>
              </w:rPr>
              <w:t>4</w:t>
            </w:r>
            <w:r w:rsidR="00846575" w:rsidRPr="00325C48">
              <w:rPr>
                <w:rFonts w:cs="Arial"/>
                <w:bCs/>
                <w:sz w:val="20"/>
                <w:lang w:val="ro-RO"/>
              </w:rPr>
              <w:t>1,0</w:t>
            </w:r>
          </w:p>
        </w:tc>
      </w:tr>
      <w:tr w:rsidR="0039555A" w:rsidRPr="00325C48" w14:paraId="78C9E426" w14:textId="77777777" w:rsidTr="00BF1EB1">
        <w:trPr>
          <w:jc w:val="center"/>
        </w:trPr>
        <w:tc>
          <w:tcPr>
            <w:tcW w:w="1134" w:type="dxa"/>
            <w:tcBorders>
              <w:left w:val="single" w:sz="4" w:space="0" w:color="auto"/>
            </w:tcBorders>
            <w:vAlign w:val="center"/>
          </w:tcPr>
          <w:p w14:paraId="31CC127E" w14:textId="77777777" w:rsidR="0039555A" w:rsidRPr="00325C48" w:rsidRDefault="0039555A" w:rsidP="00193AD9">
            <w:pPr>
              <w:jc w:val="center"/>
              <w:rPr>
                <w:rFonts w:cs="Arial"/>
                <w:bCs/>
                <w:sz w:val="20"/>
                <w:lang w:val="ro-RO"/>
              </w:rPr>
            </w:pPr>
            <w:r w:rsidRPr="00325C48">
              <w:rPr>
                <w:rFonts w:cs="Arial"/>
                <w:bCs/>
                <w:sz w:val="20"/>
                <w:lang w:val="ro-RO"/>
              </w:rPr>
              <w:t>20</w:t>
            </w:r>
          </w:p>
        </w:tc>
        <w:tc>
          <w:tcPr>
            <w:tcW w:w="0" w:type="auto"/>
            <w:vAlign w:val="center"/>
          </w:tcPr>
          <w:p w14:paraId="7CEE2C82" w14:textId="5A6D84B4" w:rsidR="0039555A" w:rsidRPr="00325C48" w:rsidRDefault="0039555A" w:rsidP="00193AD9">
            <w:pPr>
              <w:jc w:val="center"/>
              <w:rPr>
                <w:rFonts w:cs="Arial"/>
                <w:bCs/>
                <w:sz w:val="20"/>
                <w:lang w:val="ro-RO"/>
              </w:rPr>
            </w:pPr>
            <w:r w:rsidRPr="00325C48">
              <w:rPr>
                <w:rFonts w:cs="Arial"/>
                <w:bCs/>
                <w:sz w:val="20"/>
                <w:lang w:val="ro-RO"/>
              </w:rPr>
              <w:t>28,</w:t>
            </w:r>
            <w:r w:rsidR="00846575" w:rsidRPr="00325C48">
              <w:rPr>
                <w:rFonts w:cs="Arial"/>
                <w:bCs/>
                <w:sz w:val="20"/>
                <w:lang w:val="ro-RO"/>
              </w:rPr>
              <w:t>1</w:t>
            </w:r>
          </w:p>
        </w:tc>
        <w:tc>
          <w:tcPr>
            <w:tcW w:w="0" w:type="auto"/>
            <w:vAlign w:val="center"/>
          </w:tcPr>
          <w:p w14:paraId="582E7508" w14:textId="3688CA14" w:rsidR="0039555A" w:rsidRPr="00325C48" w:rsidRDefault="0039555A" w:rsidP="00193AD9">
            <w:pPr>
              <w:jc w:val="center"/>
              <w:rPr>
                <w:rFonts w:cs="Arial"/>
                <w:bCs/>
                <w:sz w:val="20"/>
                <w:lang w:val="ro-RO"/>
              </w:rPr>
            </w:pPr>
            <w:r w:rsidRPr="00325C48">
              <w:rPr>
                <w:rFonts w:cs="Arial"/>
                <w:bCs/>
                <w:sz w:val="20"/>
                <w:lang w:val="ro-RO"/>
              </w:rPr>
              <w:t>33,8</w:t>
            </w:r>
          </w:p>
        </w:tc>
        <w:tc>
          <w:tcPr>
            <w:tcW w:w="0" w:type="auto"/>
            <w:vAlign w:val="center"/>
          </w:tcPr>
          <w:p w14:paraId="094C8CDA" w14:textId="38BD2F31" w:rsidR="0039555A" w:rsidRPr="00325C48" w:rsidRDefault="0039555A" w:rsidP="00193AD9">
            <w:pPr>
              <w:jc w:val="center"/>
              <w:rPr>
                <w:rFonts w:cs="Arial"/>
                <w:bCs/>
                <w:sz w:val="20"/>
                <w:lang w:val="ro-RO"/>
              </w:rPr>
            </w:pPr>
            <w:r w:rsidRPr="00325C48">
              <w:rPr>
                <w:rFonts w:cs="Arial"/>
                <w:bCs/>
                <w:sz w:val="20"/>
                <w:lang w:val="ro-RO"/>
              </w:rPr>
              <w:t>26,9</w:t>
            </w:r>
          </w:p>
        </w:tc>
        <w:tc>
          <w:tcPr>
            <w:tcW w:w="0" w:type="auto"/>
            <w:vAlign w:val="center"/>
          </w:tcPr>
          <w:p w14:paraId="58C42B9C" w14:textId="4CC8410B" w:rsidR="0039555A" w:rsidRPr="00325C48" w:rsidRDefault="0039555A" w:rsidP="00193AD9">
            <w:pPr>
              <w:jc w:val="center"/>
              <w:rPr>
                <w:rFonts w:cs="Arial"/>
                <w:bCs/>
                <w:sz w:val="20"/>
                <w:lang w:val="ro-RO"/>
              </w:rPr>
            </w:pPr>
            <w:r w:rsidRPr="00325C48">
              <w:rPr>
                <w:rFonts w:cs="Arial"/>
                <w:bCs/>
                <w:sz w:val="20"/>
                <w:lang w:val="ro-RO"/>
              </w:rPr>
              <w:t>29,</w:t>
            </w:r>
            <w:r w:rsidR="00846575" w:rsidRPr="00325C48">
              <w:rPr>
                <w:rFonts w:cs="Arial"/>
                <w:bCs/>
                <w:sz w:val="20"/>
                <w:lang w:val="ro-RO"/>
              </w:rPr>
              <w:t>2</w:t>
            </w:r>
          </w:p>
        </w:tc>
      </w:tr>
      <w:tr w:rsidR="0039555A" w:rsidRPr="00325C48" w14:paraId="26219C2D" w14:textId="77777777" w:rsidTr="00BF1EB1">
        <w:trPr>
          <w:jc w:val="center"/>
        </w:trPr>
        <w:tc>
          <w:tcPr>
            <w:tcW w:w="1134" w:type="dxa"/>
            <w:tcBorders>
              <w:left w:val="single" w:sz="4" w:space="0" w:color="auto"/>
            </w:tcBorders>
            <w:vAlign w:val="center"/>
          </w:tcPr>
          <w:p w14:paraId="744275E5" w14:textId="77777777" w:rsidR="0039555A" w:rsidRPr="00325C48" w:rsidRDefault="0039555A" w:rsidP="00193AD9">
            <w:pPr>
              <w:jc w:val="center"/>
              <w:rPr>
                <w:rFonts w:cs="Arial"/>
                <w:bCs/>
                <w:sz w:val="20"/>
                <w:lang w:val="ro-RO"/>
              </w:rPr>
            </w:pPr>
            <w:r w:rsidRPr="00325C48">
              <w:rPr>
                <w:rFonts w:cs="Arial"/>
                <w:bCs/>
                <w:sz w:val="20"/>
                <w:lang w:val="ro-RO"/>
              </w:rPr>
              <w:t>30</w:t>
            </w:r>
          </w:p>
        </w:tc>
        <w:tc>
          <w:tcPr>
            <w:tcW w:w="0" w:type="auto"/>
            <w:vAlign w:val="center"/>
          </w:tcPr>
          <w:p w14:paraId="34B1C834" w14:textId="39741F75" w:rsidR="0039555A" w:rsidRPr="00325C48" w:rsidRDefault="0039555A" w:rsidP="00193AD9">
            <w:pPr>
              <w:jc w:val="center"/>
              <w:rPr>
                <w:rFonts w:cs="Arial"/>
                <w:bCs/>
                <w:sz w:val="20"/>
                <w:lang w:val="ro-RO"/>
              </w:rPr>
            </w:pPr>
            <w:r w:rsidRPr="00325C48">
              <w:rPr>
                <w:rFonts w:cs="Arial"/>
                <w:bCs/>
                <w:sz w:val="20"/>
                <w:lang w:val="ro-RO"/>
              </w:rPr>
              <w:t>23,</w:t>
            </w:r>
            <w:r w:rsidR="00846575" w:rsidRPr="00325C48">
              <w:rPr>
                <w:rFonts w:cs="Arial"/>
                <w:bCs/>
                <w:sz w:val="20"/>
                <w:lang w:val="ro-RO"/>
              </w:rPr>
              <w:t>4</w:t>
            </w:r>
          </w:p>
        </w:tc>
        <w:tc>
          <w:tcPr>
            <w:tcW w:w="0" w:type="auto"/>
            <w:vAlign w:val="center"/>
          </w:tcPr>
          <w:p w14:paraId="235A5007" w14:textId="36E7AAE3" w:rsidR="0039555A" w:rsidRPr="00325C48" w:rsidRDefault="0039555A" w:rsidP="00193AD9">
            <w:pPr>
              <w:jc w:val="center"/>
              <w:rPr>
                <w:rFonts w:cs="Arial"/>
                <w:bCs/>
                <w:sz w:val="20"/>
                <w:lang w:val="ro-RO"/>
              </w:rPr>
            </w:pPr>
            <w:r w:rsidRPr="00325C48">
              <w:rPr>
                <w:rFonts w:cs="Arial"/>
                <w:bCs/>
                <w:sz w:val="20"/>
                <w:lang w:val="ro-RO"/>
              </w:rPr>
              <w:t>24,</w:t>
            </w:r>
            <w:r w:rsidR="00846575" w:rsidRPr="00325C48">
              <w:rPr>
                <w:rFonts w:cs="Arial"/>
                <w:bCs/>
                <w:sz w:val="20"/>
                <w:lang w:val="ro-RO"/>
              </w:rPr>
              <w:t>6</w:t>
            </w:r>
          </w:p>
        </w:tc>
        <w:tc>
          <w:tcPr>
            <w:tcW w:w="0" w:type="auto"/>
            <w:vAlign w:val="center"/>
          </w:tcPr>
          <w:p w14:paraId="5ABCEDEA" w14:textId="7093A911" w:rsidR="0039555A" w:rsidRPr="00325C48" w:rsidRDefault="0039555A" w:rsidP="00193AD9">
            <w:pPr>
              <w:jc w:val="center"/>
              <w:rPr>
                <w:rFonts w:cs="Arial"/>
                <w:bCs/>
                <w:sz w:val="20"/>
                <w:lang w:val="ro-RO"/>
              </w:rPr>
            </w:pPr>
            <w:r w:rsidRPr="00325C48">
              <w:rPr>
                <w:rFonts w:cs="Arial"/>
                <w:bCs/>
                <w:sz w:val="20"/>
                <w:lang w:val="ro-RO"/>
              </w:rPr>
              <w:t>25,4</w:t>
            </w:r>
          </w:p>
        </w:tc>
        <w:tc>
          <w:tcPr>
            <w:tcW w:w="0" w:type="auto"/>
            <w:vAlign w:val="center"/>
          </w:tcPr>
          <w:p w14:paraId="1D000DE4" w14:textId="6BC9F2E0" w:rsidR="0039555A" w:rsidRPr="00325C48" w:rsidRDefault="0039555A" w:rsidP="00193AD9">
            <w:pPr>
              <w:jc w:val="center"/>
              <w:rPr>
                <w:rFonts w:cs="Arial"/>
                <w:bCs/>
                <w:sz w:val="20"/>
                <w:lang w:val="ro-RO"/>
              </w:rPr>
            </w:pPr>
            <w:r w:rsidRPr="00325C48">
              <w:rPr>
                <w:rFonts w:cs="Arial"/>
                <w:bCs/>
                <w:sz w:val="20"/>
                <w:lang w:val="ro-RO"/>
              </w:rPr>
              <w:t>23,</w:t>
            </w:r>
            <w:r w:rsidR="00846575" w:rsidRPr="00325C48">
              <w:rPr>
                <w:rFonts w:cs="Arial"/>
                <w:bCs/>
                <w:sz w:val="20"/>
                <w:lang w:val="ro-RO"/>
              </w:rPr>
              <w:t>2</w:t>
            </w:r>
          </w:p>
        </w:tc>
      </w:tr>
      <w:tr w:rsidR="0039555A" w:rsidRPr="00325C48" w14:paraId="28B40333" w14:textId="77777777" w:rsidTr="00BF1EB1">
        <w:trPr>
          <w:jc w:val="center"/>
        </w:trPr>
        <w:tc>
          <w:tcPr>
            <w:tcW w:w="1134" w:type="dxa"/>
            <w:tcBorders>
              <w:left w:val="single" w:sz="4" w:space="0" w:color="auto"/>
            </w:tcBorders>
            <w:vAlign w:val="center"/>
          </w:tcPr>
          <w:p w14:paraId="72713499" w14:textId="77777777" w:rsidR="0039555A" w:rsidRPr="00325C48" w:rsidRDefault="0039555A" w:rsidP="00193AD9">
            <w:pPr>
              <w:jc w:val="center"/>
              <w:rPr>
                <w:rFonts w:cs="Arial"/>
                <w:bCs/>
                <w:sz w:val="20"/>
                <w:lang w:val="ro-RO"/>
              </w:rPr>
            </w:pPr>
            <w:r w:rsidRPr="00325C48">
              <w:rPr>
                <w:rFonts w:cs="Arial"/>
                <w:bCs/>
                <w:sz w:val="20"/>
                <w:lang w:val="ro-RO"/>
              </w:rPr>
              <w:t>50</w:t>
            </w:r>
          </w:p>
        </w:tc>
        <w:tc>
          <w:tcPr>
            <w:tcW w:w="0" w:type="auto"/>
            <w:vAlign w:val="center"/>
          </w:tcPr>
          <w:p w14:paraId="7BFBD201" w14:textId="3D776566" w:rsidR="0039555A" w:rsidRPr="00325C48" w:rsidRDefault="0039555A" w:rsidP="00193AD9">
            <w:pPr>
              <w:jc w:val="center"/>
              <w:rPr>
                <w:rFonts w:cs="Arial"/>
                <w:bCs/>
                <w:sz w:val="20"/>
                <w:lang w:val="ro-RO"/>
              </w:rPr>
            </w:pPr>
            <w:r w:rsidRPr="00325C48">
              <w:rPr>
                <w:rFonts w:cs="Arial"/>
                <w:bCs/>
                <w:sz w:val="20"/>
                <w:lang w:val="ro-RO"/>
              </w:rPr>
              <w:t>14,3</w:t>
            </w:r>
          </w:p>
        </w:tc>
        <w:tc>
          <w:tcPr>
            <w:tcW w:w="0" w:type="auto"/>
            <w:vAlign w:val="center"/>
          </w:tcPr>
          <w:p w14:paraId="06B47D75" w14:textId="2879D4CB" w:rsidR="0039555A" w:rsidRPr="00325C48" w:rsidRDefault="0039555A" w:rsidP="00193AD9">
            <w:pPr>
              <w:jc w:val="center"/>
              <w:rPr>
                <w:rFonts w:cs="Arial"/>
                <w:bCs/>
                <w:sz w:val="20"/>
                <w:lang w:val="ro-RO"/>
              </w:rPr>
            </w:pPr>
            <w:r w:rsidRPr="00325C48">
              <w:rPr>
                <w:rFonts w:cs="Arial"/>
                <w:bCs/>
                <w:sz w:val="20"/>
                <w:lang w:val="ro-RO"/>
              </w:rPr>
              <w:t>13,9</w:t>
            </w:r>
          </w:p>
        </w:tc>
        <w:tc>
          <w:tcPr>
            <w:tcW w:w="0" w:type="auto"/>
            <w:vAlign w:val="center"/>
          </w:tcPr>
          <w:p w14:paraId="553DA62D" w14:textId="64E5484F" w:rsidR="0039555A" w:rsidRPr="00325C48" w:rsidRDefault="0039555A" w:rsidP="00193AD9">
            <w:pPr>
              <w:jc w:val="center"/>
              <w:rPr>
                <w:rFonts w:cs="Arial"/>
                <w:bCs/>
                <w:sz w:val="20"/>
                <w:lang w:val="ro-RO"/>
              </w:rPr>
            </w:pPr>
            <w:r w:rsidRPr="00325C48">
              <w:rPr>
                <w:rFonts w:cs="Arial"/>
                <w:bCs/>
                <w:sz w:val="20"/>
                <w:lang w:val="ro-RO"/>
              </w:rPr>
              <w:t>12,8</w:t>
            </w:r>
          </w:p>
        </w:tc>
        <w:tc>
          <w:tcPr>
            <w:tcW w:w="0" w:type="auto"/>
            <w:vAlign w:val="center"/>
          </w:tcPr>
          <w:p w14:paraId="391D00C9" w14:textId="4B13F35D" w:rsidR="0039555A" w:rsidRPr="00325C48" w:rsidRDefault="0039555A" w:rsidP="00193AD9">
            <w:pPr>
              <w:jc w:val="center"/>
              <w:rPr>
                <w:rFonts w:cs="Arial"/>
                <w:bCs/>
                <w:sz w:val="20"/>
                <w:lang w:val="ro-RO"/>
              </w:rPr>
            </w:pPr>
            <w:r w:rsidRPr="00325C48">
              <w:rPr>
                <w:rFonts w:cs="Arial"/>
                <w:bCs/>
                <w:sz w:val="20"/>
                <w:lang w:val="ro-RO"/>
              </w:rPr>
              <w:t>16,</w:t>
            </w:r>
            <w:r w:rsidR="00846575" w:rsidRPr="00325C48">
              <w:rPr>
                <w:rFonts w:cs="Arial"/>
                <w:bCs/>
                <w:sz w:val="20"/>
                <w:lang w:val="ro-RO"/>
              </w:rPr>
              <w:t>2</w:t>
            </w:r>
          </w:p>
        </w:tc>
      </w:tr>
      <w:tr w:rsidR="0039555A" w:rsidRPr="00325C48" w14:paraId="53178AEB" w14:textId="77777777" w:rsidTr="00BF1EB1">
        <w:trPr>
          <w:jc w:val="center"/>
        </w:trPr>
        <w:tc>
          <w:tcPr>
            <w:tcW w:w="1134" w:type="dxa"/>
            <w:tcBorders>
              <w:left w:val="single" w:sz="4" w:space="0" w:color="auto"/>
            </w:tcBorders>
            <w:vAlign w:val="center"/>
          </w:tcPr>
          <w:p w14:paraId="1CEB8FC0" w14:textId="77777777" w:rsidR="0039555A" w:rsidRPr="00325C48" w:rsidRDefault="0039555A" w:rsidP="00193AD9">
            <w:pPr>
              <w:jc w:val="center"/>
              <w:rPr>
                <w:rFonts w:cs="Arial"/>
                <w:bCs/>
                <w:sz w:val="20"/>
                <w:lang w:val="ro-RO"/>
              </w:rPr>
            </w:pPr>
            <w:r w:rsidRPr="00325C48">
              <w:rPr>
                <w:rFonts w:cs="Arial"/>
                <w:bCs/>
                <w:sz w:val="20"/>
                <w:lang w:val="ro-RO"/>
              </w:rPr>
              <w:t>80</w:t>
            </w:r>
          </w:p>
        </w:tc>
        <w:tc>
          <w:tcPr>
            <w:tcW w:w="0" w:type="auto"/>
            <w:vAlign w:val="center"/>
          </w:tcPr>
          <w:p w14:paraId="13F67286" w14:textId="576C0981" w:rsidR="0039555A" w:rsidRPr="00325C48" w:rsidRDefault="0039555A" w:rsidP="00193AD9">
            <w:pPr>
              <w:jc w:val="center"/>
              <w:rPr>
                <w:rFonts w:cs="Arial"/>
                <w:bCs/>
                <w:sz w:val="20"/>
                <w:lang w:val="ro-RO"/>
              </w:rPr>
            </w:pPr>
            <w:r w:rsidRPr="00325C48">
              <w:rPr>
                <w:rFonts w:cs="Arial"/>
                <w:bCs/>
                <w:sz w:val="20"/>
                <w:lang w:val="ro-RO"/>
              </w:rPr>
              <w:t>11,4</w:t>
            </w:r>
          </w:p>
        </w:tc>
        <w:tc>
          <w:tcPr>
            <w:tcW w:w="0" w:type="auto"/>
            <w:vAlign w:val="center"/>
          </w:tcPr>
          <w:p w14:paraId="709433E0" w14:textId="77777777" w:rsidR="0039555A" w:rsidRPr="00325C48" w:rsidRDefault="0039555A" w:rsidP="00193AD9">
            <w:pPr>
              <w:jc w:val="center"/>
              <w:rPr>
                <w:rFonts w:cs="Arial"/>
                <w:bCs/>
                <w:sz w:val="20"/>
                <w:lang w:val="ro-RO"/>
              </w:rPr>
            </w:pPr>
            <w:r w:rsidRPr="00325C48">
              <w:rPr>
                <w:rFonts w:cs="Arial"/>
                <w:bCs/>
                <w:sz w:val="20"/>
                <w:lang w:val="ro-RO"/>
              </w:rPr>
              <w:t>5,94</w:t>
            </w:r>
          </w:p>
        </w:tc>
        <w:tc>
          <w:tcPr>
            <w:tcW w:w="0" w:type="auto"/>
            <w:vAlign w:val="center"/>
          </w:tcPr>
          <w:p w14:paraId="0097173C" w14:textId="66B58815" w:rsidR="0039555A" w:rsidRPr="00325C48" w:rsidRDefault="0039555A" w:rsidP="00193AD9">
            <w:pPr>
              <w:jc w:val="center"/>
              <w:rPr>
                <w:rFonts w:cs="Arial"/>
                <w:bCs/>
                <w:sz w:val="20"/>
                <w:lang w:val="ro-RO"/>
              </w:rPr>
            </w:pPr>
            <w:r w:rsidRPr="00325C48">
              <w:rPr>
                <w:rFonts w:cs="Arial"/>
                <w:bCs/>
                <w:sz w:val="20"/>
                <w:lang w:val="ro-RO"/>
              </w:rPr>
              <w:t>11,2</w:t>
            </w:r>
          </w:p>
        </w:tc>
        <w:tc>
          <w:tcPr>
            <w:tcW w:w="0" w:type="auto"/>
            <w:vAlign w:val="center"/>
          </w:tcPr>
          <w:p w14:paraId="3F62F9D7" w14:textId="5D326EE2" w:rsidR="0039555A" w:rsidRPr="00325C48" w:rsidRDefault="0039555A" w:rsidP="00193AD9">
            <w:pPr>
              <w:jc w:val="center"/>
              <w:rPr>
                <w:rFonts w:cs="Arial"/>
                <w:bCs/>
                <w:sz w:val="20"/>
                <w:lang w:val="ro-RO"/>
              </w:rPr>
            </w:pPr>
            <w:r w:rsidRPr="00325C48">
              <w:rPr>
                <w:rFonts w:cs="Arial"/>
                <w:bCs/>
                <w:sz w:val="20"/>
                <w:lang w:val="ro-RO"/>
              </w:rPr>
              <w:t>11,</w:t>
            </w:r>
            <w:r w:rsidR="00846575" w:rsidRPr="00325C48">
              <w:rPr>
                <w:rFonts w:cs="Arial"/>
                <w:bCs/>
                <w:sz w:val="20"/>
                <w:lang w:val="ro-RO"/>
              </w:rPr>
              <w:t>7</w:t>
            </w:r>
          </w:p>
        </w:tc>
      </w:tr>
      <w:tr w:rsidR="0039555A" w:rsidRPr="00325C48" w14:paraId="1AEA7AA0" w14:textId="77777777" w:rsidTr="00BF1EB1">
        <w:trPr>
          <w:jc w:val="center"/>
        </w:trPr>
        <w:tc>
          <w:tcPr>
            <w:tcW w:w="1134" w:type="dxa"/>
            <w:tcBorders>
              <w:left w:val="single" w:sz="4" w:space="0" w:color="auto"/>
            </w:tcBorders>
            <w:vAlign w:val="center"/>
          </w:tcPr>
          <w:p w14:paraId="49392832" w14:textId="77777777" w:rsidR="0039555A" w:rsidRPr="00325C48" w:rsidRDefault="0039555A" w:rsidP="00193AD9">
            <w:pPr>
              <w:jc w:val="center"/>
              <w:rPr>
                <w:rFonts w:cs="Arial"/>
                <w:bCs/>
                <w:sz w:val="20"/>
                <w:lang w:val="ro-RO"/>
              </w:rPr>
            </w:pPr>
            <w:r w:rsidRPr="00325C48">
              <w:rPr>
                <w:rFonts w:cs="Arial"/>
                <w:bCs/>
                <w:sz w:val="20"/>
                <w:lang w:val="ro-RO"/>
              </w:rPr>
              <w:t>90</w:t>
            </w:r>
          </w:p>
        </w:tc>
        <w:tc>
          <w:tcPr>
            <w:tcW w:w="0" w:type="auto"/>
            <w:vAlign w:val="center"/>
          </w:tcPr>
          <w:p w14:paraId="30C7E34D" w14:textId="72D4CB76" w:rsidR="0039555A" w:rsidRPr="00325C48" w:rsidRDefault="0039555A" w:rsidP="00193AD9">
            <w:pPr>
              <w:jc w:val="center"/>
              <w:rPr>
                <w:rFonts w:cs="Arial"/>
                <w:bCs/>
                <w:sz w:val="20"/>
                <w:lang w:val="ro-RO"/>
              </w:rPr>
            </w:pPr>
            <w:r w:rsidRPr="00325C48">
              <w:rPr>
                <w:rFonts w:cs="Arial"/>
                <w:bCs/>
                <w:sz w:val="20"/>
                <w:lang w:val="ro-RO"/>
              </w:rPr>
              <w:t>11,2</w:t>
            </w:r>
          </w:p>
        </w:tc>
        <w:tc>
          <w:tcPr>
            <w:tcW w:w="0" w:type="auto"/>
            <w:vAlign w:val="center"/>
          </w:tcPr>
          <w:p w14:paraId="7F67D257" w14:textId="77777777" w:rsidR="0039555A" w:rsidRPr="00325C48" w:rsidRDefault="0039555A" w:rsidP="00193AD9">
            <w:pPr>
              <w:jc w:val="center"/>
              <w:rPr>
                <w:rFonts w:cs="Arial"/>
                <w:bCs/>
                <w:sz w:val="20"/>
                <w:lang w:val="ro-RO"/>
              </w:rPr>
            </w:pPr>
            <w:r w:rsidRPr="00325C48">
              <w:rPr>
                <w:rFonts w:cs="Arial"/>
                <w:bCs/>
                <w:sz w:val="20"/>
                <w:lang w:val="ro-RO"/>
              </w:rPr>
              <w:t>4,71</w:t>
            </w:r>
          </w:p>
        </w:tc>
        <w:tc>
          <w:tcPr>
            <w:tcW w:w="0" w:type="auto"/>
            <w:vAlign w:val="center"/>
          </w:tcPr>
          <w:p w14:paraId="4CFD5DD9" w14:textId="688E5544" w:rsidR="0039555A" w:rsidRPr="00325C48" w:rsidRDefault="0039555A" w:rsidP="00193AD9">
            <w:pPr>
              <w:jc w:val="center"/>
              <w:rPr>
                <w:rFonts w:cs="Arial"/>
                <w:bCs/>
                <w:sz w:val="20"/>
                <w:lang w:val="ro-RO"/>
              </w:rPr>
            </w:pPr>
            <w:r w:rsidRPr="00325C48">
              <w:rPr>
                <w:rFonts w:cs="Arial"/>
                <w:bCs/>
                <w:sz w:val="20"/>
                <w:lang w:val="ro-RO"/>
              </w:rPr>
              <w:t>11,2</w:t>
            </w:r>
          </w:p>
        </w:tc>
        <w:tc>
          <w:tcPr>
            <w:tcW w:w="0" w:type="auto"/>
            <w:vAlign w:val="center"/>
          </w:tcPr>
          <w:p w14:paraId="2F062C9E" w14:textId="376A0505" w:rsidR="0039555A" w:rsidRPr="00325C48" w:rsidRDefault="0039555A" w:rsidP="00193AD9">
            <w:pPr>
              <w:jc w:val="center"/>
              <w:rPr>
                <w:rFonts w:cs="Arial"/>
                <w:bCs/>
                <w:sz w:val="20"/>
                <w:lang w:val="ro-RO"/>
              </w:rPr>
            </w:pPr>
            <w:r w:rsidRPr="00325C48">
              <w:rPr>
                <w:rFonts w:cs="Arial"/>
                <w:bCs/>
                <w:sz w:val="20"/>
                <w:lang w:val="ro-RO"/>
              </w:rPr>
              <w:t>11,</w:t>
            </w:r>
            <w:r w:rsidR="00846575" w:rsidRPr="00325C48">
              <w:rPr>
                <w:rFonts w:cs="Arial"/>
                <w:bCs/>
                <w:sz w:val="20"/>
                <w:lang w:val="ro-RO"/>
              </w:rPr>
              <w:t>4</w:t>
            </w:r>
          </w:p>
        </w:tc>
      </w:tr>
      <w:tr w:rsidR="0039555A" w:rsidRPr="00325C48" w14:paraId="57BA1770" w14:textId="77777777" w:rsidTr="00BF1EB1">
        <w:trPr>
          <w:jc w:val="center"/>
        </w:trPr>
        <w:tc>
          <w:tcPr>
            <w:tcW w:w="1134" w:type="dxa"/>
            <w:tcBorders>
              <w:left w:val="single" w:sz="4" w:space="0" w:color="auto"/>
            </w:tcBorders>
            <w:vAlign w:val="center"/>
          </w:tcPr>
          <w:p w14:paraId="306EFBB5" w14:textId="77777777" w:rsidR="0039555A" w:rsidRPr="00325C48" w:rsidRDefault="0039555A" w:rsidP="00193AD9">
            <w:pPr>
              <w:jc w:val="center"/>
              <w:rPr>
                <w:rFonts w:cs="Arial"/>
                <w:bCs/>
                <w:sz w:val="20"/>
                <w:lang w:val="ro-RO"/>
              </w:rPr>
            </w:pPr>
            <w:r w:rsidRPr="00325C48">
              <w:rPr>
                <w:rFonts w:cs="Arial"/>
                <w:bCs/>
                <w:sz w:val="20"/>
                <w:lang w:val="ro-RO"/>
              </w:rPr>
              <w:t>95</w:t>
            </w:r>
          </w:p>
        </w:tc>
        <w:tc>
          <w:tcPr>
            <w:tcW w:w="0" w:type="auto"/>
            <w:vAlign w:val="center"/>
          </w:tcPr>
          <w:p w14:paraId="2CBB0F58" w14:textId="794F5932" w:rsidR="0039555A" w:rsidRPr="00325C48" w:rsidRDefault="0039555A" w:rsidP="00193AD9">
            <w:pPr>
              <w:jc w:val="center"/>
              <w:rPr>
                <w:rFonts w:cs="Arial"/>
                <w:bCs/>
                <w:sz w:val="20"/>
                <w:lang w:val="ro-RO"/>
              </w:rPr>
            </w:pPr>
            <w:r w:rsidRPr="00325C48">
              <w:rPr>
                <w:rFonts w:cs="Arial"/>
                <w:bCs/>
                <w:sz w:val="20"/>
                <w:lang w:val="ro-RO"/>
              </w:rPr>
              <w:t>11,2</w:t>
            </w:r>
          </w:p>
        </w:tc>
        <w:tc>
          <w:tcPr>
            <w:tcW w:w="0" w:type="auto"/>
            <w:vAlign w:val="center"/>
          </w:tcPr>
          <w:p w14:paraId="1F486C7A" w14:textId="77777777" w:rsidR="0039555A" w:rsidRPr="00325C48" w:rsidRDefault="0039555A" w:rsidP="00193AD9">
            <w:pPr>
              <w:jc w:val="center"/>
              <w:rPr>
                <w:rFonts w:cs="Arial"/>
                <w:bCs/>
                <w:sz w:val="20"/>
                <w:lang w:val="ro-RO"/>
              </w:rPr>
            </w:pPr>
            <w:r w:rsidRPr="00325C48">
              <w:rPr>
                <w:rFonts w:cs="Arial"/>
                <w:bCs/>
                <w:sz w:val="20"/>
                <w:lang w:val="ro-RO"/>
              </w:rPr>
              <w:t>4,23</w:t>
            </w:r>
          </w:p>
        </w:tc>
        <w:tc>
          <w:tcPr>
            <w:tcW w:w="0" w:type="auto"/>
            <w:vAlign w:val="center"/>
          </w:tcPr>
          <w:p w14:paraId="38763F11" w14:textId="741DBED5" w:rsidR="0039555A" w:rsidRPr="00325C48" w:rsidRDefault="0039555A" w:rsidP="00193AD9">
            <w:pPr>
              <w:jc w:val="center"/>
              <w:rPr>
                <w:rFonts w:cs="Arial"/>
                <w:bCs/>
                <w:sz w:val="20"/>
                <w:lang w:val="ro-RO"/>
              </w:rPr>
            </w:pPr>
            <w:r w:rsidRPr="00325C48">
              <w:rPr>
                <w:rFonts w:cs="Arial"/>
                <w:bCs/>
                <w:sz w:val="20"/>
                <w:lang w:val="ro-RO"/>
              </w:rPr>
              <w:t>11,2</w:t>
            </w:r>
          </w:p>
        </w:tc>
        <w:tc>
          <w:tcPr>
            <w:tcW w:w="0" w:type="auto"/>
            <w:vAlign w:val="center"/>
          </w:tcPr>
          <w:p w14:paraId="2B5E323D" w14:textId="342EF255" w:rsidR="0039555A" w:rsidRPr="00325C48" w:rsidRDefault="0039555A" w:rsidP="00193AD9">
            <w:pPr>
              <w:jc w:val="center"/>
              <w:rPr>
                <w:rFonts w:cs="Arial"/>
                <w:bCs/>
                <w:sz w:val="20"/>
                <w:lang w:val="ro-RO"/>
              </w:rPr>
            </w:pPr>
            <w:r w:rsidRPr="00325C48">
              <w:rPr>
                <w:rFonts w:cs="Arial"/>
                <w:bCs/>
                <w:sz w:val="20"/>
                <w:lang w:val="ro-RO"/>
              </w:rPr>
              <w:t>11,2</w:t>
            </w:r>
          </w:p>
        </w:tc>
      </w:tr>
      <w:tr w:rsidR="0039555A" w:rsidRPr="00325C48" w14:paraId="04970E30" w14:textId="77777777" w:rsidTr="00BF1EB1">
        <w:trPr>
          <w:jc w:val="center"/>
        </w:trPr>
        <w:tc>
          <w:tcPr>
            <w:tcW w:w="1134" w:type="dxa"/>
            <w:tcBorders>
              <w:left w:val="single" w:sz="4" w:space="0" w:color="auto"/>
            </w:tcBorders>
            <w:vAlign w:val="center"/>
          </w:tcPr>
          <w:p w14:paraId="19221641" w14:textId="77777777" w:rsidR="0039555A" w:rsidRPr="00325C48" w:rsidRDefault="0039555A" w:rsidP="00193AD9">
            <w:pPr>
              <w:jc w:val="center"/>
              <w:rPr>
                <w:rFonts w:cs="Arial"/>
                <w:bCs/>
                <w:sz w:val="20"/>
                <w:lang w:val="ro-RO"/>
              </w:rPr>
            </w:pPr>
            <w:r w:rsidRPr="00325C48">
              <w:rPr>
                <w:rFonts w:cs="Arial"/>
                <w:bCs/>
                <w:sz w:val="20"/>
                <w:lang w:val="ro-RO"/>
              </w:rPr>
              <w:t>99</w:t>
            </w:r>
          </w:p>
        </w:tc>
        <w:tc>
          <w:tcPr>
            <w:tcW w:w="0" w:type="auto"/>
            <w:vAlign w:val="center"/>
          </w:tcPr>
          <w:p w14:paraId="4BBC8B09" w14:textId="08137196" w:rsidR="0039555A" w:rsidRPr="00325C48" w:rsidRDefault="0039555A" w:rsidP="00193AD9">
            <w:pPr>
              <w:jc w:val="center"/>
              <w:rPr>
                <w:rFonts w:cs="Arial"/>
                <w:bCs/>
                <w:sz w:val="20"/>
                <w:lang w:val="ro-RO"/>
              </w:rPr>
            </w:pPr>
            <w:r w:rsidRPr="00325C48">
              <w:rPr>
                <w:rFonts w:cs="Arial"/>
                <w:bCs/>
                <w:sz w:val="20"/>
                <w:lang w:val="ro-RO"/>
              </w:rPr>
              <w:t>11,2</w:t>
            </w:r>
          </w:p>
        </w:tc>
        <w:tc>
          <w:tcPr>
            <w:tcW w:w="0" w:type="auto"/>
            <w:vAlign w:val="center"/>
          </w:tcPr>
          <w:p w14:paraId="1B2EC6CB" w14:textId="77777777" w:rsidR="0039555A" w:rsidRPr="00325C48" w:rsidRDefault="0039555A" w:rsidP="00193AD9">
            <w:pPr>
              <w:jc w:val="center"/>
              <w:rPr>
                <w:rFonts w:cs="Arial"/>
                <w:bCs/>
                <w:sz w:val="20"/>
                <w:lang w:val="ro-RO"/>
              </w:rPr>
            </w:pPr>
            <w:r w:rsidRPr="00325C48">
              <w:rPr>
                <w:rFonts w:cs="Arial"/>
                <w:bCs/>
                <w:sz w:val="20"/>
                <w:lang w:val="ro-RO"/>
              </w:rPr>
              <w:t>4,04</w:t>
            </w:r>
          </w:p>
        </w:tc>
        <w:tc>
          <w:tcPr>
            <w:tcW w:w="0" w:type="auto"/>
            <w:vAlign w:val="center"/>
          </w:tcPr>
          <w:p w14:paraId="6C8D0A26" w14:textId="6CF93EA3" w:rsidR="0039555A" w:rsidRPr="00325C48" w:rsidRDefault="0039555A" w:rsidP="00193AD9">
            <w:pPr>
              <w:jc w:val="center"/>
              <w:rPr>
                <w:rFonts w:cs="Arial"/>
                <w:bCs/>
                <w:sz w:val="20"/>
                <w:lang w:val="ro-RO"/>
              </w:rPr>
            </w:pPr>
            <w:r w:rsidRPr="00325C48">
              <w:rPr>
                <w:rFonts w:cs="Arial"/>
                <w:bCs/>
                <w:sz w:val="20"/>
                <w:lang w:val="ro-RO"/>
              </w:rPr>
              <w:t>11,</w:t>
            </w:r>
            <w:r w:rsidR="00846575" w:rsidRPr="00325C48">
              <w:rPr>
                <w:rFonts w:cs="Arial"/>
                <w:bCs/>
                <w:sz w:val="20"/>
                <w:lang w:val="ro-RO"/>
              </w:rPr>
              <w:t>2</w:t>
            </w:r>
          </w:p>
        </w:tc>
        <w:tc>
          <w:tcPr>
            <w:tcW w:w="0" w:type="auto"/>
            <w:vAlign w:val="center"/>
          </w:tcPr>
          <w:p w14:paraId="79CB3AAE" w14:textId="30E4E76E" w:rsidR="0039555A" w:rsidRPr="00325C48" w:rsidRDefault="0039555A" w:rsidP="00193AD9">
            <w:pPr>
              <w:jc w:val="center"/>
              <w:rPr>
                <w:rFonts w:cs="Arial"/>
                <w:bCs/>
                <w:sz w:val="20"/>
                <w:lang w:val="ro-RO"/>
              </w:rPr>
            </w:pPr>
            <w:r w:rsidRPr="00325C48">
              <w:rPr>
                <w:rFonts w:cs="Arial"/>
                <w:bCs/>
                <w:sz w:val="20"/>
                <w:lang w:val="ro-RO"/>
              </w:rPr>
              <w:t>11,</w:t>
            </w:r>
            <w:r w:rsidR="00846575" w:rsidRPr="00325C48">
              <w:rPr>
                <w:rFonts w:cs="Arial"/>
                <w:bCs/>
                <w:sz w:val="20"/>
                <w:lang w:val="ro-RO"/>
              </w:rPr>
              <w:t>2</w:t>
            </w:r>
          </w:p>
        </w:tc>
      </w:tr>
      <w:tr w:rsidR="0039555A" w:rsidRPr="00325C48" w14:paraId="0099CCAB" w14:textId="77777777" w:rsidTr="00BF1EB1">
        <w:trPr>
          <w:jc w:val="center"/>
        </w:trPr>
        <w:tc>
          <w:tcPr>
            <w:tcW w:w="1134" w:type="dxa"/>
            <w:tcBorders>
              <w:left w:val="single" w:sz="4" w:space="0" w:color="auto"/>
              <w:bottom w:val="single" w:sz="4" w:space="0" w:color="auto"/>
            </w:tcBorders>
            <w:vAlign w:val="center"/>
          </w:tcPr>
          <w:p w14:paraId="32080D59" w14:textId="77777777" w:rsidR="0039555A" w:rsidRPr="00325C48" w:rsidRDefault="0039555A" w:rsidP="00193AD9">
            <w:pPr>
              <w:jc w:val="center"/>
              <w:rPr>
                <w:rFonts w:cs="Arial"/>
                <w:bCs/>
                <w:sz w:val="20"/>
                <w:lang w:val="ro-RO"/>
              </w:rPr>
            </w:pPr>
            <w:r w:rsidRPr="00325C48">
              <w:rPr>
                <w:rFonts w:cs="Arial"/>
                <w:bCs/>
                <w:sz w:val="20"/>
                <w:lang w:val="ro-RO"/>
              </w:rPr>
              <w:t>99,9</w:t>
            </w:r>
          </w:p>
        </w:tc>
        <w:tc>
          <w:tcPr>
            <w:tcW w:w="0" w:type="auto"/>
            <w:tcBorders>
              <w:bottom w:val="single" w:sz="4" w:space="0" w:color="auto"/>
            </w:tcBorders>
            <w:vAlign w:val="center"/>
          </w:tcPr>
          <w:p w14:paraId="79F4D4DD" w14:textId="588F364F" w:rsidR="0039555A" w:rsidRPr="00325C48" w:rsidRDefault="0039555A" w:rsidP="00193AD9">
            <w:pPr>
              <w:jc w:val="center"/>
              <w:rPr>
                <w:rFonts w:cs="Arial"/>
                <w:bCs/>
                <w:sz w:val="20"/>
                <w:lang w:val="ro-RO"/>
              </w:rPr>
            </w:pPr>
            <w:r w:rsidRPr="00325C48">
              <w:rPr>
                <w:rFonts w:cs="Arial"/>
                <w:bCs/>
                <w:sz w:val="20"/>
                <w:lang w:val="ro-RO"/>
              </w:rPr>
              <w:t>11,2</w:t>
            </w:r>
          </w:p>
        </w:tc>
        <w:tc>
          <w:tcPr>
            <w:tcW w:w="0" w:type="auto"/>
            <w:tcBorders>
              <w:bottom w:val="single" w:sz="4" w:space="0" w:color="auto"/>
            </w:tcBorders>
            <w:vAlign w:val="center"/>
          </w:tcPr>
          <w:p w14:paraId="409711B4" w14:textId="77777777" w:rsidR="0039555A" w:rsidRPr="00325C48" w:rsidRDefault="0039555A" w:rsidP="00193AD9">
            <w:pPr>
              <w:jc w:val="center"/>
              <w:rPr>
                <w:rFonts w:cs="Arial"/>
                <w:bCs/>
                <w:sz w:val="20"/>
                <w:lang w:val="ro-RO"/>
              </w:rPr>
            </w:pPr>
            <w:r w:rsidRPr="00325C48">
              <w:rPr>
                <w:rFonts w:cs="Arial"/>
                <w:bCs/>
                <w:sz w:val="20"/>
                <w:lang w:val="ro-RO"/>
              </w:rPr>
              <w:t>4,04</w:t>
            </w:r>
          </w:p>
        </w:tc>
        <w:tc>
          <w:tcPr>
            <w:tcW w:w="0" w:type="auto"/>
            <w:tcBorders>
              <w:bottom w:val="single" w:sz="4" w:space="0" w:color="auto"/>
            </w:tcBorders>
            <w:vAlign w:val="center"/>
          </w:tcPr>
          <w:p w14:paraId="7E8F041F" w14:textId="09235C41" w:rsidR="0039555A" w:rsidRPr="00325C48" w:rsidRDefault="0039555A" w:rsidP="00193AD9">
            <w:pPr>
              <w:jc w:val="center"/>
              <w:rPr>
                <w:rFonts w:cs="Arial"/>
                <w:bCs/>
                <w:sz w:val="20"/>
                <w:lang w:val="ro-RO"/>
              </w:rPr>
            </w:pPr>
            <w:r w:rsidRPr="00325C48">
              <w:rPr>
                <w:rFonts w:cs="Arial"/>
                <w:bCs/>
                <w:sz w:val="20"/>
                <w:lang w:val="ro-RO"/>
              </w:rPr>
              <w:t>11,</w:t>
            </w:r>
            <w:r w:rsidR="00846575" w:rsidRPr="00325C48">
              <w:rPr>
                <w:rFonts w:cs="Arial"/>
                <w:bCs/>
                <w:sz w:val="20"/>
                <w:lang w:val="ro-RO"/>
              </w:rPr>
              <w:t>2</w:t>
            </w:r>
          </w:p>
        </w:tc>
        <w:tc>
          <w:tcPr>
            <w:tcW w:w="0" w:type="auto"/>
            <w:tcBorders>
              <w:bottom w:val="single" w:sz="4" w:space="0" w:color="auto"/>
            </w:tcBorders>
            <w:vAlign w:val="center"/>
          </w:tcPr>
          <w:p w14:paraId="4F9E2261" w14:textId="2C96DE24" w:rsidR="0039555A" w:rsidRPr="00325C48" w:rsidRDefault="0039555A" w:rsidP="00193AD9">
            <w:pPr>
              <w:jc w:val="center"/>
              <w:rPr>
                <w:rFonts w:cs="Arial"/>
                <w:bCs/>
                <w:sz w:val="20"/>
                <w:lang w:val="ro-RO"/>
              </w:rPr>
            </w:pPr>
            <w:r w:rsidRPr="00325C48">
              <w:rPr>
                <w:rFonts w:cs="Arial"/>
                <w:bCs/>
                <w:sz w:val="20"/>
                <w:lang w:val="ro-RO"/>
              </w:rPr>
              <w:t>11,</w:t>
            </w:r>
            <w:r w:rsidR="00846575" w:rsidRPr="00325C48">
              <w:rPr>
                <w:rFonts w:cs="Arial"/>
                <w:bCs/>
                <w:sz w:val="20"/>
                <w:lang w:val="ro-RO"/>
              </w:rPr>
              <w:t>2</w:t>
            </w:r>
          </w:p>
        </w:tc>
      </w:tr>
    </w:tbl>
    <w:p w14:paraId="30ADD450" w14:textId="77777777" w:rsidR="001F728B" w:rsidRPr="00325C48" w:rsidRDefault="001F728B" w:rsidP="00BF1EB1">
      <w:pPr>
        <w:spacing w:before="60"/>
        <w:ind w:left="709"/>
        <w:jc w:val="both"/>
        <w:rPr>
          <w:rFonts w:cs="Arial"/>
          <w:bCs/>
          <w:i/>
          <w:iCs/>
          <w:sz w:val="20"/>
          <w:lang w:val="ro-RO"/>
        </w:rPr>
      </w:pPr>
      <w:r w:rsidRPr="00325C48">
        <w:rPr>
          <w:rFonts w:cs="Arial"/>
          <w:bCs/>
          <w:i/>
          <w:iCs/>
          <w:sz w:val="20"/>
          <w:lang w:val="ro-RO"/>
        </w:rPr>
        <w:t>Cal - calculat (valoare rezultată din calcul statistic);</w:t>
      </w:r>
    </w:p>
    <w:p w14:paraId="17B6C5B3" w14:textId="77777777" w:rsidR="001F728B" w:rsidRPr="00325C48" w:rsidRDefault="001F728B" w:rsidP="00BF1EB1">
      <w:pPr>
        <w:ind w:left="709"/>
        <w:jc w:val="both"/>
        <w:rPr>
          <w:rFonts w:cs="Arial"/>
          <w:bCs/>
          <w:i/>
          <w:iCs/>
          <w:sz w:val="20"/>
          <w:lang w:val="ro-RO"/>
        </w:rPr>
      </w:pPr>
      <w:r w:rsidRPr="00325C48">
        <w:rPr>
          <w:rFonts w:cs="Arial"/>
          <w:bCs/>
          <w:i/>
          <w:iCs/>
          <w:sz w:val="20"/>
          <w:lang w:val="ro-RO"/>
        </w:rPr>
        <w:t>Adm - admis (valoare rezultată ca urmare a admiterii unui anumit raport Cs/Cv);</w:t>
      </w:r>
    </w:p>
    <w:p w14:paraId="59CB2630" w14:textId="77777777" w:rsidR="001F728B" w:rsidRPr="00325C48" w:rsidRDefault="001F728B" w:rsidP="00BF1EB1">
      <w:pPr>
        <w:ind w:left="709"/>
        <w:jc w:val="both"/>
        <w:rPr>
          <w:rFonts w:cs="Arial"/>
          <w:bCs/>
          <w:i/>
          <w:iCs/>
          <w:sz w:val="20"/>
          <w:lang w:val="ro-RO"/>
        </w:rPr>
      </w:pPr>
      <w:r w:rsidRPr="00325C48">
        <w:rPr>
          <w:rFonts w:cs="Arial"/>
          <w:bCs/>
          <w:i/>
          <w:iCs/>
          <w:sz w:val="20"/>
          <w:lang w:val="ro-RO"/>
        </w:rPr>
        <w:t>Cor - corectat (valoare care ține seama de eroarea care se face la determinarea directă a parametrilor Cs și Cv datorită volumului relativ redus al șirului de debite maxime).</w:t>
      </w:r>
    </w:p>
    <w:p w14:paraId="274D5F0A" w14:textId="77777777" w:rsidR="0039555A" w:rsidRPr="00325C48" w:rsidRDefault="0039555A" w:rsidP="00223F56">
      <w:pPr>
        <w:ind w:left="709" w:firstLine="851"/>
        <w:jc w:val="both"/>
        <w:rPr>
          <w:rFonts w:cs="Arial"/>
          <w:b/>
          <w:szCs w:val="22"/>
          <w:lang w:val="ro-RO"/>
        </w:rPr>
      </w:pPr>
    </w:p>
    <w:p w14:paraId="5E43CED6" w14:textId="03C81B86" w:rsidR="0039555A" w:rsidRPr="00325C48" w:rsidRDefault="0039555A" w:rsidP="0039555A">
      <w:pPr>
        <w:spacing w:line="276" w:lineRule="auto"/>
        <w:ind w:firstLine="851"/>
        <w:jc w:val="both"/>
        <w:rPr>
          <w:rFonts w:cs="Arial"/>
          <w:bCs/>
          <w:szCs w:val="22"/>
          <w:lang w:val="ro-RO"/>
        </w:rPr>
      </w:pPr>
      <w:r w:rsidRPr="00325C48">
        <w:rPr>
          <w:rFonts w:cs="Arial"/>
          <w:bCs/>
          <w:szCs w:val="22"/>
          <w:lang w:val="ro-RO"/>
        </w:rPr>
        <w:t>Valorile debitelor maxime cu probabilitatea de depășire de 1% (</w:t>
      </w:r>
      <m:oMath>
        <m:r>
          <w:rPr>
            <w:rFonts w:ascii="Cambria Math" w:hAnsi="Cambria Math" w:cs="Arial"/>
            <w:szCs w:val="22"/>
            <w:lang w:val="ro-RO"/>
          </w:rPr>
          <m:t>Q1%</m:t>
        </m:r>
      </m:oMath>
      <w:r w:rsidRPr="00325C48">
        <w:rPr>
          <w:rFonts w:cs="Arial"/>
          <w:bCs/>
          <w:szCs w:val="22"/>
          <w:lang w:val="ro-RO"/>
        </w:rPr>
        <w:t>) obținute prin calcul statistic la stațiile hidrometrice valorificate din zona de studiu sunt validate cu ajutorul relației de sinteză zonală realizată între scurgerea specifică (</w:t>
      </w: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max1%</m:t>
            </m:r>
          </m:sub>
        </m:sSub>
      </m:oMath>
      <w:r w:rsidRPr="00325C48">
        <w:rPr>
          <w:rFonts w:cs="Arial"/>
          <w:bCs/>
          <w:i/>
          <w:szCs w:val="22"/>
          <w:lang w:val="ro-RO"/>
        </w:rPr>
        <w:t>)</w:t>
      </w:r>
      <w:r w:rsidRPr="00325C48">
        <w:rPr>
          <w:rFonts w:cs="Arial"/>
          <w:bCs/>
          <w:szCs w:val="22"/>
          <w:lang w:val="ro-RO"/>
        </w:rPr>
        <w:t xml:space="preserve"> și suprafața bazinală (</w:t>
      </w:r>
      <m:oMath>
        <m:sSup>
          <m:sSupPr>
            <m:ctrlPr>
              <w:rPr>
                <w:rFonts w:ascii="Cambria Math" w:hAnsi="Cambria Math" w:cs="Arial"/>
                <w:bCs/>
                <w:i/>
                <w:szCs w:val="22"/>
                <w:lang w:val="ro-RO"/>
              </w:rPr>
            </m:ctrlPr>
          </m:sSupPr>
          <m:e>
            <m:r>
              <w:rPr>
                <w:rFonts w:ascii="Cambria Math" w:hAnsi="Cambria Math" w:cs="Arial"/>
                <w:szCs w:val="22"/>
                <w:lang w:val="ro-RO"/>
              </w:rPr>
              <m:t>F-km</m:t>
            </m:r>
          </m:e>
          <m:sup>
            <m:r>
              <w:rPr>
                <w:rFonts w:ascii="Cambria Math" w:hAnsi="Cambria Math" w:cs="Arial"/>
                <w:szCs w:val="22"/>
                <w:lang w:val="ro-RO"/>
              </w:rPr>
              <m:t>2</m:t>
            </m:r>
          </m:sup>
        </m:sSup>
      </m:oMath>
      <w:r w:rsidRPr="00325C48">
        <w:rPr>
          <w:rFonts w:cs="Arial"/>
          <w:bCs/>
          <w:szCs w:val="22"/>
          <w:lang w:val="ro-RO"/>
        </w:rPr>
        <w:t>) (relația de sinteză fiind cea mai concludentă pentru studiul variației spațiale a debitelor maxime).</w:t>
      </w:r>
    </w:p>
    <w:p w14:paraId="04CE9067" w14:textId="77777777" w:rsidR="00236EE2" w:rsidRPr="00325C48" w:rsidRDefault="00236EE2" w:rsidP="0039555A">
      <w:pPr>
        <w:spacing w:line="276" w:lineRule="auto"/>
        <w:ind w:firstLine="851"/>
        <w:jc w:val="both"/>
        <w:rPr>
          <w:rFonts w:cs="Arial"/>
          <w:bCs/>
          <w:szCs w:val="22"/>
          <w:lang w:val="ro-RO"/>
        </w:rPr>
      </w:pPr>
    </w:p>
    <w:p w14:paraId="776CE1E5" w14:textId="77777777" w:rsidR="00F84700" w:rsidRPr="00325C48" w:rsidRDefault="00F84700" w:rsidP="0039555A">
      <w:pPr>
        <w:spacing w:line="276" w:lineRule="auto"/>
        <w:ind w:firstLine="851"/>
        <w:jc w:val="both"/>
        <w:rPr>
          <w:rFonts w:cs="Arial"/>
          <w:bCs/>
          <w:szCs w:val="22"/>
          <w:lang w:val="ro-RO"/>
        </w:rPr>
      </w:pPr>
    </w:p>
    <w:p w14:paraId="15629972" w14:textId="130AA014" w:rsidR="00236EE2" w:rsidRPr="00325C48" w:rsidRDefault="00014754" w:rsidP="00BF1EB1">
      <w:pPr>
        <w:pStyle w:val="Heading3"/>
        <w:numPr>
          <w:ilvl w:val="0"/>
          <w:numId w:val="33"/>
        </w:numPr>
        <w:spacing w:before="0" w:line="276" w:lineRule="auto"/>
        <w:ind w:left="1060" w:hanging="340"/>
        <w:jc w:val="both"/>
        <w:rPr>
          <w:rFonts w:eastAsiaTheme="minorHAnsi" w:cs="Arial"/>
          <w:b/>
          <w:color w:val="auto"/>
          <w:sz w:val="22"/>
          <w:szCs w:val="22"/>
          <w:lang w:val="ro-RO"/>
        </w:rPr>
      </w:pPr>
      <w:bookmarkStart w:id="3" w:name="_Toc230950280"/>
      <w:r w:rsidRPr="00325C48">
        <w:rPr>
          <w:rFonts w:eastAsiaTheme="minorHAnsi" w:cs="Arial"/>
          <w:b/>
          <w:color w:val="auto"/>
          <w:sz w:val="22"/>
          <w:szCs w:val="22"/>
          <w:lang w:val="ro-RO"/>
        </w:rPr>
        <w:t>Studiu de caz privind aplicarea formulei reducționale</w:t>
      </w:r>
      <w:bookmarkEnd w:id="3"/>
    </w:p>
    <w:p w14:paraId="75157F55" w14:textId="7753CEAB" w:rsidR="0039555A" w:rsidRPr="00325C48" w:rsidRDefault="00523D28" w:rsidP="0039555A">
      <w:pPr>
        <w:spacing w:line="276" w:lineRule="auto"/>
        <w:ind w:firstLine="708"/>
        <w:jc w:val="both"/>
        <w:rPr>
          <w:rFonts w:cs="Arial"/>
          <w:bCs/>
          <w:szCs w:val="22"/>
          <w:lang w:val="ro-RO"/>
        </w:rPr>
      </w:pPr>
      <w:r w:rsidRPr="00325C48">
        <w:rPr>
          <w:rFonts w:cs="Arial"/>
          <w:bCs/>
          <w:szCs w:val="22"/>
          <w:lang w:val="ro-RO"/>
        </w:rPr>
        <w:t>A fost ales</w:t>
      </w:r>
      <w:r w:rsidR="0039555A" w:rsidRPr="00325C48">
        <w:rPr>
          <w:rFonts w:cs="Arial"/>
          <w:bCs/>
          <w:szCs w:val="22"/>
          <w:lang w:val="ro-RO"/>
        </w:rPr>
        <w:t xml:space="preserve"> râul Teșnița, în secțiunea de calcul având coordonatele Stereo 70:  X=513127 și Y= 649854 (</w:t>
      </w:r>
      <w:r w:rsidR="0039555A" w:rsidRPr="00325C48">
        <w:rPr>
          <w:rFonts w:cs="Arial"/>
          <w:bCs/>
          <w:i/>
          <w:iCs/>
          <w:szCs w:val="22"/>
          <w:lang w:val="ro-RO"/>
        </w:rPr>
        <w:t xml:space="preserve">figura </w:t>
      </w:r>
      <w:r w:rsidR="00014754" w:rsidRPr="00325C48">
        <w:rPr>
          <w:rFonts w:cs="Arial"/>
          <w:bCs/>
          <w:i/>
          <w:iCs/>
          <w:szCs w:val="22"/>
          <w:lang w:val="ro-RO"/>
        </w:rPr>
        <w:t>3</w:t>
      </w:r>
      <w:r w:rsidR="0039555A" w:rsidRPr="00325C48">
        <w:rPr>
          <w:rFonts w:cs="Arial"/>
          <w:bCs/>
          <w:i/>
          <w:iCs/>
          <w:szCs w:val="22"/>
          <w:lang w:val="ro-RO"/>
        </w:rPr>
        <w:t>.1</w:t>
      </w:r>
      <w:r w:rsidR="0039555A" w:rsidRPr="00325C48">
        <w:rPr>
          <w:rFonts w:cs="Arial"/>
          <w:bCs/>
          <w:szCs w:val="22"/>
          <w:lang w:val="ro-RO"/>
        </w:rPr>
        <w:t>.) din bazinul hidrografic al râului Siret</w:t>
      </w:r>
      <w:r w:rsidRPr="00325C48">
        <w:rPr>
          <w:rFonts w:cs="Arial"/>
          <w:bCs/>
          <w:szCs w:val="22"/>
          <w:lang w:val="ro-RO"/>
        </w:rPr>
        <w:t xml:space="preserve">. În prima etapă au fost determinate </w:t>
      </w:r>
      <w:r w:rsidR="0039555A" w:rsidRPr="00325C48">
        <w:rPr>
          <w:rFonts w:cs="Arial"/>
          <w:bCs/>
          <w:szCs w:val="22"/>
          <w:lang w:val="ro-RO"/>
        </w:rPr>
        <w:t>elemente</w:t>
      </w:r>
      <w:r w:rsidRPr="00325C48">
        <w:rPr>
          <w:rFonts w:cs="Arial"/>
          <w:bCs/>
          <w:szCs w:val="22"/>
          <w:lang w:val="ro-RO"/>
        </w:rPr>
        <w:t>le</w:t>
      </w:r>
      <w:r w:rsidR="0039555A" w:rsidRPr="00325C48">
        <w:rPr>
          <w:rFonts w:cs="Arial"/>
          <w:bCs/>
          <w:szCs w:val="22"/>
          <w:lang w:val="ro-RO"/>
        </w:rPr>
        <w:t xml:space="preserve"> morfometrice: suprafaţa bazinului de recepţie </w:t>
      </w:r>
      <w:r w:rsidR="00AA2AAC" w:rsidRPr="00325C48">
        <w:rPr>
          <w:rFonts w:cs="Arial"/>
          <w:i/>
          <w:szCs w:val="22"/>
          <w:lang w:val="ro-RO"/>
        </w:rPr>
        <w:br/>
      </w:r>
      <m:oMath>
        <m:sSup>
          <m:sSupPr>
            <m:ctrlPr>
              <w:rPr>
                <w:rFonts w:ascii="Cambria Math" w:hAnsi="Cambria Math" w:cs="Arial"/>
                <w:bCs/>
                <w:i/>
                <w:szCs w:val="22"/>
                <w:lang w:val="ro-RO"/>
              </w:rPr>
            </m:ctrlPr>
          </m:sSupPr>
          <m:e>
            <m:r>
              <w:rPr>
                <w:rFonts w:ascii="Cambria Math" w:hAnsi="Cambria Math" w:cs="Arial"/>
                <w:szCs w:val="22"/>
                <w:lang w:val="ro-RO"/>
              </w:rPr>
              <m:t>F-km</m:t>
            </m:r>
          </m:e>
          <m:sup>
            <m:r>
              <w:rPr>
                <w:rFonts w:ascii="Cambria Math" w:hAnsi="Cambria Math" w:cs="Arial"/>
                <w:szCs w:val="22"/>
                <w:lang w:val="ro-RO"/>
              </w:rPr>
              <m:t>2</m:t>
            </m:r>
          </m:sup>
        </m:sSup>
      </m:oMath>
      <w:r w:rsidR="0039555A" w:rsidRPr="00325C48">
        <w:rPr>
          <w:rFonts w:cs="Arial"/>
          <w:bCs/>
          <w:szCs w:val="22"/>
          <w:lang w:val="ro-RO"/>
        </w:rPr>
        <w:t xml:space="preserve">, altitudinea medie, maximă și minimă a acestuia </w:t>
      </w:r>
      <m:oMath>
        <m:r>
          <w:rPr>
            <w:rFonts w:ascii="Cambria Math" w:hAnsi="Cambria Math" w:cs="Arial"/>
            <w:szCs w:val="22"/>
            <w:lang w:val="ro-RO"/>
          </w:rPr>
          <m:t>H (m)</m:t>
        </m:r>
      </m:oMath>
      <w:r w:rsidR="0039555A" w:rsidRPr="00325C48">
        <w:rPr>
          <w:rFonts w:cs="Arial"/>
          <w:bCs/>
          <w:szCs w:val="22"/>
          <w:lang w:val="ro-RO"/>
        </w:rPr>
        <w:t xml:space="preserve">, panta medie bazinală </w:t>
      </w:r>
      <w:r w:rsidR="00AA2AAC" w:rsidRPr="00325C48">
        <w:rPr>
          <w:rFonts w:cs="Arial"/>
          <w:bCs/>
          <w:szCs w:val="22"/>
          <w:lang w:val="ro-RO"/>
        </w:rPr>
        <w:t xml:space="preserve"> </w:t>
      </w:r>
      <w:r w:rsidR="00AA2AAC" w:rsidRPr="00325C48">
        <w:rPr>
          <w:rFonts w:cs="Arial"/>
          <w:bCs/>
          <w:i/>
          <w:szCs w:val="22"/>
          <w:lang w:val="ro-RO"/>
        </w:rPr>
        <w:br/>
      </w:r>
      <m:oMath>
        <m:sSub>
          <m:sSubPr>
            <m:ctrlPr>
              <w:rPr>
                <w:rFonts w:ascii="Cambria Math" w:hAnsi="Cambria Math" w:cs="Arial"/>
                <w:bCs/>
                <w:i/>
                <w:szCs w:val="22"/>
                <w:lang w:val="ro-RO"/>
              </w:rPr>
            </m:ctrlPr>
          </m:sSubPr>
          <m:e>
            <m:r>
              <w:rPr>
                <w:rFonts w:ascii="Cambria Math" w:hAnsi="Cambria Math" w:cs="Arial"/>
                <w:szCs w:val="22"/>
                <w:lang w:val="ro-RO"/>
              </w:rPr>
              <m:t>Ib</m:t>
            </m:r>
          </m:e>
          <m:sub>
            <m:r>
              <w:rPr>
                <w:rFonts w:ascii="Cambria Math" w:hAnsi="Cambria Math" w:cs="Arial"/>
                <w:szCs w:val="22"/>
                <w:lang w:val="ro-RO"/>
              </w:rPr>
              <m:t xml:space="preserve">med </m:t>
            </m:r>
          </m:sub>
        </m:sSub>
        <m:r>
          <w:rPr>
            <w:rFonts w:ascii="Cambria Math" w:hAnsi="Cambria Math" w:cs="Arial"/>
            <w:szCs w:val="22"/>
            <w:lang w:val="ro-RO"/>
          </w:rPr>
          <m:t>(%)</m:t>
        </m:r>
      </m:oMath>
      <w:r w:rsidR="0039555A" w:rsidRPr="00325C48">
        <w:rPr>
          <w:rFonts w:cs="Arial"/>
          <w:bCs/>
          <w:szCs w:val="22"/>
          <w:lang w:val="ro-RO"/>
        </w:rPr>
        <w:t xml:space="preserve">, precum și elementele referitoare la coeficientul de împădurire al bazinului </w:t>
      </w:r>
      <m:oMath>
        <m:sSub>
          <m:sSubPr>
            <m:ctrlPr>
              <w:rPr>
                <w:rFonts w:ascii="Cambria Math" w:hAnsi="Cambria Math" w:cs="Arial"/>
                <w:bCs/>
                <w:i/>
                <w:szCs w:val="22"/>
                <w:lang w:val="ro-RO"/>
              </w:rPr>
            </m:ctrlPr>
          </m:sSubPr>
          <m:e>
            <m:r>
              <w:rPr>
                <w:rFonts w:ascii="Cambria Math" w:hAnsi="Cambria Math" w:cs="Arial"/>
                <w:szCs w:val="22"/>
                <w:lang w:val="ro-RO"/>
              </w:rPr>
              <m:t>C</m:t>
            </m:r>
          </m:e>
          <m:sub>
            <m:r>
              <w:rPr>
                <w:rFonts w:ascii="Cambria Math" w:hAnsi="Cambria Math" w:cs="Arial"/>
                <w:szCs w:val="22"/>
                <w:lang w:val="ro-RO"/>
              </w:rPr>
              <m:t>p</m:t>
            </m:r>
          </m:sub>
        </m:sSub>
        <m:r>
          <w:rPr>
            <w:rFonts w:ascii="Cambria Math" w:hAnsi="Cambria Math" w:cs="Arial"/>
            <w:szCs w:val="22"/>
            <w:lang w:val="ro-RO"/>
          </w:rPr>
          <m:t xml:space="preserve"> (%)</m:t>
        </m:r>
      </m:oMath>
      <w:r w:rsidR="0039555A" w:rsidRPr="00325C48">
        <w:rPr>
          <w:rFonts w:cs="Arial"/>
          <w:bCs/>
          <w:szCs w:val="22"/>
          <w:lang w:val="ro-RO"/>
        </w:rPr>
        <w:t xml:space="preserve">, textura solului și modul de utilizare al terenului. </w:t>
      </w:r>
    </w:p>
    <w:p w14:paraId="5C42B50A" w14:textId="284E4D02" w:rsidR="00375A25" w:rsidRPr="00325C48" w:rsidRDefault="00375A25" w:rsidP="00375A25">
      <w:pPr>
        <w:spacing w:line="276" w:lineRule="auto"/>
        <w:ind w:firstLine="708"/>
        <w:jc w:val="both"/>
        <w:rPr>
          <w:rFonts w:cs="Arial"/>
          <w:bCs/>
          <w:szCs w:val="22"/>
          <w:lang w:val="ro-RO"/>
        </w:rPr>
      </w:pPr>
      <w:r w:rsidRPr="00325C48">
        <w:rPr>
          <w:rFonts w:cs="Arial"/>
          <w:bCs/>
          <w:szCs w:val="22"/>
          <w:lang w:val="ro-RO"/>
        </w:rPr>
        <w:t>Determinarea elementelor morfometrice s-a realizat</w:t>
      </w:r>
      <w:r w:rsidR="00223F56" w:rsidRPr="00325C48">
        <w:rPr>
          <w:rFonts w:cs="Arial"/>
          <w:bCs/>
          <w:szCs w:val="22"/>
          <w:lang w:val="ro-RO"/>
        </w:rPr>
        <w:t xml:space="preserve"> </w:t>
      </w:r>
      <w:r w:rsidRPr="00325C48">
        <w:rPr>
          <w:rFonts w:cs="Arial"/>
          <w:bCs/>
          <w:szCs w:val="22"/>
          <w:lang w:val="ro-RO"/>
        </w:rPr>
        <w:t xml:space="preserve">pe baza hărţilor topografice în format G.I.S., iar parametrii care intră în formula de calcul au fost extrași din </w:t>
      </w:r>
      <w:r w:rsidRPr="00325C48">
        <w:rPr>
          <w:rFonts w:cs="Arial"/>
          <w:bCs/>
          <w:i/>
          <w:iCs/>
          <w:szCs w:val="22"/>
          <w:lang w:val="ro-RO"/>
        </w:rPr>
        <w:t>anexele 2 – 4</w:t>
      </w:r>
      <w:r w:rsidRPr="00325C48">
        <w:rPr>
          <w:rFonts w:cs="Arial"/>
          <w:bCs/>
          <w:szCs w:val="22"/>
          <w:lang w:val="ro-RO"/>
        </w:rPr>
        <w:t>, din metodologie.</w:t>
      </w:r>
    </w:p>
    <w:p w14:paraId="6A65BE4E" w14:textId="77777777" w:rsidR="00375A25" w:rsidRPr="00325C48" w:rsidRDefault="00375A25" w:rsidP="0039555A">
      <w:pPr>
        <w:spacing w:line="276" w:lineRule="auto"/>
        <w:ind w:firstLine="708"/>
        <w:jc w:val="both"/>
        <w:rPr>
          <w:rFonts w:cs="Arial"/>
          <w:bCs/>
          <w:szCs w:val="22"/>
          <w:lang w:val="ro-RO"/>
        </w:rPr>
      </w:pPr>
    </w:p>
    <w:p w14:paraId="4EEE077C" w14:textId="63051ED7" w:rsidR="0039555A" w:rsidRPr="00325C48" w:rsidRDefault="0039555A" w:rsidP="0039555A">
      <w:pPr>
        <w:spacing w:line="276" w:lineRule="auto"/>
        <w:ind w:firstLine="708"/>
        <w:jc w:val="center"/>
        <w:rPr>
          <w:rFonts w:cs="Arial"/>
          <w:b/>
          <w:szCs w:val="22"/>
          <w:lang w:val="ro-RO"/>
        </w:rPr>
      </w:pPr>
      <w:r w:rsidRPr="00325C48">
        <w:rPr>
          <w:b/>
          <w:noProof/>
          <w:szCs w:val="22"/>
          <w:lang w:val="ro-RO"/>
        </w:rPr>
        <w:lastRenderedPageBreak/>
        <w:drawing>
          <wp:inline distT="0" distB="0" distL="0" distR="0" wp14:anchorId="154A7796" wp14:editId="3576FA17">
            <wp:extent cx="4522470" cy="3295650"/>
            <wp:effectExtent l="0" t="0" r="0" b="0"/>
            <wp:docPr id="311781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781154" name=""/>
                    <pic:cNvPicPr/>
                  </pic:nvPicPr>
                  <pic:blipFill>
                    <a:blip r:embed="rId9"/>
                    <a:stretch>
                      <a:fillRect/>
                    </a:stretch>
                  </pic:blipFill>
                  <pic:spPr>
                    <a:xfrm>
                      <a:off x="0" y="0"/>
                      <a:ext cx="4561242" cy="3323904"/>
                    </a:xfrm>
                    <a:prstGeom prst="rect">
                      <a:avLst/>
                    </a:prstGeom>
                  </pic:spPr>
                </pic:pic>
              </a:graphicData>
            </a:graphic>
          </wp:inline>
        </w:drawing>
      </w:r>
    </w:p>
    <w:p w14:paraId="1CA1FEE9" w14:textId="2D894A72" w:rsidR="0039555A" w:rsidRPr="00325C48" w:rsidRDefault="0039555A" w:rsidP="0039555A">
      <w:pPr>
        <w:spacing w:line="276" w:lineRule="auto"/>
        <w:jc w:val="center"/>
        <w:rPr>
          <w:rFonts w:cs="Arial"/>
          <w:bCs/>
          <w:i/>
          <w:iCs/>
          <w:sz w:val="20"/>
          <w:lang w:val="ro-RO"/>
        </w:rPr>
      </w:pPr>
      <w:r w:rsidRPr="00325C48">
        <w:rPr>
          <w:rFonts w:cs="Arial"/>
          <w:bCs/>
          <w:i/>
          <w:iCs/>
          <w:sz w:val="20"/>
          <w:lang w:val="ro-RO"/>
        </w:rPr>
        <w:t xml:space="preserve">Figura </w:t>
      </w:r>
      <w:r w:rsidR="00014754" w:rsidRPr="00325C48">
        <w:rPr>
          <w:rFonts w:cs="Arial"/>
          <w:bCs/>
          <w:i/>
          <w:iCs/>
          <w:sz w:val="20"/>
          <w:lang w:val="ro-RO"/>
        </w:rPr>
        <w:t>3</w:t>
      </w:r>
      <w:r w:rsidRPr="00325C48">
        <w:rPr>
          <w:rFonts w:cs="Arial"/>
          <w:bCs/>
          <w:i/>
          <w:iCs/>
          <w:sz w:val="20"/>
          <w:lang w:val="ro-RO"/>
        </w:rPr>
        <w:t>.1. Bazinul hidrografic aferent secțiunii de calcul de pe râul Teșnița</w:t>
      </w:r>
    </w:p>
    <w:p w14:paraId="0DBCE27A" w14:textId="4B55924E" w:rsidR="0039555A" w:rsidRPr="00325C48" w:rsidRDefault="0039555A" w:rsidP="0039555A">
      <w:pPr>
        <w:spacing w:line="276" w:lineRule="auto"/>
        <w:ind w:firstLine="708"/>
        <w:jc w:val="both"/>
        <w:rPr>
          <w:rFonts w:cs="Arial"/>
          <w:b/>
          <w:szCs w:val="22"/>
          <w:lang w:val="ro-RO"/>
        </w:rPr>
      </w:pPr>
    </w:p>
    <w:p w14:paraId="67A2729E" w14:textId="3338101B" w:rsidR="0039555A" w:rsidRPr="00325C48" w:rsidRDefault="0039555A" w:rsidP="00477D90">
      <w:pPr>
        <w:spacing w:line="276" w:lineRule="auto"/>
        <w:ind w:firstLine="708"/>
        <w:jc w:val="both"/>
        <w:rPr>
          <w:rFonts w:cs="Arial"/>
          <w:bCs/>
          <w:szCs w:val="22"/>
          <w:lang w:val="ro-RO"/>
        </w:rPr>
      </w:pPr>
      <w:r w:rsidRPr="00325C48">
        <w:rPr>
          <w:rFonts w:cs="Arial"/>
          <w:bCs/>
          <w:szCs w:val="22"/>
          <w:lang w:val="ro-RO"/>
        </w:rPr>
        <w:t xml:space="preserve">Astfel, bazinul hidrografic aferent secțiunii de calcul se caracterizează prin următoarele elemente: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237"/>
      </w:tblGrid>
      <w:tr w:rsidR="0039555A" w:rsidRPr="00325C48" w14:paraId="6EB3EA84" w14:textId="6B5FD038" w:rsidTr="00193AD9">
        <w:tc>
          <w:tcPr>
            <w:tcW w:w="2689" w:type="dxa"/>
          </w:tcPr>
          <w:p w14:paraId="40E082E4" w14:textId="3533A8D0" w:rsidR="0039555A" w:rsidRPr="00325C48" w:rsidRDefault="0039555A" w:rsidP="00193AD9">
            <w:pPr>
              <w:spacing w:line="276" w:lineRule="auto"/>
              <w:jc w:val="both"/>
              <w:rPr>
                <w:rFonts w:cs="Arial"/>
                <w:bCs/>
                <w:szCs w:val="22"/>
                <w:lang w:val="ro-RO"/>
              </w:rPr>
            </w:pPr>
            <w:r w:rsidRPr="00325C48">
              <w:rPr>
                <w:rFonts w:cs="Arial"/>
                <w:bCs/>
                <w:szCs w:val="22"/>
                <w:lang w:val="ro-RO"/>
              </w:rPr>
              <w:t xml:space="preserve">Elemente morfometrice: </w:t>
            </w:r>
          </w:p>
        </w:tc>
        <w:tc>
          <w:tcPr>
            <w:tcW w:w="6237" w:type="dxa"/>
          </w:tcPr>
          <w:p w14:paraId="5974EEA1" w14:textId="77777777" w:rsidR="0040125B" w:rsidRPr="00325C48" w:rsidRDefault="0040125B" w:rsidP="00193AD9">
            <w:pPr>
              <w:spacing w:line="276" w:lineRule="auto"/>
              <w:jc w:val="both"/>
              <w:rPr>
                <w:rFonts w:cs="Arial"/>
                <w:bCs/>
                <w:szCs w:val="22"/>
                <w:lang w:val="ro-RO"/>
              </w:rPr>
            </w:pPr>
            <m:oMathPara>
              <m:oMathParaPr>
                <m:jc m:val="left"/>
              </m:oMathParaPr>
              <m:oMath>
                <m:r>
                  <w:rPr>
                    <w:rFonts w:ascii="Cambria Math" w:hAnsi="Cambria Math" w:cs="Arial"/>
                    <w:szCs w:val="22"/>
                    <w:lang w:val="ro-RO"/>
                  </w:rPr>
                  <m:t xml:space="preserve">F </m:t>
                </m:r>
                <m:d>
                  <m:dPr>
                    <m:ctrlPr>
                      <w:rPr>
                        <w:rFonts w:ascii="Cambria Math" w:hAnsi="Cambria Math" w:cs="Arial"/>
                        <w:bCs/>
                        <w:i/>
                        <w:szCs w:val="22"/>
                        <w:lang w:val="ro-RO"/>
                      </w:rPr>
                    </m:ctrlPr>
                  </m:dPr>
                  <m:e>
                    <m:sSup>
                      <m:sSupPr>
                        <m:ctrlPr>
                          <w:rPr>
                            <w:rFonts w:ascii="Cambria Math" w:hAnsi="Cambria Math" w:cs="Arial"/>
                            <w:bCs/>
                            <w:i/>
                            <w:szCs w:val="22"/>
                            <w:lang w:val="ro-RO"/>
                          </w:rPr>
                        </m:ctrlPr>
                      </m:sSupPr>
                      <m:e>
                        <m:r>
                          <w:rPr>
                            <w:rFonts w:ascii="Cambria Math" w:hAnsi="Cambria Math" w:cs="Arial"/>
                            <w:szCs w:val="22"/>
                            <w:lang w:val="ro-RO"/>
                          </w:rPr>
                          <m:t>km</m:t>
                        </m:r>
                      </m:e>
                      <m:sup>
                        <m:r>
                          <w:rPr>
                            <w:rFonts w:ascii="Cambria Math" w:hAnsi="Cambria Math" w:cs="Arial"/>
                            <w:szCs w:val="22"/>
                            <w:lang w:val="ro-RO"/>
                          </w:rPr>
                          <m:t>2</m:t>
                        </m:r>
                      </m:sup>
                    </m:sSup>
                  </m:e>
                </m:d>
                <m:r>
                  <w:rPr>
                    <w:rFonts w:ascii="Cambria Math" w:hAnsi="Cambria Math" w:cs="Arial"/>
                    <w:szCs w:val="22"/>
                    <w:lang w:val="ro-RO"/>
                  </w:rPr>
                  <m:t>=13,4</m:t>
                </m:r>
              </m:oMath>
            </m:oMathPara>
          </w:p>
          <w:p w14:paraId="01F5118A" w14:textId="6C5920A6" w:rsidR="0040125B" w:rsidRPr="00325C48" w:rsidRDefault="0040125B" w:rsidP="00193AD9">
            <w:pPr>
              <w:spacing w:line="276" w:lineRule="auto"/>
              <w:jc w:val="both"/>
              <w:rPr>
                <w:rFonts w:cs="Arial"/>
                <w:bCs/>
                <w:szCs w:val="22"/>
                <w:lang w:val="ro-RO"/>
              </w:rPr>
            </w:pPr>
            <m:oMathPara>
              <m:oMathParaPr>
                <m:jc m:val="left"/>
              </m:oMathParaPr>
              <m:oMath>
                <m:r>
                  <m:rPr>
                    <m:nor/>
                  </m:rPr>
                  <w:rPr>
                    <w:rFonts w:cs="Arial"/>
                    <w:bCs/>
                    <w:szCs w:val="22"/>
                    <w:lang w:val="ro-RO"/>
                  </w:rPr>
                  <m:t>Hmax (m) = 1019</m:t>
                </m:r>
              </m:oMath>
            </m:oMathPara>
          </w:p>
          <w:p w14:paraId="1FC84F8D" w14:textId="7944835A" w:rsidR="0040125B" w:rsidRPr="00325C48" w:rsidRDefault="0040125B" w:rsidP="0040125B">
            <w:pPr>
              <w:spacing w:line="276" w:lineRule="auto"/>
              <w:jc w:val="both"/>
              <w:rPr>
                <w:rFonts w:cs="Arial"/>
                <w:bCs/>
                <w:szCs w:val="22"/>
                <w:lang w:val="ro-RO"/>
              </w:rPr>
            </w:pPr>
            <m:oMathPara>
              <m:oMathParaPr>
                <m:jc m:val="left"/>
              </m:oMathParaPr>
              <m:oMath>
                <m:r>
                  <m:rPr>
                    <m:nor/>
                  </m:rPr>
                  <w:rPr>
                    <w:rFonts w:cs="Arial"/>
                    <w:bCs/>
                    <w:szCs w:val="22"/>
                    <w:lang w:val="ro-RO"/>
                  </w:rPr>
                  <m:t>Hmin (m) = 860</m:t>
                </m:r>
              </m:oMath>
            </m:oMathPara>
          </w:p>
          <w:p w14:paraId="54701C24" w14:textId="0C3D2F81" w:rsidR="0040125B" w:rsidRPr="00325C48" w:rsidRDefault="0040125B" w:rsidP="0040125B">
            <w:pPr>
              <w:spacing w:line="276" w:lineRule="auto"/>
              <w:jc w:val="both"/>
              <w:rPr>
                <w:rFonts w:cs="Arial"/>
                <w:bCs/>
                <w:szCs w:val="22"/>
                <w:lang w:val="ro-RO"/>
              </w:rPr>
            </w:pPr>
            <m:oMathPara>
              <m:oMathParaPr>
                <m:jc m:val="left"/>
              </m:oMathParaPr>
              <m:oMath>
                <m:r>
                  <m:rPr>
                    <m:nor/>
                  </m:rPr>
                  <w:rPr>
                    <w:rFonts w:cs="Arial"/>
                    <w:bCs/>
                    <w:szCs w:val="22"/>
                    <w:lang w:val="ro-RO"/>
                  </w:rPr>
                  <m:t>Hmed (m) = 920</m:t>
                </m:r>
              </m:oMath>
            </m:oMathPara>
          </w:p>
          <w:p w14:paraId="0D7EE33E" w14:textId="60DFF503" w:rsidR="0040125B" w:rsidRPr="00325C48" w:rsidRDefault="0040125B" w:rsidP="0040125B">
            <w:pPr>
              <w:spacing w:line="276" w:lineRule="auto"/>
              <w:jc w:val="both"/>
              <w:rPr>
                <w:rFonts w:cs="Arial"/>
                <w:bCs/>
                <w:szCs w:val="22"/>
                <w:lang w:val="ro-RO"/>
              </w:rPr>
            </w:pPr>
            <m:oMathPara>
              <m:oMathParaPr>
                <m:jc m:val="left"/>
              </m:oMathParaPr>
              <m:oMath>
                <m:r>
                  <m:rPr>
                    <m:nor/>
                  </m:rPr>
                  <w:rPr>
                    <w:rFonts w:cs="Arial"/>
                    <w:bCs/>
                    <w:szCs w:val="22"/>
                    <w:lang w:val="ro-RO"/>
                  </w:rPr>
                  <m:t>Ibmed (%) = 8,2</m:t>
                </m:r>
              </m:oMath>
            </m:oMathPara>
          </w:p>
          <w:p w14:paraId="4388B5D1" w14:textId="7965BE85" w:rsidR="0039555A" w:rsidRPr="00325C48" w:rsidRDefault="0039555A" w:rsidP="00193AD9">
            <w:pPr>
              <w:spacing w:line="276" w:lineRule="auto"/>
              <w:jc w:val="both"/>
              <w:rPr>
                <w:rFonts w:cs="Arial"/>
                <w:bCs/>
                <w:szCs w:val="22"/>
                <w:lang w:val="ro-RO"/>
              </w:rPr>
            </w:pPr>
          </w:p>
        </w:tc>
      </w:tr>
      <w:tr w:rsidR="0039555A" w:rsidRPr="00325C48" w14:paraId="310A3F45" w14:textId="7E77668B" w:rsidTr="00193AD9">
        <w:tc>
          <w:tcPr>
            <w:tcW w:w="2689" w:type="dxa"/>
          </w:tcPr>
          <w:p w14:paraId="0738B0C2" w14:textId="5644F62A" w:rsidR="0039555A" w:rsidRPr="00325C48" w:rsidRDefault="0039555A" w:rsidP="00193AD9">
            <w:pPr>
              <w:spacing w:line="276" w:lineRule="auto"/>
              <w:jc w:val="both"/>
              <w:rPr>
                <w:rFonts w:cs="Arial"/>
                <w:bCs/>
                <w:szCs w:val="22"/>
                <w:lang w:val="ro-RO"/>
              </w:rPr>
            </w:pPr>
            <w:r w:rsidRPr="00325C48">
              <w:rPr>
                <w:rFonts w:cs="Arial"/>
                <w:bCs/>
                <w:szCs w:val="22"/>
                <w:lang w:val="ro-RO"/>
              </w:rPr>
              <w:t>Alți parametri utilizați</w:t>
            </w:r>
          </w:p>
        </w:tc>
        <w:tc>
          <w:tcPr>
            <w:tcW w:w="6237" w:type="dxa"/>
          </w:tcPr>
          <w:p w14:paraId="24E1BE0C" w14:textId="11EB1F98" w:rsidR="0039555A" w:rsidRPr="00325C48" w:rsidRDefault="0040125B" w:rsidP="00193AD9">
            <w:pPr>
              <w:spacing w:line="276" w:lineRule="auto"/>
              <w:jc w:val="both"/>
              <w:rPr>
                <w:rFonts w:cs="Arial"/>
                <w:bCs/>
                <w:szCs w:val="22"/>
                <w:lang w:val="ro-RO"/>
              </w:rPr>
            </w:pPr>
            <m:oMath>
              <m:r>
                <m:rPr>
                  <m:nor/>
                </m:rPr>
                <w:rPr>
                  <w:rFonts w:cs="Arial"/>
                  <w:bCs/>
                  <w:szCs w:val="22"/>
                  <w:lang w:val="ro-RO"/>
                </w:rPr>
                <m:t>α = 0,38</m:t>
              </m:r>
            </m:oMath>
            <w:r w:rsidRPr="00325C48">
              <w:rPr>
                <w:rFonts w:cs="Arial"/>
                <w:bCs/>
                <w:szCs w:val="22"/>
                <w:lang w:val="ro-RO"/>
              </w:rPr>
              <w:t xml:space="preserve"> </w:t>
            </w:r>
            <w:r w:rsidR="0039555A" w:rsidRPr="00325C48">
              <w:rPr>
                <w:rFonts w:cs="Arial"/>
                <w:bCs/>
                <w:szCs w:val="22"/>
                <w:lang w:val="ro-RO"/>
              </w:rPr>
              <w:t xml:space="preserve">(valoare rezultată pe baza coeficientului de împădurire de 62,7%, 28,4% păioase și 8,7% pășune) textură medie a solului și panta bazinală de 8,2%) – </w:t>
            </w:r>
            <w:r w:rsidR="0039555A" w:rsidRPr="00325C48">
              <w:rPr>
                <w:rFonts w:cs="Arial"/>
                <w:bCs/>
                <w:i/>
                <w:iCs/>
                <w:szCs w:val="22"/>
                <w:lang w:val="ro-RO"/>
              </w:rPr>
              <w:t xml:space="preserve">anexa </w:t>
            </w:r>
            <w:r w:rsidR="00401248" w:rsidRPr="00325C48">
              <w:rPr>
                <w:rFonts w:cs="Arial"/>
                <w:bCs/>
                <w:i/>
                <w:iCs/>
                <w:szCs w:val="22"/>
                <w:lang w:val="ro-RO"/>
              </w:rPr>
              <w:t>3</w:t>
            </w:r>
            <w:r w:rsidR="0039555A" w:rsidRPr="00325C48">
              <w:rPr>
                <w:rFonts w:cs="Arial"/>
                <w:bCs/>
                <w:szCs w:val="22"/>
                <w:lang w:val="ro-RO"/>
              </w:rPr>
              <w:t>;</w:t>
            </w:r>
          </w:p>
          <w:p w14:paraId="0617CB26" w14:textId="54898BAC" w:rsidR="0040125B" w:rsidRPr="00325C48" w:rsidRDefault="00000000" w:rsidP="00193AD9">
            <w:pPr>
              <w:spacing w:line="276" w:lineRule="auto"/>
              <w:jc w:val="both"/>
              <w:rPr>
                <w:rFonts w:cs="Arial"/>
                <w:bCs/>
                <w:szCs w:val="22"/>
              </w:rPr>
            </w:pPr>
            <m:oMath>
              <m:sSub>
                <m:sSubPr>
                  <m:ctrlPr>
                    <w:rPr>
                      <w:rFonts w:ascii="Cambria Math" w:hAnsi="Cambria Math" w:cs="Arial"/>
                      <w:bCs/>
                      <w:i/>
                      <w:szCs w:val="22"/>
                      <w:lang w:val="ro-RO"/>
                    </w:rPr>
                  </m:ctrlPr>
                </m:sSubPr>
                <m:e>
                  <m:r>
                    <w:rPr>
                      <w:rFonts w:ascii="Cambria Math" w:hAnsi="Cambria Math" w:cs="Arial"/>
                      <w:szCs w:val="22"/>
                      <w:lang w:val="ro-RO"/>
                    </w:rPr>
                    <m:t>H</m:t>
                  </m:r>
                </m:e>
                <m:sub>
                  <m:sSub>
                    <m:sSubPr>
                      <m:ctrlPr>
                        <w:rPr>
                          <w:rFonts w:ascii="Cambria Math" w:hAnsi="Cambria Math" w:cs="Arial"/>
                          <w:bCs/>
                          <w:i/>
                          <w:szCs w:val="22"/>
                          <w:lang w:val="ro-RO"/>
                        </w:rPr>
                      </m:ctrlPr>
                    </m:sSubPr>
                    <m:e>
                      <m:r>
                        <w:rPr>
                          <w:rFonts w:ascii="Cambria Math" w:hAnsi="Cambria Math" w:cs="Arial"/>
                          <w:szCs w:val="22"/>
                          <w:lang w:val="ro-RO"/>
                        </w:rPr>
                        <m:t>60</m:t>
                      </m:r>
                    </m:e>
                    <m:sub>
                      <m:r>
                        <w:rPr>
                          <w:rFonts w:ascii="Cambria Math" w:hAnsi="Cambria Math" w:cs="Arial"/>
                          <w:szCs w:val="22"/>
                          <w:lang w:val="ro-RO"/>
                        </w:rPr>
                        <m:t>1%</m:t>
                      </m:r>
                    </m:sub>
                  </m:sSub>
                </m:sub>
              </m:sSub>
              <m:r>
                <w:rPr>
                  <w:rFonts w:ascii="Cambria Math" w:hAnsi="Cambria Math" w:cs="Arial"/>
                  <w:szCs w:val="22"/>
                  <w:lang w:val="ro-RO"/>
                </w:rPr>
                <m:t xml:space="preserve">=125 </m:t>
              </m:r>
            </m:oMath>
            <w:r w:rsidR="0040125B" w:rsidRPr="00325C48">
              <w:rPr>
                <w:rFonts w:cs="Arial"/>
                <w:bCs/>
                <w:szCs w:val="22"/>
                <w:lang w:val="ro-RO"/>
              </w:rPr>
              <w:t xml:space="preserve"> (anexa 2)</w:t>
            </w:r>
            <w:r w:rsidR="0040125B" w:rsidRPr="00325C48">
              <w:rPr>
                <w:rFonts w:cs="Arial"/>
                <w:bCs/>
                <w:szCs w:val="22"/>
              </w:rPr>
              <w:t>;</w:t>
            </w:r>
          </w:p>
          <w:p w14:paraId="792239A4" w14:textId="4A2DB36E" w:rsidR="0039555A" w:rsidRPr="00325C48" w:rsidRDefault="0040125B" w:rsidP="00193AD9">
            <w:pPr>
              <w:spacing w:line="276" w:lineRule="auto"/>
              <w:jc w:val="both"/>
              <w:rPr>
                <w:rFonts w:cs="Arial"/>
                <w:bCs/>
                <w:szCs w:val="22"/>
                <w:lang w:val="ro-RO"/>
              </w:rPr>
            </w:pPr>
            <m:oMath>
              <m:r>
                <w:rPr>
                  <w:rFonts w:ascii="Cambria Math" w:hAnsi="Cambria Math" w:cs="Arial"/>
                  <w:szCs w:val="22"/>
                  <w:lang w:val="ro-RO"/>
                </w:rPr>
                <m:t>n=0,48</m:t>
              </m:r>
            </m:oMath>
            <w:r w:rsidRPr="00325C48">
              <w:rPr>
                <w:rFonts w:cs="Arial"/>
                <w:szCs w:val="22"/>
                <w:lang w:val="ro-RO"/>
              </w:rPr>
              <w:t xml:space="preserve"> (anexa 4).</w:t>
            </w:r>
          </w:p>
        </w:tc>
      </w:tr>
    </w:tbl>
    <w:p w14:paraId="6F0ED7FD" w14:textId="77777777" w:rsidR="00477D90" w:rsidRPr="00325C48" w:rsidRDefault="00477D90" w:rsidP="0039555A">
      <w:pPr>
        <w:spacing w:line="276" w:lineRule="auto"/>
        <w:ind w:firstLine="708"/>
        <w:jc w:val="both"/>
        <w:rPr>
          <w:rFonts w:cs="Arial"/>
          <w:bCs/>
          <w:szCs w:val="22"/>
          <w:lang w:val="ro-RO"/>
        </w:rPr>
      </w:pPr>
    </w:p>
    <w:p w14:paraId="7129F9D4" w14:textId="42C7337B" w:rsidR="0039555A" w:rsidRPr="00325C48" w:rsidRDefault="0039555A" w:rsidP="0039555A">
      <w:pPr>
        <w:spacing w:line="276" w:lineRule="auto"/>
        <w:ind w:firstLine="708"/>
        <w:jc w:val="both"/>
        <w:rPr>
          <w:rFonts w:cs="Arial"/>
          <w:bCs/>
          <w:szCs w:val="22"/>
          <w:lang w:val="ro-RO"/>
        </w:rPr>
      </w:pPr>
      <w:r w:rsidRPr="00325C48">
        <w:rPr>
          <w:rFonts w:cs="Arial"/>
          <w:bCs/>
          <w:szCs w:val="22"/>
          <w:lang w:val="ro-RO"/>
        </w:rPr>
        <w:t>În urma aplicării formulei (pe baza elementelor mai sus prezentate) a fost determinat debitul maxim cu probabilitatea de depășire de 1%:</w:t>
      </w:r>
    </w:p>
    <w:p w14:paraId="726229F5" w14:textId="1A65C8FF" w:rsidR="0039555A" w:rsidRPr="00325C48" w:rsidRDefault="00C11242" w:rsidP="00BF1EB1">
      <w:pPr>
        <w:spacing w:before="120" w:after="120" w:line="276" w:lineRule="auto"/>
        <w:jc w:val="center"/>
        <w:rPr>
          <w:rFonts w:cs="Arial"/>
          <w:bCs/>
          <w:szCs w:val="22"/>
          <w:lang w:val="ro-RO"/>
        </w:rPr>
      </w:pPr>
      <m:oMathPara>
        <m:oMath>
          <m:r>
            <w:rPr>
              <w:rFonts w:ascii="Cambria Math" w:hAnsi="Cambria Math" w:cs="Arial"/>
              <w:szCs w:val="22"/>
              <w:lang w:val="ro-RO"/>
            </w:rPr>
            <m:t xml:space="preserve">Qmax1%= </m:t>
          </m:r>
          <m:f>
            <m:fPr>
              <m:ctrlPr>
                <w:rPr>
                  <w:rFonts w:ascii="Cambria Math" w:hAnsi="Cambria Math" w:cs="Arial"/>
                  <w:bCs/>
                  <w:i/>
                  <w:szCs w:val="22"/>
                  <w:lang w:val="ro-RO"/>
                </w:rPr>
              </m:ctrlPr>
            </m:fPr>
            <m:num>
              <m:r>
                <w:rPr>
                  <w:rFonts w:ascii="Cambria Math" w:hAnsi="Cambria Math" w:cs="Arial"/>
                  <w:szCs w:val="22"/>
                  <w:lang w:val="ro-RO"/>
                </w:rPr>
                <m:t>0,28 ·125 ·0,38·13,4</m:t>
              </m:r>
            </m:num>
            <m:den>
              <m:sSup>
                <m:sSupPr>
                  <m:ctrlPr>
                    <w:rPr>
                      <w:rFonts w:ascii="Cambria Math" w:hAnsi="Cambria Math" w:cs="Arial"/>
                      <w:bCs/>
                      <w:i/>
                      <w:szCs w:val="22"/>
                      <w:lang w:val="ro-RO"/>
                    </w:rPr>
                  </m:ctrlPr>
                </m:sSupPr>
                <m:e>
                  <m:r>
                    <w:rPr>
                      <w:rFonts w:ascii="Cambria Math" w:hAnsi="Cambria Math" w:cs="Arial"/>
                      <w:szCs w:val="22"/>
                      <w:lang w:val="ro-RO"/>
                    </w:rPr>
                    <m:t>(13,4+1)</m:t>
                  </m:r>
                </m:e>
                <m:sup>
                  <m:r>
                    <w:rPr>
                      <w:rFonts w:ascii="Cambria Math" w:hAnsi="Cambria Math" w:cs="Arial"/>
                      <w:szCs w:val="22"/>
                      <w:lang w:val="ro-RO"/>
                    </w:rPr>
                    <m:t>0,48</m:t>
                  </m:r>
                </m:sup>
              </m:sSup>
            </m:den>
          </m:f>
          <m:r>
            <w:rPr>
              <w:rFonts w:ascii="Cambria Math" w:hAnsi="Cambria Math" w:cs="Arial"/>
              <w:szCs w:val="22"/>
              <w:lang w:val="ro-RO"/>
            </w:rPr>
            <m:t xml:space="preserve">   =49,5  (</m:t>
          </m:r>
          <m:sSup>
            <m:sSupPr>
              <m:ctrlPr>
                <w:rPr>
                  <w:rFonts w:ascii="Cambria Math" w:hAnsi="Cambria Math" w:cs="Arial"/>
                  <w:bCs/>
                  <w:i/>
                  <w:szCs w:val="22"/>
                  <w:lang w:val="ro-RO"/>
                </w:rPr>
              </m:ctrlPr>
            </m:sSupPr>
            <m:e>
              <m:r>
                <w:rPr>
                  <w:rFonts w:ascii="Cambria Math" w:hAnsi="Cambria Math" w:cs="Arial"/>
                  <w:szCs w:val="22"/>
                  <w:lang w:val="ro-RO"/>
                </w:rPr>
                <m:t>m</m:t>
              </m:r>
            </m:e>
            <m:sup>
              <m:r>
                <w:rPr>
                  <w:rFonts w:ascii="Cambria Math" w:hAnsi="Cambria Math" w:cs="Arial"/>
                  <w:szCs w:val="22"/>
                  <w:lang w:val="ro-RO"/>
                </w:rPr>
                <m:t>3</m:t>
              </m:r>
            </m:sup>
          </m:sSup>
          <m:r>
            <w:rPr>
              <w:rFonts w:ascii="Cambria Math" w:hAnsi="Cambria Math" w:cs="Arial"/>
              <w:szCs w:val="22"/>
              <w:lang w:val="ro-RO"/>
            </w:rPr>
            <m:t>/s)</m:t>
          </m:r>
        </m:oMath>
      </m:oMathPara>
    </w:p>
    <w:p w14:paraId="4B9C9524" w14:textId="77777777" w:rsidR="003F78A9" w:rsidRPr="00325C48" w:rsidRDefault="003F78A9" w:rsidP="00B86C40">
      <w:pPr>
        <w:spacing w:line="276" w:lineRule="auto"/>
        <w:jc w:val="both"/>
        <w:rPr>
          <w:rFonts w:cs="Arial"/>
          <w:bCs/>
          <w:szCs w:val="22"/>
          <w:lang w:val="ro-RO"/>
        </w:rPr>
      </w:pPr>
    </w:p>
    <w:p w14:paraId="68B87BD1" w14:textId="77777777" w:rsidR="00BF1EB1" w:rsidRPr="00325C48" w:rsidRDefault="00BF1EB1" w:rsidP="00B86C40">
      <w:pPr>
        <w:spacing w:line="276" w:lineRule="auto"/>
        <w:jc w:val="both"/>
        <w:rPr>
          <w:rFonts w:cs="Arial"/>
          <w:bCs/>
          <w:szCs w:val="22"/>
          <w:lang w:val="ro-RO"/>
        </w:rPr>
      </w:pPr>
    </w:p>
    <w:p w14:paraId="1085BA69" w14:textId="7ED01008" w:rsidR="00F777F5" w:rsidRPr="00325C48" w:rsidRDefault="00014754" w:rsidP="00BF1EB1">
      <w:pPr>
        <w:pStyle w:val="Heading3"/>
        <w:numPr>
          <w:ilvl w:val="0"/>
          <w:numId w:val="33"/>
        </w:numPr>
        <w:spacing w:before="0" w:line="276" w:lineRule="auto"/>
        <w:ind w:left="1060" w:hanging="340"/>
        <w:jc w:val="both"/>
        <w:rPr>
          <w:rFonts w:eastAsiaTheme="minorHAnsi" w:cs="Arial"/>
          <w:b/>
          <w:color w:val="auto"/>
          <w:sz w:val="22"/>
          <w:szCs w:val="22"/>
          <w:lang w:val="ro-RO"/>
        </w:rPr>
      </w:pPr>
      <w:bookmarkStart w:id="4" w:name="_Toc230950281"/>
      <w:bookmarkStart w:id="5" w:name="_Hlk213716916"/>
      <w:r w:rsidRPr="00325C48">
        <w:rPr>
          <w:rFonts w:eastAsiaTheme="minorHAnsi" w:cs="Arial"/>
          <w:b/>
          <w:color w:val="auto"/>
          <w:sz w:val="22"/>
          <w:szCs w:val="22"/>
          <w:lang w:val="ro-RO"/>
        </w:rPr>
        <w:t>Studiu de caz privind aplicarea formulei semiempirice</w:t>
      </w:r>
      <w:bookmarkEnd w:id="4"/>
    </w:p>
    <w:bookmarkEnd w:id="5"/>
    <w:p w14:paraId="66A672E9" w14:textId="4F6607E7" w:rsidR="0039555A" w:rsidRPr="00325C48" w:rsidRDefault="0039555A" w:rsidP="0039555A">
      <w:pPr>
        <w:spacing w:line="276" w:lineRule="auto"/>
        <w:ind w:firstLine="708"/>
        <w:jc w:val="both"/>
        <w:rPr>
          <w:rFonts w:cs="Arial"/>
          <w:bCs/>
          <w:i/>
          <w:iCs/>
          <w:szCs w:val="22"/>
          <w:lang w:val="ro-RO"/>
        </w:rPr>
      </w:pPr>
      <w:r w:rsidRPr="00325C48">
        <w:rPr>
          <w:rFonts w:cs="Arial"/>
          <w:bCs/>
          <w:szCs w:val="22"/>
          <w:lang w:val="ro-RO"/>
        </w:rPr>
        <w:t>În vederea calculării debitului maxim p% pe râul Muncel (cod cadastral II.1.24.4.8), în  secțiune identificată cu următoarele coordonatele Stereo 70: X=471278 și Y= 633403 (</w:t>
      </w:r>
      <w:r w:rsidRPr="00325C48">
        <w:rPr>
          <w:rFonts w:cs="Arial"/>
          <w:bCs/>
          <w:i/>
          <w:iCs/>
          <w:szCs w:val="22"/>
          <w:lang w:val="ro-RO"/>
        </w:rPr>
        <w:t>figura 4.</w:t>
      </w:r>
      <w:r w:rsidR="00014754" w:rsidRPr="00325C48">
        <w:rPr>
          <w:rFonts w:cs="Arial"/>
          <w:bCs/>
          <w:i/>
          <w:iCs/>
          <w:szCs w:val="22"/>
          <w:lang w:val="ro-RO"/>
        </w:rPr>
        <w:t>1</w:t>
      </w:r>
      <w:r w:rsidRPr="00325C48">
        <w:rPr>
          <w:rFonts w:cs="Arial"/>
          <w:bCs/>
          <w:i/>
          <w:iCs/>
          <w:szCs w:val="22"/>
          <w:lang w:val="ro-RO"/>
        </w:rPr>
        <w:t>.),</w:t>
      </w:r>
      <w:r w:rsidRPr="00325C48">
        <w:rPr>
          <w:rFonts w:cs="Arial"/>
          <w:bCs/>
          <w:szCs w:val="22"/>
          <w:lang w:val="ro-RO"/>
        </w:rPr>
        <w:t xml:space="preserve"> din bazinul hidrografic al râului Someș a fost necesară determinarea elementelor morfometrice referitoare la suprafaţa bazinului de recepţie </w:t>
      </w:r>
      <m:oMath>
        <m:sSup>
          <m:sSupPr>
            <m:ctrlPr>
              <w:rPr>
                <w:rFonts w:ascii="Cambria Math" w:hAnsi="Cambria Math" w:cs="Arial"/>
                <w:bCs/>
                <w:i/>
                <w:szCs w:val="22"/>
                <w:lang w:val="ro-RO"/>
              </w:rPr>
            </m:ctrlPr>
          </m:sSupPr>
          <m:e>
            <m:r>
              <w:rPr>
                <w:rFonts w:ascii="Cambria Math" w:hAnsi="Cambria Math" w:cs="Arial"/>
                <w:szCs w:val="22"/>
                <w:lang w:val="ro-RO"/>
              </w:rPr>
              <m:t>F-km</m:t>
            </m:r>
          </m:e>
          <m:sup>
            <m:r>
              <w:rPr>
                <w:rFonts w:ascii="Cambria Math" w:hAnsi="Cambria Math" w:cs="Arial"/>
                <w:szCs w:val="22"/>
                <w:lang w:val="ro-RO"/>
              </w:rPr>
              <m:t>2</m:t>
            </m:r>
          </m:sup>
        </m:sSup>
      </m:oMath>
      <w:r w:rsidR="00A01612" w:rsidRPr="00325C48">
        <w:rPr>
          <w:rFonts w:cs="Arial"/>
          <w:bCs/>
          <w:szCs w:val="22"/>
          <w:lang w:val="ro-RO"/>
        </w:rPr>
        <w:t>,</w:t>
      </w:r>
      <w:r w:rsidRPr="00325C48">
        <w:rPr>
          <w:rFonts w:cs="Arial"/>
          <w:bCs/>
          <w:szCs w:val="22"/>
          <w:lang w:val="ro-RO"/>
        </w:rPr>
        <w:t xml:space="preserve"> altitudinea medie, maximă și minimă a acestuia </w:t>
      </w:r>
      <m:oMath>
        <m:r>
          <w:rPr>
            <w:rFonts w:ascii="Cambria Math" w:hAnsi="Cambria Math" w:cs="Arial"/>
            <w:szCs w:val="22"/>
            <w:lang w:val="ro-RO"/>
          </w:rPr>
          <m:t>H (m)</m:t>
        </m:r>
      </m:oMath>
      <w:r w:rsidR="00A01612" w:rsidRPr="00325C48">
        <w:rPr>
          <w:rFonts w:cs="Arial"/>
          <w:bCs/>
          <w:szCs w:val="22"/>
          <w:lang w:val="ro-RO"/>
        </w:rPr>
        <w:t>,</w:t>
      </w:r>
      <w:r w:rsidRPr="00325C48">
        <w:rPr>
          <w:rFonts w:cs="Arial"/>
          <w:bCs/>
          <w:szCs w:val="22"/>
          <w:lang w:val="ro-RO"/>
        </w:rPr>
        <w:t xml:space="preserve"> panta medie bazinală </w:t>
      </w:r>
      <m:oMath>
        <m:sSub>
          <m:sSubPr>
            <m:ctrlPr>
              <w:rPr>
                <w:rFonts w:ascii="Cambria Math" w:hAnsi="Cambria Math" w:cs="Arial"/>
                <w:bCs/>
                <w:i/>
                <w:szCs w:val="22"/>
                <w:lang w:val="ro-RO"/>
              </w:rPr>
            </m:ctrlPr>
          </m:sSubPr>
          <m:e>
            <m:r>
              <w:rPr>
                <w:rFonts w:ascii="Cambria Math" w:hAnsi="Cambria Math" w:cs="Arial"/>
                <w:szCs w:val="22"/>
                <w:lang w:val="ro-RO"/>
              </w:rPr>
              <m:t>Ib</m:t>
            </m:r>
          </m:e>
          <m:sub>
            <m:r>
              <w:rPr>
                <w:rFonts w:ascii="Cambria Math" w:hAnsi="Cambria Math" w:cs="Arial"/>
                <w:szCs w:val="22"/>
                <w:lang w:val="ro-RO"/>
              </w:rPr>
              <m:t xml:space="preserve">med </m:t>
            </m:r>
          </m:sub>
        </m:sSub>
        <m:r>
          <w:rPr>
            <w:rFonts w:ascii="Cambria Math" w:hAnsi="Cambria Math" w:cs="Arial"/>
            <w:szCs w:val="22"/>
            <w:lang w:val="ro-RO"/>
          </w:rPr>
          <m:t>(%)</m:t>
        </m:r>
      </m:oMath>
      <w:r w:rsidR="00A01612" w:rsidRPr="00325C48">
        <w:rPr>
          <w:rFonts w:cs="Arial"/>
          <w:bCs/>
          <w:szCs w:val="22"/>
          <w:lang w:val="ro-RO"/>
        </w:rPr>
        <w:t xml:space="preserve">, </w:t>
      </w:r>
      <w:r w:rsidRPr="00325C48">
        <w:rPr>
          <w:rFonts w:cs="Arial"/>
          <w:bCs/>
          <w:szCs w:val="22"/>
          <w:lang w:val="ro-RO"/>
        </w:rPr>
        <w:t xml:space="preserve">dar și a parametrilor referitori la coeficientul de împădurire a bazinului </w:t>
      </w:r>
      <m:oMath>
        <m:sSub>
          <m:sSubPr>
            <m:ctrlPr>
              <w:rPr>
                <w:rFonts w:ascii="Cambria Math" w:hAnsi="Cambria Math" w:cs="Arial"/>
                <w:bCs/>
                <w:i/>
                <w:szCs w:val="22"/>
                <w:lang w:val="ro-RO"/>
              </w:rPr>
            </m:ctrlPr>
          </m:sSubPr>
          <m:e>
            <m:r>
              <w:rPr>
                <w:rFonts w:ascii="Cambria Math" w:hAnsi="Cambria Math" w:cs="Arial"/>
                <w:szCs w:val="22"/>
                <w:lang w:val="ro-RO"/>
              </w:rPr>
              <m:t>C</m:t>
            </m:r>
          </m:e>
          <m:sub>
            <m:r>
              <w:rPr>
                <w:rFonts w:ascii="Cambria Math" w:hAnsi="Cambria Math" w:cs="Arial"/>
                <w:szCs w:val="22"/>
                <w:lang w:val="ro-RO"/>
              </w:rPr>
              <m:t>p</m:t>
            </m:r>
          </m:sub>
        </m:sSub>
        <m:r>
          <w:rPr>
            <w:rFonts w:ascii="Cambria Math" w:hAnsi="Cambria Math" w:cs="Arial"/>
            <w:szCs w:val="22"/>
            <w:lang w:val="ro-RO"/>
          </w:rPr>
          <m:t xml:space="preserve"> (%)</m:t>
        </m:r>
      </m:oMath>
      <w:r w:rsidR="00A01612" w:rsidRPr="00325C48">
        <w:rPr>
          <w:rFonts w:cs="Arial"/>
          <w:bCs/>
          <w:szCs w:val="22"/>
          <w:lang w:val="ro-RO"/>
        </w:rPr>
        <w:t>,</w:t>
      </w:r>
      <w:r w:rsidRPr="00325C48">
        <w:rPr>
          <w:rFonts w:cs="Arial"/>
          <w:bCs/>
          <w:szCs w:val="22"/>
          <w:lang w:val="ro-RO"/>
        </w:rPr>
        <w:t xml:space="preserve"> textura solului și modul de utilizare al terenului. Determinarea </w:t>
      </w:r>
      <w:r w:rsidRPr="00325C48">
        <w:rPr>
          <w:rFonts w:cs="Arial"/>
          <w:bCs/>
          <w:szCs w:val="22"/>
          <w:lang w:val="ro-RO"/>
        </w:rPr>
        <w:lastRenderedPageBreak/>
        <w:t xml:space="preserve">elementelor morfometrice s-a </w:t>
      </w:r>
      <w:r w:rsidR="00A22E97" w:rsidRPr="00325C48">
        <w:rPr>
          <w:rFonts w:cs="Arial"/>
          <w:bCs/>
          <w:szCs w:val="22"/>
          <w:lang w:val="ro-RO"/>
        </w:rPr>
        <w:t xml:space="preserve">realizat </w:t>
      </w:r>
      <w:r w:rsidRPr="00325C48">
        <w:rPr>
          <w:rFonts w:cs="Arial"/>
          <w:bCs/>
          <w:szCs w:val="22"/>
          <w:lang w:val="ro-RO"/>
        </w:rPr>
        <w:t>pe baza hărţilor topografice în format G.I.S., iar parametr</w:t>
      </w:r>
      <w:r w:rsidR="00846575" w:rsidRPr="00325C48">
        <w:rPr>
          <w:rFonts w:cs="Arial"/>
          <w:bCs/>
          <w:szCs w:val="22"/>
          <w:lang w:val="ro-RO"/>
        </w:rPr>
        <w:t>i</w:t>
      </w:r>
      <w:r w:rsidRPr="00325C48">
        <w:rPr>
          <w:rFonts w:cs="Arial"/>
          <w:bCs/>
          <w:szCs w:val="22"/>
          <w:lang w:val="ro-RO"/>
        </w:rPr>
        <w:t xml:space="preserve">i care intră în formula de calcul au fost extrași din </w:t>
      </w:r>
      <w:r w:rsidRPr="00325C48">
        <w:rPr>
          <w:rFonts w:cs="Arial"/>
          <w:bCs/>
          <w:i/>
          <w:iCs/>
          <w:szCs w:val="22"/>
          <w:lang w:val="ro-RO"/>
        </w:rPr>
        <w:t xml:space="preserve">anexele </w:t>
      </w:r>
      <w:r w:rsidR="00401248" w:rsidRPr="00325C48">
        <w:rPr>
          <w:rFonts w:cs="Arial"/>
          <w:bCs/>
          <w:i/>
          <w:iCs/>
          <w:szCs w:val="22"/>
          <w:lang w:val="ro-RO"/>
        </w:rPr>
        <w:t>3</w:t>
      </w:r>
      <w:r w:rsidRPr="00325C48">
        <w:rPr>
          <w:rFonts w:cs="Arial"/>
          <w:bCs/>
          <w:i/>
          <w:iCs/>
          <w:szCs w:val="22"/>
          <w:lang w:val="ro-RO"/>
        </w:rPr>
        <w:t xml:space="preserve"> și </w:t>
      </w:r>
      <w:r w:rsidR="00401248" w:rsidRPr="00325C48">
        <w:rPr>
          <w:rFonts w:cs="Arial"/>
          <w:bCs/>
          <w:i/>
          <w:iCs/>
          <w:szCs w:val="22"/>
          <w:lang w:val="ro-RO"/>
        </w:rPr>
        <w:t>5</w:t>
      </w:r>
      <w:r w:rsidRPr="00325C48">
        <w:rPr>
          <w:rFonts w:cs="Arial"/>
          <w:bCs/>
          <w:i/>
          <w:iCs/>
          <w:szCs w:val="22"/>
          <w:lang w:val="ro-RO"/>
        </w:rPr>
        <w:t>.</w:t>
      </w:r>
    </w:p>
    <w:p w14:paraId="17BA28CF" w14:textId="77777777" w:rsidR="00477D90" w:rsidRPr="00325C48" w:rsidRDefault="00477D90" w:rsidP="0039555A">
      <w:pPr>
        <w:spacing w:line="276" w:lineRule="auto"/>
        <w:ind w:firstLine="708"/>
        <w:jc w:val="both"/>
        <w:rPr>
          <w:rFonts w:cs="Arial"/>
          <w:bCs/>
          <w:i/>
          <w:iCs/>
          <w:szCs w:val="22"/>
          <w:lang w:val="ro-RO"/>
        </w:rPr>
      </w:pPr>
    </w:p>
    <w:p w14:paraId="1A934C88" w14:textId="294057E0" w:rsidR="0039555A" w:rsidRPr="00325C48" w:rsidRDefault="0039555A" w:rsidP="0039555A">
      <w:pPr>
        <w:spacing w:line="276" w:lineRule="auto"/>
        <w:ind w:firstLine="708"/>
        <w:jc w:val="center"/>
        <w:rPr>
          <w:rFonts w:cs="Arial"/>
          <w:b/>
          <w:szCs w:val="22"/>
          <w:lang w:val="ro-RO"/>
        </w:rPr>
      </w:pPr>
      <w:r w:rsidRPr="00325C48">
        <w:rPr>
          <w:b/>
          <w:noProof/>
          <w:szCs w:val="22"/>
          <w:lang w:val="ro-RO"/>
        </w:rPr>
        <w:drawing>
          <wp:inline distT="0" distB="0" distL="0" distR="0" wp14:anchorId="29EE4449" wp14:editId="2524F36D">
            <wp:extent cx="3399544" cy="4680000"/>
            <wp:effectExtent l="0" t="0" r="0" b="6350"/>
            <wp:docPr id="7106038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9544" cy="4680000"/>
                    </a:xfrm>
                    <a:prstGeom prst="rect">
                      <a:avLst/>
                    </a:prstGeom>
                    <a:noFill/>
                    <a:ln>
                      <a:noFill/>
                    </a:ln>
                  </pic:spPr>
                </pic:pic>
              </a:graphicData>
            </a:graphic>
          </wp:inline>
        </w:drawing>
      </w:r>
    </w:p>
    <w:p w14:paraId="1FEBC8DC" w14:textId="184A1844" w:rsidR="0039555A" w:rsidRPr="00325C48" w:rsidRDefault="0039555A" w:rsidP="0039555A">
      <w:pPr>
        <w:spacing w:line="276" w:lineRule="auto"/>
        <w:jc w:val="center"/>
        <w:rPr>
          <w:rFonts w:cs="Arial"/>
          <w:bCs/>
          <w:i/>
          <w:iCs/>
          <w:sz w:val="20"/>
          <w:lang w:val="ro-RO"/>
        </w:rPr>
      </w:pPr>
      <w:r w:rsidRPr="00325C48">
        <w:rPr>
          <w:rFonts w:cs="Arial"/>
          <w:bCs/>
          <w:i/>
          <w:iCs/>
          <w:sz w:val="20"/>
          <w:lang w:val="ro-RO"/>
        </w:rPr>
        <w:t>Figura 4.</w:t>
      </w:r>
      <w:r w:rsidR="00014754" w:rsidRPr="00325C48">
        <w:rPr>
          <w:rFonts w:cs="Arial"/>
          <w:bCs/>
          <w:i/>
          <w:iCs/>
          <w:sz w:val="20"/>
          <w:lang w:val="ro-RO"/>
        </w:rPr>
        <w:t>1.</w:t>
      </w:r>
      <w:r w:rsidR="00A01612" w:rsidRPr="00325C48">
        <w:rPr>
          <w:rFonts w:cs="Arial"/>
          <w:bCs/>
          <w:i/>
          <w:iCs/>
          <w:sz w:val="20"/>
          <w:lang w:val="ro-RO"/>
        </w:rPr>
        <w:t xml:space="preserve"> </w:t>
      </w:r>
      <w:r w:rsidRPr="00325C48">
        <w:rPr>
          <w:rFonts w:cs="Arial"/>
          <w:bCs/>
          <w:i/>
          <w:iCs/>
          <w:sz w:val="20"/>
          <w:lang w:val="ro-RO"/>
        </w:rPr>
        <w:t>Bazinul hidrografic aferent secțiunii de calcul de pe râul Muncel</w:t>
      </w:r>
    </w:p>
    <w:p w14:paraId="3B6833BB" w14:textId="77777777" w:rsidR="006B64B3" w:rsidRPr="00325C48" w:rsidRDefault="006B64B3" w:rsidP="006B64B3">
      <w:pPr>
        <w:spacing w:line="276" w:lineRule="auto"/>
        <w:jc w:val="both"/>
        <w:rPr>
          <w:rFonts w:cs="Arial"/>
          <w:b/>
          <w:i/>
          <w:iCs/>
          <w:szCs w:val="22"/>
          <w:lang w:val="ro-RO"/>
        </w:rPr>
      </w:pPr>
    </w:p>
    <w:p w14:paraId="221BA555" w14:textId="67FBD737" w:rsidR="0039555A" w:rsidRPr="00325C48" w:rsidRDefault="00A705CE" w:rsidP="006B64B3">
      <w:pPr>
        <w:spacing w:line="276" w:lineRule="auto"/>
        <w:jc w:val="both"/>
        <w:rPr>
          <w:rFonts w:cs="Arial"/>
          <w:bCs/>
          <w:szCs w:val="22"/>
          <w:lang w:val="ro-RO"/>
        </w:rPr>
      </w:pPr>
      <w:r w:rsidRPr="00325C48">
        <w:rPr>
          <w:rFonts w:cs="Arial"/>
          <w:bCs/>
          <w:szCs w:val="22"/>
          <w:lang w:val="ro-RO"/>
        </w:rPr>
        <w:t xml:space="preserve"> </w:t>
      </w:r>
      <w:r w:rsidR="0039555A" w:rsidRPr="00325C48">
        <w:rPr>
          <w:rFonts w:cs="Arial"/>
          <w:bCs/>
          <w:szCs w:val="22"/>
          <w:lang w:val="ro-RO"/>
        </w:rPr>
        <w:t xml:space="preserve">Bazinul hidrografic aferent secțiunii de calcul se caracterizează prin următoarele elemente: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6237"/>
      </w:tblGrid>
      <w:tr w:rsidR="0039555A" w:rsidRPr="00325C48" w14:paraId="1D2F7B29" w14:textId="5888887B" w:rsidTr="00193AD9">
        <w:trPr>
          <w:trHeight w:val="1528"/>
        </w:trPr>
        <w:tc>
          <w:tcPr>
            <w:tcW w:w="2689" w:type="dxa"/>
          </w:tcPr>
          <w:p w14:paraId="19A280E7" w14:textId="26BE2CB2" w:rsidR="0039555A" w:rsidRPr="00325C48" w:rsidRDefault="0039555A" w:rsidP="00193AD9">
            <w:pPr>
              <w:spacing w:line="276" w:lineRule="auto"/>
              <w:jc w:val="both"/>
              <w:rPr>
                <w:rFonts w:cs="Arial"/>
                <w:bCs/>
                <w:szCs w:val="22"/>
                <w:lang w:val="ro-RO"/>
              </w:rPr>
            </w:pPr>
            <w:r w:rsidRPr="00325C48">
              <w:rPr>
                <w:rFonts w:cs="Arial"/>
                <w:bCs/>
                <w:szCs w:val="22"/>
                <w:lang w:val="ro-RO"/>
              </w:rPr>
              <w:t xml:space="preserve">Elemente morfometrice: </w:t>
            </w:r>
          </w:p>
        </w:tc>
        <w:tc>
          <w:tcPr>
            <w:tcW w:w="6237" w:type="dxa"/>
          </w:tcPr>
          <w:p w14:paraId="0A37DB4A" w14:textId="05117590" w:rsidR="0039555A" w:rsidRPr="00325C48" w:rsidRDefault="00C11242" w:rsidP="00193AD9">
            <w:pPr>
              <w:spacing w:line="276" w:lineRule="auto"/>
              <w:jc w:val="both"/>
              <w:rPr>
                <w:rFonts w:cs="Arial"/>
                <w:bCs/>
                <w:szCs w:val="22"/>
                <w:lang w:val="ro-RO"/>
              </w:rPr>
            </w:pPr>
            <m:oMath>
              <m:r>
                <w:rPr>
                  <w:rFonts w:ascii="Cambria Math" w:hAnsi="Cambria Math" w:cs="Arial"/>
                  <w:szCs w:val="22"/>
                  <w:lang w:val="ro-RO"/>
                </w:rPr>
                <m:t xml:space="preserve">F </m:t>
              </m:r>
              <m:d>
                <m:dPr>
                  <m:ctrlPr>
                    <w:rPr>
                      <w:rFonts w:ascii="Cambria Math" w:hAnsi="Cambria Math" w:cs="Arial"/>
                      <w:bCs/>
                      <w:i/>
                      <w:szCs w:val="22"/>
                      <w:lang w:val="ro-RO"/>
                    </w:rPr>
                  </m:ctrlPr>
                </m:dPr>
                <m:e>
                  <m:sSup>
                    <m:sSupPr>
                      <m:ctrlPr>
                        <w:rPr>
                          <w:rFonts w:ascii="Cambria Math" w:hAnsi="Cambria Math" w:cs="Arial"/>
                          <w:bCs/>
                          <w:i/>
                          <w:szCs w:val="22"/>
                          <w:lang w:val="ro-RO"/>
                        </w:rPr>
                      </m:ctrlPr>
                    </m:sSupPr>
                    <m:e>
                      <m:r>
                        <w:rPr>
                          <w:rFonts w:ascii="Cambria Math" w:hAnsi="Cambria Math" w:cs="Arial"/>
                          <w:szCs w:val="22"/>
                          <w:lang w:val="ro-RO"/>
                        </w:rPr>
                        <m:t>Km</m:t>
                      </m:r>
                    </m:e>
                    <m:sup>
                      <m:r>
                        <w:rPr>
                          <w:rFonts w:ascii="Cambria Math" w:hAnsi="Cambria Math" w:cs="Arial"/>
                          <w:szCs w:val="22"/>
                          <w:lang w:val="ro-RO"/>
                        </w:rPr>
                        <m:t>2</m:t>
                      </m:r>
                    </m:sup>
                  </m:sSup>
                </m:e>
              </m:d>
              <m:r>
                <w:rPr>
                  <w:rFonts w:ascii="Cambria Math" w:hAnsi="Cambria Math" w:cs="Arial"/>
                  <w:szCs w:val="22"/>
                  <w:lang w:val="ro-RO"/>
                </w:rPr>
                <m:t>=25,4</m:t>
              </m:r>
            </m:oMath>
            <w:r w:rsidR="0039555A" w:rsidRPr="00325C48">
              <w:rPr>
                <w:rFonts w:cs="Arial"/>
                <w:bCs/>
                <w:szCs w:val="22"/>
                <w:lang w:val="ro-RO"/>
              </w:rPr>
              <w:t xml:space="preserve"> </w:t>
            </w:r>
          </w:p>
          <w:p w14:paraId="24F613A3" w14:textId="0C1FB9FB" w:rsidR="0040125B" w:rsidRPr="00325C48" w:rsidRDefault="0040125B" w:rsidP="0040125B">
            <w:pPr>
              <w:spacing w:line="276" w:lineRule="auto"/>
              <w:jc w:val="both"/>
              <w:rPr>
                <w:rFonts w:cs="Arial"/>
                <w:bCs/>
                <w:szCs w:val="22"/>
                <w:lang w:val="ro-RO"/>
              </w:rPr>
            </w:pPr>
            <m:oMathPara>
              <m:oMathParaPr>
                <m:jc m:val="left"/>
              </m:oMathParaPr>
              <m:oMath>
                <m:r>
                  <m:rPr>
                    <m:nor/>
                  </m:rPr>
                  <w:rPr>
                    <w:rFonts w:cs="Arial"/>
                    <w:bCs/>
                    <w:szCs w:val="22"/>
                    <w:lang w:val="ro-RO"/>
                  </w:rPr>
                  <m:t>Hmax (m) = 1200</m:t>
                </m:r>
              </m:oMath>
            </m:oMathPara>
          </w:p>
          <w:p w14:paraId="0F5C1A80" w14:textId="799B0A00" w:rsidR="0040125B" w:rsidRPr="00325C48" w:rsidRDefault="0040125B" w:rsidP="0040125B">
            <w:pPr>
              <w:spacing w:line="276" w:lineRule="auto"/>
              <w:jc w:val="both"/>
              <w:rPr>
                <w:rFonts w:cs="Arial"/>
                <w:bCs/>
                <w:szCs w:val="22"/>
                <w:lang w:val="ro-RO"/>
              </w:rPr>
            </w:pPr>
            <m:oMathPara>
              <m:oMathParaPr>
                <m:jc m:val="left"/>
              </m:oMathParaPr>
              <m:oMath>
                <m:r>
                  <m:rPr>
                    <m:nor/>
                  </m:rPr>
                  <w:rPr>
                    <w:rFonts w:cs="Arial"/>
                    <w:bCs/>
                    <w:szCs w:val="22"/>
                    <w:lang w:val="ro-RO"/>
                  </w:rPr>
                  <m:t>Hmin (m) = 435</m:t>
                </m:r>
              </m:oMath>
            </m:oMathPara>
          </w:p>
          <w:p w14:paraId="5B716283" w14:textId="7A29C176" w:rsidR="0040125B" w:rsidRPr="00325C48" w:rsidRDefault="0040125B" w:rsidP="0040125B">
            <w:pPr>
              <w:spacing w:line="276" w:lineRule="auto"/>
              <w:jc w:val="both"/>
              <w:rPr>
                <w:rFonts w:cs="Arial"/>
                <w:bCs/>
                <w:szCs w:val="22"/>
                <w:lang w:val="ro-RO"/>
              </w:rPr>
            </w:pPr>
            <m:oMathPara>
              <m:oMathParaPr>
                <m:jc m:val="left"/>
              </m:oMathParaPr>
              <m:oMath>
                <m:r>
                  <m:rPr>
                    <m:nor/>
                  </m:rPr>
                  <w:rPr>
                    <w:rFonts w:cs="Arial"/>
                    <w:bCs/>
                    <w:szCs w:val="22"/>
                    <w:lang w:val="ro-RO"/>
                  </w:rPr>
                  <m:t>Hmed (m) = 552</m:t>
                </m:r>
              </m:oMath>
            </m:oMathPara>
          </w:p>
          <w:p w14:paraId="2F34F1DD" w14:textId="70EAF964" w:rsidR="0039555A" w:rsidRPr="00325C48" w:rsidRDefault="0040125B" w:rsidP="00193AD9">
            <w:pPr>
              <w:spacing w:line="276" w:lineRule="auto"/>
              <w:jc w:val="both"/>
              <w:rPr>
                <w:rFonts w:cs="Arial"/>
                <w:bCs/>
                <w:szCs w:val="22"/>
                <w:lang w:val="ro-RO"/>
              </w:rPr>
            </w:pPr>
            <m:oMathPara>
              <m:oMathParaPr>
                <m:jc m:val="left"/>
              </m:oMathParaPr>
              <m:oMath>
                <m:r>
                  <m:rPr>
                    <m:nor/>
                  </m:rPr>
                  <w:rPr>
                    <w:rFonts w:cs="Arial"/>
                    <w:bCs/>
                    <w:szCs w:val="22"/>
                    <w:lang w:val="ro-RO"/>
                  </w:rPr>
                  <m:t>Ibmed (%) = 12,1</m:t>
                </m:r>
              </m:oMath>
            </m:oMathPara>
          </w:p>
        </w:tc>
      </w:tr>
      <w:tr w:rsidR="0039555A" w:rsidRPr="00325C48" w14:paraId="47BF9DB8" w14:textId="3B7C06E9" w:rsidTr="00193AD9">
        <w:tc>
          <w:tcPr>
            <w:tcW w:w="2689" w:type="dxa"/>
          </w:tcPr>
          <w:p w14:paraId="41949F7F" w14:textId="6463B859" w:rsidR="0039555A" w:rsidRPr="00325C48" w:rsidRDefault="0039555A" w:rsidP="00193AD9">
            <w:pPr>
              <w:spacing w:line="276" w:lineRule="auto"/>
              <w:jc w:val="both"/>
              <w:rPr>
                <w:rFonts w:cs="Arial"/>
                <w:bCs/>
                <w:szCs w:val="22"/>
                <w:lang w:val="ro-RO"/>
              </w:rPr>
            </w:pPr>
            <w:r w:rsidRPr="00325C48">
              <w:rPr>
                <w:rFonts w:cs="Arial"/>
                <w:bCs/>
                <w:szCs w:val="22"/>
                <w:lang w:val="ro-RO"/>
              </w:rPr>
              <w:t>Alți parametri utilizați</w:t>
            </w:r>
          </w:p>
        </w:tc>
        <w:tc>
          <w:tcPr>
            <w:tcW w:w="6237" w:type="dxa"/>
          </w:tcPr>
          <w:p w14:paraId="7DB7AF8A" w14:textId="52D5C363" w:rsidR="0039555A" w:rsidRPr="00325C48" w:rsidRDefault="0040125B" w:rsidP="00193AD9">
            <w:pPr>
              <w:spacing w:line="276" w:lineRule="auto"/>
              <w:jc w:val="both"/>
              <w:rPr>
                <w:rFonts w:cs="Arial"/>
                <w:bCs/>
                <w:szCs w:val="22"/>
                <w:lang w:val="ro-RO"/>
              </w:rPr>
            </w:pPr>
            <m:oMath>
              <m:r>
                <m:rPr>
                  <m:nor/>
                </m:rPr>
                <w:rPr>
                  <w:rFonts w:cs="Arial"/>
                  <w:bCs/>
                  <w:szCs w:val="22"/>
                  <w:lang w:val="ro-RO"/>
                </w:rPr>
                <m:t>α = 0,51</m:t>
              </m:r>
            </m:oMath>
            <w:r w:rsidRPr="00325C48">
              <w:rPr>
                <w:rFonts w:cs="Arial"/>
                <w:bCs/>
                <w:szCs w:val="22"/>
                <w:lang w:val="ro-RO"/>
              </w:rPr>
              <w:t xml:space="preserve"> </w:t>
            </w:r>
            <w:r w:rsidR="0039555A" w:rsidRPr="00325C48">
              <w:rPr>
                <w:rFonts w:cs="Arial"/>
                <w:bCs/>
                <w:szCs w:val="22"/>
                <w:lang w:val="ro-RO"/>
              </w:rPr>
              <w:t xml:space="preserve">(valoare rezultată pe baza coeficientului de împădurire, bazinul având pădure în proporție de 36%, porumb 32% și pășune 16%, texturii medii a solului și o pantă bazinală de 28%) – </w:t>
            </w:r>
            <w:r w:rsidR="0039555A" w:rsidRPr="00325C48">
              <w:rPr>
                <w:rFonts w:cs="Arial"/>
                <w:bCs/>
                <w:i/>
                <w:iCs/>
                <w:szCs w:val="22"/>
                <w:lang w:val="ro-RO"/>
              </w:rPr>
              <w:t>anexa.</w:t>
            </w:r>
            <w:r w:rsidR="00401248" w:rsidRPr="00325C48">
              <w:rPr>
                <w:rFonts w:cs="Arial"/>
                <w:bCs/>
                <w:i/>
                <w:iCs/>
                <w:szCs w:val="22"/>
                <w:lang w:val="ro-RO"/>
              </w:rPr>
              <w:t>3</w:t>
            </w:r>
            <w:r w:rsidR="0039555A" w:rsidRPr="00325C48">
              <w:rPr>
                <w:rFonts w:cs="Arial"/>
                <w:bCs/>
                <w:i/>
                <w:iCs/>
                <w:szCs w:val="22"/>
                <w:lang w:val="ro-RO"/>
              </w:rPr>
              <w:t>;</w:t>
            </w:r>
          </w:p>
          <w:p w14:paraId="0AD62A43" w14:textId="3A7D03C3" w:rsidR="0039555A" w:rsidRPr="00325C48" w:rsidRDefault="0040125B" w:rsidP="00193AD9">
            <w:pPr>
              <w:spacing w:line="276" w:lineRule="auto"/>
              <w:jc w:val="both"/>
              <w:rPr>
                <w:rFonts w:cs="Arial"/>
                <w:bCs/>
                <w:szCs w:val="22"/>
                <w:lang w:val="ro-RO"/>
              </w:rPr>
            </w:pPr>
            <m:oMath>
              <m:r>
                <w:rPr>
                  <w:rFonts w:ascii="Cambria Math" w:hAnsi="Cambria Math" w:cs="Arial"/>
                  <w:szCs w:val="22"/>
                  <w:lang w:val="ro-RO"/>
                </w:rPr>
                <m:t>Kˈ=0,75</m:t>
              </m:r>
            </m:oMath>
            <w:r w:rsidR="006D4305" w:rsidRPr="00325C48">
              <w:rPr>
                <w:rFonts w:cs="Arial"/>
                <w:szCs w:val="22"/>
                <w:lang w:val="ro-RO"/>
              </w:rPr>
              <w:t xml:space="preserve"> </w:t>
            </w:r>
            <w:r w:rsidR="0039555A" w:rsidRPr="00325C48">
              <w:rPr>
                <w:rFonts w:cs="Arial"/>
                <w:bCs/>
                <w:szCs w:val="22"/>
                <w:lang w:val="ro-RO"/>
              </w:rPr>
              <w:t>(bazinul hidrografic aflându-se în zonă submontană);</w:t>
            </w:r>
          </w:p>
          <w:p w14:paraId="551FF9D2" w14:textId="233998C9" w:rsidR="0039555A" w:rsidRPr="00325C48" w:rsidRDefault="00000000" w:rsidP="00193AD9">
            <w:pPr>
              <w:spacing w:line="276" w:lineRule="auto"/>
              <w:jc w:val="both"/>
              <w:rPr>
                <w:rFonts w:cs="Arial"/>
                <w:bCs/>
                <w:szCs w:val="22"/>
                <w:lang w:val="ro-RO"/>
              </w:rPr>
            </w:pPr>
            <m:oMath>
              <m:sSub>
                <m:sSubPr>
                  <m:ctrlPr>
                    <w:rPr>
                      <w:rFonts w:ascii="Cambria Math" w:hAnsi="Cambria Math" w:cs="Arial"/>
                      <w:bCs/>
                      <w:i/>
                      <w:szCs w:val="22"/>
                      <w:lang w:val="ro-RO"/>
                    </w:rPr>
                  </m:ctrlPr>
                </m:sSubPr>
                <m:e>
                  <m:r>
                    <w:rPr>
                      <w:rFonts w:ascii="Cambria Math" w:hAnsi="Cambria Math" w:cs="Arial"/>
                      <w:szCs w:val="22"/>
                      <w:lang w:val="ro-RO"/>
                    </w:rPr>
                    <m:t>H</m:t>
                  </m:r>
                </m:e>
                <m:sub>
                  <m:r>
                    <w:rPr>
                      <w:rFonts w:ascii="Cambria Math" w:hAnsi="Cambria Math" w:cs="Arial"/>
                      <w:szCs w:val="22"/>
                      <w:lang w:val="ro-RO"/>
                    </w:rPr>
                    <m:t>24 1%</m:t>
                  </m:r>
                </m:sub>
              </m:sSub>
              <m:r>
                <w:rPr>
                  <w:rFonts w:ascii="Cambria Math" w:hAnsi="Cambria Math" w:cs="Arial"/>
                  <w:szCs w:val="22"/>
                  <w:lang w:val="ro-RO"/>
                </w:rPr>
                <m:t>=173</m:t>
              </m:r>
            </m:oMath>
            <w:r w:rsidR="0039555A" w:rsidRPr="00325C48">
              <w:rPr>
                <w:rFonts w:cs="Arial"/>
                <w:bCs/>
                <w:szCs w:val="22"/>
                <w:lang w:val="ro-RO"/>
              </w:rPr>
              <w:t xml:space="preserve"> (</w:t>
            </w:r>
            <w:r w:rsidR="0039555A" w:rsidRPr="00325C48">
              <w:rPr>
                <w:rFonts w:cs="Arial"/>
                <w:bCs/>
                <w:i/>
                <w:iCs/>
                <w:szCs w:val="22"/>
                <w:lang w:val="ro-RO"/>
              </w:rPr>
              <w:t xml:space="preserve">anexa </w:t>
            </w:r>
            <w:r w:rsidR="00401248" w:rsidRPr="00325C48">
              <w:rPr>
                <w:rFonts w:cs="Arial"/>
                <w:bCs/>
                <w:i/>
                <w:iCs/>
                <w:szCs w:val="22"/>
                <w:lang w:val="ro-RO"/>
              </w:rPr>
              <w:t>5</w:t>
            </w:r>
            <w:r w:rsidR="0039555A" w:rsidRPr="00325C48">
              <w:rPr>
                <w:rFonts w:cs="Arial"/>
                <w:bCs/>
                <w:szCs w:val="22"/>
                <w:lang w:val="ro-RO"/>
              </w:rPr>
              <w:t>)</w:t>
            </w:r>
          </w:p>
          <w:p w14:paraId="46BFD0F2" w14:textId="4A1A0212" w:rsidR="0039555A" w:rsidRPr="00325C48" w:rsidRDefault="006D4305" w:rsidP="00193AD9">
            <w:pPr>
              <w:spacing w:line="276" w:lineRule="auto"/>
              <w:jc w:val="both"/>
              <w:rPr>
                <w:rFonts w:cs="Arial"/>
                <w:bCs/>
                <w:szCs w:val="22"/>
                <w:lang w:val="ro-RO"/>
              </w:rPr>
            </w:pPr>
            <m:oMath>
              <m:r>
                <w:rPr>
                  <w:rFonts w:ascii="Cambria Math" w:hAnsi="Cambria Math" w:cs="Arial"/>
                  <w:szCs w:val="22"/>
                  <w:lang w:val="ro-RO"/>
                </w:rPr>
                <m:t>n=0,4</m:t>
              </m:r>
            </m:oMath>
            <w:r w:rsidR="0039555A" w:rsidRPr="00325C48">
              <w:rPr>
                <w:rFonts w:cs="Arial"/>
                <w:bCs/>
                <w:szCs w:val="22"/>
                <w:lang w:val="ro-RO"/>
              </w:rPr>
              <w:t xml:space="preserve"> (pentru zona submontană).</w:t>
            </w:r>
          </w:p>
        </w:tc>
      </w:tr>
    </w:tbl>
    <w:p w14:paraId="1D127277" w14:textId="53530A51" w:rsidR="0039555A" w:rsidRPr="00325C48" w:rsidRDefault="0039555A" w:rsidP="0039555A">
      <w:pPr>
        <w:spacing w:line="276" w:lineRule="auto"/>
        <w:ind w:firstLine="360"/>
        <w:jc w:val="both"/>
        <w:rPr>
          <w:rFonts w:cs="Arial"/>
          <w:bCs/>
          <w:szCs w:val="22"/>
          <w:lang w:val="ro-RO"/>
        </w:rPr>
      </w:pPr>
      <w:r w:rsidRPr="00325C48">
        <w:rPr>
          <w:rFonts w:cs="Arial"/>
          <w:bCs/>
          <w:szCs w:val="22"/>
          <w:lang w:val="ro-RO"/>
        </w:rPr>
        <w:t>După determinarea parametrilor necesari a fost aplicată formula de calcul pentru determinarea debitului maxim cu probabilitatea de depășire de 1%:</w:t>
      </w:r>
    </w:p>
    <w:p w14:paraId="67BDF1CE" w14:textId="5DFEC52D" w:rsidR="0039555A" w:rsidRPr="00325C48" w:rsidRDefault="00000000" w:rsidP="00BF1EB1">
      <w:pPr>
        <w:spacing w:before="120" w:after="120" w:line="276" w:lineRule="auto"/>
        <w:ind w:firstLine="357"/>
        <w:jc w:val="center"/>
        <w:rPr>
          <w:rFonts w:cs="Arial"/>
          <w:bCs/>
          <w:i/>
          <w:szCs w:val="22"/>
          <w:lang w:val="ro-RO"/>
        </w:rPr>
      </w:pPr>
      <m:oMath>
        <m:sSub>
          <m:sSubPr>
            <m:ctrlPr>
              <w:rPr>
                <w:rFonts w:ascii="Cambria Math" w:hAnsi="Cambria Math" w:cs="Arial"/>
                <w:bCs/>
                <w:i/>
                <w:szCs w:val="22"/>
                <w:lang w:val="ro-RO"/>
              </w:rPr>
            </m:ctrlPr>
          </m:sSubPr>
          <m:e>
            <m:r>
              <w:rPr>
                <w:rFonts w:ascii="Cambria Math" w:hAnsi="Cambria Math" w:cs="Arial"/>
                <w:szCs w:val="22"/>
                <w:lang w:val="ro-RO"/>
              </w:rPr>
              <m:t>Q</m:t>
            </m:r>
          </m:e>
          <m:sub>
            <m:r>
              <w:rPr>
                <w:rFonts w:ascii="Cambria Math" w:hAnsi="Cambria Math" w:cs="Arial"/>
                <w:szCs w:val="22"/>
                <w:lang w:val="ro-RO"/>
              </w:rPr>
              <m:t>max1%</m:t>
            </m:r>
          </m:sub>
        </m:sSub>
        <m:r>
          <w:rPr>
            <w:rFonts w:ascii="Cambria Math" w:hAnsi="Cambria Math" w:cs="Arial"/>
            <w:szCs w:val="22"/>
            <w:lang w:val="ro-RO"/>
          </w:rPr>
          <m:t>=0.28·0,75·173·0,51·</m:t>
        </m:r>
        <m:sSup>
          <m:sSupPr>
            <m:ctrlPr>
              <w:rPr>
                <w:rFonts w:ascii="Cambria Math" w:hAnsi="Cambria Math" w:cs="Arial"/>
                <w:bCs/>
                <w:i/>
                <w:szCs w:val="22"/>
                <w:lang w:val="ro-RO"/>
              </w:rPr>
            </m:ctrlPr>
          </m:sSupPr>
          <m:e>
            <m:r>
              <w:rPr>
                <w:rFonts w:ascii="Cambria Math" w:hAnsi="Cambria Math" w:cs="Arial"/>
                <w:szCs w:val="22"/>
                <w:lang w:val="ro-RO"/>
              </w:rPr>
              <m:t>25,3</m:t>
            </m:r>
          </m:e>
          <m:sup>
            <m:r>
              <w:rPr>
                <w:rFonts w:ascii="Cambria Math" w:hAnsi="Cambria Math" w:cs="Arial"/>
                <w:szCs w:val="22"/>
                <w:lang w:val="ro-RO"/>
              </w:rPr>
              <m:t>1-0,4</m:t>
            </m:r>
          </m:sup>
        </m:sSup>
        <m:r>
          <w:rPr>
            <w:rFonts w:ascii="Cambria Math" w:hAnsi="Cambria Math" w:cs="Arial"/>
            <w:szCs w:val="22"/>
            <w:lang w:val="ro-RO"/>
          </w:rPr>
          <m:t xml:space="preserve">  =128,7   (</m:t>
        </m:r>
        <m:sSup>
          <m:sSupPr>
            <m:ctrlPr>
              <w:rPr>
                <w:rFonts w:ascii="Cambria Math" w:hAnsi="Cambria Math" w:cs="Arial"/>
                <w:bCs/>
                <w:szCs w:val="22"/>
                <w:lang w:val="ro-RO"/>
              </w:rPr>
            </m:ctrlPr>
          </m:sSupPr>
          <m:e>
            <m:r>
              <w:rPr>
                <w:rFonts w:ascii="Cambria Math" w:hAnsi="Cambria Math" w:cs="Arial"/>
                <w:szCs w:val="22"/>
                <w:lang w:val="ro-RO"/>
              </w:rPr>
              <m:t>m</m:t>
            </m:r>
          </m:e>
          <m:sup>
            <m:r>
              <w:rPr>
                <w:rFonts w:ascii="Cambria Math" w:hAnsi="Cambria Math" w:cs="Arial"/>
                <w:szCs w:val="22"/>
                <w:lang w:val="ro-RO"/>
              </w:rPr>
              <m:t>3</m:t>
            </m:r>
          </m:sup>
        </m:sSup>
        <m:r>
          <w:rPr>
            <w:rFonts w:ascii="Cambria Math" w:hAnsi="Cambria Math" w:cs="Arial"/>
            <w:szCs w:val="22"/>
            <w:lang w:val="ro-RO"/>
          </w:rPr>
          <m:t>/s)</m:t>
        </m:r>
      </m:oMath>
      <w:r w:rsidR="0039555A" w:rsidRPr="00325C48">
        <w:rPr>
          <w:rFonts w:cs="Arial"/>
          <w:bCs/>
          <w:i/>
          <w:szCs w:val="22"/>
          <w:lang w:val="ro-RO"/>
        </w:rPr>
        <w:t xml:space="preserve"> </w:t>
      </w:r>
    </w:p>
    <w:p w14:paraId="0BB5F299" w14:textId="77777777" w:rsidR="00AD2FCA" w:rsidRPr="00325C48" w:rsidRDefault="00AD2FCA" w:rsidP="00AD2FCA">
      <w:pPr>
        <w:spacing w:line="276" w:lineRule="auto"/>
        <w:ind w:firstLine="708"/>
        <w:jc w:val="both"/>
        <w:rPr>
          <w:rFonts w:cs="Arial"/>
          <w:bCs/>
          <w:szCs w:val="22"/>
          <w:lang w:val="ro-RO"/>
        </w:rPr>
      </w:pPr>
    </w:p>
    <w:p w14:paraId="2220C493" w14:textId="0057186E" w:rsidR="00AD2FCA" w:rsidRPr="00325C48" w:rsidRDefault="002B7014" w:rsidP="00BF1EB1">
      <w:pPr>
        <w:pStyle w:val="Heading3"/>
        <w:numPr>
          <w:ilvl w:val="0"/>
          <w:numId w:val="33"/>
        </w:numPr>
        <w:spacing w:before="0" w:line="276" w:lineRule="auto"/>
        <w:ind w:left="1060" w:hanging="340"/>
        <w:jc w:val="both"/>
        <w:rPr>
          <w:rFonts w:eastAsiaTheme="minorHAnsi" w:cs="Arial"/>
          <w:b/>
          <w:color w:val="auto"/>
          <w:sz w:val="22"/>
          <w:szCs w:val="22"/>
          <w:lang w:val="ro-RO"/>
        </w:rPr>
      </w:pPr>
      <w:bookmarkStart w:id="6" w:name="_Toc230950282"/>
      <w:r w:rsidRPr="00325C48">
        <w:rPr>
          <w:rFonts w:eastAsiaTheme="minorHAnsi" w:cs="Arial"/>
          <w:b/>
          <w:color w:val="auto"/>
          <w:sz w:val="22"/>
          <w:szCs w:val="22"/>
          <w:lang w:val="ro-RO"/>
        </w:rPr>
        <w:lastRenderedPageBreak/>
        <w:t>Studiu de caz privind aplicarea formulei raționale</w:t>
      </w:r>
      <w:bookmarkEnd w:id="6"/>
    </w:p>
    <w:p w14:paraId="3BA1E09E" w14:textId="69B8A039" w:rsidR="0039555A" w:rsidRPr="00325C48" w:rsidRDefault="006B64B3" w:rsidP="0039555A">
      <w:pPr>
        <w:spacing w:line="276" w:lineRule="auto"/>
        <w:ind w:firstLine="708"/>
        <w:jc w:val="both"/>
        <w:rPr>
          <w:rFonts w:cs="Arial"/>
          <w:bCs/>
          <w:szCs w:val="22"/>
          <w:lang w:val="ro-RO"/>
        </w:rPr>
      </w:pPr>
      <w:r w:rsidRPr="00325C48">
        <w:rPr>
          <w:rFonts w:cs="Arial"/>
          <w:bCs/>
          <w:szCs w:val="22"/>
          <w:lang w:val="ro-RO"/>
        </w:rPr>
        <w:t xml:space="preserve">A fost ales, ca studiu de caz, un afluent necadastrat al </w:t>
      </w:r>
      <w:r w:rsidR="0039555A" w:rsidRPr="00325C48">
        <w:rPr>
          <w:rFonts w:cs="Arial"/>
          <w:bCs/>
          <w:szCs w:val="22"/>
          <w:lang w:val="ro-RO"/>
        </w:rPr>
        <w:t>râului Tureac (cod cadastral II.1.24.4.7.2) în secțiunea identificată prin coordonatele Stereo 70 X=488083 și Y= 640140</w:t>
      </w:r>
      <w:r w:rsidR="00A22E97" w:rsidRPr="00325C48">
        <w:rPr>
          <w:rFonts w:cs="Arial"/>
          <w:bCs/>
          <w:szCs w:val="22"/>
          <w:lang w:val="ro-RO"/>
        </w:rPr>
        <w:t>,</w:t>
      </w:r>
      <w:r w:rsidR="0039555A" w:rsidRPr="00325C48">
        <w:rPr>
          <w:rFonts w:cs="Arial"/>
          <w:bCs/>
          <w:szCs w:val="22"/>
          <w:lang w:val="ro-RO"/>
        </w:rPr>
        <w:t xml:space="preserve"> din bazinul hidrografic al râului Someș</w:t>
      </w:r>
      <w:r w:rsidRPr="00325C48">
        <w:rPr>
          <w:rFonts w:cs="Arial"/>
          <w:bCs/>
          <w:szCs w:val="22"/>
          <w:lang w:val="ro-RO"/>
        </w:rPr>
        <w:t xml:space="preserve">. Au fost </w:t>
      </w:r>
      <w:r w:rsidR="0039555A" w:rsidRPr="00325C48">
        <w:rPr>
          <w:rFonts w:cs="Arial"/>
          <w:bCs/>
          <w:szCs w:val="22"/>
          <w:lang w:val="ro-RO"/>
        </w:rPr>
        <w:t>determina</w:t>
      </w:r>
      <w:r w:rsidRPr="00325C48">
        <w:rPr>
          <w:rFonts w:cs="Arial"/>
          <w:bCs/>
          <w:szCs w:val="22"/>
          <w:lang w:val="ro-RO"/>
        </w:rPr>
        <w:t>te e</w:t>
      </w:r>
      <w:r w:rsidR="0039555A" w:rsidRPr="00325C48">
        <w:rPr>
          <w:rFonts w:cs="Arial"/>
          <w:bCs/>
          <w:szCs w:val="22"/>
          <w:lang w:val="ro-RO"/>
        </w:rPr>
        <w:t>lemente</w:t>
      </w:r>
      <w:r w:rsidRPr="00325C48">
        <w:rPr>
          <w:rFonts w:cs="Arial"/>
          <w:bCs/>
          <w:szCs w:val="22"/>
          <w:lang w:val="ro-RO"/>
        </w:rPr>
        <w:t>le</w:t>
      </w:r>
      <w:r w:rsidR="0039555A" w:rsidRPr="00325C48">
        <w:rPr>
          <w:rFonts w:cs="Arial"/>
          <w:bCs/>
          <w:szCs w:val="22"/>
          <w:lang w:val="ro-RO"/>
        </w:rPr>
        <w:t xml:space="preserve"> morfometrice respectiv, suprafaţa bazinului de recepţie </w:t>
      </w:r>
      <m:oMath>
        <m:sSup>
          <m:sSupPr>
            <m:ctrlPr>
              <w:rPr>
                <w:rFonts w:ascii="Cambria Math" w:hAnsi="Cambria Math" w:cs="Arial"/>
                <w:bCs/>
                <w:i/>
                <w:szCs w:val="22"/>
                <w:lang w:val="ro-RO"/>
              </w:rPr>
            </m:ctrlPr>
          </m:sSupPr>
          <m:e>
            <m:r>
              <w:rPr>
                <w:rFonts w:ascii="Cambria Math" w:hAnsi="Cambria Math" w:cs="Arial"/>
                <w:szCs w:val="22"/>
                <w:lang w:val="ro-RO"/>
              </w:rPr>
              <m:t>F-km</m:t>
            </m:r>
          </m:e>
          <m:sup>
            <m:r>
              <w:rPr>
                <w:rFonts w:ascii="Cambria Math" w:hAnsi="Cambria Math" w:cs="Arial"/>
                <w:szCs w:val="22"/>
                <w:lang w:val="ro-RO"/>
              </w:rPr>
              <m:t>2</m:t>
            </m:r>
          </m:sup>
        </m:sSup>
      </m:oMath>
      <w:r w:rsidR="00A01612" w:rsidRPr="00325C48">
        <w:rPr>
          <w:rFonts w:cs="Arial"/>
          <w:bCs/>
          <w:szCs w:val="22"/>
          <w:lang w:val="ro-RO"/>
        </w:rPr>
        <w:t>,</w:t>
      </w:r>
      <w:r w:rsidR="0039555A" w:rsidRPr="00325C48">
        <w:rPr>
          <w:rFonts w:cs="Arial"/>
          <w:bCs/>
          <w:szCs w:val="22"/>
          <w:lang w:val="ro-RO"/>
        </w:rPr>
        <w:t xml:space="preserve"> altitudinea medie, maximă și minimă a acestuia</w:t>
      </w:r>
      <w:r w:rsidR="00A01612" w:rsidRPr="00325C48">
        <w:rPr>
          <w:rFonts w:cs="Arial"/>
          <w:bCs/>
          <w:i/>
          <w:szCs w:val="22"/>
          <w:lang w:val="ro-RO"/>
        </w:rPr>
        <w:t xml:space="preserve"> </w:t>
      </w:r>
      <m:oMath>
        <m:r>
          <w:rPr>
            <w:rFonts w:ascii="Cambria Math" w:hAnsi="Cambria Math" w:cs="Arial"/>
            <w:szCs w:val="22"/>
            <w:lang w:val="ro-RO"/>
          </w:rPr>
          <m:t>H (m)</m:t>
        </m:r>
      </m:oMath>
      <w:r w:rsidR="0039555A" w:rsidRPr="00325C48">
        <w:rPr>
          <w:rFonts w:cs="Arial"/>
          <w:bCs/>
          <w:szCs w:val="22"/>
          <w:lang w:val="ro-RO"/>
        </w:rPr>
        <w:t xml:space="preserve">, panta medie bazinală </w:t>
      </w:r>
      <m:oMath>
        <m:sSub>
          <m:sSubPr>
            <m:ctrlPr>
              <w:rPr>
                <w:rFonts w:ascii="Cambria Math" w:hAnsi="Cambria Math" w:cs="Arial"/>
                <w:bCs/>
                <w:i/>
                <w:szCs w:val="22"/>
                <w:lang w:val="ro-RO"/>
              </w:rPr>
            </m:ctrlPr>
          </m:sSubPr>
          <m:e>
            <m:r>
              <w:rPr>
                <w:rFonts w:ascii="Cambria Math" w:hAnsi="Cambria Math" w:cs="Arial"/>
                <w:szCs w:val="22"/>
                <w:lang w:val="ro-RO"/>
              </w:rPr>
              <m:t>Ib</m:t>
            </m:r>
          </m:e>
          <m:sub>
            <m:r>
              <w:rPr>
                <w:rFonts w:ascii="Cambria Math" w:hAnsi="Cambria Math" w:cs="Arial"/>
                <w:szCs w:val="22"/>
                <w:lang w:val="ro-RO"/>
              </w:rPr>
              <m:t xml:space="preserve">med </m:t>
            </m:r>
          </m:sub>
        </m:sSub>
        <m:r>
          <w:rPr>
            <w:rFonts w:ascii="Cambria Math" w:hAnsi="Cambria Math" w:cs="Arial"/>
            <w:szCs w:val="22"/>
            <w:lang w:val="ro-RO"/>
          </w:rPr>
          <m:t>(%)</m:t>
        </m:r>
      </m:oMath>
      <w:r w:rsidR="00A01612" w:rsidRPr="00325C48">
        <w:rPr>
          <w:rFonts w:cs="Arial"/>
          <w:bCs/>
          <w:szCs w:val="22"/>
          <w:lang w:val="ro-RO"/>
        </w:rPr>
        <w:t>,</w:t>
      </w:r>
      <w:r w:rsidR="0039555A" w:rsidRPr="00325C48">
        <w:rPr>
          <w:rFonts w:cs="Arial"/>
          <w:bCs/>
          <w:szCs w:val="22"/>
          <w:lang w:val="ro-RO"/>
        </w:rPr>
        <w:t xml:space="preserve"> lungimea albiei </w:t>
      </w:r>
      <m:oMath>
        <m:sSub>
          <m:sSubPr>
            <m:ctrlPr>
              <w:rPr>
                <w:rFonts w:ascii="Cambria Math" w:hAnsi="Cambria Math" w:cs="Arial"/>
                <w:bCs/>
                <w:i/>
                <w:szCs w:val="22"/>
                <w:lang w:val="ro-RO"/>
              </w:rPr>
            </m:ctrlPr>
          </m:sSubPr>
          <m:e>
            <m:r>
              <w:rPr>
                <w:rFonts w:ascii="Cambria Math" w:hAnsi="Cambria Math" w:cs="Arial"/>
                <w:szCs w:val="22"/>
                <w:lang w:val="ro-RO"/>
              </w:rPr>
              <m:t>L</m:t>
            </m:r>
          </m:e>
          <m:sub>
            <m:r>
              <w:rPr>
                <w:rFonts w:ascii="Cambria Math" w:hAnsi="Cambria Math" w:cs="Arial"/>
                <w:szCs w:val="22"/>
                <w:lang w:val="ro-RO"/>
              </w:rPr>
              <m:t>a</m:t>
            </m:r>
          </m:sub>
        </m:sSub>
        <m:r>
          <w:rPr>
            <w:rFonts w:ascii="Cambria Math" w:hAnsi="Cambria Math" w:cs="Arial"/>
            <w:szCs w:val="22"/>
            <w:lang w:val="ro-RO"/>
          </w:rPr>
          <m:t xml:space="preserve"> (km)</m:t>
        </m:r>
      </m:oMath>
      <w:r w:rsidR="00A01612" w:rsidRPr="00325C48">
        <w:rPr>
          <w:rFonts w:cs="Arial"/>
          <w:bCs/>
          <w:szCs w:val="22"/>
          <w:lang w:val="ro-RO"/>
        </w:rPr>
        <w:t xml:space="preserve">, </w:t>
      </w:r>
      <w:r w:rsidR="0039555A" w:rsidRPr="00325C48">
        <w:rPr>
          <w:rFonts w:cs="Arial"/>
          <w:bCs/>
          <w:szCs w:val="22"/>
          <w:lang w:val="ro-RO"/>
        </w:rPr>
        <w:t xml:space="preserve">lungimea rețelei hidrografice </w:t>
      </w:r>
      <m:oMath>
        <m:sSub>
          <m:sSubPr>
            <m:ctrlPr>
              <w:rPr>
                <w:rFonts w:ascii="Cambria Math" w:hAnsi="Cambria Math" w:cs="Arial"/>
                <w:bCs/>
                <w:i/>
                <w:szCs w:val="22"/>
                <w:lang w:val="ro-RO"/>
              </w:rPr>
            </m:ctrlPr>
          </m:sSubPr>
          <m:e>
            <m:r>
              <w:rPr>
                <w:rFonts w:ascii="Cambria Math" w:hAnsi="Cambria Math" w:cs="Arial"/>
                <w:szCs w:val="22"/>
                <w:lang w:val="ro-RO"/>
              </w:rPr>
              <m:t>L</m:t>
            </m:r>
          </m:e>
          <m:sub>
            <m:r>
              <w:rPr>
                <w:rFonts w:ascii="Cambria Math" w:hAnsi="Cambria Math" w:cs="Arial"/>
                <w:szCs w:val="22"/>
                <w:lang w:val="ro-RO"/>
              </w:rPr>
              <m:t>r</m:t>
            </m:r>
          </m:sub>
        </m:sSub>
        <m:r>
          <w:rPr>
            <w:rFonts w:ascii="Cambria Math" w:hAnsi="Cambria Math" w:cs="Arial"/>
            <w:szCs w:val="22"/>
            <w:lang w:val="ro-RO"/>
          </w:rPr>
          <m:t xml:space="preserve"> (km)</m:t>
        </m:r>
      </m:oMath>
      <w:r w:rsidR="00A01612" w:rsidRPr="00325C48">
        <w:rPr>
          <w:rFonts w:cs="Arial"/>
          <w:bCs/>
          <w:szCs w:val="22"/>
          <w:lang w:val="ro-RO"/>
        </w:rPr>
        <w:t xml:space="preserve">, </w:t>
      </w:r>
      <w:r w:rsidR="0039555A" w:rsidRPr="00325C48">
        <w:rPr>
          <w:rFonts w:cs="Arial"/>
          <w:bCs/>
          <w:szCs w:val="22"/>
          <w:lang w:val="ro-RO"/>
        </w:rPr>
        <w:t xml:space="preserve">precum și alte elemente referitoare la coeficientul de împădurire a bazinului </w:t>
      </w:r>
      <m:oMath>
        <m:sSub>
          <m:sSubPr>
            <m:ctrlPr>
              <w:rPr>
                <w:rFonts w:ascii="Cambria Math" w:hAnsi="Cambria Math" w:cs="Arial"/>
                <w:bCs/>
                <w:i/>
                <w:szCs w:val="22"/>
                <w:lang w:val="ro-RO"/>
              </w:rPr>
            </m:ctrlPr>
          </m:sSubPr>
          <m:e>
            <m:r>
              <w:rPr>
                <w:rFonts w:ascii="Cambria Math" w:hAnsi="Cambria Math" w:cs="Arial"/>
                <w:szCs w:val="22"/>
                <w:lang w:val="ro-RO"/>
              </w:rPr>
              <m:t>C</m:t>
            </m:r>
          </m:e>
          <m:sub>
            <m:r>
              <w:rPr>
                <w:rFonts w:ascii="Cambria Math" w:hAnsi="Cambria Math" w:cs="Arial"/>
                <w:szCs w:val="22"/>
                <w:lang w:val="ro-RO"/>
              </w:rPr>
              <m:t>p</m:t>
            </m:r>
          </m:sub>
        </m:sSub>
        <m:r>
          <w:rPr>
            <w:rFonts w:ascii="Cambria Math" w:hAnsi="Cambria Math" w:cs="Arial"/>
            <w:szCs w:val="22"/>
            <w:lang w:val="ro-RO"/>
          </w:rPr>
          <m:t xml:space="preserve"> (%)</m:t>
        </m:r>
      </m:oMath>
      <w:r w:rsidR="00A01612" w:rsidRPr="00325C48">
        <w:rPr>
          <w:rFonts w:cs="Arial"/>
          <w:bCs/>
          <w:szCs w:val="22"/>
          <w:lang w:val="ro-RO"/>
        </w:rPr>
        <w:t>,</w:t>
      </w:r>
      <w:r w:rsidR="0039555A" w:rsidRPr="00325C48">
        <w:rPr>
          <w:rFonts w:cs="Arial"/>
          <w:bCs/>
          <w:szCs w:val="22"/>
          <w:lang w:val="ro-RO"/>
        </w:rPr>
        <w:t xml:space="preserve"> textura solului și modul de utilizare al terenului.</w:t>
      </w:r>
    </w:p>
    <w:p w14:paraId="426F8980" w14:textId="77777777" w:rsidR="00BF1EB1" w:rsidRPr="00325C48" w:rsidRDefault="00BF1EB1" w:rsidP="0039555A">
      <w:pPr>
        <w:spacing w:line="276" w:lineRule="auto"/>
        <w:ind w:firstLine="708"/>
        <w:jc w:val="both"/>
        <w:rPr>
          <w:rFonts w:cs="Arial"/>
          <w:bCs/>
          <w:szCs w:val="22"/>
          <w:lang w:val="ro-RO"/>
        </w:rPr>
      </w:pPr>
    </w:p>
    <w:p w14:paraId="59874DB1" w14:textId="58FCA728" w:rsidR="0039555A" w:rsidRPr="00325C48" w:rsidRDefault="0039555A" w:rsidP="0039555A">
      <w:pPr>
        <w:spacing w:line="276" w:lineRule="auto"/>
        <w:ind w:firstLine="708"/>
        <w:jc w:val="center"/>
        <w:rPr>
          <w:rFonts w:cs="Arial"/>
          <w:b/>
          <w:szCs w:val="22"/>
          <w:lang w:val="ro-RO"/>
        </w:rPr>
      </w:pPr>
      <w:r w:rsidRPr="00325C48">
        <w:rPr>
          <w:rFonts w:cs="Arial"/>
          <w:b/>
          <w:noProof/>
          <w:szCs w:val="22"/>
          <w:lang w:val="ro-RO"/>
        </w:rPr>
        <w:drawing>
          <wp:inline distT="0" distB="0" distL="0" distR="0" wp14:anchorId="07A9C7A3" wp14:editId="175C6BB2">
            <wp:extent cx="4638675" cy="3279268"/>
            <wp:effectExtent l="0" t="0" r="0" b="0"/>
            <wp:docPr id="1411962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57270" cy="3292414"/>
                    </a:xfrm>
                    <a:prstGeom prst="rect">
                      <a:avLst/>
                    </a:prstGeom>
                    <a:noFill/>
                    <a:ln>
                      <a:noFill/>
                    </a:ln>
                  </pic:spPr>
                </pic:pic>
              </a:graphicData>
            </a:graphic>
          </wp:inline>
        </w:drawing>
      </w:r>
    </w:p>
    <w:p w14:paraId="36BC5C96" w14:textId="6A80A824" w:rsidR="0039555A" w:rsidRPr="00325C48" w:rsidRDefault="0039555A" w:rsidP="0039555A">
      <w:pPr>
        <w:spacing w:line="276" w:lineRule="auto"/>
        <w:ind w:firstLine="708"/>
        <w:jc w:val="center"/>
        <w:rPr>
          <w:rFonts w:cs="Arial"/>
          <w:bCs/>
          <w:i/>
          <w:iCs/>
          <w:sz w:val="20"/>
          <w:lang w:val="ro-RO"/>
        </w:rPr>
      </w:pPr>
      <w:r w:rsidRPr="00325C48">
        <w:rPr>
          <w:rFonts w:cs="Arial"/>
          <w:bCs/>
          <w:i/>
          <w:iCs/>
          <w:sz w:val="20"/>
          <w:lang w:val="ro-RO"/>
        </w:rPr>
        <w:t xml:space="preserve">Figura </w:t>
      </w:r>
      <w:r w:rsidR="002B7014" w:rsidRPr="00325C48">
        <w:rPr>
          <w:rFonts w:cs="Arial"/>
          <w:bCs/>
          <w:i/>
          <w:iCs/>
          <w:sz w:val="20"/>
          <w:lang w:val="ro-RO"/>
        </w:rPr>
        <w:t>5.1</w:t>
      </w:r>
      <w:r w:rsidRPr="00325C48">
        <w:rPr>
          <w:rFonts w:cs="Arial"/>
          <w:bCs/>
          <w:i/>
          <w:iCs/>
          <w:sz w:val="20"/>
          <w:lang w:val="ro-RO"/>
        </w:rPr>
        <w:t>. Bazinul hidrografic aferent secțiunii de calcul de pe un pârâu necadastrat</w:t>
      </w:r>
    </w:p>
    <w:p w14:paraId="7338C5CC" w14:textId="3E452001" w:rsidR="0039555A" w:rsidRPr="00325C48" w:rsidRDefault="0039555A" w:rsidP="0039555A">
      <w:pPr>
        <w:spacing w:line="276" w:lineRule="auto"/>
        <w:jc w:val="center"/>
        <w:rPr>
          <w:rFonts w:cs="Arial"/>
          <w:b/>
          <w:i/>
          <w:iCs/>
          <w:szCs w:val="22"/>
          <w:lang w:val="ro-RO"/>
        </w:rPr>
      </w:pPr>
    </w:p>
    <w:p w14:paraId="6409251C" w14:textId="5517165D" w:rsidR="0039555A" w:rsidRPr="00325C48" w:rsidRDefault="0039555A" w:rsidP="0039555A">
      <w:pPr>
        <w:spacing w:line="276" w:lineRule="auto"/>
        <w:ind w:firstLine="708"/>
        <w:jc w:val="both"/>
        <w:rPr>
          <w:rFonts w:cs="Arial"/>
          <w:bCs/>
          <w:szCs w:val="22"/>
          <w:lang w:val="ro-RO"/>
        </w:rPr>
      </w:pPr>
      <w:r w:rsidRPr="00325C48">
        <w:rPr>
          <w:rFonts w:cs="Arial"/>
          <w:bCs/>
          <w:szCs w:val="22"/>
          <w:lang w:val="ro-RO"/>
        </w:rPr>
        <w:t xml:space="preserve">Determinarea elementelor morfometrice s-a </w:t>
      </w:r>
      <w:r w:rsidR="00A22E97" w:rsidRPr="00325C48">
        <w:rPr>
          <w:rFonts w:cs="Arial"/>
          <w:bCs/>
          <w:szCs w:val="22"/>
          <w:lang w:val="ro-RO"/>
        </w:rPr>
        <w:t xml:space="preserve">realizat </w:t>
      </w:r>
      <w:r w:rsidRPr="00325C48">
        <w:rPr>
          <w:rFonts w:cs="Arial"/>
          <w:bCs/>
          <w:szCs w:val="22"/>
          <w:lang w:val="ro-RO"/>
        </w:rPr>
        <w:t>pe baza hărţilor topografice în format G.I.S., și au fost puse de acord cu datele existente în I.N.H.G.A., iar parametri</w:t>
      </w:r>
      <w:r w:rsidR="00DB1DCB" w:rsidRPr="00325C48">
        <w:rPr>
          <w:rFonts w:cs="Arial"/>
          <w:bCs/>
          <w:szCs w:val="22"/>
          <w:lang w:val="ro-RO"/>
        </w:rPr>
        <w:t>i</w:t>
      </w:r>
      <w:r w:rsidRPr="00325C48">
        <w:rPr>
          <w:rFonts w:cs="Arial"/>
          <w:bCs/>
          <w:szCs w:val="22"/>
          <w:lang w:val="ro-RO"/>
        </w:rPr>
        <w:t xml:space="preserve"> care intră în formula de calcul au fost extrași din </w:t>
      </w:r>
      <w:r w:rsidRPr="00325C48">
        <w:rPr>
          <w:rFonts w:cs="Arial"/>
          <w:bCs/>
          <w:i/>
          <w:iCs/>
          <w:szCs w:val="22"/>
          <w:lang w:val="ro-RO"/>
        </w:rPr>
        <w:t xml:space="preserve">anexele </w:t>
      </w:r>
      <w:r w:rsidR="00401248" w:rsidRPr="00325C48">
        <w:rPr>
          <w:rFonts w:cs="Arial"/>
          <w:bCs/>
          <w:i/>
          <w:iCs/>
          <w:szCs w:val="22"/>
          <w:lang w:val="ro-RO"/>
        </w:rPr>
        <w:t>3</w:t>
      </w:r>
      <w:r w:rsidRPr="00325C48">
        <w:rPr>
          <w:rFonts w:cs="Arial"/>
          <w:bCs/>
          <w:i/>
          <w:iCs/>
          <w:szCs w:val="22"/>
          <w:lang w:val="ro-RO"/>
        </w:rPr>
        <w:t xml:space="preserve">, </w:t>
      </w:r>
      <w:r w:rsidR="00401248" w:rsidRPr="00325C48">
        <w:rPr>
          <w:rFonts w:cs="Arial"/>
          <w:bCs/>
          <w:i/>
          <w:iCs/>
          <w:szCs w:val="22"/>
          <w:lang w:val="ro-RO"/>
        </w:rPr>
        <w:t>6</w:t>
      </w:r>
      <w:r w:rsidRPr="00325C48">
        <w:rPr>
          <w:rFonts w:cs="Arial"/>
          <w:bCs/>
          <w:i/>
          <w:iCs/>
          <w:szCs w:val="22"/>
          <w:lang w:val="ro-RO"/>
        </w:rPr>
        <w:t xml:space="preserve"> și </w:t>
      </w:r>
      <w:r w:rsidR="00401248" w:rsidRPr="00325C48">
        <w:rPr>
          <w:rFonts w:cs="Arial"/>
          <w:bCs/>
          <w:i/>
          <w:iCs/>
          <w:szCs w:val="22"/>
          <w:lang w:val="ro-RO"/>
        </w:rPr>
        <w:t>7</w:t>
      </w:r>
      <w:r w:rsidRPr="00325C48">
        <w:rPr>
          <w:rFonts w:cs="Arial"/>
          <w:bCs/>
          <w:i/>
          <w:iCs/>
          <w:szCs w:val="22"/>
          <w:lang w:val="ro-RO"/>
        </w:rPr>
        <w:t>.</w:t>
      </w:r>
    </w:p>
    <w:p w14:paraId="4DE182B4" w14:textId="1762B6B1" w:rsidR="0039555A" w:rsidRPr="00325C48" w:rsidRDefault="0039555A" w:rsidP="00B86C40">
      <w:pPr>
        <w:spacing w:line="276" w:lineRule="auto"/>
        <w:jc w:val="both"/>
        <w:rPr>
          <w:rFonts w:cs="Arial"/>
          <w:bCs/>
          <w:szCs w:val="22"/>
          <w:lang w:val="ro-RO"/>
        </w:rPr>
      </w:pPr>
      <w:r w:rsidRPr="00325C48">
        <w:rPr>
          <w:rFonts w:cs="Arial"/>
          <w:bCs/>
          <w:szCs w:val="22"/>
          <w:lang w:val="ro-RO"/>
        </w:rPr>
        <w:t xml:space="preserve">Bazinul hidrografic aferent secțiunii de calcul se caracterizează prin următoarele elemente: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2126"/>
        <w:gridCol w:w="4111"/>
      </w:tblGrid>
      <w:tr w:rsidR="0039555A" w:rsidRPr="00325C48" w14:paraId="030BF48D" w14:textId="0D2C1283" w:rsidTr="00193AD9">
        <w:tc>
          <w:tcPr>
            <w:tcW w:w="2689" w:type="dxa"/>
          </w:tcPr>
          <w:p w14:paraId="5F6023EE" w14:textId="54D2DB87" w:rsidR="0039555A" w:rsidRPr="00325C48" w:rsidRDefault="0039555A" w:rsidP="00193AD9">
            <w:pPr>
              <w:spacing w:line="276" w:lineRule="auto"/>
              <w:jc w:val="both"/>
              <w:rPr>
                <w:rFonts w:cs="Arial"/>
                <w:bCs/>
                <w:szCs w:val="22"/>
                <w:lang w:val="ro-RO"/>
              </w:rPr>
            </w:pPr>
            <w:r w:rsidRPr="00325C48">
              <w:rPr>
                <w:rFonts w:cs="Arial"/>
                <w:bCs/>
                <w:szCs w:val="22"/>
                <w:lang w:val="ro-RO"/>
              </w:rPr>
              <w:t xml:space="preserve">Elemente morfometrice: </w:t>
            </w:r>
          </w:p>
        </w:tc>
        <w:tc>
          <w:tcPr>
            <w:tcW w:w="2126" w:type="dxa"/>
          </w:tcPr>
          <w:p w14:paraId="231F4E7D" w14:textId="06A5F81C" w:rsidR="006D4305" w:rsidRPr="00325C48" w:rsidRDefault="006D4305" w:rsidP="006D4305">
            <w:pPr>
              <w:spacing w:line="276" w:lineRule="auto"/>
              <w:jc w:val="both"/>
              <w:rPr>
                <w:rFonts w:cs="Arial"/>
                <w:bCs/>
                <w:szCs w:val="22"/>
                <w:lang w:val="ro-RO"/>
              </w:rPr>
            </w:pPr>
            <m:oMath>
              <m:r>
                <w:rPr>
                  <w:rFonts w:ascii="Cambria Math" w:hAnsi="Cambria Math" w:cs="Arial"/>
                  <w:szCs w:val="22"/>
                  <w:lang w:val="ro-RO"/>
                </w:rPr>
                <m:t xml:space="preserve">F </m:t>
              </m:r>
              <m:d>
                <m:dPr>
                  <m:ctrlPr>
                    <w:rPr>
                      <w:rFonts w:ascii="Cambria Math" w:hAnsi="Cambria Math" w:cs="Arial"/>
                      <w:bCs/>
                      <w:i/>
                      <w:szCs w:val="22"/>
                      <w:lang w:val="ro-RO"/>
                    </w:rPr>
                  </m:ctrlPr>
                </m:dPr>
                <m:e>
                  <m:sSup>
                    <m:sSupPr>
                      <m:ctrlPr>
                        <w:rPr>
                          <w:rFonts w:ascii="Cambria Math" w:hAnsi="Cambria Math" w:cs="Arial"/>
                          <w:bCs/>
                          <w:i/>
                          <w:szCs w:val="22"/>
                          <w:lang w:val="ro-RO"/>
                        </w:rPr>
                      </m:ctrlPr>
                    </m:sSupPr>
                    <m:e>
                      <m:r>
                        <w:rPr>
                          <w:rFonts w:ascii="Cambria Math" w:hAnsi="Cambria Math" w:cs="Arial"/>
                          <w:szCs w:val="22"/>
                          <w:lang w:val="ro-RO"/>
                        </w:rPr>
                        <m:t>Km</m:t>
                      </m:r>
                    </m:e>
                    <m:sup>
                      <m:r>
                        <w:rPr>
                          <w:rFonts w:ascii="Cambria Math" w:hAnsi="Cambria Math" w:cs="Arial"/>
                          <w:szCs w:val="22"/>
                          <w:lang w:val="ro-RO"/>
                        </w:rPr>
                        <m:t>2</m:t>
                      </m:r>
                    </m:sup>
                  </m:sSup>
                </m:e>
              </m:d>
              <m:r>
                <w:rPr>
                  <w:rFonts w:ascii="Cambria Math" w:hAnsi="Cambria Math" w:cs="Arial"/>
                  <w:szCs w:val="22"/>
                  <w:lang w:val="ro-RO"/>
                </w:rPr>
                <m:t>=3,4</m:t>
              </m:r>
            </m:oMath>
            <w:r w:rsidRPr="00325C48">
              <w:rPr>
                <w:rFonts w:cs="Arial"/>
                <w:bCs/>
                <w:szCs w:val="22"/>
                <w:lang w:val="ro-RO"/>
              </w:rPr>
              <w:t xml:space="preserve"> </w:t>
            </w:r>
          </w:p>
          <w:p w14:paraId="0312CEC8" w14:textId="47B0423A" w:rsidR="006D4305" w:rsidRPr="00325C48" w:rsidRDefault="006D4305" w:rsidP="006D4305">
            <w:pPr>
              <w:spacing w:line="276" w:lineRule="auto"/>
              <w:jc w:val="both"/>
              <w:rPr>
                <w:rFonts w:cs="Arial"/>
                <w:bCs/>
                <w:szCs w:val="22"/>
                <w:lang w:val="ro-RO"/>
              </w:rPr>
            </w:pPr>
            <m:oMathPara>
              <m:oMathParaPr>
                <m:jc m:val="left"/>
              </m:oMathParaPr>
              <m:oMath>
                <m:r>
                  <m:rPr>
                    <m:nor/>
                  </m:rPr>
                  <w:rPr>
                    <w:rFonts w:cs="Arial"/>
                    <w:bCs/>
                    <w:szCs w:val="22"/>
                    <w:lang w:val="ro-RO"/>
                  </w:rPr>
                  <m:t>Hmax (m) = 1362</m:t>
                </m:r>
              </m:oMath>
            </m:oMathPara>
          </w:p>
          <w:p w14:paraId="03937912" w14:textId="10091F74" w:rsidR="006D4305" w:rsidRPr="00325C48" w:rsidRDefault="006D4305" w:rsidP="006D4305">
            <w:pPr>
              <w:spacing w:line="276" w:lineRule="auto"/>
              <w:jc w:val="both"/>
              <w:rPr>
                <w:rFonts w:cs="Arial"/>
                <w:bCs/>
                <w:szCs w:val="22"/>
                <w:lang w:val="ro-RO"/>
              </w:rPr>
            </w:pPr>
            <m:oMathPara>
              <m:oMathParaPr>
                <m:jc m:val="left"/>
              </m:oMathParaPr>
              <m:oMath>
                <m:r>
                  <m:rPr>
                    <m:nor/>
                  </m:rPr>
                  <w:rPr>
                    <w:rFonts w:cs="Arial"/>
                    <w:bCs/>
                    <w:szCs w:val="22"/>
                    <w:lang w:val="ro-RO"/>
                  </w:rPr>
                  <m:t>Hmin (m) = 728</m:t>
                </m:r>
              </m:oMath>
            </m:oMathPara>
          </w:p>
          <w:p w14:paraId="4B9853AC" w14:textId="06BA2129" w:rsidR="006D4305" w:rsidRPr="00325C48" w:rsidRDefault="006D4305" w:rsidP="006D4305">
            <w:pPr>
              <w:spacing w:line="276" w:lineRule="auto"/>
              <w:jc w:val="both"/>
              <w:rPr>
                <w:rFonts w:cs="Arial"/>
                <w:bCs/>
                <w:szCs w:val="22"/>
                <w:lang w:val="ro-RO"/>
              </w:rPr>
            </w:pPr>
            <m:oMathPara>
              <m:oMathParaPr>
                <m:jc m:val="left"/>
              </m:oMathParaPr>
              <m:oMath>
                <m:r>
                  <m:rPr>
                    <m:nor/>
                  </m:rPr>
                  <w:rPr>
                    <w:rFonts w:cs="Arial"/>
                    <w:bCs/>
                    <w:szCs w:val="22"/>
                    <w:lang w:val="ro-RO"/>
                  </w:rPr>
                  <m:t>Hizv (m) = 1150</m:t>
                </m:r>
              </m:oMath>
            </m:oMathPara>
          </w:p>
          <w:p w14:paraId="568A2A0D" w14:textId="1AC13A77" w:rsidR="006D4305" w:rsidRPr="00325C48" w:rsidRDefault="006D4305" w:rsidP="006D4305">
            <w:pPr>
              <w:spacing w:line="276" w:lineRule="auto"/>
              <w:jc w:val="both"/>
              <w:rPr>
                <w:rFonts w:cs="Arial"/>
                <w:bCs/>
                <w:szCs w:val="22"/>
                <w:lang w:val="ro-RO"/>
              </w:rPr>
            </w:pPr>
            <m:oMathPara>
              <m:oMathParaPr>
                <m:jc m:val="left"/>
              </m:oMathParaPr>
              <m:oMath>
                <m:r>
                  <m:rPr>
                    <m:nor/>
                  </m:rPr>
                  <w:rPr>
                    <w:rFonts w:cs="Arial"/>
                    <w:bCs/>
                    <w:szCs w:val="22"/>
                    <w:lang w:val="ro-RO"/>
                  </w:rPr>
                  <m:t>Ibmed (%) = 27,8</m:t>
                </m:r>
              </m:oMath>
            </m:oMathPara>
          </w:p>
          <w:p w14:paraId="2DCEDDCB" w14:textId="016FC09E" w:rsidR="006D4305" w:rsidRPr="00325C48" w:rsidRDefault="00000000" w:rsidP="006D4305">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L</m:t>
                    </m:r>
                  </m:e>
                  <m:sub>
                    <m:r>
                      <w:rPr>
                        <w:rFonts w:ascii="Cambria Math" w:hAnsi="Cambria Math" w:cs="Arial"/>
                        <w:szCs w:val="22"/>
                        <w:lang w:val="ro-RO"/>
                      </w:rPr>
                      <m:t>a</m:t>
                    </m:r>
                  </m:sub>
                </m:sSub>
                <m:r>
                  <m:rPr>
                    <m:nor/>
                  </m:rPr>
                  <w:rPr>
                    <w:rFonts w:cs="Arial"/>
                    <w:bCs/>
                    <w:szCs w:val="22"/>
                    <w:lang w:val="ro-RO"/>
                  </w:rPr>
                  <m:t>(Km) = 2,9</m:t>
                </m:r>
              </m:oMath>
            </m:oMathPara>
          </w:p>
          <w:p w14:paraId="3D207A33" w14:textId="346B998F" w:rsidR="006D4305" w:rsidRPr="00325C48" w:rsidRDefault="00000000" w:rsidP="006D4305">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L</m:t>
                    </m:r>
                  </m:e>
                  <m:sub>
                    <m:r>
                      <w:rPr>
                        <w:rFonts w:ascii="Cambria Math" w:hAnsi="Cambria Math" w:cs="Arial"/>
                        <w:szCs w:val="22"/>
                        <w:lang w:val="ro-RO"/>
                      </w:rPr>
                      <m:t>r</m:t>
                    </m:r>
                  </m:sub>
                </m:sSub>
                <m:r>
                  <m:rPr>
                    <m:nor/>
                  </m:rPr>
                  <w:rPr>
                    <w:rFonts w:cs="Arial"/>
                    <w:bCs/>
                    <w:szCs w:val="22"/>
                    <w:lang w:val="ro-RO"/>
                  </w:rPr>
                  <m:t>(Km) = 7,0</m:t>
                </m:r>
              </m:oMath>
            </m:oMathPara>
          </w:p>
          <w:p w14:paraId="6EBCBDED" w14:textId="0DF0FE68" w:rsidR="006D4305" w:rsidRPr="00325C48" w:rsidRDefault="00000000" w:rsidP="006D4305">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L</m:t>
                    </m:r>
                  </m:e>
                  <m:sub>
                    <m:r>
                      <w:rPr>
                        <w:rFonts w:ascii="Cambria Math" w:hAnsi="Cambria Math" w:cs="Arial"/>
                        <w:szCs w:val="22"/>
                        <w:lang w:val="ro-RO"/>
                      </w:rPr>
                      <m:t>v</m:t>
                    </m:r>
                  </m:sub>
                </m:sSub>
                <m:r>
                  <m:rPr>
                    <m:nor/>
                  </m:rPr>
                  <w:rPr>
                    <w:rFonts w:cs="Arial"/>
                    <w:bCs/>
                    <w:szCs w:val="22"/>
                    <w:lang w:val="ro-RO"/>
                  </w:rPr>
                  <m:t>(m) = 267,14</m:t>
                </m:r>
              </m:oMath>
            </m:oMathPara>
          </w:p>
          <w:p w14:paraId="44A418FF" w14:textId="222B980F" w:rsidR="006D4305" w:rsidRPr="00325C48" w:rsidRDefault="00000000" w:rsidP="006D4305">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t</m:t>
                    </m:r>
                  </m:e>
                  <m:sub>
                    <m:r>
                      <w:rPr>
                        <w:rFonts w:ascii="Cambria Math" w:hAnsi="Cambria Math" w:cs="Arial"/>
                        <w:szCs w:val="22"/>
                        <w:lang w:val="ro-RO"/>
                      </w:rPr>
                      <m:t>v</m:t>
                    </m:r>
                  </m:sub>
                </m:sSub>
                <m:r>
                  <m:rPr>
                    <m:nor/>
                  </m:rPr>
                  <w:rPr>
                    <w:rFonts w:cs="Arial"/>
                    <w:bCs/>
                    <w:szCs w:val="22"/>
                    <w:lang w:val="ro-RO"/>
                  </w:rPr>
                  <m:t>(min) = 57,13</m:t>
                </m:r>
              </m:oMath>
            </m:oMathPara>
          </w:p>
          <w:p w14:paraId="4BB5DDFC" w14:textId="28C61483" w:rsidR="00682C2A" w:rsidRPr="00325C48" w:rsidRDefault="00000000" w:rsidP="00682C2A">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t</m:t>
                    </m:r>
                  </m:e>
                  <m:sub>
                    <m:r>
                      <w:rPr>
                        <w:rFonts w:ascii="Cambria Math" w:hAnsi="Cambria Math" w:cs="Arial"/>
                        <w:szCs w:val="22"/>
                        <w:lang w:val="ro-RO"/>
                      </w:rPr>
                      <m:t>a</m:t>
                    </m:r>
                  </m:sub>
                </m:sSub>
                <m:r>
                  <m:rPr>
                    <m:nor/>
                  </m:rPr>
                  <w:rPr>
                    <w:rFonts w:cs="Arial"/>
                    <w:bCs/>
                    <w:szCs w:val="22"/>
                    <w:lang w:val="ro-RO"/>
                  </w:rPr>
                  <m:t>(min) = 25,08</m:t>
                </m:r>
              </m:oMath>
            </m:oMathPara>
          </w:p>
          <w:p w14:paraId="75A12711" w14:textId="3CCC8472" w:rsidR="00682C2A" w:rsidRPr="00325C48" w:rsidRDefault="00000000" w:rsidP="00682C2A">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t</m:t>
                    </m:r>
                  </m:e>
                  <m:sub>
                    <m:r>
                      <w:rPr>
                        <w:rFonts w:ascii="Cambria Math" w:hAnsi="Cambria Math" w:cs="Arial"/>
                        <w:szCs w:val="22"/>
                        <w:lang w:val="ro-RO"/>
                      </w:rPr>
                      <m:t>c</m:t>
                    </m:r>
                  </m:sub>
                </m:sSub>
                <m:r>
                  <m:rPr>
                    <m:nor/>
                  </m:rPr>
                  <w:rPr>
                    <w:rFonts w:cs="Arial"/>
                    <w:bCs/>
                    <w:szCs w:val="22"/>
                    <w:lang w:val="ro-RO"/>
                  </w:rPr>
                  <m:t>(min) = 82,22</m:t>
                </m:r>
              </m:oMath>
            </m:oMathPara>
          </w:p>
          <w:p w14:paraId="7CE476AA" w14:textId="35908532" w:rsidR="006D4305" w:rsidRPr="00325C48" w:rsidRDefault="00000000" w:rsidP="00193AD9">
            <w:pPr>
              <w:spacing w:line="276" w:lineRule="auto"/>
              <w:jc w:val="both"/>
              <w:rPr>
                <w:rFonts w:cs="Arial"/>
                <w:bCs/>
                <w:szCs w:val="22"/>
                <w:lang w:val="ro-RO"/>
              </w:rPr>
            </w:pPr>
            <m:oMathPara>
              <m:oMathParaPr>
                <m:jc m:val="left"/>
              </m:oMathParaPr>
              <m:oMath>
                <m:sSub>
                  <m:sSubPr>
                    <m:ctrlPr>
                      <w:rPr>
                        <w:rFonts w:ascii="Cambria Math" w:hAnsi="Cambria Math" w:cs="Arial"/>
                        <w:bCs/>
                        <w:i/>
                        <w:szCs w:val="22"/>
                        <w:lang w:val="ro-RO"/>
                      </w:rPr>
                    </m:ctrlPr>
                  </m:sSubPr>
                  <m:e>
                    <m:r>
                      <w:rPr>
                        <w:rFonts w:ascii="Cambria Math" w:hAnsi="Cambria Math" w:cs="Arial"/>
                        <w:szCs w:val="22"/>
                        <w:lang w:val="ro-RO"/>
                      </w:rPr>
                      <m:t>i</m:t>
                    </m:r>
                  </m:e>
                  <m:sub>
                    <m:r>
                      <w:rPr>
                        <w:rFonts w:ascii="Cambria Math" w:hAnsi="Cambria Math" w:cs="Arial"/>
                        <w:szCs w:val="22"/>
                        <w:lang w:val="ro-RO"/>
                      </w:rPr>
                      <m:t>1%</m:t>
                    </m:r>
                  </m:sub>
                </m:sSub>
                <m:r>
                  <m:rPr>
                    <m:nor/>
                  </m:rPr>
                  <w:rPr>
                    <w:rFonts w:cs="Arial"/>
                    <w:bCs/>
                    <w:szCs w:val="22"/>
                    <w:lang w:val="ro-RO"/>
                  </w:rPr>
                  <m:t>(min) = 1,315</m:t>
                </m:r>
              </m:oMath>
            </m:oMathPara>
          </w:p>
          <w:p w14:paraId="38F423F2" w14:textId="6A24BC75" w:rsidR="00EC5B68" w:rsidRPr="00325C48" w:rsidRDefault="00EC5B68" w:rsidP="00682C2A">
            <w:pPr>
              <w:spacing w:line="276" w:lineRule="auto"/>
              <w:jc w:val="both"/>
              <w:rPr>
                <w:rFonts w:cs="Arial"/>
                <w:bCs/>
                <w:szCs w:val="22"/>
                <w:lang w:val="ro-RO"/>
              </w:rPr>
            </w:pPr>
          </w:p>
        </w:tc>
        <w:tc>
          <w:tcPr>
            <w:tcW w:w="4111" w:type="dxa"/>
          </w:tcPr>
          <w:p w14:paraId="53F1EC88" w14:textId="1AD23446" w:rsidR="0039555A" w:rsidRPr="00325C48" w:rsidRDefault="0039555A" w:rsidP="00193AD9">
            <w:pPr>
              <w:spacing w:line="276" w:lineRule="auto"/>
              <w:jc w:val="both"/>
              <w:rPr>
                <w:rFonts w:cs="Arial"/>
                <w:bCs/>
                <w:szCs w:val="22"/>
                <w:lang w:val="ro-RO"/>
              </w:rPr>
            </w:pPr>
          </w:p>
        </w:tc>
      </w:tr>
      <w:tr w:rsidR="0039555A" w:rsidRPr="00325C48" w14:paraId="7E358628" w14:textId="192EB15A" w:rsidTr="00193AD9">
        <w:tc>
          <w:tcPr>
            <w:tcW w:w="2689" w:type="dxa"/>
          </w:tcPr>
          <w:p w14:paraId="7CB18236" w14:textId="112B0288" w:rsidR="0039555A" w:rsidRPr="00325C48" w:rsidRDefault="0039555A" w:rsidP="00193AD9">
            <w:pPr>
              <w:spacing w:line="276" w:lineRule="auto"/>
              <w:jc w:val="both"/>
              <w:rPr>
                <w:rFonts w:cs="Arial"/>
                <w:bCs/>
                <w:szCs w:val="22"/>
                <w:lang w:val="ro-RO"/>
              </w:rPr>
            </w:pPr>
            <w:r w:rsidRPr="00325C48">
              <w:rPr>
                <w:rFonts w:cs="Arial"/>
                <w:bCs/>
                <w:szCs w:val="22"/>
                <w:lang w:val="ro-RO"/>
              </w:rPr>
              <w:t>Alți parametri utilizați</w:t>
            </w:r>
          </w:p>
        </w:tc>
        <w:tc>
          <w:tcPr>
            <w:tcW w:w="6237" w:type="dxa"/>
            <w:gridSpan w:val="2"/>
          </w:tcPr>
          <w:p w14:paraId="40DD4C47" w14:textId="79FE57FA" w:rsidR="0039555A" w:rsidRPr="00325C48" w:rsidRDefault="00AD3819" w:rsidP="00193AD9">
            <w:pPr>
              <w:spacing w:line="276" w:lineRule="auto"/>
              <w:jc w:val="both"/>
              <w:rPr>
                <w:rFonts w:cs="Arial"/>
                <w:bCs/>
                <w:szCs w:val="22"/>
                <w:lang w:val="ro-RO"/>
              </w:rPr>
            </w:pPr>
            <m:oMath>
              <m:r>
                <m:rPr>
                  <m:nor/>
                </m:rPr>
                <w:rPr>
                  <w:rFonts w:cs="Arial"/>
                  <w:bCs/>
                  <w:szCs w:val="22"/>
                  <w:lang w:val="ro-RO"/>
                </w:rPr>
                <m:t>α = 0,51</m:t>
              </m:r>
            </m:oMath>
            <w:r w:rsidRPr="00325C48">
              <w:rPr>
                <w:rFonts w:cs="Arial"/>
                <w:bCs/>
                <w:szCs w:val="22"/>
                <w:lang w:val="ro-RO"/>
              </w:rPr>
              <w:t xml:space="preserve"> </w:t>
            </w:r>
            <w:r w:rsidR="0039555A" w:rsidRPr="00325C48">
              <w:rPr>
                <w:rFonts w:cs="Arial"/>
                <w:bCs/>
                <w:szCs w:val="22"/>
                <w:lang w:val="ro-RO"/>
              </w:rPr>
              <w:t xml:space="preserve">(valoare rezultată pe baza coeficientului de împădurire de 63%, textură medie a solului și panta bazinală de 28%) – </w:t>
            </w:r>
            <w:r w:rsidR="0039555A" w:rsidRPr="00325C48">
              <w:rPr>
                <w:rFonts w:cs="Arial"/>
                <w:bCs/>
                <w:i/>
                <w:iCs/>
                <w:szCs w:val="22"/>
                <w:lang w:val="ro-RO"/>
              </w:rPr>
              <w:t xml:space="preserve">anexa </w:t>
            </w:r>
            <w:r w:rsidR="00401248" w:rsidRPr="00325C48">
              <w:rPr>
                <w:rFonts w:cs="Arial"/>
                <w:bCs/>
                <w:i/>
                <w:iCs/>
                <w:szCs w:val="22"/>
                <w:lang w:val="ro-RO"/>
              </w:rPr>
              <w:t>3</w:t>
            </w:r>
            <w:r w:rsidR="0039555A" w:rsidRPr="00325C48">
              <w:rPr>
                <w:rFonts w:cs="Arial"/>
                <w:bCs/>
                <w:szCs w:val="22"/>
                <w:lang w:val="ro-RO"/>
              </w:rPr>
              <w:t>;</w:t>
            </w:r>
          </w:p>
          <w:p w14:paraId="04C4178A" w14:textId="55E727D8" w:rsidR="0039555A" w:rsidRPr="00325C48" w:rsidRDefault="00AD3819" w:rsidP="00193AD9">
            <w:pPr>
              <w:spacing w:line="276" w:lineRule="auto"/>
              <w:jc w:val="both"/>
              <w:rPr>
                <w:rFonts w:cs="Arial"/>
                <w:bCs/>
                <w:szCs w:val="22"/>
                <w:lang w:val="ro-RO"/>
              </w:rPr>
            </w:pPr>
            <m:oMath>
              <m:r>
                <m:rPr>
                  <m:nor/>
                </m:rPr>
                <w:rPr>
                  <w:rFonts w:cs="Arial"/>
                  <w:bCs/>
                  <w:szCs w:val="22"/>
                  <w:lang w:val="ro-RO"/>
                </w:rPr>
                <w:lastRenderedPageBreak/>
                <m:t>K = 152</m:t>
              </m:r>
            </m:oMath>
            <w:r w:rsidRPr="00325C48">
              <w:rPr>
                <w:rFonts w:cs="Arial"/>
                <w:bCs/>
                <w:szCs w:val="22"/>
                <w:lang w:val="ro-RO"/>
              </w:rPr>
              <w:t xml:space="preserve"> </w:t>
            </w:r>
            <w:r w:rsidR="0039555A" w:rsidRPr="00325C48">
              <w:rPr>
                <w:rFonts w:cs="Arial"/>
                <w:bCs/>
                <w:szCs w:val="22"/>
                <w:lang w:val="ro-RO"/>
              </w:rPr>
              <w:t>(determinat pe baza acoperirii terenului, pădure 6</w:t>
            </w:r>
            <w:r w:rsidRPr="00325C48">
              <w:rPr>
                <w:rFonts w:cs="Arial"/>
                <w:bCs/>
                <w:szCs w:val="22"/>
                <w:lang w:val="ro-RO"/>
              </w:rPr>
              <w:t>4</w:t>
            </w:r>
            <w:r w:rsidR="0039555A" w:rsidRPr="00325C48">
              <w:rPr>
                <w:rFonts w:cs="Arial"/>
                <w:bCs/>
                <w:szCs w:val="22"/>
                <w:lang w:val="ro-RO"/>
              </w:rPr>
              <w:t>%</w:t>
            </w:r>
            <w:r w:rsidRPr="00325C48">
              <w:rPr>
                <w:rFonts w:cs="Arial"/>
                <w:bCs/>
                <w:szCs w:val="22"/>
                <w:lang w:val="ro-RO"/>
              </w:rPr>
              <w:t xml:space="preserve"> rezultă </w:t>
            </w:r>
            <m:oMath>
              <m:r>
                <m:rPr>
                  <m:nor/>
                </m:rPr>
                <w:rPr>
                  <w:rFonts w:cs="Arial"/>
                  <w:bCs/>
                  <w:szCs w:val="22"/>
                  <w:lang w:val="ro-RO"/>
                </w:rPr>
                <m:t>K = 167</m:t>
              </m:r>
            </m:oMath>
            <w:r w:rsidRPr="00325C48">
              <w:rPr>
                <w:rFonts w:cs="Arial"/>
                <w:bCs/>
                <w:szCs w:val="22"/>
                <w:lang w:val="ro-RO"/>
              </w:rPr>
              <w:t xml:space="preserve"> </w:t>
            </w:r>
            <w:r w:rsidR="0039555A" w:rsidRPr="00325C48">
              <w:rPr>
                <w:rFonts w:cs="Arial"/>
                <w:bCs/>
                <w:szCs w:val="22"/>
                <w:lang w:val="ro-RO"/>
              </w:rPr>
              <w:t>și fânețe 3</w:t>
            </w:r>
            <w:r w:rsidRPr="00325C48">
              <w:rPr>
                <w:rFonts w:cs="Arial"/>
                <w:bCs/>
                <w:szCs w:val="22"/>
                <w:lang w:val="ro-RO"/>
              </w:rPr>
              <w:t>7</w:t>
            </w:r>
            <w:r w:rsidR="0039555A" w:rsidRPr="00325C48">
              <w:rPr>
                <w:rFonts w:cs="Arial"/>
                <w:bCs/>
                <w:szCs w:val="22"/>
                <w:lang w:val="ro-RO"/>
              </w:rPr>
              <w:t>%</w:t>
            </w:r>
            <w:r w:rsidRPr="00325C48">
              <w:rPr>
                <w:rFonts w:cs="Arial"/>
                <w:bCs/>
                <w:szCs w:val="22"/>
                <w:lang w:val="ro-RO"/>
              </w:rPr>
              <w:t xml:space="preserve"> rezultă un </w:t>
            </w:r>
            <m:oMath>
              <m:r>
                <m:rPr>
                  <m:nor/>
                </m:rPr>
                <w:rPr>
                  <w:rFonts w:cs="Arial"/>
                  <w:bCs/>
                  <w:szCs w:val="22"/>
                  <w:lang w:val="ro-RO"/>
                </w:rPr>
                <m:t>K = 125</m:t>
              </m:r>
            </m:oMath>
            <w:r w:rsidRPr="00325C48">
              <w:rPr>
                <w:rFonts w:cs="Arial"/>
                <w:bCs/>
                <w:szCs w:val="22"/>
                <w:lang w:val="ro-RO"/>
              </w:rPr>
              <w:t xml:space="preserve"> </w:t>
            </w:r>
            <w:r w:rsidR="0039555A" w:rsidRPr="00325C48">
              <w:rPr>
                <w:rFonts w:cs="Arial"/>
                <w:bCs/>
                <w:szCs w:val="22"/>
                <w:lang w:val="ro-RO"/>
              </w:rPr>
              <w:t>;</w:t>
            </w:r>
          </w:p>
          <w:p w14:paraId="71C7B124" w14:textId="3448B68D" w:rsidR="0039555A" w:rsidRPr="00325C48" w:rsidRDefault="00000000" w:rsidP="00193AD9">
            <w:pPr>
              <w:spacing w:line="276" w:lineRule="auto"/>
              <w:jc w:val="both"/>
              <w:rPr>
                <w:rFonts w:cs="Arial"/>
                <w:bCs/>
                <w:szCs w:val="22"/>
                <w:lang w:val="ro-RO"/>
              </w:rPr>
            </w:pPr>
            <m:oMath>
              <m:sSub>
                <m:sSubPr>
                  <m:ctrlPr>
                    <w:rPr>
                      <w:rFonts w:ascii="Cambria Math" w:hAnsi="Cambria Math" w:cs="Arial"/>
                      <w:bCs/>
                      <w:i/>
                      <w:szCs w:val="22"/>
                      <w:lang w:val="ro-RO"/>
                    </w:rPr>
                  </m:ctrlPr>
                </m:sSubPr>
                <m:e>
                  <m:r>
                    <w:rPr>
                      <w:rFonts w:ascii="Cambria Math" w:hAnsi="Cambria Math" w:cs="Arial"/>
                      <w:szCs w:val="22"/>
                      <w:lang w:val="ro-RO"/>
                    </w:rPr>
                    <m:t>S</m:t>
                  </m:r>
                </m:e>
                <m:sub>
                  <m:r>
                    <w:rPr>
                      <w:rFonts w:ascii="Cambria Math" w:hAnsi="Cambria Math" w:cs="Arial"/>
                      <w:szCs w:val="22"/>
                      <w:lang w:val="ro-RO"/>
                    </w:rPr>
                    <m:t>1%</m:t>
                  </m:r>
                </m:sub>
              </m:sSub>
              <m:r>
                <w:rPr>
                  <w:rFonts w:ascii="Cambria Math" w:hAnsi="Cambria Math" w:cs="Arial"/>
                  <w:szCs w:val="22"/>
                  <w:lang w:val="ro-RO"/>
                </w:rPr>
                <m:t xml:space="preserve">=12 </m:t>
              </m:r>
            </m:oMath>
            <w:r w:rsidR="0039555A" w:rsidRPr="00325C48">
              <w:rPr>
                <w:rFonts w:cs="Arial"/>
                <w:bCs/>
                <w:szCs w:val="22"/>
                <w:lang w:val="ro-RO"/>
              </w:rPr>
              <w:t>(</w:t>
            </w:r>
            <w:r w:rsidR="0039555A" w:rsidRPr="00325C48">
              <w:rPr>
                <w:rFonts w:cs="Arial"/>
                <w:bCs/>
                <w:i/>
                <w:iCs/>
                <w:szCs w:val="22"/>
                <w:lang w:val="ro-RO"/>
              </w:rPr>
              <w:t xml:space="preserve">anexa </w:t>
            </w:r>
            <w:r w:rsidR="00401248" w:rsidRPr="00325C48">
              <w:rPr>
                <w:rFonts w:cs="Arial"/>
                <w:bCs/>
                <w:i/>
                <w:iCs/>
                <w:szCs w:val="22"/>
                <w:lang w:val="ro-RO"/>
              </w:rPr>
              <w:t>6</w:t>
            </w:r>
            <w:r w:rsidR="0039555A" w:rsidRPr="00325C48">
              <w:rPr>
                <w:rFonts w:cs="Arial"/>
                <w:bCs/>
                <w:szCs w:val="22"/>
                <w:lang w:val="ro-RO"/>
              </w:rPr>
              <w:t>);</w:t>
            </w:r>
          </w:p>
          <w:p w14:paraId="14E3B222" w14:textId="7BB6878E" w:rsidR="0039555A" w:rsidRPr="00325C48" w:rsidRDefault="00AD3819" w:rsidP="00193AD9">
            <w:pPr>
              <w:spacing w:line="276" w:lineRule="auto"/>
              <w:jc w:val="both"/>
              <w:rPr>
                <w:rFonts w:cs="Arial"/>
                <w:bCs/>
                <w:szCs w:val="22"/>
                <w:lang w:val="ro-RO"/>
              </w:rPr>
            </w:pPr>
            <m:oMath>
              <m:r>
                <w:rPr>
                  <w:rFonts w:ascii="Cambria Math" w:hAnsi="Cambria Math" w:cs="Arial"/>
                  <w:szCs w:val="22"/>
                  <w:lang w:val="ro-RO"/>
                </w:rPr>
                <m:t xml:space="preserve">n=0,5 </m:t>
              </m:r>
            </m:oMath>
            <w:r w:rsidR="0039555A" w:rsidRPr="00325C48">
              <w:rPr>
                <w:rFonts w:cs="Arial"/>
                <w:bCs/>
                <w:szCs w:val="22"/>
                <w:lang w:val="ro-RO"/>
              </w:rPr>
              <w:t>(</w:t>
            </w:r>
            <w:r w:rsidR="0039555A" w:rsidRPr="00325C48">
              <w:rPr>
                <w:rFonts w:cs="Arial"/>
                <w:bCs/>
                <w:i/>
                <w:iCs/>
                <w:szCs w:val="22"/>
                <w:lang w:val="ro-RO"/>
              </w:rPr>
              <w:t xml:space="preserve">anexa </w:t>
            </w:r>
            <w:r w:rsidR="00401248" w:rsidRPr="00325C48">
              <w:rPr>
                <w:rFonts w:cs="Arial"/>
                <w:bCs/>
                <w:i/>
                <w:iCs/>
                <w:szCs w:val="22"/>
                <w:lang w:val="ro-RO"/>
              </w:rPr>
              <w:t>7</w:t>
            </w:r>
            <w:r w:rsidR="0039555A" w:rsidRPr="00325C48">
              <w:rPr>
                <w:rFonts w:cs="Arial"/>
                <w:bCs/>
                <w:szCs w:val="22"/>
                <w:lang w:val="ro-RO"/>
              </w:rPr>
              <w:t>).</w:t>
            </w:r>
          </w:p>
        </w:tc>
      </w:tr>
    </w:tbl>
    <w:p w14:paraId="12D32DCC" w14:textId="77777777" w:rsidR="00477D90" w:rsidRPr="00325C48" w:rsidRDefault="00477D90" w:rsidP="00477D90">
      <w:pPr>
        <w:spacing w:line="276" w:lineRule="auto"/>
        <w:ind w:firstLine="720"/>
        <w:jc w:val="both"/>
        <w:rPr>
          <w:rFonts w:cs="Arial"/>
          <w:bCs/>
          <w:szCs w:val="22"/>
          <w:lang w:val="ro-RO"/>
        </w:rPr>
      </w:pPr>
    </w:p>
    <w:p w14:paraId="6668BB7E" w14:textId="08AA92EC" w:rsidR="0039555A" w:rsidRPr="00325C48" w:rsidRDefault="0039555A" w:rsidP="00477D90">
      <w:pPr>
        <w:spacing w:line="276" w:lineRule="auto"/>
        <w:ind w:firstLine="720"/>
        <w:jc w:val="both"/>
        <w:rPr>
          <w:rFonts w:cs="Arial"/>
          <w:bCs/>
          <w:szCs w:val="22"/>
          <w:lang w:val="ro-RO"/>
        </w:rPr>
      </w:pPr>
      <w:r w:rsidRPr="00325C48">
        <w:rPr>
          <w:rFonts w:cs="Arial"/>
          <w:bCs/>
          <w:szCs w:val="22"/>
          <w:lang w:val="ro-RO"/>
        </w:rPr>
        <w:t>Astfel, în urma aplicării formulei (pe baza elementelor mai sus prezentate) a fost determinat debitul maxim cu probabilitatea de depășire de 1%:</w:t>
      </w:r>
    </w:p>
    <w:p w14:paraId="6DFE74F1" w14:textId="47FBC450" w:rsidR="0039555A" w:rsidRPr="00325C48" w:rsidRDefault="0039555A" w:rsidP="00477D90">
      <w:pPr>
        <w:spacing w:before="120" w:after="120" w:line="276" w:lineRule="auto"/>
        <w:ind w:firstLine="357"/>
        <w:jc w:val="center"/>
        <w:rPr>
          <w:rFonts w:cs="Arial"/>
          <w:bCs/>
          <w:szCs w:val="22"/>
          <w:lang w:val="ro-RO"/>
        </w:rPr>
      </w:pPr>
      <m:oMathPara>
        <m:oMath>
          <m:r>
            <w:rPr>
              <w:rFonts w:ascii="Cambria Math" w:hAnsi="Cambria Math" w:cs="Arial"/>
              <w:szCs w:val="22"/>
              <w:lang w:val="ro-RO"/>
            </w:rPr>
            <m:t>Q1%=16,7·0,51·1,315·3,4=38,09 mc/s</m:t>
          </m:r>
        </m:oMath>
      </m:oMathPara>
    </w:p>
    <w:p w14:paraId="6B4EEEEC" w14:textId="7C19A529" w:rsidR="0039555A" w:rsidRPr="00325C48" w:rsidRDefault="0039555A" w:rsidP="0039555A">
      <w:pPr>
        <w:spacing w:line="276" w:lineRule="auto"/>
        <w:ind w:firstLine="720"/>
        <w:jc w:val="both"/>
        <w:rPr>
          <w:rFonts w:cs="Arial"/>
          <w:bCs/>
          <w:szCs w:val="22"/>
          <w:lang w:val="ro-RO"/>
        </w:rPr>
      </w:pPr>
      <w:r w:rsidRPr="00325C48">
        <w:rPr>
          <w:rFonts w:cs="Arial"/>
          <w:bCs/>
          <w:szCs w:val="22"/>
          <w:lang w:val="ro-RO"/>
        </w:rPr>
        <w:t>Pe baza metodelor descrise și aplicate pe diferite râuri cu suprafețe bazinale mici s-au determinat valorile debitelor maxime cu probabilitatea de depășire de 1% (Q</w:t>
      </w:r>
      <w:r w:rsidRPr="00325C48">
        <w:rPr>
          <w:rFonts w:cs="Arial"/>
          <w:bCs/>
          <w:szCs w:val="22"/>
          <w:vertAlign w:val="subscript"/>
          <w:lang w:val="ro-RO"/>
        </w:rPr>
        <w:t>max 1%</w:t>
      </w:r>
      <w:r w:rsidRPr="00325C48">
        <w:rPr>
          <w:rFonts w:cs="Arial"/>
          <w:bCs/>
          <w:szCs w:val="22"/>
          <w:lang w:val="ro-RO"/>
        </w:rPr>
        <w:t xml:space="preserve">), pentru secțiunile menționate anterior. </w:t>
      </w:r>
    </w:p>
    <w:p w14:paraId="35D8660E" w14:textId="77777777" w:rsidR="003F78A9" w:rsidRPr="00325C48" w:rsidRDefault="003F78A9" w:rsidP="0039555A">
      <w:pPr>
        <w:spacing w:line="276" w:lineRule="auto"/>
        <w:ind w:firstLine="720"/>
        <w:jc w:val="both"/>
        <w:rPr>
          <w:rFonts w:cs="Arial"/>
          <w:bCs/>
          <w:szCs w:val="22"/>
          <w:lang w:val="ro-RO"/>
        </w:rPr>
      </w:pPr>
    </w:p>
    <w:p w14:paraId="3220F62A" w14:textId="77777777" w:rsidR="00477D90" w:rsidRPr="00325C48" w:rsidRDefault="00477D90" w:rsidP="0039555A">
      <w:pPr>
        <w:spacing w:line="276" w:lineRule="auto"/>
        <w:ind w:firstLine="720"/>
        <w:jc w:val="both"/>
        <w:rPr>
          <w:rFonts w:cs="Arial"/>
          <w:bCs/>
          <w:szCs w:val="22"/>
          <w:lang w:val="ro-RO"/>
        </w:rPr>
      </w:pPr>
    </w:p>
    <w:p w14:paraId="457D1632" w14:textId="37DC1B7F" w:rsidR="00D2376F" w:rsidRPr="00325C48" w:rsidRDefault="002B7014" w:rsidP="00477D90">
      <w:pPr>
        <w:pStyle w:val="Heading3"/>
        <w:numPr>
          <w:ilvl w:val="0"/>
          <w:numId w:val="33"/>
        </w:numPr>
        <w:spacing w:before="0" w:line="276" w:lineRule="auto"/>
        <w:ind w:left="1060" w:hanging="340"/>
        <w:jc w:val="both"/>
        <w:rPr>
          <w:rFonts w:eastAsiaTheme="minorHAnsi" w:cs="Arial"/>
          <w:b/>
          <w:color w:val="auto"/>
          <w:sz w:val="22"/>
          <w:szCs w:val="22"/>
          <w:lang w:val="ro-RO"/>
        </w:rPr>
      </w:pPr>
      <w:bookmarkStart w:id="7" w:name="_Toc230950283"/>
      <w:r w:rsidRPr="00325C48">
        <w:rPr>
          <w:rFonts w:eastAsiaTheme="minorHAnsi" w:cs="Arial"/>
          <w:b/>
          <w:color w:val="auto"/>
          <w:sz w:val="22"/>
          <w:szCs w:val="22"/>
          <w:lang w:val="ro-RO"/>
        </w:rPr>
        <w:t>Studiu de caz privind determinarea valorilor debitelor maxime cu diferite probabilități de depășire pentru regimul amenajat de scurgere</w:t>
      </w:r>
      <w:bookmarkEnd w:id="7"/>
    </w:p>
    <w:p w14:paraId="07D3F1FC" w14:textId="0A02799C" w:rsidR="0039555A" w:rsidRPr="00325C48" w:rsidRDefault="0039555A" w:rsidP="0039555A">
      <w:pPr>
        <w:spacing w:line="276" w:lineRule="auto"/>
        <w:ind w:firstLine="708"/>
        <w:jc w:val="both"/>
        <w:rPr>
          <w:rFonts w:cs="Arial"/>
          <w:bCs/>
          <w:szCs w:val="22"/>
          <w:lang w:val="ro-RO"/>
        </w:rPr>
      </w:pPr>
      <w:r w:rsidRPr="00325C48">
        <w:rPr>
          <w:rFonts w:cs="Arial"/>
          <w:bCs/>
          <w:szCs w:val="22"/>
          <w:lang w:val="ro-RO"/>
        </w:rPr>
        <w:t xml:space="preserve">Aplicaţia prezentată </w:t>
      </w:r>
      <w:r w:rsidR="00D2376F" w:rsidRPr="00325C48">
        <w:rPr>
          <w:rFonts w:cs="Arial"/>
          <w:bCs/>
          <w:szCs w:val="22"/>
          <w:lang w:val="ro-RO"/>
        </w:rPr>
        <w:t xml:space="preserve">ca studiu de caz </w:t>
      </w:r>
      <w:r w:rsidRPr="00325C48">
        <w:rPr>
          <w:rFonts w:cs="Arial"/>
          <w:bCs/>
          <w:szCs w:val="22"/>
          <w:lang w:val="ro-RO"/>
        </w:rPr>
        <w:t>se referă la determinarea viiturilor de calcul cu probabilitatea de depăşire de 1%</w:t>
      </w:r>
      <w:r w:rsidR="00D2376F" w:rsidRPr="00325C48">
        <w:rPr>
          <w:rFonts w:cs="Arial"/>
          <w:bCs/>
          <w:szCs w:val="22"/>
          <w:lang w:val="ro-RO"/>
        </w:rPr>
        <w:t xml:space="preserve"> pentru bazinul hidrografic Miletin</w:t>
      </w:r>
      <w:r w:rsidRPr="00325C48">
        <w:rPr>
          <w:rFonts w:cs="Arial"/>
          <w:bCs/>
          <w:szCs w:val="22"/>
          <w:lang w:val="ro-RO"/>
        </w:rPr>
        <w:t>, în secţiunea de confluenţă a râului Miletin cu râul Jijia, utilizând modelul matematic RAZVAN şi luând în considerare 4 scenarii de compunere.</w:t>
      </w:r>
    </w:p>
    <w:p w14:paraId="68F70D29" w14:textId="0A1836AC" w:rsidR="0039555A" w:rsidRPr="00325C48" w:rsidRDefault="0039555A" w:rsidP="0039555A">
      <w:pPr>
        <w:spacing w:line="276" w:lineRule="auto"/>
        <w:ind w:firstLine="708"/>
        <w:jc w:val="both"/>
        <w:rPr>
          <w:rFonts w:cs="Arial"/>
          <w:bCs/>
          <w:szCs w:val="22"/>
          <w:lang w:val="ro-RO"/>
        </w:rPr>
      </w:pPr>
      <w:r w:rsidRPr="00325C48">
        <w:rPr>
          <w:rFonts w:cs="Arial"/>
          <w:bCs/>
          <w:szCs w:val="22"/>
          <w:lang w:val="ro-RO"/>
        </w:rPr>
        <w:t xml:space="preserve">Râul Miletin izvorăşte din culmea Siretului superior de la altitudinea de 323 m. Cel mai important afluent venit dinspre Dealul Mare este Scânteia. De aici, râul Miletin devine un curs subsecvent de podiş şi primeşte afluenţi mai ales din stânga cum sunt: Pârâul lui Vasile şi Recea. Modelarea topologică a bazinului hidrografic Miletin şi a reţelei hidrografice, până în secţiunea de analiză se prezintă în </w:t>
      </w:r>
      <w:r w:rsidRPr="00325C48">
        <w:rPr>
          <w:rFonts w:cs="Arial"/>
          <w:bCs/>
          <w:i/>
          <w:iCs/>
          <w:szCs w:val="22"/>
          <w:lang w:val="ro-RO"/>
        </w:rPr>
        <w:t xml:space="preserve">figura </w:t>
      </w:r>
      <w:r w:rsidR="002B7014" w:rsidRPr="00325C48">
        <w:rPr>
          <w:rFonts w:cs="Arial"/>
          <w:bCs/>
          <w:i/>
          <w:iCs/>
          <w:szCs w:val="22"/>
          <w:lang w:val="ro-RO"/>
        </w:rPr>
        <w:t>6.</w:t>
      </w:r>
      <w:r w:rsidRPr="00325C48">
        <w:rPr>
          <w:rFonts w:cs="Arial"/>
          <w:bCs/>
          <w:i/>
          <w:iCs/>
          <w:szCs w:val="22"/>
          <w:lang w:val="ro-RO"/>
        </w:rPr>
        <w:t>1.</w:t>
      </w:r>
      <w:r w:rsidRPr="00325C48">
        <w:rPr>
          <w:rFonts w:cs="Arial"/>
          <w:bCs/>
          <w:szCs w:val="22"/>
          <w:lang w:val="ro-RO"/>
        </w:rPr>
        <w:t>, evidenţiindu-se lungimile sectoarelor de râu şi suprafeţele subbazinelor hidrografice.</w:t>
      </w:r>
    </w:p>
    <w:p w14:paraId="68C0DC12" w14:textId="77777777" w:rsidR="0039555A" w:rsidRPr="00325C48" w:rsidRDefault="0039555A" w:rsidP="0039555A">
      <w:pPr>
        <w:spacing w:line="276" w:lineRule="auto"/>
        <w:ind w:firstLine="708"/>
        <w:jc w:val="center"/>
        <w:rPr>
          <w:rFonts w:cs="Arial"/>
          <w:bCs/>
          <w:sz w:val="20"/>
          <w:lang w:val="ro-RO"/>
        </w:rPr>
      </w:pPr>
      <w:r w:rsidRPr="00325C48">
        <w:rPr>
          <w:bCs/>
          <w:noProof/>
          <w:sz w:val="20"/>
          <w:lang w:val="ro-RO"/>
        </w:rPr>
        <w:drawing>
          <wp:inline distT="0" distB="0" distL="0" distR="0" wp14:anchorId="4F9C36F9" wp14:editId="36F5C7D9">
            <wp:extent cx="1945683" cy="4107767"/>
            <wp:effectExtent l="0" t="0" r="0" b="7620"/>
            <wp:docPr id="1789880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7668" cy="4154182"/>
                    </a:xfrm>
                    <a:prstGeom prst="rect">
                      <a:avLst/>
                    </a:prstGeom>
                    <a:noFill/>
                    <a:ln>
                      <a:noFill/>
                    </a:ln>
                  </pic:spPr>
                </pic:pic>
              </a:graphicData>
            </a:graphic>
          </wp:inline>
        </w:drawing>
      </w:r>
    </w:p>
    <w:p w14:paraId="49C79A3F" w14:textId="64BF6C3B" w:rsidR="0039555A" w:rsidRPr="00325C48" w:rsidRDefault="0039555A" w:rsidP="0039555A">
      <w:pPr>
        <w:spacing w:line="276" w:lineRule="auto"/>
        <w:ind w:firstLine="708"/>
        <w:jc w:val="both"/>
        <w:rPr>
          <w:rFonts w:cs="Arial"/>
          <w:bCs/>
          <w:i/>
          <w:iCs/>
          <w:sz w:val="20"/>
          <w:lang w:val="ro-RO"/>
        </w:rPr>
      </w:pPr>
      <w:r w:rsidRPr="00325C48">
        <w:rPr>
          <w:rFonts w:cs="Arial"/>
          <w:bCs/>
          <w:sz w:val="20"/>
          <w:lang w:val="ro-RO"/>
        </w:rPr>
        <w:t xml:space="preserve"> </w:t>
      </w:r>
      <w:r w:rsidRPr="00325C48">
        <w:rPr>
          <w:rFonts w:cs="Arial"/>
          <w:bCs/>
          <w:i/>
          <w:iCs/>
          <w:sz w:val="20"/>
          <w:lang w:val="ro-RO"/>
        </w:rPr>
        <w:t xml:space="preserve">Figura </w:t>
      </w:r>
      <w:r w:rsidR="002B7014" w:rsidRPr="00325C48">
        <w:rPr>
          <w:rFonts w:cs="Arial"/>
          <w:bCs/>
          <w:i/>
          <w:iCs/>
          <w:sz w:val="20"/>
          <w:lang w:val="ro-RO"/>
        </w:rPr>
        <w:t>6</w:t>
      </w:r>
      <w:r w:rsidRPr="00325C48">
        <w:rPr>
          <w:rFonts w:cs="Arial"/>
          <w:bCs/>
          <w:i/>
          <w:iCs/>
          <w:sz w:val="20"/>
          <w:lang w:val="ro-RO"/>
        </w:rPr>
        <w:t>.1. Schema de compunere a undelor de viitură în bazinul hidrografic Miletin</w:t>
      </w:r>
    </w:p>
    <w:p w14:paraId="7103A49C" w14:textId="77777777"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lastRenderedPageBreak/>
        <w:t>Principalele lacuri de acumulare considerate pe sectorul analizat sunt Câmpeni şi Hălceni ambele situate pe râul Miletin.</w:t>
      </w:r>
    </w:p>
    <w:p w14:paraId="33CEF925" w14:textId="77777777"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t>Acumularea nepermanentă Câmpeni are ca rol principal atenuarea viiturilor pe râul Miletin. Barajul acumulării este prevăzut cu o golire de fund formată dintr-o conductă dublu casetată amplasată spre versantul drept al barajului şi un descărcător de ape mari amplasat în versantul stâng. Acumularea are numai descărcători liberi, astfel încât atenuarea produsă de această acumulare este numai una dinamică.</w:t>
      </w:r>
    </w:p>
    <w:p w14:paraId="2638DFAD" w14:textId="77777777"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t>Acumularea permanentă Hălceni are rol complex, inclusiv de atenuare a viiturilor pe râul Miletin, aval de aceasta. Barajul acumulării este prevăzut cu o golire de fund de tip casetă cu trei deschideri din care 2 deschideri pentru golirea acumulării şi o deschidere în care este pozată conducta de alimentare cu apă şi un descărcător de ape mari amplasat în versantul stâng al barajului.</w:t>
      </w:r>
    </w:p>
    <w:p w14:paraId="6EE9C484" w14:textId="77777777"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t>Pentru aplicarea modelului RAZVAN în cadrul bazinului hidrografic Miletin, în secţiunea de analiză, sunt necesare şi au fost determinate, pentru regimul natural, elementele caracteristicile ale componentelor corespunzătoare celor 5 subbazine considerate. Acestea au fost determinate, conform procedurii prezentate anterior, cu ajutorul elementelor caracteristice ale viiturilor înregistrate la staţiile hidrometrice disponibile în zonă şi anume: Orăşeni, Câmpeni, Şipote şi Hălceni, toate de pe râul Miletin.</w:t>
      </w:r>
    </w:p>
    <w:p w14:paraId="1924DF89" w14:textId="77777777"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t>Pentru determinarea debitelor maxime a fost întocmită relaţia de sinteză dintre debitul maxim specific cu probabilitatea de depăşire de 1 % şi suprafaţa bazinului hidrografic iar pentru determinarea valorilor medii ale duratelor de creştere şi duratelor totale, relaţii de sinteză ale acestor parametrii în funcţie de lungimea râului.</w:t>
      </w:r>
    </w:p>
    <w:p w14:paraId="36A04DAE" w14:textId="04E2674F"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t xml:space="preserve">În tabelul </w:t>
      </w:r>
      <w:r w:rsidR="00B22A31" w:rsidRPr="00325C48">
        <w:rPr>
          <w:rFonts w:ascii="Trebuchet MS" w:hAnsi="Trebuchet MS" w:cs="Arial"/>
          <w:bCs/>
          <w:sz w:val="22"/>
          <w:szCs w:val="22"/>
          <w:lang w:val="ro-RO"/>
        </w:rPr>
        <w:t>6</w:t>
      </w:r>
      <w:r w:rsidRPr="00325C48">
        <w:rPr>
          <w:rFonts w:ascii="Trebuchet MS" w:hAnsi="Trebuchet MS" w:cs="Arial"/>
          <w:bCs/>
          <w:sz w:val="22"/>
          <w:szCs w:val="22"/>
          <w:lang w:val="ro-RO"/>
        </w:rPr>
        <w:t>.1. se prezintă elementele caracteristice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c</m:t>
            </m:r>
          </m:sub>
        </m:sSub>
      </m:oMath>
      <w:r w:rsidRPr="00325C48">
        <w:rPr>
          <w:rFonts w:ascii="Trebuchet MS" w:hAnsi="Trebuchet MS" w:cs="Arial"/>
          <w:bCs/>
          <w:sz w:val="22"/>
          <w:szCs w:val="22"/>
          <w:lang w:val="ro-RO"/>
        </w:rPr>
        <w:t xml:space="preserve">, </w:t>
      </w:r>
      <m:oMath>
        <m:sSub>
          <m:sSubPr>
            <m:ctrlPr>
              <w:rPr>
                <w:rFonts w:ascii="Cambria Math" w:hAnsi="Cambria Math"/>
                <w:i/>
                <w:iCs/>
              </w:rPr>
            </m:ctrlPr>
          </m:sSubPr>
          <m:e>
            <m:r>
              <w:rPr>
                <w:rFonts w:ascii="Cambria Math" w:hAnsi="Cambria Math"/>
                <w:lang w:val="ro-RO"/>
              </w:rPr>
              <m:t>T</m:t>
            </m:r>
          </m:e>
          <m:sub>
            <m:r>
              <w:rPr>
                <w:rFonts w:ascii="Cambria Math" w:hAnsi="Cambria Math"/>
                <w:lang w:val="ro-RO"/>
              </w:rPr>
              <m:t>t</m:t>
            </m:r>
          </m:sub>
        </m:sSub>
      </m:oMath>
      <w:r w:rsidRPr="00325C48">
        <w:rPr>
          <w:rFonts w:ascii="Trebuchet MS" w:hAnsi="Trebuchet MS" w:cs="Arial"/>
          <w:bCs/>
          <w:sz w:val="22"/>
          <w:szCs w:val="22"/>
          <w:lang w:val="ro-RO"/>
        </w:rPr>
        <w:t xml:space="preserve">, </w:t>
      </w:r>
      <m:oMath>
        <m:r>
          <w:rPr>
            <w:rFonts w:ascii="Cambria Math" w:hAnsi="Cambria Math"/>
            <w:lang w:val="ro-RO"/>
          </w:rPr>
          <m:t>γ </m:t>
        </m:r>
      </m:oMath>
      <w:r w:rsidRPr="00325C48">
        <w:rPr>
          <w:rFonts w:ascii="Trebuchet MS" w:hAnsi="Trebuchet MS" w:cs="Arial"/>
          <w:bCs/>
          <w:sz w:val="22"/>
          <w:szCs w:val="22"/>
          <w:lang w:val="ro-RO"/>
        </w:rPr>
        <w:t>,</w:t>
      </w:r>
      <w:r w:rsidR="00A72CB7" w:rsidRPr="00325C48">
        <w:rPr>
          <w:rFonts w:ascii="Trebuchet MS" w:hAnsi="Trebuchet MS" w:cs="Arial"/>
          <w:bCs/>
          <w:sz w:val="22"/>
          <w:szCs w:val="22"/>
          <w:lang w:val="ro-RO"/>
        </w:rPr>
        <w:t xml:space="preserve"> </w:t>
      </w:r>
      <m:oMath>
        <m:sSub>
          <m:sSubPr>
            <m:ctrlPr>
              <w:rPr>
                <w:rFonts w:ascii="Cambria Math" w:hAnsi="Cambria Math"/>
                <w:i/>
                <w:iCs/>
              </w:rPr>
            </m:ctrlPr>
          </m:sSubPr>
          <m:e>
            <m:r>
              <w:rPr>
                <w:rFonts w:ascii="Cambria Math" w:hAnsi="Cambria Math"/>
                <w:lang w:val="ro-RO"/>
              </w:rPr>
              <m:t>Q</m:t>
            </m:r>
          </m:e>
          <m:sub>
            <m:r>
              <w:rPr>
                <w:rFonts w:ascii="Cambria Math" w:hAnsi="Cambria Math"/>
                <w:lang w:val="ro-RO"/>
              </w:rPr>
              <m:t>max</m:t>
            </m:r>
          </m:sub>
        </m:sSub>
      </m:oMath>
      <w:r w:rsidRPr="00325C48">
        <w:rPr>
          <w:rFonts w:ascii="Trebuchet MS" w:hAnsi="Trebuchet MS" w:cs="Arial"/>
          <w:bCs/>
          <w:sz w:val="22"/>
          <w:szCs w:val="22"/>
          <w:lang w:val="ro-RO"/>
        </w:rPr>
        <w:t>) ale componentelor în regim natural şi caracteristicile morfometrice (</w:t>
      </w:r>
      <m:oMath>
        <m:r>
          <w:rPr>
            <w:rFonts w:ascii="Cambria Math" w:hAnsi="Cambria Math" w:cs="Arial"/>
            <w:sz w:val="22"/>
            <w:szCs w:val="22"/>
            <w:lang w:val="ro-RO"/>
          </w:rPr>
          <m:t>F</m:t>
        </m:r>
      </m:oMath>
      <w:r w:rsidR="00AD3819" w:rsidRPr="00325C48">
        <w:rPr>
          <w:rFonts w:ascii="Trebuchet MS" w:hAnsi="Trebuchet MS" w:cs="Arial"/>
          <w:bCs/>
          <w:sz w:val="22"/>
          <w:szCs w:val="22"/>
          <w:lang w:val="ro-RO"/>
        </w:rPr>
        <w:t xml:space="preserve"> </w:t>
      </w:r>
      <w:r w:rsidRPr="00325C48">
        <w:rPr>
          <w:rFonts w:ascii="Trebuchet MS" w:hAnsi="Trebuchet MS" w:cs="Arial"/>
          <w:bCs/>
          <w:sz w:val="22"/>
          <w:szCs w:val="22"/>
          <w:lang w:val="ro-RO"/>
        </w:rPr>
        <w:t xml:space="preserve">– suprafaţa bazinului hidrografic; </w:t>
      </w:r>
      <m:oMath>
        <m:r>
          <w:rPr>
            <w:rFonts w:ascii="Cambria Math" w:hAnsi="Cambria Math" w:cs="Arial"/>
            <w:sz w:val="22"/>
            <w:szCs w:val="22"/>
            <w:lang w:val="ro-RO"/>
          </w:rPr>
          <m:t>L</m:t>
        </m:r>
      </m:oMath>
      <w:r w:rsidRPr="00325C48">
        <w:rPr>
          <w:rFonts w:ascii="Trebuchet MS" w:hAnsi="Trebuchet MS" w:cs="Arial"/>
          <w:bCs/>
          <w:sz w:val="22"/>
          <w:szCs w:val="22"/>
          <w:lang w:val="ro-RO"/>
        </w:rPr>
        <w:t xml:space="preserve"> – lungimea cursului de apă) ale subbazinelor corespunzătoare.</w:t>
      </w:r>
    </w:p>
    <w:p w14:paraId="37E75C0B" w14:textId="77777777" w:rsidR="00477D90" w:rsidRPr="00325C48" w:rsidRDefault="00477D90" w:rsidP="0039555A">
      <w:pPr>
        <w:pStyle w:val="BodyText"/>
        <w:spacing w:line="276" w:lineRule="auto"/>
        <w:ind w:firstLine="851"/>
        <w:rPr>
          <w:rFonts w:ascii="Trebuchet MS" w:hAnsi="Trebuchet MS" w:cs="Arial"/>
          <w:bCs/>
          <w:sz w:val="22"/>
          <w:szCs w:val="22"/>
          <w:lang w:val="ro-RO"/>
        </w:rPr>
      </w:pPr>
    </w:p>
    <w:p w14:paraId="704424D0" w14:textId="1EA7F6A4" w:rsidR="0039555A" w:rsidRPr="00325C48" w:rsidRDefault="0039555A" w:rsidP="00477D90">
      <w:pPr>
        <w:pStyle w:val="BodyText"/>
        <w:spacing w:after="60"/>
        <w:jc w:val="center"/>
        <w:rPr>
          <w:rFonts w:ascii="Trebuchet MS" w:hAnsi="Trebuchet MS" w:cs="Arial"/>
          <w:bCs/>
          <w:i/>
          <w:iCs/>
          <w:sz w:val="20"/>
          <w:lang w:val="ro-RO"/>
        </w:rPr>
      </w:pPr>
      <w:r w:rsidRPr="00325C48">
        <w:rPr>
          <w:rFonts w:ascii="Trebuchet MS" w:hAnsi="Trebuchet MS" w:cs="Arial"/>
          <w:bCs/>
          <w:i/>
          <w:iCs/>
          <w:sz w:val="20"/>
          <w:lang w:val="ro-RO"/>
        </w:rPr>
        <w:t xml:space="preserve">Tabel </w:t>
      </w:r>
      <w:r w:rsidR="002B7014" w:rsidRPr="00325C48">
        <w:rPr>
          <w:rFonts w:ascii="Trebuchet MS" w:hAnsi="Trebuchet MS" w:cs="Arial"/>
          <w:bCs/>
          <w:i/>
          <w:iCs/>
          <w:sz w:val="20"/>
          <w:lang w:val="ro-RO"/>
        </w:rPr>
        <w:t>6</w:t>
      </w:r>
      <w:r w:rsidRPr="00325C48">
        <w:rPr>
          <w:rFonts w:ascii="Trebuchet MS" w:hAnsi="Trebuchet MS" w:cs="Arial"/>
          <w:bCs/>
          <w:i/>
          <w:iCs/>
          <w:sz w:val="20"/>
          <w:lang w:val="ro-RO"/>
        </w:rPr>
        <w:t>.1. Elementele caracteristice ale componentelor în regim natural și caracteristicile morfometrice ale subbazinelor corespunzătoare</w:t>
      </w:r>
    </w:p>
    <w:tbl>
      <w:tblPr>
        <w:tblW w:w="84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95"/>
        <w:gridCol w:w="891"/>
        <w:gridCol w:w="795"/>
        <w:gridCol w:w="826"/>
        <w:gridCol w:w="826"/>
        <w:gridCol w:w="750"/>
        <w:gridCol w:w="967"/>
      </w:tblGrid>
      <w:tr w:rsidR="0039555A" w:rsidRPr="00325C48" w14:paraId="2ADD4B1C" w14:textId="77777777" w:rsidTr="00477D90">
        <w:trPr>
          <w:trHeight w:val="794"/>
          <w:tblHeader/>
          <w:jc w:val="center"/>
        </w:trPr>
        <w:tc>
          <w:tcPr>
            <w:tcW w:w="3395" w:type="dxa"/>
            <w:shd w:val="clear" w:color="auto" w:fill="F2F2F2" w:themeFill="background1" w:themeFillShade="F2"/>
            <w:noWrap/>
            <w:vAlign w:val="center"/>
            <w:hideMark/>
          </w:tcPr>
          <w:p w14:paraId="0145349B" w14:textId="77777777" w:rsidR="0039555A" w:rsidRPr="00325C48" w:rsidRDefault="0039555A" w:rsidP="00193AD9">
            <w:pPr>
              <w:widowControl w:val="0"/>
              <w:jc w:val="center"/>
              <w:rPr>
                <w:rFonts w:cs="Arial"/>
                <w:b/>
                <w:sz w:val="20"/>
                <w:lang w:val="ro-RO"/>
              </w:rPr>
            </w:pPr>
            <w:r w:rsidRPr="00325C48">
              <w:rPr>
                <w:rFonts w:cs="Arial"/>
                <w:b/>
                <w:sz w:val="20"/>
                <w:lang w:val="ro-RO"/>
              </w:rPr>
              <w:t>Componența</w:t>
            </w:r>
          </w:p>
        </w:tc>
        <w:tc>
          <w:tcPr>
            <w:tcW w:w="891" w:type="dxa"/>
            <w:shd w:val="clear" w:color="auto" w:fill="F2F2F2" w:themeFill="background1" w:themeFillShade="F2"/>
            <w:vAlign w:val="center"/>
            <w:hideMark/>
          </w:tcPr>
          <w:p w14:paraId="783A54D8" w14:textId="1C8FD4A8" w:rsidR="00541868" w:rsidRPr="00325C48" w:rsidRDefault="00541868" w:rsidP="00193AD9">
            <w:pPr>
              <w:widowControl w:val="0"/>
              <w:jc w:val="center"/>
              <w:rPr>
                <w:rFonts w:cs="Arial"/>
                <w:b/>
                <w:iCs/>
                <w:sz w:val="20"/>
                <w:lang w:val="ro-RO"/>
              </w:rPr>
            </w:pPr>
            <m:oMathPara>
              <m:oMath>
                <m:r>
                  <m:rPr>
                    <m:sty m:val="bi"/>
                  </m:rPr>
                  <w:rPr>
                    <w:rFonts w:ascii="Cambria Math" w:hAnsi="Cambria Math" w:cs="Arial"/>
                    <w:sz w:val="20"/>
                    <w:lang w:val="ro-RO"/>
                  </w:rPr>
                  <m:t>F</m:t>
                </m:r>
              </m:oMath>
            </m:oMathPara>
          </w:p>
          <w:p w14:paraId="2D8D6FCD" w14:textId="15019192" w:rsidR="0039555A" w:rsidRPr="00325C48" w:rsidRDefault="00541868" w:rsidP="00193AD9">
            <w:pPr>
              <w:widowControl w:val="0"/>
              <w:jc w:val="center"/>
              <w:rPr>
                <w:rFonts w:cs="Arial"/>
                <w:b/>
                <w:sz w:val="20"/>
                <w:lang w:val="ro-RO"/>
              </w:rPr>
            </w:pPr>
            <w:r w:rsidRPr="00325C48">
              <w:rPr>
                <w:rFonts w:cs="Arial"/>
                <w:b/>
                <w:sz w:val="20"/>
                <w:lang w:val="ro-RO"/>
              </w:rPr>
              <w:t xml:space="preserve"> </w:t>
            </w:r>
            <w:r w:rsidR="0039555A" w:rsidRPr="00325C48">
              <w:rPr>
                <w:rFonts w:cs="Arial"/>
                <w:b/>
                <w:sz w:val="20"/>
                <w:lang w:val="ro-RO"/>
              </w:rPr>
              <w:t>(km</w:t>
            </w:r>
            <w:r w:rsidR="0039555A" w:rsidRPr="00325C48">
              <w:rPr>
                <w:rFonts w:cs="Arial"/>
                <w:b/>
                <w:sz w:val="20"/>
                <w:vertAlign w:val="superscript"/>
                <w:lang w:val="ro-RO"/>
              </w:rPr>
              <w:t>2</w:t>
            </w:r>
            <w:r w:rsidR="0039555A" w:rsidRPr="00325C48">
              <w:rPr>
                <w:rFonts w:cs="Arial"/>
                <w:b/>
                <w:sz w:val="20"/>
                <w:lang w:val="ro-RO"/>
              </w:rPr>
              <w:t>)</w:t>
            </w:r>
          </w:p>
        </w:tc>
        <w:tc>
          <w:tcPr>
            <w:tcW w:w="795" w:type="dxa"/>
            <w:shd w:val="clear" w:color="auto" w:fill="F2F2F2" w:themeFill="background1" w:themeFillShade="F2"/>
            <w:vAlign w:val="center"/>
            <w:hideMark/>
          </w:tcPr>
          <w:p w14:paraId="08D70D72" w14:textId="62711FEB" w:rsidR="00541868" w:rsidRPr="00325C48" w:rsidRDefault="00541868" w:rsidP="00193AD9">
            <w:pPr>
              <w:widowControl w:val="0"/>
              <w:jc w:val="center"/>
              <w:rPr>
                <w:rFonts w:cs="Arial"/>
                <w:b/>
                <w:sz w:val="20"/>
                <w:lang w:val="ro-RO"/>
              </w:rPr>
            </w:pPr>
            <m:oMath>
              <m:r>
                <m:rPr>
                  <m:sty m:val="bi"/>
                </m:rPr>
                <w:rPr>
                  <w:rFonts w:ascii="Cambria Math" w:hAnsi="Cambria Math" w:cs="Arial"/>
                  <w:sz w:val="20"/>
                  <w:lang w:val="ro-RO"/>
                </w:rPr>
                <m:t>L</m:t>
              </m:r>
            </m:oMath>
            <w:r w:rsidRPr="00325C48">
              <w:rPr>
                <w:rFonts w:cs="Arial"/>
                <w:b/>
                <w:sz w:val="20"/>
                <w:lang w:val="ro-RO"/>
              </w:rPr>
              <w:t xml:space="preserve"> </w:t>
            </w:r>
          </w:p>
          <w:p w14:paraId="6DB84C59" w14:textId="41D0F86C" w:rsidR="0039555A" w:rsidRPr="00325C48" w:rsidRDefault="0039555A" w:rsidP="00193AD9">
            <w:pPr>
              <w:widowControl w:val="0"/>
              <w:jc w:val="center"/>
              <w:rPr>
                <w:rFonts w:cs="Arial"/>
                <w:b/>
                <w:sz w:val="20"/>
                <w:lang w:val="ro-RO"/>
              </w:rPr>
            </w:pPr>
            <w:r w:rsidRPr="00325C48">
              <w:rPr>
                <w:rFonts w:cs="Arial"/>
                <w:b/>
                <w:sz w:val="20"/>
                <w:lang w:val="ro-RO"/>
              </w:rPr>
              <w:t>(km)</w:t>
            </w:r>
          </w:p>
        </w:tc>
        <w:tc>
          <w:tcPr>
            <w:tcW w:w="826" w:type="dxa"/>
            <w:shd w:val="clear" w:color="auto" w:fill="F2F2F2" w:themeFill="background1" w:themeFillShade="F2"/>
            <w:vAlign w:val="center"/>
            <w:hideMark/>
          </w:tcPr>
          <w:p w14:paraId="39F5EBB4" w14:textId="52D09E7F" w:rsidR="00541868" w:rsidRPr="00325C48" w:rsidRDefault="00000000" w:rsidP="00193AD9">
            <w:pPr>
              <w:widowControl w:val="0"/>
              <w:jc w:val="center"/>
              <w:rPr>
                <w:rFonts w:cs="Arial"/>
                <w:b/>
                <w:sz w:val="20"/>
                <w:lang w:val="ro-RO"/>
              </w:rPr>
            </w:pPr>
            <m:oMath>
              <m:sSub>
                <m:sSubPr>
                  <m:ctrlPr>
                    <w:rPr>
                      <w:rFonts w:ascii="Cambria Math" w:hAnsi="Cambria Math"/>
                      <w:b/>
                      <w:i/>
                      <w:iCs/>
                      <w:sz w:val="20"/>
                    </w:rPr>
                  </m:ctrlPr>
                </m:sSubPr>
                <m:e>
                  <m:r>
                    <m:rPr>
                      <m:sty m:val="bi"/>
                    </m:rPr>
                    <w:rPr>
                      <w:rFonts w:ascii="Cambria Math" w:hAnsi="Cambria Math"/>
                      <w:sz w:val="20"/>
                      <w:lang w:val="ro-RO"/>
                    </w:rPr>
                    <m:t>T</m:t>
                  </m:r>
                </m:e>
                <m:sub>
                  <m:r>
                    <m:rPr>
                      <m:sty m:val="bi"/>
                    </m:rPr>
                    <w:rPr>
                      <w:rFonts w:ascii="Cambria Math" w:hAnsi="Cambria Math"/>
                      <w:sz w:val="20"/>
                      <w:lang w:val="ro-RO"/>
                    </w:rPr>
                    <m:t>c</m:t>
                  </m:r>
                </m:sub>
              </m:sSub>
            </m:oMath>
            <w:r w:rsidR="00541868" w:rsidRPr="00325C48">
              <w:rPr>
                <w:rFonts w:cs="Arial"/>
                <w:b/>
                <w:sz w:val="20"/>
                <w:lang w:val="ro-RO"/>
              </w:rPr>
              <w:t xml:space="preserve"> </w:t>
            </w:r>
          </w:p>
          <w:p w14:paraId="468E2035" w14:textId="20E9873D" w:rsidR="0039555A" w:rsidRPr="00325C48" w:rsidRDefault="0039555A" w:rsidP="00193AD9">
            <w:pPr>
              <w:widowControl w:val="0"/>
              <w:jc w:val="center"/>
              <w:rPr>
                <w:rFonts w:cs="Arial"/>
                <w:b/>
                <w:sz w:val="20"/>
                <w:lang w:val="ro-RO"/>
              </w:rPr>
            </w:pPr>
            <w:r w:rsidRPr="00325C48">
              <w:rPr>
                <w:rFonts w:cs="Arial"/>
                <w:b/>
                <w:sz w:val="20"/>
                <w:lang w:val="ro-RO"/>
              </w:rPr>
              <w:t>(ore)</w:t>
            </w:r>
          </w:p>
        </w:tc>
        <w:tc>
          <w:tcPr>
            <w:tcW w:w="826" w:type="dxa"/>
            <w:shd w:val="clear" w:color="auto" w:fill="F2F2F2" w:themeFill="background1" w:themeFillShade="F2"/>
            <w:vAlign w:val="center"/>
            <w:hideMark/>
          </w:tcPr>
          <w:p w14:paraId="069333E9" w14:textId="3B2AC562" w:rsidR="00541868" w:rsidRPr="00325C48" w:rsidRDefault="00000000" w:rsidP="00541868">
            <w:pPr>
              <w:widowControl w:val="0"/>
              <w:jc w:val="center"/>
              <w:rPr>
                <w:rFonts w:cs="Arial"/>
                <w:b/>
                <w:sz w:val="20"/>
                <w:lang w:val="ro-RO"/>
              </w:rPr>
            </w:pPr>
            <m:oMath>
              <m:sSub>
                <m:sSubPr>
                  <m:ctrlPr>
                    <w:rPr>
                      <w:rFonts w:ascii="Cambria Math" w:hAnsi="Cambria Math"/>
                      <w:b/>
                      <w:i/>
                      <w:iCs/>
                      <w:sz w:val="20"/>
                    </w:rPr>
                  </m:ctrlPr>
                </m:sSubPr>
                <m:e>
                  <m:r>
                    <m:rPr>
                      <m:sty m:val="bi"/>
                    </m:rPr>
                    <w:rPr>
                      <w:rFonts w:ascii="Cambria Math" w:hAnsi="Cambria Math"/>
                      <w:sz w:val="20"/>
                      <w:lang w:val="ro-RO"/>
                    </w:rPr>
                    <m:t>T</m:t>
                  </m:r>
                </m:e>
                <m:sub>
                  <m:r>
                    <m:rPr>
                      <m:sty m:val="bi"/>
                    </m:rPr>
                    <w:rPr>
                      <w:rFonts w:ascii="Cambria Math" w:hAnsi="Cambria Math"/>
                      <w:sz w:val="20"/>
                      <w:lang w:val="ro-RO"/>
                    </w:rPr>
                    <m:t>t</m:t>
                  </m:r>
                </m:sub>
              </m:sSub>
            </m:oMath>
            <w:r w:rsidR="00541868" w:rsidRPr="00325C48">
              <w:rPr>
                <w:rFonts w:cs="Arial"/>
                <w:b/>
                <w:sz w:val="20"/>
                <w:lang w:val="ro-RO"/>
              </w:rPr>
              <w:t xml:space="preserve"> </w:t>
            </w:r>
          </w:p>
          <w:p w14:paraId="3CB4D558" w14:textId="050E099B" w:rsidR="0039555A" w:rsidRPr="00325C48" w:rsidRDefault="00541868" w:rsidP="00541868">
            <w:pPr>
              <w:widowControl w:val="0"/>
              <w:jc w:val="center"/>
              <w:rPr>
                <w:rFonts w:cs="Arial"/>
                <w:b/>
                <w:sz w:val="20"/>
                <w:lang w:val="ro-RO"/>
              </w:rPr>
            </w:pPr>
            <w:r w:rsidRPr="00325C48">
              <w:rPr>
                <w:rFonts w:cs="Arial"/>
                <w:b/>
                <w:sz w:val="20"/>
                <w:lang w:val="ro-RO"/>
              </w:rPr>
              <w:t>(</w:t>
            </w:r>
            <w:r w:rsidR="0039555A" w:rsidRPr="00325C48">
              <w:rPr>
                <w:rFonts w:cs="Arial"/>
                <w:b/>
                <w:sz w:val="20"/>
                <w:lang w:val="ro-RO"/>
              </w:rPr>
              <w:t>ore)</w:t>
            </w:r>
          </w:p>
        </w:tc>
        <w:tc>
          <w:tcPr>
            <w:tcW w:w="750" w:type="dxa"/>
            <w:shd w:val="clear" w:color="auto" w:fill="F2F2F2" w:themeFill="background1" w:themeFillShade="F2"/>
            <w:vAlign w:val="center"/>
            <w:hideMark/>
          </w:tcPr>
          <w:p w14:paraId="006977C6" w14:textId="48001320" w:rsidR="0039555A" w:rsidRPr="00325C48" w:rsidRDefault="00000000" w:rsidP="00193AD9">
            <w:pPr>
              <w:widowControl w:val="0"/>
              <w:jc w:val="center"/>
              <w:rPr>
                <w:rFonts w:cs="Arial"/>
                <w:b/>
                <w:sz w:val="20"/>
                <w:lang w:val="ro-RO"/>
              </w:rPr>
            </w:pPr>
            <m:oMathPara>
              <m:oMath>
                <m:sSub>
                  <m:sSubPr>
                    <m:ctrlPr>
                      <w:rPr>
                        <w:rFonts w:ascii="Cambria Math" w:hAnsi="Cambria Math"/>
                        <w:b/>
                        <w:i/>
                        <w:iCs/>
                        <w:sz w:val="20"/>
                      </w:rPr>
                    </m:ctrlPr>
                  </m:sSubPr>
                  <m:e>
                    <m:r>
                      <m:rPr>
                        <m:sty m:val="bi"/>
                      </m:rPr>
                      <w:rPr>
                        <w:rFonts w:ascii="Cambria Math" w:hAnsi="Cambria Math"/>
                        <w:sz w:val="20"/>
                        <w:lang w:val="ro-RO"/>
                      </w:rPr>
                      <m:t>γ</m:t>
                    </m:r>
                  </m:e>
                  <m:sub>
                    <m:r>
                      <m:rPr>
                        <m:sty m:val="bi"/>
                      </m:rPr>
                      <w:rPr>
                        <w:rFonts w:ascii="Cambria Math" w:hAnsi="Cambria Math"/>
                        <w:sz w:val="20"/>
                        <w:lang w:val="ro-RO"/>
                      </w:rPr>
                      <m:t>Qmax</m:t>
                    </m:r>
                  </m:sub>
                </m:sSub>
              </m:oMath>
            </m:oMathPara>
          </w:p>
        </w:tc>
        <w:tc>
          <w:tcPr>
            <w:tcW w:w="967" w:type="dxa"/>
            <w:shd w:val="clear" w:color="auto" w:fill="F2F2F2" w:themeFill="background1" w:themeFillShade="F2"/>
            <w:noWrap/>
            <w:vAlign w:val="center"/>
            <w:hideMark/>
          </w:tcPr>
          <w:p w14:paraId="6924A27F" w14:textId="75BCDD5B" w:rsidR="0039555A" w:rsidRPr="00325C48" w:rsidRDefault="00000000" w:rsidP="00193AD9">
            <w:pPr>
              <w:widowControl w:val="0"/>
              <w:jc w:val="center"/>
              <w:rPr>
                <w:rFonts w:cs="Arial"/>
                <w:b/>
                <w:sz w:val="20"/>
                <w:lang w:val="ro-RO"/>
              </w:rPr>
            </w:pPr>
            <m:oMathPara>
              <m:oMath>
                <m:sSub>
                  <m:sSubPr>
                    <m:ctrlPr>
                      <w:rPr>
                        <w:rFonts w:ascii="Cambria Math" w:hAnsi="Cambria Math"/>
                        <w:b/>
                        <w:i/>
                        <w:iCs/>
                        <w:sz w:val="20"/>
                      </w:rPr>
                    </m:ctrlPr>
                  </m:sSubPr>
                  <m:e>
                    <m:r>
                      <m:rPr>
                        <m:sty m:val="bi"/>
                      </m:rPr>
                      <w:rPr>
                        <w:rFonts w:ascii="Cambria Math" w:hAnsi="Cambria Math"/>
                        <w:sz w:val="20"/>
                        <w:lang w:val="ro-RO"/>
                      </w:rPr>
                      <m:t>Q</m:t>
                    </m:r>
                  </m:e>
                  <m:sub>
                    <m:r>
                      <m:rPr>
                        <m:sty m:val="bi"/>
                      </m:rPr>
                      <w:rPr>
                        <w:rFonts w:ascii="Cambria Math" w:hAnsi="Cambria Math"/>
                        <w:sz w:val="20"/>
                        <w:lang w:val="ro-RO"/>
                      </w:rPr>
                      <m:t>max</m:t>
                    </m:r>
                    <m:r>
                      <m:rPr>
                        <m:sty m:val="bi"/>
                      </m:rPr>
                      <w:rPr>
                        <w:rFonts w:ascii="Cambria Math" w:hAnsi="Cambria Math"/>
                        <w:sz w:val="20"/>
                        <w:lang w:val="ro-RO"/>
                      </w:rPr>
                      <m:t>1%</m:t>
                    </m:r>
                  </m:sub>
                </m:sSub>
              </m:oMath>
            </m:oMathPara>
          </w:p>
          <w:p w14:paraId="3D7ACB7D" w14:textId="77777777" w:rsidR="0039555A" w:rsidRPr="00325C48" w:rsidRDefault="0039555A" w:rsidP="00193AD9">
            <w:pPr>
              <w:widowControl w:val="0"/>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r>
      <w:tr w:rsidR="0039555A" w:rsidRPr="00325C48" w14:paraId="20DB3C48" w14:textId="77777777" w:rsidTr="00193AD9">
        <w:trPr>
          <w:trHeight w:val="231"/>
          <w:jc w:val="center"/>
        </w:trPr>
        <w:tc>
          <w:tcPr>
            <w:tcW w:w="3395" w:type="dxa"/>
            <w:noWrap/>
            <w:vAlign w:val="center"/>
            <w:hideMark/>
          </w:tcPr>
          <w:p w14:paraId="06973CB4" w14:textId="77777777" w:rsidR="0039555A" w:rsidRPr="00325C48" w:rsidRDefault="0039555A" w:rsidP="00193AD9">
            <w:pPr>
              <w:widowControl w:val="0"/>
              <w:jc w:val="center"/>
              <w:rPr>
                <w:rFonts w:cs="Arial"/>
                <w:bCs/>
                <w:sz w:val="20"/>
                <w:lang w:val="ro-RO"/>
              </w:rPr>
            </w:pPr>
            <w:r w:rsidRPr="00325C48">
              <w:rPr>
                <w:rFonts w:cs="Arial"/>
                <w:bCs/>
                <w:sz w:val="20"/>
                <w:lang w:val="ro-RO"/>
              </w:rPr>
              <w:t>A1. R. Miletin-s.h.N.Bălcescu</w:t>
            </w:r>
          </w:p>
        </w:tc>
        <w:tc>
          <w:tcPr>
            <w:tcW w:w="891" w:type="dxa"/>
            <w:noWrap/>
            <w:vAlign w:val="center"/>
            <w:hideMark/>
          </w:tcPr>
          <w:p w14:paraId="73007C76" w14:textId="77777777" w:rsidR="0039555A" w:rsidRPr="00325C48" w:rsidRDefault="0039555A" w:rsidP="00193AD9">
            <w:pPr>
              <w:widowControl w:val="0"/>
              <w:jc w:val="center"/>
              <w:rPr>
                <w:rFonts w:cs="Arial"/>
                <w:bCs/>
                <w:sz w:val="20"/>
                <w:lang w:val="ro-RO"/>
              </w:rPr>
            </w:pPr>
            <w:r w:rsidRPr="00325C48">
              <w:rPr>
                <w:rFonts w:cs="Arial"/>
                <w:bCs/>
                <w:sz w:val="20"/>
                <w:lang w:val="ro-RO"/>
              </w:rPr>
              <w:t>220</w:t>
            </w:r>
          </w:p>
        </w:tc>
        <w:tc>
          <w:tcPr>
            <w:tcW w:w="795" w:type="dxa"/>
            <w:noWrap/>
            <w:vAlign w:val="center"/>
            <w:hideMark/>
          </w:tcPr>
          <w:p w14:paraId="74B3A81C" w14:textId="77777777" w:rsidR="0039555A" w:rsidRPr="00325C48" w:rsidRDefault="0039555A" w:rsidP="00193AD9">
            <w:pPr>
              <w:widowControl w:val="0"/>
              <w:jc w:val="center"/>
              <w:rPr>
                <w:rFonts w:cs="Arial"/>
                <w:bCs/>
                <w:sz w:val="20"/>
                <w:lang w:val="ro-RO"/>
              </w:rPr>
            </w:pPr>
            <w:r w:rsidRPr="00325C48">
              <w:rPr>
                <w:rFonts w:cs="Arial"/>
                <w:bCs/>
                <w:sz w:val="20"/>
                <w:lang w:val="ro-RO"/>
              </w:rPr>
              <w:t>37</w:t>
            </w:r>
          </w:p>
        </w:tc>
        <w:tc>
          <w:tcPr>
            <w:tcW w:w="826" w:type="dxa"/>
            <w:noWrap/>
            <w:vAlign w:val="center"/>
            <w:hideMark/>
          </w:tcPr>
          <w:p w14:paraId="2B453415" w14:textId="77777777" w:rsidR="0039555A" w:rsidRPr="00325C48" w:rsidRDefault="0039555A" w:rsidP="00193AD9">
            <w:pPr>
              <w:widowControl w:val="0"/>
              <w:jc w:val="center"/>
              <w:rPr>
                <w:rFonts w:cs="Arial"/>
                <w:bCs/>
                <w:sz w:val="20"/>
                <w:lang w:val="ro-RO"/>
              </w:rPr>
            </w:pPr>
            <w:r w:rsidRPr="00325C48">
              <w:rPr>
                <w:rFonts w:cs="Arial"/>
                <w:bCs/>
                <w:sz w:val="20"/>
                <w:lang w:val="ro-RO"/>
              </w:rPr>
              <w:t>9</w:t>
            </w:r>
          </w:p>
        </w:tc>
        <w:tc>
          <w:tcPr>
            <w:tcW w:w="826" w:type="dxa"/>
            <w:noWrap/>
            <w:vAlign w:val="center"/>
            <w:hideMark/>
          </w:tcPr>
          <w:p w14:paraId="18EBD17D" w14:textId="77777777" w:rsidR="0039555A" w:rsidRPr="00325C48" w:rsidRDefault="0039555A" w:rsidP="00193AD9">
            <w:pPr>
              <w:widowControl w:val="0"/>
              <w:jc w:val="center"/>
              <w:rPr>
                <w:rFonts w:cs="Arial"/>
                <w:bCs/>
                <w:sz w:val="20"/>
                <w:lang w:val="ro-RO"/>
              </w:rPr>
            </w:pPr>
            <w:r w:rsidRPr="00325C48">
              <w:rPr>
                <w:rFonts w:cs="Arial"/>
                <w:bCs/>
                <w:sz w:val="20"/>
                <w:lang w:val="ro-RO"/>
              </w:rPr>
              <w:t>50</w:t>
            </w:r>
          </w:p>
        </w:tc>
        <w:tc>
          <w:tcPr>
            <w:tcW w:w="750" w:type="dxa"/>
            <w:noWrap/>
            <w:vAlign w:val="center"/>
            <w:hideMark/>
          </w:tcPr>
          <w:p w14:paraId="29D0634E" w14:textId="77777777" w:rsidR="0039555A" w:rsidRPr="00325C48" w:rsidRDefault="0039555A" w:rsidP="00193AD9">
            <w:pPr>
              <w:widowControl w:val="0"/>
              <w:jc w:val="center"/>
              <w:rPr>
                <w:rFonts w:cs="Arial"/>
                <w:bCs/>
                <w:sz w:val="20"/>
                <w:lang w:val="ro-RO"/>
              </w:rPr>
            </w:pPr>
            <w:r w:rsidRPr="00325C48">
              <w:rPr>
                <w:rFonts w:cs="Arial"/>
                <w:bCs/>
                <w:sz w:val="20"/>
                <w:lang w:val="ro-RO"/>
              </w:rPr>
              <w:t>0,30</w:t>
            </w:r>
          </w:p>
        </w:tc>
        <w:tc>
          <w:tcPr>
            <w:tcW w:w="967" w:type="dxa"/>
            <w:noWrap/>
            <w:vAlign w:val="center"/>
            <w:hideMark/>
          </w:tcPr>
          <w:p w14:paraId="3A7E7856" w14:textId="77777777" w:rsidR="0039555A" w:rsidRPr="00325C48" w:rsidRDefault="0039555A" w:rsidP="00193AD9">
            <w:pPr>
              <w:widowControl w:val="0"/>
              <w:jc w:val="center"/>
              <w:rPr>
                <w:rFonts w:cs="Arial"/>
                <w:bCs/>
                <w:sz w:val="20"/>
                <w:lang w:val="ro-RO"/>
              </w:rPr>
            </w:pPr>
            <w:r w:rsidRPr="00325C48">
              <w:rPr>
                <w:rFonts w:cs="Arial"/>
                <w:bCs/>
                <w:sz w:val="20"/>
                <w:lang w:val="ro-RO"/>
              </w:rPr>
              <w:t>270</w:t>
            </w:r>
          </w:p>
        </w:tc>
      </w:tr>
      <w:tr w:rsidR="0039555A" w:rsidRPr="00325C48" w14:paraId="46F4DF8D" w14:textId="77777777" w:rsidTr="00193AD9">
        <w:trPr>
          <w:trHeight w:val="231"/>
          <w:jc w:val="center"/>
        </w:trPr>
        <w:tc>
          <w:tcPr>
            <w:tcW w:w="3395" w:type="dxa"/>
            <w:noWrap/>
            <w:vAlign w:val="center"/>
            <w:hideMark/>
          </w:tcPr>
          <w:p w14:paraId="15A4631C" w14:textId="77777777" w:rsidR="0039555A" w:rsidRPr="00325C48" w:rsidRDefault="0039555A" w:rsidP="00193AD9">
            <w:pPr>
              <w:widowControl w:val="0"/>
              <w:jc w:val="center"/>
              <w:rPr>
                <w:rFonts w:cs="Arial"/>
                <w:bCs/>
                <w:sz w:val="20"/>
                <w:lang w:val="ro-RO"/>
              </w:rPr>
            </w:pPr>
            <w:r w:rsidRPr="00325C48">
              <w:rPr>
                <w:rFonts w:cs="Arial"/>
                <w:bCs/>
                <w:sz w:val="20"/>
                <w:lang w:val="ro-RO"/>
              </w:rPr>
              <w:t>A2. R.b. N.Bălcescu-ac.Câmpeni</w:t>
            </w:r>
          </w:p>
        </w:tc>
        <w:tc>
          <w:tcPr>
            <w:tcW w:w="891" w:type="dxa"/>
            <w:noWrap/>
            <w:vAlign w:val="center"/>
            <w:hideMark/>
          </w:tcPr>
          <w:p w14:paraId="5E7AF18D" w14:textId="77777777" w:rsidR="0039555A" w:rsidRPr="00325C48" w:rsidRDefault="0039555A" w:rsidP="00193AD9">
            <w:pPr>
              <w:widowControl w:val="0"/>
              <w:jc w:val="center"/>
              <w:rPr>
                <w:rFonts w:cs="Arial"/>
                <w:bCs/>
                <w:sz w:val="20"/>
                <w:lang w:val="ro-RO"/>
              </w:rPr>
            </w:pPr>
            <w:r w:rsidRPr="00325C48">
              <w:rPr>
                <w:rFonts w:cs="Arial"/>
                <w:bCs/>
                <w:sz w:val="20"/>
                <w:lang w:val="ro-RO"/>
              </w:rPr>
              <w:t>106</w:t>
            </w:r>
          </w:p>
        </w:tc>
        <w:tc>
          <w:tcPr>
            <w:tcW w:w="795" w:type="dxa"/>
            <w:noWrap/>
            <w:vAlign w:val="center"/>
            <w:hideMark/>
          </w:tcPr>
          <w:p w14:paraId="2D9199E5" w14:textId="77777777" w:rsidR="0039555A" w:rsidRPr="00325C48" w:rsidRDefault="0039555A" w:rsidP="00193AD9">
            <w:pPr>
              <w:widowControl w:val="0"/>
              <w:jc w:val="center"/>
              <w:rPr>
                <w:rFonts w:cs="Arial"/>
                <w:bCs/>
                <w:sz w:val="20"/>
                <w:lang w:val="ro-RO"/>
              </w:rPr>
            </w:pPr>
            <w:r w:rsidRPr="00325C48">
              <w:rPr>
                <w:rFonts w:cs="Arial"/>
                <w:bCs/>
                <w:sz w:val="20"/>
                <w:lang w:val="ro-RO"/>
              </w:rPr>
              <w:t>19</w:t>
            </w:r>
          </w:p>
        </w:tc>
        <w:tc>
          <w:tcPr>
            <w:tcW w:w="826" w:type="dxa"/>
            <w:noWrap/>
            <w:vAlign w:val="center"/>
            <w:hideMark/>
          </w:tcPr>
          <w:p w14:paraId="45C9C0B4" w14:textId="77777777" w:rsidR="0039555A" w:rsidRPr="00325C48" w:rsidRDefault="0039555A" w:rsidP="00193AD9">
            <w:pPr>
              <w:widowControl w:val="0"/>
              <w:jc w:val="center"/>
              <w:rPr>
                <w:rFonts w:cs="Arial"/>
                <w:bCs/>
                <w:sz w:val="20"/>
                <w:lang w:val="ro-RO"/>
              </w:rPr>
            </w:pPr>
            <w:r w:rsidRPr="00325C48">
              <w:rPr>
                <w:rFonts w:cs="Arial"/>
                <w:bCs/>
                <w:sz w:val="20"/>
                <w:lang w:val="ro-RO"/>
              </w:rPr>
              <w:t>8</w:t>
            </w:r>
          </w:p>
        </w:tc>
        <w:tc>
          <w:tcPr>
            <w:tcW w:w="826" w:type="dxa"/>
            <w:noWrap/>
            <w:vAlign w:val="center"/>
            <w:hideMark/>
          </w:tcPr>
          <w:p w14:paraId="67F2A369" w14:textId="77777777" w:rsidR="0039555A" w:rsidRPr="00325C48" w:rsidRDefault="0039555A" w:rsidP="00193AD9">
            <w:pPr>
              <w:widowControl w:val="0"/>
              <w:jc w:val="center"/>
              <w:rPr>
                <w:rFonts w:cs="Arial"/>
                <w:bCs/>
                <w:sz w:val="20"/>
                <w:lang w:val="ro-RO"/>
              </w:rPr>
            </w:pPr>
            <w:r w:rsidRPr="00325C48">
              <w:rPr>
                <w:rFonts w:cs="Arial"/>
                <w:bCs/>
                <w:sz w:val="20"/>
                <w:lang w:val="ro-RO"/>
              </w:rPr>
              <w:t>42</w:t>
            </w:r>
          </w:p>
        </w:tc>
        <w:tc>
          <w:tcPr>
            <w:tcW w:w="750" w:type="dxa"/>
            <w:noWrap/>
            <w:vAlign w:val="center"/>
            <w:hideMark/>
          </w:tcPr>
          <w:p w14:paraId="6273F42B" w14:textId="77777777" w:rsidR="0039555A" w:rsidRPr="00325C48" w:rsidRDefault="0039555A" w:rsidP="00193AD9">
            <w:pPr>
              <w:widowControl w:val="0"/>
              <w:jc w:val="center"/>
              <w:rPr>
                <w:rFonts w:cs="Arial"/>
                <w:bCs/>
                <w:sz w:val="20"/>
                <w:lang w:val="ro-RO"/>
              </w:rPr>
            </w:pPr>
            <w:r w:rsidRPr="00325C48">
              <w:rPr>
                <w:rFonts w:cs="Arial"/>
                <w:bCs/>
                <w:sz w:val="20"/>
                <w:lang w:val="ro-RO"/>
              </w:rPr>
              <w:t>0,30</w:t>
            </w:r>
          </w:p>
        </w:tc>
        <w:tc>
          <w:tcPr>
            <w:tcW w:w="967" w:type="dxa"/>
            <w:noWrap/>
            <w:vAlign w:val="center"/>
            <w:hideMark/>
          </w:tcPr>
          <w:p w14:paraId="156B0D96" w14:textId="77777777" w:rsidR="0039555A" w:rsidRPr="00325C48" w:rsidRDefault="0039555A" w:rsidP="00193AD9">
            <w:pPr>
              <w:widowControl w:val="0"/>
              <w:jc w:val="center"/>
              <w:rPr>
                <w:rFonts w:cs="Arial"/>
                <w:bCs/>
                <w:sz w:val="20"/>
                <w:lang w:val="ro-RO"/>
              </w:rPr>
            </w:pPr>
            <w:r w:rsidRPr="00325C48">
              <w:rPr>
                <w:rFonts w:cs="Arial"/>
                <w:bCs/>
                <w:sz w:val="20"/>
                <w:lang w:val="ro-RO"/>
              </w:rPr>
              <w:t>160</w:t>
            </w:r>
          </w:p>
        </w:tc>
      </w:tr>
      <w:tr w:rsidR="0039555A" w:rsidRPr="00325C48" w14:paraId="193C6869" w14:textId="77777777" w:rsidTr="00193AD9">
        <w:trPr>
          <w:trHeight w:val="231"/>
          <w:jc w:val="center"/>
        </w:trPr>
        <w:tc>
          <w:tcPr>
            <w:tcW w:w="3395" w:type="dxa"/>
            <w:noWrap/>
            <w:vAlign w:val="center"/>
            <w:hideMark/>
          </w:tcPr>
          <w:p w14:paraId="3B30F692" w14:textId="77777777" w:rsidR="0039555A" w:rsidRPr="00325C48" w:rsidRDefault="0039555A" w:rsidP="00193AD9">
            <w:pPr>
              <w:widowControl w:val="0"/>
              <w:jc w:val="center"/>
              <w:rPr>
                <w:rFonts w:cs="Arial"/>
                <w:bCs/>
                <w:sz w:val="20"/>
                <w:lang w:val="ro-RO"/>
              </w:rPr>
            </w:pPr>
            <w:r w:rsidRPr="00325C48">
              <w:rPr>
                <w:rFonts w:cs="Arial"/>
                <w:bCs/>
                <w:sz w:val="20"/>
                <w:lang w:val="ro-RO"/>
              </w:rPr>
              <w:t>A3. R.b.ac.Câmpeni-sh.Șipote</w:t>
            </w:r>
          </w:p>
        </w:tc>
        <w:tc>
          <w:tcPr>
            <w:tcW w:w="891" w:type="dxa"/>
            <w:noWrap/>
            <w:vAlign w:val="center"/>
            <w:hideMark/>
          </w:tcPr>
          <w:p w14:paraId="60700A6A" w14:textId="77777777" w:rsidR="0039555A" w:rsidRPr="00325C48" w:rsidRDefault="0039555A" w:rsidP="00193AD9">
            <w:pPr>
              <w:widowControl w:val="0"/>
              <w:jc w:val="center"/>
              <w:rPr>
                <w:rFonts w:cs="Arial"/>
                <w:bCs/>
                <w:sz w:val="20"/>
                <w:lang w:val="ro-RO"/>
              </w:rPr>
            </w:pPr>
            <w:r w:rsidRPr="00325C48">
              <w:rPr>
                <w:rFonts w:cs="Arial"/>
                <w:bCs/>
                <w:sz w:val="20"/>
                <w:lang w:val="ro-RO"/>
              </w:rPr>
              <w:t>282</w:t>
            </w:r>
          </w:p>
        </w:tc>
        <w:tc>
          <w:tcPr>
            <w:tcW w:w="795" w:type="dxa"/>
            <w:noWrap/>
            <w:vAlign w:val="center"/>
            <w:hideMark/>
          </w:tcPr>
          <w:p w14:paraId="454C7A5F" w14:textId="77777777" w:rsidR="0039555A" w:rsidRPr="00325C48" w:rsidRDefault="0039555A" w:rsidP="00193AD9">
            <w:pPr>
              <w:widowControl w:val="0"/>
              <w:jc w:val="center"/>
              <w:rPr>
                <w:rFonts w:cs="Arial"/>
                <w:bCs/>
                <w:sz w:val="20"/>
                <w:lang w:val="ro-RO"/>
              </w:rPr>
            </w:pPr>
            <w:r w:rsidRPr="00325C48">
              <w:rPr>
                <w:rFonts w:cs="Arial"/>
                <w:bCs/>
                <w:sz w:val="20"/>
                <w:lang w:val="ro-RO"/>
              </w:rPr>
              <w:t>30</w:t>
            </w:r>
          </w:p>
        </w:tc>
        <w:tc>
          <w:tcPr>
            <w:tcW w:w="826" w:type="dxa"/>
            <w:noWrap/>
            <w:vAlign w:val="center"/>
            <w:hideMark/>
          </w:tcPr>
          <w:p w14:paraId="21FF5DA3" w14:textId="77777777" w:rsidR="0039555A" w:rsidRPr="00325C48" w:rsidRDefault="0039555A" w:rsidP="00193AD9">
            <w:pPr>
              <w:widowControl w:val="0"/>
              <w:jc w:val="center"/>
              <w:rPr>
                <w:rFonts w:cs="Arial"/>
                <w:bCs/>
                <w:sz w:val="20"/>
                <w:lang w:val="ro-RO"/>
              </w:rPr>
            </w:pPr>
            <w:r w:rsidRPr="00325C48">
              <w:rPr>
                <w:rFonts w:cs="Arial"/>
                <w:bCs/>
                <w:sz w:val="20"/>
                <w:lang w:val="ro-RO"/>
              </w:rPr>
              <w:t>11</w:t>
            </w:r>
          </w:p>
        </w:tc>
        <w:tc>
          <w:tcPr>
            <w:tcW w:w="826" w:type="dxa"/>
            <w:noWrap/>
            <w:vAlign w:val="center"/>
            <w:hideMark/>
          </w:tcPr>
          <w:p w14:paraId="5CB808DC" w14:textId="77777777" w:rsidR="0039555A" w:rsidRPr="00325C48" w:rsidRDefault="0039555A" w:rsidP="00193AD9">
            <w:pPr>
              <w:widowControl w:val="0"/>
              <w:jc w:val="center"/>
              <w:rPr>
                <w:rFonts w:cs="Arial"/>
                <w:bCs/>
                <w:sz w:val="20"/>
                <w:lang w:val="ro-RO"/>
              </w:rPr>
            </w:pPr>
            <w:r w:rsidRPr="00325C48">
              <w:rPr>
                <w:rFonts w:cs="Arial"/>
                <w:bCs/>
                <w:sz w:val="20"/>
                <w:lang w:val="ro-RO"/>
              </w:rPr>
              <w:t>50</w:t>
            </w:r>
          </w:p>
        </w:tc>
        <w:tc>
          <w:tcPr>
            <w:tcW w:w="750" w:type="dxa"/>
            <w:noWrap/>
            <w:vAlign w:val="center"/>
            <w:hideMark/>
          </w:tcPr>
          <w:p w14:paraId="1B38C72D" w14:textId="77777777" w:rsidR="0039555A" w:rsidRPr="00325C48" w:rsidRDefault="0039555A" w:rsidP="00193AD9">
            <w:pPr>
              <w:widowControl w:val="0"/>
              <w:jc w:val="center"/>
              <w:rPr>
                <w:rFonts w:cs="Arial"/>
                <w:bCs/>
                <w:sz w:val="20"/>
                <w:lang w:val="ro-RO"/>
              </w:rPr>
            </w:pPr>
            <w:r w:rsidRPr="00325C48">
              <w:rPr>
                <w:rFonts w:cs="Arial"/>
                <w:bCs/>
                <w:sz w:val="20"/>
                <w:lang w:val="ro-RO"/>
              </w:rPr>
              <w:t>0,31</w:t>
            </w:r>
          </w:p>
        </w:tc>
        <w:tc>
          <w:tcPr>
            <w:tcW w:w="967" w:type="dxa"/>
            <w:noWrap/>
            <w:vAlign w:val="center"/>
            <w:hideMark/>
          </w:tcPr>
          <w:p w14:paraId="6C3DC85C" w14:textId="77777777" w:rsidR="0039555A" w:rsidRPr="00325C48" w:rsidRDefault="0039555A" w:rsidP="00193AD9">
            <w:pPr>
              <w:widowControl w:val="0"/>
              <w:jc w:val="center"/>
              <w:rPr>
                <w:rFonts w:cs="Arial"/>
                <w:bCs/>
                <w:sz w:val="20"/>
                <w:lang w:val="ro-RO"/>
              </w:rPr>
            </w:pPr>
            <w:r w:rsidRPr="00325C48">
              <w:rPr>
                <w:rFonts w:cs="Arial"/>
                <w:bCs/>
                <w:sz w:val="20"/>
                <w:lang w:val="ro-RO"/>
              </w:rPr>
              <w:t>220</w:t>
            </w:r>
          </w:p>
        </w:tc>
      </w:tr>
      <w:tr w:rsidR="0039555A" w:rsidRPr="00325C48" w14:paraId="78EAD0EA" w14:textId="77777777" w:rsidTr="00193AD9">
        <w:trPr>
          <w:trHeight w:val="231"/>
          <w:jc w:val="center"/>
        </w:trPr>
        <w:tc>
          <w:tcPr>
            <w:tcW w:w="3395" w:type="dxa"/>
            <w:noWrap/>
            <w:vAlign w:val="center"/>
            <w:hideMark/>
          </w:tcPr>
          <w:p w14:paraId="3D7E48B4" w14:textId="77777777" w:rsidR="0039555A" w:rsidRPr="00325C48" w:rsidRDefault="0039555A" w:rsidP="00193AD9">
            <w:pPr>
              <w:widowControl w:val="0"/>
              <w:jc w:val="center"/>
              <w:rPr>
                <w:rFonts w:cs="Arial"/>
                <w:bCs/>
                <w:sz w:val="20"/>
                <w:lang w:val="ro-RO"/>
              </w:rPr>
            </w:pPr>
            <w:r w:rsidRPr="00325C48">
              <w:rPr>
                <w:rFonts w:cs="Arial"/>
                <w:bCs/>
                <w:sz w:val="20"/>
                <w:lang w:val="ro-RO"/>
              </w:rPr>
              <w:t>A4. R.b.s.h Șipote-ac.Hâlceni</w:t>
            </w:r>
          </w:p>
        </w:tc>
        <w:tc>
          <w:tcPr>
            <w:tcW w:w="891" w:type="dxa"/>
            <w:noWrap/>
            <w:vAlign w:val="center"/>
            <w:hideMark/>
          </w:tcPr>
          <w:p w14:paraId="30B802F3" w14:textId="77777777" w:rsidR="0039555A" w:rsidRPr="00325C48" w:rsidRDefault="0039555A" w:rsidP="00193AD9">
            <w:pPr>
              <w:widowControl w:val="0"/>
              <w:jc w:val="center"/>
              <w:rPr>
                <w:rFonts w:cs="Arial"/>
                <w:bCs/>
                <w:sz w:val="20"/>
                <w:lang w:val="ro-RO"/>
              </w:rPr>
            </w:pPr>
            <w:r w:rsidRPr="00325C48">
              <w:rPr>
                <w:rFonts w:cs="Arial"/>
                <w:bCs/>
                <w:sz w:val="20"/>
                <w:lang w:val="ro-RO"/>
              </w:rPr>
              <w:t>53</w:t>
            </w:r>
          </w:p>
        </w:tc>
        <w:tc>
          <w:tcPr>
            <w:tcW w:w="795" w:type="dxa"/>
            <w:noWrap/>
            <w:vAlign w:val="center"/>
            <w:hideMark/>
          </w:tcPr>
          <w:p w14:paraId="1E55EACA" w14:textId="77777777" w:rsidR="0039555A" w:rsidRPr="00325C48" w:rsidRDefault="0039555A" w:rsidP="00193AD9">
            <w:pPr>
              <w:widowControl w:val="0"/>
              <w:jc w:val="center"/>
              <w:rPr>
                <w:rFonts w:cs="Arial"/>
                <w:bCs/>
                <w:sz w:val="20"/>
                <w:lang w:val="ro-RO"/>
              </w:rPr>
            </w:pPr>
            <w:r w:rsidRPr="00325C48">
              <w:rPr>
                <w:rFonts w:cs="Arial"/>
                <w:bCs/>
                <w:sz w:val="20"/>
                <w:lang w:val="ro-RO"/>
              </w:rPr>
              <w:t>12</w:t>
            </w:r>
          </w:p>
        </w:tc>
        <w:tc>
          <w:tcPr>
            <w:tcW w:w="826" w:type="dxa"/>
            <w:noWrap/>
            <w:vAlign w:val="center"/>
            <w:hideMark/>
          </w:tcPr>
          <w:p w14:paraId="611CF7EF" w14:textId="77777777" w:rsidR="0039555A" w:rsidRPr="00325C48" w:rsidRDefault="0039555A" w:rsidP="00193AD9">
            <w:pPr>
              <w:widowControl w:val="0"/>
              <w:jc w:val="center"/>
              <w:rPr>
                <w:rFonts w:cs="Arial"/>
                <w:bCs/>
                <w:sz w:val="20"/>
                <w:lang w:val="ro-RO"/>
              </w:rPr>
            </w:pPr>
            <w:r w:rsidRPr="00325C48">
              <w:rPr>
                <w:rFonts w:cs="Arial"/>
                <w:bCs/>
                <w:sz w:val="20"/>
                <w:lang w:val="ro-RO"/>
              </w:rPr>
              <w:t>6</w:t>
            </w:r>
          </w:p>
        </w:tc>
        <w:tc>
          <w:tcPr>
            <w:tcW w:w="826" w:type="dxa"/>
            <w:noWrap/>
            <w:vAlign w:val="center"/>
            <w:hideMark/>
          </w:tcPr>
          <w:p w14:paraId="2F6080A4" w14:textId="77777777" w:rsidR="0039555A" w:rsidRPr="00325C48" w:rsidRDefault="0039555A" w:rsidP="00193AD9">
            <w:pPr>
              <w:widowControl w:val="0"/>
              <w:jc w:val="center"/>
              <w:rPr>
                <w:rFonts w:cs="Arial"/>
                <w:bCs/>
                <w:sz w:val="20"/>
                <w:lang w:val="ro-RO"/>
              </w:rPr>
            </w:pPr>
            <w:r w:rsidRPr="00325C48">
              <w:rPr>
                <w:rFonts w:cs="Arial"/>
                <w:bCs/>
                <w:sz w:val="20"/>
                <w:lang w:val="ro-RO"/>
              </w:rPr>
              <w:t>30</w:t>
            </w:r>
          </w:p>
        </w:tc>
        <w:tc>
          <w:tcPr>
            <w:tcW w:w="750" w:type="dxa"/>
            <w:noWrap/>
            <w:vAlign w:val="center"/>
            <w:hideMark/>
          </w:tcPr>
          <w:p w14:paraId="2433CDE0" w14:textId="77777777" w:rsidR="0039555A" w:rsidRPr="00325C48" w:rsidRDefault="0039555A" w:rsidP="00193AD9">
            <w:pPr>
              <w:widowControl w:val="0"/>
              <w:jc w:val="center"/>
              <w:rPr>
                <w:rFonts w:cs="Arial"/>
                <w:bCs/>
                <w:sz w:val="20"/>
                <w:lang w:val="ro-RO"/>
              </w:rPr>
            </w:pPr>
            <w:r w:rsidRPr="00325C48">
              <w:rPr>
                <w:rFonts w:cs="Arial"/>
                <w:bCs/>
                <w:sz w:val="20"/>
                <w:lang w:val="ro-RO"/>
              </w:rPr>
              <w:t>0,30</w:t>
            </w:r>
          </w:p>
        </w:tc>
        <w:tc>
          <w:tcPr>
            <w:tcW w:w="967" w:type="dxa"/>
            <w:noWrap/>
            <w:vAlign w:val="center"/>
            <w:hideMark/>
          </w:tcPr>
          <w:p w14:paraId="726DC9FD" w14:textId="77777777" w:rsidR="0039555A" w:rsidRPr="00325C48" w:rsidRDefault="0039555A" w:rsidP="00193AD9">
            <w:pPr>
              <w:widowControl w:val="0"/>
              <w:jc w:val="center"/>
              <w:rPr>
                <w:rFonts w:cs="Arial"/>
                <w:bCs/>
                <w:sz w:val="20"/>
                <w:lang w:val="ro-RO"/>
              </w:rPr>
            </w:pPr>
            <w:r w:rsidRPr="00325C48">
              <w:rPr>
                <w:rFonts w:cs="Arial"/>
                <w:bCs/>
                <w:sz w:val="20"/>
                <w:lang w:val="ro-RO"/>
              </w:rPr>
              <w:t>80</w:t>
            </w:r>
          </w:p>
        </w:tc>
      </w:tr>
      <w:tr w:rsidR="0039555A" w:rsidRPr="00325C48" w14:paraId="7BC3ED91" w14:textId="77777777" w:rsidTr="00193AD9">
        <w:trPr>
          <w:trHeight w:val="231"/>
          <w:jc w:val="center"/>
        </w:trPr>
        <w:tc>
          <w:tcPr>
            <w:tcW w:w="3395" w:type="dxa"/>
            <w:noWrap/>
            <w:vAlign w:val="center"/>
            <w:hideMark/>
          </w:tcPr>
          <w:p w14:paraId="635D9153" w14:textId="77777777" w:rsidR="0039555A" w:rsidRPr="00325C48" w:rsidRDefault="0039555A" w:rsidP="00193AD9">
            <w:pPr>
              <w:widowControl w:val="0"/>
              <w:jc w:val="center"/>
              <w:rPr>
                <w:rFonts w:cs="Arial"/>
                <w:bCs/>
                <w:sz w:val="20"/>
                <w:lang w:val="ro-RO"/>
              </w:rPr>
            </w:pPr>
            <w:r w:rsidRPr="00325C48">
              <w:rPr>
                <w:rFonts w:cs="Arial"/>
                <w:bCs/>
                <w:sz w:val="20"/>
                <w:lang w:val="ro-RO"/>
              </w:rPr>
              <w:t>A5. R.b. ac.Hâlceni-cf.r.Jijia</w:t>
            </w:r>
          </w:p>
        </w:tc>
        <w:tc>
          <w:tcPr>
            <w:tcW w:w="891" w:type="dxa"/>
            <w:noWrap/>
            <w:vAlign w:val="center"/>
            <w:hideMark/>
          </w:tcPr>
          <w:p w14:paraId="179D01C9" w14:textId="77777777" w:rsidR="0039555A" w:rsidRPr="00325C48" w:rsidRDefault="0039555A" w:rsidP="00193AD9">
            <w:pPr>
              <w:widowControl w:val="0"/>
              <w:jc w:val="center"/>
              <w:rPr>
                <w:rFonts w:cs="Arial"/>
                <w:bCs/>
                <w:sz w:val="20"/>
                <w:lang w:val="ro-RO"/>
              </w:rPr>
            </w:pPr>
            <w:r w:rsidRPr="00325C48">
              <w:rPr>
                <w:rFonts w:cs="Arial"/>
                <w:bCs/>
                <w:sz w:val="20"/>
                <w:lang w:val="ro-RO"/>
              </w:rPr>
              <w:t>14</w:t>
            </w:r>
          </w:p>
        </w:tc>
        <w:tc>
          <w:tcPr>
            <w:tcW w:w="795" w:type="dxa"/>
            <w:noWrap/>
            <w:vAlign w:val="center"/>
            <w:hideMark/>
          </w:tcPr>
          <w:p w14:paraId="7D5A2D52" w14:textId="77777777" w:rsidR="0039555A" w:rsidRPr="00325C48" w:rsidRDefault="0039555A" w:rsidP="00193AD9">
            <w:pPr>
              <w:widowControl w:val="0"/>
              <w:jc w:val="center"/>
              <w:rPr>
                <w:rFonts w:cs="Arial"/>
                <w:bCs/>
                <w:sz w:val="20"/>
                <w:lang w:val="ro-RO"/>
              </w:rPr>
            </w:pPr>
            <w:r w:rsidRPr="00325C48">
              <w:rPr>
                <w:rFonts w:cs="Arial"/>
                <w:bCs/>
                <w:sz w:val="20"/>
                <w:lang w:val="ro-RO"/>
              </w:rPr>
              <w:t>8</w:t>
            </w:r>
          </w:p>
        </w:tc>
        <w:tc>
          <w:tcPr>
            <w:tcW w:w="826" w:type="dxa"/>
            <w:noWrap/>
            <w:vAlign w:val="center"/>
            <w:hideMark/>
          </w:tcPr>
          <w:p w14:paraId="07899090" w14:textId="77777777" w:rsidR="0039555A" w:rsidRPr="00325C48" w:rsidRDefault="0039555A" w:rsidP="00193AD9">
            <w:pPr>
              <w:widowControl w:val="0"/>
              <w:jc w:val="center"/>
              <w:rPr>
                <w:rFonts w:cs="Arial"/>
                <w:bCs/>
                <w:sz w:val="20"/>
                <w:lang w:val="ro-RO"/>
              </w:rPr>
            </w:pPr>
            <w:r w:rsidRPr="00325C48">
              <w:rPr>
                <w:rFonts w:cs="Arial"/>
                <w:bCs/>
                <w:sz w:val="20"/>
                <w:lang w:val="ro-RO"/>
              </w:rPr>
              <w:t>4</w:t>
            </w:r>
          </w:p>
        </w:tc>
        <w:tc>
          <w:tcPr>
            <w:tcW w:w="826" w:type="dxa"/>
            <w:noWrap/>
            <w:vAlign w:val="center"/>
            <w:hideMark/>
          </w:tcPr>
          <w:p w14:paraId="437B9BD6" w14:textId="77777777" w:rsidR="0039555A" w:rsidRPr="00325C48" w:rsidRDefault="0039555A" w:rsidP="00193AD9">
            <w:pPr>
              <w:widowControl w:val="0"/>
              <w:jc w:val="center"/>
              <w:rPr>
                <w:rFonts w:cs="Arial"/>
                <w:bCs/>
                <w:sz w:val="20"/>
                <w:lang w:val="ro-RO"/>
              </w:rPr>
            </w:pPr>
            <w:r w:rsidRPr="00325C48">
              <w:rPr>
                <w:rFonts w:cs="Arial"/>
                <w:bCs/>
                <w:sz w:val="20"/>
                <w:lang w:val="ro-RO"/>
              </w:rPr>
              <w:t>20</w:t>
            </w:r>
          </w:p>
        </w:tc>
        <w:tc>
          <w:tcPr>
            <w:tcW w:w="750" w:type="dxa"/>
            <w:noWrap/>
            <w:vAlign w:val="center"/>
            <w:hideMark/>
          </w:tcPr>
          <w:p w14:paraId="78162B11" w14:textId="77777777" w:rsidR="0039555A" w:rsidRPr="00325C48" w:rsidRDefault="0039555A" w:rsidP="00193AD9">
            <w:pPr>
              <w:widowControl w:val="0"/>
              <w:jc w:val="center"/>
              <w:rPr>
                <w:rFonts w:cs="Arial"/>
                <w:bCs/>
                <w:sz w:val="20"/>
                <w:lang w:val="ro-RO"/>
              </w:rPr>
            </w:pPr>
            <w:r w:rsidRPr="00325C48">
              <w:rPr>
                <w:rFonts w:cs="Arial"/>
                <w:bCs/>
                <w:sz w:val="20"/>
                <w:lang w:val="ro-RO"/>
              </w:rPr>
              <w:t>0,30</w:t>
            </w:r>
          </w:p>
        </w:tc>
        <w:tc>
          <w:tcPr>
            <w:tcW w:w="967" w:type="dxa"/>
            <w:noWrap/>
            <w:vAlign w:val="center"/>
            <w:hideMark/>
          </w:tcPr>
          <w:p w14:paraId="057F3293" w14:textId="77777777" w:rsidR="0039555A" w:rsidRPr="00325C48" w:rsidRDefault="0039555A" w:rsidP="00193AD9">
            <w:pPr>
              <w:widowControl w:val="0"/>
              <w:jc w:val="center"/>
              <w:rPr>
                <w:rFonts w:cs="Arial"/>
                <w:bCs/>
                <w:sz w:val="20"/>
                <w:lang w:val="ro-RO"/>
              </w:rPr>
            </w:pPr>
            <w:r w:rsidRPr="00325C48">
              <w:rPr>
                <w:rFonts w:cs="Arial"/>
                <w:bCs/>
                <w:sz w:val="20"/>
                <w:lang w:val="ro-RO"/>
              </w:rPr>
              <w:t>32</w:t>
            </w:r>
          </w:p>
        </w:tc>
      </w:tr>
    </w:tbl>
    <w:p w14:paraId="267DCE69" w14:textId="77777777" w:rsidR="0039555A" w:rsidRPr="00325C48" w:rsidRDefault="0039555A" w:rsidP="0039555A">
      <w:pPr>
        <w:pStyle w:val="BodyText"/>
        <w:ind w:firstLine="567"/>
        <w:rPr>
          <w:rFonts w:ascii="Trebuchet MS" w:hAnsi="Trebuchet MS" w:cs="Arial"/>
          <w:b/>
          <w:sz w:val="22"/>
          <w:szCs w:val="22"/>
          <w:lang w:val="ro-RO"/>
        </w:rPr>
      </w:pPr>
    </w:p>
    <w:p w14:paraId="43645A00" w14:textId="329570FA" w:rsidR="0039555A" w:rsidRPr="00325C48" w:rsidRDefault="0039555A" w:rsidP="0039555A">
      <w:pPr>
        <w:pStyle w:val="BodyText"/>
        <w:spacing w:line="276" w:lineRule="auto"/>
        <w:ind w:firstLine="567"/>
        <w:rPr>
          <w:rFonts w:ascii="Trebuchet MS" w:hAnsi="Trebuchet MS" w:cs="Arial"/>
          <w:bCs/>
          <w:sz w:val="22"/>
          <w:szCs w:val="22"/>
          <w:lang w:val="ro-RO"/>
        </w:rPr>
      </w:pPr>
      <w:r w:rsidRPr="00325C48">
        <w:rPr>
          <w:rFonts w:ascii="Trebuchet MS" w:hAnsi="Trebuchet MS" w:cs="Arial"/>
          <w:bCs/>
          <w:sz w:val="22"/>
          <w:szCs w:val="22"/>
          <w:lang w:val="ro-RO"/>
        </w:rPr>
        <w:t xml:space="preserve">Pentru obţinerea viiturilor de calcul în regim amenajat de curgere pentru râul Miletin în secţiunea de confluenţă cu râul Jijia, determinarea stratului scurs al fiecărei componente s-a </w:t>
      </w:r>
      <w:r w:rsidR="00A22E97" w:rsidRPr="00325C48">
        <w:rPr>
          <w:rFonts w:ascii="Trebuchet MS" w:hAnsi="Trebuchet MS" w:cs="Arial"/>
          <w:bCs/>
          <w:sz w:val="22"/>
          <w:szCs w:val="22"/>
          <w:lang w:val="ro-RO"/>
        </w:rPr>
        <w:t xml:space="preserve">realizat </w:t>
      </w:r>
      <w:r w:rsidRPr="00325C48">
        <w:rPr>
          <w:rFonts w:ascii="Trebuchet MS" w:hAnsi="Trebuchet MS" w:cs="Arial"/>
          <w:bCs/>
          <w:sz w:val="22"/>
          <w:szCs w:val="22"/>
          <w:lang w:val="ro-RO"/>
        </w:rPr>
        <w:t>în cele 4 scenarii de compunere: SUD, SND, SAM (strat scurs concentrat pe subbazinele A1 şi A2) şi SAV (strat scurs concentrat pe subbazinele A3 şi A4).</w:t>
      </w:r>
    </w:p>
    <w:p w14:paraId="7BDD9341" w14:textId="7373B403" w:rsidR="0039555A" w:rsidRPr="00325C48" w:rsidRDefault="0039555A" w:rsidP="0039555A">
      <w:pPr>
        <w:pStyle w:val="BodyText"/>
        <w:spacing w:line="276" w:lineRule="auto"/>
        <w:ind w:firstLine="567"/>
        <w:rPr>
          <w:rFonts w:ascii="Trebuchet MS" w:hAnsi="Trebuchet MS" w:cs="Arial"/>
          <w:bCs/>
          <w:sz w:val="22"/>
          <w:szCs w:val="22"/>
          <w:lang w:val="ro-RO"/>
        </w:rPr>
      </w:pPr>
      <w:r w:rsidRPr="00325C48">
        <w:rPr>
          <w:rFonts w:ascii="Trebuchet MS" w:hAnsi="Trebuchet MS" w:cs="Arial"/>
          <w:bCs/>
          <w:sz w:val="22"/>
          <w:szCs w:val="22"/>
          <w:lang w:val="ro-RO"/>
        </w:rPr>
        <w:t xml:space="preserve">În </w:t>
      </w:r>
      <w:r w:rsidRPr="00325C48">
        <w:rPr>
          <w:rFonts w:ascii="Trebuchet MS" w:hAnsi="Trebuchet MS" w:cs="Arial"/>
          <w:bCs/>
          <w:i/>
          <w:iCs/>
          <w:sz w:val="22"/>
          <w:szCs w:val="22"/>
          <w:lang w:val="ro-RO"/>
        </w:rPr>
        <w:t xml:space="preserve">figura </w:t>
      </w:r>
      <w:r w:rsidR="002B7014" w:rsidRPr="00325C48">
        <w:rPr>
          <w:rFonts w:ascii="Trebuchet MS" w:hAnsi="Trebuchet MS" w:cs="Arial"/>
          <w:bCs/>
          <w:i/>
          <w:iCs/>
          <w:sz w:val="22"/>
          <w:szCs w:val="22"/>
          <w:lang w:val="ro-RO"/>
        </w:rPr>
        <w:t>6</w:t>
      </w:r>
      <w:r w:rsidRPr="00325C48">
        <w:rPr>
          <w:rFonts w:ascii="Trebuchet MS" w:hAnsi="Trebuchet MS" w:cs="Arial"/>
          <w:bCs/>
          <w:i/>
          <w:iCs/>
          <w:sz w:val="22"/>
          <w:szCs w:val="22"/>
          <w:lang w:val="ro-RO"/>
        </w:rPr>
        <w:t>.2.</w:t>
      </w:r>
      <w:r w:rsidRPr="00325C48">
        <w:rPr>
          <w:rFonts w:ascii="Trebuchet MS" w:hAnsi="Trebuchet MS" w:cs="Arial"/>
          <w:bCs/>
          <w:sz w:val="22"/>
          <w:szCs w:val="22"/>
          <w:lang w:val="ro-RO"/>
        </w:rPr>
        <w:t xml:space="preserve"> se prezintă componentele determinate în 4 scenarii de compunere, corespunzătoare viiturii de calcul având probabilitatea de depăşire de 1%</w:t>
      </w:r>
      <w:r w:rsidR="00B86C40" w:rsidRPr="00325C48">
        <w:rPr>
          <w:rFonts w:ascii="Trebuchet MS" w:hAnsi="Trebuchet MS" w:cs="Arial"/>
          <w:bCs/>
          <w:sz w:val="22"/>
          <w:szCs w:val="22"/>
          <w:lang w:val="ro-RO"/>
        </w:rPr>
        <w:t>,</w:t>
      </w:r>
      <w:r w:rsidRPr="00325C48">
        <w:rPr>
          <w:rFonts w:ascii="Trebuchet MS" w:hAnsi="Trebuchet MS" w:cs="Arial"/>
          <w:bCs/>
          <w:sz w:val="22"/>
          <w:szCs w:val="22"/>
          <w:lang w:val="ro-RO"/>
        </w:rPr>
        <w:t xml:space="preserve"> în secţiunea de confluenţă a râului Miletin cu râul Jijia.</w:t>
      </w:r>
    </w:p>
    <w:p w14:paraId="19FC54B1" w14:textId="77777777" w:rsidR="00477D90" w:rsidRPr="00325C48" w:rsidRDefault="00477D90" w:rsidP="00477D90">
      <w:pPr>
        <w:pStyle w:val="BodyText"/>
        <w:spacing w:line="276" w:lineRule="auto"/>
        <w:ind w:firstLine="720"/>
        <w:rPr>
          <w:rFonts w:ascii="Trebuchet MS" w:hAnsi="Trebuchet MS" w:cs="Arial"/>
          <w:bCs/>
          <w:i/>
          <w:iCs/>
          <w:sz w:val="22"/>
          <w:szCs w:val="22"/>
          <w:lang w:val="ro-RO"/>
        </w:rPr>
      </w:pPr>
      <w:r w:rsidRPr="00325C48">
        <w:rPr>
          <w:rFonts w:ascii="Trebuchet MS" w:hAnsi="Trebuchet MS" w:cs="Arial"/>
          <w:bCs/>
          <w:sz w:val="22"/>
          <w:szCs w:val="22"/>
          <w:lang w:val="ro-RO"/>
        </w:rPr>
        <w:t xml:space="preserve">Efectul acumulărilor Câmpeni şi Hălceni asupra undelor de viitură, în cele 4 scenarii de compunere considerate, se prezintă în </w:t>
      </w:r>
      <w:r w:rsidRPr="00325C48">
        <w:rPr>
          <w:rFonts w:ascii="Trebuchet MS" w:hAnsi="Trebuchet MS" w:cs="Arial"/>
          <w:bCs/>
          <w:i/>
          <w:iCs/>
          <w:sz w:val="22"/>
          <w:szCs w:val="22"/>
          <w:lang w:val="ro-RO"/>
        </w:rPr>
        <w:t>figurile 6.3.</w:t>
      </w:r>
      <w:r w:rsidRPr="00325C48">
        <w:rPr>
          <w:rFonts w:ascii="Trebuchet MS" w:hAnsi="Trebuchet MS" w:cs="Arial"/>
          <w:bCs/>
          <w:sz w:val="22"/>
          <w:szCs w:val="22"/>
          <w:lang w:val="ro-RO"/>
        </w:rPr>
        <w:t xml:space="preserve"> şi </w:t>
      </w:r>
      <w:r w:rsidRPr="00325C48">
        <w:rPr>
          <w:rFonts w:ascii="Trebuchet MS" w:hAnsi="Trebuchet MS" w:cs="Arial"/>
          <w:bCs/>
          <w:i/>
          <w:iCs/>
          <w:sz w:val="22"/>
          <w:szCs w:val="22"/>
          <w:lang w:val="ro-RO"/>
        </w:rPr>
        <w:t>respectiv 6.4.</w:t>
      </w:r>
    </w:p>
    <w:p w14:paraId="48EF0AD7" w14:textId="77777777" w:rsidR="00B86C40" w:rsidRPr="00325C48" w:rsidRDefault="00B86C40" w:rsidP="0039555A">
      <w:pPr>
        <w:pStyle w:val="BodyText"/>
        <w:spacing w:line="276" w:lineRule="auto"/>
        <w:ind w:firstLine="567"/>
        <w:rPr>
          <w:rFonts w:ascii="Trebuchet MS" w:hAnsi="Trebuchet MS" w:cs="Arial"/>
          <w:bCs/>
          <w:sz w:val="22"/>
          <w:szCs w:val="22"/>
          <w:lang w:val="ro-RO"/>
        </w:rPr>
      </w:pPr>
    </w:p>
    <w:p w14:paraId="7E671BF8" w14:textId="0142982D" w:rsidR="0039555A" w:rsidRPr="00325C48" w:rsidRDefault="0039555A" w:rsidP="0039555A">
      <w:pPr>
        <w:pStyle w:val="BodyText"/>
        <w:spacing w:line="276" w:lineRule="auto"/>
        <w:rPr>
          <w:rFonts w:ascii="Trebuchet MS" w:hAnsi="Trebuchet MS" w:cs="Arial"/>
          <w:b/>
          <w:sz w:val="22"/>
          <w:szCs w:val="22"/>
          <w:lang w:val="ro-RO"/>
        </w:rPr>
      </w:pPr>
      <w:r w:rsidRPr="00325C48">
        <w:rPr>
          <w:rFonts w:ascii="Trebuchet MS" w:hAnsi="Trebuchet MS" w:cs="Arial"/>
          <w:b/>
          <w:noProof/>
          <w:sz w:val="22"/>
          <w:szCs w:val="22"/>
          <w:lang w:val="ro-RO"/>
        </w:rPr>
        <w:lastRenderedPageBreak/>
        <w:drawing>
          <wp:inline distT="0" distB="0" distL="0" distR="0" wp14:anchorId="0E009E0F" wp14:editId="67E7288E">
            <wp:extent cx="2491200" cy="1990800"/>
            <wp:effectExtent l="0" t="0" r="4445" b="0"/>
            <wp:docPr id="22816924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r w:rsidRPr="00325C48">
        <w:rPr>
          <w:rFonts w:ascii="Trebuchet MS" w:hAnsi="Trebuchet MS" w:cs="Arial"/>
          <w:b/>
          <w:sz w:val="22"/>
          <w:szCs w:val="22"/>
          <w:lang w:val="ro-RO"/>
        </w:rPr>
        <w:t xml:space="preserve"> </w:t>
      </w:r>
      <w:r w:rsidR="00477D90" w:rsidRPr="00325C48">
        <w:rPr>
          <w:rFonts w:ascii="Trebuchet MS" w:hAnsi="Trebuchet MS" w:cs="Arial"/>
          <w:b/>
          <w:sz w:val="22"/>
          <w:szCs w:val="22"/>
          <w:lang w:val="ro-RO"/>
        </w:rPr>
        <w:t xml:space="preserve">  </w:t>
      </w:r>
      <w:r w:rsidRPr="00325C48">
        <w:rPr>
          <w:rFonts w:ascii="Trebuchet MS" w:hAnsi="Trebuchet MS" w:cs="Arial"/>
          <w:b/>
          <w:noProof/>
          <w:sz w:val="22"/>
          <w:szCs w:val="22"/>
          <w:lang w:val="ro-RO"/>
        </w:rPr>
        <w:drawing>
          <wp:inline distT="0" distB="0" distL="0" distR="0" wp14:anchorId="004FA3DF" wp14:editId="299C2FEC">
            <wp:extent cx="2491200" cy="1990800"/>
            <wp:effectExtent l="0" t="0" r="4445" b="0"/>
            <wp:docPr id="42980619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p>
    <w:p w14:paraId="54A906EF" w14:textId="5FFC9867" w:rsidR="0039555A" w:rsidRPr="00325C48" w:rsidRDefault="0039555A" w:rsidP="007079A4">
      <w:pPr>
        <w:pStyle w:val="BodyText"/>
        <w:spacing w:line="276" w:lineRule="auto"/>
        <w:jc w:val="center"/>
        <w:rPr>
          <w:rFonts w:ascii="Trebuchet MS" w:hAnsi="Trebuchet MS" w:cs="Arial"/>
          <w:b/>
          <w:noProof/>
          <w:sz w:val="22"/>
          <w:szCs w:val="22"/>
          <w:lang w:val="ro-RO"/>
        </w:rPr>
      </w:pPr>
      <w:r w:rsidRPr="00325C48">
        <w:rPr>
          <w:rFonts w:ascii="Trebuchet MS" w:hAnsi="Trebuchet MS" w:cs="Arial"/>
          <w:b/>
          <w:noProof/>
          <w:sz w:val="22"/>
          <w:szCs w:val="22"/>
          <w:lang w:val="ro-RO"/>
        </w:rPr>
        <w:drawing>
          <wp:inline distT="0" distB="0" distL="0" distR="0" wp14:anchorId="7B40A1EC" wp14:editId="24D20F28">
            <wp:extent cx="2491200" cy="1990800"/>
            <wp:effectExtent l="0" t="0" r="4445" b="0"/>
            <wp:docPr id="90500084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r w:rsidRPr="00325C48">
        <w:rPr>
          <w:rFonts w:ascii="Trebuchet MS" w:hAnsi="Trebuchet MS" w:cs="Arial"/>
          <w:b/>
          <w:noProof/>
          <w:sz w:val="22"/>
          <w:szCs w:val="22"/>
          <w:lang w:val="ro-RO"/>
        </w:rPr>
        <w:drawing>
          <wp:inline distT="0" distB="0" distL="0" distR="0" wp14:anchorId="46B28D55" wp14:editId="049009BB">
            <wp:extent cx="2491200" cy="1990800"/>
            <wp:effectExtent l="0" t="0" r="4445" b="0"/>
            <wp:docPr id="16344600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p>
    <w:p w14:paraId="737BD2D1" w14:textId="1F763B2C" w:rsidR="0039555A" w:rsidRPr="00325C48" w:rsidRDefault="0039555A" w:rsidP="007079A4">
      <w:pPr>
        <w:pStyle w:val="figurecaption"/>
        <w:numPr>
          <w:ilvl w:val="0"/>
          <w:numId w:val="0"/>
        </w:numPr>
        <w:spacing w:before="0" w:after="0" w:line="276" w:lineRule="auto"/>
        <w:jc w:val="center"/>
        <w:rPr>
          <w:rFonts w:ascii="Trebuchet MS" w:eastAsia="MS Mincho" w:hAnsi="Trebuchet MS" w:cs="Arial"/>
          <w:bCs/>
          <w:i/>
          <w:iCs/>
          <w:sz w:val="20"/>
          <w:szCs w:val="20"/>
          <w:lang w:val="ro-RO"/>
        </w:rPr>
      </w:pPr>
      <w:r w:rsidRPr="00325C48">
        <w:rPr>
          <w:rFonts w:ascii="Trebuchet MS" w:eastAsia="MS Mincho" w:hAnsi="Trebuchet MS" w:cs="Arial"/>
          <w:bCs/>
          <w:i/>
          <w:iCs/>
          <w:sz w:val="20"/>
          <w:szCs w:val="20"/>
          <w:lang w:val="ro-RO"/>
        </w:rPr>
        <w:t xml:space="preserve">Figura </w:t>
      </w:r>
      <w:r w:rsidR="002B7014" w:rsidRPr="00325C48">
        <w:rPr>
          <w:rFonts w:ascii="Trebuchet MS" w:eastAsia="MS Mincho" w:hAnsi="Trebuchet MS" w:cs="Arial"/>
          <w:bCs/>
          <w:i/>
          <w:iCs/>
          <w:sz w:val="20"/>
          <w:szCs w:val="20"/>
          <w:lang w:val="ro-RO"/>
        </w:rPr>
        <w:t>6</w:t>
      </w:r>
      <w:r w:rsidRPr="00325C48">
        <w:rPr>
          <w:rFonts w:ascii="Trebuchet MS" w:eastAsia="MS Mincho" w:hAnsi="Trebuchet MS" w:cs="Arial"/>
          <w:bCs/>
          <w:i/>
          <w:iCs/>
          <w:sz w:val="20"/>
          <w:szCs w:val="20"/>
          <w:lang w:val="ro-RO"/>
        </w:rPr>
        <w:t>.2. Componentele (A1-A5) determinate în scenariile de compunere SUD (a), SND (b), SAM (c) şi SAV (d) corespunzătoare viiturii de calcul având probabilitatea de depăşire de 1% în secţiunea de confluenţă a râului Miletin cu râul Jijia</w:t>
      </w:r>
    </w:p>
    <w:p w14:paraId="70538D84" w14:textId="77777777" w:rsidR="0039555A" w:rsidRPr="00325C48" w:rsidRDefault="0039555A" w:rsidP="007079A4">
      <w:pPr>
        <w:pStyle w:val="BodyText"/>
        <w:spacing w:line="276" w:lineRule="auto"/>
        <w:jc w:val="center"/>
        <w:rPr>
          <w:rFonts w:ascii="Trebuchet MS" w:hAnsi="Trebuchet MS" w:cs="Arial"/>
          <w:bCs/>
          <w:sz w:val="22"/>
          <w:szCs w:val="22"/>
          <w:lang w:val="ro-RO"/>
        </w:rPr>
      </w:pPr>
    </w:p>
    <w:p w14:paraId="63BAD72E" w14:textId="786FA1B3" w:rsidR="0039555A" w:rsidRPr="00325C48" w:rsidRDefault="0039555A" w:rsidP="007079A4">
      <w:pPr>
        <w:pStyle w:val="BodyText"/>
        <w:spacing w:line="276" w:lineRule="auto"/>
        <w:jc w:val="center"/>
        <w:rPr>
          <w:rFonts w:ascii="Trebuchet MS" w:hAnsi="Trebuchet MS" w:cs="Arial"/>
          <w:b/>
          <w:sz w:val="22"/>
          <w:szCs w:val="22"/>
          <w:lang w:val="ro-RO"/>
        </w:rPr>
      </w:pPr>
      <w:r w:rsidRPr="00325C48">
        <w:rPr>
          <w:rFonts w:ascii="Trebuchet MS" w:hAnsi="Trebuchet MS" w:cs="Arial"/>
          <w:b/>
          <w:noProof/>
          <w:sz w:val="22"/>
          <w:szCs w:val="22"/>
          <w:lang w:val="ro-RO"/>
        </w:rPr>
        <w:drawing>
          <wp:inline distT="0" distB="0" distL="0" distR="0" wp14:anchorId="49ECF5E4" wp14:editId="7318F15B">
            <wp:extent cx="2491200" cy="1990800"/>
            <wp:effectExtent l="0" t="0" r="4445" b="0"/>
            <wp:docPr id="1940928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r w:rsidRPr="00325C48">
        <w:rPr>
          <w:rFonts w:ascii="Trebuchet MS" w:hAnsi="Trebuchet MS" w:cs="Arial"/>
          <w:b/>
          <w:noProof/>
          <w:sz w:val="22"/>
          <w:szCs w:val="22"/>
          <w:lang w:val="ro-RO"/>
        </w:rPr>
        <w:drawing>
          <wp:inline distT="0" distB="0" distL="0" distR="0" wp14:anchorId="3D167EEA" wp14:editId="1EF035E2">
            <wp:extent cx="2491200" cy="1990800"/>
            <wp:effectExtent l="0" t="0" r="4445" b="0"/>
            <wp:docPr id="14483868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p>
    <w:p w14:paraId="06CA6994" w14:textId="6D9B3AA6" w:rsidR="0039555A" w:rsidRPr="00325C48" w:rsidRDefault="0039555A" w:rsidP="007079A4">
      <w:pPr>
        <w:pStyle w:val="BodyText"/>
        <w:spacing w:line="276" w:lineRule="auto"/>
        <w:jc w:val="center"/>
        <w:rPr>
          <w:rFonts w:ascii="Trebuchet MS" w:hAnsi="Trebuchet MS" w:cs="Arial"/>
          <w:b/>
          <w:sz w:val="22"/>
          <w:szCs w:val="22"/>
          <w:lang w:val="ro-RO"/>
        </w:rPr>
      </w:pPr>
      <w:r w:rsidRPr="00325C48">
        <w:rPr>
          <w:rFonts w:ascii="Trebuchet MS" w:hAnsi="Trebuchet MS" w:cs="Arial"/>
          <w:b/>
          <w:noProof/>
          <w:sz w:val="22"/>
          <w:szCs w:val="22"/>
          <w:lang w:val="ro-RO"/>
        </w:rPr>
        <w:drawing>
          <wp:inline distT="0" distB="0" distL="0" distR="0" wp14:anchorId="2AA75606" wp14:editId="004FE277">
            <wp:extent cx="2491200" cy="1990800"/>
            <wp:effectExtent l="0" t="0" r="4445" b="0"/>
            <wp:docPr id="119993136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r w:rsidRPr="00325C48">
        <w:rPr>
          <w:rFonts w:ascii="Trebuchet MS" w:hAnsi="Trebuchet MS" w:cs="Arial"/>
          <w:b/>
          <w:noProof/>
          <w:sz w:val="22"/>
          <w:szCs w:val="22"/>
          <w:lang w:val="ro-RO"/>
        </w:rPr>
        <w:drawing>
          <wp:inline distT="0" distB="0" distL="0" distR="0" wp14:anchorId="2ABA9F82" wp14:editId="13AFAE06">
            <wp:extent cx="2491200" cy="1990800"/>
            <wp:effectExtent l="0" t="0" r="4445" b="0"/>
            <wp:docPr id="171156488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p>
    <w:p w14:paraId="1E411501" w14:textId="6DF3F431" w:rsidR="0039555A" w:rsidRPr="00325C48" w:rsidRDefault="0039555A" w:rsidP="007079A4">
      <w:pPr>
        <w:pStyle w:val="BodyText"/>
        <w:spacing w:line="276" w:lineRule="auto"/>
        <w:jc w:val="center"/>
        <w:rPr>
          <w:rFonts w:ascii="Trebuchet MS" w:hAnsi="Trebuchet MS" w:cs="Arial"/>
          <w:bCs/>
          <w:i/>
          <w:iCs/>
          <w:sz w:val="20"/>
          <w:lang w:val="ro-RO"/>
        </w:rPr>
      </w:pPr>
      <w:r w:rsidRPr="00325C48">
        <w:rPr>
          <w:rFonts w:ascii="Trebuchet MS" w:hAnsi="Trebuchet MS" w:cs="Arial"/>
          <w:bCs/>
          <w:i/>
          <w:iCs/>
          <w:sz w:val="20"/>
          <w:lang w:val="ro-RO"/>
        </w:rPr>
        <w:t xml:space="preserve">Figura </w:t>
      </w:r>
      <w:r w:rsidR="002B7014" w:rsidRPr="00325C48">
        <w:rPr>
          <w:rFonts w:ascii="Trebuchet MS" w:hAnsi="Trebuchet MS" w:cs="Arial"/>
          <w:bCs/>
          <w:i/>
          <w:iCs/>
          <w:sz w:val="20"/>
          <w:lang w:val="ro-RO"/>
        </w:rPr>
        <w:t>6</w:t>
      </w:r>
      <w:r w:rsidRPr="00325C48">
        <w:rPr>
          <w:rFonts w:ascii="Trebuchet MS" w:hAnsi="Trebuchet MS" w:cs="Arial"/>
          <w:bCs/>
          <w:i/>
          <w:iCs/>
          <w:sz w:val="20"/>
          <w:lang w:val="ro-RO"/>
        </w:rPr>
        <w:t xml:space="preserve">.3. Atenuarea undelor de viitură în acumularea Câmpeni, în scenariile de compunere </w:t>
      </w:r>
      <w:r w:rsidR="007079A4" w:rsidRPr="00325C48">
        <w:rPr>
          <w:rFonts w:ascii="Trebuchet MS" w:hAnsi="Trebuchet MS" w:cs="Arial"/>
          <w:bCs/>
          <w:i/>
          <w:iCs/>
          <w:sz w:val="20"/>
          <w:lang w:val="ro-RO"/>
        </w:rPr>
        <w:br/>
      </w:r>
      <w:r w:rsidRPr="00325C48">
        <w:rPr>
          <w:rFonts w:ascii="Trebuchet MS" w:hAnsi="Trebuchet MS" w:cs="Arial"/>
          <w:bCs/>
          <w:i/>
          <w:iCs/>
          <w:sz w:val="20"/>
          <w:lang w:val="ro-RO"/>
        </w:rPr>
        <w:t>SUD (a), SND (b), SAM (c) şi SAV (d)</w:t>
      </w:r>
    </w:p>
    <w:p w14:paraId="060395DF" w14:textId="77777777" w:rsidR="00477D90" w:rsidRPr="00325C48" w:rsidRDefault="00477D90" w:rsidP="007079A4">
      <w:pPr>
        <w:pStyle w:val="BodyText"/>
        <w:spacing w:line="276" w:lineRule="auto"/>
        <w:jc w:val="center"/>
        <w:rPr>
          <w:rFonts w:ascii="Trebuchet MS" w:hAnsi="Trebuchet MS" w:cs="Arial"/>
          <w:bCs/>
          <w:sz w:val="20"/>
          <w:lang w:val="ro-RO"/>
        </w:rPr>
      </w:pPr>
    </w:p>
    <w:p w14:paraId="41CF90B8" w14:textId="7725DE6C" w:rsidR="0039555A" w:rsidRPr="00325C48" w:rsidRDefault="0039555A" w:rsidP="007079A4">
      <w:pPr>
        <w:pStyle w:val="BodyText"/>
        <w:spacing w:line="276" w:lineRule="auto"/>
        <w:jc w:val="center"/>
        <w:rPr>
          <w:rFonts w:ascii="Trebuchet MS" w:hAnsi="Trebuchet MS" w:cs="Arial"/>
          <w:bCs/>
          <w:sz w:val="22"/>
          <w:szCs w:val="22"/>
          <w:lang w:val="ro-RO"/>
        </w:rPr>
      </w:pPr>
      <w:r w:rsidRPr="00325C48">
        <w:rPr>
          <w:rFonts w:ascii="Trebuchet MS" w:hAnsi="Trebuchet MS" w:cs="Arial"/>
          <w:bCs/>
          <w:noProof/>
          <w:sz w:val="22"/>
          <w:szCs w:val="22"/>
          <w:lang w:val="ro-RO"/>
        </w:rPr>
        <w:lastRenderedPageBreak/>
        <w:drawing>
          <wp:inline distT="0" distB="0" distL="0" distR="0" wp14:anchorId="3550AD21" wp14:editId="55B3D7E6">
            <wp:extent cx="2491200" cy="1990800"/>
            <wp:effectExtent l="0" t="0" r="4445" b="0"/>
            <wp:docPr id="74141157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r w:rsidRPr="00325C48">
        <w:rPr>
          <w:rFonts w:ascii="Trebuchet MS" w:hAnsi="Trebuchet MS" w:cs="Arial"/>
          <w:bCs/>
          <w:noProof/>
          <w:sz w:val="22"/>
          <w:szCs w:val="22"/>
          <w:lang w:val="ro-RO"/>
        </w:rPr>
        <w:drawing>
          <wp:inline distT="0" distB="0" distL="0" distR="0" wp14:anchorId="0FF39770" wp14:editId="6F6E71D8">
            <wp:extent cx="2491200" cy="1990800"/>
            <wp:effectExtent l="0" t="0" r="4445" b="0"/>
            <wp:docPr id="79604106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p>
    <w:p w14:paraId="52EFB603" w14:textId="02D2D9A3" w:rsidR="0039555A" w:rsidRPr="00325C48" w:rsidRDefault="0039555A" w:rsidP="007079A4">
      <w:pPr>
        <w:pStyle w:val="BodyText"/>
        <w:spacing w:line="276" w:lineRule="auto"/>
        <w:jc w:val="center"/>
        <w:rPr>
          <w:rFonts w:ascii="Trebuchet MS" w:hAnsi="Trebuchet MS" w:cs="Arial"/>
          <w:b/>
          <w:sz w:val="22"/>
          <w:szCs w:val="22"/>
          <w:lang w:val="ro-RO"/>
        </w:rPr>
      </w:pPr>
      <w:r w:rsidRPr="00325C48">
        <w:rPr>
          <w:rFonts w:ascii="Trebuchet MS" w:hAnsi="Trebuchet MS" w:cs="Arial"/>
          <w:b/>
          <w:noProof/>
          <w:sz w:val="22"/>
          <w:szCs w:val="22"/>
          <w:lang w:val="ro-RO"/>
        </w:rPr>
        <w:drawing>
          <wp:inline distT="0" distB="0" distL="0" distR="0" wp14:anchorId="5BD3AD95" wp14:editId="7B124EF8">
            <wp:extent cx="2491200" cy="1990800"/>
            <wp:effectExtent l="0" t="0" r="4445" b="0"/>
            <wp:docPr id="94452679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r w:rsidRPr="00325C48">
        <w:rPr>
          <w:rFonts w:ascii="Trebuchet MS" w:hAnsi="Trebuchet MS" w:cs="Arial"/>
          <w:b/>
          <w:noProof/>
          <w:sz w:val="22"/>
          <w:szCs w:val="22"/>
          <w:lang w:val="ro-RO"/>
        </w:rPr>
        <w:drawing>
          <wp:inline distT="0" distB="0" distL="0" distR="0" wp14:anchorId="24D7CFA5" wp14:editId="086C88B1">
            <wp:extent cx="2491200" cy="1990800"/>
            <wp:effectExtent l="0" t="0" r="4445" b="0"/>
            <wp:docPr id="3284366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491200" cy="1990800"/>
                    </a:xfrm>
                    <a:prstGeom prst="rect">
                      <a:avLst/>
                    </a:prstGeom>
                    <a:noFill/>
                    <a:ln>
                      <a:noFill/>
                    </a:ln>
                  </pic:spPr>
                </pic:pic>
              </a:graphicData>
            </a:graphic>
          </wp:inline>
        </w:drawing>
      </w:r>
    </w:p>
    <w:p w14:paraId="512682C1" w14:textId="42EBDB90" w:rsidR="0039555A" w:rsidRPr="00325C48" w:rsidRDefault="0039555A" w:rsidP="007079A4">
      <w:pPr>
        <w:pStyle w:val="figurecaption"/>
        <w:numPr>
          <w:ilvl w:val="0"/>
          <w:numId w:val="0"/>
        </w:numPr>
        <w:spacing w:before="0" w:after="0" w:line="276" w:lineRule="auto"/>
        <w:jc w:val="center"/>
        <w:rPr>
          <w:rFonts w:ascii="Trebuchet MS" w:eastAsia="MS Mincho" w:hAnsi="Trebuchet MS" w:cs="Arial"/>
          <w:bCs/>
          <w:i/>
          <w:iCs/>
          <w:sz w:val="20"/>
          <w:szCs w:val="20"/>
          <w:lang w:val="ro-RO"/>
        </w:rPr>
      </w:pPr>
      <w:r w:rsidRPr="00325C48">
        <w:rPr>
          <w:rFonts w:ascii="Trebuchet MS" w:eastAsia="MS Mincho" w:hAnsi="Trebuchet MS" w:cs="Arial"/>
          <w:bCs/>
          <w:i/>
          <w:iCs/>
          <w:sz w:val="20"/>
          <w:szCs w:val="20"/>
          <w:lang w:val="ro-RO"/>
        </w:rPr>
        <w:t xml:space="preserve">Figura </w:t>
      </w:r>
      <w:r w:rsidR="002B7014" w:rsidRPr="00325C48">
        <w:rPr>
          <w:rFonts w:ascii="Trebuchet MS" w:eastAsia="MS Mincho" w:hAnsi="Trebuchet MS" w:cs="Arial"/>
          <w:bCs/>
          <w:i/>
          <w:iCs/>
          <w:sz w:val="20"/>
          <w:szCs w:val="20"/>
          <w:lang w:val="ro-RO"/>
        </w:rPr>
        <w:t>6</w:t>
      </w:r>
      <w:r w:rsidRPr="00325C48">
        <w:rPr>
          <w:rFonts w:ascii="Trebuchet MS" w:eastAsia="MS Mincho" w:hAnsi="Trebuchet MS" w:cs="Arial"/>
          <w:bCs/>
          <w:i/>
          <w:iCs/>
          <w:sz w:val="20"/>
          <w:szCs w:val="20"/>
          <w:lang w:val="ro-RO"/>
        </w:rPr>
        <w:t xml:space="preserve">.4. Atenuarea undelor de viitură în acumularea Hălceni, în scenariile de compunere </w:t>
      </w:r>
      <w:r w:rsidR="007079A4" w:rsidRPr="00325C48">
        <w:rPr>
          <w:rFonts w:ascii="Trebuchet MS" w:eastAsia="MS Mincho" w:hAnsi="Trebuchet MS" w:cs="Arial"/>
          <w:bCs/>
          <w:i/>
          <w:iCs/>
          <w:sz w:val="20"/>
          <w:szCs w:val="20"/>
          <w:lang w:val="ro-RO"/>
        </w:rPr>
        <w:br/>
      </w:r>
      <w:r w:rsidRPr="00325C48">
        <w:rPr>
          <w:rFonts w:ascii="Trebuchet MS" w:eastAsia="MS Mincho" w:hAnsi="Trebuchet MS" w:cs="Arial"/>
          <w:bCs/>
          <w:i/>
          <w:iCs/>
          <w:sz w:val="20"/>
          <w:szCs w:val="20"/>
          <w:lang w:val="ro-RO"/>
        </w:rPr>
        <w:t>SUD (a), SND (b), SAM (c) şi SAV (d)</w:t>
      </w:r>
    </w:p>
    <w:p w14:paraId="09B8368F" w14:textId="77777777" w:rsidR="00FC46BD" w:rsidRPr="00325C48" w:rsidRDefault="00FC46BD" w:rsidP="0039555A">
      <w:pPr>
        <w:pStyle w:val="figurecaption"/>
        <w:numPr>
          <w:ilvl w:val="0"/>
          <w:numId w:val="0"/>
        </w:numPr>
        <w:spacing w:before="0" w:after="0" w:line="276" w:lineRule="auto"/>
        <w:jc w:val="center"/>
        <w:rPr>
          <w:rFonts w:ascii="Trebuchet MS" w:eastAsia="MS Mincho" w:hAnsi="Trebuchet MS" w:cs="Arial"/>
          <w:bCs/>
          <w:i/>
          <w:iCs/>
          <w:sz w:val="20"/>
          <w:szCs w:val="20"/>
          <w:lang w:val="ro-RO"/>
        </w:rPr>
      </w:pPr>
    </w:p>
    <w:p w14:paraId="52F9C0F9" w14:textId="2F96ADB0" w:rsidR="0039555A" w:rsidRPr="00325C48" w:rsidRDefault="0039555A" w:rsidP="0039555A">
      <w:pPr>
        <w:pStyle w:val="BodyText"/>
        <w:spacing w:line="276" w:lineRule="auto"/>
        <w:ind w:firstLine="851"/>
        <w:rPr>
          <w:rFonts w:ascii="Trebuchet MS" w:hAnsi="Trebuchet MS" w:cs="Arial"/>
          <w:bCs/>
          <w:sz w:val="22"/>
          <w:szCs w:val="22"/>
          <w:lang w:val="ro-RO"/>
        </w:rPr>
      </w:pPr>
      <w:r w:rsidRPr="00325C48">
        <w:rPr>
          <w:rFonts w:ascii="Trebuchet MS" w:hAnsi="Trebuchet MS" w:cs="Arial"/>
          <w:bCs/>
          <w:sz w:val="22"/>
          <w:szCs w:val="22"/>
          <w:lang w:val="ro-RO"/>
        </w:rPr>
        <w:t xml:space="preserve">Debitul maxim cu probabilitatea de depăşire de 1%, corespunzător regimului natural de curgere, cât și debitele maxime în regim amenajat determinate cu ajutorul modelului RAZVAN, în scenariile de compunere SUD, SND, SAM şi SAV, în secţiunea de confluenţă a râului Miletin cu râul Jijia, sunt prezentate în </w:t>
      </w:r>
      <w:r w:rsidRPr="00325C48">
        <w:rPr>
          <w:rFonts w:ascii="Trebuchet MS" w:hAnsi="Trebuchet MS" w:cs="Arial"/>
          <w:bCs/>
          <w:i/>
          <w:iCs/>
          <w:sz w:val="22"/>
          <w:szCs w:val="22"/>
          <w:lang w:val="ro-RO"/>
        </w:rPr>
        <w:t xml:space="preserve">tabelul </w:t>
      </w:r>
      <w:r w:rsidR="002B7014" w:rsidRPr="00325C48">
        <w:rPr>
          <w:rFonts w:ascii="Trebuchet MS" w:hAnsi="Trebuchet MS" w:cs="Arial"/>
          <w:bCs/>
          <w:i/>
          <w:iCs/>
          <w:sz w:val="22"/>
          <w:szCs w:val="22"/>
          <w:lang w:val="ro-RO"/>
        </w:rPr>
        <w:t>6</w:t>
      </w:r>
      <w:r w:rsidRPr="00325C48">
        <w:rPr>
          <w:rFonts w:ascii="Trebuchet MS" w:hAnsi="Trebuchet MS" w:cs="Arial"/>
          <w:bCs/>
          <w:i/>
          <w:iCs/>
          <w:sz w:val="22"/>
          <w:szCs w:val="22"/>
          <w:lang w:val="ro-RO"/>
        </w:rPr>
        <w:t>.2</w:t>
      </w:r>
      <w:r w:rsidRPr="00325C48">
        <w:rPr>
          <w:rFonts w:ascii="Trebuchet MS" w:hAnsi="Trebuchet MS" w:cs="Arial"/>
          <w:bCs/>
          <w:sz w:val="22"/>
          <w:szCs w:val="22"/>
          <w:lang w:val="ro-RO"/>
        </w:rPr>
        <w:t>.</w:t>
      </w:r>
    </w:p>
    <w:p w14:paraId="526CE2BA" w14:textId="77777777" w:rsidR="0039555A" w:rsidRPr="00325C48" w:rsidRDefault="0039555A" w:rsidP="0039555A">
      <w:pPr>
        <w:pStyle w:val="BodyText"/>
        <w:spacing w:line="276" w:lineRule="auto"/>
        <w:ind w:firstLine="851"/>
        <w:rPr>
          <w:rFonts w:ascii="Trebuchet MS" w:hAnsi="Trebuchet MS" w:cs="Arial"/>
          <w:b/>
          <w:sz w:val="22"/>
          <w:szCs w:val="22"/>
          <w:lang w:val="ro-RO"/>
        </w:rPr>
      </w:pPr>
    </w:p>
    <w:p w14:paraId="3642E458" w14:textId="429201EB" w:rsidR="0039555A" w:rsidRPr="00325C48" w:rsidRDefault="0039555A" w:rsidP="007079A4">
      <w:pPr>
        <w:pStyle w:val="BodyText"/>
        <w:spacing w:after="60"/>
        <w:jc w:val="center"/>
        <w:rPr>
          <w:rFonts w:ascii="Trebuchet MS" w:hAnsi="Trebuchet MS" w:cs="Arial"/>
          <w:bCs/>
          <w:i/>
          <w:iCs/>
          <w:sz w:val="20"/>
          <w:lang w:val="ro-RO"/>
        </w:rPr>
      </w:pPr>
      <w:r w:rsidRPr="00325C48">
        <w:rPr>
          <w:rFonts w:ascii="Trebuchet MS" w:hAnsi="Trebuchet MS" w:cs="Arial"/>
          <w:bCs/>
          <w:i/>
          <w:iCs/>
          <w:sz w:val="20"/>
          <w:lang w:val="ro-RO"/>
        </w:rPr>
        <w:t xml:space="preserve">Tabelul </w:t>
      </w:r>
      <w:r w:rsidR="002B7014" w:rsidRPr="00325C48">
        <w:rPr>
          <w:rFonts w:ascii="Trebuchet MS" w:hAnsi="Trebuchet MS" w:cs="Arial"/>
          <w:bCs/>
          <w:i/>
          <w:iCs/>
          <w:sz w:val="20"/>
          <w:lang w:val="ro-RO"/>
        </w:rPr>
        <w:t>6</w:t>
      </w:r>
      <w:r w:rsidRPr="00325C48">
        <w:rPr>
          <w:rFonts w:ascii="Trebuchet MS" w:hAnsi="Trebuchet MS" w:cs="Arial"/>
          <w:bCs/>
          <w:i/>
          <w:iCs/>
          <w:sz w:val="20"/>
          <w:lang w:val="ro-RO"/>
        </w:rPr>
        <w:t>.2. Debitele maxime pe râul Miletin în secțiunea de confluență cu râul Jijia, în cele 4 scenarii de compunere considerate</w:t>
      </w:r>
    </w:p>
    <w:tbl>
      <w:tblPr>
        <w:tblW w:w="53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8"/>
        <w:gridCol w:w="1745"/>
        <w:gridCol w:w="2060"/>
        <w:gridCol w:w="1059"/>
      </w:tblGrid>
      <w:tr w:rsidR="0039555A" w:rsidRPr="00325C48" w14:paraId="6DFDA068" w14:textId="77777777" w:rsidTr="007079A4">
        <w:trPr>
          <w:trHeight w:val="507"/>
          <w:jc w:val="center"/>
        </w:trPr>
        <w:tc>
          <w:tcPr>
            <w:tcW w:w="508" w:type="dxa"/>
            <w:shd w:val="clear" w:color="auto" w:fill="F2F2F2" w:themeFill="background1" w:themeFillShade="F2"/>
            <w:tcMar>
              <w:top w:w="10" w:type="dxa"/>
              <w:left w:w="72" w:type="dxa"/>
              <w:bottom w:w="0" w:type="dxa"/>
              <w:right w:w="72" w:type="dxa"/>
            </w:tcMar>
            <w:vAlign w:val="center"/>
            <w:hideMark/>
          </w:tcPr>
          <w:p w14:paraId="3F3ED797" w14:textId="77777777" w:rsidR="0039555A" w:rsidRPr="00325C48" w:rsidRDefault="0039555A" w:rsidP="00193AD9">
            <w:pPr>
              <w:widowControl w:val="0"/>
              <w:jc w:val="center"/>
              <w:rPr>
                <w:rFonts w:cs="Arial"/>
                <w:b/>
                <w:sz w:val="20"/>
                <w:lang w:val="ro-RO"/>
              </w:rPr>
            </w:pPr>
            <w:r w:rsidRPr="00325C48">
              <w:rPr>
                <w:rFonts w:cs="Arial"/>
                <w:b/>
                <w:iCs/>
                <w:sz w:val="20"/>
                <w:lang w:val="ro-RO"/>
              </w:rPr>
              <w:t>Nr.</w:t>
            </w:r>
          </w:p>
          <w:p w14:paraId="68E18A9A" w14:textId="77777777" w:rsidR="0039555A" w:rsidRPr="00325C48" w:rsidRDefault="0039555A" w:rsidP="00193AD9">
            <w:pPr>
              <w:widowControl w:val="0"/>
              <w:jc w:val="center"/>
              <w:rPr>
                <w:rFonts w:cs="Arial"/>
                <w:b/>
                <w:sz w:val="20"/>
                <w:lang w:val="ro-RO"/>
              </w:rPr>
            </w:pPr>
            <w:r w:rsidRPr="00325C48">
              <w:rPr>
                <w:rFonts w:cs="Arial"/>
                <w:b/>
                <w:iCs/>
                <w:sz w:val="20"/>
                <w:lang w:val="ro-RO"/>
              </w:rPr>
              <w:t>crt.</w:t>
            </w:r>
          </w:p>
        </w:tc>
        <w:tc>
          <w:tcPr>
            <w:tcW w:w="1745" w:type="dxa"/>
            <w:shd w:val="clear" w:color="auto" w:fill="F2F2F2" w:themeFill="background1" w:themeFillShade="F2"/>
            <w:tcMar>
              <w:top w:w="10" w:type="dxa"/>
              <w:left w:w="72" w:type="dxa"/>
              <w:bottom w:w="0" w:type="dxa"/>
              <w:right w:w="72" w:type="dxa"/>
            </w:tcMar>
            <w:vAlign w:val="center"/>
            <w:hideMark/>
          </w:tcPr>
          <w:p w14:paraId="2F8F327A" w14:textId="77777777" w:rsidR="0039555A" w:rsidRPr="00325C48" w:rsidRDefault="0039555A" w:rsidP="00193AD9">
            <w:pPr>
              <w:widowControl w:val="0"/>
              <w:jc w:val="center"/>
              <w:rPr>
                <w:rFonts w:cs="Arial"/>
                <w:b/>
                <w:sz w:val="20"/>
                <w:lang w:val="ro-RO"/>
              </w:rPr>
            </w:pPr>
            <w:r w:rsidRPr="00325C48">
              <w:rPr>
                <w:rFonts w:cs="Arial"/>
                <w:b/>
                <w:sz w:val="20"/>
                <w:lang w:val="ro-RO"/>
              </w:rPr>
              <w:t>Regimul de scurgere</w:t>
            </w:r>
          </w:p>
        </w:tc>
        <w:tc>
          <w:tcPr>
            <w:tcW w:w="2060" w:type="dxa"/>
            <w:shd w:val="clear" w:color="auto" w:fill="F2F2F2" w:themeFill="background1" w:themeFillShade="F2"/>
            <w:tcMar>
              <w:top w:w="10" w:type="dxa"/>
              <w:left w:w="72" w:type="dxa"/>
              <w:bottom w:w="0" w:type="dxa"/>
              <w:right w:w="72" w:type="dxa"/>
            </w:tcMar>
            <w:vAlign w:val="center"/>
            <w:hideMark/>
          </w:tcPr>
          <w:p w14:paraId="239047D1" w14:textId="77777777" w:rsidR="0039555A" w:rsidRPr="00325C48" w:rsidRDefault="0039555A" w:rsidP="00193AD9">
            <w:pPr>
              <w:widowControl w:val="0"/>
              <w:jc w:val="center"/>
              <w:rPr>
                <w:rFonts w:cs="Arial"/>
                <w:b/>
                <w:sz w:val="20"/>
                <w:lang w:val="ro-RO"/>
              </w:rPr>
            </w:pPr>
            <w:r w:rsidRPr="00325C48">
              <w:rPr>
                <w:rFonts w:cs="Arial"/>
                <w:b/>
                <w:iCs/>
                <w:sz w:val="20"/>
                <w:lang w:val="ro-RO"/>
              </w:rPr>
              <w:t>Scenariul de compunere</w:t>
            </w:r>
          </w:p>
        </w:tc>
        <w:tc>
          <w:tcPr>
            <w:tcW w:w="1059" w:type="dxa"/>
            <w:shd w:val="clear" w:color="auto" w:fill="F2F2F2" w:themeFill="background1" w:themeFillShade="F2"/>
            <w:tcMar>
              <w:top w:w="10" w:type="dxa"/>
              <w:left w:w="72" w:type="dxa"/>
              <w:bottom w:w="0" w:type="dxa"/>
              <w:right w:w="72" w:type="dxa"/>
            </w:tcMar>
            <w:vAlign w:val="center"/>
            <w:hideMark/>
          </w:tcPr>
          <w:p w14:paraId="5DE2E410" w14:textId="1B2D4F5D" w:rsidR="00541868" w:rsidRPr="00325C48" w:rsidRDefault="00000000" w:rsidP="00541868">
            <w:pPr>
              <w:widowControl w:val="0"/>
              <w:jc w:val="center"/>
              <w:rPr>
                <w:rFonts w:cs="Arial"/>
                <w:b/>
                <w:sz w:val="20"/>
                <w:lang w:val="ro-RO"/>
              </w:rPr>
            </w:pPr>
            <m:oMathPara>
              <m:oMath>
                <m:sSub>
                  <m:sSubPr>
                    <m:ctrlPr>
                      <w:rPr>
                        <w:rFonts w:ascii="Cambria Math" w:hAnsi="Cambria Math"/>
                        <w:b/>
                        <w:i/>
                        <w:iCs/>
                        <w:sz w:val="20"/>
                      </w:rPr>
                    </m:ctrlPr>
                  </m:sSubPr>
                  <m:e>
                    <m:r>
                      <m:rPr>
                        <m:sty m:val="bi"/>
                      </m:rPr>
                      <w:rPr>
                        <w:rFonts w:ascii="Cambria Math" w:hAnsi="Cambria Math"/>
                        <w:sz w:val="20"/>
                        <w:lang w:val="ro-RO"/>
                      </w:rPr>
                      <m:t>Q</m:t>
                    </m:r>
                  </m:e>
                  <m:sub>
                    <m:r>
                      <m:rPr>
                        <m:sty m:val="bi"/>
                      </m:rPr>
                      <w:rPr>
                        <w:rFonts w:ascii="Cambria Math" w:hAnsi="Cambria Math"/>
                        <w:sz w:val="20"/>
                        <w:lang w:val="ro-RO"/>
                      </w:rPr>
                      <m:t>max1%</m:t>
                    </m:r>
                  </m:sub>
                </m:sSub>
              </m:oMath>
            </m:oMathPara>
          </w:p>
          <w:p w14:paraId="711FDA11" w14:textId="64541500" w:rsidR="0039555A" w:rsidRPr="00325C48" w:rsidRDefault="00541868" w:rsidP="00541868">
            <w:pPr>
              <w:widowControl w:val="0"/>
              <w:jc w:val="center"/>
              <w:rPr>
                <w:rFonts w:cs="Arial"/>
                <w:b/>
                <w:sz w:val="20"/>
                <w:lang w:val="ro-RO"/>
              </w:rPr>
            </w:pPr>
            <w:r w:rsidRPr="00325C48">
              <w:rPr>
                <w:rFonts w:cs="Arial"/>
                <w:b/>
                <w:sz w:val="20"/>
                <w:lang w:val="ro-RO"/>
              </w:rPr>
              <w:t>(m</w:t>
            </w:r>
            <w:r w:rsidRPr="00325C48">
              <w:rPr>
                <w:rFonts w:cs="Arial"/>
                <w:b/>
                <w:sz w:val="20"/>
                <w:vertAlign w:val="superscript"/>
                <w:lang w:val="ro-RO"/>
              </w:rPr>
              <w:t>3</w:t>
            </w:r>
            <w:r w:rsidRPr="00325C48">
              <w:rPr>
                <w:rFonts w:cs="Arial"/>
                <w:b/>
                <w:sz w:val="20"/>
                <w:lang w:val="ro-RO"/>
              </w:rPr>
              <w:t>/s)</w:t>
            </w:r>
          </w:p>
        </w:tc>
      </w:tr>
      <w:tr w:rsidR="0039555A" w:rsidRPr="00325C48" w14:paraId="7A270DDF" w14:textId="77777777" w:rsidTr="00193AD9">
        <w:trPr>
          <w:trHeight w:val="253"/>
          <w:jc w:val="center"/>
        </w:trPr>
        <w:tc>
          <w:tcPr>
            <w:tcW w:w="508" w:type="dxa"/>
            <w:tcMar>
              <w:top w:w="10" w:type="dxa"/>
              <w:left w:w="72" w:type="dxa"/>
              <w:bottom w:w="0" w:type="dxa"/>
              <w:right w:w="72" w:type="dxa"/>
            </w:tcMar>
            <w:vAlign w:val="center"/>
            <w:hideMark/>
          </w:tcPr>
          <w:p w14:paraId="35FF94B7" w14:textId="77777777" w:rsidR="0039555A" w:rsidRPr="00325C48" w:rsidRDefault="0039555A" w:rsidP="00193AD9">
            <w:pPr>
              <w:widowControl w:val="0"/>
              <w:jc w:val="center"/>
              <w:rPr>
                <w:rFonts w:cs="Arial"/>
                <w:bCs/>
                <w:sz w:val="20"/>
                <w:lang w:val="ro-RO"/>
              </w:rPr>
            </w:pPr>
            <w:r w:rsidRPr="00325C48">
              <w:rPr>
                <w:rFonts w:cs="Arial"/>
                <w:bCs/>
                <w:sz w:val="20"/>
                <w:lang w:val="ro-RO"/>
              </w:rPr>
              <w:t>1</w:t>
            </w:r>
          </w:p>
        </w:tc>
        <w:tc>
          <w:tcPr>
            <w:tcW w:w="1745" w:type="dxa"/>
            <w:tcMar>
              <w:top w:w="10" w:type="dxa"/>
              <w:left w:w="72" w:type="dxa"/>
              <w:bottom w:w="0" w:type="dxa"/>
              <w:right w:w="72" w:type="dxa"/>
            </w:tcMar>
            <w:vAlign w:val="center"/>
            <w:hideMark/>
          </w:tcPr>
          <w:p w14:paraId="28F90FB7" w14:textId="77777777" w:rsidR="0039555A" w:rsidRPr="00325C48" w:rsidRDefault="0039555A" w:rsidP="00193AD9">
            <w:pPr>
              <w:widowControl w:val="0"/>
              <w:jc w:val="center"/>
              <w:rPr>
                <w:rFonts w:cs="Arial"/>
                <w:bCs/>
                <w:sz w:val="20"/>
                <w:lang w:val="ro-RO"/>
              </w:rPr>
            </w:pPr>
            <w:r w:rsidRPr="00325C48">
              <w:rPr>
                <w:rFonts w:cs="Arial"/>
                <w:bCs/>
                <w:sz w:val="20"/>
                <w:lang w:val="ro-RO"/>
              </w:rPr>
              <w:t>Regim natural</w:t>
            </w:r>
          </w:p>
        </w:tc>
        <w:tc>
          <w:tcPr>
            <w:tcW w:w="2060" w:type="dxa"/>
            <w:tcMar>
              <w:top w:w="10" w:type="dxa"/>
              <w:left w:w="72" w:type="dxa"/>
              <w:bottom w:w="0" w:type="dxa"/>
              <w:right w:w="72" w:type="dxa"/>
            </w:tcMar>
            <w:vAlign w:val="center"/>
            <w:hideMark/>
          </w:tcPr>
          <w:p w14:paraId="75DCB425" w14:textId="77777777" w:rsidR="0039555A" w:rsidRPr="00325C48" w:rsidRDefault="0039555A" w:rsidP="00193AD9">
            <w:pPr>
              <w:widowControl w:val="0"/>
              <w:jc w:val="center"/>
              <w:rPr>
                <w:rFonts w:cs="Arial"/>
                <w:bCs/>
                <w:sz w:val="20"/>
                <w:lang w:val="ro-RO"/>
              </w:rPr>
            </w:pPr>
            <w:r w:rsidRPr="00325C48">
              <w:rPr>
                <w:rFonts w:cs="Arial"/>
                <w:bCs/>
                <w:sz w:val="20"/>
                <w:lang w:val="ro-RO"/>
              </w:rPr>
              <w:t>-</w:t>
            </w:r>
          </w:p>
        </w:tc>
        <w:tc>
          <w:tcPr>
            <w:tcW w:w="1059" w:type="dxa"/>
            <w:tcMar>
              <w:top w:w="10" w:type="dxa"/>
              <w:left w:w="72" w:type="dxa"/>
              <w:bottom w:w="0" w:type="dxa"/>
              <w:right w:w="72" w:type="dxa"/>
            </w:tcMar>
            <w:vAlign w:val="center"/>
            <w:hideMark/>
          </w:tcPr>
          <w:p w14:paraId="2EF7F963" w14:textId="77777777" w:rsidR="0039555A" w:rsidRPr="00325C48" w:rsidRDefault="0039555A" w:rsidP="00193AD9">
            <w:pPr>
              <w:widowControl w:val="0"/>
              <w:jc w:val="center"/>
              <w:rPr>
                <w:rFonts w:cs="Arial"/>
                <w:bCs/>
                <w:sz w:val="20"/>
                <w:lang w:val="ro-RO"/>
              </w:rPr>
            </w:pPr>
            <w:r w:rsidRPr="00325C48">
              <w:rPr>
                <w:rFonts w:cs="Arial"/>
                <w:bCs/>
                <w:sz w:val="20"/>
                <w:lang w:val="ro-RO"/>
              </w:rPr>
              <w:t>360,0</w:t>
            </w:r>
          </w:p>
        </w:tc>
      </w:tr>
      <w:tr w:rsidR="0039555A" w:rsidRPr="00325C48" w14:paraId="7A685657" w14:textId="77777777" w:rsidTr="00193AD9">
        <w:trPr>
          <w:trHeight w:val="253"/>
          <w:jc w:val="center"/>
        </w:trPr>
        <w:tc>
          <w:tcPr>
            <w:tcW w:w="508" w:type="dxa"/>
            <w:tcMar>
              <w:top w:w="10" w:type="dxa"/>
              <w:left w:w="72" w:type="dxa"/>
              <w:bottom w:w="0" w:type="dxa"/>
              <w:right w:w="72" w:type="dxa"/>
            </w:tcMar>
            <w:vAlign w:val="center"/>
            <w:hideMark/>
          </w:tcPr>
          <w:p w14:paraId="474C2C15" w14:textId="77777777" w:rsidR="0039555A" w:rsidRPr="00325C48" w:rsidRDefault="0039555A" w:rsidP="00193AD9">
            <w:pPr>
              <w:widowControl w:val="0"/>
              <w:jc w:val="center"/>
              <w:rPr>
                <w:rFonts w:cs="Arial"/>
                <w:bCs/>
                <w:sz w:val="20"/>
                <w:lang w:val="ro-RO"/>
              </w:rPr>
            </w:pPr>
            <w:r w:rsidRPr="00325C48">
              <w:rPr>
                <w:rFonts w:cs="Arial"/>
                <w:bCs/>
                <w:sz w:val="20"/>
                <w:lang w:val="ro-RO"/>
              </w:rPr>
              <w:t>2</w:t>
            </w:r>
          </w:p>
        </w:tc>
        <w:tc>
          <w:tcPr>
            <w:tcW w:w="1745" w:type="dxa"/>
            <w:vMerge w:val="restart"/>
            <w:tcMar>
              <w:top w:w="10" w:type="dxa"/>
              <w:left w:w="72" w:type="dxa"/>
              <w:bottom w:w="0" w:type="dxa"/>
              <w:right w:w="72" w:type="dxa"/>
            </w:tcMar>
            <w:vAlign w:val="center"/>
            <w:hideMark/>
          </w:tcPr>
          <w:p w14:paraId="5043F613" w14:textId="77777777" w:rsidR="0039555A" w:rsidRPr="00325C48" w:rsidRDefault="0039555A" w:rsidP="00193AD9">
            <w:pPr>
              <w:widowControl w:val="0"/>
              <w:jc w:val="center"/>
              <w:rPr>
                <w:rFonts w:cs="Arial"/>
                <w:bCs/>
                <w:sz w:val="20"/>
                <w:lang w:val="ro-RO"/>
              </w:rPr>
            </w:pPr>
            <w:r w:rsidRPr="00325C48">
              <w:rPr>
                <w:rFonts w:cs="Arial"/>
                <w:bCs/>
                <w:sz w:val="20"/>
                <w:lang w:val="ro-RO"/>
              </w:rPr>
              <w:t>Regim amenajat</w:t>
            </w:r>
          </w:p>
        </w:tc>
        <w:tc>
          <w:tcPr>
            <w:tcW w:w="2060" w:type="dxa"/>
            <w:tcMar>
              <w:top w:w="10" w:type="dxa"/>
              <w:left w:w="72" w:type="dxa"/>
              <w:bottom w:w="0" w:type="dxa"/>
              <w:right w:w="72" w:type="dxa"/>
            </w:tcMar>
            <w:vAlign w:val="center"/>
            <w:hideMark/>
          </w:tcPr>
          <w:p w14:paraId="5A440593" w14:textId="77777777" w:rsidR="0039555A" w:rsidRPr="00325C48" w:rsidRDefault="0039555A" w:rsidP="00193AD9">
            <w:pPr>
              <w:widowControl w:val="0"/>
              <w:jc w:val="center"/>
              <w:rPr>
                <w:rFonts w:cs="Arial"/>
                <w:bCs/>
                <w:sz w:val="20"/>
                <w:lang w:val="ro-RO"/>
              </w:rPr>
            </w:pPr>
            <w:r w:rsidRPr="00325C48">
              <w:rPr>
                <w:rFonts w:cs="Arial"/>
                <w:bCs/>
                <w:sz w:val="20"/>
                <w:lang w:val="ro-RO"/>
              </w:rPr>
              <w:t>SUD</w:t>
            </w:r>
          </w:p>
        </w:tc>
        <w:tc>
          <w:tcPr>
            <w:tcW w:w="1059" w:type="dxa"/>
            <w:tcMar>
              <w:top w:w="10" w:type="dxa"/>
              <w:left w:w="72" w:type="dxa"/>
              <w:bottom w:w="0" w:type="dxa"/>
              <w:right w:w="72" w:type="dxa"/>
            </w:tcMar>
            <w:vAlign w:val="center"/>
            <w:hideMark/>
          </w:tcPr>
          <w:p w14:paraId="7E96CDF6" w14:textId="77777777" w:rsidR="0039555A" w:rsidRPr="00325C48" w:rsidRDefault="0039555A" w:rsidP="00193AD9">
            <w:pPr>
              <w:widowControl w:val="0"/>
              <w:jc w:val="center"/>
              <w:rPr>
                <w:rFonts w:cs="Arial"/>
                <w:bCs/>
                <w:sz w:val="20"/>
                <w:lang w:val="ro-RO"/>
              </w:rPr>
            </w:pPr>
            <w:r w:rsidRPr="00325C48">
              <w:rPr>
                <w:rFonts w:cs="Arial"/>
                <w:bCs/>
                <w:sz w:val="20"/>
                <w:lang w:val="ro-RO"/>
              </w:rPr>
              <w:t>149,4</w:t>
            </w:r>
          </w:p>
        </w:tc>
      </w:tr>
      <w:tr w:rsidR="0039555A" w:rsidRPr="00325C48" w14:paraId="62DCD9A6" w14:textId="77777777" w:rsidTr="00193AD9">
        <w:trPr>
          <w:trHeight w:val="239"/>
          <w:jc w:val="center"/>
        </w:trPr>
        <w:tc>
          <w:tcPr>
            <w:tcW w:w="508" w:type="dxa"/>
            <w:tcMar>
              <w:top w:w="10" w:type="dxa"/>
              <w:left w:w="72" w:type="dxa"/>
              <w:bottom w:w="0" w:type="dxa"/>
              <w:right w:w="72" w:type="dxa"/>
            </w:tcMar>
            <w:vAlign w:val="center"/>
            <w:hideMark/>
          </w:tcPr>
          <w:p w14:paraId="0FC5511A" w14:textId="77777777" w:rsidR="0039555A" w:rsidRPr="00325C48" w:rsidRDefault="0039555A" w:rsidP="00193AD9">
            <w:pPr>
              <w:widowControl w:val="0"/>
              <w:jc w:val="center"/>
              <w:rPr>
                <w:rFonts w:cs="Arial"/>
                <w:bCs/>
                <w:sz w:val="20"/>
                <w:lang w:val="ro-RO"/>
              </w:rPr>
            </w:pPr>
            <w:r w:rsidRPr="00325C48">
              <w:rPr>
                <w:rFonts w:cs="Arial"/>
                <w:bCs/>
                <w:sz w:val="20"/>
                <w:lang w:val="ro-RO"/>
              </w:rPr>
              <w:t>3</w:t>
            </w:r>
          </w:p>
        </w:tc>
        <w:tc>
          <w:tcPr>
            <w:tcW w:w="1745" w:type="dxa"/>
            <w:vMerge/>
            <w:tcMar>
              <w:top w:w="10" w:type="dxa"/>
              <w:left w:w="72" w:type="dxa"/>
              <w:bottom w:w="0" w:type="dxa"/>
              <w:right w:w="72" w:type="dxa"/>
            </w:tcMar>
            <w:vAlign w:val="center"/>
            <w:hideMark/>
          </w:tcPr>
          <w:p w14:paraId="1FC511E9" w14:textId="77777777" w:rsidR="0039555A" w:rsidRPr="00325C48" w:rsidRDefault="0039555A" w:rsidP="00193AD9">
            <w:pPr>
              <w:widowControl w:val="0"/>
              <w:jc w:val="center"/>
              <w:rPr>
                <w:rFonts w:cs="Arial"/>
                <w:bCs/>
                <w:sz w:val="20"/>
                <w:lang w:val="ro-RO"/>
              </w:rPr>
            </w:pPr>
          </w:p>
        </w:tc>
        <w:tc>
          <w:tcPr>
            <w:tcW w:w="2060" w:type="dxa"/>
            <w:tcMar>
              <w:top w:w="10" w:type="dxa"/>
              <w:left w:w="72" w:type="dxa"/>
              <w:bottom w:w="0" w:type="dxa"/>
              <w:right w:w="72" w:type="dxa"/>
            </w:tcMar>
            <w:vAlign w:val="center"/>
            <w:hideMark/>
          </w:tcPr>
          <w:p w14:paraId="664CEBB6" w14:textId="77777777" w:rsidR="0039555A" w:rsidRPr="00325C48" w:rsidRDefault="0039555A" w:rsidP="00193AD9">
            <w:pPr>
              <w:widowControl w:val="0"/>
              <w:jc w:val="center"/>
              <w:rPr>
                <w:rFonts w:cs="Arial"/>
                <w:bCs/>
                <w:sz w:val="20"/>
                <w:lang w:val="ro-RO"/>
              </w:rPr>
            </w:pPr>
            <w:r w:rsidRPr="00325C48">
              <w:rPr>
                <w:rFonts w:cs="Arial"/>
                <w:bCs/>
                <w:sz w:val="20"/>
                <w:lang w:val="ro-RO"/>
              </w:rPr>
              <w:t>SND</w:t>
            </w:r>
          </w:p>
        </w:tc>
        <w:tc>
          <w:tcPr>
            <w:tcW w:w="1059" w:type="dxa"/>
            <w:tcMar>
              <w:top w:w="10" w:type="dxa"/>
              <w:left w:w="72" w:type="dxa"/>
              <w:bottom w:w="0" w:type="dxa"/>
              <w:right w:w="72" w:type="dxa"/>
            </w:tcMar>
            <w:vAlign w:val="center"/>
            <w:hideMark/>
          </w:tcPr>
          <w:p w14:paraId="2FFB9DAE" w14:textId="77777777" w:rsidR="0039555A" w:rsidRPr="00325C48" w:rsidRDefault="0039555A" w:rsidP="00193AD9">
            <w:pPr>
              <w:widowControl w:val="0"/>
              <w:jc w:val="center"/>
              <w:rPr>
                <w:rFonts w:cs="Arial"/>
                <w:bCs/>
                <w:sz w:val="20"/>
                <w:lang w:val="ro-RO"/>
              </w:rPr>
            </w:pPr>
            <w:r w:rsidRPr="00325C48">
              <w:rPr>
                <w:rFonts w:cs="Arial"/>
                <w:bCs/>
                <w:sz w:val="20"/>
                <w:lang w:val="ro-RO"/>
              </w:rPr>
              <w:t>149,1</w:t>
            </w:r>
          </w:p>
        </w:tc>
      </w:tr>
      <w:tr w:rsidR="0039555A" w:rsidRPr="00325C48" w14:paraId="030E3D81" w14:textId="77777777" w:rsidTr="00193AD9">
        <w:trPr>
          <w:trHeight w:val="253"/>
          <w:jc w:val="center"/>
        </w:trPr>
        <w:tc>
          <w:tcPr>
            <w:tcW w:w="508" w:type="dxa"/>
            <w:tcMar>
              <w:top w:w="10" w:type="dxa"/>
              <w:left w:w="72" w:type="dxa"/>
              <w:bottom w:w="0" w:type="dxa"/>
              <w:right w:w="72" w:type="dxa"/>
            </w:tcMar>
            <w:vAlign w:val="center"/>
            <w:hideMark/>
          </w:tcPr>
          <w:p w14:paraId="4D96B369" w14:textId="77777777" w:rsidR="0039555A" w:rsidRPr="00325C48" w:rsidRDefault="0039555A" w:rsidP="00193AD9">
            <w:pPr>
              <w:widowControl w:val="0"/>
              <w:jc w:val="center"/>
              <w:rPr>
                <w:rFonts w:cs="Arial"/>
                <w:bCs/>
                <w:sz w:val="20"/>
                <w:lang w:val="ro-RO"/>
              </w:rPr>
            </w:pPr>
            <w:r w:rsidRPr="00325C48">
              <w:rPr>
                <w:rFonts w:cs="Arial"/>
                <w:bCs/>
                <w:sz w:val="20"/>
                <w:lang w:val="ro-RO"/>
              </w:rPr>
              <w:t>4</w:t>
            </w:r>
          </w:p>
        </w:tc>
        <w:tc>
          <w:tcPr>
            <w:tcW w:w="1745" w:type="dxa"/>
            <w:vMerge/>
            <w:tcMar>
              <w:top w:w="10" w:type="dxa"/>
              <w:left w:w="72" w:type="dxa"/>
              <w:bottom w:w="0" w:type="dxa"/>
              <w:right w:w="72" w:type="dxa"/>
            </w:tcMar>
            <w:vAlign w:val="center"/>
            <w:hideMark/>
          </w:tcPr>
          <w:p w14:paraId="296D9185" w14:textId="77777777" w:rsidR="0039555A" w:rsidRPr="00325C48" w:rsidRDefault="0039555A" w:rsidP="00193AD9">
            <w:pPr>
              <w:widowControl w:val="0"/>
              <w:jc w:val="center"/>
              <w:rPr>
                <w:rFonts w:cs="Arial"/>
                <w:bCs/>
                <w:sz w:val="20"/>
                <w:lang w:val="ro-RO"/>
              </w:rPr>
            </w:pPr>
          </w:p>
        </w:tc>
        <w:tc>
          <w:tcPr>
            <w:tcW w:w="2060" w:type="dxa"/>
            <w:tcMar>
              <w:top w:w="10" w:type="dxa"/>
              <w:left w:w="72" w:type="dxa"/>
              <w:bottom w:w="0" w:type="dxa"/>
              <w:right w:w="72" w:type="dxa"/>
            </w:tcMar>
            <w:vAlign w:val="center"/>
            <w:hideMark/>
          </w:tcPr>
          <w:p w14:paraId="6B747501" w14:textId="77777777" w:rsidR="0039555A" w:rsidRPr="00325C48" w:rsidRDefault="0039555A" w:rsidP="00193AD9">
            <w:pPr>
              <w:widowControl w:val="0"/>
              <w:jc w:val="center"/>
              <w:rPr>
                <w:rFonts w:cs="Arial"/>
                <w:bCs/>
                <w:sz w:val="20"/>
                <w:lang w:val="ro-RO"/>
              </w:rPr>
            </w:pPr>
            <w:r w:rsidRPr="00325C48">
              <w:rPr>
                <w:rFonts w:cs="Arial"/>
                <w:bCs/>
                <w:sz w:val="20"/>
                <w:lang w:val="ro-RO"/>
              </w:rPr>
              <w:t>SAM</w:t>
            </w:r>
          </w:p>
        </w:tc>
        <w:tc>
          <w:tcPr>
            <w:tcW w:w="1059" w:type="dxa"/>
            <w:tcMar>
              <w:top w:w="10" w:type="dxa"/>
              <w:left w:w="72" w:type="dxa"/>
              <w:bottom w:w="0" w:type="dxa"/>
              <w:right w:w="72" w:type="dxa"/>
            </w:tcMar>
            <w:vAlign w:val="center"/>
            <w:hideMark/>
          </w:tcPr>
          <w:p w14:paraId="6DB99176" w14:textId="77777777" w:rsidR="0039555A" w:rsidRPr="00325C48" w:rsidRDefault="0039555A" w:rsidP="00193AD9">
            <w:pPr>
              <w:widowControl w:val="0"/>
              <w:jc w:val="center"/>
              <w:rPr>
                <w:rFonts w:cs="Arial"/>
                <w:bCs/>
                <w:sz w:val="20"/>
                <w:lang w:val="ro-RO"/>
              </w:rPr>
            </w:pPr>
            <w:r w:rsidRPr="00325C48">
              <w:rPr>
                <w:rFonts w:cs="Arial"/>
                <w:bCs/>
                <w:sz w:val="20"/>
                <w:lang w:val="ro-RO"/>
              </w:rPr>
              <w:t>148,5</w:t>
            </w:r>
          </w:p>
        </w:tc>
      </w:tr>
      <w:tr w:rsidR="0039555A" w:rsidRPr="00325C48" w14:paraId="45979BA5" w14:textId="77777777" w:rsidTr="00193AD9">
        <w:trPr>
          <w:trHeight w:val="253"/>
          <w:jc w:val="center"/>
        </w:trPr>
        <w:tc>
          <w:tcPr>
            <w:tcW w:w="508" w:type="dxa"/>
            <w:tcMar>
              <w:top w:w="10" w:type="dxa"/>
              <w:left w:w="72" w:type="dxa"/>
              <w:bottom w:w="0" w:type="dxa"/>
              <w:right w:w="72" w:type="dxa"/>
            </w:tcMar>
            <w:vAlign w:val="center"/>
            <w:hideMark/>
          </w:tcPr>
          <w:p w14:paraId="545A250D" w14:textId="77777777" w:rsidR="0039555A" w:rsidRPr="00325C48" w:rsidRDefault="0039555A" w:rsidP="00193AD9">
            <w:pPr>
              <w:widowControl w:val="0"/>
              <w:jc w:val="center"/>
              <w:rPr>
                <w:rFonts w:cs="Arial"/>
                <w:bCs/>
                <w:sz w:val="20"/>
                <w:lang w:val="ro-RO"/>
              </w:rPr>
            </w:pPr>
            <w:r w:rsidRPr="00325C48">
              <w:rPr>
                <w:rFonts w:cs="Arial"/>
                <w:bCs/>
                <w:sz w:val="20"/>
                <w:lang w:val="ro-RO"/>
              </w:rPr>
              <w:t>5</w:t>
            </w:r>
          </w:p>
        </w:tc>
        <w:tc>
          <w:tcPr>
            <w:tcW w:w="1745" w:type="dxa"/>
            <w:vMerge/>
            <w:tcMar>
              <w:top w:w="10" w:type="dxa"/>
              <w:left w:w="72" w:type="dxa"/>
              <w:bottom w:w="0" w:type="dxa"/>
              <w:right w:w="72" w:type="dxa"/>
            </w:tcMar>
            <w:vAlign w:val="center"/>
            <w:hideMark/>
          </w:tcPr>
          <w:p w14:paraId="214C3D7E" w14:textId="77777777" w:rsidR="0039555A" w:rsidRPr="00325C48" w:rsidRDefault="0039555A" w:rsidP="00193AD9">
            <w:pPr>
              <w:widowControl w:val="0"/>
              <w:jc w:val="center"/>
              <w:rPr>
                <w:rFonts w:cs="Arial"/>
                <w:bCs/>
                <w:sz w:val="20"/>
                <w:lang w:val="ro-RO"/>
              </w:rPr>
            </w:pPr>
          </w:p>
        </w:tc>
        <w:tc>
          <w:tcPr>
            <w:tcW w:w="2060" w:type="dxa"/>
            <w:tcMar>
              <w:top w:w="10" w:type="dxa"/>
              <w:left w:w="72" w:type="dxa"/>
              <w:bottom w:w="0" w:type="dxa"/>
              <w:right w:w="72" w:type="dxa"/>
            </w:tcMar>
            <w:vAlign w:val="center"/>
            <w:hideMark/>
          </w:tcPr>
          <w:p w14:paraId="04DFC61F" w14:textId="77777777" w:rsidR="0039555A" w:rsidRPr="00325C48" w:rsidRDefault="0039555A" w:rsidP="00193AD9">
            <w:pPr>
              <w:widowControl w:val="0"/>
              <w:jc w:val="center"/>
              <w:rPr>
                <w:rFonts w:cs="Arial"/>
                <w:bCs/>
                <w:sz w:val="20"/>
                <w:lang w:val="ro-RO"/>
              </w:rPr>
            </w:pPr>
            <w:r w:rsidRPr="00325C48">
              <w:rPr>
                <w:rFonts w:cs="Arial"/>
                <w:bCs/>
                <w:sz w:val="20"/>
                <w:lang w:val="ro-RO"/>
              </w:rPr>
              <w:t>SAV</w:t>
            </w:r>
          </w:p>
        </w:tc>
        <w:tc>
          <w:tcPr>
            <w:tcW w:w="1059" w:type="dxa"/>
            <w:tcMar>
              <w:top w:w="10" w:type="dxa"/>
              <w:left w:w="72" w:type="dxa"/>
              <w:bottom w:w="0" w:type="dxa"/>
              <w:right w:w="72" w:type="dxa"/>
            </w:tcMar>
            <w:vAlign w:val="center"/>
            <w:hideMark/>
          </w:tcPr>
          <w:p w14:paraId="17C04158" w14:textId="77777777" w:rsidR="0039555A" w:rsidRPr="00325C48" w:rsidRDefault="0039555A" w:rsidP="00193AD9">
            <w:pPr>
              <w:widowControl w:val="0"/>
              <w:jc w:val="center"/>
              <w:rPr>
                <w:rFonts w:cs="Arial"/>
                <w:bCs/>
                <w:sz w:val="20"/>
                <w:lang w:val="ro-RO"/>
              </w:rPr>
            </w:pPr>
            <w:r w:rsidRPr="00325C48">
              <w:rPr>
                <w:rFonts w:cs="Arial"/>
                <w:bCs/>
                <w:sz w:val="20"/>
                <w:lang w:val="ro-RO"/>
              </w:rPr>
              <w:t>150,9</w:t>
            </w:r>
          </w:p>
        </w:tc>
      </w:tr>
    </w:tbl>
    <w:p w14:paraId="643AD824" w14:textId="77777777" w:rsidR="0039555A" w:rsidRPr="00325C48" w:rsidRDefault="0039555A" w:rsidP="0039555A">
      <w:pPr>
        <w:spacing w:line="276" w:lineRule="auto"/>
        <w:ind w:firstLine="720"/>
        <w:jc w:val="both"/>
        <w:rPr>
          <w:rFonts w:cs="Arial"/>
          <w:b/>
          <w:szCs w:val="22"/>
          <w:lang w:val="ro-RO"/>
        </w:rPr>
      </w:pPr>
    </w:p>
    <w:p w14:paraId="72E6F07B" w14:textId="77777777" w:rsidR="007079A4" w:rsidRPr="00325C48" w:rsidRDefault="007079A4" w:rsidP="0039555A">
      <w:pPr>
        <w:spacing w:line="276" w:lineRule="auto"/>
        <w:ind w:firstLine="720"/>
        <w:jc w:val="both"/>
        <w:rPr>
          <w:rFonts w:cs="Arial"/>
          <w:b/>
          <w:szCs w:val="22"/>
          <w:lang w:val="ro-RO"/>
        </w:rPr>
      </w:pPr>
    </w:p>
    <w:p w14:paraId="5979AEF4" w14:textId="5974B608" w:rsidR="00E1348B" w:rsidRPr="00325C48" w:rsidRDefault="002B7014" w:rsidP="007079A4">
      <w:pPr>
        <w:pStyle w:val="Heading3"/>
        <w:numPr>
          <w:ilvl w:val="0"/>
          <w:numId w:val="33"/>
        </w:numPr>
        <w:spacing w:before="0" w:line="276" w:lineRule="auto"/>
        <w:ind w:left="1060" w:hanging="340"/>
        <w:jc w:val="both"/>
        <w:rPr>
          <w:rFonts w:eastAsiaTheme="minorHAnsi" w:cs="Arial"/>
          <w:b/>
          <w:color w:val="auto"/>
          <w:sz w:val="22"/>
          <w:szCs w:val="22"/>
          <w:lang w:val="ro-RO"/>
        </w:rPr>
      </w:pPr>
      <w:bookmarkStart w:id="8" w:name="_Toc230950284"/>
      <w:r w:rsidRPr="00325C48">
        <w:rPr>
          <w:rFonts w:eastAsiaTheme="minorHAnsi" w:cs="Arial"/>
          <w:b/>
          <w:color w:val="auto"/>
          <w:sz w:val="22"/>
          <w:szCs w:val="22"/>
          <w:lang w:val="ro-RO"/>
        </w:rPr>
        <w:t>Analiza volumelor maxime de viitură</w:t>
      </w:r>
      <w:bookmarkEnd w:id="8"/>
    </w:p>
    <w:p w14:paraId="28FBCEBD" w14:textId="324A293F" w:rsidR="0039555A" w:rsidRPr="00325C48" w:rsidRDefault="0039555A" w:rsidP="0039555A">
      <w:pPr>
        <w:spacing w:line="276" w:lineRule="auto"/>
        <w:ind w:firstLine="720"/>
        <w:jc w:val="both"/>
        <w:rPr>
          <w:rFonts w:cs="Arial"/>
          <w:bCs/>
          <w:szCs w:val="22"/>
          <w:lang w:val="ro-RO"/>
        </w:rPr>
      </w:pPr>
      <w:r w:rsidRPr="00325C48">
        <w:rPr>
          <w:rFonts w:eastAsia="Calibri" w:cs="Arial"/>
          <w:bCs/>
          <w:szCs w:val="22"/>
          <w:lang w:val="ro-RO"/>
        </w:rPr>
        <w:t xml:space="preserve">Ca </w:t>
      </w:r>
      <w:r w:rsidR="00B86C40" w:rsidRPr="00325C48">
        <w:rPr>
          <w:rFonts w:eastAsia="Calibri" w:cs="Arial"/>
          <w:bCs/>
          <w:szCs w:val="22"/>
          <w:lang w:val="ro-RO"/>
        </w:rPr>
        <w:t xml:space="preserve">și </w:t>
      </w:r>
      <w:r w:rsidRPr="00325C48">
        <w:rPr>
          <w:rFonts w:eastAsia="Calibri" w:cs="Arial"/>
          <w:bCs/>
          <w:szCs w:val="22"/>
          <w:lang w:val="ro-RO"/>
        </w:rPr>
        <w:t>studiu de caz pentru analiza volumelor maxime de viitură s-a ales bazinul hidrografic al râului Trotuș (</w:t>
      </w:r>
      <w:r w:rsidRPr="00325C48">
        <w:rPr>
          <w:rFonts w:cs="Arial"/>
          <w:bCs/>
          <w:szCs w:val="22"/>
          <w:lang w:val="ro-RO"/>
        </w:rPr>
        <w:t xml:space="preserve">Figura </w:t>
      </w:r>
      <w:r w:rsidR="006B64B3" w:rsidRPr="00325C48">
        <w:rPr>
          <w:rFonts w:cs="Arial"/>
          <w:bCs/>
          <w:szCs w:val="22"/>
          <w:lang w:val="ro-RO"/>
        </w:rPr>
        <w:t>7</w:t>
      </w:r>
      <w:r w:rsidRPr="00325C48">
        <w:rPr>
          <w:rFonts w:cs="Arial"/>
          <w:bCs/>
          <w:szCs w:val="22"/>
          <w:lang w:val="ro-RO"/>
        </w:rPr>
        <w:t>.1)</w:t>
      </w:r>
      <w:r w:rsidRPr="00325C48">
        <w:rPr>
          <w:rFonts w:eastAsia="Calibri" w:cs="Arial"/>
          <w:bCs/>
          <w:szCs w:val="22"/>
          <w:lang w:val="ro-RO"/>
        </w:rPr>
        <w:t>, în special datorită complexității pe care o prezintă din punct de ved</w:t>
      </w:r>
      <w:r w:rsidR="00B86C40" w:rsidRPr="00325C48">
        <w:rPr>
          <w:rFonts w:eastAsia="Calibri" w:cs="Arial"/>
          <w:bCs/>
          <w:szCs w:val="22"/>
          <w:lang w:val="ro-RO"/>
        </w:rPr>
        <w:t>e</w:t>
      </w:r>
      <w:r w:rsidRPr="00325C48">
        <w:rPr>
          <w:rFonts w:eastAsia="Calibri" w:cs="Arial"/>
          <w:bCs/>
          <w:szCs w:val="22"/>
          <w:lang w:val="ro-RO"/>
        </w:rPr>
        <w:t xml:space="preserve">re fizico geografic cât și din punct de vedere climatic. Astfel, s-au luat în calcul toate stațiile hidrometrice de pe cursul principal al râului, stații cu </w:t>
      </w:r>
      <w:r w:rsidRPr="00325C48">
        <w:rPr>
          <w:rFonts w:cs="Arial"/>
          <w:bCs/>
          <w:szCs w:val="22"/>
          <w:lang w:val="ro-RO"/>
        </w:rPr>
        <w:t>șir de valori concludent și cu perioadă de funcționare mai mare de 30 de ani (</w:t>
      </w:r>
      <w:r w:rsidRPr="00325C48">
        <w:rPr>
          <w:rFonts w:cs="Arial"/>
          <w:bCs/>
          <w:i/>
          <w:iCs/>
          <w:szCs w:val="22"/>
          <w:lang w:val="ro-RO"/>
        </w:rPr>
        <w:t xml:space="preserve">Tabelul </w:t>
      </w:r>
      <w:r w:rsidR="002B7014" w:rsidRPr="00325C48">
        <w:rPr>
          <w:rFonts w:cs="Arial"/>
          <w:bCs/>
          <w:i/>
          <w:iCs/>
          <w:szCs w:val="22"/>
          <w:lang w:val="ro-RO"/>
        </w:rPr>
        <w:t>7</w:t>
      </w:r>
      <w:r w:rsidRPr="00325C48">
        <w:rPr>
          <w:rFonts w:cs="Arial"/>
          <w:bCs/>
          <w:i/>
          <w:iCs/>
          <w:szCs w:val="22"/>
          <w:lang w:val="ro-RO"/>
        </w:rPr>
        <w:t>.1</w:t>
      </w:r>
      <w:r w:rsidRPr="00325C48">
        <w:rPr>
          <w:rFonts w:cs="Arial"/>
          <w:bCs/>
          <w:szCs w:val="22"/>
          <w:lang w:val="ro-RO"/>
        </w:rPr>
        <w:t>).</w:t>
      </w:r>
    </w:p>
    <w:p w14:paraId="5F36E906" w14:textId="77777777" w:rsidR="0039555A" w:rsidRPr="00325C48" w:rsidRDefault="0039555A" w:rsidP="0039555A">
      <w:pPr>
        <w:spacing w:line="276" w:lineRule="auto"/>
        <w:ind w:firstLine="720"/>
        <w:jc w:val="both"/>
        <w:rPr>
          <w:rFonts w:cs="Arial"/>
          <w:bCs/>
          <w:szCs w:val="22"/>
          <w:lang w:val="ro-RO"/>
        </w:rPr>
      </w:pPr>
    </w:p>
    <w:p w14:paraId="3A064547" w14:textId="77777777" w:rsidR="007079A4" w:rsidRPr="00325C48" w:rsidRDefault="007079A4" w:rsidP="0039555A">
      <w:pPr>
        <w:spacing w:line="276" w:lineRule="auto"/>
        <w:ind w:firstLine="720"/>
        <w:jc w:val="both"/>
        <w:rPr>
          <w:rFonts w:cs="Arial"/>
          <w:bCs/>
          <w:szCs w:val="22"/>
          <w:lang w:val="ro-RO"/>
        </w:rPr>
      </w:pPr>
    </w:p>
    <w:p w14:paraId="19DF311D" w14:textId="77777777" w:rsidR="007079A4" w:rsidRPr="00325C48" w:rsidRDefault="007079A4" w:rsidP="0039555A">
      <w:pPr>
        <w:spacing w:line="276" w:lineRule="auto"/>
        <w:ind w:firstLine="720"/>
        <w:jc w:val="both"/>
        <w:rPr>
          <w:rFonts w:cs="Arial"/>
          <w:bCs/>
          <w:szCs w:val="22"/>
          <w:lang w:val="ro-RO"/>
        </w:rPr>
      </w:pPr>
    </w:p>
    <w:p w14:paraId="58966624" w14:textId="6BF824B8" w:rsidR="0039555A" w:rsidRPr="00325C48" w:rsidRDefault="0039555A" w:rsidP="007079A4">
      <w:pPr>
        <w:spacing w:after="60"/>
        <w:jc w:val="center"/>
        <w:rPr>
          <w:rFonts w:cs="Arial"/>
          <w:bCs/>
          <w:i/>
          <w:sz w:val="20"/>
          <w:lang w:val="ro-RO"/>
        </w:rPr>
      </w:pPr>
      <w:r w:rsidRPr="00325C48">
        <w:rPr>
          <w:rFonts w:cs="Arial"/>
          <w:bCs/>
          <w:i/>
          <w:sz w:val="20"/>
          <w:lang w:val="ro-RO"/>
        </w:rPr>
        <w:lastRenderedPageBreak/>
        <w:t xml:space="preserve">Tabelul </w:t>
      </w:r>
      <w:r w:rsidR="002B7014" w:rsidRPr="00325C48">
        <w:rPr>
          <w:rFonts w:cs="Arial"/>
          <w:bCs/>
          <w:i/>
          <w:sz w:val="20"/>
          <w:lang w:val="ro-RO"/>
        </w:rPr>
        <w:t>7</w:t>
      </w:r>
      <w:r w:rsidRPr="00325C48">
        <w:rPr>
          <w:rFonts w:cs="Arial"/>
          <w:bCs/>
          <w:i/>
          <w:sz w:val="20"/>
          <w:lang w:val="ro-RO"/>
        </w:rPr>
        <w:t>.1. Stațiile hidrometrice de pe cursul principal al râului Trotuș prezentate ca și studii de caz pentru aplicarea metodologiei de calcul a volumelor maxime 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960"/>
        <w:gridCol w:w="2173"/>
        <w:gridCol w:w="901"/>
        <w:gridCol w:w="922"/>
        <w:gridCol w:w="1638"/>
      </w:tblGrid>
      <w:tr w:rsidR="0039555A" w:rsidRPr="00325C48" w14:paraId="581DD78D" w14:textId="77777777" w:rsidTr="007079A4">
        <w:trPr>
          <w:jc w:val="center"/>
        </w:trPr>
        <w:tc>
          <w:tcPr>
            <w:tcW w:w="705" w:type="dxa"/>
            <w:shd w:val="clear" w:color="auto" w:fill="F2F2F2" w:themeFill="background1" w:themeFillShade="F2"/>
            <w:vAlign w:val="center"/>
          </w:tcPr>
          <w:p w14:paraId="1CD9608D" w14:textId="77777777" w:rsidR="0039555A" w:rsidRPr="00325C48" w:rsidRDefault="0039555A" w:rsidP="00193AD9">
            <w:pPr>
              <w:spacing w:line="276" w:lineRule="auto"/>
              <w:jc w:val="center"/>
              <w:rPr>
                <w:rFonts w:cs="Arial"/>
                <w:b/>
                <w:sz w:val="20"/>
                <w:lang w:val="ro-RO"/>
              </w:rPr>
            </w:pPr>
            <w:r w:rsidRPr="00325C48">
              <w:rPr>
                <w:rFonts w:cs="Arial"/>
                <w:b/>
                <w:sz w:val="20"/>
                <w:lang w:val="ro-RO"/>
              </w:rPr>
              <w:t xml:space="preserve">Nr. </w:t>
            </w:r>
          </w:p>
          <w:p w14:paraId="5A59C329" w14:textId="77777777" w:rsidR="0039555A" w:rsidRPr="00325C48" w:rsidRDefault="0039555A" w:rsidP="00193AD9">
            <w:pPr>
              <w:spacing w:line="276" w:lineRule="auto"/>
              <w:jc w:val="center"/>
              <w:rPr>
                <w:rFonts w:cs="Arial"/>
                <w:b/>
                <w:sz w:val="20"/>
                <w:lang w:val="ro-RO"/>
              </w:rPr>
            </w:pPr>
            <w:r w:rsidRPr="00325C48">
              <w:rPr>
                <w:rFonts w:cs="Arial"/>
                <w:b/>
                <w:sz w:val="20"/>
                <w:lang w:val="ro-RO"/>
              </w:rPr>
              <w:t>crt</w:t>
            </w:r>
          </w:p>
        </w:tc>
        <w:tc>
          <w:tcPr>
            <w:tcW w:w="960" w:type="dxa"/>
            <w:shd w:val="clear" w:color="auto" w:fill="F2F2F2" w:themeFill="background1" w:themeFillShade="F2"/>
            <w:vAlign w:val="center"/>
          </w:tcPr>
          <w:p w14:paraId="40A0CFBD" w14:textId="77777777" w:rsidR="0039555A" w:rsidRPr="00325C48" w:rsidRDefault="0039555A" w:rsidP="00193AD9">
            <w:pPr>
              <w:spacing w:line="276" w:lineRule="auto"/>
              <w:jc w:val="center"/>
              <w:rPr>
                <w:rFonts w:cs="Arial"/>
                <w:b/>
                <w:sz w:val="20"/>
                <w:lang w:val="ro-RO"/>
              </w:rPr>
            </w:pPr>
            <w:r w:rsidRPr="00325C48">
              <w:rPr>
                <w:rFonts w:cs="Arial"/>
                <w:b/>
                <w:sz w:val="20"/>
                <w:lang w:val="ro-RO"/>
              </w:rPr>
              <w:t>Râul</w:t>
            </w:r>
          </w:p>
        </w:tc>
        <w:tc>
          <w:tcPr>
            <w:tcW w:w="2173" w:type="dxa"/>
            <w:shd w:val="clear" w:color="auto" w:fill="F2F2F2" w:themeFill="background1" w:themeFillShade="F2"/>
            <w:vAlign w:val="center"/>
          </w:tcPr>
          <w:p w14:paraId="744E6950" w14:textId="77777777" w:rsidR="0039555A" w:rsidRPr="00325C48" w:rsidRDefault="0039555A" w:rsidP="00193AD9">
            <w:pPr>
              <w:spacing w:line="276" w:lineRule="auto"/>
              <w:jc w:val="center"/>
              <w:rPr>
                <w:rFonts w:cs="Arial"/>
                <w:b/>
                <w:sz w:val="20"/>
                <w:lang w:val="ro-RO"/>
              </w:rPr>
            </w:pPr>
            <w:r w:rsidRPr="00325C48">
              <w:rPr>
                <w:rFonts w:cs="Arial"/>
                <w:b/>
                <w:sz w:val="20"/>
                <w:lang w:val="ro-RO"/>
              </w:rPr>
              <w:t>Stația hidrometrică</w:t>
            </w:r>
          </w:p>
        </w:tc>
        <w:tc>
          <w:tcPr>
            <w:tcW w:w="901" w:type="dxa"/>
            <w:shd w:val="clear" w:color="auto" w:fill="F2F2F2" w:themeFill="background1" w:themeFillShade="F2"/>
            <w:vAlign w:val="center"/>
          </w:tcPr>
          <w:p w14:paraId="378ED733" w14:textId="7F441840" w:rsidR="00541868" w:rsidRPr="00325C48" w:rsidRDefault="007079A4" w:rsidP="00541868">
            <w:pPr>
              <w:widowControl w:val="0"/>
              <w:jc w:val="center"/>
              <w:rPr>
                <w:rFonts w:cs="Arial"/>
                <w:b/>
                <w:sz w:val="20"/>
                <w:lang w:val="ro-RO"/>
              </w:rPr>
            </w:pPr>
            <m:oMathPara>
              <m:oMath>
                <m:r>
                  <m:rPr>
                    <m:sty m:val="b"/>
                  </m:rPr>
                  <w:rPr>
                    <w:rFonts w:ascii="Cambria Math" w:hAnsi="Cambria Math" w:cs="Arial"/>
                    <w:sz w:val="20"/>
                    <w:lang w:val="ro-RO"/>
                  </w:rPr>
                  <m:t>F</m:t>
                </m:r>
              </m:oMath>
            </m:oMathPara>
          </w:p>
          <w:p w14:paraId="32673820" w14:textId="7DE28F9F" w:rsidR="0039555A" w:rsidRPr="00325C48" w:rsidRDefault="00541868" w:rsidP="00541868">
            <w:pPr>
              <w:spacing w:line="276" w:lineRule="auto"/>
              <w:jc w:val="center"/>
              <w:rPr>
                <w:rFonts w:cs="Arial"/>
                <w:b/>
                <w:sz w:val="20"/>
                <w:lang w:val="ro-RO"/>
              </w:rPr>
            </w:pPr>
            <w:r w:rsidRPr="00325C48">
              <w:rPr>
                <w:rFonts w:cs="Arial"/>
                <w:b/>
                <w:sz w:val="20"/>
                <w:lang w:val="ro-RO"/>
              </w:rPr>
              <w:t xml:space="preserve"> (km</w:t>
            </w:r>
            <w:r w:rsidRPr="00325C48">
              <w:rPr>
                <w:rFonts w:cs="Arial"/>
                <w:b/>
                <w:sz w:val="20"/>
                <w:vertAlign w:val="superscript"/>
                <w:lang w:val="ro-RO"/>
              </w:rPr>
              <w:t>2</w:t>
            </w:r>
            <w:r w:rsidRPr="00325C48">
              <w:rPr>
                <w:rFonts w:cs="Arial"/>
                <w:b/>
                <w:sz w:val="20"/>
                <w:lang w:val="ro-RO"/>
              </w:rPr>
              <w:t>)</w:t>
            </w:r>
          </w:p>
        </w:tc>
        <w:tc>
          <w:tcPr>
            <w:tcW w:w="922" w:type="dxa"/>
            <w:shd w:val="clear" w:color="auto" w:fill="F2F2F2" w:themeFill="background1" w:themeFillShade="F2"/>
            <w:vAlign w:val="center"/>
          </w:tcPr>
          <w:p w14:paraId="19FC2ED4" w14:textId="77777777" w:rsidR="00541868" w:rsidRPr="00325C48" w:rsidRDefault="00541868" w:rsidP="00193AD9">
            <w:pPr>
              <w:spacing w:line="276" w:lineRule="auto"/>
              <w:jc w:val="center"/>
              <w:rPr>
                <w:rFonts w:cs="Arial"/>
                <w:b/>
                <w:sz w:val="20"/>
                <w:lang w:val="ro-RO"/>
              </w:rPr>
            </w:pPr>
            <m:oMathPara>
              <m:oMath>
                <m:r>
                  <m:rPr>
                    <m:nor/>
                  </m:rPr>
                  <w:rPr>
                    <w:rFonts w:cs="Arial"/>
                    <w:b/>
                    <w:sz w:val="20"/>
                    <w:lang w:val="ro-RO"/>
                  </w:rPr>
                  <m:t>Hmed</m:t>
                </m:r>
              </m:oMath>
            </m:oMathPara>
          </w:p>
          <w:p w14:paraId="1F54454D" w14:textId="28492AD0" w:rsidR="0039555A" w:rsidRPr="00325C48" w:rsidRDefault="00541868" w:rsidP="00193AD9">
            <w:pPr>
              <w:spacing w:line="276" w:lineRule="auto"/>
              <w:jc w:val="center"/>
              <w:rPr>
                <w:rFonts w:cs="Arial"/>
                <w:b/>
                <w:sz w:val="20"/>
                <w:lang w:val="ro-RO"/>
              </w:rPr>
            </w:pPr>
            <m:oMathPara>
              <m:oMath>
                <m:r>
                  <m:rPr>
                    <m:nor/>
                  </m:rPr>
                  <w:rPr>
                    <w:rFonts w:cs="Arial"/>
                    <w:b/>
                    <w:sz w:val="20"/>
                    <w:lang w:val="ro-RO"/>
                  </w:rPr>
                  <m:t xml:space="preserve"> (m)</m:t>
                </m:r>
              </m:oMath>
            </m:oMathPara>
          </w:p>
        </w:tc>
        <w:tc>
          <w:tcPr>
            <w:tcW w:w="1638" w:type="dxa"/>
            <w:shd w:val="clear" w:color="auto" w:fill="F2F2F2" w:themeFill="background1" w:themeFillShade="F2"/>
            <w:vAlign w:val="center"/>
          </w:tcPr>
          <w:p w14:paraId="092D5F73" w14:textId="77777777" w:rsidR="00541868" w:rsidRPr="00325C48" w:rsidRDefault="0039555A" w:rsidP="00193AD9">
            <w:pPr>
              <w:spacing w:line="276" w:lineRule="auto"/>
              <w:jc w:val="center"/>
              <w:rPr>
                <w:rFonts w:cs="Arial"/>
                <w:b/>
                <w:sz w:val="20"/>
                <w:lang w:val="ro-RO"/>
              </w:rPr>
            </w:pPr>
            <w:r w:rsidRPr="00325C48">
              <w:rPr>
                <w:rFonts w:cs="Arial"/>
                <w:b/>
                <w:sz w:val="20"/>
                <w:lang w:val="ro-RO"/>
              </w:rPr>
              <w:t xml:space="preserve">Perioada </w:t>
            </w:r>
          </w:p>
          <w:p w14:paraId="7EF35557" w14:textId="44298DB0" w:rsidR="0039555A" w:rsidRPr="00325C48" w:rsidRDefault="0039555A" w:rsidP="00193AD9">
            <w:pPr>
              <w:spacing w:line="276" w:lineRule="auto"/>
              <w:jc w:val="center"/>
              <w:rPr>
                <w:rFonts w:cs="Arial"/>
                <w:b/>
                <w:sz w:val="20"/>
                <w:lang w:val="ro-RO"/>
              </w:rPr>
            </w:pPr>
            <w:r w:rsidRPr="00325C48">
              <w:rPr>
                <w:rFonts w:cs="Arial"/>
                <w:b/>
                <w:sz w:val="20"/>
                <w:lang w:val="ro-RO"/>
              </w:rPr>
              <w:t>de funcționare</w:t>
            </w:r>
          </w:p>
        </w:tc>
      </w:tr>
      <w:tr w:rsidR="0039555A" w:rsidRPr="00325C48" w14:paraId="79C7389B" w14:textId="77777777" w:rsidTr="00541868">
        <w:trPr>
          <w:jc w:val="center"/>
        </w:trPr>
        <w:tc>
          <w:tcPr>
            <w:tcW w:w="705" w:type="dxa"/>
          </w:tcPr>
          <w:p w14:paraId="0BE31A43"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w:t>
            </w:r>
          </w:p>
        </w:tc>
        <w:tc>
          <w:tcPr>
            <w:tcW w:w="960" w:type="dxa"/>
            <w:vMerge w:val="restart"/>
            <w:vAlign w:val="center"/>
          </w:tcPr>
          <w:p w14:paraId="22732E3F"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2173" w:type="dxa"/>
          </w:tcPr>
          <w:p w14:paraId="37C1D950"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Lunca de Sus</w:t>
            </w:r>
          </w:p>
        </w:tc>
        <w:tc>
          <w:tcPr>
            <w:tcW w:w="901" w:type="dxa"/>
          </w:tcPr>
          <w:p w14:paraId="22BAB54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87,9</w:t>
            </w:r>
          </w:p>
        </w:tc>
        <w:tc>
          <w:tcPr>
            <w:tcW w:w="922" w:type="dxa"/>
          </w:tcPr>
          <w:p w14:paraId="6FC8DE6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1151</w:t>
            </w:r>
          </w:p>
        </w:tc>
        <w:tc>
          <w:tcPr>
            <w:tcW w:w="1638" w:type="dxa"/>
          </w:tcPr>
          <w:p w14:paraId="0809C49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1975-2021</w:t>
            </w:r>
          </w:p>
        </w:tc>
      </w:tr>
      <w:tr w:rsidR="0039555A" w:rsidRPr="00325C48" w14:paraId="50273E61" w14:textId="77777777" w:rsidTr="00541868">
        <w:trPr>
          <w:jc w:val="center"/>
        </w:trPr>
        <w:tc>
          <w:tcPr>
            <w:tcW w:w="705" w:type="dxa"/>
          </w:tcPr>
          <w:p w14:paraId="6AD3802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w:t>
            </w:r>
          </w:p>
        </w:tc>
        <w:tc>
          <w:tcPr>
            <w:tcW w:w="960" w:type="dxa"/>
            <w:vMerge/>
          </w:tcPr>
          <w:p w14:paraId="4EE83D19" w14:textId="77777777" w:rsidR="0039555A" w:rsidRPr="00325C48" w:rsidRDefault="0039555A" w:rsidP="00193AD9">
            <w:pPr>
              <w:spacing w:line="276" w:lineRule="auto"/>
              <w:jc w:val="center"/>
              <w:rPr>
                <w:rFonts w:cs="Arial"/>
                <w:bCs/>
                <w:sz w:val="20"/>
                <w:lang w:val="ro-RO"/>
              </w:rPr>
            </w:pPr>
          </w:p>
        </w:tc>
        <w:tc>
          <w:tcPr>
            <w:tcW w:w="2173" w:type="dxa"/>
          </w:tcPr>
          <w:p w14:paraId="3E7CB55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Ghimeș Făget</w:t>
            </w:r>
          </w:p>
        </w:tc>
        <w:tc>
          <w:tcPr>
            <w:tcW w:w="901" w:type="dxa"/>
          </w:tcPr>
          <w:p w14:paraId="51456222"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379</w:t>
            </w:r>
          </w:p>
        </w:tc>
        <w:tc>
          <w:tcPr>
            <w:tcW w:w="922" w:type="dxa"/>
          </w:tcPr>
          <w:p w14:paraId="6DD28D8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1118</w:t>
            </w:r>
          </w:p>
        </w:tc>
        <w:tc>
          <w:tcPr>
            <w:tcW w:w="1638" w:type="dxa"/>
          </w:tcPr>
          <w:p w14:paraId="418CC32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1973-2021</w:t>
            </w:r>
          </w:p>
        </w:tc>
      </w:tr>
      <w:tr w:rsidR="0039555A" w:rsidRPr="00325C48" w14:paraId="58BFB96A" w14:textId="77777777" w:rsidTr="00541868">
        <w:trPr>
          <w:jc w:val="center"/>
        </w:trPr>
        <w:tc>
          <w:tcPr>
            <w:tcW w:w="705" w:type="dxa"/>
          </w:tcPr>
          <w:p w14:paraId="0C90E436"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w:t>
            </w:r>
          </w:p>
        </w:tc>
        <w:tc>
          <w:tcPr>
            <w:tcW w:w="960" w:type="dxa"/>
            <w:vMerge/>
          </w:tcPr>
          <w:p w14:paraId="2D8F9E58" w14:textId="77777777" w:rsidR="0039555A" w:rsidRPr="00325C48" w:rsidRDefault="0039555A" w:rsidP="00193AD9">
            <w:pPr>
              <w:spacing w:line="276" w:lineRule="auto"/>
              <w:jc w:val="center"/>
              <w:rPr>
                <w:rFonts w:cs="Arial"/>
                <w:bCs/>
                <w:sz w:val="20"/>
                <w:lang w:val="ro-RO"/>
              </w:rPr>
            </w:pPr>
          </w:p>
        </w:tc>
        <w:tc>
          <w:tcPr>
            <w:tcW w:w="2173" w:type="dxa"/>
          </w:tcPr>
          <w:p w14:paraId="79BA6EA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Goioasa</w:t>
            </w:r>
          </w:p>
        </w:tc>
        <w:tc>
          <w:tcPr>
            <w:tcW w:w="901" w:type="dxa"/>
          </w:tcPr>
          <w:p w14:paraId="00350BD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780</w:t>
            </w:r>
          </w:p>
        </w:tc>
        <w:tc>
          <w:tcPr>
            <w:tcW w:w="922" w:type="dxa"/>
          </w:tcPr>
          <w:p w14:paraId="0E12F51F"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1052</w:t>
            </w:r>
          </w:p>
        </w:tc>
        <w:tc>
          <w:tcPr>
            <w:tcW w:w="1638" w:type="dxa"/>
          </w:tcPr>
          <w:p w14:paraId="08524F7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1973-2021</w:t>
            </w:r>
          </w:p>
        </w:tc>
      </w:tr>
      <w:tr w:rsidR="0039555A" w:rsidRPr="00325C48" w14:paraId="5CA208B7" w14:textId="77777777" w:rsidTr="00541868">
        <w:trPr>
          <w:jc w:val="center"/>
        </w:trPr>
        <w:tc>
          <w:tcPr>
            <w:tcW w:w="705" w:type="dxa"/>
          </w:tcPr>
          <w:p w14:paraId="4E390F73"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w:t>
            </w:r>
          </w:p>
        </w:tc>
        <w:tc>
          <w:tcPr>
            <w:tcW w:w="960" w:type="dxa"/>
            <w:vMerge/>
          </w:tcPr>
          <w:p w14:paraId="7E128910" w14:textId="77777777" w:rsidR="0039555A" w:rsidRPr="00325C48" w:rsidRDefault="0039555A" w:rsidP="00193AD9">
            <w:pPr>
              <w:spacing w:line="276" w:lineRule="auto"/>
              <w:jc w:val="center"/>
              <w:rPr>
                <w:rFonts w:cs="Arial"/>
                <w:bCs/>
                <w:sz w:val="20"/>
                <w:lang w:val="ro-RO"/>
              </w:rPr>
            </w:pPr>
          </w:p>
        </w:tc>
        <w:tc>
          <w:tcPr>
            <w:tcW w:w="2173" w:type="dxa"/>
          </w:tcPr>
          <w:p w14:paraId="2821264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Tg. Ocna</w:t>
            </w:r>
          </w:p>
        </w:tc>
        <w:tc>
          <w:tcPr>
            <w:tcW w:w="901" w:type="dxa"/>
          </w:tcPr>
          <w:p w14:paraId="1AC6F246"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2083</w:t>
            </w:r>
          </w:p>
        </w:tc>
        <w:tc>
          <w:tcPr>
            <w:tcW w:w="922" w:type="dxa"/>
          </w:tcPr>
          <w:p w14:paraId="5D4937E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932</w:t>
            </w:r>
          </w:p>
        </w:tc>
        <w:tc>
          <w:tcPr>
            <w:tcW w:w="1638" w:type="dxa"/>
          </w:tcPr>
          <w:p w14:paraId="5CF275E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1971-2021</w:t>
            </w:r>
          </w:p>
        </w:tc>
      </w:tr>
      <w:tr w:rsidR="0039555A" w:rsidRPr="00325C48" w14:paraId="560853F1" w14:textId="77777777" w:rsidTr="00541868">
        <w:trPr>
          <w:jc w:val="center"/>
        </w:trPr>
        <w:tc>
          <w:tcPr>
            <w:tcW w:w="705" w:type="dxa"/>
          </w:tcPr>
          <w:p w14:paraId="4F35409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5</w:t>
            </w:r>
          </w:p>
        </w:tc>
        <w:tc>
          <w:tcPr>
            <w:tcW w:w="960" w:type="dxa"/>
            <w:vMerge/>
          </w:tcPr>
          <w:p w14:paraId="48FC31E8" w14:textId="77777777" w:rsidR="0039555A" w:rsidRPr="00325C48" w:rsidRDefault="0039555A" w:rsidP="00193AD9">
            <w:pPr>
              <w:spacing w:line="276" w:lineRule="auto"/>
              <w:jc w:val="center"/>
              <w:rPr>
                <w:rFonts w:cs="Arial"/>
                <w:bCs/>
                <w:sz w:val="20"/>
                <w:lang w:val="ro-RO"/>
              </w:rPr>
            </w:pPr>
          </w:p>
        </w:tc>
        <w:tc>
          <w:tcPr>
            <w:tcW w:w="2173" w:type="dxa"/>
          </w:tcPr>
          <w:p w14:paraId="0E13629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Onești</w:t>
            </w:r>
          </w:p>
        </w:tc>
        <w:tc>
          <w:tcPr>
            <w:tcW w:w="901" w:type="dxa"/>
          </w:tcPr>
          <w:p w14:paraId="18B9A4A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2835</w:t>
            </w:r>
          </w:p>
        </w:tc>
        <w:tc>
          <w:tcPr>
            <w:tcW w:w="922" w:type="dxa"/>
          </w:tcPr>
          <w:p w14:paraId="24EF63A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850</w:t>
            </w:r>
          </w:p>
        </w:tc>
        <w:tc>
          <w:tcPr>
            <w:tcW w:w="1638" w:type="dxa"/>
          </w:tcPr>
          <w:p w14:paraId="0ECFD418"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1978-2021</w:t>
            </w:r>
          </w:p>
        </w:tc>
      </w:tr>
      <w:tr w:rsidR="0039555A" w:rsidRPr="00325C48" w14:paraId="3D6DF5BD" w14:textId="77777777" w:rsidTr="00541868">
        <w:trPr>
          <w:jc w:val="center"/>
        </w:trPr>
        <w:tc>
          <w:tcPr>
            <w:tcW w:w="705" w:type="dxa"/>
          </w:tcPr>
          <w:p w14:paraId="1889195F"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6</w:t>
            </w:r>
          </w:p>
        </w:tc>
        <w:tc>
          <w:tcPr>
            <w:tcW w:w="960" w:type="dxa"/>
            <w:vMerge/>
          </w:tcPr>
          <w:p w14:paraId="5E9F1CAA" w14:textId="77777777" w:rsidR="0039555A" w:rsidRPr="00325C48" w:rsidRDefault="0039555A" w:rsidP="00193AD9">
            <w:pPr>
              <w:spacing w:line="276" w:lineRule="auto"/>
              <w:jc w:val="center"/>
              <w:rPr>
                <w:rFonts w:cs="Arial"/>
                <w:bCs/>
                <w:sz w:val="20"/>
                <w:lang w:val="ro-RO"/>
              </w:rPr>
            </w:pPr>
          </w:p>
        </w:tc>
        <w:tc>
          <w:tcPr>
            <w:tcW w:w="2173" w:type="dxa"/>
          </w:tcPr>
          <w:p w14:paraId="191B86B8"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Vrânceni</w:t>
            </w:r>
          </w:p>
        </w:tc>
        <w:tc>
          <w:tcPr>
            <w:tcW w:w="901" w:type="dxa"/>
          </w:tcPr>
          <w:p w14:paraId="500BF5F8"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4080</w:t>
            </w:r>
          </w:p>
        </w:tc>
        <w:tc>
          <w:tcPr>
            <w:tcW w:w="922" w:type="dxa"/>
          </w:tcPr>
          <w:p w14:paraId="75E7FC9D"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738</w:t>
            </w:r>
          </w:p>
        </w:tc>
        <w:tc>
          <w:tcPr>
            <w:tcW w:w="1638" w:type="dxa"/>
          </w:tcPr>
          <w:p w14:paraId="5FD304D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1973-2021</w:t>
            </w:r>
          </w:p>
        </w:tc>
      </w:tr>
    </w:tbl>
    <w:p w14:paraId="3E7925A2" w14:textId="77777777" w:rsidR="0039555A" w:rsidRPr="00325C48" w:rsidRDefault="0039555A" w:rsidP="0039555A">
      <w:pPr>
        <w:spacing w:line="276" w:lineRule="auto"/>
        <w:jc w:val="center"/>
        <w:rPr>
          <w:rFonts w:cs="Arial"/>
          <w:b/>
          <w:i/>
          <w:szCs w:val="22"/>
          <w:lang w:val="ro-RO"/>
        </w:rPr>
      </w:pPr>
    </w:p>
    <w:p w14:paraId="48A586C0" w14:textId="77777777" w:rsidR="0039555A" w:rsidRPr="00325C48" w:rsidRDefault="0039555A" w:rsidP="0039555A">
      <w:pPr>
        <w:spacing w:line="276" w:lineRule="auto"/>
        <w:jc w:val="center"/>
        <w:rPr>
          <w:rFonts w:cs="Arial"/>
          <w:b/>
          <w:i/>
          <w:szCs w:val="22"/>
          <w:lang w:val="ro-RO"/>
        </w:rPr>
      </w:pPr>
      <w:r w:rsidRPr="00325C48">
        <w:rPr>
          <w:b/>
          <w:noProof/>
          <w:szCs w:val="22"/>
          <w:lang w:val="ro-RO"/>
        </w:rPr>
        <w:drawing>
          <wp:inline distT="0" distB="0" distL="0" distR="0" wp14:anchorId="39D16767" wp14:editId="7C76B3C0">
            <wp:extent cx="5293023" cy="3743325"/>
            <wp:effectExtent l="0" t="0" r="3175" b="0"/>
            <wp:docPr id="19418169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21266" cy="3763299"/>
                    </a:xfrm>
                    <a:prstGeom prst="rect">
                      <a:avLst/>
                    </a:prstGeom>
                    <a:noFill/>
                    <a:ln>
                      <a:noFill/>
                    </a:ln>
                  </pic:spPr>
                </pic:pic>
              </a:graphicData>
            </a:graphic>
          </wp:inline>
        </w:drawing>
      </w:r>
    </w:p>
    <w:p w14:paraId="112F57DB" w14:textId="29A593DE" w:rsidR="0039555A" w:rsidRPr="00325C48" w:rsidRDefault="0039555A" w:rsidP="0039555A">
      <w:pPr>
        <w:spacing w:line="276" w:lineRule="auto"/>
        <w:jc w:val="center"/>
        <w:rPr>
          <w:rFonts w:cs="Arial"/>
          <w:bCs/>
          <w:i/>
          <w:sz w:val="20"/>
          <w:lang w:val="ro-RO"/>
        </w:rPr>
      </w:pPr>
      <w:r w:rsidRPr="00325C48">
        <w:rPr>
          <w:rFonts w:cs="Arial"/>
          <w:bCs/>
          <w:i/>
          <w:sz w:val="20"/>
          <w:lang w:val="ro-RO"/>
        </w:rPr>
        <w:t xml:space="preserve">Figura </w:t>
      </w:r>
      <w:r w:rsidR="002B7014" w:rsidRPr="00325C48">
        <w:rPr>
          <w:rFonts w:cs="Arial"/>
          <w:bCs/>
          <w:i/>
          <w:sz w:val="20"/>
          <w:lang w:val="ro-RO"/>
        </w:rPr>
        <w:t>7</w:t>
      </w:r>
      <w:r w:rsidRPr="00325C48">
        <w:rPr>
          <w:rFonts w:cs="Arial"/>
          <w:bCs/>
          <w:i/>
          <w:sz w:val="20"/>
          <w:lang w:val="ro-RO"/>
        </w:rPr>
        <w:t>.1. Amplasamentul stațiilor hidrometrice analizate din bazinul hidrografic al râului Trotuș</w:t>
      </w:r>
    </w:p>
    <w:p w14:paraId="0B734CE5" w14:textId="77777777" w:rsidR="00A07EFB" w:rsidRPr="00325C48" w:rsidRDefault="00A07EFB" w:rsidP="0039555A">
      <w:pPr>
        <w:pStyle w:val="ListParagraph"/>
        <w:spacing w:line="276" w:lineRule="auto"/>
        <w:ind w:left="0" w:firstLine="708"/>
        <w:jc w:val="both"/>
        <w:rPr>
          <w:rFonts w:cstheme="majorHAnsi"/>
          <w:bCs/>
          <w:szCs w:val="22"/>
          <w:lang w:val="ro-RO"/>
        </w:rPr>
      </w:pPr>
    </w:p>
    <w:p w14:paraId="604A39CF" w14:textId="3412B1E4" w:rsidR="0039555A" w:rsidRPr="00325C48" w:rsidRDefault="0039555A" w:rsidP="0039555A">
      <w:pPr>
        <w:pStyle w:val="ListParagraph"/>
        <w:spacing w:line="276" w:lineRule="auto"/>
        <w:ind w:left="0" w:firstLine="708"/>
        <w:jc w:val="both"/>
        <w:rPr>
          <w:rFonts w:cstheme="majorHAnsi"/>
          <w:bCs/>
          <w:szCs w:val="22"/>
          <w:lang w:val="ro-RO"/>
        </w:rPr>
      </w:pPr>
      <w:r w:rsidRPr="00325C48">
        <w:rPr>
          <w:rFonts w:cstheme="majorHAnsi"/>
          <w:bCs/>
          <w:szCs w:val="22"/>
          <w:lang w:val="ro-RO"/>
        </w:rPr>
        <w:t>Calculul volumelor maxime cu di</w:t>
      </w:r>
      <w:r w:rsidR="00B86C40" w:rsidRPr="00325C48">
        <w:rPr>
          <w:rFonts w:cstheme="majorHAnsi"/>
          <w:bCs/>
          <w:szCs w:val="22"/>
          <w:lang w:val="ro-RO"/>
        </w:rPr>
        <w:t>ferite</w:t>
      </w:r>
      <w:r w:rsidRPr="00325C48">
        <w:rPr>
          <w:rFonts w:cstheme="majorHAnsi"/>
          <w:bCs/>
          <w:szCs w:val="22"/>
          <w:lang w:val="ro-RO"/>
        </w:rPr>
        <w:t xml:space="preserve"> probabilități de depășire la stațiile hidrometrice de pe râul Trotuș, la care s-a dispus de date continue și concludente pe o perioadă de minimum 30 de ani s-a efectuat prelucrând statistic mulțimea de valori anuale ale volumelor maxime pe durata de calcul T aleasă, notate </w:t>
      </w:r>
      <m:oMath>
        <m:sSubSup>
          <m:sSubSupPr>
            <m:ctrlPr>
              <w:rPr>
                <w:rFonts w:ascii="Cambria Math" w:eastAsiaTheme="minorEastAsia" w:hAnsi="Cambria Math" w:cstheme="majorHAnsi"/>
                <w:bCs/>
                <w:i/>
                <w:szCs w:val="22"/>
                <w:lang w:val="ro-RO"/>
              </w:rPr>
            </m:ctrlPr>
          </m:sSubSupPr>
          <m:e>
            <m:r>
              <w:rPr>
                <w:rFonts w:ascii="Cambria Math" w:eastAsiaTheme="minorEastAsia" w:hAnsi="Cambria Math" w:cstheme="majorHAnsi"/>
                <w:szCs w:val="22"/>
                <w:lang w:val="ro-RO"/>
              </w:rPr>
              <m:t>V</m:t>
            </m:r>
          </m:e>
          <m:sub>
            <m:r>
              <w:rPr>
                <w:rFonts w:ascii="Cambria Math" w:eastAsiaTheme="minorEastAsia" w:hAnsi="Cambria Math" w:cstheme="majorHAnsi"/>
                <w:szCs w:val="22"/>
                <w:lang w:val="ro-RO"/>
              </w:rPr>
              <m:t>max</m:t>
            </m:r>
          </m:sub>
          <m:sup>
            <m:r>
              <w:rPr>
                <w:rFonts w:ascii="Cambria Math" w:eastAsiaTheme="minorEastAsia" w:hAnsi="Cambria Math" w:cstheme="majorHAnsi"/>
                <w:szCs w:val="22"/>
                <w:lang w:val="ro-RO"/>
              </w:rPr>
              <m:t xml:space="preserve"> T</m:t>
            </m:r>
          </m:sup>
        </m:sSubSup>
      </m:oMath>
      <w:r w:rsidR="00541868" w:rsidRPr="00325C48">
        <w:rPr>
          <w:rFonts w:eastAsiaTheme="minorEastAsia" w:cstheme="majorHAnsi"/>
          <w:bCs/>
          <w:szCs w:val="22"/>
          <w:lang w:val="ro-RO"/>
        </w:rPr>
        <w:t xml:space="preserve">. </w:t>
      </w:r>
      <w:r w:rsidRPr="00325C48">
        <w:rPr>
          <w:rFonts w:eastAsiaTheme="minorEastAsia" w:cstheme="majorHAnsi"/>
          <w:bCs/>
          <w:szCs w:val="22"/>
          <w:lang w:val="ro-RO"/>
        </w:rPr>
        <w:t xml:space="preserve">De la cele 6 stații hidrometrice </w:t>
      </w:r>
      <w:r w:rsidR="00B86C40" w:rsidRPr="00325C48">
        <w:rPr>
          <w:rFonts w:eastAsiaTheme="minorEastAsia" w:cstheme="majorHAnsi"/>
          <w:bCs/>
          <w:szCs w:val="22"/>
          <w:lang w:val="ro-RO"/>
        </w:rPr>
        <w:t xml:space="preserve">amplasate pe râul Trotuș </w:t>
      </w:r>
      <w:r w:rsidRPr="00325C48">
        <w:rPr>
          <w:rFonts w:eastAsiaTheme="minorEastAsia" w:cstheme="majorHAnsi"/>
          <w:bCs/>
          <w:szCs w:val="22"/>
          <w:lang w:val="ro-RO"/>
        </w:rPr>
        <w:t>s-au selectat din fiecare an viiturile cu debitele cele mai mari. Valorile anuale ale volumelor maxime pe durata stabilită T s-a</w:t>
      </w:r>
      <w:r w:rsidR="00D0539E" w:rsidRPr="00325C48">
        <w:rPr>
          <w:rFonts w:eastAsiaTheme="minorEastAsia" w:cstheme="majorHAnsi"/>
          <w:bCs/>
          <w:szCs w:val="22"/>
          <w:lang w:val="ro-RO"/>
        </w:rPr>
        <w:t>u</w:t>
      </w:r>
      <w:r w:rsidRPr="00325C48">
        <w:rPr>
          <w:rFonts w:eastAsiaTheme="minorEastAsia" w:cstheme="majorHAnsi"/>
          <w:bCs/>
          <w:szCs w:val="22"/>
          <w:lang w:val="ro-RO"/>
        </w:rPr>
        <w:t xml:space="preserve"> calculat pornind de la hidrografele scurgerii.</w:t>
      </w:r>
    </w:p>
    <w:p w14:paraId="33177469" w14:textId="40A6E220" w:rsidR="0039555A" w:rsidRPr="00325C48" w:rsidRDefault="0039555A" w:rsidP="0039555A">
      <w:pPr>
        <w:spacing w:line="276" w:lineRule="auto"/>
        <w:ind w:left="23" w:firstLine="544"/>
        <w:jc w:val="both"/>
        <w:rPr>
          <w:rFonts w:cs="Arial"/>
          <w:bCs/>
          <w:szCs w:val="22"/>
          <w:lang w:val="ro-RO"/>
        </w:rPr>
      </w:pPr>
      <w:r w:rsidRPr="00325C48">
        <w:rPr>
          <w:rFonts w:cs="Arial"/>
          <w:bCs/>
          <w:szCs w:val="22"/>
          <w:lang w:val="ro-RO"/>
        </w:rPr>
        <w:t xml:space="preserve">În </w:t>
      </w:r>
      <w:r w:rsidRPr="00325C48">
        <w:rPr>
          <w:rFonts w:cs="Arial"/>
          <w:bCs/>
          <w:i/>
          <w:iCs/>
          <w:szCs w:val="22"/>
          <w:lang w:val="ro-RO"/>
        </w:rPr>
        <w:t xml:space="preserve">figura </w:t>
      </w:r>
      <w:r w:rsidR="002B7014" w:rsidRPr="00325C48">
        <w:rPr>
          <w:rFonts w:cs="Arial"/>
          <w:bCs/>
          <w:i/>
          <w:iCs/>
          <w:szCs w:val="22"/>
          <w:lang w:val="ro-RO"/>
        </w:rPr>
        <w:t>7</w:t>
      </w:r>
      <w:r w:rsidRPr="00325C48">
        <w:rPr>
          <w:rFonts w:cs="Arial"/>
          <w:bCs/>
          <w:i/>
          <w:iCs/>
          <w:szCs w:val="22"/>
          <w:lang w:val="ro-RO"/>
        </w:rPr>
        <w:t>.2</w:t>
      </w:r>
      <w:r w:rsidR="00615240" w:rsidRPr="00325C48">
        <w:rPr>
          <w:rFonts w:cs="Arial"/>
          <w:bCs/>
          <w:i/>
          <w:iCs/>
          <w:szCs w:val="22"/>
          <w:lang w:val="ro-RO"/>
        </w:rPr>
        <w:t xml:space="preserve">a  </w:t>
      </w:r>
      <w:r w:rsidR="00615240" w:rsidRPr="00325C48">
        <w:rPr>
          <w:rFonts w:cs="Arial"/>
          <w:bCs/>
          <w:szCs w:val="22"/>
          <w:lang w:val="ro-RO"/>
        </w:rPr>
        <w:t>este redat graficul viiturii din anul 2012</w:t>
      </w:r>
      <w:r w:rsidR="00615240" w:rsidRPr="00325C48">
        <w:rPr>
          <w:rFonts w:cs="Arial"/>
          <w:bCs/>
          <w:i/>
          <w:iCs/>
          <w:szCs w:val="22"/>
          <w:lang w:val="ro-RO"/>
        </w:rPr>
        <w:t xml:space="preserve"> </w:t>
      </w:r>
      <w:r w:rsidR="00615240" w:rsidRPr="00325C48">
        <w:rPr>
          <w:rFonts w:cs="Arial"/>
          <w:bCs/>
          <w:szCs w:val="22"/>
          <w:lang w:val="ro-RO"/>
        </w:rPr>
        <w:t>produsă la stația hidrometrică Tg. Ocna iar în figura 7.2</w:t>
      </w:r>
      <w:r w:rsidR="00615240" w:rsidRPr="00325C48">
        <w:rPr>
          <w:rFonts w:cs="Arial"/>
          <w:bCs/>
          <w:i/>
          <w:iCs/>
          <w:szCs w:val="22"/>
          <w:lang w:val="ro-RO"/>
        </w:rPr>
        <w:t>b</w:t>
      </w:r>
      <w:r w:rsidRPr="00325C48">
        <w:rPr>
          <w:rFonts w:cs="Arial"/>
          <w:bCs/>
          <w:szCs w:val="22"/>
          <w:lang w:val="ro-RO"/>
        </w:rPr>
        <w:t xml:space="preserve"> este redat</w:t>
      </w:r>
      <w:r w:rsidR="00615240" w:rsidRPr="00325C48">
        <w:rPr>
          <w:rFonts w:cs="Arial"/>
          <w:bCs/>
          <w:szCs w:val="22"/>
          <w:lang w:val="ro-RO"/>
        </w:rPr>
        <w:t xml:space="preserve"> calculul acesteia</w:t>
      </w:r>
      <w:r w:rsidRPr="00325C48">
        <w:rPr>
          <w:rFonts w:cs="Arial"/>
          <w:bCs/>
          <w:szCs w:val="22"/>
          <w:lang w:val="ro-RO"/>
        </w:rPr>
        <w:t xml:space="preserve"> folosind</w:t>
      </w:r>
      <w:r w:rsidR="00615240" w:rsidRPr="00325C48">
        <w:rPr>
          <w:rFonts w:cs="Arial"/>
          <w:bCs/>
          <w:szCs w:val="22"/>
          <w:lang w:val="ro-RO"/>
        </w:rPr>
        <w:t xml:space="preserve"> </w:t>
      </w:r>
      <w:r w:rsidRPr="00325C48">
        <w:rPr>
          <w:rFonts w:cs="Arial"/>
          <w:bCs/>
          <w:szCs w:val="22"/>
          <w:lang w:val="ro-RO"/>
        </w:rPr>
        <w:t>modelul constant cu funcția de separare a viiturii singulare</w:t>
      </w:r>
      <w:r w:rsidR="00615240" w:rsidRPr="00325C48">
        <w:rPr>
          <w:rFonts w:cs="Arial"/>
          <w:bCs/>
          <w:szCs w:val="22"/>
          <w:lang w:val="ro-RO"/>
        </w:rPr>
        <w:t>.</w:t>
      </w:r>
      <w:r w:rsidR="008F3556" w:rsidRPr="00325C48">
        <w:rPr>
          <w:rFonts w:cs="Arial"/>
          <w:bCs/>
          <w:szCs w:val="22"/>
          <w:lang w:val="ro-RO"/>
        </w:rPr>
        <w:t xml:space="preserve"> </w:t>
      </w:r>
    </w:p>
    <w:p w14:paraId="1449F550" w14:textId="77777777" w:rsidR="00580350" w:rsidRPr="00325C48" w:rsidRDefault="00580350" w:rsidP="0039555A">
      <w:pPr>
        <w:spacing w:line="276" w:lineRule="auto"/>
        <w:ind w:left="23" w:firstLine="544"/>
        <w:jc w:val="both"/>
        <w:rPr>
          <w:rFonts w:cs="Arial"/>
          <w:bCs/>
          <w:szCs w:val="22"/>
          <w:lang w:val="ro-RO"/>
        </w:rPr>
      </w:pPr>
    </w:p>
    <w:p w14:paraId="70DB24EA" w14:textId="66013780" w:rsidR="00580350" w:rsidRPr="00325C48" w:rsidRDefault="00580350" w:rsidP="008F3556">
      <w:pPr>
        <w:spacing w:line="276" w:lineRule="auto"/>
        <w:ind w:left="23" w:hanging="23"/>
        <w:jc w:val="center"/>
        <w:rPr>
          <w:rFonts w:cs="Arial"/>
          <w:bCs/>
          <w:szCs w:val="22"/>
          <w:lang w:val="ro-RO"/>
        </w:rPr>
      </w:pPr>
      <w:r w:rsidRPr="00325C48">
        <w:rPr>
          <w:noProof/>
        </w:rPr>
        <w:lastRenderedPageBreak/>
        <w:drawing>
          <wp:inline distT="0" distB="0" distL="0" distR="0" wp14:anchorId="57BB0656" wp14:editId="13FE97C3">
            <wp:extent cx="5573865" cy="2995952"/>
            <wp:effectExtent l="0" t="0" r="8255" b="0"/>
            <wp:docPr id="1882776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776741" name=""/>
                    <pic:cNvPicPr/>
                  </pic:nvPicPr>
                  <pic:blipFill>
                    <a:blip r:embed="rId26"/>
                    <a:stretch>
                      <a:fillRect/>
                    </a:stretch>
                  </pic:blipFill>
                  <pic:spPr>
                    <a:xfrm>
                      <a:off x="0" y="0"/>
                      <a:ext cx="5581521" cy="3000067"/>
                    </a:xfrm>
                    <a:prstGeom prst="rect">
                      <a:avLst/>
                    </a:prstGeom>
                  </pic:spPr>
                </pic:pic>
              </a:graphicData>
            </a:graphic>
          </wp:inline>
        </w:drawing>
      </w:r>
    </w:p>
    <w:p w14:paraId="108702BB" w14:textId="48D28F74" w:rsidR="00615240" w:rsidRPr="00325C48" w:rsidRDefault="00615240" w:rsidP="008F3556">
      <w:pPr>
        <w:spacing w:line="276" w:lineRule="auto"/>
        <w:ind w:left="23" w:hanging="23"/>
        <w:jc w:val="center"/>
        <w:rPr>
          <w:rFonts w:cs="Arial"/>
          <w:bCs/>
          <w:i/>
          <w:iCs/>
          <w:sz w:val="20"/>
          <w:lang w:val="ro-RO"/>
        </w:rPr>
      </w:pPr>
      <w:r w:rsidRPr="00325C48">
        <w:rPr>
          <w:rFonts w:cs="Arial"/>
          <w:bCs/>
          <w:i/>
          <w:iCs/>
          <w:sz w:val="20"/>
          <w:lang w:val="ro-RO"/>
        </w:rPr>
        <w:t>Figura 7.2a. Graficul viiturii din anul 2012 de la stația hidrometrică Tg. Ocna</w:t>
      </w:r>
    </w:p>
    <w:p w14:paraId="67E8DB81" w14:textId="77777777" w:rsidR="007079A4" w:rsidRPr="00325C48" w:rsidRDefault="007079A4" w:rsidP="008F3556">
      <w:pPr>
        <w:spacing w:line="276" w:lineRule="auto"/>
        <w:ind w:left="23" w:hanging="23"/>
        <w:jc w:val="center"/>
        <w:rPr>
          <w:rFonts w:cs="Arial"/>
          <w:bCs/>
          <w:i/>
          <w:iCs/>
          <w:sz w:val="20"/>
          <w:lang w:val="ro-RO"/>
        </w:rPr>
      </w:pPr>
    </w:p>
    <w:p w14:paraId="5C787F9C" w14:textId="40D5DE36" w:rsidR="00580350" w:rsidRPr="00325C48" w:rsidRDefault="00580350" w:rsidP="008F3556">
      <w:pPr>
        <w:spacing w:line="276" w:lineRule="auto"/>
        <w:ind w:left="23" w:hanging="23"/>
        <w:jc w:val="center"/>
        <w:rPr>
          <w:rFonts w:cs="Arial"/>
          <w:bCs/>
          <w:szCs w:val="22"/>
          <w:lang w:val="ro-RO"/>
        </w:rPr>
      </w:pPr>
      <w:r w:rsidRPr="00325C48">
        <w:rPr>
          <w:noProof/>
        </w:rPr>
        <w:drawing>
          <wp:inline distT="0" distB="0" distL="0" distR="0" wp14:anchorId="67BA8565" wp14:editId="799C7457">
            <wp:extent cx="5943600" cy="3194685"/>
            <wp:effectExtent l="0" t="0" r="0" b="0"/>
            <wp:docPr id="14570280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028029" name=""/>
                    <pic:cNvPicPr/>
                  </pic:nvPicPr>
                  <pic:blipFill>
                    <a:blip r:embed="rId27"/>
                    <a:stretch>
                      <a:fillRect/>
                    </a:stretch>
                  </pic:blipFill>
                  <pic:spPr>
                    <a:xfrm>
                      <a:off x="0" y="0"/>
                      <a:ext cx="5943600" cy="3194685"/>
                    </a:xfrm>
                    <a:prstGeom prst="rect">
                      <a:avLst/>
                    </a:prstGeom>
                  </pic:spPr>
                </pic:pic>
              </a:graphicData>
            </a:graphic>
          </wp:inline>
        </w:drawing>
      </w:r>
    </w:p>
    <w:p w14:paraId="29E25527" w14:textId="0735F449" w:rsidR="00580350" w:rsidRPr="00325C48" w:rsidRDefault="00615240" w:rsidP="008F3556">
      <w:pPr>
        <w:spacing w:line="276" w:lineRule="auto"/>
        <w:ind w:left="23" w:hanging="23"/>
        <w:jc w:val="center"/>
        <w:rPr>
          <w:rFonts w:cs="Arial"/>
          <w:bCs/>
          <w:i/>
          <w:iCs/>
          <w:sz w:val="20"/>
          <w:lang w:val="ro-RO"/>
        </w:rPr>
      </w:pPr>
      <w:r w:rsidRPr="00325C48">
        <w:rPr>
          <w:rFonts w:cs="Arial"/>
          <w:bCs/>
          <w:i/>
          <w:iCs/>
          <w:sz w:val="20"/>
          <w:lang w:val="ro-RO"/>
        </w:rPr>
        <w:t>Figura 7.2b</w:t>
      </w:r>
      <w:r w:rsidR="00BC44F0" w:rsidRPr="00325C48">
        <w:rPr>
          <w:rFonts w:cs="Arial"/>
          <w:bCs/>
          <w:i/>
          <w:iCs/>
          <w:sz w:val="20"/>
          <w:lang w:val="ro-RO"/>
        </w:rPr>
        <w:t>.</w:t>
      </w:r>
      <w:r w:rsidRPr="00325C48">
        <w:rPr>
          <w:rFonts w:cs="Arial"/>
          <w:bCs/>
          <w:i/>
          <w:iCs/>
          <w:sz w:val="20"/>
          <w:lang w:val="ro-RO"/>
        </w:rPr>
        <w:t xml:space="preserve"> Calculul viiturii singulare din anul 2012 de la stația hidrometrică Tg. Ocna folosind modelul constant (prelucrată prin programul Cavis)</w:t>
      </w:r>
    </w:p>
    <w:p w14:paraId="186FA250" w14:textId="77777777" w:rsidR="00580350" w:rsidRPr="00325C48" w:rsidRDefault="00580350" w:rsidP="008F3556">
      <w:pPr>
        <w:spacing w:line="276" w:lineRule="auto"/>
        <w:ind w:left="23" w:firstLine="544"/>
        <w:jc w:val="center"/>
        <w:rPr>
          <w:rFonts w:cs="Arial"/>
          <w:bCs/>
          <w:szCs w:val="22"/>
          <w:lang w:val="ro-RO"/>
        </w:rPr>
      </w:pPr>
    </w:p>
    <w:p w14:paraId="3AE86169" w14:textId="7B0A2A0E" w:rsidR="008F3556" w:rsidRPr="00325C48" w:rsidRDefault="008F3556" w:rsidP="008F3556">
      <w:pPr>
        <w:spacing w:line="276" w:lineRule="auto"/>
        <w:ind w:left="23" w:firstLine="544"/>
        <w:jc w:val="both"/>
        <w:rPr>
          <w:rFonts w:cs="Arial"/>
          <w:bCs/>
          <w:szCs w:val="22"/>
          <w:lang w:val="ro-RO"/>
        </w:rPr>
      </w:pPr>
      <w:r w:rsidRPr="00325C48">
        <w:rPr>
          <w:rFonts w:cs="Arial"/>
          <w:bCs/>
          <w:szCs w:val="22"/>
          <w:lang w:val="ro-RO"/>
        </w:rPr>
        <w:t xml:space="preserve">În </w:t>
      </w:r>
      <w:r w:rsidRPr="00325C48">
        <w:rPr>
          <w:rFonts w:cs="Arial"/>
          <w:bCs/>
          <w:i/>
          <w:iCs/>
          <w:szCs w:val="22"/>
          <w:lang w:val="ro-RO"/>
        </w:rPr>
        <w:t xml:space="preserve">figura 7.3a  </w:t>
      </w:r>
      <w:r w:rsidRPr="00325C48">
        <w:rPr>
          <w:rFonts w:cs="Arial"/>
          <w:bCs/>
          <w:szCs w:val="22"/>
          <w:lang w:val="ro-RO"/>
        </w:rPr>
        <w:t>este redat graficul viiturii din anul 2010</w:t>
      </w:r>
      <w:r w:rsidRPr="00325C48">
        <w:rPr>
          <w:rFonts w:cs="Arial"/>
          <w:bCs/>
          <w:i/>
          <w:iCs/>
          <w:szCs w:val="22"/>
          <w:lang w:val="ro-RO"/>
        </w:rPr>
        <w:t xml:space="preserve"> </w:t>
      </w:r>
      <w:r w:rsidRPr="00325C48">
        <w:rPr>
          <w:rFonts w:cs="Arial"/>
          <w:bCs/>
          <w:szCs w:val="22"/>
          <w:lang w:val="ro-RO"/>
        </w:rPr>
        <w:t>produsă la stația hidrometrică Tg. Ocna iar în figura 7.3</w:t>
      </w:r>
      <w:r w:rsidRPr="00325C48">
        <w:rPr>
          <w:rFonts w:cs="Arial"/>
          <w:bCs/>
          <w:i/>
          <w:iCs/>
          <w:szCs w:val="22"/>
          <w:lang w:val="ro-RO"/>
        </w:rPr>
        <w:t>b</w:t>
      </w:r>
      <w:r w:rsidRPr="00325C48">
        <w:rPr>
          <w:rFonts w:cs="Arial"/>
          <w:bCs/>
          <w:szCs w:val="22"/>
          <w:lang w:val="ro-RO"/>
        </w:rPr>
        <w:t xml:space="preserve"> este redat calculul acesteia folosind modelul </w:t>
      </w:r>
      <w:r w:rsidR="00977F78" w:rsidRPr="00325C48">
        <w:rPr>
          <w:rFonts w:cs="Arial"/>
          <w:bCs/>
          <w:szCs w:val="22"/>
          <w:lang w:val="ro-RO"/>
        </w:rPr>
        <w:t xml:space="preserve">cu pantă </w:t>
      </w:r>
      <w:r w:rsidRPr="00325C48">
        <w:rPr>
          <w:rFonts w:cs="Arial"/>
          <w:bCs/>
          <w:szCs w:val="22"/>
          <w:lang w:val="ro-RO"/>
        </w:rPr>
        <w:t>constant</w:t>
      </w:r>
      <w:r w:rsidR="00977F78" w:rsidRPr="00325C48">
        <w:rPr>
          <w:rFonts w:cs="Arial"/>
          <w:bCs/>
          <w:szCs w:val="22"/>
          <w:lang w:val="ro-RO"/>
        </w:rPr>
        <w:t>ă</w:t>
      </w:r>
      <w:r w:rsidR="00B86C40" w:rsidRPr="00325C48">
        <w:rPr>
          <w:rFonts w:cs="Arial"/>
          <w:bCs/>
          <w:szCs w:val="22"/>
          <w:lang w:val="ro-RO"/>
        </w:rPr>
        <w:t>,</w:t>
      </w:r>
      <w:r w:rsidRPr="00325C48">
        <w:rPr>
          <w:rFonts w:cs="Arial"/>
          <w:bCs/>
          <w:szCs w:val="22"/>
          <w:lang w:val="ro-RO"/>
        </w:rPr>
        <w:t xml:space="preserve"> luând în calcul toată viitura produsă. </w:t>
      </w:r>
    </w:p>
    <w:p w14:paraId="18D7FB02" w14:textId="77777777" w:rsidR="00580350" w:rsidRPr="00325C48" w:rsidRDefault="00580350" w:rsidP="0039555A">
      <w:pPr>
        <w:spacing w:line="276" w:lineRule="auto"/>
        <w:ind w:left="23" w:firstLine="544"/>
        <w:jc w:val="both"/>
        <w:rPr>
          <w:rFonts w:cs="Arial"/>
          <w:bCs/>
          <w:szCs w:val="22"/>
          <w:lang w:val="ro-RO"/>
        </w:rPr>
      </w:pPr>
    </w:p>
    <w:p w14:paraId="3505F6B2" w14:textId="67687D23" w:rsidR="00580350" w:rsidRPr="00325C48" w:rsidRDefault="00615240" w:rsidP="00615240">
      <w:pPr>
        <w:spacing w:line="276" w:lineRule="auto"/>
        <w:ind w:left="23" w:hanging="23"/>
        <w:jc w:val="both"/>
        <w:rPr>
          <w:rFonts w:cs="Arial"/>
          <w:bCs/>
          <w:szCs w:val="22"/>
          <w:lang w:val="ro-RO"/>
        </w:rPr>
      </w:pPr>
      <w:r w:rsidRPr="00325C48">
        <w:rPr>
          <w:noProof/>
        </w:rPr>
        <w:lastRenderedPageBreak/>
        <w:drawing>
          <wp:inline distT="0" distB="0" distL="0" distR="0" wp14:anchorId="2E959556" wp14:editId="3B8ED41E">
            <wp:extent cx="5943600" cy="3194685"/>
            <wp:effectExtent l="0" t="0" r="0" b="0"/>
            <wp:docPr id="116495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4957721" name=""/>
                    <pic:cNvPicPr/>
                  </pic:nvPicPr>
                  <pic:blipFill>
                    <a:blip r:embed="rId28"/>
                    <a:stretch>
                      <a:fillRect/>
                    </a:stretch>
                  </pic:blipFill>
                  <pic:spPr>
                    <a:xfrm>
                      <a:off x="0" y="0"/>
                      <a:ext cx="5943600" cy="3194685"/>
                    </a:xfrm>
                    <a:prstGeom prst="rect">
                      <a:avLst/>
                    </a:prstGeom>
                  </pic:spPr>
                </pic:pic>
              </a:graphicData>
            </a:graphic>
          </wp:inline>
        </w:drawing>
      </w:r>
    </w:p>
    <w:p w14:paraId="261C1169" w14:textId="1E89C55D" w:rsidR="00615240" w:rsidRPr="00325C48" w:rsidRDefault="00615240" w:rsidP="008F3556">
      <w:pPr>
        <w:spacing w:line="276" w:lineRule="auto"/>
        <w:ind w:left="23" w:hanging="23"/>
        <w:jc w:val="center"/>
        <w:rPr>
          <w:rFonts w:cs="Arial"/>
          <w:bCs/>
          <w:i/>
          <w:iCs/>
          <w:sz w:val="20"/>
          <w:lang w:val="ro-RO"/>
        </w:rPr>
      </w:pPr>
      <w:r w:rsidRPr="00325C48">
        <w:rPr>
          <w:rFonts w:cs="Arial"/>
          <w:bCs/>
          <w:i/>
          <w:iCs/>
          <w:sz w:val="20"/>
          <w:lang w:val="ro-RO"/>
        </w:rPr>
        <w:t>Figura 7.3a. Graficul viiturii din anul 2010 de la stația hidrometrică Tg. Ocna</w:t>
      </w:r>
    </w:p>
    <w:p w14:paraId="25514479" w14:textId="77777777" w:rsidR="007079A4" w:rsidRPr="00325C48" w:rsidRDefault="007079A4" w:rsidP="008F3556">
      <w:pPr>
        <w:spacing w:line="276" w:lineRule="auto"/>
        <w:ind w:left="23" w:hanging="23"/>
        <w:jc w:val="center"/>
        <w:rPr>
          <w:rFonts w:cs="Arial"/>
          <w:bCs/>
          <w:i/>
          <w:iCs/>
          <w:sz w:val="20"/>
          <w:lang w:val="ro-RO"/>
        </w:rPr>
      </w:pPr>
    </w:p>
    <w:p w14:paraId="2C6C03FE" w14:textId="2670499E" w:rsidR="0039555A" w:rsidRPr="00325C48" w:rsidRDefault="00615240" w:rsidP="0039555A">
      <w:pPr>
        <w:spacing w:line="276" w:lineRule="auto"/>
        <w:ind w:left="23" w:hanging="23"/>
        <w:jc w:val="center"/>
        <w:rPr>
          <w:rFonts w:cs="Arial"/>
          <w:bCs/>
          <w:szCs w:val="22"/>
          <w:lang w:val="ro-RO"/>
        </w:rPr>
      </w:pPr>
      <w:r w:rsidRPr="00325C48">
        <w:rPr>
          <w:noProof/>
        </w:rPr>
        <w:drawing>
          <wp:inline distT="0" distB="0" distL="0" distR="0" wp14:anchorId="3CC4F157" wp14:editId="6A6B6042">
            <wp:extent cx="5943600" cy="3194685"/>
            <wp:effectExtent l="0" t="0" r="0" b="0"/>
            <wp:docPr id="7434480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448052" name=""/>
                    <pic:cNvPicPr/>
                  </pic:nvPicPr>
                  <pic:blipFill>
                    <a:blip r:embed="rId29"/>
                    <a:stretch>
                      <a:fillRect/>
                    </a:stretch>
                  </pic:blipFill>
                  <pic:spPr>
                    <a:xfrm>
                      <a:off x="0" y="0"/>
                      <a:ext cx="5943600" cy="3194685"/>
                    </a:xfrm>
                    <a:prstGeom prst="rect">
                      <a:avLst/>
                    </a:prstGeom>
                  </pic:spPr>
                </pic:pic>
              </a:graphicData>
            </a:graphic>
          </wp:inline>
        </w:drawing>
      </w:r>
    </w:p>
    <w:p w14:paraId="46E1FF17" w14:textId="3BE9445D" w:rsidR="0039555A" w:rsidRPr="00325C48" w:rsidRDefault="00615240" w:rsidP="008F3556">
      <w:pPr>
        <w:spacing w:line="276" w:lineRule="auto"/>
        <w:ind w:left="23" w:hanging="23"/>
        <w:jc w:val="center"/>
        <w:rPr>
          <w:rFonts w:cs="Arial"/>
          <w:bCs/>
          <w:i/>
          <w:iCs/>
          <w:sz w:val="20"/>
          <w:lang w:val="ro-RO"/>
        </w:rPr>
      </w:pPr>
      <w:r w:rsidRPr="00325C48">
        <w:rPr>
          <w:rFonts w:cs="Arial"/>
          <w:bCs/>
          <w:i/>
          <w:iCs/>
          <w:sz w:val="20"/>
          <w:lang w:val="ro-RO"/>
        </w:rPr>
        <w:t>Figura 7.3b</w:t>
      </w:r>
      <w:r w:rsidR="00BC44F0" w:rsidRPr="00325C48">
        <w:rPr>
          <w:rFonts w:cs="Arial"/>
          <w:bCs/>
          <w:i/>
          <w:iCs/>
          <w:sz w:val="20"/>
          <w:lang w:val="ro-RO"/>
        </w:rPr>
        <w:t>.</w:t>
      </w:r>
      <w:r w:rsidRPr="00325C48">
        <w:rPr>
          <w:rFonts w:cs="Arial"/>
          <w:bCs/>
          <w:i/>
          <w:iCs/>
          <w:sz w:val="20"/>
          <w:lang w:val="ro-RO"/>
        </w:rPr>
        <w:t xml:space="preserve"> Calculul viiturii singulare din anul 2010 de la stația hidrometrică Tg. Ocna  folosind modelul cu pantă constantă</w:t>
      </w:r>
      <w:r w:rsidR="008F3556" w:rsidRPr="00325C48">
        <w:rPr>
          <w:rFonts w:cs="Arial"/>
          <w:bCs/>
          <w:i/>
          <w:iCs/>
          <w:sz w:val="20"/>
          <w:lang w:val="ro-RO"/>
        </w:rPr>
        <w:t xml:space="preserve"> (</w:t>
      </w:r>
      <w:r w:rsidR="0039555A" w:rsidRPr="00325C48">
        <w:rPr>
          <w:rFonts w:cs="Arial"/>
          <w:bCs/>
          <w:i/>
          <w:iCs/>
          <w:sz w:val="20"/>
          <w:lang w:val="ro-RO"/>
        </w:rPr>
        <w:t>prelucrată prin programul Cavis</w:t>
      </w:r>
      <w:r w:rsidR="008F3556" w:rsidRPr="00325C48">
        <w:rPr>
          <w:rFonts w:cs="Arial"/>
          <w:bCs/>
          <w:i/>
          <w:iCs/>
          <w:sz w:val="20"/>
          <w:lang w:val="ro-RO"/>
        </w:rPr>
        <w:t>)</w:t>
      </w:r>
    </w:p>
    <w:p w14:paraId="6703EAB2" w14:textId="77777777" w:rsidR="0039555A" w:rsidRPr="00325C48" w:rsidRDefault="0039555A" w:rsidP="0039555A">
      <w:pPr>
        <w:spacing w:line="276" w:lineRule="auto"/>
        <w:ind w:left="23" w:hanging="23"/>
        <w:jc w:val="center"/>
        <w:rPr>
          <w:rFonts w:cs="Arial"/>
          <w:bCs/>
          <w:i/>
          <w:iCs/>
          <w:sz w:val="20"/>
          <w:lang w:val="ro-RO"/>
        </w:rPr>
      </w:pPr>
    </w:p>
    <w:p w14:paraId="7D81FEEA" w14:textId="4FE57D8B" w:rsidR="0039555A" w:rsidRPr="00325C48" w:rsidRDefault="0039555A" w:rsidP="0039555A">
      <w:pPr>
        <w:spacing w:line="276" w:lineRule="auto"/>
        <w:ind w:left="23" w:firstLine="544"/>
        <w:jc w:val="both"/>
        <w:rPr>
          <w:rFonts w:cs="Arial"/>
          <w:bCs/>
          <w:szCs w:val="22"/>
          <w:lang w:val="ro-RO"/>
        </w:rPr>
      </w:pPr>
      <w:r w:rsidRPr="00325C48">
        <w:rPr>
          <w:rFonts w:cs="Arial"/>
          <w:bCs/>
          <w:szCs w:val="22"/>
          <w:lang w:val="ro-RO"/>
        </w:rPr>
        <w:t>În continuare se prezintă valorile volumelor maxime cu diferite probabilități de depășire, de la stația hidrometrică Tg. Ocna, de pe râul Trotuș, valori rezultate în urma prelucrărilor statistice (</w:t>
      </w:r>
      <w:r w:rsidRPr="00325C48">
        <w:rPr>
          <w:rFonts w:cs="Arial"/>
          <w:bCs/>
          <w:i/>
          <w:iCs/>
          <w:szCs w:val="22"/>
          <w:lang w:val="ro-RO"/>
        </w:rPr>
        <w:t xml:space="preserve">Tabelul </w:t>
      </w:r>
      <w:r w:rsidR="002B7014" w:rsidRPr="00325C48">
        <w:rPr>
          <w:rFonts w:cs="Arial"/>
          <w:bCs/>
          <w:i/>
          <w:iCs/>
          <w:szCs w:val="22"/>
          <w:lang w:val="ro-RO"/>
        </w:rPr>
        <w:t>7</w:t>
      </w:r>
      <w:r w:rsidRPr="00325C48">
        <w:rPr>
          <w:rFonts w:cs="Arial"/>
          <w:bCs/>
          <w:i/>
          <w:iCs/>
          <w:szCs w:val="22"/>
          <w:lang w:val="ro-RO"/>
        </w:rPr>
        <w:t xml:space="preserve">.2 și Figura </w:t>
      </w:r>
      <w:r w:rsidR="002B7014" w:rsidRPr="00325C48">
        <w:rPr>
          <w:rFonts w:cs="Arial"/>
          <w:bCs/>
          <w:i/>
          <w:iCs/>
          <w:szCs w:val="22"/>
          <w:lang w:val="ro-RO"/>
        </w:rPr>
        <w:t>7</w:t>
      </w:r>
      <w:r w:rsidRPr="00325C48">
        <w:rPr>
          <w:rFonts w:cs="Arial"/>
          <w:bCs/>
          <w:i/>
          <w:iCs/>
          <w:szCs w:val="22"/>
          <w:lang w:val="ro-RO"/>
        </w:rPr>
        <w:t>.4</w:t>
      </w:r>
      <w:r w:rsidRPr="00325C48">
        <w:rPr>
          <w:rFonts w:cs="Arial"/>
          <w:bCs/>
          <w:szCs w:val="22"/>
          <w:lang w:val="ro-RO"/>
        </w:rPr>
        <w:t xml:space="preserve">).  </w:t>
      </w:r>
    </w:p>
    <w:p w14:paraId="7F1D49B8" w14:textId="77777777" w:rsidR="0039555A" w:rsidRPr="00325C48" w:rsidRDefault="0039555A" w:rsidP="0039555A">
      <w:pPr>
        <w:spacing w:line="276" w:lineRule="auto"/>
        <w:ind w:left="23" w:firstLine="544"/>
        <w:jc w:val="both"/>
        <w:rPr>
          <w:rFonts w:cs="Arial"/>
          <w:bCs/>
          <w:szCs w:val="22"/>
          <w:lang w:val="ro-RO"/>
        </w:rPr>
      </w:pPr>
    </w:p>
    <w:p w14:paraId="21A21BA5" w14:textId="7E343BB5" w:rsidR="0039555A" w:rsidRPr="00325C48" w:rsidRDefault="00640DE5" w:rsidP="0039555A">
      <w:pPr>
        <w:spacing w:line="276" w:lineRule="auto"/>
        <w:ind w:left="23" w:hanging="23"/>
        <w:jc w:val="center"/>
        <w:rPr>
          <w:rFonts w:cs="Arial"/>
          <w:bCs/>
          <w:szCs w:val="22"/>
          <w:lang w:val="ro-RO"/>
        </w:rPr>
      </w:pPr>
      <w:r w:rsidRPr="00325C48">
        <w:rPr>
          <w:bCs/>
          <w:noProof/>
          <w:szCs w:val="22"/>
          <w:lang w:val="ro-RO"/>
        </w:rPr>
        <w:lastRenderedPageBreak/>
        <mc:AlternateContent>
          <mc:Choice Requires="wps">
            <w:drawing>
              <wp:anchor distT="0" distB="0" distL="114300" distR="114300" simplePos="0" relativeHeight="251671552" behindDoc="0" locked="0" layoutInCell="1" allowOverlap="1" wp14:anchorId="0CD03777" wp14:editId="106B0FF1">
                <wp:simplePos x="0" y="0"/>
                <wp:positionH relativeFrom="column">
                  <wp:posOffset>875030</wp:posOffset>
                </wp:positionH>
                <wp:positionV relativeFrom="paragraph">
                  <wp:posOffset>3270885</wp:posOffset>
                </wp:positionV>
                <wp:extent cx="4819650" cy="219075"/>
                <wp:effectExtent l="0" t="0" r="0" b="0"/>
                <wp:wrapNone/>
                <wp:docPr id="1154002176" name="Text Box 4"/>
                <wp:cNvGraphicFramePr/>
                <a:graphic xmlns:a="http://schemas.openxmlformats.org/drawingml/2006/main">
                  <a:graphicData uri="http://schemas.microsoft.com/office/word/2010/wordprocessingShape">
                    <wps:wsp>
                      <wps:cNvSpPr txBox="1"/>
                      <wps:spPr>
                        <a:xfrm>
                          <a:off x="0" y="0"/>
                          <a:ext cx="4819650" cy="219075"/>
                        </a:xfrm>
                        <a:prstGeom prst="rect">
                          <a:avLst/>
                        </a:prstGeom>
                        <a:noFill/>
                        <a:ln w="6350">
                          <a:noFill/>
                        </a:ln>
                      </wps:spPr>
                      <wps:txbx>
                        <w:txbxContent>
                          <w:p w14:paraId="5BA4A44A" w14:textId="2055B854" w:rsidR="00640DE5" w:rsidRPr="00640DE5" w:rsidRDefault="00640DE5">
                            <w:pPr>
                              <w:rPr>
                                <w:sz w:val="18"/>
                                <w:szCs w:val="16"/>
                              </w:rPr>
                            </w:pPr>
                            <w:r w:rsidRPr="00640DE5">
                              <w:rPr>
                                <w:noProof/>
                                <w:sz w:val="18"/>
                                <w:szCs w:val="16"/>
                              </w:rPr>
                              <w:drawing>
                                <wp:inline distT="0" distB="0" distL="0" distR="0" wp14:anchorId="5E87AE07" wp14:editId="714B37CE">
                                  <wp:extent cx="342900" cy="28575"/>
                                  <wp:effectExtent l="19050" t="19050" r="19050" b="28575"/>
                                  <wp:docPr id="3733592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chemeClr val="accent1"/>
                                          </a:solidFill>
                                          <a:ln>
                                            <a:solidFill>
                                              <a:schemeClr val="accent1"/>
                                            </a:solidFill>
                                          </a:ln>
                                        </pic:spPr>
                                      </pic:pic>
                                    </a:graphicData>
                                  </a:graphic>
                                </wp:inline>
                              </w:drawing>
                            </w:r>
                            <w:r w:rsidRPr="00640DE5">
                              <w:rPr>
                                <w:rFonts w:cs="Arial"/>
                                <w:bCs/>
                                <w:i/>
                                <w:iCs/>
                                <w:sz w:val="16"/>
                                <w:szCs w:val="16"/>
                                <w:lang w:val="ro-RO"/>
                              </w:rPr>
                              <w:t xml:space="preserve"> var.1 </w:t>
                            </w:r>
                            <w:r w:rsidRPr="00640DE5">
                              <w:rPr>
                                <w:noProof/>
                                <w:sz w:val="18"/>
                                <w:szCs w:val="16"/>
                              </w:rPr>
                              <w:drawing>
                                <wp:inline distT="0" distB="0" distL="0" distR="0" wp14:anchorId="072DA41F" wp14:editId="35A086CA">
                                  <wp:extent cx="342900" cy="28575"/>
                                  <wp:effectExtent l="19050" t="19050" r="19050" b="28575"/>
                                  <wp:docPr id="18108843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rgbClr val="EE0000"/>
                                          </a:solidFill>
                                          <a:ln>
                                            <a:solidFill>
                                              <a:srgbClr val="EE0000"/>
                                            </a:solidFill>
                                          </a:ln>
                                        </pic:spPr>
                                      </pic:pic>
                                    </a:graphicData>
                                  </a:graphic>
                                </wp:inline>
                              </w:drawing>
                            </w:r>
                            <w:r w:rsidRPr="00640DE5">
                              <w:rPr>
                                <w:rFonts w:cs="Arial"/>
                                <w:bCs/>
                                <w:i/>
                                <w:iCs/>
                                <w:sz w:val="16"/>
                                <w:szCs w:val="16"/>
                                <w:lang w:val="ro-RO"/>
                              </w:rPr>
                              <w:t xml:space="preserve">  var. 2  </w:t>
                            </w:r>
                            <w:r w:rsidRPr="00640DE5">
                              <w:rPr>
                                <w:noProof/>
                                <w:sz w:val="18"/>
                                <w:szCs w:val="16"/>
                              </w:rPr>
                              <w:drawing>
                                <wp:inline distT="0" distB="0" distL="0" distR="0" wp14:anchorId="0F285F57" wp14:editId="6F00E568">
                                  <wp:extent cx="342900" cy="28575"/>
                                  <wp:effectExtent l="19050" t="19050" r="19050" b="28575"/>
                                  <wp:docPr id="1331434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chemeClr val="accent2">
                                              <a:lumMod val="60000"/>
                                              <a:lumOff val="40000"/>
                                            </a:schemeClr>
                                          </a:solidFill>
                                          <a:ln>
                                            <a:solidFill>
                                              <a:schemeClr val="accent2">
                                                <a:lumMod val="40000"/>
                                                <a:lumOff val="60000"/>
                                              </a:schemeClr>
                                            </a:solidFill>
                                          </a:ln>
                                        </pic:spPr>
                                      </pic:pic>
                                    </a:graphicData>
                                  </a:graphic>
                                </wp:inline>
                              </w:drawing>
                            </w:r>
                            <w:r w:rsidRPr="00640DE5">
                              <w:rPr>
                                <w:rFonts w:cs="Arial"/>
                                <w:bCs/>
                                <w:i/>
                                <w:iCs/>
                                <w:sz w:val="16"/>
                                <w:szCs w:val="16"/>
                                <w:lang w:val="ro-RO"/>
                              </w:rPr>
                              <w:t xml:space="preserve"> var. 3   </w:t>
                            </w:r>
                            <w:r w:rsidRPr="00640DE5">
                              <w:rPr>
                                <w:noProof/>
                                <w:sz w:val="18"/>
                                <w:szCs w:val="16"/>
                              </w:rPr>
                              <w:drawing>
                                <wp:inline distT="0" distB="0" distL="0" distR="0" wp14:anchorId="354AC49A" wp14:editId="04A7F6D9">
                                  <wp:extent cx="342900" cy="28575"/>
                                  <wp:effectExtent l="19050" t="19050" r="19050" b="28575"/>
                                  <wp:docPr id="17256955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chemeClr val="accent1">
                                              <a:lumMod val="20000"/>
                                              <a:lumOff val="80000"/>
                                            </a:schemeClr>
                                          </a:solidFill>
                                          <a:ln>
                                            <a:solidFill>
                                              <a:schemeClr val="accent1">
                                                <a:lumMod val="20000"/>
                                                <a:lumOff val="80000"/>
                                              </a:schemeClr>
                                            </a:solidFill>
                                          </a:ln>
                                        </pic:spPr>
                                      </pic:pic>
                                    </a:graphicData>
                                  </a:graphic>
                                </wp:inline>
                              </w:drawing>
                            </w:r>
                            <w:r w:rsidRPr="00640DE5">
                              <w:rPr>
                                <w:rFonts w:cs="Arial"/>
                                <w:bCs/>
                                <w:i/>
                                <w:iCs/>
                                <w:sz w:val="16"/>
                                <w:szCs w:val="16"/>
                                <w:lang w:val="ro-RO"/>
                              </w:rPr>
                              <w:t>var.4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D03777" id="_x0000_t202" coordsize="21600,21600" o:spt="202" path="m,l,21600r21600,l21600,xe">
                <v:stroke joinstyle="miter"/>
                <v:path gradientshapeok="t" o:connecttype="rect"/>
              </v:shapetype>
              <v:shape id="Text Box 4" o:spid="_x0000_s1026" type="#_x0000_t202" style="position:absolute;left:0;text-align:left;margin-left:68.9pt;margin-top:257.55pt;width:379.5pt;height:17.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" filled="f" stroked="f" strokeweight=".5pt">
                <v:textbox>
                  <w:txbxContent>
                    <w:p w14:paraId="5BA4A44A" w14:textId="2055B854" w:rsidR="00640DE5" w:rsidRPr="00640DE5" w:rsidRDefault="00640DE5">
                      <w:pPr>
                        <w:rPr>
                          <w:sz w:val="18"/>
                          <w:szCs w:val="16"/>
                        </w:rPr>
                      </w:pPr>
                      <w:r w:rsidRPr="00640DE5">
                        <w:rPr>
                          <w:noProof/>
                          <w:sz w:val="18"/>
                          <w:szCs w:val="16"/>
                        </w:rPr>
                        <w:drawing>
                          <wp:inline distT="0" distB="0" distL="0" distR="0" wp14:anchorId="5E87AE07" wp14:editId="714B37CE">
                            <wp:extent cx="342900" cy="28575"/>
                            <wp:effectExtent l="19050" t="19050" r="19050" b="28575"/>
                            <wp:docPr id="3733592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chemeClr val="accent1"/>
                                    </a:solidFill>
                                    <a:ln>
                                      <a:solidFill>
                                        <a:schemeClr val="accent1"/>
                                      </a:solidFill>
                                    </a:ln>
                                  </pic:spPr>
                                </pic:pic>
                              </a:graphicData>
                            </a:graphic>
                          </wp:inline>
                        </w:drawing>
                      </w:r>
                      <w:r w:rsidRPr="00640DE5">
                        <w:rPr>
                          <w:rFonts w:cs="Arial"/>
                          <w:bCs/>
                          <w:i/>
                          <w:iCs/>
                          <w:sz w:val="16"/>
                          <w:szCs w:val="16"/>
                          <w:lang w:val="ro-RO"/>
                        </w:rPr>
                        <w:t xml:space="preserve"> var.1 </w:t>
                      </w:r>
                      <w:r w:rsidRPr="00640DE5">
                        <w:rPr>
                          <w:noProof/>
                          <w:sz w:val="18"/>
                          <w:szCs w:val="16"/>
                        </w:rPr>
                        <w:drawing>
                          <wp:inline distT="0" distB="0" distL="0" distR="0" wp14:anchorId="072DA41F" wp14:editId="35A086CA">
                            <wp:extent cx="342900" cy="28575"/>
                            <wp:effectExtent l="19050" t="19050" r="19050" b="28575"/>
                            <wp:docPr id="181088430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rgbClr val="EE0000"/>
                                    </a:solidFill>
                                    <a:ln>
                                      <a:solidFill>
                                        <a:srgbClr val="EE0000"/>
                                      </a:solidFill>
                                    </a:ln>
                                  </pic:spPr>
                                </pic:pic>
                              </a:graphicData>
                            </a:graphic>
                          </wp:inline>
                        </w:drawing>
                      </w:r>
                      <w:r w:rsidRPr="00640DE5">
                        <w:rPr>
                          <w:rFonts w:cs="Arial"/>
                          <w:bCs/>
                          <w:i/>
                          <w:iCs/>
                          <w:sz w:val="16"/>
                          <w:szCs w:val="16"/>
                          <w:lang w:val="ro-RO"/>
                        </w:rPr>
                        <w:t xml:space="preserve">  var. 2  </w:t>
                      </w:r>
                      <w:r w:rsidRPr="00640DE5">
                        <w:rPr>
                          <w:noProof/>
                          <w:sz w:val="18"/>
                          <w:szCs w:val="16"/>
                        </w:rPr>
                        <w:drawing>
                          <wp:inline distT="0" distB="0" distL="0" distR="0" wp14:anchorId="0F285F57" wp14:editId="6F00E568">
                            <wp:extent cx="342900" cy="28575"/>
                            <wp:effectExtent l="19050" t="19050" r="19050" b="28575"/>
                            <wp:docPr id="133143428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chemeClr val="accent2">
                                        <a:lumMod val="60000"/>
                                        <a:lumOff val="40000"/>
                                      </a:schemeClr>
                                    </a:solidFill>
                                    <a:ln>
                                      <a:solidFill>
                                        <a:schemeClr val="accent2">
                                          <a:lumMod val="40000"/>
                                          <a:lumOff val="60000"/>
                                        </a:schemeClr>
                                      </a:solidFill>
                                    </a:ln>
                                  </pic:spPr>
                                </pic:pic>
                              </a:graphicData>
                            </a:graphic>
                          </wp:inline>
                        </w:drawing>
                      </w:r>
                      <w:r w:rsidRPr="00640DE5">
                        <w:rPr>
                          <w:rFonts w:cs="Arial"/>
                          <w:bCs/>
                          <w:i/>
                          <w:iCs/>
                          <w:sz w:val="16"/>
                          <w:szCs w:val="16"/>
                          <w:lang w:val="ro-RO"/>
                        </w:rPr>
                        <w:t xml:space="preserve"> var. 3   </w:t>
                      </w:r>
                      <w:r w:rsidRPr="00640DE5">
                        <w:rPr>
                          <w:noProof/>
                          <w:sz w:val="18"/>
                          <w:szCs w:val="16"/>
                        </w:rPr>
                        <w:drawing>
                          <wp:inline distT="0" distB="0" distL="0" distR="0" wp14:anchorId="354AC49A" wp14:editId="04A7F6D9">
                            <wp:extent cx="342900" cy="28575"/>
                            <wp:effectExtent l="19050" t="19050" r="19050" b="28575"/>
                            <wp:docPr id="172569554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900" cy="28575"/>
                                    </a:xfrm>
                                    <a:prstGeom prst="rect">
                                      <a:avLst/>
                                    </a:prstGeom>
                                    <a:solidFill>
                                      <a:schemeClr val="accent1">
                                        <a:lumMod val="20000"/>
                                        <a:lumOff val="80000"/>
                                      </a:schemeClr>
                                    </a:solidFill>
                                    <a:ln>
                                      <a:solidFill>
                                        <a:schemeClr val="accent1">
                                          <a:lumMod val="20000"/>
                                          <a:lumOff val="80000"/>
                                        </a:schemeClr>
                                      </a:solidFill>
                                    </a:ln>
                                  </pic:spPr>
                                </pic:pic>
                              </a:graphicData>
                            </a:graphic>
                          </wp:inline>
                        </w:drawing>
                      </w:r>
                      <w:r w:rsidRPr="00640DE5">
                        <w:rPr>
                          <w:rFonts w:cs="Arial"/>
                          <w:bCs/>
                          <w:i/>
                          <w:iCs/>
                          <w:sz w:val="16"/>
                          <w:szCs w:val="16"/>
                          <w:lang w:val="ro-RO"/>
                        </w:rPr>
                        <w:t>var.4</w:t>
                      </w:r>
                    </w:p>
                  </w:txbxContent>
                </v:textbox>
              </v:shape>
            </w:pict>
          </mc:Fallback>
        </mc:AlternateContent>
      </w:r>
      <w:r w:rsidR="0039555A" w:rsidRPr="00325C48">
        <w:rPr>
          <w:bCs/>
          <w:noProof/>
          <w:szCs w:val="22"/>
          <w:lang w:val="ro-RO"/>
        </w:rPr>
        <w:drawing>
          <wp:inline distT="0" distB="0" distL="0" distR="0" wp14:anchorId="5EE93EA6" wp14:editId="0024986F">
            <wp:extent cx="5646632" cy="3524250"/>
            <wp:effectExtent l="0" t="0" r="0" b="0"/>
            <wp:docPr id="1304146359" name="Picture 2">
              <a:extLst xmlns:a="http://schemas.openxmlformats.org/drawingml/2006/main">
                <a:ext uri="{FF2B5EF4-FFF2-40B4-BE49-F238E27FC236}">
                  <a16:creationId xmlns:a16="http://schemas.microsoft.com/office/drawing/2014/main" id="{80C99DA2-EB64-99DD-B63C-39725734018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0C99DA2-EB64-99DD-B63C-39725734018B}"/>
                        </a:ext>
                      </a:extLst>
                    </pic:cNvPr>
                    <pic:cNvPicPr>
                      <a:picLocks noChangeAspect="1"/>
                    </pic:cNvPicPr>
                  </pic:nvPicPr>
                  <pic:blipFill>
                    <a:blip r:embed="rId31"/>
                    <a:stretch>
                      <a:fillRect/>
                    </a:stretch>
                  </pic:blipFill>
                  <pic:spPr>
                    <a:xfrm>
                      <a:off x="0" y="0"/>
                      <a:ext cx="5651204" cy="3527104"/>
                    </a:xfrm>
                    <a:prstGeom prst="rect">
                      <a:avLst/>
                    </a:prstGeom>
                  </pic:spPr>
                </pic:pic>
              </a:graphicData>
            </a:graphic>
          </wp:inline>
        </w:drawing>
      </w:r>
    </w:p>
    <w:p w14:paraId="630B4FE6" w14:textId="117B26A8" w:rsidR="0039555A" w:rsidRPr="00325C48" w:rsidRDefault="0039555A" w:rsidP="0039555A">
      <w:pPr>
        <w:spacing w:line="276" w:lineRule="auto"/>
        <w:ind w:hanging="23"/>
        <w:jc w:val="center"/>
        <w:rPr>
          <w:rFonts w:cs="Arial"/>
          <w:bCs/>
          <w:i/>
          <w:iCs/>
          <w:sz w:val="20"/>
          <w:lang w:val="ro-RO"/>
        </w:rPr>
      </w:pPr>
      <w:r w:rsidRPr="00325C48">
        <w:rPr>
          <w:rFonts w:cs="Arial"/>
          <w:bCs/>
          <w:i/>
          <w:iCs/>
          <w:sz w:val="20"/>
          <w:lang w:val="ro-RO"/>
        </w:rPr>
        <w:t xml:space="preserve">Figura </w:t>
      </w:r>
      <w:r w:rsidR="002B7014" w:rsidRPr="00325C48">
        <w:rPr>
          <w:rFonts w:cs="Arial"/>
          <w:bCs/>
          <w:i/>
          <w:iCs/>
          <w:sz w:val="20"/>
          <w:lang w:val="ro-RO"/>
        </w:rPr>
        <w:t>7</w:t>
      </w:r>
      <w:r w:rsidRPr="00325C48">
        <w:rPr>
          <w:rFonts w:cs="Arial"/>
          <w:bCs/>
          <w:i/>
          <w:iCs/>
          <w:sz w:val="20"/>
          <w:lang w:val="ro-RO"/>
        </w:rPr>
        <w:t>.4. Diagrama de probabilitate a volumelor maxime p% pe râul Trotuș la s.h. Tg. Ocna</w:t>
      </w:r>
    </w:p>
    <w:p w14:paraId="36D0C5EA" w14:textId="77777777" w:rsidR="00640DE5" w:rsidRPr="00325C48" w:rsidRDefault="00640DE5" w:rsidP="00640DE5">
      <w:pPr>
        <w:spacing w:line="276" w:lineRule="auto"/>
        <w:ind w:left="23" w:hanging="23"/>
        <w:jc w:val="center"/>
        <w:rPr>
          <w:rFonts w:cs="Arial"/>
          <w:bCs/>
          <w:i/>
          <w:iCs/>
          <w:sz w:val="20"/>
          <w:lang w:val="ro-RO"/>
        </w:rPr>
      </w:pPr>
    </w:p>
    <w:p w14:paraId="58D3FD17" w14:textId="77777777" w:rsidR="00F73E9C" w:rsidRPr="00325C48" w:rsidRDefault="00F73E9C" w:rsidP="00640DE5">
      <w:pPr>
        <w:spacing w:line="276" w:lineRule="auto"/>
        <w:ind w:left="23" w:hanging="23"/>
        <w:jc w:val="center"/>
        <w:rPr>
          <w:rFonts w:cs="Arial"/>
          <w:bCs/>
          <w:i/>
          <w:iCs/>
          <w:sz w:val="20"/>
          <w:lang w:val="ro-RO"/>
        </w:rPr>
      </w:pPr>
    </w:p>
    <w:p w14:paraId="364B7669" w14:textId="51D77046" w:rsidR="0039555A" w:rsidRPr="00325C48" w:rsidRDefault="0039555A" w:rsidP="007079A4">
      <w:pPr>
        <w:spacing w:after="60" w:line="276" w:lineRule="auto"/>
        <w:jc w:val="center"/>
        <w:rPr>
          <w:rFonts w:cs="Arial"/>
          <w:bCs/>
          <w:i/>
          <w:iCs/>
          <w:sz w:val="20"/>
          <w:lang w:val="ro-RO"/>
        </w:rPr>
      </w:pPr>
      <w:r w:rsidRPr="00325C48">
        <w:rPr>
          <w:rFonts w:cs="Arial"/>
          <w:bCs/>
          <w:i/>
          <w:iCs/>
          <w:sz w:val="20"/>
          <w:lang w:val="ro-RO"/>
        </w:rPr>
        <w:t xml:space="preserve">Tabel </w:t>
      </w:r>
      <w:r w:rsidR="002B7014" w:rsidRPr="00325C48">
        <w:rPr>
          <w:rFonts w:cs="Arial"/>
          <w:bCs/>
          <w:i/>
          <w:iCs/>
          <w:sz w:val="20"/>
          <w:lang w:val="ro-RO"/>
        </w:rPr>
        <w:t>7</w:t>
      </w:r>
      <w:r w:rsidRPr="00325C48">
        <w:rPr>
          <w:rFonts w:cs="Arial"/>
          <w:bCs/>
          <w:i/>
          <w:iCs/>
          <w:sz w:val="20"/>
          <w:lang w:val="ro-RO"/>
        </w:rPr>
        <w:t>.2. Valorile volumelor maxime cu diferite probabilități de depășire rezultate</w:t>
      </w:r>
      <w:r w:rsidR="007079A4" w:rsidRPr="00325C48">
        <w:rPr>
          <w:rFonts w:cs="Arial"/>
          <w:bCs/>
          <w:i/>
          <w:iCs/>
          <w:sz w:val="20"/>
          <w:lang w:val="ro-RO"/>
        </w:rPr>
        <w:t xml:space="preserve"> </w:t>
      </w:r>
      <w:r w:rsidRPr="00325C48">
        <w:rPr>
          <w:rFonts w:cs="Arial"/>
          <w:bCs/>
          <w:i/>
          <w:iCs/>
          <w:sz w:val="20"/>
          <w:lang w:val="ro-RO"/>
        </w:rPr>
        <w:t xml:space="preserve"> în urma calculului statistic la stația Tg. Ocna de pe râul Trotuș</w:t>
      </w:r>
      <w:r w:rsidR="007079A4" w:rsidRPr="00325C48">
        <w:rPr>
          <w:rFonts w:cs="Arial"/>
          <w:bCs/>
          <w:i/>
          <w:iCs/>
          <w:sz w:val="20"/>
          <w:lang w:val="ro-RO"/>
        </w:rPr>
        <w:t xml:space="preserve"> utilizând curba de probabilitate Pearson III</w:t>
      </w:r>
    </w:p>
    <w:tbl>
      <w:tblPr>
        <w:tblStyle w:val="TableGrid"/>
        <w:tblW w:w="0" w:type="auto"/>
        <w:jc w:val="center"/>
        <w:tblLook w:val="04A0" w:firstRow="1" w:lastRow="0" w:firstColumn="1" w:lastColumn="0" w:noHBand="0" w:noVBand="1"/>
      </w:tblPr>
      <w:tblGrid>
        <w:gridCol w:w="1077"/>
        <w:gridCol w:w="1449"/>
        <w:gridCol w:w="1576"/>
        <w:gridCol w:w="1542"/>
        <w:gridCol w:w="1576"/>
      </w:tblGrid>
      <w:tr w:rsidR="007079A4" w:rsidRPr="00325C48" w14:paraId="12B76BBE" w14:textId="0EDF490F" w:rsidTr="007079A4">
        <w:trPr>
          <w:trHeight w:val="292"/>
          <w:tblHeader/>
          <w:jc w:val="center"/>
        </w:trPr>
        <w:tc>
          <w:tcPr>
            <w:tcW w:w="1077" w:type="dxa"/>
            <w:vMerge w:val="restart"/>
            <w:tcBorders>
              <w:left w:val="single" w:sz="4" w:space="0" w:color="auto"/>
            </w:tcBorders>
            <w:shd w:val="clear" w:color="auto" w:fill="D9D9D9" w:themeFill="background1" w:themeFillShade="D9"/>
            <w:vAlign w:val="center"/>
          </w:tcPr>
          <w:p w14:paraId="080A6AFF" w14:textId="1E17B01F" w:rsidR="007079A4" w:rsidRPr="00325C48" w:rsidRDefault="007079A4" w:rsidP="00193AD9">
            <w:pPr>
              <w:jc w:val="center"/>
              <w:rPr>
                <w:rFonts w:cs="Arial"/>
                <w:b/>
                <w:sz w:val="20"/>
                <w:lang w:val="ro-RO"/>
              </w:rPr>
            </w:pPr>
            <w:r w:rsidRPr="00325C48">
              <w:rPr>
                <w:rFonts w:cs="Arial"/>
                <w:b/>
                <w:sz w:val="20"/>
                <w:lang w:val="ro-RO"/>
              </w:rPr>
              <w:t>P%</w:t>
            </w:r>
          </w:p>
        </w:tc>
        <w:tc>
          <w:tcPr>
            <w:tcW w:w="5860" w:type="dxa"/>
            <w:gridSpan w:val="4"/>
            <w:tcBorders>
              <w:left w:val="single" w:sz="4" w:space="0" w:color="auto"/>
            </w:tcBorders>
            <w:shd w:val="clear" w:color="auto" w:fill="D9D9D9" w:themeFill="background1" w:themeFillShade="D9"/>
            <w:vAlign w:val="center"/>
          </w:tcPr>
          <w:p w14:paraId="27027142" w14:textId="13D914A6" w:rsidR="007079A4" w:rsidRPr="00325C48" w:rsidRDefault="007079A4" w:rsidP="00193AD9">
            <w:pPr>
              <w:jc w:val="center"/>
              <w:rPr>
                <w:rFonts w:cs="Arial"/>
                <w:b/>
                <w:sz w:val="20"/>
                <w:lang w:val="ro-RO"/>
              </w:rPr>
            </w:pPr>
            <w:r w:rsidRPr="00325C48">
              <w:rPr>
                <w:rFonts w:cs="Arial"/>
                <w:b/>
                <w:sz w:val="20"/>
                <w:lang w:val="ro-RO"/>
              </w:rPr>
              <w:t>Volume maxime</w:t>
            </w:r>
          </w:p>
        </w:tc>
      </w:tr>
      <w:tr w:rsidR="007079A4" w:rsidRPr="00325C48" w14:paraId="4DB56CB3" w14:textId="77777777" w:rsidTr="007079A4">
        <w:trPr>
          <w:trHeight w:val="405"/>
          <w:tblHeader/>
          <w:jc w:val="center"/>
        </w:trPr>
        <w:tc>
          <w:tcPr>
            <w:tcW w:w="1077" w:type="dxa"/>
            <w:vMerge/>
            <w:tcBorders>
              <w:left w:val="single" w:sz="4" w:space="0" w:color="auto"/>
            </w:tcBorders>
            <w:shd w:val="clear" w:color="auto" w:fill="D9D9D9" w:themeFill="background1" w:themeFillShade="D9"/>
            <w:vAlign w:val="center"/>
          </w:tcPr>
          <w:p w14:paraId="21AD06DB" w14:textId="4343E0E6" w:rsidR="007079A4" w:rsidRPr="00325C48" w:rsidRDefault="007079A4" w:rsidP="00193AD9">
            <w:pPr>
              <w:jc w:val="center"/>
              <w:rPr>
                <w:rFonts w:cs="Arial"/>
                <w:b/>
                <w:sz w:val="20"/>
                <w:lang w:val="ro-RO"/>
              </w:rPr>
            </w:pPr>
          </w:p>
        </w:tc>
        <w:tc>
          <w:tcPr>
            <w:tcW w:w="0" w:type="auto"/>
            <w:shd w:val="clear" w:color="auto" w:fill="D9D9D9" w:themeFill="background1" w:themeFillShade="D9"/>
            <w:vAlign w:val="center"/>
          </w:tcPr>
          <w:p w14:paraId="05ECC732" w14:textId="77777777" w:rsidR="007079A4" w:rsidRPr="00325C48" w:rsidRDefault="007079A4" w:rsidP="00193AD9">
            <w:pPr>
              <w:jc w:val="center"/>
              <w:rPr>
                <w:rFonts w:cs="Arial"/>
                <w:b/>
                <w:sz w:val="20"/>
                <w:lang w:val="ro-RO"/>
              </w:rPr>
            </w:pPr>
            <w:r w:rsidRPr="00325C48">
              <w:rPr>
                <w:rFonts w:cs="Arial"/>
                <w:b/>
                <w:sz w:val="20"/>
                <w:lang w:val="ro-RO"/>
              </w:rPr>
              <w:t>Var1</w:t>
            </w:r>
          </w:p>
          <w:p w14:paraId="7CC0030E" w14:textId="77777777" w:rsidR="007079A4" w:rsidRPr="00325C48" w:rsidRDefault="007079A4" w:rsidP="00193AD9">
            <w:pPr>
              <w:jc w:val="center"/>
              <w:rPr>
                <w:rFonts w:cs="Arial"/>
                <w:b/>
                <w:sz w:val="20"/>
                <w:lang w:val="ro-RO"/>
              </w:rPr>
            </w:pPr>
            <w:r w:rsidRPr="00325C48">
              <w:rPr>
                <w:rFonts w:cs="Arial"/>
                <w:b/>
                <w:sz w:val="20"/>
                <w:lang w:val="ro-RO"/>
              </w:rPr>
              <w:t>(Cv = 0,85</w:t>
            </w:r>
          </w:p>
          <w:p w14:paraId="67A26F27" w14:textId="77253E59" w:rsidR="007079A4" w:rsidRPr="00325C48" w:rsidRDefault="007079A4" w:rsidP="00193AD9">
            <w:pPr>
              <w:jc w:val="center"/>
              <w:rPr>
                <w:rFonts w:cs="Arial"/>
                <w:b/>
                <w:sz w:val="20"/>
                <w:lang w:val="ro-RO"/>
              </w:rPr>
            </w:pPr>
            <w:r w:rsidRPr="00325C48">
              <w:rPr>
                <w:rFonts w:cs="Arial"/>
                <w:b/>
                <w:sz w:val="20"/>
                <w:lang w:val="ro-RO"/>
              </w:rPr>
              <w:t>CsCal = 2.68)</w:t>
            </w:r>
          </w:p>
        </w:tc>
        <w:tc>
          <w:tcPr>
            <w:tcW w:w="0" w:type="auto"/>
            <w:shd w:val="clear" w:color="auto" w:fill="D9D9D9" w:themeFill="background1" w:themeFillShade="D9"/>
            <w:vAlign w:val="center"/>
          </w:tcPr>
          <w:p w14:paraId="5D8F0887" w14:textId="77777777" w:rsidR="007079A4" w:rsidRPr="00325C48" w:rsidRDefault="007079A4" w:rsidP="00193AD9">
            <w:pPr>
              <w:jc w:val="center"/>
              <w:rPr>
                <w:rFonts w:cs="Arial"/>
                <w:b/>
                <w:sz w:val="20"/>
                <w:lang w:val="ro-RO"/>
              </w:rPr>
            </w:pPr>
            <w:r w:rsidRPr="00325C48">
              <w:rPr>
                <w:rFonts w:cs="Arial"/>
                <w:b/>
                <w:sz w:val="20"/>
                <w:lang w:val="ro-RO"/>
              </w:rPr>
              <w:t>Var2</w:t>
            </w:r>
          </w:p>
          <w:p w14:paraId="135F8B96" w14:textId="77777777" w:rsidR="007079A4" w:rsidRPr="00325C48" w:rsidRDefault="007079A4" w:rsidP="00193AD9">
            <w:pPr>
              <w:jc w:val="center"/>
              <w:rPr>
                <w:rFonts w:cs="Arial"/>
                <w:b/>
                <w:sz w:val="20"/>
                <w:lang w:val="ro-RO"/>
              </w:rPr>
            </w:pPr>
            <w:r w:rsidRPr="00325C48">
              <w:rPr>
                <w:rFonts w:cs="Arial"/>
                <w:b/>
                <w:sz w:val="20"/>
                <w:lang w:val="ro-RO"/>
              </w:rPr>
              <w:t>(Cv = 0,85</w:t>
            </w:r>
          </w:p>
          <w:p w14:paraId="53470952" w14:textId="3D85CA7E" w:rsidR="007079A4" w:rsidRPr="00325C48" w:rsidRDefault="007079A4" w:rsidP="00193AD9">
            <w:pPr>
              <w:jc w:val="center"/>
              <w:rPr>
                <w:rFonts w:cs="Arial"/>
                <w:b/>
                <w:sz w:val="20"/>
                <w:lang w:val="ro-RO"/>
              </w:rPr>
            </w:pPr>
            <w:r w:rsidRPr="00325C48">
              <w:rPr>
                <w:rFonts w:cs="Arial"/>
                <w:b/>
                <w:sz w:val="20"/>
                <w:lang w:val="ro-RO"/>
              </w:rPr>
              <w:t>CsAdm = 3.41)</w:t>
            </w:r>
          </w:p>
        </w:tc>
        <w:tc>
          <w:tcPr>
            <w:tcW w:w="0" w:type="auto"/>
            <w:shd w:val="clear" w:color="auto" w:fill="D9D9D9" w:themeFill="background1" w:themeFillShade="D9"/>
            <w:vAlign w:val="center"/>
          </w:tcPr>
          <w:p w14:paraId="673D664E" w14:textId="77777777" w:rsidR="007079A4" w:rsidRPr="00325C48" w:rsidRDefault="007079A4" w:rsidP="00193AD9">
            <w:pPr>
              <w:jc w:val="center"/>
              <w:rPr>
                <w:rFonts w:cs="Arial"/>
                <w:b/>
                <w:sz w:val="20"/>
                <w:lang w:val="ro-RO"/>
              </w:rPr>
            </w:pPr>
            <w:r w:rsidRPr="00325C48">
              <w:rPr>
                <w:rFonts w:cs="Arial"/>
                <w:b/>
                <w:sz w:val="20"/>
                <w:lang w:val="ro-RO"/>
              </w:rPr>
              <w:t>Var3</w:t>
            </w:r>
          </w:p>
          <w:p w14:paraId="48B79365" w14:textId="77777777" w:rsidR="007079A4" w:rsidRPr="00325C48" w:rsidRDefault="007079A4" w:rsidP="00193AD9">
            <w:pPr>
              <w:jc w:val="center"/>
              <w:rPr>
                <w:rFonts w:cs="Arial"/>
                <w:b/>
                <w:sz w:val="20"/>
                <w:lang w:val="ro-RO"/>
              </w:rPr>
            </w:pPr>
            <w:r w:rsidRPr="00325C48">
              <w:rPr>
                <w:rFonts w:cs="Arial"/>
                <w:b/>
                <w:sz w:val="20"/>
                <w:lang w:val="ro-RO"/>
              </w:rPr>
              <w:t>(Cv=1,00</w:t>
            </w:r>
          </w:p>
          <w:p w14:paraId="398A9E2C" w14:textId="0901A660" w:rsidR="007079A4" w:rsidRPr="00325C48" w:rsidRDefault="007079A4" w:rsidP="00193AD9">
            <w:pPr>
              <w:jc w:val="center"/>
              <w:rPr>
                <w:rFonts w:cs="Arial"/>
                <w:b/>
                <w:sz w:val="20"/>
                <w:lang w:val="ro-RO"/>
              </w:rPr>
            </w:pPr>
            <w:r w:rsidRPr="00325C48">
              <w:rPr>
                <w:rFonts w:cs="Arial"/>
                <w:b/>
                <w:sz w:val="20"/>
                <w:lang w:val="ro-RO"/>
              </w:rPr>
              <w:t>Cs Cor = 3.25)</w:t>
            </w:r>
          </w:p>
        </w:tc>
        <w:tc>
          <w:tcPr>
            <w:tcW w:w="0" w:type="auto"/>
            <w:shd w:val="clear" w:color="auto" w:fill="D9D9D9" w:themeFill="background1" w:themeFillShade="D9"/>
            <w:vAlign w:val="center"/>
          </w:tcPr>
          <w:p w14:paraId="15E2BDAD" w14:textId="77777777" w:rsidR="007079A4" w:rsidRPr="00325C48" w:rsidRDefault="007079A4" w:rsidP="00193AD9">
            <w:pPr>
              <w:jc w:val="center"/>
              <w:rPr>
                <w:rFonts w:cs="Arial"/>
                <w:b/>
                <w:sz w:val="20"/>
                <w:lang w:val="ro-RO"/>
              </w:rPr>
            </w:pPr>
            <w:r w:rsidRPr="00325C48">
              <w:rPr>
                <w:rFonts w:cs="Arial"/>
                <w:b/>
                <w:sz w:val="20"/>
                <w:lang w:val="ro-RO"/>
              </w:rPr>
              <w:t>Var4</w:t>
            </w:r>
          </w:p>
          <w:p w14:paraId="18A479A4" w14:textId="77777777" w:rsidR="007079A4" w:rsidRPr="00325C48" w:rsidRDefault="007079A4" w:rsidP="00193AD9">
            <w:pPr>
              <w:jc w:val="center"/>
              <w:rPr>
                <w:rFonts w:cs="Arial"/>
                <w:b/>
                <w:sz w:val="20"/>
                <w:lang w:val="ro-RO"/>
              </w:rPr>
            </w:pPr>
            <w:r w:rsidRPr="00325C48">
              <w:rPr>
                <w:rFonts w:cs="Arial"/>
                <w:b/>
                <w:sz w:val="20"/>
                <w:lang w:val="ro-RO"/>
              </w:rPr>
              <w:t>(Cv=1,00</w:t>
            </w:r>
          </w:p>
          <w:p w14:paraId="36935876" w14:textId="6DAA709A" w:rsidR="007079A4" w:rsidRPr="00325C48" w:rsidRDefault="007079A4" w:rsidP="00193AD9">
            <w:pPr>
              <w:jc w:val="center"/>
              <w:rPr>
                <w:rFonts w:cs="Arial"/>
                <w:b/>
                <w:sz w:val="20"/>
                <w:lang w:val="ro-RO"/>
              </w:rPr>
            </w:pPr>
            <w:r w:rsidRPr="00325C48">
              <w:rPr>
                <w:rFonts w:cs="Arial"/>
                <w:b/>
                <w:sz w:val="20"/>
                <w:lang w:val="ro-RO"/>
              </w:rPr>
              <w:t>CsAdm = 4.02)</w:t>
            </w:r>
          </w:p>
        </w:tc>
      </w:tr>
      <w:tr w:rsidR="0039555A" w:rsidRPr="00325C48" w14:paraId="768440AE" w14:textId="77777777" w:rsidTr="007079A4">
        <w:trPr>
          <w:trHeight w:val="292"/>
          <w:jc w:val="center"/>
        </w:trPr>
        <w:tc>
          <w:tcPr>
            <w:tcW w:w="1077" w:type="dxa"/>
            <w:tcBorders>
              <w:left w:val="single" w:sz="4" w:space="0" w:color="auto"/>
            </w:tcBorders>
          </w:tcPr>
          <w:p w14:paraId="4417F3F5" w14:textId="77777777" w:rsidR="0039555A" w:rsidRPr="00325C48" w:rsidRDefault="0039555A" w:rsidP="00193AD9">
            <w:pPr>
              <w:jc w:val="center"/>
              <w:rPr>
                <w:rFonts w:cs="Arial"/>
                <w:bCs/>
                <w:sz w:val="20"/>
                <w:lang w:val="ro-RO"/>
              </w:rPr>
            </w:pPr>
            <w:r w:rsidRPr="00325C48">
              <w:rPr>
                <w:rFonts w:cs="Arial"/>
                <w:bCs/>
                <w:sz w:val="20"/>
                <w:lang w:val="ro-RO"/>
              </w:rPr>
              <w:t>0,01</w:t>
            </w:r>
          </w:p>
        </w:tc>
        <w:tc>
          <w:tcPr>
            <w:tcW w:w="0" w:type="auto"/>
          </w:tcPr>
          <w:p w14:paraId="65F6CB2E" w14:textId="543B9F83" w:rsidR="0039555A" w:rsidRPr="00325C48" w:rsidRDefault="00D32AE1" w:rsidP="00193AD9">
            <w:pPr>
              <w:jc w:val="center"/>
              <w:rPr>
                <w:rFonts w:cs="Arial"/>
                <w:bCs/>
                <w:sz w:val="20"/>
                <w:lang w:val="ro-RO"/>
              </w:rPr>
            </w:pPr>
            <w:r w:rsidRPr="00325C48">
              <w:rPr>
                <w:bCs/>
                <w:sz w:val="20"/>
                <w:lang w:val="ro-RO"/>
              </w:rPr>
              <w:t>300</w:t>
            </w:r>
          </w:p>
        </w:tc>
        <w:tc>
          <w:tcPr>
            <w:tcW w:w="0" w:type="auto"/>
          </w:tcPr>
          <w:p w14:paraId="47DD80FF" w14:textId="1258BCE0" w:rsidR="0039555A" w:rsidRPr="00325C48" w:rsidRDefault="0039555A" w:rsidP="00193AD9">
            <w:pPr>
              <w:jc w:val="center"/>
              <w:rPr>
                <w:rFonts w:cs="Arial"/>
                <w:bCs/>
                <w:sz w:val="20"/>
                <w:lang w:val="ro-RO"/>
              </w:rPr>
            </w:pPr>
            <w:r w:rsidRPr="00325C48">
              <w:rPr>
                <w:bCs/>
                <w:sz w:val="20"/>
                <w:lang w:val="ro-RO"/>
              </w:rPr>
              <w:t>36</w:t>
            </w:r>
            <w:r w:rsidR="00D32AE1" w:rsidRPr="00325C48">
              <w:rPr>
                <w:bCs/>
                <w:sz w:val="20"/>
                <w:lang w:val="ro-RO"/>
              </w:rPr>
              <w:t>4</w:t>
            </w:r>
          </w:p>
        </w:tc>
        <w:tc>
          <w:tcPr>
            <w:tcW w:w="0" w:type="auto"/>
          </w:tcPr>
          <w:p w14:paraId="17AA95F3" w14:textId="715293FF" w:rsidR="0039555A" w:rsidRPr="00325C48" w:rsidRDefault="0039555A" w:rsidP="00193AD9">
            <w:pPr>
              <w:jc w:val="center"/>
              <w:rPr>
                <w:rFonts w:cs="Arial"/>
                <w:bCs/>
                <w:sz w:val="20"/>
                <w:lang w:val="ro-RO"/>
              </w:rPr>
            </w:pPr>
            <w:r w:rsidRPr="00325C48">
              <w:rPr>
                <w:bCs/>
                <w:sz w:val="20"/>
                <w:lang w:val="ro-RO"/>
              </w:rPr>
              <w:t>41</w:t>
            </w:r>
            <w:r w:rsidR="00D32AE1" w:rsidRPr="00325C48">
              <w:rPr>
                <w:bCs/>
                <w:sz w:val="20"/>
                <w:lang w:val="ro-RO"/>
              </w:rPr>
              <w:t>4</w:t>
            </w:r>
          </w:p>
        </w:tc>
        <w:tc>
          <w:tcPr>
            <w:tcW w:w="0" w:type="auto"/>
          </w:tcPr>
          <w:p w14:paraId="0647408E" w14:textId="08048770" w:rsidR="0039555A" w:rsidRPr="00325C48" w:rsidRDefault="0039555A" w:rsidP="00193AD9">
            <w:pPr>
              <w:jc w:val="center"/>
              <w:rPr>
                <w:rFonts w:cs="Arial"/>
                <w:bCs/>
                <w:sz w:val="20"/>
                <w:lang w:val="ro-RO"/>
              </w:rPr>
            </w:pPr>
            <w:r w:rsidRPr="00325C48">
              <w:rPr>
                <w:bCs/>
                <w:sz w:val="20"/>
                <w:lang w:val="ro-RO"/>
              </w:rPr>
              <w:t>463</w:t>
            </w:r>
          </w:p>
        </w:tc>
      </w:tr>
      <w:tr w:rsidR="0039555A" w:rsidRPr="00325C48" w14:paraId="33BEEFC3" w14:textId="77777777" w:rsidTr="007079A4">
        <w:trPr>
          <w:trHeight w:val="292"/>
          <w:jc w:val="center"/>
        </w:trPr>
        <w:tc>
          <w:tcPr>
            <w:tcW w:w="1077" w:type="dxa"/>
            <w:tcBorders>
              <w:left w:val="single" w:sz="4" w:space="0" w:color="auto"/>
            </w:tcBorders>
          </w:tcPr>
          <w:p w14:paraId="4AB23CC9" w14:textId="77777777" w:rsidR="0039555A" w:rsidRPr="00325C48" w:rsidRDefault="0039555A" w:rsidP="00193AD9">
            <w:pPr>
              <w:jc w:val="center"/>
              <w:rPr>
                <w:rFonts w:cs="Arial"/>
                <w:bCs/>
                <w:sz w:val="20"/>
                <w:lang w:val="ro-RO"/>
              </w:rPr>
            </w:pPr>
            <w:r w:rsidRPr="00325C48">
              <w:rPr>
                <w:rFonts w:cs="Arial"/>
                <w:bCs/>
                <w:sz w:val="20"/>
                <w:lang w:val="ro-RO"/>
              </w:rPr>
              <w:t>0,1</w:t>
            </w:r>
          </w:p>
        </w:tc>
        <w:tc>
          <w:tcPr>
            <w:tcW w:w="0" w:type="auto"/>
          </w:tcPr>
          <w:p w14:paraId="32D2C250" w14:textId="30CC9972" w:rsidR="0039555A" w:rsidRPr="00325C48" w:rsidRDefault="0039555A" w:rsidP="00193AD9">
            <w:pPr>
              <w:jc w:val="center"/>
              <w:rPr>
                <w:rFonts w:cs="Arial"/>
                <w:bCs/>
                <w:sz w:val="20"/>
                <w:lang w:val="ro-RO"/>
              </w:rPr>
            </w:pPr>
            <w:r w:rsidRPr="00325C48">
              <w:rPr>
                <w:bCs/>
                <w:sz w:val="20"/>
                <w:lang w:val="ro-RO"/>
              </w:rPr>
              <w:t>223</w:t>
            </w:r>
          </w:p>
        </w:tc>
        <w:tc>
          <w:tcPr>
            <w:tcW w:w="0" w:type="auto"/>
          </w:tcPr>
          <w:p w14:paraId="5A7541FD" w14:textId="34278860" w:rsidR="0039555A" w:rsidRPr="00325C48" w:rsidRDefault="0039555A" w:rsidP="00193AD9">
            <w:pPr>
              <w:jc w:val="center"/>
              <w:rPr>
                <w:rFonts w:cs="Arial"/>
                <w:bCs/>
                <w:sz w:val="20"/>
                <w:lang w:val="ro-RO"/>
              </w:rPr>
            </w:pPr>
            <w:r w:rsidRPr="00325C48">
              <w:rPr>
                <w:bCs/>
                <w:sz w:val="20"/>
                <w:lang w:val="ro-RO"/>
              </w:rPr>
              <w:t>262</w:t>
            </w:r>
          </w:p>
        </w:tc>
        <w:tc>
          <w:tcPr>
            <w:tcW w:w="0" w:type="auto"/>
          </w:tcPr>
          <w:p w14:paraId="5F717953" w14:textId="6BA79C2B" w:rsidR="0039555A" w:rsidRPr="00325C48" w:rsidRDefault="0039555A" w:rsidP="00193AD9">
            <w:pPr>
              <w:jc w:val="center"/>
              <w:rPr>
                <w:rFonts w:cs="Arial"/>
                <w:bCs/>
                <w:sz w:val="20"/>
                <w:lang w:val="ro-RO"/>
              </w:rPr>
            </w:pPr>
            <w:r w:rsidRPr="00325C48">
              <w:rPr>
                <w:bCs/>
                <w:sz w:val="20"/>
                <w:lang w:val="ro-RO"/>
              </w:rPr>
              <w:t>298</w:t>
            </w:r>
          </w:p>
        </w:tc>
        <w:tc>
          <w:tcPr>
            <w:tcW w:w="0" w:type="auto"/>
          </w:tcPr>
          <w:p w14:paraId="1F484D01" w14:textId="181F20E6" w:rsidR="0039555A" w:rsidRPr="00325C48" w:rsidRDefault="0039555A" w:rsidP="00193AD9">
            <w:pPr>
              <w:jc w:val="center"/>
              <w:rPr>
                <w:rFonts w:cs="Arial"/>
                <w:bCs/>
                <w:sz w:val="20"/>
                <w:lang w:val="ro-RO"/>
              </w:rPr>
            </w:pPr>
            <w:r w:rsidRPr="00325C48">
              <w:rPr>
                <w:bCs/>
                <w:sz w:val="20"/>
                <w:lang w:val="ro-RO"/>
              </w:rPr>
              <w:t>326</w:t>
            </w:r>
          </w:p>
        </w:tc>
      </w:tr>
      <w:tr w:rsidR="0039555A" w:rsidRPr="00325C48" w14:paraId="37C10ADD" w14:textId="77777777" w:rsidTr="007079A4">
        <w:trPr>
          <w:trHeight w:val="292"/>
          <w:jc w:val="center"/>
        </w:trPr>
        <w:tc>
          <w:tcPr>
            <w:tcW w:w="1077" w:type="dxa"/>
            <w:tcBorders>
              <w:left w:val="single" w:sz="4" w:space="0" w:color="auto"/>
            </w:tcBorders>
          </w:tcPr>
          <w:p w14:paraId="3F00E1DC" w14:textId="77777777" w:rsidR="0039555A" w:rsidRPr="00325C48" w:rsidRDefault="0039555A" w:rsidP="00193AD9">
            <w:pPr>
              <w:jc w:val="center"/>
              <w:rPr>
                <w:rFonts w:cs="Arial"/>
                <w:bCs/>
                <w:sz w:val="20"/>
                <w:lang w:val="ro-RO"/>
              </w:rPr>
            </w:pPr>
            <w:r w:rsidRPr="00325C48">
              <w:rPr>
                <w:rFonts w:cs="Arial"/>
                <w:bCs/>
                <w:sz w:val="20"/>
                <w:lang w:val="ro-RO"/>
              </w:rPr>
              <w:t>0,5</w:t>
            </w:r>
          </w:p>
        </w:tc>
        <w:tc>
          <w:tcPr>
            <w:tcW w:w="0" w:type="auto"/>
          </w:tcPr>
          <w:p w14:paraId="1FE57C7B" w14:textId="7D3DD405" w:rsidR="0039555A" w:rsidRPr="00325C48" w:rsidRDefault="0039555A" w:rsidP="00193AD9">
            <w:pPr>
              <w:jc w:val="center"/>
              <w:rPr>
                <w:rFonts w:cs="Arial"/>
                <w:bCs/>
                <w:sz w:val="20"/>
                <w:lang w:val="ro-RO"/>
              </w:rPr>
            </w:pPr>
            <w:r w:rsidRPr="00325C48">
              <w:rPr>
                <w:bCs/>
                <w:sz w:val="20"/>
                <w:lang w:val="ro-RO"/>
              </w:rPr>
              <w:t>171</w:t>
            </w:r>
          </w:p>
        </w:tc>
        <w:tc>
          <w:tcPr>
            <w:tcW w:w="0" w:type="auto"/>
          </w:tcPr>
          <w:p w14:paraId="41E54011" w14:textId="47FBB40F" w:rsidR="0039555A" w:rsidRPr="00325C48" w:rsidRDefault="0039555A" w:rsidP="00193AD9">
            <w:pPr>
              <w:jc w:val="center"/>
              <w:rPr>
                <w:rFonts w:cs="Arial"/>
                <w:bCs/>
                <w:sz w:val="20"/>
                <w:lang w:val="ro-RO"/>
              </w:rPr>
            </w:pPr>
            <w:r w:rsidRPr="00325C48">
              <w:rPr>
                <w:bCs/>
                <w:sz w:val="20"/>
                <w:lang w:val="ro-RO"/>
              </w:rPr>
              <w:t>19</w:t>
            </w:r>
            <w:r w:rsidR="00D32AE1" w:rsidRPr="00325C48">
              <w:rPr>
                <w:bCs/>
                <w:sz w:val="20"/>
                <w:lang w:val="ro-RO"/>
              </w:rPr>
              <w:t>2</w:t>
            </w:r>
          </w:p>
        </w:tc>
        <w:tc>
          <w:tcPr>
            <w:tcW w:w="0" w:type="auto"/>
          </w:tcPr>
          <w:p w14:paraId="12D7ADA9" w14:textId="1E378130" w:rsidR="0039555A" w:rsidRPr="00325C48" w:rsidRDefault="0039555A" w:rsidP="00193AD9">
            <w:pPr>
              <w:jc w:val="center"/>
              <w:rPr>
                <w:rFonts w:cs="Arial"/>
                <w:bCs/>
                <w:sz w:val="20"/>
                <w:lang w:val="ro-RO"/>
              </w:rPr>
            </w:pPr>
            <w:r w:rsidRPr="00325C48">
              <w:rPr>
                <w:bCs/>
                <w:sz w:val="20"/>
                <w:lang w:val="ro-RO"/>
              </w:rPr>
              <w:t>217</w:t>
            </w:r>
          </w:p>
        </w:tc>
        <w:tc>
          <w:tcPr>
            <w:tcW w:w="0" w:type="auto"/>
          </w:tcPr>
          <w:p w14:paraId="772DEBEE" w14:textId="5263CAD4" w:rsidR="0039555A" w:rsidRPr="00325C48" w:rsidRDefault="0039555A" w:rsidP="00193AD9">
            <w:pPr>
              <w:jc w:val="center"/>
              <w:rPr>
                <w:rFonts w:cs="Arial"/>
                <w:bCs/>
                <w:sz w:val="20"/>
                <w:lang w:val="ro-RO"/>
              </w:rPr>
            </w:pPr>
            <w:r w:rsidRPr="00325C48">
              <w:rPr>
                <w:bCs/>
                <w:sz w:val="20"/>
                <w:lang w:val="ro-RO"/>
              </w:rPr>
              <w:t>23</w:t>
            </w:r>
            <w:r w:rsidR="00D32AE1" w:rsidRPr="00325C48">
              <w:rPr>
                <w:bCs/>
                <w:sz w:val="20"/>
                <w:lang w:val="ro-RO"/>
              </w:rPr>
              <w:t>1</w:t>
            </w:r>
          </w:p>
        </w:tc>
      </w:tr>
      <w:tr w:rsidR="0039555A" w:rsidRPr="00325C48" w14:paraId="6C8B5F39" w14:textId="77777777" w:rsidTr="007079A4">
        <w:trPr>
          <w:trHeight w:val="292"/>
          <w:jc w:val="center"/>
        </w:trPr>
        <w:tc>
          <w:tcPr>
            <w:tcW w:w="1077" w:type="dxa"/>
            <w:tcBorders>
              <w:left w:val="single" w:sz="4" w:space="0" w:color="auto"/>
            </w:tcBorders>
          </w:tcPr>
          <w:p w14:paraId="03CA8E70" w14:textId="77777777" w:rsidR="0039555A" w:rsidRPr="00325C48" w:rsidRDefault="0039555A" w:rsidP="00193AD9">
            <w:pPr>
              <w:jc w:val="center"/>
              <w:rPr>
                <w:rFonts w:cs="Arial"/>
                <w:bCs/>
                <w:sz w:val="20"/>
                <w:lang w:val="ro-RO"/>
              </w:rPr>
            </w:pPr>
            <w:r w:rsidRPr="00325C48">
              <w:rPr>
                <w:rFonts w:cs="Arial"/>
                <w:bCs/>
                <w:sz w:val="20"/>
                <w:lang w:val="ro-RO"/>
              </w:rPr>
              <w:t>1</w:t>
            </w:r>
          </w:p>
        </w:tc>
        <w:tc>
          <w:tcPr>
            <w:tcW w:w="0" w:type="auto"/>
          </w:tcPr>
          <w:p w14:paraId="0CC7237A" w14:textId="5969104A" w:rsidR="0039555A" w:rsidRPr="00325C48" w:rsidRDefault="0039555A" w:rsidP="00193AD9">
            <w:pPr>
              <w:jc w:val="center"/>
              <w:rPr>
                <w:rFonts w:cs="Arial"/>
                <w:bCs/>
                <w:sz w:val="20"/>
                <w:lang w:val="ro-RO"/>
              </w:rPr>
            </w:pPr>
            <w:r w:rsidRPr="00325C48">
              <w:rPr>
                <w:bCs/>
                <w:sz w:val="20"/>
                <w:lang w:val="ro-RO"/>
              </w:rPr>
              <w:t>147</w:t>
            </w:r>
          </w:p>
        </w:tc>
        <w:tc>
          <w:tcPr>
            <w:tcW w:w="0" w:type="auto"/>
          </w:tcPr>
          <w:p w14:paraId="4EA8A90E" w14:textId="2EA2C897" w:rsidR="0039555A" w:rsidRPr="00325C48" w:rsidRDefault="0039555A" w:rsidP="00193AD9">
            <w:pPr>
              <w:jc w:val="center"/>
              <w:rPr>
                <w:rFonts w:cs="Arial"/>
                <w:bCs/>
                <w:sz w:val="20"/>
                <w:lang w:val="ro-RO"/>
              </w:rPr>
            </w:pPr>
            <w:r w:rsidRPr="00325C48">
              <w:rPr>
                <w:bCs/>
                <w:sz w:val="20"/>
                <w:lang w:val="ro-RO"/>
              </w:rPr>
              <w:t>161</w:t>
            </w:r>
          </w:p>
        </w:tc>
        <w:tc>
          <w:tcPr>
            <w:tcW w:w="0" w:type="auto"/>
          </w:tcPr>
          <w:p w14:paraId="376A5E98" w14:textId="35F61D4D" w:rsidR="0039555A" w:rsidRPr="00325C48" w:rsidRDefault="0039555A" w:rsidP="00193AD9">
            <w:pPr>
              <w:jc w:val="center"/>
              <w:rPr>
                <w:rFonts w:cs="Arial"/>
                <w:bCs/>
                <w:sz w:val="20"/>
                <w:lang w:val="ro-RO"/>
              </w:rPr>
            </w:pPr>
            <w:r w:rsidRPr="00325C48">
              <w:rPr>
                <w:bCs/>
                <w:sz w:val="20"/>
                <w:lang w:val="ro-RO"/>
              </w:rPr>
              <w:t>182</w:t>
            </w:r>
          </w:p>
        </w:tc>
        <w:tc>
          <w:tcPr>
            <w:tcW w:w="0" w:type="auto"/>
          </w:tcPr>
          <w:p w14:paraId="06BBC543" w14:textId="3DCEE1A6" w:rsidR="0039555A" w:rsidRPr="00325C48" w:rsidRDefault="0039555A" w:rsidP="00193AD9">
            <w:pPr>
              <w:jc w:val="center"/>
              <w:rPr>
                <w:rFonts w:cs="Arial"/>
                <w:bCs/>
                <w:sz w:val="20"/>
                <w:lang w:val="ro-RO"/>
              </w:rPr>
            </w:pPr>
            <w:r w:rsidRPr="00325C48">
              <w:rPr>
                <w:bCs/>
                <w:sz w:val="20"/>
                <w:lang w:val="ro-RO"/>
              </w:rPr>
              <w:t>1</w:t>
            </w:r>
            <w:r w:rsidR="00D32AE1" w:rsidRPr="00325C48">
              <w:rPr>
                <w:bCs/>
                <w:sz w:val="20"/>
                <w:lang w:val="ro-RO"/>
              </w:rPr>
              <w:t>90</w:t>
            </w:r>
          </w:p>
        </w:tc>
      </w:tr>
      <w:tr w:rsidR="0039555A" w:rsidRPr="00325C48" w14:paraId="456DC3DA" w14:textId="77777777" w:rsidTr="007079A4">
        <w:trPr>
          <w:trHeight w:val="292"/>
          <w:jc w:val="center"/>
        </w:trPr>
        <w:tc>
          <w:tcPr>
            <w:tcW w:w="1077" w:type="dxa"/>
            <w:tcBorders>
              <w:left w:val="single" w:sz="4" w:space="0" w:color="auto"/>
            </w:tcBorders>
          </w:tcPr>
          <w:p w14:paraId="39D0FD47" w14:textId="77777777" w:rsidR="0039555A" w:rsidRPr="00325C48" w:rsidRDefault="0039555A" w:rsidP="00193AD9">
            <w:pPr>
              <w:jc w:val="center"/>
              <w:rPr>
                <w:rFonts w:cs="Arial"/>
                <w:bCs/>
                <w:sz w:val="20"/>
                <w:lang w:val="ro-RO"/>
              </w:rPr>
            </w:pPr>
            <w:r w:rsidRPr="00325C48">
              <w:rPr>
                <w:rFonts w:cs="Arial"/>
                <w:bCs/>
                <w:sz w:val="20"/>
                <w:lang w:val="ro-RO"/>
              </w:rPr>
              <w:t>3</w:t>
            </w:r>
          </w:p>
        </w:tc>
        <w:tc>
          <w:tcPr>
            <w:tcW w:w="0" w:type="auto"/>
          </w:tcPr>
          <w:p w14:paraId="2191521B" w14:textId="44B36C81" w:rsidR="0039555A" w:rsidRPr="00325C48" w:rsidRDefault="0039555A" w:rsidP="00193AD9">
            <w:pPr>
              <w:jc w:val="center"/>
              <w:rPr>
                <w:rFonts w:cs="Arial"/>
                <w:bCs/>
                <w:sz w:val="20"/>
                <w:lang w:val="ro-RO"/>
              </w:rPr>
            </w:pPr>
            <w:r w:rsidRPr="00325C48">
              <w:rPr>
                <w:bCs/>
                <w:sz w:val="20"/>
                <w:lang w:val="ro-RO"/>
              </w:rPr>
              <w:t>112</w:t>
            </w:r>
          </w:p>
        </w:tc>
        <w:tc>
          <w:tcPr>
            <w:tcW w:w="0" w:type="auto"/>
          </w:tcPr>
          <w:p w14:paraId="5F0789F5" w14:textId="32566A7B" w:rsidR="0039555A" w:rsidRPr="00325C48" w:rsidRDefault="0039555A" w:rsidP="00193AD9">
            <w:pPr>
              <w:jc w:val="center"/>
              <w:rPr>
                <w:rFonts w:cs="Arial"/>
                <w:bCs/>
                <w:sz w:val="20"/>
                <w:lang w:val="ro-RO"/>
              </w:rPr>
            </w:pPr>
            <w:r w:rsidRPr="00325C48">
              <w:rPr>
                <w:bCs/>
                <w:sz w:val="20"/>
                <w:lang w:val="ro-RO"/>
              </w:rPr>
              <w:t>11</w:t>
            </w:r>
            <w:r w:rsidR="00D32AE1" w:rsidRPr="00325C48">
              <w:rPr>
                <w:bCs/>
                <w:sz w:val="20"/>
                <w:lang w:val="ro-RO"/>
              </w:rPr>
              <w:t>6</w:t>
            </w:r>
          </w:p>
        </w:tc>
        <w:tc>
          <w:tcPr>
            <w:tcW w:w="0" w:type="auto"/>
          </w:tcPr>
          <w:p w14:paraId="3F446607" w14:textId="383FAD74" w:rsidR="0039555A" w:rsidRPr="00325C48" w:rsidRDefault="0039555A" w:rsidP="00193AD9">
            <w:pPr>
              <w:jc w:val="center"/>
              <w:rPr>
                <w:rFonts w:cs="Arial"/>
                <w:bCs/>
                <w:sz w:val="20"/>
                <w:lang w:val="ro-RO"/>
              </w:rPr>
            </w:pPr>
            <w:r w:rsidRPr="00325C48">
              <w:rPr>
                <w:bCs/>
                <w:sz w:val="20"/>
                <w:lang w:val="ro-RO"/>
              </w:rPr>
              <w:t>1</w:t>
            </w:r>
            <w:r w:rsidR="00D32AE1" w:rsidRPr="00325C48">
              <w:rPr>
                <w:bCs/>
                <w:sz w:val="20"/>
                <w:lang w:val="ro-RO"/>
              </w:rPr>
              <w:t>30</w:t>
            </w:r>
          </w:p>
        </w:tc>
        <w:tc>
          <w:tcPr>
            <w:tcW w:w="0" w:type="auto"/>
          </w:tcPr>
          <w:p w14:paraId="3E0AF535" w14:textId="7DEDFA87" w:rsidR="0039555A" w:rsidRPr="00325C48" w:rsidRDefault="0039555A" w:rsidP="00193AD9">
            <w:pPr>
              <w:jc w:val="center"/>
              <w:rPr>
                <w:rFonts w:cs="Arial"/>
                <w:bCs/>
                <w:sz w:val="20"/>
                <w:lang w:val="ro-RO"/>
              </w:rPr>
            </w:pPr>
            <w:r w:rsidRPr="00325C48">
              <w:rPr>
                <w:bCs/>
                <w:sz w:val="20"/>
                <w:lang w:val="ro-RO"/>
              </w:rPr>
              <w:t>132</w:t>
            </w:r>
          </w:p>
        </w:tc>
      </w:tr>
      <w:tr w:rsidR="0039555A" w:rsidRPr="00325C48" w14:paraId="6EECE599" w14:textId="77777777" w:rsidTr="007079A4">
        <w:trPr>
          <w:trHeight w:val="292"/>
          <w:jc w:val="center"/>
        </w:trPr>
        <w:tc>
          <w:tcPr>
            <w:tcW w:w="1077" w:type="dxa"/>
            <w:tcBorders>
              <w:left w:val="single" w:sz="4" w:space="0" w:color="auto"/>
            </w:tcBorders>
          </w:tcPr>
          <w:p w14:paraId="1EFF549E" w14:textId="77777777" w:rsidR="0039555A" w:rsidRPr="00325C48" w:rsidRDefault="0039555A" w:rsidP="00193AD9">
            <w:pPr>
              <w:jc w:val="center"/>
              <w:rPr>
                <w:rFonts w:cs="Arial"/>
                <w:bCs/>
                <w:sz w:val="20"/>
                <w:lang w:val="ro-RO"/>
              </w:rPr>
            </w:pPr>
            <w:r w:rsidRPr="00325C48">
              <w:rPr>
                <w:rFonts w:cs="Arial"/>
                <w:bCs/>
                <w:sz w:val="20"/>
                <w:lang w:val="ro-RO"/>
              </w:rPr>
              <w:t>5</w:t>
            </w:r>
          </w:p>
        </w:tc>
        <w:tc>
          <w:tcPr>
            <w:tcW w:w="0" w:type="auto"/>
          </w:tcPr>
          <w:p w14:paraId="445E03BF" w14:textId="2DB10082" w:rsidR="0039555A" w:rsidRPr="00325C48" w:rsidRDefault="0039555A" w:rsidP="00193AD9">
            <w:pPr>
              <w:jc w:val="center"/>
              <w:rPr>
                <w:rFonts w:cs="Arial"/>
                <w:bCs/>
                <w:sz w:val="20"/>
                <w:lang w:val="ro-RO"/>
              </w:rPr>
            </w:pPr>
            <w:r w:rsidRPr="00325C48">
              <w:rPr>
                <w:bCs/>
                <w:sz w:val="20"/>
                <w:lang w:val="ro-RO"/>
              </w:rPr>
              <w:t>95.</w:t>
            </w:r>
            <w:r w:rsidR="00D32AE1" w:rsidRPr="00325C48">
              <w:rPr>
                <w:bCs/>
                <w:sz w:val="20"/>
                <w:lang w:val="ro-RO"/>
              </w:rPr>
              <w:t>9</w:t>
            </w:r>
          </w:p>
        </w:tc>
        <w:tc>
          <w:tcPr>
            <w:tcW w:w="0" w:type="auto"/>
          </w:tcPr>
          <w:p w14:paraId="65C281C3" w14:textId="7A6D519E" w:rsidR="0039555A" w:rsidRPr="00325C48" w:rsidRDefault="0039555A" w:rsidP="00193AD9">
            <w:pPr>
              <w:jc w:val="center"/>
              <w:rPr>
                <w:rFonts w:cs="Arial"/>
                <w:bCs/>
                <w:sz w:val="20"/>
                <w:lang w:val="ro-RO"/>
              </w:rPr>
            </w:pPr>
            <w:r w:rsidRPr="00325C48">
              <w:rPr>
                <w:bCs/>
                <w:sz w:val="20"/>
                <w:lang w:val="ro-RO"/>
              </w:rPr>
              <w:t>93.7</w:t>
            </w:r>
          </w:p>
        </w:tc>
        <w:tc>
          <w:tcPr>
            <w:tcW w:w="0" w:type="auto"/>
          </w:tcPr>
          <w:p w14:paraId="71F90BB3" w14:textId="4EE104CC" w:rsidR="0039555A" w:rsidRPr="00325C48" w:rsidRDefault="0039555A" w:rsidP="00193AD9">
            <w:pPr>
              <w:jc w:val="center"/>
              <w:rPr>
                <w:rFonts w:cs="Arial"/>
                <w:bCs/>
                <w:sz w:val="20"/>
                <w:lang w:val="ro-RO"/>
              </w:rPr>
            </w:pPr>
            <w:r w:rsidRPr="00325C48">
              <w:rPr>
                <w:bCs/>
                <w:sz w:val="20"/>
                <w:lang w:val="ro-RO"/>
              </w:rPr>
              <w:t>10</w:t>
            </w:r>
            <w:r w:rsidR="00D32AE1" w:rsidRPr="00325C48">
              <w:rPr>
                <w:bCs/>
                <w:sz w:val="20"/>
                <w:lang w:val="ro-RO"/>
              </w:rPr>
              <w:t>5</w:t>
            </w:r>
          </w:p>
        </w:tc>
        <w:tc>
          <w:tcPr>
            <w:tcW w:w="0" w:type="auto"/>
          </w:tcPr>
          <w:p w14:paraId="7A42C783" w14:textId="2981DD41" w:rsidR="0039555A" w:rsidRPr="00325C48" w:rsidRDefault="0039555A" w:rsidP="00193AD9">
            <w:pPr>
              <w:jc w:val="center"/>
              <w:rPr>
                <w:rFonts w:cs="Arial"/>
                <w:bCs/>
                <w:sz w:val="20"/>
                <w:lang w:val="ro-RO"/>
              </w:rPr>
            </w:pPr>
            <w:r w:rsidRPr="00325C48">
              <w:rPr>
                <w:bCs/>
                <w:sz w:val="20"/>
                <w:lang w:val="ro-RO"/>
              </w:rPr>
              <w:t>10</w:t>
            </w:r>
            <w:r w:rsidR="00D32AE1" w:rsidRPr="00325C48">
              <w:rPr>
                <w:bCs/>
                <w:sz w:val="20"/>
                <w:lang w:val="ro-RO"/>
              </w:rPr>
              <w:t>3</w:t>
            </w:r>
          </w:p>
        </w:tc>
      </w:tr>
      <w:tr w:rsidR="0039555A" w:rsidRPr="00325C48" w14:paraId="72140376" w14:textId="77777777" w:rsidTr="007079A4">
        <w:trPr>
          <w:trHeight w:val="292"/>
          <w:jc w:val="center"/>
        </w:trPr>
        <w:tc>
          <w:tcPr>
            <w:tcW w:w="1077" w:type="dxa"/>
            <w:tcBorders>
              <w:left w:val="single" w:sz="4" w:space="0" w:color="auto"/>
            </w:tcBorders>
          </w:tcPr>
          <w:p w14:paraId="113105E9" w14:textId="77777777" w:rsidR="0039555A" w:rsidRPr="00325C48" w:rsidRDefault="0039555A" w:rsidP="00193AD9">
            <w:pPr>
              <w:jc w:val="center"/>
              <w:rPr>
                <w:rFonts w:cs="Arial"/>
                <w:bCs/>
                <w:sz w:val="20"/>
                <w:lang w:val="ro-RO"/>
              </w:rPr>
            </w:pPr>
            <w:r w:rsidRPr="00325C48">
              <w:rPr>
                <w:rFonts w:cs="Arial"/>
                <w:bCs/>
                <w:sz w:val="20"/>
                <w:lang w:val="ro-RO"/>
              </w:rPr>
              <w:t>10</w:t>
            </w:r>
          </w:p>
        </w:tc>
        <w:tc>
          <w:tcPr>
            <w:tcW w:w="0" w:type="auto"/>
          </w:tcPr>
          <w:p w14:paraId="20BC81B4" w14:textId="7611C39A" w:rsidR="0039555A" w:rsidRPr="00325C48" w:rsidRDefault="0039555A" w:rsidP="00193AD9">
            <w:pPr>
              <w:jc w:val="center"/>
              <w:rPr>
                <w:rFonts w:cs="Arial"/>
                <w:bCs/>
                <w:sz w:val="20"/>
                <w:lang w:val="ro-RO"/>
              </w:rPr>
            </w:pPr>
            <w:r w:rsidRPr="00325C48">
              <w:rPr>
                <w:bCs/>
                <w:sz w:val="20"/>
                <w:lang w:val="ro-RO"/>
              </w:rPr>
              <w:t>73.3</w:t>
            </w:r>
          </w:p>
        </w:tc>
        <w:tc>
          <w:tcPr>
            <w:tcW w:w="0" w:type="auto"/>
          </w:tcPr>
          <w:p w14:paraId="7AC8A9DC" w14:textId="2289E59B" w:rsidR="0039555A" w:rsidRPr="00325C48" w:rsidRDefault="0039555A" w:rsidP="00193AD9">
            <w:pPr>
              <w:jc w:val="center"/>
              <w:rPr>
                <w:rFonts w:cs="Arial"/>
                <w:bCs/>
                <w:sz w:val="20"/>
                <w:lang w:val="ro-RO"/>
              </w:rPr>
            </w:pPr>
            <w:r w:rsidRPr="00325C48">
              <w:rPr>
                <w:bCs/>
                <w:sz w:val="20"/>
                <w:lang w:val="ro-RO"/>
              </w:rPr>
              <w:t>67.2</w:t>
            </w:r>
          </w:p>
        </w:tc>
        <w:tc>
          <w:tcPr>
            <w:tcW w:w="0" w:type="auto"/>
          </w:tcPr>
          <w:p w14:paraId="7F294418" w14:textId="1F3A2C20" w:rsidR="0039555A" w:rsidRPr="00325C48" w:rsidRDefault="0039555A" w:rsidP="00193AD9">
            <w:pPr>
              <w:jc w:val="center"/>
              <w:rPr>
                <w:rFonts w:cs="Arial"/>
                <w:bCs/>
                <w:sz w:val="20"/>
                <w:lang w:val="ro-RO"/>
              </w:rPr>
            </w:pPr>
            <w:r w:rsidRPr="00325C48">
              <w:rPr>
                <w:bCs/>
                <w:sz w:val="20"/>
                <w:lang w:val="ro-RO"/>
              </w:rPr>
              <w:t>73.8</w:t>
            </w:r>
          </w:p>
        </w:tc>
        <w:tc>
          <w:tcPr>
            <w:tcW w:w="0" w:type="auto"/>
          </w:tcPr>
          <w:p w14:paraId="6D265190" w14:textId="15BB7FAD" w:rsidR="0039555A" w:rsidRPr="00325C48" w:rsidRDefault="0039555A" w:rsidP="00193AD9">
            <w:pPr>
              <w:jc w:val="center"/>
              <w:rPr>
                <w:rFonts w:cs="Arial"/>
                <w:bCs/>
                <w:sz w:val="20"/>
                <w:lang w:val="ro-RO"/>
              </w:rPr>
            </w:pPr>
            <w:r w:rsidRPr="00325C48">
              <w:rPr>
                <w:bCs/>
                <w:sz w:val="20"/>
                <w:lang w:val="ro-RO"/>
              </w:rPr>
              <w:t>69.</w:t>
            </w:r>
            <w:r w:rsidR="00D32AE1" w:rsidRPr="00325C48">
              <w:rPr>
                <w:bCs/>
                <w:sz w:val="20"/>
                <w:lang w:val="ro-RO"/>
              </w:rPr>
              <w:t>4</w:t>
            </w:r>
          </w:p>
        </w:tc>
      </w:tr>
      <w:tr w:rsidR="0039555A" w:rsidRPr="00325C48" w14:paraId="59B90C6D" w14:textId="77777777" w:rsidTr="007079A4">
        <w:trPr>
          <w:trHeight w:val="292"/>
          <w:jc w:val="center"/>
        </w:trPr>
        <w:tc>
          <w:tcPr>
            <w:tcW w:w="1077" w:type="dxa"/>
            <w:tcBorders>
              <w:left w:val="single" w:sz="4" w:space="0" w:color="auto"/>
            </w:tcBorders>
          </w:tcPr>
          <w:p w14:paraId="04D5B357" w14:textId="77777777" w:rsidR="0039555A" w:rsidRPr="00325C48" w:rsidRDefault="0039555A" w:rsidP="00193AD9">
            <w:pPr>
              <w:jc w:val="center"/>
              <w:rPr>
                <w:rFonts w:cs="Arial"/>
                <w:bCs/>
                <w:sz w:val="20"/>
                <w:lang w:val="ro-RO"/>
              </w:rPr>
            </w:pPr>
            <w:r w:rsidRPr="00325C48">
              <w:rPr>
                <w:rFonts w:cs="Arial"/>
                <w:bCs/>
                <w:sz w:val="20"/>
                <w:lang w:val="ro-RO"/>
              </w:rPr>
              <w:t>20</w:t>
            </w:r>
          </w:p>
        </w:tc>
        <w:tc>
          <w:tcPr>
            <w:tcW w:w="0" w:type="auto"/>
          </w:tcPr>
          <w:p w14:paraId="154DD29F" w14:textId="551DBE3A" w:rsidR="0039555A" w:rsidRPr="00325C48" w:rsidRDefault="0039555A" w:rsidP="00193AD9">
            <w:pPr>
              <w:jc w:val="center"/>
              <w:rPr>
                <w:rFonts w:cs="Arial"/>
                <w:bCs/>
                <w:sz w:val="20"/>
                <w:lang w:val="ro-RO"/>
              </w:rPr>
            </w:pPr>
            <w:r w:rsidRPr="00325C48">
              <w:rPr>
                <w:bCs/>
                <w:sz w:val="20"/>
                <w:lang w:val="ro-RO"/>
              </w:rPr>
              <w:t>52.0</w:t>
            </w:r>
          </w:p>
        </w:tc>
        <w:tc>
          <w:tcPr>
            <w:tcW w:w="0" w:type="auto"/>
          </w:tcPr>
          <w:p w14:paraId="6595D236" w14:textId="7117A19E" w:rsidR="0039555A" w:rsidRPr="00325C48" w:rsidRDefault="0039555A" w:rsidP="00193AD9">
            <w:pPr>
              <w:jc w:val="center"/>
              <w:rPr>
                <w:rFonts w:cs="Arial"/>
                <w:bCs/>
                <w:sz w:val="20"/>
                <w:lang w:val="ro-RO"/>
              </w:rPr>
            </w:pPr>
            <w:r w:rsidRPr="00325C48">
              <w:rPr>
                <w:bCs/>
                <w:sz w:val="20"/>
                <w:lang w:val="ro-RO"/>
              </w:rPr>
              <w:t>44.</w:t>
            </w:r>
            <w:r w:rsidR="00D32AE1" w:rsidRPr="00325C48">
              <w:rPr>
                <w:bCs/>
                <w:sz w:val="20"/>
                <w:lang w:val="ro-RO"/>
              </w:rPr>
              <w:t>7</w:t>
            </w:r>
          </w:p>
        </w:tc>
        <w:tc>
          <w:tcPr>
            <w:tcW w:w="0" w:type="auto"/>
          </w:tcPr>
          <w:p w14:paraId="3FAE4127" w14:textId="32A00F7A" w:rsidR="0039555A" w:rsidRPr="00325C48" w:rsidRDefault="0039555A" w:rsidP="00193AD9">
            <w:pPr>
              <w:jc w:val="center"/>
              <w:rPr>
                <w:rFonts w:cs="Arial"/>
                <w:bCs/>
                <w:sz w:val="20"/>
                <w:lang w:val="ro-RO"/>
              </w:rPr>
            </w:pPr>
            <w:r w:rsidRPr="00325C48">
              <w:rPr>
                <w:bCs/>
                <w:sz w:val="20"/>
                <w:lang w:val="ro-RO"/>
              </w:rPr>
              <w:t>47.3</w:t>
            </w:r>
          </w:p>
        </w:tc>
        <w:tc>
          <w:tcPr>
            <w:tcW w:w="0" w:type="auto"/>
          </w:tcPr>
          <w:p w14:paraId="1B063F59" w14:textId="417E9682" w:rsidR="0039555A" w:rsidRPr="00325C48" w:rsidRDefault="0039555A" w:rsidP="00193AD9">
            <w:pPr>
              <w:jc w:val="center"/>
              <w:rPr>
                <w:rFonts w:cs="Arial"/>
                <w:bCs/>
                <w:sz w:val="20"/>
                <w:lang w:val="ro-RO"/>
              </w:rPr>
            </w:pPr>
            <w:r w:rsidRPr="00325C48">
              <w:rPr>
                <w:bCs/>
                <w:sz w:val="20"/>
                <w:lang w:val="ro-RO"/>
              </w:rPr>
              <w:t>42.7</w:t>
            </w:r>
          </w:p>
        </w:tc>
      </w:tr>
      <w:tr w:rsidR="0039555A" w:rsidRPr="00325C48" w14:paraId="0F0A19A5" w14:textId="77777777" w:rsidTr="007079A4">
        <w:trPr>
          <w:trHeight w:val="292"/>
          <w:jc w:val="center"/>
        </w:trPr>
        <w:tc>
          <w:tcPr>
            <w:tcW w:w="1077" w:type="dxa"/>
            <w:tcBorders>
              <w:left w:val="single" w:sz="4" w:space="0" w:color="auto"/>
            </w:tcBorders>
          </w:tcPr>
          <w:p w14:paraId="2B1E9C4C" w14:textId="77777777" w:rsidR="0039555A" w:rsidRPr="00325C48" w:rsidRDefault="0039555A" w:rsidP="00193AD9">
            <w:pPr>
              <w:jc w:val="center"/>
              <w:rPr>
                <w:rFonts w:cs="Arial"/>
                <w:bCs/>
                <w:sz w:val="20"/>
                <w:lang w:val="ro-RO"/>
              </w:rPr>
            </w:pPr>
            <w:r w:rsidRPr="00325C48">
              <w:rPr>
                <w:rFonts w:cs="Arial"/>
                <w:bCs/>
                <w:sz w:val="20"/>
                <w:lang w:val="ro-RO"/>
              </w:rPr>
              <w:t>30</w:t>
            </w:r>
          </w:p>
        </w:tc>
        <w:tc>
          <w:tcPr>
            <w:tcW w:w="0" w:type="auto"/>
          </w:tcPr>
          <w:p w14:paraId="505EDC43" w14:textId="3060D53D" w:rsidR="0039555A" w:rsidRPr="00325C48" w:rsidRDefault="0039555A" w:rsidP="00193AD9">
            <w:pPr>
              <w:jc w:val="center"/>
              <w:rPr>
                <w:rFonts w:cs="Arial"/>
                <w:bCs/>
                <w:sz w:val="20"/>
                <w:lang w:val="ro-RO"/>
              </w:rPr>
            </w:pPr>
            <w:r w:rsidRPr="00325C48">
              <w:rPr>
                <w:bCs/>
                <w:sz w:val="20"/>
                <w:lang w:val="ro-RO"/>
              </w:rPr>
              <w:t>39.</w:t>
            </w:r>
            <w:r w:rsidR="00D32AE1" w:rsidRPr="00325C48">
              <w:rPr>
                <w:bCs/>
                <w:sz w:val="20"/>
                <w:lang w:val="ro-RO"/>
              </w:rPr>
              <w:t>7</w:t>
            </w:r>
          </w:p>
        </w:tc>
        <w:tc>
          <w:tcPr>
            <w:tcW w:w="0" w:type="auto"/>
          </w:tcPr>
          <w:p w14:paraId="6234C935" w14:textId="0DE1611A" w:rsidR="0039555A" w:rsidRPr="00325C48" w:rsidRDefault="0039555A" w:rsidP="00193AD9">
            <w:pPr>
              <w:jc w:val="center"/>
              <w:rPr>
                <w:rFonts w:cs="Arial"/>
                <w:bCs/>
                <w:sz w:val="20"/>
                <w:lang w:val="ro-RO"/>
              </w:rPr>
            </w:pPr>
            <w:r w:rsidRPr="00325C48">
              <w:rPr>
                <w:bCs/>
                <w:sz w:val="20"/>
                <w:lang w:val="ro-RO"/>
              </w:rPr>
              <w:t>36.</w:t>
            </w:r>
            <w:r w:rsidR="00D32AE1" w:rsidRPr="00325C48">
              <w:rPr>
                <w:bCs/>
                <w:sz w:val="20"/>
                <w:lang w:val="ro-RO"/>
              </w:rPr>
              <w:t>5</w:t>
            </w:r>
          </w:p>
        </w:tc>
        <w:tc>
          <w:tcPr>
            <w:tcW w:w="0" w:type="auto"/>
          </w:tcPr>
          <w:p w14:paraId="1E17F26A" w14:textId="1A56D10E" w:rsidR="0039555A" w:rsidRPr="00325C48" w:rsidRDefault="0039555A" w:rsidP="00193AD9">
            <w:pPr>
              <w:jc w:val="center"/>
              <w:rPr>
                <w:rFonts w:cs="Arial"/>
                <w:bCs/>
                <w:sz w:val="20"/>
                <w:lang w:val="ro-RO"/>
              </w:rPr>
            </w:pPr>
            <w:r w:rsidRPr="00325C48">
              <w:rPr>
                <w:bCs/>
                <w:sz w:val="20"/>
                <w:lang w:val="ro-RO"/>
              </w:rPr>
              <w:t>35.9</w:t>
            </w:r>
          </w:p>
        </w:tc>
        <w:tc>
          <w:tcPr>
            <w:tcW w:w="0" w:type="auto"/>
          </w:tcPr>
          <w:p w14:paraId="17BB7F2A" w14:textId="0F9EB8D1" w:rsidR="0039555A" w:rsidRPr="00325C48" w:rsidRDefault="0039555A" w:rsidP="00193AD9">
            <w:pPr>
              <w:jc w:val="center"/>
              <w:rPr>
                <w:rFonts w:cs="Arial"/>
                <w:bCs/>
                <w:sz w:val="20"/>
                <w:lang w:val="ro-RO"/>
              </w:rPr>
            </w:pPr>
            <w:r w:rsidRPr="00325C48">
              <w:rPr>
                <w:bCs/>
                <w:sz w:val="20"/>
                <w:lang w:val="ro-RO"/>
              </w:rPr>
              <w:t>39.7</w:t>
            </w:r>
          </w:p>
        </w:tc>
      </w:tr>
      <w:tr w:rsidR="0039555A" w:rsidRPr="00325C48" w14:paraId="492402EC" w14:textId="77777777" w:rsidTr="007079A4">
        <w:trPr>
          <w:trHeight w:val="292"/>
          <w:jc w:val="center"/>
        </w:trPr>
        <w:tc>
          <w:tcPr>
            <w:tcW w:w="1077" w:type="dxa"/>
            <w:tcBorders>
              <w:left w:val="single" w:sz="4" w:space="0" w:color="auto"/>
            </w:tcBorders>
          </w:tcPr>
          <w:p w14:paraId="118688F0" w14:textId="77777777" w:rsidR="0039555A" w:rsidRPr="00325C48" w:rsidRDefault="0039555A" w:rsidP="00193AD9">
            <w:pPr>
              <w:jc w:val="center"/>
              <w:rPr>
                <w:rFonts w:cs="Arial"/>
                <w:bCs/>
                <w:sz w:val="20"/>
                <w:lang w:val="ro-RO"/>
              </w:rPr>
            </w:pPr>
            <w:r w:rsidRPr="00325C48">
              <w:rPr>
                <w:rFonts w:cs="Arial"/>
                <w:bCs/>
                <w:sz w:val="20"/>
                <w:lang w:val="ro-RO"/>
              </w:rPr>
              <w:t>50</w:t>
            </w:r>
          </w:p>
        </w:tc>
        <w:tc>
          <w:tcPr>
            <w:tcW w:w="0" w:type="auto"/>
          </w:tcPr>
          <w:p w14:paraId="7140294A" w14:textId="5724DC47" w:rsidR="0039555A" w:rsidRPr="00325C48" w:rsidRDefault="0039555A" w:rsidP="00193AD9">
            <w:pPr>
              <w:jc w:val="center"/>
              <w:rPr>
                <w:rFonts w:cs="Arial"/>
                <w:bCs/>
                <w:sz w:val="20"/>
                <w:lang w:val="ro-RO"/>
              </w:rPr>
            </w:pPr>
            <w:r w:rsidRPr="00325C48">
              <w:rPr>
                <w:bCs/>
                <w:sz w:val="20"/>
                <w:lang w:val="ro-RO"/>
              </w:rPr>
              <w:t>25.</w:t>
            </w:r>
            <w:r w:rsidR="00D32AE1" w:rsidRPr="00325C48">
              <w:rPr>
                <w:bCs/>
                <w:sz w:val="20"/>
                <w:lang w:val="ro-RO"/>
              </w:rPr>
              <w:t>2</w:t>
            </w:r>
          </w:p>
        </w:tc>
        <w:tc>
          <w:tcPr>
            <w:tcW w:w="0" w:type="auto"/>
          </w:tcPr>
          <w:p w14:paraId="457CEE60" w14:textId="3C236C08" w:rsidR="0039555A" w:rsidRPr="00325C48" w:rsidRDefault="0039555A" w:rsidP="00193AD9">
            <w:pPr>
              <w:jc w:val="center"/>
              <w:rPr>
                <w:rFonts w:cs="Arial"/>
                <w:bCs/>
                <w:sz w:val="20"/>
                <w:lang w:val="ro-RO"/>
              </w:rPr>
            </w:pPr>
            <w:r w:rsidRPr="00325C48">
              <w:rPr>
                <w:bCs/>
                <w:sz w:val="20"/>
                <w:lang w:val="ro-RO"/>
              </w:rPr>
              <w:t>23.0</w:t>
            </w:r>
          </w:p>
        </w:tc>
        <w:tc>
          <w:tcPr>
            <w:tcW w:w="0" w:type="auto"/>
          </w:tcPr>
          <w:p w14:paraId="64D1A154" w14:textId="35F43963" w:rsidR="0039555A" w:rsidRPr="00325C48" w:rsidRDefault="0039555A" w:rsidP="00193AD9">
            <w:pPr>
              <w:jc w:val="center"/>
              <w:rPr>
                <w:rFonts w:cs="Arial"/>
                <w:bCs/>
                <w:sz w:val="20"/>
                <w:lang w:val="ro-RO"/>
              </w:rPr>
            </w:pPr>
            <w:r w:rsidRPr="00325C48">
              <w:rPr>
                <w:bCs/>
                <w:sz w:val="20"/>
                <w:lang w:val="ro-RO"/>
              </w:rPr>
              <w:t>20.</w:t>
            </w:r>
            <w:r w:rsidR="00D32AE1" w:rsidRPr="00325C48">
              <w:rPr>
                <w:bCs/>
                <w:sz w:val="20"/>
                <w:lang w:val="ro-RO"/>
              </w:rPr>
              <w:t>8</w:t>
            </w:r>
          </w:p>
        </w:tc>
        <w:tc>
          <w:tcPr>
            <w:tcW w:w="0" w:type="auto"/>
          </w:tcPr>
          <w:p w14:paraId="59270628" w14:textId="3F74E241" w:rsidR="0039555A" w:rsidRPr="00325C48" w:rsidRDefault="0039555A" w:rsidP="00193AD9">
            <w:pPr>
              <w:jc w:val="center"/>
              <w:rPr>
                <w:rFonts w:cs="Arial"/>
                <w:bCs/>
                <w:sz w:val="20"/>
                <w:lang w:val="ro-RO"/>
              </w:rPr>
            </w:pPr>
            <w:r w:rsidRPr="00325C48">
              <w:rPr>
                <w:bCs/>
                <w:sz w:val="20"/>
                <w:lang w:val="ro-RO"/>
              </w:rPr>
              <w:t>20.</w:t>
            </w:r>
            <w:r w:rsidR="00D32AE1" w:rsidRPr="00325C48">
              <w:rPr>
                <w:bCs/>
                <w:sz w:val="20"/>
                <w:lang w:val="ro-RO"/>
              </w:rPr>
              <w:t>8</w:t>
            </w:r>
          </w:p>
        </w:tc>
      </w:tr>
      <w:tr w:rsidR="0039555A" w:rsidRPr="00325C48" w14:paraId="7B25506A" w14:textId="77777777" w:rsidTr="007079A4">
        <w:trPr>
          <w:trHeight w:val="292"/>
          <w:jc w:val="center"/>
        </w:trPr>
        <w:tc>
          <w:tcPr>
            <w:tcW w:w="1077" w:type="dxa"/>
            <w:tcBorders>
              <w:left w:val="single" w:sz="4" w:space="0" w:color="auto"/>
            </w:tcBorders>
          </w:tcPr>
          <w:p w14:paraId="05910223" w14:textId="77777777" w:rsidR="0039555A" w:rsidRPr="00325C48" w:rsidRDefault="0039555A" w:rsidP="00193AD9">
            <w:pPr>
              <w:jc w:val="center"/>
              <w:rPr>
                <w:rFonts w:cs="Arial"/>
                <w:bCs/>
                <w:sz w:val="20"/>
                <w:lang w:val="ro-RO"/>
              </w:rPr>
            </w:pPr>
            <w:r w:rsidRPr="00325C48">
              <w:rPr>
                <w:rFonts w:cs="Arial"/>
                <w:bCs/>
                <w:sz w:val="20"/>
                <w:lang w:val="ro-RO"/>
              </w:rPr>
              <w:t>80</w:t>
            </w:r>
          </w:p>
        </w:tc>
        <w:tc>
          <w:tcPr>
            <w:tcW w:w="0" w:type="auto"/>
          </w:tcPr>
          <w:p w14:paraId="270BA97F" w14:textId="0218A5C5" w:rsidR="0039555A" w:rsidRPr="00325C48" w:rsidRDefault="0039555A" w:rsidP="00193AD9">
            <w:pPr>
              <w:jc w:val="center"/>
              <w:rPr>
                <w:rFonts w:cs="Arial"/>
                <w:bCs/>
                <w:sz w:val="20"/>
                <w:lang w:val="ro-RO"/>
              </w:rPr>
            </w:pPr>
            <w:r w:rsidRPr="00325C48">
              <w:rPr>
                <w:bCs/>
                <w:sz w:val="20"/>
                <w:lang w:val="ro-RO"/>
              </w:rPr>
              <w:t>13.0</w:t>
            </w:r>
          </w:p>
        </w:tc>
        <w:tc>
          <w:tcPr>
            <w:tcW w:w="0" w:type="auto"/>
          </w:tcPr>
          <w:p w14:paraId="05722A22" w14:textId="069C14FE" w:rsidR="0039555A" w:rsidRPr="00325C48" w:rsidRDefault="0039555A" w:rsidP="00193AD9">
            <w:pPr>
              <w:jc w:val="center"/>
              <w:rPr>
                <w:rFonts w:cs="Arial"/>
                <w:bCs/>
                <w:sz w:val="20"/>
                <w:lang w:val="ro-RO"/>
              </w:rPr>
            </w:pPr>
            <w:r w:rsidRPr="00325C48">
              <w:rPr>
                <w:bCs/>
                <w:sz w:val="20"/>
                <w:lang w:val="ro-RO"/>
              </w:rPr>
              <w:t>17.9</w:t>
            </w:r>
          </w:p>
        </w:tc>
        <w:tc>
          <w:tcPr>
            <w:tcW w:w="0" w:type="auto"/>
          </w:tcPr>
          <w:p w14:paraId="07C70849" w14:textId="2CDDFE03" w:rsidR="0039555A" w:rsidRPr="00325C48" w:rsidRDefault="0039555A" w:rsidP="00193AD9">
            <w:pPr>
              <w:jc w:val="center"/>
              <w:rPr>
                <w:rFonts w:cs="Arial"/>
                <w:bCs/>
                <w:sz w:val="20"/>
                <w:lang w:val="ro-RO"/>
              </w:rPr>
            </w:pPr>
            <w:r w:rsidRPr="00325C48">
              <w:rPr>
                <w:bCs/>
                <w:sz w:val="20"/>
                <w:lang w:val="ro-RO"/>
              </w:rPr>
              <w:t>14.1</w:t>
            </w:r>
          </w:p>
        </w:tc>
        <w:tc>
          <w:tcPr>
            <w:tcW w:w="0" w:type="auto"/>
          </w:tcPr>
          <w:p w14:paraId="79959941" w14:textId="5B668A3A"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r>
      <w:tr w:rsidR="0039555A" w:rsidRPr="00325C48" w14:paraId="04C8E3DD" w14:textId="77777777" w:rsidTr="007079A4">
        <w:trPr>
          <w:trHeight w:val="292"/>
          <w:jc w:val="center"/>
        </w:trPr>
        <w:tc>
          <w:tcPr>
            <w:tcW w:w="1077" w:type="dxa"/>
            <w:tcBorders>
              <w:left w:val="single" w:sz="4" w:space="0" w:color="auto"/>
            </w:tcBorders>
          </w:tcPr>
          <w:p w14:paraId="618AF1CF" w14:textId="77777777" w:rsidR="0039555A" w:rsidRPr="00325C48" w:rsidRDefault="0039555A" w:rsidP="00193AD9">
            <w:pPr>
              <w:jc w:val="center"/>
              <w:rPr>
                <w:rFonts w:cs="Arial"/>
                <w:bCs/>
                <w:sz w:val="20"/>
                <w:lang w:val="ro-RO"/>
              </w:rPr>
            </w:pPr>
            <w:r w:rsidRPr="00325C48">
              <w:rPr>
                <w:rFonts w:cs="Arial"/>
                <w:bCs/>
                <w:sz w:val="20"/>
                <w:lang w:val="ro-RO"/>
              </w:rPr>
              <w:t>90</w:t>
            </w:r>
          </w:p>
        </w:tc>
        <w:tc>
          <w:tcPr>
            <w:tcW w:w="0" w:type="auto"/>
          </w:tcPr>
          <w:p w14:paraId="2A6B836B" w14:textId="07D1B92A" w:rsidR="0039555A" w:rsidRPr="00325C48" w:rsidRDefault="0039555A" w:rsidP="00193AD9">
            <w:pPr>
              <w:jc w:val="center"/>
              <w:rPr>
                <w:rFonts w:cs="Arial"/>
                <w:bCs/>
                <w:sz w:val="20"/>
                <w:lang w:val="ro-RO"/>
              </w:rPr>
            </w:pPr>
            <w:r w:rsidRPr="00325C48">
              <w:rPr>
                <w:bCs/>
                <w:sz w:val="20"/>
                <w:lang w:val="ro-RO"/>
              </w:rPr>
              <w:t>10.</w:t>
            </w:r>
            <w:r w:rsidR="00D32AE1" w:rsidRPr="00325C48">
              <w:rPr>
                <w:bCs/>
                <w:sz w:val="20"/>
                <w:lang w:val="ro-RO"/>
              </w:rPr>
              <w:t>7</w:t>
            </w:r>
          </w:p>
        </w:tc>
        <w:tc>
          <w:tcPr>
            <w:tcW w:w="0" w:type="auto"/>
          </w:tcPr>
          <w:p w14:paraId="799D64F4" w14:textId="13B93336" w:rsidR="0039555A" w:rsidRPr="00325C48" w:rsidRDefault="0039555A" w:rsidP="00193AD9">
            <w:pPr>
              <w:jc w:val="center"/>
              <w:rPr>
                <w:rFonts w:cs="Arial"/>
                <w:bCs/>
                <w:sz w:val="20"/>
                <w:lang w:val="ro-RO"/>
              </w:rPr>
            </w:pPr>
            <w:r w:rsidRPr="00325C48">
              <w:rPr>
                <w:bCs/>
                <w:sz w:val="20"/>
                <w:lang w:val="ro-RO"/>
              </w:rPr>
              <w:t>17.7</w:t>
            </w:r>
          </w:p>
        </w:tc>
        <w:tc>
          <w:tcPr>
            <w:tcW w:w="0" w:type="auto"/>
          </w:tcPr>
          <w:p w14:paraId="2636D09D" w14:textId="42EE65E0" w:rsidR="0039555A" w:rsidRPr="00325C48" w:rsidRDefault="0039555A" w:rsidP="00193AD9">
            <w:pPr>
              <w:jc w:val="center"/>
              <w:rPr>
                <w:rFonts w:cs="Arial"/>
                <w:bCs/>
                <w:sz w:val="20"/>
                <w:lang w:val="ro-RO"/>
              </w:rPr>
            </w:pPr>
            <w:r w:rsidRPr="00325C48">
              <w:rPr>
                <w:bCs/>
                <w:sz w:val="20"/>
                <w:lang w:val="ro-RO"/>
              </w:rPr>
              <w:t>13.</w:t>
            </w:r>
            <w:r w:rsidR="00D32AE1" w:rsidRPr="00325C48">
              <w:rPr>
                <w:bCs/>
                <w:sz w:val="20"/>
                <w:lang w:val="ro-RO"/>
              </w:rPr>
              <w:t>7</w:t>
            </w:r>
          </w:p>
        </w:tc>
        <w:tc>
          <w:tcPr>
            <w:tcW w:w="0" w:type="auto"/>
          </w:tcPr>
          <w:p w14:paraId="1FEDE723" w14:textId="4EC7123F"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r>
      <w:tr w:rsidR="0039555A" w:rsidRPr="00325C48" w14:paraId="17D43FDB" w14:textId="77777777" w:rsidTr="007079A4">
        <w:trPr>
          <w:trHeight w:val="292"/>
          <w:jc w:val="center"/>
        </w:trPr>
        <w:tc>
          <w:tcPr>
            <w:tcW w:w="1077" w:type="dxa"/>
            <w:tcBorders>
              <w:left w:val="single" w:sz="4" w:space="0" w:color="auto"/>
            </w:tcBorders>
          </w:tcPr>
          <w:p w14:paraId="29DA46F7" w14:textId="77777777" w:rsidR="0039555A" w:rsidRPr="00325C48" w:rsidRDefault="0039555A" w:rsidP="00193AD9">
            <w:pPr>
              <w:jc w:val="center"/>
              <w:rPr>
                <w:rFonts w:cs="Arial"/>
                <w:bCs/>
                <w:sz w:val="20"/>
                <w:lang w:val="ro-RO"/>
              </w:rPr>
            </w:pPr>
            <w:r w:rsidRPr="00325C48">
              <w:rPr>
                <w:rFonts w:cs="Arial"/>
                <w:bCs/>
                <w:sz w:val="20"/>
                <w:lang w:val="ro-RO"/>
              </w:rPr>
              <w:t>95</w:t>
            </w:r>
          </w:p>
        </w:tc>
        <w:tc>
          <w:tcPr>
            <w:tcW w:w="0" w:type="auto"/>
          </w:tcPr>
          <w:p w14:paraId="35E1359E" w14:textId="77777777" w:rsidR="0039555A" w:rsidRPr="00325C48" w:rsidRDefault="0039555A" w:rsidP="00193AD9">
            <w:pPr>
              <w:jc w:val="center"/>
              <w:rPr>
                <w:rFonts w:cs="Arial"/>
                <w:bCs/>
                <w:sz w:val="20"/>
                <w:lang w:val="ro-RO"/>
              </w:rPr>
            </w:pPr>
            <w:r w:rsidRPr="00325C48">
              <w:rPr>
                <w:bCs/>
                <w:sz w:val="20"/>
                <w:lang w:val="ro-RO"/>
              </w:rPr>
              <w:t>9.61</w:t>
            </w:r>
          </w:p>
        </w:tc>
        <w:tc>
          <w:tcPr>
            <w:tcW w:w="0" w:type="auto"/>
          </w:tcPr>
          <w:p w14:paraId="1BD2B79B" w14:textId="4613ECDA" w:rsidR="0039555A" w:rsidRPr="00325C48" w:rsidRDefault="0039555A" w:rsidP="00193AD9">
            <w:pPr>
              <w:jc w:val="center"/>
              <w:rPr>
                <w:rFonts w:cs="Arial"/>
                <w:bCs/>
                <w:sz w:val="20"/>
                <w:lang w:val="ro-RO"/>
              </w:rPr>
            </w:pPr>
            <w:r w:rsidRPr="00325C48">
              <w:rPr>
                <w:bCs/>
                <w:sz w:val="20"/>
                <w:lang w:val="ro-RO"/>
              </w:rPr>
              <w:t>17.7</w:t>
            </w:r>
          </w:p>
        </w:tc>
        <w:tc>
          <w:tcPr>
            <w:tcW w:w="0" w:type="auto"/>
          </w:tcPr>
          <w:p w14:paraId="7DDA7A8A" w14:textId="05724B9A" w:rsidR="0039555A" w:rsidRPr="00325C48" w:rsidRDefault="0039555A" w:rsidP="00193AD9">
            <w:pPr>
              <w:jc w:val="center"/>
              <w:rPr>
                <w:rFonts w:cs="Arial"/>
                <w:bCs/>
                <w:sz w:val="20"/>
                <w:lang w:val="ro-RO"/>
              </w:rPr>
            </w:pPr>
            <w:r w:rsidRPr="00325C48">
              <w:rPr>
                <w:bCs/>
                <w:sz w:val="20"/>
                <w:lang w:val="ro-RO"/>
              </w:rPr>
              <w:t>13.</w:t>
            </w:r>
            <w:r w:rsidR="00D32AE1" w:rsidRPr="00325C48">
              <w:rPr>
                <w:bCs/>
                <w:sz w:val="20"/>
                <w:lang w:val="ro-RO"/>
              </w:rPr>
              <w:t>6</w:t>
            </w:r>
          </w:p>
        </w:tc>
        <w:tc>
          <w:tcPr>
            <w:tcW w:w="0" w:type="auto"/>
          </w:tcPr>
          <w:p w14:paraId="419BFA0B" w14:textId="0CCB15B6"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r>
      <w:tr w:rsidR="0039555A" w:rsidRPr="00325C48" w14:paraId="2AC6C114" w14:textId="77777777" w:rsidTr="007079A4">
        <w:trPr>
          <w:trHeight w:val="292"/>
          <w:jc w:val="center"/>
        </w:trPr>
        <w:tc>
          <w:tcPr>
            <w:tcW w:w="1077" w:type="dxa"/>
            <w:tcBorders>
              <w:left w:val="single" w:sz="4" w:space="0" w:color="auto"/>
            </w:tcBorders>
          </w:tcPr>
          <w:p w14:paraId="44A26F74" w14:textId="77777777" w:rsidR="0039555A" w:rsidRPr="00325C48" w:rsidRDefault="0039555A" w:rsidP="00193AD9">
            <w:pPr>
              <w:jc w:val="center"/>
              <w:rPr>
                <w:rFonts w:cs="Arial"/>
                <w:bCs/>
                <w:sz w:val="20"/>
                <w:lang w:val="ro-RO"/>
              </w:rPr>
            </w:pPr>
            <w:r w:rsidRPr="00325C48">
              <w:rPr>
                <w:rFonts w:cs="Arial"/>
                <w:bCs/>
                <w:sz w:val="20"/>
                <w:lang w:val="ro-RO"/>
              </w:rPr>
              <w:t>99</w:t>
            </w:r>
          </w:p>
        </w:tc>
        <w:tc>
          <w:tcPr>
            <w:tcW w:w="0" w:type="auto"/>
          </w:tcPr>
          <w:p w14:paraId="269A8624" w14:textId="77777777" w:rsidR="0039555A" w:rsidRPr="00325C48" w:rsidRDefault="0039555A" w:rsidP="00193AD9">
            <w:pPr>
              <w:jc w:val="center"/>
              <w:rPr>
                <w:rFonts w:cs="Arial"/>
                <w:bCs/>
                <w:sz w:val="20"/>
                <w:lang w:val="ro-RO"/>
              </w:rPr>
            </w:pPr>
            <w:r w:rsidRPr="00325C48">
              <w:rPr>
                <w:bCs/>
                <w:sz w:val="20"/>
                <w:lang w:val="ro-RO"/>
              </w:rPr>
              <w:t>9.07</w:t>
            </w:r>
          </w:p>
        </w:tc>
        <w:tc>
          <w:tcPr>
            <w:tcW w:w="0" w:type="auto"/>
          </w:tcPr>
          <w:p w14:paraId="1118D41E" w14:textId="660C9486"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c>
          <w:tcPr>
            <w:tcW w:w="0" w:type="auto"/>
          </w:tcPr>
          <w:p w14:paraId="008E4FDB" w14:textId="0BAAB55F" w:rsidR="0039555A" w:rsidRPr="00325C48" w:rsidRDefault="0039555A" w:rsidP="00193AD9">
            <w:pPr>
              <w:jc w:val="center"/>
              <w:rPr>
                <w:rFonts w:cs="Arial"/>
                <w:bCs/>
                <w:sz w:val="20"/>
                <w:lang w:val="ro-RO"/>
              </w:rPr>
            </w:pPr>
            <w:r w:rsidRPr="00325C48">
              <w:rPr>
                <w:bCs/>
                <w:sz w:val="20"/>
                <w:lang w:val="ro-RO"/>
              </w:rPr>
              <w:t>13.</w:t>
            </w:r>
            <w:r w:rsidR="00D32AE1" w:rsidRPr="00325C48">
              <w:rPr>
                <w:bCs/>
                <w:sz w:val="20"/>
                <w:lang w:val="ro-RO"/>
              </w:rPr>
              <w:t>6</w:t>
            </w:r>
          </w:p>
        </w:tc>
        <w:tc>
          <w:tcPr>
            <w:tcW w:w="0" w:type="auto"/>
          </w:tcPr>
          <w:p w14:paraId="6E9A2693" w14:textId="2EFCA513"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r>
      <w:tr w:rsidR="0039555A" w:rsidRPr="00325C48" w14:paraId="7E07ACA1" w14:textId="77777777" w:rsidTr="007079A4">
        <w:trPr>
          <w:trHeight w:val="279"/>
          <w:jc w:val="center"/>
        </w:trPr>
        <w:tc>
          <w:tcPr>
            <w:tcW w:w="1077" w:type="dxa"/>
            <w:tcBorders>
              <w:left w:val="single" w:sz="4" w:space="0" w:color="auto"/>
              <w:bottom w:val="single" w:sz="4" w:space="0" w:color="auto"/>
            </w:tcBorders>
          </w:tcPr>
          <w:p w14:paraId="25E9DC08" w14:textId="77777777" w:rsidR="0039555A" w:rsidRPr="00325C48" w:rsidRDefault="0039555A" w:rsidP="00193AD9">
            <w:pPr>
              <w:jc w:val="center"/>
              <w:rPr>
                <w:rFonts w:cs="Arial"/>
                <w:bCs/>
                <w:sz w:val="20"/>
                <w:lang w:val="ro-RO"/>
              </w:rPr>
            </w:pPr>
            <w:r w:rsidRPr="00325C48">
              <w:rPr>
                <w:rFonts w:cs="Arial"/>
                <w:bCs/>
                <w:sz w:val="20"/>
                <w:lang w:val="ro-RO"/>
              </w:rPr>
              <w:t>99,9</w:t>
            </w:r>
          </w:p>
        </w:tc>
        <w:tc>
          <w:tcPr>
            <w:tcW w:w="0" w:type="auto"/>
            <w:tcBorders>
              <w:bottom w:val="single" w:sz="4" w:space="0" w:color="auto"/>
            </w:tcBorders>
          </w:tcPr>
          <w:p w14:paraId="17AAE87D" w14:textId="77777777" w:rsidR="0039555A" w:rsidRPr="00325C48" w:rsidRDefault="0039555A" w:rsidP="00193AD9">
            <w:pPr>
              <w:jc w:val="center"/>
              <w:rPr>
                <w:rFonts w:cs="Arial"/>
                <w:bCs/>
                <w:sz w:val="20"/>
                <w:lang w:val="ro-RO"/>
              </w:rPr>
            </w:pPr>
            <w:r w:rsidRPr="00325C48">
              <w:rPr>
                <w:bCs/>
                <w:sz w:val="20"/>
                <w:lang w:val="ro-RO"/>
              </w:rPr>
              <w:t>8.97</w:t>
            </w:r>
          </w:p>
        </w:tc>
        <w:tc>
          <w:tcPr>
            <w:tcW w:w="0" w:type="auto"/>
            <w:tcBorders>
              <w:bottom w:val="single" w:sz="4" w:space="0" w:color="auto"/>
            </w:tcBorders>
          </w:tcPr>
          <w:p w14:paraId="12A5C520" w14:textId="2D55A025"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c>
          <w:tcPr>
            <w:tcW w:w="0" w:type="auto"/>
            <w:tcBorders>
              <w:bottom w:val="single" w:sz="4" w:space="0" w:color="auto"/>
            </w:tcBorders>
          </w:tcPr>
          <w:p w14:paraId="7C881B90" w14:textId="48ED87E7" w:rsidR="0039555A" w:rsidRPr="00325C48" w:rsidRDefault="0039555A" w:rsidP="00193AD9">
            <w:pPr>
              <w:jc w:val="center"/>
              <w:rPr>
                <w:rFonts w:cs="Arial"/>
                <w:bCs/>
                <w:sz w:val="20"/>
                <w:lang w:val="ro-RO"/>
              </w:rPr>
            </w:pPr>
            <w:r w:rsidRPr="00325C48">
              <w:rPr>
                <w:bCs/>
                <w:sz w:val="20"/>
                <w:lang w:val="ro-RO"/>
              </w:rPr>
              <w:t>13.</w:t>
            </w:r>
            <w:r w:rsidR="00D32AE1" w:rsidRPr="00325C48">
              <w:rPr>
                <w:bCs/>
                <w:sz w:val="20"/>
                <w:lang w:val="ro-RO"/>
              </w:rPr>
              <w:t>6</w:t>
            </w:r>
          </w:p>
        </w:tc>
        <w:tc>
          <w:tcPr>
            <w:tcW w:w="0" w:type="auto"/>
            <w:tcBorders>
              <w:bottom w:val="single" w:sz="4" w:space="0" w:color="auto"/>
            </w:tcBorders>
          </w:tcPr>
          <w:p w14:paraId="0C965355" w14:textId="5B83884D" w:rsidR="0039555A" w:rsidRPr="00325C48" w:rsidRDefault="0039555A" w:rsidP="00193AD9">
            <w:pPr>
              <w:jc w:val="center"/>
              <w:rPr>
                <w:rFonts w:cs="Arial"/>
                <w:bCs/>
                <w:sz w:val="20"/>
                <w:lang w:val="ro-RO"/>
              </w:rPr>
            </w:pPr>
            <w:r w:rsidRPr="00325C48">
              <w:rPr>
                <w:bCs/>
                <w:sz w:val="20"/>
                <w:lang w:val="ro-RO"/>
              </w:rPr>
              <w:t>17.</w:t>
            </w:r>
            <w:r w:rsidR="00D32AE1" w:rsidRPr="00325C48">
              <w:rPr>
                <w:bCs/>
                <w:sz w:val="20"/>
                <w:lang w:val="ro-RO"/>
              </w:rPr>
              <w:t>7</w:t>
            </w:r>
          </w:p>
        </w:tc>
      </w:tr>
    </w:tbl>
    <w:p w14:paraId="00B80D1B" w14:textId="7E4B7CED" w:rsidR="00D0539E" w:rsidRPr="00325C48" w:rsidRDefault="00F564A9" w:rsidP="007079A4">
      <w:pPr>
        <w:spacing w:before="60" w:line="276" w:lineRule="auto"/>
        <w:ind w:left="1247"/>
        <w:rPr>
          <w:rFonts w:cs="Arial"/>
          <w:bCs/>
          <w:i/>
          <w:iCs/>
          <w:sz w:val="20"/>
          <w:lang w:val="ro-RO"/>
        </w:rPr>
      </w:pPr>
      <w:r w:rsidRPr="00325C48">
        <w:rPr>
          <w:rFonts w:cs="Arial"/>
          <w:bCs/>
          <w:i/>
          <w:iCs/>
          <w:sz w:val="20"/>
          <w:lang w:val="ro-RO"/>
        </w:rPr>
        <w:t>Cal = calculat</w:t>
      </w:r>
      <w:r w:rsidR="00143271" w:rsidRPr="00325C48">
        <w:rPr>
          <w:rFonts w:cs="Arial"/>
          <w:bCs/>
          <w:i/>
          <w:iCs/>
          <w:sz w:val="20"/>
          <w:lang w:val="ro-RO"/>
        </w:rPr>
        <w:t>;</w:t>
      </w:r>
    </w:p>
    <w:p w14:paraId="140C5E64" w14:textId="613F3B5E" w:rsidR="00D0539E" w:rsidRPr="00325C48" w:rsidRDefault="00F564A9" w:rsidP="007079A4">
      <w:pPr>
        <w:spacing w:line="276" w:lineRule="auto"/>
        <w:ind w:left="1247"/>
        <w:rPr>
          <w:rFonts w:cs="Arial"/>
          <w:bCs/>
          <w:i/>
          <w:iCs/>
          <w:sz w:val="20"/>
          <w:lang w:val="ro-RO"/>
        </w:rPr>
      </w:pPr>
      <w:r w:rsidRPr="00325C48">
        <w:rPr>
          <w:rFonts w:cs="Arial"/>
          <w:bCs/>
          <w:i/>
          <w:iCs/>
          <w:sz w:val="20"/>
          <w:lang w:val="ro-RO"/>
        </w:rPr>
        <w:t>Adm = admis</w:t>
      </w:r>
      <w:r w:rsidR="00143271" w:rsidRPr="00325C48">
        <w:rPr>
          <w:rFonts w:cs="Arial"/>
          <w:bCs/>
          <w:i/>
          <w:iCs/>
          <w:sz w:val="20"/>
          <w:lang w:val="ro-RO"/>
        </w:rPr>
        <w:t>;</w:t>
      </w:r>
    </w:p>
    <w:p w14:paraId="7556BD98" w14:textId="70530401" w:rsidR="00F564A9" w:rsidRPr="00325C48" w:rsidRDefault="00F564A9" w:rsidP="007079A4">
      <w:pPr>
        <w:spacing w:line="276" w:lineRule="auto"/>
        <w:ind w:left="1247"/>
        <w:rPr>
          <w:rFonts w:cs="Arial"/>
          <w:bCs/>
          <w:i/>
          <w:iCs/>
          <w:sz w:val="20"/>
          <w:lang w:val="ro-RO"/>
        </w:rPr>
      </w:pPr>
      <w:r w:rsidRPr="00325C48">
        <w:rPr>
          <w:rFonts w:cs="Arial"/>
          <w:bCs/>
          <w:i/>
          <w:iCs/>
          <w:sz w:val="20"/>
          <w:lang w:val="ro-RO"/>
        </w:rPr>
        <w:t xml:space="preserve">Cor </w:t>
      </w:r>
      <w:r w:rsidR="00143271" w:rsidRPr="00325C48">
        <w:rPr>
          <w:rFonts w:cs="Arial"/>
          <w:bCs/>
          <w:i/>
          <w:iCs/>
          <w:sz w:val="20"/>
          <w:lang w:val="ro-RO"/>
        </w:rPr>
        <w:t>–</w:t>
      </w:r>
      <w:r w:rsidRPr="00325C48">
        <w:rPr>
          <w:rFonts w:cs="Arial"/>
          <w:bCs/>
          <w:i/>
          <w:iCs/>
          <w:sz w:val="20"/>
          <w:lang w:val="ro-RO"/>
        </w:rPr>
        <w:t xml:space="preserve"> corectat</w:t>
      </w:r>
      <w:r w:rsidR="00143271" w:rsidRPr="00325C48">
        <w:rPr>
          <w:rFonts w:cs="Arial"/>
          <w:bCs/>
          <w:i/>
          <w:iCs/>
          <w:sz w:val="20"/>
          <w:lang w:val="ro-RO"/>
        </w:rPr>
        <w:t>.</w:t>
      </w:r>
    </w:p>
    <w:p w14:paraId="290AB56F" w14:textId="77777777" w:rsidR="00F564A9" w:rsidRPr="00325C48" w:rsidRDefault="00F564A9" w:rsidP="0039555A">
      <w:pPr>
        <w:spacing w:line="276" w:lineRule="auto"/>
        <w:ind w:firstLine="851"/>
        <w:jc w:val="center"/>
        <w:rPr>
          <w:rFonts w:cs="Arial"/>
          <w:bCs/>
          <w:szCs w:val="22"/>
          <w:lang w:val="ro-RO"/>
        </w:rPr>
      </w:pPr>
    </w:p>
    <w:p w14:paraId="7F121534" w14:textId="0D4B8BE8" w:rsidR="00E52631" w:rsidRPr="00325C48" w:rsidRDefault="0039555A" w:rsidP="00E52631">
      <w:pPr>
        <w:spacing w:line="276" w:lineRule="auto"/>
        <w:ind w:firstLine="851"/>
        <w:jc w:val="both"/>
        <w:rPr>
          <w:rFonts w:cs="Arial"/>
          <w:bCs/>
          <w:szCs w:val="22"/>
          <w:lang w:val="ro-RO"/>
        </w:rPr>
      </w:pPr>
      <w:r w:rsidRPr="00325C48">
        <w:rPr>
          <w:rFonts w:cs="Arial"/>
          <w:bCs/>
          <w:szCs w:val="22"/>
          <w:lang w:val="ro-RO"/>
        </w:rPr>
        <w:t xml:space="preserve">Valorile volumelor maxime cu probabilitatea de depășire de 1% rezultate în urma prelucrărilor statistice cu ajutorul programului ASIG, la stațiile hidrometrice analizate de pe </w:t>
      </w:r>
      <w:r w:rsidRPr="00325C48">
        <w:rPr>
          <w:rFonts w:cs="Arial"/>
          <w:bCs/>
          <w:szCs w:val="22"/>
          <w:lang w:val="ro-RO"/>
        </w:rPr>
        <w:lastRenderedPageBreak/>
        <w:t xml:space="preserve">cursul principal al râului Trotuș, sunt prezentate în </w:t>
      </w:r>
      <w:r w:rsidRPr="00325C48">
        <w:rPr>
          <w:rFonts w:cs="Arial"/>
          <w:bCs/>
          <w:i/>
          <w:iCs/>
          <w:szCs w:val="22"/>
          <w:lang w:val="ro-RO"/>
        </w:rPr>
        <w:t xml:space="preserve">tabelul </w:t>
      </w:r>
      <w:r w:rsidR="002B7014" w:rsidRPr="00325C48">
        <w:rPr>
          <w:rFonts w:cs="Arial"/>
          <w:bCs/>
          <w:i/>
          <w:iCs/>
          <w:szCs w:val="22"/>
          <w:lang w:val="ro-RO"/>
        </w:rPr>
        <w:t>7</w:t>
      </w:r>
      <w:r w:rsidRPr="00325C48">
        <w:rPr>
          <w:rFonts w:cs="Arial"/>
          <w:bCs/>
          <w:i/>
          <w:iCs/>
          <w:szCs w:val="22"/>
          <w:lang w:val="ro-RO"/>
        </w:rPr>
        <w:t>.3.</w:t>
      </w:r>
      <w:r w:rsidRPr="00325C48">
        <w:rPr>
          <w:rFonts w:cs="Arial"/>
          <w:bCs/>
          <w:szCs w:val="22"/>
          <w:lang w:val="ro-RO"/>
        </w:rPr>
        <w:t xml:space="preserve"> cu mențiunea că au fost selectate curbele teoretice cele mai potrivite</w:t>
      </w:r>
      <w:r w:rsidR="00143271" w:rsidRPr="00325C48">
        <w:rPr>
          <w:rFonts w:cs="Arial"/>
          <w:bCs/>
          <w:szCs w:val="22"/>
          <w:lang w:val="ro-RO"/>
        </w:rPr>
        <w:t>, conform metodologiei</w:t>
      </w:r>
      <w:r w:rsidR="00E52631" w:rsidRPr="00325C48">
        <w:rPr>
          <w:rFonts w:cs="Arial"/>
          <w:bCs/>
          <w:szCs w:val="22"/>
          <w:lang w:val="ro-RO"/>
        </w:rPr>
        <w:t>.</w:t>
      </w:r>
    </w:p>
    <w:p w14:paraId="035F443D" w14:textId="77777777" w:rsidR="00541868" w:rsidRPr="00325C48" w:rsidRDefault="00541868" w:rsidP="00E52631">
      <w:pPr>
        <w:spacing w:line="276" w:lineRule="auto"/>
        <w:ind w:firstLine="851"/>
        <w:jc w:val="both"/>
        <w:rPr>
          <w:rFonts w:cs="Arial"/>
          <w:bCs/>
          <w:szCs w:val="22"/>
          <w:lang w:val="ro-RO"/>
        </w:rPr>
      </w:pPr>
    </w:p>
    <w:p w14:paraId="6A483DB7" w14:textId="264300B9" w:rsidR="0039555A" w:rsidRPr="00325C48" w:rsidRDefault="0039555A" w:rsidP="007079A4">
      <w:pPr>
        <w:spacing w:after="60" w:line="276" w:lineRule="auto"/>
        <w:ind w:firstLine="851"/>
        <w:jc w:val="center"/>
        <w:rPr>
          <w:rFonts w:cs="Arial"/>
          <w:bCs/>
          <w:i/>
          <w:sz w:val="20"/>
          <w:lang w:val="ro-RO"/>
        </w:rPr>
      </w:pPr>
      <w:r w:rsidRPr="00325C48">
        <w:rPr>
          <w:rFonts w:cs="Arial"/>
          <w:bCs/>
          <w:i/>
          <w:sz w:val="20"/>
          <w:lang w:val="ro-RO"/>
        </w:rPr>
        <w:t xml:space="preserve">Tabelul </w:t>
      </w:r>
      <w:r w:rsidR="002B7014" w:rsidRPr="00325C48">
        <w:rPr>
          <w:rFonts w:cs="Arial"/>
          <w:bCs/>
          <w:i/>
          <w:sz w:val="20"/>
          <w:lang w:val="ro-RO"/>
        </w:rPr>
        <w:t>7</w:t>
      </w:r>
      <w:r w:rsidRPr="00325C48">
        <w:rPr>
          <w:rFonts w:cs="Arial"/>
          <w:bCs/>
          <w:i/>
          <w:sz w:val="20"/>
          <w:lang w:val="ro-RO"/>
        </w:rPr>
        <w:t>.3. Valorile volumelor maxime cu probabilitatea de depășire de 1% rezultate în urma prelucrărilor statistice pentru stații hidrometrice de pe cursul râului Trotuș</w:t>
      </w:r>
    </w:p>
    <w:tbl>
      <w:tblPr>
        <w:tblW w:w="0" w:type="auto"/>
        <w:jc w:val="center"/>
        <w:tblLook w:val="04A0" w:firstRow="1" w:lastRow="0" w:firstColumn="1" w:lastColumn="0" w:noHBand="0" w:noVBand="1"/>
      </w:tblPr>
      <w:tblGrid>
        <w:gridCol w:w="787"/>
        <w:gridCol w:w="2023"/>
        <w:gridCol w:w="781"/>
        <w:gridCol w:w="756"/>
        <w:gridCol w:w="1157"/>
      </w:tblGrid>
      <w:tr w:rsidR="00F73E9C" w:rsidRPr="00325C48" w14:paraId="36E4C4C6" w14:textId="77777777" w:rsidTr="007079A4">
        <w:trPr>
          <w:trHeight w:val="287"/>
          <w:jc w:val="center"/>
        </w:trPr>
        <w:tc>
          <w:tcPr>
            <w:tcW w:w="0" w:type="auto"/>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hideMark/>
          </w:tcPr>
          <w:p w14:paraId="707481D3" w14:textId="77777777" w:rsidR="00F73E9C" w:rsidRPr="00325C48" w:rsidRDefault="00F73E9C" w:rsidP="00F73E9C">
            <w:pPr>
              <w:spacing w:line="276" w:lineRule="auto"/>
              <w:jc w:val="center"/>
              <w:rPr>
                <w:rFonts w:cs="Arial"/>
                <w:b/>
                <w:sz w:val="20"/>
                <w:lang w:val="ro-RO"/>
              </w:rPr>
            </w:pPr>
            <w:r w:rsidRPr="00325C48">
              <w:rPr>
                <w:rFonts w:cs="Arial"/>
                <w:b/>
                <w:sz w:val="20"/>
                <w:lang w:val="ro-RO"/>
              </w:rPr>
              <w:t>Râul</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40A56E85" w14:textId="77777777" w:rsidR="00F73E9C" w:rsidRPr="00325C48" w:rsidRDefault="00F73E9C" w:rsidP="00F73E9C">
            <w:pPr>
              <w:spacing w:line="276" w:lineRule="auto"/>
              <w:jc w:val="center"/>
              <w:rPr>
                <w:rFonts w:cs="Arial"/>
                <w:b/>
                <w:sz w:val="20"/>
                <w:lang w:val="ro-RO"/>
              </w:rPr>
            </w:pPr>
            <w:r w:rsidRPr="00325C48">
              <w:rPr>
                <w:rFonts w:cs="Arial"/>
                <w:b/>
                <w:sz w:val="20"/>
                <w:lang w:val="ro-RO"/>
              </w:rPr>
              <w:t xml:space="preserve">Stația hidrometrică </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2C4436C" w14:textId="432FFA2A" w:rsidR="00F73E9C" w:rsidRPr="00325C48" w:rsidRDefault="007079A4" w:rsidP="00F73E9C">
            <w:pPr>
              <w:widowControl w:val="0"/>
              <w:jc w:val="center"/>
              <w:rPr>
                <w:rFonts w:cs="Arial"/>
                <w:b/>
                <w:sz w:val="20"/>
                <w:lang w:val="ro-RO"/>
              </w:rPr>
            </w:pPr>
            <m:oMathPara>
              <m:oMath>
                <m:r>
                  <m:rPr>
                    <m:sty m:val="b"/>
                  </m:rPr>
                  <w:rPr>
                    <w:rFonts w:ascii="Cambria Math" w:hAnsi="Cambria Math" w:cs="Arial"/>
                    <w:sz w:val="20"/>
                    <w:lang w:val="ro-RO"/>
                  </w:rPr>
                  <m:t>F</m:t>
                </m:r>
              </m:oMath>
            </m:oMathPara>
          </w:p>
          <w:p w14:paraId="258DA954" w14:textId="4E5B5C54" w:rsidR="00F73E9C" w:rsidRPr="00325C48" w:rsidRDefault="00F73E9C" w:rsidP="00F73E9C">
            <w:pPr>
              <w:spacing w:line="276" w:lineRule="auto"/>
              <w:jc w:val="center"/>
              <w:rPr>
                <w:rFonts w:cs="Arial"/>
                <w:b/>
                <w:sz w:val="20"/>
                <w:lang w:val="ro-RO"/>
              </w:rPr>
            </w:pPr>
            <w:r w:rsidRPr="00325C48">
              <w:rPr>
                <w:rFonts w:cs="Arial"/>
                <w:b/>
                <w:sz w:val="20"/>
                <w:lang w:val="ro-RO"/>
              </w:rPr>
              <w:t xml:space="preserve"> (km</w:t>
            </w:r>
            <w:r w:rsidRPr="00325C48">
              <w:rPr>
                <w:rFonts w:cs="Arial"/>
                <w:b/>
                <w:sz w:val="20"/>
                <w:vertAlign w:val="superscript"/>
                <w:lang w:val="ro-RO"/>
              </w:rPr>
              <w:t>2</w:t>
            </w:r>
            <w:r w:rsidRPr="00325C48">
              <w:rPr>
                <w:rFonts w:cs="Arial"/>
                <w:b/>
                <w:sz w:val="20"/>
                <w:lang w:val="ro-RO"/>
              </w:rPr>
              <w:t>)</w:t>
            </w:r>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center"/>
            <w:hideMark/>
          </w:tcPr>
          <w:p w14:paraId="54ED5442" w14:textId="77777777" w:rsidR="00F73E9C" w:rsidRPr="00325C48" w:rsidRDefault="00F73E9C" w:rsidP="00F73E9C">
            <w:pPr>
              <w:spacing w:line="276" w:lineRule="auto"/>
              <w:jc w:val="center"/>
              <w:rPr>
                <w:rFonts w:cs="Arial"/>
                <w:b/>
                <w:sz w:val="20"/>
                <w:lang w:val="ro-RO"/>
              </w:rPr>
            </w:pPr>
            <m:oMathPara>
              <m:oMath>
                <m:r>
                  <m:rPr>
                    <m:nor/>
                  </m:rPr>
                  <w:rPr>
                    <w:rFonts w:cs="Arial"/>
                    <w:b/>
                    <w:sz w:val="20"/>
                    <w:lang w:val="ro-RO"/>
                  </w:rPr>
                  <m:t>Hmed</m:t>
                </m:r>
              </m:oMath>
            </m:oMathPara>
          </w:p>
          <w:p w14:paraId="46A5BA28" w14:textId="2FC649D6" w:rsidR="00F73E9C" w:rsidRPr="00325C48" w:rsidRDefault="00F73E9C" w:rsidP="00F73E9C">
            <w:pPr>
              <w:spacing w:line="276" w:lineRule="auto"/>
              <w:jc w:val="center"/>
              <w:rPr>
                <w:rFonts w:cs="Arial"/>
                <w:b/>
                <w:sz w:val="20"/>
                <w:lang w:val="ro-RO"/>
              </w:rPr>
            </w:pPr>
            <m:oMathPara>
              <m:oMath>
                <m:r>
                  <m:rPr>
                    <m:nor/>
                  </m:rPr>
                  <w:rPr>
                    <w:rFonts w:cs="Arial"/>
                    <w:b/>
                    <w:sz w:val="20"/>
                    <w:lang w:val="ro-RO"/>
                  </w:rPr>
                  <m:t xml:space="preserve"> (m)</m:t>
                </m:r>
              </m:oMath>
            </m:oMathPara>
          </w:p>
        </w:tc>
        <w:tc>
          <w:tcPr>
            <w:tcW w:w="0" w:type="auto"/>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EE364AD" w14:textId="77777777" w:rsidR="00F73E9C" w:rsidRPr="00325C48" w:rsidRDefault="00F73E9C" w:rsidP="00F73E9C">
            <w:pPr>
              <w:spacing w:line="276" w:lineRule="auto"/>
              <w:jc w:val="center"/>
              <w:rPr>
                <w:rFonts w:cs="Arial"/>
                <w:b/>
                <w:sz w:val="20"/>
                <w:lang w:val="ro-RO"/>
              </w:rPr>
            </w:pPr>
            <w:r w:rsidRPr="00325C48">
              <w:rPr>
                <w:rFonts w:cs="Arial"/>
                <w:b/>
                <w:sz w:val="20"/>
                <w:lang w:val="ro-RO"/>
              </w:rPr>
              <w:t>W max 1%</w:t>
            </w:r>
          </w:p>
          <w:p w14:paraId="549A1A03" w14:textId="77777777" w:rsidR="00F73E9C" w:rsidRPr="00325C48" w:rsidRDefault="00F73E9C" w:rsidP="00F73E9C">
            <w:pPr>
              <w:spacing w:line="276" w:lineRule="auto"/>
              <w:jc w:val="center"/>
              <w:rPr>
                <w:rFonts w:cs="Arial"/>
                <w:b/>
                <w:sz w:val="20"/>
                <w:lang w:val="ro-RO"/>
              </w:rPr>
            </w:pPr>
            <w:r w:rsidRPr="00325C48">
              <w:rPr>
                <w:rFonts w:cs="Arial"/>
                <w:b/>
                <w:sz w:val="20"/>
                <w:lang w:val="ro-RO"/>
              </w:rPr>
              <w:t>(mil.mc)</w:t>
            </w:r>
          </w:p>
        </w:tc>
      </w:tr>
      <w:tr w:rsidR="0039555A" w:rsidRPr="00325C48" w14:paraId="55972728" w14:textId="77777777" w:rsidTr="00193AD9">
        <w:trPr>
          <w:trHeight w:val="256"/>
          <w:jc w:val="center"/>
        </w:trPr>
        <w:tc>
          <w:tcPr>
            <w:tcW w:w="0" w:type="auto"/>
            <w:tcBorders>
              <w:top w:val="nil"/>
              <w:left w:val="single" w:sz="4" w:space="0" w:color="auto"/>
              <w:bottom w:val="single" w:sz="4" w:space="0" w:color="auto"/>
              <w:right w:val="single" w:sz="4" w:space="0" w:color="auto"/>
            </w:tcBorders>
            <w:noWrap/>
          </w:tcPr>
          <w:p w14:paraId="015DB80D"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0" w:type="auto"/>
            <w:tcBorders>
              <w:top w:val="nil"/>
              <w:left w:val="nil"/>
              <w:bottom w:val="single" w:sz="4" w:space="0" w:color="auto"/>
              <w:right w:val="single" w:sz="4" w:space="0" w:color="auto"/>
            </w:tcBorders>
            <w:noWrap/>
          </w:tcPr>
          <w:p w14:paraId="036A6F3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Lunca de Sus</w:t>
            </w:r>
          </w:p>
        </w:tc>
        <w:tc>
          <w:tcPr>
            <w:tcW w:w="0" w:type="auto"/>
            <w:tcBorders>
              <w:top w:val="nil"/>
              <w:left w:val="nil"/>
              <w:bottom w:val="single" w:sz="4" w:space="0" w:color="auto"/>
              <w:right w:val="single" w:sz="4" w:space="0" w:color="auto"/>
            </w:tcBorders>
            <w:noWrap/>
          </w:tcPr>
          <w:p w14:paraId="2539561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87,9</w:t>
            </w:r>
          </w:p>
        </w:tc>
        <w:tc>
          <w:tcPr>
            <w:tcW w:w="0" w:type="auto"/>
            <w:tcBorders>
              <w:top w:val="nil"/>
              <w:left w:val="nil"/>
              <w:bottom w:val="single" w:sz="4" w:space="0" w:color="auto"/>
              <w:right w:val="single" w:sz="4" w:space="0" w:color="auto"/>
            </w:tcBorders>
            <w:noWrap/>
          </w:tcPr>
          <w:p w14:paraId="23A79B48"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1151</w:t>
            </w:r>
          </w:p>
        </w:tc>
        <w:tc>
          <w:tcPr>
            <w:tcW w:w="0" w:type="auto"/>
            <w:tcBorders>
              <w:top w:val="nil"/>
              <w:left w:val="nil"/>
              <w:bottom w:val="single" w:sz="4" w:space="0" w:color="auto"/>
              <w:right w:val="single" w:sz="4" w:space="0" w:color="auto"/>
            </w:tcBorders>
            <w:noWrap/>
            <w:vAlign w:val="bottom"/>
          </w:tcPr>
          <w:p w14:paraId="6FFCF02F" w14:textId="77777777" w:rsidR="0039555A" w:rsidRPr="00325C48" w:rsidRDefault="0039555A" w:rsidP="00193AD9">
            <w:pPr>
              <w:spacing w:line="276" w:lineRule="auto"/>
              <w:jc w:val="center"/>
              <w:rPr>
                <w:rFonts w:cs="Arial"/>
                <w:bCs/>
                <w:sz w:val="20"/>
                <w:lang w:val="ro-RO"/>
              </w:rPr>
            </w:pPr>
            <w:r w:rsidRPr="00325C48">
              <w:rPr>
                <w:rFonts w:cs="Calibri"/>
                <w:bCs/>
                <w:sz w:val="20"/>
                <w:lang w:val="ro-RO"/>
              </w:rPr>
              <w:t>4.60</w:t>
            </w:r>
          </w:p>
        </w:tc>
      </w:tr>
      <w:tr w:rsidR="0039555A" w:rsidRPr="00325C48" w14:paraId="1CFA5D12" w14:textId="77777777" w:rsidTr="00193AD9">
        <w:trPr>
          <w:trHeight w:val="256"/>
          <w:jc w:val="center"/>
        </w:trPr>
        <w:tc>
          <w:tcPr>
            <w:tcW w:w="0" w:type="auto"/>
            <w:tcBorders>
              <w:top w:val="nil"/>
              <w:left w:val="single" w:sz="4" w:space="0" w:color="auto"/>
              <w:bottom w:val="single" w:sz="4" w:space="0" w:color="auto"/>
              <w:right w:val="single" w:sz="4" w:space="0" w:color="auto"/>
            </w:tcBorders>
            <w:noWrap/>
          </w:tcPr>
          <w:p w14:paraId="22C6174E"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0" w:type="auto"/>
            <w:tcBorders>
              <w:top w:val="nil"/>
              <w:left w:val="nil"/>
              <w:bottom w:val="single" w:sz="4" w:space="0" w:color="auto"/>
              <w:right w:val="single" w:sz="4" w:space="0" w:color="auto"/>
            </w:tcBorders>
            <w:noWrap/>
          </w:tcPr>
          <w:p w14:paraId="2478C2C9"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Ghimeș Făget</w:t>
            </w:r>
          </w:p>
        </w:tc>
        <w:tc>
          <w:tcPr>
            <w:tcW w:w="0" w:type="auto"/>
            <w:tcBorders>
              <w:top w:val="nil"/>
              <w:left w:val="nil"/>
              <w:bottom w:val="single" w:sz="4" w:space="0" w:color="auto"/>
              <w:right w:val="single" w:sz="4" w:space="0" w:color="auto"/>
            </w:tcBorders>
            <w:noWrap/>
          </w:tcPr>
          <w:p w14:paraId="47D55C61"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379</w:t>
            </w:r>
          </w:p>
        </w:tc>
        <w:tc>
          <w:tcPr>
            <w:tcW w:w="0" w:type="auto"/>
            <w:tcBorders>
              <w:top w:val="nil"/>
              <w:left w:val="nil"/>
              <w:bottom w:val="single" w:sz="4" w:space="0" w:color="auto"/>
              <w:right w:val="single" w:sz="4" w:space="0" w:color="auto"/>
            </w:tcBorders>
            <w:noWrap/>
          </w:tcPr>
          <w:p w14:paraId="5F45DA6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1118</w:t>
            </w:r>
          </w:p>
        </w:tc>
        <w:tc>
          <w:tcPr>
            <w:tcW w:w="0" w:type="auto"/>
            <w:tcBorders>
              <w:top w:val="nil"/>
              <w:left w:val="nil"/>
              <w:bottom w:val="single" w:sz="4" w:space="0" w:color="auto"/>
              <w:right w:val="single" w:sz="4" w:space="0" w:color="auto"/>
            </w:tcBorders>
            <w:noWrap/>
            <w:vAlign w:val="bottom"/>
          </w:tcPr>
          <w:p w14:paraId="15D8106A" w14:textId="77777777" w:rsidR="0039555A" w:rsidRPr="00325C48" w:rsidRDefault="0039555A" w:rsidP="00193AD9">
            <w:pPr>
              <w:spacing w:line="276" w:lineRule="auto"/>
              <w:jc w:val="center"/>
              <w:rPr>
                <w:rFonts w:cs="Arial"/>
                <w:bCs/>
                <w:sz w:val="20"/>
                <w:lang w:val="ro-RO"/>
              </w:rPr>
            </w:pPr>
            <w:r w:rsidRPr="00325C48">
              <w:rPr>
                <w:rFonts w:cs="Calibri"/>
                <w:bCs/>
                <w:sz w:val="20"/>
                <w:lang w:val="ro-RO"/>
              </w:rPr>
              <w:t>23.4</w:t>
            </w:r>
          </w:p>
        </w:tc>
      </w:tr>
      <w:tr w:rsidR="0039555A" w:rsidRPr="00325C48" w14:paraId="086A6B7A" w14:textId="77777777" w:rsidTr="00193AD9">
        <w:trPr>
          <w:trHeight w:val="256"/>
          <w:jc w:val="center"/>
        </w:trPr>
        <w:tc>
          <w:tcPr>
            <w:tcW w:w="0" w:type="auto"/>
            <w:tcBorders>
              <w:top w:val="nil"/>
              <w:left w:val="single" w:sz="4" w:space="0" w:color="auto"/>
              <w:bottom w:val="single" w:sz="4" w:space="0" w:color="auto"/>
              <w:right w:val="single" w:sz="4" w:space="0" w:color="auto"/>
            </w:tcBorders>
            <w:noWrap/>
          </w:tcPr>
          <w:p w14:paraId="4BD1359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0" w:type="auto"/>
            <w:tcBorders>
              <w:top w:val="nil"/>
              <w:left w:val="nil"/>
              <w:bottom w:val="single" w:sz="4" w:space="0" w:color="auto"/>
              <w:right w:val="single" w:sz="4" w:space="0" w:color="auto"/>
            </w:tcBorders>
            <w:noWrap/>
          </w:tcPr>
          <w:p w14:paraId="340272BF"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Goioasa</w:t>
            </w:r>
          </w:p>
        </w:tc>
        <w:tc>
          <w:tcPr>
            <w:tcW w:w="0" w:type="auto"/>
            <w:tcBorders>
              <w:top w:val="nil"/>
              <w:left w:val="nil"/>
              <w:bottom w:val="single" w:sz="4" w:space="0" w:color="auto"/>
              <w:right w:val="single" w:sz="4" w:space="0" w:color="auto"/>
            </w:tcBorders>
            <w:noWrap/>
          </w:tcPr>
          <w:p w14:paraId="5CF8D164"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780</w:t>
            </w:r>
          </w:p>
        </w:tc>
        <w:tc>
          <w:tcPr>
            <w:tcW w:w="0" w:type="auto"/>
            <w:tcBorders>
              <w:top w:val="nil"/>
              <w:left w:val="nil"/>
              <w:bottom w:val="single" w:sz="4" w:space="0" w:color="auto"/>
              <w:right w:val="single" w:sz="4" w:space="0" w:color="auto"/>
            </w:tcBorders>
            <w:noWrap/>
          </w:tcPr>
          <w:p w14:paraId="5085D885"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1052</w:t>
            </w:r>
          </w:p>
        </w:tc>
        <w:tc>
          <w:tcPr>
            <w:tcW w:w="0" w:type="auto"/>
            <w:tcBorders>
              <w:top w:val="nil"/>
              <w:left w:val="nil"/>
              <w:bottom w:val="single" w:sz="4" w:space="0" w:color="auto"/>
              <w:right w:val="single" w:sz="4" w:space="0" w:color="auto"/>
            </w:tcBorders>
            <w:noWrap/>
            <w:vAlign w:val="bottom"/>
          </w:tcPr>
          <w:p w14:paraId="39D05570" w14:textId="77777777" w:rsidR="0039555A" w:rsidRPr="00325C48" w:rsidRDefault="0039555A" w:rsidP="00193AD9">
            <w:pPr>
              <w:spacing w:line="276" w:lineRule="auto"/>
              <w:jc w:val="center"/>
              <w:rPr>
                <w:rFonts w:cs="Arial"/>
                <w:bCs/>
                <w:sz w:val="20"/>
                <w:lang w:val="ro-RO"/>
              </w:rPr>
            </w:pPr>
            <w:r w:rsidRPr="00325C48">
              <w:rPr>
                <w:rFonts w:cs="Calibri"/>
                <w:bCs/>
                <w:sz w:val="20"/>
                <w:lang w:val="ro-RO"/>
              </w:rPr>
              <w:t>53.5</w:t>
            </w:r>
          </w:p>
        </w:tc>
      </w:tr>
      <w:tr w:rsidR="0039555A" w:rsidRPr="00325C48" w14:paraId="1D359EDA" w14:textId="77777777" w:rsidTr="00193AD9">
        <w:trPr>
          <w:trHeight w:val="256"/>
          <w:jc w:val="center"/>
        </w:trPr>
        <w:tc>
          <w:tcPr>
            <w:tcW w:w="0" w:type="auto"/>
            <w:tcBorders>
              <w:top w:val="nil"/>
              <w:left w:val="single" w:sz="4" w:space="0" w:color="auto"/>
              <w:bottom w:val="single" w:sz="4" w:space="0" w:color="auto"/>
              <w:right w:val="single" w:sz="4" w:space="0" w:color="auto"/>
            </w:tcBorders>
            <w:noWrap/>
          </w:tcPr>
          <w:p w14:paraId="75A9ED3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0" w:type="auto"/>
            <w:tcBorders>
              <w:top w:val="nil"/>
              <w:left w:val="nil"/>
              <w:bottom w:val="single" w:sz="4" w:space="0" w:color="auto"/>
              <w:right w:val="single" w:sz="4" w:space="0" w:color="auto"/>
            </w:tcBorders>
            <w:noWrap/>
          </w:tcPr>
          <w:p w14:paraId="12FEB5F8"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Tg. Ocna</w:t>
            </w:r>
          </w:p>
        </w:tc>
        <w:tc>
          <w:tcPr>
            <w:tcW w:w="0" w:type="auto"/>
            <w:tcBorders>
              <w:top w:val="nil"/>
              <w:left w:val="nil"/>
              <w:bottom w:val="single" w:sz="4" w:space="0" w:color="auto"/>
              <w:right w:val="single" w:sz="4" w:space="0" w:color="auto"/>
            </w:tcBorders>
            <w:noWrap/>
          </w:tcPr>
          <w:p w14:paraId="5097B426"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2083</w:t>
            </w:r>
          </w:p>
        </w:tc>
        <w:tc>
          <w:tcPr>
            <w:tcW w:w="0" w:type="auto"/>
            <w:tcBorders>
              <w:top w:val="nil"/>
              <w:left w:val="nil"/>
              <w:bottom w:val="single" w:sz="4" w:space="0" w:color="auto"/>
              <w:right w:val="single" w:sz="4" w:space="0" w:color="auto"/>
            </w:tcBorders>
            <w:noWrap/>
          </w:tcPr>
          <w:p w14:paraId="66E6F377"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932</w:t>
            </w:r>
          </w:p>
        </w:tc>
        <w:tc>
          <w:tcPr>
            <w:tcW w:w="0" w:type="auto"/>
            <w:tcBorders>
              <w:top w:val="nil"/>
              <w:left w:val="nil"/>
              <w:bottom w:val="single" w:sz="4" w:space="0" w:color="auto"/>
              <w:right w:val="single" w:sz="4" w:space="0" w:color="auto"/>
            </w:tcBorders>
            <w:noWrap/>
            <w:vAlign w:val="bottom"/>
          </w:tcPr>
          <w:p w14:paraId="4516F805" w14:textId="77777777" w:rsidR="0039555A" w:rsidRPr="00325C48" w:rsidRDefault="0039555A" w:rsidP="00193AD9">
            <w:pPr>
              <w:spacing w:line="276" w:lineRule="auto"/>
              <w:jc w:val="center"/>
              <w:rPr>
                <w:rFonts w:cs="Arial"/>
                <w:bCs/>
                <w:sz w:val="20"/>
                <w:lang w:val="ro-RO"/>
              </w:rPr>
            </w:pPr>
            <w:r w:rsidRPr="00325C48">
              <w:rPr>
                <w:rFonts w:cs="Calibri"/>
                <w:bCs/>
                <w:sz w:val="20"/>
                <w:lang w:val="ro-RO"/>
              </w:rPr>
              <w:t>190</w:t>
            </w:r>
          </w:p>
        </w:tc>
      </w:tr>
      <w:tr w:rsidR="0039555A" w:rsidRPr="00325C48" w14:paraId="25597AE3" w14:textId="77777777" w:rsidTr="00193AD9">
        <w:trPr>
          <w:trHeight w:val="256"/>
          <w:jc w:val="center"/>
        </w:trPr>
        <w:tc>
          <w:tcPr>
            <w:tcW w:w="0" w:type="auto"/>
            <w:tcBorders>
              <w:top w:val="nil"/>
              <w:left w:val="single" w:sz="4" w:space="0" w:color="auto"/>
              <w:bottom w:val="single" w:sz="4" w:space="0" w:color="auto"/>
              <w:right w:val="single" w:sz="4" w:space="0" w:color="auto"/>
            </w:tcBorders>
            <w:noWrap/>
          </w:tcPr>
          <w:p w14:paraId="2D1BCC2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0" w:type="auto"/>
            <w:tcBorders>
              <w:top w:val="nil"/>
              <w:left w:val="nil"/>
              <w:bottom w:val="single" w:sz="4" w:space="0" w:color="auto"/>
              <w:right w:val="single" w:sz="4" w:space="0" w:color="auto"/>
            </w:tcBorders>
            <w:noWrap/>
          </w:tcPr>
          <w:p w14:paraId="1E743F3A"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Onești</w:t>
            </w:r>
          </w:p>
        </w:tc>
        <w:tc>
          <w:tcPr>
            <w:tcW w:w="0" w:type="auto"/>
            <w:tcBorders>
              <w:top w:val="nil"/>
              <w:left w:val="nil"/>
              <w:bottom w:val="single" w:sz="4" w:space="0" w:color="auto"/>
              <w:right w:val="single" w:sz="4" w:space="0" w:color="auto"/>
            </w:tcBorders>
            <w:noWrap/>
          </w:tcPr>
          <w:p w14:paraId="6CAA50F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2835</w:t>
            </w:r>
          </w:p>
        </w:tc>
        <w:tc>
          <w:tcPr>
            <w:tcW w:w="0" w:type="auto"/>
            <w:tcBorders>
              <w:top w:val="nil"/>
              <w:left w:val="nil"/>
              <w:bottom w:val="single" w:sz="4" w:space="0" w:color="auto"/>
              <w:right w:val="single" w:sz="4" w:space="0" w:color="auto"/>
            </w:tcBorders>
            <w:noWrap/>
          </w:tcPr>
          <w:p w14:paraId="5CF1C73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850</w:t>
            </w:r>
          </w:p>
        </w:tc>
        <w:tc>
          <w:tcPr>
            <w:tcW w:w="0" w:type="auto"/>
            <w:tcBorders>
              <w:top w:val="nil"/>
              <w:left w:val="nil"/>
              <w:bottom w:val="single" w:sz="4" w:space="0" w:color="auto"/>
              <w:right w:val="single" w:sz="4" w:space="0" w:color="auto"/>
            </w:tcBorders>
            <w:noWrap/>
            <w:vAlign w:val="bottom"/>
          </w:tcPr>
          <w:p w14:paraId="42753405" w14:textId="77777777" w:rsidR="0039555A" w:rsidRPr="00325C48" w:rsidRDefault="0039555A" w:rsidP="00193AD9">
            <w:pPr>
              <w:spacing w:line="276" w:lineRule="auto"/>
              <w:jc w:val="center"/>
              <w:rPr>
                <w:rFonts w:cs="Arial"/>
                <w:bCs/>
                <w:sz w:val="20"/>
                <w:lang w:val="ro-RO"/>
              </w:rPr>
            </w:pPr>
            <w:r w:rsidRPr="00325C48">
              <w:rPr>
                <w:rFonts w:cs="Calibri"/>
                <w:bCs/>
                <w:sz w:val="20"/>
                <w:lang w:val="ro-RO"/>
              </w:rPr>
              <w:t>270</w:t>
            </w:r>
          </w:p>
        </w:tc>
      </w:tr>
      <w:tr w:rsidR="0039555A" w:rsidRPr="00325C48" w14:paraId="65F6C7C0" w14:textId="77777777" w:rsidTr="00193AD9">
        <w:trPr>
          <w:trHeight w:val="256"/>
          <w:jc w:val="center"/>
        </w:trPr>
        <w:tc>
          <w:tcPr>
            <w:tcW w:w="0" w:type="auto"/>
            <w:tcBorders>
              <w:top w:val="nil"/>
              <w:left w:val="single" w:sz="4" w:space="0" w:color="auto"/>
              <w:bottom w:val="single" w:sz="4" w:space="0" w:color="auto"/>
              <w:right w:val="single" w:sz="4" w:space="0" w:color="auto"/>
            </w:tcBorders>
            <w:noWrap/>
          </w:tcPr>
          <w:p w14:paraId="74CC0C7C"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Trotuș</w:t>
            </w:r>
          </w:p>
        </w:tc>
        <w:tc>
          <w:tcPr>
            <w:tcW w:w="0" w:type="auto"/>
            <w:tcBorders>
              <w:top w:val="nil"/>
              <w:left w:val="nil"/>
              <w:bottom w:val="single" w:sz="4" w:space="0" w:color="auto"/>
              <w:right w:val="single" w:sz="4" w:space="0" w:color="auto"/>
            </w:tcBorders>
            <w:noWrap/>
          </w:tcPr>
          <w:p w14:paraId="5307EFD3"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Vrânceni</w:t>
            </w:r>
          </w:p>
        </w:tc>
        <w:tc>
          <w:tcPr>
            <w:tcW w:w="0" w:type="auto"/>
            <w:tcBorders>
              <w:top w:val="nil"/>
              <w:left w:val="nil"/>
              <w:bottom w:val="single" w:sz="4" w:space="0" w:color="auto"/>
              <w:right w:val="single" w:sz="4" w:space="0" w:color="auto"/>
            </w:tcBorders>
            <w:noWrap/>
          </w:tcPr>
          <w:p w14:paraId="72885860"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4080</w:t>
            </w:r>
          </w:p>
        </w:tc>
        <w:tc>
          <w:tcPr>
            <w:tcW w:w="0" w:type="auto"/>
            <w:tcBorders>
              <w:top w:val="nil"/>
              <w:left w:val="nil"/>
              <w:bottom w:val="single" w:sz="4" w:space="0" w:color="auto"/>
              <w:right w:val="single" w:sz="4" w:space="0" w:color="auto"/>
            </w:tcBorders>
            <w:noWrap/>
          </w:tcPr>
          <w:p w14:paraId="73B35C33" w14:textId="77777777" w:rsidR="0039555A" w:rsidRPr="00325C48" w:rsidRDefault="0039555A" w:rsidP="00193AD9">
            <w:pPr>
              <w:spacing w:line="276" w:lineRule="auto"/>
              <w:jc w:val="center"/>
              <w:rPr>
                <w:rFonts w:cs="Arial"/>
                <w:bCs/>
                <w:sz w:val="20"/>
                <w:lang w:val="ro-RO"/>
              </w:rPr>
            </w:pPr>
            <w:r w:rsidRPr="00325C48">
              <w:rPr>
                <w:rFonts w:cs="Arial"/>
                <w:bCs/>
                <w:sz w:val="20"/>
                <w:lang w:val="ro-RO"/>
              </w:rPr>
              <w:t>738</w:t>
            </w:r>
          </w:p>
        </w:tc>
        <w:tc>
          <w:tcPr>
            <w:tcW w:w="0" w:type="auto"/>
            <w:tcBorders>
              <w:top w:val="nil"/>
              <w:left w:val="nil"/>
              <w:bottom w:val="single" w:sz="4" w:space="0" w:color="auto"/>
              <w:right w:val="single" w:sz="4" w:space="0" w:color="auto"/>
            </w:tcBorders>
            <w:noWrap/>
            <w:vAlign w:val="bottom"/>
          </w:tcPr>
          <w:p w14:paraId="42E4FE26" w14:textId="77777777" w:rsidR="0039555A" w:rsidRPr="00325C48" w:rsidRDefault="0039555A" w:rsidP="00193AD9">
            <w:pPr>
              <w:spacing w:line="276" w:lineRule="auto"/>
              <w:jc w:val="center"/>
              <w:rPr>
                <w:rFonts w:cs="Arial"/>
                <w:bCs/>
                <w:sz w:val="20"/>
                <w:lang w:val="ro-RO"/>
              </w:rPr>
            </w:pPr>
            <w:r w:rsidRPr="00325C48">
              <w:rPr>
                <w:rFonts w:cs="Calibri"/>
                <w:bCs/>
                <w:sz w:val="20"/>
                <w:lang w:val="ro-RO"/>
              </w:rPr>
              <w:t>464</w:t>
            </w:r>
          </w:p>
        </w:tc>
      </w:tr>
    </w:tbl>
    <w:p w14:paraId="475A09AF" w14:textId="77777777" w:rsidR="0039555A" w:rsidRPr="00325C48" w:rsidRDefault="0039555A" w:rsidP="0039555A">
      <w:pPr>
        <w:spacing w:line="276" w:lineRule="auto"/>
        <w:jc w:val="both"/>
        <w:rPr>
          <w:rFonts w:cs="Arial"/>
          <w:bCs/>
          <w:szCs w:val="22"/>
          <w:lang w:val="ro-RO"/>
        </w:rPr>
      </w:pPr>
    </w:p>
    <w:p w14:paraId="415FCCB3" w14:textId="7FE888A6" w:rsidR="0039555A" w:rsidRPr="00325C48" w:rsidRDefault="00916778" w:rsidP="0039555A">
      <w:pPr>
        <w:spacing w:line="276" w:lineRule="auto"/>
        <w:ind w:firstLine="851"/>
        <w:jc w:val="both"/>
        <w:rPr>
          <w:rFonts w:cs="Arial"/>
          <w:bCs/>
          <w:szCs w:val="22"/>
          <w:lang w:val="ro-RO"/>
        </w:rPr>
      </w:pPr>
      <w:r w:rsidRPr="00325C48">
        <w:rPr>
          <w:rFonts w:cs="Arial"/>
          <w:bCs/>
          <w:szCs w:val="22"/>
          <w:lang w:val="ro-RO"/>
        </w:rPr>
        <w:t xml:space="preserve">În </w:t>
      </w:r>
      <w:r w:rsidRPr="00325C48">
        <w:rPr>
          <w:rFonts w:cs="Arial"/>
          <w:bCs/>
          <w:i/>
          <w:iCs/>
          <w:szCs w:val="22"/>
          <w:lang w:val="ro-RO"/>
        </w:rPr>
        <w:t xml:space="preserve">tabelul </w:t>
      </w:r>
      <w:r w:rsidR="002B7014" w:rsidRPr="00325C48">
        <w:rPr>
          <w:rFonts w:cs="Arial"/>
          <w:bCs/>
          <w:i/>
          <w:iCs/>
          <w:szCs w:val="22"/>
          <w:lang w:val="ro-RO"/>
        </w:rPr>
        <w:t>7</w:t>
      </w:r>
      <w:r w:rsidRPr="00325C48">
        <w:rPr>
          <w:rFonts w:cs="Arial"/>
          <w:bCs/>
          <w:i/>
          <w:iCs/>
          <w:szCs w:val="22"/>
          <w:lang w:val="ro-RO"/>
        </w:rPr>
        <w:t>.4</w:t>
      </w:r>
      <w:r w:rsidRPr="00325C48">
        <w:rPr>
          <w:rFonts w:cs="Arial"/>
          <w:bCs/>
          <w:szCs w:val="22"/>
          <w:lang w:val="ro-RO"/>
        </w:rPr>
        <w:t xml:space="preserve">. sunt prezentate primele, cele mai mari cinci viituri din șirul de valori și elementele caracteristice acestora, rezultate din prelucrarea statistică. </w:t>
      </w:r>
      <w:r w:rsidR="0039555A" w:rsidRPr="00325C48">
        <w:rPr>
          <w:rFonts w:cs="Arial"/>
          <w:bCs/>
          <w:szCs w:val="22"/>
          <w:lang w:val="ro-RO"/>
        </w:rPr>
        <w:t xml:space="preserve">Pe baza rezultatelor obținute </w:t>
      </w:r>
      <w:r w:rsidR="00143271" w:rsidRPr="00325C48">
        <w:rPr>
          <w:rFonts w:cs="Arial"/>
          <w:bCs/>
          <w:szCs w:val="22"/>
          <w:lang w:val="ro-RO"/>
        </w:rPr>
        <w:t xml:space="preserve">pentru viiturile istorice </w:t>
      </w:r>
      <w:r w:rsidR="0039555A" w:rsidRPr="00325C48">
        <w:rPr>
          <w:rFonts w:cs="Arial"/>
          <w:bCs/>
          <w:szCs w:val="22"/>
          <w:lang w:val="ro-RO"/>
        </w:rPr>
        <w:t>la stațiile analizate</w:t>
      </w:r>
      <w:r w:rsidR="00143271" w:rsidRPr="00325C48">
        <w:rPr>
          <w:rFonts w:cs="Arial"/>
          <w:bCs/>
          <w:szCs w:val="22"/>
          <w:lang w:val="ro-RO"/>
        </w:rPr>
        <w:t>,</w:t>
      </w:r>
      <w:r w:rsidR="0039555A" w:rsidRPr="00325C48">
        <w:rPr>
          <w:rFonts w:cs="Arial"/>
          <w:bCs/>
          <w:szCs w:val="22"/>
          <w:lang w:val="ro-RO"/>
        </w:rPr>
        <w:t xml:space="preserve"> se poate face o distincție evidentă între viitur</w:t>
      </w:r>
      <w:r w:rsidR="00143271" w:rsidRPr="00325C48">
        <w:rPr>
          <w:rFonts w:cs="Arial"/>
          <w:bCs/>
          <w:szCs w:val="22"/>
          <w:lang w:val="ro-RO"/>
        </w:rPr>
        <w:t>ile</w:t>
      </w:r>
      <w:r w:rsidR="0039555A" w:rsidRPr="00325C48">
        <w:rPr>
          <w:rFonts w:cs="Arial"/>
          <w:bCs/>
          <w:szCs w:val="22"/>
          <w:lang w:val="ro-RO"/>
        </w:rPr>
        <w:t xml:space="preserve"> de debit maxim și viitur</w:t>
      </w:r>
      <w:r w:rsidR="00143271" w:rsidRPr="00325C48">
        <w:rPr>
          <w:rFonts w:cs="Arial"/>
          <w:bCs/>
          <w:szCs w:val="22"/>
          <w:lang w:val="ro-RO"/>
        </w:rPr>
        <w:t>ile</w:t>
      </w:r>
      <w:r w:rsidR="0039555A" w:rsidRPr="00325C48">
        <w:rPr>
          <w:rFonts w:cs="Arial"/>
          <w:bCs/>
          <w:szCs w:val="22"/>
          <w:lang w:val="ro-RO"/>
        </w:rPr>
        <w:t xml:space="preserve"> de volum maxim, condiționate în general de durata acestora, astfel celui mai mare debit înregistrat nu-i corespunde cel mai mare volum determinat</w:t>
      </w:r>
      <w:r w:rsidRPr="00325C48">
        <w:rPr>
          <w:rFonts w:cs="Arial"/>
          <w:bCs/>
          <w:szCs w:val="22"/>
          <w:lang w:val="ro-RO"/>
        </w:rPr>
        <w:t xml:space="preserve"> (Figura </w:t>
      </w:r>
      <w:r w:rsidR="002B7014" w:rsidRPr="00325C48">
        <w:rPr>
          <w:rFonts w:cs="Arial"/>
          <w:bCs/>
          <w:szCs w:val="22"/>
          <w:lang w:val="ro-RO"/>
        </w:rPr>
        <w:t>7</w:t>
      </w:r>
      <w:r w:rsidRPr="00325C48">
        <w:rPr>
          <w:rFonts w:cs="Arial"/>
          <w:bCs/>
          <w:szCs w:val="22"/>
          <w:lang w:val="ro-RO"/>
        </w:rPr>
        <w:t>.5)</w:t>
      </w:r>
      <w:r w:rsidR="0039555A" w:rsidRPr="00325C48">
        <w:rPr>
          <w:rFonts w:cs="Arial"/>
          <w:bCs/>
          <w:szCs w:val="22"/>
          <w:lang w:val="ro-RO"/>
        </w:rPr>
        <w:t>.</w:t>
      </w:r>
      <w:r w:rsidR="00143271" w:rsidRPr="00325C48">
        <w:rPr>
          <w:rFonts w:cs="Arial"/>
          <w:bCs/>
          <w:szCs w:val="22"/>
          <w:lang w:val="ro-RO"/>
        </w:rPr>
        <w:t xml:space="preserve"> </w:t>
      </w:r>
    </w:p>
    <w:p w14:paraId="133CB730" w14:textId="77777777" w:rsidR="0039555A" w:rsidRPr="00325C48" w:rsidRDefault="0039555A" w:rsidP="0039555A">
      <w:pPr>
        <w:spacing w:line="276" w:lineRule="auto"/>
        <w:ind w:firstLine="851"/>
        <w:jc w:val="both"/>
        <w:rPr>
          <w:rFonts w:cs="Arial"/>
          <w:bCs/>
          <w:szCs w:val="22"/>
          <w:lang w:val="ro-RO"/>
        </w:rPr>
      </w:pPr>
    </w:p>
    <w:p w14:paraId="1B4C5CD8" w14:textId="16CF4883" w:rsidR="0039555A" w:rsidRPr="00325C48" w:rsidRDefault="0039555A" w:rsidP="007079A4">
      <w:pPr>
        <w:spacing w:after="60" w:line="276" w:lineRule="auto"/>
        <w:jc w:val="center"/>
        <w:rPr>
          <w:rFonts w:cs="Arial"/>
          <w:bCs/>
          <w:i/>
          <w:iCs/>
          <w:sz w:val="20"/>
          <w:lang w:val="ro-RO"/>
        </w:rPr>
      </w:pPr>
      <w:r w:rsidRPr="00325C48">
        <w:rPr>
          <w:rFonts w:cs="Arial"/>
          <w:bCs/>
          <w:i/>
          <w:iCs/>
          <w:sz w:val="20"/>
          <w:lang w:val="ro-RO"/>
        </w:rPr>
        <w:t xml:space="preserve">Tabelul </w:t>
      </w:r>
      <w:r w:rsidR="002B7014" w:rsidRPr="00325C48">
        <w:rPr>
          <w:rFonts w:cs="Arial"/>
          <w:bCs/>
          <w:i/>
          <w:iCs/>
          <w:sz w:val="20"/>
          <w:lang w:val="ro-RO"/>
        </w:rPr>
        <w:t>7</w:t>
      </w:r>
      <w:r w:rsidRPr="00325C48">
        <w:rPr>
          <w:rFonts w:cs="Arial"/>
          <w:bCs/>
          <w:i/>
          <w:iCs/>
          <w:sz w:val="20"/>
          <w:lang w:val="ro-RO"/>
        </w:rPr>
        <w:t>.4. Elementele caracteristice corespunzătoare celor mai mari viituri înregistrate la stațiile hidrometrice analizate</w:t>
      </w:r>
    </w:p>
    <w:tbl>
      <w:tblPr>
        <w:tblStyle w:val="TableGrid"/>
        <w:tblW w:w="0" w:type="auto"/>
        <w:jc w:val="center"/>
        <w:tblLook w:val="04A0" w:firstRow="1" w:lastRow="0" w:firstColumn="1" w:lastColumn="0" w:noHBand="0" w:noVBand="1"/>
      </w:tblPr>
      <w:tblGrid>
        <w:gridCol w:w="787"/>
        <w:gridCol w:w="2023"/>
        <w:gridCol w:w="638"/>
        <w:gridCol w:w="845"/>
        <w:gridCol w:w="1040"/>
        <w:gridCol w:w="1027"/>
        <w:gridCol w:w="709"/>
        <w:gridCol w:w="1309"/>
      </w:tblGrid>
      <w:tr w:rsidR="0039555A" w:rsidRPr="00325C48" w14:paraId="4902AAA5" w14:textId="77777777" w:rsidTr="007079A4">
        <w:trPr>
          <w:tblHeader/>
          <w:jc w:val="center"/>
        </w:trPr>
        <w:tc>
          <w:tcPr>
            <w:tcW w:w="0" w:type="auto"/>
            <w:shd w:val="clear" w:color="auto" w:fill="F2F2F2" w:themeFill="background1" w:themeFillShade="F2"/>
            <w:vAlign w:val="center"/>
          </w:tcPr>
          <w:p w14:paraId="5B928AFB" w14:textId="77777777" w:rsidR="0039555A" w:rsidRPr="00325C48" w:rsidRDefault="0039555A" w:rsidP="00193AD9">
            <w:pPr>
              <w:jc w:val="center"/>
              <w:rPr>
                <w:rFonts w:cs="Arial"/>
                <w:b/>
                <w:sz w:val="20"/>
                <w:lang w:val="ro-RO"/>
              </w:rPr>
            </w:pPr>
            <w:r w:rsidRPr="00325C48">
              <w:rPr>
                <w:rFonts w:cs="Arial"/>
                <w:b/>
                <w:sz w:val="20"/>
                <w:lang w:val="ro-RO"/>
              </w:rPr>
              <w:t>Râul</w:t>
            </w:r>
          </w:p>
        </w:tc>
        <w:tc>
          <w:tcPr>
            <w:tcW w:w="0" w:type="auto"/>
            <w:shd w:val="clear" w:color="auto" w:fill="F2F2F2" w:themeFill="background1" w:themeFillShade="F2"/>
            <w:vAlign w:val="center"/>
          </w:tcPr>
          <w:p w14:paraId="1FEAA816" w14:textId="77777777" w:rsidR="0039555A" w:rsidRPr="00325C48" w:rsidRDefault="0039555A" w:rsidP="00193AD9">
            <w:pPr>
              <w:jc w:val="center"/>
              <w:rPr>
                <w:rFonts w:cs="Arial"/>
                <w:b/>
                <w:sz w:val="20"/>
                <w:lang w:val="ro-RO"/>
              </w:rPr>
            </w:pPr>
            <w:r w:rsidRPr="00325C48">
              <w:rPr>
                <w:rFonts w:cs="Arial"/>
                <w:b/>
                <w:sz w:val="20"/>
                <w:lang w:val="ro-RO"/>
              </w:rPr>
              <w:t>Stația hidrometrică</w:t>
            </w:r>
          </w:p>
        </w:tc>
        <w:tc>
          <w:tcPr>
            <w:tcW w:w="0" w:type="auto"/>
            <w:shd w:val="clear" w:color="auto" w:fill="F2F2F2" w:themeFill="background1" w:themeFillShade="F2"/>
            <w:vAlign w:val="center"/>
          </w:tcPr>
          <w:p w14:paraId="083F12DC" w14:textId="77777777" w:rsidR="0039555A" w:rsidRPr="00325C48" w:rsidRDefault="0039555A" w:rsidP="00193AD9">
            <w:pPr>
              <w:jc w:val="center"/>
              <w:rPr>
                <w:rFonts w:cs="Arial"/>
                <w:b/>
                <w:sz w:val="20"/>
                <w:lang w:val="ro-RO"/>
              </w:rPr>
            </w:pPr>
            <w:r w:rsidRPr="00325C48">
              <w:rPr>
                <w:rFonts w:cs="Arial"/>
                <w:b/>
                <w:sz w:val="20"/>
                <w:lang w:val="ro-RO"/>
              </w:rPr>
              <w:t>Anul</w:t>
            </w:r>
          </w:p>
        </w:tc>
        <w:tc>
          <w:tcPr>
            <w:tcW w:w="0" w:type="auto"/>
            <w:shd w:val="clear" w:color="auto" w:fill="F2F2F2" w:themeFill="background1" w:themeFillShade="F2"/>
            <w:vAlign w:val="center"/>
          </w:tcPr>
          <w:p w14:paraId="040EE523" w14:textId="30455E54" w:rsidR="00F73E9C" w:rsidRPr="00325C48" w:rsidRDefault="007079A4" w:rsidP="00193AD9">
            <w:pPr>
              <w:jc w:val="center"/>
              <w:rPr>
                <w:rFonts w:cs="Arial"/>
                <w:b/>
                <w:sz w:val="20"/>
                <w:lang w:val="ro-RO"/>
              </w:rPr>
            </w:pPr>
            <m:oMath>
              <m:r>
                <m:rPr>
                  <m:sty m:val="bi"/>
                </m:rPr>
                <w:rPr>
                  <w:rFonts w:ascii="Cambria Math" w:hAnsi="Cambria Math" w:cs="Arial"/>
                  <w:szCs w:val="22"/>
                  <w:lang w:val="ro-RO"/>
                </w:rPr>
                <m:t>Qmax</m:t>
              </m:r>
            </m:oMath>
            <w:r w:rsidR="00F73E9C" w:rsidRPr="00325C48">
              <w:rPr>
                <w:rFonts w:cs="Arial"/>
                <w:b/>
                <w:sz w:val="20"/>
                <w:lang w:val="ro-RO"/>
              </w:rPr>
              <w:t xml:space="preserve"> </w:t>
            </w:r>
          </w:p>
          <w:p w14:paraId="76C3449B" w14:textId="65C65099" w:rsidR="0039555A" w:rsidRPr="00325C48" w:rsidRDefault="0039555A" w:rsidP="00193AD9">
            <w:pPr>
              <w:jc w:val="center"/>
              <w:rPr>
                <w:rFonts w:cs="Arial"/>
                <w:b/>
                <w:sz w:val="20"/>
                <w:lang w:val="ro-RO"/>
              </w:rPr>
            </w:pPr>
            <w:r w:rsidRPr="00325C48">
              <w:rPr>
                <w:rFonts w:cs="Arial"/>
                <w:b/>
                <w:sz w:val="20"/>
                <w:lang w:val="ro-RO"/>
              </w:rPr>
              <w:t>(m</w:t>
            </w:r>
            <w:r w:rsidR="00F73E9C" w:rsidRPr="00325C48">
              <w:rPr>
                <w:rFonts w:cs="Arial"/>
                <w:b/>
                <w:sz w:val="20"/>
                <w:vertAlign w:val="superscript"/>
                <w:lang w:val="ro-RO"/>
              </w:rPr>
              <w:t>3</w:t>
            </w:r>
            <w:r w:rsidRPr="00325C48">
              <w:rPr>
                <w:rFonts w:cs="Arial"/>
                <w:b/>
                <w:sz w:val="20"/>
                <w:lang w:val="ro-RO"/>
              </w:rPr>
              <w:t>/s)</w:t>
            </w:r>
          </w:p>
        </w:tc>
        <w:tc>
          <w:tcPr>
            <w:tcW w:w="0" w:type="auto"/>
            <w:shd w:val="clear" w:color="auto" w:fill="F2F2F2" w:themeFill="background1" w:themeFillShade="F2"/>
            <w:vAlign w:val="center"/>
          </w:tcPr>
          <w:p w14:paraId="3C2BE179" w14:textId="5DDE42D1" w:rsidR="0039555A" w:rsidRPr="00325C48" w:rsidRDefault="00000000" w:rsidP="00193AD9">
            <w:pPr>
              <w:jc w:val="center"/>
              <w:rPr>
                <w:rFonts w:cs="Arial"/>
                <w:b/>
                <w:sz w:val="20"/>
                <w:lang w:val="ro-RO"/>
              </w:rPr>
            </w:pPr>
            <m:oMathPara>
              <m:oMath>
                <m:sSub>
                  <m:sSubPr>
                    <m:ctrlPr>
                      <w:rPr>
                        <w:rFonts w:ascii="Cambria Math" w:hAnsi="Cambria Math" w:cs="Arial"/>
                        <w:b/>
                        <w:szCs w:val="22"/>
                        <w:lang w:val="ro-RO"/>
                      </w:rPr>
                    </m:ctrlPr>
                  </m:sSubPr>
                  <m:e>
                    <m:r>
                      <m:rPr>
                        <m:sty m:val="bi"/>
                      </m:rPr>
                      <w:rPr>
                        <w:rFonts w:ascii="Cambria Math" w:hAnsi="Cambria Math" w:cs="Arial"/>
                        <w:szCs w:val="22"/>
                        <w:lang w:val="ro-RO"/>
                      </w:rPr>
                      <m:t>T</m:t>
                    </m:r>
                  </m:e>
                  <m:sub>
                    <m:r>
                      <m:rPr>
                        <m:sty m:val="bi"/>
                      </m:rPr>
                      <w:rPr>
                        <w:rFonts w:ascii="Cambria Math" w:hAnsi="Cambria Math" w:cs="Arial"/>
                        <w:szCs w:val="22"/>
                        <w:lang w:val="ro-RO"/>
                      </w:rPr>
                      <m:t>c</m:t>
                    </m:r>
                  </m:sub>
                </m:sSub>
                <m:r>
                  <m:rPr>
                    <m:sty m:val="bi"/>
                  </m:rPr>
                  <w:rPr>
                    <w:rFonts w:ascii="Cambria Math" w:hAnsi="Cambria Math" w:cs="Arial"/>
                    <w:szCs w:val="22"/>
                    <w:lang w:val="ro-RO"/>
                  </w:rPr>
                  <m:t xml:space="preserve"> (ore)</m:t>
                </m:r>
              </m:oMath>
            </m:oMathPara>
          </w:p>
        </w:tc>
        <w:tc>
          <w:tcPr>
            <w:tcW w:w="0" w:type="auto"/>
            <w:shd w:val="clear" w:color="auto" w:fill="F2F2F2" w:themeFill="background1" w:themeFillShade="F2"/>
            <w:vAlign w:val="center"/>
          </w:tcPr>
          <w:p w14:paraId="7A75BFD6" w14:textId="7B131EE2" w:rsidR="0039555A" w:rsidRPr="00325C48" w:rsidRDefault="00000000" w:rsidP="00193AD9">
            <w:pPr>
              <w:jc w:val="center"/>
              <w:rPr>
                <w:rFonts w:cs="Arial"/>
                <w:b/>
                <w:sz w:val="20"/>
                <w:lang w:val="ro-RO"/>
              </w:rPr>
            </w:pPr>
            <m:oMathPara>
              <m:oMath>
                <m:sSub>
                  <m:sSubPr>
                    <m:ctrlPr>
                      <w:rPr>
                        <w:rFonts w:ascii="Cambria Math" w:hAnsi="Cambria Math" w:cs="Arial"/>
                        <w:b/>
                        <w:szCs w:val="22"/>
                        <w:lang w:val="ro-RO"/>
                      </w:rPr>
                    </m:ctrlPr>
                  </m:sSubPr>
                  <m:e>
                    <m:r>
                      <m:rPr>
                        <m:sty m:val="bi"/>
                      </m:rPr>
                      <w:rPr>
                        <w:rFonts w:ascii="Cambria Math" w:hAnsi="Cambria Math" w:cs="Arial"/>
                        <w:szCs w:val="22"/>
                        <w:lang w:val="ro-RO"/>
                      </w:rPr>
                      <m:t>T</m:t>
                    </m:r>
                  </m:e>
                  <m:sub>
                    <m:r>
                      <m:rPr>
                        <m:sty m:val="bi"/>
                      </m:rPr>
                      <w:rPr>
                        <w:rFonts w:ascii="Cambria Math" w:hAnsi="Cambria Math" w:cs="Arial"/>
                        <w:szCs w:val="22"/>
                        <w:lang w:val="ro-RO"/>
                      </w:rPr>
                      <m:t>t</m:t>
                    </m:r>
                  </m:sub>
                </m:sSub>
                <m:r>
                  <m:rPr>
                    <m:sty m:val="bi"/>
                  </m:rPr>
                  <w:rPr>
                    <w:rFonts w:ascii="Cambria Math" w:hAnsi="Cambria Math" w:cs="Arial"/>
                    <w:szCs w:val="22"/>
                    <w:lang w:val="ro-RO"/>
                  </w:rPr>
                  <m:t xml:space="preserve"> (ore)</m:t>
                </m:r>
              </m:oMath>
            </m:oMathPara>
          </w:p>
        </w:tc>
        <w:tc>
          <w:tcPr>
            <w:tcW w:w="0" w:type="auto"/>
            <w:shd w:val="clear" w:color="auto" w:fill="F2F2F2" w:themeFill="background1" w:themeFillShade="F2"/>
            <w:vAlign w:val="center"/>
          </w:tcPr>
          <w:p w14:paraId="124D6FA1" w14:textId="6A1B55F6" w:rsidR="0039555A" w:rsidRPr="00325C48" w:rsidRDefault="007079A4" w:rsidP="00193AD9">
            <w:pPr>
              <w:jc w:val="center"/>
              <w:rPr>
                <w:rFonts w:cs="Arial"/>
                <w:b/>
                <w:sz w:val="20"/>
                <w:lang w:val="ro-RO"/>
              </w:rPr>
            </w:pPr>
            <m:oMathPara>
              <m:oMath>
                <m:r>
                  <m:rPr>
                    <m:sty m:val="bi"/>
                  </m:rPr>
                  <w:rPr>
                    <w:rFonts w:ascii="Cambria Math" w:hAnsi="Cambria Math"/>
                  </w:rPr>
                  <m:t>γ</m:t>
                </m:r>
                <m:r>
                  <m:rPr>
                    <m:sty m:val="bi"/>
                  </m:rPr>
                  <w:rPr>
                    <w:rFonts w:ascii="Cambria Math" w:hAnsi="Cambria Math"/>
                    <w:lang w:val="ro-RO"/>
                  </w:rPr>
                  <m:t> </m:t>
                </m:r>
              </m:oMath>
            </m:oMathPara>
          </w:p>
        </w:tc>
        <w:tc>
          <w:tcPr>
            <w:tcW w:w="0" w:type="auto"/>
            <w:shd w:val="clear" w:color="auto" w:fill="F2F2F2" w:themeFill="background1" w:themeFillShade="F2"/>
            <w:vAlign w:val="center"/>
          </w:tcPr>
          <w:p w14:paraId="3FC022C5" w14:textId="14DDECA7" w:rsidR="0039555A" w:rsidRPr="00325C48" w:rsidRDefault="00000000" w:rsidP="00193AD9">
            <w:pPr>
              <w:jc w:val="center"/>
              <w:rPr>
                <w:rFonts w:cs="Arial"/>
                <w:b/>
                <w:sz w:val="20"/>
                <w:lang w:val="ro-RO"/>
              </w:rPr>
            </w:pPr>
            <m:oMathPara>
              <m:oMath>
                <m:sSup>
                  <m:sSupPr>
                    <m:ctrlPr>
                      <w:rPr>
                        <w:rFonts w:ascii="Cambria Math" w:hAnsi="Cambria Math" w:cs="Arial"/>
                        <w:b/>
                        <w:i/>
                        <w:sz w:val="20"/>
                        <w:lang w:val="ro-RO"/>
                      </w:rPr>
                    </m:ctrlPr>
                  </m:sSupPr>
                  <m:e>
                    <m:r>
                      <m:rPr>
                        <m:sty m:val="bi"/>
                      </m:rPr>
                      <w:rPr>
                        <w:rFonts w:ascii="Cambria Math" w:hAnsi="Cambria Math" w:cs="Arial"/>
                        <w:sz w:val="20"/>
                        <w:lang w:val="ro-RO"/>
                      </w:rPr>
                      <m:t>W (mil.m</m:t>
                    </m:r>
                  </m:e>
                  <m:sup>
                    <m:r>
                      <m:rPr>
                        <m:sty m:val="bi"/>
                      </m:rPr>
                      <w:rPr>
                        <w:rFonts w:ascii="Cambria Math" w:hAnsi="Cambria Math" w:cs="Arial"/>
                        <w:sz w:val="20"/>
                        <w:lang w:val="ro-RO"/>
                      </w:rPr>
                      <m:t>3</m:t>
                    </m:r>
                  </m:sup>
                </m:sSup>
                <m:r>
                  <m:rPr>
                    <m:sty m:val="bi"/>
                  </m:rPr>
                  <w:rPr>
                    <w:rFonts w:ascii="Cambria Math" w:hAnsi="Cambria Math" w:cs="Arial"/>
                    <w:sz w:val="20"/>
                    <w:lang w:val="ro-RO"/>
                  </w:rPr>
                  <m:t>)</m:t>
                </m:r>
              </m:oMath>
            </m:oMathPara>
          </w:p>
        </w:tc>
      </w:tr>
      <w:tr w:rsidR="0039555A" w:rsidRPr="00325C48" w14:paraId="07DF22AD" w14:textId="77777777" w:rsidTr="00193AD9">
        <w:trPr>
          <w:jc w:val="center"/>
        </w:trPr>
        <w:tc>
          <w:tcPr>
            <w:tcW w:w="0" w:type="auto"/>
            <w:vMerge w:val="restart"/>
            <w:vAlign w:val="center"/>
          </w:tcPr>
          <w:p w14:paraId="065955EF" w14:textId="77777777" w:rsidR="0039555A" w:rsidRPr="00325C48" w:rsidRDefault="0039555A" w:rsidP="00193AD9">
            <w:pPr>
              <w:jc w:val="center"/>
              <w:rPr>
                <w:rFonts w:cs="Arial"/>
                <w:bCs/>
                <w:sz w:val="20"/>
                <w:lang w:val="ro-RO"/>
              </w:rPr>
            </w:pPr>
            <w:r w:rsidRPr="00325C48">
              <w:rPr>
                <w:rFonts w:cs="Arial"/>
                <w:bCs/>
                <w:sz w:val="20"/>
                <w:lang w:val="ro-RO"/>
              </w:rPr>
              <w:t>Trotuș</w:t>
            </w:r>
          </w:p>
        </w:tc>
        <w:tc>
          <w:tcPr>
            <w:tcW w:w="0" w:type="auto"/>
            <w:vMerge w:val="restart"/>
            <w:vAlign w:val="center"/>
          </w:tcPr>
          <w:p w14:paraId="2C426B12" w14:textId="77777777" w:rsidR="0039555A" w:rsidRPr="00325C48" w:rsidRDefault="0039555A" w:rsidP="00193AD9">
            <w:pPr>
              <w:jc w:val="center"/>
              <w:rPr>
                <w:rFonts w:cs="Arial"/>
                <w:bCs/>
                <w:sz w:val="20"/>
                <w:lang w:val="ro-RO"/>
              </w:rPr>
            </w:pPr>
            <w:r w:rsidRPr="00325C48">
              <w:rPr>
                <w:rFonts w:cs="Arial"/>
                <w:bCs/>
                <w:sz w:val="20"/>
                <w:lang w:val="ro-RO"/>
              </w:rPr>
              <w:t>Lunca de Sus</w:t>
            </w:r>
          </w:p>
        </w:tc>
        <w:tc>
          <w:tcPr>
            <w:tcW w:w="0" w:type="auto"/>
            <w:vAlign w:val="center"/>
          </w:tcPr>
          <w:p w14:paraId="0B1262B1" w14:textId="77777777" w:rsidR="0039555A" w:rsidRPr="00325C48" w:rsidRDefault="0039555A" w:rsidP="00193AD9">
            <w:pPr>
              <w:jc w:val="center"/>
              <w:rPr>
                <w:rFonts w:cs="Calibri"/>
                <w:bCs/>
                <w:sz w:val="20"/>
                <w:lang w:val="ro-RO"/>
              </w:rPr>
            </w:pPr>
            <w:r w:rsidRPr="00325C48">
              <w:rPr>
                <w:rFonts w:cs="Calibri"/>
                <w:bCs/>
                <w:sz w:val="20"/>
                <w:lang w:val="ro-RO"/>
              </w:rPr>
              <w:t>1984</w:t>
            </w:r>
          </w:p>
        </w:tc>
        <w:tc>
          <w:tcPr>
            <w:tcW w:w="0" w:type="auto"/>
            <w:vAlign w:val="center"/>
          </w:tcPr>
          <w:p w14:paraId="5B60C8E9" w14:textId="6985F342" w:rsidR="0039555A" w:rsidRPr="00325C48" w:rsidRDefault="0039555A" w:rsidP="00193AD9">
            <w:pPr>
              <w:jc w:val="center"/>
              <w:rPr>
                <w:rFonts w:cs="Calibri"/>
                <w:bCs/>
                <w:sz w:val="20"/>
                <w:lang w:val="ro-RO"/>
              </w:rPr>
            </w:pPr>
            <w:r w:rsidRPr="00325C48">
              <w:rPr>
                <w:rFonts w:cs="Calibri"/>
                <w:bCs/>
                <w:sz w:val="20"/>
                <w:lang w:val="ro-RO"/>
              </w:rPr>
              <w:t>23</w:t>
            </w:r>
            <w:r w:rsidR="003D0729" w:rsidRPr="00325C48">
              <w:rPr>
                <w:rFonts w:cs="Calibri"/>
                <w:bCs/>
                <w:sz w:val="20"/>
                <w:lang w:val="ro-RO"/>
              </w:rPr>
              <w:t>,</w:t>
            </w:r>
            <w:r w:rsidRPr="00325C48">
              <w:rPr>
                <w:rFonts w:cs="Calibri"/>
                <w:bCs/>
                <w:sz w:val="20"/>
                <w:lang w:val="ro-RO"/>
              </w:rPr>
              <w:t>2</w:t>
            </w:r>
          </w:p>
        </w:tc>
        <w:tc>
          <w:tcPr>
            <w:tcW w:w="0" w:type="auto"/>
            <w:vAlign w:val="center"/>
          </w:tcPr>
          <w:p w14:paraId="2B087DB8" w14:textId="77777777" w:rsidR="0039555A" w:rsidRPr="00325C48" w:rsidRDefault="0039555A" w:rsidP="00193AD9">
            <w:pPr>
              <w:jc w:val="center"/>
              <w:rPr>
                <w:rFonts w:cs="Calibri"/>
                <w:bCs/>
                <w:sz w:val="20"/>
                <w:lang w:val="ro-RO"/>
              </w:rPr>
            </w:pPr>
            <w:r w:rsidRPr="00325C48">
              <w:rPr>
                <w:rFonts w:cs="Calibri"/>
                <w:bCs/>
                <w:sz w:val="20"/>
                <w:lang w:val="ro-RO"/>
              </w:rPr>
              <w:t>23</w:t>
            </w:r>
          </w:p>
        </w:tc>
        <w:tc>
          <w:tcPr>
            <w:tcW w:w="0" w:type="auto"/>
            <w:vAlign w:val="center"/>
          </w:tcPr>
          <w:p w14:paraId="7FCBC4F8" w14:textId="77777777" w:rsidR="0039555A" w:rsidRPr="00325C48" w:rsidRDefault="0039555A" w:rsidP="00193AD9">
            <w:pPr>
              <w:jc w:val="center"/>
              <w:rPr>
                <w:rFonts w:cs="Calibri"/>
                <w:bCs/>
                <w:sz w:val="20"/>
                <w:lang w:val="ro-RO"/>
              </w:rPr>
            </w:pPr>
            <w:r w:rsidRPr="00325C48">
              <w:rPr>
                <w:rFonts w:cs="Calibri"/>
                <w:bCs/>
                <w:sz w:val="20"/>
                <w:lang w:val="ro-RO"/>
              </w:rPr>
              <w:t>95</w:t>
            </w:r>
          </w:p>
        </w:tc>
        <w:tc>
          <w:tcPr>
            <w:tcW w:w="0" w:type="auto"/>
            <w:vAlign w:val="center"/>
          </w:tcPr>
          <w:p w14:paraId="47506916" w14:textId="635F3A6D"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363</w:t>
            </w:r>
          </w:p>
        </w:tc>
        <w:tc>
          <w:tcPr>
            <w:tcW w:w="0" w:type="auto"/>
            <w:vAlign w:val="center"/>
          </w:tcPr>
          <w:p w14:paraId="72DC48BB" w14:textId="644DCB97" w:rsidR="0039555A" w:rsidRPr="00325C48" w:rsidRDefault="0039555A" w:rsidP="00193AD9">
            <w:pPr>
              <w:jc w:val="center"/>
              <w:rPr>
                <w:rFonts w:cs="Calibri"/>
                <w:bCs/>
                <w:sz w:val="20"/>
                <w:lang w:val="ro-RO"/>
              </w:rPr>
            </w:pPr>
            <w:r w:rsidRPr="00325C48">
              <w:rPr>
                <w:rFonts w:cs="Calibri"/>
                <w:bCs/>
                <w:sz w:val="20"/>
                <w:lang w:val="ro-RO"/>
              </w:rPr>
              <w:t>2</w:t>
            </w:r>
            <w:r w:rsidR="003D0729" w:rsidRPr="00325C48">
              <w:rPr>
                <w:rFonts w:cs="Calibri"/>
                <w:bCs/>
                <w:sz w:val="20"/>
                <w:lang w:val="ro-RO"/>
              </w:rPr>
              <w:t>,</w:t>
            </w:r>
            <w:r w:rsidRPr="00325C48">
              <w:rPr>
                <w:rFonts w:cs="Calibri"/>
                <w:bCs/>
                <w:sz w:val="20"/>
                <w:lang w:val="ro-RO"/>
              </w:rPr>
              <w:t>88</w:t>
            </w:r>
          </w:p>
        </w:tc>
      </w:tr>
      <w:tr w:rsidR="0039555A" w:rsidRPr="00325C48" w14:paraId="75007D87" w14:textId="77777777" w:rsidTr="00193AD9">
        <w:trPr>
          <w:jc w:val="center"/>
        </w:trPr>
        <w:tc>
          <w:tcPr>
            <w:tcW w:w="0" w:type="auto"/>
            <w:vMerge/>
            <w:vAlign w:val="center"/>
          </w:tcPr>
          <w:p w14:paraId="1641FA54" w14:textId="77777777" w:rsidR="0039555A" w:rsidRPr="00325C48" w:rsidRDefault="0039555A" w:rsidP="00193AD9">
            <w:pPr>
              <w:jc w:val="center"/>
              <w:rPr>
                <w:rFonts w:cs="Arial"/>
                <w:bCs/>
                <w:sz w:val="20"/>
                <w:lang w:val="ro-RO"/>
              </w:rPr>
            </w:pPr>
          </w:p>
        </w:tc>
        <w:tc>
          <w:tcPr>
            <w:tcW w:w="0" w:type="auto"/>
            <w:vMerge/>
            <w:vAlign w:val="center"/>
          </w:tcPr>
          <w:p w14:paraId="7C2D13D2" w14:textId="77777777" w:rsidR="0039555A" w:rsidRPr="00325C48" w:rsidRDefault="0039555A" w:rsidP="00193AD9">
            <w:pPr>
              <w:jc w:val="center"/>
              <w:rPr>
                <w:rFonts w:cs="Arial"/>
                <w:bCs/>
                <w:sz w:val="20"/>
                <w:lang w:val="ro-RO"/>
              </w:rPr>
            </w:pPr>
          </w:p>
        </w:tc>
        <w:tc>
          <w:tcPr>
            <w:tcW w:w="0" w:type="auto"/>
            <w:vAlign w:val="center"/>
          </w:tcPr>
          <w:p w14:paraId="685E5F0A" w14:textId="77777777" w:rsidR="0039555A" w:rsidRPr="00325C48" w:rsidRDefault="0039555A" w:rsidP="00193AD9">
            <w:pPr>
              <w:jc w:val="center"/>
              <w:rPr>
                <w:rFonts w:cs="Calibri"/>
                <w:bCs/>
                <w:sz w:val="20"/>
                <w:lang w:val="ro-RO"/>
              </w:rPr>
            </w:pPr>
            <w:r w:rsidRPr="00325C48">
              <w:rPr>
                <w:rFonts w:cs="Calibri"/>
                <w:bCs/>
                <w:sz w:val="20"/>
                <w:lang w:val="ro-RO"/>
              </w:rPr>
              <w:t>2005</w:t>
            </w:r>
          </w:p>
        </w:tc>
        <w:tc>
          <w:tcPr>
            <w:tcW w:w="0" w:type="auto"/>
            <w:vAlign w:val="center"/>
          </w:tcPr>
          <w:p w14:paraId="0770F74D" w14:textId="77777777" w:rsidR="0039555A" w:rsidRPr="00325C48" w:rsidRDefault="0039555A" w:rsidP="00193AD9">
            <w:pPr>
              <w:jc w:val="center"/>
              <w:rPr>
                <w:rFonts w:cs="Calibri"/>
                <w:bCs/>
                <w:sz w:val="20"/>
                <w:lang w:val="ro-RO"/>
              </w:rPr>
            </w:pPr>
            <w:r w:rsidRPr="00325C48">
              <w:rPr>
                <w:rFonts w:cs="Calibri"/>
                <w:bCs/>
                <w:sz w:val="20"/>
                <w:lang w:val="ro-RO"/>
              </w:rPr>
              <w:t>23</w:t>
            </w:r>
          </w:p>
        </w:tc>
        <w:tc>
          <w:tcPr>
            <w:tcW w:w="0" w:type="auto"/>
            <w:vAlign w:val="center"/>
          </w:tcPr>
          <w:p w14:paraId="13CBF155" w14:textId="77777777" w:rsidR="0039555A" w:rsidRPr="00325C48" w:rsidRDefault="0039555A" w:rsidP="00193AD9">
            <w:pPr>
              <w:jc w:val="center"/>
              <w:rPr>
                <w:rFonts w:cs="Calibri"/>
                <w:bCs/>
                <w:sz w:val="20"/>
                <w:lang w:val="ro-RO"/>
              </w:rPr>
            </w:pPr>
            <w:r w:rsidRPr="00325C48">
              <w:rPr>
                <w:rFonts w:cs="Calibri"/>
                <w:bCs/>
                <w:sz w:val="20"/>
                <w:lang w:val="ro-RO"/>
              </w:rPr>
              <w:t>3</w:t>
            </w:r>
          </w:p>
        </w:tc>
        <w:tc>
          <w:tcPr>
            <w:tcW w:w="0" w:type="auto"/>
            <w:vAlign w:val="center"/>
          </w:tcPr>
          <w:p w14:paraId="11F611BD" w14:textId="77777777" w:rsidR="0039555A" w:rsidRPr="00325C48" w:rsidRDefault="0039555A" w:rsidP="00193AD9">
            <w:pPr>
              <w:jc w:val="center"/>
              <w:rPr>
                <w:rFonts w:cs="Calibri"/>
                <w:bCs/>
                <w:sz w:val="20"/>
                <w:lang w:val="ro-RO"/>
              </w:rPr>
            </w:pPr>
            <w:r w:rsidRPr="00325C48">
              <w:rPr>
                <w:rFonts w:cs="Calibri"/>
                <w:bCs/>
                <w:sz w:val="20"/>
                <w:lang w:val="ro-RO"/>
              </w:rPr>
              <w:t>80</w:t>
            </w:r>
          </w:p>
        </w:tc>
        <w:tc>
          <w:tcPr>
            <w:tcW w:w="0" w:type="auto"/>
            <w:vAlign w:val="center"/>
          </w:tcPr>
          <w:p w14:paraId="28133A8E" w14:textId="6153853D"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455</w:t>
            </w:r>
          </w:p>
        </w:tc>
        <w:tc>
          <w:tcPr>
            <w:tcW w:w="0" w:type="auto"/>
            <w:vAlign w:val="center"/>
          </w:tcPr>
          <w:p w14:paraId="04BA2A96" w14:textId="061D922F" w:rsidR="0039555A" w:rsidRPr="00325C48" w:rsidRDefault="0039555A" w:rsidP="00193AD9">
            <w:pPr>
              <w:jc w:val="center"/>
              <w:rPr>
                <w:rFonts w:cs="Calibri"/>
                <w:bCs/>
                <w:sz w:val="20"/>
                <w:lang w:val="ro-RO"/>
              </w:rPr>
            </w:pPr>
            <w:r w:rsidRPr="00325C48">
              <w:rPr>
                <w:rFonts w:cs="Calibri"/>
                <w:bCs/>
                <w:sz w:val="20"/>
                <w:lang w:val="ro-RO"/>
              </w:rPr>
              <w:t>3</w:t>
            </w:r>
            <w:r w:rsidR="003D0729" w:rsidRPr="00325C48">
              <w:rPr>
                <w:rFonts w:cs="Calibri"/>
                <w:bCs/>
                <w:sz w:val="20"/>
                <w:lang w:val="ro-RO"/>
              </w:rPr>
              <w:t>,</w:t>
            </w:r>
            <w:r w:rsidRPr="00325C48">
              <w:rPr>
                <w:rFonts w:cs="Calibri"/>
                <w:bCs/>
                <w:sz w:val="20"/>
                <w:lang w:val="ro-RO"/>
              </w:rPr>
              <w:t>01</w:t>
            </w:r>
          </w:p>
        </w:tc>
      </w:tr>
      <w:tr w:rsidR="0039555A" w:rsidRPr="00325C48" w14:paraId="38EF7FBE" w14:textId="77777777" w:rsidTr="00193AD9">
        <w:trPr>
          <w:jc w:val="center"/>
        </w:trPr>
        <w:tc>
          <w:tcPr>
            <w:tcW w:w="0" w:type="auto"/>
            <w:vMerge/>
            <w:vAlign w:val="center"/>
          </w:tcPr>
          <w:p w14:paraId="2EDC975C" w14:textId="77777777" w:rsidR="0039555A" w:rsidRPr="00325C48" w:rsidRDefault="0039555A" w:rsidP="00193AD9">
            <w:pPr>
              <w:jc w:val="center"/>
              <w:rPr>
                <w:rFonts w:cs="Arial"/>
                <w:bCs/>
                <w:sz w:val="20"/>
                <w:lang w:val="ro-RO"/>
              </w:rPr>
            </w:pPr>
          </w:p>
        </w:tc>
        <w:tc>
          <w:tcPr>
            <w:tcW w:w="0" w:type="auto"/>
            <w:vMerge/>
            <w:vAlign w:val="center"/>
          </w:tcPr>
          <w:p w14:paraId="5FA76CE0" w14:textId="77777777" w:rsidR="0039555A" w:rsidRPr="00325C48" w:rsidRDefault="0039555A" w:rsidP="00193AD9">
            <w:pPr>
              <w:jc w:val="center"/>
              <w:rPr>
                <w:rFonts w:cs="Arial"/>
                <w:bCs/>
                <w:sz w:val="20"/>
                <w:lang w:val="ro-RO"/>
              </w:rPr>
            </w:pPr>
          </w:p>
        </w:tc>
        <w:tc>
          <w:tcPr>
            <w:tcW w:w="0" w:type="auto"/>
            <w:vAlign w:val="center"/>
          </w:tcPr>
          <w:p w14:paraId="3508C004" w14:textId="77777777" w:rsidR="0039555A" w:rsidRPr="00325C48" w:rsidRDefault="0039555A" w:rsidP="00193AD9">
            <w:pPr>
              <w:jc w:val="center"/>
              <w:rPr>
                <w:rFonts w:cs="Calibri"/>
                <w:bCs/>
                <w:sz w:val="20"/>
                <w:lang w:val="ro-RO"/>
              </w:rPr>
            </w:pPr>
            <w:r w:rsidRPr="00325C48">
              <w:rPr>
                <w:rFonts w:cs="Calibri"/>
                <w:bCs/>
                <w:sz w:val="20"/>
                <w:lang w:val="ro-RO"/>
              </w:rPr>
              <w:t>2014</w:t>
            </w:r>
          </w:p>
        </w:tc>
        <w:tc>
          <w:tcPr>
            <w:tcW w:w="0" w:type="auto"/>
            <w:vAlign w:val="center"/>
          </w:tcPr>
          <w:p w14:paraId="2BBB2FD9" w14:textId="349B494F" w:rsidR="0039555A" w:rsidRPr="00325C48" w:rsidRDefault="0039555A" w:rsidP="00193AD9">
            <w:pPr>
              <w:jc w:val="center"/>
              <w:rPr>
                <w:rFonts w:cs="Calibri"/>
                <w:bCs/>
                <w:sz w:val="20"/>
                <w:lang w:val="ro-RO"/>
              </w:rPr>
            </w:pPr>
            <w:r w:rsidRPr="00325C48">
              <w:rPr>
                <w:rFonts w:cs="Calibri"/>
                <w:bCs/>
                <w:sz w:val="20"/>
                <w:lang w:val="ro-RO"/>
              </w:rPr>
              <w:t>21</w:t>
            </w:r>
            <w:r w:rsidR="003D0729" w:rsidRPr="00325C48">
              <w:rPr>
                <w:rFonts w:cs="Calibri"/>
                <w:bCs/>
                <w:sz w:val="20"/>
                <w:lang w:val="ro-RO"/>
              </w:rPr>
              <w:t>,</w:t>
            </w:r>
            <w:r w:rsidRPr="00325C48">
              <w:rPr>
                <w:rFonts w:cs="Calibri"/>
                <w:bCs/>
                <w:sz w:val="20"/>
                <w:lang w:val="ro-RO"/>
              </w:rPr>
              <w:t>6</w:t>
            </w:r>
          </w:p>
        </w:tc>
        <w:tc>
          <w:tcPr>
            <w:tcW w:w="0" w:type="auto"/>
            <w:vAlign w:val="center"/>
          </w:tcPr>
          <w:p w14:paraId="47275BDE" w14:textId="77777777" w:rsidR="0039555A" w:rsidRPr="00325C48" w:rsidRDefault="0039555A" w:rsidP="00193AD9">
            <w:pPr>
              <w:jc w:val="center"/>
              <w:rPr>
                <w:rFonts w:cs="Calibri"/>
                <w:bCs/>
                <w:sz w:val="20"/>
                <w:lang w:val="ro-RO"/>
              </w:rPr>
            </w:pPr>
            <w:r w:rsidRPr="00325C48">
              <w:rPr>
                <w:rFonts w:cs="Calibri"/>
                <w:bCs/>
                <w:sz w:val="20"/>
                <w:lang w:val="ro-RO"/>
              </w:rPr>
              <w:t>17</w:t>
            </w:r>
          </w:p>
        </w:tc>
        <w:tc>
          <w:tcPr>
            <w:tcW w:w="0" w:type="auto"/>
            <w:vAlign w:val="center"/>
          </w:tcPr>
          <w:p w14:paraId="4BFC2ACA" w14:textId="77777777" w:rsidR="0039555A" w:rsidRPr="00325C48" w:rsidRDefault="0039555A" w:rsidP="00193AD9">
            <w:pPr>
              <w:jc w:val="center"/>
              <w:rPr>
                <w:rFonts w:cs="Calibri"/>
                <w:bCs/>
                <w:sz w:val="20"/>
                <w:lang w:val="ro-RO"/>
              </w:rPr>
            </w:pPr>
            <w:r w:rsidRPr="00325C48">
              <w:rPr>
                <w:rFonts w:cs="Calibri"/>
                <w:bCs/>
                <w:sz w:val="20"/>
                <w:lang w:val="ro-RO"/>
              </w:rPr>
              <w:t>85</w:t>
            </w:r>
          </w:p>
        </w:tc>
        <w:tc>
          <w:tcPr>
            <w:tcW w:w="0" w:type="auto"/>
            <w:vAlign w:val="center"/>
          </w:tcPr>
          <w:p w14:paraId="24026ABD" w14:textId="77777777" w:rsidR="0039555A" w:rsidRPr="00325C48" w:rsidRDefault="0039555A" w:rsidP="00193AD9">
            <w:pPr>
              <w:jc w:val="center"/>
              <w:rPr>
                <w:rFonts w:cs="Calibri"/>
                <w:bCs/>
                <w:sz w:val="20"/>
                <w:lang w:val="ro-RO"/>
              </w:rPr>
            </w:pPr>
            <w:r w:rsidRPr="00325C48">
              <w:rPr>
                <w:rFonts w:cs="Calibri"/>
                <w:bCs/>
                <w:sz w:val="20"/>
                <w:lang w:val="ro-RO"/>
              </w:rPr>
              <w:t>0.261</w:t>
            </w:r>
          </w:p>
        </w:tc>
        <w:tc>
          <w:tcPr>
            <w:tcW w:w="0" w:type="auto"/>
            <w:vAlign w:val="center"/>
          </w:tcPr>
          <w:p w14:paraId="0BC5A8F5" w14:textId="77777777" w:rsidR="0039555A" w:rsidRPr="00325C48" w:rsidRDefault="0039555A" w:rsidP="00193AD9">
            <w:pPr>
              <w:jc w:val="center"/>
              <w:rPr>
                <w:rFonts w:cs="Calibri"/>
                <w:bCs/>
                <w:sz w:val="20"/>
                <w:lang w:val="ro-RO"/>
              </w:rPr>
            </w:pPr>
            <w:r w:rsidRPr="00325C48">
              <w:rPr>
                <w:rFonts w:cs="Calibri"/>
                <w:bCs/>
                <w:sz w:val="20"/>
                <w:lang w:val="ro-RO"/>
              </w:rPr>
              <w:t>1.66</w:t>
            </w:r>
          </w:p>
        </w:tc>
      </w:tr>
      <w:tr w:rsidR="0039555A" w:rsidRPr="00325C48" w14:paraId="1C83A2E2" w14:textId="77777777" w:rsidTr="00193AD9">
        <w:trPr>
          <w:jc w:val="center"/>
        </w:trPr>
        <w:tc>
          <w:tcPr>
            <w:tcW w:w="0" w:type="auto"/>
            <w:vMerge/>
            <w:vAlign w:val="center"/>
          </w:tcPr>
          <w:p w14:paraId="57047377" w14:textId="77777777" w:rsidR="0039555A" w:rsidRPr="00325C48" w:rsidRDefault="0039555A" w:rsidP="00193AD9">
            <w:pPr>
              <w:jc w:val="center"/>
              <w:rPr>
                <w:rFonts w:cs="Arial"/>
                <w:bCs/>
                <w:sz w:val="20"/>
                <w:lang w:val="ro-RO"/>
              </w:rPr>
            </w:pPr>
          </w:p>
        </w:tc>
        <w:tc>
          <w:tcPr>
            <w:tcW w:w="0" w:type="auto"/>
            <w:vMerge/>
            <w:vAlign w:val="center"/>
          </w:tcPr>
          <w:p w14:paraId="60CE7518" w14:textId="77777777" w:rsidR="0039555A" w:rsidRPr="00325C48" w:rsidRDefault="0039555A" w:rsidP="00193AD9">
            <w:pPr>
              <w:jc w:val="center"/>
              <w:rPr>
                <w:rFonts w:cs="Arial"/>
                <w:bCs/>
                <w:sz w:val="20"/>
                <w:lang w:val="ro-RO"/>
              </w:rPr>
            </w:pPr>
          </w:p>
        </w:tc>
        <w:tc>
          <w:tcPr>
            <w:tcW w:w="0" w:type="auto"/>
            <w:vAlign w:val="center"/>
          </w:tcPr>
          <w:p w14:paraId="6B6F03E4" w14:textId="77777777" w:rsidR="0039555A" w:rsidRPr="00325C48" w:rsidRDefault="0039555A" w:rsidP="00193AD9">
            <w:pPr>
              <w:jc w:val="center"/>
              <w:rPr>
                <w:rFonts w:cs="Calibri"/>
                <w:bCs/>
                <w:sz w:val="20"/>
                <w:lang w:val="ro-RO"/>
              </w:rPr>
            </w:pPr>
            <w:r w:rsidRPr="00325C48">
              <w:rPr>
                <w:rFonts w:cs="Calibri"/>
                <w:bCs/>
                <w:sz w:val="20"/>
                <w:lang w:val="ro-RO"/>
              </w:rPr>
              <w:t>2016</w:t>
            </w:r>
          </w:p>
        </w:tc>
        <w:tc>
          <w:tcPr>
            <w:tcW w:w="0" w:type="auto"/>
            <w:vAlign w:val="center"/>
          </w:tcPr>
          <w:p w14:paraId="1CF52A6E" w14:textId="0F8ABDEE" w:rsidR="0039555A" w:rsidRPr="00325C48" w:rsidRDefault="0039555A" w:rsidP="00193AD9">
            <w:pPr>
              <w:jc w:val="center"/>
              <w:rPr>
                <w:rFonts w:cs="Calibri"/>
                <w:bCs/>
                <w:sz w:val="20"/>
                <w:lang w:val="ro-RO"/>
              </w:rPr>
            </w:pPr>
            <w:r w:rsidRPr="00325C48">
              <w:rPr>
                <w:rFonts w:cs="Calibri"/>
                <w:bCs/>
                <w:sz w:val="20"/>
                <w:lang w:val="ro-RO"/>
              </w:rPr>
              <w:t>24</w:t>
            </w:r>
            <w:r w:rsidR="003D0729" w:rsidRPr="00325C48">
              <w:rPr>
                <w:rFonts w:cs="Calibri"/>
                <w:bCs/>
                <w:sz w:val="20"/>
                <w:lang w:val="ro-RO"/>
              </w:rPr>
              <w:t>,</w:t>
            </w:r>
            <w:r w:rsidRPr="00325C48">
              <w:rPr>
                <w:rFonts w:cs="Calibri"/>
                <w:bCs/>
                <w:sz w:val="20"/>
                <w:lang w:val="ro-RO"/>
              </w:rPr>
              <w:t>3</w:t>
            </w:r>
          </w:p>
        </w:tc>
        <w:tc>
          <w:tcPr>
            <w:tcW w:w="0" w:type="auto"/>
            <w:vAlign w:val="center"/>
          </w:tcPr>
          <w:p w14:paraId="04698752" w14:textId="77777777" w:rsidR="0039555A" w:rsidRPr="00325C48" w:rsidRDefault="0039555A" w:rsidP="00193AD9">
            <w:pPr>
              <w:jc w:val="center"/>
              <w:rPr>
                <w:rFonts w:cs="Calibri"/>
                <w:bCs/>
                <w:sz w:val="20"/>
                <w:lang w:val="ro-RO"/>
              </w:rPr>
            </w:pPr>
            <w:r w:rsidRPr="00325C48">
              <w:rPr>
                <w:rFonts w:cs="Calibri"/>
                <w:bCs/>
                <w:sz w:val="20"/>
                <w:lang w:val="ro-RO"/>
              </w:rPr>
              <w:t>14</w:t>
            </w:r>
          </w:p>
        </w:tc>
        <w:tc>
          <w:tcPr>
            <w:tcW w:w="0" w:type="auto"/>
            <w:vAlign w:val="center"/>
          </w:tcPr>
          <w:p w14:paraId="5F790198" w14:textId="77777777" w:rsidR="0039555A" w:rsidRPr="00325C48" w:rsidRDefault="0039555A" w:rsidP="00193AD9">
            <w:pPr>
              <w:jc w:val="center"/>
              <w:rPr>
                <w:rFonts w:cs="Calibri"/>
                <w:bCs/>
                <w:sz w:val="20"/>
                <w:lang w:val="ro-RO"/>
              </w:rPr>
            </w:pPr>
            <w:r w:rsidRPr="00325C48">
              <w:rPr>
                <w:rFonts w:cs="Calibri"/>
                <w:bCs/>
                <w:sz w:val="20"/>
                <w:lang w:val="ro-RO"/>
              </w:rPr>
              <w:t>80</w:t>
            </w:r>
          </w:p>
        </w:tc>
        <w:tc>
          <w:tcPr>
            <w:tcW w:w="0" w:type="auto"/>
            <w:vAlign w:val="center"/>
          </w:tcPr>
          <w:p w14:paraId="403F15E3" w14:textId="4D66FE1A"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371</w:t>
            </w:r>
          </w:p>
        </w:tc>
        <w:tc>
          <w:tcPr>
            <w:tcW w:w="0" w:type="auto"/>
            <w:vAlign w:val="center"/>
          </w:tcPr>
          <w:p w14:paraId="4F376DFF" w14:textId="3DF052EF" w:rsidR="0039555A" w:rsidRPr="00325C48" w:rsidRDefault="0039555A" w:rsidP="00193AD9">
            <w:pPr>
              <w:jc w:val="center"/>
              <w:rPr>
                <w:rFonts w:cs="Calibri"/>
                <w:bCs/>
                <w:sz w:val="20"/>
                <w:lang w:val="ro-RO"/>
              </w:rPr>
            </w:pPr>
            <w:r w:rsidRPr="00325C48">
              <w:rPr>
                <w:rFonts w:cs="Calibri"/>
                <w:bCs/>
                <w:sz w:val="20"/>
                <w:lang w:val="ro-RO"/>
              </w:rPr>
              <w:t>2</w:t>
            </w:r>
            <w:r w:rsidR="003D0729" w:rsidRPr="00325C48">
              <w:rPr>
                <w:rFonts w:cs="Calibri"/>
                <w:bCs/>
                <w:sz w:val="20"/>
                <w:lang w:val="ro-RO"/>
              </w:rPr>
              <w:t>,</w:t>
            </w:r>
            <w:r w:rsidRPr="00325C48">
              <w:rPr>
                <w:rFonts w:cs="Calibri"/>
                <w:bCs/>
                <w:sz w:val="20"/>
                <w:lang w:val="ro-RO"/>
              </w:rPr>
              <w:t>71</w:t>
            </w:r>
          </w:p>
        </w:tc>
      </w:tr>
      <w:tr w:rsidR="0039555A" w:rsidRPr="00325C48" w14:paraId="49A2884C" w14:textId="77777777" w:rsidTr="00193AD9">
        <w:trPr>
          <w:jc w:val="center"/>
        </w:trPr>
        <w:tc>
          <w:tcPr>
            <w:tcW w:w="0" w:type="auto"/>
            <w:vMerge/>
            <w:vAlign w:val="center"/>
          </w:tcPr>
          <w:p w14:paraId="010C8A61" w14:textId="77777777" w:rsidR="0039555A" w:rsidRPr="00325C48" w:rsidRDefault="0039555A" w:rsidP="00193AD9">
            <w:pPr>
              <w:jc w:val="center"/>
              <w:rPr>
                <w:rFonts w:cs="Arial"/>
                <w:bCs/>
                <w:sz w:val="20"/>
                <w:lang w:val="ro-RO"/>
              </w:rPr>
            </w:pPr>
          </w:p>
        </w:tc>
        <w:tc>
          <w:tcPr>
            <w:tcW w:w="0" w:type="auto"/>
            <w:vMerge/>
            <w:vAlign w:val="center"/>
          </w:tcPr>
          <w:p w14:paraId="59254949" w14:textId="77777777" w:rsidR="0039555A" w:rsidRPr="00325C48" w:rsidRDefault="0039555A" w:rsidP="00193AD9">
            <w:pPr>
              <w:jc w:val="center"/>
              <w:rPr>
                <w:rFonts w:cs="Arial"/>
                <w:bCs/>
                <w:sz w:val="20"/>
                <w:lang w:val="ro-RO"/>
              </w:rPr>
            </w:pPr>
          </w:p>
        </w:tc>
        <w:tc>
          <w:tcPr>
            <w:tcW w:w="0" w:type="auto"/>
            <w:vAlign w:val="center"/>
          </w:tcPr>
          <w:p w14:paraId="06794925" w14:textId="77777777" w:rsidR="0039555A" w:rsidRPr="00325C48" w:rsidRDefault="0039555A" w:rsidP="00193AD9">
            <w:pPr>
              <w:jc w:val="center"/>
              <w:rPr>
                <w:rFonts w:cs="Calibri"/>
                <w:bCs/>
                <w:sz w:val="20"/>
                <w:lang w:val="ro-RO"/>
              </w:rPr>
            </w:pPr>
            <w:r w:rsidRPr="00325C48">
              <w:rPr>
                <w:rFonts w:cs="Calibri"/>
                <w:bCs/>
                <w:sz w:val="20"/>
                <w:lang w:val="ro-RO"/>
              </w:rPr>
              <w:t>2018</w:t>
            </w:r>
          </w:p>
        </w:tc>
        <w:tc>
          <w:tcPr>
            <w:tcW w:w="0" w:type="auto"/>
            <w:vAlign w:val="center"/>
          </w:tcPr>
          <w:p w14:paraId="75F7C44A" w14:textId="77777777" w:rsidR="0039555A" w:rsidRPr="00325C48" w:rsidRDefault="0039555A" w:rsidP="00193AD9">
            <w:pPr>
              <w:jc w:val="center"/>
              <w:rPr>
                <w:rFonts w:cs="Calibri"/>
                <w:bCs/>
                <w:sz w:val="20"/>
                <w:lang w:val="ro-RO"/>
              </w:rPr>
            </w:pPr>
            <w:r w:rsidRPr="00325C48">
              <w:rPr>
                <w:rFonts w:cs="Calibri"/>
                <w:bCs/>
                <w:sz w:val="20"/>
                <w:lang w:val="ro-RO"/>
              </w:rPr>
              <w:t>24</w:t>
            </w:r>
          </w:p>
        </w:tc>
        <w:tc>
          <w:tcPr>
            <w:tcW w:w="0" w:type="auto"/>
            <w:vAlign w:val="center"/>
          </w:tcPr>
          <w:p w14:paraId="3D323F66" w14:textId="77777777" w:rsidR="0039555A" w:rsidRPr="00325C48" w:rsidRDefault="0039555A" w:rsidP="00193AD9">
            <w:pPr>
              <w:jc w:val="center"/>
              <w:rPr>
                <w:rFonts w:cs="Calibri"/>
                <w:bCs/>
                <w:sz w:val="20"/>
                <w:lang w:val="ro-RO"/>
              </w:rPr>
            </w:pPr>
            <w:r w:rsidRPr="00325C48">
              <w:rPr>
                <w:rFonts w:cs="Calibri"/>
                <w:bCs/>
                <w:sz w:val="20"/>
                <w:lang w:val="ro-RO"/>
              </w:rPr>
              <w:t>15</w:t>
            </w:r>
          </w:p>
        </w:tc>
        <w:tc>
          <w:tcPr>
            <w:tcW w:w="0" w:type="auto"/>
            <w:vAlign w:val="center"/>
          </w:tcPr>
          <w:p w14:paraId="4BB6F0EA" w14:textId="77777777" w:rsidR="0039555A" w:rsidRPr="00325C48" w:rsidRDefault="0039555A" w:rsidP="00193AD9">
            <w:pPr>
              <w:jc w:val="center"/>
              <w:rPr>
                <w:rFonts w:cs="Calibri"/>
                <w:bCs/>
                <w:sz w:val="20"/>
                <w:lang w:val="ro-RO"/>
              </w:rPr>
            </w:pPr>
            <w:r w:rsidRPr="00325C48">
              <w:rPr>
                <w:rFonts w:cs="Calibri"/>
                <w:bCs/>
                <w:sz w:val="20"/>
                <w:lang w:val="ro-RO"/>
              </w:rPr>
              <w:t>48</w:t>
            </w:r>
          </w:p>
        </w:tc>
        <w:tc>
          <w:tcPr>
            <w:tcW w:w="0" w:type="auto"/>
            <w:vAlign w:val="center"/>
          </w:tcPr>
          <w:p w14:paraId="44451813" w14:textId="6FFD156F"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551</w:t>
            </w:r>
          </w:p>
        </w:tc>
        <w:tc>
          <w:tcPr>
            <w:tcW w:w="0" w:type="auto"/>
            <w:vAlign w:val="center"/>
          </w:tcPr>
          <w:p w14:paraId="29B96D4A" w14:textId="47A0F7D5" w:rsidR="0039555A" w:rsidRPr="00325C48" w:rsidRDefault="0039555A" w:rsidP="00193AD9">
            <w:pPr>
              <w:jc w:val="center"/>
              <w:rPr>
                <w:rFonts w:cs="Calibri"/>
                <w:bCs/>
                <w:sz w:val="20"/>
                <w:lang w:val="ro-RO"/>
              </w:rPr>
            </w:pPr>
            <w:r w:rsidRPr="00325C48">
              <w:rPr>
                <w:rFonts w:cs="Calibri"/>
                <w:bCs/>
                <w:sz w:val="20"/>
                <w:lang w:val="ro-RO"/>
              </w:rPr>
              <w:t>2</w:t>
            </w:r>
            <w:r w:rsidR="003D0729" w:rsidRPr="00325C48">
              <w:rPr>
                <w:rFonts w:cs="Calibri"/>
                <w:bCs/>
                <w:sz w:val="20"/>
                <w:lang w:val="ro-RO"/>
              </w:rPr>
              <w:t>,</w:t>
            </w:r>
            <w:r w:rsidRPr="00325C48">
              <w:rPr>
                <w:rFonts w:cs="Calibri"/>
                <w:bCs/>
                <w:sz w:val="20"/>
                <w:lang w:val="ro-RO"/>
              </w:rPr>
              <w:t>28</w:t>
            </w:r>
          </w:p>
        </w:tc>
      </w:tr>
      <w:tr w:rsidR="0039555A" w:rsidRPr="00325C48" w14:paraId="57CDBF48" w14:textId="77777777" w:rsidTr="00193AD9">
        <w:trPr>
          <w:jc w:val="center"/>
        </w:trPr>
        <w:tc>
          <w:tcPr>
            <w:tcW w:w="0" w:type="auto"/>
            <w:vMerge/>
            <w:vAlign w:val="center"/>
          </w:tcPr>
          <w:p w14:paraId="7B53B255" w14:textId="77777777" w:rsidR="0039555A" w:rsidRPr="00325C48" w:rsidRDefault="0039555A" w:rsidP="00193AD9">
            <w:pPr>
              <w:jc w:val="center"/>
              <w:rPr>
                <w:rFonts w:cs="Arial"/>
                <w:bCs/>
                <w:sz w:val="20"/>
                <w:lang w:val="ro-RO"/>
              </w:rPr>
            </w:pPr>
          </w:p>
        </w:tc>
        <w:tc>
          <w:tcPr>
            <w:tcW w:w="0" w:type="auto"/>
            <w:vMerge w:val="restart"/>
            <w:vAlign w:val="center"/>
          </w:tcPr>
          <w:p w14:paraId="54ED6834" w14:textId="77777777" w:rsidR="0039555A" w:rsidRPr="00325C48" w:rsidRDefault="0039555A" w:rsidP="00193AD9">
            <w:pPr>
              <w:jc w:val="center"/>
              <w:rPr>
                <w:rFonts w:cs="Arial"/>
                <w:bCs/>
                <w:sz w:val="20"/>
                <w:lang w:val="ro-RO"/>
              </w:rPr>
            </w:pPr>
            <w:r w:rsidRPr="00325C48">
              <w:rPr>
                <w:rFonts w:cs="Arial"/>
                <w:bCs/>
                <w:sz w:val="20"/>
                <w:lang w:val="ro-RO"/>
              </w:rPr>
              <w:t>Ghimeș Făget</w:t>
            </w:r>
          </w:p>
        </w:tc>
        <w:tc>
          <w:tcPr>
            <w:tcW w:w="0" w:type="auto"/>
            <w:vAlign w:val="center"/>
          </w:tcPr>
          <w:p w14:paraId="32C38083" w14:textId="77777777" w:rsidR="0039555A" w:rsidRPr="00325C48" w:rsidRDefault="0039555A" w:rsidP="00193AD9">
            <w:pPr>
              <w:jc w:val="center"/>
              <w:rPr>
                <w:rFonts w:cs="Calibri"/>
                <w:bCs/>
                <w:sz w:val="20"/>
                <w:lang w:val="ro-RO"/>
              </w:rPr>
            </w:pPr>
            <w:r w:rsidRPr="00325C48">
              <w:rPr>
                <w:rFonts w:cs="Calibri"/>
                <w:bCs/>
                <w:sz w:val="20"/>
                <w:lang w:val="ro-RO"/>
              </w:rPr>
              <w:t>1975</w:t>
            </w:r>
          </w:p>
        </w:tc>
        <w:tc>
          <w:tcPr>
            <w:tcW w:w="0" w:type="auto"/>
            <w:vAlign w:val="center"/>
          </w:tcPr>
          <w:p w14:paraId="1125F177" w14:textId="77777777" w:rsidR="0039555A" w:rsidRPr="00325C48" w:rsidRDefault="0039555A" w:rsidP="00193AD9">
            <w:pPr>
              <w:jc w:val="center"/>
              <w:rPr>
                <w:rFonts w:cs="Calibri"/>
                <w:bCs/>
                <w:sz w:val="20"/>
                <w:lang w:val="ro-RO"/>
              </w:rPr>
            </w:pPr>
            <w:r w:rsidRPr="00325C48">
              <w:rPr>
                <w:rFonts w:cs="Calibri"/>
                <w:bCs/>
                <w:sz w:val="20"/>
                <w:lang w:val="ro-RO"/>
              </w:rPr>
              <w:t>127</w:t>
            </w:r>
          </w:p>
        </w:tc>
        <w:tc>
          <w:tcPr>
            <w:tcW w:w="0" w:type="auto"/>
            <w:vAlign w:val="center"/>
          </w:tcPr>
          <w:p w14:paraId="77AD2DD4" w14:textId="77777777" w:rsidR="0039555A" w:rsidRPr="00325C48" w:rsidRDefault="0039555A" w:rsidP="00193AD9">
            <w:pPr>
              <w:jc w:val="center"/>
              <w:rPr>
                <w:rFonts w:cs="Calibri"/>
                <w:bCs/>
                <w:sz w:val="20"/>
                <w:lang w:val="ro-RO"/>
              </w:rPr>
            </w:pPr>
            <w:r w:rsidRPr="00325C48">
              <w:rPr>
                <w:rFonts w:cs="Calibri"/>
                <w:bCs/>
                <w:sz w:val="20"/>
                <w:lang w:val="ro-RO"/>
              </w:rPr>
              <w:t>14</w:t>
            </w:r>
          </w:p>
        </w:tc>
        <w:tc>
          <w:tcPr>
            <w:tcW w:w="0" w:type="auto"/>
            <w:vAlign w:val="center"/>
          </w:tcPr>
          <w:p w14:paraId="49C428C8" w14:textId="77777777" w:rsidR="0039555A" w:rsidRPr="00325C48" w:rsidRDefault="0039555A" w:rsidP="00193AD9">
            <w:pPr>
              <w:jc w:val="center"/>
              <w:rPr>
                <w:rFonts w:cs="Calibri"/>
                <w:bCs/>
                <w:sz w:val="20"/>
                <w:lang w:val="ro-RO"/>
              </w:rPr>
            </w:pPr>
            <w:r w:rsidRPr="00325C48">
              <w:rPr>
                <w:rFonts w:cs="Calibri"/>
                <w:bCs/>
                <w:sz w:val="20"/>
                <w:lang w:val="ro-RO"/>
              </w:rPr>
              <w:t>89</w:t>
            </w:r>
          </w:p>
        </w:tc>
        <w:tc>
          <w:tcPr>
            <w:tcW w:w="0" w:type="auto"/>
            <w:vAlign w:val="center"/>
          </w:tcPr>
          <w:p w14:paraId="055D69C9" w14:textId="7DEEC385"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328</w:t>
            </w:r>
          </w:p>
        </w:tc>
        <w:tc>
          <w:tcPr>
            <w:tcW w:w="0" w:type="auto"/>
            <w:vAlign w:val="center"/>
          </w:tcPr>
          <w:p w14:paraId="6BAFF16C" w14:textId="7AB449B0" w:rsidR="0039555A" w:rsidRPr="00325C48" w:rsidRDefault="0039555A" w:rsidP="00193AD9">
            <w:pPr>
              <w:jc w:val="center"/>
              <w:rPr>
                <w:rFonts w:cs="Calibri"/>
                <w:bCs/>
                <w:sz w:val="20"/>
                <w:lang w:val="ro-RO"/>
              </w:rPr>
            </w:pPr>
            <w:r w:rsidRPr="00325C48">
              <w:rPr>
                <w:rFonts w:cs="Calibri"/>
                <w:bCs/>
                <w:sz w:val="20"/>
                <w:lang w:val="ro-RO"/>
              </w:rPr>
              <w:t>12</w:t>
            </w:r>
            <w:r w:rsidR="003D0729" w:rsidRPr="00325C48">
              <w:rPr>
                <w:rFonts w:cs="Calibri"/>
                <w:bCs/>
                <w:sz w:val="20"/>
                <w:lang w:val="ro-RO"/>
              </w:rPr>
              <w:t>,</w:t>
            </w:r>
            <w:r w:rsidRPr="00325C48">
              <w:rPr>
                <w:rFonts w:cs="Calibri"/>
                <w:bCs/>
                <w:sz w:val="20"/>
                <w:lang w:val="ro-RO"/>
              </w:rPr>
              <w:t>6</w:t>
            </w:r>
          </w:p>
        </w:tc>
      </w:tr>
      <w:tr w:rsidR="0039555A" w:rsidRPr="00325C48" w14:paraId="7D431739" w14:textId="77777777" w:rsidTr="00193AD9">
        <w:trPr>
          <w:jc w:val="center"/>
        </w:trPr>
        <w:tc>
          <w:tcPr>
            <w:tcW w:w="0" w:type="auto"/>
            <w:vMerge/>
            <w:vAlign w:val="center"/>
          </w:tcPr>
          <w:p w14:paraId="0B302186" w14:textId="77777777" w:rsidR="0039555A" w:rsidRPr="00325C48" w:rsidRDefault="0039555A" w:rsidP="00193AD9">
            <w:pPr>
              <w:jc w:val="center"/>
              <w:rPr>
                <w:rFonts w:cs="Arial"/>
                <w:bCs/>
                <w:sz w:val="20"/>
                <w:lang w:val="ro-RO"/>
              </w:rPr>
            </w:pPr>
          </w:p>
        </w:tc>
        <w:tc>
          <w:tcPr>
            <w:tcW w:w="0" w:type="auto"/>
            <w:vMerge/>
            <w:vAlign w:val="center"/>
          </w:tcPr>
          <w:p w14:paraId="5082C887" w14:textId="77777777" w:rsidR="0039555A" w:rsidRPr="00325C48" w:rsidRDefault="0039555A" w:rsidP="00193AD9">
            <w:pPr>
              <w:jc w:val="center"/>
              <w:rPr>
                <w:rFonts w:cs="Arial"/>
                <w:bCs/>
                <w:sz w:val="20"/>
                <w:lang w:val="ro-RO"/>
              </w:rPr>
            </w:pPr>
          </w:p>
        </w:tc>
        <w:tc>
          <w:tcPr>
            <w:tcW w:w="0" w:type="auto"/>
            <w:vAlign w:val="center"/>
          </w:tcPr>
          <w:p w14:paraId="4453BB62" w14:textId="77777777" w:rsidR="0039555A" w:rsidRPr="00325C48" w:rsidRDefault="0039555A" w:rsidP="00193AD9">
            <w:pPr>
              <w:jc w:val="center"/>
              <w:rPr>
                <w:rFonts w:cs="Calibri"/>
                <w:bCs/>
                <w:sz w:val="20"/>
                <w:lang w:val="ro-RO"/>
              </w:rPr>
            </w:pPr>
            <w:r w:rsidRPr="00325C48">
              <w:rPr>
                <w:rFonts w:cs="Calibri"/>
                <w:bCs/>
                <w:sz w:val="20"/>
                <w:lang w:val="ro-RO"/>
              </w:rPr>
              <w:t>1978</w:t>
            </w:r>
          </w:p>
        </w:tc>
        <w:tc>
          <w:tcPr>
            <w:tcW w:w="0" w:type="auto"/>
            <w:vAlign w:val="center"/>
          </w:tcPr>
          <w:p w14:paraId="5B487E5C" w14:textId="77777777" w:rsidR="0039555A" w:rsidRPr="00325C48" w:rsidRDefault="0039555A" w:rsidP="00193AD9">
            <w:pPr>
              <w:jc w:val="center"/>
              <w:rPr>
                <w:rFonts w:cs="Calibri"/>
                <w:bCs/>
                <w:sz w:val="20"/>
                <w:lang w:val="ro-RO"/>
              </w:rPr>
            </w:pPr>
            <w:r w:rsidRPr="00325C48">
              <w:rPr>
                <w:rFonts w:cs="Calibri"/>
                <w:bCs/>
                <w:sz w:val="20"/>
                <w:lang w:val="ro-RO"/>
              </w:rPr>
              <w:t>108</w:t>
            </w:r>
          </w:p>
        </w:tc>
        <w:tc>
          <w:tcPr>
            <w:tcW w:w="0" w:type="auto"/>
            <w:vAlign w:val="center"/>
          </w:tcPr>
          <w:p w14:paraId="07246E82" w14:textId="77777777" w:rsidR="0039555A" w:rsidRPr="00325C48" w:rsidRDefault="0039555A" w:rsidP="00193AD9">
            <w:pPr>
              <w:jc w:val="center"/>
              <w:rPr>
                <w:rFonts w:cs="Calibri"/>
                <w:bCs/>
                <w:sz w:val="20"/>
                <w:lang w:val="ro-RO"/>
              </w:rPr>
            </w:pPr>
            <w:r w:rsidRPr="00325C48">
              <w:rPr>
                <w:rFonts w:cs="Calibri"/>
                <w:bCs/>
                <w:sz w:val="20"/>
                <w:lang w:val="ro-RO"/>
              </w:rPr>
              <w:t>23</w:t>
            </w:r>
          </w:p>
        </w:tc>
        <w:tc>
          <w:tcPr>
            <w:tcW w:w="0" w:type="auto"/>
            <w:vAlign w:val="center"/>
          </w:tcPr>
          <w:p w14:paraId="1BB037F6" w14:textId="77777777" w:rsidR="0039555A" w:rsidRPr="00325C48" w:rsidRDefault="0039555A" w:rsidP="00193AD9">
            <w:pPr>
              <w:jc w:val="center"/>
              <w:rPr>
                <w:rFonts w:cs="Calibri"/>
                <w:bCs/>
                <w:sz w:val="20"/>
                <w:lang w:val="ro-RO"/>
              </w:rPr>
            </w:pPr>
            <w:r w:rsidRPr="00325C48">
              <w:rPr>
                <w:rFonts w:cs="Calibri"/>
                <w:bCs/>
                <w:sz w:val="20"/>
                <w:lang w:val="ro-RO"/>
              </w:rPr>
              <w:t>109</w:t>
            </w:r>
          </w:p>
        </w:tc>
        <w:tc>
          <w:tcPr>
            <w:tcW w:w="0" w:type="auto"/>
            <w:vAlign w:val="center"/>
          </w:tcPr>
          <w:p w14:paraId="525F9DD3" w14:textId="363B289F"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28</w:t>
            </w:r>
          </w:p>
        </w:tc>
        <w:tc>
          <w:tcPr>
            <w:tcW w:w="0" w:type="auto"/>
            <w:vAlign w:val="center"/>
          </w:tcPr>
          <w:p w14:paraId="3936901A" w14:textId="7F6D45A7" w:rsidR="0039555A" w:rsidRPr="00325C48" w:rsidRDefault="0039555A" w:rsidP="00193AD9">
            <w:pPr>
              <w:jc w:val="center"/>
              <w:rPr>
                <w:rFonts w:cs="Calibri"/>
                <w:bCs/>
                <w:sz w:val="20"/>
                <w:lang w:val="ro-RO"/>
              </w:rPr>
            </w:pPr>
            <w:r w:rsidRPr="00325C48">
              <w:rPr>
                <w:rFonts w:cs="Calibri"/>
                <w:bCs/>
                <w:sz w:val="20"/>
                <w:lang w:val="ro-RO"/>
              </w:rPr>
              <w:t>11</w:t>
            </w:r>
            <w:r w:rsidR="003D0729" w:rsidRPr="00325C48">
              <w:rPr>
                <w:rFonts w:cs="Calibri"/>
                <w:bCs/>
                <w:sz w:val="20"/>
                <w:lang w:val="ro-RO"/>
              </w:rPr>
              <w:t>,</w:t>
            </w:r>
            <w:r w:rsidRPr="00325C48">
              <w:rPr>
                <w:rFonts w:cs="Calibri"/>
                <w:bCs/>
                <w:sz w:val="20"/>
                <w:lang w:val="ro-RO"/>
              </w:rPr>
              <w:t>9</w:t>
            </w:r>
          </w:p>
        </w:tc>
      </w:tr>
      <w:tr w:rsidR="0039555A" w:rsidRPr="00325C48" w14:paraId="501F1779" w14:textId="77777777" w:rsidTr="00193AD9">
        <w:trPr>
          <w:jc w:val="center"/>
        </w:trPr>
        <w:tc>
          <w:tcPr>
            <w:tcW w:w="0" w:type="auto"/>
            <w:vMerge/>
            <w:vAlign w:val="center"/>
          </w:tcPr>
          <w:p w14:paraId="11DEE77C" w14:textId="77777777" w:rsidR="0039555A" w:rsidRPr="00325C48" w:rsidRDefault="0039555A" w:rsidP="00193AD9">
            <w:pPr>
              <w:jc w:val="center"/>
              <w:rPr>
                <w:rFonts w:cs="Arial"/>
                <w:bCs/>
                <w:sz w:val="20"/>
                <w:lang w:val="ro-RO"/>
              </w:rPr>
            </w:pPr>
          </w:p>
        </w:tc>
        <w:tc>
          <w:tcPr>
            <w:tcW w:w="0" w:type="auto"/>
            <w:vMerge/>
            <w:vAlign w:val="center"/>
          </w:tcPr>
          <w:p w14:paraId="2F634A9A" w14:textId="77777777" w:rsidR="0039555A" w:rsidRPr="00325C48" w:rsidRDefault="0039555A" w:rsidP="00193AD9">
            <w:pPr>
              <w:jc w:val="center"/>
              <w:rPr>
                <w:rFonts w:cs="Arial"/>
                <w:bCs/>
                <w:sz w:val="20"/>
                <w:lang w:val="ro-RO"/>
              </w:rPr>
            </w:pPr>
          </w:p>
        </w:tc>
        <w:tc>
          <w:tcPr>
            <w:tcW w:w="0" w:type="auto"/>
            <w:vAlign w:val="center"/>
          </w:tcPr>
          <w:p w14:paraId="0F31C586" w14:textId="77777777" w:rsidR="0039555A" w:rsidRPr="00325C48" w:rsidRDefault="0039555A" w:rsidP="00193AD9">
            <w:pPr>
              <w:jc w:val="center"/>
              <w:rPr>
                <w:rFonts w:cs="Calibri"/>
                <w:bCs/>
                <w:sz w:val="20"/>
                <w:lang w:val="ro-RO"/>
              </w:rPr>
            </w:pPr>
            <w:r w:rsidRPr="00325C48">
              <w:rPr>
                <w:rFonts w:cs="Calibri"/>
                <w:bCs/>
                <w:sz w:val="20"/>
                <w:lang w:val="ro-RO"/>
              </w:rPr>
              <w:t>1979</w:t>
            </w:r>
          </w:p>
        </w:tc>
        <w:tc>
          <w:tcPr>
            <w:tcW w:w="0" w:type="auto"/>
            <w:vAlign w:val="center"/>
          </w:tcPr>
          <w:p w14:paraId="0373556A" w14:textId="0978AC81" w:rsidR="0039555A" w:rsidRPr="00325C48" w:rsidRDefault="0039555A" w:rsidP="00193AD9">
            <w:pPr>
              <w:jc w:val="center"/>
              <w:rPr>
                <w:rFonts w:cs="Calibri"/>
                <w:bCs/>
                <w:sz w:val="20"/>
                <w:lang w:val="ro-RO"/>
              </w:rPr>
            </w:pPr>
            <w:r w:rsidRPr="00325C48">
              <w:rPr>
                <w:rFonts w:cs="Calibri"/>
                <w:bCs/>
                <w:sz w:val="20"/>
                <w:lang w:val="ro-RO"/>
              </w:rPr>
              <w:t>94</w:t>
            </w:r>
            <w:r w:rsidR="003D0729" w:rsidRPr="00325C48">
              <w:rPr>
                <w:rFonts w:cs="Calibri"/>
                <w:bCs/>
                <w:sz w:val="20"/>
                <w:lang w:val="ro-RO"/>
              </w:rPr>
              <w:t>,</w:t>
            </w:r>
            <w:r w:rsidRPr="00325C48">
              <w:rPr>
                <w:rFonts w:cs="Calibri"/>
                <w:bCs/>
                <w:sz w:val="20"/>
                <w:lang w:val="ro-RO"/>
              </w:rPr>
              <w:t>7</w:t>
            </w:r>
          </w:p>
        </w:tc>
        <w:tc>
          <w:tcPr>
            <w:tcW w:w="0" w:type="auto"/>
            <w:vAlign w:val="center"/>
          </w:tcPr>
          <w:p w14:paraId="7AA06BAB" w14:textId="77777777" w:rsidR="0039555A" w:rsidRPr="00325C48" w:rsidRDefault="0039555A" w:rsidP="00193AD9">
            <w:pPr>
              <w:jc w:val="center"/>
              <w:rPr>
                <w:rFonts w:cs="Calibri"/>
                <w:bCs/>
                <w:sz w:val="20"/>
                <w:lang w:val="ro-RO"/>
              </w:rPr>
            </w:pPr>
            <w:r w:rsidRPr="00325C48">
              <w:rPr>
                <w:rFonts w:cs="Calibri"/>
                <w:bCs/>
                <w:sz w:val="20"/>
                <w:lang w:val="ro-RO"/>
              </w:rPr>
              <w:t>12</w:t>
            </w:r>
          </w:p>
        </w:tc>
        <w:tc>
          <w:tcPr>
            <w:tcW w:w="0" w:type="auto"/>
            <w:vAlign w:val="center"/>
          </w:tcPr>
          <w:p w14:paraId="774F66BE" w14:textId="77777777" w:rsidR="0039555A" w:rsidRPr="00325C48" w:rsidRDefault="0039555A" w:rsidP="00193AD9">
            <w:pPr>
              <w:jc w:val="center"/>
              <w:rPr>
                <w:rFonts w:cs="Calibri"/>
                <w:bCs/>
                <w:sz w:val="20"/>
                <w:lang w:val="ro-RO"/>
              </w:rPr>
            </w:pPr>
            <w:r w:rsidRPr="00325C48">
              <w:rPr>
                <w:rFonts w:cs="Calibri"/>
                <w:bCs/>
                <w:sz w:val="20"/>
                <w:lang w:val="ro-RO"/>
              </w:rPr>
              <w:t>72</w:t>
            </w:r>
          </w:p>
        </w:tc>
        <w:tc>
          <w:tcPr>
            <w:tcW w:w="0" w:type="auto"/>
            <w:vAlign w:val="center"/>
          </w:tcPr>
          <w:p w14:paraId="3C258F52" w14:textId="4F4B6705"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446</w:t>
            </w:r>
          </w:p>
        </w:tc>
        <w:tc>
          <w:tcPr>
            <w:tcW w:w="0" w:type="auto"/>
            <w:vAlign w:val="center"/>
          </w:tcPr>
          <w:p w14:paraId="07F7FFDB" w14:textId="39285CEC" w:rsidR="0039555A" w:rsidRPr="00325C48" w:rsidRDefault="0039555A" w:rsidP="00193AD9">
            <w:pPr>
              <w:jc w:val="center"/>
              <w:rPr>
                <w:rFonts w:cs="Calibri"/>
                <w:bCs/>
                <w:sz w:val="20"/>
                <w:lang w:val="ro-RO"/>
              </w:rPr>
            </w:pPr>
            <w:r w:rsidRPr="00325C48">
              <w:rPr>
                <w:rFonts w:cs="Calibri"/>
                <w:bCs/>
                <w:sz w:val="20"/>
                <w:lang w:val="ro-RO"/>
              </w:rPr>
              <w:t>10</w:t>
            </w:r>
            <w:r w:rsidR="003D0729" w:rsidRPr="00325C48">
              <w:rPr>
                <w:rFonts w:cs="Calibri"/>
                <w:bCs/>
                <w:sz w:val="20"/>
                <w:lang w:val="ro-RO"/>
              </w:rPr>
              <w:t>,</w:t>
            </w:r>
            <w:r w:rsidRPr="00325C48">
              <w:rPr>
                <w:rFonts w:cs="Calibri"/>
                <w:bCs/>
                <w:sz w:val="20"/>
                <w:lang w:val="ro-RO"/>
              </w:rPr>
              <w:t>9</w:t>
            </w:r>
          </w:p>
        </w:tc>
      </w:tr>
      <w:tr w:rsidR="0039555A" w:rsidRPr="00325C48" w14:paraId="187DB402" w14:textId="77777777" w:rsidTr="00193AD9">
        <w:trPr>
          <w:jc w:val="center"/>
        </w:trPr>
        <w:tc>
          <w:tcPr>
            <w:tcW w:w="0" w:type="auto"/>
            <w:vMerge/>
            <w:vAlign w:val="center"/>
          </w:tcPr>
          <w:p w14:paraId="53D46F86" w14:textId="77777777" w:rsidR="0039555A" w:rsidRPr="00325C48" w:rsidRDefault="0039555A" w:rsidP="00193AD9">
            <w:pPr>
              <w:jc w:val="center"/>
              <w:rPr>
                <w:rFonts w:cs="Arial"/>
                <w:bCs/>
                <w:sz w:val="20"/>
                <w:lang w:val="ro-RO"/>
              </w:rPr>
            </w:pPr>
          </w:p>
        </w:tc>
        <w:tc>
          <w:tcPr>
            <w:tcW w:w="0" w:type="auto"/>
            <w:vMerge/>
            <w:vAlign w:val="center"/>
          </w:tcPr>
          <w:p w14:paraId="17C7371B" w14:textId="77777777" w:rsidR="0039555A" w:rsidRPr="00325C48" w:rsidRDefault="0039555A" w:rsidP="00193AD9">
            <w:pPr>
              <w:jc w:val="center"/>
              <w:rPr>
                <w:rFonts w:cs="Arial"/>
                <w:bCs/>
                <w:sz w:val="20"/>
                <w:lang w:val="ro-RO"/>
              </w:rPr>
            </w:pPr>
          </w:p>
        </w:tc>
        <w:tc>
          <w:tcPr>
            <w:tcW w:w="0" w:type="auto"/>
            <w:vAlign w:val="center"/>
          </w:tcPr>
          <w:p w14:paraId="5099CEF7" w14:textId="77777777" w:rsidR="0039555A" w:rsidRPr="00325C48" w:rsidRDefault="0039555A" w:rsidP="00193AD9">
            <w:pPr>
              <w:jc w:val="center"/>
              <w:rPr>
                <w:rFonts w:cs="Calibri"/>
                <w:bCs/>
                <w:sz w:val="20"/>
                <w:lang w:val="ro-RO"/>
              </w:rPr>
            </w:pPr>
            <w:r w:rsidRPr="00325C48">
              <w:rPr>
                <w:rFonts w:cs="Calibri"/>
                <w:bCs/>
                <w:sz w:val="20"/>
                <w:lang w:val="ro-RO"/>
              </w:rPr>
              <w:t>2016</w:t>
            </w:r>
          </w:p>
        </w:tc>
        <w:tc>
          <w:tcPr>
            <w:tcW w:w="0" w:type="auto"/>
            <w:vAlign w:val="center"/>
          </w:tcPr>
          <w:p w14:paraId="37A5B080" w14:textId="5CF36DB2" w:rsidR="0039555A" w:rsidRPr="00325C48" w:rsidRDefault="0039555A" w:rsidP="00193AD9">
            <w:pPr>
              <w:jc w:val="center"/>
              <w:rPr>
                <w:rFonts w:cs="Calibri"/>
                <w:bCs/>
                <w:sz w:val="20"/>
                <w:lang w:val="ro-RO"/>
              </w:rPr>
            </w:pPr>
            <w:r w:rsidRPr="00325C48">
              <w:rPr>
                <w:rFonts w:cs="Calibri"/>
                <w:bCs/>
                <w:sz w:val="20"/>
                <w:lang w:val="ro-RO"/>
              </w:rPr>
              <w:t>98</w:t>
            </w:r>
            <w:r w:rsidR="003D0729" w:rsidRPr="00325C48">
              <w:rPr>
                <w:rFonts w:cs="Calibri"/>
                <w:bCs/>
                <w:sz w:val="20"/>
                <w:lang w:val="ro-RO"/>
              </w:rPr>
              <w:t>,</w:t>
            </w:r>
            <w:r w:rsidRPr="00325C48">
              <w:rPr>
                <w:rFonts w:cs="Calibri"/>
                <w:bCs/>
                <w:sz w:val="20"/>
                <w:lang w:val="ro-RO"/>
              </w:rPr>
              <w:t>5</w:t>
            </w:r>
          </w:p>
        </w:tc>
        <w:tc>
          <w:tcPr>
            <w:tcW w:w="0" w:type="auto"/>
            <w:vAlign w:val="center"/>
          </w:tcPr>
          <w:p w14:paraId="6A70DF03" w14:textId="77777777" w:rsidR="0039555A" w:rsidRPr="00325C48" w:rsidRDefault="0039555A" w:rsidP="00193AD9">
            <w:pPr>
              <w:jc w:val="center"/>
              <w:rPr>
                <w:rFonts w:cs="Calibri"/>
                <w:bCs/>
                <w:sz w:val="20"/>
                <w:lang w:val="ro-RO"/>
              </w:rPr>
            </w:pPr>
            <w:r w:rsidRPr="00325C48">
              <w:rPr>
                <w:rFonts w:cs="Calibri"/>
                <w:bCs/>
                <w:sz w:val="20"/>
                <w:lang w:val="ro-RO"/>
              </w:rPr>
              <w:t>14</w:t>
            </w:r>
          </w:p>
        </w:tc>
        <w:tc>
          <w:tcPr>
            <w:tcW w:w="0" w:type="auto"/>
            <w:vAlign w:val="center"/>
          </w:tcPr>
          <w:p w14:paraId="07285EFE" w14:textId="77777777" w:rsidR="0039555A" w:rsidRPr="00325C48" w:rsidRDefault="0039555A" w:rsidP="00193AD9">
            <w:pPr>
              <w:jc w:val="center"/>
              <w:rPr>
                <w:rFonts w:cs="Calibri"/>
                <w:bCs/>
                <w:sz w:val="20"/>
                <w:lang w:val="ro-RO"/>
              </w:rPr>
            </w:pPr>
            <w:r w:rsidRPr="00325C48">
              <w:rPr>
                <w:rFonts w:cs="Calibri"/>
                <w:bCs/>
                <w:sz w:val="20"/>
                <w:lang w:val="ro-RO"/>
              </w:rPr>
              <w:t>96</w:t>
            </w:r>
          </w:p>
        </w:tc>
        <w:tc>
          <w:tcPr>
            <w:tcW w:w="0" w:type="auto"/>
            <w:vAlign w:val="center"/>
          </w:tcPr>
          <w:p w14:paraId="32D0F524" w14:textId="7167D2DC"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377</w:t>
            </w:r>
          </w:p>
        </w:tc>
        <w:tc>
          <w:tcPr>
            <w:tcW w:w="0" w:type="auto"/>
            <w:vAlign w:val="center"/>
          </w:tcPr>
          <w:p w14:paraId="155928C4" w14:textId="2B78FEEE" w:rsidR="0039555A" w:rsidRPr="00325C48" w:rsidRDefault="0039555A" w:rsidP="00193AD9">
            <w:pPr>
              <w:jc w:val="center"/>
              <w:rPr>
                <w:rFonts w:cs="Calibri"/>
                <w:bCs/>
                <w:sz w:val="20"/>
                <w:lang w:val="ro-RO"/>
              </w:rPr>
            </w:pPr>
            <w:r w:rsidRPr="00325C48">
              <w:rPr>
                <w:rFonts w:cs="Calibri"/>
                <w:bCs/>
                <w:sz w:val="20"/>
                <w:lang w:val="ro-RO"/>
              </w:rPr>
              <w:t>12</w:t>
            </w:r>
            <w:r w:rsidR="003D0729" w:rsidRPr="00325C48">
              <w:rPr>
                <w:rFonts w:cs="Calibri"/>
                <w:bCs/>
                <w:sz w:val="20"/>
                <w:lang w:val="ro-RO"/>
              </w:rPr>
              <w:t>,</w:t>
            </w:r>
            <w:r w:rsidRPr="00325C48">
              <w:rPr>
                <w:rFonts w:cs="Calibri"/>
                <w:bCs/>
                <w:sz w:val="20"/>
                <w:lang w:val="ro-RO"/>
              </w:rPr>
              <w:t>8</w:t>
            </w:r>
          </w:p>
        </w:tc>
      </w:tr>
      <w:tr w:rsidR="0039555A" w:rsidRPr="00325C48" w14:paraId="7C18FBB1" w14:textId="77777777" w:rsidTr="00193AD9">
        <w:trPr>
          <w:jc w:val="center"/>
        </w:trPr>
        <w:tc>
          <w:tcPr>
            <w:tcW w:w="0" w:type="auto"/>
            <w:vMerge/>
            <w:vAlign w:val="center"/>
          </w:tcPr>
          <w:p w14:paraId="296F6B2C" w14:textId="77777777" w:rsidR="0039555A" w:rsidRPr="00325C48" w:rsidRDefault="0039555A" w:rsidP="00193AD9">
            <w:pPr>
              <w:jc w:val="center"/>
              <w:rPr>
                <w:rFonts w:cs="Arial"/>
                <w:bCs/>
                <w:sz w:val="20"/>
                <w:lang w:val="ro-RO"/>
              </w:rPr>
            </w:pPr>
          </w:p>
        </w:tc>
        <w:tc>
          <w:tcPr>
            <w:tcW w:w="0" w:type="auto"/>
            <w:vMerge/>
            <w:vAlign w:val="center"/>
          </w:tcPr>
          <w:p w14:paraId="326F4489" w14:textId="77777777" w:rsidR="0039555A" w:rsidRPr="00325C48" w:rsidRDefault="0039555A" w:rsidP="00193AD9">
            <w:pPr>
              <w:jc w:val="center"/>
              <w:rPr>
                <w:rFonts w:cs="Arial"/>
                <w:bCs/>
                <w:sz w:val="20"/>
                <w:lang w:val="ro-RO"/>
              </w:rPr>
            </w:pPr>
          </w:p>
        </w:tc>
        <w:tc>
          <w:tcPr>
            <w:tcW w:w="0" w:type="auto"/>
            <w:vAlign w:val="center"/>
          </w:tcPr>
          <w:p w14:paraId="71A51588" w14:textId="77777777" w:rsidR="0039555A" w:rsidRPr="00325C48" w:rsidRDefault="0039555A" w:rsidP="00193AD9">
            <w:pPr>
              <w:jc w:val="center"/>
              <w:rPr>
                <w:rFonts w:cs="Calibri"/>
                <w:bCs/>
                <w:sz w:val="20"/>
                <w:lang w:val="ro-RO"/>
              </w:rPr>
            </w:pPr>
            <w:r w:rsidRPr="00325C48">
              <w:rPr>
                <w:rFonts w:cs="Calibri"/>
                <w:bCs/>
                <w:sz w:val="20"/>
                <w:lang w:val="ro-RO"/>
              </w:rPr>
              <w:t>2019</w:t>
            </w:r>
          </w:p>
        </w:tc>
        <w:tc>
          <w:tcPr>
            <w:tcW w:w="0" w:type="auto"/>
            <w:vAlign w:val="center"/>
          </w:tcPr>
          <w:p w14:paraId="6537F379" w14:textId="601B39F1" w:rsidR="0039555A" w:rsidRPr="00325C48" w:rsidRDefault="0039555A" w:rsidP="00193AD9">
            <w:pPr>
              <w:jc w:val="center"/>
              <w:rPr>
                <w:rFonts w:cs="Calibri"/>
                <w:bCs/>
                <w:sz w:val="20"/>
                <w:lang w:val="ro-RO"/>
              </w:rPr>
            </w:pPr>
            <w:r w:rsidRPr="00325C48">
              <w:rPr>
                <w:rFonts w:cs="Calibri"/>
                <w:bCs/>
                <w:sz w:val="20"/>
                <w:lang w:val="ro-RO"/>
              </w:rPr>
              <w:t>96</w:t>
            </w:r>
            <w:r w:rsidR="003D0729" w:rsidRPr="00325C48">
              <w:rPr>
                <w:rFonts w:cs="Calibri"/>
                <w:bCs/>
                <w:sz w:val="20"/>
                <w:lang w:val="ro-RO"/>
              </w:rPr>
              <w:t>,</w:t>
            </w:r>
            <w:r w:rsidRPr="00325C48">
              <w:rPr>
                <w:rFonts w:cs="Calibri"/>
                <w:bCs/>
                <w:sz w:val="20"/>
                <w:lang w:val="ro-RO"/>
              </w:rPr>
              <w:t>7</w:t>
            </w:r>
          </w:p>
        </w:tc>
        <w:tc>
          <w:tcPr>
            <w:tcW w:w="0" w:type="auto"/>
            <w:vAlign w:val="center"/>
          </w:tcPr>
          <w:p w14:paraId="2E84468B" w14:textId="77777777" w:rsidR="0039555A" w:rsidRPr="00325C48" w:rsidRDefault="0039555A" w:rsidP="00193AD9">
            <w:pPr>
              <w:jc w:val="center"/>
              <w:rPr>
                <w:rFonts w:cs="Calibri"/>
                <w:bCs/>
                <w:sz w:val="20"/>
                <w:lang w:val="ro-RO"/>
              </w:rPr>
            </w:pPr>
            <w:r w:rsidRPr="00325C48">
              <w:rPr>
                <w:rFonts w:cs="Calibri"/>
                <w:bCs/>
                <w:sz w:val="20"/>
                <w:lang w:val="ro-RO"/>
              </w:rPr>
              <w:t>19</w:t>
            </w:r>
          </w:p>
        </w:tc>
        <w:tc>
          <w:tcPr>
            <w:tcW w:w="0" w:type="auto"/>
            <w:vAlign w:val="center"/>
          </w:tcPr>
          <w:p w14:paraId="23931751" w14:textId="77777777" w:rsidR="0039555A" w:rsidRPr="00325C48" w:rsidRDefault="0039555A" w:rsidP="00193AD9">
            <w:pPr>
              <w:jc w:val="center"/>
              <w:rPr>
                <w:rFonts w:cs="Calibri"/>
                <w:bCs/>
                <w:sz w:val="20"/>
                <w:lang w:val="ro-RO"/>
              </w:rPr>
            </w:pPr>
            <w:r w:rsidRPr="00325C48">
              <w:rPr>
                <w:rFonts w:cs="Calibri"/>
                <w:bCs/>
                <w:sz w:val="20"/>
                <w:lang w:val="ro-RO"/>
              </w:rPr>
              <w:t>37</w:t>
            </w:r>
          </w:p>
        </w:tc>
        <w:tc>
          <w:tcPr>
            <w:tcW w:w="0" w:type="auto"/>
            <w:vAlign w:val="center"/>
          </w:tcPr>
          <w:p w14:paraId="5CF24994" w14:textId="22F60A44"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302</w:t>
            </w:r>
          </w:p>
        </w:tc>
        <w:tc>
          <w:tcPr>
            <w:tcW w:w="0" w:type="auto"/>
            <w:vAlign w:val="center"/>
          </w:tcPr>
          <w:p w14:paraId="55FD93B9" w14:textId="67144126" w:rsidR="0039555A" w:rsidRPr="00325C48" w:rsidRDefault="0039555A" w:rsidP="00193AD9">
            <w:pPr>
              <w:jc w:val="center"/>
              <w:rPr>
                <w:rFonts w:cs="Calibri"/>
                <w:bCs/>
                <w:sz w:val="20"/>
                <w:lang w:val="ro-RO"/>
              </w:rPr>
            </w:pPr>
            <w:r w:rsidRPr="00325C48">
              <w:rPr>
                <w:rFonts w:cs="Calibri"/>
                <w:bCs/>
                <w:sz w:val="20"/>
                <w:lang w:val="ro-RO"/>
              </w:rPr>
              <w:t>3</w:t>
            </w:r>
            <w:r w:rsidR="003D0729" w:rsidRPr="00325C48">
              <w:rPr>
                <w:rFonts w:cs="Calibri"/>
                <w:bCs/>
                <w:sz w:val="20"/>
                <w:lang w:val="ro-RO"/>
              </w:rPr>
              <w:t>,</w:t>
            </w:r>
            <w:r w:rsidRPr="00325C48">
              <w:rPr>
                <w:rFonts w:cs="Calibri"/>
                <w:bCs/>
                <w:sz w:val="20"/>
                <w:lang w:val="ro-RO"/>
              </w:rPr>
              <w:t>81</w:t>
            </w:r>
          </w:p>
        </w:tc>
      </w:tr>
      <w:tr w:rsidR="0039555A" w:rsidRPr="00325C48" w14:paraId="3A9A04F4" w14:textId="77777777" w:rsidTr="00193AD9">
        <w:trPr>
          <w:jc w:val="center"/>
        </w:trPr>
        <w:tc>
          <w:tcPr>
            <w:tcW w:w="0" w:type="auto"/>
            <w:vMerge/>
            <w:vAlign w:val="center"/>
          </w:tcPr>
          <w:p w14:paraId="657CAD2F" w14:textId="77777777" w:rsidR="0039555A" w:rsidRPr="00325C48" w:rsidRDefault="0039555A" w:rsidP="00193AD9">
            <w:pPr>
              <w:jc w:val="center"/>
              <w:rPr>
                <w:rFonts w:cs="Arial"/>
                <w:bCs/>
                <w:sz w:val="20"/>
                <w:lang w:val="ro-RO"/>
              </w:rPr>
            </w:pPr>
          </w:p>
        </w:tc>
        <w:tc>
          <w:tcPr>
            <w:tcW w:w="0" w:type="auto"/>
            <w:vMerge w:val="restart"/>
            <w:vAlign w:val="center"/>
          </w:tcPr>
          <w:p w14:paraId="7B0CD5E3" w14:textId="77777777" w:rsidR="0039555A" w:rsidRPr="00325C48" w:rsidRDefault="0039555A" w:rsidP="00193AD9">
            <w:pPr>
              <w:jc w:val="center"/>
              <w:rPr>
                <w:rFonts w:cs="Arial"/>
                <w:bCs/>
                <w:sz w:val="20"/>
                <w:lang w:val="ro-RO"/>
              </w:rPr>
            </w:pPr>
            <w:r w:rsidRPr="00325C48">
              <w:rPr>
                <w:rFonts w:cs="Arial"/>
                <w:bCs/>
                <w:sz w:val="20"/>
                <w:lang w:val="ro-RO"/>
              </w:rPr>
              <w:t>Goioasa</w:t>
            </w:r>
          </w:p>
        </w:tc>
        <w:tc>
          <w:tcPr>
            <w:tcW w:w="0" w:type="auto"/>
            <w:vAlign w:val="center"/>
          </w:tcPr>
          <w:p w14:paraId="3676624C" w14:textId="77777777" w:rsidR="0039555A" w:rsidRPr="00325C48" w:rsidRDefault="0039555A" w:rsidP="00193AD9">
            <w:pPr>
              <w:jc w:val="center"/>
              <w:rPr>
                <w:rFonts w:cs="Calibri"/>
                <w:bCs/>
                <w:sz w:val="20"/>
                <w:lang w:val="ro-RO"/>
              </w:rPr>
            </w:pPr>
            <w:r w:rsidRPr="00325C48">
              <w:rPr>
                <w:rFonts w:cs="Calibri"/>
                <w:bCs/>
                <w:sz w:val="20"/>
                <w:lang w:val="ro-RO"/>
              </w:rPr>
              <w:t>1984</w:t>
            </w:r>
          </w:p>
        </w:tc>
        <w:tc>
          <w:tcPr>
            <w:tcW w:w="0" w:type="auto"/>
            <w:vAlign w:val="center"/>
          </w:tcPr>
          <w:p w14:paraId="76A5C8C2" w14:textId="77777777" w:rsidR="0039555A" w:rsidRPr="00325C48" w:rsidRDefault="0039555A" w:rsidP="00193AD9">
            <w:pPr>
              <w:jc w:val="center"/>
              <w:rPr>
                <w:rFonts w:cs="Calibri"/>
                <w:bCs/>
                <w:sz w:val="20"/>
                <w:lang w:val="ro-RO"/>
              </w:rPr>
            </w:pPr>
            <w:r w:rsidRPr="00325C48">
              <w:rPr>
                <w:rFonts w:cs="Calibri"/>
                <w:bCs/>
                <w:sz w:val="20"/>
                <w:lang w:val="ro-RO"/>
              </w:rPr>
              <w:t>195</w:t>
            </w:r>
          </w:p>
        </w:tc>
        <w:tc>
          <w:tcPr>
            <w:tcW w:w="0" w:type="auto"/>
            <w:vAlign w:val="center"/>
          </w:tcPr>
          <w:p w14:paraId="5113C1CC" w14:textId="77777777" w:rsidR="0039555A" w:rsidRPr="00325C48" w:rsidRDefault="0039555A" w:rsidP="00193AD9">
            <w:pPr>
              <w:jc w:val="center"/>
              <w:rPr>
                <w:rFonts w:cs="Calibri"/>
                <w:bCs/>
                <w:sz w:val="20"/>
                <w:lang w:val="ro-RO"/>
              </w:rPr>
            </w:pPr>
            <w:r w:rsidRPr="00325C48">
              <w:rPr>
                <w:rFonts w:cs="Calibri"/>
                <w:bCs/>
                <w:sz w:val="20"/>
                <w:lang w:val="ro-RO"/>
              </w:rPr>
              <w:t>27</w:t>
            </w:r>
          </w:p>
        </w:tc>
        <w:tc>
          <w:tcPr>
            <w:tcW w:w="0" w:type="auto"/>
            <w:vAlign w:val="center"/>
          </w:tcPr>
          <w:p w14:paraId="7DFE8ABE" w14:textId="77777777" w:rsidR="0039555A" w:rsidRPr="00325C48" w:rsidRDefault="0039555A" w:rsidP="00193AD9">
            <w:pPr>
              <w:jc w:val="center"/>
              <w:rPr>
                <w:rFonts w:cs="Calibri"/>
                <w:bCs/>
                <w:sz w:val="20"/>
                <w:lang w:val="ro-RO"/>
              </w:rPr>
            </w:pPr>
            <w:r w:rsidRPr="00325C48">
              <w:rPr>
                <w:rFonts w:cs="Calibri"/>
                <w:bCs/>
                <w:sz w:val="20"/>
                <w:lang w:val="ro-RO"/>
              </w:rPr>
              <w:t>86</w:t>
            </w:r>
          </w:p>
        </w:tc>
        <w:tc>
          <w:tcPr>
            <w:tcW w:w="0" w:type="auto"/>
            <w:vAlign w:val="center"/>
          </w:tcPr>
          <w:p w14:paraId="291DA0D9" w14:textId="15259F92"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446</w:t>
            </w:r>
          </w:p>
        </w:tc>
        <w:tc>
          <w:tcPr>
            <w:tcW w:w="0" w:type="auto"/>
            <w:vAlign w:val="center"/>
          </w:tcPr>
          <w:p w14:paraId="70B06831" w14:textId="1C867E41" w:rsidR="0039555A" w:rsidRPr="00325C48" w:rsidRDefault="0039555A" w:rsidP="00193AD9">
            <w:pPr>
              <w:jc w:val="center"/>
              <w:rPr>
                <w:rFonts w:cs="Calibri"/>
                <w:bCs/>
                <w:sz w:val="20"/>
                <w:lang w:val="ro-RO"/>
              </w:rPr>
            </w:pPr>
            <w:r w:rsidRPr="00325C48">
              <w:rPr>
                <w:rFonts w:cs="Calibri"/>
                <w:bCs/>
                <w:sz w:val="20"/>
                <w:lang w:val="ro-RO"/>
              </w:rPr>
              <w:t>26</w:t>
            </w:r>
            <w:r w:rsidR="003D0729" w:rsidRPr="00325C48">
              <w:rPr>
                <w:rFonts w:cs="Calibri"/>
                <w:bCs/>
                <w:sz w:val="20"/>
                <w:lang w:val="ro-RO"/>
              </w:rPr>
              <w:t>,</w:t>
            </w:r>
            <w:r w:rsidRPr="00325C48">
              <w:rPr>
                <w:rFonts w:cs="Calibri"/>
                <w:bCs/>
                <w:sz w:val="20"/>
                <w:lang w:val="ro-RO"/>
              </w:rPr>
              <w:t>9</w:t>
            </w:r>
          </w:p>
        </w:tc>
      </w:tr>
      <w:tr w:rsidR="0039555A" w:rsidRPr="00325C48" w14:paraId="07F20124" w14:textId="77777777" w:rsidTr="00193AD9">
        <w:trPr>
          <w:jc w:val="center"/>
        </w:trPr>
        <w:tc>
          <w:tcPr>
            <w:tcW w:w="0" w:type="auto"/>
            <w:vMerge/>
            <w:vAlign w:val="center"/>
          </w:tcPr>
          <w:p w14:paraId="41BCE6DF" w14:textId="77777777" w:rsidR="0039555A" w:rsidRPr="00325C48" w:rsidRDefault="0039555A" w:rsidP="00193AD9">
            <w:pPr>
              <w:jc w:val="center"/>
              <w:rPr>
                <w:rFonts w:cs="Arial"/>
                <w:bCs/>
                <w:sz w:val="20"/>
                <w:lang w:val="ro-RO"/>
              </w:rPr>
            </w:pPr>
          </w:p>
        </w:tc>
        <w:tc>
          <w:tcPr>
            <w:tcW w:w="0" w:type="auto"/>
            <w:vMerge/>
            <w:vAlign w:val="center"/>
          </w:tcPr>
          <w:p w14:paraId="06F1D7E0" w14:textId="77777777" w:rsidR="0039555A" w:rsidRPr="00325C48" w:rsidRDefault="0039555A" w:rsidP="00193AD9">
            <w:pPr>
              <w:jc w:val="center"/>
              <w:rPr>
                <w:rFonts w:cs="Arial"/>
                <w:bCs/>
                <w:sz w:val="20"/>
                <w:lang w:val="ro-RO"/>
              </w:rPr>
            </w:pPr>
          </w:p>
        </w:tc>
        <w:tc>
          <w:tcPr>
            <w:tcW w:w="0" w:type="auto"/>
            <w:vAlign w:val="center"/>
          </w:tcPr>
          <w:p w14:paraId="06F35E35" w14:textId="77777777" w:rsidR="0039555A" w:rsidRPr="00325C48" w:rsidRDefault="0039555A" w:rsidP="00193AD9">
            <w:pPr>
              <w:jc w:val="center"/>
              <w:rPr>
                <w:rFonts w:cs="Calibri"/>
                <w:bCs/>
                <w:sz w:val="20"/>
                <w:lang w:val="ro-RO"/>
              </w:rPr>
            </w:pPr>
            <w:r w:rsidRPr="00325C48">
              <w:rPr>
                <w:rFonts w:cs="Calibri"/>
                <w:bCs/>
                <w:sz w:val="20"/>
                <w:lang w:val="ro-RO"/>
              </w:rPr>
              <w:t>2004</w:t>
            </w:r>
          </w:p>
        </w:tc>
        <w:tc>
          <w:tcPr>
            <w:tcW w:w="0" w:type="auto"/>
            <w:vAlign w:val="center"/>
          </w:tcPr>
          <w:p w14:paraId="4171C2B6" w14:textId="77777777" w:rsidR="0039555A" w:rsidRPr="00325C48" w:rsidRDefault="0039555A" w:rsidP="00193AD9">
            <w:pPr>
              <w:jc w:val="center"/>
              <w:rPr>
                <w:rFonts w:cs="Calibri"/>
                <w:bCs/>
                <w:sz w:val="20"/>
                <w:lang w:val="ro-RO"/>
              </w:rPr>
            </w:pPr>
            <w:r w:rsidRPr="00325C48">
              <w:rPr>
                <w:rFonts w:cs="Calibri"/>
                <w:bCs/>
                <w:sz w:val="20"/>
                <w:lang w:val="ro-RO"/>
              </w:rPr>
              <w:t>353</w:t>
            </w:r>
          </w:p>
        </w:tc>
        <w:tc>
          <w:tcPr>
            <w:tcW w:w="0" w:type="auto"/>
            <w:vAlign w:val="center"/>
          </w:tcPr>
          <w:p w14:paraId="4447A772" w14:textId="77777777" w:rsidR="0039555A" w:rsidRPr="00325C48" w:rsidRDefault="0039555A" w:rsidP="00193AD9">
            <w:pPr>
              <w:jc w:val="center"/>
              <w:rPr>
                <w:rFonts w:cs="Calibri"/>
                <w:bCs/>
                <w:sz w:val="20"/>
                <w:lang w:val="ro-RO"/>
              </w:rPr>
            </w:pPr>
            <w:r w:rsidRPr="00325C48">
              <w:rPr>
                <w:rFonts w:cs="Calibri"/>
                <w:bCs/>
                <w:sz w:val="20"/>
                <w:lang w:val="ro-RO"/>
              </w:rPr>
              <w:t>2</w:t>
            </w:r>
          </w:p>
        </w:tc>
        <w:tc>
          <w:tcPr>
            <w:tcW w:w="0" w:type="auto"/>
            <w:vAlign w:val="center"/>
          </w:tcPr>
          <w:p w14:paraId="0BEF8667" w14:textId="77777777" w:rsidR="0039555A" w:rsidRPr="00325C48" w:rsidRDefault="0039555A" w:rsidP="00193AD9">
            <w:pPr>
              <w:jc w:val="center"/>
              <w:rPr>
                <w:rFonts w:cs="Calibri"/>
                <w:bCs/>
                <w:sz w:val="20"/>
                <w:lang w:val="ro-RO"/>
              </w:rPr>
            </w:pPr>
            <w:r w:rsidRPr="00325C48">
              <w:rPr>
                <w:rFonts w:cs="Calibri"/>
                <w:bCs/>
                <w:sz w:val="20"/>
                <w:lang w:val="ro-RO"/>
              </w:rPr>
              <w:t>66</w:t>
            </w:r>
          </w:p>
        </w:tc>
        <w:tc>
          <w:tcPr>
            <w:tcW w:w="0" w:type="auto"/>
            <w:vAlign w:val="center"/>
          </w:tcPr>
          <w:p w14:paraId="7F03C38E" w14:textId="7BEF4441"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161</w:t>
            </w:r>
          </w:p>
        </w:tc>
        <w:tc>
          <w:tcPr>
            <w:tcW w:w="0" w:type="auto"/>
            <w:vAlign w:val="center"/>
          </w:tcPr>
          <w:p w14:paraId="4E7209E2" w14:textId="36E8F89F" w:rsidR="0039555A" w:rsidRPr="00325C48" w:rsidRDefault="0039555A" w:rsidP="00193AD9">
            <w:pPr>
              <w:jc w:val="center"/>
              <w:rPr>
                <w:rFonts w:cs="Calibri"/>
                <w:bCs/>
                <w:sz w:val="20"/>
                <w:lang w:val="ro-RO"/>
              </w:rPr>
            </w:pPr>
            <w:r w:rsidRPr="00325C48">
              <w:rPr>
                <w:rFonts w:cs="Calibri"/>
                <w:bCs/>
                <w:sz w:val="20"/>
                <w:lang w:val="ro-RO"/>
              </w:rPr>
              <w:t>13</w:t>
            </w:r>
            <w:r w:rsidR="003D0729" w:rsidRPr="00325C48">
              <w:rPr>
                <w:rFonts w:cs="Calibri"/>
                <w:bCs/>
                <w:sz w:val="20"/>
                <w:lang w:val="ro-RO"/>
              </w:rPr>
              <w:t>,</w:t>
            </w:r>
            <w:r w:rsidRPr="00325C48">
              <w:rPr>
                <w:rFonts w:cs="Calibri"/>
                <w:bCs/>
                <w:sz w:val="20"/>
                <w:lang w:val="ro-RO"/>
              </w:rPr>
              <w:t>5</w:t>
            </w:r>
          </w:p>
        </w:tc>
      </w:tr>
      <w:tr w:rsidR="0039555A" w:rsidRPr="00325C48" w14:paraId="51A5A8F9" w14:textId="77777777" w:rsidTr="00193AD9">
        <w:trPr>
          <w:jc w:val="center"/>
        </w:trPr>
        <w:tc>
          <w:tcPr>
            <w:tcW w:w="0" w:type="auto"/>
            <w:vMerge/>
            <w:vAlign w:val="center"/>
          </w:tcPr>
          <w:p w14:paraId="6A2273FA" w14:textId="77777777" w:rsidR="0039555A" w:rsidRPr="00325C48" w:rsidRDefault="0039555A" w:rsidP="00193AD9">
            <w:pPr>
              <w:jc w:val="center"/>
              <w:rPr>
                <w:rFonts w:cs="Arial"/>
                <w:bCs/>
                <w:sz w:val="20"/>
                <w:lang w:val="ro-RO"/>
              </w:rPr>
            </w:pPr>
          </w:p>
        </w:tc>
        <w:tc>
          <w:tcPr>
            <w:tcW w:w="0" w:type="auto"/>
            <w:vMerge/>
            <w:vAlign w:val="center"/>
          </w:tcPr>
          <w:p w14:paraId="46C83CF9" w14:textId="77777777" w:rsidR="0039555A" w:rsidRPr="00325C48" w:rsidRDefault="0039555A" w:rsidP="00193AD9">
            <w:pPr>
              <w:jc w:val="center"/>
              <w:rPr>
                <w:rFonts w:cs="Arial"/>
                <w:bCs/>
                <w:sz w:val="20"/>
                <w:lang w:val="ro-RO"/>
              </w:rPr>
            </w:pPr>
          </w:p>
        </w:tc>
        <w:tc>
          <w:tcPr>
            <w:tcW w:w="0" w:type="auto"/>
            <w:vAlign w:val="center"/>
          </w:tcPr>
          <w:p w14:paraId="0AD7FFAA" w14:textId="77777777" w:rsidR="0039555A" w:rsidRPr="00325C48" w:rsidRDefault="0039555A" w:rsidP="00193AD9">
            <w:pPr>
              <w:jc w:val="center"/>
              <w:rPr>
                <w:rFonts w:cs="Calibri"/>
                <w:bCs/>
                <w:sz w:val="20"/>
                <w:lang w:val="ro-RO"/>
              </w:rPr>
            </w:pPr>
            <w:r w:rsidRPr="00325C48">
              <w:rPr>
                <w:rFonts w:cs="Calibri"/>
                <w:bCs/>
                <w:sz w:val="20"/>
                <w:lang w:val="ro-RO"/>
              </w:rPr>
              <w:t>2005</w:t>
            </w:r>
          </w:p>
        </w:tc>
        <w:tc>
          <w:tcPr>
            <w:tcW w:w="0" w:type="auto"/>
            <w:vAlign w:val="center"/>
          </w:tcPr>
          <w:p w14:paraId="1B77E31E" w14:textId="77777777" w:rsidR="0039555A" w:rsidRPr="00325C48" w:rsidRDefault="0039555A" w:rsidP="00193AD9">
            <w:pPr>
              <w:jc w:val="center"/>
              <w:rPr>
                <w:rFonts w:cs="Calibri"/>
                <w:bCs/>
                <w:sz w:val="20"/>
                <w:lang w:val="ro-RO"/>
              </w:rPr>
            </w:pPr>
            <w:r w:rsidRPr="00325C48">
              <w:rPr>
                <w:rFonts w:cs="Calibri"/>
                <w:bCs/>
                <w:sz w:val="20"/>
                <w:lang w:val="ro-RO"/>
              </w:rPr>
              <w:t>331</w:t>
            </w:r>
          </w:p>
        </w:tc>
        <w:tc>
          <w:tcPr>
            <w:tcW w:w="0" w:type="auto"/>
            <w:vAlign w:val="center"/>
          </w:tcPr>
          <w:p w14:paraId="6150BEE0" w14:textId="77777777" w:rsidR="0039555A" w:rsidRPr="00325C48" w:rsidRDefault="0039555A" w:rsidP="00193AD9">
            <w:pPr>
              <w:jc w:val="center"/>
              <w:rPr>
                <w:rFonts w:cs="Calibri"/>
                <w:bCs/>
                <w:sz w:val="20"/>
                <w:lang w:val="ro-RO"/>
              </w:rPr>
            </w:pPr>
            <w:r w:rsidRPr="00325C48">
              <w:rPr>
                <w:rFonts w:cs="Calibri"/>
                <w:bCs/>
                <w:sz w:val="20"/>
                <w:lang w:val="ro-RO"/>
              </w:rPr>
              <w:t>26</w:t>
            </w:r>
          </w:p>
        </w:tc>
        <w:tc>
          <w:tcPr>
            <w:tcW w:w="0" w:type="auto"/>
            <w:vAlign w:val="center"/>
          </w:tcPr>
          <w:p w14:paraId="71B7946D" w14:textId="77777777" w:rsidR="0039555A" w:rsidRPr="00325C48" w:rsidRDefault="0039555A" w:rsidP="00193AD9">
            <w:pPr>
              <w:jc w:val="center"/>
              <w:rPr>
                <w:rFonts w:cs="Calibri"/>
                <w:bCs/>
                <w:sz w:val="20"/>
                <w:lang w:val="ro-RO"/>
              </w:rPr>
            </w:pPr>
            <w:r w:rsidRPr="00325C48">
              <w:rPr>
                <w:rFonts w:cs="Calibri"/>
                <w:bCs/>
                <w:sz w:val="20"/>
                <w:lang w:val="ro-RO"/>
              </w:rPr>
              <w:t>66</w:t>
            </w:r>
          </w:p>
        </w:tc>
        <w:tc>
          <w:tcPr>
            <w:tcW w:w="0" w:type="auto"/>
            <w:vAlign w:val="center"/>
          </w:tcPr>
          <w:p w14:paraId="2AC61FDF" w14:textId="6D5E9398"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518</w:t>
            </w:r>
          </w:p>
        </w:tc>
        <w:tc>
          <w:tcPr>
            <w:tcW w:w="0" w:type="auto"/>
            <w:vAlign w:val="center"/>
          </w:tcPr>
          <w:p w14:paraId="0DC174AC" w14:textId="229777C7" w:rsidR="0039555A" w:rsidRPr="00325C48" w:rsidRDefault="0039555A" w:rsidP="00193AD9">
            <w:pPr>
              <w:jc w:val="center"/>
              <w:rPr>
                <w:rFonts w:cs="Calibri"/>
                <w:bCs/>
                <w:sz w:val="20"/>
                <w:lang w:val="ro-RO"/>
              </w:rPr>
            </w:pPr>
            <w:r w:rsidRPr="00325C48">
              <w:rPr>
                <w:rFonts w:cs="Calibri"/>
                <w:bCs/>
                <w:sz w:val="20"/>
                <w:lang w:val="ro-RO"/>
              </w:rPr>
              <w:t>40</w:t>
            </w:r>
            <w:r w:rsidR="003D0729" w:rsidRPr="00325C48">
              <w:rPr>
                <w:rFonts w:cs="Calibri"/>
                <w:bCs/>
                <w:sz w:val="20"/>
                <w:lang w:val="ro-RO"/>
              </w:rPr>
              <w:t>,</w:t>
            </w:r>
            <w:r w:rsidRPr="00325C48">
              <w:rPr>
                <w:rFonts w:cs="Calibri"/>
                <w:bCs/>
                <w:sz w:val="20"/>
                <w:lang w:val="ro-RO"/>
              </w:rPr>
              <w:t>7</w:t>
            </w:r>
          </w:p>
        </w:tc>
      </w:tr>
      <w:tr w:rsidR="0039555A" w:rsidRPr="00325C48" w14:paraId="3B0AE4B0" w14:textId="77777777" w:rsidTr="00193AD9">
        <w:trPr>
          <w:jc w:val="center"/>
        </w:trPr>
        <w:tc>
          <w:tcPr>
            <w:tcW w:w="0" w:type="auto"/>
            <w:vMerge/>
            <w:vAlign w:val="center"/>
          </w:tcPr>
          <w:p w14:paraId="5B504507" w14:textId="77777777" w:rsidR="0039555A" w:rsidRPr="00325C48" w:rsidRDefault="0039555A" w:rsidP="00193AD9">
            <w:pPr>
              <w:jc w:val="center"/>
              <w:rPr>
                <w:rFonts w:cs="Arial"/>
                <w:bCs/>
                <w:sz w:val="20"/>
                <w:lang w:val="ro-RO"/>
              </w:rPr>
            </w:pPr>
          </w:p>
        </w:tc>
        <w:tc>
          <w:tcPr>
            <w:tcW w:w="0" w:type="auto"/>
            <w:vMerge/>
            <w:vAlign w:val="center"/>
          </w:tcPr>
          <w:p w14:paraId="3174FEF3" w14:textId="77777777" w:rsidR="0039555A" w:rsidRPr="00325C48" w:rsidRDefault="0039555A" w:rsidP="00193AD9">
            <w:pPr>
              <w:jc w:val="center"/>
              <w:rPr>
                <w:rFonts w:cs="Arial"/>
                <w:bCs/>
                <w:sz w:val="20"/>
                <w:lang w:val="ro-RO"/>
              </w:rPr>
            </w:pPr>
          </w:p>
        </w:tc>
        <w:tc>
          <w:tcPr>
            <w:tcW w:w="0" w:type="auto"/>
            <w:vAlign w:val="center"/>
          </w:tcPr>
          <w:p w14:paraId="70658F35" w14:textId="77777777" w:rsidR="0039555A" w:rsidRPr="00325C48" w:rsidRDefault="0039555A" w:rsidP="00193AD9">
            <w:pPr>
              <w:jc w:val="center"/>
              <w:rPr>
                <w:rFonts w:cs="Calibri"/>
                <w:bCs/>
                <w:sz w:val="20"/>
                <w:lang w:val="ro-RO"/>
              </w:rPr>
            </w:pPr>
            <w:r w:rsidRPr="00325C48">
              <w:rPr>
                <w:rFonts w:cs="Calibri"/>
                <w:bCs/>
                <w:sz w:val="20"/>
                <w:lang w:val="ro-RO"/>
              </w:rPr>
              <w:t>2010</w:t>
            </w:r>
          </w:p>
        </w:tc>
        <w:tc>
          <w:tcPr>
            <w:tcW w:w="0" w:type="auto"/>
            <w:vAlign w:val="center"/>
          </w:tcPr>
          <w:p w14:paraId="0333E9C8" w14:textId="77777777" w:rsidR="0039555A" w:rsidRPr="00325C48" w:rsidRDefault="0039555A" w:rsidP="00193AD9">
            <w:pPr>
              <w:jc w:val="center"/>
              <w:rPr>
                <w:rFonts w:cs="Calibri"/>
                <w:bCs/>
                <w:sz w:val="20"/>
                <w:lang w:val="ro-RO"/>
              </w:rPr>
            </w:pPr>
            <w:r w:rsidRPr="00325C48">
              <w:rPr>
                <w:rFonts w:cs="Calibri"/>
                <w:bCs/>
                <w:sz w:val="20"/>
                <w:lang w:val="ro-RO"/>
              </w:rPr>
              <w:t>296</w:t>
            </w:r>
          </w:p>
        </w:tc>
        <w:tc>
          <w:tcPr>
            <w:tcW w:w="0" w:type="auto"/>
            <w:vAlign w:val="center"/>
          </w:tcPr>
          <w:p w14:paraId="799C4524" w14:textId="77777777" w:rsidR="0039555A" w:rsidRPr="00325C48" w:rsidRDefault="0039555A" w:rsidP="00193AD9">
            <w:pPr>
              <w:jc w:val="center"/>
              <w:rPr>
                <w:rFonts w:cs="Calibri"/>
                <w:bCs/>
                <w:sz w:val="20"/>
                <w:lang w:val="ro-RO"/>
              </w:rPr>
            </w:pPr>
            <w:r w:rsidRPr="00325C48">
              <w:rPr>
                <w:rFonts w:cs="Calibri"/>
                <w:bCs/>
                <w:sz w:val="20"/>
                <w:lang w:val="ro-RO"/>
              </w:rPr>
              <w:t>41</w:t>
            </w:r>
          </w:p>
        </w:tc>
        <w:tc>
          <w:tcPr>
            <w:tcW w:w="0" w:type="auto"/>
            <w:vAlign w:val="center"/>
          </w:tcPr>
          <w:p w14:paraId="7B156BB7" w14:textId="77777777" w:rsidR="0039555A" w:rsidRPr="00325C48" w:rsidRDefault="0039555A" w:rsidP="00193AD9">
            <w:pPr>
              <w:jc w:val="center"/>
              <w:rPr>
                <w:rFonts w:cs="Calibri"/>
                <w:bCs/>
                <w:sz w:val="20"/>
                <w:lang w:val="ro-RO"/>
              </w:rPr>
            </w:pPr>
            <w:r w:rsidRPr="00325C48">
              <w:rPr>
                <w:rFonts w:cs="Calibri"/>
                <w:bCs/>
                <w:sz w:val="20"/>
                <w:lang w:val="ro-RO"/>
              </w:rPr>
              <w:t>115</w:t>
            </w:r>
          </w:p>
        </w:tc>
        <w:tc>
          <w:tcPr>
            <w:tcW w:w="0" w:type="auto"/>
            <w:vAlign w:val="center"/>
          </w:tcPr>
          <w:p w14:paraId="7FD24323" w14:textId="112D1432"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279</w:t>
            </w:r>
          </w:p>
        </w:tc>
        <w:tc>
          <w:tcPr>
            <w:tcW w:w="0" w:type="auto"/>
            <w:vAlign w:val="center"/>
          </w:tcPr>
          <w:p w14:paraId="40669910" w14:textId="2034CE66" w:rsidR="0039555A" w:rsidRPr="00325C48" w:rsidRDefault="0039555A" w:rsidP="00193AD9">
            <w:pPr>
              <w:jc w:val="center"/>
              <w:rPr>
                <w:rFonts w:cs="Calibri"/>
                <w:bCs/>
                <w:sz w:val="20"/>
                <w:lang w:val="ro-RO"/>
              </w:rPr>
            </w:pPr>
            <w:r w:rsidRPr="00325C48">
              <w:rPr>
                <w:rFonts w:cs="Calibri"/>
                <w:bCs/>
                <w:sz w:val="20"/>
                <w:lang w:val="ro-RO"/>
              </w:rPr>
              <w:t>34</w:t>
            </w:r>
            <w:r w:rsidR="003D0729" w:rsidRPr="00325C48">
              <w:rPr>
                <w:rFonts w:cs="Calibri"/>
                <w:bCs/>
                <w:sz w:val="20"/>
                <w:lang w:val="ro-RO"/>
              </w:rPr>
              <w:t>,</w:t>
            </w:r>
            <w:r w:rsidRPr="00325C48">
              <w:rPr>
                <w:rFonts w:cs="Calibri"/>
                <w:bCs/>
                <w:sz w:val="20"/>
                <w:lang w:val="ro-RO"/>
              </w:rPr>
              <w:t>2</w:t>
            </w:r>
          </w:p>
        </w:tc>
      </w:tr>
      <w:tr w:rsidR="0039555A" w:rsidRPr="00325C48" w14:paraId="281BA9D9" w14:textId="77777777" w:rsidTr="00193AD9">
        <w:trPr>
          <w:jc w:val="center"/>
        </w:trPr>
        <w:tc>
          <w:tcPr>
            <w:tcW w:w="0" w:type="auto"/>
            <w:vMerge/>
            <w:vAlign w:val="center"/>
          </w:tcPr>
          <w:p w14:paraId="2BF400AA" w14:textId="77777777" w:rsidR="0039555A" w:rsidRPr="00325C48" w:rsidRDefault="0039555A" w:rsidP="00193AD9">
            <w:pPr>
              <w:jc w:val="center"/>
              <w:rPr>
                <w:rFonts w:cs="Arial"/>
                <w:bCs/>
                <w:sz w:val="20"/>
                <w:lang w:val="ro-RO"/>
              </w:rPr>
            </w:pPr>
          </w:p>
        </w:tc>
        <w:tc>
          <w:tcPr>
            <w:tcW w:w="0" w:type="auto"/>
            <w:vMerge/>
            <w:vAlign w:val="center"/>
          </w:tcPr>
          <w:p w14:paraId="4ACA5399" w14:textId="77777777" w:rsidR="0039555A" w:rsidRPr="00325C48" w:rsidRDefault="0039555A" w:rsidP="00193AD9">
            <w:pPr>
              <w:jc w:val="center"/>
              <w:rPr>
                <w:rFonts w:cs="Arial"/>
                <w:bCs/>
                <w:sz w:val="20"/>
                <w:lang w:val="ro-RO"/>
              </w:rPr>
            </w:pPr>
          </w:p>
        </w:tc>
        <w:tc>
          <w:tcPr>
            <w:tcW w:w="0" w:type="auto"/>
            <w:vAlign w:val="center"/>
          </w:tcPr>
          <w:p w14:paraId="4EF5E641" w14:textId="77777777" w:rsidR="0039555A" w:rsidRPr="00325C48" w:rsidRDefault="0039555A" w:rsidP="00193AD9">
            <w:pPr>
              <w:jc w:val="center"/>
              <w:rPr>
                <w:rFonts w:cs="Calibri"/>
                <w:bCs/>
                <w:sz w:val="20"/>
                <w:lang w:val="ro-RO"/>
              </w:rPr>
            </w:pPr>
            <w:r w:rsidRPr="00325C48">
              <w:rPr>
                <w:rFonts w:cs="Calibri"/>
                <w:bCs/>
                <w:sz w:val="20"/>
                <w:lang w:val="ro-RO"/>
              </w:rPr>
              <w:t>2016</w:t>
            </w:r>
          </w:p>
        </w:tc>
        <w:tc>
          <w:tcPr>
            <w:tcW w:w="0" w:type="auto"/>
            <w:vAlign w:val="center"/>
          </w:tcPr>
          <w:p w14:paraId="4A8F2501" w14:textId="77777777" w:rsidR="0039555A" w:rsidRPr="00325C48" w:rsidRDefault="0039555A" w:rsidP="00193AD9">
            <w:pPr>
              <w:jc w:val="center"/>
              <w:rPr>
                <w:rFonts w:cs="Calibri"/>
                <w:bCs/>
                <w:sz w:val="20"/>
                <w:lang w:val="ro-RO"/>
              </w:rPr>
            </w:pPr>
            <w:r w:rsidRPr="00325C48">
              <w:rPr>
                <w:rFonts w:cs="Calibri"/>
                <w:bCs/>
                <w:sz w:val="20"/>
                <w:lang w:val="ro-RO"/>
              </w:rPr>
              <w:t>246</w:t>
            </w:r>
          </w:p>
        </w:tc>
        <w:tc>
          <w:tcPr>
            <w:tcW w:w="0" w:type="auto"/>
            <w:vAlign w:val="center"/>
          </w:tcPr>
          <w:p w14:paraId="708B6596" w14:textId="77777777" w:rsidR="0039555A" w:rsidRPr="00325C48" w:rsidRDefault="0039555A" w:rsidP="00193AD9">
            <w:pPr>
              <w:jc w:val="center"/>
              <w:rPr>
                <w:rFonts w:cs="Calibri"/>
                <w:bCs/>
                <w:sz w:val="20"/>
                <w:lang w:val="ro-RO"/>
              </w:rPr>
            </w:pPr>
            <w:r w:rsidRPr="00325C48">
              <w:rPr>
                <w:rFonts w:cs="Calibri"/>
                <w:bCs/>
                <w:sz w:val="20"/>
                <w:lang w:val="ro-RO"/>
              </w:rPr>
              <w:t>13</w:t>
            </w:r>
          </w:p>
        </w:tc>
        <w:tc>
          <w:tcPr>
            <w:tcW w:w="0" w:type="auto"/>
            <w:vAlign w:val="center"/>
          </w:tcPr>
          <w:p w14:paraId="2EC51D9C" w14:textId="77777777" w:rsidR="0039555A" w:rsidRPr="00325C48" w:rsidRDefault="0039555A" w:rsidP="00193AD9">
            <w:pPr>
              <w:jc w:val="center"/>
              <w:rPr>
                <w:rFonts w:cs="Calibri"/>
                <w:bCs/>
                <w:sz w:val="20"/>
                <w:lang w:val="ro-RO"/>
              </w:rPr>
            </w:pPr>
            <w:r w:rsidRPr="00325C48">
              <w:rPr>
                <w:rFonts w:cs="Calibri"/>
                <w:bCs/>
                <w:sz w:val="20"/>
                <w:lang w:val="ro-RO"/>
              </w:rPr>
              <w:t>126</w:t>
            </w:r>
          </w:p>
        </w:tc>
        <w:tc>
          <w:tcPr>
            <w:tcW w:w="0" w:type="auto"/>
            <w:vAlign w:val="center"/>
          </w:tcPr>
          <w:p w14:paraId="5B0DB5B9" w14:textId="1797EB08"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307</w:t>
            </w:r>
          </w:p>
        </w:tc>
        <w:tc>
          <w:tcPr>
            <w:tcW w:w="0" w:type="auto"/>
            <w:vAlign w:val="center"/>
          </w:tcPr>
          <w:p w14:paraId="3801620F" w14:textId="0576D6BB" w:rsidR="0039555A" w:rsidRPr="00325C48" w:rsidRDefault="0039555A" w:rsidP="00193AD9">
            <w:pPr>
              <w:jc w:val="center"/>
              <w:rPr>
                <w:rFonts w:cs="Calibri"/>
                <w:bCs/>
                <w:sz w:val="20"/>
                <w:lang w:val="ro-RO"/>
              </w:rPr>
            </w:pPr>
            <w:r w:rsidRPr="00325C48">
              <w:rPr>
                <w:rFonts w:cs="Calibri"/>
                <w:bCs/>
                <w:sz w:val="20"/>
                <w:lang w:val="ro-RO"/>
              </w:rPr>
              <w:t>34</w:t>
            </w:r>
            <w:r w:rsidR="003D0729" w:rsidRPr="00325C48">
              <w:rPr>
                <w:rFonts w:cs="Calibri"/>
                <w:bCs/>
                <w:sz w:val="20"/>
                <w:lang w:val="ro-RO"/>
              </w:rPr>
              <w:t>,</w:t>
            </w:r>
            <w:r w:rsidRPr="00325C48">
              <w:rPr>
                <w:rFonts w:cs="Calibri"/>
                <w:bCs/>
                <w:sz w:val="20"/>
                <w:lang w:val="ro-RO"/>
              </w:rPr>
              <w:t>2</w:t>
            </w:r>
          </w:p>
        </w:tc>
      </w:tr>
      <w:tr w:rsidR="0039555A" w:rsidRPr="00325C48" w14:paraId="35982BE8" w14:textId="77777777" w:rsidTr="00193AD9">
        <w:trPr>
          <w:jc w:val="center"/>
        </w:trPr>
        <w:tc>
          <w:tcPr>
            <w:tcW w:w="0" w:type="auto"/>
            <w:vMerge/>
            <w:vAlign w:val="center"/>
          </w:tcPr>
          <w:p w14:paraId="484FBFD9" w14:textId="77777777" w:rsidR="0039555A" w:rsidRPr="00325C48" w:rsidRDefault="0039555A" w:rsidP="00193AD9">
            <w:pPr>
              <w:jc w:val="center"/>
              <w:rPr>
                <w:rFonts w:cs="Arial"/>
                <w:bCs/>
                <w:sz w:val="20"/>
                <w:lang w:val="ro-RO"/>
              </w:rPr>
            </w:pPr>
          </w:p>
        </w:tc>
        <w:tc>
          <w:tcPr>
            <w:tcW w:w="0" w:type="auto"/>
            <w:vMerge w:val="restart"/>
            <w:vAlign w:val="center"/>
          </w:tcPr>
          <w:p w14:paraId="367FD5C1" w14:textId="3547E1B4" w:rsidR="0039555A" w:rsidRPr="00325C48" w:rsidRDefault="0039555A" w:rsidP="00193AD9">
            <w:pPr>
              <w:jc w:val="center"/>
              <w:rPr>
                <w:rFonts w:cs="Arial"/>
                <w:bCs/>
                <w:sz w:val="20"/>
                <w:lang w:val="ro-RO"/>
              </w:rPr>
            </w:pPr>
            <w:r w:rsidRPr="00325C48">
              <w:rPr>
                <w:rFonts w:cs="Arial"/>
                <w:bCs/>
                <w:sz w:val="20"/>
                <w:lang w:val="ro-RO"/>
              </w:rPr>
              <w:t>Tg</w:t>
            </w:r>
            <w:r w:rsidR="003D0729" w:rsidRPr="00325C48">
              <w:rPr>
                <w:rFonts w:cs="Arial"/>
                <w:bCs/>
                <w:sz w:val="20"/>
                <w:lang w:val="ro-RO"/>
              </w:rPr>
              <w:t>,</w:t>
            </w:r>
            <w:r w:rsidRPr="00325C48">
              <w:rPr>
                <w:rFonts w:cs="Arial"/>
                <w:bCs/>
                <w:sz w:val="20"/>
                <w:lang w:val="ro-RO"/>
              </w:rPr>
              <w:t xml:space="preserve"> Ocna</w:t>
            </w:r>
          </w:p>
        </w:tc>
        <w:tc>
          <w:tcPr>
            <w:tcW w:w="0" w:type="auto"/>
            <w:vAlign w:val="center"/>
          </w:tcPr>
          <w:p w14:paraId="6138127F" w14:textId="77777777" w:rsidR="0039555A" w:rsidRPr="00325C48" w:rsidRDefault="0039555A" w:rsidP="00193AD9">
            <w:pPr>
              <w:jc w:val="center"/>
              <w:rPr>
                <w:rFonts w:cs="Arial"/>
                <w:bCs/>
                <w:sz w:val="20"/>
                <w:lang w:val="ro-RO"/>
              </w:rPr>
            </w:pPr>
            <w:r w:rsidRPr="00325C48">
              <w:rPr>
                <w:rFonts w:cs="Calibri"/>
                <w:bCs/>
                <w:sz w:val="20"/>
                <w:lang w:val="ro-RO"/>
              </w:rPr>
              <w:t>2005</w:t>
            </w:r>
          </w:p>
        </w:tc>
        <w:tc>
          <w:tcPr>
            <w:tcW w:w="0" w:type="auto"/>
            <w:vAlign w:val="center"/>
          </w:tcPr>
          <w:p w14:paraId="3F2A739E" w14:textId="77777777" w:rsidR="0039555A" w:rsidRPr="00325C48" w:rsidRDefault="0039555A" w:rsidP="00193AD9">
            <w:pPr>
              <w:jc w:val="center"/>
              <w:rPr>
                <w:rFonts w:cs="Arial"/>
                <w:bCs/>
                <w:sz w:val="20"/>
                <w:lang w:val="ro-RO"/>
              </w:rPr>
            </w:pPr>
            <w:r w:rsidRPr="00325C48">
              <w:rPr>
                <w:rFonts w:cs="Calibri"/>
                <w:bCs/>
                <w:sz w:val="20"/>
                <w:lang w:val="ro-RO"/>
              </w:rPr>
              <w:t>1490</w:t>
            </w:r>
          </w:p>
        </w:tc>
        <w:tc>
          <w:tcPr>
            <w:tcW w:w="0" w:type="auto"/>
            <w:vAlign w:val="center"/>
          </w:tcPr>
          <w:p w14:paraId="5AA25A4D" w14:textId="77777777" w:rsidR="0039555A" w:rsidRPr="00325C48" w:rsidRDefault="0039555A" w:rsidP="00193AD9">
            <w:pPr>
              <w:jc w:val="center"/>
              <w:rPr>
                <w:rFonts w:cs="Arial"/>
                <w:bCs/>
                <w:sz w:val="20"/>
                <w:lang w:val="ro-RO"/>
              </w:rPr>
            </w:pPr>
            <w:r w:rsidRPr="00325C48">
              <w:rPr>
                <w:rFonts w:cs="Calibri"/>
                <w:bCs/>
                <w:sz w:val="20"/>
                <w:lang w:val="ro-RO"/>
              </w:rPr>
              <w:t>41</w:t>
            </w:r>
          </w:p>
        </w:tc>
        <w:tc>
          <w:tcPr>
            <w:tcW w:w="0" w:type="auto"/>
            <w:vAlign w:val="center"/>
          </w:tcPr>
          <w:p w14:paraId="216F1703" w14:textId="77777777" w:rsidR="0039555A" w:rsidRPr="00325C48" w:rsidRDefault="0039555A" w:rsidP="00193AD9">
            <w:pPr>
              <w:jc w:val="center"/>
              <w:rPr>
                <w:rFonts w:cs="Arial"/>
                <w:bCs/>
                <w:sz w:val="20"/>
                <w:lang w:val="ro-RO"/>
              </w:rPr>
            </w:pPr>
            <w:r w:rsidRPr="00325C48">
              <w:rPr>
                <w:rFonts w:cs="Calibri"/>
                <w:bCs/>
                <w:sz w:val="20"/>
                <w:lang w:val="ro-RO"/>
              </w:rPr>
              <w:t>102</w:t>
            </w:r>
          </w:p>
        </w:tc>
        <w:tc>
          <w:tcPr>
            <w:tcW w:w="0" w:type="auto"/>
            <w:vAlign w:val="center"/>
          </w:tcPr>
          <w:p w14:paraId="3DD29C2A" w14:textId="27E1D3CE"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30</w:t>
            </w:r>
          </w:p>
        </w:tc>
        <w:tc>
          <w:tcPr>
            <w:tcW w:w="0" w:type="auto"/>
            <w:vAlign w:val="center"/>
          </w:tcPr>
          <w:p w14:paraId="53BDDB70" w14:textId="77777777" w:rsidR="0039555A" w:rsidRPr="00325C48" w:rsidRDefault="0039555A" w:rsidP="00193AD9">
            <w:pPr>
              <w:jc w:val="center"/>
              <w:rPr>
                <w:rFonts w:cs="Arial"/>
                <w:bCs/>
                <w:sz w:val="20"/>
                <w:lang w:val="ro-RO"/>
              </w:rPr>
            </w:pPr>
            <w:r w:rsidRPr="00325C48">
              <w:rPr>
                <w:rFonts w:cs="Calibri"/>
                <w:bCs/>
                <w:sz w:val="20"/>
                <w:lang w:val="ro-RO"/>
              </w:rPr>
              <w:t>161</w:t>
            </w:r>
          </w:p>
        </w:tc>
      </w:tr>
      <w:tr w:rsidR="0039555A" w:rsidRPr="00325C48" w14:paraId="670B97B8" w14:textId="77777777" w:rsidTr="00193AD9">
        <w:trPr>
          <w:jc w:val="center"/>
        </w:trPr>
        <w:tc>
          <w:tcPr>
            <w:tcW w:w="0" w:type="auto"/>
            <w:vMerge/>
            <w:vAlign w:val="center"/>
          </w:tcPr>
          <w:p w14:paraId="29D9436A" w14:textId="77777777" w:rsidR="0039555A" w:rsidRPr="00325C48" w:rsidRDefault="0039555A" w:rsidP="00193AD9">
            <w:pPr>
              <w:jc w:val="center"/>
              <w:rPr>
                <w:rFonts w:cs="Arial"/>
                <w:bCs/>
                <w:sz w:val="20"/>
                <w:lang w:val="ro-RO"/>
              </w:rPr>
            </w:pPr>
          </w:p>
        </w:tc>
        <w:tc>
          <w:tcPr>
            <w:tcW w:w="0" w:type="auto"/>
            <w:vMerge/>
            <w:vAlign w:val="center"/>
          </w:tcPr>
          <w:p w14:paraId="0EFC1513" w14:textId="77777777" w:rsidR="0039555A" w:rsidRPr="00325C48" w:rsidRDefault="0039555A" w:rsidP="00193AD9">
            <w:pPr>
              <w:jc w:val="center"/>
              <w:rPr>
                <w:rFonts w:cs="Arial"/>
                <w:bCs/>
                <w:sz w:val="20"/>
                <w:lang w:val="ro-RO"/>
              </w:rPr>
            </w:pPr>
          </w:p>
        </w:tc>
        <w:tc>
          <w:tcPr>
            <w:tcW w:w="0" w:type="auto"/>
            <w:vAlign w:val="center"/>
          </w:tcPr>
          <w:p w14:paraId="77C12C07" w14:textId="77777777" w:rsidR="0039555A" w:rsidRPr="00325C48" w:rsidRDefault="0039555A" w:rsidP="00193AD9">
            <w:pPr>
              <w:jc w:val="center"/>
              <w:rPr>
                <w:rFonts w:cs="Arial"/>
                <w:bCs/>
                <w:sz w:val="20"/>
                <w:lang w:val="ro-RO"/>
              </w:rPr>
            </w:pPr>
            <w:r w:rsidRPr="00325C48">
              <w:rPr>
                <w:rFonts w:cs="Calibri"/>
                <w:bCs/>
                <w:sz w:val="20"/>
                <w:lang w:val="ro-RO"/>
              </w:rPr>
              <w:t>2018</w:t>
            </w:r>
          </w:p>
        </w:tc>
        <w:tc>
          <w:tcPr>
            <w:tcW w:w="0" w:type="auto"/>
            <w:vAlign w:val="center"/>
          </w:tcPr>
          <w:p w14:paraId="48C2F63D" w14:textId="77777777" w:rsidR="0039555A" w:rsidRPr="00325C48" w:rsidRDefault="0039555A" w:rsidP="00193AD9">
            <w:pPr>
              <w:jc w:val="center"/>
              <w:rPr>
                <w:rFonts w:cs="Arial"/>
                <w:bCs/>
                <w:sz w:val="20"/>
                <w:lang w:val="ro-RO"/>
              </w:rPr>
            </w:pPr>
            <w:r w:rsidRPr="00325C48">
              <w:rPr>
                <w:rFonts w:cs="Calibri"/>
                <w:bCs/>
                <w:sz w:val="20"/>
                <w:lang w:val="ro-RO"/>
              </w:rPr>
              <w:t>854</w:t>
            </w:r>
          </w:p>
        </w:tc>
        <w:tc>
          <w:tcPr>
            <w:tcW w:w="0" w:type="auto"/>
            <w:vAlign w:val="center"/>
          </w:tcPr>
          <w:p w14:paraId="7A6D5900" w14:textId="77777777" w:rsidR="0039555A" w:rsidRPr="00325C48" w:rsidRDefault="0039555A" w:rsidP="00193AD9">
            <w:pPr>
              <w:jc w:val="center"/>
              <w:rPr>
                <w:rFonts w:cs="Arial"/>
                <w:bCs/>
                <w:sz w:val="20"/>
                <w:lang w:val="ro-RO"/>
              </w:rPr>
            </w:pPr>
            <w:r w:rsidRPr="00325C48">
              <w:rPr>
                <w:rFonts w:cs="Calibri"/>
                <w:bCs/>
                <w:sz w:val="20"/>
                <w:lang w:val="ro-RO"/>
              </w:rPr>
              <w:t>16</w:t>
            </w:r>
          </w:p>
        </w:tc>
        <w:tc>
          <w:tcPr>
            <w:tcW w:w="0" w:type="auto"/>
            <w:vAlign w:val="center"/>
          </w:tcPr>
          <w:p w14:paraId="4FFC42D8" w14:textId="77777777" w:rsidR="0039555A" w:rsidRPr="00325C48" w:rsidRDefault="0039555A" w:rsidP="00193AD9">
            <w:pPr>
              <w:jc w:val="center"/>
              <w:rPr>
                <w:rFonts w:cs="Arial"/>
                <w:bCs/>
                <w:sz w:val="20"/>
                <w:lang w:val="ro-RO"/>
              </w:rPr>
            </w:pPr>
            <w:r w:rsidRPr="00325C48">
              <w:rPr>
                <w:rFonts w:cs="Calibri"/>
                <w:bCs/>
                <w:sz w:val="20"/>
                <w:lang w:val="ro-RO"/>
              </w:rPr>
              <w:t>64</w:t>
            </w:r>
          </w:p>
        </w:tc>
        <w:tc>
          <w:tcPr>
            <w:tcW w:w="0" w:type="auto"/>
            <w:vAlign w:val="center"/>
          </w:tcPr>
          <w:p w14:paraId="1B9D3D66" w14:textId="6B09FD10"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36</w:t>
            </w:r>
          </w:p>
        </w:tc>
        <w:tc>
          <w:tcPr>
            <w:tcW w:w="0" w:type="auto"/>
            <w:vAlign w:val="center"/>
          </w:tcPr>
          <w:p w14:paraId="7A493F3A" w14:textId="77777777" w:rsidR="0039555A" w:rsidRPr="00325C48" w:rsidRDefault="0039555A" w:rsidP="00193AD9">
            <w:pPr>
              <w:jc w:val="center"/>
              <w:rPr>
                <w:rFonts w:cs="Arial"/>
                <w:bCs/>
                <w:sz w:val="20"/>
                <w:lang w:val="ro-RO"/>
              </w:rPr>
            </w:pPr>
            <w:r w:rsidRPr="00325C48">
              <w:rPr>
                <w:rFonts w:cs="Calibri"/>
                <w:bCs/>
                <w:sz w:val="20"/>
                <w:lang w:val="ro-RO"/>
              </w:rPr>
              <w:t>70</w:t>
            </w:r>
          </w:p>
        </w:tc>
      </w:tr>
      <w:tr w:rsidR="0039555A" w:rsidRPr="00325C48" w14:paraId="122CEE86" w14:textId="77777777" w:rsidTr="00193AD9">
        <w:trPr>
          <w:jc w:val="center"/>
        </w:trPr>
        <w:tc>
          <w:tcPr>
            <w:tcW w:w="0" w:type="auto"/>
            <w:vMerge/>
            <w:vAlign w:val="center"/>
          </w:tcPr>
          <w:p w14:paraId="42C84D3A" w14:textId="77777777" w:rsidR="0039555A" w:rsidRPr="00325C48" w:rsidRDefault="0039555A" w:rsidP="00193AD9">
            <w:pPr>
              <w:jc w:val="center"/>
              <w:rPr>
                <w:rFonts w:cs="Arial"/>
                <w:bCs/>
                <w:sz w:val="20"/>
                <w:lang w:val="ro-RO"/>
              </w:rPr>
            </w:pPr>
          </w:p>
        </w:tc>
        <w:tc>
          <w:tcPr>
            <w:tcW w:w="0" w:type="auto"/>
            <w:vMerge/>
            <w:vAlign w:val="center"/>
          </w:tcPr>
          <w:p w14:paraId="19478CAE" w14:textId="77777777" w:rsidR="0039555A" w:rsidRPr="00325C48" w:rsidRDefault="0039555A" w:rsidP="00193AD9">
            <w:pPr>
              <w:jc w:val="center"/>
              <w:rPr>
                <w:rFonts w:cs="Arial"/>
                <w:bCs/>
                <w:sz w:val="20"/>
                <w:lang w:val="ro-RO"/>
              </w:rPr>
            </w:pPr>
          </w:p>
        </w:tc>
        <w:tc>
          <w:tcPr>
            <w:tcW w:w="0" w:type="auto"/>
            <w:vAlign w:val="center"/>
          </w:tcPr>
          <w:p w14:paraId="68ECA42F" w14:textId="77777777" w:rsidR="0039555A" w:rsidRPr="00325C48" w:rsidRDefault="0039555A" w:rsidP="00193AD9">
            <w:pPr>
              <w:jc w:val="center"/>
              <w:rPr>
                <w:rFonts w:cs="Arial"/>
                <w:bCs/>
                <w:sz w:val="20"/>
                <w:lang w:val="ro-RO"/>
              </w:rPr>
            </w:pPr>
            <w:r w:rsidRPr="00325C48">
              <w:rPr>
                <w:rFonts w:cs="Calibri"/>
                <w:bCs/>
                <w:sz w:val="20"/>
                <w:lang w:val="ro-RO"/>
              </w:rPr>
              <w:t>2004</w:t>
            </w:r>
          </w:p>
        </w:tc>
        <w:tc>
          <w:tcPr>
            <w:tcW w:w="0" w:type="auto"/>
            <w:vAlign w:val="center"/>
          </w:tcPr>
          <w:p w14:paraId="59638906" w14:textId="77777777" w:rsidR="0039555A" w:rsidRPr="00325C48" w:rsidRDefault="0039555A" w:rsidP="00193AD9">
            <w:pPr>
              <w:jc w:val="center"/>
              <w:rPr>
                <w:rFonts w:cs="Arial"/>
                <w:bCs/>
                <w:sz w:val="20"/>
                <w:lang w:val="ro-RO"/>
              </w:rPr>
            </w:pPr>
            <w:r w:rsidRPr="00325C48">
              <w:rPr>
                <w:rFonts w:cs="Calibri"/>
                <w:bCs/>
                <w:sz w:val="20"/>
                <w:lang w:val="ro-RO"/>
              </w:rPr>
              <w:t>682</w:t>
            </w:r>
          </w:p>
        </w:tc>
        <w:tc>
          <w:tcPr>
            <w:tcW w:w="0" w:type="auto"/>
            <w:vAlign w:val="center"/>
          </w:tcPr>
          <w:p w14:paraId="5A8C7EE0" w14:textId="77777777" w:rsidR="0039555A" w:rsidRPr="00325C48" w:rsidRDefault="0039555A" w:rsidP="00193AD9">
            <w:pPr>
              <w:jc w:val="center"/>
              <w:rPr>
                <w:rFonts w:cs="Arial"/>
                <w:bCs/>
                <w:sz w:val="20"/>
                <w:lang w:val="ro-RO"/>
              </w:rPr>
            </w:pPr>
            <w:r w:rsidRPr="00325C48">
              <w:rPr>
                <w:rFonts w:cs="Calibri"/>
                <w:bCs/>
                <w:sz w:val="20"/>
                <w:lang w:val="ro-RO"/>
              </w:rPr>
              <w:t>11</w:t>
            </w:r>
          </w:p>
        </w:tc>
        <w:tc>
          <w:tcPr>
            <w:tcW w:w="0" w:type="auto"/>
            <w:vAlign w:val="center"/>
          </w:tcPr>
          <w:p w14:paraId="5AEC2D17" w14:textId="77777777" w:rsidR="0039555A" w:rsidRPr="00325C48" w:rsidRDefault="0039555A" w:rsidP="00193AD9">
            <w:pPr>
              <w:jc w:val="center"/>
              <w:rPr>
                <w:rFonts w:cs="Arial"/>
                <w:bCs/>
                <w:sz w:val="20"/>
                <w:lang w:val="ro-RO"/>
              </w:rPr>
            </w:pPr>
            <w:r w:rsidRPr="00325C48">
              <w:rPr>
                <w:rFonts w:cs="Calibri"/>
                <w:bCs/>
                <w:sz w:val="20"/>
                <w:lang w:val="ro-RO"/>
              </w:rPr>
              <w:t>57</w:t>
            </w:r>
          </w:p>
        </w:tc>
        <w:tc>
          <w:tcPr>
            <w:tcW w:w="0" w:type="auto"/>
            <w:vAlign w:val="center"/>
          </w:tcPr>
          <w:p w14:paraId="318AC3C4" w14:textId="65A986CA"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22</w:t>
            </w:r>
          </w:p>
        </w:tc>
        <w:tc>
          <w:tcPr>
            <w:tcW w:w="0" w:type="auto"/>
            <w:vAlign w:val="center"/>
          </w:tcPr>
          <w:p w14:paraId="33850C12" w14:textId="5575C8F6" w:rsidR="0039555A" w:rsidRPr="00325C48" w:rsidRDefault="0039555A" w:rsidP="00193AD9">
            <w:pPr>
              <w:jc w:val="center"/>
              <w:rPr>
                <w:rFonts w:cs="Arial"/>
                <w:bCs/>
                <w:sz w:val="20"/>
                <w:lang w:val="ro-RO"/>
              </w:rPr>
            </w:pPr>
            <w:r w:rsidRPr="00325C48">
              <w:rPr>
                <w:rFonts w:cs="Calibri"/>
                <w:bCs/>
                <w:sz w:val="20"/>
                <w:lang w:val="ro-RO"/>
              </w:rPr>
              <w:t>31</w:t>
            </w:r>
            <w:r w:rsidR="003D0729" w:rsidRPr="00325C48">
              <w:rPr>
                <w:rFonts w:cs="Calibri"/>
                <w:bCs/>
                <w:sz w:val="20"/>
                <w:lang w:val="ro-RO"/>
              </w:rPr>
              <w:t>,</w:t>
            </w:r>
            <w:r w:rsidRPr="00325C48">
              <w:rPr>
                <w:rFonts w:cs="Calibri"/>
                <w:bCs/>
                <w:sz w:val="20"/>
                <w:lang w:val="ro-RO"/>
              </w:rPr>
              <w:t>5</w:t>
            </w:r>
          </w:p>
        </w:tc>
      </w:tr>
      <w:tr w:rsidR="0039555A" w:rsidRPr="00325C48" w14:paraId="009E4D11" w14:textId="77777777" w:rsidTr="00193AD9">
        <w:trPr>
          <w:jc w:val="center"/>
        </w:trPr>
        <w:tc>
          <w:tcPr>
            <w:tcW w:w="0" w:type="auto"/>
            <w:vMerge/>
            <w:vAlign w:val="center"/>
          </w:tcPr>
          <w:p w14:paraId="60C7584E" w14:textId="77777777" w:rsidR="0039555A" w:rsidRPr="00325C48" w:rsidRDefault="0039555A" w:rsidP="00193AD9">
            <w:pPr>
              <w:jc w:val="center"/>
              <w:rPr>
                <w:rFonts w:cs="Arial"/>
                <w:bCs/>
                <w:sz w:val="20"/>
                <w:lang w:val="ro-RO"/>
              </w:rPr>
            </w:pPr>
          </w:p>
        </w:tc>
        <w:tc>
          <w:tcPr>
            <w:tcW w:w="0" w:type="auto"/>
            <w:vMerge/>
            <w:vAlign w:val="center"/>
          </w:tcPr>
          <w:p w14:paraId="5A938911" w14:textId="77777777" w:rsidR="0039555A" w:rsidRPr="00325C48" w:rsidRDefault="0039555A" w:rsidP="00193AD9">
            <w:pPr>
              <w:jc w:val="center"/>
              <w:rPr>
                <w:rFonts w:cs="Arial"/>
                <w:bCs/>
                <w:sz w:val="20"/>
                <w:lang w:val="ro-RO"/>
              </w:rPr>
            </w:pPr>
          </w:p>
        </w:tc>
        <w:tc>
          <w:tcPr>
            <w:tcW w:w="0" w:type="auto"/>
            <w:vAlign w:val="center"/>
          </w:tcPr>
          <w:p w14:paraId="68FE3E1F" w14:textId="77777777" w:rsidR="0039555A" w:rsidRPr="00325C48" w:rsidRDefault="0039555A" w:rsidP="00193AD9">
            <w:pPr>
              <w:jc w:val="center"/>
              <w:rPr>
                <w:rFonts w:cs="Arial"/>
                <w:bCs/>
                <w:sz w:val="20"/>
                <w:lang w:val="ro-RO"/>
              </w:rPr>
            </w:pPr>
            <w:r w:rsidRPr="00325C48">
              <w:rPr>
                <w:rFonts w:cs="Calibri"/>
                <w:bCs/>
                <w:sz w:val="20"/>
                <w:lang w:val="ro-RO"/>
              </w:rPr>
              <w:t>2016</w:t>
            </w:r>
          </w:p>
        </w:tc>
        <w:tc>
          <w:tcPr>
            <w:tcW w:w="0" w:type="auto"/>
            <w:vAlign w:val="center"/>
          </w:tcPr>
          <w:p w14:paraId="7CA20925" w14:textId="77777777" w:rsidR="0039555A" w:rsidRPr="00325C48" w:rsidRDefault="0039555A" w:rsidP="00193AD9">
            <w:pPr>
              <w:jc w:val="center"/>
              <w:rPr>
                <w:rFonts w:cs="Arial"/>
                <w:bCs/>
                <w:sz w:val="20"/>
                <w:lang w:val="ro-RO"/>
              </w:rPr>
            </w:pPr>
            <w:r w:rsidRPr="00325C48">
              <w:rPr>
                <w:rFonts w:cs="Calibri"/>
                <w:bCs/>
                <w:sz w:val="20"/>
                <w:lang w:val="ro-RO"/>
              </w:rPr>
              <w:t>683</w:t>
            </w:r>
          </w:p>
        </w:tc>
        <w:tc>
          <w:tcPr>
            <w:tcW w:w="0" w:type="auto"/>
            <w:vAlign w:val="center"/>
          </w:tcPr>
          <w:p w14:paraId="6F45C122" w14:textId="77777777" w:rsidR="0039555A" w:rsidRPr="00325C48" w:rsidRDefault="0039555A" w:rsidP="00193AD9">
            <w:pPr>
              <w:jc w:val="center"/>
              <w:rPr>
                <w:rFonts w:cs="Arial"/>
                <w:bCs/>
                <w:sz w:val="20"/>
                <w:lang w:val="ro-RO"/>
              </w:rPr>
            </w:pPr>
            <w:r w:rsidRPr="00325C48">
              <w:rPr>
                <w:rFonts w:cs="Calibri"/>
                <w:bCs/>
                <w:sz w:val="20"/>
                <w:lang w:val="ro-RO"/>
              </w:rPr>
              <w:t>10</w:t>
            </w:r>
          </w:p>
        </w:tc>
        <w:tc>
          <w:tcPr>
            <w:tcW w:w="0" w:type="auto"/>
            <w:vAlign w:val="center"/>
          </w:tcPr>
          <w:p w14:paraId="620F1662" w14:textId="77777777" w:rsidR="0039555A" w:rsidRPr="00325C48" w:rsidRDefault="0039555A" w:rsidP="00193AD9">
            <w:pPr>
              <w:jc w:val="center"/>
              <w:rPr>
                <w:rFonts w:cs="Arial"/>
                <w:bCs/>
                <w:sz w:val="20"/>
                <w:lang w:val="ro-RO"/>
              </w:rPr>
            </w:pPr>
            <w:r w:rsidRPr="00325C48">
              <w:rPr>
                <w:rFonts w:cs="Calibri"/>
                <w:bCs/>
                <w:sz w:val="20"/>
                <w:lang w:val="ro-RO"/>
              </w:rPr>
              <w:t>68</w:t>
            </w:r>
          </w:p>
        </w:tc>
        <w:tc>
          <w:tcPr>
            <w:tcW w:w="0" w:type="auto"/>
            <w:vAlign w:val="center"/>
          </w:tcPr>
          <w:p w14:paraId="77DA9021" w14:textId="2752D92E"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33</w:t>
            </w:r>
          </w:p>
        </w:tc>
        <w:tc>
          <w:tcPr>
            <w:tcW w:w="0" w:type="auto"/>
            <w:vAlign w:val="center"/>
          </w:tcPr>
          <w:p w14:paraId="16D83CB9" w14:textId="4FBAE5CB" w:rsidR="0039555A" w:rsidRPr="00325C48" w:rsidRDefault="0039555A" w:rsidP="00193AD9">
            <w:pPr>
              <w:jc w:val="center"/>
              <w:rPr>
                <w:rFonts w:cs="Arial"/>
                <w:bCs/>
                <w:sz w:val="20"/>
                <w:lang w:val="ro-RO"/>
              </w:rPr>
            </w:pPr>
            <w:r w:rsidRPr="00325C48">
              <w:rPr>
                <w:rFonts w:cs="Calibri"/>
                <w:bCs/>
                <w:sz w:val="20"/>
                <w:lang w:val="ro-RO"/>
              </w:rPr>
              <w:t>54</w:t>
            </w:r>
            <w:r w:rsidR="003D0729" w:rsidRPr="00325C48">
              <w:rPr>
                <w:rFonts w:cs="Calibri"/>
                <w:bCs/>
                <w:sz w:val="20"/>
                <w:lang w:val="ro-RO"/>
              </w:rPr>
              <w:t>,</w:t>
            </w:r>
            <w:r w:rsidRPr="00325C48">
              <w:rPr>
                <w:rFonts w:cs="Calibri"/>
                <w:bCs/>
                <w:sz w:val="20"/>
                <w:lang w:val="ro-RO"/>
              </w:rPr>
              <w:t>5</w:t>
            </w:r>
          </w:p>
        </w:tc>
      </w:tr>
      <w:tr w:rsidR="0039555A" w:rsidRPr="00325C48" w14:paraId="60E8931C" w14:textId="77777777" w:rsidTr="00193AD9">
        <w:trPr>
          <w:jc w:val="center"/>
        </w:trPr>
        <w:tc>
          <w:tcPr>
            <w:tcW w:w="0" w:type="auto"/>
            <w:vMerge/>
            <w:vAlign w:val="center"/>
          </w:tcPr>
          <w:p w14:paraId="53FF4012" w14:textId="77777777" w:rsidR="0039555A" w:rsidRPr="00325C48" w:rsidRDefault="0039555A" w:rsidP="00193AD9">
            <w:pPr>
              <w:jc w:val="center"/>
              <w:rPr>
                <w:rFonts w:cs="Arial"/>
                <w:bCs/>
                <w:sz w:val="20"/>
                <w:lang w:val="ro-RO"/>
              </w:rPr>
            </w:pPr>
          </w:p>
        </w:tc>
        <w:tc>
          <w:tcPr>
            <w:tcW w:w="0" w:type="auto"/>
            <w:vMerge/>
            <w:vAlign w:val="center"/>
          </w:tcPr>
          <w:p w14:paraId="0249C38B" w14:textId="77777777" w:rsidR="0039555A" w:rsidRPr="00325C48" w:rsidRDefault="0039555A" w:rsidP="00193AD9">
            <w:pPr>
              <w:jc w:val="center"/>
              <w:rPr>
                <w:rFonts w:cs="Arial"/>
                <w:bCs/>
                <w:sz w:val="20"/>
                <w:lang w:val="ro-RO"/>
              </w:rPr>
            </w:pPr>
          </w:p>
        </w:tc>
        <w:tc>
          <w:tcPr>
            <w:tcW w:w="0" w:type="auto"/>
            <w:vAlign w:val="center"/>
          </w:tcPr>
          <w:p w14:paraId="62DF51A2" w14:textId="77777777" w:rsidR="0039555A" w:rsidRPr="00325C48" w:rsidRDefault="0039555A" w:rsidP="00193AD9">
            <w:pPr>
              <w:jc w:val="center"/>
              <w:rPr>
                <w:rFonts w:cs="Arial"/>
                <w:bCs/>
                <w:sz w:val="20"/>
                <w:lang w:val="ro-RO"/>
              </w:rPr>
            </w:pPr>
            <w:r w:rsidRPr="00325C48">
              <w:rPr>
                <w:rFonts w:cs="Calibri"/>
                <w:bCs/>
                <w:sz w:val="20"/>
                <w:lang w:val="ro-RO"/>
              </w:rPr>
              <w:t>1984</w:t>
            </w:r>
          </w:p>
        </w:tc>
        <w:tc>
          <w:tcPr>
            <w:tcW w:w="0" w:type="auto"/>
            <w:vAlign w:val="center"/>
          </w:tcPr>
          <w:p w14:paraId="2C4B9F27" w14:textId="77777777" w:rsidR="0039555A" w:rsidRPr="00325C48" w:rsidRDefault="0039555A" w:rsidP="00193AD9">
            <w:pPr>
              <w:jc w:val="center"/>
              <w:rPr>
                <w:rFonts w:cs="Arial"/>
                <w:bCs/>
                <w:sz w:val="20"/>
                <w:lang w:val="ro-RO"/>
              </w:rPr>
            </w:pPr>
            <w:r w:rsidRPr="00325C48">
              <w:rPr>
                <w:rFonts w:cs="Calibri"/>
                <w:bCs/>
                <w:sz w:val="20"/>
                <w:lang w:val="ro-RO"/>
              </w:rPr>
              <w:t>678</w:t>
            </w:r>
          </w:p>
        </w:tc>
        <w:tc>
          <w:tcPr>
            <w:tcW w:w="0" w:type="auto"/>
            <w:vAlign w:val="center"/>
          </w:tcPr>
          <w:p w14:paraId="6C2569D7" w14:textId="77777777" w:rsidR="0039555A" w:rsidRPr="00325C48" w:rsidRDefault="0039555A" w:rsidP="00193AD9">
            <w:pPr>
              <w:jc w:val="center"/>
              <w:rPr>
                <w:rFonts w:cs="Arial"/>
                <w:bCs/>
                <w:sz w:val="20"/>
                <w:lang w:val="ro-RO"/>
              </w:rPr>
            </w:pPr>
            <w:r w:rsidRPr="00325C48">
              <w:rPr>
                <w:rFonts w:cs="Calibri"/>
                <w:bCs/>
                <w:sz w:val="20"/>
                <w:lang w:val="ro-RO"/>
              </w:rPr>
              <w:t>30</w:t>
            </w:r>
          </w:p>
        </w:tc>
        <w:tc>
          <w:tcPr>
            <w:tcW w:w="0" w:type="auto"/>
            <w:vAlign w:val="center"/>
          </w:tcPr>
          <w:p w14:paraId="725A52AA" w14:textId="77777777" w:rsidR="0039555A" w:rsidRPr="00325C48" w:rsidRDefault="0039555A" w:rsidP="00193AD9">
            <w:pPr>
              <w:jc w:val="center"/>
              <w:rPr>
                <w:rFonts w:cs="Arial"/>
                <w:bCs/>
                <w:sz w:val="20"/>
                <w:lang w:val="ro-RO"/>
              </w:rPr>
            </w:pPr>
            <w:r w:rsidRPr="00325C48">
              <w:rPr>
                <w:rFonts w:cs="Calibri"/>
                <w:bCs/>
                <w:sz w:val="20"/>
                <w:lang w:val="ro-RO"/>
              </w:rPr>
              <w:t>73</w:t>
            </w:r>
          </w:p>
        </w:tc>
        <w:tc>
          <w:tcPr>
            <w:tcW w:w="0" w:type="auto"/>
            <w:vAlign w:val="center"/>
          </w:tcPr>
          <w:p w14:paraId="0E2243D0" w14:textId="552A72B3"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39</w:t>
            </w:r>
          </w:p>
        </w:tc>
        <w:tc>
          <w:tcPr>
            <w:tcW w:w="0" w:type="auto"/>
            <w:vAlign w:val="center"/>
          </w:tcPr>
          <w:p w14:paraId="5390465F" w14:textId="1F100F26" w:rsidR="0039555A" w:rsidRPr="00325C48" w:rsidRDefault="0039555A" w:rsidP="00193AD9">
            <w:pPr>
              <w:jc w:val="center"/>
              <w:rPr>
                <w:rFonts w:cs="Arial"/>
                <w:bCs/>
                <w:sz w:val="20"/>
                <w:lang w:val="ro-RO"/>
              </w:rPr>
            </w:pPr>
            <w:r w:rsidRPr="00325C48">
              <w:rPr>
                <w:rFonts w:cs="Calibri"/>
                <w:bCs/>
                <w:sz w:val="20"/>
                <w:lang w:val="ro-RO"/>
              </w:rPr>
              <w:t>69</w:t>
            </w:r>
            <w:r w:rsidR="003D0729" w:rsidRPr="00325C48">
              <w:rPr>
                <w:rFonts w:cs="Calibri"/>
                <w:bCs/>
                <w:sz w:val="20"/>
                <w:lang w:val="ro-RO"/>
              </w:rPr>
              <w:t>,</w:t>
            </w:r>
            <w:r w:rsidRPr="00325C48">
              <w:rPr>
                <w:rFonts w:cs="Calibri"/>
                <w:bCs/>
                <w:sz w:val="20"/>
                <w:lang w:val="ro-RO"/>
              </w:rPr>
              <w:t>8</w:t>
            </w:r>
          </w:p>
        </w:tc>
      </w:tr>
      <w:tr w:rsidR="0039555A" w:rsidRPr="00325C48" w14:paraId="6C250142" w14:textId="77777777" w:rsidTr="00193AD9">
        <w:trPr>
          <w:jc w:val="center"/>
        </w:trPr>
        <w:tc>
          <w:tcPr>
            <w:tcW w:w="0" w:type="auto"/>
            <w:vMerge/>
            <w:vAlign w:val="center"/>
          </w:tcPr>
          <w:p w14:paraId="556088E4" w14:textId="77777777" w:rsidR="0039555A" w:rsidRPr="00325C48" w:rsidRDefault="0039555A" w:rsidP="00193AD9">
            <w:pPr>
              <w:jc w:val="center"/>
              <w:rPr>
                <w:rFonts w:cs="Arial"/>
                <w:bCs/>
                <w:sz w:val="20"/>
                <w:lang w:val="ro-RO"/>
              </w:rPr>
            </w:pPr>
          </w:p>
        </w:tc>
        <w:tc>
          <w:tcPr>
            <w:tcW w:w="0" w:type="auto"/>
            <w:vMerge w:val="restart"/>
            <w:vAlign w:val="center"/>
          </w:tcPr>
          <w:p w14:paraId="737065FF" w14:textId="77777777" w:rsidR="0039555A" w:rsidRPr="00325C48" w:rsidRDefault="0039555A" w:rsidP="00193AD9">
            <w:pPr>
              <w:jc w:val="center"/>
              <w:rPr>
                <w:rFonts w:cs="Arial"/>
                <w:bCs/>
                <w:sz w:val="20"/>
                <w:lang w:val="ro-RO"/>
              </w:rPr>
            </w:pPr>
            <w:r w:rsidRPr="00325C48">
              <w:rPr>
                <w:rFonts w:cs="Arial"/>
                <w:bCs/>
                <w:sz w:val="20"/>
                <w:lang w:val="ro-RO"/>
              </w:rPr>
              <w:t>Onești</w:t>
            </w:r>
          </w:p>
        </w:tc>
        <w:tc>
          <w:tcPr>
            <w:tcW w:w="0" w:type="auto"/>
            <w:vAlign w:val="center"/>
          </w:tcPr>
          <w:p w14:paraId="3A05D94E" w14:textId="77777777" w:rsidR="0039555A" w:rsidRPr="00325C48" w:rsidRDefault="0039555A" w:rsidP="00193AD9">
            <w:pPr>
              <w:jc w:val="center"/>
              <w:rPr>
                <w:rFonts w:cs="Calibri"/>
                <w:bCs/>
                <w:sz w:val="20"/>
                <w:lang w:val="ro-RO"/>
              </w:rPr>
            </w:pPr>
            <w:r w:rsidRPr="00325C48">
              <w:rPr>
                <w:rFonts w:cs="Calibri"/>
                <w:bCs/>
                <w:sz w:val="20"/>
                <w:lang w:val="ro-RO"/>
              </w:rPr>
              <w:t>1979</w:t>
            </w:r>
          </w:p>
        </w:tc>
        <w:tc>
          <w:tcPr>
            <w:tcW w:w="0" w:type="auto"/>
            <w:vAlign w:val="center"/>
          </w:tcPr>
          <w:p w14:paraId="0D6E4DF2" w14:textId="77777777" w:rsidR="0039555A" w:rsidRPr="00325C48" w:rsidRDefault="0039555A" w:rsidP="00193AD9">
            <w:pPr>
              <w:jc w:val="center"/>
              <w:rPr>
                <w:rFonts w:cs="Calibri"/>
                <w:bCs/>
                <w:sz w:val="20"/>
                <w:lang w:val="ro-RO"/>
              </w:rPr>
            </w:pPr>
            <w:r w:rsidRPr="00325C48">
              <w:rPr>
                <w:rFonts w:cs="Calibri"/>
                <w:bCs/>
                <w:sz w:val="20"/>
                <w:lang w:val="ro-RO"/>
              </w:rPr>
              <w:t>910</w:t>
            </w:r>
          </w:p>
        </w:tc>
        <w:tc>
          <w:tcPr>
            <w:tcW w:w="0" w:type="auto"/>
            <w:vAlign w:val="center"/>
          </w:tcPr>
          <w:p w14:paraId="5BB0F0C3" w14:textId="77777777" w:rsidR="0039555A" w:rsidRPr="00325C48" w:rsidRDefault="0039555A" w:rsidP="00193AD9">
            <w:pPr>
              <w:jc w:val="center"/>
              <w:rPr>
                <w:rFonts w:cs="Calibri"/>
                <w:bCs/>
                <w:sz w:val="20"/>
                <w:lang w:val="ro-RO"/>
              </w:rPr>
            </w:pPr>
            <w:r w:rsidRPr="00325C48">
              <w:rPr>
                <w:rFonts w:cs="Calibri"/>
                <w:bCs/>
                <w:sz w:val="20"/>
                <w:lang w:val="ro-RO"/>
              </w:rPr>
              <w:t>13</w:t>
            </w:r>
          </w:p>
        </w:tc>
        <w:tc>
          <w:tcPr>
            <w:tcW w:w="0" w:type="auto"/>
            <w:vAlign w:val="center"/>
          </w:tcPr>
          <w:p w14:paraId="2E115D5B" w14:textId="77777777" w:rsidR="0039555A" w:rsidRPr="00325C48" w:rsidRDefault="0039555A" w:rsidP="00193AD9">
            <w:pPr>
              <w:jc w:val="center"/>
              <w:rPr>
                <w:rFonts w:cs="Calibri"/>
                <w:bCs/>
                <w:sz w:val="20"/>
                <w:lang w:val="ro-RO"/>
              </w:rPr>
            </w:pPr>
            <w:r w:rsidRPr="00325C48">
              <w:rPr>
                <w:rFonts w:cs="Calibri"/>
                <w:bCs/>
                <w:sz w:val="20"/>
                <w:lang w:val="ro-RO"/>
              </w:rPr>
              <w:t>62</w:t>
            </w:r>
          </w:p>
        </w:tc>
        <w:tc>
          <w:tcPr>
            <w:tcW w:w="0" w:type="auto"/>
            <w:vAlign w:val="center"/>
          </w:tcPr>
          <w:p w14:paraId="6B3730D7" w14:textId="1F6CA60D"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33</w:t>
            </w:r>
          </w:p>
        </w:tc>
        <w:tc>
          <w:tcPr>
            <w:tcW w:w="0" w:type="auto"/>
            <w:vAlign w:val="center"/>
          </w:tcPr>
          <w:p w14:paraId="3F599E91" w14:textId="58AD9CC9" w:rsidR="0039555A" w:rsidRPr="00325C48" w:rsidRDefault="0039555A" w:rsidP="00193AD9">
            <w:pPr>
              <w:jc w:val="center"/>
              <w:rPr>
                <w:rFonts w:cs="Calibri"/>
                <w:bCs/>
                <w:sz w:val="20"/>
                <w:lang w:val="ro-RO"/>
              </w:rPr>
            </w:pPr>
            <w:r w:rsidRPr="00325C48">
              <w:rPr>
                <w:rFonts w:cs="Calibri"/>
                <w:bCs/>
                <w:sz w:val="20"/>
                <w:lang w:val="ro-RO"/>
              </w:rPr>
              <w:t>67</w:t>
            </w:r>
            <w:r w:rsidR="003D0729" w:rsidRPr="00325C48">
              <w:rPr>
                <w:rFonts w:cs="Calibri"/>
                <w:bCs/>
                <w:sz w:val="20"/>
                <w:lang w:val="ro-RO"/>
              </w:rPr>
              <w:t>,</w:t>
            </w:r>
            <w:r w:rsidRPr="00325C48">
              <w:rPr>
                <w:rFonts w:cs="Calibri"/>
                <w:bCs/>
                <w:sz w:val="20"/>
                <w:lang w:val="ro-RO"/>
              </w:rPr>
              <w:t>2</w:t>
            </w:r>
          </w:p>
        </w:tc>
      </w:tr>
      <w:tr w:rsidR="0039555A" w:rsidRPr="00325C48" w14:paraId="16DCE9FE" w14:textId="77777777" w:rsidTr="00193AD9">
        <w:trPr>
          <w:jc w:val="center"/>
        </w:trPr>
        <w:tc>
          <w:tcPr>
            <w:tcW w:w="0" w:type="auto"/>
            <w:vMerge/>
            <w:vAlign w:val="center"/>
          </w:tcPr>
          <w:p w14:paraId="62AE1FFC" w14:textId="77777777" w:rsidR="0039555A" w:rsidRPr="00325C48" w:rsidRDefault="0039555A" w:rsidP="00193AD9">
            <w:pPr>
              <w:jc w:val="center"/>
              <w:rPr>
                <w:rFonts w:cs="Arial"/>
                <w:bCs/>
                <w:sz w:val="20"/>
                <w:lang w:val="ro-RO"/>
              </w:rPr>
            </w:pPr>
          </w:p>
        </w:tc>
        <w:tc>
          <w:tcPr>
            <w:tcW w:w="0" w:type="auto"/>
            <w:vMerge/>
            <w:vAlign w:val="center"/>
          </w:tcPr>
          <w:p w14:paraId="4D0DECAC" w14:textId="77777777" w:rsidR="0039555A" w:rsidRPr="00325C48" w:rsidRDefault="0039555A" w:rsidP="00193AD9">
            <w:pPr>
              <w:jc w:val="center"/>
              <w:rPr>
                <w:rFonts w:cs="Arial"/>
                <w:bCs/>
                <w:sz w:val="20"/>
                <w:lang w:val="ro-RO"/>
              </w:rPr>
            </w:pPr>
          </w:p>
        </w:tc>
        <w:tc>
          <w:tcPr>
            <w:tcW w:w="0" w:type="auto"/>
            <w:vAlign w:val="center"/>
          </w:tcPr>
          <w:p w14:paraId="2A3D726E" w14:textId="77777777" w:rsidR="0039555A" w:rsidRPr="00325C48" w:rsidRDefault="0039555A" w:rsidP="00193AD9">
            <w:pPr>
              <w:jc w:val="center"/>
              <w:rPr>
                <w:rFonts w:cs="Calibri"/>
                <w:bCs/>
                <w:sz w:val="20"/>
                <w:lang w:val="ro-RO"/>
              </w:rPr>
            </w:pPr>
            <w:r w:rsidRPr="00325C48">
              <w:rPr>
                <w:rFonts w:cs="Calibri"/>
                <w:bCs/>
                <w:sz w:val="20"/>
                <w:lang w:val="ro-RO"/>
              </w:rPr>
              <w:t>1984</w:t>
            </w:r>
          </w:p>
        </w:tc>
        <w:tc>
          <w:tcPr>
            <w:tcW w:w="0" w:type="auto"/>
            <w:vAlign w:val="center"/>
          </w:tcPr>
          <w:p w14:paraId="125BA7AD" w14:textId="77777777" w:rsidR="0039555A" w:rsidRPr="00325C48" w:rsidRDefault="0039555A" w:rsidP="00193AD9">
            <w:pPr>
              <w:jc w:val="center"/>
              <w:rPr>
                <w:rFonts w:cs="Calibri"/>
                <w:bCs/>
                <w:sz w:val="20"/>
                <w:lang w:val="ro-RO"/>
              </w:rPr>
            </w:pPr>
            <w:r w:rsidRPr="00325C48">
              <w:rPr>
                <w:rFonts w:cs="Calibri"/>
                <w:bCs/>
                <w:sz w:val="20"/>
                <w:lang w:val="ro-RO"/>
              </w:rPr>
              <w:t>887</w:t>
            </w:r>
          </w:p>
        </w:tc>
        <w:tc>
          <w:tcPr>
            <w:tcW w:w="0" w:type="auto"/>
            <w:vAlign w:val="center"/>
          </w:tcPr>
          <w:p w14:paraId="613C56C9" w14:textId="77777777" w:rsidR="0039555A" w:rsidRPr="00325C48" w:rsidRDefault="0039555A" w:rsidP="00193AD9">
            <w:pPr>
              <w:jc w:val="center"/>
              <w:rPr>
                <w:rFonts w:cs="Calibri"/>
                <w:bCs/>
                <w:sz w:val="20"/>
                <w:lang w:val="ro-RO"/>
              </w:rPr>
            </w:pPr>
            <w:r w:rsidRPr="00325C48">
              <w:rPr>
                <w:rFonts w:cs="Calibri"/>
                <w:bCs/>
                <w:sz w:val="20"/>
                <w:lang w:val="ro-RO"/>
              </w:rPr>
              <w:t>53</w:t>
            </w:r>
          </w:p>
        </w:tc>
        <w:tc>
          <w:tcPr>
            <w:tcW w:w="0" w:type="auto"/>
            <w:vAlign w:val="center"/>
          </w:tcPr>
          <w:p w14:paraId="62DA4D09" w14:textId="77777777" w:rsidR="0039555A" w:rsidRPr="00325C48" w:rsidRDefault="0039555A" w:rsidP="00193AD9">
            <w:pPr>
              <w:jc w:val="center"/>
              <w:rPr>
                <w:rFonts w:cs="Calibri"/>
                <w:bCs/>
                <w:sz w:val="20"/>
                <w:lang w:val="ro-RO"/>
              </w:rPr>
            </w:pPr>
            <w:r w:rsidRPr="00325C48">
              <w:rPr>
                <w:rFonts w:cs="Calibri"/>
                <w:bCs/>
                <w:sz w:val="20"/>
                <w:lang w:val="ro-RO"/>
              </w:rPr>
              <w:t>125</w:t>
            </w:r>
          </w:p>
        </w:tc>
        <w:tc>
          <w:tcPr>
            <w:tcW w:w="0" w:type="auto"/>
            <w:vAlign w:val="center"/>
          </w:tcPr>
          <w:p w14:paraId="6BCA4150" w14:textId="0BDE948B"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34</w:t>
            </w:r>
          </w:p>
        </w:tc>
        <w:tc>
          <w:tcPr>
            <w:tcW w:w="0" w:type="auto"/>
            <w:vAlign w:val="center"/>
          </w:tcPr>
          <w:p w14:paraId="49387B3F" w14:textId="77777777" w:rsidR="0039555A" w:rsidRPr="00325C48" w:rsidRDefault="0039555A" w:rsidP="00193AD9">
            <w:pPr>
              <w:jc w:val="center"/>
              <w:rPr>
                <w:rFonts w:cs="Calibri"/>
                <w:bCs/>
                <w:sz w:val="20"/>
                <w:lang w:val="ro-RO"/>
              </w:rPr>
            </w:pPr>
            <w:r w:rsidRPr="00325C48">
              <w:rPr>
                <w:rFonts w:cs="Calibri"/>
                <w:bCs/>
                <w:sz w:val="20"/>
                <w:lang w:val="ro-RO"/>
              </w:rPr>
              <w:t>134</w:t>
            </w:r>
          </w:p>
        </w:tc>
      </w:tr>
      <w:tr w:rsidR="0039555A" w:rsidRPr="00325C48" w14:paraId="23477E7A" w14:textId="77777777" w:rsidTr="00193AD9">
        <w:trPr>
          <w:jc w:val="center"/>
        </w:trPr>
        <w:tc>
          <w:tcPr>
            <w:tcW w:w="0" w:type="auto"/>
            <w:vMerge/>
            <w:vAlign w:val="center"/>
          </w:tcPr>
          <w:p w14:paraId="34098167" w14:textId="77777777" w:rsidR="0039555A" w:rsidRPr="00325C48" w:rsidRDefault="0039555A" w:rsidP="00193AD9">
            <w:pPr>
              <w:jc w:val="center"/>
              <w:rPr>
                <w:rFonts w:cs="Arial"/>
                <w:bCs/>
                <w:sz w:val="20"/>
                <w:lang w:val="ro-RO"/>
              </w:rPr>
            </w:pPr>
          </w:p>
        </w:tc>
        <w:tc>
          <w:tcPr>
            <w:tcW w:w="0" w:type="auto"/>
            <w:vMerge/>
            <w:vAlign w:val="center"/>
          </w:tcPr>
          <w:p w14:paraId="6BB614DF" w14:textId="77777777" w:rsidR="0039555A" w:rsidRPr="00325C48" w:rsidRDefault="0039555A" w:rsidP="00193AD9">
            <w:pPr>
              <w:jc w:val="center"/>
              <w:rPr>
                <w:rFonts w:cs="Arial"/>
                <w:bCs/>
                <w:sz w:val="20"/>
                <w:lang w:val="ro-RO"/>
              </w:rPr>
            </w:pPr>
          </w:p>
        </w:tc>
        <w:tc>
          <w:tcPr>
            <w:tcW w:w="0" w:type="auto"/>
            <w:vAlign w:val="center"/>
          </w:tcPr>
          <w:p w14:paraId="434BA1A7" w14:textId="77777777" w:rsidR="0039555A" w:rsidRPr="00325C48" w:rsidRDefault="0039555A" w:rsidP="00193AD9">
            <w:pPr>
              <w:jc w:val="center"/>
              <w:rPr>
                <w:rFonts w:cs="Calibri"/>
                <w:bCs/>
                <w:sz w:val="20"/>
                <w:lang w:val="ro-RO"/>
              </w:rPr>
            </w:pPr>
            <w:r w:rsidRPr="00325C48">
              <w:rPr>
                <w:rFonts w:cs="Calibri"/>
                <w:bCs/>
                <w:sz w:val="20"/>
                <w:lang w:val="ro-RO"/>
              </w:rPr>
              <w:t>1991</w:t>
            </w:r>
          </w:p>
        </w:tc>
        <w:tc>
          <w:tcPr>
            <w:tcW w:w="0" w:type="auto"/>
            <w:vAlign w:val="center"/>
          </w:tcPr>
          <w:p w14:paraId="47855A36" w14:textId="77777777" w:rsidR="0039555A" w:rsidRPr="00325C48" w:rsidRDefault="0039555A" w:rsidP="00193AD9">
            <w:pPr>
              <w:jc w:val="center"/>
              <w:rPr>
                <w:rFonts w:cs="Calibri"/>
                <w:bCs/>
                <w:sz w:val="20"/>
                <w:lang w:val="ro-RO"/>
              </w:rPr>
            </w:pPr>
            <w:r w:rsidRPr="00325C48">
              <w:rPr>
                <w:rFonts w:cs="Calibri"/>
                <w:bCs/>
                <w:sz w:val="20"/>
                <w:lang w:val="ro-RO"/>
              </w:rPr>
              <w:t>1290</w:t>
            </w:r>
          </w:p>
        </w:tc>
        <w:tc>
          <w:tcPr>
            <w:tcW w:w="0" w:type="auto"/>
            <w:vAlign w:val="center"/>
          </w:tcPr>
          <w:p w14:paraId="61E29B96" w14:textId="77777777" w:rsidR="0039555A" w:rsidRPr="00325C48" w:rsidRDefault="0039555A" w:rsidP="00193AD9">
            <w:pPr>
              <w:jc w:val="center"/>
              <w:rPr>
                <w:rFonts w:cs="Calibri"/>
                <w:bCs/>
                <w:sz w:val="20"/>
                <w:lang w:val="ro-RO"/>
              </w:rPr>
            </w:pPr>
            <w:r w:rsidRPr="00325C48">
              <w:rPr>
                <w:rFonts w:cs="Calibri"/>
                <w:bCs/>
                <w:sz w:val="20"/>
                <w:lang w:val="ro-RO"/>
              </w:rPr>
              <w:t>23</w:t>
            </w:r>
          </w:p>
        </w:tc>
        <w:tc>
          <w:tcPr>
            <w:tcW w:w="0" w:type="auto"/>
            <w:vAlign w:val="center"/>
          </w:tcPr>
          <w:p w14:paraId="4D77BEC1" w14:textId="77777777" w:rsidR="0039555A" w:rsidRPr="00325C48" w:rsidRDefault="0039555A" w:rsidP="00193AD9">
            <w:pPr>
              <w:jc w:val="center"/>
              <w:rPr>
                <w:rFonts w:cs="Calibri"/>
                <w:bCs/>
                <w:sz w:val="20"/>
                <w:lang w:val="ro-RO"/>
              </w:rPr>
            </w:pPr>
            <w:r w:rsidRPr="00325C48">
              <w:rPr>
                <w:rFonts w:cs="Calibri"/>
                <w:bCs/>
                <w:sz w:val="20"/>
                <w:lang w:val="ro-RO"/>
              </w:rPr>
              <w:t>76</w:t>
            </w:r>
          </w:p>
        </w:tc>
        <w:tc>
          <w:tcPr>
            <w:tcW w:w="0" w:type="auto"/>
            <w:vAlign w:val="center"/>
          </w:tcPr>
          <w:p w14:paraId="05DDD639" w14:textId="04224218"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19</w:t>
            </w:r>
          </w:p>
        </w:tc>
        <w:tc>
          <w:tcPr>
            <w:tcW w:w="0" w:type="auto"/>
            <w:vAlign w:val="center"/>
          </w:tcPr>
          <w:p w14:paraId="2A6FEF99" w14:textId="241E2FDF" w:rsidR="0039555A" w:rsidRPr="00325C48" w:rsidRDefault="0039555A" w:rsidP="00193AD9">
            <w:pPr>
              <w:jc w:val="center"/>
              <w:rPr>
                <w:rFonts w:cs="Calibri"/>
                <w:bCs/>
                <w:sz w:val="20"/>
                <w:lang w:val="ro-RO"/>
              </w:rPr>
            </w:pPr>
            <w:r w:rsidRPr="00325C48">
              <w:rPr>
                <w:rFonts w:cs="Calibri"/>
                <w:bCs/>
                <w:sz w:val="20"/>
                <w:lang w:val="ro-RO"/>
              </w:rPr>
              <w:t>68</w:t>
            </w:r>
            <w:r w:rsidR="003D0729" w:rsidRPr="00325C48">
              <w:rPr>
                <w:rFonts w:cs="Calibri"/>
                <w:bCs/>
                <w:sz w:val="20"/>
                <w:lang w:val="ro-RO"/>
              </w:rPr>
              <w:t>,</w:t>
            </w:r>
            <w:r w:rsidRPr="00325C48">
              <w:rPr>
                <w:rFonts w:cs="Calibri"/>
                <w:bCs/>
                <w:sz w:val="20"/>
                <w:lang w:val="ro-RO"/>
              </w:rPr>
              <w:t>3</w:t>
            </w:r>
          </w:p>
        </w:tc>
      </w:tr>
      <w:tr w:rsidR="0039555A" w:rsidRPr="00325C48" w14:paraId="0620BF47" w14:textId="77777777" w:rsidTr="00193AD9">
        <w:trPr>
          <w:jc w:val="center"/>
        </w:trPr>
        <w:tc>
          <w:tcPr>
            <w:tcW w:w="0" w:type="auto"/>
            <w:vMerge/>
            <w:vAlign w:val="center"/>
          </w:tcPr>
          <w:p w14:paraId="08CBC326" w14:textId="77777777" w:rsidR="0039555A" w:rsidRPr="00325C48" w:rsidRDefault="0039555A" w:rsidP="00193AD9">
            <w:pPr>
              <w:jc w:val="center"/>
              <w:rPr>
                <w:rFonts w:cs="Arial"/>
                <w:bCs/>
                <w:sz w:val="20"/>
                <w:lang w:val="ro-RO"/>
              </w:rPr>
            </w:pPr>
          </w:p>
        </w:tc>
        <w:tc>
          <w:tcPr>
            <w:tcW w:w="0" w:type="auto"/>
            <w:vMerge/>
            <w:vAlign w:val="center"/>
          </w:tcPr>
          <w:p w14:paraId="0C0A3E75" w14:textId="77777777" w:rsidR="0039555A" w:rsidRPr="00325C48" w:rsidRDefault="0039555A" w:rsidP="00193AD9">
            <w:pPr>
              <w:jc w:val="center"/>
              <w:rPr>
                <w:rFonts w:cs="Arial"/>
                <w:bCs/>
                <w:sz w:val="20"/>
                <w:lang w:val="ro-RO"/>
              </w:rPr>
            </w:pPr>
          </w:p>
        </w:tc>
        <w:tc>
          <w:tcPr>
            <w:tcW w:w="0" w:type="auto"/>
            <w:vAlign w:val="center"/>
          </w:tcPr>
          <w:p w14:paraId="000AC415" w14:textId="77777777" w:rsidR="0039555A" w:rsidRPr="00325C48" w:rsidRDefault="0039555A" w:rsidP="00193AD9">
            <w:pPr>
              <w:jc w:val="center"/>
              <w:rPr>
                <w:rFonts w:cs="Calibri"/>
                <w:bCs/>
                <w:sz w:val="20"/>
                <w:lang w:val="ro-RO"/>
              </w:rPr>
            </w:pPr>
            <w:r w:rsidRPr="00325C48">
              <w:rPr>
                <w:rFonts w:cs="Calibri"/>
                <w:bCs/>
                <w:sz w:val="20"/>
                <w:lang w:val="ro-RO"/>
              </w:rPr>
              <w:t>2005</w:t>
            </w:r>
          </w:p>
        </w:tc>
        <w:tc>
          <w:tcPr>
            <w:tcW w:w="0" w:type="auto"/>
            <w:vAlign w:val="center"/>
          </w:tcPr>
          <w:p w14:paraId="3811083C" w14:textId="77777777" w:rsidR="0039555A" w:rsidRPr="00325C48" w:rsidRDefault="0039555A" w:rsidP="00193AD9">
            <w:pPr>
              <w:jc w:val="center"/>
              <w:rPr>
                <w:rFonts w:cs="Calibri"/>
                <w:bCs/>
                <w:sz w:val="20"/>
                <w:lang w:val="ro-RO"/>
              </w:rPr>
            </w:pPr>
            <w:r w:rsidRPr="00325C48">
              <w:rPr>
                <w:rFonts w:cs="Calibri"/>
                <w:bCs/>
                <w:sz w:val="20"/>
                <w:lang w:val="ro-RO"/>
              </w:rPr>
              <w:t>2282</w:t>
            </w:r>
          </w:p>
        </w:tc>
        <w:tc>
          <w:tcPr>
            <w:tcW w:w="0" w:type="auto"/>
            <w:vAlign w:val="center"/>
          </w:tcPr>
          <w:p w14:paraId="0075BEE4" w14:textId="77777777" w:rsidR="0039555A" w:rsidRPr="00325C48" w:rsidRDefault="0039555A" w:rsidP="00193AD9">
            <w:pPr>
              <w:jc w:val="center"/>
              <w:rPr>
                <w:rFonts w:cs="Calibri"/>
                <w:bCs/>
                <w:sz w:val="20"/>
                <w:lang w:val="ro-RO"/>
              </w:rPr>
            </w:pPr>
            <w:r w:rsidRPr="00325C48">
              <w:rPr>
                <w:rFonts w:cs="Calibri"/>
                <w:bCs/>
                <w:sz w:val="20"/>
                <w:lang w:val="ro-RO"/>
              </w:rPr>
              <w:t>33</w:t>
            </w:r>
          </w:p>
        </w:tc>
        <w:tc>
          <w:tcPr>
            <w:tcW w:w="0" w:type="auto"/>
            <w:vAlign w:val="center"/>
          </w:tcPr>
          <w:p w14:paraId="4028F0D1" w14:textId="77777777" w:rsidR="0039555A" w:rsidRPr="00325C48" w:rsidRDefault="0039555A" w:rsidP="00193AD9">
            <w:pPr>
              <w:jc w:val="center"/>
              <w:rPr>
                <w:rFonts w:cs="Calibri"/>
                <w:bCs/>
                <w:sz w:val="20"/>
                <w:lang w:val="ro-RO"/>
              </w:rPr>
            </w:pPr>
            <w:r w:rsidRPr="00325C48">
              <w:rPr>
                <w:rFonts w:cs="Calibri"/>
                <w:bCs/>
                <w:sz w:val="20"/>
                <w:lang w:val="ro-RO"/>
              </w:rPr>
              <w:t>156</w:t>
            </w:r>
          </w:p>
        </w:tc>
        <w:tc>
          <w:tcPr>
            <w:tcW w:w="0" w:type="auto"/>
            <w:vAlign w:val="center"/>
          </w:tcPr>
          <w:p w14:paraId="7DAB6068" w14:textId="0AF3807B"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18</w:t>
            </w:r>
          </w:p>
        </w:tc>
        <w:tc>
          <w:tcPr>
            <w:tcW w:w="0" w:type="auto"/>
            <w:vAlign w:val="center"/>
          </w:tcPr>
          <w:p w14:paraId="329E8352" w14:textId="77777777" w:rsidR="0039555A" w:rsidRPr="00325C48" w:rsidRDefault="0039555A" w:rsidP="00193AD9">
            <w:pPr>
              <w:jc w:val="center"/>
              <w:rPr>
                <w:rFonts w:cs="Calibri"/>
                <w:bCs/>
                <w:sz w:val="20"/>
                <w:lang w:val="ro-RO"/>
              </w:rPr>
            </w:pPr>
            <w:r w:rsidRPr="00325C48">
              <w:rPr>
                <w:rFonts w:cs="Calibri"/>
                <w:bCs/>
                <w:sz w:val="20"/>
                <w:lang w:val="ro-RO"/>
              </w:rPr>
              <w:t>227</w:t>
            </w:r>
          </w:p>
        </w:tc>
      </w:tr>
      <w:tr w:rsidR="0039555A" w:rsidRPr="00325C48" w14:paraId="20D55282" w14:textId="77777777" w:rsidTr="00193AD9">
        <w:trPr>
          <w:jc w:val="center"/>
        </w:trPr>
        <w:tc>
          <w:tcPr>
            <w:tcW w:w="0" w:type="auto"/>
            <w:vMerge/>
            <w:vAlign w:val="center"/>
          </w:tcPr>
          <w:p w14:paraId="3156BC25" w14:textId="77777777" w:rsidR="0039555A" w:rsidRPr="00325C48" w:rsidRDefault="0039555A" w:rsidP="00193AD9">
            <w:pPr>
              <w:jc w:val="center"/>
              <w:rPr>
                <w:rFonts w:cs="Arial"/>
                <w:bCs/>
                <w:sz w:val="20"/>
                <w:lang w:val="ro-RO"/>
              </w:rPr>
            </w:pPr>
          </w:p>
        </w:tc>
        <w:tc>
          <w:tcPr>
            <w:tcW w:w="0" w:type="auto"/>
            <w:vMerge/>
            <w:vAlign w:val="center"/>
          </w:tcPr>
          <w:p w14:paraId="677C9781" w14:textId="77777777" w:rsidR="0039555A" w:rsidRPr="00325C48" w:rsidRDefault="0039555A" w:rsidP="00193AD9">
            <w:pPr>
              <w:jc w:val="center"/>
              <w:rPr>
                <w:rFonts w:cs="Arial"/>
                <w:bCs/>
                <w:sz w:val="20"/>
                <w:lang w:val="ro-RO"/>
              </w:rPr>
            </w:pPr>
          </w:p>
        </w:tc>
        <w:tc>
          <w:tcPr>
            <w:tcW w:w="0" w:type="auto"/>
            <w:vAlign w:val="center"/>
          </w:tcPr>
          <w:p w14:paraId="31CD1551" w14:textId="77777777" w:rsidR="0039555A" w:rsidRPr="00325C48" w:rsidRDefault="0039555A" w:rsidP="00193AD9">
            <w:pPr>
              <w:jc w:val="center"/>
              <w:rPr>
                <w:rFonts w:cs="Calibri"/>
                <w:bCs/>
                <w:sz w:val="20"/>
                <w:lang w:val="ro-RO"/>
              </w:rPr>
            </w:pPr>
            <w:r w:rsidRPr="00325C48">
              <w:rPr>
                <w:rFonts w:cs="Calibri"/>
                <w:bCs/>
                <w:sz w:val="20"/>
                <w:lang w:val="ro-RO"/>
              </w:rPr>
              <w:t>2016</w:t>
            </w:r>
          </w:p>
        </w:tc>
        <w:tc>
          <w:tcPr>
            <w:tcW w:w="0" w:type="auto"/>
            <w:vAlign w:val="center"/>
          </w:tcPr>
          <w:p w14:paraId="23B79C05" w14:textId="77777777" w:rsidR="0039555A" w:rsidRPr="00325C48" w:rsidRDefault="0039555A" w:rsidP="00193AD9">
            <w:pPr>
              <w:jc w:val="center"/>
              <w:rPr>
                <w:rFonts w:cs="Calibri"/>
                <w:bCs/>
                <w:sz w:val="20"/>
                <w:lang w:val="ro-RO"/>
              </w:rPr>
            </w:pPr>
            <w:r w:rsidRPr="00325C48">
              <w:rPr>
                <w:rFonts w:cs="Calibri"/>
                <w:bCs/>
                <w:sz w:val="20"/>
                <w:lang w:val="ro-RO"/>
              </w:rPr>
              <w:t>912</w:t>
            </w:r>
          </w:p>
        </w:tc>
        <w:tc>
          <w:tcPr>
            <w:tcW w:w="0" w:type="auto"/>
            <w:vAlign w:val="center"/>
          </w:tcPr>
          <w:p w14:paraId="55E92C41" w14:textId="77777777" w:rsidR="0039555A" w:rsidRPr="00325C48" w:rsidRDefault="0039555A" w:rsidP="00193AD9">
            <w:pPr>
              <w:jc w:val="center"/>
              <w:rPr>
                <w:rFonts w:cs="Calibri"/>
                <w:bCs/>
                <w:sz w:val="20"/>
                <w:lang w:val="ro-RO"/>
              </w:rPr>
            </w:pPr>
            <w:r w:rsidRPr="00325C48">
              <w:rPr>
                <w:rFonts w:cs="Calibri"/>
                <w:bCs/>
                <w:sz w:val="20"/>
                <w:lang w:val="ro-RO"/>
              </w:rPr>
              <w:t>9</w:t>
            </w:r>
          </w:p>
        </w:tc>
        <w:tc>
          <w:tcPr>
            <w:tcW w:w="0" w:type="auto"/>
            <w:vAlign w:val="center"/>
          </w:tcPr>
          <w:p w14:paraId="6D539B8B" w14:textId="77777777" w:rsidR="0039555A" w:rsidRPr="00325C48" w:rsidRDefault="0039555A" w:rsidP="00193AD9">
            <w:pPr>
              <w:jc w:val="center"/>
              <w:rPr>
                <w:rFonts w:cs="Calibri"/>
                <w:bCs/>
                <w:sz w:val="20"/>
                <w:lang w:val="ro-RO"/>
              </w:rPr>
            </w:pPr>
            <w:r w:rsidRPr="00325C48">
              <w:rPr>
                <w:rFonts w:cs="Calibri"/>
                <w:bCs/>
                <w:sz w:val="20"/>
                <w:lang w:val="ro-RO"/>
              </w:rPr>
              <w:t>33</w:t>
            </w:r>
          </w:p>
        </w:tc>
        <w:tc>
          <w:tcPr>
            <w:tcW w:w="0" w:type="auto"/>
            <w:vAlign w:val="center"/>
          </w:tcPr>
          <w:p w14:paraId="3B830CD9" w14:textId="717FE330" w:rsidR="0039555A" w:rsidRPr="00325C48" w:rsidRDefault="0039555A" w:rsidP="00193AD9">
            <w:pPr>
              <w:jc w:val="center"/>
              <w:rPr>
                <w:rFonts w:cs="Calibri"/>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54</w:t>
            </w:r>
          </w:p>
        </w:tc>
        <w:tc>
          <w:tcPr>
            <w:tcW w:w="0" w:type="auto"/>
            <w:vAlign w:val="center"/>
          </w:tcPr>
          <w:p w14:paraId="2D90A34B" w14:textId="52A25147" w:rsidR="0039555A" w:rsidRPr="00325C48" w:rsidRDefault="0039555A" w:rsidP="00193AD9">
            <w:pPr>
              <w:jc w:val="center"/>
              <w:rPr>
                <w:rFonts w:cs="Calibri"/>
                <w:bCs/>
                <w:sz w:val="20"/>
                <w:lang w:val="ro-RO"/>
              </w:rPr>
            </w:pPr>
            <w:r w:rsidRPr="00325C48">
              <w:rPr>
                <w:rFonts w:cs="Calibri"/>
                <w:bCs/>
                <w:sz w:val="20"/>
                <w:lang w:val="ro-RO"/>
              </w:rPr>
              <w:t>58</w:t>
            </w:r>
            <w:r w:rsidR="003D0729" w:rsidRPr="00325C48">
              <w:rPr>
                <w:rFonts w:cs="Calibri"/>
                <w:bCs/>
                <w:sz w:val="20"/>
                <w:lang w:val="ro-RO"/>
              </w:rPr>
              <w:t>,</w:t>
            </w:r>
            <w:r w:rsidRPr="00325C48">
              <w:rPr>
                <w:rFonts w:cs="Calibri"/>
                <w:bCs/>
                <w:sz w:val="20"/>
                <w:lang w:val="ro-RO"/>
              </w:rPr>
              <w:t>4</w:t>
            </w:r>
          </w:p>
        </w:tc>
      </w:tr>
      <w:tr w:rsidR="0039555A" w:rsidRPr="00325C48" w14:paraId="71BCA577" w14:textId="77777777" w:rsidTr="00193AD9">
        <w:trPr>
          <w:jc w:val="center"/>
        </w:trPr>
        <w:tc>
          <w:tcPr>
            <w:tcW w:w="0" w:type="auto"/>
            <w:vMerge/>
            <w:vAlign w:val="center"/>
          </w:tcPr>
          <w:p w14:paraId="32CB0C09" w14:textId="77777777" w:rsidR="0039555A" w:rsidRPr="00325C48" w:rsidRDefault="0039555A" w:rsidP="00193AD9">
            <w:pPr>
              <w:jc w:val="center"/>
              <w:rPr>
                <w:rFonts w:cs="Arial"/>
                <w:bCs/>
                <w:sz w:val="20"/>
                <w:lang w:val="ro-RO"/>
              </w:rPr>
            </w:pPr>
          </w:p>
        </w:tc>
        <w:tc>
          <w:tcPr>
            <w:tcW w:w="0" w:type="auto"/>
            <w:vMerge w:val="restart"/>
            <w:vAlign w:val="center"/>
          </w:tcPr>
          <w:p w14:paraId="329981B3" w14:textId="77777777" w:rsidR="0039555A" w:rsidRPr="00325C48" w:rsidRDefault="0039555A" w:rsidP="00193AD9">
            <w:pPr>
              <w:jc w:val="center"/>
              <w:rPr>
                <w:rFonts w:cs="Arial"/>
                <w:bCs/>
                <w:sz w:val="20"/>
                <w:lang w:val="ro-RO"/>
              </w:rPr>
            </w:pPr>
            <w:r w:rsidRPr="00325C48">
              <w:rPr>
                <w:rFonts w:cs="Arial"/>
                <w:bCs/>
                <w:sz w:val="20"/>
                <w:lang w:val="ro-RO"/>
              </w:rPr>
              <w:t>Vrânceni</w:t>
            </w:r>
          </w:p>
        </w:tc>
        <w:tc>
          <w:tcPr>
            <w:tcW w:w="0" w:type="auto"/>
            <w:vAlign w:val="center"/>
          </w:tcPr>
          <w:p w14:paraId="46116DFE" w14:textId="77777777" w:rsidR="0039555A" w:rsidRPr="00325C48" w:rsidRDefault="0039555A" w:rsidP="00193AD9">
            <w:pPr>
              <w:jc w:val="center"/>
              <w:rPr>
                <w:rFonts w:cs="Arial"/>
                <w:bCs/>
                <w:sz w:val="20"/>
                <w:lang w:val="ro-RO"/>
              </w:rPr>
            </w:pPr>
            <w:r w:rsidRPr="00325C48">
              <w:rPr>
                <w:rFonts w:cs="Calibri"/>
                <w:bCs/>
                <w:sz w:val="20"/>
                <w:lang w:val="ro-RO"/>
              </w:rPr>
              <w:t>1975</w:t>
            </w:r>
          </w:p>
        </w:tc>
        <w:tc>
          <w:tcPr>
            <w:tcW w:w="0" w:type="auto"/>
            <w:vAlign w:val="center"/>
          </w:tcPr>
          <w:p w14:paraId="25B58B6E" w14:textId="77777777" w:rsidR="0039555A" w:rsidRPr="00325C48" w:rsidRDefault="0039555A" w:rsidP="00193AD9">
            <w:pPr>
              <w:jc w:val="center"/>
              <w:rPr>
                <w:rFonts w:cs="Arial"/>
                <w:bCs/>
                <w:sz w:val="20"/>
                <w:lang w:val="ro-RO"/>
              </w:rPr>
            </w:pPr>
            <w:r w:rsidRPr="00325C48">
              <w:rPr>
                <w:rFonts w:cs="Calibri"/>
                <w:bCs/>
                <w:sz w:val="20"/>
                <w:lang w:val="ro-RO"/>
              </w:rPr>
              <w:t>1700</w:t>
            </w:r>
          </w:p>
        </w:tc>
        <w:tc>
          <w:tcPr>
            <w:tcW w:w="0" w:type="auto"/>
            <w:vAlign w:val="center"/>
          </w:tcPr>
          <w:p w14:paraId="40B2D2DA" w14:textId="77777777" w:rsidR="0039555A" w:rsidRPr="00325C48" w:rsidRDefault="0039555A" w:rsidP="00193AD9">
            <w:pPr>
              <w:jc w:val="center"/>
              <w:rPr>
                <w:rFonts w:cs="Arial"/>
                <w:bCs/>
                <w:sz w:val="20"/>
                <w:lang w:val="ro-RO"/>
              </w:rPr>
            </w:pPr>
            <w:r w:rsidRPr="00325C48">
              <w:rPr>
                <w:rFonts w:cs="Calibri"/>
                <w:bCs/>
                <w:sz w:val="20"/>
                <w:lang w:val="ro-RO"/>
              </w:rPr>
              <w:t>34</w:t>
            </w:r>
          </w:p>
        </w:tc>
        <w:tc>
          <w:tcPr>
            <w:tcW w:w="0" w:type="auto"/>
            <w:vAlign w:val="center"/>
          </w:tcPr>
          <w:p w14:paraId="274FD182" w14:textId="77777777" w:rsidR="0039555A" w:rsidRPr="00325C48" w:rsidRDefault="0039555A" w:rsidP="00193AD9">
            <w:pPr>
              <w:jc w:val="center"/>
              <w:rPr>
                <w:rFonts w:cs="Arial"/>
                <w:bCs/>
                <w:sz w:val="20"/>
                <w:lang w:val="ro-RO"/>
              </w:rPr>
            </w:pPr>
            <w:r w:rsidRPr="00325C48">
              <w:rPr>
                <w:rFonts w:cs="Calibri"/>
                <w:bCs/>
                <w:sz w:val="20"/>
                <w:lang w:val="ro-RO"/>
              </w:rPr>
              <w:t>104</w:t>
            </w:r>
          </w:p>
        </w:tc>
        <w:tc>
          <w:tcPr>
            <w:tcW w:w="0" w:type="auto"/>
            <w:vAlign w:val="center"/>
          </w:tcPr>
          <w:p w14:paraId="3C2539AD" w14:textId="15AAF854"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31</w:t>
            </w:r>
          </w:p>
        </w:tc>
        <w:tc>
          <w:tcPr>
            <w:tcW w:w="0" w:type="auto"/>
            <w:vAlign w:val="center"/>
          </w:tcPr>
          <w:p w14:paraId="7B226654" w14:textId="77777777" w:rsidR="0039555A" w:rsidRPr="00325C48" w:rsidRDefault="0039555A" w:rsidP="00193AD9">
            <w:pPr>
              <w:jc w:val="center"/>
              <w:rPr>
                <w:rFonts w:cs="Arial"/>
                <w:bCs/>
                <w:sz w:val="20"/>
                <w:lang w:val="ro-RO"/>
              </w:rPr>
            </w:pPr>
            <w:r w:rsidRPr="00325C48">
              <w:rPr>
                <w:rFonts w:cs="Calibri"/>
                <w:bCs/>
                <w:sz w:val="20"/>
                <w:lang w:val="ro-RO"/>
              </w:rPr>
              <w:t>199</w:t>
            </w:r>
          </w:p>
        </w:tc>
      </w:tr>
      <w:tr w:rsidR="0039555A" w:rsidRPr="00325C48" w14:paraId="14075227" w14:textId="77777777" w:rsidTr="00193AD9">
        <w:trPr>
          <w:jc w:val="center"/>
        </w:trPr>
        <w:tc>
          <w:tcPr>
            <w:tcW w:w="0" w:type="auto"/>
            <w:vMerge/>
            <w:vAlign w:val="center"/>
          </w:tcPr>
          <w:p w14:paraId="6D24B74B" w14:textId="77777777" w:rsidR="0039555A" w:rsidRPr="00325C48" w:rsidRDefault="0039555A" w:rsidP="00193AD9">
            <w:pPr>
              <w:jc w:val="center"/>
              <w:rPr>
                <w:rFonts w:cs="Arial"/>
                <w:bCs/>
                <w:sz w:val="20"/>
                <w:lang w:val="ro-RO"/>
              </w:rPr>
            </w:pPr>
          </w:p>
        </w:tc>
        <w:tc>
          <w:tcPr>
            <w:tcW w:w="0" w:type="auto"/>
            <w:vMerge/>
            <w:vAlign w:val="center"/>
          </w:tcPr>
          <w:p w14:paraId="3498BC32" w14:textId="77777777" w:rsidR="0039555A" w:rsidRPr="00325C48" w:rsidRDefault="0039555A" w:rsidP="00193AD9">
            <w:pPr>
              <w:jc w:val="center"/>
              <w:rPr>
                <w:rFonts w:cs="Arial"/>
                <w:bCs/>
                <w:sz w:val="20"/>
                <w:lang w:val="ro-RO"/>
              </w:rPr>
            </w:pPr>
          </w:p>
        </w:tc>
        <w:tc>
          <w:tcPr>
            <w:tcW w:w="0" w:type="auto"/>
            <w:vAlign w:val="center"/>
          </w:tcPr>
          <w:p w14:paraId="62789F0E" w14:textId="77777777" w:rsidR="0039555A" w:rsidRPr="00325C48" w:rsidRDefault="0039555A" w:rsidP="00193AD9">
            <w:pPr>
              <w:jc w:val="center"/>
              <w:rPr>
                <w:rFonts w:cs="Arial"/>
                <w:bCs/>
                <w:sz w:val="20"/>
                <w:lang w:val="ro-RO"/>
              </w:rPr>
            </w:pPr>
            <w:r w:rsidRPr="00325C48">
              <w:rPr>
                <w:rFonts w:cs="Calibri"/>
                <w:bCs/>
                <w:sz w:val="20"/>
                <w:lang w:val="ro-RO"/>
              </w:rPr>
              <w:t>1991</w:t>
            </w:r>
          </w:p>
        </w:tc>
        <w:tc>
          <w:tcPr>
            <w:tcW w:w="0" w:type="auto"/>
            <w:vAlign w:val="center"/>
          </w:tcPr>
          <w:p w14:paraId="487AD492" w14:textId="77777777" w:rsidR="0039555A" w:rsidRPr="00325C48" w:rsidRDefault="0039555A" w:rsidP="00193AD9">
            <w:pPr>
              <w:jc w:val="center"/>
              <w:rPr>
                <w:rFonts w:cs="Arial"/>
                <w:bCs/>
                <w:sz w:val="20"/>
                <w:lang w:val="ro-RO"/>
              </w:rPr>
            </w:pPr>
            <w:r w:rsidRPr="00325C48">
              <w:rPr>
                <w:rFonts w:cs="Calibri"/>
                <w:bCs/>
                <w:sz w:val="20"/>
                <w:lang w:val="ro-RO"/>
              </w:rPr>
              <w:t>3720</w:t>
            </w:r>
          </w:p>
        </w:tc>
        <w:tc>
          <w:tcPr>
            <w:tcW w:w="0" w:type="auto"/>
            <w:vAlign w:val="center"/>
          </w:tcPr>
          <w:p w14:paraId="2B39C1E0" w14:textId="77777777" w:rsidR="0039555A" w:rsidRPr="00325C48" w:rsidRDefault="0039555A" w:rsidP="00193AD9">
            <w:pPr>
              <w:jc w:val="center"/>
              <w:rPr>
                <w:rFonts w:cs="Arial"/>
                <w:bCs/>
                <w:sz w:val="20"/>
                <w:lang w:val="ro-RO"/>
              </w:rPr>
            </w:pPr>
            <w:r w:rsidRPr="00325C48">
              <w:rPr>
                <w:rFonts w:cs="Calibri"/>
                <w:bCs/>
                <w:sz w:val="20"/>
                <w:lang w:val="ro-RO"/>
              </w:rPr>
              <w:t>28</w:t>
            </w:r>
          </w:p>
        </w:tc>
        <w:tc>
          <w:tcPr>
            <w:tcW w:w="0" w:type="auto"/>
            <w:vAlign w:val="center"/>
          </w:tcPr>
          <w:p w14:paraId="61CF8A3C" w14:textId="77777777" w:rsidR="0039555A" w:rsidRPr="00325C48" w:rsidRDefault="0039555A" w:rsidP="00193AD9">
            <w:pPr>
              <w:jc w:val="center"/>
              <w:rPr>
                <w:rFonts w:cs="Arial"/>
                <w:bCs/>
                <w:sz w:val="20"/>
                <w:lang w:val="ro-RO"/>
              </w:rPr>
            </w:pPr>
            <w:r w:rsidRPr="00325C48">
              <w:rPr>
                <w:rFonts w:cs="Calibri"/>
                <w:bCs/>
                <w:sz w:val="20"/>
                <w:lang w:val="ro-RO"/>
              </w:rPr>
              <w:t>99</w:t>
            </w:r>
          </w:p>
        </w:tc>
        <w:tc>
          <w:tcPr>
            <w:tcW w:w="0" w:type="auto"/>
            <w:vAlign w:val="center"/>
          </w:tcPr>
          <w:p w14:paraId="71F71428" w14:textId="797BB435"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13</w:t>
            </w:r>
          </w:p>
        </w:tc>
        <w:tc>
          <w:tcPr>
            <w:tcW w:w="0" w:type="auto"/>
            <w:vAlign w:val="center"/>
          </w:tcPr>
          <w:p w14:paraId="2ECD461B" w14:textId="77777777" w:rsidR="0039555A" w:rsidRPr="00325C48" w:rsidRDefault="0039555A" w:rsidP="00193AD9">
            <w:pPr>
              <w:jc w:val="center"/>
              <w:rPr>
                <w:rFonts w:cs="Arial"/>
                <w:bCs/>
                <w:sz w:val="20"/>
                <w:lang w:val="ro-RO"/>
              </w:rPr>
            </w:pPr>
            <w:r w:rsidRPr="00325C48">
              <w:rPr>
                <w:rFonts w:cs="Calibri"/>
                <w:bCs/>
                <w:sz w:val="20"/>
                <w:lang w:val="ro-RO"/>
              </w:rPr>
              <w:t>170</w:t>
            </w:r>
          </w:p>
        </w:tc>
      </w:tr>
      <w:tr w:rsidR="0039555A" w:rsidRPr="00325C48" w14:paraId="416AA107" w14:textId="77777777" w:rsidTr="00193AD9">
        <w:trPr>
          <w:jc w:val="center"/>
        </w:trPr>
        <w:tc>
          <w:tcPr>
            <w:tcW w:w="0" w:type="auto"/>
            <w:vMerge/>
            <w:vAlign w:val="center"/>
          </w:tcPr>
          <w:p w14:paraId="77E75B8F" w14:textId="77777777" w:rsidR="0039555A" w:rsidRPr="00325C48" w:rsidRDefault="0039555A" w:rsidP="00193AD9">
            <w:pPr>
              <w:jc w:val="center"/>
              <w:rPr>
                <w:rFonts w:cs="Arial"/>
                <w:bCs/>
                <w:sz w:val="20"/>
                <w:lang w:val="ro-RO"/>
              </w:rPr>
            </w:pPr>
          </w:p>
        </w:tc>
        <w:tc>
          <w:tcPr>
            <w:tcW w:w="0" w:type="auto"/>
            <w:vMerge/>
            <w:vAlign w:val="center"/>
          </w:tcPr>
          <w:p w14:paraId="01B08267" w14:textId="77777777" w:rsidR="0039555A" w:rsidRPr="00325C48" w:rsidRDefault="0039555A" w:rsidP="00193AD9">
            <w:pPr>
              <w:jc w:val="center"/>
              <w:rPr>
                <w:rFonts w:cs="Arial"/>
                <w:bCs/>
                <w:sz w:val="20"/>
                <w:lang w:val="ro-RO"/>
              </w:rPr>
            </w:pPr>
          </w:p>
        </w:tc>
        <w:tc>
          <w:tcPr>
            <w:tcW w:w="0" w:type="auto"/>
            <w:vAlign w:val="center"/>
          </w:tcPr>
          <w:p w14:paraId="6B8749DC" w14:textId="77777777" w:rsidR="0039555A" w:rsidRPr="00325C48" w:rsidRDefault="0039555A" w:rsidP="00193AD9">
            <w:pPr>
              <w:jc w:val="center"/>
              <w:rPr>
                <w:rFonts w:cs="Arial"/>
                <w:bCs/>
                <w:sz w:val="20"/>
                <w:lang w:val="ro-RO"/>
              </w:rPr>
            </w:pPr>
            <w:r w:rsidRPr="00325C48">
              <w:rPr>
                <w:rFonts w:cs="Calibri"/>
                <w:bCs/>
                <w:sz w:val="20"/>
                <w:lang w:val="ro-RO"/>
              </w:rPr>
              <w:t>2005</w:t>
            </w:r>
          </w:p>
        </w:tc>
        <w:tc>
          <w:tcPr>
            <w:tcW w:w="0" w:type="auto"/>
            <w:vAlign w:val="center"/>
          </w:tcPr>
          <w:p w14:paraId="40296FB7" w14:textId="77777777" w:rsidR="0039555A" w:rsidRPr="00325C48" w:rsidRDefault="0039555A" w:rsidP="00193AD9">
            <w:pPr>
              <w:jc w:val="center"/>
              <w:rPr>
                <w:rFonts w:cs="Arial"/>
                <w:bCs/>
                <w:sz w:val="20"/>
                <w:lang w:val="ro-RO"/>
              </w:rPr>
            </w:pPr>
            <w:r w:rsidRPr="00325C48">
              <w:rPr>
                <w:rFonts w:cs="Calibri"/>
                <w:bCs/>
                <w:sz w:val="20"/>
                <w:lang w:val="ro-RO"/>
              </w:rPr>
              <w:t>2845</w:t>
            </w:r>
          </w:p>
        </w:tc>
        <w:tc>
          <w:tcPr>
            <w:tcW w:w="0" w:type="auto"/>
            <w:vAlign w:val="center"/>
          </w:tcPr>
          <w:p w14:paraId="10AF9487" w14:textId="77777777" w:rsidR="0039555A" w:rsidRPr="00325C48" w:rsidRDefault="0039555A" w:rsidP="00193AD9">
            <w:pPr>
              <w:jc w:val="center"/>
              <w:rPr>
                <w:rFonts w:cs="Arial"/>
                <w:bCs/>
                <w:sz w:val="20"/>
                <w:lang w:val="ro-RO"/>
              </w:rPr>
            </w:pPr>
            <w:r w:rsidRPr="00325C48">
              <w:rPr>
                <w:rFonts w:cs="Calibri"/>
                <w:bCs/>
                <w:sz w:val="20"/>
                <w:lang w:val="ro-RO"/>
              </w:rPr>
              <w:t>32</w:t>
            </w:r>
          </w:p>
        </w:tc>
        <w:tc>
          <w:tcPr>
            <w:tcW w:w="0" w:type="auto"/>
            <w:vAlign w:val="center"/>
          </w:tcPr>
          <w:p w14:paraId="3AE1B8BD" w14:textId="77777777" w:rsidR="0039555A" w:rsidRPr="00325C48" w:rsidRDefault="0039555A" w:rsidP="00193AD9">
            <w:pPr>
              <w:jc w:val="center"/>
              <w:rPr>
                <w:rFonts w:cs="Arial"/>
                <w:bCs/>
                <w:sz w:val="20"/>
                <w:lang w:val="ro-RO"/>
              </w:rPr>
            </w:pPr>
            <w:r w:rsidRPr="00325C48">
              <w:rPr>
                <w:rFonts w:cs="Calibri"/>
                <w:bCs/>
                <w:sz w:val="20"/>
                <w:lang w:val="ro-RO"/>
              </w:rPr>
              <w:t>126</w:t>
            </w:r>
          </w:p>
        </w:tc>
        <w:tc>
          <w:tcPr>
            <w:tcW w:w="0" w:type="auto"/>
            <w:vAlign w:val="center"/>
          </w:tcPr>
          <w:p w14:paraId="0078FF42" w14:textId="0FEE9665"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31</w:t>
            </w:r>
          </w:p>
        </w:tc>
        <w:tc>
          <w:tcPr>
            <w:tcW w:w="0" w:type="auto"/>
            <w:vAlign w:val="center"/>
          </w:tcPr>
          <w:p w14:paraId="3CE53D3A" w14:textId="77777777" w:rsidR="0039555A" w:rsidRPr="00325C48" w:rsidRDefault="0039555A" w:rsidP="00193AD9">
            <w:pPr>
              <w:jc w:val="center"/>
              <w:rPr>
                <w:rFonts w:cs="Arial"/>
                <w:bCs/>
                <w:sz w:val="20"/>
                <w:lang w:val="ro-RO"/>
              </w:rPr>
            </w:pPr>
            <w:r w:rsidRPr="00325C48">
              <w:rPr>
                <w:rFonts w:cs="Calibri"/>
                <w:bCs/>
                <w:sz w:val="20"/>
                <w:lang w:val="ro-RO"/>
              </w:rPr>
              <w:t>398</w:t>
            </w:r>
          </w:p>
        </w:tc>
      </w:tr>
      <w:tr w:rsidR="0039555A" w:rsidRPr="00325C48" w14:paraId="24827F7F" w14:textId="77777777" w:rsidTr="00193AD9">
        <w:trPr>
          <w:jc w:val="center"/>
        </w:trPr>
        <w:tc>
          <w:tcPr>
            <w:tcW w:w="0" w:type="auto"/>
            <w:vMerge/>
            <w:vAlign w:val="center"/>
          </w:tcPr>
          <w:p w14:paraId="32B06F5F" w14:textId="77777777" w:rsidR="0039555A" w:rsidRPr="00325C48" w:rsidRDefault="0039555A" w:rsidP="00193AD9">
            <w:pPr>
              <w:jc w:val="center"/>
              <w:rPr>
                <w:rFonts w:cs="Arial"/>
                <w:bCs/>
                <w:sz w:val="20"/>
                <w:lang w:val="ro-RO"/>
              </w:rPr>
            </w:pPr>
          </w:p>
        </w:tc>
        <w:tc>
          <w:tcPr>
            <w:tcW w:w="0" w:type="auto"/>
            <w:vMerge/>
            <w:vAlign w:val="center"/>
          </w:tcPr>
          <w:p w14:paraId="35AD6395" w14:textId="77777777" w:rsidR="0039555A" w:rsidRPr="00325C48" w:rsidRDefault="0039555A" w:rsidP="00193AD9">
            <w:pPr>
              <w:jc w:val="center"/>
              <w:rPr>
                <w:rFonts w:cs="Arial"/>
                <w:bCs/>
                <w:sz w:val="20"/>
                <w:lang w:val="ro-RO"/>
              </w:rPr>
            </w:pPr>
          </w:p>
        </w:tc>
        <w:tc>
          <w:tcPr>
            <w:tcW w:w="0" w:type="auto"/>
            <w:vAlign w:val="center"/>
          </w:tcPr>
          <w:p w14:paraId="57D21D53" w14:textId="77777777" w:rsidR="0039555A" w:rsidRPr="00325C48" w:rsidRDefault="0039555A" w:rsidP="00193AD9">
            <w:pPr>
              <w:jc w:val="center"/>
              <w:rPr>
                <w:rFonts w:cs="Arial"/>
                <w:bCs/>
                <w:sz w:val="20"/>
                <w:lang w:val="ro-RO"/>
              </w:rPr>
            </w:pPr>
            <w:r w:rsidRPr="00325C48">
              <w:rPr>
                <w:rFonts w:cs="Calibri"/>
                <w:bCs/>
                <w:sz w:val="20"/>
                <w:lang w:val="ro-RO"/>
              </w:rPr>
              <w:t>2016</w:t>
            </w:r>
          </w:p>
        </w:tc>
        <w:tc>
          <w:tcPr>
            <w:tcW w:w="0" w:type="auto"/>
            <w:vAlign w:val="center"/>
          </w:tcPr>
          <w:p w14:paraId="32BBDCF5" w14:textId="77777777" w:rsidR="0039555A" w:rsidRPr="00325C48" w:rsidRDefault="0039555A" w:rsidP="00193AD9">
            <w:pPr>
              <w:jc w:val="center"/>
              <w:rPr>
                <w:rFonts w:cs="Arial"/>
                <w:bCs/>
                <w:sz w:val="20"/>
                <w:lang w:val="ro-RO"/>
              </w:rPr>
            </w:pPr>
            <w:r w:rsidRPr="00325C48">
              <w:rPr>
                <w:rFonts w:cs="Calibri"/>
                <w:bCs/>
                <w:sz w:val="20"/>
                <w:lang w:val="ro-RO"/>
              </w:rPr>
              <w:t>2455</w:t>
            </w:r>
          </w:p>
        </w:tc>
        <w:tc>
          <w:tcPr>
            <w:tcW w:w="0" w:type="auto"/>
            <w:vAlign w:val="center"/>
          </w:tcPr>
          <w:p w14:paraId="6C187ABE" w14:textId="77777777" w:rsidR="0039555A" w:rsidRPr="00325C48" w:rsidRDefault="0039555A" w:rsidP="00193AD9">
            <w:pPr>
              <w:jc w:val="center"/>
              <w:rPr>
                <w:rFonts w:cs="Arial"/>
                <w:bCs/>
                <w:sz w:val="20"/>
                <w:lang w:val="ro-RO"/>
              </w:rPr>
            </w:pPr>
            <w:r w:rsidRPr="00325C48">
              <w:rPr>
                <w:rFonts w:cs="Calibri"/>
                <w:bCs/>
                <w:sz w:val="20"/>
                <w:lang w:val="ro-RO"/>
              </w:rPr>
              <w:t>21</w:t>
            </w:r>
          </w:p>
        </w:tc>
        <w:tc>
          <w:tcPr>
            <w:tcW w:w="0" w:type="auto"/>
            <w:vAlign w:val="center"/>
          </w:tcPr>
          <w:p w14:paraId="0229BFC4" w14:textId="77777777" w:rsidR="0039555A" w:rsidRPr="00325C48" w:rsidRDefault="0039555A" w:rsidP="00193AD9">
            <w:pPr>
              <w:jc w:val="center"/>
              <w:rPr>
                <w:rFonts w:cs="Arial"/>
                <w:bCs/>
                <w:sz w:val="20"/>
                <w:lang w:val="ro-RO"/>
              </w:rPr>
            </w:pPr>
            <w:r w:rsidRPr="00325C48">
              <w:rPr>
                <w:rFonts w:cs="Calibri"/>
                <w:bCs/>
                <w:sz w:val="20"/>
                <w:lang w:val="ro-RO"/>
              </w:rPr>
              <w:t>84</w:t>
            </w:r>
          </w:p>
        </w:tc>
        <w:tc>
          <w:tcPr>
            <w:tcW w:w="0" w:type="auto"/>
            <w:vAlign w:val="center"/>
          </w:tcPr>
          <w:p w14:paraId="16AE75AF" w14:textId="2719E664"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33</w:t>
            </w:r>
          </w:p>
        </w:tc>
        <w:tc>
          <w:tcPr>
            <w:tcW w:w="0" w:type="auto"/>
            <w:vAlign w:val="center"/>
          </w:tcPr>
          <w:p w14:paraId="3DE565E3" w14:textId="77777777" w:rsidR="0039555A" w:rsidRPr="00325C48" w:rsidRDefault="0039555A" w:rsidP="00193AD9">
            <w:pPr>
              <w:jc w:val="center"/>
              <w:rPr>
                <w:rFonts w:cs="Arial"/>
                <w:bCs/>
                <w:sz w:val="20"/>
                <w:lang w:val="ro-RO"/>
              </w:rPr>
            </w:pPr>
            <w:r w:rsidRPr="00325C48">
              <w:rPr>
                <w:rFonts w:cs="Calibri"/>
                <w:bCs/>
                <w:sz w:val="20"/>
                <w:lang w:val="ro-RO"/>
              </w:rPr>
              <w:t>249</w:t>
            </w:r>
          </w:p>
        </w:tc>
      </w:tr>
      <w:tr w:rsidR="0039555A" w:rsidRPr="00325C48" w14:paraId="420B586F" w14:textId="77777777" w:rsidTr="00193AD9">
        <w:trPr>
          <w:jc w:val="center"/>
        </w:trPr>
        <w:tc>
          <w:tcPr>
            <w:tcW w:w="0" w:type="auto"/>
            <w:vMerge/>
            <w:vAlign w:val="center"/>
          </w:tcPr>
          <w:p w14:paraId="3D61F04C" w14:textId="77777777" w:rsidR="0039555A" w:rsidRPr="00325C48" w:rsidRDefault="0039555A" w:rsidP="00193AD9">
            <w:pPr>
              <w:jc w:val="center"/>
              <w:rPr>
                <w:rFonts w:cs="Arial"/>
                <w:bCs/>
                <w:sz w:val="20"/>
                <w:lang w:val="ro-RO"/>
              </w:rPr>
            </w:pPr>
          </w:p>
        </w:tc>
        <w:tc>
          <w:tcPr>
            <w:tcW w:w="0" w:type="auto"/>
            <w:vMerge/>
            <w:vAlign w:val="center"/>
          </w:tcPr>
          <w:p w14:paraId="714C602F" w14:textId="77777777" w:rsidR="0039555A" w:rsidRPr="00325C48" w:rsidRDefault="0039555A" w:rsidP="00193AD9">
            <w:pPr>
              <w:jc w:val="center"/>
              <w:rPr>
                <w:rFonts w:cs="Arial"/>
                <w:bCs/>
                <w:sz w:val="20"/>
                <w:lang w:val="ro-RO"/>
              </w:rPr>
            </w:pPr>
          </w:p>
        </w:tc>
        <w:tc>
          <w:tcPr>
            <w:tcW w:w="0" w:type="auto"/>
            <w:vAlign w:val="center"/>
          </w:tcPr>
          <w:p w14:paraId="1A12DD58" w14:textId="77777777" w:rsidR="0039555A" w:rsidRPr="00325C48" w:rsidRDefault="0039555A" w:rsidP="00193AD9">
            <w:pPr>
              <w:jc w:val="center"/>
              <w:rPr>
                <w:rFonts w:cs="Arial"/>
                <w:bCs/>
                <w:sz w:val="20"/>
                <w:lang w:val="ro-RO"/>
              </w:rPr>
            </w:pPr>
            <w:r w:rsidRPr="00325C48">
              <w:rPr>
                <w:rFonts w:cs="Calibri"/>
                <w:bCs/>
                <w:sz w:val="20"/>
                <w:lang w:val="ro-RO"/>
              </w:rPr>
              <w:t>2018</w:t>
            </w:r>
          </w:p>
        </w:tc>
        <w:tc>
          <w:tcPr>
            <w:tcW w:w="0" w:type="auto"/>
            <w:vAlign w:val="center"/>
          </w:tcPr>
          <w:p w14:paraId="60C22C98" w14:textId="77777777" w:rsidR="0039555A" w:rsidRPr="00325C48" w:rsidRDefault="0039555A" w:rsidP="00193AD9">
            <w:pPr>
              <w:jc w:val="center"/>
              <w:rPr>
                <w:rFonts w:cs="Arial"/>
                <w:bCs/>
                <w:sz w:val="20"/>
                <w:lang w:val="ro-RO"/>
              </w:rPr>
            </w:pPr>
            <w:r w:rsidRPr="00325C48">
              <w:rPr>
                <w:rFonts w:cs="Calibri"/>
                <w:bCs/>
                <w:sz w:val="20"/>
                <w:lang w:val="ro-RO"/>
              </w:rPr>
              <w:t>2286</w:t>
            </w:r>
          </w:p>
        </w:tc>
        <w:tc>
          <w:tcPr>
            <w:tcW w:w="0" w:type="auto"/>
            <w:vAlign w:val="center"/>
          </w:tcPr>
          <w:p w14:paraId="1435A2D5" w14:textId="77777777" w:rsidR="0039555A" w:rsidRPr="00325C48" w:rsidRDefault="0039555A" w:rsidP="00193AD9">
            <w:pPr>
              <w:jc w:val="center"/>
              <w:rPr>
                <w:rFonts w:cs="Arial"/>
                <w:bCs/>
                <w:sz w:val="20"/>
                <w:lang w:val="ro-RO"/>
              </w:rPr>
            </w:pPr>
            <w:r w:rsidRPr="00325C48">
              <w:rPr>
                <w:rFonts w:cs="Calibri"/>
                <w:bCs/>
                <w:sz w:val="20"/>
                <w:lang w:val="ro-RO"/>
              </w:rPr>
              <w:t>11</w:t>
            </w:r>
          </w:p>
        </w:tc>
        <w:tc>
          <w:tcPr>
            <w:tcW w:w="0" w:type="auto"/>
            <w:vAlign w:val="center"/>
          </w:tcPr>
          <w:p w14:paraId="68B47029" w14:textId="77777777" w:rsidR="0039555A" w:rsidRPr="00325C48" w:rsidRDefault="0039555A" w:rsidP="00193AD9">
            <w:pPr>
              <w:jc w:val="center"/>
              <w:rPr>
                <w:rFonts w:cs="Arial"/>
                <w:bCs/>
                <w:sz w:val="20"/>
                <w:lang w:val="ro-RO"/>
              </w:rPr>
            </w:pPr>
            <w:r w:rsidRPr="00325C48">
              <w:rPr>
                <w:rFonts w:cs="Calibri"/>
                <w:bCs/>
                <w:sz w:val="20"/>
                <w:lang w:val="ro-RO"/>
              </w:rPr>
              <w:t>45</w:t>
            </w:r>
          </w:p>
        </w:tc>
        <w:tc>
          <w:tcPr>
            <w:tcW w:w="0" w:type="auto"/>
            <w:vAlign w:val="center"/>
          </w:tcPr>
          <w:p w14:paraId="6D3FCA3B" w14:textId="7DB3A9DB" w:rsidR="0039555A" w:rsidRPr="00325C48" w:rsidRDefault="0039555A" w:rsidP="00193AD9">
            <w:pPr>
              <w:jc w:val="center"/>
              <w:rPr>
                <w:rFonts w:cs="Arial"/>
                <w:bCs/>
                <w:sz w:val="20"/>
                <w:lang w:val="ro-RO"/>
              </w:rPr>
            </w:pPr>
            <w:r w:rsidRPr="00325C48">
              <w:rPr>
                <w:rFonts w:cs="Calibri"/>
                <w:bCs/>
                <w:sz w:val="20"/>
                <w:lang w:val="ro-RO"/>
              </w:rPr>
              <w:t>0</w:t>
            </w:r>
            <w:r w:rsidR="003D0729" w:rsidRPr="00325C48">
              <w:rPr>
                <w:rFonts w:cs="Calibri"/>
                <w:bCs/>
                <w:sz w:val="20"/>
                <w:lang w:val="ro-RO"/>
              </w:rPr>
              <w:t>,</w:t>
            </w:r>
            <w:r w:rsidRPr="00325C48">
              <w:rPr>
                <w:rFonts w:cs="Calibri"/>
                <w:bCs/>
                <w:sz w:val="20"/>
                <w:lang w:val="ro-RO"/>
              </w:rPr>
              <w:t>42</w:t>
            </w:r>
          </w:p>
        </w:tc>
        <w:tc>
          <w:tcPr>
            <w:tcW w:w="0" w:type="auto"/>
            <w:vAlign w:val="center"/>
          </w:tcPr>
          <w:p w14:paraId="433E2482" w14:textId="77777777" w:rsidR="0039555A" w:rsidRPr="00325C48" w:rsidRDefault="0039555A" w:rsidP="00193AD9">
            <w:pPr>
              <w:jc w:val="center"/>
              <w:rPr>
                <w:rFonts w:cs="Arial"/>
                <w:bCs/>
                <w:sz w:val="20"/>
                <w:lang w:val="ro-RO"/>
              </w:rPr>
            </w:pPr>
            <w:r w:rsidRPr="00325C48">
              <w:rPr>
                <w:rFonts w:cs="Calibri"/>
                <w:bCs/>
                <w:sz w:val="20"/>
                <w:lang w:val="ro-RO"/>
              </w:rPr>
              <w:t>154</w:t>
            </w:r>
          </w:p>
        </w:tc>
      </w:tr>
    </w:tbl>
    <w:bookmarkStart w:id="9" w:name="_Toc184297619"/>
    <w:bookmarkStart w:id="10" w:name="_Toc202864339"/>
    <w:p w14:paraId="52DA0953" w14:textId="1B682B90" w:rsidR="0014609B" w:rsidRPr="00325C48" w:rsidRDefault="0014609B" w:rsidP="0014609B">
      <w:pPr>
        <w:jc w:val="center"/>
        <w:rPr>
          <w:lang w:val="ro-RO"/>
        </w:rPr>
      </w:pPr>
      <w:r w:rsidRPr="00325C48">
        <w:rPr>
          <w:noProof/>
        </w:rPr>
        <w:lastRenderedPageBreak/>
        <mc:AlternateContent>
          <mc:Choice Requires="wps">
            <w:drawing>
              <wp:anchor distT="0" distB="0" distL="114300" distR="114300" simplePos="0" relativeHeight="251659264" behindDoc="0" locked="0" layoutInCell="1" allowOverlap="1" wp14:anchorId="3D747C5D" wp14:editId="56A4B3BE">
                <wp:simplePos x="0" y="0"/>
                <wp:positionH relativeFrom="column">
                  <wp:posOffset>1348682</wp:posOffset>
                </wp:positionH>
                <wp:positionV relativeFrom="paragraph">
                  <wp:posOffset>297237</wp:posOffset>
                </wp:positionV>
                <wp:extent cx="3394364" cy="2265045"/>
                <wp:effectExtent l="0" t="0" r="34925" b="20955"/>
                <wp:wrapNone/>
                <wp:docPr id="1048499728" name="Straight Connector 2"/>
                <wp:cNvGraphicFramePr/>
                <a:graphic xmlns:a="http://schemas.openxmlformats.org/drawingml/2006/main">
                  <a:graphicData uri="http://schemas.microsoft.com/office/word/2010/wordprocessingShape">
                    <wps:wsp>
                      <wps:cNvCnPr/>
                      <wps:spPr>
                        <a:xfrm flipV="1">
                          <a:off x="0" y="0"/>
                          <a:ext cx="3394364" cy="2265045"/>
                        </a:xfrm>
                        <a:prstGeom prst="line">
                          <a:avLst/>
                        </a:prstGeom>
                        <a:ln w="12700">
                          <a:solidFill>
                            <a:srgbClr val="7030A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7B01D8"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6.2pt,23.4pt" to="373.45pt,20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" strokecolor="#7030a0" strokeweight="1pt">
                <v:stroke joinstyle="miter"/>
              </v:line>
            </w:pict>
          </mc:Fallback>
        </mc:AlternateContent>
      </w:r>
      <w:r w:rsidRPr="00325C48">
        <w:rPr>
          <w:noProof/>
        </w:rPr>
        <mc:AlternateContent>
          <mc:Choice Requires="wps">
            <w:drawing>
              <wp:anchor distT="0" distB="0" distL="114300" distR="114300" simplePos="0" relativeHeight="251661312" behindDoc="0" locked="0" layoutInCell="1" allowOverlap="1" wp14:anchorId="645EF72F" wp14:editId="07906674">
                <wp:simplePos x="0" y="0"/>
                <wp:positionH relativeFrom="column">
                  <wp:posOffset>1383319</wp:posOffset>
                </wp:positionH>
                <wp:positionV relativeFrom="paragraph">
                  <wp:posOffset>1488729</wp:posOffset>
                </wp:positionV>
                <wp:extent cx="3435927" cy="1059468"/>
                <wp:effectExtent l="0" t="0" r="31750" b="26670"/>
                <wp:wrapNone/>
                <wp:docPr id="1010970311" name="Straight Connector 2"/>
                <wp:cNvGraphicFramePr/>
                <a:graphic xmlns:a="http://schemas.openxmlformats.org/drawingml/2006/main">
                  <a:graphicData uri="http://schemas.microsoft.com/office/word/2010/wordprocessingShape">
                    <wps:wsp>
                      <wps:cNvCnPr/>
                      <wps:spPr>
                        <a:xfrm flipV="1">
                          <a:off x="0" y="0"/>
                          <a:ext cx="3435927" cy="1059468"/>
                        </a:xfrm>
                        <a:prstGeom prst="line">
                          <a:avLst/>
                        </a:prstGeom>
                        <a:ln w="12700">
                          <a:solidFill>
                            <a:srgbClr val="7030A0"/>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2A12D6E" id="Straight Connector 2"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9pt,117.2pt" to="379.45pt,20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" strokecolor="#7030a0" strokeweight="1pt">
                <v:stroke joinstyle="miter"/>
              </v:line>
            </w:pict>
          </mc:Fallback>
        </mc:AlternateContent>
      </w:r>
      <w:r w:rsidRPr="00325C48">
        <w:rPr>
          <w:noProof/>
        </w:rPr>
        <w:drawing>
          <wp:inline distT="0" distB="0" distL="0" distR="0" wp14:anchorId="75A13CA7" wp14:editId="1B1749E2">
            <wp:extent cx="4585970" cy="2992755"/>
            <wp:effectExtent l="0" t="0" r="5080" b="0"/>
            <wp:docPr id="26274229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85970" cy="2992755"/>
                    </a:xfrm>
                    <a:prstGeom prst="rect">
                      <a:avLst/>
                    </a:prstGeom>
                    <a:noFill/>
                    <a:ln>
                      <a:noFill/>
                    </a:ln>
                  </pic:spPr>
                </pic:pic>
              </a:graphicData>
            </a:graphic>
          </wp:inline>
        </w:drawing>
      </w:r>
    </w:p>
    <w:p w14:paraId="12DA7EF7" w14:textId="291D74FA" w:rsidR="00916778" w:rsidRPr="00325C48" w:rsidRDefault="00916778" w:rsidP="00916778">
      <w:pPr>
        <w:spacing w:line="276" w:lineRule="auto"/>
        <w:ind w:hanging="23"/>
        <w:jc w:val="center"/>
        <w:rPr>
          <w:rFonts w:cs="Arial"/>
          <w:bCs/>
          <w:i/>
          <w:iCs/>
          <w:sz w:val="20"/>
          <w:lang w:val="ro-RO"/>
        </w:rPr>
      </w:pPr>
      <w:r w:rsidRPr="00325C48">
        <w:rPr>
          <w:rFonts w:cs="Arial"/>
          <w:bCs/>
          <w:i/>
          <w:iCs/>
          <w:sz w:val="20"/>
          <w:lang w:val="ro-RO"/>
        </w:rPr>
        <w:t xml:space="preserve">Figura </w:t>
      </w:r>
      <w:r w:rsidR="002B7014" w:rsidRPr="00325C48">
        <w:rPr>
          <w:rFonts w:cs="Arial"/>
          <w:bCs/>
          <w:i/>
          <w:iCs/>
          <w:sz w:val="20"/>
          <w:lang w:val="ro-RO"/>
        </w:rPr>
        <w:t>7</w:t>
      </w:r>
      <w:r w:rsidRPr="00325C48">
        <w:rPr>
          <w:rFonts w:cs="Arial"/>
          <w:bCs/>
          <w:i/>
          <w:iCs/>
          <w:sz w:val="20"/>
          <w:lang w:val="ro-RO"/>
        </w:rPr>
        <w:t xml:space="preserve">.5. Relația debit maxim – volum pentru cele mai mari 5 viituri înregistrate la </w:t>
      </w:r>
      <w:r w:rsidRPr="00325C48">
        <w:rPr>
          <w:rFonts w:cs="Arial"/>
          <w:bCs/>
          <w:i/>
          <w:sz w:val="20"/>
          <w:lang w:val="ro-RO"/>
        </w:rPr>
        <w:t>stațiile hidrometrice analizate din bazinul hidrografic al râului Trotuș</w:t>
      </w:r>
    </w:p>
    <w:p w14:paraId="139BC207" w14:textId="77777777" w:rsidR="0014609B" w:rsidRPr="00325C48" w:rsidRDefault="0014609B" w:rsidP="0014609B">
      <w:pPr>
        <w:jc w:val="center"/>
        <w:rPr>
          <w:lang w:val="ro-RO"/>
        </w:rPr>
      </w:pPr>
    </w:p>
    <w:bookmarkEnd w:id="9"/>
    <w:bookmarkEnd w:id="10"/>
    <w:p w14:paraId="1B0885B5" w14:textId="116C0800" w:rsidR="0039555A" w:rsidRPr="00325C48" w:rsidRDefault="00EF08CB" w:rsidP="0039555A">
      <w:pPr>
        <w:pStyle w:val="ListParagraph"/>
        <w:spacing w:line="276" w:lineRule="auto"/>
        <w:ind w:left="0" w:firstLine="709"/>
        <w:jc w:val="both"/>
        <w:rPr>
          <w:rFonts w:cs="Arial"/>
          <w:bCs/>
          <w:szCs w:val="22"/>
          <w:lang w:val="ro-RO"/>
        </w:rPr>
      </w:pPr>
      <w:r w:rsidRPr="00325C48">
        <w:rPr>
          <w:rFonts w:cs="Arial"/>
          <w:bCs/>
          <w:szCs w:val="22"/>
          <w:lang w:val="ro-RO"/>
        </w:rPr>
        <w:t>V</w:t>
      </w:r>
      <w:r w:rsidR="0039555A" w:rsidRPr="00325C48">
        <w:rPr>
          <w:rFonts w:cs="Arial"/>
          <w:bCs/>
          <w:szCs w:val="22"/>
          <w:lang w:val="ro-RO"/>
        </w:rPr>
        <w:t xml:space="preserve">olumele maxime rezultate în urma calculului statistic, pe baza datelor directe obținute la stațiile hidrometrice </w:t>
      </w:r>
      <w:r w:rsidR="00F244C6" w:rsidRPr="00325C48">
        <w:rPr>
          <w:rFonts w:cs="Arial"/>
          <w:bCs/>
          <w:szCs w:val="22"/>
          <w:lang w:val="ro-RO"/>
        </w:rPr>
        <w:t xml:space="preserve">au fost utilizate și </w:t>
      </w:r>
      <w:r w:rsidR="0039555A" w:rsidRPr="00325C48">
        <w:rPr>
          <w:rFonts w:cs="Arial"/>
          <w:bCs/>
          <w:szCs w:val="22"/>
          <w:lang w:val="ro-RO"/>
        </w:rPr>
        <w:t xml:space="preserve">pentru realizarea unor relații de sinteză zonală de tipul </w:t>
      </w:r>
      <m:oMath>
        <m:sSub>
          <m:sSubPr>
            <m:ctrlPr>
              <w:rPr>
                <w:rFonts w:ascii="Cambria Math" w:hAnsi="Cambria Math" w:cs="Arial"/>
                <w:bCs/>
                <w:i/>
                <w:szCs w:val="22"/>
                <w:lang w:val="ro-RO"/>
              </w:rPr>
            </m:ctrlPr>
          </m:sSubPr>
          <m:e>
            <m:r>
              <w:rPr>
                <w:rFonts w:ascii="Cambria Math" w:hAnsi="Cambria Math" w:cs="Arial"/>
                <w:szCs w:val="22"/>
                <w:lang w:val="ro-RO"/>
              </w:rPr>
              <m:t>W</m:t>
            </m:r>
          </m:e>
          <m:sub>
            <m:r>
              <w:rPr>
                <w:rFonts w:ascii="Cambria Math" w:hAnsi="Cambria Math" w:cs="Arial"/>
                <w:szCs w:val="22"/>
                <w:lang w:val="ro-RO"/>
              </w:rPr>
              <m:t>max</m:t>
            </m:r>
          </m:sub>
        </m:sSub>
        <m:r>
          <w:rPr>
            <w:rFonts w:ascii="Cambria Math" w:hAnsi="Cambria Math" w:cs="Arial"/>
            <w:szCs w:val="22"/>
            <w:lang w:val="ro-RO"/>
          </w:rPr>
          <m:t>1%-f (</m:t>
        </m:r>
        <m:sSup>
          <m:sSupPr>
            <m:ctrlPr>
              <w:rPr>
                <w:rFonts w:ascii="Cambria Math" w:hAnsi="Cambria Math" w:cs="Arial"/>
                <w:bCs/>
                <w:i/>
                <w:szCs w:val="22"/>
                <w:lang w:val="ro-RO"/>
              </w:rPr>
            </m:ctrlPr>
          </m:sSupPr>
          <m:e>
            <m:r>
              <w:rPr>
                <w:rFonts w:ascii="Cambria Math" w:hAnsi="Cambria Math" w:cs="Arial"/>
                <w:szCs w:val="22"/>
                <w:lang w:val="ro-RO"/>
              </w:rPr>
              <m:t>F km</m:t>
            </m:r>
          </m:e>
          <m:sup>
            <m:r>
              <w:rPr>
                <w:rFonts w:ascii="Cambria Math" w:hAnsi="Cambria Math" w:cs="Arial"/>
                <w:szCs w:val="22"/>
                <w:lang w:val="ro-RO"/>
              </w:rPr>
              <m:t>2</m:t>
            </m:r>
          </m:sup>
        </m:sSup>
        <m:r>
          <w:rPr>
            <w:rFonts w:ascii="Cambria Math" w:hAnsi="Cambria Math" w:cs="Arial"/>
            <w:szCs w:val="22"/>
            <w:lang w:val="ro-RO"/>
          </w:rPr>
          <m:t>)</m:t>
        </m:r>
      </m:oMath>
      <w:r w:rsidR="00F244C6" w:rsidRPr="00325C48">
        <w:rPr>
          <w:rFonts w:cs="Arial"/>
          <w:bCs/>
          <w:i/>
          <w:szCs w:val="22"/>
          <w:lang w:val="ro-RO"/>
        </w:rPr>
        <w:t xml:space="preserve"> </w:t>
      </w:r>
      <w:r w:rsidR="0039555A" w:rsidRPr="00325C48">
        <w:rPr>
          <w:rFonts w:cs="Arial"/>
          <w:bCs/>
          <w:szCs w:val="22"/>
          <w:lang w:val="ro-RO"/>
        </w:rPr>
        <w:t>(</w:t>
      </w:r>
      <w:r w:rsidR="0039555A" w:rsidRPr="00325C48">
        <w:rPr>
          <w:rFonts w:cs="Arial"/>
          <w:bCs/>
          <w:i/>
          <w:iCs/>
          <w:szCs w:val="22"/>
          <w:lang w:val="ro-RO"/>
        </w:rPr>
        <w:t xml:space="preserve">Figura </w:t>
      </w:r>
      <w:r w:rsidR="004247BC" w:rsidRPr="00325C48">
        <w:rPr>
          <w:rFonts w:cs="Arial"/>
          <w:bCs/>
          <w:i/>
          <w:iCs/>
          <w:szCs w:val="22"/>
          <w:lang w:val="ro-RO"/>
        </w:rPr>
        <w:t>7</w:t>
      </w:r>
      <w:r w:rsidR="0039555A" w:rsidRPr="00325C48">
        <w:rPr>
          <w:rFonts w:cs="Arial"/>
          <w:bCs/>
          <w:i/>
          <w:iCs/>
          <w:szCs w:val="22"/>
          <w:lang w:val="ro-RO"/>
        </w:rPr>
        <w:t>.</w:t>
      </w:r>
      <w:r w:rsidR="00BF7E39" w:rsidRPr="00325C48">
        <w:rPr>
          <w:rFonts w:cs="Arial"/>
          <w:bCs/>
          <w:i/>
          <w:iCs/>
          <w:szCs w:val="22"/>
          <w:lang w:val="ro-RO"/>
        </w:rPr>
        <w:t>6.</w:t>
      </w:r>
      <w:r w:rsidR="0039555A" w:rsidRPr="00325C48">
        <w:rPr>
          <w:rFonts w:cs="Arial"/>
          <w:bCs/>
          <w:szCs w:val="22"/>
          <w:lang w:val="ro-RO"/>
        </w:rPr>
        <w:t>).</w:t>
      </w:r>
    </w:p>
    <w:p w14:paraId="30FE1EFC" w14:textId="77777777" w:rsidR="0039555A" w:rsidRPr="00325C48" w:rsidRDefault="0039555A" w:rsidP="0039555A">
      <w:pPr>
        <w:pStyle w:val="ListParagraph"/>
        <w:spacing w:line="276" w:lineRule="auto"/>
        <w:ind w:left="0" w:firstLine="709"/>
        <w:jc w:val="both"/>
        <w:rPr>
          <w:rFonts w:cs="Arial"/>
          <w:bCs/>
          <w:iCs/>
          <w:szCs w:val="22"/>
          <w:lang w:val="ro-RO"/>
        </w:rPr>
      </w:pPr>
    </w:p>
    <w:p w14:paraId="1FF78629" w14:textId="77777777" w:rsidR="0039555A" w:rsidRPr="00325C48" w:rsidRDefault="0039555A" w:rsidP="0039555A">
      <w:pPr>
        <w:spacing w:line="276" w:lineRule="auto"/>
        <w:jc w:val="center"/>
        <w:rPr>
          <w:rFonts w:cs="Arial"/>
          <w:bCs/>
          <w:szCs w:val="22"/>
          <w:lang w:val="ro-RO"/>
        </w:rPr>
      </w:pPr>
      <w:r w:rsidRPr="00325C48">
        <w:rPr>
          <w:rFonts w:cs="Arial"/>
          <w:bCs/>
          <w:noProof/>
          <w:szCs w:val="22"/>
          <w:lang w:val="ro-RO"/>
        </w:rPr>
        <w:drawing>
          <wp:inline distT="0" distB="0" distL="0" distR="0" wp14:anchorId="56FAD8E8" wp14:editId="5EEF7E40">
            <wp:extent cx="5199321" cy="3489199"/>
            <wp:effectExtent l="0" t="0" r="1905" b="0"/>
            <wp:docPr id="1132257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28169" cy="3508559"/>
                    </a:xfrm>
                    <a:prstGeom prst="rect">
                      <a:avLst/>
                    </a:prstGeom>
                    <a:noFill/>
                  </pic:spPr>
                </pic:pic>
              </a:graphicData>
            </a:graphic>
          </wp:inline>
        </w:drawing>
      </w:r>
    </w:p>
    <w:p w14:paraId="632B2CA2" w14:textId="5EAFB8A7" w:rsidR="003D0729" w:rsidRPr="00325C48" w:rsidRDefault="0039555A" w:rsidP="003D0729">
      <w:pPr>
        <w:pStyle w:val="ListParagraph"/>
        <w:spacing w:line="276" w:lineRule="auto"/>
        <w:ind w:left="0" w:firstLine="709"/>
        <w:jc w:val="center"/>
        <w:rPr>
          <w:rFonts w:cs="Arial"/>
          <w:bCs/>
          <w:i/>
          <w:iCs/>
          <w:sz w:val="20"/>
          <w:lang w:val="ro-RO"/>
        </w:rPr>
      </w:pPr>
      <w:r w:rsidRPr="00325C48">
        <w:rPr>
          <w:rFonts w:cs="Arial"/>
          <w:bCs/>
          <w:i/>
          <w:iCs/>
          <w:sz w:val="20"/>
          <w:lang w:val="ro-RO"/>
        </w:rPr>
        <w:t xml:space="preserve">Figura </w:t>
      </w:r>
      <w:r w:rsidR="004247BC" w:rsidRPr="00325C48">
        <w:rPr>
          <w:rFonts w:cs="Arial"/>
          <w:bCs/>
          <w:i/>
          <w:iCs/>
          <w:sz w:val="20"/>
          <w:lang w:val="ro-RO"/>
        </w:rPr>
        <w:t>7</w:t>
      </w:r>
      <w:r w:rsidRPr="00325C48">
        <w:rPr>
          <w:rFonts w:cs="Arial"/>
          <w:bCs/>
          <w:i/>
          <w:iCs/>
          <w:sz w:val="20"/>
          <w:lang w:val="ro-RO"/>
        </w:rPr>
        <w:t>.</w:t>
      </w:r>
      <w:r w:rsidR="00BF7E39" w:rsidRPr="00325C48">
        <w:rPr>
          <w:rFonts w:cs="Arial"/>
          <w:bCs/>
          <w:i/>
          <w:iCs/>
          <w:sz w:val="20"/>
          <w:lang w:val="ro-RO"/>
        </w:rPr>
        <w:t>6</w:t>
      </w:r>
      <w:r w:rsidRPr="00325C48">
        <w:rPr>
          <w:rFonts w:cs="Arial"/>
          <w:bCs/>
          <w:i/>
          <w:iCs/>
          <w:sz w:val="20"/>
          <w:lang w:val="ro-RO"/>
        </w:rPr>
        <w:t>. Relația de sinteză zonală</w:t>
      </w:r>
      <w:r w:rsidR="003D0729" w:rsidRPr="00325C48">
        <w:rPr>
          <w:rFonts w:cs="Arial"/>
          <w:bCs/>
          <w:i/>
          <w:iCs/>
          <w:sz w:val="20"/>
          <w:lang w:val="ro-RO"/>
        </w:rPr>
        <w:t xml:space="preserve"> </w:t>
      </w:r>
      <m:oMath>
        <m:sSub>
          <m:sSubPr>
            <m:ctrlPr>
              <w:rPr>
                <w:rFonts w:ascii="Cambria Math" w:eastAsiaTheme="minorEastAsia" w:hAnsi="Cambria Math" w:cstheme="majorHAnsi"/>
                <w:bCs/>
                <w:i/>
                <w:szCs w:val="22"/>
                <w:lang w:val="ro-RO"/>
              </w:rPr>
            </m:ctrlPr>
          </m:sSubPr>
          <m:e>
            <m:r>
              <w:rPr>
                <w:rFonts w:ascii="Cambria Math" w:eastAsiaTheme="minorEastAsia" w:hAnsi="Cambria Math" w:cstheme="majorHAnsi"/>
                <w:szCs w:val="22"/>
                <w:lang w:val="ro-RO"/>
              </w:rPr>
              <m:t>W</m:t>
            </m:r>
          </m:e>
          <m:sub>
            <m:r>
              <w:rPr>
                <w:rFonts w:ascii="Cambria Math" w:eastAsiaTheme="minorEastAsia" w:hAnsi="Cambria Math" w:cstheme="majorHAnsi"/>
                <w:szCs w:val="22"/>
                <w:lang w:val="ro-RO"/>
              </w:rPr>
              <m:t>max1%</m:t>
            </m:r>
          </m:sub>
        </m:sSub>
        <m:r>
          <w:rPr>
            <w:rFonts w:ascii="Cambria Math" w:eastAsiaTheme="minorEastAsia" w:hAnsi="Cambria Math" w:cstheme="majorHAnsi"/>
            <w:szCs w:val="22"/>
            <w:lang w:val="ro-RO"/>
          </w:rPr>
          <m:t xml:space="preserve">-f </m:t>
        </m:r>
        <m:d>
          <m:dPr>
            <m:ctrlPr>
              <w:rPr>
                <w:rFonts w:ascii="Cambria Math" w:eastAsiaTheme="minorEastAsia" w:hAnsi="Cambria Math" w:cstheme="majorHAnsi"/>
                <w:bCs/>
                <w:i/>
                <w:szCs w:val="22"/>
                <w:lang w:val="ro-RO"/>
              </w:rPr>
            </m:ctrlPr>
          </m:dPr>
          <m:e>
            <m:r>
              <w:rPr>
                <w:rFonts w:ascii="Cambria Math" w:eastAsiaTheme="minorEastAsia" w:hAnsi="Cambria Math" w:cstheme="majorHAnsi"/>
                <w:szCs w:val="22"/>
                <w:lang w:val="ro-RO"/>
              </w:rPr>
              <m:t xml:space="preserve">F, </m:t>
            </m:r>
            <m:sSup>
              <m:sSupPr>
                <m:ctrlPr>
                  <w:rPr>
                    <w:rFonts w:ascii="Cambria Math" w:eastAsiaTheme="minorEastAsia" w:hAnsi="Cambria Math" w:cstheme="majorHAnsi"/>
                    <w:bCs/>
                    <w:i/>
                    <w:szCs w:val="22"/>
                    <w:lang w:val="ro-RO"/>
                  </w:rPr>
                </m:ctrlPr>
              </m:sSupPr>
              <m:e>
                <m:r>
                  <w:rPr>
                    <w:rFonts w:ascii="Cambria Math" w:eastAsiaTheme="minorEastAsia" w:hAnsi="Cambria Math" w:cstheme="majorHAnsi"/>
                    <w:szCs w:val="22"/>
                    <w:lang w:val="ro-RO"/>
                  </w:rPr>
                  <m:t>km</m:t>
                </m:r>
              </m:e>
              <m:sup>
                <m:r>
                  <w:rPr>
                    <w:rFonts w:ascii="Cambria Math" w:eastAsiaTheme="minorEastAsia" w:hAnsi="Cambria Math" w:cstheme="majorHAnsi"/>
                    <w:szCs w:val="22"/>
                    <w:lang w:val="ro-RO"/>
                  </w:rPr>
                  <m:t>2</m:t>
                </m:r>
              </m:sup>
            </m:sSup>
          </m:e>
        </m:d>
      </m:oMath>
      <w:r w:rsidR="003D0729" w:rsidRPr="00325C48">
        <w:rPr>
          <w:rFonts w:cs="Arial"/>
          <w:bCs/>
          <w:i/>
          <w:iCs/>
          <w:sz w:val="20"/>
          <w:lang w:val="ro-RO"/>
        </w:rPr>
        <w:t xml:space="preserve">  pentru râul Trotuș</w:t>
      </w:r>
    </w:p>
    <w:p w14:paraId="7F45AF3B" w14:textId="0A5C2C21" w:rsidR="003D0729" w:rsidRPr="00325C48" w:rsidRDefault="003D0729" w:rsidP="003D0729">
      <w:pPr>
        <w:pStyle w:val="ListParagraph"/>
        <w:spacing w:line="276" w:lineRule="auto"/>
        <w:ind w:left="0" w:firstLine="709"/>
        <w:jc w:val="center"/>
        <w:rPr>
          <w:rFonts w:cs="Arial"/>
          <w:bCs/>
          <w:i/>
          <w:iCs/>
          <w:sz w:val="20"/>
          <w:lang w:val="ro-RO"/>
        </w:rPr>
      </w:pPr>
    </w:p>
    <w:p w14:paraId="11988B9A" w14:textId="419C5FCD" w:rsidR="0039555A" w:rsidRPr="00325C48" w:rsidRDefault="0039555A" w:rsidP="003D0729">
      <w:pPr>
        <w:pStyle w:val="ListParagraph"/>
        <w:spacing w:line="276" w:lineRule="auto"/>
        <w:ind w:left="0" w:firstLine="709"/>
        <w:jc w:val="both"/>
        <w:rPr>
          <w:rFonts w:eastAsiaTheme="minorEastAsia" w:cstheme="majorHAnsi"/>
          <w:bCs/>
          <w:szCs w:val="22"/>
          <w:lang w:val="ro-RO"/>
        </w:rPr>
      </w:pPr>
      <w:r w:rsidRPr="00325C48">
        <w:rPr>
          <w:rFonts w:cs="Arial"/>
          <w:bCs/>
          <w:i/>
          <w:iCs/>
          <w:sz w:val="20"/>
          <w:lang w:val="ro-RO"/>
        </w:rPr>
        <w:t xml:space="preserve"> </w:t>
      </w:r>
      <w:r w:rsidR="00F244C6" w:rsidRPr="00325C48">
        <w:rPr>
          <w:rFonts w:eastAsiaTheme="minorEastAsia" w:cstheme="majorHAnsi"/>
          <w:bCs/>
          <w:szCs w:val="22"/>
          <w:lang w:val="ro-RO"/>
        </w:rPr>
        <w:t xml:space="preserve">În vederea determinării volumelor maxime scurse de probabilitate </w:t>
      </w:r>
      <w:r w:rsidR="00F244C6" w:rsidRPr="00325C48">
        <w:rPr>
          <w:rFonts w:eastAsiaTheme="minorEastAsia" w:cstheme="majorHAnsi"/>
          <w:bCs/>
          <w:i/>
          <w:iCs/>
          <w:szCs w:val="22"/>
          <w:lang w:val="ro-RO"/>
        </w:rPr>
        <w:t>p%</w:t>
      </w:r>
      <w:r w:rsidR="00D5093E" w:rsidRPr="00325C48">
        <w:rPr>
          <w:rFonts w:eastAsiaTheme="minorEastAsia" w:cstheme="majorHAnsi"/>
          <w:bCs/>
          <w:szCs w:val="22"/>
          <w:lang w:val="ro-RO"/>
        </w:rPr>
        <w:t xml:space="preserve">, </w:t>
      </w:r>
      <w:r w:rsidR="00F244C6" w:rsidRPr="00325C48">
        <w:rPr>
          <w:rFonts w:eastAsiaTheme="minorEastAsia" w:cstheme="majorHAnsi"/>
          <w:bCs/>
          <w:szCs w:val="22"/>
          <w:lang w:val="ro-RO"/>
        </w:rPr>
        <w:t xml:space="preserve">pe baza datelor directe de la stațiile analizate s-a stabilit o relație de sinteză de forma  </w:t>
      </w:r>
      <m:oMath>
        <m:r>
          <w:rPr>
            <w:rFonts w:ascii="Cambria Math" w:eastAsiaTheme="minorEastAsia" w:hAnsi="Cambria Math" w:cstheme="majorHAnsi"/>
            <w:szCs w:val="22"/>
            <w:lang w:val="ro-RO"/>
          </w:rPr>
          <m:t>S- f(Hmed)</m:t>
        </m:r>
      </m:oMath>
      <w:r w:rsidR="00F244C6" w:rsidRPr="00325C48">
        <w:rPr>
          <w:rFonts w:eastAsiaTheme="minorEastAsia" w:cstheme="majorHAnsi"/>
          <w:szCs w:val="22"/>
          <w:lang w:val="ro-RO"/>
        </w:rPr>
        <w:t xml:space="preserve">, unde </w:t>
      </w:r>
      <m:oMath>
        <m:r>
          <w:rPr>
            <w:rFonts w:ascii="Cambria Math" w:eastAsiaTheme="minorEastAsia" w:hAnsi="Cambria Math" w:cstheme="majorHAnsi"/>
            <w:szCs w:val="22"/>
            <w:lang w:val="ro-RO"/>
          </w:rPr>
          <m:t xml:space="preserve">S </m:t>
        </m:r>
      </m:oMath>
      <w:r w:rsidR="00D5093E" w:rsidRPr="00325C48">
        <w:rPr>
          <w:rFonts w:eastAsiaTheme="minorEastAsia" w:cstheme="majorHAnsi"/>
          <w:bCs/>
          <w:szCs w:val="22"/>
          <w:lang w:val="ro-RO"/>
        </w:rPr>
        <w:t>reprezintă</w:t>
      </w:r>
      <w:r w:rsidR="005275A4" w:rsidRPr="00325C48">
        <w:rPr>
          <w:rFonts w:eastAsiaTheme="minorEastAsia" w:cstheme="majorHAnsi"/>
          <w:bCs/>
          <w:szCs w:val="22"/>
          <w:lang w:val="ro-RO"/>
        </w:rPr>
        <w:t xml:space="preserve"> stratul maxim scurs de probabilitate 1% </w:t>
      </w:r>
      <w:r w:rsidR="00D5093E" w:rsidRPr="00325C48">
        <w:rPr>
          <w:rFonts w:eastAsiaTheme="minorEastAsia" w:cstheme="majorHAnsi"/>
          <w:bCs/>
          <w:szCs w:val="22"/>
          <w:lang w:val="ro-RO"/>
        </w:rPr>
        <w:t>(</w:t>
      </w:r>
      <w:r w:rsidR="005275A4" w:rsidRPr="00325C48">
        <w:rPr>
          <w:rFonts w:eastAsiaTheme="minorEastAsia" w:cstheme="majorHAnsi"/>
          <w:bCs/>
          <w:szCs w:val="22"/>
          <w:lang w:val="ro-RO"/>
        </w:rPr>
        <w:t>mm</w:t>
      </w:r>
      <w:r w:rsidR="00D5093E" w:rsidRPr="00325C48">
        <w:rPr>
          <w:rFonts w:eastAsiaTheme="minorEastAsia" w:cstheme="majorHAnsi"/>
          <w:bCs/>
          <w:szCs w:val="22"/>
          <w:lang w:val="ro-RO"/>
        </w:rPr>
        <w:t>)</w:t>
      </w:r>
      <w:r w:rsidR="005275A4" w:rsidRPr="00325C48">
        <w:rPr>
          <w:rFonts w:eastAsiaTheme="minorEastAsia" w:cstheme="majorHAnsi"/>
          <w:bCs/>
          <w:szCs w:val="22"/>
          <w:lang w:val="ro-RO"/>
        </w:rPr>
        <w:t xml:space="preserve"> iar H</w:t>
      </w:r>
      <w:r w:rsidR="005275A4" w:rsidRPr="00325C48">
        <w:rPr>
          <w:rFonts w:eastAsiaTheme="minorEastAsia" w:cstheme="majorHAnsi"/>
          <w:bCs/>
          <w:szCs w:val="22"/>
          <w:vertAlign w:val="subscript"/>
          <w:lang w:val="ro-RO"/>
        </w:rPr>
        <w:t>m</w:t>
      </w:r>
      <w:r w:rsidR="00D5093E" w:rsidRPr="00325C48">
        <w:rPr>
          <w:rFonts w:eastAsiaTheme="minorEastAsia" w:cstheme="majorHAnsi"/>
          <w:bCs/>
          <w:szCs w:val="22"/>
          <w:vertAlign w:val="subscript"/>
          <w:lang w:val="ro-RO"/>
        </w:rPr>
        <w:t xml:space="preserve">ed </w:t>
      </w:r>
      <w:r w:rsidR="00D5093E" w:rsidRPr="00325C48">
        <w:rPr>
          <w:rFonts w:eastAsiaTheme="minorEastAsia" w:cstheme="majorHAnsi"/>
          <w:bCs/>
          <w:szCs w:val="22"/>
          <w:lang w:val="ro-RO"/>
        </w:rPr>
        <w:t>(m)</w:t>
      </w:r>
      <w:r w:rsidR="005275A4" w:rsidRPr="00325C48">
        <w:rPr>
          <w:rFonts w:eastAsiaTheme="minorEastAsia" w:cstheme="majorHAnsi"/>
          <w:bCs/>
          <w:szCs w:val="22"/>
          <w:lang w:val="ro-RO"/>
        </w:rPr>
        <w:t xml:space="preserve"> este altitudinea medie a bazinului de recepție </w:t>
      </w:r>
      <w:r w:rsidRPr="00325C48">
        <w:rPr>
          <w:rFonts w:eastAsiaTheme="minorEastAsia" w:cstheme="majorHAnsi"/>
          <w:bCs/>
          <w:szCs w:val="22"/>
          <w:lang w:val="ro-RO"/>
        </w:rPr>
        <w:t xml:space="preserve">(Figura </w:t>
      </w:r>
      <w:r w:rsidR="004247BC" w:rsidRPr="00325C48">
        <w:rPr>
          <w:rFonts w:eastAsiaTheme="minorEastAsia" w:cstheme="majorHAnsi"/>
          <w:bCs/>
          <w:szCs w:val="22"/>
          <w:lang w:val="ro-RO"/>
        </w:rPr>
        <w:t>7</w:t>
      </w:r>
      <w:r w:rsidRPr="00325C48">
        <w:rPr>
          <w:rFonts w:eastAsiaTheme="minorEastAsia" w:cstheme="majorHAnsi"/>
          <w:bCs/>
          <w:szCs w:val="22"/>
          <w:lang w:val="ro-RO"/>
        </w:rPr>
        <w:t>.</w:t>
      </w:r>
      <w:r w:rsidR="00BF7E39" w:rsidRPr="00325C48">
        <w:rPr>
          <w:rFonts w:eastAsiaTheme="minorEastAsia" w:cstheme="majorHAnsi"/>
          <w:bCs/>
          <w:szCs w:val="22"/>
          <w:lang w:val="ro-RO"/>
        </w:rPr>
        <w:t>7.</w:t>
      </w:r>
      <w:r w:rsidRPr="00325C48">
        <w:rPr>
          <w:rFonts w:eastAsiaTheme="minorEastAsia" w:cstheme="majorHAnsi"/>
          <w:bCs/>
          <w:szCs w:val="22"/>
          <w:lang w:val="ro-RO"/>
        </w:rPr>
        <w:t>).</w:t>
      </w:r>
    </w:p>
    <w:p w14:paraId="699A7F75" w14:textId="77777777" w:rsidR="0039555A" w:rsidRPr="00325C48" w:rsidRDefault="0039555A" w:rsidP="0039555A">
      <w:pPr>
        <w:spacing w:line="276" w:lineRule="auto"/>
        <w:ind w:firstLine="708"/>
        <w:jc w:val="both"/>
        <w:rPr>
          <w:rFonts w:eastAsiaTheme="minorEastAsia" w:cstheme="majorHAnsi"/>
          <w:bCs/>
          <w:szCs w:val="22"/>
          <w:lang w:val="ro-RO"/>
        </w:rPr>
      </w:pPr>
    </w:p>
    <w:p w14:paraId="6718A1AA" w14:textId="6071DBB0" w:rsidR="0039555A" w:rsidRPr="00325C48" w:rsidRDefault="0039555A" w:rsidP="0039555A">
      <w:pPr>
        <w:spacing w:line="276" w:lineRule="auto"/>
        <w:jc w:val="center"/>
        <w:rPr>
          <w:rFonts w:eastAsiaTheme="minorEastAsia" w:cstheme="majorHAnsi"/>
          <w:bCs/>
          <w:szCs w:val="22"/>
          <w:lang w:val="ro-RO"/>
        </w:rPr>
      </w:pPr>
      <w:r w:rsidRPr="00325C48">
        <w:rPr>
          <w:bCs/>
          <w:noProof/>
          <w:szCs w:val="22"/>
          <w:lang w:val="ro-RO"/>
        </w:rPr>
        <w:lastRenderedPageBreak/>
        <w:drawing>
          <wp:inline distT="0" distB="0" distL="0" distR="0" wp14:anchorId="30743DFD" wp14:editId="7CFC1206">
            <wp:extent cx="5192649" cy="2664384"/>
            <wp:effectExtent l="0" t="0" r="8255" b="3175"/>
            <wp:docPr id="748605231" name="Picture 9">
              <a:extLst xmlns:a="http://schemas.openxmlformats.org/drawingml/2006/main">
                <a:ext uri="{FF2B5EF4-FFF2-40B4-BE49-F238E27FC236}">
                  <a16:creationId xmlns:a16="http://schemas.microsoft.com/office/drawing/2014/main" id="{A6A25C14-F2E4-0D73-FBCC-3EE77FBB26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A6A25C14-F2E4-0D73-FBCC-3EE77FBB2632}"/>
                        </a:ext>
                      </a:extLst>
                    </pic:cNvPr>
                    <pic:cNvPicPr>
                      <a:picLocks noChangeAspect="1"/>
                    </pic:cNvPicPr>
                  </pic:nvPicPr>
                  <pic:blipFill>
                    <a:blip r:embed="rId34"/>
                    <a:stretch>
                      <a:fillRect/>
                    </a:stretch>
                  </pic:blipFill>
                  <pic:spPr>
                    <a:xfrm>
                      <a:off x="0" y="0"/>
                      <a:ext cx="5204072" cy="2670245"/>
                    </a:xfrm>
                    <a:prstGeom prst="rect">
                      <a:avLst/>
                    </a:prstGeom>
                  </pic:spPr>
                </pic:pic>
              </a:graphicData>
            </a:graphic>
          </wp:inline>
        </w:drawing>
      </w:r>
    </w:p>
    <w:p w14:paraId="0FF294C1" w14:textId="526CADF4" w:rsidR="003D0729" w:rsidRPr="00325C48" w:rsidRDefault="0039555A" w:rsidP="003D0729">
      <w:pPr>
        <w:spacing w:line="276" w:lineRule="auto"/>
        <w:jc w:val="center"/>
        <w:rPr>
          <w:rFonts w:cs="Arial"/>
          <w:bCs/>
          <w:i/>
          <w:iCs/>
          <w:sz w:val="20"/>
          <w:lang w:val="ro-RO"/>
        </w:rPr>
      </w:pPr>
      <w:r w:rsidRPr="00325C48">
        <w:rPr>
          <w:rFonts w:cs="Arial"/>
          <w:bCs/>
          <w:i/>
          <w:iCs/>
          <w:sz w:val="20"/>
          <w:lang w:val="ro-RO"/>
        </w:rPr>
        <w:t xml:space="preserve">Figura </w:t>
      </w:r>
      <w:r w:rsidR="004247BC" w:rsidRPr="00325C48">
        <w:rPr>
          <w:rFonts w:cs="Arial"/>
          <w:bCs/>
          <w:i/>
          <w:iCs/>
          <w:sz w:val="20"/>
          <w:lang w:val="ro-RO"/>
        </w:rPr>
        <w:t>7</w:t>
      </w:r>
      <w:r w:rsidRPr="00325C48">
        <w:rPr>
          <w:rFonts w:cs="Arial"/>
          <w:bCs/>
          <w:i/>
          <w:iCs/>
          <w:sz w:val="20"/>
          <w:lang w:val="ro-RO"/>
        </w:rPr>
        <w:t>.</w:t>
      </w:r>
      <w:r w:rsidR="00BF7E39" w:rsidRPr="00325C48">
        <w:rPr>
          <w:rFonts w:cs="Arial"/>
          <w:bCs/>
          <w:i/>
          <w:iCs/>
          <w:sz w:val="20"/>
          <w:lang w:val="ro-RO"/>
        </w:rPr>
        <w:t>7</w:t>
      </w:r>
      <w:r w:rsidRPr="00325C48">
        <w:rPr>
          <w:rFonts w:cs="Arial"/>
          <w:bCs/>
          <w:i/>
          <w:iCs/>
          <w:sz w:val="20"/>
          <w:lang w:val="ro-RO"/>
        </w:rPr>
        <w:t xml:space="preserve">. Relația de sinteză zonală </w:t>
      </w:r>
      <m:oMath>
        <m:r>
          <m:rPr>
            <m:nor/>
          </m:rPr>
          <w:rPr>
            <w:rFonts w:cs="Arial"/>
            <w:bCs/>
            <w:iCs/>
            <w:sz w:val="20"/>
            <w:lang w:val="ro-RO"/>
          </w:rPr>
          <m:t>S - f (</m:t>
        </m:r>
        <m:sSub>
          <m:sSubPr>
            <m:ctrlPr>
              <w:rPr>
                <w:rFonts w:ascii="Cambria Math" w:hAnsi="Cambria Math" w:cs="Arial"/>
                <w:bCs/>
                <w:i/>
                <w:iCs/>
                <w:sz w:val="20"/>
                <w:lang w:val="ro-RO"/>
              </w:rPr>
            </m:ctrlPr>
          </m:sSubPr>
          <m:e>
            <m:r>
              <w:rPr>
                <w:rFonts w:ascii="Cambria Math" w:hAnsi="Cambria Math" w:cs="Arial"/>
                <w:sz w:val="20"/>
                <w:lang w:val="ro-RO"/>
              </w:rPr>
              <m:t>H</m:t>
            </m:r>
          </m:e>
          <m:sub>
            <m:r>
              <w:rPr>
                <w:rFonts w:ascii="Cambria Math" w:hAnsi="Cambria Math" w:cs="Arial"/>
                <w:sz w:val="20"/>
                <w:lang w:val="ro-RO"/>
              </w:rPr>
              <m:t>med</m:t>
            </m:r>
          </m:sub>
        </m:sSub>
        <m:r>
          <w:rPr>
            <w:rFonts w:ascii="Cambria Math" w:hAnsi="Cambria Math" w:cs="Arial"/>
            <w:sz w:val="20"/>
            <w:lang w:val="ro-RO"/>
          </w:rPr>
          <m:t>)</m:t>
        </m:r>
      </m:oMath>
      <w:r w:rsidR="003D0729" w:rsidRPr="00325C48">
        <w:rPr>
          <w:rFonts w:cs="Arial"/>
          <w:bCs/>
          <w:i/>
          <w:iCs/>
          <w:sz w:val="20"/>
          <w:lang w:val="ro-RO"/>
        </w:rPr>
        <w:t xml:space="preserve"> pentru râul Trotuș</w:t>
      </w:r>
    </w:p>
    <w:p w14:paraId="512C67CB" w14:textId="6841745F" w:rsidR="003D0729" w:rsidRPr="00325C48" w:rsidRDefault="003D0729" w:rsidP="00860E0B">
      <w:pPr>
        <w:spacing w:line="276" w:lineRule="auto"/>
        <w:ind w:firstLine="720"/>
        <w:jc w:val="both"/>
        <w:rPr>
          <w:rFonts w:eastAsiaTheme="minorEastAsia"/>
          <w:szCs w:val="22"/>
          <w:lang w:val="ro-RO"/>
        </w:rPr>
      </w:pPr>
    </w:p>
    <w:p w14:paraId="418E6CD9" w14:textId="77777777" w:rsidR="003D0729" w:rsidRPr="00325C48" w:rsidRDefault="003D0729" w:rsidP="00860E0B">
      <w:pPr>
        <w:spacing w:line="276" w:lineRule="auto"/>
        <w:ind w:firstLine="720"/>
        <w:jc w:val="both"/>
        <w:rPr>
          <w:rFonts w:eastAsiaTheme="minorEastAsia"/>
          <w:szCs w:val="22"/>
          <w:lang w:val="ro-RO"/>
        </w:rPr>
      </w:pPr>
    </w:p>
    <w:p w14:paraId="443350BE" w14:textId="706E044F" w:rsidR="00375A25" w:rsidRPr="00325C48" w:rsidRDefault="00375A25" w:rsidP="00860E0B">
      <w:pPr>
        <w:pStyle w:val="Heading3"/>
        <w:numPr>
          <w:ilvl w:val="0"/>
          <w:numId w:val="33"/>
        </w:numPr>
        <w:spacing w:before="0" w:line="276" w:lineRule="auto"/>
        <w:ind w:left="1060" w:hanging="340"/>
        <w:jc w:val="both"/>
        <w:rPr>
          <w:rFonts w:eastAsiaTheme="minorHAnsi" w:cs="Arial"/>
          <w:b/>
          <w:color w:val="auto"/>
          <w:sz w:val="22"/>
          <w:szCs w:val="22"/>
          <w:lang w:val="ro-RO"/>
        </w:rPr>
      </w:pPr>
      <w:bookmarkStart w:id="11" w:name="_Toc230950285"/>
      <w:r w:rsidRPr="00325C48">
        <w:rPr>
          <w:rFonts w:eastAsiaTheme="minorHAnsi" w:cs="Arial"/>
          <w:b/>
          <w:color w:val="auto"/>
          <w:sz w:val="22"/>
          <w:szCs w:val="22"/>
          <w:lang w:val="ro-RO"/>
        </w:rPr>
        <w:t>Exemplificare utilizare FloodUTCB</w:t>
      </w:r>
      <w:bookmarkEnd w:id="11"/>
    </w:p>
    <w:p w14:paraId="38B99557" w14:textId="74C03C78" w:rsidR="00375A25" w:rsidRPr="00325C48" w:rsidRDefault="00375A25" w:rsidP="00860E0B">
      <w:pPr>
        <w:spacing w:after="60" w:line="276" w:lineRule="auto"/>
        <w:ind w:firstLine="720"/>
        <w:rPr>
          <w:b/>
          <w:bCs/>
          <w:szCs w:val="22"/>
          <w:lang w:val="ro-RO"/>
        </w:rPr>
      </w:pPr>
      <w:r w:rsidRPr="00325C48">
        <w:rPr>
          <w:b/>
          <w:bCs/>
          <w:szCs w:val="22"/>
          <w:lang w:val="ro-RO"/>
        </w:rPr>
        <w:t>1. Separarea viiturilor prin intermediul a două debite de prag (Qthr1, Qthr2)</w:t>
      </w:r>
    </w:p>
    <w:p w14:paraId="2FC8964A" w14:textId="77777777" w:rsidR="00860E0B" w:rsidRPr="00325C48" w:rsidRDefault="00375A25" w:rsidP="00860E0B">
      <w:pPr>
        <w:spacing w:line="276" w:lineRule="auto"/>
        <w:ind w:firstLine="720"/>
        <w:jc w:val="both"/>
        <w:rPr>
          <w:szCs w:val="22"/>
          <w:lang w:val="ro-RO"/>
        </w:rPr>
      </w:pPr>
      <w:r w:rsidRPr="00325C48">
        <w:rPr>
          <w:szCs w:val="22"/>
          <w:lang w:val="ro-RO"/>
        </w:rPr>
        <w:t xml:space="preserve">Se consideră viitură semnificativă </w:t>
      </w:r>
      <w:r w:rsidR="00791490" w:rsidRPr="00325C48">
        <w:rPr>
          <w:szCs w:val="22"/>
          <w:lang w:val="ro-RO"/>
        </w:rPr>
        <w:t>(Figura 8.1</w:t>
      </w:r>
      <w:r w:rsidR="003D0729" w:rsidRPr="00325C48">
        <w:rPr>
          <w:szCs w:val="22"/>
          <w:lang w:val="ro-RO"/>
        </w:rPr>
        <w:t>.</w:t>
      </w:r>
      <w:r w:rsidR="00791490" w:rsidRPr="00325C48">
        <w:rPr>
          <w:szCs w:val="22"/>
          <w:lang w:val="ro-RO"/>
        </w:rPr>
        <w:t xml:space="preserve">) </w:t>
      </w:r>
      <w:r w:rsidRPr="00325C48">
        <w:rPr>
          <w:szCs w:val="22"/>
          <w:lang w:val="ro-RO"/>
        </w:rPr>
        <w:t xml:space="preserve">şirul de debite </w:t>
      </w:r>
      <w:r w:rsidR="00B86C40" w:rsidRPr="00325C48">
        <w:rPr>
          <w:szCs w:val="22"/>
          <w:lang w:val="ro-RO"/>
        </w:rPr>
        <w:t>î</w:t>
      </w:r>
      <w:r w:rsidRPr="00325C48">
        <w:rPr>
          <w:szCs w:val="22"/>
          <w:lang w:val="ro-RO"/>
        </w:rPr>
        <w:t xml:space="preserve">nregistrate consecutive </w:t>
      </w:r>
      <m:oMath>
        <m:r>
          <w:rPr>
            <w:rFonts w:ascii="Cambria Math" w:hAnsi="Cambria Math"/>
            <w:szCs w:val="22"/>
            <w:lang w:val="ro-RO"/>
          </w:rPr>
          <m:t>(</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i</m:t>
            </m:r>
          </m:sub>
        </m:sSub>
        <m:r>
          <w:rPr>
            <w:rFonts w:ascii="Cambria Math" w:hAnsi="Cambria Math"/>
            <w:szCs w:val="22"/>
            <w:lang w:val="ro-RO"/>
          </w:rPr>
          <m:t xml:space="preserve"> ,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i+1</m:t>
            </m:r>
          </m:sub>
        </m:sSub>
        <m:r>
          <w:rPr>
            <w:rFonts w:ascii="Cambria Math" w:hAnsi="Cambria Math"/>
            <w:szCs w:val="22"/>
            <w:lang w:val="ro-RO"/>
          </w:rPr>
          <m:t xml:space="preserve"> ,…,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 xml:space="preserve">i+n </m:t>
            </m:r>
          </m:sub>
        </m:sSub>
      </m:oMath>
      <w:r w:rsidRPr="00325C48">
        <w:rPr>
          <w:rFonts w:eastAsiaTheme="minorEastAsia"/>
          <w:szCs w:val="22"/>
          <w:lang w:val="ro-RO"/>
        </w:rPr>
        <w:t>)</w:t>
      </w:r>
      <w:r w:rsidR="00B86C40" w:rsidRPr="00325C48">
        <w:rPr>
          <w:rFonts w:eastAsiaTheme="minorEastAsia"/>
          <w:szCs w:val="22"/>
          <w:lang w:val="ro-RO"/>
        </w:rPr>
        <w:t xml:space="preserve"> </w:t>
      </w:r>
      <w:r w:rsidRPr="00325C48">
        <w:rPr>
          <w:szCs w:val="22"/>
          <w:lang w:val="ro-RO"/>
        </w:rPr>
        <w:t>care respectă simultan condiţiile:</w:t>
      </w:r>
    </w:p>
    <w:tbl>
      <w:tblPr>
        <w:tblStyle w:val="TableGrid"/>
        <w:tblpPr w:leftFromText="180" w:rightFromText="180" w:vertAnchor="text" w:tblpXSpec="right" w:tblpY="1"/>
        <w:tblOverlap w:val="never"/>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6"/>
      </w:tblGrid>
      <w:tr w:rsidR="00860E0B" w:rsidRPr="00325C48" w14:paraId="1225A447" w14:textId="77777777" w:rsidTr="00AD1E29">
        <w:trPr>
          <w:jc w:val="right"/>
        </w:trPr>
        <w:tc>
          <w:tcPr>
            <w:tcW w:w="4806" w:type="dxa"/>
          </w:tcPr>
          <w:p w14:paraId="3D3A7414" w14:textId="77777777" w:rsidR="00860E0B" w:rsidRPr="00325C48" w:rsidRDefault="00860E0B" w:rsidP="003C0109">
            <w:pPr>
              <w:spacing w:line="276" w:lineRule="auto"/>
              <w:jc w:val="center"/>
              <w:rPr>
                <w:szCs w:val="22"/>
                <w:lang w:val="ro-RO"/>
              </w:rPr>
            </w:pPr>
            <w:r w:rsidRPr="00325C48">
              <w:rPr>
                <w:i/>
                <w:iCs/>
                <w:noProof/>
                <w:szCs w:val="22"/>
              </w:rPr>
              <w:drawing>
                <wp:inline distT="0" distB="0" distL="0" distR="0" wp14:anchorId="491BE3C7" wp14:editId="4DFE14AC">
                  <wp:extent cx="2912745" cy="2159000"/>
                  <wp:effectExtent l="0" t="0" r="1905" b="0"/>
                  <wp:docPr id="19570054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912745" cy="2159000"/>
                          </a:xfrm>
                          <a:prstGeom prst="rect">
                            <a:avLst/>
                          </a:prstGeom>
                          <a:noFill/>
                          <a:ln>
                            <a:noFill/>
                          </a:ln>
                        </pic:spPr>
                      </pic:pic>
                    </a:graphicData>
                  </a:graphic>
                </wp:inline>
              </w:drawing>
            </w:r>
          </w:p>
          <w:p w14:paraId="068407A3" w14:textId="77777777" w:rsidR="00860E0B" w:rsidRPr="00325C48" w:rsidRDefault="00860E0B" w:rsidP="003C0109">
            <w:pPr>
              <w:spacing w:line="276" w:lineRule="auto"/>
              <w:jc w:val="center"/>
              <w:rPr>
                <w:szCs w:val="22"/>
                <w:lang w:val="ro-RO"/>
              </w:rPr>
            </w:pPr>
            <w:r w:rsidRPr="00325C48">
              <w:rPr>
                <w:rFonts w:cs="Arial"/>
                <w:bCs/>
                <w:i/>
                <w:iCs/>
                <w:sz w:val="20"/>
                <w:lang w:val="ro-RO"/>
              </w:rPr>
              <w:t>Figura 8.1. Separarea undelor de viitură</w:t>
            </w:r>
          </w:p>
        </w:tc>
      </w:tr>
    </w:tbl>
    <w:p w14:paraId="370BBB6F" w14:textId="281385FD" w:rsidR="00375A25" w:rsidRPr="00325C48" w:rsidRDefault="00375A25" w:rsidP="00305460">
      <w:pPr>
        <w:spacing w:line="276" w:lineRule="auto"/>
        <w:ind w:firstLine="720"/>
        <w:rPr>
          <w:szCs w:val="22"/>
          <w:lang w:val="ro-RO"/>
        </w:rPr>
      </w:pPr>
      <w:r w:rsidRPr="00325C48">
        <w:rPr>
          <w:szCs w:val="22"/>
          <w:lang w:val="ro-RO"/>
        </w:rPr>
        <w:t xml:space="preserve">1. </w:t>
      </w:r>
      <m:oMath>
        <m:r>
          <w:rPr>
            <w:rFonts w:ascii="Cambria Math" w:hAnsi="Cambria Math"/>
            <w:szCs w:val="22"/>
            <w:lang w:val="ro-RO"/>
          </w:rPr>
          <m:t xml:space="preserve">Max </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i</m:t>
                </m:r>
              </m:sub>
            </m:sSub>
            <m:r>
              <w:rPr>
                <w:rFonts w:ascii="Cambria Math" w:hAnsi="Cambria Math"/>
                <w:szCs w:val="22"/>
                <w:lang w:val="ro-RO"/>
              </w:rPr>
              <m:t xml:space="preserve"> ,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i+1</m:t>
                </m:r>
              </m:sub>
            </m:sSub>
            <m:r>
              <w:rPr>
                <w:rFonts w:ascii="Cambria Math" w:hAnsi="Cambria Math"/>
                <w:szCs w:val="22"/>
                <w:lang w:val="ro-RO"/>
              </w:rPr>
              <m:t xml:space="preserve"> ,…,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 xml:space="preserve">i+n </m:t>
                </m:r>
              </m:sub>
            </m:sSub>
          </m:e>
        </m:d>
        <m:r>
          <w:rPr>
            <w:rFonts w:ascii="Cambria Math" w:hAnsi="Cambria Math"/>
            <w:szCs w:val="22"/>
            <w:lang w:val="ro-RO"/>
          </w:rPr>
          <m:t xml:space="preserve">&gt;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thr1</m:t>
            </m:r>
          </m:sub>
        </m:sSub>
      </m:oMath>
    </w:p>
    <w:p w14:paraId="58226851" w14:textId="1DFB838E" w:rsidR="00375A25" w:rsidRPr="00325C48" w:rsidRDefault="00375A25" w:rsidP="00305460">
      <w:pPr>
        <w:spacing w:line="276" w:lineRule="auto"/>
        <w:ind w:firstLine="720"/>
        <w:rPr>
          <w:szCs w:val="22"/>
          <w:lang w:val="ro-RO"/>
        </w:rPr>
      </w:pPr>
      <w:r w:rsidRPr="00325C48">
        <w:rPr>
          <w:szCs w:val="22"/>
          <w:lang w:val="ro-RO"/>
        </w:rPr>
        <w:t xml:space="preserve">2. </w:t>
      </w: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i</m:t>
            </m:r>
          </m:sub>
        </m:sSub>
        <m:r>
          <w:rPr>
            <w:rFonts w:ascii="Cambria Math" w:hAnsi="Cambria Math"/>
            <w:szCs w:val="22"/>
            <w:lang w:val="ro-RO"/>
          </w:rPr>
          <m:t xml:space="preserve">&gt;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thr2</m:t>
            </m:r>
          </m:sub>
        </m:sSub>
      </m:oMath>
    </w:p>
    <w:p w14:paraId="3B08C0D8" w14:textId="2687B27B" w:rsidR="00375A25" w:rsidRPr="00325C48" w:rsidRDefault="00375A25" w:rsidP="00305460">
      <w:pPr>
        <w:spacing w:line="276" w:lineRule="auto"/>
        <w:ind w:firstLine="720"/>
        <w:rPr>
          <w:szCs w:val="22"/>
          <w:lang w:val="ro-RO"/>
        </w:rPr>
      </w:pPr>
      <w:r w:rsidRPr="00325C48">
        <w:rPr>
          <w:szCs w:val="22"/>
          <w:lang w:val="ro-RO"/>
        </w:rPr>
        <w:t xml:space="preserve">3.   </w:t>
      </w: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i-1</m:t>
            </m:r>
          </m:sub>
        </m:sSub>
        <m:r>
          <w:rPr>
            <w:rFonts w:ascii="Cambria Math" w:hAnsi="Cambria Math"/>
            <w:szCs w:val="22"/>
            <w:lang w:val="ro-RO"/>
          </w:rPr>
          <m:t xml:space="preserve">&lt;  </m:t>
        </m:r>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thr2</m:t>
            </m:r>
          </m:sub>
        </m:sSub>
      </m:oMath>
      <w:r w:rsidRPr="00325C48">
        <w:rPr>
          <w:rFonts w:eastAsiaTheme="minorEastAsia"/>
          <w:szCs w:val="22"/>
          <w:lang w:val="ro-RO"/>
        </w:rPr>
        <w:t xml:space="preserve">  și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r>
              <w:rPr>
                <w:rFonts w:ascii="Cambria Math" w:hAnsi="Cambria Math"/>
                <w:szCs w:val="22"/>
                <w:lang w:val="pt-PT"/>
              </w:rPr>
              <m:t>+</m:t>
            </m:r>
            <m:r>
              <w:rPr>
                <w:rFonts w:ascii="Cambria Math" w:hAnsi="Cambria Math"/>
                <w:szCs w:val="22"/>
              </w:rPr>
              <m:t>n</m:t>
            </m:r>
            <m:r>
              <w:rPr>
                <w:rFonts w:ascii="Cambria Math" w:hAnsi="Cambria Math"/>
                <w:szCs w:val="22"/>
                <w:lang w:val="pt-PT"/>
              </w:rPr>
              <m:t>+1</m:t>
            </m:r>
          </m:sub>
        </m:sSub>
        <m:r>
          <w:rPr>
            <w:rFonts w:ascii="Cambria Math" w:hAnsi="Cambria Math"/>
            <w:szCs w:val="22"/>
            <w:lang w:val="pt-PT"/>
          </w:rPr>
          <m:t xml:space="preserve">&lt;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Pr="00325C48">
        <w:rPr>
          <w:rFonts w:eastAsiaTheme="minorEastAsia"/>
          <w:szCs w:val="22"/>
          <w:lang w:val="pt-PT"/>
        </w:rPr>
        <w:t xml:space="preserve">  </w:t>
      </w:r>
    </w:p>
    <w:p w14:paraId="59DAFB01" w14:textId="5813DC6D" w:rsidR="00375A25" w:rsidRPr="00325C48" w:rsidRDefault="00375A25" w:rsidP="00305460">
      <w:pPr>
        <w:spacing w:line="276" w:lineRule="auto"/>
        <w:ind w:firstLine="720"/>
        <w:jc w:val="both"/>
        <w:rPr>
          <w:szCs w:val="22"/>
          <w:lang w:val="ro-RO"/>
        </w:rPr>
      </w:pPr>
      <w:r w:rsidRPr="00325C48">
        <w:rPr>
          <w:szCs w:val="22"/>
          <w:lang w:val="pt-PT"/>
        </w:rPr>
        <w:t xml:space="preserve">unde: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1</m:t>
            </m:r>
          </m:sub>
        </m:sSub>
        <m:r>
          <w:rPr>
            <w:rFonts w:ascii="Cambria Math" w:hAnsi="Cambria Math"/>
            <w:szCs w:val="22"/>
            <w:lang w:val="pt-PT"/>
          </w:rPr>
          <m:t xml:space="preserve">&gt;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Pr="00325C48">
        <w:rPr>
          <w:rFonts w:eastAsiaTheme="minorEastAsia"/>
          <w:szCs w:val="22"/>
          <w:lang w:val="pt-PT"/>
        </w:rPr>
        <w:t xml:space="preserve">, iar </w:t>
      </w:r>
      <m:oMath>
        <m:r>
          <w:rPr>
            <w:rFonts w:ascii="Cambria Math" w:hAnsi="Cambria Math"/>
            <w:szCs w:val="22"/>
          </w:rPr>
          <m:t>n</m:t>
        </m:r>
      </m:oMath>
      <w:r w:rsidRPr="00325C48">
        <w:rPr>
          <w:rFonts w:eastAsiaTheme="minorEastAsia"/>
          <w:szCs w:val="22"/>
          <w:lang w:val="pt-PT"/>
        </w:rPr>
        <w:t xml:space="preserve"> este num</w:t>
      </w:r>
      <w:r w:rsidRPr="00325C48">
        <w:rPr>
          <w:rFonts w:eastAsiaTheme="minorEastAsia"/>
          <w:szCs w:val="22"/>
          <w:lang w:val="ro-RO"/>
        </w:rPr>
        <w:t xml:space="preserve">ărul valorilor pentru care este îndeplinită condiția (2). </w:t>
      </w:r>
    </w:p>
    <w:p w14:paraId="40DC3BB7" w14:textId="77777777" w:rsidR="00375A25" w:rsidRPr="00325C48" w:rsidRDefault="00000000" w:rsidP="00305460">
      <w:pPr>
        <w:spacing w:line="276" w:lineRule="auto"/>
        <w:ind w:firstLine="720"/>
        <w:jc w:val="both"/>
        <w:rPr>
          <w:rFonts w:eastAsiaTheme="minorEastAsia"/>
          <w:szCs w:val="22"/>
          <w:lang w:val="ro-RO"/>
        </w:rPr>
      </w:pP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thr1</m:t>
            </m:r>
          </m:sub>
        </m:sSub>
        <m:r>
          <w:rPr>
            <w:rFonts w:ascii="Cambria Math" w:hAnsi="Cambria Math"/>
            <w:szCs w:val="22"/>
            <w:lang w:val="ro-RO"/>
          </w:rPr>
          <m:t xml:space="preserve"> </m:t>
        </m:r>
      </m:oMath>
      <w:r w:rsidR="00375A25" w:rsidRPr="00325C48">
        <w:rPr>
          <w:rFonts w:eastAsiaTheme="minorEastAsia"/>
          <w:szCs w:val="22"/>
          <w:lang w:val="ro-RO"/>
        </w:rPr>
        <w:t xml:space="preserve"> este ales în așa fel încât numărul de viituri selecționate să fie aproximativ egal cu numărul de ani cu înregistrări continue de debit, iar </w:t>
      </w: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thr1</m:t>
            </m:r>
          </m:sub>
        </m:sSub>
      </m:oMath>
      <w:r w:rsidR="00375A25" w:rsidRPr="00325C48">
        <w:rPr>
          <w:rFonts w:eastAsiaTheme="minorEastAsia"/>
          <w:szCs w:val="22"/>
          <w:lang w:val="ro-RO"/>
        </w:rPr>
        <w:t xml:space="preserve"> astfel încât viiturile să fie independente.</w:t>
      </w:r>
    </w:p>
    <w:p w14:paraId="45CADE9C" w14:textId="4A3604E6" w:rsidR="00977F78" w:rsidRPr="00325C48" w:rsidRDefault="00977F78" w:rsidP="00305460">
      <w:pPr>
        <w:spacing w:line="276" w:lineRule="auto"/>
        <w:ind w:firstLine="720"/>
        <w:jc w:val="both"/>
        <w:rPr>
          <w:szCs w:val="22"/>
          <w:lang w:val="ro-RO"/>
        </w:rPr>
      </w:pPr>
    </w:p>
    <w:p w14:paraId="25D90928" w14:textId="1CBC030D" w:rsidR="00791490" w:rsidRPr="00325C48" w:rsidRDefault="00791490" w:rsidP="00791490">
      <w:pPr>
        <w:spacing w:line="276" w:lineRule="auto"/>
        <w:ind w:firstLine="720"/>
        <w:jc w:val="right"/>
        <w:rPr>
          <w:szCs w:val="22"/>
          <w:lang w:val="ro-RO"/>
        </w:rPr>
      </w:pPr>
    </w:p>
    <w:p w14:paraId="7D4A1470" w14:textId="6F685C56" w:rsidR="00375A25" w:rsidRPr="00325C48" w:rsidRDefault="00375A25" w:rsidP="00305460">
      <w:pPr>
        <w:spacing w:line="276" w:lineRule="auto"/>
        <w:ind w:firstLine="720"/>
        <w:rPr>
          <w:b/>
          <w:bCs/>
          <w:szCs w:val="22"/>
          <w:lang w:val="ro-RO"/>
        </w:rPr>
      </w:pPr>
      <w:r w:rsidRPr="00325C48">
        <w:rPr>
          <w:b/>
          <w:bCs/>
          <w:szCs w:val="22"/>
          <w:lang w:val="ro-RO"/>
        </w:rPr>
        <w:t>Definiţii:</w:t>
      </w:r>
    </w:p>
    <w:p w14:paraId="1DFF197B" w14:textId="585E7C0E" w:rsidR="00375A25" w:rsidRPr="00325C48" w:rsidRDefault="00375A25" w:rsidP="00305460">
      <w:pPr>
        <w:spacing w:line="276" w:lineRule="auto"/>
        <w:ind w:firstLine="720"/>
        <w:jc w:val="both"/>
        <w:rPr>
          <w:szCs w:val="22"/>
          <w:lang w:val="ro-RO"/>
        </w:rPr>
      </w:pPr>
      <w:r w:rsidRPr="00325C48">
        <w:rPr>
          <w:b/>
          <w:bCs/>
          <w:i/>
          <w:iCs/>
          <w:szCs w:val="22"/>
          <w:lang w:val="ro-RO"/>
        </w:rPr>
        <w:t>Viitura adimensională</w:t>
      </w:r>
      <w:r w:rsidRPr="00325C48">
        <w:rPr>
          <w:i/>
          <w:iCs/>
          <w:szCs w:val="22"/>
          <w:lang w:val="ro-RO"/>
        </w:rPr>
        <w:t xml:space="preserve"> </w:t>
      </w:r>
      <w:r w:rsidRPr="00325C48">
        <w:rPr>
          <w:szCs w:val="22"/>
          <w:lang w:val="ro-RO"/>
        </w:rPr>
        <w:t>– hidrograful care are aceeaşi formă cu hidrograful de debit al viiturii înregistrate în baza căruia a fost creat, însă este exprimat procentual:</w:t>
      </w:r>
    </w:p>
    <w:p w14:paraId="5E8142D9" w14:textId="77777777" w:rsidR="00375A25" w:rsidRPr="00325C48" w:rsidRDefault="00000000" w:rsidP="00AD1E29">
      <w:pPr>
        <w:spacing w:before="60" w:after="60" w:line="276" w:lineRule="auto"/>
        <w:jc w:val="both"/>
        <w:rPr>
          <w:i/>
          <w:szCs w:val="22"/>
        </w:rPr>
      </w:pPr>
      <m:oMathPara>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r>
            <w:rPr>
              <w:rFonts w:ascii="Cambria Math" w:hAnsi="Cambria Math"/>
              <w:szCs w:val="22"/>
            </w:rPr>
            <m:t xml:space="preserve">=  </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r>
                <w:rPr>
                  <w:rFonts w:ascii="Cambria Math" w:hAnsi="Cambria Math"/>
                  <w:szCs w:val="22"/>
                </w:rPr>
                <m:t xml:space="preserve"> -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s</m:t>
                  </m:r>
                </m:sub>
              </m:sSub>
              <m:r>
                <w:rPr>
                  <w:rFonts w:ascii="Cambria Math" w:hAnsi="Cambria Math"/>
                  <w:szCs w:val="22"/>
                </w:rPr>
                <m:t xml:space="preserve"> </m:t>
              </m:r>
            </m:num>
            <m:den>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den>
          </m:f>
          <m:r>
            <w:rPr>
              <w:rFonts w:ascii="Cambria Math" w:hAnsi="Cambria Math"/>
              <w:szCs w:val="22"/>
            </w:rPr>
            <m:t xml:space="preserve"> ∙100 [%]</m:t>
          </m:r>
        </m:oMath>
      </m:oMathPara>
    </w:p>
    <w:p w14:paraId="1FEE5D65" w14:textId="77777777" w:rsidR="00375A25" w:rsidRPr="00325C48" w:rsidRDefault="00000000" w:rsidP="00AD1E29">
      <w:pPr>
        <w:spacing w:before="60" w:after="60" w:line="276" w:lineRule="auto"/>
        <w:jc w:val="both"/>
        <w:rPr>
          <w:i/>
          <w:szCs w:val="22"/>
        </w:rPr>
      </w:pPr>
      <m:oMathPara>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r>
            <w:rPr>
              <w:rFonts w:ascii="Cambria Math" w:hAnsi="Cambria Math"/>
              <w:szCs w:val="22"/>
            </w:rPr>
            <m:t xml:space="preserve">=  </m:t>
          </m:r>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r>
                <w:rPr>
                  <w:rFonts w:ascii="Cambria Math" w:hAnsi="Cambria Math"/>
                  <w:szCs w:val="22"/>
                </w:rPr>
                <m:t xml:space="preserve"> -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r>
                <w:rPr>
                  <w:rFonts w:ascii="Cambria Math" w:hAnsi="Cambria Math"/>
                  <w:szCs w:val="22"/>
                </w:rPr>
                <m:t xml:space="preserve"> </m:t>
              </m:r>
            </m:num>
            <m:den>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sub>
              </m:sSub>
              <m:r>
                <w:rPr>
                  <w:rFonts w:ascii="Cambria Math" w:hAnsi="Cambria Math"/>
                  <w:szCs w:val="22"/>
                </w:rPr>
                <m:t xml:space="preserve"> -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den>
          </m:f>
          <m:r>
            <w:rPr>
              <w:rFonts w:ascii="Cambria Math" w:hAnsi="Cambria Math"/>
              <w:szCs w:val="22"/>
            </w:rPr>
            <m:t xml:space="preserve"> ∙100 [%]</m:t>
          </m:r>
        </m:oMath>
      </m:oMathPara>
    </w:p>
    <w:p w14:paraId="00D22D2D" w14:textId="77777777" w:rsidR="00AD1E29" w:rsidRPr="00325C48" w:rsidRDefault="00375A25" w:rsidP="00AD1E29">
      <w:pPr>
        <w:spacing w:line="276" w:lineRule="auto"/>
        <w:ind w:left="720"/>
        <w:jc w:val="both"/>
        <w:rPr>
          <w:szCs w:val="22"/>
          <w:lang w:val="pt-PT"/>
        </w:rPr>
      </w:pPr>
      <w:r w:rsidRPr="00325C48">
        <w:rPr>
          <w:szCs w:val="22"/>
          <w:lang w:val="pt-PT"/>
        </w:rPr>
        <w:t>unde:</w:t>
      </w:r>
    </w:p>
    <w:p w14:paraId="07173709" w14:textId="1A1BB732" w:rsidR="00375A25" w:rsidRPr="00325C48" w:rsidRDefault="00000000" w:rsidP="00AD1E29">
      <w:pPr>
        <w:spacing w:line="276" w:lineRule="auto"/>
        <w:ind w:left="720"/>
        <w:jc w:val="both"/>
        <w:rPr>
          <w:szCs w:val="22"/>
          <w:lang w:val="ro-RO"/>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rFonts w:eastAsiaTheme="minorEastAsia"/>
          <w:szCs w:val="22"/>
          <w:lang w:val="pt-PT"/>
        </w:rPr>
        <w:t xml:space="preserve"> – abscisa corespunzătoare debitului adimensional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pt-PT"/>
        </w:rPr>
        <w:t xml:space="preserve"> </w:t>
      </w:r>
      <m:oMath>
        <m:r>
          <w:rPr>
            <w:rFonts w:ascii="Cambria Math" w:hAnsi="Cambria Math"/>
            <w:szCs w:val="22"/>
            <w:lang w:val="pt-PT"/>
          </w:rPr>
          <m:t>[%]</m:t>
        </m:r>
      </m:oMath>
      <w:r w:rsidR="00375A25" w:rsidRPr="00325C48">
        <w:rPr>
          <w:rFonts w:eastAsiaTheme="minorEastAsia"/>
          <w:szCs w:val="22"/>
          <w:lang w:val="pt-PT"/>
        </w:rPr>
        <w:t xml:space="preserve"> </w:t>
      </w:r>
    </w:p>
    <w:p w14:paraId="20A713BC" w14:textId="4B8B6D40" w:rsidR="00375A25" w:rsidRPr="00325C48" w:rsidRDefault="00000000" w:rsidP="00AD1E29">
      <w:pPr>
        <w:spacing w:line="276" w:lineRule="auto"/>
        <w:ind w:left="720"/>
        <w:jc w:val="both"/>
        <w:rPr>
          <w:rFonts w:eastAsiaTheme="minorEastAsia"/>
          <w:szCs w:val="22"/>
          <w:lang w:val="pt-PT"/>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rFonts w:eastAsiaTheme="minorEastAsia"/>
          <w:szCs w:val="22"/>
          <w:lang w:val="pt-PT"/>
        </w:rPr>
        <w:t xml:space="preserve"> – momentul corespunzător debitului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pt-PT"/>
        </w:rPr>
        <w:t xml:space="preserve"> pentru hidrograful viiturii înregistrate, exprimat în [zz/ll/aaaa hh:mm]</w:t>
      </w:r>
    </w:p>
    <w:p w14:paraId="44ACE75E" w14:textId="11AEDDF1" w:rsidR="00375A25" w:rsidRPr="00325C48" w:rsidRDefault="00000000" w:rsidP="00AD1E29">
      <w:pPr>
        <w:spacing w:line="276" w:lineRule="auto"/>
        <w:ind w:left="720"/>
        <w:jc w:val="both"/>
        <w:rPr>
          <w:rFonts w:eastAsiaTheme="minorEastAsia"/>
          <w:szCs w:val="22"/>
          <w:lang w:val="ro-RO"/>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s</m:t>
            </m:r>
          </m:sub>
        </m:sSub>
      </m:oMath>
      <w:r w:rsidR="00375A25" w:rsidRPr="00325C48">
        <w:rPr>
          <w:rFonts w:eastAsiaTheme="minorEastAsia"/>
          <w:szCs w:val="22"/>
          <w:lang w:val="pt-PT"/>
        </w:rPr>
        <w:t xml:space="preserve"> – momentul </w:t>
      </w:r>
      <w:r w:rsidR="00375A25" w:rsidRPr="00325C48">
        <w:rPr>
          <w:rFonts w:eastAsiaTheme="minorEastAsia"/>
          <w:szCs w:val="22"/>
          <w:lang w:val="ro-RO"/>
        </w:rPr>
        <w:t xml:space="preserve">în care debitul pe ramua ascendentă a viiturii este egal cu debitul prag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00375A25" w:rsidRPr="00325C48">
        <w:rPr>
          <w:rFonts w:eastAsiaTheme="minorEastAsia"/>
          <w:szCs w:val="22"/>
          <w:lang w:val="ro-RO"/>
        </w:rPr>
        <w:t xml:space="preserve"> </w:t>
      </w:r>
      <w:r w:rsidR="00375A25" w:rsidRPr="00325C48">
        <w:rPr>
          <w:rFonts w:eastAsiaTheme="minorEastAsia"/>
          <w:szCs w:val="22"/>
          <w:lang w:val="pt-PT"/>
        </w:rPr>
        <w:t xml:space="preserve">[zz/ll/aaaa hh:mm]; </w:t>
      </w:r>
      <w:r w:rsidR="00375A25" w:rsidRPr="00325C48">
        <w:rPr>
          <w:rFonts w:eastAsiaTheme="minorEastAsia"/>
          <w:szCs w:val="22"/>
          <w:lang w:val="ro-RO"/>
        </w:rPr>
        <w:t xml:space="preserve">corespunde </w:t>
      </w:r>
      <w:r w:rsidR="00375A25" w:rsidRPr="00325C48">
        <w:rPr>
          <w:rFonts w:eastAsiaTheme="minorEastAsia"/>
          <w:szCs w:val="22"/>
          <w:lang w:val="pt-PT"/>
        </w:rPr>
        <w:t xml:space="preserve">începutului viiturii care va fi prelucrată după separare </w:t>
      </w:r>
    </w:p>
    <w:p w14:paraId="3834D358" w14:textId="3CA3E863" w:rsidR="00375A25" w:rsidRPr="00325C48" w:rsidRDefault="00000000" w:rsidP="00AD1E29">
      <w:pPr>
        <w:spacing w:line="276" w:lineRule="auto"/>
        <w:ind w:left="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oMath>
      <w:r w:rsidR="00375A25" w:rsidRPr="00325C48">
        <w:rPr>
          <w:rFonts w:eastAsiaTheme="minorEastAsia"/>
          <w:szCs w:val="22"/>
          <w:lang w:val="it-IT"/>
        </w:rPr>
        <w:t xml:space="preserve"> –  durata totală a viiturii după separare [zz/ll/aaaa hh:mm]</w:t>
      </w:r>
    </w:p>
    <w:p w14:paraId="5D9CBAC6" w14:textId="771ABE9C" w:rsidR="00375A25" w:rsidRPr="00325C48" w:rsidRDefault="00000000" w:rsidP="00AD1E29">
      <w:pPr>
        <w:spacing w:line="276" w:lineRule="auto"/>
        <w:ind w:left="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it-IT"/>
        </w:rPr>
        <w:t xml:space="preserve"> –  ordonata hidrografului viiturii adimensionale la momentul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rFonts w:eastAsiaTheme="minorEastAsia"/>
          <w:szCs w:val="22"/>
          <w:lang w:val="it-IT"/>
        </w:rPr>
        <w:t xml:space="preserve"> </w:t>
      </w:r>
      <m:oMath>
        <m:r>
          <w:rPr>
            <w:rFonts w:ascii="Cambria Math" w:hAnsi="Cambria Math"/>
            <w:szCs w:val="22"/>
            <w:lang w:val="it-IT"/>
          </w:rPr>
          <m:t>[%]</m:t>
        </m:r>
      </m:oMath>
    </w:p>
    <w:p w14:paraId="60B615AB" w14:textId="3745B946" w:rsidR="00375A25" w:rsidRPr="00325C48" w:rsidRDefault="00000000" w:rsidP="00AD1E29">
      <w:pPr>
        <w:spacing w:line="276" w:lineRule="auto"/>
        <w:ind w:left="720"/>
        <w:jc w:val="both"/>
        <w:rPr>
          <w:rFonts w:eastAsiaTheme="minorEastAsia"/>
          <w:szCs w:val="22"/>
          <w:lang w:val="ro-RO"/>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it-IT"/>
        </w:rPr>
        <w:t xml:space="preserve"> –  debitul la momentul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rFonts w:eastAsiaTheme="minorEastAsia"/>
          <w:szCs w:val="22"/>
          <w:lang w:val="it-IT"/>
        </w:rPr>
        <w:t xml:space="preserve">  pentru hidrograful viiturii înregistrate </w:t>
      </w:r>
      <m:oMath>
        <m:r>
          <w:rPr>
            <w:rFonts w:ascii="Cambria Math" w:hAnsi="Cambria Math"/>
            <w:szCs w:val="22"/>
            <w:lang w:val="it-IT"/>
          </w:rPr>
          <m:t>[</m:t>
        </m:r>
        <m:r>
          <w:rPr>
            <w:rFonts w:ascii="Cambria Math" w:hAnsi="Cambria Math"/>
            <w:szCs w:val="22"/>
          </w:rPr>
          <m:t>m</m:t>
        </m:r>
        <m:r>
          <w:rPr>
            <w:rFonts w:ascii="Cambria Math" w:hAnsi="Cambria Math"/>
            <w:szCs w:val="22"/>
            <w:lang w:val="it-IT"/>
          </w:rPr>
          <m:t>3/</m:t>
        </m:r>
        <m:r>
          <w:rPr>
            <w:rFonts w:ascii="Cambria Math" w:hAnsi="Cambria Math"/>
            <w:szCs w:val="22"/>
          </w:rPr>
          <m:t>s</m:t>
        </m:r>
        <m:r>
          <w:rPr>
            <w:rFonts w:ascii="Cambria Math" w:hAnsi="Cambria Math"/>
            <w:szCs w:val="22"/>
            <w:lang w:val="it-IT"/>
          </w:rPr>
          <m:t>]</m:t>
        </m:r>
      </m:oMath>
    </w:p>
    <w:p w14:paraId="446A35DC" w14:textId="57800384" w:rsidR="00375A25" w:rsidRPr="00325C48" w:rsidRDefault="00000000" w:rsidP="00AD1E29">
      <w:pPr>
        <w:spacing w:line="276" w:lineRule="auto"/>
        <w:ind w:left="720"/>
        <w:jc w:val="both"/>
        <w:rPr>
          <w:szCs w:val="22"/>
          <w:lang w:val="ro-RO"/>
        </w:rPr>
      </w:pP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thr2</m:t>
            </m:r>
          </m:sub>
        </m:sSub>
      </m:oMath>
      <w:r w:rsidR="00375A25" w:rsidRPr="00325C48">
        <w:rPr>
          <w:rFonts w:eastAsiaTheme="minorEastAsia"/>
          <w:szCs w:val="22"/>
          <w:lang w:val="ro-RO"/>
        </w:rPr>
        <w:t xml:space="preserve"> – debitul prag care delimitează începutul și sfârșitul viiturii selecționate.  </w:t>
      </w:r>
    </w:p>
    <w:tbl>
      <w:tblPr>
        <w:tblStyle w:val="TableGrid"/>
        <w:tblpPr w:leftFromText="181" w:rightFromText="181" w:vertAnchor="text" w:tblpXSpec="right" w:tblpY="85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tblGrid>
      <w:tr w:rsidR="0007289A" w:rsidRPr="00325C48" w14:paraId="3E2B8760" w14:textId="77777777" w:rsidTr="0007289A">
        <w:tc>
          <w:tcPr>
            <w:tcW w:w="4522" w:type="dxa"/>
          </w:tcPr>
          <w:p w14:paraId="60B4561D" w14:textId="13F321E4" w:rsidR="0007289A" w:rsidRPr="00325C48" w:rsidRDefault="0007289A" w:rsidP="0007289A">
            <w:pPr>
              <w:spacing w:line="276" w:lineRule="auto"/>
              <w:jc w:val="center"/>
              <w:rPr>
                <w:szCs w:val="22"/>
                <w:lang w:val="ro-RO"/>
              </w:rPr>
            </w:pPr>
            <w:r w:rsidRPr="00325C48">
              <w:rPr>
                <w:noProof/>
                <w:szCs w:val="22"/>
              </w:rPr>
              <w:drawing>
                <wp:inline distT="0" distB="0" distL="0" distR="0" wp14:anchorId="7167E950" wp14:editId="3A6E98D3">
                  <wp:extent cx="2753360" cy="2263775"/>
                  <wp:effectExtent l="0" t="0" r="8890" b="3175"/>
                  <wp:docPr id="21342058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a:extLst>
                              <a:ext uri="{28A0092B-C50C-407E-A947-70E740481C1C}">
                                <a14:useLocalDpi xmlns:a14="http://schemas.microsoft.com/office/drawing/2010/main" val="0"/>
                              </a:ext>
                            </a:extLst>
                          </a:blip>
                          <a:srcRect l="2374" t="1753" r="2012" b="2380"/>
                          <a:stretch>
                            <a:fillRect/>
                          </a:stretch>
                        </pic:blipFill>
                        <pic:spPr bwMode="auto">
                          <a:xfrm>
                            <a:off x="0" y="0"/>
                            <a:ext cx="2753360" cy="2263775"/>
                          </a:xfrm>
                          <a:prstGeom prst="rect">
                            <a:avLst/>
                          </a:prstGeom>
                          <a:noFill/>
                          <a:ln>
                            <a:noFill/>
                          </a:ln>
                          <a:extLst>
                            <a:ext uri="{53640926-AAD7-44D8-BBD7-CCE9431645EC}">
                              <a14:shadowObscured xmlns:a14="http://schemas.microsoft.com/office/drawing/2010/main"/>
                            </a:ext>
                          </a:extLst>
                        </pic:spPr>
                      </pic:pic>
                    </a:graphicData>
                  </a:graphic>
                </wp:inline>
              </w:drawing>
            </w:r>
          </w:p>
          <w:p w14:paraId="015893D2" w14:textId="17565DA7" w:rsidR="0007289A" w:rsidRPr="00325C48" w:rsidRDefault="0007289A" w:rsidP="0007289A">
            <w:pPr>
              <w:spacing w:line="276" w:lineRule="auto"/>
              <w:jc w:val="center"/>
              <w:rPr>
                <w:szCs w:val="22"/>
                <w:lang w:val="it-IT"/>
              </w:rPr>
            </w:pPr>
            <w:r w:rsidRPr="00325C48">
              <w:rPr>
                <w:rFonts w:cs="Arial"/>
                <w:bCs/>
                <w:i/>
                <w:iCs/>
                <w:sz w:val="20"/>
                <w:lang w:val="ro-RO"/>
              </w:rPr>
              <w:t>Figura 8.2. Medierea viiturilor adimensionale</w:t>
            </w:r>
          </w:p>
        </w:tc>
      </w:tr>
    </w:tbl>
    <w:p w14:paraId="7353D4C4" w14:textId="32819B69" w:rsidR="00375A25" w:rsidRPr="00325C48" w:rsidRDefault="00375A25" w:rsidP="00AD1E29">
      <w:pPr>
        <w:spacing w:before="120" w:line="276" w:lineRule="auto"/>
        <w:ind w:firstLine="720"/>
        <w:jc w:val="both"/>
        <w:rPr>
          <w:szCs w:val="22"/>
          <w:lang w:val="ro-RO"/>
        </w:rPr>
      </w:pPr>
      <w:r w:rsidRPr="00325C48">
        <w:rPr>
          <w:b/>
          <w:bCs/>
          <w:i/>
          <w:iCs/>
          <w:szCs w:val="22"/>
          <w:lang w:val="ro-RO"/>
        </w:rPr>
        <w:t>Viitura adimensională medie</w:t>
      </w:r>
      <w:r w:rsidRPr="00325C48">
        <w:rPr>
          <w:i/>
          <w:iCs/>
          <w:szCs w:val="22"/>
          <w:lang w:val="ro-RO"/>
        </w:rPr>
        <w:t xml:space="preserve"> </w:t>
      </w:r>
      <w:r w:rsidRPr="00325C48">
        <w:rPr>
          <w:szCs w:val="22"/>
          <w:lang w:val="ro-RO"/>
        </w:rPr>
        <w:t xml:space="preserve">– hidrograful care rezultă din medierea ponderată a mai multor viituri adimensionale care au o alura asemănătoare după adimensionalizare și care sunt grupate în aceeaşi clasă. </w:t>
      </w:r>
      <w:r w:rsidRPr="00325C48">
        <w:rPr>
          <w:szCs w:val="22"/>
          <w:lang w:val="pt-PT"/>
        </w:rPr>
        <w:t xml:space="preserve">Gruparea pe clase se poate face manual sau automat. Medierea viiturilor adimensionale se realizează de asemenea automat în cadrul progamului FloodUTCB. În </w:t>
      </w:r>
      <w:r w:rsidR="0007289A" w:rsidRPr="00325C48">
        <w:rPr>
          <w:szCs w:val="22"/>
          <w:lang w:val="pt-PT"/>
        </w:rPr>
        <w:t xml:space="preserve">Figura 8.2 </w:t>
      </w:r>
      <w:r w:rsidRPr="00325C48">
        <w:rPr>
          <w:szCs w:val="22"/>
          <w:lang w:val="pt-PT"/>
        </w:rPr>
        <w:t>este prezentat un exemplu de viitură adimensională medie (din Clasa 2), rezultată prin medierea ponderată a viiturilor 58 şi 67.</w:t>
      </w:r>
    </w:p>
    <w:p w14:paraId="611B5114" w14:textId="77777777" w:rsidR="00375A25" w:rsidRPr="00325C48" w:rsidRDefault="00375A25" w:rsidP="0007289A">
      <w:pPr>
        <w:spacing w:before="120" w:line="276" w:lineRule="auto"/>
        <w:ind w:firstLine="720"/>
        <w:jc w:val="both"/>
        <w:rPr>
          <w:szCs w:val="22"/>
          <w:lang w:val="it-IT"/>
        </w:rPr>
      </w:pPr>
      <w:r w:rsidRPr="00325C48">
        <w:rPr>
          <w:b/>
          <w:bCs/>
          <w:i/>
          <w:iCs/>
          <w:szCs w:val="22"/>
          <w:lang w:val="pt-PT"/>
        </w:rPr>
        <w:t>Viitura sintetică</w:t>
      </w:r>
      <w:r w:rsidRPr="00325C48">
        <w:rPr>
          <w:i/>
          <w:iCs/>
          <w:szCs w:val="22"/>
          <w:lang w:val="pt-PT"/>
        </w:rPr>
        <w:t xml:space="preserve"> </w:t>
      </w:r>
      <w:r w:rsidRPr="00325C48">
        <w:rPr>
          <w:szCs w:val="22"/>
          <w:lang w:val="pt-PT"/>
        </w:rPr>
        <w:t xml:space="preserve">– hidrograful de debit creat in baza următoarelor elemente ale viiturii: debitul maxim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sub>
        </m:sSub>
      </m:oMath>
      <w:r w:rsidRPr="00325C48">
        <w:rPr>
          <w:szCs w:val="22"/>
          <w:lang w:val="pt-PT"/>
        </w:rPr>
        <w:t xml:space="preserve">,  volumul </w:t>
      </w:r>
      <m:oMath>
        <m:r>
          <w:rPr>
            <w:rFonts w:ascii="Cambria Math" w:hAnsi="Cambria Math"/>
            <w:szCs w:val="22"/>
          </w:rPr>
          <m:t>V</m:t>
        </m:r>
      </m:oMath>
      <w:r w:rsidRPr="00325C48">
        <w:rPr>
          <w:szCs w:val="22"/>
          <w:lang w:val="pt-PT"/>
        </w:rPr>
        <w:t xml:space="preserve"> şi forma hidrografului viiturii adimensionale. </w:t>
      </w:r>
      <w:r w:rsidRPr="00325C48">
        <w:rPr>
          <w:szCs w:val="22"/>
          <w:lang w:val="it-IT"/>
        </w:rPr>
        <w:t xml:space="preserve">În procesul de definire a formei viiturii adimensionale unele viituri având valori reduse ale debitului maxim înregistrat pot fi excluse din procesul de mediere. </w:t>
      </w:r>
    </w:p>
    <w:p w14:paraId="7002461A" w14:textId="77777777" w:rsidR="00375A25" w:rsidRPr="00325C48" w:rsidRDefault="00375A25" w:rsidP="00305460">
      <w:pPr>
        <w:spacing w:line="276" w:lineRule="auto"/>
        <w:ind w:firstLine="720"/>
        <w:jc w:val="both"/>
        <w:rPr>
          <w:szCs w:val="22"/>
          <w:lang w:val="it-IT"/>
        </w:rPr>
      </w:pPr>
      <w:r w:rsidRPr="00325C48">
        <w:rPr>
          <w:szCs w:val="22"/>
          <w:lang w:val="it-IT"/>
        </w:rPr>
        <w:t>Deși softul permite medierea viiturilor similare ca formă, pentru viiturile sintetice de debit maxim, respectiv de volum maxim este preferabil să fie selecționată forma viiturilor înregistrate cu cele mai defavorabile caracterisitici (viitura cu cel mai mare debit înregistrat, respectiv viitura cu volumul maxim înregistrat).</w:t>
      </w:r>
    </w:p>
    <w:p w14:paraId="38AEEA61" w14:textId="77777777" w:rsidR="00B15005" w:rsidRPr="00325C48" w:rsidRDefault="00B15005" w:rsidP="00305460">
      <w:pPr>
        <w:spacing w:line="276" w:lineRule="auto"/>
        <w:ind w:firstLine="720"/>
        <w:rPr>
          <w:b/>
          <w:bCs/>
          <w:szCs w:val="22"/>
          <w:lang w:val="it-IT"/>
        </w:rPr>
      </w:pPr>
    </w:p>
    <w:p w14:paraId="22484B7C" w14:textId="73CDC942" w:rsidR="00375A25" w:rsidRPr="00325C48" w:rsidRDefault="00375A25" w:rsidP="00026D5A">
      <w:pPr>
        <w:spacing w:after="60" w:line="276" w:lineRule="auto"/>
        <w:ind w:firstLine="720"/>
        <w:rPr>
          <w:b/>
          <w:bCs/>
          <w:szCs w:val="22"/>
          <w:lang w:val="it-IT"/>
        </w:rPr>
      </w:pPr>
      <w:r w:rsidRPr="00325C48">
        <w:rPr>
          <w:b/>
          <w:bCs/>
          <w:szCs w:val="22"/>
          <w:lang w:val="it-IT"/>
        </w:rPr>
        <w:t>Modul de generare al viiturilor sintetice</w:t>
      </w:r>
    </w:p>
    <w:p w14:paraId="4A848739" w14:textId="13B926A3" w:rsidR="00375A25" w:rsidRPr="00325C48" w:rsidRDefault="00375A25" w:rsidP="00305460">
      <w:pPr>
        <w:spacing w:line="276" w:lineRule="auto"/>
        <w:ind w:firstLine="720"/>
        <w:jc w:val="both"/>
        <w:rPr>
          <w:szCs w:val="22"/>
          <w:lang w:val="it-IT"/>
        </w:rPr>
      </w:pPr>
      <w:r w:rsidRPr="00325C48">
        <w:rPr>
          <w:szCs w:val="22"/>
          <w:lang w:val="it-IT"/>
        </w:rPr>
        <w:t xml:space="preserve">Ținând seama de faptul că în cazul viiturii adimensionale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r>
              <w:rPr>
                <w:rFonts w:ascii="Cambria Math" w:hAnsi="Cambria Math"/>
                <w:szCs w:val="22"/>
                <w:lang w:val="it-IT"/>
              </w:rPr>
              <m:t xml:space="preserve"> </m:t>
            </m:r>
          </m:sub>
        </m:sSub>
        <m:r>
          <w:rPr>
            <w:rFonts w:ascii="Cambria Math" w:hAnsi="Cambria Math"/>
            <w:szCs w:val="22"/>
            <w:lang w:val="it-IT"/>
          </w:rPr>
          <m:t>=100%=1</m:t>
        </m:r>
      </m:oMath>
      <w:r w:rsidRPr="00325C48">
        <w:rPr>
          <w:szCs w:val="22"/>
          <w:lang w:val="it-IT"/>
        </w:rPr>
        <w:t xml:space="preserve"> și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tot</m:t>
            </m:r>
          </m:sub>
        </m:sSub>
        <m:r>
          <w:rPr>
            <w:rFonts w:ascii="Cambria Math" w:hAnsi="Cambria Math"/>
            <w:szCs w:val="22"/>
            <w:lang w:val="it-IT"/>
          </w:rPr>
          <m:t>=100%=1</m:t>
        </m:r>
      </m:oMath>
      <w:r w:rsidRPr="00325C48">
        <w:rPr>
          <w:szCs w:val="22"/>
          <w:lang w:val="it-IT"/>
        </w:rPr>
        <w:t xml:space="preserve"> coeficientul de formă  </w:t>
      </w:r>
      <m:oMath>
        <m:r>
          <w:rPr>
            <w:rFonts w:ascii="Cambria Math" w:hAnsi="Cambria Math"/>
            <w:szCs w:val="22"/>
          </w:rPr>
          <m:t>γ</m:t>
        </m:r>
      </m:oMath>
      <w:r w:rsidRPr="00325C48">
        <w:rPr>
          <w:rFonts w:eastAsiaTheme="minorEastAsia"/>
          <w:szCs w:val="22"/>
          <w:lang w:val="it-IT"/>
        </w:rPr>
        <w:t xml:space="preserve">  </w:t>
      </w:r>
      <w:r w:rsidRPr="00325C48">
        <w:rPr>
          <w:szCs w:val="22"/>
          <w:lang w:val="it-IT"/>
        </w:rPr>
        <w:t>se calculează cu următoarea relație:</w:t>
      </w:r>
    </w:p>
    <w:p w14:paraId="594471DE" w14:textId="77777777" w:rsidR="00375A25" w:rsidRPr="00325C48" w:rsidRDefault="00375A25" w:rsidP="00AD1E29">
      <w:pPr>
        <w:spacing w:before="60" w:line="276" w:lineRule="auto"/>
        <w:jc w:val="both"/>
        <w:rPr>
          <w:rFonts w:eastAsiaTheme="minorEastAsia"/>
          <w:szCs w:val="22"/>
        </w:rPr>
      </w:pPr>
      <m:oMathPara>
        <m:oMath>
          <m:r>
            <w:rPr>
              <w:rFonts w:ascii="Cambria Math" w:hAnsi="Cambria Math"/>
              <w:szCs w:val="22"/>
            </w:rPr>
            <m:t xml:space="preserve">γ= </m:t>
          </m:r>
          <m:f>
            <m:fPr>
              <m:ctrlPr>
                <w:rPr>
                  <w:rFonts w:ascii="Cambria Math" w:hAnsi="Cambria Math"/>
                  <w:i/>
                  <w:szCs w:val="22"/>
                </w:rPr>
              </m:ctrlPr>
            </m:fPr>
            <m:num>
              <m:nary>
                <m:naryPr>
                  <m:chr m:val="∑"/>
                  <m:limLoc m:val="undOvr"/>
                  <m:ctrlPr>
                    <w:rPr>
                      <w:rFonts w:ascii="Cambria Math" w:hAnsi="Cambria Math"/>
                      <w:i/>
                      <w:szCs w:val="22"/>
                    </w:rPr>
                  </m:ctrlPr>
                </m:naryPr>
                <m:sub>
                  <m:r>
                    <w:rPr>
                      <w:rFonts w:ascii="Cambria Math" w:hAnsi="Cambria Math"/>
                      <w:szCs w:val="22"/>
                    </w:rPr>
                    <m:t>i=2</m:t>
                  </m:r>
                </m:sub>
                <m:sup>
                  <m:r>
                    <w:rPr>
                      <w:rFonts w:ascii="Cambria Math" w:hAnsi="Cambria Math"/>
                      <w:szCs w:val="22"/>
                    </w:rPr>
                    <m:t>n</m:t>
                  </m:r>
                </m:sup>
                <m:e>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q</m:t>
                          </m:r>
                        </m:e>
                        <m:sub>
                          <m:r>
                            <w:rPr>
                              <w:rFonts w:ascii="Cambria Math" w:hAnsi="Cambria Math"/>
                              <w:szCs w:val="22"/>
                            </w:rPr>
                            <m:t>i-1</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num>
                    <m:den>
                      <m:r>
                        <w:rPr>
                          <w:rFonts w:ascii="Cambria Math" w:hAnsi="Cambria Math"/>
                          <w:szCs w:val="22"/>
                        </w:rPr>
                        <m:t>2</m:t>
                      </m:r>
                    </m:den>
                  </m:f>
                </m:e>
              </m:nary>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i-1</m:t>
                  </m:r>
                </m:sub>
              </m:sSub>
              <m:r>
                <w:rPr>
                  <w:rFonts w:ascii="Cambria Math" w:hAnsi="Cambria Math"/>
                  <w:szCs w:val="22"/>
                </w:rPr>
                <m:t xml:space="preserve">) </m:t>
              </m:r>
            </m:num>
            <m:den>
              <m:sSub>
                <m:sSubPr>
                  <m:ctrlPr>
                    <w:rPr>
                      <w:rFonts w:ascii="Cambria Math" w:hAnsi="Cambria Math"/>
                      <w:i/>
                      <w:szCs w:val="22"/>
                    </w:rPr>
                  </m:ctrlPr>
                </m:sSubPr>
                <m:e>
                  <m:r>
                    <w:rPr>
                      <w:rFonts w:ascii="Cambria Math" w:hAnsi="Cambria Math"/>
                      <w:szCs w:val="22"/>
                    </w:rPr>
                    <m:t>q</m:t>
                  </m:r>
                </m:e>
                <m:sub>
                  <m:r>
                    <w:rPr>
                      <w:rFonts w:ascii="Cambria Math" w:hAnsi="Cambria Math"/>
                      <w:szCs w:val="22"/>
                    </w:rPr>
                    <m:t xml:space="preserve">max </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tot</m:t>
                  </m:r>
                </m:sub>
              </m:sSub>
            </m:den>
          </m:f>
          <m:r>
            <w:rPr>
              <w:rFonts w:ascii="Cambria Math" w:hAnsi="Cambria Math"/>
              <w:szCs w:val="22"/>
            </w:rPr>
            <m:t xml:space="preserve"> =  </m:t>
          </m:r>
          <m:nary>
            <m:naryPr>
              <m:chr m:val="∑"/>
              <m:limLoc m:val="undOvr"/>
              <m:ctrlPr>
                <w:rPr>
                  <w:rFonts w:ascii="Cambria Math" w:hAnsi="Cambria Math"/>
                  <w:i/>
                  <w:szCs w:val="22"/>
                </w:rPr>
              </m:ctrlPr>
            </m:naryPr>
            <m:sub>
              <m:r>
                <w:rPr>
                  <w:rFonts w:ascii="Cambria Math" w:hAnsi="Cambria Math"/>
                  <w:szCs w:val="22"/>
                </w:rPr>
                <m:t>i=2</m:t>
              </m:r>
            </m:sub>
            <m:sup>
              <m:r>
                <w:rPr>
                  <w:rFonts w:ascii="Cambria Math" w:hAnsi="Cambria Math"/>
                  <w:szCs w:val="22"/>
                </w:rPr>
                <m:t>n</m:t>
              </m:r>
            </m:sup>
            <m:e>
              <m:f>
                <m:fPr>
                  <m:ctrlPr>
                    <w:rPr>
                      <w:rFonts w:ascii="Cambria Math" w:hAnsi="Cambria Math"/>
                      <w:i/>
                      <w:szCs w:val="22"/>
                    </w:rPr>
                  </m:ctrlPr>
                </m:fPr>
                <m:num>
                  <m:sSub>
                    <m:sSubPr>
                      <m:ctrlPr>
                        <w:rPr>
                          <w:rFonts w:ascii="Cambria Math" w:hAnsi="Cambria Math"/>
                          <w:i/>
                          <w:szCs w:val="22"/>
                        </w:rPr>
                      </m:ctrlPr>
                    </m:sSubPr>
                    <m:e>
                      <m:r>
                        <w:rPr>
                          <w:rFonts w:ascii="Cambria Math" w:hAnsi="Cambria Math"/>
                          <w:szCs w:val="22"/>
                        </w:rPr>
                        <m:t>q</m:t>
                      </m:r>
                    </m:e>
                    <m:sub>
                      <m:r>
                        <w:rPr>
                          <w:rFonts w:ascii="Cambria Math" w:hAnsi="Cambria Math"/>
                          <w:szCs w:val="22"/>
                        </w:rPr>
                        <m:t>i-1</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num>
                <m:den>
                  <m:r>
                    <w:rPr>
                      <w:rFonts w:ascii="Cambria Math" w:hAnsi="Cambria Math"/>
                      <w:szCs w:val="22"/>
                    </w:rPr>
                    <m:t>2</m:t>
                  </m:r>
                </m:den>
              </m:f>
            </m:e>
          </m:nary>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i-1</m:t>
              </m:r>
            </m:sub>
          </m:sSub>
          <m:r>
            <w:rPr>
              <w:rFonts w:ascii="Cambria Math" w:hAnsi="Cambria Math"/>
              <w:szCs w:val="22"/>
            </w:rPr>
            <m:t>)</m:t>
          </m:r>
        </m:oMath>
      </m:oMathPara>
    </w:p>
    <w:p w14:paraId="6F5D3426" w14:textId="77777777" w:rsidR="00305460" w:rsidRPr="00325C48" w:rsidRDefault="00305460" w:rsidP="00305460">
      <w:pPr>
        <w:spacing w:line="276" w:lineRule="auto"/>
        <w:ind w:firstLine="720"/>
        <w:jc w:val="both"/>
        <w:rPr>
          <w:rFonts w:eastAsiaTheme="minorEastAsia"/>
          <w:szCs w:val="22"/>
        </w:rPr>
      </w:pPr>
    </w:p>
    <w:p w14:paraId="31D13B86" w14:textId="77777777" w:rsidR="00375A25" w:rsidRPr="00325C48" w:rsidRDefault="00375A25" w:rsidP="00305460">
      <w:pPr>
        <w:spacing w:line="276" w:lineRule="auto"/>
        <w:ind w:firstLine="720"/>
        <w:jc w:val="both"/>
        <w:rPr>
          <w:rFonts w:eastAsiaTheme="minorEastAsia"/>
          <w:szCs w:val="22"/>
          <w:lang w:val="pt-PT"/>
        </w:rPr>
      </w:pPr>
      <w:r w:rsidRPr="00325C48">
        <w:rPr>
          <w:rFonts w:eastAsiaTheme="minorEastAsia"/>
          <w:szCs w:val="22"/>
          <w:lang w:val="pt-PT"/>
        </w:rPr>
        <w:t xml:space="preserve">Volumul viiturii </w:t>
      </w:r>
      <m:oMath>
        <m:r>
          <w:rPr>
            <w:rFonts w:ascii="Cambria Math" w:hAnsi="Cambria Math"/>
            <w:szCs w:val="22"/>
          </w:rPr>
          <m:t>V</m:t>
        </m:r>
      </m:oMath>
      <w:r w:rsidRPr="00325C48">
        <w:rPr>
          <w:rFonts w:eastAsiaTheme="minorEastAsia"/>
          <w:szCs w:val="22"/>
          <w:lang w:val="pt-PT"/>
        </w:rPr>
        <w:t xml:space="preserve"> este egal cu volumul superior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sup</m:t>
            </m:r>
          </m:sub>
        </m:sSub>
      </m:oMath>
      <w:r w:rsidRPr="00325C48">
        <w:rPr>
          <w:rFonts w:eastAsiaTheme="minorEastAsia"/>
          <w:szCs w:val="22"/>
          <w:lang w:val="pt-PT"/>
        </w:rPr>
        <w:t xml:space="preserve"> de peste debitul prag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Pr="00325C48">
        <w:rPr>
          <w:rFonts w:eastAsiaTheme="minorEastAsia"/>
          <w:szCs w:val="22"/>
          <w:lang w:val="pt-PT"/>
        </w:rPr>
        <w:t xml:space="preserve"> și volumul inferior </w:t>
      </w:r>
      <m:oMath>
        <m:sSub>
          <m:sSubPr>
            <m:ctrlPr>
              <w:rPr>
                <w:rFonts w:ascii="Cambria Math" w:hAnsi="Cambria Math"/>
                <w:i/>
                <w:szCs w:val="22"/>
              </w:rPr>
            </m:ctrlPr>
          </m:sSubPr>
          <m:e>
            <m:r>
              <w:rPr>
                <w:rFonts w:ascii="Cambria Math" w:hAnsi="Cambria Math"/>
                <w:szCs w:val="22"/>
              </w:rPr>
              <m:t>V</m:t>
            </m:r>
          </m:e>
          <m:sub>
            <m:r>
              <w:rPr>
                <w:rFonts w:ascii="Cambria Math" w:hAnsi="Cambria Math"/>
                <w:szCs w:val="22"/>
              </w:rPr>
              <m:t>inf</m:t>
            </m:r>
          </m:sub>
        </m:sSub>
      </m:oMath>
      <w:r w:rsidRPr="00325C48">
        <w:rPr>
          <w:rFonts w:eastAsiaTheme="minorEastAsia"/>
          <w:szCs w:val="22"/>
          <w:lang w:val="pt-PT"/>
        </w:rPr>
        <w:t xml:space="preserve"> de sub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Pr="00325C48">
        <w:rPr>
          <w:szCs w:val="22"/>
          <w:lang w:val="pt-PT"/>
        </w:rPr>
        <w:t>:</w:t>
      </w:r>
    </w:p>
    <w:p w14:paraId="42E55068" w14:textId="77777777" w:rsidR="00375A25" w:rsidRPr="00325C48" w:rsidRDefault="00375A25" w:rsidP="00AD1E29">
      <w:pPr>
        <w:spacing w:before="60" w:line="276" w:lineRule="auto"/>
        <w:jc w:val="both"/>
        <w:rPr>
          <w:rFonts w:ascii="Cambria Math" w:hAnsi="Cambria Math"/>
          <w:i/>
          <w:szCs w:val="22"/>
        </w:rPr>
      </w:pPr>
      <m:oMathPara>
        <m:oMath>
          <m:r>
            <w:rPr>
              <w:rFonts w:ascii="Cambria Math" w:hAnsi="Cambria Math"/>
              <w:szCs w:val="22"/>
            </w:rPr>
            <m:t xml:space="preserve">V= </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sup</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V</m:t>
              </m:r>
            </m:e>
            <m:sub>
              <m:r>
                <w:rPr>
                  <w:rFonts w:ascii="Cambria Math" w:hAnsi="Cambria Math"/>
                  <w:szCs w:val="22"/>
                </w:rPr>
                <m:t>inf</m:t>
              </m:r>
            </m:sub>
          </m:sSub>
          <m:r>
            <w:rPr>
              <w:rFonts w:ascii="Cambria Math" w:hAnsi="Cambria Math"/>
              <w:szCs w:val="22"/>
            </w:rPr>
            <m:t>=</m:t>
          </m:r>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e>
          </m:d>
          <m:r>
            <w:rPr>
              <w:rFonts w:ascii="Cambria Math" w:hAnsi="Cambria Math"/>
              <w:szCs w:val="22"/>
            </w:rPr>
            <m:t xml:space="preserve"> ∙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r>
            <w:rPr>
              <w:rFonts w:ascii="Cambria Math" w:hAnsi="Cambria Math"/>
              <w:szCs w:val="22"/>
            </w:rPr>
            <m:t xml:space="preserve"> ∙ γ +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oMath>
      </m:oMathPara>
    </w:p>
    <w:p w14:paraId="151D3E0C" w14:textId="77777777" w:rsidR="00305460" w:rsidRPr="00325C48" w:rsidRDefault="00305460" w:rsidP="00305460">
      <w:pPr>
        <w:spacing w:line="276" w:lineRule="auto"/>
        <w:ind w:firstLine="720"/>
        <w:jc w:val="both"/>
        <w:rPr>
          <w:rFonts w:eastAsiaTheme="minorEastAsia"/>
          <w:szCs w:val="22"/>
          <w:lang w:val="pt-PT"/>
        </w:rPr>
      </w:pPr>
    </w:p>
    <w:p w14:paraId="724A7F9E" w14:textId="508EE613" w:rsidR="00375A25" w:rsidRPr="00325C48" w:rsidRDefault="00375A25" w:rsidP="00305460">
      <w:pPr>
        <w:spacing w:line="276" w:lineRule="auto"/>
        <w:ind w:firstLine="720"/>
        <w:jc w:val="both"/>
        <w:rPr>
          <w:szCs w:val="22"/>
          <w:lang w:val="pt-PT"/>
        </w:rPr>
      </w:pPr>
      <w:r w:rsidRPr="00325C48">
        <w:rPr>
          <w:rFonts w:eastAsiaTheme="minorEastAsia"/>
          <w:szCs w:val="22"/>
          <w:lang w:val="pt-PT"/>
        </w:rPr>
        <w:t xml:space="preserve">De aici rezultă durata totală a viiturii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oMath>
      <w:r w:rsidRPr="00325C48">
        <w:rPr>
          <w:szCs w:val="22"/>
          <w:lang w:val="pt-PT"/>
        </w:rPr>
        <w:t>:</w:t>
      </w:r>
    </w:p>
    <w:p w14:paraId="2F0EC86F" w14:textId="77777777" w:rsidR="00375A25" w:rsidRPr="00325C48" w:rsidRDefault="00000000" w:rsidP="00AD1E29">
      <w:pPr>
        <w:spacing w:before="60" w:line="276" w:lineRule="auto"/>
        <w:jc w:val="both"/>
        <w:rPr>
          <w:rFonts w:ascii="Cambria Math" w:hAnsi="Cambria Math"/>
          <w:i/>
          <w:szCs w:val="22"/>
        </w:rPr>
      </w:pPr>
      <m:oMathPara>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r>
            <w:rPr>
              <w:rFonts w:ascii="Cambria Math" w:hAnsi="Cambria Math"/>
              <w:szCs w:val="22"/>
            </w:rPr>
            <m:t xml:space="preserve">= </m:t>
          </m:r>
          <m:f>
            <m:fPr>
              <m:ctrlPr>
                <w:rPr>
                  <w:rFonts w:ascii="Cambria Math" w:hAnsi="Cambria Math"/>
                  <w:i/>
                  <w:szCs w:val="22"/>
                </w:rPr>
              </m:ctrlPr>
            </m:fPr>
            <m:num>
              <m:r>
                <w:rPr>
                  <w:rFonts w:ascii="Cambria Math" w:hAnsi="Cambria Math"/>
                  <w:szCs w:val="22"/>
                </w:rPr>
                <m:t>V</m:t>
              </m:r>
            </m:num>
            <m:den>
              <m:d>
                <m:dPr>
                  <m:ctrlPr>
                    <w:rPr>
                      <w:rFonts w:ascii="Cambria Math" w:hAnsi="Cambria Math"/>
                      <w:i/>
                      <w:szCs w:val="22"/>
                    </w:rPr>
                  </m:ctrlPr>
                </m:dPr>
                <m:e>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e>
              </m:d>
              <m:r>
                <w:rPr>
                  <w:rFonts w:ascii="Cambria Math" w:hAnsi="Cambria Math"/>
                  <w:szCs w:val="22"/>
                </w:rPr>
                <m:t xml:space="preserve"> ∙ γ +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den>
          </m:f>
        </m:oMath>
      </m:oMathPara>
    </w:p>
    <w:p w14:paraId="0473C3FE" w14:textId="77777777" w:rsidR="00305460" w:rsidRPr="00325C48" w:rsidRDefault="00305460" w:rsidP="00305460">
      <w:pPr>
        <w:spacing w:line="276" w:lineRule="auto"/>
        <w:ind w:firstLine="720"/>
        <w:jc w:val="both"/>
        <w:rPr>
          <w:rFonts w:eastAsiaTheme="minorEastAsia"/>
          <w:szCs w:val="22"/>
          <w:lang w:val="pt-PT"/>
        </w:rPr>
      </w:pPr>
    </w:p>
    <w:p w14:paraId="652C23DD" w14:textId="1DE20F5A" w:rsidR="00375A25" w:rsidRPr="00325C48" w:rsidRDefault="00375A25" w:rsidP="00305460">
      <w:pPr>
        <w:spacing w:line="276" w:lineRule="auto"/>
        <w:ind w:firstLine="720"/>
        <w:jc w:val="both"/>
        <w:rPr>
          <w:szCs w:val="22"/>
          <w:lang w:val="pt-PT"/>
        </w:rPr>
      </w:pPr>
      <w:r w:rsidRPr="00325C48">
        <w:rPr>
          <w:rFonts w:eastAsiaTheme="minorEastAsia"/>
          <w:szCs w:val="22"/>
          <w:lang w:val="pt-PT"/>
        </w:rPr>
        <w:t xml:space="preserve">Hidrograful sintetic de durată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oMath>
      <w:r w:rsidRPr="00325C48">
        <w:rPr>
          <w:rFonts w:eastAsiaTheme="minorEastAsia"/>
          <w:szCs w:val="22"/>
          <w:lang w:val="pt-PT"/>
        </w:rPr>
        <w:t xml:space="preserve"> se obține cu relația</w:t>
      </w:r>
      <w:r w:rsidRPr="00325C48">
        <w:rPr>
          <w:szCs w:val="22"/>
          <w:lang w:val="pt-PT"/>
        </w:rPr>
        <w:t>:</w:t>
      </w:r>
    </w:p>
    <w:p w14:paraId="6968B172" w14:textId="77777777" w:rsidR="00375A25" w:rsidRPr="00325C48" w:rsidRDefault="00000000" w:rsidP="00AD1E29">
      <w:pPr>
        <w:spacing w:before="60" w:after="60" w:line="276" w:lineRule="auto"/>
        <w:jc w:val="both"/>
        <w:rPr>
          <w:rFonts w:ascii="Cambria Math" w:hAnsi="Cambria Math"/>
          <w:i/>
          <w:szCs w:val="22"/>
        </w:rPr>
      </w:pPr>
      <m:oMathPara>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r>
            <w:rPr>
              <w:rFonts w:ascii="Cambria Math" w:hAnsi="Cambria Math"/>
              <w:szCs w:val="22"/>
            </w:rPr>
            <m:t xml:space="preserve"> =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Q</m:t>
              </m:r>
            </m:e>
            <m:sub>
              <m:r>
                <w:rPr>
                  <w:rFonts w:ascii="Cambria Math" w:hAnsi="Cambria Math"/>
                  <w:szCs w:val="22"/>
                </w:rPr>
                <m:t>thr2</m:t>
              </m:r>
            </m:sub>
          </m:sSub>
        </m:oMath>
      </m:oMathPara>
    </w:p>
    <w:p w14:paraId="706C4C49" w14:textId="45E106A2" w:rsidR="00375A25" w:rsidRPr="00325C48" w:rsidRDefault="00375A25" w:rsidP="00305460">
      <w:pPr>
        <w:spacing w:line="276" w:lineRule="auto"/>
        <w:ind w:firstLine="720"/>
        <w:jc w:val="both"/>
        <w:rPr>
          <w:rFonts w:eastAsiaTheme="minorEastAsia"/>
          <w:szCs w:val="22"/>
        </w:rPr>
      </w:pPr>
      <w:r w:rsidRPr="00325C48">
        <w:rPr>
          <w:rFonts w:eastAsiaTheme="minorEastAsia"/>
          <w:szCs w:val="22"/>
          <w:lang w:val="pt-PT"/>
        </w:rPr>
        <w:t>respectiv</w:t>
      </w:r>
      <w:r w:rsidRPr="00325C48">
        <w:rPr>
          <w:szCs w:val="22"/>
        </w:rPr>
        <w:t>:</w:t>
      </w:r>
    </w:p>
    <w:p w14:paraId="05B77F9D" w14:textId="77777777" w:rsidR="00375A25" w:rsidRPr="00325C48" w:rsidRDefault="00000000" w:rsidP="00AD1E29">
      <w:pPr>
        <w:spacing w:before="60" w:after="60" w:line="276" w:lineRule="auto"/>
        <w:jc w:val="both"/>
        <w:rPr>
          <w:rFonts w:ascii="Cambria Math" w:hAnsi="Cambria Math"/>
          <w:i/>
          <w:szCs w:val="22"/>
        </w:rPr>
      </w:pPr>
      <m:oMathPara>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r>
            <w:rPr>
              <w:rFonts w:ascii="Cambria Math" w:hAnsi="Cambria Math"/>
              <w:szCs w:val="22"/>
            </w:rPr>
            <m:t xml:space="preserve">∙ </m:t>
          </m:r>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oMath>
      </m:oMathPara>
    </w:p>
    <w:p w14:paraId="6BA75D82" w14:textId="0256FDE4" w:rsidR="00375A25" w:rsidRPr="00325C48" w:rsidRDefault="00375A25" w:rsidP="00305460">
      <w:pPr>
        <w:spacing w:line="276" w:lineRule="auto"/>
        <w:ind w:firstLine="720"/>
        <w:jc w:val="both"/>
        <w:rPr>
          <w:szCs w:val="22"/>
          <w:lang w:val="pt-PT"/>
        </w:rPr>
      </w:pPr>
      <w:r w:rsidRPr="00325C48">
        <w:rPr>
          <w:szCs w:val="22"/>
          <w:lang w:val="pt-PT"/>
        </w:rPr>
        <w:t>unde:</w:t>
      </w:r>
    </w:p>
    <w:p w14:paraId="4003AFE1" w14:textId="079C49FC" w:rsidR="00375A25" w:rsidRPr="00325C48" w:rsidRDefault="00000000" w:rsidP="00B15005">
      <w:pPr>
        <w:spacing w:line="276" w:lineRule="auto"/>
        <w:ind w:left="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rFonts w:eastAsiaTheme="minorEastAsia"/>
          <w:szCs w:val="22"/>
          <w:lang w:val="it-IT"/>
        </w:rPr>
        <w:t xml:space="preserve"> – abscisa corespunzătoare debitului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it-IT"/>
        </w:rPr>
        <w:t xml:space="preserve"> pentru </w:t>
      </w:r>
      <w:r w:rsidR="00B15005" w:rsidRPr="00325C48">
        <w:rPr>
          <w:rFonts w:eastAsiaTheme="minorEastAsia"/>
          <w:szCs w:val="22"/>
          <w:lang w:val="it-IT"/>
        </w:rPr>
        <w:t xml:space="preserve"> </w:t>
      </w:r>
      <w:r w:rsidR="00375A25" w:rsidRPr="00325C48">
        <w:rPr>
          <w:rFonts w:eastAsiaTheme="minorEastAsia"/>
          <w:szCs w:val="22"/>
          <w:lang w:val="it-IT"/>
        </w:rPr>
        <w:t>hidrograful viiturii adimensionale medii</w:t>
      </w:r>
      <w:r w:rsidR="00B15005" w:rsidRPr="00325C48">
        <w:rPr>
          <w:rFonts w:eastAsiaTheme="minorEastAsia"/>
          <w:szCs w:val="22"/>
          <w:lang w:val="it-IT"/>
        </w:rPr>
        <w:t xml:space="preserve">  (%);</w:t>
      </w:r>
    </w:p>
    <w:p w14:paraId="687F26E6" w14:textId="11CEF5A8" w:rsidR="00375A25" w:rsidRPr="00325C48" w:rsidRDefault="00000000" w:rsidP="00305460">
      <w:pPr>
        <w:spacing w:line="276" w:lineRule="auto"/>
        <w:ind w:firstLine="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tot</m:t>
            </m:r>
          </m:sub>
        </m:sSub>
      </m:oMath>
      <w:r w:rsidR="00375A25" w:rsidRPr="00325C48">
        <w:rPr>
          <w:rFonts w:eastAsiaTheme="minorEastAsia"/>
          <w:szCs w:val="22"/>
          <w:lang w:val="it-IT"/>
        </w:rPr>
        <w:t xml:space="preserve"> – durata totală având valoarea 1 sau 100% a viiturii adimensionale medii</w:t>
      </w:r>
      <w:r w:rsidR="00B15005" w:rsidRPr="00325C48">
        <w:rPr>
          <w:rFonts w:eastAsiaTheme="minorEastAsia"/>
          <w:szCs w:val="22"/>
          <w:lang w:val="it-IT"/>
        </w:rPr>
        <w:t>;</w:t>
      </w:r>
    </w:p>
    <w:p w14:paraId="71042F6D" w14:textId="232F7784" w:rsidR="00375A25" w:rsidRPr="00325C48" w:rsidRDefault="00000000" w:rsidP="00305460">
      <w:pPr>
        <w:spacing w:line="276" w:lineRule="auto"/>
        <w:ind w:firstLine="720"/>
        <w:jc w:val="both"/>
        <w:rPr>
          <w:szCs w:val="22"/>
          <w:lang w:val="it-IT"/>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it-IT"/>
        </w:rPr>
        <w:t xml:space="preserve"> - ordonata hidrografului viiturii</w:t>
      </w:r>
      <w:r w:rsidR="00B15005" w:rsidRPr="00325C48">
        <w:rPr>
          <w:rFonts w:eastAsiaTheme="minorEastAsia"/>
          <w:szCs w:val="22"/>
          <w:lang w:val="it-IT"/>
        </w:rPr>
        <w:t xml:space="preserve"> </w:t>
      </w:r>
      <w:r w:rsidR="00375A25" w:rsidRPr="00325C48">
        <w:rPr>
          <w:rFonts w:eastAsiaTheme="minorEastAsia"/>
          <w:szCs w:val="22"/>
          <w:lang w:val="it-IT"/>
        </w:rPr>
        <w:t xml:space="preserve">adimensionale medii [%] la momentul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B15005" w:rsidRPr="00325C48">
        <w:rPr>
          <w:rFonts w:eastAsiaTheme="minorEastAsia"/>
          <w:szCs w:val="22"/>
          <w:lang w:val="it-IT"/>
        </w:rPr>
        <w:t>;</w:t>
      </w:r>
    </w:p>
    <w:p w14:paraId="489C5BB0" w14:textId="3C7C496F" w:rsidR="00375A25" w:rsidRPr="00325C48" w:rsidRDefault="00000000" w:rsidP="00305460">
      <w:pPr>
        <w:spacing w:line="276" w:lineRule="auto"/>
        <w:ind w:firstLine="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r>
              <w:rPr>
                <w:rFonts w:ascii="Cambria Math" w:hAnsi="Cambria Math"/>
                <w:szCs w:val="22"/>
                <w:lang w:val="it-IT"/>
              </w:rPr>
              <m:t xml:space="preserve"> </m:t>
            </m:r>
          </m:sub>
        </m:sSub>
      </m:oMath>
      <w:r w:rsidR="00375A25" w:rsidRPr="00325C48">
        <w:rPr>
          <w:rFonts w:eastAsiaTheme="minorEastAsia"/>
          <w:szCs w:val="22"/>
          <w:lang w:val="it-IT"/>
        </w:rPr>
        <w:t xml:space="preserve"> - ordonata maximă a hidrografului viiturii adimensionale medii, egală cu 1 sau 100%</w:t>
      </w:r>
      <w:r w:rsidR="00B15005" w:rsidRPr="00325C48">
        <w:rPr>
          <w:rFonts w:eastAsiaTheme="minorEastAsia"/>
          <w:szCs w:val="22"/>
          <w:lang w:val="it-IT"/>
        </w:rPr>
        <w:t>;</w:t>
      </w:r>
      <w:r w:rsidR="00375A25" w:rsidRPr="00325C48">
        <w:rPr>
          <w:rFonts w:eastAsiaTheme="minorEastAsia"/>
          <w:szCs w:val="22"/>
          <w:lang w:val="it-IT"/>
        </w:rPr>
        <w:t xml:space="preserve"> </w:t>
      </w:r>
    </w:p>
    <w:p w14:paraId="20EEEE1F" w14:textId="77777777" w:rsidR="00B15005" w:rsidRPr="00325C48" w:rsidRDefault="00000000" w:rsidP="00B15005">
      <w:pPr>
        <w:spacing w:line="276" w:lineRule="auto"/>
        <w:ind w:firstLine="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max</m:t>
            </m:r>
          </m:sub>
        </m:sSub>
      </m:oMath>
      <w:r w:rsidR="00375A25" w:rsidRPr="00325C48">
        <w:rPr>
          <w:rFonts w:eastAsiaTheme="minorEastAsia"/>
          <w:szCs w:val="22"/>
          <w:lang w:val="it-IT"/>
        </w:rPr>
        <w:t xml:space="preserve"> - debitul maxim al viiturii sintetice [m</w:t>
      </w:r>
      <w:r w:rsidR="00375A25" w:rsidRPr="00325C48">
        <w:rPr>
          <w:rFonts w:eastAsiaTheme="minorEastAsia"/>
          <w:szCs w:val="22"/>
          <w:vertAlign w:val="superscript"/>
          <w:lang w:val="it-IT"/>
        </w:rPr>
        <w:t>3</w:t>
      </w:r>
      <w:r w:rsidR="00375A25" w:rsidRPr="00325C48">
        <w:rPr>
          <w:rFonts w:eastAsiaTheme="minorEastAsia"/>
          <w:szCs w:val="22"/>
          <w:lang w:val="it-IT"/>
        </w:rPr>
        <w:t>/s]</w:t>
      </w:r>
    </w:p>
    <w:p w14:paraId="21D2CBF8" w14:textId="6E3D0E21" w:rsidR="00375A25" w:rsidRPr="00325C48" w:rsidRDefault="00375A25" w:rsidP="00B15005">
      <w:pPr>
        <w:spacing w:line="276" w:lineRule="auto"/>
        <w:ind w:left="720"/>
        <w:jc w:val="both"/>
        <w:rPr>
          <w:rFonts w:eastAsiaTheme="minorEastAsia"/>
          <w:szCs w:val="22"/>
          <w:lang w:val="it-IT"/>
        </w:rPr>
      </w:pPr>
      <m:oMath>
        <m:r>
          <w:rPr>
            <w:rFonts w:ascii="Cambria Math" w:hAnsi="Cambria Math"/>
            <w:szCs w:val="22"/>
          </w:rPr>
          <m:t>V</m:t>
        </m:r>
      </m:oMath>
      <w:r w:rsidRPr="00325C48">
        <w:rPr>
          <w:rFonts w:eastAsiaTheme="minorEastAsia"/>
          <w:szCs w:val="22"/>
          <w:lang w:val="it-IT"/>
        </w:rPr>
        <w:t xml:space="preserve"> - volumul total al viiturii sintetice [m</w:t>
      </w:r>
      <w:r w:rsidRPr="00325C48">
        <w:rPr>
          <w:rFonts w:eastAsiaTheme="minorEastAsia"/>
          <w:szCs w:val="22"/>
          <w:vertAlign w:val="superscript"/>
          <w:lang w:val="it-IT"/>
        </w:rPr>
        <w:t>3</w:t>
      </w:r>
      <w:r w:rsidRPr="00325C48">
        <w:rPr>
          <w:rFonts w:eastAsiaTheme="minorEastAsia"/>
          <w:szCs w:val="22"/>
          <w:lang w:val="it-IT"/>
        </w:rPr>
        <w:t>], compus atât din volumul peste debitul prag,</w:t>
      </w:r>
      <w:r w:rsidR="00B15005" w:rsidRPr="00325C48">
        <w:rPr>
          <w:rFonts w:eastAsiaTheme="minorEastAsia"/>
          <w:szCs w:val="22"/>
          <w:lang w:val="it-IT"/>
        </w:rPr>
        <w:t xml:space="preserve">   </w:t>
      </w:r>
      <w:r w:rsidRPr="00325C48">
        <w:rPr>
          <w:rFonts w:eastAsiaTheme="minorEastAsia"/>
          <w:szCs w:val="22"/>
          <w:lang w:val="it-IT"/>
        </w:rPr>
        <w:t>cât și din volumul de sub prag;</w:t>
      </w:r>
      <w:r w:rsidR="00AC3934" w:rsidRPr="00325C48">
        <w:rPr>
          <w:rFonts w:cs="Arial"/>
          <w:bCs/>
          <w:i/>
          <w:iCs/>
          <w:sz w:val="20"/>
          <w:lang w:val="ro-RO"/>
        </w:rPr>
        <w:t xml:space="preserve">                               </w:t>
      </w:r>
      <w:r w:rsidR="00B15005" w:rsidRPr="00325C48">
        <w:rPr>
          <w:rFonts w:cs="Arial"/>
          <w:bCs/>
          <w:i/>
          <w:iCs/>
          <w:sz w:val="20"/>
          <w:lang w:val="ro-RO"/>
        </w:rPr>
        <w:t xml:space="preserve">  </w:t>
      </w:r>
      <w:r w:rsidR="00AC3934" w:rsidRPr="00325C48">
        <w:rPr>
          <w:rFonts w:cs="Arial"/>
          <w:bCs/>
          <w:i/>
          <w:iCs/>
          <w:sz w:val="20"/>
          <w:lang w:val="ro-RO"/>
        </w:rPr>
        <w:t xml:space="preserve">                </w:t>
      </w:r>
      <w:r w:rsidR="00B15005" w:rsidRPr="00325C48">
        <w:rPr>
          <w:rFonts w:cs="Arial"/>
          <w:bCs/>
          <w:i/>
          <w:iCs/>
          <w:sz w:val="20"/>
          <w:lang w:val="ro-RO"/>
        </w:rPr>
        <w:t xml:space="preserve">                                     </w:t>
      </w:r>
    </w:p>
    <w:p w14:paraId="2EE79C1F" w14:textId="77777777" w:rsidR="00375A25" w:rsidRPr="00325C48" w:rsidRDefault="00375A25" w:rsidP="00305460">
      <w:pPr>
        <w:spacing w:line="276" w:lineRule="auto"/>
        <w:ind w:firstLine="720"/>
        <w:jc w:val="both"/>
        <w:rPr>
          <w:rFonts w:eastAsiaTheme="minorEastAsia"/>
          <w:szCs w:val="22"/>
          <w:lang w:val="it-IT"/>
        </w:rPr>
      </w:pPr>
      <m:oMath>
        <m:r>
          <w:rPr>
            <w:rFonts w:ascii="Cambria Math" w:hAnsi="Cambria Math"/>
            <w:szCs w:val="22"/>
          </w:rPr>
          <m:t>γ</m:t>
        </m:r>
      </m:oMath>
      <w:r w:rsidRPr="00325C48">
        <w:rPr>
          <w:rFonts w:eastAsiaTheme="minorEastAsia"/>
          <w:szCs w:val="22"/>
          <w:lang w:val="it-IT"/>
        </w:rPr>
        <w:t xml:space="preserve"> - coeficientul de formă al viiturii adimensionale medii şi implicit al viiturii sintetice [-];</w:t>
      </w:r>
    </w:p>
    <w:p w14:paraId="065D1F7E" w14:textId="77777777" w:rsidR="00375A25" w:rsidRPr="00325C48" w:rsidRDefault="00000000" w:rsidP="00305460">
      <w:pPr>
        <w:spacing w:line="276" w:lineRule="auto"/>
        <w:ind w:firstLine="720"/>
        <w:jc w:val="both"/>
        <w:rPr>
          <w:rFonts w:eastAsiaTheme="minorEastAsia"/>
          <w:szCs w:val="22"/>
          <w:lang w:val="it-IT"/>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t</m:t>
            </m:r>
          </m:sub>
        </m:sSub>
      </m:oMath>
      <w:r w:rsidR="00375A25" w:rsidRPr="00325C48">
        <w:rPr>
          <w:rFonts w:eastAsiaTheme="minorEastAsia"/>
          <w:szCs w:val="22"/>
          <w:lang w:val="it-IT"/>
        </w:rPr>
        <w:t xml:space="preserve"> - durata totală a hidrografului viiturii sintetice [secunde];</w:t>
      </w:r>
    </w:p>
    <w:p w14:paraId="3D8DCA2A" w14:textId="77777777" w:rsidR="00375A25" w:rsidRPr="00325C48" w:rsidRDefault="00000000" w:rsidP="00305460">
      <w:pPr>
        <w:spacing w:line="276" w:lineRule="auto"/>
        <w:ind w:firstLine="720"/>
        <w:rPr>
          <w:szCs w:val="22"/>
          <w:lang w:val="pt-PT"/>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00375A25" w:rsidRPr="00325C48">
        <w:rPr>
          <w:rFonts w:eastAsiaTheme="minorEastAsia"/>
          <w:szCs w:val="22"/>
          <w:lang w:val="pt-PT"/>
        </w:rPr>
        <w:t xml:space="preserve"> - </w:t>
      </w:r>
      <w:r w:rsidR="00375A25" w:rsidRPr="00325C48">
        <w:rPr>
          <w:szCs w:val="22"/>
          <w:lang w:val="pt-PT"/>
        </w:rPr>
        <w:t>debitul de prag care delimitează inceputul şi sfarşitul viiturii  [m</w:t>
      </w:r>
      <w:r w:rsidR="00375A25" w:rsidRPr="00325C48">
        <w:rPr>
          <w:szCs w:val="22"/>
          <w:vertAlign w:val="superscript"/>
          <w:lang w:val="pt-PT"/>
        </w:rPr>
        <w:t>3</w:t>
      </w:r>
      <w:r w:rsidR="00375A25" w:rsidRPr="00325C48">
        <w:rPr>
          <w:szCs w:val="22"/>
          <w:lang w:val="pt-PT"/>
        </w:rPr>
        <w:t>/s];</w:t>
      </w:r>
    </w:p>
    <w:p w14:paraId="0391793D" w14:textId="77777777" w:rsidR="00375A25" w:rsidRPr="00325C48" w:rsidRDefault="00000000" w:rsidP="00305460">
      <w:pPr>
        <w:spacing w:line="276" w:lineRule="auto"/>
        <w:ind w:firstLine="720"/>
        <w:jc w:val="both"/>
        <w:rPr>
          <w:szCs w:val="22"/>
          <w:lang w:val="it-IT"/>
        </w:rPr>
      </w:pP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rFonts w:eastAsiaTheme="minorEastAsia"/>
          <w:szCs w:val="22"/>
          <w:lang w:val="it-IT"/>
        </w:rPr>
        <w:t xml:space="preserve"> - </w:t>
      </w:r>
      <w:r w:rsidR="00375A25" w:rsidRPr="00325C48">
        <w:rPr>
          <w:szCs w:val="22"/>
          <w:lang w:val="it-IT"/>
        </w:rPr>
        <w:t xml:space="preserve">debitul la momentul </w:t>
      </w: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szCs w:val="22"/>
          <w:lang w:val="it-IT"/>
        </w:rPr>
        <w:t xml:space="preserve"> pentru hidrograful viiturii sintetice [m</w:t>
      </w:r>
      <w:r w:rsidR="00375A25" w:rsidRPr="00325C48">
        <w:rPr>
          <w:szCs w:val="22"/>
          <w:vertAlign w:val="superscript"/>
          <w:lang w:val="it-IT"/>
        </w:rPr>
        <w:t>3</w:t>
      </w:r>
      <w:r w:rsidR="00375A25" w:rsidRPr="00325C48">
        <w:rPr>
          <w:szCs w:val="22"/>
          <w:lang w:val="it-IT"/>
        </w:rPr>
        <w:t>/s];</w:t>
      </w:r>
    </w:p>
    <w:p w14:paraId="7EE4D3AD" w14:textId="77777777" w:rsidR="00375A25" w:rsidRPr="00325C48" w:rsidRDefault="00000000" w:rsidP="00305460">
      <w:pPr>
        <w:spacing w:line="276" w:lineRule="auto"/>
        <w:ind w:firstLine="720"/>
        <w:jc w:val="both"/>
        <w:rPr>
          <w:szCs w:val="22"/>
          <w:lang w:val="it-IT"/>
        </w:rPr>
      </w:pPr>
      <m:oMath>
        <m:sSub>
          <m:sSubPr>
            <m:ctrlPr>
              <w:rPr>
                <w:rFonts w:ascii="Cambria Math" w:hAnsi="Cambria Math"/>
                <w:i/>
                <w:szCs w:val="22"/>
              </w:rPr>
            </m:ctrlPr>
          </m:sSubPr>
          <m:e>
            <m:r>
              <w:rPr>
                <w:rFonts w:ascii="Cambria Math" w:hAnsi="Cambria Math"/>
                <w:szCs w:val="22"/>
              </w:rPr>
              <m:t>T</m:t>
            </m:r>
          </m:e>
          <m:sub>
            <m:r>
              <w:rPr>
                <w:rFonts w:ascii="Cambria Math" w:hAnsi="Cambria Math"/>
                <w:szCs w:val="22"/>
              </w:rPr>
              <m:t>i</m:t>
            </m:r>
          </m:sub>
        </m:sSub>
      </m:oMath>
      <w:r w:rsidR="00375A25" w:rsidRPr="00325C48">
        <w:rPr>
          <w:rFonts w:eastAsiaTheme="minorEastAsia"/>
          <w:szCs w:val="22"/>
          <w:lang w:val="it-IT"/>
        </w:rPr>
        <w:t xml:space="preserve"> - </w:t>
      </w:r>
      <w:r w:rsidR="00375A25" w:rsidRPr="00325C48">
        <w:rPr>
          <w:szCs w:val="22"/>
          <w:lang w:val="it-IT"/>
        </w:rPr>
        <w:t xml:space="preserve">momentul corespunzător debitului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i</m:t>
            </m:r>
          </m:sub>
        </m:sSub>
      </m:oMath>
      <w:r w:rsidR="00375A25" w:rsidRPr="00325C48">
        <w:rPr>
          <w:szCs w:val="22"/>
          <w:lang w:val="it-IT"/>
        </w:rPr>
        <w:t xml:space="preserve">  pentru hidrograful viiturii sintetice [secunde];</w:t>
      </w:r>
    </w:p>
    <w:p w14:paraId="4FEBF8BF" w14:textId="77777777" w:rsidR="00AD1E29" w:rsidRPr="00325C48" w:rsidRDefault="00AD1E29" w:rsidP="00305460">
      <w:pPr>
        <w:spacing w:line="276" w:lineRule="auto"/>
        <w:ind w:firstLine="720"/>
        <w:jc w:val="both"/>
        <w:rPr>
          <w:szCs w:val="22"/>
          <w:lang w:val="it-IT"/>
        </w:rPr>
      </w:pPr>
    </w:p>
    <w:p w14:paraId="3D057194" w14:textId="741F5E46" w:rsidR="00375A25" w:rsidRPr="00325C48" w:rsidRDefault="00375A25" w:rsidP="00305460">
      <w:pPr>
        <w:spacing w:line="276" w:lineRule="auto"/>
        <w:ind w:firstLine="720"/>
        <w:rPr>
          <w:b/>
          <w:bCs/>
          <w:szCs w:val="22"/>
          <w:lang w:val="it-IT"/>
        </w:rPr>
      </w:pPr>
      <w:r w:rsidRPr="00325C48">
        <w:rPr>
          <w:b/>
          <w:bCs/>
          <w:szCs w:val="22"/>
          <w:lang w:val="it-IT"/>
        </w:rPr>
        <w:t>Notă:</w:t>
      </w:r>
    </w:p>
    <w:p w14:paraId="14E305D9" w14:textId="77777777" w:rsidR="00375A25" w:rsidRPr="00325C48" w:rsidRDefault="00375A25" w:rsidP="00305460">
      <w:pPr>
        <w:spacing w:line="276" w:lineRule="auto"/>
        <w:ind w:firstLine="720"/>
        <w:jc w:val="both"/>
        <w:rPr>
          <w:szCs w:val="22"/>
          <w:lang w:val="it-IT"/>
        </w:rPr>
      </w:pPr>
      <w:r w:rsidRPr="00325C48">
        <w:rPr>
          <w:szCs w:val="22"/>
          <w:lang w:val="it-IT"/>
        </w:rPr>
        <w:t>1. In cadrul programului FloodUTCB, volumele vor fi exprimate in 10</w:t>
      </w:r>
      <w:r w:rsidRPr="00325C48">
        <w:rPr>
          <w:szCs w:val="22"/>
          <w:vertAlign w:val="superscript"/>
          <w:lang w:val="it-IT"/>
        </w:rPr>
        <w:t>6</w:t>
      </w:r>
      <w:r w:rsidRPr="00325C48">
        <w:rPr>
          <w:szCs w:val="22"/>
          <w:lang w:val="it-IT"/>
        </w:rPr>
        <w:t>m</w:t>
      </w:r>
      <w:r w:rsidRPr="00325C48">
        <w:rPr>
          <w:szCs w:val="22"/>
          <w:vertAlign w:val="superscript"/>
          <w:lang w:val="it-IT"/>
        </w:rPr>
        <w:t>3</w:t>
      </w:r>
      <w:r w:rsidRPr="00325C48">
        <w:rPr>
          <w:szCs w:val="22"/>
          <w:lang w:val="it-IT"/>
        </w:rPr>
        <w:t xml:space="preserve"> iar timpul in zile;</w:t>
      </w:r>
    </w:p>
    <w:p w14:paraId="64640975" w14:textId="77777777" w:rsidR="00375A25" w:rsidRPr="00325C48" w:rsidRDefault="00375A25" w:rsidP="00305460">
      <w:pPr>
        <w:spacing w:line="276" w:lineRule="auto"/>
        <w:ind w:firstLine="720"/>
        <w:jc w:val="both"/>
        <w:rPr>
          <w:szCs w:val="22"/>
          <w:lang w:val="it-IT"/>
        </w:rPr>
      </w:pPr>
      <w:r w:rsidRPr="00325C48">
        <w:rPr>
          <w:szCs w:val="22"/>
          <w:lang w:val="it-IT"/>
        </w:rPr>
        <w:t>2. FloodUTCB permite utilizatorului selectarea pasului de timp pentru care se generează viiturile sintetice, acest lucru realizandu-se prin interpolare liniară sau cubic spline;</w:t>
      </w:r>
    </w:p>
    <w:p w14:paraId="6CCBAD1C" w14:textId="77777777" w:rsidR="00375A25" w:rsidRPr="00325C48" w:rsidRDefault="00375A25" w:rsidP="00305460">
      <w:pPr>
        <w:spacing w:line="276" w:lineRule="auto"/>
        <w:ind w:firstLine="720"/>
        <w:jc w:val="both"/>
        <w:rPr>
          <w:rFonts w:eastAsiaTheme="minorEastAsia"/>
          <w:szCs w:val="22"/>
          <w:lang w:val="it-IT"/>
        </w:rPr>
      </w:pPr>
      <w:r w:rsidRPr="00325C48">
        <w:rPr>
          <w:szCs w:val="22"/>
          <w:lang w:val="it-IT"/>
        </w:rPr>
        <w:t xml:space="preserve">3. Viiturile sintetice </w:t>
      </w:r>
      <m:oMath>
        <m:r>
          <w:rPr>
            <w:rFonts w:ascii="Cambria Math" w:hAnsi="Cambria Math"/>
            <w:szCs w:val="22"/>
            <w:lang w:val="it-IT"/>
          </w:rPr>
          <m:t xml:space="preserve"> </m:t>
        </m:r>
        <m:sSub>
          <m:sSubPr>
            <m:ctrlPr>
              <w:rPr>
                <w:rFonts w:ascii="Cambria Math" w:hAnsi="Cambria Math"/>
                <w:i/>
                <w:szCs w:val="22"/>
              </w:rPr>
            </m:ctrlPr>
          </m:sSubPr>
          <m:e>
            <m:d>
              <m:dPr>
                <m:ctrlPr>
                  <w:rPr>
                    <w:rFonts w:ascii="Cambria Math" w:hAnsi="Cambria Math"/>
                    <w:i/>
                    <w:szCs w:val="22"/>
                  </w:rPr>
                </m:ctrlPr>
              </m:dPr>
              <m:e>
                <m:r>
                  <w:rPr>
                    <w:rFonts w:ascii="Cambria Math" w:hAnsi="Cambria Math"/>
                    <w:szCs w:val="22"/>
                  </w:rPr>
                  <m:t>Q</m:t>
                </m:r>
                <m:r>
                  <w:rPr>
                    <w:rFonts w:ascii="Cambria Math" w:hAnsi="Cambria Math"/>
                    <w:szCs w:val="22"/>
                    <w:lang w:val="it-IT"/>
                  </w:rPr>
                  <m:t>(</m:t>
                </m:r>
                <m:r>
                  <w:rPr>
                    <w:rFonts w:ascii="Cambria Math" w:hAnsi="Cambria Math"/>
                    <w:szCs w:val="22"/>
                  </w:rPr>
                  <m:t>t</m:t>
                </m:r>
                <m:r>
                  <w:rPr>
                    <w:rFonts w:ascii="Cambria Math" w:hAnsi="Cambria Math"/>
                    <w:szCs w:val="22"/>
                    <w:lang w:val="it-IT"/>
                  </w:rPr>
                  <m:t xml:space="preserve">), </m:t>
                </m:r>
                <m:r>
                  <w:rPr>
                    <w:rFonts w:ascii="Cambria Math" w:hAnsi="Cambria Math"/>
                    <w:szCs w:val="22"/>
                  </w:rPr>
                  <m:t>V</m:t>
                </m:r>
              </m:e>
            </m:d>
          </m:e>
          <m:sub>
            <m:r>
              <w:rPr>
                <w:rFonts w:ascii="Cambria Math" w:hAnsi="Cambria Math"/>
                <w:szCs w:val="22"/>
              </w:rPr>
              <m:t>P</m:t>
            </m:r>
            <m:r>
              <w:rPr>
                <w:rFonts w:ascii="Cambria Math" w:hAnsi="Cambria Math"/>
                <w:szCs w:val="22"/>
                <w:lang w:val="it-IT"/>
              </w:rPr>
              <m:t>%</m:t>
            </m:r>
          </m:sub>
        </m:sSub>
      </m:oMath>
      <w:r w:rsidRPr="00325C48">
        <w:rPr>
          <w:szCs w:val="22"/>
          <w:lang w:val="it-IT"/>
        </w:rPr>
        <w:t xml:space="preserve"> corespunzătoare probabilității de depășire </w:t>
      </w:r>
      <m:oMath>
        <m:r>
          <w:rPr>
            <w:rFonts w:ascii="Cambria Math" w:hAnsi="Cambria Math"/>
            <w:szCs w:val="22"/>
          </w:rPr>
          <m:t>P</m:t>
        </m:r>
        <m:r>
          <w:rPr>
            <w:rFonts w:ascii="Cambria Math" w:hAnsi="Cambria Math"/>
            <w:szCs w:val="22"/>
            <w:lang w:val="it-IT"/>
          </w:rPr>
          <m:t>%</m:t>
        </m:r>
      </m:oMath>
      <w:r w:rsidRPr="00325C48">
        <w:rPr>
          <w:rFonts w:eastAsiaTheme="minorEastAsia"/>
          <w:szCs w:val="22"/>
          <w:lang w:val="it-IT"/>
        </w:rPr>
        <w:t xml:space="preserve"> diferă după cum se calculează viitura de debit maxim, respectiv viiitura de debit maxim.       </w:t>
      </w:r>
    </w:p>
    <w:p w14:paraId="5A1CC29F" w14:textId="37CBE8B1" w:rsidR="00375A25" w:rsidRPr="00325C48" w:rsidRDefault="00375A25" w:rsidP="0007289A">
      <w:pPr>
        <w:spacing w:before="120" w:line="276" w:lineRule="auto"/>
        <w:ind w:firstLine="720"/>
        <w:jc w:val="both"/>
        <w:rPr>
          <w:b/>
          <w:bCs/>
          <w:szCs w:val="22"/>
          <w:lang w:val="pt-PT"/>
        </w:rPr>
      </w:pPr>
      <w:r w:rsidRPr="00325C48">
        <w:rPr>
          <w:rFonts w:eastAsiaTheme="minorEastAsia"/>
          <w:szCs w:val="22"/>
          <w:lang w:val="it-IT"/>
        </w:rPr>
        <w:t xml:space="preserve"> </w:t>
      </w:r>
      <w:r w:rsidRPr="00325C48">
        <w:rPr>
          <w:b/>
          <w:bCs/>
          <w:szCs w:val="22"/>
          <w:lang w:val="pt-PT"/>
        </w:rPr>
        <w:t>Interfața grafică principală a programului FloodUTCB</w:t>
      </w:r>
    </w:p>
    <w:p w14:paraId="6153BE11" w14:textId="77777777" w:rsidR="00B15005" w:rsidRPr="00325C48" w:rsidRDefault="00B15005" w:rsidP="00305460">
      <w:pPr>
        <w:spacing w:line="276" w:lineRule="auto"/>
        <w:ind w:firstLine="720"/>
        <w:jc w:val="both"/>
        <w:rPr>
          <w:b/>
          <w:bCs/>
          <w:szCs w:val="22"/>
          <w:lang w:val="pt-PT"/>
        </w:rPr>
      </w:pPr>
    </w:p>
    <w:p w14:paraId="1C633FCE" w14:textId="77777777" w:rsidR="00375A25" w:rsidRPr="00325C48" w:rsidRDefault="00375A25" w:rsidP="00305460">
      <w:pPr>
        <w:spacing w:line="276" w:lineRule="auto"/>
        <w:jc w:val="center"/>
        <w:rPr>
          <w:rFonts w:eastAsiaTheme="minorEastAsia"/>
          <w:szCs w:val="22"/>
        </w:rPr>
      </w:pPr>
      <w:r w:rsidRPr="00325C48">
        <w:rPr>
          <w:rFonts w:eastAsiaTheme="minorEastAsia"/>
          <w:noProof/>
          <w:szCs w:val="22"/>
        </w:rPr>
        <w:drawing>
          <wp:inline distT="0" distB="0" distL="0" distR="0" wp14:anchorId="5961D75E" wp14:editId="497DA228">
            <wp:extent cx="4724178" cy="2771503"/>
            <wp:effectExtent l="0" t="0" r="635" b="0"/>
            <wp:docPr id="131122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21747" name=""/>
                    <pic:cNvPicPr/>
                  </pic:nvPicPr>
                  <pic:blipFill rotWithShape="1">
                    <a:blip r:embed="rId37"/>
                    <a:srcRect t="5035"/>
                    <a:stretch>
                      <a:fillRect/>
                    </a:stretch>
                  </pic:blipFill>
                  <pic:spPr bwMode="auto">
                    <a:xfrm>
                      <a:off x="0" y="0"/>
                      <a:ext cx="4724178" cy="2771503"/>
                    </a:xfrm>
                    <a:prstGeom prst="rect">
                      <a:avLst/>
                    </a:prstGeom>
                    <a:ln>
                      <a:noFill/>
                    </a:ln>
                    <a:extLst>
                      <a:ext uri="{53640926-AAD7-44D8-BBD7-CCE9431645EC}">
                        <a14:shadowObscured xmlns:a14="http://schemas.microsoft.com/office/drawing/2010/main"/>
                      </a:ext>
                    </a:extLst>
                  </pic:spPr>
                </pic:pic>
              </a:graphicData>
            </a:graphic>
          </wp:inline>
        </w:drawing>
      </w:r>
    </w:p>
    <w:p w14:paraId="0E12F1CE" w14:textId="275A9787" w:rsidR="00AC3934" w:rsidRPr="00325C48" w:rsidRDefault="00AC3934" w:rsidP="00305460">
      <w:pPr>
        <w:spacing w:line="276" w:lineRule="auto"/>
        <w:jc w:val="center"/>
        <w:rPr>
          <w:rFonts w:cs="Arial"/>
          <w:bCs/>
          <w:i/>
          <w:iCs/>
          <w:sz w:val="20"/>
          <w:lang w:val="ro-RO"/>
        </w:rPr>
      </w:pPr>
      <w:r w:rsidRPr="00325C48">
        <w:rPr>
          <w:rFonts w:cs="Arial"/>
          <w:bCs/>
          <w:i/>
          <w:iCs/>
          <w:sz w:val="20"/>
          <w:lang w:val="ro-RO"/>
        </w:rPr>
        <w:t>Figura 8.3. Interfața grafică principală a programului FloodUTCB</w:t>
      </w:r>
    </w:p>
    <w:p w14:paraId="5B58356E" w14:textId="77777777" w:rsidR="00EA0A9C" w:rsidRPr="00325C48" w:rsidRDefault="00EA0A9C" w:rsidP="00305460">
      <w:pPr>
        <w:spacing w:line="276" w:lineRule="auto"/>
        <w:ind w:firstLine="720"/>
        <w:jc w:val="both"/>
        <w:rPr>
          <w:b/>
          <w:bCs/>
          <w:szCs w:val="22"/>
          <w:lang w:val="it-IT"/>
        </w:rPr>
      </w:pPr>
    </w:p>
    <w:p w14:paraId="285C04DE" w14:textId="77777777" w:rsidR="005A7C31" w:rsidRPr="00325C48" w:rsidRDefault="005A7C31" w:rsidP="00305460">
      <w:pPr>
        <w:spacing w:line="276" w:lineRule="auto"/>
        <w:ind w:firstLine="720"/>
        <w:jc w:val="both"/>
        <w:rPr>
          <w:b/>
          <w:bCs/>
          <w:szCs w:val="22"/>
          <w:lang w:val="it-IT"/>
        </w:rPr>
      </w:pPr>
    </w:p>
    <w:p w14:paraId="269386D9" w14:textId="441E5964" w:rsidR="00375A25" w:rsidRPr="00325C48" w:rsidRDefault="00375A25" w:rsidP="005A7C31">
      <w:pPr>
        <w:spacing w:after="60" w:line="276" w:lineRule="auto"/>
        <w:ind w:firstLine="720"/>
        <w:rPr>
          <w:b/>
          <w:bCs/>
          <w:szCs w:val="22"/>
          <w:lang w:val="it-IT"/>
        </w:rPr>
      </w:pPr>
      <w:r w:rsidRPr="00325C48">
        <w:rPr>
          <w:b/>
          <w:bCs/>
          <w:szCs w:val="22"/>
          <w:lang w:val="it-IT"/>
        </w:rPr>
        <w:t>Date necesare (debite înregistrate și parametrii modelului)</w:t>
      </w:r>
    </w:p>
    <w:p w14:paraId="04A8F17A" w14:textId="15434B16" w:rsidR="00375A25" w:rsidRPr="00325C48" w:rsidRDefault="00375A25" w:rsidP="00305460">
      <w:pPr>
        <w:spacing w:line="276" w:lineRule="auto"/>
        <w:ind w:firstLine="720"/>
        <w:jc w:val="both"/>
        <w:rPr>
          <w:szCs w:val="22"/>
          <w:lang w:val="ro-RO"/>
        </w:rPr>
      </w:pPr>
      <w:r w:rsidRPr="00325C48">
        <w:rPr>
          <w:szCs w:val="22"/>
          <w:lang w:val="ro-RO"/>
        </w:rPr>
        <w:t xml:space="preserve">Pentru prelucrare sunt necesare debitele </w:t>
      </w:r>
      <w:r w:rsidR="00B86C40" w:rsidRPr="00325C48">
        <w:rPr>
          <w:szCs w:val="22"/>
          <w:lang w:val="ro-RO"/>
        </w:rPr>
        <w:t>î</w:t>
      </w:r>
      <w:r w:rsidRPr="00325C48">
        <w:rPr>
          <w:szCs w:val="22"/>
          <w:lang w:val="ro-RO"/>
        </w:rPr>
        <w:t xml:space="preserve">nregistrate pe </w:t>
      </w:r>
      <w:r w:rsidR="00B86C40" w:rsidRPr="00325C48">
        <w:rPr>
          <w:szCs w:val="22"/>
          <w:lang w:val="ro-RO"/>
        </w:rPr>
        <w:t>î</w:t>
      </w:r>
      <w:r w:rsidRPr="00325C48">
        <w:rPr>
          <w:szCs w:val="22"/>
          <w:lang w:val="ro-RO"/>
        </w:rPr>
        <w:t>ntreaga perioadă de analiză la pasul de timp (de regulă variabil) la care se găsesc în arhive. Programul are nevoie de informaţii privind coloana pe care se afl</w:t>
      </w:r>
      <w:r w:rsidR="00B86C40" w:rsidRPr="00325C48">
        <w:rPr>
          <w:szCs w:val="22"/>
          <w:lang w:val="ro-RO"/>
        </w:rPr>
        <w:t>ă</w:t>
      </w:r>
      <w:r w:rsidRPr="00325C48">
        <w:rPr>
          <w:szCs w:val="22"/>
          <w:lang w:val="ro-RO"/>
        </w:rPr>
        <w:t xml:space="preserve"> momentul înregistrării </w:t>
      </w:r>
      <w:r w:rsidRPr="00325C48">
        <w:rPr>
          <w:rFonts w:eastAsiaTheme="minorEastAsia"/>
          <w:szCs w:val="22"/>
          <w:lang w:val="ro-RO"/>
        </w:rPr>
        <w:t xml:space="preserve">[zz/ll/aaaa hh:mm] </w:t>
      </w:r>
      <w:r w:rsidRPr="00325C48">
        <w:rPr>
          <w:szCs w:val="22"/>
          <w:lang w:val="ro-RO"/>
        </w:rPr>
        <w:t xml:space="preserve">respectiv debitele corespunzătoare </w:t>
      </w:r>
      <w:r w:rsidRPr="00325C48">
        <w:rPr>
          <w:rFonts w:eastAsiaTheme="minorEastAsia"/>
          <w:szCs w:val="22"/>
          <w:lang w:val="ro-RO"/>
        </w:rPr>
        <w:t>[m</w:t>
      </w:r>
      <w:r w:rsidRPr="00325C48">
        <w:rPr>
          <w:rFonts w:eastAsiaTheme="minorEastAsia"/>
          <w:szCs w:val="22"/>
          <w:vertAlign w:val="superscript"/>
          <w:lang w:val="ro-RO"/>
        </w:rPr>
        <w:t>3</w:t>
      </w:r>
      <w:r w:rsidRPr="00325C48">
        <w:rPr>
          <w:rFonts w:eastAsiaTheme="minorEastAsia"/>
          <w:szCs w:val="22"/>
          <w:lang w:val="ro-RO"/>
        </w:rPr>
        <w:t>/s]</w:t>
      </w:r>
      <w:r w:rsidRPr="00325C48">
        <w:rPr>
          <w:szCs w:val="22"/>
          <w:lang w:val="ro-RO"/>
        </w:rPr>
        <w:t>, precum şi primul rând pe care îl va procesa</w:t>
      </w:r>
      <w:r w:rsidR="00AC3934" w:rsidRPr="00325C48">
        <w:rPr>
          <w:szCs w:val="22"/>
          <w:lang w:val="ro-RO"/>
        </w:rPr>
        <w:t xml:space="preserve"> (Figura 8</w:t>
      </w:r>
      <w:r w:rsidR="007727F3" w:rsidRPr="00325C48">
        <w:rPr>
          <w:szCs w:val="22"/>
          <w:lang w:val="ro-RO"/>
        </w:rPr>
        <w:t>.</w:t>
      </w:r>
      <w:r w:rsidR="00AC3934" w:rsidRPr="00325C48">
        <w:rPr>
          <w:szCs w:val="22"/>
          <w:lang w:val="ro-RO"/>
        </w:rPr>
        <w:t>4)</w:t>
      </w:r>
      <w:r w:rsidRPr="00325C48">
        <w:rPr>
          <w:szCs w:val="22"/>
          <w:lang w:val="ro-RO"/>
        </w:rPr>
        <w:t>. Ultimul rând al înregistrărilor va fi identificat automat.</w:t>
      </w:r>
    </w:p>
    <w:p w14:paraId="35B0DBA8" w14:textId="77777777" w:rsidR="00EA0A9C" w:rsidRPr="00325C48" w:rsidRDefault="00EA0A9C" w:rsidP="00305460">
      <w:pPr>
        <w:spacing w:line="276" w:lineRule="auto"/>
        <w:ind w:firstLine="720"/>
        <w:jc w:val="both"/>
        <w:rPr>
          <w:szCs w:val="22"/>
          <w:lang w:val="ro-RO"/>
        </w:rPr>
      </w:pPr>
    </w:p>
    <w:p w14:paraId="6044831A" w14:textId="77777777" w:rsidR="00375A25" w:rsidRPr="00325C48" w:rsidRDefault="00375A25" w:rsidP="00375A25">
      <w:pPr>
        <w:spacing w:line="276" w:lineRule="auto"/>
        <w:jc w:val="center"/>
        <w:rPr>
          <w:szCs w:val="22"/>
        </w:rPr>
      </w:pPr>
      <w:r w:rsidRPr="00325C48">
        <w:rPr>
          <w:noProof/>
          <w:szCs w:val="22"/>
        </w:rPr>
        <w:lastRenderedPageBreak/>
        <w:drawing>
          <wp:inline distT="0" distB="0" distL="0" distR="0" wp14:anchorId="498BD4D8" wp14:editId="14714215">
            <wp:extent cx="4452257" cy="3097244"/>
            <wp:effectExtent l="0" t="0" r="5715" b="8255"/>
            <wp:docPr id="19255939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5593965" name=""/>
                    <pic:cNvPicPr/>
                  </pic:nvPicPr>
                  <pic:blipFill>
                    <a:blip r:embed="rId38"/>
                    <a:stretch>
                      <a:fillRect/>
                    </a:stretch>
                  </pic:blipFill>
                  <pic:spPr>
                    <a:xfrm>
                      <a:off x="0" y="0"/>
                      <a:ext cx="4454528" cy="3098824"/>
                    </a:xfrm>
                    <a:prstGeom prst="rect">
                      <a:avLst/>
                    </a:prstGeom>
                  </pic:spPr>
                </pic:pic>
              </a:graphicData>
            </a:graphic>
          </wp:inline>
        </w:drawing>
      </w:r>
    </w:p>
    <w:p w14:paraId="645599CC" w14:textId="64554E30" w:rsidR="00AC3934" w:rsidRPr="00325C48" w:rsidRDefault="00AC3934" w:rsidP="00375A25">
      <w:pPr>
        <w:spacing w:line="276" w:lineRule="auto"/>
        <w:jc w:val="center"/>
        <w:rPr>
          <w:rFonts w:cs="Arial"/>
          <w:bCs/>
          <w:i/>
          <w:iCs/>
          <w:sz w:val="20"/>
          <w:lang w:val="ro-RO"/>
        </w:rPr>
      </w:pPr>
      <w:r w:rsidRPr="00325C48">
        <w:rPr>
          <w:rFonts w:cs="Arial"/>
          <w:bCs/>
          <w:i/>
          <w:iCs/>
          <w:sz w:val="20"/>
          <w:lang w:val="ro-RO"/>
        </w:rPr>
        <w:t>Figura 8.4. Introducerea poziției debitelor înregistrate</w:t>
      </w:r>
    </w:p>
    <w:p w14:paraId="0FEAA482" w14:textId="77777777" w:rsidR="0007289A" w:rsidRPr="00325C48" w:rsidRDefault="0007289A" w:rsidP="00305460">
      <w:pPr>
        <w:spacing w:line="276" w:lineRule="auto"/>
        <w:ind w:firstLine="720"/>
        <w:jc w:val="both"/>
        <w:rPr>
          <w:szCs w:val="22"/>
          <w:lang w:val="ro-RO"/>
        </w:rPr>
      </w:pPr>
    </w:p>
    <w:p w14:paraId="6532B03C" w14:textId="0E9F4A1B" w:rsidR="00AC3934" w:rsidRPr="00325C48" w:rsidRDefault="00375A25" w:rsidP="00305460">
      <w:pPr>
        <w:spacing w:line="276" w:lineRule="auto"/>
        <w:ind w:firstLine="720"/>
        <w:jc w:val="both"/>
        <w:rPr>
          <w:rFonts w:eastAsiaTheme="minorEastAsia"/>
          <w:szCs w:val="22"/>
          <w:lang w:val="ro-RO"/>
        </w:rPr>
      </w:pPr>
      <w:r w:rsidRPr="00325C48">
        <w:rPr>
          <w:szCs w:val="22"/>
          <w:lang w:val="ro-RO"/>
        </w:rPr>
        <w:t xml:space="preserve">Parametrii modelului sunt cele 2 debite prag: </w:t>
      </w: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thr1</m:t>
            </m:r>
          </m:sub>
        </m:sSub>
      </m:oMath>
      <w:r w:rsidRPr="00325C48">
        <w:rPr>
          <w:szCs w:val="22"/>
          <w:lang w:val="ro-RO"/>
        </w:rPr>
        <w:t xml:space="preserve"> </w:t>
      </w:r>
      <w:r w:rsidRPr="00325C48">
        <w:rPr>
          <w:rFonts w:eastAsiaTheme="minorEastAsia"/>
          <w:szCs w:val="22"/>
          <w:lang w:val="ro-RO"/>
        </w:rPr>
        <w:t xml:space="preserve">ales în așa fel încât numărul de viituri selecționate să fie aproximativ egal cu numărul de ani cu înregistrări continue de debit, iar </w:t>
      </w:r>
      <m:oMath>
        <m:sSub>
          <m:sSubPr>
            <m:ctrlPr>
              <w:rPr>
                <w:rFonts w:ascii="Cambria Math" w:hAnsi="Cambria Math"/>
                <w:i/>
                <w:szCs w:val="22"/>
              </w:rPr>
            </m:ctrlPr>
          </m:sSubPr>
          <m:e>
            <m:r>
              <w:rPr>
                <w:rFonts w:ascii="Cambria Math" w:hAnsi="Cambria Math"/>
                <w:szCs w:val="22"/>
                <w:lang w:val="ro-RO"/>
              </w:rPr>
              <m:t>Q</m:t>
            </m:r>
          </m:e>
          <m:sub>
            <m:r>
              <w:rPr>
                <w:rFonts w:ascii="Cambria Math" w:hAnsi="Cambria Math"/>
                <w:szCs w:val="22"/>
                <w:lang w:val="ro-RO"/>
              </w:rPr>
              <m:t>thr2</m:t>
            </m:r>
          </m:sub>
        </m:sSub>
      </m:oMath>
      <w:r w:rsidRPr="00325C48">
        <w:rPr>
          <w:rFonts w:eastAsiaTheme="minorEastAsia"/>
          <w:szCs w:val="22"/>
          <w:lang w:val="ro-RO"/>
        </w:rPr>
        <w:t xml:space="preserve"> astel încât viiturile să fie independente</w:t>
      </w:r>
      <w:r w:rsidR="00AC3934" w:rsidRPr="00325C48">
        <w:rPr>
          <w:rFonts w:eastAsiaTheme="minorEastAsia"/>
          <w:szCs w:val="22"/>
          <w:lang w:val="ro-RO"/>
        </w:rPr>
        <w:t xml:space="preserve"> (Figura 8</w:t>
      </w:r>
      <w:r w:rsidR="007727F3" w:rsidRPr="00325C48">
        <w:rPr>
          <w:rFonts w:eastAsiaTheme="minorEastAsia"/>
          <w:szCs w:val="22"/>
          <w:lang w:val="ro-RO"/>
        </w:rPr>
        <w:t>.</w:t>
      </w:r>
      <w:r w:rsidR="00AC3934" w:rsidRPr="00325C48">
        <w:rPr>
          <w:rFonts w:eastAsiaTheme="minorEastAsia"/>
          <w:szCs w:val="22"/>
          <w:lang w:val="ro-RO"/>
        </w:rPr>
        <w:t>5)</w:t>
      </w:r>
      <w:r w:rsidR="007727F3" w:rsidRPr="00325C48">
        <w:rPr>
          <w:rFonts w:eastAsiaTheme="minorEastAsia"/>
          <w:szCs w:val="22"/>
          <w:lang w:val="ro-RO"/>
        </w:rPr>
        <w:t>.</w:t>
      </w:r>
    </w:p>
    <w:p w14:paraId="53EF215B" w14:textId="276E4C98" w:rsidR="00375A25" w:rsidRPr="00325C48" w:rsidRDefault="00375A25" w:rsidP="00305460">
      <w:pPr>
        <w:spacing w:line="276" w:lineRule="auto"/>
        <w:ind w:firstLine="720"/>
        <w:jc w:val="both"/>
        <w:rPr>
          <w:b/>
          <w:bCs/>
          <w:szCs w:val="22"/>
          <w:lang w:val="ro-RO"/>
        </w:rPr>
      </w:pPr>
    </w:p>
    <w:p w14:paraId="17DF782D" w14:textId="77777777" w:rsidR="00375A25" w:rsidRPr="00325C48" w:rsidRDefault="00375A25" w:rsidP="00375A25">
      <w:pPr>
        <w:spacing w:line="276" w:lineRule="auto"/>
        <w:jc w:val="center"/>
        <w:rPr>
          <w:b/>
          <w:bCs/>
          <w:szCs w:val="22"/>
        </w:rPr>
      </w:pPr>
      <w:r w:rsidRPr="00325C48">
        <w:rPr>
          <w:b/>
          <w:bCs/>
          <w:noProof/>
          <w:szCs w:val="22"/>
        </w:rPr>
        <w:drawing>
          <wp:inline distT="0" distB="0" distL="0" distR="0" wp14:anchorId="5800CA69" wp14:editId="3162137C">
            <wp:extent cx="4686300" cy="2781300"/>
            <wp:effectExtent l="0" t="0" r="0" b="0"/>
            <wp:docPr id="828490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686300" cy="2781300"/>
                    </a:xfrm>
                    <a:prstGeom prst="rect">
                      <a:avLst/>
                    </a:prstGeom>
                    <a:noFill/>
                    <a:ln>
                      <a:noFill/>
                    </a:ln>
                  </pic:spPr>
                </pic:pic>
              </a:graphicData>
            </a:graphic>
          </wp:inline>
        </w:drawing>
      </w:r>
    </w:p>
    <w:p w14:paraId="662CAB29" w14:textId="11DAB8E5" w:rsidR="00AC3934" w:rsidRPr="00325C48" w:rsidRDefault="00AC3934" w:rsidP="00375A25">
      <w:pPr>
        <w:spacing w:line="276" w:lineRule="auto"/>
        <w:jc w:val="center"/>
        <w:rPr>
          <w:rFonts w:cs="Arial"/>
          <w:bCs/>
          <w:i/>
          <w:iCs/>
          <w:sz w:val="20"/>
          <w:lang w:val="ro-RO"/>
        </w:rPr>
      </w:pPr>
      <w:r w:rsidRPr="00325C48">
        <w:rPr>
          <w:rFonts w:cs="Arial"/>
          <w:bCs/>
          <w:i/>
          <w:iCs/>
          <w:sz w:val="20"/>
          <w:lang w:val="ro-RO"/>
        </w:rPr>
        <w:t>Figura 8.5. Introducerea debitelor prag</w:t>
      </w:r>
    </w:p>
    <w:p w14:paraId="3AC4908C" w14:textId="77777777" w:rsidR="00AC3934" w:rsidRPr="00325C48" w:rsidRDefault="00AC3934" w:rsidP="00375A25">
      <w:pPr>
        <w:spacing w:line="276" w:lineRule="auto"/>
        <w:jc w:val="center"/>
        <w:rPr>
          <w:b/>
          <w:bCs/>
          <w:szCs w:val="22"/>
          <w:lang w:val="pt-PT"/>
        </w:rPr>
      </w:pPr>
    </w:p>
    <w:p w14:paraId="605A017B" w14:textId="77777777" w:rsidR="005A7C31" w:rsidRPr="00325C48" w:rsidRDefault="005A7C31" w:rsidP="00375A25">
      <w:pPr>
        <w:spacing w:line="276" w:lineRule="auto"/>
        <w:jc w:val="center"/>
        <w:rPr>
          <w:b/>
          <w:bCs/>
          <w:szCs w:val="22"/>
          <w:lang w:val="pt-PT"/>
        </w:rPr>
      </w:pPr>
    </w:p>
    <w:p w14:paraId="597D1894" w14:textId="77777777" w:rsidR="00375A25" w:rsidRPr="00325C48" w:rsidRDefault="00375A25" w:rsidP="005A7C31">
      <w:pPr>
        <w:spacing w:after="60" w:line="276" w:lineRule="auto"/>
        <w:ind w:firstLine="720"/>
        <w:rPr>
          <w:b/>
          <w:bCs/>
          <w:szCs w:val="22"/>
          <w:lang w:val="it-IT"/>
        </w:rPr>
      </w:pPr>
      <w:r w:rsidRPr="00325C48">
        <w:rPr>
          <w:b/>
          <w:bCs/>
          <w:szCs w:val="22"/>
          <w:lang w:val="it-IT"/>
        </w:rPr>
        <w:t>Separarea viiturilor</w:t>
      </w:r>
    </w:p>
    <w:p w14:paraId="2F24C3BA" w14:textId="67DEB528" w:rsidR="00375A25" w:rsidRPr="00325C48" w:rsidRDefault="00375A25" w:rsidP="00305460">
      <w:pPr>
        <w:spacing w:line="276" w:lineRule="auto"/>
        <w:ind w:firstLine="720"/>
        <w:jc w:val="both"/>
        <w:rPr>
          <w:szCs w:val="22"/>
          <w:lang w:val="it-IT"/>
        </w:rPr>
      </w:pPr>
      <w:r w:rsidRPr="00325C48">
        <w:rPr>
          <w:szCs w:val="22"/>
          <w:lang w:val="pt-PT"/>
        </w:rPr>
        <w:t xml:space="preserve">Pe baza celor 2 debite prag sunt selectate viiturile pentru care vor fi determinate următoarele caracterisitici: debitul maxim, volumul total şi volumul peste debitul prag </w:t>
      </w:r>
      <m:oMath>
        <m:sSub>
          <m:sSubPr>
            <m:ctrlPr>
              <w:rPr>
                <w:rFonts w:ascii="Cambria Math" w:hAnsi="Cambria Math"/>
                <w:i/>
                <w:szCs w:val="22"/>
              </w:rPr>
            </m:ctrlPr>
          </m:sSubPr>
          <m:e>
            <m:r>
              <w:rPr>
                <w:rFonts w:ascii="Cambria Math" w:hAnsi="Cambria Math"/>
                <w:szCs w:val="22"/>
              </w:rPr>
              <m:t>Q</m:t>
            </m:r>
          </m:e>
          <m:sub>
            <m:r>
              <w:rPr>
                <w:rFonts w:ascii="Cambria Math" w:hAnsi="Cambria Math"/>
                <w:szCs w:val="22"/>
              </w:rPr>
              <m:t>t</m:t>
            </m:r>
            <m:r>
              <w:rPr>
                <w:rFonts w:ascii="Cambria Math" w:hAnsi="Cambria Math"/>
                <w:szCs w:val="22"/>
                <w:lang w:val="pt-PT"/>
              </w:rPr>
              <m:t>h</m:t>
            </m:r>
            <m:r>
              <w:rPr>
                <w:rFonts w:ascii="Cambria Math" w:hAnsi="Cambria Math"/>
                <w:szCs w:val="22"/>
              </w:rPr>
              <m:t>r</m:t>
            </m:r>
            <m:r>
              <w:rPr>
                <w:rFonts w:ascii="Cambria Math" w:hAnsi="Cambria Math"/>
                <w:szCs w:val="22"/>
                <w:lang w:val="pt-PT"/>
              </w:rPr>
              <m:t>2</m:t>
            </m:r>
          </m:sub>
        </m:sSub>
      </m:oMath>
      <w:r w:rsidRPr="00325C48">
        <w:rPr>
          <w:szCs w:val="22"/>
          <w:lang w:val="pt-PT"/>
        </w:rPr>
        <w:t xml:space="preserve">, coeficientul de formă, timpul de creştere şi durata totală. </w:t>
      </w:r>
      <w:r w:rsidRPr="00325C48">
        <w:rPr>
          <w:szCs w:val="22"/>
          <w:lang w:val="it-IT"/>
        </w:rPr>
        <w:t>Datele sintetice ale viiturilor sunt afişate intr-o listă, in partea stangă a ferestrei programului</w:t>
      </w:r>
      <w:r w:rsidR="00AC3934" w:rsidRPr="00325C48">
        <w:rPr>
          <w:szCs w:val="22"/>
          <w:lang w:val="it-IT"/>
        </w:rPr>
        <w:t xml:space="preserve"> (Figura 8.6)</w:t>
      </w:r>
      <w:r w:rsidRPr="00325C48">
        <w:rPr>
          <w:szCs w:val="22"/>
          <w:lang w:val="it-IT"/>
        </w:rPr>
        <w:t xml:space="preserve">. </w:t>
      </w:r>
    </w:p>
    <w:p w14:paraId="3BA11B5B" w14:textId="77777777" w:rsidR="00EA0A9C" w:rsidRPr="00325C48" w:rsidRDefault="00EA0A9C" w:rsidP="00305460">
      <w:pPr>
        <w:spacing w:line="276" w:lineRule="auto"/>
        <w:ind w:firstLine="720"/>
        <w:jc w:val="both"/>
        <w:rPr>
          <w:szCs w:val="22"/>
          <w:lang w:val="it-IT"/>
        </w:rPr>
      </w:pPr>
    </w:p>
    <w:p w14:paraId="307587DE" w14:textId="77777777" w:rsidR="00375A25" w:rsidRPr="00325C48" w:rsidRDefault="00375A25" w:rsidP="00375A25">
      <w:pPr>
        <w:spacing w:line="276" w:lineRule="auto"/>
        <w:jc w:val="center"/>
        <w:rPr>
          <w:b/>
          <w:bCs/>
          <w:szCs w:val="22"/>
        </w:rPr>
      </w:pPr>
      <w:r w:rsidRPr="00325C48">
        <w:rPr>
          <w:b/>
          <w:bCs/>
          <w:noProof/>
          <w:szCs w:val="22"/>
        </w:rPr>
        <w:lastRenderedPageBreak/>
        <w:drawing>
          <wp:inline distT="0" distB="0" distL="0" distR="0" wp14:anchorId="1A9240C2" wp14:editId="77CB1B9A">
            <wp:extent cx="4963886" cy="2886709"/>
            <wp:effectExtent l="0" t="0" r="8255" b="9525"/>
            <wp:docPr id="4719098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909883" name=""/>
                    <pic:cNvPicPr/>
                  </pic:nvPicPr>
                  <pic:blipFill>
                    <a:blip r:embed="rId40"/>
                    <a:stretch>
                      <a:fillRect/>
                    </a:stretch>
                  </pic:blipFill>
                  <pic:spPr>
                    <a:xfrm>
                      <a:off x="0" y="0"/>
                      <a:ext cx="4967568" cy="2888850"/>
                    </a:xfrm>
                    <a:prstGeom prst="rect">
                      <a:avLst/>
                    </a:prstGeom>
                  </pic:spPr>
                </pic:pic>
              </a:graphicData>
            </a:graphic>
          </wp:inline>
        </w:drawing>
      </w:r>
    </w:p>
    <w:p w14:paraId="41FF1D7E" w14:textId="5C1C9569" w:rsidR="00AC3934" w:rsidRPr="00325C48" w:rsidRDefault="00AC3934" w:rsidP="00375A25">
      <w:pPr>
        <w:spacing w:line="276" w:lineRule="auto"/>
        <w:jc w:val="center"/>
        <w:rPr>
          <w:b/>
          <w:bCs/>
          <w:szCs w:val="22"/>
          <w:lang w:val="pt-PT"/>
        </w:rPr>
      </w:pPr>
      <w:r w:rsidRPr="00325C48">
        <w:rPr>
          <w:rFonts w:cs="Arial"/>
          <w:bCs/>
          <w:i/>
          <w:iCs/>
          <w:sz w:val="20"/>
          <w:lang w:val="ro-RO"/>
        </w:rPr>
        <w:t xml:space="preserve">Figura 8.6. Parametrii undelor de viitură calculați prin FloodUTCB </w:t>
      </w:r>
    </w:p>
    <w:p w14:paraId="27EA2C90" w14:textId="77777777" w:rsidR="00375A25" w:rsidRPr="00325C48" w:rsidRDefault="00375A25" w:rsidP="00305460">
      <w:pPr>
        <w:spacing w:line="276" w:lineRule="auto"/>
        <w:ind w:firstLine="720"/>
        <w:jc w:val="both"/>
        <w:rPr>
          <w:b/>
          <w:bCs/>
          <w:szCs w:val="22"/>
          <w:lang w:val="pt-PT"/>
        </w:rPr>
      </w:pPr>
    </w:p>
    <w:p w14:paraId="5DBC4CC7" w14:textId="77777777" w:rsidR="00375A25" w:rsidRPr="00325C48" w:rsidRDefault="00375A25" w:rsidP="00305460">
      <w:pPr>
        <w:spacing w:line="276" w:lineRule="auto"/>
        <w:ind w:firstLine="720"/>
        <w:jc w:val="both"/>
        <w:rPr>
          <w:szCs w:val="22"/>
          <w:lang w:val="pt-PT"/>
        </w:rPr>
      </w:pPr>
      <w:r w:rsidRPr="00325C48">
        <w:rPr>
          <w:szCs w:val="22"/>
          <w:lang w:val="pt-PT"/>
        </w:rPr>
        <w:t>Selectarea viiturilor poate dura între câteva secunde şi câteva minute, timpul de rulare depinzând de numărul de înregistrări. Meniul de separare a viiturilor conține printre alte facilități, posibilitatea de a sorta viiiturile crescător sau descrescător în funcție de numele coloanei (Data, Q max, etc) din tabelul “Floods Data” pe care s-a clicat.</w:t>
      </w:r>
    </w:p>
    <w:p w14:paraId="1BDA5E8A" w14:textId="77777777" w:rsidR="00375A25" w:rsidRPr="00325C48" w:rsidRDefault="00375A25" w:rsidP="00305460">
      <w:pPr>
        <w:spacing w:line="276" w:lineRule="auto"/>
        <w:ind w:firstLine="720"/>
        <w:jc w:val="both"/>
        <w:rPr>
          <w:szCs w:val="22"/>
          <w:lang w:val="pt-PT"/>
        </w:rPr>
      </w:pPr>
    </w:p>
    <w:p w14:paraId="761F1A2D" w14:textId="77777777" w:rsidR="005A7C31" w:rsidRPr="00325C48" w:rsidRDefault="005A7C31" w:rsidP="00305460">
      <w:pPr>
        <w:spacing w:line="276" w:lineRule="auto"/>
        <w:ind w:firstLine="720"/>
        <w:jc w:val="both"/>
        <w:rPr>
          <w:szCs w:val="22"/>
          <w:lang w:val="pt-PT"/>
        </w:rPr>
      </w:pPr>
    </w:p>
    <w:p w14:paraId="23698B5B" w14:textId="77777777" w:rsidR="00375A25" w:rsidRPr="00325C48" w:rsidRDefault="00375A25" w:rsidP="005A7C31">
      <w:pPr>
        <w:spacing w:after="60" w:line="276" w:lineRule="auto"/>
        <w:ind w:firstLine="720"/>
        <w:rPr>
          <w:b/>
          <w:bCs/>
          <w:szCs w:val="22"/>
          <w:lang w:val="it-IT"/>
        </w:rPr>
      </w:pPr>
      <w:r w:rsidRPr="00325C48">
        <w:rPr>
          <w:b/>
          <w:bCs/>
          <w:szCs w:val="22"/>
          <w:lang w:val="it-IT"/>
        </w:rPr>
        <w:t xml:space="preserve">Generarea viiturilor adimensionale </w:t>
      </w:r>
    </w:p>
    <w:p w14:paraId="2313F6E1" w14:textId="77777777" w:rsidR="00375A25" w:rsidRPr="00325C48" w:rsidRDefault="00375A25" w:rsidP="00305460">
      <w:pPr>
        <w:spacing w:line="276" w:lineRule="auto"/>
        <w:ind w:firstLine="720"/>
        <w:jc w:val="both"/>
        <w:rPr>
          <w:szCs w:val="22"/>
          <w:lang w:val="it-IT"/>
        </w:rPr>
      </w:pPr>
      <w:r w:rsidRPr="00325C48">
        <w:rPr>
          <w:szCs w:val="22"/>
          <w:lang w:val="it-IT"/>
        </w:rPr>
        <w:t>Acest modul al programului FloodUTCB va crea viituri adimensionale pe baza formei viturilor separate în procesul anterior.</w:t>
      </w:r>
    </w:p>
    <w:p w14:paraId="4FF2E0E4" w14:textId="77777777" w:rsidR="00375A25" w:rsidRPr="00325C48" w:rsidRDefault="00375A25" w:rsidP="00305460">
      <w:pPr>
        <w:spacing w:line="276" w:lineRule="auto"/>
        <w:ind w:firstLine="720"/>
        <w:jc w:val="both"/>
        <w:rPr>
          <w:szCs w:val="22"/>
          <w:lang w:val="it-IT"/>
        </w:rPr>
      </w:pPr>
      <w:r w:rsidRPr="00325C48">
        <w:rPr>
          <w:szCs w:val="22"/>
          <w:lang w:val="it-IT"/>
        </w:rPr>
        <w:t xml:space="preserve">Implicit, viiturile adimensionale sunt create automat de catre program, prin împărțirea acestora în cinci clase funcție de poziția debitului de vârf. Viiturile adimensionale se pot însă obține și în urma unui process manual de selectare a viiturilor, ceea ce oferă utilizatorului libertatea de a clasifica viiturile adimensionale după alte criterii decât timpul de creştere, ca de exemplu: clasificare după forma viiturii (viituri unimodale sau multimodale), după amploarea viiturii (viituri cu debite de vârf mari sau cu coeficienţi de formă mari, ceea înseamnă în ultimă instanță volume mari) sau după alte criterii. </w:t>
      </w:r>
    </w:p>
    <w:p w14:paraId="33AA6BC9" w14:textId="77777777" w:rsidR="00375A25" w:rsidRPr="00325C48" w:rsidRDefault="00375A25" w:rsidP="00305460">
      <w:pPr>
        <w:spacing w:line="276" w:lineRule="auto"/>
        <w:ind w:firstLine="720"/>
        <w:jc w:val="both"/>
        <w:rPr>
          <w:szCs w:val="22"/>
          <w:lang w:val="it-IT"/>
        </w:rPr>
      </w:pPr>
      <w:r w:rsidRPr="00325C48">
        <w:rPr>
          <w:szCs w:val="22"/>
          <w:lang w:val="it-IT"/>
        </w:rPr>
        <w:t xml:space="preserve">În selectarea manuală nu este obligatoriu ca toate viiturile să fie considerate în clasificare, putând neglija viiturile de mică amploare. Un caz special (și de alfel recomandat) îl constituie selectarea formei viiturii de debit maxim, respectiv a formei viiturii cu valoarea maximă pentru </w:t>
      </w:r>
      <m:oMath>
        <m:r>
          <w:rPr>
            <w:rFonts w:ascii="Cambria Math" w:hAnsi="Cambria Math"/>
            <w:szCs w:val="22"/>
          </w:rPr>
          <m:t>γ</m:t>
        </m:r>
        <m:r>
          <w:rPr>
            <w:rFonts w:ascii="Cambria Math" w:hAnsi="Cambria Math"/>
            <w:szCs w:val="22"/>
            <w:lang w:val="it-IT"/>
          </w:rPr>
          <m:t>.</m:t>
        </m:r>
      </m:oMath>
    </w:p>
    <w:p w14:paraId="2BF5D982" w14:textId="77777777" w:rsidR="00375A25" w:rsidRPr="00325C48" w:rsidRDefault="00375A25" w:rsidP="00305460">
      <w:pPr>
        <w:spacing w:line="276" w:lineRule="auto"/>
        <w:ind w:firstLine="720"/>
        <w:jc w:val="both"/>
        <w:rPr>
          <w:szCs w:val="22"/>
          <w:lang w:val="it-IT"/>
        </w:rPr>
      </w:pPr>
    </w:p>
    <w:p w14:paraId="33E0C73B" w14:textId="77777777" w:rsidR="005A7C31" w:rsidRPr="00325C48" w:rsidRDefault="005A7C31" w:rsidP="00305460">
      <w:pPr>
        <w:spacing w:line="276" w:lineRule="auto"/>
        <w:ind w:firstLine="720"/>
        <w:jc w:val="both"/>
        <w:rPr>
          <w:szCs w:val="22"/>
          <w:lang w:val="it-IT"/>
        </w:rPr>
      </w:pPr>
    </w:p>
    <w:p w14:paraId="2D698E34" w14:textId="77777777" w:rsidR="00375A25" w:rsidRPr="00325C48" w:rsidRDefault="00375A25" w:rsidP="005A7C31">
      <w:pPr>
        <w:spacing w:after="60" w:line="276" w:lineRule="auto"/>
        <w:ind w:firstLine="720"/>
        <w:rPr>
          <w:b/>
          <w:bCs/>
          <w:szCs w:val="22"/>
          <w:lang w:val="it-IT"/>
        </w:rPr>
      </w:pPr>
      <w:r w:rsidRPr="00325C48">
        <w:rPr>
          <w:b/>
          <w:bCs/>
          <w:szCs w:val="22"/>
          <w:lang w:val="it-IT"/>
        </w:rPr>
        <w:t>Generarea viiturilor sintetice</w:t>
      </w:r>
    </w:p>
    <w:p w14:paraId="4581375C" w14:textId="77777777" w:rsidR="00375A25" w:rsidRPr="00325C48" w:rsidRDefault="00375A25" w:rsidP="00305460">
      <w:pPr>
        <w:spacing w:line="276" w:lineRule="auto"/>
        <w:ind w:firstLine="720"/>
        <w:jc w:val="both"/>
        <w:rPr>
          <w:szCs w:val="22"/>
          <w:lang w:val="it-IT"/>
        </w:rPr>
      </w:pPr>
      <w:r w:rsidRPr="00325C48">
        <w:rPr>
          <w:szCs w:val="22"/>
          <w:lang w:val="it-IT"/>
        </w:rPr>
        <w:t>Viiturile sintetice vor fi generate plecând de la informaţiile introduse de utilizator referitoare la debitul maxim al viiturii pentru o anumită probabilitate de depășire, volumul viiturii, precum şi forma viiturii selecționată automat sau manual.</w:t>
      </w:r>
    </w:p>
    <w:p w14:paraId="09358F6E" w14:textId="35EFB374" w:rsidR="00375A25" w:rsidRPr="00325C48" w:rsidRDefault="00375A25" w:rsidP="00305460">
      <w:pPr>
        <w:spacing w:line="276" w:lineRule="auto"/>
        <w:ind w:firstLine="720"/>
        <w:jc w:val="both"/>
        <w:rPr>
          <w:szCs w:val="22"/>
          <w:lang w:val="it-IT"/>
        </w:rPr>
      </w:pPr>
      <w:r w:rsidRPr="00325C48">
        <w:rPr>
          <w:szCs w:val="22"/>
          <w:lang w:val="it-IT"/>
        </w:rPr>
        <w:t>Pentru a crea o nouă viitură sintetică, după ce se clichează p</w:t>
      </w:r>
      <w:r w:rsidR="00237B7D" w:rsidRPr="00325C48">
        <w:rPr>
          <w:szCs w:val="22"/>
          <w:lang w:val="it-IT"/>
        </w:rPr>
        <w:t>e</w:t>
      </w:r>
      <w:r w:rsidRPr="00325C48">
        <w:rPr>
          <w:szCs w:val="22"/>
          <w:lang w:val="it-IT"/>
        </w:rPr>
        <w:t xml:space="preserve"> butonul “Add Synthetic Floods” se completează datele necesare, inclusiv pasul de timp și metoda de interpolare</w:t>
      </w:r>
      <w:r w:rsidR="00AD4285" w:rsidRPr="00325C48">
        <w:rPr>
          <w:szCs w:val="22"/>
          <w:lang w:val="it-IT"/>
        </w:rPr>
        <w:t xml:space="preserve"> (Figura 8.7)</w:t>
      </w:r>
      <w:r w:rsidRPr="00325C48">
        <w:rPr>
          <w:szCs w:val="22"/>
          <w:lang w:val="it-IT"/>
        </w:rPr>
        <w:t>.</w:t>
      </w:r>
    </w:p>
    <w:p w14:paraId="66CC1B9E" w14:textId="77777777" w:rsidR="00375A25" w:rsidRPr="00325C48" w:rsidRDefault="00375A25" w:rsidP="00375A25">
      <w:pPr>
        <w:spacing w:line="276" w:lineRule="auto"/>
        <w:jc w:val="center"/>
        <w:rPr>
          <w:szCs w:val="22"/>
          <w:lang w:val="it-IT"/>
        </w:rPr>
      </w:pPr>
    </w:p>
    <w:p w14:paraId="3F4C6021" w14:textId="77777777" w:rsidR="00375A25" w:rsidRPr="00325C48" w:rsidRDefault="00375A25" w:rsidP="00375A25">
      <w:pPr>
        <w:spacing w:line="276" w:lineRule="auto"/>
        <w:jc w:val="center"/>
        <w:rPr>
          <w:szCs w:val="22"/>
        </w:rPr>
      </w:pPr>
      <w:r w:rsidRPr="00325C48">
        <w:rPr>
          <w:noProof/>
          <w:szCs w:val="22"/>
        </w:rPr>
        <w:lastRenderedPageBreak/>
        <w:drawing>
          <wp:inline distT="0" distB="0" distL="0" distR="0" wp14:anchorId="45EEEDF0" wp14:editId="7A2AE7ED">
            <wp:extent cx="4349115" cy="2051685"/>
            <wp:effectExtent l="0" t="0" r="0" b="5715"/>
            <wp:docPr id="130088036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49115" cy="2051685"/>
                    </a:xfrm>
                    <a:prstGeom prst="rect">
                      <a:avLst/>
                    </a:prstGeom>
                    <a:noFill/>
                    <a:ln>
                      <a:noFill/>
                    </a:ln>
                  </pic:spPr>
                </pic:pic>
              </a:graphicData>
            </a:graphic>
          </wp:inline>
        </w:drawing>
      </w:r>
    </w:p>
    <w:p w14:paraId="4F028C17" w14:textId="4E6FBCCD" w:rsidR="00AD4285" w:rsidRPr="00325C48" w:rsidRDefault="00AD4285" w:rsidP="00375A25">
      <w:pPr>
        <w:spacing w:line="276" w:lineRule="auto"/>
        <w:jc w:val="center"/>
        <w:rPr>
          <w:szCs w:val="22"/>
          <w:lang w:val="it-IT"/>
        </w:rPr>
      </w:pPr>
      <w:r w:rsidRPr="00325C48">
        <w:rPr>
          <w:rFonts w:cs="Arial"/>
          <w:bCs/>
          <w:i/>
          <w:iCs/>
          <w:sz w:val="20"/>
          <w:lang w:val="ro-RO"/>
        </w:rPr>
        <w:t>Figura 8.7. Completarea datelor necesare pentru generarea viiturilor sintetice</w:t>
      </w:r>
    </w:p>
    <w:p w14:paraId="7010A2C2" w14:textId="77777777" w:rsidR="00375A25" w:rsidRPr="00325C48" w:rsidRDefault="00375A25" w:rsidP="00375A25">
      <w:pPr>
        <w:spacing w:line="276" w:lineRule="auto"/>
        <w:jc w:val="both"/>
        <w:rPr>
          <w:szCs w:val="22"/>
          <w:lang w:val="it-IT"/>
        </w:rPr>
      </w:pPr>
    </w:p>
    <w:p w14:paraId="4940E556" w14:textId="1FF50054" w:rsidR="00375A25" w:rsidRPr="00325C48" w:rsidRDefault="00375A25" w:rsidP="00305460">
      <w:pPr>
        <w:spacing w:line="276" w:lineRule="auto"/>
        <w:ind w:firstLine="720"/>
        <w:jc w:val="both"/>
        <w:rPr>
          <w:rFonts w:cs="Calibri"/>
          <w:szCs w:val="22"/>
          <w:lang w:val="it-IT"/>
        </w:rPr>
      </w:pPr>
      <w:r w:rsidRPr="00325C48">
        <w:rPr>
          <w:szCs w:val="22"/>
          <w:lang w:val="it-IT"/>
        </w:rPr>
        <w:t xml:space="preserve">Ca rezultat final se obțin hidrografele sintetice cu probabilitatea de depășire </w:t>
      </w:r>
      <m:oMath>
        <m:r>
          <w:rPr>
            <w:rFonts w:ascii="Cambria Math" w:hAnsi="Cambria Math"/>
            <w:szCs w:val="22"/>
          </w:rPr>
          <m:t>P</m:t>
        </m:r>
        <m:r>
          <w:rPr>
            <w:rFonts w:ascii="Cambria Math" w:hAnsi="Cambria Math"/>
            <w:szCs w:val="22"/>
            <w:lang w:val="it-IT"/>
          </w:rPr>
          <m:t>%</m:t>
        </m:r>
      </m:oMath>
      <w:r w:rsidRPr="00325C48">
        <w:rPr>
          <w:szCs w:val="22"/>
          <w:lang w:val="it-IT"/>
        </w:rPr>
        <w:t>. Ca exemplificare</w:t>
      </w:r>
      <w:r w:rsidR="00AD4285" w:rsidRPr="00325C48">
        <w:rPr>
          <w:szCs w:val="22"/>
          <w:lang w:val="it-IT"/>
        </w:rPr>
        <w:t xml:space="preserve"> (Figura 8.8)</w:t>
      </w:r>
      <w:r w:rsidRPr="00325C48">
        <w:rPr>
          <w:szCs w:val="22"/>
          <w:lang w:val="it-IT"/>
        </w:rPr>
        <w:t>, î</w:t>
      </w:r>
      <w:r w:rsidRPr="00325C48">
        <w:rPr>
          <w:rFonts w:cs="Calibri"/>
          <w:szCs w:val="22"/>
          <w:lang w:val="it-IT"/>
        </w:rPr>
        <w:t xml:space="preserve">n imaginea de jos din partea stângă sunt afişate trei viituri sintetice </w:t>
      </w:r>
      <w:r w:rsidR="00572CDC" w:rsidRPr="00325C48">
        <w:rPr>
          <w:rFonts w:cs="Calibri"/>
          <w:szCs w:val="22"/>
          <w:lang w:val="it-IT"/>
        </w:rPr>
        <w:t xml:space="preserve">de tip Maximum Discharge Flood (MDF) </w:t>
      </w:r>
      <w:r w:rsidR="005E2E48" w:rsidRPr="00325C48">
        <w:rPr>
          <w:rFonts w:cs="Calibri"/>
          <w:szCs w:val="22"/>
          <w:lang w:val="it-IT"/>
        </w:rPr>
        <w:t xml:space="preserve">de la stația </w:t>
      </w:r>
      <w:r w:rsidR="00572CDC" w:rsidRPr="00325C48">
        <w:rPr>
          <w:rFonts w:cs="Calibri"/>
          <w:szCs w:val="22"/>
          <w:lang w:val="it-IT"/>
        </w:rPr>
        <w:t>Turnu-Măgurele</w:t>
      </w:r>
      <w:r w:rsidR="005E2E48" w:rsidRPr="00325C48">
        <w:rPr>
          <w:rFonts w:cs="Calibri"/>
          <w:szCs w:val="22"/>
          <w:lang w:val="it-IT"/>
        </w:rPr>
        <w:t xml:space="preserve"> pe Dunăre, </w:t>
      </w:r>
      <w:r w:rsidRPr="00325C48">
        <w:rPr>
          <w:rFonts w:cs="Calibri"/>
          <w:szCs w:val="22"/>
          <w:lang w:val="it-IT"/>
        </w:rPr>
        <w:t xml:space="preserve">care au aceeaşi formă </w:t>
      </w:r>
      <w:r w:rsidR="00F565B9" w:rsidRPr="00325C48">
        <w:rPr>
          <w:rFonts w:cs="Calibri"/>
          <w:szCs w:val="22"/>
          <w:lang w:val="it-IT"/>
        </w:rPr>
        <w:t>dar</w:t>
      </w:r>
      <w:r w:rsidRPr="00325C48">
        <w:rPr>
          <w:rFonts w:cs="Calibri"/>
          <w:szCs w:val="22"/>
          <w:lang w:val="it-IT"/>
        </w:rPr>
        <w:t xml:space="preserve"> corespun</w:t>
      </w:r>
      <w:r w:rsidR="005E2E48" w:rsidRPr="00325C48">
        <w:rPr>
          <w:rFonts w:cs="Calibri"/>
          <w:szCs w:val="22"/>
          <w:lang w:val="it-IT"/>
        </w:rPr>
        <w:t>d unor</w:t>
      </w:r>
      <w:r w:rsidRPr="00325C48">
        <w:rPr>
          <w:rFonts w:cs="Calibri"/>
          <w:szCs w:val="22"/>
          <w:lang w:val="it-IT"/>
        </w:rPr>
        <w:t xml:space="preserve"> probabilităţ</w:t>
      </w:r>
      <w:r w:rsidR="005E2E48" w:rsidRPr="00325C48">
        <w:rPr>
          <w:rFonts w:cs="Calibri"/>
          <w:szCs w:val="22"/>
          <w:lang w:val="it-IT"/>
        </w:rPr>
        <w:t>i</w:t>
      </w:r>
      <w:r w:rsidRPr="00325C48">
        <w:rPr>
          <w:rFonts w:cs="Calibri"/>
          <w:szCs w:val="22"/>
          <w:lang w:val="it-IT"/>
        </w:rPr>
        <w:t xml:space="preserve"> de depăşire </w:t>
      </w:r>
      <w:r w:rsidR="00F565B9" w:rsidRPr="00325C48">
        <w:rPr>
          <w:rFonts w:cs="Calibri"/>
          <w:szCs w:val="22"/>
          <w:lang w:val="it-IT"/>
        </w:rPr>
        <w:t>diferite (</w:t>
      </w:r>
      <w:r w:rsidRPr="00325C48">
        <w:rPr>
          <w:rFonts w:cs="Calibri"/>
          <w:szCs w:val="22"/>
          <w:lang w:val="it-IT"/>
        </w:rPr>
        <w:t>10%, 1% şi 0.1%</w:t>
      </w:r>
      <w:r w:rsidR="00F565B9" w:rsidRPr="00325C48">
        <w:rPr>
          <w:rFonts w:cs="Calibri"/>
          <w:szCs w:val="22"/>
          <w:lang w:val="it-IT"/>
        </w:rPr>
        <w:t>)</w:t>
      </w:r>
      <w:r w:rsidRPr="00325C48">
        <w:rPr>
          <w:rFonts w:cs="Calibri"/>
          <w:szCs w:val="22"/>
          <w:lang w:val="it-IT"/>
        </w:rPr>
        <w:t>.</w:t>
      </w:r>
    </w:p>
    <w:p w14:paraId="59AAEDA1" w14:textId="718B80F0" w:rsidR="00375A25" w:rsidRPr="00325C48" w:rsidRDefault="008C5498" w:rsidP="00305460">
      <w:pPr>
        <w:autoSpaceDE w:val="0"/>
        <w:autoSpaceDN w:val="0"/>
        <w:adjustRightInd w:val="0"/>
        <w:spacing w:line="276" w:lineRule="auto"/>
        <w:ind w:firstLine="720"/>
        <w:jc w:val="both"/>
        <w:rPr>
          <w:rFonts w:cs="Calibri"/>
          <w:szCs w:val="22"/>
          <w:lang w:val="pt-PT"/>
        </w:rPr>
      </w:pPr>
      <w:r w:rsidRPr="00325C48">
        <w:rPr>
          <w:rFonts w:cs="Calibri"/>
          <w:szCs w:val="22"/>
          <w:lang w:val="ro-RO"/>
        </w:rPr>
        <w:t>Î</w:t>
      </w:r>
      <w:r w:rsidR="00375A25" w:rsidRPr="00325C48">
        <w:rPr>
          <w:rFonts w:cs="Calibri"/>
          <w:szCs w:val="22"/>
          <w:lang w:val="it-IT"/>
        </w:rPr>
        <w:t>n imaginea din partea dreaptă, sunt prezentate viituri</w:t>
      </w:r>
      <w:r w:rsidR="00F565B9" w:rsidRPr="00325C48">
        <w:rPr>
          <w:rFonts w:cs="Calibri"/>
          <w:szCs w:val="22"/>
          <w:lang w:val="it-IT"/>
        </w:rPr>
        <w:t>le</w:t>
      </w:r>
      <w:r w:rsidR="00375A25" w:rsidRPr="00325C48">
        <w:rPr>
          <w:rFonts w:cs="Calibri"/>
          <w:szCs w:val="22"/>
          <w:lang w:val="it-IT"/>
        </w:rPr>
        <w:t xml:space="preserve"> sintetice </w:t>
      </w:r>
      <w:r w:rsidR="00F565B9" w:rsidRPr="00325C48">
        <w:rPr>
          <w:rFonts w:cs="Calibri"/>
          <w:szCs w:val="22"/>
          <w:lang w:val="it-IT"/>
        </w:rPr>
        <w:t xml:space="preserve">0,1% </w:t>
      </w:r>
      <w:r w:rsidR="00791490" w:rsidRPr="00325C48">
        <w:rPr>
          <w:rFonts w:cs="Calibri"/>
          <w:szCs w:val="22"/>
          <w:lang w:val="it-IT"/>
        </w:rPr>
        <w:t xml:space="preserve">din Clasa 2, </w:t>
      </w:r>
      <w:r w:rsidR="00F565B9" w:rsidRPr="00325C48">
        <w:rPr>
          <w:rFonts w:cs="Calibri"/>
          <w:szCs w:val="22"/>
          <w:lang w:val="it-IT"/>
        </w:rPr>
        <w:t xml:space="preserve">de tip Maximum Discharge Flood (MDF) și Maximum Volume Flood (MVF) </w:t>
      </w:r>
      <w:r w:rsidR="005E2E48" w:rsidRPr="00325C48">
        <w:rPr>
          <w:rFonts w:cs="Calibri"/>
          <w:szCs w:val="22"/>
          <w:lang w:val="it-IT"/>
        </w:rPr>
        <w:t xml:space="preserve">de la aceeași stație </w:t>
      </w:r>
      <w:r w:rsidR="00791490" w:rsidRPr="00325C48">
        <w:rPr>
          <w:rFonts w:cs="Calibri"/>
          <w:szCs w:val="22"/>
          <w:lang w:val="it-IT"/>
        </w:rPr>
        <w:t xml:space="preserve">și </w:t>
      </w:r>
      <w:r w:rsidR="00375A25" w:rsidRPr="00325C48">
        <w:rPr>
          <w:rFonts w:cs="Calibri"/>
          <w:szCs w:val="22"/>
          <w:lang w:val="it-IT"/>
        </w:rPr>
        <w:t xml:space="preserve">având acelaşi debit maxim. </w:t>
      </w:r>
      <w:r w:rsidR="00375A25" w:rsidRPr="00325C48">
        <w:rPr>
          <w:rFonts w:cs="Calibri"/>
          <w:szCs w:val="22"/>
          <w:lang w:val="pt-PT"/>
        </w:rPr>
        <w:t>Se poate observa că durata totală a celor două viituri este diferită deoarece coeficientul de formă diferă.</w:t>
      </w:r>
    </w:p>
    <w:p w14:paraId="49F4049B" w14:textId="77777777" w:rsidR="00EA0A9C" w:rsidRPr="00325C48" w:rsidRDefault="00EA0A9C" w:rsidP="00375A25">
      <w:pPr>
        <w:autoSpaceDE w:val="0"/>
        <w:autoSpaceDN w:val="0"/>
        <w:adjustRightInd w:val="0"/>
        <w:spacing w:line="276" w:lineRule="auto"/>
        <w:jc w:val="both"/>
        <w:rPr>
          <w:rFonts w:cs="Calibri"/>
          <w:szCs w:val="22"/>
          <w:lang w:val="pt-PT"/>
        </w:rPr>
      </w:pPr>
    </w:p>
    <w:p w14:paraId="0D6B2E15" w14:textId="204AA938" w:rsidR="00375A25" w:rsidRPr="00325C48" w:rsidRDefault="00F565B9" w:rsidP="005B274C">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Cs w:val="22"/>
          <w:lang w:val="it-IT"/>
        </w:rPr>
      </w:pPr>
      <w:r w:rsidRPr="00325C48">
        <w:rPr>
          <w:noProof/>
        </w:rPr>
        <w:drawing>
          <wp:inline distT="0" distB="0" distL="0" distR="0" wp14:anchorId="29C3A4A7" wp14:editId="156736C6">
            <wp:extent cx="2848205" cy="1887416"/>
            <wp:effectExtent l="0" t="0" r="0" b="0"/>
            <wp:docPr id="4" name="Picture 3">
              <a:extLst xmlns:a="http://schemas.openxmlformats.org/drawingml/2006/main">
                <a:ext uri="{FF2B5EF4-FFF2-40B4-BE49-F238E27FC236}">
                  <a16:creationId xmlns:a16="http://schemas.microsoft.com/office/drawing/2014/main" id="{1732CA57-DABC-BBA3-0546-170C7D0DAD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1732CA57-DABC-BBA3-0546-170C7D0DAD88}"/>
                        </a:ext>
                      </a:extLst>
                    </pic:cNvPr>
                    <pic:cNvPicPr>
                      <a:picLocks noChangeAspect="1"/>
                    </pic:cNvPicPr>
                  </pic:nvPicPr>
                  <pic:blipFill>
                    <a:blip r:embed="rId42"/>
                    <a:stretch>
                      <a:fillRect/>
                    </a:stretch>
                  </pic:blipFill>
                  <pic:spPr>
                    <a:xfrm>
                      <a:off x="0" y="0"/>
                      <a:ext cx="2861786" cy="1896416"/>
                    </a:xfrm>
                    <a:prstGeom prst="rect">
                      <a:avLst/>
                    </a:prstGeom>
                  </pic:spPr>
                </pic:pic>
              </a:graphicData>
            </a:graphic>
          </wp:inline>
        </w:drawing>
      </w:r>
      <w:r w:rsidRPr="00325C48">
        <w:rPr>
          <w:szCs w:val="22"/>
          <w:lang w:val="it-IT"/>
        </w:rPr>
        <w:t xml:space="preserve">      </w:t>
      </w:r>
      <w:r w:rsidRPr="00325C48">
        <w:rPr>
          <w:noProof/>
        </w:rPr>
        <w:drawing>
          <wp:inline distT="0" distB="0" distL="0" distR="0" wp14:anchorId="5E6A3D08" wp14:editId="5E634925">
            <wp:extent cx="2795132" cy="1852246"/>
            <wp:effectExtent l="0" t="0" r="5715" b="0"/>
            <wp:docPr id="3" name="Picture 2">
              <a:extLst xmlns:a="http://schemas.openxmlformats.org/drawingml/2006/main">
                <a:ext uri="{FF2B5EF4-FFF2-40B4-BE49-F238E27FC236}">
                  <a16:creationId xmlns:a16="http://schemas.microsoft.com/office/drawing/2014/main" id="{D141AF32-DAB7-2568-487D-895286A97A9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D141AF32-DAB7-2568-487D-895286A97A90}"/>
                        </a:ext>
                      </a:extLst>
                    </pic:cNvPr>
                    <pic:cNvPicPr>
                      <a:picLocks noChangeAspect="1"/>
                    </pic:cNvPicPr>
                  </pic:nvPicPr>
                  <pic:blipFill>
                    <a:blip r:embed="rId43"/>
                    <a:stretch>
                      <a:fillRect/>
                    </a:stretch>
                  </pic:blipFill>
                  <pic:spPr>
                    <a:xfrm>
                      <a:off x="0" y="0"/>
                      <a:ext cx="2813636" cy="1864508"/>
                    </a:xfrm>
                    <a:prstGeom prst="rect">
                      <a:avLst/>
                    </a:prstGeom>
                  </pic:spPr>
                </pic:pic>
              </a:graphicData>
            </a:graphic>
          </wp:inline>
        </w:drawing>
      </w:r>
    </w:p>
    <w:p w14:paraId="2AE96E37" w14:textId="665445E4" w:rsidR="00135820" w:rsidRPr="00325C48" w:rsidRDefault="00AD4285" w:rsidP="00EA0A9C">
      <w:pPr>
        <w:spacing w:line="276" w:lineRule="auto"/>
        <w:jc w:val="center"/>
        <w:rPr>
          <w:szCs w:val="22"/>
          <w:lang w:val="it-IT"/>
        </w:rPr>
      </w:pPr>
      <w:r w:rsidRPr="00325C48">
        <w:rPr>
          <w:rFonts w:cs="Arial"/>
          <w:bCs/>
          <w:i/>
          <w:iCs/>
          <w:sz w:val="20"/>
          <w:lang w:val="ro-RO"/>
        </w:rPr>
        <w:t>Figura 8.8. Viituri sintetice la stația Turnu-Măgurele</w:t>
      </w:r>
    </w:p>
    <w:p w14:paraId="52143C37" w14:textId="77777777" w:rsidR="005E2E48" w:rsidRPr="00325C48" w:rsidRDefault="005E2E48" w:rsidP="00EA0A9C">
      <w:pPr>
        <w:spacing w:line="276" w:lineRule="auto"/>
        <w:jc w:val="center"/>
        <w:rPr>
          <w:szCs w:val="22"/>
          <w:lang w:val="it-IT"/>
        </w:rPr>
      </w:pPr>
    </w:p>
    <w:p w14:paraId="1B78A675" w14:textId="2BB98F9A" w:rsidR="005E2E48" w:rsidRPr="00325C48" w:rsidRDefault="005E2E48" w:rsidP="005E2E48">
      <w:pPr>
        <w:spacing w:line="276" w:lineRule="auto"/>
        <w:ind w:firstLine="720"/>
        <w:jc w:val="both"/>
        <w:rPr>
          <w:rFonts w:cs="Calibri"/>
          <w:szCs w:val="22"/>
          <w:lang w:val="it-IT"/>
        </w:rPr>
      </w:pPr>
      <w:r w:rsidRPr="00325C48">
        <w:rPr>
          <w:szCs w:val="22"/>
          <w:lang w:val="it-IT"/>
        </w:rPr>
        <w:t>În continuare</w:t>
      </w:r>
      <w:r w:rsidR="00AD4285" w:rsidRPr="00325C48">
        <w:rPr>
          <w:szCs w:val="22"/>
          <w:lang w:val="it-IT"/>
        </w:rPr>
        <w:t xml:space="preserve"> (Figura 8.9)</w:t>
      </w:r>
      <w:r w:rsidRPr="00325C48">
        <w:rPr>
          <w:szCs w:val="22"/>
          <w:lang w:val="it-IT"/>
        </w:rPr>
        <w:t>, î</w:t>
      </w:r>
      <w:r w:rsidRPr="00325C48">
        <w:rPr>
          <w:rFonts w:cs="Calibri"/>
          <w:szCs w:val="22"/>
          <w:lang w:val="it-IT"/>
        </w:rPr>
        <w:t>n imaginea de jos din partea stângă sunt afişate trei viituri sintetice de la stația hidro</w:t>
      </w:r>
      <w:r w:rsidR="008C5498" w:rsidRPr="00325C48">
        <w:rPr>
          <w:rFonts w:cs="Calibri"/>
          <w:szCs w:val="22"/>
          <w:lang w:val="it-IT"/>
        </w:rPr>
        <w:t>metrică</w:t>
      </w:r>
      <w:r w:rsidRPr="00325C48">
        <w:rPr>
          <w:rFonts w:cs="Calibri"/>
          <w:szCs w:val="22"/>
          <w:lang w:val="it-IT"/>
        </w:rPr>
        <w:t xml:space="preserve"> Rădăuți-Prut care au form</w:t>
      </w:r>
      <w:r w:rsidR="00D06C64" w:rsidRPr="00325C48">
        <w:rPr>
          <w:rFonts w:cs="Calibri"/>
          <w:szCs w:val="22"/>
          <w:lang w:val="it-IT"/>
        </w:rPr>
        <w:t>a viiturii din 2008</w:t>
      </w:r>
      <w:r w:rsidRPr="00325C48">
        <w:rPr>
          <w:rFonts w:cs="Calibri"/>
          <w:szCs w:val="22"/>
          <w:lang w:val="it-IT"/>
        </w:rPr>
        <w:t>, corespunzând probabilităţilor de depăşire de 10%, 1% şi 0.1%.</w:t>
      </w:r>
    </w:p>
    <w:p w14:paraId="7E9695BD" w14:textId="4FA33D6E" w:rsidR="005E2E48" w:rsidRPr="00325C48" w:rsidRDefault="008C5498" w:rsidP="005E2E48">
      <w:pPr>
        <w:autoSpaceDE w:val="0"/>
        <w:autoSpaceDN w:val="0"/>
        <w:adjustRightInd w:val="0"/>
        <w:spacing w:line="276" w:lineRule="auto"/>
        <w:ind w:firstLine="720"/>
        <w:jc w:val="both"/>
        <w:rPr>
          <w:rFonts w:cs="Calibri"/>
          <w:szCs w:val="22"/>
          <w:lang w:val="pt-PT"/>
        </w:rPr>
      </w:pPr>
      <w:r w:rsidRPr="00325C48">
        <w:rPr>
          <w:rFonts w:cs="Calibri"/>
          <w:szCs w:val="22"/>
          <w:lang w:val="it-IT"/>
        </w:rPr>
        <w:t>Î</w:t>
      </w:r>
      <w:r w:rsidR="005E2E48" w:rsidRPr="00325C48">
        <w:rPr>
          <w:rFonts w:cs="Calibri"/>
          <w:szCs w:val="22"/>
          <w:lang w:val="it-IT"/>
        </w:rPr>
        <w:t xml:space="preserve">n imaginea din partea dreaptă, sunt prezentate două viituri sintetice </w:t>
      </w:r>
      <w:r w:rsidR="00D06C64" w:rsidRPr="00325C48">
        <w:rPr>
          <w:rFonts w:cs="Calibri"/>
          <w:szCs w:val="22"/>
          <w:lang w:val="it-IT"/>
        </w:rPr>
        <w:t xml:space="preserve">de la acceași stație, </w:t>
      </w:r>
      <w:r w:rsidR="005E2E48" w:rsidRPr="00325C48">
        <w:rPr>
          <w:rFonts w:cs="Calibri"/>
          <w:szCs w:val="22"/>
          <w:lang w:val="it-IT"/>
        </w:rPr>
        <w:t>având debit</w:t>
      </w:r>
      <w:r w:rsidR="00D06C64" w:rsidRPr="00325C48">
        <w:rPr>
          <w:rFonts w:cs="Calibri"/>
          <w:szCs w:val="22"/>
          <w:lang w:val="it-IT"/>
        </w:rPr>
        <w:t>ul</w:t>
      </w:r>
      <w:r w:rsidR="005E2E48" w:rsidRPr="00325C48">
        <w:rPr>
          <w:rFonts w:cs="Calibri"/>
          <w:szCs w:val="22"/>
          <w:lang w:val="it-IT"/>
        </w:rPr>
        <w:t xml:space="preserve"> maxim</w:t>
      </w:r>
      <w:r w:rsidR="00D06C64" w:rsidRPr="00325C48">
        <w:rPr>
          <w:rFonts w:cs="Calibri"/>
          <w:szCs w:val="22"/>
          <w:lang w:val="it-IT"/>
        </w:rPr>
        <w:t xml:space="preserve"> corespunz</w:t>
      </w:r>
      <w:r w:rsidRPr="00325C48">
        <w:rPr>
          <w:rFonts w:cs="Calibri"/>
          <w:szCs w:val="22"/>
          <w:lang w:val="it-IT"/>
        </w:rPr>
        <w:t xml:space="preserve">ător </w:t>
      </w:r>
      <w:r w:rsidR="00D06C64" w:rsidRPr="00325C48">
        <w:rPr>
          <w:rFonts w:cs="Calibri"/>
          <w:szCs w:val="22"/>
          <w:lang w:val="it-IT"/>
        </w:rPr>
        <w:t>probabilității de depășire de 0,1%</w:t>
      </w:r>
      <w:r w:rsidR="005E2E48" w:rsidRPr="00325C48">
        <w:rPr>
          <w:rFonts w:cs="Calibri"/>
          <w:szCs w:val="22"/>
          <w:lang w:val="it-IT"/>
        </w:rPr>
        <w:t xml:space="preserve">, dar </w:t>
      </w:r>
      <w:r w:rsidR="00D06C64" w:rsidRPr="00325C48">
        <w:rPr>
          <w:rFonts w:cs="Calibri"/>
          <w:szCs w:val="22"/>
          <w:lang w:val="it-IT"/>
        </w:rPr>
        <w:t>cu forma viiturii din 2008, respectiv 2010</w:t>
      </w:r>
      <w:r w:rsidR="005E2E48" w:rsidRPr="00325C48">
        <w:rPr>
          <w:rFonts w:cs="Calibri"/>
          <w:szCs w:val="22"/>
          <w:lang w:val="it-IT"/>
        </w:rPr>
        <w:t xml:space="preserve">. </w:t>
      </w:r>
      <w:r w:rsidR="00D06C64" w:rsidRPr="00325C48">
        <w:rPr>
          <w:rFonts w:cs="Calibri"/>
          <w:szCs w:val="22"/>
          <w:lang w:val="pt-PT"/>
        </w:rPr>
        <w:t xml:space="preserve">Volumul ambelor viituri este 1200 mil. m3, corespunzând viiturii din anul 2008. Chiar din punct de vedere grafic se poate anticipa că atenuarea viiturii </w:t>
      </w:r>
      <w:r w:rsidR="007A291A" w:rsidRPr="00325C48">
        <w:rPr>
          <w:rFonts w:cs="Calibri"/>
          <w:szCs w:val="22"/>
          <w:lang w:val="pt-PT"/>
        </w:rPr>
        <w:t>di</w:t>
      </w:r>
      <w:r w:rsidR="00D06C64" w:rsidRPr="00325C48">
        <w:rPr>
          <w:rFonts w:cs="Calibri"/>
          <w:szCs w:val="22"/>
          <w:lang w:val="pt-PT"/>
        </w:rPr>
        <w:t xml:space="preserve">n 2010, în pofida vârfurilor multiple, este mai ușor de gestionat </w:t>
      </w:r>
      <w:r w:rsidR="007A291A" w:rsidRPr="00325C48">
        <w:rPr>
          <w:rFonts w:cs="Calibri"/>
          <w:szCs w:val="22"/>
          <w:lang w:val="pt-PT"/>
        </w:rPr>
        <w:t>datorită intervalelor dintre vârfuri și a posibilității evacuării în aval a unor volume import</w:t>
      </w:r>
      <w:r w:rsidR="00791490" w:rsidRPr="00325C48">
        <w:rPr>
          <w:rFonts w:cs="Calibri"/>
          <w:szCs w:val="22"/>
          <w:lang w:val="pt-PT"/>
        </w:rPr>
        <w:t>an</w:t>
      </w:r>
      <w:r w:rsidR="007A291A" w:rsidRPr="00325C48">
        <w:rPr>
          <w:rFonts w:cs="Calibri"/>
          <w:szCs w:val="22"/>
          <w:lang w:val="pt-PT"/>
        </w:rPr>
        <w:t xml:space="preserve">te până la sosirea vârfului următor. Dimpotrivă, viitura din 2008 fiind deosebit de compactă, cu volume afluente </w:t>
      </w:r>
      <w:r w:rsidR="00724E05" w:rsidRPr="00325C48">
        <w:rPr>
          <w:rFonts w:cs="Calibri"/>
          <w:szCs w:val="22"/>
          <w:lang w:val="pt-PT"/>
        </w:rPr>
        <w:t>i</w:t>
      </w:r>
      <w:r w:rsidR="007A291A" w:rsidRPr="00325C48">
        <w:rPr>
          <w:rFonts w:cs="Calibri"/>
          <w:szCs w:val="22"/>
          <w:lang w:val="pt-PT"/>
        </w:rPr>
        <w:t xml:space="preserve">mportante </w:t>
      </w:r>
      <w:r w:rsidR="00791490" w:rsidRPr="00325C48">
        <w:rPr>
          <w:rFonts w:cs="Calibri"/>
          <w:szCs w:val="22"/>
          <w:lang w:val="pt-PT"/>
        </w:rPr>
        <w:t>î</w:t>
      </w:r>
      <w:r w:rsidR="007A291A" w:rsidRPr="00325C48">
        <w:rPr>
          <w:rFonts w:cs="Calibri"/>
          <w:szCs w:val="22"/>
          <w:lang w:val="pt-PT"/>
        </w:rPr>
        <w:t>ntr-un interva</w:t>
      </w:r>
      <w:r w:rsidR="003A4992" w:rsidRPr="00325C48">
        <w:rPr>
          <w:rFonts w:cs="Calibri"/>
          <w:szCs w:val="22"/>
          <w:lang w:val="pt-PT"/>
        </w:rPr>
        <w:t>l</w:t>
      </w:r>
      <w:r w:rsidR="007A291A" w:rsidRPr="00325C48">
        <w:rPr>
          <w:rFonts w:cs="Calibri"/>
          <w:szCs w:val="22"/>
          <w:lang w:val="pt-PT"/>
        </w:rPr>
        <w:t xml:space="preserve"> redus de timp, co</w:t>
      </w:r>
      <w:r w:rsidR="00724E05" w:rsidRPr="00325C48">
        <w:rPr>
          <w:rFonts w:cs="Calibri"/>
          <w:szCs w:val="22"/>
          <w:lang w:val="pt-PT"/>
        </w:rPr>
        <w:t>n</w:t>
      </w:r>
      <w:r w:rsidR="007A291A" w:rsidRPr="00325C48">
        <w:rPr>
          <w:rFonts w:cs="Calibri"/>
          <w:szCs w:val="22"/>
          <w:lang w:val="pt-PT"/>
        </w:rPr>
        <w:t xml:space="preserve">duce la umplerea rapidă a </w:t>
      </w:r>
      <w:r w:rsidR="003A4992" w:rsidRPr="00325C48">
        <w:rPr>
          <w:rFonts w:cs="Calibri"/>
          <w:szCs w:val="22"/>
          <w:lang w:val="pt-PT"/>
        </w:rPr>
        <w:t>tranșei</w:t>
      </w:r>
      <w:r w:rsidR="007A291A" w:rsidRPr="00325C48">
        <w:rPr>
          <w:rFonts w:cs="Calibri"/>
          <w:szCs w:val="22"/>
          <w:lang w:val="pt-PT"/>
        </w:rPr>
        <w:t xml:space="preserve"> de atenuare și la activarea descărcătorilor de ape mari cu pericolul depășirii capacității de transport </w:t>
      </w:r>
      <w:r w:rsidR="00791490" w:rsidRPr="00325C48">
        <w:rPr>
          <w:rFonts w:cs="Calibri"/>
          <w:szCs w:val="22"/>
          <w:lang w:val="pt-PT"/>
        </w:rPr>
        <w:t xml:space="preserve">între diguri </w:t>
      </w:r>
      <w:r w:rsidR="007A291A" w:rsidRPr="00325C48">
        <w:rPr>
          <w:rFonts w:cs="Calibri"/>
          <w:szCs w:val="22"/>
          <w:lang w:val="pt-PT"/>
        </w:rPr>
        <w:t xml:space="preserve">a albiei </w:t>
      </w:r>
      <w:r w:rsidR="00791490" w:rsidRPr="00325C48">
        <w:rPr>
          <w:rFonts w:cs="Calibri"/>
          <w:szCs w:val="22"/>
          <w:lang w:val="pt-PT"/>
        </w:rPr>
        <w:t xml:space="preserve">din </w:t>
      </w:r>
      <w:r w:rsidR="003A4992" w:rsidRPr="00325C48">
        <w:rPr>
          <w:rFonts w:cs="Calibri"/>
          <w:szCs w:val="22"/>
          <w:lang w:val="pt-PT"/>
        </w:rPr>
        <w:t>aval</w:t>
      </w:r>
      <w:r w:rsidR="00791490" w:rsidRPr="00325C48">
        <w:rPr>
          <w:rFonts w:cs="Calibri"/>
          <w:szCs w:val="22"/>
          <w:lang w:val="pt-PT"/>
        </w:rPr>
        <w:t xml:space="preserve"> de barajul Stânca-Costești</w:t>
      </w:r>
      <w:r w:rsidR="007A291A" w:rsidRPr="00325C48">
        <w:rPr>
          <w:rFonts w:cs="Calibri"/>
          <w:szCs w:val="22"/>
          <w:lang w:val="pt-PT"/>
        </w:rPr>
        <w:t xml:space="preserve">. </w:t>
      </w:r>
    </w:p>
    <w:p w14:paraId="3D5FB391" w14:textId="77777777" w:rsidR="005E2E48" w:rsidRPr="00325C48" w:rsidRDefault="005E2E48" w:rsidP="00EA0A9C">
      <w:pPr>
        <w:spacing w:line="276" w:lineRule="auto"/>
        <w:jc w:val="center"/>
        <w:rPr>
          <w:szCs w:val="22"/>
          <w:lang w:val="pt-PT"/>
        </w:rPr>
      </w:pPr>
    </w:p>
    <w:p w14:paraId="3A6B900E" w14:textId="5C3D57FB" w:rsidR="005B274C" w:rsidRPr="00325C48" w:rsidRDefault="009466FB" w:rsidP="005B274C">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Cs w:val="22"/>
          <w:lang w:val="it-IT"/>
        </w:rPr>
      </w:pPr>
      <w:r w:rsidRPr="00325C48">
        <w:rPr>
          <w:noProof/>
        </w:rPr>
        <w:lastRenderedPageBreak/>
        <w:drawing>
          <wp:inline distT="0" distB="0" distL="0" distR="0" wp14:anchorId="5BD981EA" wp14:editId="262983F6">
            <wp:extent cx="2643553" cy="1751800"/>
            <wp:effectExtent l="0" t="0" r="4445" b="1270"/>
            <wp:docPr id="24" name="Picture 23">
              <a:extLst xmlns:a="http://schemas.openxmlformats.org/drawingml/2006/main">
                <a:ext uri="{FF2B5EF4-FFF2-40B4-BE49-F238E27FC236}">
                  <a16:creationId xmlns:a16="http://schemas.microsoft.com/office/drawing/2014/main" id="{05534C68-F215-06D3-C6D7-A2EA308FE7E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3">
                      <a:extLst>
                        <a:ext uri="{FF2B5EF4-FFF2-40B4-BE49-F238E27FC236}">
                          <a16:creationId xmlns:a16="http://schemas.microsoft.com/office/drawing/2014/main" id="{05534C68-F215-06D3-C6D7-A2EA308FE7E3}"/>
                        </a:ext>
                      </a:extLst>
                    </pic:cNvPr>
                    <pic:cNvPicPr>
                      <a:picLocks noChangeAspect="1"/>
                    </pic:cNvPicPr>
                  </pic:nvPicPr>
                  <pic:blipFill>
                    <a:blip r:embed="rId44"/>
                    <a:stretch>
                      <a:fillRect/>
                    </a:stretch>
                  </pic:blipFill>
                  <pic:spPr>
                    <a:xfrm>
                      <a:off x="0" y="0"/>
                      <a:ext cx="2667665" cy="1767778"/>
                    </a:xfrm>
                    <a:prstGeom prst="rect">
                      <a:avLst/>
                    </a:prstGeom>
                  </pic:spPr>
                </pic:pic>
              </a:graphicData>
            </a:graphic>
          </wp:inline>
        </w:drawing>
      </w:r>
      <w:r w:rsidRPr="00325C48">
        <w:rPr>
          <w:noProof/>
          <w:szCs w:val="22"/>
          <w:lang w:val="it-IT"/>
        </w:rPr>
        <w:t xml:space="preserve">    </w:t>
      </w:r>
      <w:r w:rsidR="005B274C" w:rsidRPr="00325C48">
        <w:rPr>
          <w:noProof/>
          <w:szCs w:val="22"/>
          <w:lang w:val="it-IT"/>
        </w:rPr>
        <w:t xml:space="preserve">  </w:t>
      </w:r>
      <w:r w:rsidR="00767733" w:rsidRPr="00325C48">
        <w:rPr>
          <w:noProof/>
        </w:rPr>
        <w:drawing>
          <wp:inline distT="0" distB="0" distL="0" distR="0" wp14:anchorId="02896247" wp14:editId="2D0509F3">
            <wp:extent cx="2637692" cy="1747915"/>
            <wp:effectExtent l="0" t="0" r="0" b="5080"/>
            <wp:docPr id="23" name="Picture 22">
              <a:extLst xmlns:a="http://schemas.openxmlformats.org/drawingml/2006/main">
                <a:ext uri="{FF2B5EF4-FFF2-40B4-BE49-F238E27FC236}">
                  <a16:creationId xmlns:a16="http://schemas.microsoft.com/office/drawing/2014/main" id="{F755A5F4-E8C2-FDB2-5666-2A264138CDC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2">
                      <a:extLst>
                        <a:ext uri="{FF2B5EF4-FFF2-40B4-BE49-F238E27FC236}">
                          <a16:creationId xmlns:a16="http://schemas.microsoft.com/office/drawing/2014/main" id="{F755A5F4-E8C2-FDB2-5666-2A264138CDC1}"/>
                        </a:ext>
                      </a:extLst>
                    </pic:cNvPr>
                    <pic:cNvPicPr>
                      <a:picLocks noChangeAspect="1"/>
                    </pic:cNvPicPr>
                  </pic:nvPicPr>
                  <pic:blipFill>
                    <a:blip r:embed="rId45"/>
                    <a:stretch>
                      <a:fillRect/>
                    </a:stretch>
                  </pic:blipFill>
                  <pic:spPr>
                    <a:xfrm>
                      <a:off x="0" y="0"/>
                      <a:ext cx="2655288" cy="1759576"/>
                    </a:xfrm>
                    <a:prstGeom prst="rect">
                      <a:avLst/>
                    </a:prstGeom>
                  </pic:spPr>
                </pic:pic>
              </a:graphicData>
            </a:graphic>
          </wp:inline>
        </w:drawing>
      </w:r>
    </w:p>
    <w:p w14:paraId="6183F90B" w14:textId="1ADE19F7" w:rsidR="00724E05" w:rsidRPr="00325C48" w:rsidRDefault="00AD4285" w:rsidP="00AD4285">
      <w:pPr>
        <w:spacing w:line="276" w:lineRule="auto"/>
        <w:jc w:val="center"/>
        <w:rPr>
          <w:szCs w:val="22"/>
          <w:lang w:val="it-IT"/>
        </w:rPr>
      </w:pPr>
      <w:r w:rsidRPr="00325C48">
        <w:rPr>
          <w:rFonts w:cs="Arial"/>
          <w:bCs/>
          <w:i/>
          <w:iCs/>
          <w:sz w:val="20"/>
          <w:lang w:val="ro-RO"/>
        </w:rPr>
        <w:t>Figura 8.9. Viituri sintetice la stația Rădăuți-Prut (1)</w:t>
      </w:r>
    </w:p>
    <w:p w14:paraId="3E1F61F9" w14:textId="77777777" w:rsidR="00AD4285" w:rsidRPr="00325C48" w:rsidRDefault="00AD4285" w:rsidP="00FF6042">
      <w:pPr>
        <w:spacing w:line="276" w:lineRule="auto"/>
        <w:jc w:val="both"/>
        <w:rPr>
          <w:szCs w:val="22"/>
          <w:lang w:val="it-IT"/>
        </w:rPr>
      </w:pPr>
    </w:p>
    <w:p w14:paraId="3D68A951" w14:textId="44788A1D" w:rsidR="00A46030" w:rsidRPr="00325C48" w:rsidRDefault="00724E05" w:rsidP="00724E05">
      <w:pPr>
        <w:spacing w:line="276" w:lineRule="auto"/>
        <w:ind w:firstLine="720"/>
        <w:jc w:val="both"/>
        <w:rPr>
          <w:szCs w:val="22"/>
          <w:lang w:val="it-IT"/>
        </w:rPr>
      </w:pPr>
      <w:r w:rsidRPr="00325C48">
        <w:rPr>
          <w:szCs w:val="22"/>
          <w:lang w:val="pt-PT"/>
        </w:rPr>
        <w:t xml:space="preserve">Se reamintește că există o distincție evidentă între viitura de debit maxim </w:t>
      </w:r>
      <w:r w:rsidR="00237B7D" w:rsidRPr="00325C48">
        <w:rPr>
          <w:szCs w:val="22"/>
          <w:lang w:val="pt-PT"/>
        </w:rPr>
        <w:t xml:space="preserve">MDF </w:t>
      </w:r>
      <w:r w:rsidRPr="00325C48">
        <w:rPr>
          <w:szCs w:val="22"/>
          <w:lang w:val="pt-PT"/>
        </w:rPr>
        <w:t>și viitura de volum maxim</w:t>
      </w:r>
      <w:r w:rsidR="00237B7D" w:rsidRPr="00325C48">
        <w:rPr>
          <w:szCs w:val="22"/>
          <w:lang w:val="pt-PT"/>
        </w:rPr>
        <w:t xml:space="preserve"> MVF</w:t>
      </w:r>
      <w:r w:rsidRPr="00325C48">
        <w:rPr>
          <w:szCs w:val="22"/>
          <w:lang w:val="pt-PT"/>
        </w:rPr>
        <w:t xml:space="preserve">. </w:t>
      </w:r>
      <w:r w:rsidRPr="00325C48">
        <w:rPr>
          <w:szCs w:val="22"/>
          <w:lang w:val="it-IT"/>
        </w:rPr>
        <w:t>Astfel</w:t>
      </w:r>
      <w:r w:rsidR="008C5498" w:rsidRPr="00325C48">
        <w:rPr>
          <w:szCs w:val="22"/>
          <w:lang w:val="it-IT"/>
        </w:rPr>
        <w:t>,</w:t>
      </w:r>
      <w:r w:rsidRPr="00325C48">
        <w:rPr>
          <w:szCs w:val="22"/>
          <w:lang w:val="it-IT"/>
        </w:rPr>
        <w:t xml:space="preserve"> celui mai mare debit înregistrat nu îi corespunde întotdeauna cel mai mare volum determinat și reciproc, viiturii cu cel mai mare volum înregistrat îi corespunde un debit maxim cu o probabilitate de depășire mai mare decât a volumului viiturii.</w:t>
      </w:r>
      <w:r w:rsidR="001E5C86" w:rsidRPr="00325C48">
        <w:rPr>
          <w:lang w:val="it-IT"/>
        </w:rPr>
        <w:t xml:space="preserve"> </w:t>
      </w:r>
      <w:r w:rsidR="001E5C86" w:rsidRPr="00325C48">
        <w:rPr>
          <w:szCs w:val="22"/>
          <w:lang w:val="it-IT"/>
        </w:rPr>
        <w:t xml:space="preserve">În imaginea din partea stângă </w:t>
      </w:r>
      <w:r w:rsidR="00AD4285" w:rsidRPr="00325C48">
        <w:rPr>
          <w:szCs w:val="22"/>
          <w:lang w:val="it-IT"/>
        </w:rPr>
        <w:t xml:space="preserve">(Figura 8.10) </w:t>
      </w:r>
      <w:r w:rsidR="001E5C86" w:rsidRPr="00325C48">
        <w:rPr>
          <w:szCs w:val="22"/>
          <w:lang w:val="it-IT"/>
        </w:rPr>
        <w:t>sunt prezentate trei scenarii de viituri având debitul maxim 1% CC</w:t>
      </w:r>
      <w:r w:rsidR="008C76D0" w:rsidRPr="00325C48">
        <w:rPr>
          <w:szCs w:val="22"/>
          <w:lang w:val="it-IT"/>
        </w:rPr>
        <w:t xml:space="preserve"> și</w:t>
      </w:r>
      <w:r w:rsidR="001E5C86" w:rsidRPr="00325C48">
        <w:rPr>
          <w:szCs w:val="22"/>
          <w:lang w:val="it-IT"/>
        </w:rPr>
        <w:t xml:space="preserve"> volume </w:t>
      </w:r>
      <w:r w:rsidR="008C76D0" w:rsidRPr="00325C48">
        <w:rPr>
          <w:szCs w:val="22"/>
          <w:lang w:val="it-IT"/>
        </w:rPr>
        <w:t xml:space="preserve">maxime </w:t>
      </w:r>
      <w:r w:rsidR="001E5C86" w:rsidRPr="00325C48">
        <w:rPr>
          <w:szCs w:val="22"/>
          <w:lang w:val="it-IT"/>
        </w:rPr>
        <w:t xml:space="preserve">corespunzând unor probabilități de depășire </w:t>
      </w:r>
      <w:r w:rsidR="008C76D0" w:rsidRPr="00325C48">
        <w:rPr>
          <w:szCs w:val="22"/>
          <w:lang w:val="it-IT"/>
        </w:rPr>
        <w:t xml:space="preserve">cuprinse între 2% și 8%, care încadrează viitura având volumul înregistrat în anul 2008. </w:t>
      </w:r>
      <w:r w:rsidR="00F26349" w:rsidRPr="00325C48">
        <w:rPr>
          <w:szCs w:val="22"/>
          <w:lang w:val="it-IT"/>
        </w:rPr>
        <w:t xml:space="preserve">În imaginea </w:t>
      </w:r>
      <w:r w:rsidR="00791490" w:rsidRPr="00325C48">
        <w:rPr>
          <w:szCs w:val="22"/>
          <w:lang w:val="it-IT"/>
        </w:rPr>
        <w:t xml:space="preserve">din dreapta </w:t>
      </w:r>
      <w:r w:rsidR="00F26349" w:rsidRPr="00325C48">
        <w:rPr>
          <w:szCs w:val="22"/>
          <w:lang w:val="it-IT"/>
        </w:rPr>
        <w:t xml:space="preserve">este figurată viitura cu debitul maxim 1%, considerând limita inferioară a intervalului de incertitudine pentru volumul cu probabilitatea de depășire de 1%, comparativ cu </w:t>
      </w:r>
      <w:r w:rsidR="00EB66D8" w:rsidRPr="00325C48">
        <w:rPr>
          <w:szCs w:val="22"/>
          <w:lang w:val="it-IT"/>
        </w:rPr>
        <w:t>hidrograful</w:t>
      </w:r>
      <w:r w:rsidR="00F26349" w:rsidRPr="00325C48">
        <w:rPr>
          <w:szCs w:val="22"/>
          <w:lang w:val="it-IT"/>
        </w:rPr>
        <w:t xml:space="preserve"> 1% maxim p</w:t>
      </w:r>
      <w:r w:rsidR="00EB66D8" w:rsidRPr="00325C48">
        <w:rPr>
          <w:szCs w:val="22"/>
          <w:lang w:val="it-IT"/>
        </w:rPr>
        <w:t>osibil</w:t>
      </w:r>
      <w:r w:rsidR="00F26349" w:rsidRPr="00325C48">
        <w:rPr>
          <w:szCs w:val="22"/>
          <w:lang w:val="it-IT"/>
        </w:rPr>
        <w:t xml:space="preserve">, caracterizat de probabilitatea de depășire de 1% atât pentru debitul maxim, cât și pentru volum. </w:t>
      </w:r>
    </w:p>
    <w:p w14:paraId="03FE5396" w14:textId="4FBA695B" w:rsidR="00724E05" w:rsidRPr="00325C48" w:rsidRDefault="001E5C86" w:rsidP="00724E05">
      <w:pPr>
        <w:spacing w:line="276" w:lineRule="auto"/>
        <w:ind w:firstLine="720"/>
        <w:jc w:val="both"/>
        <w:rPr>
          <w:szCs w:val="22"/>
          <w:lang w:val="it-IT"/>
        </w:rPr>
      </w:pPr>
      <w:r w:rsidRPr="00325C48">
        <w:rPr>
          <w:szCs w:val="22"/>
          <w:lang w:val="it-IT"/>
        </w:rPr>
        <w:t xml:space="preserve"> </w:t>
      </w:r>
    </w:p>
    <w:p w14:paraId="7114272C" w14:textId="4F97B40B" w:rsidR="00A46030" w:rsidRPr="00325C48" w:rsidRDefault="00A46030" w:rsidP="00A46030">
      <w:pPr>
        <w:pBdr>
          <w:top w:val="single" w:sz="4" w:space="1" w:color="auto"/>
          <w:left w:val="single" w:sz="4" w:space="4" w:color="auto"/>
          <w:bottom w:val="single" w:sz="4" w:space="1" w:color="auto"/>
          <w:right w:val="single" w:sz="4" w:space="4" w:color="auto"/>
          <w:between w:val="single" w:sz="4" w:space="1" w:color="auto"/>
          <w:bar w:val="single" w:sz="4" w:color="auto"/>
        </w:pBdr>
        <w:spacing w:line="276" w:lineRule="auto"/>
        <w:jc w:val="center"/>
        <w:rPr>
          <w:szCs w:val="22"/>
          <w:lang w:val="it-IT"/>
        </w:rPr>
      </w:pPr>
      <w:r w:rsidRPr="00325C48">
        <w:rPr>
          <w:noProof/>
        </w:rPr>
        <w:drawing>
          <wp:inline distT="0" distB="0" distL="0" distR="0" wp14:anchorId="6227A1A8" wp14:editId="6B224E66">
            <wp:extent cx="2582843" cy="1711569"/>
            <wp:effectExtent l="0" t="0" r="8255" b="3175"/>
            <wp:docPr id="1985258267" name="Picture 4">
              <a:extLst xmlns:a="http://schemas.openxmlformats.org/drawingml/2006/main">
                <a:ext uri="{FF2B5EF4-FFF2-40B4-BE49-F238E27FC236}">
                  <a16:creationId xmlns:a16="http://schemas.microsoft.com/office/drawing/2014/main" id="{81EAC24D-1A8B-E80F-E17A-150016E3F59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1EAC24D-1A8B-E80F-E17A-150016E3F597}"/>
                        </a:ext>
                      </a:extLst>
                    </pic:cNvPr>
                    <pic:cNvPicPr>
                      <a:picLocks noChangeAspect="1"/>
                    </pic:cNvPicPr>
                  </pic:nvPicPr>
                  <pic:blipFill>
                    <a:blip r:embed="rId46"/>
                    <a:stretch>
                      <a:fillRect/>
                    </a:stretch>
                  </pic:blipFill>
                  <pic:spPr>
                    <a:xfrm>
                      <a:off x="0" y="0"/>
                      <a:ext cx="2603200" cy="1725059"/>
                    </a:xfrm>
                    <a:prstGeom prst="rect">
                      <a:avLst/>
                    </a:prstGeom>
                  </pic:spPr>
                </pic:pic>
              </a:graphicData>
            </a:graphic>
          </wp:inline>
        </w:drawing>
      </w:r>
      <w:r w:rsidRPr="00325C48">
        <w:rPr>
          <w:noProof/>
          <w:szCs w:val="22"/>
          <w:lang w:val="it-IT"/>
        </w:rPr>
        <w:t xml:space="preserve">      </w:t>
      </w:r>
      <w:r w:rsidR="00EB66D8" w:rsidRPr="00325C48">
        <w:rPr>
          <w:noProof/>
        </w:rPr>
        <w:drawing>
          <wp:inline distT="0" distB="0" distL="0" distR="0" wp14:anchorId="09E2EDBB" wp14:editId="6B11C24B">
            <wp:extent cx="2577863" cy="1708269"/>
            <wp:effectExtent l="0" t="0" r="0" b="6350"/>
            <wp:docPr id="9" name="Picture 8">
              <a:extLst xmlns:a="http://schemas.openxmlformats.org/drawingml/2006/main">
                <a:ext uri="{FF2B5EF4-FFF2-40B4-BE49-F238E27FC236}">
                  <a16:creationId xmlns:a16="http://schemas.microsoft.com/office/drawing/2014/main" id="{C38968FE-02C4-CD36-5FCD-9B5AEC500D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C38968FE-02C4-CD36-5FCD-9B5AEC500D73}"/>
                        </a:ext>
                      </a:extLst>
                    </pic:cNvPr>
                    <pic:cNvPicPr>
                      <a:picLocks noChangeAspect="1"/>
                    </pic:cNvPicPr>
                  </pic:nvPicPr>
                  <pic:blipFill>
                    <a:blip r:embed="rId47"/>
                    <a:stretch>
                      <a:fillRect/>
                    </a:stretch>
                  </pic:blipFill>
                  <pic:spPr>
                    <a:xfrm>
                      <a:off x="0" y="0"/>
                      <a:ext cx="2598992" cy="1722271"/>
                    </a:xfrm>
                    <a:prstGeom prst="rect">
                      <a:avLst/>
                    </a:prstGeom>
                  </pic:spPr>
                </pic:pic>
              </a:graphicData>
            </a:graphic>
          </wp:inline>
        </w:drawing>
      </w:r>
    </w:p>
    <w:p w14:paraId="75058D8C" w14:textId="24CB5450" w:rsidR="00A46030" w:rsidRPr="00325C48" w:rsidRDefault="00AD4285" w:rsidP="00AD4285">
      <w:pPr>
        <w:spacing w:line="276" w:lineRule="auto"/>
        <w:ind w:firstLine="720"/>
        <w:jc w:val="center"/>
        <w:rPr>
          <w:szCs w:val="22"/>
          <w:lang w:val="it-IT"/>
        </w:rPr>
      </w:pPr>
      <w:r w:rsidRPr="00325C48">
        <w:rPr>
          <w:rFonts w:cs="Arial"/>
          <w:bCs/>
          <w:i/>
          <w:iCs/>
          <w:sz w:val="20"/>
          <w:lang w:val="ro-RO"/>
        </w:rPr>
        <w:t>Figura 8.10</w:t>
      </w:r>
      <w:r w:rsidR="00C11242" w:rsidRPr="00325C48">
        <w:rPr>
          <w:rFonts w:cs="Arial"/>
          <w:bCs/>
          <w:i/>
          <w:iCs/>
          <w:sz w:val="20"/>
          <w:lang w:val="ro-RO"/>
        </w:rPr>
        <w:t>.</w:t>
      </w:r>
      <w:r w:rsidRPr="00325C48">
        <w:rPr>
          <w:rFonts w:cs="Arial"/>
          <w:bCs/>
          <w:i/>
          <w:iCs/>
          <w:sz w:val="20"/>
          <w:lang w:val="ro-RO"/>
        </w:rPr>
        <w:t xml:space="preserve"> Viituri sintetice la stația Rădăuți-Prut (2)</w:t>
      </w:r>
    </w:p>
    <w:p w14:paraId="195666E7" w14:textId="611DA519" w:rsidR="005E2E48" w:rsidRPr="00325C48" w:rsidRDefault="005E2E48" w:rsidP="00EA0A9C">
      <w:pPr>
        <w:spacing w:line="276" w:lineRule="auto"/>
        <w:jc w:val="center"/>
        <w:rPr>
          <w:szCs w:val="22"/>
          <w:lang w:val="it-IT"/>
        </w:rPr>
      </w:pPr>
    </w:p>
    <w:p w14:paraId="2CDCA18A" w14:textId="77777777" w:rsidR="00135820" w:rsidRPr="00325C48" w:rsidRDefault="00135820" w:rsidP="00EA0A9C">
      <w:pPr>
        <w:spacing w:line="276" w:lineRule="auto"/>
        <w:jc w:val="center"/>
        <w:rPr>
          <w:szCs w:val="22"/>
          <w:lang w:val="it-IT"/>
        </w:rPr>
      </w:pPr>
    </w:p>
    <w:p w14:paraId="736B9F8C" w14:textId="2F185D5B" w:rsidR="00375A25" w:rsidRPr="00325C48" w:rsidRDefault="00375A25" w:rsidP="00375A25">
      <w:pPr>
        <w:spacing w:after="240" w:line="276" w:lineRule="auto"/>
        <w:jc w:val="center"/>
        <w:rPr>
          <w:szCs w:val="22"/>
          <w:lang w:val="ro-RO"/>
        </w:rPr>
      </w:pPr>
    </w:p>
    <w:p w14:paraId="34A95349" w14:textId="7F24D045" w:rsidR="00375A25" w:rsidRPr="00325C48" w:rsidRDefault="00375A25" w:rsidP="00651380">
      <w:pPr>
        <w:spacing w:after="240" w:line="276" w:lineRule="auto"/>
        <w:jc w:val="center"/>
        <w:rPr>
          <w:lang w:val="it-IT"/>
        </w:rPr>
      </w:pPr>
    </w:p>
    <w:sectPr w:rsidR="00375A25" w:rsidRPr="00325C48" w:rsidSect="00F244C6">
      <w:headerReference w:type="even" r:id="rId48"/>
      <w:headerReference w:type="default" r:id="rId49"/>
      <w:footerReference w:type="even" r:id="rId50"/>
      <w:footerReference w:type="default" r:id="rId51"/>
      <w:headerReference w:type="first" r:id="rId52"/>
      <w:footerReference w:type="first" r:id="rId53"/>
      <w:pgSz w:w="11908" w:h="16833" w:code="9"/>
      <w:pgMar w:top="1134" w:right="1134" w:bottom="1134" w:left="1247" w:header="567"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FFEA3F" w14:textId="77777777" w:rsidR="00AC1007" w:rsidRDefault="00AC1007" w:rsidP="00B40D72">
      <w:r>
        <w:separator/>
      </w:r>
    </w:p>
  </w:endnote>
  <w:endnote w:type="continuationSeparator" w:id="0">
    <w:p w14:paraId="075BDF5A" w14:textId="77777777" w:rsidR="00AC1007" w:rsidRDefault="00AC1007" w:rsidP="00B40D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Oswald">
    <w:charset w:val="00"/>
    <w:family w:val="auto"/>
    <w:pitch w:val="variable"/>
    <w:sig w:usb0="2000020F" w:usb1="00000000" w:usb2="00000000" w:usb3="00000000" w:csb0="00000197" w:csb1="00000000"/>
  </w:font>
  <w:font w:name="R_Helvetica">
    <w:altName w:val="Times New Roman"/>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ECF6C" w14:textId="77777777" w:rsidR="001400F9" w:rsidRDefault="001400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0164676"/>
      <w:docPartObj>
        <w:docPartGallery w:val="Page Numbers (Bottom of Page)"/>
        <w:docPartUnique/>
      </w:docPartObj>
    </w:sdtPr>
    <w:sdtEndPr>
      <w:rPr>
        <w:rFonts w:ascii="Trebuchet MS" w:hAnsi="Trebuchet MS"/>
        <w:noProof/>
        <w:sz w:val="18"/>
        <w:szCs w:val="18"/>
      </w:rPr>
    </w:sdtEndPr>
    <w:sdtContent>
      <w:p w14:paraId="01BDFEB4" w14:textId="115FCEAF" w:rsidR="00F244C6" w:rsidRPr="00F244C6" w:rsidRDefault="00F244C6">
        <w:pPr>
          <w:pStyle w:val="Footer"/>
          <w:jc w:val="right"/>
          <w:rPr>
            <w:rFonts w:ascii="Trebuchet MS" w:hAnsi="Trebuchet MS"/>
            <w:sz w:val="18"/>
            <w:szCs w:val="18"/>
          </w:rPr>
        </w:pPr>
        <w:r w:rsidRPr="00F244C6">
          <w:rPr>
            <w:rFonts w:ascii="Trebuchet MS" w:hAnsi="Trebuchet MS"/>
            <w:sz w:val="18"/>
            <w:szCs w:val="18"/>
          </w:rPr>
          <w:fldChar w:fldCharType="begin"/>
        </w:r>
        <w:r w:rsidRPr="00F244C6">
          <w:rPr>
            <w:rFonts w:ascii="Trebuchet MS" w:hAnsi="Trebuchet MS"/>
            <w:sz w:val="18"/>
            <w:szCs w:val="18"/>
          </w:rPr>
          <w:instrText xml:space="preserve"> PAGE   \* MERGEFORMAT </w:instrText>
        </w:r>
        <w:r w:rsidRPr="00F244C6">
          <w:rPr>
            <w:rFonts w:ascii="Trebuchet MS" w:hAnsi="Trebuchet MS"/>
            <w:sz w:val="18"/>
            <w:szCs w:val="18"/>
          </w:rPr>
          <w:fldChar w:fldCharType="separate"/>
        </w:r>
        <w:r w:rsidRPr="00F244C6">
          <w:rPr>
            <w:rFonts w:ascii="Trebuchet MS" w:hAnsi="Trebuchet MS"/>
            <w:noProof/>
            <w:sz w:val="18"/>
            <w:szCs w:val="18"/>
          </w:rPr>
          <w:t>2</w:t>
        </w:r>
        <w:r w:rsidRPr="00F244C6">
          <w:rPr>
            <w:rFonts w:ascii="Trebuchet MS" w:hAnsi="Trebuchet MS"/>
            <w:noProof/>
            <w:sz w:val="18"/>
            <w:szCs w:val="18"/>
          </w:rPr>
          <w:fldChar w:fldCharType="end"/>
        </w:r>
      </w:p>
    </w:sdtContent>
  </w:sdt>
  <w:p w14:paraId="6026A317" w14:textId="77777777" w:rsidR="00F244C6" w:rsidRDefault="00F244C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D9440" w14:textId="77777777" w:rsidR="001400F9" w:rsidRDefault="001400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74EF9" w14:textId="77777777" w:rsidR="00AC1007" w:rsidRDefault="00AC1007" w:rsidP="00B40D72">
      <w:r>
        <w:separator/>
      </w:r>
    </w:p>
  </w:footnote>
  <w:footnote w:type="continuationSeparator" w:id="0">
    <w:p w14:paraId="4D0DFFD4" w14:textId="77777777" w:rsidR="00AC1007" w:rsidRDefault="00AC1007" w:rsidP="00B40D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80371" w14:textId="3554817D" w:rsidR="001400F9" w:rsidRDefault="001400F9">
    <w:pPr>
      <w:pStyle w:val="Header"/>
    </w:pPr>
    <w:r>
      <w:rPr>
        <w:noProof/>
      </w:rPr>
      <w:pict w14:anchorId="01A1C0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10313" o:spid="_x0000_s1026" type="#_x0000_t136" style="position:absolute;margin-left:0;margin-top:0;width:522.35pt;height:149.25pt;rotation:315;z-index:-251655168;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0DF7B" w14:textId="01C6AA7A" w:rsidR="001400F9" w:rsidRDefault="001400F9">
    <w:pPr>
      <w:pStyle w:val="Header"/>
    </w:pPr>
    <w:r>
      <w:rPr>
        <w:noProof/>
      </w:rPr>
      <w:pict w14:anchorId="72ECCE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10314" o:spid="_x0000_s1027" type="#_x0000_t136" style="position:absolute;margin-left:0;margin-top:0;width:522.35pt;height:149.25pt;rotation:315;z-index:-251653120;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4E9A4" w14:textId="1C1C1441" w:rsidR="001400F9" w:rsidRDefault="001400F9">
    <w:pPr>
      <w:pStyle w:val="Header"/>
    </w:pPr>
    <w:r>
      <w:rPr>
        <w:noProof/>
      </w:rPr>
      <w:pict w14:anchorId="5323B6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510312" o:spid="_x0000_s1025" type="#_x0000_t136" style="position:absolute;margin-left:0;margin-top:0;width:522.35pt;height:149.25pt;rotation:315;z-index:-251657216;mso-position-horizontal:center;mso-position-horizontal-relative:margin;mso-position-vertical:center;mso-position-vertical-relative:margin" o:allowincell="f" fillcolor="silver" stroked="f">
          <v:fill opacity=".5"/>
          <v:textpath style="font-family:&quot;Trebuchet MS&quot;;font-size:1pt" string="PROIEC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pt;height:2.25pt;visibility:visible" o:bullet="t">
        <v:imagedata r:id="rId1" o:title=""/>
      </v:shape>
    </w:pict>
  </w:numPicBullet>
  <w:abstractNum w:abstractNumId="0" w15:restartNumberingAfterBreak="0">
    <w:nsid w:val="057634FC"/>
    <w:multiLevelType w:val="multilevel"/>
    <w:tmpl w:val="C7DA7C96"/>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upperLetter"/>
      <w:lvlText w:val="%1.%2.%3."/>
      <w:lvlJc w:val="left"/>
      <w:pPr>
        <w:ind w:left="2138" w:hanging="720"/>
      </w:pPr>
      <w:rPr>
        <w:rFonts w:hint="default"/>
      </w:rPr>
    </w:lvl>
    <w:lvl w:ilvl="3">
      <w:start w:val="1"/>
      <w:numFmt w:val="upperLetter"/>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E1912DA"/>
    <w:multiLevelType w:val="hybridMultilevel"/>
    <w:tmpl w:val="6D3E627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092E0E"/>
    <w:multiLevelType w:val="hybridMultilevel"/>
    <w:tmpl w:val="3D323A56"/>
    <w:lvl w:ilvl="0" w:tplc="7A28BB00">
      <w:start w:val="1"/>
      <w:numFmt w:val="lowerLetter"/>
      <w:lvlText w:val="%1)"/>
      <w:lvlJc w:val="left"/>
      <w:pPr>
        <w:ind w:left="1080" w:hanging="360"/>
      </w:pPr>
      <w:rPr>
        <w:rFonts w:ascii="Times New Roman" w:eastAsiaTheme="minorEastAsia" w:hAnsi="Times New Roman" w:cs="Times New Roman"/>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6FF6A96"/>
    <w:multiLevelType w:val="multilevel"/>
    <w:tmpl w:val="9D0433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97D049C"/>
    <w:multiLevelType w:val="hybridMultilevel"/>
    <w:tmpl w:val="1EAAE5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670C4B"/>
    <w:multiLevelType w:val="hybridMultilevel"/>
    <w:tmpl w:val="7A2681B2"/>
    <w:lvl w:ilvl="0" w:tplc="04090001">
      <w:start w:val="1"/>
      <w:numFmt w:val="bullet"/>
      <w:lvlText w:val=""/>
      <w:lvlJc w:val="left"/>
      <w:pPr>
        <w:ind w:left="1287" w:hanging="360"/>
      </w:pPr>
      <w:rPr>
        <w:rFonts w:ascii="Symbol" w:hAnsi="Symbol" w:hint="default"/>
      </w:rPr>
    </w:lvl>
    <w:lvl w:ilvl="1" w:tplc="FCA87AE8">
      <w:numFmt w:val="bullet"/>
      <w:lvlText w:val="-"/>
      <w:lvlJc w:val="left"/>
      <w:pPr>
        <w:ind w:left="2007" w:hanging="360"/>
      </w:pPr>
      <w:rPr>
        <w:rFonts w:ascii="Trebuchet MS" w:eastAsia="Times New Roman" w:hAnsi="Trebuchet MS" w:cs="Arial"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6" w15:restartNumberingAfterBreak="0">
    <w:nsid w:val="1AA849F2"/>
    <w:multiLevelType w:val="hybridMultilevel"/>
    <w:tmpl w:val="18689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E72B4D"/>
    <w:multiLevelType w:val="hybridMultilevel"/>
    <w:tmpl w:val="845A06CA"/>
    <w:lvl w:ilvl="0" w:tplc="F4A633E0">
      <w:numFmt w:val="bullet"/>
      <w:lvlText w:val="-"/>
      <w:lvlJc w:val="left"/>
      <w:pPr>
        <w:ind w:left="720" w:hanging="360"/>
      </w:pPr>
      <w:rPr>
        <w:rFonts w:ascii="Trebuchet MS" w:eastAsiaTheme="minorEastAsia" w:hAnsi="Trebuchet M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76730"/>
    <w:multiLevelType w:val="multilevel"/>
    <w:tmpl w:val="20BADF6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upperLetter"/>
      <w:lvlText w:val="%1.%2.%3."/>
      <w:lvlJc w:val="left"/>
      <w:pPr>
        <w:ind w:left="2138" w:hanging="720"/>
      </w:pPr>
      <w:rPr>
        <w:rFonts w:hint="default"/>
      </w:rPr>
    </w:lvl>
    <w:lvl w:ilvl="3">
      <w:start w:val="1"/>
      <w:numFmt w:val="upperLetter"/>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26BB05C8"/>
    <w:multiLevelType w:val="hybridMultilevel"/>
    <w:tmpl w:val="E4BEDBB2"/>
    <w:lvl w:ilvl="0" w:tplc="FFFFFFFF">
      <w:start w:val="1"/>
      <w:numFmt w:val="bullet"/>
      <w:lvlText w:val=""/>
      <w:lvlJc w:val="left"/>
      <w:pPr>
        <w:ind w:left="1287" w:hanging="360"/>
      </w:pPr>
      <w:rPr>
        <w:rFonts w:ascii="Symbol" w:hAnsi="Symbol" w:hint="default"/>
      </w:rPr>
    </w:lvl>
    <w:lvl w:ilvl="1" w:tplc="04090001">
      <w:start w:val="1"/>
      <w:numFmt w:val="bullet"/>
      <w:lvlText w:val=""/>
      <w:lvlJc w:val="left"/>
      <w:pPr>
        <w:ind w:left="1287" w:hanging="360"/>
      </w:pPr>
      <w:rPr>
        <w:rFonts w:ascii="Symbol" w:hAnsi="Symbol" w:hint="default"/>
      </w:rPr>
    </w:lvl>
    <w:lvl w:ilvl="2" w:tplc="FFFFFFFF">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10" w15:restartNumberingAfterBreak="0">
    <w:nsid w:val="36C027EE"/>
    <w:multiLevelType w:val="hybridMultilevel"/>
    <w:tmpl w:val="B98CCC0A"/>
    <w:lvl w:ilvl="0" w:tplc="EF24EEA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8217B54"/>
    <w:multiLevelType w:val="hybridMultilevel"/>
    <w:tmpl w:val="4664C3C8"/>
    <w:lvl w:ilvl="0" w:tplc="0418000F">
      <w:start w:val="1"/>
      <w:numFmt w:val="decimal"/>
      <w:lvlText w:val="%1."/>
      <w:lvlJc w:val="left"/>
      <w:pPr>
        <w:ind w:left="1174" w:hanging="360"/>
      </w:pPr>
    </w:lvl>
    <w:lvl w:ilvl="1" w:tplc="04180019" w:tentative="1">
      <w:start w:val="1"/>
      <w:numFmt w:val="lowerLetter"/>
      <w:lvlText w:val="%2."/>
      <w:lvlJc w:val="left"/>
      <w:pPr>
        <w:ind w:left="1894" w:hanging="360"/>
      </w:pPr>
    </w:lvl>
    <w:lvl w:ilvl="2" w:tplc="0418001B" w:tentative="1">
      <w:start w:val="1"/>
      <w:numFmt w:val="lowerRoman"/>
      <w:lvlText w:val="%3."/>
      <w:lvlJc w:val="right"/>
      <w:pPr>
        <w:ind w:left="2614" w:hanging="180"/>
      </w:pPr>
    </w:lvl>
    <w:lvl w:ilvl="3" w:tplc="0418000F" w:tentative="1">
      <w:start w:val="1"/>
      <w:numFmt w:val="decimal"/>
      <w:lvlText w:val="%4."/>
      <w:lvlJc w:val="left"/>
      <w:pPr>
        <w:ind w:left="3334" w:hanging="360"/>
      </w:pPr>
    </w:lvl>
    <w:lvl w:ilvl="4" w:tplc="04180019" w:tentative="1">
      <w:start w:val="1"/>
      <w:numFmt w:val="lowerLetter"/>
      <w:lvlText w:val="%5."/>
      <w:lvlJc w:val="left"/>
      <w:pPr>
        <w:ind w:left="4054" w:hanging="360"/>
      </w:pPr>
    </w:lvl>
    <w:lvl w:ilvl="5" w:tplc="0418001B" w:tentative="1">
      <w:start w:val="1"/>
      <w:numFmt w:val="lowerRoman"/>
      <w:lvlText w:val="%6."/>
      <w:lvlJc w:val="right"/>
      <w:pPr>
        <w:ind w:left="4774" w:hanging="180"/>
      </w:pPr>
    </w:lvl>
    <w:lvl w:ilvl="6" w:tplc="0418000F" w:tentative="1">
      <w:start w:val="1"/>
      <w:numFmt w:val="decimal"/>
      <w:lvlText w:val="%7."/>
      <w:lvlJc w:val="left"/>
      <w:pPr>
        <w:ind w:left="5494" w:hanging="360"/>
      </w:pPr>
    </w:lvl>
    <w:lvl w:ilvl="7" w:tplc="04180019" w:tentative="1">
      <w:start w:val="1"/>
      <w:numFmt w:val="lowerLetter"/>
      <w:lvlText w:val="%8."/>
      <w:lvlJc w:val="left"/>
      <w:pPr>
        <w:ind w:left="6214" w:hanging="360"/>
      </w:pPr>
    </w:lvl>
    <w:lvl w:ilvl="8" w:tplc="0418001B" w:tentative="1">
      <w:start w:val="1"/>
      <w:numFmt w:val="lowerRoman"/>
      <w:lvlText w:val="%9."/>
      <w:lvlJc w:val="right"/>
      <w:pPr>
        <w:ind w:left="6934" w:hanging="180"/>
      </w:pPr>
    </w:lvl>
  </w:abstractNum>
  <w:abstractNum w:abstractNumId="13" w15:restartNumberingAfterBreak="0">
    <w:nsid w:val="38F554C6"/>
    <w:multiLevelType w:val="hybridMultilevel"/>
    <w:tmpl w:val="101C42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8C1864"/>
    <w:multiLevelType w:val="hybridMultilevel"/>
    <w:tmpl w:val="F5DE1114"/>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5" w15:restartNumberingAfterBreak="0">
    <w:nsid w:val="3D73143C"/>
    <w:multiLevelType w:val="hybridMultilevel"/>
    <w:tmpl w:val="47D2C42E"/>
    <w:lvl w:ilvl="0" w:tplc="D21E88C2">
      <w:start w:val="2"/>
      <w:numFmt w:val="bullet"/>
      <w:lvlText w:val="-"/>
      <w:lvlJc w:val="left"/>
      <w:pPr>
        <w:ind w:left="1080" w:hanging="360"/>
      </w:pPr>
      <w:rPr>
        <w:rFonts w:ascii="Arial" w:eastAsia="Times New Roman" w:hAnsi="Arial"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0553917"/>
    <w:multiLevelType w:val="hybridMultilevel"/>
    <w:tmpl w:val="1E8EB8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E107FF3"/>
    <w:multiLevelType w:val="hybridMultilevel"/>
    <w:tmpl w:val="1CD0B066"/>
    <w:lvl w:ilvl="0" w:tplc="95124E38">
      <w:start w:val="1"/>
      <w:numFmt w:val="decimal"/>
      <w:lvlText w:val="%1."/>
      <w:lvlJc w:val="left"/>
      <w:pPr>
        <w:ind w:left="814" w:hanging="360"/>
      </w:pPr>
      <w:rPr>
        <w:rFonts w:eastAsiaTheme="minorHAnsi" w:hint="default"/>
      </w:rPr>
    </w:lvl>
    <w:lvl w:ilvl="1" w:tplc="04180019" w:tentative="1">
      <w:start w:val="1"/>
      <w:numFmt w:val="lowerLetter"/>
      <w:lvlText w:val="%2."/>
      <w:lvlJc w:val="left"/>
      <w:pPr>
        <w:ind w:left="1534" w:hanging="360"/>
      </w:pPr>
    </w:lvl>
    <w:lvl w:ilvl="2" w:tplc="0418001B" w:tentative="1">
      <w:start w:val="1"/>
      <w:numFmt w:val="lowerRoman"/>
      <w:lvlText w:val="%3."/>
      <w:lvlJc w:val="right"/>
      <w:pPr>
        <w:ind w:left="2254" w:hanging="180"/>
      </w:pPr>
    </w:lvl>
    <w:lvl w:ilvl="3" w:tplc="0418000F" w:tentative="1">
      <w:start w:val="1"/>
      <w:numFmt w:val="decimal"/>
      <w:lvlText w:val="%4."/>
      <w:lvlJc w:val="left"/>
      <w:pPr>
        <w:ind w:left="2974" w:hanging="360"/>
      </w:pPr>
    </w:lvl>
    <w:lvl w:ilvl="4" w:tplc="04180019" w:tentative="1">
      <w:start w:val="1"/>
      <w:numFmt w:val="lowerLetter"/>
      <w:lvlText w:val="%5."/>
      <w:lvlJc w:val="left"/>
      <w:pPr>
        <w:ind w:left="3694" w:hanging="360"/>
      </w:pPr>
    </w:lvl>
    <w:lvl w:ilvl="5" w:tplc="0418001B" w:tentative="1">
      <w:start w:val="1"/>
      <w:numFmt w:val="lowerRoman"/>
      <w:lvlText w:val="%6."/>
      <w:lvlJc w:val="right"/>
      <w:pPr>
        <w:ind w:left="4414" w:hanging="180"/>
      </w:pPr>
    </w:lvl>
    <w:lvl w:ilvl="6" w:tplc="0418000F" w:tentative="1">
      <w:start w:val="1"/>
      <w:numFmt w:val="decimal"/>
      <w:lvlText w:val="%7."/>
      <w:lvlJc w:val="left"/>
      <w:pPr>
        <w:ind w:left="5134" w:hanging="360"/>
      </w:pPr>
    </w:lvl>
    <w:lvl w:ilvl="7" w:tplc="04180019" w:tentative="1">
      <w:start w:val="1"/>
      <w:numFmt w:val="lowerLetter"/>
      <w:lvlText w:val="%8."/>
      <w:lvlJc w:val="left"/>
      <w:pPr>
        <w:ind w:left="5854" w:hanging="360"/>
      </w:pPr>
    </w:lvl>
    <w:lvl w:ilvl="8" w:tplc="0418001B" w:tentative="1">
      <w:start w:val="1"/>
      <w:numFmt w:val="lowerRoman"/>
      <w:lvlText w:val="%9."/>
      <w:lvlJc w:val="right"/>
      <w:pPr>
        <w:ind w:left="6574" w:hanging="180"/>
      </w:pPr>
    </w:lvl>
  </w:abstractNum>
  <w:abstractNum w:abstractNumId="18" w15:restartNumberingAfterBreak="0">
    <w:nsid w:val="4F4A7D6A"/>
    <w:multiLevelType w:val="multilevel"/>
    <w:tmpl w:val="3198E13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upperLetter"/>
      <w:lvlText w:val="%1.%2.%3."/>
      <w:lvlJc w:val="left"/>
      <w:pPr>
        <w:ind w:left="2138" w:hanging="720"/>
      </w:pPr>
      <w:rPr>
        <w:rFonts w:hint="default"/>
      </w:rPr>
    </w:lvl>
    <w:lvl w:ilvl="3">
      <w:start w:val="1"/>
      <w:numFmt w:val="upperLetter"/>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19" w15:restartNumberingAfterBreak="0">
    <w:nsid w:val="500F0BC5"/>
    <w:multiLevelType w:val="multilevel"/>
    <w:tmpl w:val="8138AD3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9552C"/>
    <w:multiLevelType w:val="hybridMultilevel"/>
    <w:tmpl w:val="91A26972"/>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21" w15:restartNumberingAfterBreak="0">
    <w:nsid w:val="57146B86"/>
    <w:multiLevelType w:val="hybridMultilevel"/>
    <w:tmpl w:val="A1F01D08"/>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15:restartNumberingAfterBreak="0">
    <w:nsid w:val="574C57C4"/>
    <w:multiLevelType w:val="hybridMultilevel"/>
    <w:tmpl w:val="E5A6B12E"/>
    <w:lvl w:ilvl="0" w:tplc="8222DAA8">
      <w:numFmt w:val="bullet"/>
      <w:lvlText w:val="-"/>
      <w:lvlJc w:val="left"/>
      <w:pPr>
        <w:ind w:left="1068" w:hanging="360"/>
      </w:pPr>
      <w:rPr>
        <w:rFonts w:ascii="Arial" w:eastAsia="Calibri" w:hAnsi="Arial" w:cs="Aria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3" w15:restartNumberingAfterBreak="0">
    <w:nsid w:val="5ACF07E4"/>
    <w:multiLevelType w:val="hybridMultilevel"/>
    <w:tmpl w:val="6D96B606"/>
    <w:lvl w:ilvl="0" w:tplc="F79A7D82">
      <w:numFmt w:val="bullet"/>
      <w:lvlText w:val="-"/>
      <w:lvlJc w:val="left"/>
      <w:pPr>
        <w:ind w:left="720" w:hanging="360"/>
      </w:pPr>
      <w:rPr>
        <w:rFonts w:ascii="Trebuchet MS" w:eastAsiaTheme="minorEastAsia" w:hAnsi="Trebuchet MS" w:cstheme="maj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34C1796"/>
    <w:multiLevelType w:val="hybridMultilevel"/>
    <w:tmpl w:val="4DCE499A"/>
    <w:lvl w:ilvl="0" w:tplc="F38E5278">
      <w:numFmt w:val="bullet"/>
      <w:lvlText w:val="-"/>
      <w:lvlJc w:val="left"/>
      <w:pPr>
        <w:ind w:left="720" w:hanging="360"/>
      </w:pPr>
      <w:rPr>
        <w:rFonts w:ascii="Oswald" w:eastAsia="Calibri" w:hAnsi="Oswald"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4904253"/>
    <w:multiLevelType w:val="hybridMultilevel"/>
    <w:tmpl w:val="40542DC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6" w15:restartNumberingAfterBreak="0">
    <w:nsid w:val="65D97B86"/>
    <w:multiLevelType w:val="hybridMultilevel"/>
    <w:tmpl w:val="143C90B6"/>
    <w:lvl w:ilvl="0" w:tplc="1B1C5248">
      <w:start w:val="1"/>
      <w:numFmt w:val="lowerLetter"/>
      <w:lvlText w:val="%1)"/>
      <w:lvlJc w:val="left"/>
      <w:pPr>
        <w:ind w:left="1040" w:hanging="360"/>
      </w:pPr>
      <w:rPr>
        <w:rFonts w:cs="Arial" w:hint="default"/>
        <w:b w:val="0"/>
        <w:color w:val="538135" w:themeColor="accent6" w:themeShade="BF"/>
        <w:sz w:val="22"/>
      </w:rPr>
    </w:lvl>
    <w:lvl w:ilvl="1" w:tplc="04090019" w:tentative="1">
      <w:start w:val="1"/>
      <w:numFmt w:val="lowerLetter"/>
      <w:lvlText w:val="%2."/>
      <w:lvlJc w:val="left"/>
      <w:pPr>
        <w:ind w:left="1760" w:hanging="360"/>
      </w:pPr>
    </w:lvl>
    <w:lvl w:ilvl="2" w:tplc="0409001B" w:tentative="1">
      <w:start w:val="1"/>
      <w:numFmt w:val="lowerRoman"/>
      <w:lvlText w:val="%3."/>
      <w:lvlJc w:val="right"/>
      <w:pPr>
        <w:ind w:left="2480" w:hanging="180"/>
      </w:pPr>
    </w:lvl>
    <w:lvl w:ilvl="3" w:tplc="0409000F" w:tentative="1">
      <w:start w:val="1"/>
      <w:numFmt w:val="decimal"/>
      <w:lvlText w:val="%4."/>
      <w:lvlJc w:val="left"/>
      <w:pPr>
        <w:ind w:left="3200" w:hanging="360"/>
      </w:pPr>
    </w:lvl>
    <w:lvl w:ilvl="4" w:tplc="04090019" w:tentative="1">
      <w:start w:val="1"/>
      <w:numFmt w:val="lowerLetter"/>
      <w:lvlText w:val="%5."/>
      <w:lvlJc w:val="left"/>
      <w:pPr>
        <w:ind w:left="3920" w:hanging="360"/>
      </w:pPr>
    </w:lvl>
    <w:lvl w:ilvl="5" w:tplc="0409001B" w:tentative="1">
      <w:start w:val="1"/>
      <w:numFmt w:val="lowerRoman"/>
      <w:lvlText w:val="%6."/>
      <w:lvlJc w:val="right"/>
      <w:pPr>
        <w:ind w:left="4640" w:hanging="180"/>
      </w:pPr>
    </w:lvl>
    <w:lvl w:ilvl="6" w:tplc="0409000F" w:tentative="1">
      <w:start w:val="1"/>
      <w:numFmt w:val="decimal"/>
      <w:lvlText w:val="%7."/>
      <w:lvlJc w:val="left"/>
      <w:pPr>
        <w:ind w:left="5360" w:hanging="360"/>
      </w:pPr>
    </w:lvl>
    <w:lvl w:ilvl="7" w:tplc="04090019" w:tentative="1">
      <w:start w:val="1"/>
      <w:numFmt w:val="lowerLetter"/>
      <w:lvlText w:val="%8."/>
      <w:lvlJc w:val="left"/>
      <w:pPr>
        <w:ind w:left="6080" w:hanging="360"/>
      </w:pPr>
    </w:lvl>
    <w:lvl w:ilvl="8" w:tplc="0409001B" w:tentative="1">
      <w:start w:val="1"/>
      <w:numFmt w:val="lowerRoman"/>
      <w:lvlText w:val="%9."/>
      <w:lvlJc w:val="right"/>
      <w:pPr>
        <w:ind w:left="6800" w:hanging="180"/>
      </w:pPr>
    </w:lvl>
  </w:abstractNum>
  <w:abstractNum w:abstractNumId="27" w15:restartNumberingAfterBreak="0">
    <w:nsid w:val="66B33A8D"/>
    <w:multiLevelType w:val="hybridMultilevel"/>
    <w:tmpl w:val="61821192"/>
    <w:lvl w:ilvl="0" w:tplc="18E2D622">
      <w:start w:val="2"/>
      <w:numFmt w:val="bullet"/>
      <w:lvlText w:val="-"/>
      <w:lvlJc w:val="left"/>
      <w:pPr>
        <w:ind w:left="720" w:hanging="36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8A3A95"/>
    <w:multiLevelType w:val="multilevel"/>
    <w:tmpl w:val="9D0433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30" w15:restartNumberingAfterBreak="0">
    <w:nsid w:val="6C5D6E5C"/>
    <w:multiLevelType w:val="hybridMultilevel"/>
    <w:tmpl w:val="09602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AE2924"/>
    <w:multiLevelType w:val="multilevel"/>
    <w:tmpl w:val="20BADF6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upperLetter"/>
      <w:lvlText w:val="%1.%2.%3."/>
      <w:lvlJc w:val="left"/>
      <w:pPr>
        <w:ind w:left="2138" w:hanging="720"/>
      </w:pPr>
      <w:rPr>
        <w:rFonts w:hint="default"/>
      </w:rPr>
    </w:lvl>
    <w:lvl w:ilvl="3">
      <w:start w:val="1"/>
      <w:numFmt w:val="upperLetter"/>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7123" w:hanging="2160"/>
      </w:pPr>
      <w:rPr>
        <w:rFonts w:hint="default"/>
      </w:rPr>
    </w:lvl>
    <w:lvl w:ilvl="8">
      <w:start w:val="1"/>
      <w:numFmt w:val="decimal"/>
      <w:lvlText w:val="%1.%2.%3.%4.%5.%6.%7.%8.%9."/>
      <w:lvlJc w:val="left"/>
      <w:pPr>
        <w:ind w:left="7832" w:hanging="2160"/>
      </w:pPr>
      <w:rPr>
        <w:rFonts w:hint="default"/>
      </w:rPr>
    </w:lvl>
  </w:abstractNum>
  <w:abstractNum w:abstractNumId="32" w15:restartNumberingAfterBreak="0">
    <w:nsid w:val="7D933449"/>
    <w:multiLevelType w:val="hybridMultilevel"/>
    <w:tmpl w:val="07688714"/>
    <w:lvl w:ilvl="0" w:tplc="D6DE93BA">
      <w:start w:val="1"/>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57918409">
    <w:abstractNumId w:val="6"/>
  </w:num>
  <w:num w:numId="2" w16cid:durableId="392897122">
    <w:abstractNumId w:val="13"/>
  </w:num>
  <w:num w:numId="3" w16cid:durableId="335230582">
    <w:abstractNumId w:val="28"/>
  </w:num>
  <w:num w:numId="4" w16cid:durableId="1040056718">
    <w:abstractNumId w:val="3"/>
  </w:num>
  <w:num w:numId="5" w16cid:durableId="1769110379">
    <w:abstractNumId w:val="27"/>
  </w:num>
  <w:num w:numId="6" w16cid:durableId="1715084603">
    <w:abstractNumId w:val="15"/>
  </w:num>
  <w:num w:numId="7" w16cid:durableId="1356733616">
    <w:abstractNumId w:val="32"/>
  </w:num>
  <w:num w:numId="8" w16cid:durableId="2047749242">
    <w:abstractNumId w:val="18"/>
  </w:num>
  <w:num w:numId="9" w16cid:durableId="2057970073">
    <w:abstractNumId w:val="0"/>
  </w:num>
  <w:num w:numId="10" w16cid:durableId="1723556689">
    <w:abstractNumId w:val="8"/>
  </w:num>
  <w:num w:numId="11" w16cid:durableId="2025205603">
    <w:abstractNumId w:val="31"/>
  </w:num>
  <w:num w:numId="12" w16cid:durableId="1698894201">
    <w:abstractNumId w:val="30"/>
  </w:num>
  <w:num w:numId="13" w16cid:durableId="298268979">
    <w:abstractNumId w:val="26"/>
  </w:num>
  <w:num w:numId="14" w16cid:durableId="1121533454">
    <w:abstractNumId w:val="20"/>
  </w:num>
  <w:num w:numId="15" w16cid:durableId="452672128">
    <w:abstractNumId w:val="21"/>
  </w:num>
  <w:num w:numId="16" w16cid:durableId="1905679536">
    <w:abstractNumId w:val="16"/>
  </w:num>
  <w:num w:numId="17" w16cid:durableId="1619723684">
    <w:abstractNumId w:val="24"/>
  </w:num>
  <w:num w:numId="18" w16cid:durableId="274025327">
    <w:abstractNumId w:val="14"/>
  </w:num>
  <w:num w:numId="19" w16cid:durableId="1480465378">
    <w:abstractNumId w:val="25"/>
  </w:num>
  <w:num w:numId="20" w16cid:durableId="1562978937">
    <w:abstractNumId w:val="5"/>
  </w:num>
  <w:num w:numId="21" w16cid:durableId="1781610071">
    <w:abstractNumId w:val="9"/>
  </w:num>
  <w:num w:numId="22" w16cid:durableId="1584609733">
    <w:abstractNumId w:val="7"/>
  </w:num>
  <w:num w:numId="23" w16cid:durableId="731513108">
    <w:abstractNumId w:val="23"/>
  </w:num>
  <w:num w:numId="24" w16cid:durableId="877857382">
    <w:abstractNumId w:val="4"/>
  </w:num>
  <w:num w:numId="25" w16cid:durableId="874805290">
    <w:abstractNumId w:val="1"/>
  </w:num>
  <w:num w:numId="26" w16cid:durableId="969171765">
    <w:abstractNumId w:val="2"/>
  </w:num>
  <w:num w:numId="27" w16cid:durableId="378943954">
    <w:abstractNumId w:val="10"/>
  </w:num>
  <w:num w:numId="28" w16cid:durableId="865367164">
    <w:abstractNumId w:val="22"/>
  </w:num>
  <w:num w:numId="29" w16cid:durableId="2000384422">
    <w:abstractNumId w:val="29"/>
  </w:num>
  <w:num w:numId="30" w16cid:durableId="52824021">
    <w:abstractNumId w:val="11"/>
  </w:num>
  <w:num w:numId="31" w16cid:durableId="1811167350">
    <w:abstractNumId w:val="19"/>
  </w:num>
  <w:num w:numId="32" w16cid:durableId="1635257929">
    <w:abstractNumId w:val="12"/>
  </w:num>
  <w:num w:numId="33" w16cid:durableId="178044286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555A"/>
    <w:rsid w:val="0001012A"/>
    <w:rsid w:val="00014754"/>
    <w:rsid w:val="00025783"/>
    <w:rsid w:val="00026D5A"/>
    <w:rsid w:val="000349DC"/>
    <w:rsid w:val="00044204"/>
    <w:rsid w:val="00045B03"/>
    <w:rsid w:val="00045D11"/>
    <w:rsid w:val="0005239E"/>
    <w:rsid w:val="00057845"/>
    <w:rsid w:val="0007289A"/>
    <w:rsid w:val="0007755E"/>
    <w:rsid w:val="00096DD2"/>
    <w:rsid w:val="00097782"/>
    <w:rsid w:val="00097E60"/>
    <w:rsid w:val="000B2133"/>
    <w:rsid w:val="000C7AD2"/>
    <w:rsid w:val="00101084"/>
    <w:rsid w:val="0010334B"/>
    <w:rsid w:val="00117D36"/>
    <w:rsid w:val="00125FC1"/>
    <w:rsid w:val="00135820"/>
    <w:rsid w:val="00136794"/>
    <w:rsid w:val="001400F9"/>
    <w:rsid w:val="00143271"/>
    <w:rsid w:val="0014609B"/>
    <w:rsid w:val="001545BC"/>
    <w:rsid w:val="001613EA"/>
    <w:rsid w:val="0018283C"/>
    <w:rsid w:val="001929A2"/>
    <w:rsid w:val="00193AD9"/>
    <w:rsid w:val="00195674"/>
    <w:rsid w:val="001A081A"/>
    <w:rsid w:val="001B1D6A"/>
    <w:rsid w:val="001E3FCC"/>
    <w:rsid w:val="001E5C86"/>
    <w:rsid w:val="001F5C87"/>
    <w:rsid w:val="001F5D75"/>
    <w:rsid w:val="001F728B"/>
    <w:rsid w:val="00223F56"/>
    <w:rsid w:val="00225A2B"/>
    <w:rsid w:val="00236EE2"/>
    <w:rsid w:val="00237B7D"/>
    <w:rsid w:val="00237E2F"/>
    <w:rsid w:val="002533A6"/>
    <w:rsid w:val="002666FD"/>
    <w:rsid w:val="002701EB"/>
    <w:rsid w:val="002951AA"/>
    <w:rsid w:val="00295A77"/>
    <w:rsid w:val="0029609E"/>
    <w:rsid w:val="00297C59"/>
    <w:rsid w:val="002B27A5"/>
    <w:rsid w:val="002B4A6A"/>
    <w:rsid w:val="002B7014"/>
    <w:rsid w:val="002C3D4F"/>
    <w:rsid w:val="002D4760"/>
    <w:rsid w:val="002E0214"/>
    <w:rsid w:val="002F137F"/>
    <w:rsid w:val="002F1C15"/>
    <w:rsid w:val="00305460"/>
    <w:rsid w:val="00313FA4"/>
    <w:rsid w:val="00315E7F"/>
    <w:rsid w:val="00323BB6"/>
    <w:rsid w:val="00325C48"/>
    <w:rsid w:val="0032766F"/>
    <w:rsid w:val="003360ED"/>
    <w:rsid w:val="00342DC1"/>
    <w:rsid w:val="00347EA4"/>
    <w:rsid w:val="00350550"/>
    <w:rsid w:val="00352812"/>
    <w:rsid w:val="00353442"/>
    <w:rsid w:val="003568A6"/>
    <w:rsid w:val="003675E7"/>
    <w:rsid w:val="00375A25"/>
    <w:rsid w:val="003770D9"/>
    <w:rsid w:val="0039555A"/>
    <w:rsid w:val="003A4992"/>
    <w:rsid w:val="003B0F0F"/>
    <w:rsid w:val="003B1D16"/>
    <w:rsid w:val="003D0729"/>
    <w:rsid w:val="003E2F5C"/>
    <w:rsid w:val="003F78A9"/>
    <w:rsid w:val="00401248"/>
    <w:rsid w:val="0040125B"/>
    <w:rsid w:val="004031EE"/>
    <w:rsid w:val="00411201"/>
    <w:rsid w:val="004206EF"/>
    <w:rsid w:val="004247BC"/>
    <w:rsid w:val="00433D80"/>
    <w:rsid w:val="0044678F"/>
    <w:rsid w:val="004474A4"/>
    <w:rsid w:val="00450536"/>
    <w:rsid w:val="00477D90"/>
    <w:rsid w:val="0049008D"/>
    <w:rsid w:val="00491369"/>
    <w:rsid w:val="004B2E2A"/>
    <w:rsid w:val="004D6F90"/>
    <w:rsid w:val="004F3F13"/>
    <w:rsid w:val="00500A90"/>
    <w:rsid w:val="005114D0"/>
    <w:rsid w:val="00523D28"/>
    <w:rsid w:val="005275A4"/>
    <w:rsid w:val="00541868"/>
    <w:rsid w:val="00557A07"/>
    <w:rsid w:val="0056001D"/>
    <w:rsid w:val="00571DEA"/>
    <w:rsid w:val="00572CDC"/>
    <w:rsid w:val="0057705B"/>
    <w:rsid w:val="00580350"/>
    <w:rsid w:val="0058248F"/>
    <w:rsid w:val="005A7C31"/>
    <w:rsid w:val="005B274C"/>
    <w:rsid w:val="005C50E3"/>
    <w:rsid w:val="005D7FDE"/>
    <w:rsid w:val="005E2E48"/>
    <w:rsid w:val="005E7A2F"/>
    <w:rsid w:val="005F2F14"/>
    <w:rsid w:val="005F4D97"/>
    <w:rsid w:val="00615240"/>
    <w:rsid w:val="0061717D"/>
    <w:rsid w:val="00621137"/>
    <w:rsid w:val="006215B6"/>
    <w:rsid w:val="006260EF"/>
    <w:rsid w:val="00632A8C"/>
    <w:rsid w:val="00632D05"/>
    <w:rsid w:val="00640DE5"/>
    <w:rsid w:val="00651380"/>
    <w:rsid w:val="00657B58"/>
    <w:rsid w:val="006617CC"/>
    <w:rsid w:val="00663D14"/>
    <w:rsid w:val="00682C2A"/>
    <w:rsid w:val="00692F18"/>
    <w:rsid w:val="0069453A"/>
    <w:rsid w:val="006A6745"/>
    <w:rsid w:val="006A6FE9"/>
    <w:rsid w:val="006B095D"/>
    <w:rsid w:val="006B64B3"/>
    <w:rsid w:val="006D1994"/>
    <w:rsid w:val="006D3DC1"/>
    <w:rsid w:val="006D4305"/>
    <w:rsid w:val="006D6F8A"/>
    <w:rsid w:val="006E0829"/>
    <w:rsid w:val="006E0A05"/>
    <w:rsid w:val="006E290C"/>
    <w:rsid w:val="006E6559"/>
    <w:rsid w:val="006F5B38"/>
    <w:rsid w:val="007002C1"/>
    <w:rsid w:val="00702C13"/>
    <w:rsid w:val="007038B3"/>
    <w:rsid w:val="007079A4"/>
    <w:rsid w:val="0071066A"/>
    <w:rsid w:val="00716B89"/>
    <w:rsid w:val="00724E05"/>
    <w:rsid w:val="007344CB"/>
    <w:rsid w:val="007400B8"/>
    <w:rsid w:val="0075420D"/>
    <w:rsid w:val="007667C3"/>
    <w:rsid w:val="00767733"/>
    <w:rsid w:val="007727F3"/>
    <w:rsid w:val="00780DCD"/>
    <w:rsid w:val="00791490"/>
    <w:rsid w:val="007A291A"/>
    <w:rsid w:val="007D09D8"/>
    <w:rsid w:val="007D0A21"/>
    <w:rsid w:val="007D5C10"/>
    <w:rsid w:val="007F613A"/>
    <w:rsid w:val="00801E15"/>
    <w:rsid w:val="00802EE4"/>
    <w:rsid w:val="00815DAF"/>
    <w:rsid w:val="0082174B"/>
    <w:rsid w:val="0082451D"/>
    <w:rsid w:val="008405B1"/>
    <w:rsid w:val="008414FB"/>
    <w:rsid w:val="00844564"/>
    <w:rsid w:val="00846575"/>
    <w:rsid w:val="00860E0B"/>
    <w:rsid w:val="0086443D"/>
    <w:rsid w:val="00864D16"/>
    <w:rsid w:val="008665A8"/>
    <w:rsid w:val="00867EB4"/>
    <w:rsid w:val="00871527"/>
    <w:rsid w:val="008A5CF2"/>
    <w:rsid w:val="008B0F27"/>
    <w:rsid w:val="008C5498"/>
    <w:rsid w:val="008C76D0"/>
    <w:rsid w:val="008D2C56"/>
    <w:rsid w:val="008F0C37"/>
    <w:rsid w:val="008F3556"/>
    <w:rsid w:val="00901CA2"/>
    <w:rsid w:val="00916778"/>
    <w:rsid w:val="00923D2D"/>
    <w:rsid w:val="009457F0"/>
    <w:rsid w:val="009466FB"/>
    <w:rsid w:val="00951F03"/>
    <w:rsid w:val="00953A2A"/>
    <w:rsid w:val="00962FD6"/>
    <w:rsid w:val="00977F78"/>
    <w:rsid w:val="00985EE4"/>
    <w:rsid w:val="009B16C6"/>
    <w:rsid w:val="009C0937"/>
    <w:rsid w:val="009D50C2"/>
    <w:rsid w:val="009F4C5F"/>
    <w:rsid w:val="009F6A64"/>
    <w:rsid w:val="009F75FF"/>
    <w:rsid w:val="00A01612"/>
    <w:rsid w:val="00A07A1A"/>
    <w:rsid w:val="00A07EFB"/>
    <w:rsid w:val="00A21671"/>
    <w:rsid w:val="00A22E97"/>
    <w:rsid w:val="00A270CF"/>
    <w:rsid w:val="00A3626E"/>
    <w:rsid w:val="00A46030"/>
    <w:rsid w:val="00A57F73"/>
    <w:rsid w:val="00A63916"/>
    <w:rsid w:val="00A705CE"/>
    <w:rsid w:val="00A72CB7"/>
    <w:rsid w:val="00A87995"/>
    <w:rsid w:val="00AA2AAC"/>
    <w:rsid w:val="00AB459F"/>
    <w:rsid w:val="00AC1007"/>
    <w:rsid w:val="00AC3934"/>
    <w:rsid w:val="00AC678B"/>
    <w:rsid w:val="00AC6FBB"/>
    <w:rsid w:val="00AD0744"/>
    <w:rsid w:val="00AD1735"/>
    <w:rsid w:val="00AD1E29"/>
    <w:rsid w:val="00AD2FCA"/>
    <w:rsid w:val="00AD3819"/>
    <w:rsid w:val="00AD4285"/>
    <w:rsid w:val="00AD45BA"/>
    <w:rsid w:val="00AE0BC7"/>
    <w:rsid w:val="00B15005"/>
    <w:rsid w:val="00B20091"/>
    <w:rsid w:val="00B21367"/>
    <w:rsid w:val="00B22A31"/>
    <w:rsid w:val="00B23F03"/>
    <w:rsid w:val="00B377E3"/>
    <w:rsid w:val="00B40D72"/>
    <w:rsid w:val="00B412F4"/>
    <w:rsid w:val="00B53BA2"/>
    <w:rsid w:val="00B650EA"/>
    <w:rsid w:val="00B86C40"/>
    <w:rsid w:val="00B93154"/>
    <w:rsid w:val="00BA78E8"/>
    <w:rsid w:val="00BC2F07"/>
    <w:rsid w:val="00BC3909"/>
    <w:rsid w:val="00BC44F0"/>
    <w:rsid w:val="00BE7FA7"/>
    <w:rsid w:val="00BF1EB1"/>
    <w:rsid w:val="00BF7E39"/>
    <w:rsid w:val="00C11242"/>
    <w:rsid w:val="00C16C74"/>
    <w:rsid w:val="00C33AF5"/>
    <w:rsid w:val="00C36255"/>
    <w:rsid w:val="00C47F79"/>
    <w:rsid w:val="00C5028B"/>
    <w:rsid w:val="00C6285E"/>
    <w:rsid w:val="00C6316D"/>
    <w:rsid w:val="00C81D44"/>
    <w:rsid w:val="00C95A32"/>
    <w:rsid w:val="00CC6A90"/>
    <w:rsid w:val="00CC7875"/>
    <w:rsid w:val="00CE2BCD"/>
    <w:rsid w:val="00CE5A7A"/>
    <w:rsid w:val="00CF0BCD"/>
    <w:rsid w:val="00D0539E"/>
    <w:rsid w:val="00D06C64"/>
    <w:rsid w:val="00D120C1"/>
    <w:rsid w:val="00D174B0"/>
    <w:rsid w:val="00D2376F"/>
    <w:rsid w:val="00D269D0"/>
    <w:rsid w:val="00D32AE1"/>
    <w:rsid w:val="00D476A2"/>
    <w:rsid w:val="00D5093E"/>
    <w:rsid w:val="00D53667"/>
    <w:rsid w:val="00D5734E"/>
    <w:rsid w:val="00D62388"/>
    <w:rsid w:val="00D72914"/>
    <w:rsid w:val="00D801A2"/>
    <w:rsid w:val="00D91CE6"/>
    <w:rsid w:val="00DB1DCB"/>
    <w:rsid w:val="00DB491C"/>
    <w:rsid w:val="00DB7B98"/>
    <w:rsid w:val="00DF0797"/>
    <w:rsid w:val="00DF32DF"/>
    <w:rsid w:val="00DF358A"/>
    <w:rsid w:val="00E1348B"/>
    <w:rsid w:val="00E3125F"/>
    <w:rsid w:val="00E401A9"/>
    <w:rsid w:val="00E52631"/>
    <w:rsid w:val="00E7386F"/>
    <w:rsid w:val="00E842A7"/>
    <w:rsid w:val="00E910FC"/>
    <w:rsid w:val="00E97C5C"/>
    <w:rsid w:val="00EA0A9C"/>
    <w:rsid w:val="00EB66D8"/>
    <w:rsid w:val="00EC1074"/>
    <w:rsid w:val="00EC5B68"/>
    <w:rsid w:val="00EC6AE4"/>
    <w:rsid w:val="00ED16D5"/>
    <w:rsid w:val="00ED3FB4"/>
    <w:rsid w:val="00ED521B"/>
    <w:rsid w:val="00EF08CB"/>
    <w:rsid w:val="00EF7B02"/>
    <w:rsid w:val="00F244C6"/>
    <w:rsid w:val="00F26349"/>
    <w:rsid w:val="00F26544"/>
    <w:rsid w:val="00F272D5"/>
    <w:rsid w:val="00F323A5"/>
    <w:rsid w:val="00F37778"/>
    <w:rsid w:val="00F418C2"/>
    <w:rsid w:val="00F45141"/>
    <w:rsid w:val="00F564A9"/>
    <w:rsid w:val="00F565B9"/>
    <w:rsid w:val="00F712AB"/>
    <w:rsid w:val="00F73E9C"/>
    <w:rsid w:val="00F777F5"/>
    <w:rsid w:val="00F84700"/>
    <w:rsid w:val="00FB45F5"/>
    <w:rsid w:val="00FC46BD"/>
    <w:rsid w:val="00FD5D9D"/>
    <w:rsid w:val="00FE3F97"/>
    <w:rsid w:val="00FE4F7F"/>
    <w:rsid w:val="00FF60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63A1A"/>
  <w15:chartTrackingRefBased/>
  <w15:docId w15:val="{F4FA2EEF-00EA-42CE-8D57-8F6926997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490"/>
    <w:pPr>
      <w:spacing w:after="0" w:line="240" w:lineRule="auto"/>
    </w:pPr>
    <w:rPr>
      <w:rFonts w:ascii="Trebuchet MS" w:eastAsia="Times New Roman" w:hAnsi="Trebuchet MS" w:cs="Times New Roman"/>
      <w:kern w:val="0"/>
      <w:sz w:val="22"/>
      <w:szCs w:val="20"/>
    </w:rPr>
  </w:style>
  <w:style w:type="paragraph" w:styleId="Heading1">
    <w:name w:val="heading 1"/>
    <w:basedOn w:val="Normal"/>
    <w:next w:val="Normal"/>
    <w:link w:val="Heading1Char"/>
    <w:qFormat/>
    <w:rsid w:val="003955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955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3955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3955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3955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39555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39555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39555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39555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955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rsid w:val="003955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rsid w:val="003955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rsid w:val="0039555A"/>
    <w:rPr>
      <w:rFonts w:eastAsiaTheme="majorEastAsia" w:cstheme="majorBidi"/>
      <w:i/>
      <w:iCs/>
      <w:color w:val="2F5496" w:themeColor="accent1" w:themeShade="BF"/>
    </w:rPr>
  </w:style>
  <w:style w:type="character" w:customStyle="1" w:styleId="Heading5Char">
    <w:name w:val="Heading 5 Char"/>
    <w:basedOn w:val="DefaultParagraphFont"/>
    <w:link w:val="Heading5"/>
    <w:rsid w:val="0039555A"/>
    <w:rPr>
      <w:rFonts w:eastAsiaTheme="majorEastAsia" w:cstheme="majorBidi"/>
      <w:color w:val="2F5496" w:themeColor="accent1" w:themeShade="BF"/>
    </w:rPr>
  </w:style>
  <w:style w:type="character" w:customStyle="1" w:styleId="Heading6Char">
    <w:name w:val="Heading 6 Char"/>
    <w:basedOn w:val="DefaultParagraphFont"/>
    <w:link w:val="Heading6"/>
    <w:rsid w:val="0039555A"/>
    <w:rPr>
      <w:rFonts w:eastAsiaTheme="majorEastAsia" w:cstheme="majorBidi"/>
      <w:i/>
      <w:iCs/>
      <w:color w:val="595959" w:themeColor="text1" w:themeTint="A6"/>
    </w:rPr>
  </w:style>
  <w:style w:type="character" w:customStyle="1" w:styleId="Heading7Char">
    <w:name w:val="Heading 7 Char"/>
    <w:basedOn w:val="DefaultParagraphFont"/>
    <w:link w:val="Heading7"/>
    <w:rsid w:val="0039555A"/>
    <w:rPr>
      <w:rFonts w:eastAsiaTheme="majorEastAsia" w:cstheme="majorBidi"/>
      <w:color w:val="595959" w:themeColor="text1" w:themeTint="A6"/>
    </w:rPr>
  </w:style>
  <w:style w:type="character" w:customStyle="1" w:styleId="Heading8Char">
    <w:name w:val="Heading 8 Char"/>
    <w:basedOn w:val="DefaultParagraphFont"/>
    <w:link w:val="Heading8"/>
    <w:rsid w:val="0039555A"/>
    <w:rPr>
      <w:rFonts w:eastAsiaTheme="majorEastAsia" w:cstheme="majorBidi"/>
      <w:i/>
      <w:iCs/>
      <w:color w:val="272727" w:themeColor="text1" w:themeTint="D8"/>
    </w:rPr>
  </w:style>
  <w:style w:type="character" w:customStyle="1" w:styleId="Heading9Char">
    <w:name w:val="Heading 9 Char"/>
    <w:basedOn w:val="DefaultParagraphFont"/>
    <w:link w:val="Heading9"/>
    <w:rsid w:val="0039555A"/>
    <w:rPr>
      <w:rFonts w:eastAsiaTheme="majorEastAsia" w:cstheme="majorBidi"/>
      <w:color w:val="272727" w:themeColor="text1" w:themeTint="D8"/>
    </w:rPr>
  </w:style>
  <w:style w:type="paragraph" w:styleId="Title">
    <w:name w:val="Title"/>
    <w:aliases w:val="Title Char Char"/>
    <w:basedOn w:val="Normal"/>
    <w:next w:val="Normal"/>
    <w:link w:val="TitleChar"/>
    <w:qFormat/>
    <w:rsid w:val="0039555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aliases w:val="Title Char Char Char"/>
    <w:basedOn w:val="DefaultParagraphFont"/>
    <w:link w:val="Title"/>
    <w:rsid w:val="003955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55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55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555A"/>
    <w:pPr>
      <w:spacing w:before="160"/>
      <w:jc w:val="center"/>
    </w:pPr>
    <w:rPr>
      <w:i/>
      <w:iCs/>
      <w:color w:val="404040" w:themeColor="text1" w:themeTint="BF"/>
    </w:rPr>
  </w:style>
  <w:style w:type="character" w:customStyle="1" w:styleId="QuoteChar">
    <w:name w:val="Quote Char"/>
    <w:basedOn w:val="DefaultParagraphFont"/>
    <w:link w:val="Quote"/>
    <w:uiPriority w:val="29"/>
    <w:rsid w:val="0039555A"/>
    <w:rPr>
      <w:i/>
      <w:iCs/>
      <w:color w:val="404040" w:themeColor="text1" w:themeTint="BF"/>
    </w:rPr>
  </w:style>
  <w:style w:type="paragraph" w:styleId="ListParagraph">
    <w:name w:val="List Paragraph"/>
    <w:aliases w:val="Normal bullet 2,Forth level,body 2,lp1,Heading x1,Lista 1,lp11,List Paragraph11,Dot pt,No Spacing1,List Paragraph Char Char Char,Indicator Text,Numbered Para 1,List Paragraph à moi,LISTA,Listaszerű bekezdés2"/>
    <w:basedOn w:val="Normal"/>
    <w:link w:val="ListParagraphChar"/>
    <w:uiPriority w:val="34"/>
    <w:qFormat/>
    <w:rsid w:val="0039555A"/>
    <w:pPr>
      <w:ind w:left="720"/>
      <w:contextualSpacing/>
    </w:pPr>
  </w:style>
  <w:style w:type="character" w:styleId="IntenseEmphasis">
    <w:name w:val="Intense Emphasis"/>
    <w:basedOn w:val="DefaultParagraphFont"/>
    <w:uiPriority w:val="21"/>
    <w:qFormat/>
    <w:rsid w:val="0039555A"/>
    <w:rPr>
      <w:i/>
      <w:iCs/>
      <w:color w:val="2F5496" w:themeColor="accent1" w:themeShade="BF"/>
    </w:rPr>
  </w:style>
  <w:style w:type="paragraph" w:styleId="IntenseQuote">
    <w:name w:val="Intense Quote"/>
    <w:basedOn w:val="Normal"/>
    <w:next w:val="Normal"/>
    <w:link w:val="IntenseQuoteChar"/>
    <w:uiPriority w:val="30"/>
    <w:qFormat/>
    <w:rsid w:val="003955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9555A"/>
    <w:rPr>
      <w:i/>
      <w:iCs/>
      <w:color w:val="2F5496" w:themeColor="accent1" w:themeShade="BF"/>
    </w:rPr>
  </w:style>
  <w:style w:type="character" w:styleId="IntenseReference">
    <w:name w:val="Intense Reference"/>
    <w:basedOn w:val="DefaultParagraphFont"/>
    <w:uiPriority w:val="32"/>
    <w:qFormat/>
    <w:rsid w:val="0039555A"/>
    <w:rPr>
      <w:b/>
      <w:bCs/>
      <w:smallCaps/>
      <w:color w:val="2F5496" w:themeColor="accent1" w:themeShade="BF"/>
      <w:spacing w:val="5"/>
    </w:rPr>
  </w:style>
  <w:style w:type="paragraph" w:styleId="BodyText">
    <w:name w:val="Body Text"/>
    <w:basedOn w:val="Normal"/>
    <w:link w:val="BodyTextChar"/>
    <w:rsid w:val="0039555A"/>
    <w:pPr>
      <w:jc w:val="both"/>
    </w:pPr>
    <w:rPr>
      <w:rFonts w:ascii="R_Helvetica" w:hAnsi="R_Helvetica"/>
      <w:sz w:val="24"/>
    </w:rPr>
  </w:style>
  <w:style w:type="character" w:customStyle="1" w:styleId="BodyTextChar">
    <w:name w:val="Body Text Char"/>
    <w:basedOn w:val="DefaultParagraphFont"/>
    <w:link w:val="BodyText"/>
    <w:rsid w:val="0039555A"/>
    <w:rPr>
      <w:rFonts w:ascii="R_Helvetica" w:eastAsia="Times New Roman" w:hAnsi="R_Helvetica" w:cs="Times New Roman"/>
      <w:kern w:val="0"/>
      <w:szCs w:val="20"/>
    </w:rPr>
  </w:style>
  <w:style w:type="paragraph" w:styleId="BodyText2">
    <w:name w:val="Body Text 2"/>
    <w:basedOn w:val="Normal"/>
    <w:link w:val="BodyText2Char"/>
    <w:rsid w:val="0039555A"/>
    <w:rPr>
      <w:rFonts w:ascii="R_Helvetica" w:hAnsi="R_Helvetica"/>
      <w:sz w:val="24"/>
    </w:rPr>
  </w:style>
  <w:style w:type="character" w:customStyle="1" w:styleId="BodyText2Char">
    <w:name w:val="Body Text 2 Char"/>
    <w:basedOn w:val="DefaultParagraphFont"/>
    <w:link w:val="BodyText2"/>
    <w:rsid w:val="0039555A"/>
    <w:rPr>
      <w:rFonts w:ascii="R_Helvetica" w:eastAsia="Times New Roman" w:hAnsi="R_Helvetica" w:cs="Times New Roman"/>
      <w:kern w:val="0"/>
      <w:szCs w:val="20"/>
    </w:rPr>
  </w:style>
  <w:style w:type="paragraph" w:styleId="BodyTextIndent">
    <w:name w:val="Body Text Indent"/>
    <w:basedOn w:val="Normal"/>
    <w:link w:val="BodyTextIndentChar"/>
    <w:rsid w:val="0039555A"/>
    <w:pPr>
      <w:ind w:firstLine="720"/>
      <w:jc w:val="right"/>
    </w:pPr>
    <w:rPr>
      <w:rFonts w:ascii="R_Helvetica" w:hAnsi="R_Helvetica"/>
      <w:sz w:val="24"/>
    </w:rPr>
  </w:style>
  <w:style w:type="character" w:customStyle="1" w:styleId="BodyTextIndentChar">
    <w:name w:val="Body Text Indent Char"/>
    <w:basedOn w:val="DefaultParagraphFont"/>
    <w:link w:val="BodyTextIndent"/>
    <w:rsid w:val="0039555A"/>
    <w:rPr>
      <w:rFonts w:ascii="R_Helvetica" w:eastAsia="Times New Roman" w:hAnsi="R_Helvetica" w:cs="Times New Roman"/>
      <w:kern w:val="0"/>
      <w:szCs w:val="20"/>
    </w:rPr>
  </w:style>
  <w:style w:type="paragraph" w:styleId="BodyTextIndent2">
    <w:name w:val="Body Text Indent 2"/>
    <w:basedOn w:val="Normal"/>
    <w:link w:val="BodyTextIndent2Char"/>
    <w:rsid w:val="0039555A"/>
    <w:pPr>
      <w:ind w:firstLine="720"/>
      <w:jc w:val="both"/>
    </w:pPr>
    <w:rPr>
      <w:rFonts w:ascii="R_Helvetica" w:hAnsi="R_Helvetica"/>
    </w:rPr>
  </w:style>
  <w:style w:type="character" w:customStyle="1" w:styleId="BodyTextIndent2Char">
    <w:name w:val="Body Text Indent 2 Char"/>
    <w:basedOn w:val="DefaultParagraphFont"/>
    <w:link w:val="BodyTextIndent2"/>
    <w:rsid w:val="0039555A"/>
    <w:rPr>
      <w:rFonts w:ascii="R_Helvetica" w:eastAsia="Times New Roman" w:hAnsi="R_Helvetica" w:cs="Times New Roman"/>
      <w:kern w:val="0"/>
      <w:sz w:val="22"/>
      <w:szCs w:val="20"/>
    </w:rPr>
  </w:style>
  <w:style w:type="paragraph" w:styleId="BodyTextIndent3">
    <w:name w:val="Body Text Indent 3"/>
    <w:basedOn w:val="Normal"/>
    <w:link w:val="BodyTextIndent3Char"/>
    <w:rsid w:val="0039555A"/>
    <w:pPr>
      <w:ind w:left="120"/>
      <w:jc w:val="both"/>
    </w:pPr>
    <w:rPr>
      <w:rFonts w:ascii="R_Helvetica" w:hAnsi="R_Helvetica"/>
      <w:sz w:val="24"/>
    </w:rPr>
  </w:style>
  <w:style w:type="character" w:customStyle="1" w:styleId="BodyTextIndent3Char">
    <w:name w:val="Body Text Indent 3 Char"/>
    <w:basedOn w:val="DefaultParagraphFont"/>
    <w:link w:val="BodyTextIndent3"/>
    <w:rsid w:val="0039555A"/>
    <w:rPr>
      <w:rFonts w:ascii="R_Helvetica" w:eastAsia="Times New Roman" w:hAnsi="R_Helvetica" w:cs="Times New Roman"/>
      <w:kern w:val="0"/>
      <w:szCs w:val="20"/>
    </w:rPr>
  </w:style>
  <w:style w:type="paragraph" w:styleId="BodyText3">
    <w:name w:val="Body Text 3"/>
    <w:basedOn w:val="Normal"/>
    <w:link w:val="BodyText3Char"/>
    <w:rsid w:val="0039555A"/>
    <w:pPr>
      <w:jc w:val="both"/>
    </w:pPr>
    <w:rPr>
      <w:rFonts w:ascii="R_Helvetica" w:hAnsi="R_Helvetica"/>
    </w:rPr>
  </w:style>
  <w:style w:type="character" w:customStyle="1" w:styleId="BodyText3Char">
    <w:name w:val="Body Text 3 Char"/>
    <w:basedOn w:val="DefaultParagraphFont"/>
    <w:link w:val="BodyText3"/>
    <w:rsid w:val="0039555A"/>
    <w:rPr>
      <w:rFonts w:ascii="R_Helvetica" w:eastAsia="Times New Roman" w:hAnsi="R_Helvetica" w:cs="Times New Roman"/>
      <w:kern w:val="0"/>
      <w:sz w:val="22"/>
      <w:szCs w:val="20"/>
    </w:rPr>
  </w:style>
  <w:style w:type="paragraph" w:styleId="PlainText">
    <w:name w:val="Plain Text"/>
    <w:basedOn w:val="Normal"/>
    <w:link w:val="PlainTextChar"/>
    <w:rsid w:val="0039555A"/>
    <w:rPr>
      <w:rFonts w:ascii="Courier New" w:hAnsi="Courier New"/>
      <w:lang w:val="fr-FR"/>
    </w:rPr>
  </w:style>
  <w:style w:type="character" w:customStyle="1" w:styleId="PlainTextChar">
    <w:name w:val="Plain Text Char"/>
    <w:basedOn w:val="DefaultParagraphFont"/>
    <w:link w:val="PlainText"/>
    <w:rsid w:val="0039555A"/>
    <w:rPr>
      <w:rFonts w:ascii="Courier New" w:eastAsia="Times New Roman" w:hAnsi="Courier New" w:cs="Times New Roman"/>
      <w:kern w:val="0"/>
      <w:sz w:val="22"/>
      <w:szCs w:val="20"/>
      <w:lang w:val="fr-FR"/>
    </w:rPr>
  </w:style>
  <w:style w:type="character" w:styleId="PageNumber">
    <w:name w:val="page number"/>
    <w:basedOn w:val="DefaultParagraphFont"/>
    <w:rsid w:val="0039555A"/>
  </w:style>
  <w:style w:type="paragraph" w:styleId="Footer">
    <w:name w:val="footer"/>
    <w:basedOn w:val="Normal"/>
    <w:link w:val="FooterChar"/>
    <w:uiPriority w:val="99"/>
    <w:rsid w:val="0039555A"/>
    <w:pPr>
      <w:tabs>
        <w:tab w:val="center" w:pos="4320"/>
        <w:tab w:val="right" w:pos="8640"/>
      </w:tabs>
    </w:pPr>
    <w:rPr>
      <w:rFonts w:ascii="Arial" w:hAnsi="Arial"/>
      <w:sz w:val="24"/>
      <w:lang w:val="en-GB"/>
    </w:rPr>
  </w:style>
  <w:style w:type="character" w:customStyle="1" w:styleId="FooterChar">
    <w:name w:val="Footer Char"/>
    <w:basedOn w:val="DefaultParagraphFont"/>
    <w:link w:val="Footer"/>
    <w:uiPriority w:val="99"/>
    <w:rsid w:val="0039555A"/>
    <w:rPr>
      <w:rFonts w:ascii="Arial" w:eastAsia="Times New Roman" w:hAnsi="Arial" w:cs="Times New Roman"/>
      <w:kern w:val="0"/>
      <w:szCs w:val="20"/>
      <w:lang w:val="en-GB"/>
    </w:rPr>
  </w:style>
  <w:style w:type="paragraph" w:styleId="Header">
    <w:name w:val="header"/>
    <w:basedOn w:val="Normal"/>
    <w:link w:val="HeaderChar"/>
    <w:uiPriority w:val="99"/>
    <w:rsid w:val="0039555A"/>
    <w:pPr>
      <w:tabs>
        <w:tab w:val="center" w:pos="4153"/>
        <w:tab w:val="right" w:pos="8306"/>
      </w:tabs>
    </w:pPr>
  </w:style>
  <w:style w:type="character" w:customStyle="1" w:styleId="HeaderChar">
    <w:name w:val="Header Char"/>
    <w:basedOn w:val="DefaultParagraphFont"/>
    <w:link w:val="Header"/>
    <w:uiPriority w:val="99"/>
    <w:rsid w:val="0039555A"/>
    <w:rPr>
      <w:rFonts w:ascii="Trebuchet MS" w:eastAsia="Times New Roman" w:hAnsi="Trebuchet MS" w:cs="Times New Roman"/>
      <w:kern w:val="0"/>
      <w:sz w:val="22"/>
      <w:szCs w:val="20"/>
    </w:rPr>
  </w:style>
  <w:style w:type="paragraph" w:styleId="Caption">
    <w:name w:val="caption"/>
    <w:basedOn w:val="Normal"/>
    <w:next w:val="Normal"/>
    <w:qFormat/>
    <w:rsid w:val="0039555A"/>
    <w:rPr>
      <w:b/>
      <w:caps/>
      <w:sz w:val="24"/>
    </w:rPr>
  </w:style>
  <w:style w:type="character" w:styleId="Hyperlink">
    <w:name w:val="Hyperlink"/>
    <w:uiPriority w:val="99"/>
    <w:rsid w:val="0039555A"/>
    <w:rPr>
      <w:color w:val="0000FF"/>
      <w:u w:val="single"/>
    </w:rPr>
  </w:style>
  <w:style w:type="character" w:styleId="FollowedHyperlink">
    <w:name w:val="FollowedHyperlink"/>
    <w:rsid w:val="0039555A"/>
    <w:rPr>
      <w:color w:val="800080"/>
      <w:u w:val="single"/>
    </w:rPr>
  </w:style>
  <w:style w:type="character" w:styleId="CommentReference">
    <w:name w:val="annotation reference"/>
    <w:rsid w:val="0039555A"/>
    <w:rPr>
      <w:sz w:val="16"/>
      <w:szCs w:val="16"/>
    </w:rPr>
  </w:style>
  <w:style w:type="paragraph" w:styleId="CommentText">
    <w:name w:val="annotation text"/>
    <w:basedOn w:val="Normal"/>
    <w:link w:val="CommentTextChar"/>
    <w:rsid w:val="0039555A"/>
  </w:style>
  <w:style w:type="character" w:customStyle="1" w:styleId="CommentTextChar">
    <w:name w:val="Comment Text Char"/>
    <w:basedOn w:val="DefaultParagraphFont"/>
    <w:link w:val="CommentText"/>
    <w:rsid w:val="0039555A"/>
    <w:rPr>
      <w:rFonts w:ascii="Trebuchet MS" w:eastAsia="Times New Roman" w:hAnsi="Trebuchet MS" w:cs="Times New Roman"/>
      <w:kern w:val="0"/>
      <w:sz w:val="22"/>
      <w:szCs w:val="20"/>
    </w:rPr>
  </w:style>
  <w:style w:type="paragraph" w:styleId="CommentSubject">
    <w:name w:val="annotation subject"/>
    <w:basedOn w:val="CommentText"/>
    <w:next w:val="CommentText"/>
    <w:link w:val="CommentSubjectChar"/>
    <w:uiPriority w:val="99"/>
    <w:rsid w:val="0039555A"/>
    <w:rPr>
      <w:b/>
      <w:bCs/>
    </w:rPr>
  </w:style>
  <w:style w:type="character" w:customStyle="1" w:styleId="CommentSubjectChar">
    <w:name w:val="Comment Subject Char"/>
    <w:basedOn w:val="CommentTextChar"/>
    <w:link w:val="CommentSubject"/>
    <w:uiPriority w:val="99"/>
    <w:rsid w:val="0039555A"/>
    <w:rPr>
      <w:rFonts w:ascii="Trebuchet MS" w:eastAsia="Times New Roman" w:hAnsi="Trebuchet MS" w:cs="Times New Roman"/>
      <w:b/>
      <w:bCs/>
      <w:kern w:val="0"/>
      <w:sz w:val="22"/>
      <w:szCs w:val="20"/>
    </w:rPr>
  </w:style>
  <w:style w:type="paragraph" w:customStyle="1" w:styleId="EmptyCellLayoutStyle">
    <w:name w:val="EmptyCellLayoutStyle"/>
    <w:rsid w:val="0039555A"/>
    <w:pPr>
      <w:spacing w:line="259" w:lineRule="auto"/>
    </w:pPr>
    <w:rPr>
      <w:rFonts w:ascii="Times New Roman" w:eastAsia="Times New Roman" w:hAnsi="Times New Roman" w:cs="Times New Roman"/>
      <w:kern w:val="0"/>
      <w:sz w:val="2"/>
      <w:szCs w:val="20"/>
    </w:rPr>
  </w:style>
  <w:style w:type="table" w:styleId="TableGrid">
    <w:name w:val="Table Grid"/>
    <w:basedOn w:val="TableNormal"/>
    <w:uiPriority w:val="39"/>
    <w:rsid w:val="0039555A"/>
    <w:pPr>
      <w:spacing w:after="0" w:line="240" w:lineRule="auto"/>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9555A"/>
    <w:pPr>
      <w:spacing w:line="360" w:lineRule="auto"/>
      <w:ind w:left="567" w:right="567"/>
      <w:jc w:val="center"/>
    </w:pPr>
    <w:rPr>
      <w:rFonts w:ascii="Times New Roman" w:hAnsi="Times New Roman"/>
      <w:b/>
      <w:bCs/>
      <w:color w:val="0000FF"/>
      <w:sz w:val="24"/>
      <w:lang w:val="en-GB" w:eastAsia="en-GB"/>
    </w:rPr>
  </w:style>
  <w:style w:type="character" w:customStyle="1" w:styleId="TitleChar3">
    <w:name w:val="Title Char3"/>
    <w:aliases w:val="Title Char Char Char1"/>
    <w:uiPriority w:val="99"/>
    <w:locked/>
    <w:rsid w:val="0039555A"/>
    <w:rPr>
      <w:rFonts w:ascii="Times New Roman" w:hAnsi="Times New Roman"/>
      <w:b/>
      <w:sz w:val="20"/>
    </w:rPr>
  </w:style>
  <w:style w:type="paragraph" w:styleId="TOCHeading">
    <w:name w:val="TOC Heading"/>
    <w:basedOn w:val="Heading1"/>
    <w:next w:val="Normal"/>
    <w:uiPriority w:val="39"/>
    <w:unhideWhenUsed/>
    <w:qFormat/>
    <w:rsid w:val="0039555A"/>
    <w:pPr>
      <w:spacing w:before="240" w:after="0" w:line="259" w:lineRule="auto"/>
      <w:ind w:firstLine="23"/>
      <w:outlineLvl w:val="9"/>
    </w:pPr>
    <w:rPr>
      <w:sz w:val="32"/>
      <w:szCs w:val="32"/>
      <w:lang w:val="ro-RO"/>
    </w:rPr>
  </w:style>
  <w:style w:type="paragraph" w:styleId="TOC1">
    <w:name w:val="toc 1"/>
    <w:basedOn w:val="Normal"/>
    <w:next w:val="Normal"/>
    <w:autoRedefine/>
    <w:uiPriority w:val="39"/>
    <w:rsid w:val="0039555A"/>
    <w:pPr>
      <w:spacing w:after="100"/>
    </w:pPr>
  </w:style>
  <w:style w:type="paragraph" w:styleId="TOC2">
    <w:name w:val="toc 2"/>
    <w:basedOn w:val="Normal"/>
    <w:next w:val="Normal"/>
    <w:autoRedefine/>
    <w:uiPriority w:val="39"/>
    <w:rsid w:val="0039555A"/>
    <w:pPr>
      <w:spacing w:after="100"/>
      <w:ind w:left="220"/>
    </w:pPr>
  </w:style>
  <w:style w:type="character" w:customStyle="1" w:styleId="hps">
    <w:name w:val="hps"/>
    <w:basedOn w:val="DefaultParagraphFont"/>
    <w:rsid w:val="0039555A"/>
  </w:style>
  <w:style w:type="character" w:customStyle="1" w:styleId="ListParagraphChar">
    <w:name w:val="List Paragraph Char"/>
    <w:aliases w:val="Normal bullet 2 Char,Forth level Char,body 2 Char,lp1 Char,Heading x1 Char,Lista 1 Char,lp11 Char,List Paragraph11 Char,Dot pt Char,No Spacing1 Char,List Paragraph Char Char Char Char,Indicator Text Char,Numbered Para 1 Char"/>
    <w:link w:val="ListParagraph"/>
    <w:uiPriority w:val="34"/>
    <w:locked/>
    <w:rsid w:val="0039555A"/>
  </w:style>
  <w:style w:type="character" w:styleId="PlaceholderText">
    <w:name w:val="Placeholder Text"/>
    <w:basedOn w:val="DefaultParagraphFont"/>
    <w:uiPriority w:val="99"/>
    <w:semiHidden/>
    <w:rsid w:val="0039555A"/>
    <w:rPr>
      <w:color w:val="666666"/>
    </w:rPr>
  </w:style>
  <w:style w:type="paragraph" w:styleId="TOC3">
    <w:name w:val="toc 3"/>
    <w:basedOn w:val="Normal"/>
    <w:next w:val="Normal"/>
    <w:autoRedefine/>
    <w:uiPriority w:val="39"/>
    <w:rsid w:val="00F84700"/>
    <w:pPr>
      <w:tabs>
        <w:tab w:val="left" w:pos="709"/>
        <w:tab w:val="right" w:leader="dot" w:pos="9350"/>
      </w:tabs>
      <w:spacing w:line="276" w:lineRule="auto"/>
      <w:ind w:left="442"/>
    </w:pPr>
  </w:style>
  <w:style w:type="paragraph" w:customStyle="1" w:styleId="figurecaption">
    <w:name w:val="figure caption"/>
    <w:rsid w:val="0039555A"/>
    <w:pPr>
      <w:numPr>
        <w:numId w:val="29"/>
      </w:numPr>
      <w:tabs>
        <w:tab w:val="left" w:pos="533"/>
      </w:tabs>
      <w:spacing w:before="80" w:after="200" w:line="240" w:lineRule="auto"/>
      <w:ind w:left="0" w:firstLine="0"/>
      <w:jc w:val="both"/>
    </w:pPr>
    <w:rPr>
      <w:rFonts w:ascii="Times New Roman" w:eastAsia="Times New Roman" w:hAnsi="Times New Roman" w:cs="Times New Roman"/>
      <w:noProof/>
      <w:kern w:val="0"/>
      <w:sz w:val="16"/>
      <w:szCs w:val="16"/>
    </w:rPr>
  </w:style>
  <w:style w:type="paragraph" w:customStyle="1" w:styleId="bulletlist">
    <w:name w:val="bullet list"/>
    <w:basedOn w:val="BodyText"/>
    <w:rsid w:val="0039555A"/>
    <w:pPr>
      <w:numPr>
        <w:numId w:val="30"/>
      </w:numPr>
      <w:tabs>
        <w:tab w:val="left" w:pos="288"/>
      </w:tabs>
      <w:spacing w:after="120" w:line="228" w:lineRule="auto"/>
    </w:pPr>
    <w:rPr>
      <w:rFonts w:ascii="Times New Roman" w:eastAsia="MS Mincho" w:hAnsi="Times New Roman"/>
      <w:sz w:val="20"/>
      <w:lang w:val="x-none" w:eastAsia="x-none"/>
    </w:rPr>
  </w:style>
  <w:style w:type="paragraph" w:styleId="Revision">
    <w:name w:val="Revision"/>
    <w:hidden/>
    <w:uiPriority w:val="99"/>
    <w:semiHidden/>
    <w:rsid w:val="0039555A"/>
    <w:pPr>
      <w:spacing w:after="0" w:line="240" w:lineRule="auto"/>
    </w:pPr>
  </w:style>
  <w:style w:type="character" w:styleId="LineNumber">
    <w:name w:val="line number"/>
    <w:basedOn w:val="DefaultParagraphFont"/>
    <w:uiPriority w:val="99"/>
    <w:semiHidden/>
    <w:unhideWhenUsed/>
    <w:rsid w:val="0065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emf"/><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jpeg"/><Relationship Id="rId47" Type="http://schemas.openxmlformats.org/officeDocument/2006/relationships/image" Target="media/image41.jpe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image" Target="media/image26.emf"/><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jpeg"/><Relationship Id="rId53"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image" Target="media/image4.jpe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jpeg"/><Relationship Id="rId52"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emf"/><Relationship Id="rId35" Type="http://schemas.openxmlformats.org/officeDocument/2006/relationships/image" Target="media/image29.emf"/><Relationship Id="rId43" Type="http://schemas.openxmlformats.org/officeDocument/2006/relationships/image" Target="media/image37.jpeg"/><Relationship Id="rId48" Type="http://schemas.openxmlformats.org/officeDocument/2006/relationships/header" Target="header1.xml"/><Relationship Id="rId8" Type="http://schemas.openxmlformats.org/officeDocument/2006/relationships/image" Target="media/image2.png"/><Relationship Id="rId51"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6.emf"/><Relationship Id="rId17" Type="http://schemas.openxmlformats.org/officeDocument/2006/relationships/image" Target="media/image11.png"/><Relationship Id="rId25" Type="http://schemas.openxmlformats.org/officeDocument/2006/relationships/image" Target="media/image19.jpe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jpeg"/><Relationship Id="rId20" Type="http://schemas.openxmlformats.org/officeDocument/2006/relationships/image" Target="media/image14.png"/><Relationship Id="rId41" Type="http://schemas.openxmlformats.org/officeDocument/2006/relationships/image" Target="media/image35.emf"/><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emf"/><Relationship Id="rId49"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5D67B6-B22A-4873-BBD6-9D3F1D13D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24</Pages>
  <Words>5483</Words>
  <Characters>31257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gianina neculau</dc:creator>
  <cp:keywords/>
  <dc:description/>
  <cp:lastModifiedBy>Adrian Pantea</cp:lastModifiedBy>
  <cp:revision>23</cp:revision>
  <cp:lastPrinted>2025-09-22T09:57:00Z</cp:lastPrinted>
  <dcterms:created xsi:type="dcterms:W3CDTF">2026-03-03T11:40:00Z</dcterms:created>
  <dcterms:modified xsi:type="dcterms:W3CDTF">2026-09-09T11:33:00Z</dcterms:modified>
</cp:coreProperties>
</file>