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AF60" w14:textId="3B59E74C" w:rsidR="00D63503" w:rsidRDefault="00D63503" w:rsidP="00D63503">
      <w:pPr>
        <w:spacing w:after="0" w:line="240" w:lineRule="auto"/>
        <w:rPr>
          <w:rFonts w:ascii="Trebuchet MS" w:hAnsi="Trebuchet MS" w:cs="Times New Roman"/>
          <w:color w:val="000000" w:themeColor="text1"/>
          <w:lang w:val="ro-RO"/>
        </w:rPr>
      </w:pPr>
      <w:r>
        <w:rPr>
          <w:rFonts w:ascii="Trebuchet MS" w:hAnsi="Trebuchet MS" w:cs="Times New Roman"/>
          <w:color w:val="000000" w:themeColor="text1"/>
          <w:lang w:val="ro-RO"/>
        </w:rPr>
        <w:t>DIRECȚIA BIODIVERSITATE</w:t>
      </w:r>
    </w:p>
    <w:p w14:paraId="1A8D21EF" w14:textId="23E097A8" w:rsidR="00C24333" w:rsidRDefault="008C6E9D" w:rsidP="00D63503">
      <w:pPr>
        <w:spacing w:after="0" w:line="240" w:lineRule="auto"/>
        <w:rPr>
          <w:rFonts w:ascii="Trebuchet MS" w:hAnsi="Trebuchet MS"/>
          <w:shd w:val="clear" w:color="auto" w:fill="FFFFFF"/>
        </w:rPr>
      </w:pPr>
      <w:r w:rsidRPr="000A4BDB">
        <w:rPr>
          <w:rFonts w:ascii="Trebuchet MS" w:hAnsi="Trebuchet MS" w:cs="Times New Roman"/>
          <w:color w:val="000000" w:themeColor="text1"/>
          <w:lang w:val="ro-RO"/>
        </w:rPr>
        <w:t>Nr.</w:t>
      </w:r>
      <w:r w:rsidR="000A69DE" w:rsidRPr="000A4BDB">
        <w:rPr>
          <w:rFonts w:ascii="Trebuchet MS" w:hAnsi="Trebuchet MS" w:cs="Times New Roman"/>
          <w:color w:val="000000" w:themeColor="text1"/>
          <w:lang w:val="ro-RO"/>
        </w:rPr>
        <w:t xml:space="preserve"> </w:t>
      </w:r>
      <w:r w:rsidR="00D63503" w:rsidRPr="00D63503">
        <w:rPr>
          <w:rFonts w:ascii="Trebuchet MS" w:hAnsi="Trebuchet MS"/>
          <w:shd w:val="clear" w:color="auto" w:fill="FFFFFF"/>
        </w:rPr>
        <w:t>DB/140791</w:t>
      </w:r>
      <w:r w:rsidR="00272FEE" w:rsidRPr="00272FEE">
        <w:rPr>
          <w:rFonts w:ascii="Trebuchet MS" w:hAnsi="Trebuchet MS"/>
          <w:shd w:val="clear" w:color="auto" w:fill="FFFFFF"/>
        </w:rPr>
        <w:t>/</w:t>
      </w:r>
      <w:r w:rsidR="005B39E1">
        <w:rPr>
          <w:rFonts w:ascii="Trebuchet MS" w:hAnsi="Trebuchet MS"/>
          <w:shd w:val="clear" w:color="auto" w:fill="FFFFFF"/>
        </w:rPr>
        <w:t>17</w:t>
      </w:r>
      <w:r w:rsidR="00272FEE" w:rsidRPr="00272FEE">
        <w:rPr>
          <w:rFonts w:ascii="Trebuchet MS" w:hAnsi="Trebuchet MS"/>
          <w:shd w:val="clear" w:color="auto" w:fill="FFFFFF"/>
        </w:rPr>
        <w:t>.0</w:t>
      </w:r>
      <w:r w:rsidR="00767CD5">
        <w:rPr>
          <w:rFonts w:ascii="Trebuchet MS" w:hAnsi="Trebuchet MS"/>
          <w:shd w:val="clear" w:color="auto" w:fill="FFFFFF"/>
        </w:rPr>
        <w:t>4</w:t>
      </w:r>
      <w:r w:rsidR="00272FEE" w:rsidRPr="00272FEE">
        <w:rPr>
          <w:rFonts w:ascii="Trebuchet MS" w:hAnsi="Trebuchet MS"/>
          <w:shd w:val="clear" w:color="auto" w:fill="FFFFFF"/>
        </w:rPr>
        <w:t>.2025</w:t>
      </w:r>
      <w:r w:rsidR="000A4BDB" w:rsidRPr="000A4BDB">
        <w:rPr>
          <w:rFonts w:ascii="Trebuchet MS" w:hAnsi="Trebuchet MS"/>
          <w:shd w:val="clear" w:color="auto" w:fill="FFFFFF"/>
        </w:rPr>
        <w:tab/>
      </w:r>
    </w:p>
    <w:p w14:paraId="5BEEB0F1" w14:textId="77777777" w:rsidR="00C24333" w:rsidRDefault="00C24333" w:rsidP="00D63503">
      <w:pPr>
        <w:spacing w:after="0" w:line="240" w:lineRule="auto"/>
        <w:rPr>
          <w:rFonts w:ascii="Trebuchet MS" w:hAnsi="Trebuchet MS"/>
          <w:shd w:val="clear" w:color="auto" w:fill="FFFFFF"/>
        </w:rPr>
      </w:pPr>
    </w:p>
    <w:p w14:paraId="76F6185A" w14:textId="77777777" w:rsidR="00C24333" w:rsidRDefault="00C24333" w:rsidP="00D63503">
      <w:pPr>
        <w:spacing w:after="0" w:line="240" w:lineRule="auto"/>
        <w:rPr>
          <w:rFonts w:ascii="Trebuchet MS" w:hAnsi="Trebuchet MS"/>
          <w:shd w:val="clear" w:color="auto" w:fill="FFFFFF"/>
        </w:rPr>
      </w:pPr>
    </w:p>
    <w:p w14:paraId="261FBF19" w14:textId="133E7F81" w:rsidR="00376D59" w:rsidRPr="00D63503" w:rsidRDefault="00C24333" w:rsidP="000C73EA">
      <w:pPr>
        <w:spacing w:after="0" w:line="240" w:lineRule="auto"/>
        <w:ind w:left="720"/>
        <w:rPr>
          <w:rFonts w:ascii="Trebuchet MS" w:hAnsi="Trebuchet MS"/>
          <w:b/>
          <w:bCs/>
          <w:shd w:val="clear" w:color="auto" w:fill="FFFFFF"/>
        </w:rPr>
      </w:pP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Pr>
          <w:rFonts w:ascii="Trebuchet MS" w:hAnsi="Trebuchet MS"/>
          <w:shd w:val="clear" w:color="auto" w:fill="FFFFFF"/>
        </w:rPr>
        <w:tab/>
      </w:r>
      <w:r w:rsidR="000A4BDB" w:rsidRPr="000A4BDB">
        <w:rPr>
          <w:rFonts w:ascii="Trebuchet MS" w:hAnsi="Trebuchet MS"/>
          <w:shd w:val="clear" w:color="auto" w:fill="FFFFFF"/>
        </w:rPr>
        <w:tab/>
      </w:r>
      <w:r w:rsidR="00053EE6">
        <w:rPr>
          <w:rFonts w:ascii="Trebuchet MS" w:hAnsi="Trebuchet MS"/>
          <w:shd w:val="clear" w:color="auto" w:fill="FFFFFF"/>
        </w:rPr>
        <w:tab/>
      </w:r>
      <w:r w:rsidR="000A4BDB" w:rsidRPr="000A4BDB">
        <w:rPr>
          <w:rFonts w:ascii="Trebuchet MS" w:hAnsi="Trebuchet MS"/>
          <w:shd w:val="clear" w:color="auto" w:fill="FFFFFF"/>
        </w:rPr>
        <w:tab/>
      </w:r>
      <w:r w:rsidR="000A4BDB" w:rsidRPr="000A4BDB">
        <w:rPr>
          <w:rFonts w:ascii="Trebuchet MS" w:hAnsi="Trebuchet MS"/>
          <w:shd w:val="clear" w:color="auto" w:fill="FFFFFF"/>
        </w:rPr>
        <w:tab/>
      </w:r>
      <w:r w:rsidR="000A4BDB" w:rsidRPr="000A4BDB">
        <w:rPr>
          <w:rFonts w:ascii="Trebuchet MS" w:hAnsi="Trebuchet MS"/>
          <w:shd w:val="clear" w:color="auto" w:fill="FFFFFF"/>
        </w:rPr>
        <w:tab/>
      </w:r>
      <w:r w:rsidR="004A5DC6" w:rsidRPr="00D63503">
        <w:rPr>
          <w:rFonts w:ascii="Trebuchet MS" w:hAnsi="Trebuchet MS"/>
          <w:b/>
          <w:bCs/>
          <w:shd w:val="clear" w:color="auto" w:fill="FFFFFF"/>
        </w:rPr>
        <w:t>APROB</w:t>
      </w:r>
    </w:p>
    <w:p w14:paraId="7DEC001D" w14:textId="1B5910D1" w:rsidR="004A5DC6" w:rsidRPr="00D63503" w:rsidRDefault="000A4BDB" w:rsidP="000C73EA">
      <w:pPr>
        <w:spacing w:after="0" w:line="240" w:lineRule="auto"/>
        <w:ind w:left="720"/>
        <w:rPr>
          <w:rFonts w:ascii="Trebuchet MS" w:hAnsi="Trebuchet MS" w:cs="Times New Roman"/>
          <w:b/>
          <w:bCs/>
          <w:color w:val="000000" w:themeColor="text1"/>
          <w:lang w:val="ro-RO"/>
        </w:rPr>
      </w:pP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004A5DC6" w:rsidRPr="00D63503">
        <w:rPr>
          <w:rFonts w:ascii="Trebuchet MS" w:hAnsi="Trebuchet MS" w:cs="Times New Roman"/>
          <w:b/>
          <w:bCs/>
          <w:color w:val="000000" w:themeColor="text1"/>
          <w:lang w:val="ro-RO"/>
        </w:rPr>
        <w:t xml:space="preserve">   Secretar de Stat</w:t>
      </w:r>
    </w:p>
    <w:p w14:paraId="2B359028" w14:textId="4A0DCC29" w:rsidR="004A5DC6" w:rsidRPr="00D63503" w:rsidRDefault="000A4BDB" w:rsidP="000C73EA">
      <w:pPr>
        <w:spacing w:after="0" w:line="240" w:lineRule="auto"/>
        <w:ind w:left="720"/>
        <w:rPr>
          <w:rFonts w:ascii="Trebuchet MS" w:hAnsi="Trebuchet MS" w:cs="Times New Roman"/>
          <w:b/>
          <w:bCs/>
          <w:color w:val="000000" w:themeColor="text1"/>
          <w:lang w:val="ro-RO"/>
        </w:rPr>
      </w:pP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r>
      <w:r w:rsidRPr="00D63503">
        <w:rPr>
          <w:rFonts w:ascii="Trebuchet MS" w:hAnsi="Trebuchet MS" w:cs="Times New Roman"/>
          <w:b/>
          <w:bCs/>
          <w:color w:val="000000" w:themeColor="text1"/>
          <w:lang w:val="ro-RO"/>
        </w:rPr>
        <w:tab/>
        <w:t xml:space="preserve">  </w:t>
      </w:r>
      <w:r w:rsidR="00767CD5" w:rsidRPr="00D63503">
        <w:rPr>
          <w:rFonts w:ascii="Trebuchet MS" w:hAnsi="Trebuchet MS" w:cs="Times New Roman"/>
          <w:b/>
          <w:bCs/>
          <w:color w:val="000000" w:themeColor="text1"/>
          <w:lang w:val="ro-RO"/>
        </w:rPr>
        <w:t>Dan Ștefan - CHIRU</w:t>
      </w:r>
    </w:p>
    <w:p w14:paraId="6B3060EB" w14:textId="648BCCDC" w:rsidR="00E31D2D" w:rsidRPr="000A4BDB" w:rsidRDefault="00E31D2D" w:rsidP="00B85359">
      <w:pPr>
        <w:spacing w:line="240" w:lineRule="auto"/>
        <w:rPr>
          <w:rFonts w:ascii="Trebuchet MS" w:hAnsi="Trebuchet MS" w:cs="Times New Roman"/>
          <w:color w:val="000000" w:themeColor="text1"/>
          <w:lang w:val="ro-RO"/>
        </w:rPr>
      </w:pPr>
    </w:p>
    <w:p w14:paraId="5965DC3A" w14:textId="77777777" w:rsidR="004A5DC6" w:rsidRDefault="004A5DC6" w:rsidP="00B85359">
      <w:pPr>
        <w:spacing w:line="240" w:lineRule="auto"/>
        <w:rPr>
          <w:rFonts w:ascii="Trebuchet MS" w:hAnsi="Trebuchet MS" w:cs="Times New Roman"/>
          <w:color w:val="000000" w:themeColor="text1"/>
          <w:lang w:val="ro-RO"/>
        </w:rPr>
      </w:pPr>
    </w:p>
    <w:p w14:paraId="5D359FCB" w14:textId="77777777" w:rsidR="00D63503" w:rsidRDefault="00D63503" w:rsidP="00B85359">
      <w:pPr>
        <w:spacing w:line="240" w:lineRule="auto"/>
        <w:rPr>
          <w:rFonts w:ascii="Trebuchet MS" w:hAnsi="Trebuchet MS" w:cs="Times New Roman"/>
          <w:color w:val="000000" w:themeColor="text1"/>
          <w:lang w:val="ro-RO"/>
        </w:rPr>
      </w:pPr>
    </w:p>
    <w:p w14:paraId="6CE66338" w14:textId="77777777" w:rsidR="00C24333" w:rsidRPr="000A4BDB" w:rsidRDefault="00C24333" w:rsidP="00B85359">
      <w:pPr>
        <w:spacing w:line="240" w:lineRule="auto"/>
        <w:rPr>
          <w:rFonts w:ascii="Trebuchet MS" w:hAnsi="Trebuchet MS" w:cs="Times New Roman"/>
          <w:color w:val="000000" w:themeColor="text1"/>
          <w:lang w:val="ro-RO"/>
        </w:rPr>
      </w:pPr>
    </w:p>
    <w:p w14:paraId="365F02B7" w14:textId="424498D3" w:rsidR="002C73EF" w:rsidRPr="00800185" w:rsidRDefault="00E31D2D" w:rsidP="000A4BDB">
      <w:pPr>
        <w:spacing w:line="240" w:lineRule="auto"/>
        <w:ind w:right="204"/>
        <w:jc w:val="center"/>
        <w:rPr>
          <w:rFonts w:ascii="Trebuchet MS" w:hAnsi="Trebuchet MS" w:cs="Times New Roman"/>
          <w:b/>
          <w:bCs/>
          <w:color w:val="000000" w:themeColor="text1"/>
          <w:lang w:val="ro-RO"/>
        </w:rPr>
      </w:pPr>
      <w:r w:rsidRPr="00800185">
        <w:rPr>
          <w:rFonts w:ascii="Trebuchet MS" w:hAnsi="Trebuchet MS" w:cs="Times New Roman"/>
          <w:b/>
          <w:bCs/>
          <w:color w:val="000000" w:themeColor="text1"/>
          <w:lang w:val="ro-RO"/>
        </w:rPr>
        <w:t>REFERAT DE APROBARE</w:t>
      </w:r>
    </w:p>
    <w:p w14:paraId="37E024C2" w14:textId="14C72A0C" w:rsidR="00800185" w:rsidRPr="00800185" w:rsidRDefault="00800185" w:rsidP="00800185">
      <w:pPr>
        <w:spacing w:after="120" w:line="276" w:lineRule="auto"/>
        <w:ind w:right="204"/>
        <w:jc w:val="both"/>
        <w:rPr>
          <w:rFonts w:ascii="Trebuchet MS" w:hAnsi="Trebuchet MS" w:cs="Times New Roman"/>
          <w:b/>
          <w:bCs/>
          <w:i/>
          <w:iCs/>
          <w:color w:val="000000" w:themeColor="text1"/>
          <w:lang w:val="ro-RO"/>
        </w:rPr>
      </w:pPr>
      <w:r w:rsidRPr="00800185">
        <w:rPr>
          <w:rFonts w:ascii="Trebuchet MS" w:hAnsi="Trebuchet MS" w:cs="Times New Roman"/>
          <w:b/>
          <w:bCs/>
          <w:i/>
          <w:iCs/>
          <w:color w:val="000000" w:themeColor="text1"/>
          <w:u w:val="single"/>
          <w:lang w:val="ro-RO"/>
        </w:rPr>
        <w:t>Obiect</w:t>
      </w:r>
      <w:r w:rsidRPr="00800185">
        <w:rPr>
          <w:rFonts w:ascii="Trebuchet MS" w:hAnsi="Trebuchet MS" w:cs="Times New Roman"/>
          <w:b/>
          <w:bCs/>
          <w:i/>
          <w:iCs/>
          <w:color w:val="000000" w:themeColor="text1"/>
          <w:lang w:val="ro-RO"/>
        </w:rPr>
        <w:t xml:space="preserve">: </w:t>
      </w:r>
      <w:r w:rsidR="0046798F">
        <w:rPr>
          <w:rFonts w:ascii="Trebuchet MS" w:hAnsi="Trebuchet MS" w:cs="Times New Roman"/>
          <w:b/>
          <w:bCs/>
          <w:i/>
          <w:iCs/>
          <w:color w:val="000000" w:themeColor="text1"/>
          <w:lang w:val="ro-RO"/>
        </w:rPr>
        <w:t>Elaborarea și promovarea p</w:t>
      </w:r>
      <w:r w:rsidRPr="00800185">
        <w:rPr>
          <w:rFonts w:ascii="Trebuchet MS" w:hAnsi="Trebuchet MS" w:cs="Times New Roman"/>
          <w:b/>
          <w:bCs/>
          <w:i/>
          <w:iCs/>
          <w:color w:val="000000" w:themeColor="text1"/>
          <w:lang w:val="ro-RO"/>
        </w:rPr>
        <w:t>roiect</w:t>
      </w:r>
      <w:r w:rsidR="0046798F">
        <w:rPr>
          <w:rFonts w:ascii="Trebuchet MS" w:hAnsi="Trebuchet MS" w:cs="Times New Roman"/>
          <w:b/>
          <w:bCs/>
          <w:i/>
          <w:iCs/>
          <w:color w:val="000000" w:themeColor="text1"/>
          <w:lang w:val="ro-RO"/>
        </w:rPr>
        <w:t>ului</w:t>
      </w:r>
      <w:r w:rsidRPr="00800185">
        <w:rPr>
          <w:rFonts w:ascii="Trebuchet MS" w:hAnsi="Trebuchet MS" w:cs="Times New Roman"/>
          <w:b/>
          <w:bCs/>
          <w:i/>
          <w:iCs/>
          <w:color w:val="000000" w:themeColor="text1"/>
          <w:lang w:val="ro-RO"/>
        </w:rPr>
        <w:t xml:space="preserve"> de </w:t>
      </w:r>
      <w:r w:rsidR="0046798F">
        <w:rPr>
          <w:rFonts w:ascii="Trebuchet MS" w:hAnsi="Trebuchet MS" w:cs="Times New Roman"/>
          <w:b/>
          <w:bCs/>
          <w:i/>
          <w:iCs/>
          <w:color w:val="000000" w:themeColor="text1"/>
          <w:lang w:val="ro-RO"/>
        </w:rPr>
        <w:t>O</w:t>
      </w:r>
      <w:r w:rsidRPr="00800185">
        <w:rPr>
          <w:rFonts w:ascii="Trebuchet MS" w:hAnsi="Trebuchet MS" w:cs="Times New Roman"/>
          <w:b/>
          <w:bCs/>
          <w:i/>
          <w:iCs/>
          <w:color w:val="000000" w:themeColor="text1"/>
          <w:lang w:val="ro-RO"/>
        </w:rPr>
        <w:t xml:space="preserve">rdin </w:t>
      </w:r>
      <w:r w:rsidR="00272FEE" w:rsidRPr="00272FEE">
        <w:rPr>
          <w:rFonts w:ascii="Trebuchet MS" w:hAnsi="Trebuchet MS" w:cs="Times New Roman"/>
          <w:b/>
          <w:bCs/>
          <w:i/>
          <w:iCs/>
          <w:color w:val="000000" w:themeColor="text1"/>
          <w:lang w:val="ro-RO"/>
        </w:rPr>
        <w:t xml:space="preserve">privind aprobarea derogării </w:t>
      </w:r>
      <w:r w:rsidR="00767CD5">
        <w:rPr>
          <w:rFonts w:ascii="Trebuchet MS" w:hAnsi="Trebuchet MS" w:cs="Times New Roman"/>
          <w:b/>
          <w:bCs/>
          <w:i/>
          <w:iCs/>
          <w:color w:val="000000" w:themeColor="text1"/>
          <w:lang w:val="ro-RO"/>
        </w:rPr>
        <w:t>pentru unele specii de faună sălbatică</w:t>
      </w:r>
    </w:p>
    <w:p w14:paraId="5188884C" w14:textId="77777777" w:rsidR="00800185" w:rsidRDefault="00800185" w:rsidP="000A4BDB">
      <w:pPr>
        <w:spacing w:after="120" w:line="276" w:lineRule="auto"/>
        <w:ind w:right="204" w:firstLine="720"/>
        <w:jc w:val="both"/>
        <w:rPr>
          <w:rFonts w:ascii="Trebuchet MS" w:hAnsi="Trebuchet MS" w:cs="Times New Roman"/>
          <w:color w:val="000000" w:themeColor="text1"/>
          <w:lang w:val="ro-RO"/>
        </w:rPr>
      </w:pPr>
    </w:p>
    <w:p w14:paraId="5BD1E7EE" w14:textId="28329D04" w:rsidR="00E31D2D" w:rsidRPr="000A4BDB" w:rsidRDefault="0046798F" w:rsidP="00272FEE">
      <w:pPr>
        <w:spacing w:after="120" w:line="276" w:lineRule="auto"/>
        <w:ind w:right="204" w:firstLine="720"/>
        <w:jc w:val="both"/>
        <w:rPr>
          <w:rFonts w:ascii="Trebuchet MS" w:hAnsi="Trebuchet MS" w:cs="Times New Roman"/>
          <w:color w:val="000000" w:themeColor="text1"/>
          <w:lang w:val="ro-RO"/>
        </w:rPr>
      </w:pPr>
      <w:r>
        <w:rPr>
          <w:rFonts w:ascii="Trebuchet MS" w:hAnsi="Trebuchet MS" w:cs="Times New Roman"/>
          <w:color w:val="000000" w:themeColor="text1"/>
          <w:lang w:val="ro-RO"/>
        </w:rPr>
        <w:t>P</w:t>
      </w:r>
      <w:r w:rsidR="00E31D2D" w:rsidRPr="000A4BDB">
        <w:rPr>
          <w:rFonts w:ascii="Trebuchet MS" w:hAnsi="Trebuchet MS" w:cs="Times New Roman"/>
          <w:color w:val="000000" w:themeColor="text1"/>
          <w:lang w:val="ro-RO"/>
        </w:rPr>
        <w:t>roiect</w:t>
      </w:r>
      <w:r>
        <w:rPr>
          <w:rFonts w:ascii="Trebuchet MS" w:hAnsi="Trebuchet MS" w:cs="Times New Roman"/>
          <w:color w:val="000000" w:themeColor="text1"/>
          <w:lang w:val="ro-RO"/>
        </w:rPr>
        <w:t>ul</w:t>
      </w:r>
      <w:r w:rsidR="00E31D2D" w:rsidRPr="000A4BDB">
        <w:rPr>
          <w:rFonts w:ascii="Trebuchet MS" w:hAnsi="Trebuchet MS" w:cs="Times New Roman"/>
          <w:color w:val="000000" w:themeColor="text1"/>
          <w:lang w:val="ro-RO"/>
        </w:rPr>
        <w:t xml:space="preserve"> de ordin stabilește derogarea pentru </w:t>
      </w:r>
      <w:r w:rsidR="00272FEE" w:rsidRPr="00272FEE">
        <w:rPr>
          <w:rFonts w:ascii="Trebuchet MS" w:hAnsi="Trebuchet MS" w:cs="Times New Roman"/>
          <w:color w:val="000000" w:themeColor="text1"/>
          <w:lang w:val="ro-RO"/>
        </w:rPr>
        <w:t>deteriorarea sau distrugerea siturilor de reproducere, a ariilor de odihnă sau a oricărui habitat natural aferente unui număr estimat de 500 de exemplare din speciile cioară de semănătură (Corvus frugilegus) și cioară grivă (Corvus corone cornix) din Parcul Cancicov situat în municipiul Bacău, județul Bacău</w:t>
      </w:r>
      <w:r w:rsidR="00272FEE">
        <w:rPr>
          <w:rFonts w:ascii="Trebuchet MS" w:hAnsi="Trebuchet MS" w:cs="Times New Roman"/>
          <w:color w:val="000000" w:themeColor="text1"/>
          <w:lang w:val="ro-RO"/>
        </w:rPr>
        <w:t xml:space="preserve">, care </w:t>
      </w:r>
      <w:r w:rsidR="002B22CE" w:rsidRPr="000A4BDB">
        <w:rPr>
          <w:rFonts w:ascii="Trebuchet MS" w:hAnsi="Trebuchet MS" w:cs="Times New Roman"/>
          <w:color w:val="000000" w:themeColor="text1"/>
          <w:lang w:val="ro-RO"/>
        </w:rPr>
        <w:t>pun în pericol siguranța aeronautică</w:t>
      </w:r>
      <w:r w:rsidR="00272FEE">
        <w:rPr>
          <w:rFonts w:ascii="Trebuchet MS" w:hAnsi="Trebuchet MS" w:cs="Times New Roman"/>
          <w:color w:val="000000" w:themeColor="text1"/>
          <w:lang w:val="ro-RO"/>
        </w:rPr>
        <w:t>,</w:t>
      </w:r>
      <w:r w:rsidR="002B22CE" w:rsidRPr="000A4BDB">
        <w:rPr>
          <w:rFonts w:ascii="Trebuchet MS" w:hAnsi="Trebuchet MS" w:cs="Times New Roman"/>
          <w:color w:val="000000" w:themeColor="text1"/>
          <w:lang w:val="ro-RO"/>
        </w:rPr>
        <w:t xml:space="preserve"> în perimetrul Aeroportului Internațional </w:t>
      </w:r>
      <w:r w:rsidR="00272FEE">
        <w:rPr>
          <w:rFonts w:ascii="Trebuchet MS" w:hAnsi="Trebuchet MS" w:cs="Times New Roman"/>
          <w:color w:val="000000" w:themeColor="text1"/>
          <w:lang w:val="ro-RO"/>
        </w:rPr>
        <w:t>”George Enescu” Bacău, și care pot genera riscuri pentru siguranța și sănătatea populației din municipiul Bacău</w:t>
      </w:r>
      <w:r w:rsidR="002B22CE" w:rsidRPr="000A4BDB">
        <w:rPr>
          <w:rFonts w:ascii="Trebuchet MS" w:hAnsi="Trebuchet MS" w:cs="Times New Roman"/>
          <w:color w:val="000000" w:themeColor="text1"/>
          <w:lang w:val="ro-RO"/>
        </w:rPr>
        <w:t>.</w:t>
      </w:r>
    </w:p>
    <w:p w14:paraId="1EBB8029" w14:textId="72757D71" w:rsidR="00E31D2D" w:rsidRPr="000A4BDB" w:rsidRDefault="00E31D2D" w:rsidP="000A4BDB">
      <w:pPr>
        <w:spacing w:after="120" w:line="276" w:lineRule="auto"/>
        <w:ind w:right="204" w:firstLine="720"/>
        <w:jc w:val="both"/>
        <w:rPr>
          <w:rFonts w:ascii="Trebuchet MS" w:hAnsi="Trebuchet MS" w:cs="Times New Roman"/>
          <w:color w:val="000000" w:themeColor="text1"/>
          <w:lang w:val="ro-RO"/>
        </w:rPr>
      </w:pPr>
      <w:r w:rsidRPr="000A4BDB">
        <w:rPr>
          <w:rFonts w:ascii="Trebuchet MS" w:hAnsi="Trebuchet MS" w:cs="Times New Roman"/>
          <w:color w:val="000000" w:themeColor="text1"/>
          <w:lang w:val="ro-RO"/>
        </w:rPr>
        <w:t>Autoritatea publică centrală pentru protecția mediului acordă derogări, cu avizul prealabil al Academiei Române, cu condiția să nu existe o alternativă acceptabilă, iar măsurile derogatorii să nu fie în detrimentul menținerii populațiilor speciilor respective într-o stare de conservare favorabilă în arealul lor natural și numai în anumite situații.</w:t>
      </w:r>
    </w:p>
    <w:p w14:paraId="1A30718C" w14:textId="4101D516" w:rsidR="00E31D2D" w:rsidRPr="000A4BDB" w:rsidRDefault="00E31D2D" w:rsidP="000A4BDB">
      <w:pPr>
        <w:spacing w:after="120" w:line="276" w:lineRule="auto"/>
        <w:ind w:right="204" w:firstLine="720"/>
        <w:jc w:val="both"/>
        <w:rPr>
          <w:rFonts w:ascii="Trebuchet MS" w:hAnsi="Trebuchet MS" w:cs="Times New Roman"/>
          <w:color w:val="000000" w:themeColor="text1"/>
          <w:lang w:val="ro-RO"/>
        </w:rPr>
      </w:pPr>
      <w:r w:rsidRPr="000A4BDB">
        <w:rPr>
          <w:rFonts w:ascii="Trebuchet MS" w:hAnsi="Trebuchet MS" w:cs="Times New Roman"/>
          <w:color w:val="000000" w:themeColor="text1"/>
          <w:lang w:val="ro-RO"/>
        </w:rPr>
        <w:t>Derogările nu se acordă dacă există riscul ca acestea să aibă un impact negativ semnificativ, de ordin calitativ sau cantitativ, asupra populației care face obiectul derogării.</w:t>
      </w:r>
    </w:p>
    <w:p w14:paraId="4F80DABB" w14:textId="58A7493C" w:rsidR="00E31D2D" w:rsidRPr="000A4BDB" w:rsidRDefault="00E31D2D" w:rsidP="000A4BDB">
      <w:pPr>
        <w:spacing w:after="120" w:line="276" w:lineRule="auto"/>
        <w:ind w:right="204" w:firstLine="720"/>
        <w:jc w:val="both"/>
        <w:rPr>
          <w:rFonts w:ascii="Trebuchet MS" w:hAnsi="Trebuchet MS" w:cs="Times New Roman"/>
          <w:color w:val="000000" w:themeColor="text1"/>
          <w:lang w:val="ro-RO"/>
        </w:rPr>
      </w:pPr>
      <w:r w:rsidRPr="000A4BDB">
        <w:rPr>
          <w:rFonts w:ascii="Trebuchet MS" w:hAnsi="Trebuchet MS" w:cs="Times New Roman"/>
          <w:color w:val="000000" w:themeColor="text1"/>
          <w:lang w:val="ro-RO"/>
        </w:rPr>
        <w:t xml:space="preserve">La baza elaborării prezentului ordin au stat prevederile art. 38 alin. (2) din </w:t>
      </w:r>
      <w:r w:rsidRPr="000A4BDB">
        <w:rPr>
          <w:rFonts w:ascii="Trebuchet MS" w:hAnsi="Trebuchet MS" w:cs="Times New Roman"/>
          <w:i/>
          <w:color w:val="000000" w:themeColor="text1"/>
          <w:lang w:val="ro-RO"/>
        </w:rPr>
        <w:t xml:space="preserve">Ordonanța de urgență a Guvernului nr. 57/2007 privind regimul </w:t>
      </w:r>
      <w:r w:rsidR="00240E45">
        <w:rPr>
          <w:rFonts w:ascii="Trebuchet MS" w:hAnsi="Trebuchet MS" w:cs="Times New Roman"/>
          <w:i/>
          <w:color w:val="000000" w:themeColor="text1"/>
          <w:lang w:val="ro-RO"/>
        </w:rPr>
        <w:t>a</w:t>
      </w:r>
      <w:r w:rsidRPr="000A4BDB">
        <w:rPr>
          <w:rFonts w:ascii="Trebuchet MS" w:hAnsi="Trebuchet MS" w:cs="Times New Roman"/>
          <w:i/>
          <w:color w:val="000000" w:themeColor="text1"/>
          <w:lang w:val="ro-RO"/>
        </w:rPr>
        <w:t xml:space="preserve">riilor naturale protejate, conservarea habitatelor naturale, </w:t>
      </w:r>
      <w:r w:rsidR="00240E45">
        <w:rPr>
          <w:rFonts w:ascii="Trebuchet MS" w:hAnsi="Trebuchet MS" w:cs="Times New Roman"/>
          <w:i/>
          <w:color w:val="000000" w:themeColor="text1"/>
          <w:lang w:val="ro-RO"/>
        </w:rPr>
        <w:t>a</w:t>
      </w:r>
      <w:r w:rsidRPr="000A4BDB">
        <w:rPr>
          <w:rFonts w:ascii="Trebuchet MS" w:hAnsi="Trebuchet MS" w:cs="Times New Roman"/>
          <w:i/>
          <w:color w:val="000000" w:themeColor="text1"/>
          <w:lang w:val="ro-RO"/>
        </w:rPr>
        <w:t xml:space="preserve"> florei și faunei sălbatice, aprobată cu modificări și completări  prin Legea nr. 49/2011, cu modificările și completările ulterioare</w:t>
      </w:r>
      <w:r w:rsidRPr="000A4BDB">
        <w:rPr>
          <w:rFonts w:ascii="Trebuchet MS" w:hAnsi="Trebuchet MS" w:cs="Times New Roman"/>
          <w:color w:val="000000" w:themeColor="text1"/>
          <w:lang w:val="ro-RO"/>
        </w:rPr>
        <w:t xml:space="preserve"> </w:t>
      </w:r>
      <w:r w:rsidR="007A4FCC" w:rsidRPr="000A4BDB">
        <w:rPr>
          <w:rFonts w:ascii="Trebuchet MS" w:hAnsi="Trebuchet MS" w:cs="Times New Roman"/>
          <w:i/>
        </w:rPr>
        <w:t>“</w:t>
      </w:r>
      <w:r w:rsidR="007A4FCC" w:rsidRPr="000A4BDB">
        <w:rPr>
          <w:rFonts w:ascii="Trebuchet MS" w:hAnsi="Trebuchet MS"/>
          <w:i/>
          <w:shd w:val="clear" w:color="auto" w:fill="FFFFFF"/>
        </w:rPr>
        <w:t>(2) </w:t>
      </w:r>
      <w:proofErr w:type="spellStart"/>
      <w:r w:rsidR="007A4FCC" w:rsidRPr="000A4BDB">
        <w:rPr>
          <w:rFonts w:ascii="Trebuchet MS" w:hAnsi="Trebuchet MS"/>
          <w:i/>
          <w:shd w:val="clear" w:color="auto" w:fill="FFFFFF"/>
        </w:rPr>
        <w:t>Derogările</w:t>
      </w:r>
      <w:proofErr w:type="spellEnd"/>
      <w:r w:rsidR="007A4FCC" w:rsidRPr="000A4BDB">
        <w:rPr>
          <w:rFonts w:ascii="Trebuchet MS" w:hAnsi="Trebuchet MS"/>
          <w:i/>
          <w:shd w:val="clear" w:color="auto" w:fill="FFFFFF"/>
        </w:rPr>
        <w:t xml:space="preserve"> se </w:t>
      </w:r>
      <w:proofErr w:type="spellStart"/>
      <w:r w:rsidR="007A4FCC" w:rsidRPr="000A4BDB">
        <w:rPr>
          <w:rFonts w:ascii="Trebuchet MS" w:hAnsi="Trebuchet MS"/>
          <w:i/>
          <w:shd w:val="clear" w:color="auto" w:fill="FFFFFF"/>
        </w:rPr>
        <w:t>stabilesc</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prin</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ordin</w:t>
      </w:r>
      <w:proofErr w:type="spellEnd"/>
      <w:r w:rsidR="007A4FCC" w:rsidRPr="000A4BDB">
        <w:rPr>
          <w:rFonts w:ascii="Trebuchet MS" w:hAnsi="Trebuchet MS"/>
          <w:i/>
          <w:shd w:val="clear" w:color="auto" w:fill="FFFFFF"/>
        </w:rPr>
        <w:t xml:space="preserve"> al </w:t>
      </w:r>
      <w:proofErr w:type="spellStart"/>
      <w:r w:rsidR="007A4FCC" w:rsidRPr="000A4BDB">
        <w:rPr>
          <w:rFonts w:ascii="Trebuchet MS" w:hAnsi="Trebuchet MS"/>
          <w:i/>
          <w:shd w:val="clear" w:color="auto" w:fill="FFFFFF"/>
        </w:rPr>
        <w:t>conducătorului</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autorităţii</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publice</w:t>
      </w:r>
      <w:proofErr w:type="spellEnd"/>
      <w:r w:rsidR="007A4FCC" w:rsidRPr="000A4BDB">
        <w:rPr>
          <w:rFonts w:ascii="Trebuchet MS" w:hAnsi="Trebuchet MS"/>
          <w:i/>
          <w:shd w:val="clear" w:color="auto" w:fill="FFFFFF"/>
        </w:rPr>
        <w:t xml:space="preserve"> centrale </w:t>
      </w:r>
      <w:proofErr w:type="spellStart"/>
      <w:r w:rsidR="007A4FCC" w:rsidRPr="000A4BDB">
        <w:rPr>
          <w:rFonts w:ascii="Trebuchet MS" w:hAnsi="Trebuchet MS"/>
          <w:i/>
          <w:shd w:val="clear" w:color="auto" w:fill="FFFFFF"/>
        </w:rPr>
        <w:t>pentru</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protecţia</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mediului</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şi</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pădurilor</w:t>
      </w:r>
      <w:proofErr w:type="spellEnd"/>
      <w:r w:rsidR="007A4FCC" w:rsidRPr="000A4BDB">
        <w:rPr>
          <w:rFonts w:ascii="Trebuchet MS" w:hAnsi="Trebuchet MS"/>
          <w:i/>
          <w:shd w:val="clear" w:color="auto" w:fill="FFFFFF"/>
        </w:rPr>
        <w:t xml:space="preserve">, cu </w:t>
      </w:r>
      <w:proofErr w:type="spellStart"/>
      <w:r w:rsidR="007A4FCC" w:rsidRPr="000A4BDB">
        <w:rPr>
          <w:rFonts w:ascii="Trebuchet MS" w:hAnsi="Trebuchet MS"/>
          <w:i/>
          <w:shd w:val="clear" w:color="auto" w:fill="FFFFFF"/>
        </w:rPr>
        <w:t>avizul</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Academiei</w:t>
      </w:r>
      <w:proofErr w:type="spellEnd"/>
      <w:r w:rsidR="007A4FCC" w:rsidRPr="000A4BDB">
        <w:rPr>
          <w:rFonts w:ascii="Trebuchet MS" w:hAnsi="Trebuchet MS"/>
          <w:i/>
          <w:shd w:val="clear" w:color="auto" w:fill="FFFFFF"/>
        </w:rPr>
        <w:t xml:space="preserve"> </w:t>
      </w:r>
      <w:proofErr w:type="spellStart"/>
      <w:r w:rsidR="007A4FCC" w:rsidRPr="000A4BDB">
        <w:rPr>
          <w:rFonts w:ascii="Trebuchet MS" w:hAnsi="Trebuchet MS"/>
          <w:i/>
          <w:shd w:val="clear" w:color="auto" w:fill="FFFFFF"/>
        </w:rPr>
        <w:t>Române</w:t>
      </w:r>
      <w:proofErr w:type="spellEnd"/>
      <w:r w:rsidR="007A4FCC" w:rsidRPr="000A4BDB">
        <w:rPr>
          <w:rFonts w:ascii="Trebuchet MS" w:hAnsi="Trebuchet MS"/>
          <w:i/>
          <w:shd w:val="clear" w:color="auto" w:fill="FFFFFF"/>
        </w:rPr>
        <w:t>”</w:t>
      </w:r>
      <w:r w:rsidR="007A4FCC" w:rsidRPr="000A4BDB">
        <w:rPr>
          <w:rFonts w:ascii="Trebuchet MS" w:hAnsi="Trebuchet MS"/>
          <w:i/>
          <w:color w:val="444444"/>
          <w:shd w:val="clear" w:color="auto" w:fill="FFFFFF"/>
        </w:rPr>
        <w:t xml:space="preserve"> </w:t>
      </w:r>
      <w:r w:rsidRPr="000A4BDB">
        <w:rPr>
          <w:rFonts w:ascii="Trebuchet MS" w:hAnsi="Trebuchet MS" w:cs="Times New Roman"/>
          <w:color w:val="000000" w:themeColor="text1"/>
          <w:lang w:val="ro-RO"/>
        </w:rPr>
        <w:t xml:space="preserve">și ale </w:t>
      </w:r>
      <w:r w:rsidRPr="000A4BDB">
        <w:rPr>
          <w:rFonts w:ascii="Trebuchet MS" w:hAnsi="Trebuchet MS" w:cs="Times New Roman"/>
          <w:i/>
          <w:color w:val="000000" w:themeColor="text1"/>
          <w:lang w:val="ro-RO"/>
        </w:rPr>
        <w:t>Ordinului ministrului</w:t>
      </w:r>
      <w:r w:rsidR="002B22CE" w:rsidRPr="000A4BDB">
        <w:rPr>
          <w:rFonts w:ascii="Trebuchet MS" w:hAnsi="Trebuchet MS" w:cs="Times New Roman"/>
          <w:i/>
          <w:color w:val="000000" w:themeColor="text1"/>
          <w:lang w:val="ro-RO"/>
        </w:rPr>
        <w:t xml:space="preserve"> </w:t>
      </w:r>
      <w:r w:rsidRPr="000A4BDB">
        <w:rPr>
          <w:rFonts w:ascii="Trebuchet MS" w:hAnsi="Trebuchet MS" w:cs="Times New Roman"/>
          <w:i/>
          <w:color w:val="000000" w:themeColor="text1"/>
          <w:lang w:val="ro-RO"/>
        </w:rPr>
        <w:t>mediului și al ministrului agriculturii, pădurilor și dezvoltării rurale nr. 203/14</w:t>
      </w:r>
      <w:r w:rsidR="002B22CE" w:rsidRPr="000A4BDB">
        <w:rPr>
          <w:rFonts w:ascii="Trebuchet MS" w:hAnsi="Trebuchet MS" w:cs="Times New Roman"/>
          <w:i/>
          <w:color w:val="000000" w:themeColor="text1"/>
          <w:lang w:val="ro-RO"/>
        </w:rPr>
        <w:t>/</w:t>
      </w:r>
      <w:r w:rsidRPr="000A4BDB">
        <w:rPr>
          <w:rFonts w:ascii="Trebuchet MS" w:hAnsi="Trebuchet MS" w:cs="Times New Roman"/>
          <w:i/>
          <w:color w:val="000000" w:themeColor="text1"/>
          <w:lang w:val="ro-RO"/>
        </w:rPr>
        <w:t>2009 privind Procedura de stabilire o derogărilor de la măsurile de protecție a speciilor de floră și faună sălbatică</w:t>
      </w:r>
      <w:r w:rsidRPr="000A4BDB">
        <w:rPr>
          <w:rFonts w:ascii="Trebuchet MS" w:hAnsi="Trebuchet MS" w:cs="Times New Roman"/>
          <w:color w:val="000000" w:themeColor="text1"/>
          <w:lang w:val="ro-RO"/>
        </w:rPr>
        <w:t>.</w:t>
      </w:r>
    </w:p>
    <w:p w14:paraId="71220B94" w14:textId="090AE72F" w:rsidR="00EE1021" w:rsidRDefault="00E31D2D" w:rsidP="000A4BDB">
      <w:pPr>
        <w:spacing w:after="120" w:line="276" w:lineRule="auto"/>
        <w:ind w:right="204" w:firstLine="720"/>
        <w:jc w:val="both"/>
        <w:rPr>
          <w:rFonts w:ascii="Trebuchet MS" w:hAnsi="Trebuchet MS" w:cs="Times New Roman"/>
          <w:color w:val="000000" w:themeColor="text1"/>
          <w:lang w:val="ro-RO"/>
        </w:rPr>
      </w:pPr>
      <w:r w:rsidRPr="000A4BDB">
        <w:rPr>
          <w:rFonts w:ascii="Trebuchet MS" w:hAnsi="Trebuchet MS" w:cs="Times New Roman"/>
          <w:color w:val="000000" w:themeColor="text1"/>
          <w:lang w:val="ro-RO"/>
        </w:rPr>
        <w:t xml:space="preserve">La stabilirea derogării au fost întrunite cumulativ condițiile prevăzute la art. 1 alin. (3) din </w:t>
      </w:r>
      <w:r w:rsidRPr="000A4BDB">
        <w:rPr>
          <w:rFonts w:ascii="Trebuchet MS" w:hAnsi="Trebuchet MS" w:cs="Times New Roman"/>
          <w:i/>
          <w:color w:val="000000" w:themeColor="text1"/>
          <w:lang w:val="ro-RO"/>
        </w:rPr>
        <w:t>Procedura de acordare a derogărilor de la măsurile de protecție strictă a speciilor de floră și faună sălbatică din 05.03.2009</w:t>
      </w:r>
      <w:r w:rsidRPr="000A4BDB">
        <w:rPr>
          <w:rFonts w:ascii="Trebuchet MS" w:hAnsi="Trebuchet MS" w:cs="Times New Roman"/>
          <w:color w:val="000000" w:themeColor="text1"/>
          <w:lang w:val="ro-RO"/>
        </w:rPr>
        <w:t>, respectiv nu există o alternativă acceptabilă, iar măsurile derogatorii nu sunt în detrimentul menținerii populației speciei într-o stare de conservare favorabilă.</w:t>
      </w:r>
    </w:p>
    <w:p w14:paraId="7FE07E90" w14:textId="7C8F96FD" w:rsidR="00E31D2D" w:rsidRPr="000A4BDB" w:rsidRDefault="00E31D2D" w:rsidP="000A4BDB">
      <w:pPr>
        <w:spacing w:after="120" w:line="276" w:lineRule="auto"/>
        <w:ind w:right="204" w:firstLine="589"/>
        <w:jc w:val="both"/>
        <w:rPr>
          <w:rFonts w:ascii="Trebuchet MS" w:hAnsi="Trebuchet MS" w:cs="Times New Roman"/>
          <w:color w:val="000000" w:themeColor="text1"/>
          <w:lang w:val="ro-RO"/>
        </w:rPr>
      </w:pPr>
      <w:r w:rsidRPr="000A4BDB">
        <w:rPr>
          <w:rFonts w:ascii="Trebuchet MS" w:hAnsi="Trebuchet MS" w:cs="Times New Roman"/>
          <w:color w:val="000000" w:themeColor="text1"/>
          <w:lang w:val="ro-RO"/>
        </w:rPr>
        <w:lastRenderedPageBreak/>
        <w:t xml:space="preserve">În termen de 7 zile de la data aplicării derogării, beneficiarul are obligația să transmită </w:t>
      </w:r>
      <w:r w:rsidR="00767CD5">
        <w:rPr>
          <w:rFonts w:ascii="Trebuchet MS" w:hAnsi="Trebuchet MS" w:cs="Times New Roman"/>
          <w:color w:val="000000" w:themeColor="text1"/>
          <w:lang w:val="ro-RO"/>
        </w:rPr>
        <w:t>d</w:t>
      </w:r>
      <w:r w:rsidR="00767CD5" w:rsidRPr="00767CD5">
        <w:rPr>
          <w:rFonts w:ascii="Trebuchet MS" w:hAnsi="Trebuchet MS" w:cs="Times New Roman"/>
          <w:color w:val="000000" w:themeColor="text1"/>
          <w:lang w:val="ro-RO"/>
        </w:rPr>
        <w:t xml:space="preserve">irecției </w:t>
      </w:r>
      <w:r w:rsidR="00767CD5">
        <w:rPr>
          <w:rFonts w:ascii="Trebuchet MS" w:hAnsi="Trebuchet MS" w:cs="Times New Roman"/>
          <w:color w:val="000000" w:themeColor="text1"/>
          <w:lang w:val="ro-RO"/>
        </w:rPr>
        <w:t>j</w:t>
      </w:r>
      <w:r w:rsidR="00767CD5" w:rsidRPr="00767CD5">
        <w:rPr>
          <w:rFonts w:ascii="Trebuchet MS" w:hAnsi="Trebuchet MS" w:cs="Times New Roman"/>
          <w:color w:val="000000" w:themeColor="text1"/>
          <w:lang w:val="ro-RO"/>
        </w:rPr>
        <w:t xml:space="preserve">udețene de </w:t>
      </w:r>
      <w:r w:rsidR="00767CD5">
        <w:rPr>
          <w:rFonts w:ascii="Trebuchet MS" w:hAnsi="Trebuchet MS" w:cs="Times New Roman"/>
          <w:color w:val="000000" w:themeColor="text1"/>
          <w:lang w:val="ro-RO"/>
        </w:rPr>
        <w:t>m</w:t>
      </w:r>
      <w:r w:rsidR="00767CD5" w:rsidRPr="00767CD5">
        <w:rPr>
          <w:rFonts w:ascii="Trebuchet MS" w:hAnsi="Trebuchet MS" w:cs="Times New Roman"/>
          <w:color w:val="000000" w:themeColor="text1"/>
          <w:lang w:val="ro-RO"/>
        </w:rPr>
        <w:t>ediu</w:t>
      </w:r>
      <w:r w:rsidRPr="000A4BDB">
        <w:rPr>
          <w:rFonts w:ascii="Trebuchet MS" w:hAnsi="Trebuchet MS" w:cs="Times New Roman"/>
          <w:color w:val="000000" w:themeColor="text1"/>
          <w:lang w:val="ro-RO"/>
        </w:rPr>
        <w:t>, de pe raza administrativ</w:t>
      </w:r>
      <w:r w:rsidR="0014428E" w:rsidRPr="000A4BDB">
        <w:rPr>
          <w:rFonts w:ascii="Trebuchet MS" w:hAnsi="Trebuchet MS" w:cs="Times New Roman"/>
          <w:color w:val="000000" w:themeColor="text1"/>
          <w:lang w:val="ro-RO"/>
        </w:rPr>
        <w:t xml:space="preserve"> </w:t>
      </w:r>
      <w:r w:rsidRPr="000A4BDB">
        <w:rPr>
          <w:rFonts w:ascii="Trebuchet MS" w:hAnsi="Trebuchet MS" w:cs="Times New Roman"/>
          <w:color w:val="000000" w:themeColor="text1"/>
          <w:lang w:val="ro-RO"/>
        </w:rPr>
        <w:t xml:space="preserve">- teritorială unde s-a desfășurat acțiunea, un raport asupra </w:t>
      </w:r>
      <w:r w:rsidR="0032260B" w:rsidRPr="000A4BDB">
        <w:rPr>
          <w:rFonts w:ascii="Trebuchet MS" w:hAnsi="Trebuchet MS" w:cs="Times New Roman"/>
          <w:color w:val="000000" w:themeColor="text1"/>
          <w:lang w:val="ro-RO"/>
        </w:rPr>
        <w:t xml:space="preserve">fiecărei </w:t>
      </w:r>
      <w:r w:rsidRPr="000A4BDB">
        <w:rPr>
          <w:rFonts w:ascii="Trebuchet MS" w:hAnsi="Trebuchet MS" w:cs="Times New Roman"/>
          <w:color w:val="000000" w:themeColor="text1"/>
          <w:lang w:val="ro-RO"/>
        </w:rPr>
        <w:t>acțiuni derulate în baza derogării obținute</w:t>
      </w:r>
      <w:r w:rsidR="0032260B" w:rsidRPr="000A4BDB">
        <w:rPr>
          <w:rFonts w:ascii="Trebuchet MS" w:hAnsi="Trebuchet MS" w:cs="Times New Roman"/>
          <w:color w:val="000000" w:themeColor="text1"/>
          <w:lang w:val="ro-RO"/>
        </w:rPr>
        <w:t xml:space="preserve">. </w:t>
      </w:r>
      <w:r w:rsidR="0014428E" w:rsidRPr="000A4BDB">
        <w:rPr>
          <w:rFonts w:ascii="Trebuchet MS" w:hAnsi="Trebuchet MS" w:cs="Times New Roman"/>
          <w:color w:val="000000" w:themeColor="text1"/>
          <w:lang w:val="ro-RO"/>
        </w:rPr>
        <w:t>Rapoartele asupra fiecărei acțiuni derulate în baza derogării acordate se transmit, în copie, autorității publice centrale pentru protecția mediului, de către autoritățile teritoriale ale acesteia, în maximum 30 de zile de la încheierea perioadei pentru care s-a acordat derogarea</w:t>
      </w:r>
      <w:r w:rsidRPr="000A4BDB">
        <w:rPr>
          <w:rFonts w:ascii="Trebuchet MS" w:hAnsi="Trebuchet MS" w:cs="Times New Roman"/>
          <w:color w:val="000000" w:themeColor="text1"/>
          <w:lang w:val="ro-RO"/>
        </w:rPr>
        <w:t>.</w:t>
      </w:r>
    </w:p>
    <w:p w14:paraId="0F1DA92C" w14:textId="1B1CF213" w:rsidR="00E859E8" w:rsidRPr="000A4BDB" w:rsidRDefault="00E859E8" w:rsidP="000A4BDB">
      <w:pPr>
        <w:spacing w:after="120" w:line="276" w:lineRule="auto"/>
        <w:ind w:right="204" w:firstLine="589"/>
        <w:jc w:val="both"/>
        <w:rPr>
          <w:rFonts w:ascii="Trebuchet MS" w:hAnsi="Trebuchet MS" w:cs="Times New Roman"/>
          <w:i/>
          <w:color w:val="000000" w:themeColor="text1"/>
          <w:lang w:val="ro-RO"/>
        </w:rPr>
      </w:pPr>
      <w:r w:rsidRPr="000A4BDB">
        <w:rPr>
          <w:rFonts w:ascii="Trebuchet MS" w:hAnsi="Trebuchet MS" w:cs="Times New Roman"/>
          <w:color w:val="000000" w:themeColor="text1"/>
          <w:lang w:val="ro-RO"/>
        </w:rPr>
        <w:t xml:space="preserve">Ținând cont de precizările anterioare, considerăm oportună </w:t>
      </w:r>
      <w:r w:rsidR="00C24333">
        <w:rPr>
          <w:rFonts w:ascii="Trebuchet MS" w:hAnsi="Trebuchet MS" w:cs="Times New Roman"/>
          <w:color w:val="000000" w:themeColor="text1"/>
          <w:lang w:val="ro-RO"/>
        </w:rPr>
        <w:t>aplicarea</w:t>
      </w:r>
      <w:r w:rsidRPr="000A4BDB">
        <w:rPr>
          <w:rFonts w:ascii="Trebuchet MS" w:hAnsi="Trebuchet MS" w:cs="Times New Roman"/>
          <w:color w:val="000000" w:themeColor="text1"/>
          <w:lang w:val="ro-RO"/>
        </w:rPr>
        <w:t xml:space="preserve"> prevederilor</w:t>
      </w:r>
      <w:r w:rsidRPr="000A4BDB">
        <w:rPr>
          <w:rFonts w:ascii="Trebuchet MS" w:hAnsi="Trebuchet MS" w:cs="Times New Roman"/>
          <w:i/>
          <w:color w:val="000000" w:themeColor="text1"/>
          <w:lang w:val="ro-RO"/>
        </w:rPr>
        <w:t xml:space="preserve"> art. 7 alin. (13) din Legea 52/2003 privind transparența decizională în administrația publică, republicată, </w:t>
      </w:r>
      <w:r w:rsidRPr="000A4BDB">
        <w:rPr>
          <w:rFonts w:ascii="Trebuchet MS" w:hAnsi="Trebuchet MS" w:cs="Times New Roman"/>
          <w:color w:val="000000" w:themeColor="text1"/>
          <w:lang w:val="ro-RO"/>
        </w:rPr>
        <w:t xml:space="preserve">care prevede </w:t>
      </w:r>
      <w:r w:rsidR="00796663" w:rsidRPr="000A4BDB">
        <w:rPr>
          <w:rFonts w:ascii="Trebuchet MS" w:hAnsi="Trebuchet MS" w:cs="Times New Roman"/>
        </w:rPr>
        <w:t>“</w:t>
      </w:r>
      <w:r w:rsidR="00796663" w:rsidRPr="000A4BDB">
        <w:rPr>
          <w:rFonts w:ascii="Trebuchet MS" w:hAnsi="Trebuchet MS" w:cs="Calibri"/>
          <w:i/>
          <w:iCs/>
          <w:shd w:val="clear" w:color="auto" w:fill="FFFFFF"/>
        </w:rPr>
        <w:t>(13)</w:t>
      </w:r>
      <w:r w:rsidR="00796663" w:rsidRPr="000A4BDB">
        <w:rPr>
          <w:rFonts w:ascii="Trebuchet MS" w:hAnsi="Trebuchet MS" w:cs="Calibri"/>
          <w:shd w:val="clear" w:color="auto" w:fill="FFFFFF"/>
        </w:rPr>
        <w:t> </w:t>
      </w:r>
      <w:r w:rsidR="00796663" w:rsidRPr="000A4BDB">
        <w:rPr>
          <w:rFonts w:ascii="Trebuchet MS" w:hAnsi="Trebuchet MS" w:cs="Calibri"/>
          <w:i/>
          <w:iCs/>
          <w:shd w:val="clear" w:color="auto" w:fill="FFFFFF"/>
        </w:rPr>
        <w:t xml:space="preserve">Prin </w:t>
      </w:r>
      <w:proofErr w:type="spellStart"/>
      <w:r w:rsidR="00796663" w:rsidRPr="000A4BDB">
        <w:rPr>
          <w:rFonts w:ascii="Trebuchet MS" w:hAnsi="Trebuchet MS" w:cs="Calibri"/>
          <w:i/>
          <w:iCs/>
          <w:shd w:val="clear" w:color="auto" w:fill="FFFFFF"/>
        </w:rPr>
        <w:t>excepţie</w:t>
      </w:r>
      <w:proofErr w:type="spellEnd"/>
      <w:r w:rsidR="00796663" w:rsidRPr="000A4BDB">
        <w:rPr>
          <w:rFonts w:ascii="Trebuchet MS" w:hAnsi="Trebuchet MS" w:cs="Calibri"/>
          <w:i/>
          <w:iCs/>
          <w:shd w:val="clear" w:color="auto" w:fill="FFFFFF"/>
        </w:rPr>
        <w:t xml:space="preserve"> de la </w:t>
      </w:r>
      <w:proofErr w:type="spellStart"/>
      <w:r w:rsidR="00796663" w:rsidRPr="000A4BDB">
        <w:rPr>
          <w:rFonts w:ascii="Trebuchet MS" w:hAnsi="Trebuchet MS" w:cs="Calibri"/>
          <w:i/>
          <w:iCs/>
          <w:shd w:val="clear" w:color="auto" w:fill="FFFFFF"/>
        </w:rPr>
        <w:t>prevederile</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alin</w:t>
      </w:r>
      <w:proofErr w:type="spellEnd"/>
      <w:r w:rsidR="00796663" w:rsidRPr="000A4BDB">
        <w:rPr>
          <w:rFonts w:ascii="Trebuchet MS" w:hAnsi="Trebuchet MS" w:cs="Calibri"/>
          <w:i/>
          <w:iCs/>
          <w:shd w:val="clear" w:color="auto" w:fill="FFFFFF"/>
        </w:rPr>
        <w:t xml:space="preserve">. (2), </w:t>
      </w:r>
      <w:proofErr w:type="spellStart"/>
      <w:r w:rsidR="00796663" w:rsidRPr="000A4BDB">
        <w:rPr>
          <w:rFonts w:ascii="Trebuchet MS" w:hAnsi="Trebuchet MS" w:cs="Calibri"/>
          <w:i/>
          <w:iCs/>
          <w:shd w:val="clear" w:color="auto" w:fill="FFFFFF"/>
        </w:rPr>
        <w:t>în</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cazul</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reglementării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unei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situaţii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urgente</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sau</w:t>
      </w:r>
      <w:proofErr w:type="spellEnd"/>
      <w:r w:rsidR="00796663" w:rsidRPr="000A4BDB">
        <w:rPr>
          <w:rFonts w:ascii="Trebuchet MS" w:hAnsi="Trebuchet MS" w:cs="Calibri"/>
          <w:i/>
          <w:iCs/>
          <w:shd w:val="clear" w:color="auto" w:fill="FFFFFF"/>
        </w:rPr>
        <w:t xml:space="preserve"> a </w:t>
      </w:r>
      <w:proofErr w:type="spellStart"/>
      <w:r w:rsidR="00796663" w:rsidRPr="000A4BDB">
        <w:rPr>
          <w:rFonts w:ascii="Trebuchet MS" w:hAnsi="Trebuchet MS" w:cs="Calibri"/>
          <w:i/>
          <w:iCs/>
          <w:shd w:val="clear" w:color="auto" w:fill="FFFFFF"/>
        </w:rPr>
        <w:t>uneia</w:t>
      </w:r>
      <w:proofErr w:type="spellEnd"/>
      <w:r w:rsidR="00796663" w:rsidRPr="000A4BDB">
        <w:rPr>
          <w:rFonts w:ascii="Trebuchet MS" w:hAnsi="Trebuchet MS" w:cs="Calibri"/>
          <w:i/>
          <w:iCs/>
          <w:shd w:val="clear" w:color="auto" w:fill="FFFFFF"/>
        </w:rPr>
        <w:t xml:space="preserve"> care, din </w:t>
      </w:r>
      <w:proofErr w:type="spellStart"/>
      <w:r w:rsidR="00796663" w:rsidRPr="000A4BDB">
        <w:rPr>
          <w:rFonts w:ascii="Trebuchet MS" w:hAnsi="Trebuchet MS" w:cs="Calibri"/>
          <w:i/>
          <w:iCs/>
          <w:shd w:val="clear" w:color="auto" w:fill="FFFFFF"/>
        </w:rPr>
        <w:t>cauza</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circumstanţelor</w:t>
      </w:r>
      <w:proofErr w:type="spellEnd"/>
      <w:r w:rsidR="00796663" w:rsidRPr="000A4BDB">
        <w:rPr>
          <w:rFonts w:ascii="Trebuchet MS" w:hAnsi="Trebuchet MS" w:cs="Calibri"/>
          <w:i/>
          <w:iCs/>
          <w:shd w:val="clear" w:color="auto" w:fill="FFFFFF"/>
        </w:rPr>
        <w:t xml:space="preserve"> sale </w:t>
      </w:r>
      <w:proofErr w:type="spellStart"/>
      <w:r w:rsidR="00796663" w:rsidRPr="000A4BDB">
        <w:rPr>
          <w:rFonts w:ascii="Trebuchet MS" w:hAnsi="Trebuchet MS" w:cs="Calibri"/>
          <w:i/>
          <w:iCs/>
          <w:shd w:val="clear" w:color="auto" w:fill="FFFFFF"/>
        </w:rPr>
        <w:t>excepţionale</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impune</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adoptarea</w:t>
      </w:r>
      <w:proofErr w:type="spellEnd"/>
      <w:r w:rsidR="00796663" w:rsidRPr="000A4BDB">
        <w:rPr>
          <w:rFonts w:ascii="Trebuchet MS" w:hAnsi="Trebuchet MS" w:cs="Calibri"/>
          <w:i/>
          <w:iCs/>
          <w:shd w:val="clear" w:color="auto" w:fill="FFFFFF"/>
        </w:rPr>
        <w:t xml:space="preserve"> de </w:t>
      </w:r>
      <w:proofErr w:type="spellStart"/>
      <w:r w:rsidR="00796663" w:rsidRPr="000A4BDB">
        <w:rPr>
          <w:rFonts w:ascii="Trebuchet MS" w:hAnsi="Trebuchet MS" w:cs="Calibri"/>
          <w:i/>
          <w:iCs/>
          <w:shd w:val="clear" w:color="auto" w:fill="FFFFFF"/>
        </w:rPr>
        <w:t>soluţii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imediate</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în</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vederea</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evitării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unei</w:t>
      </w:r>
      <w:proofErr w:type="spellEnd"/>
      <w:r w:rsidR="00796663" w:rsidRPr="000A4BDB">
        <w:rPr>
          <w:rFonts w:ascii="Trebuchet MS" w:hAnsi="Trebuchet MS" w:cs="Calibri"/>
          <w:i/>
          <w:iCs/>
          <w:shd w:val="clear" w:color="auto" w:fill="FFFFFF"/>
        </w:rPr>
        <w:t xml:space="preserve"> grave </w:t>
      </w:r>
      <w:proofErr w:type="spellStart"/>
      <w:r w:rsidR="00796663" w:rsidRPr="000A4BDB">
        <w:rPr>
          <w:rFonts w:ascii="Trebuchet MS" w:hAnsi="Trebuchet MS" w:cs="Calibri"/>
          <w:i/>
          <w:iCs/>
          <w:shd w:val="clear" w:color="auto" w:fill="FFFFFF"/>
        </w:rPr>
        <w:t>atingeri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aduse</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interesului</w:t>
      </w:r>
      <w:proofErr w:type="spellEnd"/>
      <w:r w:rsidR="00796663" w:rsidRPr="000A4BDB">
        <w:rPr>
          <w:rFonts w:ascii="Trebuchet MS" w:hAnsi="Trebuchet MS" w:cs="Calibri"/>
          <w:i/>
          <w:iCs/>
          <w:shd w:val="clear" w:color="auto" w:fill="FFFFFF"/>
        </w:rPr>
        <w:t xml:space="preserve"> public, </w:t>
      </w:r>
      <w:proofErr w:type="spellStart"/>
      <w:r w:rsidR="00796663" w:rsidRPr="000A4BDB">
        <w:rPr>
          <w:rFonts w:ascii="Trebuchet MS" w:hAnsi="Trebuchet MS" w:cs="Calibri"/>
          <w:i/>
          <w:iCs/>
          <w:shd w:val="clear" w:color="auto" w:fill="FFFFFF"/>
        </w:rPr>
        <w:t>proiectele</w:t>
      </w:r>
      <w:proofErr w:type="spellEnd"/>
      <w:r w:rsidR="00796663" w:rsidRPr="000A4BDB">
        <w:rPr>
          <w:rFonts w:ascii="Trebuchet MS" w:hAnsi="Trebuchet MS" w:cs="Calibri"/>
          <w:i/>
          <w:iCs/>
          <w:shd w:val="clear" w:color="auto" w:fill="FFFFFF"/>
        </w:rPr>
        <w:t xml:space="preserve"> de </w:t>
      </w:r>
      <w:proofErr w:type="spellStart"/>
      <w:r w:rsidR="00796663" w:rsidRPr="000A4BDB">
        <w:rPr>
          <w:rFonts w:ascii="Trebuchet MS" w:hAnsi="Trebuchet MS" w:cs="Calibri"/>
          <w:i/>
          <w:iCs/>
          <w:shd w:val="clear" w:color="auto" w:fill="FFFFFF"/>
        </w:rPr>
        <w:t>acte</w:t>
      </w:r>
      <w:proofErr w:type="spellEnd"/>
      <w:r w:rsidR="00796663" w:rsidRPr="000A4BDB">
        <w:rPr>
          <w:rFonts w:ascii="Trebuchet MS" w:hAnsi="Trebuchet MS" w:cs="Calibri"/>
          <w:i/>
          <w:iCs/>
          <w:shd w:val="clear" w:color="auto" w:fill="FFFFFF"/>
        </w:rPr>
        <w:t xml:space="preserve"> normative se </w:t>
      </w:r>
      <w:proofErr w:type="spellStart"/>
      <w:r w:rsidR="00796663" w:rsidRPr="000A4BDB">
        <w:rPr>
          <w:rFonts w:ascii="Trebuchet MS" w:hAnsi="Trebuchet MS" w:cs="Calibri"/>
          <w:i/>
          <w:iCs/>
          <w:shd w:val="clear" w:color="auto" w:fill="FFFFFF"/>
        </w:rPr>
        <w:t>supun</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adoptării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şi</w:t>
      </w:r>
      <w:proofErr w:type="spellEnd"/>
      <w:r w:rsidR="00796663" w:rsidRPr="000A4BDB">
        <w:rPr>
          <w:rFonts w:ascii="Trebuchet MS" w:hAnsi="Trebuchet MS" w:cs="Calibri"/>
          <w:i/>
          <w:iCs/>
          <w:shd w:val="clear" w:color="auto" w:fill="FFFFFF"/>
        </w:rPr>
        <w:t xml:space="preserve"> anterior </w:t>
      </w:r>
      <w:proofErr w:type="spellStart"/>
      <w:r w:rsidR="00796663" w:rsidRPr="000A4BDB">
        <w:rPr>
          <w:rFonts w:ascii="Trebuchet MS" w:hAnsi="Trebuchet MS" w:cs="Calibri"/>
          <w:i/>
          <w:iCs/>
          <w:shd w:val="clear" w:color="auto" w:fill="FFFFFF"/>
        </w:rPr>
        <w:t>expirării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termenului</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prevăzut</w:t>
      </w:r>
      <w:proofErr w:type="spellEnd"/>
      <w:r w:rsidR="00796663" w:rsidRPr="000A4BDB">
        <w:rPr>
          <w:rFonts w:ascii="Trebuchet MS" w:hAnsi="Trebuchet MS" w:cs="Calibri"/>
          <w:i/>
          <w:iCs/>
          <w:shd w:val="clear" w:color="auto" w:fill="FFFFFF"/>
        </w:rPr>
        <w:t xml:space="preserve"> de </w:t>
      </w:r>
      <w:proofErr w:type="spellStart"/>
      <w:r w:rsidR="00796663" w:rsidRPr="000A4BDB">
        <w:rPr>
          <w:rFonts w:ascii="Trebuchet MS" w:hAnsi="Trebuchet MS" w:cs="Calibri"/>
          <w:i/>
          <w:iCs/>
          <w:shd w:val="clear" w:color="auto" w:fill="FFFFFF"/>
        </w:rPr>
        <w:t>respectivul</w:t>
      </w:r>
      <w:proofErr w:type="spellEnd"/>
      <w:r w:rsidR="00796663" w:rsidRPr="000A4BDB">
        <w:rPr>
          <w:rFonts w:ascii="Trebuchet MS" w:hAnsi="Trebuchet MS" w:cs="Calibri"/>
          <w:i/>
          <w:iCs/>
          <w:shd w:val="clear" w:color="auto" w:fill="FFFFFF"/>
        </w:rPr>
        <w:t xml:space="preserve"> </w:t>
      </w:r>
      <w:proofErr w:type="spellStart"/>
      <w:r w:rsidR="00796663" w:rsidRPr="000A4BDB">
        <w:rPr>
          <w:rFonts w:ascii="Trebuchet MS" w:hAnsi="Trebuchet MS" w:cs="Calibri"/>
          <w:i/>
          <w:iCs/>
          <w:shd w:val="clear" w:color="auto" w:fill="FFFFFF"/>
        </w:rPr>
        <w:t>alineat</w:t>
      </w:r>
      <w:proofErr w:type="spellEnd"/>
      <w:r w:rsidR="00796663" w:rsidRPr="000A4BDB">
        <w:rPr>
          <w:rFonts w:ascii="Trebuchet MS" w:hAnsi="Trebuchet MS" w:cs="Calibri"/>
          <w:i/>
          <w:iCs/>
          <w:shd w:val="clear" w:color="auto" w:fill="FFFFFF"/>
        </w:rPr>
        <w:t>.”</w:t>
      </w:r>
    </w:p>
    <w:p w14:paraId="6A997A2B" w14:textId="1CD4F743" w:rsidR="007C2F09" w:rsidRDefault="00E31D2D" w:rsidP="000A4BDB">
      <w:pPr>
        <w:spacing w:after="120" w:line="276" w:lineRule="auto"/>
        <w:ind w:right="204" w:firstLine="589"/>
        <w:jc w:val="both"/>
        <w:rPr>
          <w:rFonts w:ascii="Trebuchet MS" w:hAnsi="Trebuchet MS" w:cs="Times New Roman"/>
          <w:color w:val="000000" w:themeColor="text1"/>
          <w:lang w:val="ro-RO"/>
        </w:rPr>
      </w:pPr>
      <w:r w:rsidRPr="000A4BDB">
        <w:rPr>
          <w:rFonts w:ascii="Trebuchet MS" w:hAnsi="Trebuchet MS" w:cs="Times New Roman"/>
          <w:color w:val="000000" w:themeColor="text1"/>
          <w:lang w:val="ro-RO"/>
        </w:rPr>
        <w:t xml:space="preserve">Având în vedere cele </w:t>
      </w:r>
      <w:r w:rsidR="00D63503">
        <w:rPr>
          <w:rFonts w:ascii="Trebuchet MS" w:hAnsi="Trebuchet MS" w:cs="Times New Roman"/>
          <w:color w:val="000000" w:themeColor="text1"/>
          <w:lang w:val="ro-RO"/>
        </w:rPr>
        <w:t>sus-</w:t>
      </w:r>
      <w:r w:rsidRPr="000A4BDB">
        <w:rPr>
          <w:rFonts w:ascii="Trebuchet MS" w:hAnsi="Trebuchet MS" w:cs="Times New Roman"/>
          <w:color w:val="000000" w:themeColor="text1"/>
          <w:lang w:val="ro-RO"/>
        </w:rPr>
        <w:t>menționate</w:t>
      </w:r>
      <w:r w:rsidR="00DD387D" w:rsidRPr="000A4BDB">
        <w:rPr>
          <w:rFonts w:ascii="Trebuchet MS" w:hAnsi="Trebuchet MS" w:cs="Times New Roman"/>
          <w:color w:val="000000" w:themeColor="text1"/>
          <w:lang w:val="ro-RO"/>
        </w:rPr>
        <w:t>,</w:t>
      </w:r>
      <w:r w:rsidRPr="000A4BDB">
        <w:rPr>
          <w:rFonts w:ascii="Trebuchet MS" w:hAnsi="Trebuchet MS" w:cs="Times New Roman"/>
          <w:color w:val="000000" w:themeColor="text1"/>
          <w:lang w:val="ro-RO"/>
        </w:rPr>
        <w:t xml:space="preserve"> a </w:t>
      </w:r>
      <w:r w:rsidR="0046798F">
        <w:rPr>
          <w:rFonts w:ascii="Trebuchet MS" w:hAnsi="Trebuchet MS" w:cs="Times New Roman"/>
          <w:color w:val="000000" w:themeColor="text1"/>
          <w:lang w:val="ro-RO"/>
        </w:rPr>
        <w:t xml:space="preserve">fost </w:t>
      </w:r>
      <w:r w:rsidRPr="000A4BDB">
        <w:rPr>
          <w:rFonts w:ascii="Trebuchet MS" w:hAnsi="Trebuchet MS" w:cs="Times New Roman"/>
          <w:color w:val="000000" w:themeColor="text1"/>
          <w:lang w:val="ro-RO"/>
        </w:rPr>
        <w:t xml:space="preserve">elaborat </w:t>
      </w:r>
      <w:bookmarkStart w:id="0" w:name="_Hlk163562804"/>
      <w:r w:rsidRPr="000A4BDB">
        <w:rPr>
          <w:rFonts w:ascii="Trebuchet MS" w:hAnsi="Trebuchet MS" w:cs="Times New Roman"/>
          <w:color w:val="000000" w:themeColor="text1"/>
          <w:lang w:val="ro-RO"/>
        </w:rPr>
        <w:t xml:space="preserve">proiectul de </w:t>
      </w:r>
      <w:r w:rsidR="0046798F" w:rsidRPr="00767CD5">
        <w:rPr>
          <w:rFonts w:ascii="Trebuchet MS" w:hAnsi="Trebuchet MS" w:cs="Times New Roman"/>
          <w:i/>
          <w:iCs/>
          <w:color w:val="000000" w:themeColor="text1"/>
          <w:lang w:val="ro-RO"/>
        </w:rPr>
        <w:t xml:space="preserve">Ordin </w:t>
      </w:r>
      <w:bookmarkEnd w:id="0"/>
      <w:r w:rsidR="00C24333" w:rsidRPr="00767CD5">
        <w:rPr>
          <w:rFonts w:ascii="Trebuchet MS" w:hAnsi="Trebuchet MS" w:cs="Times New Roman"/>
          <w:i/>
          <w:iCs/>
          <w:color w:val="000000" w:themeColor="text1"/>
          <w:lang w:val="ro-RO"/>
        </w:rPr>
        <w:t xml:space="preserve">privind aprobarea derogării </w:t>
      </w:r>
      <w:r w:rsidR="00767CD5" w:rsidRPr="00767CD5">
        <w:rPr>
          <w:rFonts w:ascii="Trebuchet MS" w:hAnsi="Trebuchet MS" w:cs="Times New Roman"/>
          <w:i/>
          <w:iCs/>
          <w:color w:val="000000" w:themeColor="text1"/>
          <w:lang w:val="ro-RO"/>
        </w:rPr>
        <w:t>pentru unele specii de faună sălbatică</w:t>
      </w:r>
      <w:r w:rsidRPr="000A4BDB">
        <w:rPr>
          <w:rFonts w:ascii="Trebuchet MS" w:hAnsi="Trebuchet MS" w:cs="Times New Roman"/>
          <w:color w:val="000000" w:themeColor="text1"/>
          <w:lang w:val="ro-RO"/>
        </w:rPr>
        <w:t xml:space="preserve">, </w:t>
      </w:r>
      <w:r w:rsidR="00BE10B0" w:rsidRPr="000A4BDB">
        <w:rPr>
          <w:rFonts w:ascii="Trebuchet MS" w:hAnsi="Trebuchet MS" w:cs="Times New Roman"/>
          <w:color w:val="000000" w:themeColor="text1"/>
          <w:lang w:val="ro-RO"/>
        </w:rPr>
        <w:t>pe care îl supunem spre aprobar</w:t>
      </w:r>
      <w:r w:rsidR="00582C54" w:rsidRPr="000A4BDB">
        <w:rPr>
          <w:rFonts w:ascii="Trebuchet MS" w:hAnsi="Trebuchet MS" w:cs="Times New Roman"/>
          <w:color w:val="000000" w:themeColor="text1"/>
          <w:lang w:val="ro-RO"/>
        </w:rPr>
        <w:t>e.</w:t>
      </w:r>
    </w:p>
    <w:p w14:paraId="7120334E" w14:textId="36373947" w:rsidR="00D63503" w:rsidRPr="000A4BDB" w:rsidRDefault="00D63503" w:rsidP="000A4BDB">
      <w:pPr>
        <w:spacing w:after="120" w:line="276" w:lineRule="auto"/>
        <w:ind w:right="204" w:firstLine="589"/>
        <w:jc w:val="both"/>
        <w:rPr>
          <w:rFonts w:ascii="Trebuchet MS" w:hAnsi="Trebuchet MS" w:cs="Times New Roman"/>
          <w:color w:val="000000" w:themeColor="text1"/>
          <w:lang w:val="ro-RO"/>
        </w:rPr>
      </w:pPr>
      <w:r>
        <w:rPr>
          <w:rFonts w:ascii="Trebuchet MS" w:hAnsi="Trebuchet MS" w:cs="Times New Roman"/>
          <w:color w:val="000000" w:themeColor="text1"/>
          <w:lang w:val="ro-RO"/>
        </w:rPr>
        <w:t>Cu deosebită considerație,</w:t>
      </w:r>
    </w:p>
    <w:p w14:paraId="4B1F945F" w14:textId="77777777" w:rsidR="00D63503" w:rsidRDefault="00D63503" w:rsidP="0046798F">
      <w:pPr>
        <w:spacing w:after="0" w:line="240" w:lineRule="auto"/>
        <w:jc w:val="center"/>
        <w:rPr>
          <w:rFonts w:ascii="Trebuchet MS" w:hAnsi="Trebuchet MS" w:cs="Times New Roman"/>
          <w:b/>
          <w:bCs/>
          <w:color w:val="000000" w:themeColor="text1"/>
          <w:lang w:val="ro-RO"/>
        </w:rPr>
      </w:pPr>
    </w:p>
    <w:p w14:paraId="30308CC9" w14:textId="77777777" w:rsidR="00D63503" w:rsidRDefault="00D63503" w:rsidP="0046798F">
      <w:pPr>
        <w:spacing w:after="0" w:line="240" w:lineRule="auto"/>
        <w:jc w:val="center"/>
        <w:rPr>
          <w:rFonts w:ascii="Trebuchet MS" w:hAnsi="Trebuchet MS" w:cs="Times New Roman"/>
          <w:b/>
          <w:bCs/>
          <w:color w:val="000000" w:themeColor="text1"/>
          <w:lang w:val="ro-RO"/>
        </w:rPr>
      </w:pPr>
    </w:p>
    <w:p w14:paraId="4FCD240F" w14:textId="158BD329" w:rsidR="003C260A" w:rsidRDefault="003C260A" w:rsidP="0046798F">
      <w:pPr>
        <w:spacing w:after="0" w:line="240" w:lineRule="auto"/>
        <w:jc w:val="center"/>
        <w:rPr>
          <w:rFonts w:ascii="Trebuchet MS" w:hAnsi="Trebuchet MS" w:cs="Times New Roman"/>
          <w:b/>
          <w:bCs/>
          <w:color w:val="000000" w:themeColor="text1"/>
          <w:lang w:val="ro-RO"/>
        </w:rPr>
      </w:pPr>
      <w:r w:rsidRPr="00310AC0">
        <w:rPr>
          <w:rFonts w:ascii="Trebuchet MS" w:hAnsi="Trebuchet MS" w:cs="Times New Roman"/>
          <w:b/>
          <w:bCs/>
          <w:color w:val="000000" w:themeColor="text1"/>
          <w:lang w:val="ro-RO"/>
        </w:rPr>
        <w:t>D</w:t>
      </w:r>
      <w:r w:rsidR="00BE10B0" w:rsidRPr="00310AC0">
        <w:rPr>
          <w:rFonts w:ascii="Trebuchet MS" w:hAnsi="Trebuchet MS" w:cs="Times New Roman"/>
          <w:b/>
          <w:bCs/>
          <w:color w:val="000000" w:themeColor="text1"/>
          <w:lang w:val="ro-RO"/>
        </w:rPr>
        <w:t>IRECTOR</w:t>
      </w:r>
      <w:r w:rsidR="008716F0" w:rsidRPr="00310AC0">
        <w:rPr>
          <w:rFonts w:ascii="Trebuchet MS" w:hAnsi="Trebuchet MS" w:cs="Times New Roman"/>
          <w:b/>
          <w:bCs/>
          <w:color w:val="000000" w:themeColor="text1"/>
          <w:lang w:val="ro-RO"/>
        </w:rPr>
        <w:t xml:space="preserve"> </w:t>
      </w:r>
    </w:p>
    <w:p w14:paraId="2DBCA6FF" w14:textId="77777777" w:rsidR="00C24333" w:rsidRPr="00310AC0" w:rsidRDefault="00C24333" w:rsidP="0046798F">
      <w:pPr>
        <w:spacing w:after="0" w:line="240" w:lineRule="auto"/>
        <w:jc w:val="center"/>
        <w:rPr>
          <w:rFonts w:ascii="Trebuchet MS" w:hAnsi="Trebuchet MS" w:cs="Times New Roman"/>
          <w:b/>
          <w:bCs/>
          <w:color w:val="000000" w:themeColor="text1"/>
          <w:lang w:val="ro-RO"/>
        </w:rPr>
      </w:pPr>
    </w:p>
    <w:p w14:paraId="2B77F51F" w14:textId="1B604951" w:rsidR="0049101D" w:rsidRDefault="00C24333" w:rsidP="00C24333">
      <w:pPr>
        <w:spacing w:after="120" w:line="240" w:lineRule="auto"/>
        <w:jc w:val="center"/>
        <w:rPr>
          <w:rFonts w:ascii="Trebuchet MS" w:hAnsi="Trebuchet MS" w:cs="Times New Roman"/>
          <w:b/>
          <w:bCs/>
          <w:color w:val="000000" w:themeColor="text1"/>
          <w:lang w:val="ro-RO"/>
        </w:rPr>
      </w:pPr>
      <w:r>
        <w:rPr>
          <w:rFonts w:ascii="Trebuchet MS" w:hAnsi="Trebuchet MS" w:cs="Times New Roman"/>
          <w:b/>
          <w:bCs/>
          <w:color w:val="000000" w:themeColor="text1"/>
          <w:lang w:val="ro-RO"/>
        </w:rPr>
        <w:t>Viorel – Andrei TUFEANU</w:t>
      </w:r>
    </w:p>
    <w:p w14:paraId="6818743A"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7A58A6AC"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17A0E07A"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048BEE30"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55770FF7"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185EB764"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3CB160B2"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12C06650"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7C947A6C"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3BB115F5"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1A58BCD4"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28AFD261" w14:textId="77777777" w:rsidR="00C24333" w:rsidRDefault="00C24333" w:rsidP="00C24333">
      <w:pPr>
        <w:spacing w:after="120" w:line="240" w:lineRule="auto"/>
        <w:jc w:val="center"/>
        <w:rPr>
          <w:rFonts w:ascii="Trebuchet MS" w:hAnsi="Trebuchet MS" w:cs="Times New Roman"/>
          <w:b/>
          <w:bCs/>
          <w:color w:val="000000" w:themeColor="text1"/>
          <w:lang w:val="ro-RO"/>
        </w:rPr>
      </w:pPr>
    </w:p>
    <w:p w14:paraId="721B51D3" w14:textId="77777777" w:rsidR="00C24333" w:rsidRPr="000A4BDB" w:rsidRDefault="00C24333" w:rsidP="00C24333">
      <w:pPr>
        <w:spacing w:after="120" w:line="240" w:lineRule="auto"/>
        <w:jc w:val="center"/>
        <w:rPr>
          <w:rFonts w:ascii="Trebuchet MS" w:hAnsi="Trebuchet MS" w:cs="Times New Roman"/>
          <w:color w:val="000000" w:themeColor="text1"/>
          <w:lang w:val="ro-RO"/>
        </w:rPr>
      </w:pPr>
    </w:p>
    <w:sectPr w:rsidR="00C24333" w:rsidRPr="000A4BDB" w:rsidSect="005666FC">
      <w:headerReference w:type="default" r:id="rId8"/>
      <w:footerReference w:type="default" r:id="rId9"/>
      <w:pgSz w:w="11907" w:h="16840" w:code="9"/>
      <w:pgMar w:top="1440" w:right="907"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DA4C" w14:textId="77777777" w:rsidR="00453D67" w:rsidRDefault="00453D67" w:rsidP="00035B28">
      <w:pPr>
        <w:spacing w:after="0" w:line="240" w:lineRule="auto"/>
      </w:pPr>
      <w:r>
        <w:separator/>
      </w:r>
    </w:p>
  </w:endnote>
  <w:endnote w:type="continuationSeparator" w:id="0">
    <w:p w14:paraId="13EE5E92" w14:textId="77777777" w:rsidR="00453D67" w:rsidRDefault="00453D67" w:rsidP="0003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9283" w14:textId="6CB98372" w:rsidR="001770FA" w:rsidRPr="00631E3D" w:rsidRDefault="00674B28" w:rsidP="001770FA">
    <w:pPr>
      <w:pStyle w:val="Footer"/>
      <w:jc w:val="center"/>
      <w:rPr>
        <w:color w:val="000000" w:themeColor="text1"/>
      </w:rPr>
    </w:pPr>
    <w:r>
      <w:rPr>
        <w:rFonts w:ascii="Arial" w:hAnsi="Arial" w:cs="Arial"/>
        <w:color w:val="000000" w:themeColor="text1"/>
        <w:sz w:val="16"/>
        <w:szCs w:val="16"/>
        <w:lang w:val="ro-RO"/>
      </w:rPr>
      <w:t xml:space="preserve">       </w:t>
    </w:r>
    <w:r w:rsidR="00BE10B0">
      <w:rPr>
        <w:rFonts w:ascii="Arial" w:hAnsi="Arial" w:cs="Arial"/>
        <w:color w:val="000000" w:themeColor="text1"/>
        <w:sz w:val="16"/>
        <w:szCs w:val="16"/>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9488" w14:textId="77777777" w:rsidR="00453D67" w:rsidRDefault="00453D67" w:rsidP="00035B28">
      <w:pPr>
        <w:spacing w:after="0" w:line="240" w:lineRule="auto"/>
      </w:pPr>
      <w:r>
        <w:separator/>
      </w:r>
    </w:p>
  </w:footnote>
  <w:footnote w:type="continuationSeparator" w:id="0">
    <w:p w14:paraId="56EFA02F" w14:textId="77777777" w:rsidR="00453D67" w:rsidRDefault="00453D67" w:rsidP="0003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C301" w14:textId="5C39DF4F" w:rsidR="00DB125C" w:rsidRDefault="00E8637A" w:rsidP="00DB125C">
    <w:pPr>
      <w:pStyle w:val="Header"/>
      <w:rPr>
        <w:noProof/>
        <w:lang w:val="ro-RO" w:eastAsia="ro-RO"/>
      </w:rPr>
    </w:pPr>
    <w:r>
      <w:rPr>
        <w:noProof/>
      </w:rPr>
      <w:drawing>
        <wp:anchor distT="0" distB="0" distL="114300" distR="114300" simplePos="0" relativeHeight="251659264" behindDoc="0" locked="0" layoutInCell="1" allowOverlap="1" wp14:anchorId="78A1629C" wp14:editId="6A0EE4C2">
          <wp:simplePos x="0" y="0"/>
          <wp:positionH relativeFrom="column">
            <wp:posOffset>-601980</wp:posOffset>
          </wp:positionH>
          <wp:positionV relativeFrom="paragraph">
            <wp:posOffset>6985</wp:posOffset>
          </wp:positionV>
          <wp:extent cx="3236400" cy="900000"/>
          <wp:effectExtent l="0" t="0" r="2540" b="0"/>
          <wp:wrapSquare wrapText="bothSides"/>
          <wp:docPr id="1635291078" name="Picture 1635291078"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25C">
      <w:tab/>
    </w:r>
  </w:p>
  <w:p w14:paraId="697AF719" w14:textId="5812970E" w:rsidR="00B36F66" w:rsidRDefault="00B36F66" w:rsidP="00DB125C">
    <w:pPr>
      <w:pStyle w:val="Header"/>
      <w:rPr>
        <w:noProof/>
        <w:lang w:val="ro-RO" w:eastAsia="ro-RO"/>
      </w:rPr>
    </w:pPr>
  </w:p>
  <w:p w14:paraId="2D66666E" w14:textId="77777777" w:rsidR="00B36F66" w:rsidRDefault="00B36F66" w:rsidP="00DB125C">
    <w:pPr>
      <w:pStyle w:val="Header"/>
      <w:rPr>
        <w:noProof/>
        <w:lang w:val="ro-RO" w:eastAsia="ro-RO"/>
      </w:rPr>
    </w:pPr>
  </w:p>
  <w:p w14:paraId="4C745676" w14:textId="29FC267A" w:rsidR="00B36F66" w:rsidRDefault="00B36F66" w:rsidP="00DB125C">
    <w:pPr>
      <w:pStyle w:val="Header"/>
    </w:pPr>
  </w:p>
  <w:p w14:paraId="69993151" w14:textId="3505F02E" w:rsidR="00E8637A" w:rsidRDefault="00E8637A" w:rsidP="00DB125C">
    <w:pPr>
      <w:pStyle w:val="Header"/>
    </w:pPr>
  </w:p>
  <w:p w14:paraId="2625D82B" w14:textId="490EF769" w:rsidR="00035B28" w:rsidRPr="00E8637A" w:rsidRDefault="00035B28" w:rsidP="00E8637A">
    <w:pPr>
      <w:spacing w:after="0" w:line="240" w:lineRule="auto"/>
      <w:ind w:firstLine="720"/>
      <w:rPr>
        <w:rFonts w:ascii="Trebuchet MS" w:hAnsi="Trebuchet MS" w:cs="Times New Roman"/>
        <w:color w:val="000000" w:themeColor="text1"/>
        <w:sz w:val="24"/>
        <w:szCs w:val="24"/>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E89"/>
    <w:multiLevelType w:val="hybridMultilevel"/>
    <w:tmpl w:val="481E0578"/>
    <w:lvl w:ilvl="0" w:tplc="E5FA47B6">
      <w:start w:val="1"/>
      <w:numFmt w:val="lowerLetter"/>
      <w:lvlText w:val="%1."/>
      <w:lvlJc w:val="left"/>
      <w:pPr>
        <w:ind w:left="720" w:hanging="360"/>
      </w:pPr>
      <w:rPr>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6C1D84"/>
    <w:multiLevelType w:val="hybridMultilevel"/>
    <w:tmpl w:val="DD0A60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EB27CC3"/>
    <w:multiLevelType w:val="hybridMultilevel"/>
    <w:tmpl w:val="EFB23176"/>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30526FF9"/>
    <w:multiLevelType w:val="hybridMultilevel"/>
    <w:tmpl w:val="86141C82"/>
    <w:lvl w:ilvl="0" w:tplc="E5FA47B6">
      <w:start w:val="1"/>
      <w:numFmt w:val="lowerLetter"/>
      <w:lvlText w:val="%1."/>
      <w:lvlJc w:val="left"/>
      <w:pPr>
        <w:ind w:left="1429" w:hanging="360"/>
      </w:pPr>
      <w:rPr>
        <w:i w:val="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32C02373"/>
    <w:multiLevelType w:val="hybridMultilevel"/>
    <w:tmpl w:val="544C5BB6"/>
    <w:lvl w:ilvl="0" w:tplc="04180019">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3E521515"/>
    <w:multiLevelType w:val="hybridMultilevel"/>
    <w:tmpl w:val="0F5809E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3F41702B"/>
    <w:multiLevelType w:val="hybridMultilevel"/>
    <w:tmpl w:val="F02A04BC"/>
    <w:lvl w:ilvl="0" w:tplc="1F3ECF50">
      <w:start w:val="1"/>
      <w:numFmt w:val="lowerLetter"/>
      <w:lvlText w:val="%1."/>
      <w:lvlJc w:val="left"/>
      <w:pPr>
        <w:ind w:left="2051" w:hanging="355"/>
        <w:jc w:val="right"/>
      </w:pPr>
      <w:rPr>
        <w:rFonts w:hint="default"/>
        <w:spacing w:val="-1"/>
        <w:w w:val="92"/>
        <w:lang w:val="ro-RO" w:eastAsia="en-US" w:bidi="ar-SA"/>
      </w:rPr>
    </w:lvl>
    <w:lvl w:ilvl="1" w:tplc="E63C5068">
      <w:numFmt w:val="bullet"/>
      <w:lvlText w:val="•"/>
      <w:lvlJc w:val="left"/>
      <w:pPr>
        <w:ind w:left="2940" w:hanging="355"/>
      </w:pPr>
      <w:rPr>
        <w:rFonts w:hint="default"/>
        <w:lang w:val="ro-RO" w:eastAsia="en-US" w:bidi="ar-SA"/>
      </w:rPr>
    </w:lvl>
    <w:lvl w:ilvl="2" w:tplc="2BBAFC80">
      <w:numFmt w:val="bullet"/>
      <w:lvlText w:val="•"/>
      <w:lvlJc w:val="left"/>
      <w:pPr>
        <w:ind w:left="3788" w:hanging="355"/>
      </w:pPr>
      <w:rPr>
        <w:rFonts w:hint="default"/>
        <w:lang w:val="ro-RO" w:eastAsia="en-US" w:bidi="ar-SA"/>
      </w:rPr>
    </w:lvl>
    <w:lvl w:ilvl="3" w:tplc="7C9845C0">
      <w:numFmt w:val="bullet"/>
      <w:lvlText w:val="•"/>
      <w:lvlJc w:val="left"/>
      <w:pPr>
        <w:ind w:left="4637" w:hanging="355"/>
      </w:pPr>
      <w:rPr>
        <w:rFonts w:hint="default"/>
        <w:lang w:val="ro-RO" w:eastAsia="en-US" w:bidi="ar-SA"/>
      </w:rPr>
    </w:lvl>
    <w:lvl w:ilvl="4" w:tplc="2B0CF698">
      <w:numFmt w:val="bullet"/>
      <w:lvlText w:val="•"/>
      <w:lvlJc w:val="left"/>
      <w:pPr>
        <w:ind w:left="5486" w:hanging="355"/>
      </w:pPr>
      <w:rPr>
        <w:rFonts w:hint="default"/>
        <w:lang w:val="ro-RO" w:eastAsia="en-US" w:bidi="ar-SA"/>
      </w:rPr>
    </w:lvl>
    <w:lvl w:ilvl="5" w:tplc="AFC47842">
      <w:numFmt w:val="bullet"/>
      <w:lvlText w:val="•"/>
      <w:lvlJc w:val="left"/>
      <w:pPr>
        <w:ind w:left="6335" w:hanging="355"/>
      </w:pPr>
      <w:rPr>
        <w:rFonts w:hint="default"/>
        <w:lang w:val="ro-RO" w:eastAsia="en-US" w:bidi="ar-SA"/>
      </w:rPr>
    </w:lvl>
    <w:lvl w:ilvl="6" w:tplc="E46E0430">
      <w:numFmt w:val="bullet"/>
      <w:lvlText w:val="•"/>
      <w:lvlJc w:val="left"/>
      <w:pPr>
        <w:ind w:left="7184" w:hanging="355"/>
      </w:pPr>
      <w:rPr>
        <w:rFonts w:hint="default"/>
        <w:lang w:val="ro-RO" w:eastAsia="en-US" w:bidi="ar-SA"/>
      </w:rPr>
    </w:lvl>
    <w:lvl w:ilvl="7" w:tplc="F7366A50">
      <w:numFmt w:val="bullet"/>
      <w:lvlText w:val="•"/>
      <w:lvlJc w:val="left"/>
      <w:pPr>
        <w:ind w:left="8033" w:hanging="355"/>
      </w:pPr>
      <w:rPr>
        <w:rFonts w:hint="default"/>
        <w:lang w:val="ro-RO" w:eastAsia="en-US" w:bidi="ar-SA"/>
      </w:rPr>
    </w:lvl>
    <w:lvl w:ilvl="8" w:tplc="109C847E">
      <w:numFmt w:val="bullet"/>
      <w:lvlText w:val="•"/>
      <w:lvlJc w:val="left"/>
      <w:pPr>
        <w:ind w:left="8882" w:hanging="355"/>
      </w:pPr>
      <w:rPr>
        <w:rFonts w:hint="default"/>
        <w:lang w:val="ro-RO" w:eastAsia="en-US" w:bidi="ar-SA"/>
      </w:rPr>
    </w:lvl>
  </w:abstractNum>
  <w:abstractNum w:abstractNumId="7" w15:restartNumberingAfterBreak="0">
    <w:nsid w:val="4FCA4083"/>
    <w:multiLevelType w:val="hybridMultilevel"/>
    <w:tmpl w:val="5C5833C2"/>
    <w:lvl w:ilvl="0" w:tplc="E9AAA66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5DA37FA8"/>
    <w:multiLevelType w:val="hybridMultilevel"/>
    <w:tmpl w:val="0254C580"/>
    <w:lvl w:ilvl="0" w:tplc="E4C03656">
      <w:numFmt w:val="bullet"/>
      <w:lvlText w:val="-"/>
      <w:lvlJc w:val="left"/>
      <w:pPr>
        <w:ind w:left="1494" w:hanging="360"/>
      </w:pPr>
      <w:rPr>
        <w:rFonts w:ascii="Trebuchet MS" w:eastAsiaTheme="minorHAnsi"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9" w15:restartNumberingAfterBreak="0">
    <w:nsid w:val="6957790A"/>
    <w:multiLevelType w:val="hybridMultilevel"/>
    <w:tmpl w:val="8444C5CE"/>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0" w15:restartNumberingAfterBreak="0">
    <w:nsid w:val="6DD976BE"/>
    <w:multiLevelType w:val="hybridMultilevel"/>
    <w:tmpl w:val="373422FC"/>
    <w:lvl w:ilvl="0" w:tplc="04180003">
      <w:start w:val="1"/>
      <w:numFmt w:val="bullet"/>
      <w:lvlText w:val="o"/>
      <w:lvlJc w:val="left"/>
      <w:pPr>
        <w:ind w:left="1854" w:hanging="360"/>
      </w:pPr>
      <w:rPr>
        <w:rFonts w:ascii="Courier New" w:hAnsi="Courier New" w:cs="Courier New"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1" w15:restartNumberingAfterBreak="0">
    <w:nsid w:val="70EE373A"/>
    <w:multiLevelType w:val="hybridMultilevel"/>
    <w:tmpl w:val="CA4EAF7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5973918">
    <w:abstractNumId w:val="5"/>
  </w:num>
  <w:num w:numId="2" w16cid:durableId="1095051193">
    <w:abstractNumId w:val="1"/>
  </w:num>
  <w:num w:numId="3" w16cid:durableId="2015299490">
    <w:abstractNumId w:val="7"/>
  </w:num>
  <w:num w:numId="4" w16cid:durableId="1607738836">
    <w:abstractNumId w:val="10"/>
  </w:num>
  <w:num w:numId="5" w16cid:durableId="1043290098">
    <w:abstractNumId w:val="4"/>
  </w:num>
  <w:num w:numId="6" w16cid:durableId="1589461041">
    <w:abstractNumId w:val="3"/>
  </w:num>
  <w:num w:numId="7" w16cid:durableId="465048307">
    <w:abstractNumId w:val="6"/>
  </w:num>
  <w:num w:numId="8" w16cid:durableId="2140754712">
    <w:abstractNumId w:val="2"/>
  </w:num>
  <w:num w:numId="9" w16cid:durableId="2079788398">
    <w:abstractNumId w:val="9"/>
  </w:num>
  <w:num w:numId="10" w16cid:durableId="215625394">
    <w:abstractNumId w:val="11"/>
  </w:num>
  <w:num w:numId="11" w16cid:durableId="581985071">
    <w:abstractNumId w:val="0"/>
  </w:num>
  <w:num w:numId="12" w16cid:durableId="1748188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5E"/>
    <w:rsid w:val="00010B4F"/>
    <w:rsid w:val="0001309A"/>
    <w:rsid w:val="000219D1"/>
    <w:rsid w:val="000224FD"/>
    <w:rsid w:val="0002469B"/>
    <w:rsid w:val="00024B5E"/>
    <w:rsid w:val="0003229C"/>
    <w:rsid w:val="00032691"/>
    <w:rsid w:val="00035B28"/>
    <w:rsid w:val="000461FC"/>
    <w:rsid w:val="000471BE"/>
    <w:rsid w:val="000476BF"/>
    <w:rsid w:val="00051118"/>
    <w:rsid w:val="0005244E"/>
    <w:rsid w:val="00053EE6"/>
    <w:rsid w:val="00060FAB"/>
    <w:rsid w:val="00062E9A"/>
    <w:rsid w:val="00065653"/>
    <w:rsid w:val="00073BFE"/>
    <w:rsid w:val="00074618"/>
    <w:rsid w:val="00074F53"/>
    <w:rsid w:val="00075159"/>
    <w:rsid w:val="0008121F"/>
    <w:rsid w:val="0008359D"/>
    <w:rsid w:val="00090833"/>
    <w:rsid w:val="00092DA1"/>
    <w:rsid w:val="000A0E18"/>
    <w:rsid w:val="000A4BDB"/>
    <w:rsid w:val="000A69DE"/>
    <w:rsid w:val="000A7355"/>
    <w:rsid w:val="000A780A"/>
    <w:rsid w:val="000C73EA"/>
    <w:rsid w:val="000E40E7"/>
    <w:rsid w:val="000F1F65"/>
    <w:rsid w:val="000F5936"/>
    <w:rsid w:val="00100F25"/>
    <w:rsid w:val="001076D8"/>
    <w:rsid w:val="00121182"/>
    <w:rsid w:val="001256CC"/>
    <w:rsid w:val="00135D78"/>
    <w:rsid w:val="00136A0C"/>
    <w:rsid w:val="00140410"/>
    <w:rsid w:val="00141019"/>
    <w:rsid w:val="00142BD2"/>
    <w:rsid w:val="0014428E"/>
    <w:rsid w:val="0014445B"/>
    <w:rsid w:val="001475B6"/>
    <w:rsid w:val="00150116"/>
    <w:rsid w:val="00155A4F"/>
    <w:rsid w:val="00162EF3"/>
    <w:rsid w:val="00171333"/>
    <w:rsid w:val="001770FA"/>
    <w:rsid w:val="001A3B17"/>
    <w:rsid w:val="001A4E50"/>
    <w:rsid w:val="001B2E29"/>
    <w:rsid w:val="001B366E"/>
    <w:rsid w:val="001B5DC9"/>
    <w:rsid w:val="001C5943"/>
    <w:rsid w:val="001D4928"/>
    <w:rsid w:val="001D51E9"/>
    <w:rsid w:val="001D58AF"/>
    <w:rsid w:val="001D7CEF"/>
    <w:rsid w:val="001E6B2E"/>
    <w:rsid w:val="001F1609"/>
    <w:rsid w:val="001F744E"/>
    <w:rsid w:val="001F7F2E"/>
    <w:rsid w:val="00215A17"/>
    <w:rsid w:val="00223E49"/>
    <w:rsid w:val="00225985"/>
    <w:rsid w:val="0023062D"/>
    <w:rsid w:val="00233BEC"/>
    <w:rsid w:val="00234854"/>
    <w:rsid w:val="00240E45"/>
    <w:rsid w:val="002424AD"/>
    <w:rsid w:val="00244892"/>
    <w:rsid w:val="00250387"/>
    <w:rsid w:val="0025226D"/>
    <w:rsid w:val="00260B88"/>
    <w:rsid w:val="002642D3"/>
    <w:rsid w:val="00272FEE"/>
    <w:rsid w:val="00276EC1"/>
    <w:rsid w:val="00282FB4"/>
    <w:rsid w:val="002830D9"/>
    <w:rsid w:val="0029681F"/>
    <w:rsid w:val="002B22CE"/>
    <w:rsid w:val="002C73EF"/>
    <w:rsid w:val="002D4ADB"/>
    <w:rsid w:val="002D533C"/>
    <w:rsid w:val="002E1F45"/>
    <w:rsid w:val="002E2CA8"/>
    <w:rsid w:val="002E54AC"/>
    <w:rsid w:val="002F669C"/>
    <w:rsid w:val="00300219"/>
    <w:rsid w:val="00301578"/>
    <w:rsid w:val="0030247B"/>
    <w:rsid w:val="00310AC0"/>
    <w:rsid w:val="0032260B"/>
    <w:rsid w:val="00323924"/>
    <w:rsid w:val="00323940"/>
    <w:rsid w:val="00324194"/>
    <w:rsid w:val="00342890"/>
    <w:rsid w:val="00344283"/>
    <w:rsid w:val="00366058"/>
    <w:rsid w:val="003662B3"/>
    <w:rsid w:val="0037499C"/>
    <w:rsid w:val="00376D59"/>
    <w:rsid w:val="0038314E"/>
    <w:rsid w:val="00387777"/>
    <w:rsid w:val="00387CCB"/>
    <w:rsid w:val="003A0843"/>
    <w:rsid w:val="003A27F4"/>
    <w:rsid w:val="003A5B35"/>
    <w:rsid w:val="003B2E0B"/>
    <w:rsid w:val="003B45D3"/>
    <w:rsid w:val="003B5D2C"/>
    <w:rsid w:val="003C260A"/>
    <w:rsid w:val="003C56B4"/>
    <w:rsid w:val="003C5B34"/>
    <w:rsid w:val="003C7277"/>
    <w:rsid w:val="003D102B"/>
    <w:rsid w:val="003D13F9"/>
    <w:rsid w:val="003F5655"/>
    <w:rsid w:val="00411AF3"/>
    <w:rsid w:val="00412B29"/>
    <w:rsid w:val="004132FC"/>
    <w:rsid w:val="00424208"/>
    <w:rsid w:val="00424BFD"/>
    <w:rsid w:val="0043308A"/>
    <w:rsid w:val="00437914"/>
    <w:rsid w:val="00444423"/>
    <w:rsid w:val="00453AAC"/>
    <w:rsid w:val="00453D67"/>
    <w:rsid w:val="0045615D"/>
    <w:rsid w:val="00460438"/>
    <w:rsid w:val="00463DDE"/>
    <w:rsid w:val="0046798F"/>
    <w:rsid w:val="00481F77"/>
    <w:rsid w:val="0048528C"/>
    <w:rsid w:val="00487AA4"/>
    <w:rsid w:val="0049101D"/>
    <w:rsid w:val="00491443"/>
    <w:rsid w:val="00491A64"/>
    <w:rsid w:val="00492012"/>
    <w:rsid w:val="004932E1"/>
    <w:rsid w:val="00494470"/>
    <w:rsid w:val="004A4998"/>
    <w:rsid w:val="004A5DC6"/>
    <w:rsid w:val="004B4240"/>
    <w:rsid w:val="004C5EB4"/>
    <w:rsid w:val="004D45D7"/>
    <w:rsid w:val="004E4421"/>
    <w:rsid w:val="004E4F4A"/>
    <w:rsid w:val="004F1C88"/>
    <w:rsid w:val="004F40DD"/>
    <w:rsid w:val="004F529D"/>
    <w:rsid w:val="005034AB"/>
    <w:rsid w:val="00504F78"/>
    <w:rsid w:val="00511709"/>
    <w:rsid w:val="00516B95"/>
    <w:rsid w:val="00523D3D"/>
    <w:rsid w:val="00524191"/>
    <w:rsid w:val="00526CF6"/>
    <w:rsid w:val="005274BF"/>
    <w:rsid w:val="00547DF2"/>
    <w:rsid w:val="00561171"/>
    <w:rsid w:val="005666FC"/>
    <w:rsid w:val="005717A9"/>
    <w:rsid w:val="00575366"/>
    <w:rsid w:val="00577733"/>
    <w:rsid w:val="00580910"/>
    <w:rsid w:val="00582C54"/>
    <w:rsid w:val="00594982"/>
    <w:rsid w:val="005A4851"/>
    <w:rsid w:val="005B39E1"/>
    <w:rsid w:val="005B76AD"/>
    <w:rsid w:val="005C1D04"/>
    <w:rsid w:val="005C7000"/>
    <w:rsid w:val="005D09AB"/>
    <w:rsid w:val="005D2ACD"/>
    <w:rsid w:val="005D356F"/>
    <w:rsid w:val="005D3D26"/>
    <w:rsid w:val="005D3F53"/>
    <w:rsid w:val="005D5899"/>
    <w:rsid w:val="00600C8E"/>
    <w:rsid w:val="00606F9C"/>
    <w:rsid w:val="00607DCF"/>
    <w:rsid w:val="0061281A"/>
    <w:rsid w:val="00615AC2"/>
    <w:rsid w:val="006164E2"/>
    <w:rsid w:val="00624B18"/>
    <w:rsid w:val="00631E3D"/>
    <w:rsid w:val="00633C59"/>
    <w:rsid w:val="0063593B"/>
    <w:rsid w:val="006362B6"/>
    <w:rsid w:val="0063647C"/>
    <w:rsid w:val="0063795C"/>
    <w:rsid w:val="00642E16"/>
    <w:rsid w:val="00665FB7"/>
    <w:rsid w:val="006701E8"/>
    <w:rsid w:val="006709EF"/>
    <w:rsid w:val="006716EA"/>
    <w:rsid w:val="00674B28"/>
    <w:rsid w:val="00674BE8"/>
    <w:rsid w:val="006774F3"/>
    <w:rsid w:val="006904A7"/>
    <w:rsid w:val="00691034"/>
    <w:rsid w:val="00695FEA"/>
    <w:rsid w:val="00697CC5"/>
    <w:rsid w:val="006C23B8"/>
    <w:rsid w:val="006D1D70"/>
    <w:rsid w:val="006D301A"/>
    <w:rsid w:val="006D69FE"/>
    <w:rsid w:val="006E121C"/>
    <w:rsid w:val="006E2A0D"/>
    <w:rsid w:val="006F56D0"/>
    <w:rsid w:val="006F734F"/>
    <w:rsid w:val="00711349"/>
    <w:rsid w:val="00716DD2"/>
    <w:rsid w:val="00717512"/>
    <w:rsid w:val="00720AAB"/>
    <w:rsid w:val="0073197D"/>
    <w:rsid w:val="007342C1"/>
    <w:rsid w:val="007356EE"/>
    <w:rsid w:val="00746829"/>
    <w:rsid w:val="00747578"/>
    <w:rsid w:val="00751356"/>
    <w:rsid w:val="00753618"/>
    <w:rsid w:val="0075592A"/>
    <w:rsid w:val="00764FAD"/>
    <w:rsid w:val="00767CD5"/>
    <w:rsid w:val="00770520"/>
    <w:rsid w:val="00796663"/>
    <w:rsid w:val="007A4FCC"/>
    <w:rsid w:val="007C2F09"/>
    <w:rsid w:val="007C33D6"/>
    <w:rsid w:val="007C5D0E"/>
    <w:rsid w:val="007C660F"/>
    <w:rsid w:val="007E0075"/>
    <w:rsid w:val="007F78F5"/>
    <w:rsid w:val="00800185"/>
    <w:rsid w:val="00801349"/>
    <w:rsid w:val="00801972"/>
    <w:rsid w:val="00805581"/>
    <w:rsid w:val="0081751C"/>
    <w:rsid w:val="00817DCE"/>
    <w:rsid w:val="00832A37"/>
    <w:rsid w:val="00832E0C"/>
    <w:rsid w:val="0083748D"/>
    <w:rsid w:val="00841B7D"/>
    <w:rsid w:val="0084406B"/>
    <w:rsid w:val="00845FA7"/>
    <w:rsid w:val="00846A22"/>
    <w:rsid w:val="00851659"/>
    <w:rsid w:val="00854A73"/>
    <w:rsid w:val="00864468"/>
    <w:rsid w:val="00864821"/>
    <w:rsid w:val="008716F0"/>
    <w:rsid w:val="00872ABB"/>
    <w:rsid w:val="00880ECE"/>
    <w:rsid w:val="00882800"/>
    <w:rsid w:val="00882BE4"/>
    <w:rsid w:val="008913D2"/>
    <w:rsid w:val="00892782"/>
    <w:rsid w:val="008A0B98"/>
    <w:rsid w:val="008A1C7C"/>
    <w:rsid w:val="008A6D0B"/>
    <w:rsid w:val="008B2FB1"/>
    <w:rsid w:val="008C2DD6"/>
    <w:rsid w:val="008C3EB2"/>
    <w:rsid w:val="008C6E9D"/>
    <w:rsid w:val="008D1D20"/>
    <w:rsid w:val="008F1774"/>
    <w:rsid w:val="008F3702"/>
    <w:rsid w:val="00900DFD"/>
    <w:rsid w:val="00901984"/>
    <w:rsid w:val="00910DAD"/>
    <w:rsid w:val="00911DC3"/>
    <w:rsid w:val="00925500"/>
    <w:rsid w:val="00947F1F"/>
    <w:rsid w:val="00950BA4"/>
    <w:rsid w:val="00966A61"/>
    <w:rsid w:val="0096747B"/>
    <w:rsid w:val="00967C1F"/>
    <w:rsid w:val="00976E4F"/>
    <w:rsid w:val="00987792"/>
    <w:rsid w:val="00992438"/>
    <w:rsid w:val="00994FF7"/>
    <w:rsid w:val="009A2FCC"/>
    <w:rsid w:val="009A38E0"/>
    <w:rsid w:val="009A408C"/>
    <w:rsid w:val="009A5904"/>
    <w:rsid w:val="009A6CF9"/>
    <w:rsid w:val="009A7197"/>
    <w:rsid w:val="009B3985"/>
    <w:rsid w:val="009B3C30"/>
    <w:rsid w:val="009B4E7D"/>
    <w:rsid w:val="009C177A"/>
    <w:rsid w:val="009C5D4C"/>
    <w:rsid w:val="009D17AF"/>
    <w:rsid w:val="009D4A45"/>
    <w:rsid w:val="009E611F"/>
    <w:rsid w:val="00A05425"/>
    <w:rsid w:val="00A148A4"/>
    <w:rsid w:val="00A20446"/>
    <w:rsid w:val="00A331D6"/>
    <w:rsid w:val="00A36064"/>
    <w:rsid w:val="00A36552"/>
    <w:rsid w:val="00A558AC"/>
    <w:rsid w:val="00A65B02"/>
    <w:rsid w:val="00A665C6"/>
    <w:rsid w:val="00A70220"/>
    <w:rsid w:val="00A811BA"/>
    <w:rsid w:val="00A92D02"/>
    <w:rsid w:val="00AA09F3"/>
    <w:rsid w:val="00AA299F"/>
    <w:rsid w:val="00AA4F38"/>
    <w:rsid w:val="00AA5822"/>
    <w:rsid w:val="00AA693B"/>
    <w:rsid w:val="00AB047B"/>
    <w:rsid w:val="00AB2EE4"/>
    <w:rsid w:val="00AB4D88"/>
    <w:rsid w:val="00AC2BDC"/>
    <w:rsid w:val="00AE51FB"/>
    <w:rsid w:val="00AE6A3F"/>
    <w:rsid w:val="00B00975"/>
    <w:rsid w:val="00B01CB0"/>
    <w:rsid w:val="00B13230"/>
    <w:rsid w:val="00B30FFC"/>
    <w:rsid w:val="00B32D21"/>
    <w:rsid w:val="00B36F66"/>
    <w:rsid w:val="00B3765C"/>
    <w:rsid w:val="00B470AA"/>
    <w:rsid w:val="00B61169"/>
    <w:rsid w:val="00B61F28"/>
    <w:rsid w:val="00B658BB"/>
    <w:rsid w:val="00B71E94"/>
    <w:rsid w:val="00B7662C"/>
    <w:rsid w:val="00B85359"/>
    <w:rsid w:val="00BA3BE2"/>
    <w:rsid w:val="00BA4DAB"/>
    <w:rsid w:val="00BC0195"/>
    <w:rsid w:val="00BC3ECD"/>
    <w:rsid w:val="00BC487E"/>
    <w:rsid w:val="00BC69AA"/>
    <w:rsid w:val="00BD3424"/>
    <w:rsid w:val="00BD41EF"/>
    <w:rsid w:val="00BD665E"/>
    <w:rsid w:val="00BD7189"/>
    <w:rsid w:val="00BE0C56"/>
    <w:rsid w:val="00BE10B0"/>
    <w:rsid w:val="00BE17DC"/>
    <w:rsid w:val="00BE2D14"/>
    <w:rsid w:val="00BE3C85"/>
    <w:rsid w:val="00BE3E6A"/>
    <w:rsid w:val="00BE7AF4"/>
    <w:rsid w:val="00BF342D"/>
    <w:rsid w:val="00C06E4C"/>
    <w:rsid w:val="00C14DE9"/>
    <w:rsid w:val="00C24333"/>
    <w:rsid w:val="00C2657B"/>
    <w:rsid w:val="00C2791C"/>
    <w:rsid w:val="00C310EA"/>
    <w:rsid w:val="00C35FA5"/>
    <w:rsid w:val="00C445E8"/>
    <w:rsid w:val="00C44F9A"/>
    <w:rsid w:val="00C477CA"/>
    <w:rsid w:val="00C51008"/>
    <w:rsid w:val="00C60F56"/>
    <w:rsid w:val="00C6750A"/>
    <w:rsid w:val="00C6781E"/>
    <w:rsid w:val="00C67FCF"/>
    <w:rsid w:val="00C7232B"/>
    <w:rsid w:val="00C77321"/>
    <w:rsid w:val="00C80C4F"/>
    <w:rsid w:val="00C81A04"/>
    <w:rsid w:val="00CA09EC"/>
    <w:rsid w:val="00CA5577"/>
    <w:rsid w:val="00CC23CC"/>
    <w:rsid w:val="00CC73D7"/>
    <w:rsid w:val="00CD26B5"/>
    <w:rsid w:val="00CE4D23"/>
    <w:rsid w:val="00CF3A6D"/>
    <w:rsid w:val="00D1426E"/>
    <w:rsid w:val="00D21CAA"/>
    <w:rsid w:val="00D27A17"/>
    <w:rsid w:val="00D302E6"/>
    <w:rsid w:val="00D352EA"/>
    <w:rsid w:val="00D37993"/>
    <w:rsid w:val="00D406D4"/>
    <w:rsid w:val="00D4658D"/>
    <w:rsid w:val="00D46B27"/>
    <w:rsid w:val="00D46E06"/>
    <w:rsid w:val="00D6161B"/>
    <w:rsid w:val="00D63503"/>
    <w:rsid w:val="00D6359D"/>
    <w:rsid w:val="00D70864"/>
    <w:rsid w:val="00D800FD"/>
    <w:rsid w:val="00D9402A"/>
    <w:rsid w:val="00D9459F"/>
    <w:rsid w:val="00DA4F63"/>
    <w:rsid w:val="00DB125C"/>
    <w:rsid w:val="00DB6957"/>
    <w:rsid w:val="00DC3B8D"/>
    <w:rsid w:val="00DC6E2B"/>
    <w:rsid w:val="00DD1F4F"/>
    <w:rsid w:val="00DD2411"/>
    <w:rsid w:val="00DD31BA"/>
    <w:rsid w:val="00DD387D"/>
    <w:rsid w:val="00DD46B4"/>
    <w:rsid w:val="00DE26ED"/>
    <w:rsid w:val="00DE5C8E"/>
    <w:rsid w:val="00DF004A"/>
    <w:rsid w:val="00DF0974"/>
    <w:rsid w:val="00DF3E39"/>
    <w:rsid w:val="00DF7D92"/>
    <w:rsid w:val="00E034D7"/>
    <w:rsid w:val="00E03586"/>
    <w:rsid w:val="00E07070"/>
    <w:rsid w:val="00E1529E"/>
    <w:rsid w:val="00E154C7"/>
    <w:rsid w:val="00E239A5"/>
    <w:rsid w:val="00E27F36"/>
    <w:rsid w:val="00E31D2D"/>
    <w:rsid w:val="00E320EA"/>
    <w:rsid w:val="00E340E2"/>
    <w:rsid w:val="00E3762C"/>
    <w:rsid w:val="00E37B5A"/>
    <w:rsid w:val="00E40A24"/>
    <w:rsid w:val="00E4420D"/>
    <w:rsid w:val="00E658ED"/>
    <w:rsid w:val="00E6649D"/>
    <w:rsid w:val="00E677BA"/>
    <w:rsid w:val="00E71A86"/>
    <w:rsid w:val="00E82059"/>
    <w:rsid w:val="00E855C8"/>
    <w:rsid w:val="00E859E8"/>
    <w:rsid w:val="00E8637A"/>
    <w:rsid w:val="00E919CB"/>
    <w:rsid w:val="00E96ED2"/>
    <w:rsid w:val="00E96FC5"/>
    <w:rsid w:val="00E97C36"/>
    <w:rsid w:val="00EA2601"/>
    <w:rsid w:val="00EA38DF"/>
    <w:rsid w:val="00EC16FC"/>
    <w:rsid w:val="00EE1021"/>
    <w:rsid w:val="00EE4431"/>
    <w:rsid w:val="00EE6537"/>
    <w:rsid w:val="00EE7111"/>
    <w:rsid w:val="00EE7C71"/>
    <w:rsid w:val="00EF1408"/>
    <w:rsid w:val="00EF317F"/>
    <w:rsid w:val="00F1151A"/>
    <w:rsid w:val="00F15677"/>
    <w:rsid w:val="00F202E2"/>
    <w:rsid w:val="00F27380"/>
    <w:rsid w:val="00F2791A"/>
    <w:rsid w:val="00F334A3"/>
    <w:rsid w:val="00F5192C"/>
    <w:rsid w:val="00F57F2C"/>
    <w:rsid w:val="00F66ADD"/>
    <w:rsid w:val="00F71992"/>
    <w:rsid w:val="00F72678"/>
    <w:rsid w:val="00F72780"/>
    <w:rsid w:val="00F765DE"/>
    <w:rsid w:val="00F77264"/>
    <w:rsid w:val="00F9566E"/>
    <w:rsid w:val="00FC0A63"/>
    <w:rsid w:val="00FC2D8C"/>
    <w:rsid w:val="00FC3379"/>
    <w:rsid w:val="00FC34EA"/>
    <w:rsid w:val="00FC3906"/>
    <w:rsid w:val="00FC4FDC"/>
    <w:rsid w:val="00FD0817"/>
    <w:rsid w:val="00FD3649"/>
    <w:rsid w:val="00FF0258"/>
    <w:rsid w:val="00FF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9B26"/>
  <w15:chartTrackingRefBased/>
  <w15:docId w15:val="{8F6081F3-E7AD-4121-9940-CEDB636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28"/>
  </w:style>
  <w:style w:type="paragraph" w:styleId="Footer">
    <w:name w:val="footer"/>
    <w:basedOn w:val="Normal"/>
    <w:link w:val="FooterChar"/>
    <w:uiPriority w:val="99"/>
    <w:unhideWhenUsed/>
    <w:rsid w:val="0003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28"/>
  </w:style>
  <w:style w:type="paragraph" w:styleId="BalloonText">
    <w:name w:val="Balloon Text"/>
    <w:basedOn w:val="Normal"/>
    <w:link w:val="BalloonTextChar"/>
    <w:uiPriority w:val="99"/>
    <w:semiHidden/>
    <w:unhideWhenUsed/>
    <w:rsid w:val="00A9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2"/>
    <w:rPr>
      <w:rFonts w:ascii="Segoe UI" w:hAnsi="Segoe UI" w:cs="Segoe UI"/>
      <w:sz w:val="18"/>
      <w:szCs w:val="18"/>
    </w:rPr>
  </w:style>
  <w:style w:type="paragraph" w:customStyle="1" w:styleId="MediumGrid21">
    <w:name w:val="Medium Grid 21"/>
    <w:uiPriority w:val="1"/>
    <w:qFormat/>
    <w:rsid w:val="00DB125C"/>
    <w:pPr>
      <w:spacing w:after="0" w:line="240" w:lineRule="auto"/>
    </w:pPr>
    <w:rPr>
      <w:rFonts w:ascii="Trebuchet MS" w:eastAsia="MS Mincho" w:hAnsi="Trebuchet MS" w:cs="Times New Roman"/>
      <w:sz w:val="18"/>
      <w:szCs w:val="18"/>
    </w:rPr>
  </w:style>
  <w:style w:type="character" w:styleId="Hyperlink">
    <w:name w:val="Hyperlink"/>
    <w:basedOn w:val="DefaultParagraphFont"/>
    <w:uiPriority w:val="99"/>
    <w:unhideWhenUsed/>
    <w:rsid w:val="001770FA"/>
    <w:rPr>
      <w:color w:val="0000FF"/>
      <w:u w:val="single"/>
    </w:rPr>
  </w:style>
  <w:style w:type="character" w:customStyle="1" w:styleId="sden">
    <w:name w:val="s_den"/>
    <w:basedOn w:val="DefaultParagraphFont"/>
    <w:rsid w:val="00EF317F"/>
  </w:style>
  <w:style w:type="character" w:customStyle="1" w:styleId="shdr">
    <w:name w:val="s_hdr"/>
    <w:basedOn w:val="DefaultParagraphFont"/>
    <w:rsid w:val="00EF317F"/>
  </w:style>
  <w:style w:type="character" w:customStyle="1" w:styleId="UnresolvedMention1">
    <w:name w:val="Unresolved Mention1"/>
    <w:basedOn w:val="DefaultParagraphFont"/>
    <w:uiPriority w:val="99"/>
    <w:semiHidden/>
    <w:unhideWhenUsed/>
    <w:rsid w:val="00631E3D"/>
    <w:rPr>
      <w:color w:val="605E5C"/>
      <w:shd w:val="clear" w:color="auto" w:fill="E1DFDD"/>
    </w:rPr>
  </w:style>
  <w:style w:type="paragraph" w:styleId="ListParagraph">
    <w:name w:val="List Paragraph"/>
    <w:basedOn w:val="Normal"/>
    <w:uiPriority w:val="1"/>
    <w:qFormat/>
    <w:rsid w:val="00697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A809-397F-4BA1-AAB9-B6ACC25F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Pieleanu</dc:creator>
  <cp:keywords/>
  <dc:description/>
  <cp:lastModifiedBy>Daniel Dicu</cp:lastModifiedBy>
  <cp:revision>3</cp:revision>
  <cp:lastPrinted>2025-04-15T10:03:00Z</cp:lastPrinted>
  <dcterms:created xsi:type="dcterms:W3CDTF">2025-05-06T07:42:00Z</dcterms:created>
  <dcterms:modified xsi:type="dcterms:W3CDTF">2025-05-06T07:43:00Z</dcterms:modified>
</cp:coreProperties>
</file>