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137EA" w14:textId="54B9171B" w:rsidR="00E318A6" w:rsidRPr="00EF7388" w:rsidRDefault="00D654C2" w:rsidP="00F42A55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ro-RO"/>
        </w:rPr>
      </w:pPr>
      <w:r w:rsidRPr="00EF7388">
        <w:rPr>
          <w:rFonts w:ascii="Times New Roman" w:hAnsi="Times New Roman"/>
          <w:b/>
          <w:noProof/>
          <w:sz w:val="24"/>
          <w:szCs w:val="24"/>
          <w:lang w:val="ro-RO"/>
        </w:rPr>
        <w:t xml:space="preserve">                         </w:t>
      </w:r>
    </w:p>
    <w:p w14:paraId="162B00E6" w14:textId="77777777" w:rsidR="00E318A6" w:rsidRPr="00EF7388" w:rsidRDefault="00E318A6" w:rsidP="00F42A55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ro-RO"/>
        </w:rPr>
      </w:pPr>
      <w:r w:rsidRPr="00EF7388">
        <w:rPr>
          <w:rFonts w:ascii="Times New Roman" w:hAnsi="Times New Roman"/>
          <w:b/>
          <w:noProof/>
          <w:sz w:val="24"/>
          <w:szCs w:val="24"/>
          <w:lang w:val="ro-RO"/>
        </w:rPr>
        <w:t xml:space="preserve">      </w:t>
      </w:r>
    </w:p>
    <w:p w14:paraId="409D1A21" w14:textId="77777777" w:rsidR="00CD2524" w:rsidRPr="00EF7388" w:rsidRDefault="00CD2524" w:rsidP="00F42A55">
      <w:pPr>
        <w:shd w:val="clear" w:color="auto" w:fill="FFFFFF" w:themeFill="background1"/>
        <w:spacing w:after="0" w:line="240" w:lineRule="auto"/>
        <w:ind w:right="141"/>
        <w:jc w:val="center"/>
        <w:rPr>
          <w:rFonts w:ascii="Times New Roman" w:hAnsi="Times New Roman"/>
          <w:b/>
          <w:noProof/>
          <w:sz w:val="24"/>
          <w:szCs w:val="24"/>
          <w:lang w:val="ro-RO"/>
        </w:rPr>
      </w:pPr>
    </w:p>
    <w:p w14:paraId="0ACE38D2" w14:textId="4E1CC422" w:rsidR="00E318A6" w:rsidRPr="00EF7388" w:rsidRDefault="00E318A6" w:rsidP="00F42A55">
      <w:pPr>
        <w:shd w:val="clear" w:color="auto" w:fill="FFFFFF" w:themeFill="background1"/>
        <w:spacing w:after="0" w:line="240" w:lineRule="auto"/>
        <w:ind w:right="141"/>
        <w:jc w:val="center"/>
        <w:rPr>
          <w:rFonts w:ascii="Times New Roman" w:hAnsi="Times New Roman"/>
          <w:b/>
          <w:noProof/>
          <w:sz w:val="24"/>
          <w:szCs w:val="24"/>
          <w:lang w:val="ro-RO"/>
        </w:rPr>
      </w:pPr>
      <w:r w:rsidRPr="00EF7388">
        <w:rPr>
          <w:rFonts w:ascii="Times New Roman" w:hAnsi="Times New Roman"/>
          <w:b/>
          <w:noProof/>
          <w:sz w:val="24"/>
          <w:szCs w:val="24"/>
          <w:lang w:val="ro-RO"/>
        </w:rPr>
        <w:t>NOTĂ DE FUNDAMENTARE</w:t>
      </w:r>
    </w:p>
    <w:p w14:paraId="24668BC9" w14:textId="77777777" w:rsidR="00E318A6" w:rsidRPr="00EF7388" w:rsidRDefault="00E318A6" w:rsidP="00F42A55">
      <w:pPr>
        <w:shd w:val="clear" w:color="auto" w:fill="FFFFFF" w:themeFill="background1"/>
        <w:spacing w:after="0" w:line="240" w:lineRule="auto"/>
        <w:rPr>
          <w:rFonts w:ascii="Times New Roman" w:hAnsi="Times New Roman"/>
          <w:noProof/>
          <w:sz w:val="24"/>
          <w:szCs w:val="24"/>
          <w:lang w:val="ro-RO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1791"/>
        <w:gridCol w:w="65"/>
        <w:gridCol w:w="1080"/>
        <w:gridCol w:w="294"/>
        <w:gridCol w:w="1180"/>
        <w:gridCol w:w="723"/>
        <w:gridCol w:w="723"/>
        <w:gridCol w:w="723"/>
        <w:gridCol w:w="723"/>
        <w:gridCol w:w="1230"/>
      </w:tblGrid>
      <w:tr w:rsidR="00980936" w:rsidRPr="00EF7388" w14:paraId="16C3C233" w14:textId="77777777" w:rsidTr="00FC23D3">
        <w:trPr>
          <w:trHeight w:val="682"/>
        </w:trPr>
        <w:tc>
          <w:tcPr>
            <w:tcW w:w="9288" w:type="dxa"/>
            <w:gridSpan w:val="11"/>
            <w:vAlign w:val="center"/>
          </w:tcPr>
          <w:p w14:paraId="0D0D5A0A" w14:textId="77777777" w:rsidR="00755B49" w:rsidRPr="00EF7388" w:rsidRDefault="00755B49" w:rsidP="00F42A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ro-RO"/>
              </w:rPr>
            </w:pPr>
          </w:p>
          <w:p w14:paraId="5443F811" w14:textId="18C5C616" w:rsidR="00E318A6" w:rsidRPr="00EF7388" w:rsidRDefault="00E318A6" w:rsidP="00F42A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b/>
                <w:noProof/>
                <w:sz w:val="24"/>
                <w:szCs w:val="24"/>
                <w:lang w:val="ro-RO"/>
              </w:rPr>
              <w:t>Secțiunea 1</w:t>
            </w:r>
          </w:p>
          <w:p w14:paraId="4E907420" w14:textId="77777777" w:rsidR="00E318A6" w:rsidRPr="00EF7388" w:rsidRDefault="00E318A6" w:rsidP="00F42A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b/>
                <w:noProof/>
                <w:sz w:val="24"/>
                <w:szCs w:val="24"/>
                <w:lang w:val="ro-RO"/>
              </w:rPr>
              <w:t>Titlul proiectului de act normativ</w:t>
            </w:r>
          </w:p>
        </w:tc>
      </w:tr>
      <w:tr w:rsidR="00980936" w:rsidRPr="00EF7388" w14:paraId="1B6576EA" w14:textId="77777777" w:rsidTr="00FC23D3">
        <w:trPr>
          <w:trHeight w:val="457"/>
        </w:trPr>
        <w:tc>
          <w:tcPr>
            <w:tcW w:w="9288" w:type="dxa"/>
            <w:gridSpan w:val="11"/>
            <w:vAlign w:val="center"/>
          </w:tcPr>
          <w:p w14:paraId="0C2B3645" w14:textId="77777777" w:rsidR="00335E43" w:rsidRPr="00E74FB4" w:rsidRDefault="009F5204" w:rsidP="00F42A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Hotărâre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Guvernului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6EFDD872" w14:textId="40295192" w:rsidR="00E318A6" w:rsidRPr="00EF7388" w:rsidRDefault="009F5204" w:rsidP="00F42A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ro-RO"/>
              </w:rPr>
            </w:pP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privind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stabilirea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cadrului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instituțional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și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măsurilor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pentru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punerea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în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aplicare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Regulamentului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(UE) 2023/1542 al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Parlamentului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European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și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al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Consiliului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din 12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iulie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2023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privind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bateriile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și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deșeurile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baterii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de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modificare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Directivei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2008/98/CE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și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Regulamentului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(UE) 2019/1020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și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abrogare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a </w:t>
            </w:r>
            <w:proofErr w:type="spellStart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>Directivei</w:t>
            </w:r>
            <w:proofErr w:type="spellEnd"/>
            <w:r w:rsidRPr="00E74F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2006/66/CE</w:t>
            </w:r>
          </w:p>
        </w:tc>
      </w:tr>
      <w:tr w:rsidR="00980936" w:rsidRPr="00EF7388" w14:paraId="549895E2" w14:textId="77777777" w:rsidTr="00FC23D3">
        <w:tc>
          <w:tcPr>
            <w:tcW w:w="9288" w:type="dxa"/>
            <w:gridSpan w:val="11"/>
            <w:vAlign w:val="center"/>
          </w:tcPr>
          <w:p w14:paraId="1E8FBF42" w14:textId="77777777" w:rsidR="00E318A6" w:rsidRPr="00EF7388" w:rsidRDefault="00E318A6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</w:p>
          <w:p w14:paraId="0BA90F10" w14:textId="5AC1316A" w:rsidR="00E318A6" w:rsidRPr="00EF7388" w:rsidRDefault="00E318A6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  <w:t>Secțiunea a 2-a</w:t>
            </w:r>
          </w:p>
          <w:p w14:paraId="6FB3823F" w14:textId="77777777" w:rsidR="00E318A6" w:rsidRPr="00EF7388" w:rsidRDefault="00E318A6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  <w:t>Motivul emiterii actului normativ</w:t>
            </w:r>
          </w:p>
        </w:tc>
      </w:tr>
      <w:tr w:rsidR="00980936" w:rsidRPr="00EF7388" w14:paraId="407A1A8E" w14:textId="77777777" w:rsidTr="00B21DFD">
        <w:trPr>
          <w:trHeight w:val="1194"/>
        </w:trPr>
        <w:tc>
          <w:tcPr>
            <w:tcW w:w="756" w:type="dxa"/>
            <w:vAlign w:val="center"/>
          </w:tcPr>
          <w:p w14:paraId="7CBAE7A0" w14:textId="77777777" w:rsidR="00E318A6" w:rsidRPr="00EF7388" w:rsidRDefault="00755B49" w:rsidP="00F42A55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  <w:t>2.1.</w:t>
            </w:r>
          </w:p>
        </w:tc>
        <w:tc>
          <w:tcPr>
            <w:tcW w:w="1869" w:type="dxa"/>
            <w:gridSpan w:val="2"/>
            <w:vAlign w:val="center"/>
          </w:tcPr>
          <w:p w14:paraId="2954CDE0" w14:textId="77777777" w:rsidR="00E318A6" w:rsidRPr="00EF7388" w:rsidRDefault="00755B49" w:rsidP="00F42A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  <w:t>Sursa proiectului de act normativ</w:t>
            </w:r>
          </w:p>
        </w:tc>
        <w:tc>
          <w:tcPr>
            <w:tcW w:w="6663" w:type="dxa"/>
            <w:gridSpan w:val="8"/>
            <w:vAlign w:val="center"/>
          </w:tcPr>
          <w:p w14:paraId="6065E7CA" w14:textId="4F2B9B68" w:rsidR="00003441" w:rsidRPr="00EF7388" w:rsidRDefault="00663077" w:rsidP="00EF7388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Prezentul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335E43" w:rsidRPr="00EF7388">
              <w:rPr>
                <w:rFonts w:ascii="Times New Roman" w:hAnsi="Times New Roman"/>
                <w:sz w:val="24"/>
                <w:szCs w:val="24"/>
              </w:rPr>
              <w:t>hotărâre</w:t>
            </w:r>
            <w:proofErr w:type="spellEnd"/>
            <w:r w:rsidR="00335E43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Guvernului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este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elaborat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inițiativa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7388">
              <w:rPr>
                <w:rFonts w:ascii="Times New Roman" w:hAnsi="Times New Roman"/>
                <w:sz w:val="24"/>
                <w:szCs w:val="24"/>
                <w:lang w:val="ro-RO"/>
              </w:rPr>
              <w:t>Ministerului Economiei Digitalizării Antreprenoriatului și Turismului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7388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și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Ministerului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Pădurilor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temeiul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art. 108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Constituției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României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vederea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alinierii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cadrului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juridic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prevederile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Parlamentului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European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Consiliului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din 12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iulie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2023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modificare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Directivei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2008/98/CE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2019/1020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abrogare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Directivei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2006/66/CE,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publicat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Jurnalul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Oficial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Uniunii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Europene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seria L, nr. 191 din 28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iulie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2023,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denumit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continuare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 (UE) 2023/1542”.</w:t>
            </w:r>
          </w:p>
        </w:tc>
      </w:tr>
      <w:tr w:rsidR="00980936" w:rsidRPr="00EF7388" w14:paraId="738AA677" w14:textId="77777777" w:rsidTr="00B21DFD">
        <w:trPr>
          <w:trHeight w:val="620"/>
        </w:trPr>
        <w:tc>
          <w:tcPr>
            <w:tcW w:w="756" w:type="dxa"/>
            <w:vAlign w:val="center"/>
          </w:tcPr>
          <w:p w14:paraId="2759A230" w14:textId="77777777" w:rsidR="00E318A6" w:rsidRPr="00EF7388" w:rsidRDefault="00755B49" w:rsidP="00F42A55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o-RO"/>
              </w:rPr>
            </w:pPr>
            <w:r w:rsidRPr="00EF7388"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  <w:t>2.2.</w:t>
            </w:r>
          </w:p>
        </w:tc>
        <w:tc>
          <w:tcPr>
            <w:tcW w:w="1869" w:type="dxa"/>
            <w:gridSpan w:val="2"/>
            <w:vAlign w:val="center"/>
          </w:tcPr>
          <w:p w14:paraId="34AFD4CB" w14:textId="14A220C9" w:rsidR="00E318A6" w:rsidRPr="00EF7388" w:rsidRDefault="00755B49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Descrierea situației actuale</w:t>
            </w:r>
          </w:p>
        </w:tc>
        <w:tc>
          <w:tcPr>
            <w:tcW w:w="6663" w:type="dxa"/>
            <w:gridSpan w:val="8"/>
            <w:vAlign w:val="center"/>
          </w:tcPr>
          <w:p w14:paraId="30659E7D" w14:textId="56F5D0C0" w:rsidR="00C0355B" w:rsidRPr="00EF7388" w:rsidRDefault="00C0355B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intrat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vigoare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17 august 2023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devenit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aplicabil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mai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mare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parte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prevederilor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sale, de la 18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februarie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2024.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asigurarea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graduale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E43" w:rsidRPr="00EF7388">
              <w:rPr>
                <w:rFonts w:ascii="Times New Roman" w:hAnsi="Times New Roman"/>
                <w:sz w:val="24"/>
                <w:szCs w:val="24"/>
              </w:rPr>
              <w:t xml:space="preserve">(UE) 2023/1542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stabilește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un calendar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detaliat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termene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dintre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care o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parte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fost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deja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depășite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iar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respectarea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urmează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reclamă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adoptarea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celeritate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prezentului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335E43" w:rsidRPr="00EF7388">
              <w:rPr>
                <w:rFonts w:ascii="Times New Roman" w:hAnsi="Times New Roman"/>
                <w:sz w:val="24"/>
                <w:szCs w:val="24"/>
              </w:rPr>
              <w:t>hotărâre</w:t>
            </w:r>
            <w:proofErr w:type="spellEnd"/>
            <w:r w:rsidR="00335E43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Guvernului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9898752" w14:textId="77777777" w:rsidR="00F77A57" w:rsidRPr="00EF7388" w:rsidRDefault="00F77A57" w:rsidP="00F77A57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Prezentul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reprezintă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cadrul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national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punere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 (UE) 2023/1542,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european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direct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creează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obligații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fond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suplimentare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sarcina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operatorilor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economici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față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prevăzute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direct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2023/1542: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obligațiile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materiale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—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cerințele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durabilitate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siguranță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marcajul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CE,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răspunderea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extinsă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obiectivele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colectare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valorificare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—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decurg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nemijlocit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2023/1542,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este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obligatoriu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toate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elementele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sale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direct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toate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statele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membre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temeiul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art. 288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Tratatul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funcționarea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Uniunii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Europene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denumit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continuare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TFUE. </w:t>
            </w:r>
          </w:p>
          <w:p w14:paraId="112B0D21" w14:textId="7C1911ED" w:rsidR="00F77A57" w:rsidRPr="00EF7388" w:rsidRDefault="00F77A57" w:rsidP="00F77A57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Rolul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limitează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desemnarea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autorităților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competente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actualizarea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procedurilor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lucru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existente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înregistrare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autorizare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raportare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control,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exercitate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data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prezentei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temeiul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Hotărârii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Guvernului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nr. </w:t>
            </w:r>
            <w:r w:rsidRPr="00EF738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1.132/2008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regimul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acumulatorilor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deşeurilor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acumulatori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stabilirea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regimului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sancționator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elemente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pe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 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lasă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expres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competența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statelor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membre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389F646" w14:textId="77777777" w:rsidR="00F77A57" w:rsidRPr="00EF7388" w:rsidRDefault="00F77A57" w:rsidP="00F77A57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Adoptarea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este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necesară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alinierea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României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european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asigurarea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cadrului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instituțional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procedural intern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indispensabil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directe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temeiul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art. 288 din TFUE,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europene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sunt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obligatorii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toate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elementele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lor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direct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toate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statele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membre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dispozițiile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presupun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un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ansamblu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măsuri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implementare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respectiv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desemnarea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autorităților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competente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stabilirea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atribuțiilor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acestora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instituirea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regimului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sancționator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reglementarea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perioadei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tranzitorii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raportării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datelor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fără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obligațiile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directe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prevăzute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 nu pot produce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efecte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depline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teritoriul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României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6C0864C" w14:textId="0EB9DD82" w:rsidR="00F77A57" w:rsidRPr="00EF7388" w:rsidRDefault="00F77A57" w:rsidP="00F77A57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asigură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asemenea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cadrul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intern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punere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2025/2289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Comisiei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din 13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noiembrie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2025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stabilire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Parlamentului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European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Consiliului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privește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formatul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raportare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datelor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precum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metodele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evaluare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condițiile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operaționale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colectarea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tratarea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2742FC3" w14:textId="2F564C23" w:rsidR="00001F7B" w:rsidRPr="00EF7388" w:rsidRDefault="00001F7B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Principalele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termene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prevăzute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r w:rsidR="00335E43" w:rsidRPr="00EF7388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="00335E43" w:rsidRPr="00EF7388">
              <w:rPr>
                <w:rFonts w:ascii="Times New Roman" w:hAnsi="Times New Roman"/>
                <w:sz w:val="24"/>
                <w:szCs w:val="24"/>
              </w:rPr>
              <w:t xml:space="preserve"> (UE) 2023/1542 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sunt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următoarele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: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365"/>
              <w:gridCol w:w="3187"/>
              <w:gridCol w:w="1898"/>
            </w:tblGrid>
            <w:tr w:rsidR="0036674C" w:rsidRPr="00EF7388" w14:paraId="080602CA" w14:textId="77777777" w:rsidTr="00BB74E0">
              <w:trPr>
                <w:jc w:val="center"/>
              </w:trPr>
              <w:tc>
                <w:tcPr>
                  <w:tcW w:w="18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0A0F3992" w14:textId="77777777" w:rsidR="0036674C" w:rsidRPr="00EF7388" w:rsidRDefault="0036674C" w:rsidP="00F42A55">
                  <w:pPr>
                    <w:shd w:val="clear" w:color="auto" w:fill="FFFFFF" w:themeFill="background1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Termen</w:t>
                  </w:r>
                </w:p>
              </w:tc>
              <w:tc>
                <w:tcPr>
                  <w:tcW w:w="5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052054FC" w14:textId="77777777" w:rsidR="0036674C" w:rsidRPr="00EF7388" w:rsidRDefault="0036674C" w:rsidP="00F42A55">
                  <w:pPr>
                    <w:shd w:val="clear" w:color="auto" w:fill="FFFFFF" w:themeFill="background1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F73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Obligația</w:t>
                  </w:r>
                  <w:proofErr w:type="spellEnd"/>
                  <w:r w:rsidRPr="00EF73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/</w:t>
                  </w:r>
                  <w:proofErr w:type="spellStart"/>
                  <w:r w:rsidRPr="00EF73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Prevederea</w:t>
                  </w:r>
                  <w:proofErr w:type="spellEnd"/>
                  <w:r w:rsidRPr="00EF73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Regulamentului</w:t>
                  </w:r>
                  <w:proofErr w:type="spellEnd"/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4468EAD7" w14:textId="77777777" w:rsidR="0036674C" w:rsidRPr="00EF7388" w:rsidRDefault="0036674C" w:rsidP="00F42A55">
                  <w:pPr>
                    <w:shd w:val="clear" w:color="auto" w:fill="FFFFFF" w:themeFill="background1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Stadiu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la 17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septembrie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2026</w:t>
                  </w:r>
                </w:p>
              </w:tc>
            </w:tr>
            <w:tr w:rsidR="0036674C" w:rsidRPr="00EF7388" w14:paraId="58B04DC4" w14:textId="77777777" w:rsidTr="00BB74E0">
              <w:trPr>
                <w:jc w:val="center"/>
              </w:trPr>
              <w:tc>
                <w:tcPr>
                  <w:tcW w:w="18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A5BA33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17 august 2023</w:t>
                  </w:r>
                </w:p>
              </w:tc>
              <w:tc>
                <w:tcPr>
                  <w:tcW w:w="5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E526EC" w14:textId="77777777" w:rsidR="0036674C" w:rsidRPr="00EF7388" w:rsidRDefault="0036674C" w:rsidP="00F42A55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Intrarea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în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vigoare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a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Regulamentului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(UE) 2023/1542 (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ziua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a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douăzecea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la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publicarea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în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JOUE).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12F0E5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Împlinit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36674C" w:rsidRPr="00EF7388" w14:paraId="0CB9EFFF" w14:textId="77777777" w:rsidTr="00BB74E0">
              <w:trPr>
                <w:jc w:val="center"/>
              </w:trPr>
              <w:tc>
                <w:tcPr>
                  <w:tcW w:w="18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A44A77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18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februarie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2024</w:t>
                  </w:r>
                </w:p>
              </w:tc>
              <w:tc>
                <w:tcPr>
                  <w:tcW w:w="5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C9B781" w14:textId="63F41EC8" w:rsidR="0036674C" w:rsidRPr="00EF7388" w:rsidRDefault="0036674C" w:rsidP="00F42A55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Data de la care se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aplică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, ca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regulă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generală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cea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mai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mare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parte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a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dispozițiilor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Regulamentului</w:t>
                  </w:r>
                  <w:proofErr w:type="spellEnd"/>
                  <w:r w:rsidR="00335E43"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(UE) 2023/1542</w:t>
                  </w:r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;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abrogarea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Directivei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2006/66/CE.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91CEDD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b/>
                      <w:color w:val="C00000"/>
                      <w:sz w:val="24"/>
                      <w:szCs w:val="24"/>
                    </w:rPr>
                    <w:t>DEPĂȘIT.</w:t>
                  </w:r>
                </w:p>
              </w:tc>
            </w:tr>
            <w:tr w:rsidR="0036674C" w:rsidRPr="00EF7388" w14:paraId="513D09D0" w14:textId="77777777" w:rsidTr="00BB74E0">
              <w:trPr>
                <w:jc w:val="center"/>
              </w:trPr>
              <w:tc>
                <w:tcPr>
                  <w:tcW w:w="18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38B8EA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18 august 2024</w:t>
                  </w:r>
                </w:p>
              </w:tc>
              <w:tc>
                <w:tcPr>
                  <w:tcW w:w="5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1ADA74" w14:textId="77777777" w:rsidR="0036674C" w:rsidRPr="00EF7388" w:rsidRDefault="0036674C" w:rsidP="00F42A55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Termen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pentru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desemnarea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către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statele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membre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</w:t>
                  </w:r>
                  <w:proofErr w:type="gram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autorității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competente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prevăzute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la art. 53, </w:t>
                  </w:r>
                  <w:proofErr w:type="gram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</w:t>
                  </w:r>
                  <w:proofErr w:type="gram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autorității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notificare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(art. 22)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și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a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punctului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contact cu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Comisia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Europeană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(art. 54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alin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. (2));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punerea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în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aplicare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a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capitolului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VI „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Obligațiile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operatorilor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economici”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pentru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bateriile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portabile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și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industriale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3B47C4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b/>
                      <w:color w:val="C00000"/>
                      <w:sz w:val="24"/>
                      <w:szCs w:val="24"/>
                    </w:rPr>
                    <w:lastRenderedPageBreak/>
                    <w:t>DEPĂȘIT.</w:t>
                  </w:r>
                </w:p>
              </w:tc>
            </w:tr>
            <w:tr w:rsidR="0036674C" w:rsidRPr="00EF7388" w14:paraId="0D05D018" w14:textId="77777777" w:rsidTr="00BB74E0">
              <w:trPr>
                <w:jc w:val="center"/>
              </w:trPr>
              <w:tc>
                <w:tcPr>
                  <w:tcW w:w="18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AE41B6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18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februarie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2025</w:t>
                  </w:r>
                </w:p>
              </w:tc>
              <w:tc>
                <w:tcPr>
                  <w:tcW w:w="5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1BB218" w14:textId="77777777" w:rsidR="0036674C" w:rsidRPr="00EF7388" w:rsidRDefault="0036674C" w:rsidP="00F42A55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Aplicarea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cerințelor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privind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restricțiile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aferente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substanțelor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(art. 6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și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anexa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I);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începerea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aplicării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obligațiilor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operatorilor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economici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potrivit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capitolului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VI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pentru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bateriile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SLI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și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LMT;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aplicarea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art. 77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alin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. (1)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privind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informațiile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pentru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consumatori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8C076D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b/>
                      <w:color w:val="C00000"/>
                      <w:sz w:val="24"/>
                      <w:szCs w:val="24"/>
                    </w:rPr>
                    <w:t>DEPĂȘIT.</w:t>
                  </w:r>
                </w:p>
              </w:tc>
            </w:tr>
            <w:tr w:rsidR="0036674C" w:rsidRPr="00EF7388" w14:paraId="1197B5C7" w14:textId="77777777" w:rsidTr="00BB74E0">
              <w:trPr>
                <w:jc w:val="center"/>
              </w:trPr>
              <w:tc>
                <w:tcPr>
                  <w:tcW w:w="18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0CE6FC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18 august 2025</w:t>
                  </w:r>
                </w:p>
              </w:tc>
              <w:tc>
                <w:tcPr>
                  <w:tcW w:w="5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062937" w14:textId="77777777" w:rsidR="0036674C" w:rsidRPr="00EF7388" w:rsidRDefault="0036674C" w:rsidP="00F42A55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Aplicarea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cerințelor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performanță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și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durabilitate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pentru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bateriile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portabile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uz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general (art. 9)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și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</w:t>
                  </w:r>
                  <w:proofErr w:type="gram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obligațiilor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privind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etichetarea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(art. 13).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67EA63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b/>
                      <w:color w:val="C00000"/>
                      <w:sz w:val="24"/>
                      <w:szCs w:val="24"/>
                    </w:rPr>
                    <w:t>DEPĂȘIT.</w:t>
                  </w:r>
                </w:p>
              </w:tc>
            </w:tr>
            <w:tr w:rsidR="0036674C" w:rsidRPr="00EF7388" w14:paraId="55C2F06F" w14:textId="77777777" w:rsidTr="00BB74E0">
              <w:trPr>
                <w:jc w:val="center"/>
              </w:trPr>
              <w:tc>
                <w:tcPr>
                  <w:tcW w:w="18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2556A8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18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februarie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2026</w:t>
                  </w:r>
                </w:p>
              </w:tc>
              <w:tc>
                <w:tcPr>
                  <w:tcW w:w="5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7A29D3" w14:textId="77777777" w:rsidR="0036674C" w:rsidRPr="00EF7388" w:rsidRDefault="0036674C" w:rsidP="00F42A55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Aplicarea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obligațiilor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privind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răspunderea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extinsă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a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producătorilor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(art. 56)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și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</w:t>
                  </w:r>
                  <w:proofErr w:type="gram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obligației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înregistrare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a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producătorilor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(art. 55).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A33F60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b/>
                      <w:color w:val="C00000"/>
                      <w:sz w:val="24"/>
                      <w:szCs w:val="24"/>
                    </w:rPr>
                    <w:t>DEPĂȘIT.</w:t>
                  </w:r>
                </w:p>
              </w:tc>
            </w:tr>
            <w:tr w:rsidR="0036674C" w:rsidRPr="00EF7388" w14:paraId="4A50FA43" w14:textId="77777777" w:rsidTr="00BB74E0">
              <w:trPr>
                <w:jc w:val="center"/>
              </w:trPr>
              <w:tc>
                <w:tcPr>
                  <w:tcW w:w="18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8EB2C2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18 august 2026</w:t>
                  </w:r>
                </w:p>
              </w:tc>
              <w:tc>
                <w:tcPr>
                  <w:tcW w:w="5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6C8D8D" w14:textId="3516FDC7" w:rsidR="0036674C" w:rsidRPr="00EF7388" w:rsidRDefault="0036674C" w:rsidP="00F42A55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Aplicarea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art. 15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alin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. (2) din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Hotararea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Guvernului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nr.1132/2008, cu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modificările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și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completările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ulterioare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; termen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pentru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aplicarea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unor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obligații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privind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pașaportul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bateriei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și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informațiile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privind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starea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sănătate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a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bateriilor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LMT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și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EV.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7F223B" w14:textId="4E127ECE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Termen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împlinit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la 18 august 2026.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Dispozițiile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art. 15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alin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. (2) din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Hotărârea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Guvernului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nr. 1132/2008</w:t>
                  </w:r>
                  <w:r w:rsidR="00373B15"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, cu </w:t>
                  </w:r>
                  <w:proofErr w:type="spellStart"/>
                  <w:r w:rsidR="00373B15" w:rsidRPr="00EF7388">
                    <w:rPr>
                      <w:rFonts w:ascii="Times New Roman" w:hAnsi="Times New Roman"/>
                      <w:sz w:val="24"/>
                      <w:szCs w:val="24"/>
                    </w:rPr>
                    <w:t>modificările</w:t>
                  </w:r>
                  <w:proofErr w:type="spellEnd"/>
                  <w:r w:rsidR="00373B15"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373B15" w:rsidRPr="00EF7388">
                    <w:rPr>
                      <w:rFonts w:ascii="Times New Roman" w:hAnsi="Times New Roman"/>
                      <w:sz w:val="24"/>
                      <w:szCs w:val="24"/>
                    </w:rPr>
                    <w:t>și</w:t>
                  </w:r>
                  <w:proofErr w:type="spellEnd"/>
                  <w:r w:rsidR="00373B15"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373B15" w:rsidRPr="00EF7388">
                    <w:rPr>
                      <w:rFonts w:ascii="Times New Roman" w:hAnsi="Times New Roman"/>
                      <w:sz w:val="24"/>
                      <w:szCs w:val="24"/>
                    </w:rPr>
                    <w:t>completările</w:t>
                  </w:r>
                  <w:proofErr w:type="spellEnd"/>
                  <w:r w:rsidR="00373B15"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373B15" w:rsidRPr="00EF7388">
                    <w:rPr>
                      <w:rFonts w:ascii="Times New Roman" w:hAnsi="Times New Roman"/>
                      <w:sz w:val="24"/>
                      <w:szCs w:val="24"/>
                    </w:rPr>
                    <w:t>ulterioare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au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încetat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să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se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aplice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la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termenul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prevăzut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Regulament</w:t>
                  </w:r>
                  <w:r w:rsidR="00373B15" w:rsidRPr="00EF7388">
                    <w:rPr>
                      <w:rFonts w:ascii="Times New Roman" w:hAnsi="Times New Roman"/>
                      <w:sz w:val="24"/>
                      <w:szCs w:val="24"/>
                    </w:rPr>
                    <w:t>ul</w:t>
                  </w:r>
                  <w:proofErr w:type="spellEnd"/>
                  <w:r w:rsidR="00373B15"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(UE) 2023/1542</w:t>
                  </w:r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iar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excepția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corespunzătoare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a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fost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eliminată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din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cuprinsul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art. 13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alin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. (1) din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proiect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;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împlinirea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termenului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anterior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adoptării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susține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necesitatea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adoptării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cu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celeritate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a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proiectului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36674C" w:rsidRPr="00EF7388" w14:paraId="2328B416" w14:textId="77777777" w:rsidTr="00BB74E0">
              <w:trPr>
                <w:jc w:val="center"/>
              </w:trPr>
              <w:tc>
                <w:tcPr>
                  <w:tcW w:w="18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9DCB76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18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februarie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2027</w:t>
                  </w:r>
                </w:p>
              </w:tc>
              <w:tc>
                <w:tcPr>
                  <w:tcW w:w="5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932FA9" w14:textId="36977190" w:rsidR="0036674C" w:rsidRPr="00EF7388" w:rsidRDefault="0036674C" w:rsidP="00F42A55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Expirarea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perioadei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tranzitorii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prevăzute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pentru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menținerea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art. 8 din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Hotararea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Guvernului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nr. 1132/2008, cu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modificările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și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completările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ulterioare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;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aplicarea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deplină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</w:t>
                  </w:r>
                  <w:proofErr w:type="gram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obligațiilor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privind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pașaportul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bateriei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pentru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bateriile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LMT,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pentru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vehiculele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electrice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și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pentru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bateriile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industriale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cu capacitate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mai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mare de 2 kWh (art. 77).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9805F1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Neîmplinit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36674C" w:rsidRPr="00EF7388" w14:paraId="577C2757" w14:textId="77777777" w:rsidTr="00BB74E0">
              <w:trPr>
                <w:jc w:val="center"/>
              </w:trPr>
              <w:tc>
                <w:tcPr>
                  <w:tcW w:w="18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91790C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30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iunie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2027</w:t>
                  </w:r>
                </w:p>
              </w:tc>
              <w:tc>
                <w:tcPr>
                  <w:tcW w:w="5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DD9F05" w14:textId="6AEC7B26" w:rsidR="0036674C" w:rsidRPr="00EF7388" w:rsidRDefault="0036674C" w:rsidP="00F42A55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Termen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prevăzut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la art. 13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alin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. (1) din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proiectul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act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normativ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pentru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aplicarea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art. 7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alin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. (6) din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Hotararea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Guvernului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nr. 1132/2008, cu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modificările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și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completările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ulterioare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2A5E9B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Neîmplinit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36674C" w:rsidRPr="00EF7388" w14:paraId="7031E81A" w14:textId="77777777" w:rsidTr="00BB74E0">
              <w:trPr>
                <w:jc w:val="center"/>
              </w:trPr>
              <w:tc>
                <w:tcPr>
                  <w:tcW w:w="18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FE15F0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31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decembrie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2027</w:t>
                  </w:r>
                </w:p>
              </w:tc>
              <w:tc>
                <w:tcPr>
                  <w:tcW w:w="5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9C7027" w14:textId="20148F32" w:rsidR="0036674C" w:rsidRPr="00EF7388" w:rsidRDefault="0036674C" w:rsidP="00F42A55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Atingerea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ratei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minime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colectare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separată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63% din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deșeurile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baterii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portabile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(art. 59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alin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. (3) lit. a) din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Regulamentul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(UE) 2023/1542).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876B73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Neîmplinit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36674C" w:rsidRPr="00EF7388" w14:paraId="20A280F6" w14:textId="77777777" w:rsidTr="00BB74E0">
              <w:trPr>
                <w:jc w:val="center"/>
              </w:trPr>
              <w:tc>
                <w:tcPr>
                  <w:tcW w:w="18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A218AB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31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decembrie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2028</w:t>
                  </w:r>
                </w:p>
              </w:tc>
              <w:tc>
                <w:tcPr>
                  <w:tcW w:w="5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992F42" w14:textId="4FC623F7" w:rsidR="0036674C" w:rsidRPr="00EF7388" w:rsidRDefault="0036674C" w:rsidP="00F42A55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Atingerea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ratei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minime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colectare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separată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51% din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deșeurile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baterii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LMT (art. 60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alin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. (3) lit. a) din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Regulamentul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(UE) 2023/1542).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B700B1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Neîmplinit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36674C" w:rsidRPr="00EF7388" w14:paraId="6A9013FC" w14:textId="77777777" w:rsidTr="00BB74E0">
              <w:trPr>
                <w:jc w:val="center"/>
              </w:trPr>
              <w:tc>
                <w:tcPr>
                  <w:tcW w:w="18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3A1E2F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31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decembrie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2030</w:t>
                  </w:r>
                </w:p>
              </w:tc>
              <w:tc>
                <w:tcPr>
                  <w:tcW w:w="5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A4A91E" w14:textId="0D3D58D8" w:rsidR="0036674C" w:rsidRPr="00EF7388" w:rsidRDefault="0036674C" w:rsidP="00F42A55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Atingerea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ratei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minime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colectare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separată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73% din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deșeurile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baterii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portabile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(art. 59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alin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. (3) lit. b) din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Regulamentul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(UE) 2023/1542.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F8DF01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Neîmplinit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36674C" w:rsidRPr="00EF7388" w14:paraId="3E6D4ACE" w14:textId="77777777" w:rsidTr="00BB74E0">
              <w:trPr>
                <w:jc w:val="center"/>
              </w:trPr>
              <w:tc>
                <w:tcPr>
                  <w:tcW w:w="181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5B9698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31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decembrie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2031</w:t>
                  </w:r>
                </w:p>
              </w:tc>
              <w:tc>
                <w:tcPr>
                  <w:tcW w:w="55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AD1C36" w14:textId="6B710C78" w:rsidR="0036674C" w:rsidRPr="00EF7388" w:rsidRDefault="0036674C" w:rsidP="00F42A55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Atingerea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ratei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minime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colectare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separată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61% din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deșeurile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baterii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LMT (art. 60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alin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. (3) lit. b) din </w:t>
                  </w: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Regulamentul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 xml:space="preserve"> (UE) 2023/1542).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201909" w14:textId="77777777" w:rsidR="0036674C" w:rsidRPr="00EF7388" w:rsidRDefault="0036674C" w:rsidP="00F42A55">
                  <w:pPr>
                    <w:shd w:val="clear" w:color="auto" w:fill="FFFFFF" w:themeFill="background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Neîmplinit</w:t>
                  </w:r>
                  <w:proofErr w:type="spellEnd"/>
                  <w:r w:rsidRPr="00EF7388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</w:tr>
          </w:tbl>
          <w:p w14:paraId="6E1941FA" w14:textId="058609A6" w:rsidR="00F77A57" w:rsidRPr="00EF7388" w:rsidRDefault="00F84EB9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388">
              <w:rPr>
                <w:rFonts w:ascii="Times New Roman" w:hAnsi="Times New Roman"/>
                <w:sz w:val="24"/>
                <w:szCs w:val="24"/>
              </w:rPr>
              <w:t xml:space="preserve">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constată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astfel</w:t>
            </w:r>
            <w:proofErr w:type="spellEnd"/>
            <w:r w:rsidR="00F77A57"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parte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semnificativă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termenelor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prevăzute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 au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fost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deja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depășite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consecințe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directe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asupra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aplicabilității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depline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cadrului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european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teritoriul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României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25D1E7F4" w14:textId="40BCF0C7" w:rsidR="00F77A57" w:rsidRPr="00EF7388" w:rsidRDefault="00F77A57" w:rsidP="00F77A57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Elaborarea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răspunde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angajamentelor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României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calitate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stat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membru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Uniunii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Europene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reprezintă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măsură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strict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necesară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evitarea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declanșării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procedurilor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constatare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neîndeplinirii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(infringement)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împotriva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României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neadoptarea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termenele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prevăzute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măsurilor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0BC4839" w14:textId="77777777" w:rsidR="00F77A57" w:rsidRPr="00EF7388" w:rsidRDefault="00F77A57" w:rsidP="00F77A57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lipsa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cadrului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intern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punere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autoritățile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dispun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temeiul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necesar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exercitarea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atribuțiilor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înregistrare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autorizare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supraveghere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pieței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monitorizare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ratelor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colectare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sancționare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nerespectării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59CDEC41" w14:textId="522B583F" w:rsidR="00F77A57" w:rsidRPr="00EF7388" w:rsidRDefault="00F77A57" w:rsidP="00F77A57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388">
              <w:rPr>
                <w:rFonts w:ascii="Times New Roman" w:hAnsi="Times New Roman"/>
                <w:sz w:val="24"/>
                <w:szCs w:val="24"/>
              </w:rPr>
              <w:t xml:space="preserve">Prin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urmare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adoptarea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prezentului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prezintă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caracter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urgență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fiind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singura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măsură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limita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riscul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procedurilor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constatarea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neîndeplinirii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stat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membru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(infringement)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declanșate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Comisia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Europeană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temeiul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art. 258 din TFUE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asigura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respectarea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termenelor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urmează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deveni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aplicabile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6398CA6" w14:textId="5D7F84CB" w:rsidR="002E5B33" w:rsidRPr="00EF7388" w:rsidRDefault="002E5B33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prezent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regimul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juridic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acumulatorilor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precum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provenite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acestea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este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reglementat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Hotărârea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Guvernului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nr. 1132/2008,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care </w:t>
            </w:r>
            <w:r w:rsidR="00F77A57" w:rsidRPr="00EF7388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proofErr w:type="spellStart"/>
            <w:r w:rsidR="00F77A57" w:rsidRPr="00EF7388">
              <w:rPr>
                <w:rFonts w:ascii="Times New Roman" w:hAnsi="Times New Roman"/>
                <w:sz w:val="24"/>
                <w:szCs w:val="24"/>
              </w:rPr>
              <w:t>transpus</w:t>
            </w:r>
            <w:proofErr w:type="spellEnd"/>
            <w:r w:rsidR="00F77A57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Directiva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2006/66/CE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Parlamentului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European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Consiliului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din 6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septembrie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2006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acumulatorii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acumulatori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8D58476" w14:textId="00164EB8" w:rsidR="002E5B33" w:rsidRPr="00EF7388" w:rsidRDefault="002E5B33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Începând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data de 18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februarie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2024,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înlocuit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Directiva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2006/66/CE,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instituind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un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cadru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juridic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unic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direct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aplicabil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acoperă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întregul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ciclu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viață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bateriilor</w:t>
            </w:r>
            <w:proofErr w:type="spellEnd"/>
            <w:r w:rsidR="00F77A57" w:rsidRPr="00EF7388">
              <w:rPr>
                <w:rFonts w:ascii="Times New Roman" w:hAnsi="Times New Roman"/>
                <w:sz w:val="24"/>
                <w:szCs w:val="24"/>
              </w:rPr>
              <w:t>,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extracția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materiilor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prime,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producție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introducere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piață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până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colectarea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reciclarea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valorificarea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24779A3" w14:textId="77777777" w:rsidR="002E5B33" w:rsidRPr="00EF7388" w:rsidRDefault="002E5B33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impune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statelor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membre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obligații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concrete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B1222BB" w14:textId="77777777" w:rsidR="002E5B33" w:rsidRPr="00EF7388" w:rsidRDefault="002E5B33" w:rsidP="00F42A55">
            <w:pPr>
              <w:pStyle w:val="ListBullet"/>
              <w:shd w:val="clear" w:color="auto" w:fill="FFFFFF" w:themeFill="background1"/>
              <w:tabs>
                <w:tab w:val="num" w:pos="360"/>
              </w:tabs>
              <w:spacing w:after="60"/>
              <w:ind w:left="360" w:hanging="3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desemnarea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autorităților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competente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pentru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punerea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aplicare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inclusiv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gramStart"/>
            <w:r w:rsidRPr="00EF7388">
              <w:rPr>
                <w:rFonts w:cs="Times New Roman"/>
                <w:szCs w:val="24"/>
              </w:rPr>
              <w:t>a</w:t>
            </w:r>
            <w:proofErr w:type="gram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autorităților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supraveghere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pieței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gramStart"/>
            <w:r w:rsidRPr="00EF7388">
              <w:rPr>
                <w:rFonts w:cs="Times New Roman"/>
                <w:szCs w:val="24"/>
              </w:rPr>
              <w:t>a</w:t>
            </w:r>
            <w:proofErr w:type="gram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lastRenderedPageBreak/>
              <w:t>autorității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notificare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pentru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organismele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evaluare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conformității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71CB2278" w14:textId="77777777" w:rsidR="002E5B33" w:rsidRPr="00EF7388" w:rsidRDefault="002E5B33" w:rsidP="00F42A55">
            <w:pPr>
              <w:pStyle w:val="ListBullet"/>
              <w:shd w:val="clear" w:color="auto" w:fill="FFFFFF" w:themeFill="background1"/>
              <w:tabs>
                <w:tab w:val="num" w:pos="360"/>
              </w:tabs>
              <w:spacing w:after="60"/>
              <w:ind w:left="360" w:hanging="3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organizarea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sistemului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răspundere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extinsă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producătorului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(REP) </w:t>
            </w:r>
            <w:proofErr w:type="spellStart"/>
            <w:r w:rsidRPr="00EF7388">
              <w:rPr>
                <w:rFonts w:cs="Times New Roman"/>
                <w:szCs w:val="24"/>
              </w:rPr>
              <w:t>pentru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toate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categoriile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baterii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18F63AD3" w14:textId="77777777" w:rsidR="002E5B33" w:rsidRPr="00EF7388" w:rsidRDefault="002E5B33" w:rsidP="00F42A55">
            <w:pPr>
              <w:pStyle w:val="ListBullet"/>
              <w:shd w:val="clear" w:color="auto" w:fill="FFFFFF" w:themeFill="background1"/>
              <w:tabs>
                <w:tab w:val="num" w:pos="360"/>
              </w:tabs>
              <w:spacing w:after="60"/>
              <w:ind w:left="360" w:hanging="3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înregistrarea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producătorilor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baterii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colectarea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validarea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consolidarea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raportarea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datelor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privind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bateriile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introduse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pe </w:t>
            </w:r>
            <w:proofErr w:type="spellStart"/>
            <w:r w:rsidRPr="00EF7388">
              <w:rPr>
                <w:rFonts w:cs="Times New Roman"/>
                <w:szCs w:val="24"/>
              </w:rPr>
              <w:t>piață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deșeurile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baterii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393B736A" w14:textId="570BAD29" w:rsidR="002E5B33" w:rsidRPr="00EF7388" w:rsidRDefault="002E5B33" w:rsidP="00F42A55">
            <w:pPr>
              <w:pStyle w:val="ListBullet"/>
              <w:shd w:val="clear" w:color="auto" w:fill="FFFFFF" w:themeFill="background1"/>
              <w:tabs>
                <w:tab w:val="num" w:pos="360"/>
              </w:tabs>
              <w:spacing w:after="60"/>
              <w:ind w:left="360" w:hanging="3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gestionarea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deșeurilor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baterii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fluxul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municipal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industrial, </w:t>
            </w:r>
            <w:proofErr w:type="spellStart"/>
            <w:r w:rsidRPr="00EF7388">
              <w:rPr>
                <w:rFonts w:cs="Times New Roman"/>
                <w:szCs w:val="24"/>
              </w:rPr>
              <w:t>atingerea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ratelor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colectare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reciclare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prevăzute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Regulament</w:t>
            </w:r>
            <w:r w:rsidR="00F77A57" w:rsidRPr="00EF7388">
              <w:rPr>
                <w:rFonts w:cs="Times New Roman"/>
                <w:szCs w:val="24"/>
              </w:rPr>
              <w:t>ul</w:t>
            </w:r>
            <w:proofErr w:type="spellEnd"/>
            <w:r w:rsidR="00F77A57" w:rsidRPr="00EF7388">
              <w:rPr>
                <w:rFonts w:cs="Times New Roman"/>
                <w:szCs w:val="24"/>
              </w:rPr>
              <w:t xml:space="preserve"> (UE) 2023/1542</w:t>
            </w:r>
            <w:r w:rsidRPr="00EF7388">
              <w:rPr>
                <w:rFonts w:cs="Times New Roman"/>
                <w:szCs w:val="24"/>
              </w:rPr>
              <w:t>;</w:t>
            </w:r>
          </w:p>
          <w:p w14:paraId="38C77D47" w14:textId="0D774DB7" w:rsidR="002E5B33" w:rsidRPr="00EF7388" w:rsidRDefault="002E5B33" w:rsidP="00F42A55">
            <w:pPr>
              <w:pStyle w:val="ListBullet"/>
              <w:shd w:val="clear" w:color="auto" w:fill="FFFFFF" w:themeFill="background1"/>
              <w:tabs>
                <w:tab w:val="num" w:pos="360"/>
              </w:tabs>
              <w:spacing w:after="60"/>
              <w:ind w:left="360" w:hanging="3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stabilirea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regimului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sancționator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– </w:t>
            </w:r>
            <w:proofErr w:type="spellStart"/>
            <w:r w:rsidRPr="00EF7388">
              <w:rPr>
                <w:rFonts w:cs="Times New Roman"/>
                <w:szCs w:val="24"/>
              </w:rPr>
              <w:t>contravenții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amenzi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– </w:t>
            </w:r>
            <w:proofErr w:type="spellStart"/>
            <w:r w:rsidRPr="00EF7388">
              <w:rPr>
                <w:rFonts w:cs="Times New Roman"/>
                <w:szCs w:val="24"/>
              </w:rPr>
              <w:t>pentru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nerespectarea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obligațiilor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cuprinse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Regulament</w:t>
            </w:r>
            <w:r w:rsidR="00F77A57" w:rsidRPr="00EF7388">
              <w:rPr>
                <w:rFonts w:cs="Times New Roman"/>
                <w:szCs w:val="24"/>
              </w:rPr>
              <w:t>ul</w:t>
            </w:r>
            <w:proofErr w:type="spellEnd"/>
            <w:r w:rsidR="00F77A57" w:rsidRPr="00EF7388">
              <w:rPr>
                <w:rFonts w:cs="Times New Roman"/>
                <w:szCs w:val="24"/>
              </w:rPr>
              <w:t xml:space="preserve"> (UE) 2023/1542</w:t>
            </w:r>
            <w:r w:rsidRPr="00EF7388">
              <w:rPr>
                <w:rFonts w:cs="Times New Roman"/>
                <w:szCs w:val="24"/>
              </w:rPr>
              <w:t>.</w:t>
            </w:r>
          </w:p>
          <w:p w14:paraId="68FE0174" w14:textId="651AFFAD" w:rsidR="000D315F" w:rsidRPr="00EF7388" w:rsidRDefault="002E5B33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absența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unui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cadru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instituțional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procedural intern,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obligațiile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directe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autorităților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ale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ale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organizațiilor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implementează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răspunderea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extinsă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(OIREP), ale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distribuitorilor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ale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unităților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administrativ-teritoriale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operatorilor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nu pot fi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mod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coerent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iar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regimul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sancționator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aplicabil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rămâne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neoperațional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Totodată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reiterăm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faptul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că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lipsa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punerii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expune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România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riscului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unei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acțiuni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constatarea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neîndeplinirii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stat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membru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80936" w:rsidRPr="00EF7388" w14:paraId="03748715" w14:textId="77777777" w:rsidTr="00B21DFD">
        <w:trPr>
          <w:trHeight w:val="90"/>
        </w:trPr>
        <w:tc>
          <w:tcPr>
            <w:tcW w:w="756" w:type="dxa"/>
            <w:vAlign w:val="center"/>
          </w:tcPr>
          <w:p w14:paraId="29210F94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  <w:lastRenderedPageBreak/>
              <w:t>2.3.</w:t>
            </w:r>
          </w:p>
        </w:tc>
        <w:tc>
          <w:tcPr>
            <w:tcW w:w="1869" w:type="dxa"/>
            <w:gridSpan w:val="2"/>
            <w:vAlign w:val="center"/>
          </w:tcPr>
          <w:p w14:paraId="745F6D6A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iCs/>
                <w:noProof/>
                <w:sz w:val="24"/>
                <w:szCs w:val="24"/>
                <w:lang w:val="ro-RO"/>
              </w:rPr>
              <w:t>Schimbări</w:t>
            </w: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 xml:space="preserve"> preconizate</w:t>
            </w:r>
          </w:p>
        </w:tc>
        <w:tc>
          <w:tcPr>
            <w:tcW w:w="6663" w:type="dxa"/>
            <w:gridSpan w:val="8"/>
          </w:tcPr>
          <w:p w14:paraId="6921F2F5" w14:textId="009FF28E" w:rsidR="00F7564E" w:rsidRPr="00EF7388" w:rsidRDefault="00F7564E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Schimbările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preconizate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caracter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instituțional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procedural,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iar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de act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continuă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înlocuiește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cadrul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lucru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existent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temeiul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Hotărârii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Guvernului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nr. 1132/2008,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>,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adaptându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-l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cerințele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Regulamentului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(UE) 2023/1542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fără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depăși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cerințele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acestuia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fără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introduce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măsuri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suplimentare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față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dreptul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Uniunii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fără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suprareglementare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).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hotărâre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Guvernului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instituie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cadrul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instituțional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necesar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stabilește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competențele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atribuțiile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autorităților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publice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implicate,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după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cum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urmează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6728170" w14:textId="4E109436" w:rsidR="00F7564E" w:rsidRPr="00EF7388" w:rsidRDefault="00F7564E" w:rsidP="00F42A55">
            <w:pPr>
              <w:keepNext/>
              <w:shd w:val="clear" w:color="auto" w:fill="FFFFFF" w:themeFill="background1"/>
              <w:spacing w:before="240" w:after="120"/>
              <w:rPr>
                <w:rFonts w:ascii="Times New Roman" w:hAnsi="Times New Roman"/>
                <w:sz w:val="24"/>
                <w:szCs w:val="24"/>
              </w:rPr>
            </w:pPr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a)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Autorități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competente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punerea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aplicare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Regulamentului</w:t>
            </w:r>
            <w:proofErr w:type="spellEnd"/>
            <w:r w:rsidR="00A45909"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(UE) 2023/1542</w:t>
            </w:r>
          </w:p>
          <w:p w14:paraId="01DC76C4" w14:textId="5B8F11C7" w:rsidR="00F7564E" w:rsidRPr="00EF7388" w:rsidRDefault="00F7564E" w:rsidP="00F42A55">
            <w:pPr>
              <w:shd w:val="clear" w:color="auto" w:fill="FFFFFF" w:themeFill="background1"/>
              <w:spacing w:after="120"/>
              <w:ind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Ministerul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Economiei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Digitalizării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Antreprenoriatului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Turismului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este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desemnat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competentă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punerea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Regulamentului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(UE) 2023/1542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excepția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capitolului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VIII „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Gestionarea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”, precum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notificare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organismele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evaluare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conformității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art. 22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(1)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(UE) 2023/1542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1C4DEDA" w14:textId="77777777" w:rsidR="00F7564E" w:rsidRPr="00EF7388" w:rsidRDefault="00F7564E" w:rsidP="00F42A55">
            <w:pPr>
              <w:shd w:val="clear" w:color="auto" w:fill="FFFFFF" w:themeFill="background1"/>
              <w:spacing w:after="120"/>
              <w:ind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Ministerul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Pădurilor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este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desemnat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publică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centrală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competentă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dispozițiilor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cuprinse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capitolul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VIII „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Gestionarea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”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inclusiv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implementarea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răspunderii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extinse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8A5F3A9" w14:textId="790376CB" w:rsidR="00F7564E" w:rsidRPr="00EF7388" w:rsidRDefault="00F7564E" w:rsidP="00F42A55">
            <w:pPr>
              <w:shd w:val="clear" w:color="auto" w:fill="FFFFFF" w:themeFill="background1"/>
              <w:spacing w:after="120"/>
              <w:ind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lastRenderedPageBreak/>
              <w:t>Asociația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Acreditare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România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(RENAR),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calitate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organism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acreditare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efectuează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evaluarea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monitorizarea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organismelor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evaluare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conformității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potrivit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(CE) nr. 765/2008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Parlamentului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European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Consiliului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din 9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iulie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2008.</w:t>
            </w:r>
          </w:p>
          <w:p w14:paraId="1181A084" w14:textId="77777777" w:rsidR="00F7564E" w:rsidRPr="00EF7388" w:rsidRDefault="00F7564E" w:rsidP="00F42A55">
            <w:pPr>
              <w:keepNext/>
              <w:shd w:val="clear" w:color="auto" w:fill="FFFFFF" w:themeFill="background1"/>
              <w:spacing w:before="240" w:after="120"/>
              <w:rPr>
                <w:rFonts w:ascii="Times New Roman" w:hAnsi="Times New Roman"/>
                <w:sz w:val="24"/>
                <w:szCs w:val="24"/>
              </w:rPr>
            </w:pPr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b)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Autorități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supraveghere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pieței</w:t>
            </w:r>
            <w:proofErr w:type="spellEnd"/>
          </w:p>
          <w:p w14:paraId="34F79908" w14:textId="19036F2B" w:rsidR="00F7564E" w:rsidRPr="00EF7388" w:rsidRDefault="00F7564E" w:rsidP="00F42A55">
            <w:pPr>
              <w:shd w:val="clear" w:color="auto" w:fill="FFFFFF" w:themeFill="background1"/>
              <w:spacing w:after="120"/>
              <w:ind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definiției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la art. 3 pct. 62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(UE) 2023/1542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desemnează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autorități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supraveghere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pieței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Registrul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Auto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Român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(RAR)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mijloace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transport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ușoare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(LMT),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pornire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iluminare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aprindere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(SLI)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vehicule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electrice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(EV);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Autoritatea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Protecția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Consumatorilor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(ANPC)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portabile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portabile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uz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general;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Inspecția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Stat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Controlul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Cazanelor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Recipientelor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sub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Presiune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Instalațiilor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Ridicat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(ISCIR)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industriale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9B6A0C6" w14:textId="77777777" w:rsidR="00F7564E" w:rsidRPr="00EF7388" w:rsidRDefault="00F7564E" w:rsidP="00F42A55">
            <w:pPr>
              <w:keepNext/>
              <w:shd w:val="clear" w:color="auto" w:fill="FFFFFF" w:themeFill="background1"/>
              <w:spacing w:before="240" w:after="120"/>
              <w:rPr>
                <w:rFonts w:ascii="Times New Roman" w:hAnsi="Times New Roman"/>
                <w:sz w:val="24"/>
                <w:szCs w:val="24"/>
              </w:rPr>
            </w:pPr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c)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Autorități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competente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domeniul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gestionării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deșeurilor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baterii</w:t>
            </w:r>
            <w:proofErr w:type="spellEnd"/>
          </w:p>
          <w:p w14:paraId="0E428FBE" w14:textId="04E9BEC7" w:rsidR="00F7564E" w:rsidRPr="00EF7388" w:rsidRDefault="00F7564E" w:rsidP="00F42A55">
            <w:pPr>
              <w:shd w:val="clear" w:color="auto" w:fill="FFFFFF" w:themeFill="background1"/>
              <w:spacing w:after="120"/>
              <w:ind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Agenția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Arii Protejate (ANMAP)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este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desemnată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competentă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înregistrarea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conformitate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art. 55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(UE) 2023/1542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colectarea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validarea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consolidarea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datelor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conform art. 75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punerea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dispoziția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publicului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raportarea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către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Comisia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Europeană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informațiilor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prevăzute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art. 76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administrarea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platformei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digitale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trasabilitate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fluxurilor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A912E43" w14:textId="3D512C8E" w:rsidR="00F7564E" w:rsidRPr="00EF7388" w:rsidRDefault="00F7564E" w:rsidP="00F42A55">
            <w:pPr>
              <w:shd w:val="clear" w:color="auto" w:fill="FFFFFF" w:themeFill="background1"/>
              <w:spacing w:after="120"/>
              <w:ind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Administrația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Fondului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(AFM)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este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desemnată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competentă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supravegherea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punerii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către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către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organizațiile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implementează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răspunderea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extinsă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prevederilor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art. 58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(7)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(UE) 2023/1542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elaborarea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metodologiei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constituire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gestionare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garanției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financiare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prevăzute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art. 58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(7);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monitorizarea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anuală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ratelor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colectare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finanțarea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studiului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compoziția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fluxurilor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municipale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mixte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DEEE,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prevăzut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art. 69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(5)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(UE) 2023/1542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primul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studiu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efectuându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-se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până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data de 1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ianuarie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2028,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referitor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anul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calendaristic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2027, cu o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frecvență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ulterioară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3 </w:t>
            </w:r>
            <w:proofErr w:type="gramStart"/>
            <w:r w:rsidRPr="00EF7388">
              <w:rPr>
                <w:rFonts w:ascii="Times New Roman" w:hAnsi="Times New Roman"/>
                <w:sz w:val="24"/>
                <w:szCs w:val="24"/>
              </w:rPr>
              <w:t>ani</w:t>
            </w:r>
            <w:proofErr w:type="gram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precum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elaborarea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metodologiei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constituire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gestionare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fondului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necesar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finanțării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studiului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alimentat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contribuțiile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potrivit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art. 56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(4) lit. b)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(UE) 2023/1542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14:paraId="1EA889B2" w14:textId="4BE23477" w:rsidR="00F7564E" w:rsidRPr="00EF7388" w:rsidRDefault="00F7564E" w:rsidP="00F42A55">
            <w:pPr>
              <w:shd w:val="clear" w:color="auto" w:fill="FFFFFF" w:themeFill="background1"/>
              <w:spacing w:after="120"/>
              <w:ind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Autoritatea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publică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centrală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protecția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Comisia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supraveghere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răspunderii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extinse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constituită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potrivit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art. 12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(14)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Ordonanța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urgență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Guvernului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nr. 92/2021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regimul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aprobată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modificări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completări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Legea 17/2023,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lastRenderedPageBreak/>
              <w:t>completările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asigură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autorizarea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F7388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organizațiilor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implementează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răspunderea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extinsă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reprezentanților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autorizați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precum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supravegherea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punerii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F7388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răspunderea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extinsă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2B744D6" w14:textId="77777777" w:rsidR="00F7564E" w:rsidRPr="00EF7388" w:rsidRDefault="00F7564E" w:rsidP="00F42A55">
            <w:pPr>
              <w:keepNext/>
              <w:shd w:val="clear" w:color="auto" w:fill="FFFFFF" w:themeFill="background1"/>
              <w:spacing w:before="240" w:after="120"/>
              <w:rPr>
                <w:rFonts w:ascii="Times New Roman" w:hAnsi="Times New Roman"/>
                <w:sz w:val="24"/>
                <w:szCs w:val="24"/>
              </w:rPr>
            </w:pPr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d)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Obligații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ale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autorităților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administrației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publice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locale</w:t>
            </w:r>
          </w:p>
          <w:p w14:paraId="0BD8910C" w14:textId="7AB89896" w:rsidR="00F7564E" w:rsidRPr="00EF7388" w:rsidRDefault="00F7564E" w:rsidP="00F42A55">
            <w:pPr>
              <w:shd w:val="clear" w:color="auto" w:fill="FFFFFF" w:themeFill="background1"/>
              <w:spacing w:after="120"/>
              <w:ind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reglementează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obligațiile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unităților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administrativ-teritoriale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ducerea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îndeplinire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prevederilor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art. 66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(UE) 2023/1542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corela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>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Ordonanța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urgență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Guvernului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nr. 92/2021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aprobată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modificări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completări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Legea 17/2023,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stabilește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mecanismul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acoperire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costurilor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gestionare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fluxul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municipal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organizațiile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implementează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răspunderea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extinsă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pe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baza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cotelor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piață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E4141E5" w14:textId="77777777" w:rsidR="00F7564E" w:rsidRPr="00EF7388" w:rsidRDefault="00F7564E" w:rsidP="00F42A55">
            <w:pPr>
              <w:keepNext/>
              <w:shd w:val="clear" w:color="auto" w:fill="FFFFFF" w:themeFill="background1"/>
              <w:spacing w:before="240" w:after="120"/>
              <w:rPr>
                <w:rFonts w:ascii="Times New Roman" w:hAnsi="Times New Roman"/>
                <w:sz w:val="24"/>
                <w:szCs w:val="24"/>
              </w:rPr>
            </w:pPr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e)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Obligații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ale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distribuitorilor</w:t>
            </w:r>
            <w:proofErr w:type="spellEnd"/>
          </w:p>
          <w:p w14:paraId="78899B12" w14:textId="289C4DA6" w:rsidR="00F7564E" w:rsidRPr="00EF7388" w:rsidRDefault="00F7564E" w:rsidP="00F42A55">
            <w:pPr>
              <w:shd w:val="clear" w:color="auto" w:fill="FFFFFF" w:themeFill="background1"/>
              <w:spacing w:after="120"/>
              <w:ind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Introducerea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piață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realizează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numai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către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înregistrați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Registrul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acumulatori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fiind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interzisă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comercializarea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către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distribuitori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produselor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provenite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neînregistrați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stabiliți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afara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României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definiți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conform art. 3 pct. 47 lit. d)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(UE) 2023/1542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au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desemnării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unei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organizații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implementează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răspunderea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extinsă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20EFA2C" w14:textId="15E5CCDE" w:rsidR="00F7564E" w:rsidRPr="00EF7388" w:rsidRDefault="00F7564E" w:rsidP="00F42A55">
            <w:pPr>
              <w:keepNext/>
              <w:shd w:val="clear" w:color="auto" w:fill="FFFFFF" w:themeFill="background1"/>
              <w:spacing w:before="240" w:after="120"/>
              <w:rPr>
                <w:rFonts w:ascii="Times New Roman" w:hAnsi="Times New Roman"/>
                <w:sz w:val="24"/>
                <w:szCs w:val="24"/>
              </w:rPr>
            </w:pPr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f)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Regim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contravențional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sancționator</w:t>
            </w:r>
            <w:proofErr w:type="spellEnd"/>
          </w:p>
          <w:p w14:paraId="23A054C2" w14:textId="5D4CE1C7" w:rsidR="00F7564E" w:rsidRPr="00EF7388" w:rsidRDefault="00F7564E" w:rsidP="00F42A55">
            <w:pPr>
              <w:shd w:val="clear" w:color="auto" w:fill="FFFFFF" w:themeFill="background1"/>
              <w:spacing w:after="120"/>
              <w:ind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stabilește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un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regim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contravențional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diferențiat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autorități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atribuții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constatare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sancționare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– ANPC (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portabile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portabile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uz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general), ISCIR (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industriale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), Garda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Administrația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Fondului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obligațiile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aferente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capitolului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VIII „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Gestionarea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”) –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cuantumuri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amenzilor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corelate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gravitatea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faptei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tipul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operatorului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economic (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persoană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juridică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persoană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fizică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). Sunt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prevăzute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asemenea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sancțiuni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complementare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precum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oprirea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temporară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comercializare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până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remedierea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deficiențelor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8E06A18" w14:textId="77777777" w:rsidR="00F7564E" w:rsidRPr="00EF7388" w:rsidRDefault="00F7564E" w:rsidP="00F42A55">
            <w:pPr>
              <w:keepNext/>
              <w:shd w:val="clear" w:color="auto" w:fill="FFFFFF" w:themeFill="background1"/>
              <w:spacing w:before="240" w:after="120"/>
              <w:rPr>
                <w:rFonts w:ascii="Times New Roman" w:hAnsi="Times New Roman"/>
                <w:sz w:val="24"/>
                <w:szCs w:val="24"/>
              </w:rPr>
            </w:pPr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g)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Dispoziții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tranzitorii</w:t>
            </w:r>
            <w:proofErr w:type="spellEnd"/>
          </w:p>
          <w:p w14:paraId="34530FD5" w14:textId="44DE38F7" w:rsidR="00F7564E" w:rsidRPr="00EF7388" w:rsidRDefault="00F7564E" w:rsidP="00F42A55">
            <w:pPr>
              <w:shd w:val="clear" w:color="auto" w:fill="FFFFFF" w:themeFill="background1"/>
              <w:spacing w:after="120"/>
              <w:ind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asigură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tranziția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regimul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prevăzut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Hotărârea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Guvernului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nr. 1132/2008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la cel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instituit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abrogarea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parțială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anterior,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menținerea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unor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prevederi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până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termenele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stabilite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(UE) 2023/1542 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(art. 8 –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până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18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februarie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2027, art. 15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(2) –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până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18 august 2026, art. 7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(6) –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până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30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iunie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2027), precum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reglementarea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statutului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licențelor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lastRenderedPageBreak/>
              <w:t>numerelor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înregistrare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existente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documentațiilor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depuse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anterior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raportare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perioada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tranzitorie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193348B" w14:textId="77777777" w:rsidR="00F7564E" w:rsidRPr="00EF7388" w:rsidRDefault="00F7564E" w:rsidP="00F42A55">
            <w:pPr>
              <w:keepNext/>
              <w:shd w:val="clear" w:color="auto" w:fill="FFFFFF" w:themeFill="background1"/>
              <w:spacing w:before="240" w:after="120"/>
              <w:rPr>
                <w:rFonts w:ascii="Times New Roman" w:hAnsi="Times New Roman"/>
                <w:sz w:val="24"/>
                <w:szCs w:val="24"/>
              </w:rPr>
            </w:pPr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h)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Definirea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tipurilor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acumulatori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Anexa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1)</w:t>
            </w:r>
          </w:p>
          <w:p w14:paraId="3753B45A" w14:textId="4C6A1903" w:rsidR="00F7564E" w:rsidRPr="00EF7388" w:rsidRDefault="00F7564E" w:rsidP="00F42A55">
            <w:pPr>
              <w:shd w:val="clear" w:color="auto" w:fill="FFFFFF" w:themeFill="background1"/>
              <w:spacing w:after="120"/>
              <w:ind w:firstLine="42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de act normative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cuprinde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anexa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nr.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1,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tipurile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acumulatori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stabilite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conformitate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punere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2025/2289,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structurate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cinci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categorii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portabile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mijloace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transport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ușoare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(LMT),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pornire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iluminare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aprindere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(SLI),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industriale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vehicule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electrice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(EV), pe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compoziții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chimice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F6525A7" w14:textId="77777777" w:rsidR="0000647A" w:rsidRPr="00EF7388" w:rsidRDefault="00000000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EF73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EF7388">
              <w:rPr>
                <w:rFonts w:ascii="Times New Roman" w:hAnsi="Times New Roman"/>
                <w:b/>
                <w:bCs/>
                <w:sz w:val="24"/>
                <w:szCs w:val="24"/>
              </w:rPr>
              <w:t>Calendarul</w:t>
            </w:r>
            <w:proofErr w:type="spellEnd"/>
            <w:r w:rsidRPr="00EF73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bCs/>
                <w:sz w:val="24"/>
                <w:szCs w:val="24"/>
              </w:rPr>
              <w:t>actelor</w:t>
            </w:r>
            <w:proofErr w:type="spellEnd"/>
            <w:r w:rsidRPr="00EF73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bCs/>
                <w:sz w:val="24"/>
                <w:szCs w:val="24"/>
              </w:rPr>
              <w:t>subsecvente</w:t>
            </w:r>
            <w:proofErr w:type="spellEnd"/>
            <w:r w:rsidRPr="00EF73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bCs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bCs/>
                <w:sz w:val="24"/>
                <w:szCs w:val="24"/>
              </w:rPr>
              <w:t>intrarea</w:t>
            </w:r>
            <w:proofErr w:type="spellEnd"/>
            <w:r w:rsidRPr="00EF73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bCs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/>
                <w:bCs/>
                <w:sz w:val="24"/>
                <w:szCs w:val="24"/>
              </w:rPr>
              <w:t>vigoare</w:t>
            </w:r>
            <w:proofErr w:type="spellEnd"/>
          </w:p>
          <w:p w14:paraId="46626FA1" w14:textId="1D4E70FE" w:rsidR="0000647A" w:rsidRPr="00EF7388" w:rsidRDefault="00000000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operaționalizarea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rapidă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cadrului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instituțional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instituie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un calendar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comprimat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corelat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actelor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subsecvente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construit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principiul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ancorei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unice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toate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termenele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curg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la data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intrării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vigoare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hotărârii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Guvernului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pachetului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sistem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adoptarea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ordinelor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subsecvente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urma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procedura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urgență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prevăzută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art. 7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(13) din Legea nr. 52/2003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transparența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decizională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administrația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publică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republicată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justificată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termenele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prevăzute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art. 96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dintre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care o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parte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sunt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deja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depășite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termen de 15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zile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desemnează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punctul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contact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relația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Comisia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Europeană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termen de 45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zile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aprobă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lista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standardelor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române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adoptă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standarde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armonizate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elaborează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metodologia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>AFM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constituirea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gestionarea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garanției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financiare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termen de 90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zile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aprobă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simultan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ca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pachet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unitar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procedura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înregistrare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raportare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datelor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metodologia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garanției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financiare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procedura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autorizare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supraveghere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implementării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răspunderii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extinse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—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aceasta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urmă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aprobată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ordin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comun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conducătorului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autorității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publice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centrale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protecția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conducătorului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autorității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publice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centrale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domeniul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economiei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digitalizării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antreprenoriatului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turismului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—,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eliminându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-se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astfel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riscul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 un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devină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aplicabil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înaintea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actelor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depinde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funcțional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000D3B8" w14:textId="65517F23" w:rsidR="00A45909" w:rsidRPr="00EF7388" w:rsidRDefault="00000000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Documentele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emise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temeiul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Hotărârii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Guvernului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nr. 1.132/2008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, cu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mențin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valabilitatea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titlu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administrative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individuale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timp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4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luni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la data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intrării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vigoare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pachetului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ordine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iar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toate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procedurile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tranzitorii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finaliza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cel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târziu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data de 30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iunie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2027.</w:t>
            </w:r>
          </w:p>
          <w:p w14:paraId="496145E9" w14:textId="1B4C0E02" w:rsidR="0000647A" w:rsidRPr="00EF7388" w:rsidRDefault="00000000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Prevederile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proiectului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h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>otărâre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Guvernului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intră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vigoare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data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publicării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Monitorul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Oficial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României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Partea I,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excepția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dispozițiilor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contravenționale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, care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intr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>a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vigoare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30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zile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la data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publicării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conformitate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art. 4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(2)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Ordonanța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Guvernului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nr. 2/2001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regimul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juridic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contravențiilor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aprobată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modificări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completări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Legea nr. 180/2002,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12354AF" w14:textId="4D84579D" w:rsidR="002B6FB0" w:rsidRPr="00EF7388" w:rsidRDefault="002B6FB0" w:rsidP="00F42A55">
            <w:pPr>
              <w:shd w:val="clear" w:color="auto" w:fill="FFFFFF" w:themeFill="background1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ro-RO" w:eastAsia="ro-RO"/>
              </w:rPr>
            </w:pPr>
          </w:p>
        </w:tc>
      </w:tr>
      <w:tr w:rsidR="00980936" w:rsidRPr="00EF7388" w14:paraId="4F2777C1" w14:textId="77777777" w:rsidTr="00B21DFD">
        <w:trPr>
          <w:trHeight w:val="90"/>
        </w:trPr>
        <w:tc>
          <w:tcPr>
            <w:tcW w:w="756" w:type="dxa"/>
            <w:vAlign w:val="center"/>
          </w:tcPr>
          <w:p w14:paraId="286EEB60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  <w:lastRenderedPageBreak/>
              <w:t>2.4.</w:t>
            </w:r>
          </w:p>
        </w:tc>
        <w:tc>
          <w:tcPr>
            <w:tcW w:w="1869" w:type="dxa"/>
            <w:gridSpan w:val="2"/>
            <w:vAlign w:val="center"/>
          </w:tcPr>
          <w:p w14:paraId="424884F0" w14:textId="053C0A29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val="ro-RO"/>
              </w:rPr>
              <w:t>Alte informații</w:t>
            </w:r>
          </w:p>
        </w:tc>
        <w:tc>
          <w:tcPr>
            <w:tcW w:w="6663" w:type="dxa"/>
            <w:gridSpan w:val="8"/>
            <w:vAlign w:val="center"/>
          </w:tcPr>
          <w:p w14:paraId="0FA52FCD" w14:textId="4FC21D2C" w:rsidR="00024D16" w:rsidRPr="00EF7388" w:rsidRDefault="009C5BE1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388">
              <w:rPr>
                <w:rFonts w:ascii="Times New Roman" w:hAnsi="Times New Roman"/>
                <w:sz w:val="24"/>
                <w:szCs w:val="24"/>
              </w:rPr>
              <w:t xml:space="preserve">Nu au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fost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identificate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80936" w:rsidRPr="00EF7388" w14:paraId="4735F4A9" w14:textId="77777777" w:rsidTr="00FC23D3">
        <w:trPr>
          <w:trHeight w:val="90"/>
        </w:trPr>
        <w:tc>
          <w:tcPr>
            <w:tcW w:w="9288" w:type="dxa"/>
            <w:gridSpan w:val="11"/>
            <w:vAlign w:val="center"/>
          </w:tcPr>
          <w:p w14:paraId="382A0E5E" w14:textId="77777777" w:rsidR="006B6FC4" w:rsidRPr="00EF7388" w:rsidRDefault="006B6FC4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</w:p>
          <w:p w14:paraId="4075EB2A" w14:textId="7876D3D5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  <w:t>Secțiunea a 3-a</w:t>
            </w:r>
          </w:p>
          <w:p w14:paraId="06CB7AE2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  <w:t>Impactul socio-economic</w:t>
            </w:r>
          </w:p>
        </w:tc>
      </w:tr>
      <w:tr w:rsidR="00980936" w:rsidRPr="00EF7388" w14:paraId="75A65699" w14:textId="77777777" w:rsidTr="00B21DFD">
        <w:trPr>
          <w:trHeight w:val="55"/>
        </w:trPr>
        <w:tc>
          <w:tcPr>
            <w:tcW w:w="756" w:type="dxa"/>
          </w:tcPr>
          <w:p w14:paraId="7BF7D8F3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3.1.</w:t>
            </w:r>
          </w:p>
        </w:tc>
        <w:tc>
          <w:tcPr>
            <w:tcW w:w="1869" w:type="dxa"/>
            <w:gridSpan w:val="2"/>
          </w:tcPr>
          <w:p w14:paraId="6E4ACF25" w14:textId="07C906BC" w:rsidR="002B6FB0" w:rsidRPr="00EF7388" w:rsidRDefault="000C367E" w:rsidP="00F42A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</w:rPr>
              <w:t>Descrierea generala a beneficiilor si costurilor ca urmare a intrarii in vigoare a actului normativ</w:t>
            </w:r>
          </w:p>
        </w:tc>
        <w:tc>
          <w:tcPr>
            <w:tcW w:w="6663" w:type="dxa"/>
            <w:gridSpan w:val="8"/>
          </w:tcPr>
          <w:p w14:paraId="46F9BBCC" w14:textId="008A2C7B" w:rsidR="002B6FB0" w:rsidRPr="00EF7388" w:rsidRDefault="00BA2D02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nu 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referă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acest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subiect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80936" w:rsidRPr="00EF7388" w14:paraId="003DB1C2" w14:textId="77777777" w:rsidTr="00B21DFD">
        <w:trPr>
          <w:trHeight w:val="55"/>
        </w:trPr>
        <w:tc>
          <w:tcPr>
            <w:tcW w:w="756" w:type="dxa"/>
          </w:tcPr>
          <w:p w14:paraId="09553574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3.2.</w:t>
            </w:r>
          </w:p>
        </w:tc>
        <w:tc>
          <w:tcPr>
            <w:tcW w:w="1869" w:type="dxa"/>
            <w:gridSpan w:val="2"/>
          </w:tcPr>
          <w:p w14:paraId="24F05F03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Impactul social</w:t>
            </w:r>
          </w:p>
        </w:tc>
        <w:tc>
          <w:tcPr>
            <w:tcW w:w="6663" w:type="dxa"/>
            <w:gridSpan w:val="8"/>
          </w:tcPr>
          <w:p w14:paraId="4ED5EEF9" w14:textId="60D3D3B2" w:rsidR="002B6FB0" w:rsidRPr="00EF7388" w:rsidRDefault="00AD450E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Implementarea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generează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un impact social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pozitiv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creșterea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nivelului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conștientizare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gestionarea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adecvată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creșterea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ratei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colectare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selectivă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îmbunătățirea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calității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trăiesc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cetățenii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Obligațiile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aferente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informării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consumatorilor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prevăzute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(UE) 2023/1542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contribuie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informarea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publicului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impactul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asupra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sănătății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80936" w:rsidRPr="00EF7388" w14:paraId="782EACF6" w14:textId="77777777" w:rsidTr="00B21DFD">
        <w:trPr>
          <w:trHeight w:val="55"/>
        </w:trPr>
        <w:tc>
          <w:tcPr>
            <w:tcW w:w="756" w:type="dxa"/>
          </w:tcPr>
          <w:p w14:paraId="59D91726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3.3.</w:t>
            </w:r>
          </w:p>
        </w:tc>
        <w:tc>
          <w:tcPr>
            <w:tcW w:w="1869" w:type="dxa"/>
            <w:gridSpan w:val="2"/>
          </w:tcPr>
          <w:p w14:paraId="7859E512" w14:textId="27F94B82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Impactul asupra drepturilor și libertăților fundamentale ale omului</w:t>
            </w:r>
          </w:p>
        </w:tc>
        <w:tc>
          <w:tcPr>
            <w:tcW w:w="6663" w:type="dxa"/>
            <w:gridSpan w:val="8"/>
          </w:tcPr>
          <w:p w14:paraId="2BB5CAB8" w14:textId="10F8EF02" w:rsidR="002B6FB0" w:rsidRPr="00EF7388" w:rsidRDefault="00B25596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Proiectul de act normativ nu se referă la acest subiect.</w:t>
            </w:r>
            <w:r w:rsidR="00A45909"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 xml:space="preserve"> </w:t>
            </w:r>
          </w:p>
        </w:tc>
      </w:tr>
      <w:tr w:rsidR="00980936" w:rsidRPr="00EF7388" w14:paraId="0258E086" w14:textId="77777777" w:rsidTr="00B21DFD">
        <w:trPr>
          <w:trHeight w:val="55"/>
        </w:trPr>
        <w:tc>
          <w:tcPr>
            <w:tcW w:w="756" w:type="dxa"/>
          </w:tcPr>
          <w:p w14:paraId="31AE5B72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3.4.</w:t>
            </w:r>
          </w:p>
        </w:tc>
        <w:tc>
          <w:tcPr>
            <w:tcW w:w="1869" w:type="dxa"/>
            <w:gridSpan w:val="2"/>
          </w:tcPr>
          <w:p w14:paraId="08F6E47B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Impactul macroeconomic</w:t>
            </w:r>
          </w:p>
        </w:tc>
        <w:tc>
          <w:tcPr>
            <w:tcW w:w="6663" w:type="dxa"/>
            <w:gridSpan w:val="8"/>
          </w:tcPr>
          <w:p w14:paraId="60AA7C1B" w14:textId="64E60589" w:rsidR="00A45909" w:rsidRPr="00EF7388" w:rsidRDefault="007E4A44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generează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un impact macroeconomic direct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semnificativ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Obligațiile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economice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operatorilor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decurg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direct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(UE) 2023/1542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există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independent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prezentul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fiind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bună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măsură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similare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exercitate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deja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temeiul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Hotărârii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Guvernului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nr. 1.132/2008</w:t>
            </w:r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, cu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5909" w:rsidRPr="00EF7388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="00A45909"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8ECCDDA" w14:textId="77777777" w:rsidR="00A45909" w:rsidRPr="00EF7388" w:rsidRDefault="00A45909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2A801C7" w14:textId="7229C6B7" w:rsidR="002B6FB0" w:rsidRPr="00EF7388" w:rsidRDefault="00A45909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sz w:val="24"/>
                <w:szCs w:val="24"/>
              </w:rPr>
              <w:t xml:space="preserve">Prin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prezentul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</w:t>
            </w:r>
            <w:r w:rsidR="007E4A44" w:rsidRPr="00EF7388">
              <w:rPr>
                <w:rFonts w:ascii="Times New Roman" w:hAnsi="Times New Roman"/>
                <w:sz w:val="24"/>
                <w:szCs w:val="24"/>
              </w:rPr>
              <w:t>roiect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nu 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se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adaugă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sarcini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economice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noi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, ci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doar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se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actualizează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cadrul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procedural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obligațiile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europene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preexistente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sunt administrate la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nivel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național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Măsurile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propuse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sprijină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tranziția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către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economia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circulară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valorificarea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materiilor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prime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critice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conținute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bateriile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scoase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uz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litiu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, cobalt,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nichel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, plumb),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contribuind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consolidarea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securității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aprovizionării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materii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prime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reducerea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dependenței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7E4A44" w:rsidRPr="00EF7388">
              <w:rPr>
                <w:rFonts w:ascii="Times New Roman" w:hAnsi="Times New Roman"/>
                <w:sz w:val="24"/>
                <w:szCs w:val="24"/>
              </w:rPr>
              <w:t>importuri</w:t>
            </w:r>
            <w:proofErr w:type="spellEnd"/>
            <w:r w:rsidR="007E4A44"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80936" w:rsidRPr="00EF7388" w14:paraId="76CC0CAC" w14:textId="77777777" w:rsidTr="00B21DFD">
        <w:trPr>
          <w:trHeight w:val="52"/>
        </w:trPr>
        <w:tc>
          <w:tcPr>
            <w:tcW w:w="756" w:type="dxa"/>
          </w:tcPr>
          <w:p w14:paraId="26AA351F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3.4.1.</w:t>
            </w:r>
          </w:p>
        </w:tc>
        <w:tc>
          <w:tcPr>
            <w:tcW w:w="1869" w:type="dxa"/>
            <w:gridSpan w:val="2"/>
          </w:tcPr>
          <w:p w14:paraId="6AC4B8D3" w14:textId="265C03CA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Impactul asupra economiei și asupra principalilor indicatori macroeconomici</w:t>
            </w:r>
          </w:p>
        </w:tc>
        <w:tc>
          <w:tcPr>
            <w:tcW w:w="6663" w:type="dxa"/>
            <w:gridSpan w:val="8"/>
          </w:tcPr>
          <w:p w14:paraId="726CC067" w14:textId="77777777" w:rsidR="002630FE" w:rsidRPr="00EF7388" w:rsidRDefault="002630FE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generează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un impact macroeconomic direct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cuantificabil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nivelul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produsului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intern brut,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ratei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inflației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ratei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șomajului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balanței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comerciale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Măsurile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reglementate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au,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însă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un impact indirect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pozitiv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asupra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economiei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următoarele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canale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principale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11E1133" w14:textId="77777777" w:rsidR="002630FE" w:rsidRPr="00EF7388" w:rsidRDefault="002630FE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consolidarea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cadrului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aplicare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gramStart"/>
            <w:r w:rsidRPr="00EF7388">
              <w:rPr>
                <w:rFonts w:cs="Times New Roman"/>
                <w:szCs w:val="24"/>
              </w:rPr>
              <w:t>a</w:t>
            </w:r>
            <w:proofErr w:type="gram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economiei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circulare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sectorul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bateriilor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sprijinirea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tranziției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verzi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obiectiv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strategic al </w:t>
            </w:r>
            <w:proofErr w:type="spellStart"/>
            <w:r w:rsidRPr="00EF7388">
              <w:rPr>
                <w:rFonts w:cs="Times New Roman"/>
                <w:szCs w:val="24"/>
              </w:rPr>
              <w:t>Uniunii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Europene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al </w:t>
            </w:r>
            <w:proofErr w:type="spellStart"/>
            <w:r w:rsidRPr="00EF7388">
              <w:rPr>
                <w:rFonts w:cs="Times New Roman"/>
                <w:szCs w:val="24"/>
              </w:rPr>
              <w:t>României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cu </w:t>
            </w:r>
            <w:proofErr w:type="spellStart"/>
            <w:r w:rsidRPr="00EF7388">
              <w:rPr>
                <w:rFonts w:cs="Times New Roman"/>
                <w:szCs w:val="24"/>
              </w:rPr>
              <w:t>efecte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pe termen </w:t>
            </w:r>
            <w:proofErr w:type="spellStart"/>
            <w:r w:rsidRPr="00EF7388">
              <w:rPr>
                <w:rFonts w:cs="Times New Roman"/>
                <w:szCs w:val="24"/>
              </w:rPr>
              <w:t>mediu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r w:rsidRPr="00EF7388">
              <w:rPr>
                <w:rFonts w:cs="Times New Roman"/>
                <w:szCs w:val="24"/>
              </w:rPr>
              <w:lastRenderedPageBreak/>
              <w:t xml:space="preserve">lung </w:t>
            </w:r>
            <w:proofErr w:type="spellStart"/>
            <w:r w:rsidRPr="00EF7388">
              <w:rPr>
                <w:rFonts w:cs="Times New Roman"/>
                <w:szCs w:val="24"/>
              </w:rPr>
              <w:t>asupra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productivității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competitivității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sustenabilității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economiei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naționale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0986AD05" w14:textId="77777777" w:rsidR="002630FE" w:rsidRPr="00EF7388" w:rsidRDefault="002630FE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creșterea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gradului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valorificare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materiilor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prime </w:t>
            </w:r>
            <w:proofErr w:type="spellStart"/>
            <w:r w:rsidRPr="00EF7388">
              <w:rPr>
                <w:rFonts w:cs="Times New Roman"/>
                <w:szCs w:val="24"/>
              </w:rPr>
              <w:t>critice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(</w:t>
            </w:r>
            <w:proofErr w:type="spellStart"/>
            <w:r w:rsidRPr="00EF7388">
              <w:rPr>
                <w:rFonts w:cs="Times New Roman"/>
                <w:szCs w:val="24"/>
              </w:rPr>
              <w:t>litiu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cobalt, </w:t>
            </w:r>
            <w:proofErr w:type="spellStart"/>
            <w:r w:rsidRPr="00EF7388">
              <w:rPr>
                <w:rFonts w:cs="Times New Roman"/>
                <w:szCs w:val="24"/>
              </w:rPr>
              <w:t>nichel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plumb, </w:t>
            </w:r>
            <w:proofErr w:type="spellStart"/>
            <w:r w:rsidRPr="00EF7388">
              <w:rPr>
                <w:rFonts w:cs="Times New Roman"/>
                <w:szCs w:val="24"/>
              </w:rPr>
              <w:t>mangan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) </w:t>
            </w:r>
            <w:proofErr w:type="spellStart"/>
            <w:r w:rsidRPr="00EF7388">
              <w:rPr>
                <w:rFonts w:cs="Times New Roman"/>
                <w:szCs w:val="24"/>
              </w:rPr>
              <w:t>conținute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deșeurile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baterii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contribuind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la </w:t>
            </w:r>
            <w:proofErr w:type="spellStart"/>
            <w:r w:rsidRPr="00EF7388">
              <w:rPr>
                <w:rFonts w:cs="Times New Roman"/>
                <w:szCs w:val="24"/>
              </w:rPr>
              <w:t>consolidarea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securității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aprovizionării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cu </w:t>
            </w:r>
            <w:proofErr w:type="spellStart"/>
            <w:r w:rsidRPr="00EF7388">
              <w:rPr>
                <w:rFonts w:cs="Times New Roman"/>
                <w:szCs w:val="24"/>
              </w:rPr>
              <w:t>materii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prime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la </w:t>
            </w:r>
            <w:proofErr w:type="spellStart"/>
            <w:r w:rsidRPr="00EF7388">
              <w:rPr>
                <w:rFonts w:cs="Times New Roman"/>
                <w:szCs w:val="24"/>
              </w:rPr>
              <w:t>reducerea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dependenței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importuri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– cu </w:t>
            </w:r>
            <w:proofErr w:type="spellStart"/>
            <w:r w:rsidRPr="00EF7388">
              <w:rPr>
                <w:rFonts w:cs="Times New Roman"/>
                <w:szCs w:val="24"/>
              </w:rPr>
              <w:t>efecte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favorabile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asupra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balanței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comerciale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contului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curent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al </w:t>
            </w:r>
            <w:proofErr w:type="spellStart"/>
            <w:r w:rsidRPr="00EF7388">
              <w:rPr>
                <w:rFonts w:cs="Times New Roman"/>
                <w:szCs w:val="24"/>
              </w:rPr>
              <w:t>balanței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plăți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0EA843FA" w14:textId="2A017E1E" w:rsidR="002630FE" w:rsidRPr="00EF7388" w:rsidRDefault="002630FE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stimularea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investițiilor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private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infrastructura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colectare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sortare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tratare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reciclare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deșeurilor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baterii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inclusiv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atragerea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fonduri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europene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disponibile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="00997B76" w:rsidRPr="00EF7388">
              <w:rPr>
                <w:rFonts w:cs="Times New Roman"/>
                <w:szCs w:val="24"/>
              </w:rPr>
              <w:t>prin</w:t>
            </w:r>
            <w:proofErr w:type="spellEnd"/>
            <w:r w:rsidR="00997B76" w:rsidRPr="00EF7388">
              <w:rPr>
                <w:rFonts w:cs="Times New Roman"/>
                <w:szCs w:val="24"/>
              </w:rPr>
              <w:t xml:space="preserve"> diverse </w:t>
            </w:r>
            <w:proofErr w:type="spellStart"/>
            <w:r w:rsidR="00997B76" w:rsidRPr="00EF7388">
              <w:rPr>
                <w:rFonts w:cs="Times New Roman"/>
                <w:szCs w:val="24"/>
              </w:rPr>
              <w:t>programe</w:t>
            </w:r>
            <w:proofErr w:type="spellEnd"/>
            <w:r w:rsidR="00997B76" w:rsidRPr="00EF7388">
              <w:rPr>
                <w:rFonts w:cs="Times New Roman"/>
                <w:szCs w:val="24"/>
              </w:rPr>
              <w:t>,</w:t>
            </w:r>
            <w:r w:rsidRPr="00EF7388">
              <w:rPr>
                <w:rFonts w:cs="Times New Roman"/>
                <w:szCs w:val="24"/>
              </w:rPr>
              <w:t xml:space="preserve"> cu </w:t>
            </w:r>
            <w:proofErr w:type="spellStart"/>
            <w:r w:rsidRPr="00EF7388">
              <w:rPr>
                <w:rFonts w:cs="Times New Roman"/>
                <w:szCs w:val="24"/>
              </w:rPr>
              <w:t>efecte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pozitive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asupra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formării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brute de capital fix;</w:t>
            </w:r>
          </w:p>
          <w:p w14:paraId="68449945" w14:textId="77777777" w:rsidR="002630FE" w:rsidRPr="00EF7388" w:rsidRDefault="002630FE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crearea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noi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locuri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muncă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industriile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conexe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– </w:t>
            </w:r>
            <w:proofErr w:type="spellStart"/>
            <w:r w:rsidRPr="00EF7388">
              <w:rPr>
                <w:rFonts w:cs="Times New Roman"/>
                <w:szCs w:val="24"/>
              </w:rPr>
              <w:t>colectare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logistică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reciclare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dezvoltare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tehnologii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curate, </w:t>
            </w:r>
            <w:proofErr w:type="spellStart"/>
            <w:r w:rsidRPr="00EF7388">
              <w:rPr>
                <w:rFonts w:cs="Times New Roman"/>
                <w:szCs w:val="24"/>
              </w:rPr>
              <w:t>evaluare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conformității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– cu impact </w:t>
            </w:r>
            <w:proofErr w:type="spellStart"/>
            <w:r w:rsidRPr="00EF7388">
              <w:rPr>
                <w:rFonts w:cs="Times New Roman"/>
                <w:szCs w:val="24"/>
              </w:rPr>
              <w:t>pozitiv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asupra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ratei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ocupare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2AB8E8E6" w14:textId="77777777" w:rsidR="002630FE" w:rsidRPr="00EF7388" w:rsidRDefault="002630FE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dezvoltarea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pieței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interne a </w:t>
            </w:r>
            <w:proofErr w:type="spellStart"/>
            <w:r w:rsidRPr="00EF7388">
              <w:rPr>
                <w:rFonts w:cs="Times New Roman"/>
                <w:szCs w:val="24"/>
              </w:rPr>
              <w:t>bateriilor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conforme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cu </w:t>
            </w:r>
            <w:proofErr w:type="spellStart"/>
            <w:r w:rsidRPr="00EF7388">
              <w:rPr>
                <w:rFonts w:cs="Times New Roman"/>
                <w:szCs w:val="24"/>
              </w:rPr>
              <w:t>cerințele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europene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consolidarea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competitivității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producătorilor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români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pe </w:t>
            </w:r>
            <w:proofErr w:type="spellStart"/>
            <w:r w:rsidRPr="00EF7388">
              <w:rPr>
                <w:rFonts w:cs="Times New Roman"/>
                <w:szCs w:val="24"/>
              </w:rPr>
              <w:t>piața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unică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europeană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asigurarea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unui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mediu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concurențial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echitabil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aplicarea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unitară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cerințelor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conformitate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regimului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sancționator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12CB8A90" w14:textId="45918DE0" w:rsidR="002630FE" w:rsidRPr="00EF7388" w:rsidRDefault="002630FE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diminuarea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costurilor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externalități</w:t>
            </w:r>
            <w:r w:rsidR="00CE063F" w:rsidRPr="00EF7388">
              <w:rPr>
                <w:rFonts w:cs="Times New Roman"/>
                <w:szCs w:val="24"/>
              </w:rPr>
              <w:t>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generate de </w:t>
            </w:r>
            <w:proofErr w:type="spellStart"/>
            <w:r w:rsidRPr="00EF7388">
              <w:rPr>
                <w:rFonts w:cs="Times New Roman"/>
                <w:szCs w:val="24"/>
              </w:rPr>
              <w:t>gestionarea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necorespunzătoare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deșeurilor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baterii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(</w:t>
            </w:r>
            <w:proofErr w:type="spellStart"/>
            <w:r w:rsidRPr="00EF7388">
              <w:rPr>
                <w:rFonts w:cs="Times New Roman"/>
                <w:szCs w:val="24"/>
              </w:rPr>
              <w:t>poluarea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solului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apelor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aerului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cu </w:t>
            </w:r>
            <w:proofErr w:type="spellStart"/>
            <w:r w:rsidRPr="00EF7388">
              <w:rPr>
                <w:rFonts w:cs="Times New Roman"/>
                <w:szCs w:val="24"/>
              </w:rPr>
              <w:t>metale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grele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), cu </w:t>
            </w:r>
            <w:proofErr w:type="spellStart"/>
            <w:r w:rsidRPr="00EF7388">
              <w:rPr>
                <w:rFonts w:cs="Times New Roman"/>
                <w:szCs w:val="24"/>
              </w:rPr>
              <w:t>efecte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pozitive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asupra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sănătății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publice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implicit, </w:t>
            </w:r>
            <w:proofErr w:type="spellStart"/>
            <w:r w:rsidRPr="00EF7388">
              <w:rPr>
                <w:rFonts w:cs="Times New Roman"/>
                <w:szCs w:val="24"/>
              </w:rPr>
              <w:t>asupra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cheltuielilor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publice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sănătate</w:t>
            </w:r>
            <w:proofErr w:type="spellEnd"/>
            <w:r w:rsidRPr="00EF7388">
              <w:rPr>
                <w:rFonts w:cs="Times New Roman"/>
                <w:szCs w:val="24"/>
              </w:rPr>
              <w:t>.</w:t>
            </w:r>
          </w:p>
          <w:p w14:paraId="258F62F9" w14:textId="16500CAF" w:rsidR="002630FE" w:rsidRPr="00EF7388" w:rsidRDefault="002630FE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generează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modificări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presiunii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fiscale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asupra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contribuabililor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nu introduce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taxe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impozite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antrenează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creșteri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salariale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sectorul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bugetar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Obligațiile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financiare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aferente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răspunderii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extinse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sunt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suportate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integral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către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operatorii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economici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introduc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piață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potrivit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principiului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poluatorul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plătește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”,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consacrat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art. 191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(2) din </w:t>
            </w:r>
            <w:r w:rsidR="00CE063F" w:rsidRPr="00EF7388">
              <w:rPr>
                <w:rFonts w:ascii="Times New Roman" w:hAnsi="Times New Roman"/>
                <w:sz w:val="24"/>
                <w:szCs w:val="24"/>
              </w:rPr>
              <w:t>TFUE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8D4A7D4" w14:textId="77777777" w:rsidR="002630FE" w:rsidRPr="00EF7388" w:rsidRDefault="002630FE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Având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vedere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dimensiunea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relativ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redusă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sectorului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economia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raportată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PIB,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impactul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asupra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principalilor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indicatori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macroeconomici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este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estimat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fi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neutru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pe termen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scurt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moderat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pozitiv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pe termen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lung,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contribuția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obiectivele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economie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circulară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asumate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România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politicile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europene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2BDCF71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</w:p>
        </w:tc>
      </w:tr>
      <w:tr w:rsidR="00980936" w:rsidRPr="00EF7388" w14:paraId="3C04DC96" w14:textId="77777777" w:rsidTr="00B21DFD">
        <w:trPr>
          <w:trHeight w:val="52"/>
        </w:trPr>
        <w:tc>
          <w:tcPr>
            <w:tcW w:w="756" w:type="dxa"/>
          </w:tcPr>
          <w:p w14:paraId="0D0F0E9C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lastRenderedPageBreak/>
              <w:t>3.4.2.</w:t>
            </w:r>
          </w:p>
        </w:tc>
        <w:tc>
          <w:tcPr>
            <w:tcW w:w="1869" w:type="dxa"/>
            <w:gridSpan w:val="2"/>
          </w:tcPr>
          <w:p w14:paraId="15B02E59" w14:textId="2781B4E4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Impactul asupra mediului concurențial și domeniul ajutoarelor de stat</w:t>
            </w:r>
          </w:p>
        </w:tc>
        <w:tc>
          <w:tcPr>
            <w:tcW w:w="6663" w:type="dxa"/>
            <w:gridSpan w:val="8"/>
          </w:tcPr>
          <w:p w14:paraId="2A6E7B4C" w14:textId="74B0FC6C" w:rsidR="00041A6C" w:rsidRPr="00EF7388" w:rsidRDefault="00685B8F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instituie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măsuri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natura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ajutorului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stat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afectează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concurențial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întrucât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stabilește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obligații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aplicabile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mod egal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tuturor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operatorilor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economici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introduc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piață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gestionează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2EEBE3D" w14:textId="79D2E37F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</w:p>
        </w:tc>
      </w:tr>
      <w:tr w:rsidR="00980936" w:rsidRPr="00EF7388" w14:paraId="068E0E9C" w14:textId="77777777" w:rsidTr="00B21DFD">
        <w:trPr>
          <w:trHeight w:val="52"/>
        </w:trPr>
        <w:tc>
          <w:tcPr>
            <w:tcW w:w="756" w:type="dxa"/>
          </w:tcPr>
          <w:p w14:paraId="218F49B3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lastRenderedPageBreak/>
              <w:t>3.5.</w:t>
            </w:r>
          </w:p>
        </w:tc>
        <w:tc>
          <w:tcPr>
            <w:tcW w:w="1869" w:type="dxa"/>
            <w:gridSpan w:val="2"/>
          </w:tcPr>
          <w:p w14:paraId="110B1E63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Impactul asupra mediului de afaceri</w:t>
            </w:r>
          </w:p>
        </w:tc>
        <w:tc>
          <w:tcPr>
            <w:tcW w:w="6663" w:type="dxa"/>
            <w:gridSpan w:val="8"/>
          </w:tcPr>
          <w:p w14:paraId="784705A9" w14:textId="523DD8B6" w:rsidR="00567705" w:rsidRPr="00EF7388" w:rsidRDefault="00567705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produce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efecte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asupra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afaceri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7B11AC8" w14:textId="77777777" w:rsidR="00567705" w:rsidRPr="00EF7388" w:rsidRDefault="00567705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clarificarea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regimului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juridic </w:t>
            </w:r>
            <w:proofErr w:type="spellStart"/>
            <w:r w:rsidRPr="00EF7388">
              <w:rPr>
                <w:rFonts w:cs="Times New Roman"/>
                <w:szCs w:val="24"/>
              </w:rPr>
              <w:t>aplicabil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operatorilor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economici care </w:t>
            </w:r>
            <w:proofErr w:type="spellStart"/>
            <w:r w:rsidRPr="00EF7388">
              <w:rPr>
                <w:rFonts w:cs="Times New Roman"/>
                <w:szCs w:val="24"/>
              </w:rPr>
              <w:t>introduc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pe </w:t>
            </w:r>
            <w:proofErr w:type="spellStart"/>
            <w:r w:rsidRPr="00EF7388">
              <w:rPr>
                <w:rFonts w:cs="Times New Roman"/>
                <w:szCs w:val="24"/>
              </w:rPr>
              <w:t>piață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sau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pun la </w:t>
            </w:r>
            <w:proofErr w:type="spellStart"/>
            <w:r w:rsidRPr="00EF7388">
              <w:rPr>
                <w:rFonts w:cs="Times New Roman"/>
                <w:szCs w:val="24"/>
              </w:rPr>
              <w:t>dispoziție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pe </w:t>
            </w:r>
            <w:proofErr w:type="spellStart"/>
            <w:r w:rsidRPr="00EF7388">
              <w:rPr>
                <w:rFonts w:cs="Times New Roman"/>
                <w:szCs w:val="24"/>
              </w:rPr>
              <w:t>piață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baterii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inclusiv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gramStart"/>
            <w:r w:rsidRPr="00EF7388">
              <w:rPr>
                <w:rFonts w:cs="Times New Roman"/>
                <w:szCs w:val="24"/>
              </w:rPr>
              <w:t>a</w:t>
            </w:r>
            <w:proofErr w:type="gram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obligațiilor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conformitate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de </w:t>
            </w:r>
            <w:proofErr w:type="spellStart"/>
            <w:r w:rsidRPr="00EF7388">
              <w:rPr>
                <w:rFonts w:cs="Times New Roman"/>
                <w:szCs w:val="24"/>
              </w:rPr>
              <w:t>marcare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CE, de </w:t>
            </w:r>
            <w:proofErr w:type="spellStart"/>
            <w:r w:rsidRPr="00EF7388">
              <w:rPr>
                <w:rFonts w:cs="Times New Roman"/>
                <w:szCs w:val="24"/>
              </w:rPr>
              <w:t>etichetare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furnizare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declarației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conformitate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UE;</w:t>
            </w:r>
          </w:p>
          <w:p w14:paraId="405D4432" w14:textId="77777777" w:rsidR="00567705" w:rsidRPr="00EF7388" w:rsidRDefault="00567705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uniformizarea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procedurilor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înregistrare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producătorilor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raportare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datelor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intermediul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unei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platforme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digitale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naționale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trasabilitate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administrate de ANMAP;</w:t>
            </w:r>
          </w:p>
          <w:p w14:paraId="550E0E53" w14:textId="77777777" w:rsidR="00567705" w:rsidRPr="00EF7388" w:rsidRDefault="00567705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definirea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obligațiilor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financiare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ale </w:t>
            </w:r>
            <w:proofErr w:type="spellStart"/>
            <w:r w:rsidRPr="00EF7388">
              <w:rPr>
                <w:rFonts w:cs="Times New Roman"/>
                <w:szCs w:val="24"/>
              </w:rPr>
              <w:t>producătorilor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cadrul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schemelor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răspundere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extinsă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producătorilor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729984F1" w14:textId="45FAF4CE" w:rsidR="002B6FB0" w:rsidRPr="00EF7388" w:rsidRDefault="00567705" w:rsidP="00F42A55">
            <w:pPr>
              <w:pStyle w:val="ListBullet"/>
              <w:shd w:val="clear" w:color="auto" w:fill="FFFFFF" w:themeFill="background1"/>
              <w:spacing w:after="60"/>
              <w:jc w:val="both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reducerea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sarcinii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administrative,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armonizarea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cerințelor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naționale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cu </w:t>
            </w:r>
            <w:proofErr w:type="spellStart"/>
            <w:r w:rsidRPr="00EF7388">
              <w:rPr>
                <w:rFonts w:cs="Times New Roman"/>
                <w:szCs w:val="24"/>
              </w:rPr>
              <w:t>normele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europene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direct </w:t>
            </w:r>
            <w:proofErr w:type="spellStart"/>
            <w:r w:rsidRPr="00EF7388">
              <w:rPr>
                <w:rFonts w:cs="Times New Roman"/>
                <w:szCs w:val="24"/>
              </w:rPr>
              <w:t>aplicabile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eliminarea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paralelismelor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reglementare</w:t>
            </w:r>
            <w:proofErr w:type="spellEnd"/>
            <w:r w:rsidRPr="00EF7388">
              <w:rPr>
                <w:rFonts w:cs="Times New Roman"/>
                <w:szCs w:val="24"/>
              </w:rPr>
              <w:t>.</w:t>
            </w:r>
          </w:p>
        </w:tc>
      </w:tr>
      <w:tr w:rsidR="00980936" w:rsidRPr="00EF7388" w14:paraId="5A635083" w14:textId="77777777" w:rsidTr="00B21DFD">
        <w:trPr>
          <w:trHeight w:val="52"/>
        </w:trPr>
        <w:tc>
          <w:tcPr>
            <w:tcW w:w="756" w:type="dxa"/>
          </w:tcPr>
          <w:p w14:paraId="12D3304B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  <w:t>3.6.</w:t>
            </w:r>
          </w:p>
        </w:tc>
        <w:tc>
          <w:tcPr>
            <w:tcW w:w="1869" w:type="dxa"/>
            <w:gridSpan w:val="2"/>
          </w:tcPr>
          <w:p w14:paraId="4AF07ADF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Impactul asupra mediului înconjurător</w:t>
            </w:r>
          </w:p>
        </w:tc>
        <w:tc>
          <w:tcPr>
            <w:tcW w:w="6663" w:type="dxa"/>
            <w:gridSpan w:val="8"/>
          </w:tcPr>
          <w:p w14:paraId="5CFBA09D" w14:textId="1EA1EC77" w:rsidR="00F6049A" w:rsidRPr="00EF7388" w:rsidRDefault="00F6049A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are un impact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pozitiv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semnificativ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asupra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C4D909C" w14:textId="18C2B66A" w:rsidR="00F6049A" w:rsidRPr="00EF7388" w:rsidRDefault="00F6049A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creșterea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ratelor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colectare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deșeurilor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baterii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portabile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la 63% </w:t>
            </w:r>
            <w:proofErr w:type="spellStart"/>
            <w:r w:rsidRPr="00EF7388">
              <w:rPr>
                <w:rFonts w:cs="Times New Roman"/>
                <w:szCs w:val="24"/>
              </w:rPr>
              <w:t>până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la 31 </w:t>
            </w:r>
            <w:proofErr w:type="spellStart"/>
            <w:r w:rsidRPr="00EF7388">
              <w:rPr>
                <w:rFonts w:cs="Times New Roman"/>
                <w:szCs w:val="24"/>
              </w:rPr>
              <w:t>decembrie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2027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73% </w:t>
            </w:r>
            <w:proofErr w:type="spellStart"/>
            <w:r w:rsidRPr="00EF7388">
              <w:rPr>
                <w:rFonts w:cs="Times New Roman"/>
                <w:szCs w:val="24"/>
              </w:rPr>
              <w:t>până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la 31 </w:t>
            </w:r>
            <w:proofErr w:type="spellStart"/>
            <w:r w:rsidRPr="00EF7388">
              <w:rPr>
                <w:rFonts w:cs="Times New Roman"/>
                <w:szCs w:val="24"/>
              </w:rPr>
              <w:t>decembrie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2030, </w:t>
            </w:r>
            <w:proofErr w:type="spellStart"/>
            <w:r w:rsidRPr="00EF7388">
              <w:rPr>
                <w:rFonts w:cs="Times New Roman"/>
                <w:szCs w:val="24"/>
              </w:rPr>
              <w:t>potrivit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art. 59 din </w:t>
            </w:r>
            <w:proofErr w:type="spellStart"/>
            <w:r w:rsidRPr="00EF7388">
              <w:rPr>
                <w:rFonts w:cs="Times New Roman"/>
                <w:szCs w:val="24"/>
              </w:rPr>
              <w:t>Regulament</w:t>
            </w:r>
            <w:r w:rsidR="00982E01" w:rsidRPr="00EF7388">
              <w:rPr>
                <w:rFonts w:cs="Times New Roman"/>
                <w:szCs w:val="24"/>
              </w:rPr>
              <w:t>ul</w:t>
            </w:r>
            <w:proofErr w:type="spellEnd"/>
            <w:r w:rsidR="00982E01" w:rsidRPr="00EF7388">
              <w:rPr>
                <w:rFonts w:cs="Times New Roman"/>
                <w:szCs w:val="24"/>
              </w:rPr>
              <w:t xml:space="preserve"> (UE) 2023/1542</w:t>
            </w:r>
            <w:r w:rsidRPr="00EF7388">
              <w:rPr>
                <w:rFonts w:cs="Times New Roman"/>
                <w:szCs w:val="24"/>
              </w:rPr>
              <w:t>;</w:t>
            </w:r>
          </w:p>
          <w:p w14:paraId="06B187E4" w14:textId="77777777" w:rsidR="00F6049A" w:rsidRPr="00EF7388" w:rsidRDefault="00F6049A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atingerea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ratei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colectare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51% </w:t>
            </w:r>
            <w:proofErr w:type="spellStart"/>
            <w:r w:rsidRPr="00EF7388">
              <w:rPr>
                <w:rFonts w:cs="Times New Roman"/>
                <w:szCs w:val="24"/>
              </w:rPr>
              <w:t>pentru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bateriile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LMT </w:t>
            </w:r>
            <w:proofErr w:type="spellStart"/>
            <w:r w:rsidRPr="00EF7388">
              <w:rPr>
                <w:rFonts w:cs="Times New Roman"/>
                <w:szCs w:val="24"/>
              </w:rPr>
              <w:t>până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la 31 </w:t>
            </w:r>
            <w:proofErr w:type="spellStart"/>
            <w:r w:rsidRPr="00EF7388">
              <w:rPr>
                <w:rFonts w:cs="Times New Roman"/>
                <w:szCs w:val="24"/>
              </w:rPr>
              <w:t>decembrie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2028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61% </w:t>
            </w:r>
            <w:proofErr w:type="spellStart"/>
            <w:r w:rsidRPr="00EF7388">
              <w:rPr>
                <w:rFonts w:cs="Times New Roman"/>
                <w:szCs w:val="24"/>
              </w:rPr>
              <w:t>până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la 31 </w:t>
            </w:r>
            <w:proofErr w:type="spellStart"/>
            <w:r w:rsidRPr="00EF7388">
              <w:rPr>
                <w:rFonts w:cs="Times New Roman"/>
                <w:szCs w:val="24"/>
              </w:rPr>
              <w:t>decembrie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2031;</w:t>
            </w:r>
          </w:p>
          <w:p w14:paraId="63B6F9C9" w14:textId="3B572145" w:rsidR="00F6049A" w:rsidRPr="00EF7388" w:rsidRDefault="00F6049A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asigurarea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tratamentului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reciclării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adecvate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deșeurilor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baterii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cu rate </w:t>
            </w:r>
            <w:proofErr w:type="spellStart"/>
            <w:r w:rsidRPr="00EF7388">
              <w:rPr>
                <w:rFonts w:cs="Times New Roman"/>
                <w:szCs w:val="24"/>
              </w:rPr>
              <w:t>ridicate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valorificare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materialelor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critice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(</w:t>
            </w:r>
            <w:proofErr w:type="spellStart"/>
            <w:r w:rsidRPr="00EF7388">
              <w:rPr>
                <w:rFonts w:cs="Times New Roman"/>
                <w:szCs w:val="24"/>
              </w:rPr>
              <w:t>litiu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cobalt, </w:t>
            </w:r>
            <w:proofErr w:type="spellStart"/>
            <w:r w:rsidRPr="00EF7388">
              <w:rPr>
                <w:rFonts w:cs="Times New Roman"/>
                <w:szCs w:val="24"/>
              </w:rPr>
              <w:t>nichel</w:t>
            </w:r>
            <w:proofErr w:type="spellEnd"/>
            <w:r w:rsidRPr="00EF7388">
              <w:rPr>
                <w:rFonts w:cs="Times New Roman"/>
                <w:szCs w:val="24"/>
              </w:rPr>
              <w:t>, plumb);</w:t>
            </w:r>
            <w:r w:rsidR="00002713" w:rsidRPr="00EF7388">
              <w:rPr>
                <w:rFonts w:cs="Times New Roman"/>
                <w:szCs w:val="24"/>
              </w:rPr>
              <w:t xml:space="preserve"> </w:t>
            </w:r>
          </w:p>
          <w:p w14:paraId="7D998A8D" w14:textId="77777777" w:rsidR="00F6049A" w:rsidRPr="00EF7388" w:rsidRDefault="00F6049A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reducerea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cantității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deșeuri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periculoase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eliminate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depozitare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sau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incinerare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06655111" w14:textId="77777777" w:rsidR="00F6049A" w:rsidRPr="00EF7388" w:rsidRDefault="00F6049A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diminuarea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riscurilor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contaminare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solului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apelor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aerului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cu </w:t>
            </w:r>
            <w:proofErr w:type="spellStart"/>
            <w:r w:rsidRPr="00EF7388">
              <w:rPr>
                <w:rFonts w:cs="Times New Roman"/>
                <w:szCs w:val="24"/>
              </w:rPr>
              <w:t>metale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grele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alte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substanțe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periculoase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provenite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din </w:t>
            </w:r>
            <w:proofErr w:type="spellStart"/>
            <w:r w:rsidRPr="00EF7388">
              <w:rPr>
                <w:rFonts w:cs="Times New Roman"/>
                <w:szCs w:val="24"/>
              </w:rPr>
              <w:t>bateriile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gestionate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necorespunzător</w:t>
            </w:r>
            <w:proofErr w:type="spellEnd"/>
            <w:r w:rsidRPr="00EF7388">
              <w:rPr>
                <w:rFonts w:cs="Times New Roman"/>
                <w:szCs w:val="24"/>
              </w:rPr>
              <w:t>.</w:t>
            </w:r>
          </w:p>
          <w:p w14:paraId="7BF3FDFA" w14:textId="1ADC4D1A" w:rsidR="003B3661" w:rsidRPr="00EF7388" w:rsidRDefault="003B3661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</w:pPr>
          </w:p>
        </w:tc>
      </w:tr>
      <w:tr w:rsidR="00980936" w:rsidRPr="00EF7388" w14:paraId="1EC9F837" w14:textId="77777777" w:rsidTr="00B21DFD">
        <w:trPr>
          <w:trHeight w:val="52"/>
        </w:trPr>
        <w:tc>
          <w:tcPr>
            <w:tcW w:w="756" w:type="dxa"/>
          </w:tcPr>
          <w:p w14:paraId="2F1492A0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3.7.</w:t>
            </w:r>
          </w:p>
        </w:tc>
        <w:tc>
          <w:tcPr>
            <w:tcW w:w="1869" w:type="dxa"/>
            <w:gridSpan w:val="2"/>
          </w:tcPr>
          <w:p w14:paraId="4349C038" w14:textId="16A989E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Evaluarea costurilor și beneficiilor din perspectiva inovării și digitalizării</w:t>
            </w:r>
          </w:p>
        </w:tc>
        <w:tc>
          <w:tcPr>
            <w:tcW w:w="6663" w:type="dxa"/>
            <w:gridSpan w:val="8"/>
          </w:tcPr>
          <w:p w14:paraId="2B81CB85" w14:textId="77777777" w:rsidR="008F1759" w:rsidRPr="00EF7388" w:rsidRDefault="008F1759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susține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mod direct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obiectivele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strategiei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europene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inovarea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digitalizarea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atât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cerințele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pe care 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transpune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cât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instrumentele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digitale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pe care 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operaționalizează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nivel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D6986B5" w14:textId="77777777" w:rsidR="008F1759" w:rsidRPr="00EF7388" w:rsidRDefault="008F1759" w:rsidP="00F42A55">
            <w:pPr>
              <w:shd w:val="clear" w:color="auto" w:fill="FFFFFF" w:themeFill="background1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Costuri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44619BFB" w14:textId="154C39AE" w:rsidR="008F1759" w:rsidRPr="00EF7388" w:rsidRDefault="008F1759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costuri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unice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(</w:t>
            </w:r>
            <w:proofErr w:type="spellStart"/>
            <w:r w:rsidRPr="00EF7388">
              <w:rPr>
                <w:rFonts w:cs="Times New Roman"/>
                <w:szCs w:val="24"/>
              </w:rPr>
              <w:t>investiționale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) </w:t>
            </w:r>
            <w:proofErr w:type="spellStart"/>
            <w:r w:rsidRPr="00EF7388">
              <w:rPr>
                <w:rFonts w:cs="Times New Roman"/>
                <w:szCs w:val="24"/>
              </w:rPr>
              <w:t>pentru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dezvoltarea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implementarea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operaționalizarea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platformei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digitale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naționale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trasabilitate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fluxurilor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deșeuri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baterii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administrate de ANMAP, </w:t>
            </w:r>
            <w:proofErr w:type="spellStart"/>
            <w:r w:rsidRPr="00EF7388">
              <w:rPr>
                <w:rFonts w:cs="Times New Roman"/>
                <w:szCs w:val="24"/>
              </w:rPr>
              <w:t>inclusiv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interoperabilitatea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cu </w:t>
            </w:r>
            <w:proofErr w:type="spellStart"/>
            <w:r w:rsidRPr="00EF7388">
              <w:rPr>
                <w:rFonts w:cs="Times New Roman"/>
                <w:szCs w:val="24"/>
              </w:rPr>
              <w:t>registrele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europene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cu </w:t>
            </w:r>
            <w:proofErr w:type="spellStart"/>
            <w:r w:rsidRPr="00EF7388">
              <w:rPr>
                <w:rFonts w:cs="Times New Roman"/>
                <w:szCs w:val="24"/>
              </w:rPr>
              <w:t>sistemele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existente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raportare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(SIM, SIATD);</w:t>
            </w:r>
          </w:p>
          <w:p w14:paraId="6FA9B7EF" w14:textId="284D7339" w:rsidR="008F1759" w:rsidRPr="00EF7388" w:rsidRDefault="008F1759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lastRenderedPageBreak/>
              <w:t>costuri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recurente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operare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mentenanță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securitate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cibernetică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actualizare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platformei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digitale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suportate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din </w:t>
            </w:r>
            <w:proofErr w:type="spellStart"/>
            <w:r w:rsidRPr="00EF7388">
              <w:rPr>
                <w:rFonts w:cs="Times New Roman"/>
                <w:szCs w:val="24"/>
              </w:rPr>
              <w:t>bugetul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ANMAP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după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caz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din </w:t>
            </w:r>
            <w:proofErr w:type="spellStart"/>
            <w:r w:rsidRPr="00EF7388">
              <w:rPr>
                <w:rFonts w:cs="Times New Roman"/>
                <w:szCs w:val="24"/>
              </w:rPr>
              <w:t>fondurile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europene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disponibile</w:t>
            </w:r>
            <w:proofErr w:type="spellEnd"/>
            <w:r w:rsidR="00581292" w:rsidRPr="00EF7388">
              <w:rPr>
                <w:rFonts w:cs="Times New Roman"/>
                <w:szCs w:val="24"/>
              </w:rPr>
              <w:t>;</w:t>
            </w:r>
          </w:p>
          <w:p w14:paraId="5D023E2A" w14:textId="1AF8EC5E" w:rsidR="008F1759" w:rsidRPr="00EF7388" w:rsidRDefault="008F1759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costuri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conformare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pentru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operatorii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economici, </w:t>
            </w:r>
            <w:proofErr w:type="spellStart"/>
            <w:r w:rsidRPr="00EF7388">
              <w:rPr>
                <w:rFonts w:cs="Times New Roman"/>
                <w:szCs w:val="24"/>
              </w:rPr>
              <w:t>asociate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adaptării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sistemelor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informatice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proprii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la </w:t>
            </w:r>
            <w:proofErr w:type="spellStart"/>
            <w:r w:rsidRPr="00EF7388">
              <w:rPr>
                <w:rFonts w:cs="Times New Roman"/>
                <w:szCs w:val="24"/>
              </w:rPr>
              <w:t>cerințele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privind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pașaportul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digital al </w:t>
            </w:r>
            <w:proofErr w:type="spellStart"/>
            <w:r w:rsidRPr="00EF7388">
              <w:rPr>
                <w:rFonts w:cs="Times New Roman"/>
                <w:szCs w:val="24"/>
              </w:rPr>
              <w:t>bateriei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(art. 77 din </w:t>
            </w:r>
            <w:proofErr w:type="spellStart"/>
            <w:r w:rsidRPr="00EF7388">
              <w:rPr>
                <w:rFonts w:cs="Times New Roman"/>
                <w:szCs w:val="24"/>
              </w:rPr>
              <w:t>Regulament</w:t>
            </w:r>
            <w:r w:rsidR="00581292" w:rsidRPr="00EF7388">
              <w:rPr>
                <w:rFonts w:cs="Times New Roman"/>
                <w:szCs w:val="24"/>
              </w:rPr>
              <w:t>ul</w:t>
            </w:r>
            <w:proofErr w:type="spellEnd"/>
            <w:r w:rsidR="00581292" w:rsidRPr="00EF7388">
              <w:rPr>
                <w:rFonts w:cs="Times New Roman"/>
                <w:szCs w:val="24"/>
              </w:rPr>
              <w:t xml:space="preserve"> (UE) 2023/1542</w:t>
            </w:r>
            <w:r w:rsidRPr="00EF7388">
              <w:rPr>
                <w:rFonts w:cs="Times New Roman"/>
                <w:szCs w:val="24"/>
              </w:rPr>
              <w:t xml:space="preserve">), </w:t>
            </w:r>
            <w:proofErr w:type="spellStart"/>
            <w:r w:rsidRPr="00EF7388">
              <w:rPr>
                <w:rFonts w:cs="Times New Roman"/>
                <w:szCs w:val="24"/>
              </w:rPr>
              <w:t>etichetarea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cu cod QR (art. 13), </w:t>
            </w:r>
            <w:proofErr w:type="spellStart"/>
            <w:r w:rsidRPr="00EF7388">
              <w:rPr>
                <w:rFonts w:cs="Times New Roman"/>
                <w:szCs w:val="24"/>
              </w:rPr>
              <w:t>gestionarea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datelor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privind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starea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sănătate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bateriilor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LMT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EV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raportarea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electronică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datelor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privind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bateriile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introduse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pe </w:t>
            </w:r>
            <w:proofErr w:type="spellStart"/>
            <w:r w:rsidRPr="00EF7388">
              <w:rPr>
                <w:rFonts w:cs="Times New Roman"/>
                <w:szCs w:val="24"/>
              </w:rPr>
              <w:t>piață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deșeurile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baterii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  <w:r w:rsidR="00581292" w:rsidRPr="00EF7388">
              <w:rPr>
                <w:rFonts w:cs="Times New Roman"/>
                <w:szCs w:val="24"/>
              </w:rPr>
              <w:t xml:space="preserve"> </w:t>
            </w:r>
          </w:p>
          <w:p w14:paraId="3A17B224" w14:textId="1409CAEB" w:rsidR="008F1759" w:rsidRPr="00EF7388" w:rsidRDefault="008F1759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costuri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pentru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activitățile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inovare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cercetare-dezvoltare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necesare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adaptării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proceselor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tehnologice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la </w:t>
            </w:r>
            <w:proofErr w:type="spellStart"/>
            <w:r w:rsidRPr="00EF7388">
              <w:rPr>
                <w:rFonts w:cs="Times New Roman"/>
                <w:szCs w:val="24"/>
              </w:rPr>
              <w:t>cerințele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sustenabilitate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performanță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durabilitate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bateriilor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(art. 7–10 din </w:t>
            </w:r>
            <w:proofErr w:type="spellStart"/>
            <w:r w:rsidRPr="00EF7388">
              <w:rPr>
                <w:rFonts w:cs="Times New Roman"/>
                <w:szCs w:val="24"/>
              </w:rPr>
              <w:t>Regulament</w:t>
            </w:r>
            <w:r w:rsidR="00581292" w:rsidRPr="00EF7388">
              <w:rPr>
                <w:rFonts w:cs="Times New Roman"/>
                <w:szCs w:val="24"/>
              </w:rPr>
              <w:t>ul</w:t>
            </w:r>
            <w:proofErr w:type="spellEnd"/>
            <w:r w:rsidR="00581292" w:rsidRPr="00EF7388">
              <w:rPr>
                <w:rFonts w:cs="Times New Roman"/>
                <w:szCs w:val="24"/>
              </w:rPr>
              <w:t xml:space="preserve"> (UE) 2023/1542</w:t>
            </w:r>
            <w:r w:rsidRPr="00EF7388">
              <w:rPr>
                <w:rFonts w:cs="Times New Roman"/>
                <w:szCs w:val="24"/>
              </w:rPr>
              <w:t xml:space="preserve">), </w:t>
            </w:r>
            <w:proofErr w:type="spellStart"/>
            <w:r w:rsidRPr="00EF7388">
              <w:rPr>
                <w:rFonts w:cs="Times New Roman"/>
                <w:szCs w:val="24"/>
              </w:rPr>
              <w:t>suportate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producători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după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caz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acoperite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din </w:t>
            </w:r>
            <w:proofErr w:type="gramStart"/>
            <w:r w:rsidRPr="00EF7388">
              <w:rPr>
                <w:rFonts w:cs="Times New Roman"/>
                <w:szCs w:val="24"/>
              </w:rPr>
              <w:t>scheme</w:t>
            </w:r>
            <w:proofErr w:type="gram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finanțare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naționale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europene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dedicate.</w:t>
            </w:r>
            <w:r w:rsidR="00581292" w:rsidRPr="00EF7388">
              <w:rPr>
                <w:rFonts w:cs="Times New Roman"/>
                <w:szCs w:val="24"/>
              </w:rPr>
              <w:t xml:space="preserve"> </w:t>
            </w:r>
          </w:p>
          <w:p w14:paraId="3A19E399" w14:textId="77777777" w:rsidR="008F1759" w:rsidRPr="00EF7388" w:rsidRDefault="008F1759" w:rsidP="00F42A55">
            <w:pPr>
              <w:shd w:val="clear" w:color="auto" w:fill="FFFFFF" w:themeFill="background1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Beneficii:</w:t>
            </w:r>
          </w:p>
          <w:p w14:paraId="0E3D3A3A" w14:textId="77777777" w:rsidR="008F1759" w:rsidRPr="00EF7388" w:rsidRDefault="008F1759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operaționalizarea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pașaportului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digital al </w:t>
            </w:r>
            <w:proofErr w:type="spellStart"/>
            <w:r w:rsidRPr="00EF7388">
              <w:rPr>
                <w:rFonts w:cs="Times New Roman"/>
                <w:szCs w:val="24"/>
              </w:rPr>
              <w:t>bateriei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– instrument </w:t>
            </w:r>
            <w:proofErr w:type="spellStart"/>
            <w:r w:rsidRPr="00EF7388">
              <w:rPr>
                <w:rFonts w:cs="Times New Roman"/>
                <w:szCs w:val="24"/>
              </w:rPr>
              <w:t>european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trasabilitate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pe </w:t>
            </w:r>
            <w:proofErr w:type="spellStart"/>
            <w:r w:rsidRPr="00EF7388">
              <w:rPr>
                <w:rFonts w:cs="Times New Roman"/>
                <w:szCs w:val="24"/>
              </w:rPr>
              <w:t>întregul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ciclu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viață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al </w:t>
            </w:r>
            <w:proofErr w:type="spellStart"/>
            <w:r w:rsidRPr="00EF7388">
              <w:rPr>
                <w:rFonts w:cs="Times New Roman"/>
                <w:szCs w:val="24"/>
              </w:rPr>
              <w:t>produsului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– care </w:t>
            </w:r>
            <w:proofErr w:type="spellStart"/>
            <w:r w:rsidRPr="00EF7388">
              <w:rPr>
                <w:rFonts w:cs="Times New Roman"/>
                <w:szCs w:val="24"/>
              </w:rPr>
              <w:t>permite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identificarea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unică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fiecărei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baterii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LMT, </w:t>
            </w:r>
            <w:proofErr w:type="spellStart"/>
            <w:r w:rsidRPr="00EF7388">
              <w:rPr>
                <w:rFonts w:cs="Times New Roman"/>
                <w:szCs w:val="24"/>
              </w:rPr>
              <w:t>pentru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vehicule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electrice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industriale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cu capacitate </w:t>
            </w:r>
            <w:proofErr w:type="spellStart"/>
            <w:r w:rsidRPr="00EF7388">
              <w:rPr>
                <w:rFonts w:cs="Times New Roman"/>
                <w:szCs w:val="24"/>
              </w:rPr>
              <w:t>mai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mare de 2 kWh, </w:t>
            </w:r>
            <w:proofErr w:type="spellStart"/>
            <w:r w:rsidRPr="00EF7388">
              <w:rPr>
                <w:rFonts w:cs="Times New Roman"/>
                <w:szCs w:val="24"/>
              </w:rPr>
              <w:t>accesul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structurat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al </w:t>
            </w:r>
            <w:proofErr w:type="spellStart"/>
            <w:r w:rsidRPr="00EF7388">
              <w:rPr>
                <w:rFonts w:cs="Times New Roman"/>
                <w:szCs w:val="24"/>
              </w:rPr>
              <w:t>utilizatorilor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la </w:t>
            </w:r>
            <w:proofErr w:type="spellStart"/>
            <w:r w:rsidRPr="00EF7388">
              <w:rPr>
                <w:rFonts w:cs="Times New Roman"/>
                <w:szCs w:val="24"/>
              </w:rPr>
              <w:t>informații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privind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compoziția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chimică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performanța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durabilitatea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modul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gestionare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la </w:t>
            </w:r>
            <w:proofErr w:type="spellStart"/>
            <w:r w:rsidRPr="00EF7388">
              <w:rPr>
                <w:rFonts w:cs="Times New Roman"/>
                <w:szCs w:val="24"/>
              </w:rPr>
              <w:t>sfârșitul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ciclului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viață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5DEF8E26" w14:textId="77777777" w:rsidR="008F1759" w:rsidRPr="00EF7388" w:rsidRDefault="008F1759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asigurarea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interoperabilității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datelor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între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autoritățile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naționale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(MMAP, ANMAP, AFM, GNM, ANPC, RAR, ISCIR), </w:t>
            </w:r>
            <w:proofErr w:type="spellStart"/>
            <w:r w:rsidRPr="00EF7388">
              <w:rPr>
                <w:rFonts w:cs="Times New Roman"/>
                <w:szCs w:val="24"/>
              </w:rPr>
              <w:t>operatorii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economici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Comisia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Europeană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utilizarea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formate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standardizate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raportare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conforme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cu </w:t>
            </w:r>
            <w:proofErr w:type="spellStart"/>
            <w:r w:rsidRPr="00EF7388">
              <w:rPr>
                <w:rFonts w:cs="Times New Roman"/>
                <w:szCs w:val="24"/>
              </w:rPr>
              <w:t>Regulamentul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punere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aplicare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(UE) 2025/2289;</w:t>
            </w:r>
          </w:p>
          <w:p w14:paraId="4A2D21CB" w14:textId="77777777" w:rsidR="008F1759" w:rsidRPr="00EF7388" w:rsidRDefault="008F1759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reducerea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sarcinii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administrative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birocrației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digitalizarea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procedurilor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înregistrare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producătorilor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de </w:t>
            </w:r>
            <w:proofErr w:type="spellStart"/>
            <w:r w:rsidRPr="00EF7388">
              <w:rPr>
                <w:rFonts w:cs="Times New Roman"/>
                <w:szCs w:val="24"/>
              </w:rPr>
              <w:t>raportare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anuală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supraveghere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pieței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– cu </w:t>
            </w:r>
            <w:proofErr w:type="spellStart"/>
            <w:r w:rsidRPr="00EF7388">
              <w:rPr>
                <w:rFonts w:cs="Times New Roman"/>
                <w:szCs w:val="24"/>
              </w:rPr>
              <w:t>efecte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directe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asupra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eficienței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actului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administrativ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asupra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timpului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răspuns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al </w:t>
            </w:r>
            <w:proofErr w:type="spellStart"/>
            <w:r w:rsidRPr="00EF7388">
              <w:rPr>
                <w:rFonts w:cs="Times New Roman"/>
                <w:szCs w:val="24"/>
              </w:rPr>
              <w:t>autorităților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competente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4076485B" w14:textId="77777777" w:rsidR="008F1759" w:rsidRPr="00EF7388" w:rsidRDefault="008F1759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stimularea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inovării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industria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bateriilor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industria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reciclării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cerințele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Regulamentului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privind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utilizarea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materii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prime </w:t>
            </w:r>
            <w:proofErr w:type="spellStart"/>
            <w:r w:rsidRPr="00EF7388">
              <w:rPr>
                <w:rFonts w:cs="Times New Roman"/>
                <w:szCs w:val="24"/>
              </w:rPr>
              <w:t>secundare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(</w:t>
            </w:r>
            <w:proofErr w:type="spellStart"/>
            <w:r w:rsidRPr="00EF7388">
              <w:rPr>
                <w:rFonts w:cs="Times New Roman"/>
                <w:szCs w:val="24"/>
              </w:rPr>
              <w:t>conținut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minim de </w:t>
            </w:r>
            <w:proofErr w:type="spellStart"/>
            <w:r w:rsidRPr="00EF7388">
              <w:rPr>
                <w:rFonts w:cs="Times New Roman"/>
                <w:szCs w:val="24"/>
              </w:rPr>
              <w:t>materiale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reciclate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baterii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noi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), </w:t>
            </w:r>
            <w:proofErr w:type="spellStart"/>
            <w:r w:rsidRPr="00EF7388">
              <w:rPr>
                <w:rFonts w:cs="Times New Roman"/>
                <w:szCs w:val="24"/>
              </w:rPr>
              <w:t>performanța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electrochimică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amprenta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carbon a </w:t>
            </w:r>
            <w:proofErr w:type="spellStart"/>
            <w:r w:rsidRPr="00EF7388">
              <w:rPr>
                <w:rFonts w:cs="Times New Roman"/>
                <w:szCs w:val="24"/>
              </w:rPr>
              <w:t>bateriilor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– care </w:t>
            </w:r>
            <w:proofErr w:type="spellStart"/>
            <w:r w:rsidRPr="00EF7388">
              <w:rPr>
                <w:rFonts w:cs="Times New Roman"/>
                <w:szCs w:val="24"/>
              </w:rPr>
              <w:t>creează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cerere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pentru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tehnologii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curate, </w:t>
            </w:r>
            <w:proofErr w:type="spellStart"/>
            <w:r w:rsidRPr="00EF7388">
              <w:rPr>
                <w:rFonts w:cs="Times New Roman"/>
                <w:szCs w:val="24"/>
              </w:rPr>
              <w:t>procese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avansate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reciclare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noi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modele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afaceri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bazate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pe </w:t>
            </w:r>
            <w:proofErr w:type="spellStart"/>
            <w:r w:rsidRPr="00EF7388">
              <w:rPr>
                <w:rFonts w:cs="Times New Roman"/>
                <w:szCs w:val="24"/>
              </w:rPr>
              <w:t>economia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circulară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(„battery-as-a-service”, second-life applications);</w:t>
            </w:r>
          </w:p>
          <w:p w14:paraId="14C29C35" w14:textId="77777777" w:rsidR="008F1759" w:rsidRPr="00EF7388" w:rsidRDefault="008F1759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creșterea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transparenței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combaterea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concurenței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neloiale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generate de </w:t>
            </w:r>
            <w:proofErr w:type="spellStart"/>
            <w:r w:rsidRPr="00EF7388">
              <w:rPr>
                <w:rFonts w:cs="Times New Roman"/>
                <w:szCs w:val="24"/>
              </w:rPr>
              <w:t>introducerea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pe </w:t>
            </w:r>
            <w:proofErr w:type="spellStart"/>
            <w:r w:rsidRPr="00EF7388">
              <w:rPr>
                <w:rFonts w:cs="Times New Roman"/>
                <w:szCs w:val="24"/>
              </w:rPr>
              <w:t>piață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bateriilor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neconforme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sau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celor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provenite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la </w:t>
            </w:r>
            <w:proofErr w:type="spellStart"/>
            <w:r w:rsidRPr="00EF7388">
              <w:rPr>
                <w:rFonts w:cs="Times New Roman"/>
                <w:szCs w:val="24"/>
              </w:rPr>
              <w:t>producători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neînregistrați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verificări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r w:rsidRPr="00EF7388">
              <w:rPr>
                <w:rFonts w:cs="Times New Roman"/>
                <w:szCs w:val="24"/>
              </w:rPr>
              <w:lastRenderedPageBreak/>
              <w:t xml:space="preserve">automate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date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timp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real </w:t>
            </w:r>
            <w:proofErr w:type="spellStart"/>
            <w:r w:rsidRPr="00EF7388">
              <w:rPr>
                <w:rFonts w:cs="Times New Roman"/>
                <w:szCs w:val="24"/>
              </w:rPr>
              <w:t>accesibile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autorităților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supraveghere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pieței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08EF6C3B" w14:textId="77777777" w:rsidR="008F1759" w:rsidRPr="00EF7388" w:rsidRDefault="008F1759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crearea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premiselor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pentru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accesarea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fondurilor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europene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destinate </w:t>
            </w:r>
            <w:proofErr w:type="spellStart"/>
            <w:r w:rsidRPr="00EF7388">
              <w:rPr>
                <w:rFonts w:cs="Times New Roman"/>
                <w:szCs w:val="24"/>
              </w:rPr>
              <w:t>digitalizării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tranziției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verzi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special a </w:t>
            </w:r>
            <w:proofErr w:type="spellStart"/>
            <w:r w:rsidRPr="00EF7388">
              <w:rPr>
                <w:rFonts w:cs="Times New Roman"/>
                <w:szCs w:val="24"/>
              </w:rPr>
              <w:t>celor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aferente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Mecanismului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Redresare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Reziliență, </w:t>
            </w:r>
            <w:proofErr w:type="spellStart"/>
            <w:r w:rsidRPr="00EF7388">
              <w:rPr>
                <w:rFonts w:cs="Times New Roman"/>
                <w:szCs w:val="24"/>
              </w:rPr>
              <w:t>Fondului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pentru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Modernizare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Fondului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european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dezvoltare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regională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domeniul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infrastructurilor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digitale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al </w:t>
            </w:r>
            <w:proofErr w:type="spellStart"/>
            <w:r w:rsidRPr="00EF7388">
              <w:rPr>
                <w:rFonts w:cs="Times New Roman"/>
                <w:szCs w:val="24"/>
              </w:rPr>
              <w:t>tehnologiilor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curate.</w:t>
            </w:r>
          </w:p>
          <w:p w14:paraId="6417D824" w14:textId="77777777" w:rsidR="008F1759" w:rsidRPr="00EF7388" w:rsidRDefault="008F1759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raport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costurile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identificate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beneficiile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economice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administrative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pe termen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lung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justifică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mod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proporțional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măsurile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propuse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Digitalizarea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procedurilor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raportării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precum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integrarea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pașaportului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digital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contribuie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poziționarea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României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linie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obiectivele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Deceniului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digital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european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2030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țintele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Pactului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ecologic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european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F5FF1BE" w14:textId="2E5C71AD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</w:pPr>
          </w:p>
        </w:tc>
      </w:tr>
      <w:tr w:rsidR="00980936" w:rsidRPr="00EF7388" w14:paraId="0887680D" w14:textId="77777777" w:rsidTr="00B21DFD">
        <w:trPr>
          <w:trHeight w:val="52"/>
        </w:trPr>
        <w:tc>
          <w:tcPr>
            <w:tcW w:w="756" w:type="dxa"/>
          </w:tcPr>
          <w:p w14:paraId="454428ED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lastRenderedPageBreak/>
              <w:t>3.8.</w:t>
            </w:r>
          </w:p>
        </w:tc>
        <w:tc>
          <w:tcPr>
            <w:tcW w:w="1869" w:type="dxa"/>
            <w:gridSpan w:val="2"/>
          </w:tcPr>
          <w:p w14:paraId="62E2E8DB" w14:textId="2D3DB63F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Evaluarea costurilor și beneficiilor din perspectiva dezvoltării durabile</w:t>
            </w:r>
          </w:p>
        </w:tc>
        <w:tc>
          <w:tcPr>
            <w:tcW w:w="6663" w:type="dxa"/>
            <w:gridSpan w:val="8"/>
          </w:tcPr>
          <w:p w14:paraId="5533FC47" w14:textId="4B004018" w:rsidR="00CD1761" w:rsidRPr="00EF7388" w:rsidRDefault="00CD1761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contribuie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mod direct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îndeplinirea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obiectivelor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Strategiei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dezvoltarea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durabilă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României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2030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atingerea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Obiectivelor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Dezvoltare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Durabilă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(ODD)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asumate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România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cadrul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Agendei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2030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Organizației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Națiunilor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Unite,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special:</w:t>
            </w:r>
          </w:p>
          <w:p w14:paraId="46621F83" w14:textId="77777777" w:rsidR="00CD1761" w:rsidRPr="00EF7388" w:rsidRDefault="00CD1761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r w:rsidRPr="00EF7388">
              <w:rPr>
                <w:rFonts w:cs="Times New Roman"/>
                <w:szCs w:val="24"/>
              </w:rPr>
              <w:t xml:space="preserve">ODD 6 – </w:t>
            </w:r>
            <w:proofErr w:type="spellStart"/>
            <w:r w:rsidRPr="00EF7388">
              <w:rPr>
                <w:rFonts w:cs="Times New Roman"/>
                <w:szCs w:val="24"/>
              </w:rPr>
              <w:t>Apă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curată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sanitație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prevenirea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contaminării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apelor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cu </w:t>
            </w:r>
            <w:proofErr w:type="spellStart"/>
            <w:r w:rsidRPr="00EF7388">
              <w:rPr>
                <w:rFonts w:cs="Times New Roman"/>
                <w:szCs w:val="24"/>
              </w:rPr>
              <w:t>metale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grele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provenite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din </w:t>
            </w:r>
            <w:proofErr w:type="spellStart"/>
            <w:r w:rsidRPr="00EF7388">
              <w:rPr>
                <w:rFonts w:cs="Times New Roman"/>
                <w:szCs w:val="24"/>
              </w:rPr>
              <w:t>bateriile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gestionate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necorespunzător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3D5FB7C3" w14:textId="77777777" w:rsidR="00CD1761" w:rsidRPr="00EF7388" w:rsidRDefault="00CD1761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r w:rsidRPr="00EF7388">
              <w:rPr>
                <w:rFonts w:cs="Times New Roman"/>
                <w:szCs w:val="24"/>
              </w:rPr>
              <w:t xml:space="preserve">ODD 8 – </w:t>
            </w:r>
            <w:proofErr w:type="spellStart"/>
            <w:r w:rsidRPr="00EF7388">
              <w:rPr>
                <w:rFonts w:cs="Times New Roman"/>
                <w:szCs w:val="24"/>
              </w:rPr>
              <w:t>Muncă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decentă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creștere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economică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crearea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locuri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muncă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sectorul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economiei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circulare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stimularea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unei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creșteri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economice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decuplate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consumul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resurse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primare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1C197F25" w14:textId="77777777" w:rsidR="00CD1761" w:rsidRPr="00EF7388" w:rsidRDefault="00CD1761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r w:rsidRPr="00EF7388">
              <w:rPr>
                <w:rFonts w:cs="Times New Roman"/>
                <w:szCs w:val="24"/>
              </w:rPr>
              <w:t xml:space="preserve">ODD 9 – Industrie, </w:t>
            </w:r>
            <w:proofErr w:type="spellStart"/>
            <w:r w:rsidRPr="00EF7388">
              <w:rPr>
                <w:rFonts w:cs="Times New Roman"/>
                <w:szCs w:val="24"/>
              </w:rPr>
              <w:t>inovare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infrastructură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susținerea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industriei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bateriilor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conforme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cu </w:t>
            </w:r>
            <w:proofErr w:type="spellStart"/>
            <w:r w:rsidRPr="00EF7388">
              <w:rPr>
                <w:rFonts w:cs="Times New Roman"/>
                <w:szCs w:val="24"/>
              </w:rPr>
              <w:t>cerințele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europene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gramStart"/>
            <w:r w:rsidRPr="00EF7388">
              <w:rPr>
                <w:rFonts w:cs="Times New Roman"/>
                <w:szCs w:val="24"/>
              </w:rPr>
              <w:t>a</w:t>
            </w:r>
            <w:proofErr w:type="gram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infrastructurii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reciclare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192F76FA" w14:textId="77777777" w:rsidR="00CD1761" w:rsidRPr="00EF7388" w:rsidRDefault="00CD1761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r w:rsidRPr="00EF7388">
              <w:rPr>
                <w:rFonts w:cs="Times New Roman"/>
                <w:szCs w:val="24"/>
              </w:rPr>
              <w:t xml:space="preserve">ODD 11 – </w:t>
            </w:r>
            <w:proofErr w:type="spellStart"/>
            <w:r w:rsidRPr="00EF7388">
              <w:rPr>
                <w:rFonts w:cs="Times New Roman"/>
                <w:szCs w:val="24"/>
              </w:rPr>
              <w:t>Orașe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comunități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durabile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instituirea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obligațiilor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unităților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administrativ-teritoriale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privind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colectarea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selectivă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deșeurilor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baterii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din </w:t>
            </w:r>
            <w:proofErr w:type="spellStart"/>
            <w:r w:rsidRPr="00EF7388">
              <w:rPr>
                <w:rFonts w:cs="Times New Roman"/>
                <w:szCs w:val="24"/>
              </w:rPr>
              <w:t>fluxul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municipal;</w:t>
            </w:r>
          </w:p>
          <w:p w14:paraId="4CF401B4" w14:textId="77777777" w:rsidR="00CD1761" w:rsidRPr="00EF7388" w:rsidRDefault="00CD1761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r w:rsidRPr="00EF7388">
              <w:rPr>
                <w:rFonts w:cs="Times New Roman"/>
                <w:szCs w:val="24"/>
              </w:rPr>
              <w:t xml:space="preserve">ODD 12 – </w:t>
            </w:r>
            <w:proofErr w:type="spellStart"/>
            <w:r w:rsidRPr="00EF7388">
              <w:rPr>
                <w:rFonts w:cs="Times New Roman"/>
                <w:szCs w:val="24"/>
              </w:rPr>
              <w:t>Consum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producție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responsabile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cerințele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privind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durabilitatea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capacitatea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demontare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înlocuire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bateriilor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portabile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conținutul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minim de </w:t>
            </w:r>
            <w:proofErr w:type="spellStart"/>
            <w:r w:rsidRPr="00EF7388">
              <w:rPr>
                <w:rFonts w:cs="Times New Roman"/>
                <w:szCs w:val="24"/>
              </w:rPr>
              <w:t>materiale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reciclate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pașaportul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digital al </w:t>
            </w:r>
            <w:proofErr w:type="spellStart"/>
            <w:r w:rsidRPr="00EF7388">
              <w:rPr>
                <w:rFonts w:cs="Times New Roman"/>
                <w:szCs w:val="24"/>
              </w:rPr>
              <w:t>bateriei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47F228A9" w14:textId="77777777" w:rsidR="00CD1761" w:rsidRPr="00EF7388" w:rsidRDefault="00CD1761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r w:rsidRPr="00EF7388">
              <w:rPr>
                <w:rFonts w:cs="Times New Roman"/>
                <w:szCs w:val="24"/>
              </w:rPr>
              <w:t xml:space="preserve">ODD 13 – </w:t>
            </w:r>
            <w:proofErr w:type="spellStart"/>
            <w:r w:rsidRPr="00EF7388">
              <w:rPr>
                <w:rFonts w:cs="Times New Roman"/>
                <w:szCs w:val="24"/>
              </w:rPr>
              <w:t>Acțiune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climatică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contribuția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la </w:t>
            </w:r>
            <w:proofErr w:type="spellStart"/>
            <w:r w:rsidRPr="00EF7388">
              <w:rPr>
                <w:rFonts w:cs="Times New Roman"/>
                <w:szCs w:val="24"/>
              </w:rPr>
              <w:t>reducerea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emisiilor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gaze cu </w:t>
            </w:r>
            <w:proofErr w:type="spellStart"/>
            <w:r w:rsidRPr="00EF7388">
              <w:rPr>
                <w:rFonts w:cs="Times New Roman"/>
                <w:szCs w:val="24"/>
              </w:rPr>
              <w:t>efect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seră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aferente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sectorului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bateriilor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cerințele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amprentă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carbon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valorificarea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energetică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materială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deșeurilor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baterii</w:t>
            </w:r>
            <w:proofErr w:type="spellEnd"/>
            <w:r w:rsidRPr="00EF7388">
              <w:rPr>
                <w:rFonts w:cs="Times New Roman"/>
                <w:szCs w:val="24"/>
              </w:rPr>
              <w:t>.</w:t>
            </w:r>
          </w:p>
          <w:p w14:paraId="300EC62B" w14:textId="77777777" w:rsidR="00CD1761" w:rsidRPr="00EF7388" w:rsidRDefault="00CD1761" w:rsidP="00F42A55">
            <w:pPr>
              <w:shd w:val="clear" w:color="auto" w:fill="FFFFFF" w:themeFill="background1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Costuri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41D5333E" w14:textId="35FA5521" w:rsidR="00CD1761" w:rsidRPr="00EF7388" w:rsidRDefault="00CD1761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costuri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conformare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pentru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operatorii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economici </w:t>
            </w:r>
            <w:proofErr w:type="spellStart"/>
            <w:r w:rsidRPr="00EF7388">
              <w:rPr>
                <w:rFonts w:cs="Times New Roman"/>
                <w:szCs w:val="24"/>
              </w:rPr>
              <w:t>asociate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atingerii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cerințelor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sustenabilitate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performanță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durabilitate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amprentă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carbon </w:t>
            </w:r>
            <w:proofErr w:type="spellStart"/>
            <w:r w:rsidRPr="00EF7388">
              <w:rPr>
                <w:rFonts w:cs="Times New Roman"/>
                <w:szCs w:val="24"/>
              </w:rPr>
              <w:t>prevăzute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Regulament</w:t>
            </w:r>
            <w:r w:rsidR="00581292" w:rsidRPr="00EF7388">
              <w:rPr>
                <w:rFonts w:cs="Times New Roman"/>
                <w:szCs w:val="24"/>
              </w:rPr>
              <w:t>ul</w:t>
            </w:r>
            <w:proofErr w:type="spellEnd"/>
            <w:r w:rsidR="00581292" w:rsidRPr="00EF7388">
              <w:rPr>
                <w:rFonts w:cs="Times New Roman"/>
                <w:szCs w:val="24"/>
              </w:rPr>
              <w:t xml:space="preserve"> (UE) 2023/</w:t>
            </w:r>
            <w:proofErr w:type="gramStart"/>
            <w:r w:rsidR="00581292" w:rsidRPr="00EF7388">
              <w:rPr>
                <w:rFonts w:cs="Times New Roman"/>
                <w:szCs w:val="24"/>
              </w:rPr>
              <w:t xml:space="preserve">1542 </w:t>
            </w:r>
            <w:r w:rsidRPr="00EF7388">
              <w:rPr>
                <w:rFonts w:cs="Times New Roman"/>
                <w:szCs w:val="24"/>
              </w:rPr>
              <w:t xml:space="preserve"> </w:t>
            </w:r>
            <w:r w:rsidRPr="00EF7388">
              <w:rPr>
                <w:rFonts w:cs="Times New Roman"/>
                <w:szCs w:val="24"/>
              </w:rPr>
              <w:lastRenderedPageBreak/>
              <w:t>(</w:t>
            </w:r>
            <w:proofErr w:type="gramEnd"/>
            <w:r w:rsidRPr="00EF7388">
              <w:rPr>
                <w:rFonts w:cs="Times New Roman"/>
                <w:szCs w:val="24"/>
              </w:rPr>
              <w:t xml:space="preserve">art. 7–10), </w:t>
            </w:r>
            <w:proofErr w:type="spellStart"/>
            <w:r w:rsidRPr="00EF7388">
              <w:rPr>
                <w:rFonts w:cs="Times New Roman"/>
                <w:szCs w:val="24"/>
              </w:rPr>
              <w:t>inclusiv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investițiile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modernizarea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liniilor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producție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procesele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proiectare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ecologică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(eco-design);</w:t>
            </w:r>
          </w:p>
          <w:p w14:paraId="2B1BA046" w14:textId="77777777" w:rsidR="00CD1761" w:rsidRPr="00EF7388" w:rsidRDefault="00CD1761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costuri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dezvoltare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gramStart"/>
            <w:r w:rsidRPr="00EF7388">
              <w:rPr>
                <w:rFonts w:cs="Times New Roman"/>
                <w:szCs w:val="24"/>
              </w:rPr>
              <w:t>a</w:t>
            </w:r>
            <w:proofErr w:type="gram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infrastructurii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colectare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separată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sortare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tratare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reciclare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deșeurilor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baterii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suportate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organizațiile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care </w:t>
            </w:r>
            <w:proofErr w:type="spellStart"/>
            <w:r w:rsidRPr="00EF7388">
              <w:rPr>
                <w:rFonts w:cs="Times New Roman"/>
                <w:szCs w:val="24"/>
              </w:rPr>
              <w:t>implementează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răspunderea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extinsă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producătorilor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potrivit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principiului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„</w:t>
            </w:r>
            <w:proofErr w:type="spellStart"/>
            <w:r w:rsidRPr="00EF7388">
              <w:rPr>
                <w:rFonts w:cs="Times New Roman"/>
                <w:szCs w:val="24"/>
              </w:rPr>
              <w:t>poluatorul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plătește</w:t>
            </w:r>
            <w:proofErr w:type="spellEnd"/>
            <w:r w:rsidRPr="00EF7388">
              <w:rPr>
                <w:rFonts w:cs="Times New Roman"/>
                <w:szCs w:val="24"/>
              </w:rPr>
              <w:t>”;</w:t>
            </w:r>
          </w:p>
          <w:p w14:paraId="5DE07399" w14:textId="18C28406" w:rsidR="00CD1761" w:rsidRPr="00EF7388" w:rsidRDefault="00CD1761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costuri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asociate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atingerii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ratelor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minime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colectare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selectivă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prevăzute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Regulament</w:t>
            </w:r>
            <w:r w:rsidR="00581292" w:rsidRPr="00EF7388">
              <w:rPr>
                <w:rFonts w:cs="Times New Roman"/>
                <w:szCs w:val="24"/>
              </w:rPr>
              <w:t>ul</w:t>
            </w:r>
            <w:proofErr w:type="spellEnd"/>
            <w:r w:rsidR="00581292" w:rsidRPr="00EF7388">
              <w:rPr>
                <w:rFonts w:cs="Times New Roman"/>
                <w:szCs w:val="24"/>
              </w:rPr>
              <w:t xml:space="preserve"> (UE) 2023/</w:t>
            </w:r>
            <w:proofErr w:type="gramStart"/>
            <w:r w:rsidR="00581292" w:rsidRPr="00EF7388">
              <w:rPr>
                <w:rFonts w:cs="Times New Roman"/>
                <w:szCs w:val="24"/>
              </w:rPr>
              <w:t xml:space="preserve">1542 </w:t>
            </w:r>
            <w:r w:rsidRPr="00EF7388">
              <w:rPr>
                <w:rFonts w:cs="Times New Roman"/>
                <w:szCs w:val="24"/>
              </w:rPr>
              <w:t xml:space="preserve"> (</w:t>
            </w:r>
            <w:proofErr w:type="gramEnd"/>
            <w:r w:rsidRPr="00EF7388">
              <w:rPr>
                <w:rFonts w:cs="Times New Roman"/>
                <w:szCs w:val="24"/>
              </w:rPr>
              <w:t xml:space="preserve">63% </w:t>
            </w:r>
            <w:proofErr w:type="spellStart"/>
            <w:r w:rsidRPr="00EF7388">
              <w:rPr>
                <w:rFonts w:cs="Times New Roman"/>
                <w:szCs w:val="24"/>
              </w:rPr>
              <w:t>pentru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bateriile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portabile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până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la 31 </w:t>
            </w:r>
            <w:proofErr w:type="spellStart"/>
            <w:r w:rsidRPr="00EF7388">
              <w:rPr>
                <w:rFonts w:cs="Times New Roman"/>
                <w:szCs w:val="24"/>
              </w:rPr>
              <w:t>decembrie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2027, 73% </w:t>
            </w:r>
            <w:proofErr w:type="spellStart"/>
            <w:r w:rsidRPr="00EF7388">
              <w:rPr>
                <w:rFonts w:cs="Times New Roman"/>
                <w:szCs w:val="24"/>
              </w:rPr>
              <w:t>până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la 31 </w:t>
            </w:r>
            <w:proofErr w:type="spellStart"/>
            <w:r w:rsidRPr="00EF7388">
              <w:rPr>
                <w:rFonts w:cs="Times New Roman"/>
                <w:szCs w:val="24"/>
              </w:rPr>
              <w:t>decembrie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2030, 51% </w:t>
            </w:r>
            <w:proofErr w:type="spellStart"/>
            <w:r w:rsidRPr="00EF7388">
              <w:rPr>
                <w:rFonts w:cs="Times New Roman"/>
                <w:szCs w:val="24"/>
              </w:rPr>
              <w:t>pentru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bateriile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LMT </w:t>
            </w:r>
            <w:proofErr w:type="spellStart"/>
            <w:r w:rsidRPr="00EF7388">
              <w:rPr>
                <w:rFonts w:cs="Times New Roman"/>
                <w:szCs w:val="24"/>
              </w:rPr>
              <w:t>până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la 31 </w:t>
            </w:r>
            <w:proofErr w:type="spellStart"/>
            <w:r w:rsidRPr="00EF7388">
              <w:rPr>
                <w:rFonts w:cs="Times New Roman"/>
                <w:szCs w:val="24"/>
              </w:rPr>
              <w:t>decembrie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2028, 61% </w:t>
            </w:r>
            <w:proofErr w:type="spellStart"/>
            <w:r w:rsidRPr="00EF7388">
              <w:rPr>
                <w:rFonts w:cs="Times New Roman"/>
                <w:szCs w:val="24"/>
              </w:rPr>
              <w:t>până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la 31 </w:t>
            </w:r>
            <w:proofErr w:type="spellStart"/>
            <w:r w:rsidRPr="00EF7388">
              <w:rPr>
                <w:rFonts w:cs="Times New Roman"/>
                <w:szCs w:val="24"/>
              </w:rPr>
              <w:t>decembrie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2031), </w:t>
            </w:r>
            <w:proofErr w:type="spellStart"/>
            <w:r w:rsidRPr="00EF7388">
              <w:rPr>
                <w:rFonts w:cs="Times New Roman"/>
                <w:szCs w:val="24"/>
              </w:rPr>
              <w:t>inclusiv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campaniile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informare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conștientizare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consumatorilor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06BF8A14" w14:textId="047D5EE6" w:rsidR="00CD1761" w:rsidRPr="00EF7388" w:rsidRDefault="00CD1761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costuri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pentru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constituirea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menținerea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garanției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financiare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către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producători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conform art. 58 </w:t>
            </w:r>
            <w:proofErr w:type="spellStart"/>
            <w:r w:rsidRPr="00EF7388">
              <w:rPr>
                <w:rFonts w:cs="Times New Roman"/>
                <w:szCs w:val="24"/>
              </w:rPr>
              <w:t>alin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. (7) din </w:t>
            </w:r>
            <w:proofErr w:type="spellStart"/>
            <w:r w:rsidRPr="00EF7388">
              <w:rPr>
                <w:rFonts w:cs="Times New Roman"/>
                <w:szCs w:val="24"/>
              </w:rPr>
              <w:t>Regulament</w:t>
            </w:r>
            <w:r w:rsidR="00581292" w:rsidRPr="00EF7388">
              <w:rPr>
                <w:rFonts w:cs="Times New Roman"/>
                <w:szCs w:val="24"/>
              </w:rPr>
              <w:t>ul</w:t>
            </w:r>
            <w:proofErr w:type="spellEnd"/>
            <w:r w:rsidR="00581292" w:rsidRPr="00EF7388">
              <w:rPr>
                <w:rFonts w:cs="Times New Roman"/>
                <w:szCs w:val="24"/>
              </w:rPr>
              <w:t xml:space="preserve"> (UE) 2023/1542</w:t>
            </w:r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vederea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asigurării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gestionării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deșeurilor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baterii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pe termen lung.</w:t>
            </w:r>
          </w:p>
          <w:p w14:paraId="7D20DE67" w14:textId="4580E0A9" w:rsidR="00CD1761" w:rsidRPr="00EF7388" w:rsidRDefault="00CD1761" w:rsidP="00F42A55">
            <w:pPr>
              <w:shd w:val="clear" w:color="auto" w:fill="FFFFFF" w:themeFill="background1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Beneficii:</w:t>
            </w:r>
            <w:r w:rsidR="00581292"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71011E02" w14:textId="56838354" w:rsidR="00CD1761" w:rsidRPr="00EF7388" w:rsidRDefault="00CD1761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creșterea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gradului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valorificare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materialelor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reciclate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– </w:t>
            </w:r>
            <w:proofErr w:type="spellStart"/>
            <w:r w:rsidRPr="00EF7388">
              <w:rPr>
                <w:rFonts w:cs="Times New Roman"/>
                <w:szCs w:val="24"/>
              </w:rPr>
              <w:t>litiu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(minim 50% </w:t>
            </w:r>
            <w:proofErr w:type="spellStart"/>
            <w:r w:rsidRPr="00EF7388">
              <w:rPr>
                <w:rFonts w:cs="Times New Roman"/>
                <w:szCs w:val="24"/>
              </w:rPr>
              <w:t>până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2027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80% </w:t>
            </w:r>
            <w:proofErr w:type="spellStart"/>
            <w:r w:rsidRPr="00EF7388">
              <w:rPr>
                <w:rFonts w:cs="Times New Roman"/>
                <w:szCs w:val="24"/>
              </w:rPr>
              <w:t>până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2031), cobalt, plumb, </w:t>
            </w:r>
            <w:proofErr w:type="spellStart"/>
            <w:r w:rsidRPr="00EF7388">
              <w:rPr>
                <w:rFonts w:cs="Times New Roman"/>
                <w:szCs w:val="24"/>
              </w:rPr>
              <w:t>nichel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– cu </w:t>
            </w:r>
            <w:proofErr w:type="spellStart"/>
            <w:r w:rsidRPr="00EF7388">
              <w:rPr>
                <w:rFonts w:cs="Times New Roman"/>
                <w:szCs w:val="24"/>
              </w:rPr>
              <w:t>efecte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directe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asupra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conservării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resurselor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naturale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reducerii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presiunii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asupra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extracției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primare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consolidării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autonomiei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strategice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României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Uniunii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Europene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raport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cu </w:t>
            </w:r>
            <w:proofErr w:type="spellStart"/>
            <w:r w:rsidRPr="00EF7388">
              <w:rPr>
                <w:rFonts w:cs="Times New Roman"/>
                <w:szCs w:val="24"/>
              </w:rPr>
              <w:t>materiile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prime </w:t>
            </w:r>
            <w:proofErr w:type="spellStart"/>
            <w:r w:rsidRPr="00EF7388">
              <w:rPr>
                <w:rFonts w:cs="Times New Roman"/>
                <w:szCs w:val="24"/>
              </w:rPr>
              <w:t>critice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  <w:r w:rsidR="00D76E6B" w:rsidRPr="00EF7388">
              <w:rPr>
                <w:rFonts w:cs="Times New Roman"/>
                <w:szCs w:val="24"/>
              </w:rPr>
              <w:t xml:space="preserve"> </w:t>
            </w:r>
          </w:p>
          <w:p w14:paraId="52E93806" w14:textId="77777777" w:rsidR="00CD1761" w:rsidRPr="00EF7388" w:rsidRDefault="00CD1761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reducerea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emisiilor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gaze cu </w:t>
            </w:r>
            <w:proofErr w:type="spellStart"/>
            <w:r w:rsidRPr="00EF7388">
              <w:rPr>
                <w:rFonts w:cs="Times New Roman"/>
                <w:szCs w:val="24"/>
              </w:rPr>
              <w:t>efect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seră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aferente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ciclului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viață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al </w:t>
            </w:r>
            <w:proofErr w:type="spellStart"/>
            <w:r w:rsidRPr="00EF7388">
              <w:rPr>
                <w:rFonts w:cs="Times New Roman"/>
                <w:szCs w:val="24"/>
              </w:rPr>
              <w:t>bateriilor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cerințele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privind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amprenta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carbon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stimularea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circuitelor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scurte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reciclare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pe </w:t>
            </w:r>
            <w:proofErr w:type="spellStart"/>
            <w:r w:rsidRPr="00EF7388">
              <w:rPr>
                <w:rFonts w:cs="Times New Roman"/>
                <w:szCs w:val="24"/>
              </w:rPr>
              <w:t>teritoriul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Uniunii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Europene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58171D6A" w14:textId="77777777" w:rsidR="00CD1761" w:rsidRPr="00EF7388" w:rsidRDefault="00CD1761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prevenirea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poluării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solului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apelor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suprafață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subterane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gramStart"/>
            <w:r w:rsidRPr="00EF7388">
              <w:rPr>
                <w:rFonts w:cs="Times New Roman"/>
                <w:szCs w:val="24"/>
              </w:rPr>
              <w:t>a</w:t>
            </w:r>
            <w:proofErr w:type="gram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aerului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cu </w:t>
            </w:r>
            <w:proofErr w:type="spellStart"/>
            <w:r w:rsidRPr="00EF7388">
              <w:rPr>
                <w:rFonts w:cs="Times New Roman"/>
                <w:szCs w:val="24"/>
              </w:rPr>
              <w:t>metale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grele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substanțe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periculoase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(</w:t>
            </w:r>
            <w:proofErr w:type="spellStart"/>
            <w:r w:rsidRPr="00EF7388">
              <w:rPr>
                <w:rFonts w:cs="Times New Roman"/>
                <w:szCs w:val="24"/>
              </w:rPr>
              <w:t>cadmiu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mercur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plumb), cu </w:t>
            </w:r>
            <w:proofErr w:type="spellStart"/>
            <w:r w:rsidRPr="00EF7388">
              <w:rPr>
                <w:rFonts w:cs="Times New Roman"/>
                <w:szCs w:val="24"/>
              </w:rPr>
              <w:t>efecte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pozitive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asupra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sănătății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publice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biodiversității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09D0402E" w14:textId="77777777" w:rsidR="00CD1761" w:rsidRPr="00EF7388" w:rsidRDefault="00CD1761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reducerea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cantității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deșeuri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eliminate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depozitare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incinerare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cu impact </w:t>
            </w:r>
            <w:proofErr w:type="spellStart"/>
            <w:r w:rsidRPr="00EF7388">
              <w:rPr>
                <w:rFonts w:cs="Times New Roman"/>
                <w:szCs w:val="24"/>
              </w:rPr>
              <w:t>favorabil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asupra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atingerii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țintelor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naționale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reducere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cantităților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deșeuri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municipale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depozitate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153AE1EE" w14:textId="77777777" w:rsidR="00CD1761" w:rsidRPr="00EF7388" w:rsidRDefault="00CD1761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crearea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condițiilor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pentru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dezvoltarea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unei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piețe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bateriilor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„a </w:t>
            </w:r>
            <w:proofErr w:type="spellStart"/>
            <w:r w:rsidRPr="00EF7388">
              <w:rPr>
                <w:rFonts w:cs="Times New Roman"/>
                <w:szCs w:val="24"/>
              </w:rPr>
              <w:t>doua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viață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” (second-life batteries),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special </w:t>
            </w:r>
            <w:proofErr w:type="spellStart"/>
            <w:r w:rsidRPr="00EF7388">
              <w:rPr>
                <w:rFonts w:cs="Times New Roman"/>
                <w:szCs w:val="24"/>
              </w:rPr>
              <w:t>pentru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bateriile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EV </w:t>
            </w:r>
            <w:proofErr w:type="spellStart"/>
            <w:r w:rsidRPr="00EF7388">
              <w:rPr>
                <w:rFonts w:cs="Times New Roman"/>
                <w:szCs w:val="24"/>
              </w:rPr>
              <w:t>reutilizate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aplicații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staționare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stocare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gramStart"/>
            <w:r w:rsidRPr="00EF7388">
              <w:rPr>
                <w:rFonts w:cs="Times New Roman"/>
                <w:szCs w:val="24"/>
              </w:rPr>
              <w:t>a</w:t>
            </w:r>
            <w:proofErr w:type="gram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energiei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regenerabile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cu </w:t>
            </w:r>
            <w:proofErr w:type="spellStart"/>
            <w:r w:rsidRPr="00EF7388">
              <w:rPr>
                <w:rFonts w:cs="Times New Roman"/>
                <w:szCs w:val="24"/>
              </w:rPr>
              <w:t>efecte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favorabile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asupra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tranziției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energetice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decarbonizării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0EFA2A4D" w14:textId="77777777" w:rsidR="00CD1761" w:rsidRPr="00EF7388" w:rsidRDefault="00CD1761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consolidarea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rezilienței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economice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mediu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sectorului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bateriilor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diminuarea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dependenței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importuri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materii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prime </w:t>
            </w:r>
            <w:proofErr w:type="spellStart"/>
            <w:r w:rsidRPr="00EF7388">
              <w:rPr>
                <w:rFonts w:cs="Times New Roman"/>
                <w:szCs w:val="24"/>
              </w:rPr>
              <w:t>critice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instituirea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unor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lanțuri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aprovizionare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mai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scurte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mai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sustenabile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2E358059" w14:textId="77777777" w:rsidR="00CD1761" w:rsidRPr="00EF7388" w:rsidRDefault="00CD1761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beneficii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sociale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pe termen lung,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îmbunătățirea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calității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vieții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reducerea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expunerii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populației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la </w:t>
            </w:r>
            <w:proofErr w:type="spellStart"/>
            <w:r w:rsidRPr="00EF7388">
              <w:rPr>
                <w:rFonts w:cs="Times New Roman"/>
                <w:szCs w:val="24"/>
              </w:rPr>
              <w:t>substanțe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periculoase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lastRenderedPageBreak/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crearea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locuri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muncă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verzi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(green jobs)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sectorul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reciclării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al </w:t>
            </w:r>
            <w:proofErr w:type="spellStart"/>
            <w:r w:rsidRPr="00EF7388">
              <w:rPr>
                <w:rFonts w:cs="Times New Roman"/>
                <w:szCs w:val="24"/>
              </w:rPr>
              <w:t>economiei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circulare</w:t>
            </w:r>
            <w:proofErr w:type="spellEnd"/>
            <w:r w:rsidRPr="00EF7388">
              <w:rPr>
                <w:rFonts w:cs="Times New Roman"/>
                <w:szCs w:val="24"/>
              </w:rPr>
              <w:t>.</w:t>
            </w:r>
          </w:p>
          <w:p w14:paraId="5589AEE5" w14:textId="77777777" w:rsidR="00CD1761" w:rsidRPr="00EF7388" w:rsidRDefault="00CD1761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388">
              <w:rPr>
                <w:rFonts w:ascii="Times New Roman" w:hAnsi="Times New Roman"/>
                <w:sz w:val="24"/>
                <w:szCs w:val="24"/>
              </w:rPr>
              <w:t>Analiza cost-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beneficiu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realizată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perspectiva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dezvoltării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durabile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relevă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un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raport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favorabil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beneficiile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sociale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pe termen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lung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depășind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mod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semnificativ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costurile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economice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pe termen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scurt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asociate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conformării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Măsurile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reglementate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integrează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organic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Planul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Redresare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Reziliență,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Programul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Operațional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Dezvoltare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Durabilă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Strategia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Economia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Circulară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asigurând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coerența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politicilor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publice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obiectivele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Pactului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ecologic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european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Agendei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2030.</w:t>
            </w:r>
          </w:p>
          <w:p w14:paraId="360C14D1" w14:textId="19510B8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</w:p>
        </w:tc>
      </w:tr>
      <w:tr w:rsidR="00980936" w:rsidRPr="00EF7388" w14:paraId="24A7C2B5" w14:textId="77777777" w:rsidTr="00B21DFD">
        <w:trPr>
          <w:trHeight w:val="52"/>
        </w:trPr>
        <w:tc>
          <w:tcPr>
            <w:tcW w:w="756" w:type="dxa"/>
          </w:tcPr>
          <w:p w14:paraId="4DAF7132" w14:textId="77777777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lastRenderedPageBreak/>
              <w:t>3.9.</w:t>
            </w:r>
          </w:p>
        </w:tc>
        <w:tc>
          <w:tcPr>
            <w:tcW w:w="1869" w:type="dxa"/>
            <w:gridSpan w:val="2"/>
          </w:tcPr>
          <w:p w14:paraId="5E966706" w14:textId="08484D08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Alte informații</w:t>
            </w:r>
          </w:p>
        </w:tc>
        <w:tc>
          <w:tcPr>
            <w:tcW w:w="6663" w:type="dxa"/>
            <w:gridSpan w:val="8"/>
          </w:tcPr>
          <w:p w14:paraId="4AFB458B" w14:textId="77777777" w:rsidR="002B6FB0" w:rsidRPr="00EF7388" w:rsidRDefault="00B25596" w:rsidP="00F42A55">
            <w:pPr>
              <w:shd w:val="clear" w:color="auto" w:fill="FFFFFF" w:themeFill="background1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bCs/>
                <w:noProof/>
                <w:sz w:val="24"/>
                <w:szCs w:val="24"/>
                <w:lang w:val="ro-RO"/>
              </w:rPr>
              <w:t>Nu au fost identificate.</w:t>
            </w:r>
          </w:p>
        </w:tc>
      </w:tr>
      <w:tr w:rsidR="00980936" w:rsidRPr="00EF7388" w14:paraId="5B48F983" w14:textId="77777777" w:rsidTr="00FC23D3">
        <w:trPr>
          <w:trHeight w:val="52"/>
        </w:trPr>
        <w:tc>
          <w:tcPr>
            <w:tcW w:w="9288" w:type="dxa"/>
            <w:gridSpan w:val="11"/>
          </w:tcPr>
          <w:p w14:paraId="4756E27A" w14:textId="540C02B8" w:rsidR="002B6FB0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  <w:t>Secțiunea a 4-a</w:t>
            </w:r>
          </w:p>
          <w:p w14:paraId="6B3B4167" w14:textId="05B18389" w:rsidR="00320F8D" w:rsidRPr="00EF7388" w:rsidRDefault="002B6FB0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  <w:t>Impactul financiar asupra bugetului general consolidat, atât pe termen scurt, pentru anul curent, cât și pe termen lung (pe 5 ani), inclusiv informații cu privire la cheltuieli și venituri</w:t>
            </w:r>
          </w:p>
        </w:tc>
      </w:tr>
      <w:tr w:rsidR="001F405D" w:rsidRPr="00EF7388" w14:paraId="2500708D" w14:textId="77777777" w:rsidTr="00FC23D3">
        <w:trPr>
          <w:trHeight w:val="52"/>
        </w:trPr>
        <w:tc>
          <w:tcPr>
            <w:tcW w:w="9288" w:type="dxa"/>
            <w:gridSpan w:val="11"/>
          </w:tcPr>
          <w:p w14:paraId="4FDA4F6E" w14:textId="1B8FF7AC" w:rsidR="00423533" w:rsidRPr="00EF7388" w:rsidRDefault="00423533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38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  <w:tab/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Adoptarea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generează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cheltuieli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suplimentare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bugetul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general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consolidat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Costurile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gestionare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sunt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suportate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către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respectiv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către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organizațiile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implementează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răspunderea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extinsă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potrivit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principiului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poluatorul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plătește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”.</w:t>
            </w:r>
          </w:p>
          <w:p w14:paraId="554A7893" w14:textId="3A36DC6B" w:rsidR="001F405D" w:rsidRPr="00EF7388" w:rsidRDefault="00423533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Finanțarea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studiului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compoziția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fluxurilor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municipale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mixte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DEEE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colectate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prevăzut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art. 69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(5)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r w:rsidR="00E20B14" w:rsidRPr="00EF7388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="00E20B14" w:rsidRPr="00EF7388">
              <w:rPr>
                <w:rFonts w:ascii="Times New Roman" w:hAnsi="Times New Roman"/>
                <w:sz w:val="24"/>
                <w:szCs w:val="24"/>
              </w:rPr>
              <w:t xml:space="preserve"> (UE) 2023/1542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asigură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dintr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-un fond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dedicat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constituit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contribuțiile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potrivit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art. 56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(4) lit. b)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r w:rsidR="00E20B14" w:rsidRPr="00EF7388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="00E20B14" w:rsidRPr="00EF7388">
              <w:rPr>
                <w:rFonts w:ascii="Times New Roman" w:hAnsi="Times New Roman"/>
                <w:sz w:val="24"/>
                <w:szCs w:val="24"/>
              </w:rPr>
              <w:t xml:space="preserve"> (UE) 2023/1542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administrat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 w:rsidR="00E20B14" w:rsidRPr="00EF7388">
              <w:rPr>
                <w:rFonts w:ascii="Times New Roman" w:hAnsi="Times New Roman"/>
                <w:sz w:val="24"/>
                <w:szCs w:val="24"/>
              </w:rPr>
              <w:t>AFM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Primul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studiu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efectuează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până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data de 1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ianuarie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2028,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referitor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anul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calendaristic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2027,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apoi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o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frecvență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3 </w:t>
            </w:r>
            <w:proofErr w:type="gramStart"/>
            <w:r w:rsidRPr="00EF7388">
              <w:rPr>
                <w:rFonts w:ascii="Times New Roman" w:hAnsi="Times New Roman"/>
                <w:sz w:val="24"/>
                <w:szCs w:val="24"/>
              </w:rPr>
              <w:t>ani</w:t>
            </w:r>
            <w:proofErr w:type="gram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Efectuarea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primului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studiu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referire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anul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calendaristic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2027,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iar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nu 2026,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este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determinată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imposibilitatea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obiectivă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realiza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un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studiu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compoziție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asupra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unui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calendaristic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aproape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încheiat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data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preconizată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F7388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intrării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vigoare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prezentei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hotărâri</w:t>
            </w:r>
            <w:proofErr w:type="spellEnd"/>
            <w:r w:rsidR="00E20B14"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="00E20B14" w:rsidRPr="00EF7388">
              <w:rPr>
                <w:rFonts w:ascii="Times New Roman" w:hAnsi="Times New Roman"/>
                <w:sz w:val="24"/>
                <w:szCs w:val="24"/>
              </w:rPr>
              <w:t>Guvernului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lipsa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cadrului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instituțional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fondului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finanțare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calendarul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asumat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asigură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efectuarea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primului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exercițiu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complet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cel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mai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apropiat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termen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posibil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raport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art. 69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(5)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r w:rsidR="00E20B14" w:rsidRPr="00EF7388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="00E20B14" w:rsidRPr="00EF7388">
              <w:rPr>
                <w:rFonts w:ascii="Times New Roman" w:hAnsi="Times New Roman"/>
                <w:sz w:val="24"/>
                <w:szCs w:val="24"/>
              </w:rPr>
              <w:t xml:space="preserve"> (UE) 2023/1542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iar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frecvența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3 ani,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mai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strictă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decât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minimul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european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5 ani,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recuperează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parțial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decalajul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asigură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astfel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finanțarea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bugetul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fondului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administrat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 w:rsidR="00E20B14" w:rsidRPr="00EF7388">
              <w:rPr>
                <w:rFonts w:ascii="Times New Roman" w:hAnsi="Times New Roman"/>
                <w:sz w:val="24"/>
                <w:szCs w:val="24"/>
              </w:rPr>
              <w:t>AFM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fără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F7388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afecta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echilibrul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bugetar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  <w:r w:rsidR="00E20B14" w:rsidRPr="00EF7388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</w:tr>
      <w:tr w:rsidR="00980936" w:rsidRPr="00EF7388" w14:paraId="427FCF00" w14:textId="77777777" w:rsidTr="00FC23D3">
        <w:trPr>
          <w:trHeight w:val="52"/>
        </w:trPr>
        <w:tc>
          <w:tcPr>
            <w:tcW w:w="9288" w:type="dxa"/>
            <w:gridSpan w:val="11"/>
          </w:tcPr>
          <w:p w14:paraId="3983132F" w14:textId="3EC26776" w:rsidR="002B6FB0" w:rsidRPr="00EF7388" w:rsidRDefault="003C2013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EF7388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proofErr w:type="spellStart"/>
            <w:r w:rsidRPr="00EF7388">
              <w:rPr>
                <w:rFonts w:ascii="Times New Roman" w:hAnsi="Times New Roman"/>
                <w:i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i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i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i/>
                <w:sz w:val="24"/>
                <w:szCs w:val="24"/>
              </w:rPr>
              <w:t xml:space="preserve"> nu se </w:t>
            </w:r>
            <w:proofErr w:type="spellStart"/>
            <w:r w:rsidRPr="00EF7388">
              <w:rPr>
                <w:rFonts w:ascii="Times New Roman" w:hAnsi="Times New Roman"/>
                <w:i/>
                <w:sz w:val="24"/>
                <w:szCs w:val="24"/>
              </w:rPr>
              <w:t>referă</w:t>
            </w:r>
            <w:proofErr w:type="spellEnd"/>
            <w:r w:rsidRPr="00EF7388">
              <w:rPr>
                <w:rFonts w:ascii="Times New Roman" w:hAnsi="Times New Roman"/>
                <w:i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i/>
                <w:sz w:val="24"/>
                <w:szCs w:val="24"/>
              </w:rPr>
              <w:t>acest</w:t>
            </w:r>
            <w:proofErr w:type="spellEnd"/>
            <w:r w:rsidRPr="00EF738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i/>
                <w:sz w:val="24"/>
                <w:szCs w:val="24"/>
              </w:rPr>
              <w:t>subiect</w:t>
            </w:r>
            <w:proofErr w:type="spellEnd"/>
          </w:p>
          <w:p w14:paraId="1DFE5E99" w14:textId="7483BCA0" w:rsidR="009D514E" w:rsidRPr="00EF7388" w:rsidRDefault="009D514E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i/>
                <w:sz w:val="24"/>
                <w:szCs w:val="24"/>
              </w:rPr>
              <w:t>mii lei</w:t>
            </w:r>
          </w:p>
        </w:tc>
      </w:tr>
      <w:tr w:rsidR="00EF65A3" w:rsidRPr="00EF7388" w14:paraId="2BCE29E5" w14:textId="77777777" w:rsidTr="001A05AE">
        <w:trPr>
          <w:trHeight w:val="45"/>
        </w:trPr>
        <w:tc>
          <w:tcPr>
            <w:tcW w:w="2547" w:type="dxa"/>
            <w:gridSpan w:val="2"/>
          </w:tcPr>
          <w:p w14:paraId="3FD6BC7C" w14:textId="75AFB5B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Indicatori</w:t>
            </w:r>
            <w:proofErr w:type="spellEnd"/>
          </w:p>
        </w:tc>
        <w:tc>
          <w:tcPr>
            <w:tcW w:w="2955" w:type="dxa"/>
            <w:gridSpan w:val="4"/>
          </w:tcPr>
          <w:p w14:paraId="2C09C36E" w14:textId="247158F1" w:rsidR="00EF65A3" w:rsidRPr="00EF7388" w:rsidRDefault="00EF65A3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Anul </w:t>
            </w:r>
            <w:proofErr w:type="spellStart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curent</w:t>
            </w:r>
            <w:proofErr w:type="spellEnd"/>
            <w:r w:rsidRPr="00EF7388">
              <w:rPr>
                <w:rFonts w:ascii="Times New Roman" w:hAnsi="Times New Roman"/>
                <w:b/>
                <w:sz w:val="24"/>
                <w:szCs w:val="24"/>
              </w:rPr>
              <w:t xml:space="preserve"> (2026)</w:t>
            </w:r>
          </w:p>
        </w:tc>
        <w:tc>
          <w:tcPr>
            <w:tcW w:w="639" w:type="dxa"/>
          </w:tcPr>
          <w:p w14:paraId="0D9B1966" w14:textId="31E7B3A0" w:rsidR="00EF65A3" w:rsidRPr="00EF7388" w:rsidRDefault="00EF65A3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Anul 2027</w:t>
            </w:r>
          </w:p>
        </w:tc>
        <w:tc>
          <w:tcPr>
            <w:tcW w:w="639" w:type="dxa"/>
          </w:tcPr>
          <w:p w14:paraId="122A07A5" w14:textId="36D7EB5B" w:rsidR="00EF65A3" w:rsidRPr="00EF7388" w:rsidRDefault="00EF65A3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Anul 2028</w:t>
            </w:r>
          </w:p>
        </w:tc>
        <w:tc>
          <w:tcPr>
            <w:tcW w:w="639" w:type="dxa"/>
          </w:tcPr>
          <w:p w14:paraId="7173F125" w14:textId="2E62620F" w:rsidR="00EF65A3" w:rsidRPr="00EF7388" w:rsidRDefault="00EF65A3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Anul 2029</w:t>
            </w:r>
          </w:p>
        </w:tc>
        <w:tc>
          <w:tcPr>
            <w:tcW w:w="639" w:type="dxa"/>
          </w:tcPr>
          <w:p w14:paraId="07F71F17" w14:textId="540367AE" w:rsidR="00EF65A3" w:rsidRPr="00EF7388" w:rsidRDefault="00EF65A3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Anul 2030</w:t>
            </w:r>
          </w:p>
        </w:tc>
        <w:tc>
          <w:tcPr>
            <w:tcW w:w="1230" w:type="dxa"/>
          </w:tcPr>
          <w:p w14:paraId="2E707891" w14:textId="1598940C" w:rsidR="00EF65A3" w:rsidRPr="00EF7388" w:rsidRDefault="00EF65A3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b/>
                <w:sz w:val="24"/>
                <w:szCs w:val="24"/>
              </w:rPr>
              <w:t>Media pe 5 ani</w:t>
            </w:r>
          </w:p>
        </w:tc>
      </w:tr>
      <w:tr w:rsidR="00EF65A3" w:rsidRPr="00EF7388" w14:paraId="1174B898" w14:textId="77777777" w:rsidTr="001A05AE">
        <w:trPr>
          <w:trHeight w:val="45"/>
        </w:trPr>
        <w:tc>
          <w:tcPr>
            <w:tcW w:w="2547" w:type="dxa"/>
            <w:gridSpan w:val="2"/>
            <w:vAlign w:val="center"/>
          </w:tcPr>
          <w:p w14:paraId="1F29FA27" w14:textId="1EE2C8E9" w:rsidR="00EF65A3" w:rsidRPr="00EF7388" w:rsidRDefault="00E40E6E" w:rsidP="00F42A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Modificări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veniturilor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bugetare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, plus/minus, din care:</w:t>
            </w:r>
          </w:p>
        </w:tc>
        <w:tc>
          <w:tcPr>
            <w:tcW w:w="2955" w:type="dxa"/>
            <w:gridSpan w:val="4"/>
            <w:vAlign w:val="center"/>
          </w:tcPr>
          <w:p w14:paraId="286E7A58" w14:textId="51FB75F3" w:rsidR="00EF65A3" w:rsidRPr="00EF7388" w:rsidRDefault="004B7332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639" w:type="dxa"/>
            <w:vAlign w:val="center"/>
          </w:tcPr>
          <w:p w14:paraId="31584315" w14:textId="36E8C7BD" w:rsidR="00EF65A3" w:rsidRPr="00EF7388" w:rsidRDefault="004B7332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639" w:type="dxa"/>
            <w:vAlign w:val="center"/>
          </w:tcPr>
          <w:p w14:paraId="2212508D" w14:textId="1B437D0C" w:rsidR="00EF65A3" w:rsidRPr="00EF7388" w:rsidRDefault="004B7332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639" w:type="dxa"/>
            <w:vAlign w:val="center"/>
          </w:tcPr>
          <w:p w14:paraId="33A8F57C" w14:textId="0720F19B" w:rsidR="00EF65A3" w:rsidRPr="00EF7388" w:rsidRDefault="004B7332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639" w:type="dxa"/>
            <w:vAlign w:val="center"/>
          </w:tcPr>
          <w:p w14:paraId="73DE5BBA" w14:textId="15E17C49" w:rsidR="00EF65A3" w:rsidRPr="00EF7388" w:rsidRDefault="004B7332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1230" w:type="dxa"/>
            <w:vAlign w:val="center"/>
          </w:tcPr>
          <w:p w14:paraId="3471EBED" w14:textId="0669C01C" w:rsidR="00EF65A3" w:rsidRPr="00EF7388" w:rsidRDefault="004B7332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</w:tr>
      <w:tr w:rsidR="00EF65A3" w:rsidRPr="00EF7388" w14:paraId="2250D941" w14:textId="77777777" w:rsidTr="001A05AE">
        <w:trPr>
          <w:trHeight w:val="45"/>
        </w:trPr>
        <w:tc>
          <w:tcPr>
            <w:tcW w:w="2547" w:type="dxa"/>
            <w:gridSpan w:val="2"/>
            <w:vAlign w:val="center"/>
          </w:tcPr>
          <w:p w14:paraId="2D61EBDD" w14:textId="68D2E1C2" w:rsidR="00EF65A3" w:rsidRPr="00EF7388" w:rsidRDefault="004635CB" w:rsidP="00F42A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sz w:val="24"/>
                <w:szCs w:val="24"/>
              </w:rPr>
              <w:t xml:space="preserve">a)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buget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stat</w:t>
            </w:r>
          </w:p>
        </w:tc>
        <w:tc>
          <w:tcPr>
            <w:tcW w:w="2955" w:type="dxa"/>
            <w:gridSpan w:val="4"/>
            <w:vAlign w:val="center"/>
          </w:tcPr>
          <w:p w14:paraId="20A23F4D" w14:textId="21FB9F81" w:rsidR="00EF65A3" w:rsidRPr="00EF7388" w:rsidRDefault="004B7332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639" w:type="dxa"/>
            <w:vAlign w:val="center"/>
          </w:tcPr>
          <w:p w14:paraId="0B63216D" w14:textId="4D22ED95" w:rsidR="00EF65A3" w:rsidRPr="00EF7388" w:rsidRDefault="004B7332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639" w:type="dxa"/>
            <w:vAlign w:val="center"/>
          </w:tcPr>
          <w:p w14:paraId="75060BC4" w14:textId="50013F2D" w:rsidR="00EF65A3" w:rsidRPr="00EF7388" w:rsidRDefault="004B7332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639" w:type="dxa"/>
            <w:vAlign w:val="center"/>
          </w:tcPr>
          <w:p w14:paraId="03FE4EC0" w14:textId="5AE17737" w:rsidR="00EF65A3" w:rsidRPr="00EF7388" w:rsidRDefault="004B7332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639" w:type="dxa"/>
            <w:vAlign w:val="center"/>
          </w:tcPr>
          <w:p w14:paraId="4E1FC87B" w14:textId="16A758F7" w:rsidR="00EF65A3" w:rsidRPr="00EF7388" w:rsidRDefault="004B7332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1230" w:type="dxa"/>
            <w:vAlign w:val="center"/>
          </w:tcPr>
          <w:p w14:paraId="345B0162" w14:textId="2D0CC95C" w:rsidR="00EF65A3" w:rsidRPr="00EF7388" w:rsidRDefault="004B7332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</w:tr>
      <w:tr w:rsidR="00EF65A3" w:rsidRPr="00EF7388" w14:paraId="51C60D12" w14:textId="77777777" w:rsidTr="001A05AE">
        <w:trPr>
          <w:trHeight w:val="45"/>
        </w:trPr>
        <w:tc>
          <w:tcPr>
            <w:tcW w:w="2547" w:type="dxa"/>
            <w:gridSpan w:val="2"/>
            <w:vAlign w:val="center"/>
          </w:tcPr>
          <w:p w14:paraId="12AB657D" w14:textId="33DB5371" w:rsidR="00EF65A3" w:rsidRPr="00EF7388" w:rsidRDefault="00A02E15" w:rsidP="00F42A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sz w:val="24"/>
                <w:szCs w:val="24"/>
              </w:rPr>
              <w:t xml:space="preserve">b)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bugete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locale</w:t>
            </w:r>
          </w:p>
        </w:tc>
        <w:tc>
          <w:tcPr>
            <w:tcW w:w="2955" w:type="dxa"/>
            <w:gridSpan w:val="4"/>
            <w:vAlign w:val="center"/>
          </w:tcPr>
          <w:p w14:paraId="54611BD7" w14:textId="5E9588CA" w:rsidR="00EF65A3" w:rsidRPr="00EF7388" w:rsidRDefault="004B7332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639" w:type="dxa"/>
            <w:vAlign w:val="center"/>
          </w:tcPr>
          <w:p w14:paraId="2C75E01F" w14:textId="29AD9A55" w:rsidR="00EF65A3" w:rsidRPr="00EF7388" w:rsidRDefault="004B7332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639" w:type="dxa"/>
            <w:vAlign w:val="center"/>
          </w:tcPr>
          <w:p w14:paraId="4123D702" w14:textId="04066668" w:rsidR="00EF65A3" w:rsidRPr="00EF7388" w:rsidRDefault="004B7332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639" w:type="dxa"/>
            <w:vAlign w:val="center"/>
          </w:tcPr>
          <w:p w14:paraId="16FC4816" w14:textId="049347C0" w:rsidR="00EF65A3" w:rsidRPr="00EF7388" w:rsidRDefault="004B7332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639" w:type="dxa"/>
            <w:vAlign w:val="center"/>
          </w:tcPr>
          <w:p w14:paraId="67663E18" w14:textId="21344B6C" w:rsidR="00EF65A3" w:rsidRPr="00EF7388" w:rsidRDefault="004B7332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1230" w:type="dxa"/>
            <w:vAlign w:val="center"/>
          </w:tcPr>
          <w:p w14:paraId="58691135" w14:textId="4D28C6C0" w:rsidR="00EF65A3" w:rsidRPr="00EF7388" w:rsidRDefault="00BF200D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</w:tr>
      <w:tr w:rsidR="00EF65A3" w:rsidRPr="00EF7388" w14:paraId="32D362E9" w14:textId="77777777" w:rsidTr="001A05AE">
        <w:trPr>
          <w:trHeight w:val="45"/>
        </w:trPr>
        <w:tc>
          <w:tcPr>
            <w:tcW w:w="2547" w:type="dxa"/>
            <w:gridSpan w:val="2"/>
            <w:vAlign w:val="center"/>
          </w:tcPr>
          <w:p w14:paraId="35F05E2E" w14:textId="7C5189D6" w:rsidR="00EF65A3" w:rsidRPr="00EF7388" w:rsidRDefault="0014782B" w:rsidP="00F42A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Modificări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cheltuielilor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bugetare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, plus/minus, din care:</w:t>
            </w:r>
          </w:p>
        </w:tc>
        <w:tc>
          <w:tcPr>
            <w:tcW w:w="2955" w:type="dxa"/>
            <w:gridSpan w:val="4"/>
            <w:vAlign w:val="center"/>
          </w:tcPr>
          <w:p w14:paraId="6159E11A" w14:textId="305D8067" w:rsidR="00EF65A3" w:rsidRPr="00EF7388" w:rsidRDefault="00BF200D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639" w:type="dxa"/>
            <w:vAlign w:val="center"/>
          </w:tcPr>
          <w:p w14:paraId="501D8CD8" w14:textId="0E13C24B" w:rsidR="00EF65A3" w:rsidRPr="00EF7388" w:rsidRDefault="00BF200D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639" w:type="dxa"/>
            <w:vAlign w:val="center"/>
          </w:tcPr>
          <w:p w14:paraId="18B1119D" w14:textId="271166AD" w:rsidR="00EF65A3" w:rsidRPr="00EF7388" w:rsidRDefault="00BF200D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639" w:type="dxa"/>
            <w:vAlign w:val="center"/>
          </w:tcPr>
          <w:p w14:paraId="5BFD7107" w14:textId="619CD3DC" w:rsidR="00EF65A3" w:rsidRPr="00EF7388" w:rsidRDefault="00BF200D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639" w:type="dxa"/>
            <w:vAlign w:val="center"/>
          </w:tcPr>
          <w:p w14:paraId="24E5EDD7" w14:textId="58789708" w:rsidR="00EF65A3" w:rsidRPr="00EF7388" w:rsidRDefault="00BF200D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1230" w:type="dxa"/>
            <w:vAlign w:val="center"/>
          </w:tcPr>
          <w:p w14:paraId="23E211D8" w14:textId="2546EE44" w:rsidR="00EF65A3" w:rsidRPr="00EF7388" w:rsidRDefault="00BF200D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</w:tr>
      <w:tr w:rsidR="00EF65A3" w:rsidRPr="00EF7388" w14:paraId="48B8AC7C" w14:textId="77777777" w:rsidTr="001A05AE">
        <w:trPr>
          <w:trHeight w:val="45"/>
        </w:trPr>
        <w:tc>
          <w:tcPr>
            <w:tcW w:w="2547" w:type="dxa"/>
            <w:gridSpan w:val="2"/>
            <w:vAlign w:val="center"/>
          </w:tcPr>
          <w:p w14:paraId="72865D82" w14:textId="67D8DC3C" w:rsidR="00EF65A3" w:rsidRPr="00EF7388" w:rsidRDefault="00B72250" w:rsidP="00F42A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sz w:val="24"/>
                <w:szCs w:val="24"/>
              </w:rPr>
              <w:t xml:space="preserve">3. Impact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financiar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, plus/minus, din care:</w:t>
            </w:r>
          </w:p>
        </w:tc>
        <w:tc>
          <w:tcPr>
            <w:tcW w:w="2955" w:type="dxa"/>
            <w:gridSpan w:val="4"/>
            <w:vAlign w:val="center"/>
          </w:tcPr>
          <w:p w14:paraId="27BE2E67" w14:textId="2D2F70CF" w:rsidR="00EF65A3" w:rsidRPr="00EF7388" w:rsidRDefault="00BF200D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639" w:type="dxa"/>
            <w:vAlign w:val="center"/>
          </w:tcPr>
          <w:p w14:paraId="7AB64E36" w14:textId="77777777" w:rsidR="00EF65A3" w:rsidRPr="00EF7388" w:rsidRDefault="006A69DE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ind w:hanging="509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  <w:p w14:paraId="4606E7BB" w14:textId="217EEB7E" w:rsidR="006A69DE" w:rsidRPr="00EF7388" w:rsidRDefault="006A69DE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ind w:hanging="509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</w:p>
        </w:tc>
        <w:tc>
          <w:tcPr>
            <w:tcW w:w="639" w:type="dxa"/>
            <w:vAlign w:val="center"/>
          </w:tcPr>
          <w:p w14:paraId="11F4C143" w14:textId="0AF93BFA" w:rsidR="00EF65A3" w:rsidRPr="00EF7388" w:rsidRDefault="00BF200D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639" w:type="dxa"/>
            <w:vAlign w:val="center"/>
          </w:tcPr>
          <w:p w14:paraId="75A6D006" w14:textId="167E8BBD" w:rsidR="00EF65A3" w:rsidRPr="00EF7388" w:rsidRDefault="00BF200D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639" w:type="dxa"/>
            <w:vAlign w:val="center"/>
          </w:tcPr>
          <w:p w14:paraId="1B876839" w14:textId="0FC381B1" w:rsidR="00EF65A3" w:rsidRPr="00EF7388" w:rsidRDefault="00BF200D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  <w:tc>
          <w:tcPr>
            <w:tcW w:w="1230" w:type="dxa"/>
            <w:vAlign w:val="center"/>
          </w:tcPr>
          <w:p w14:paraId="34B617B8" w14:textId="5A532756" w:rsidR="00EF65A3" w:rsidRPr="00EF7388" w:rsidRDefault="00BF200D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0</w:t>
            </w:r>
          </w:p>
        </w:tc>
      </w:tr>
      <w:tr w:rsidR="00EF65A3" w:rsidRPr="00EF7388" w14:paraId="23D928E0" w14:textId="77777777" w:rsidTr="001A05AE">
        <w:trPr>
          <w:trHeight w:val="45"/>
        </w:trPr>
        <w:tc>
          <w:tcPr>
            <w:tcW w:w="2547" w:type="dxa"/>
            <w:gridSpan w:val="2"/>
            <w:vAlign w:val="center"/>
          </w:tcPr>
          <w:p w14:paraId="6FBDE530" w14:textId="41A9B382" w:rsidR="00EF65A3" w:rsidRPr="00EF7388" w:rsidRDefault="00BD4FDA" w:rsidP="00F42A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Propuneri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acoperirea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creșterii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cheltuielilor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bugetare</w:t>
            </w:r>
            <w:proofErr w:type="spellEnd"/>
          </w:p>
        </w:tc>
        <w:tc>
          <w:tcPr>
            <w:tcW w:w="2955" w:type="dxa"/>
            <w:gridSpan w:val="4"/>
            <w:vAlign w:val="center"/>
          </w:tcPr>
          <w:p w14:paraId="630E61F7" w14:textId="1C99CBFB" w:rsidR="00EF65A3" w:rsidRPr="00EF7388" w:rsidRDefault="006A69DE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-</w:t>
            </w:r>
          </w:p>
        </w:tc>
        <w:tc>
          <w:tcPr>
            <w:tcW w:w="639" w:type="dxa"/>
            <w:vAlign w:val="center"/>
          </w:tcPr>
          <w:p w14:paraId="39D1206A" w14:textId="5333155A" w:rsidR="00EF65A3" w:rsidRPr="00EF7388" w:rsidRDefault="006A69DE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-</w:t>
            </w:r>
          </w:p>
        </w:tc>
        <w:tc>
          <w:tcPr>
            <w:tcW w:w="639" w:type="dxa"/>
            <w:vAlign w:val="center"/>
          </w:tcPr>
          <w:p w14:paraId="26D55AA0" w14:textId="69C70E3C" w:rsidR="00EF65A3" w:rsidRPr="00EF7388" w:rsidRDefault="006A69DE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-</w:t>
            </w:r>
          </w:p>
        </w:tc>
        <w:tc>
          <w:tcPr>
            <w:tcW w:w="639" w:type="dxa"/>
            <w:vAlign w:val="center"/>
          </w:tcPr>
          <w:p w14:paraId="620276FA" w14:textId="147A0D42" w:rsidR="00EF65A3" w:rsidRPr="00EF7388" w:rsidRDefault="006A69DE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-</w:t>
            </w:r>
          </w:p>
        </w:tc>
        <w:tc>
          <w:tcPr>
            <w:tcW w:w="639" w:type="dxa"/>
            <w:vAlign w:val="center"/>
          </w:tcPr>
          <w:p w14:paraId="139B4045" w14:textId="295B6150" w:rsidR="00EF65A3" w:rsidRPr="00EF7388" w:rsidRDefault="006A69DE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-</w:t>
            </w:r>
          </w:p>
        </w:tc>
        <w:tc>
          <w:tcPr>
            <w:tcW w:w="1230" w:type="dxa"/>
            <w:vAlign w:val="center"/>
          </w:tcPr>
          <w:p w14:paraId="45FD5CAD" w14:textId="31B106B7" w:rsidR="00EF65A3" w:rsidRPr="00EF7388" w:rsidRDefault="006A69DE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-</w:t>
            </w:r>
          </w:p>
        </w:tc>
      </w:tr>
      <w:tr w:rsidR="00EF65A3" w:rsidRPr="00EF7388" w14:paraId="340E8D99" w14:textId="77777777" w:rsidTr="001A05AE">
        <w:trPr>
          <w:trHeight w:val="45"/>
        </w:trPr>
        <w:tc>
          <w:tcPr>
            <w:tcW w:w="2547" w:type="dxa"/>
            <w:gridSpan w:val="2"/>
            <w:vAlign w:val="center"/>
          </w:tcPr>
          <w:p w14:paraId="5D01CC8D" w14:textId="43F639EA" w:rsidR="00EF65A3" w:rsidRPr="00EF7388" w:rsidRDefault="004B7332" w:rsidP="00F42A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Propuneri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compensarea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reducerii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veniturilor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bugetare</w:t>
            </w:r>
          </w:p>
        </w:tc>
        <w:tc>
          <w:tcPr>
            <w:tcW w:w="2955" w:type="dxa"/>
            <w:gridSpan w:val="4"/>
            <w:vAlign w:val="center"/>
          </w:tcPr>
          <w:p w14:paraId="29111963" w14:textId="766F5FAF" w:rsidR="00EF65A3" w:rsidRPr="00EF7388" w:rsidRDefault="00985054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-</w:t>
            </w:r>
          </w:p>
        </w:tc>
        <w:tc>
          <w:tcPr>
            <w:tcW w:w="639" w:type="dxa"/>
            <w:vAlign w:val="center"/>
          </w:tcPr>
          <w:p w14:paraId="1007AE7A" w14:textId="29B6A361" w:rsidR="00EF65A3" w:rsidRPr="00EF7388" w:rsidRDefault="00985054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-</w:t>
            </w:r>
          </w:p>
        </w:tc>
        <w:tc>
          <w:tcPr>
            <w:tcW w:w="639" w:type="dxa"/>
            <w:vAlign w:val="center"/>
          </w:tcPr>
          <w:p w14:paraId="11BD4B0D" w14:textId="5EA67BCE" w:rsidR="00EF65A3" w:rsidRPr="00EF7388" w:rsidRDefault="00985054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-</w:t>
            </w:r>
          </w:p>
        </w:tc>
        <w:tc>
          <w:tcPr>
            <w:tcW w:w="639" w:type="dxa"/>
            <w:vAlign w:val="center"/>
          </w:tcPr>
          <w:p w14:paraId="25F4E533" w14:textId="33E87730" w:rsidR="00EF65A3" w:rsidRPr="00EF7388" w:rsidRDefault="00985054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-</w:t>
            </w:r>
          </w:p>
        </w:tc>
        <w:tc>
          <w:tcPr>
            <w:tcW w:w="639" w:type="dxa"/>
            <w:vAlign w:val="center"/>
          </w:tcPr>
          <w:p w14:paraId="3F09A733" w14:textId="78312EBF" w:rsidR="00EF65A3" w:rsidRPr="00EF7388" w:rsidRDefault="00985054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-</w:t>
            </w:r>
          </w:p>
        </w:tc>
        <w:tc>
          <w:tcPr>
            <w:tcW w:w="1230" w:type="dxa"/>
            <w:vAlign w:val="center"/>
          </w:tcPr>
          <w:p w14:paraId="706028EA" w14:textId="11DB4C14" w:rsidR="00EF65A3" w:rsidRPr="00EF7388" w:rsidRDefault="00985054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-</w:t>
            </w:r>
          </w:p>
        </w:tc>
      </w:tr>
      <w:tr w:rsidR="00EF65A3" w:rsidRPr="00EF7388" w14:paraId="0A058CBA" w14:textId="77777777" w:rsidTr="001A05AE">
        <w:trPr>
          <w:trHeight w:val="45"/>
        </w:trPr>
        <w:tc>
          <w:tcPr>
            <w:tcW w:w="2547" w:type="dxa"/>
            <w:gridSpan w:val="2"/>
            <w:vAlign w:val="center"/>
          </w:tcPr>
          <w:p w14:paraId="2D5AF256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</w:p>
        </w:tc>
        <w:tc>
          <w:tcPr>
            <w:tcW w:w="2955" w:type="dxa"/>
            <w:gridSpan w:val="4"/>
            <w:vAlign w:val="center"/>
          </w:tcPr>
          <w:p w14:paraId="150F9939" w14:textId="77777777" w:rsidR="00EF65A3" w:rsidRPr="00EF7388" w:rsidRDefault="00EF65A3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</w:p>
        </w:tc>
        <w:tc>
          <w:tcPr>
            <w:tcW w:w="639" w:type="dxa"/>
            <w:vAlign w:val="center"/>
          </w:tcPr>
          <w:p w14:paraId="1275DA3B" w14:textId="77777777" w:rsidR="00EF65A3" w:rsidRPr="00EF7388" w:rsidRDefault="00EF65A3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</w:p>
        </w:tc>
        <w:tc>
          <w:tcPr>
            <w:tcW w:w="639" w:type="dxa"/>
            <w:vAlign w:val="center"/>
          </w:tcPr>
          <w:p w14:paraId="4E41B797" w14:textId="77777777" w:rsidR="00EF65A3" w:rsidRPr="00EF7388" w:rsidRDefault="00EF65A3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</w:p>
        </w:tc>
        <w:tc>
          <w:tcPr>
            <w:tcW w:w="639" w:type="dxa"/>
            <w:vAlign w:val="center"/>
          </w:tcPr>
          <w:p w14:paraId="4A2CF180" w14:textId="77777777" w:rsidR="00EF65A3" w:rsidRPr="00EF7388" w:rsidRDefault="00EF65A3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</w:p>
        </w:tc>
        <w:tc>
          <w:tcPr>
            <w:tcW w:w="639" w:type="dxa"/>
            <w:vAlign w:val="center"/>
          </w:tcPr>
          <w:p w14:paraId="39398694" w14:textId="77777777" w:rsidR="00EF65A3" w:rsidRPr="00EF7388" w:rsidRDefault="00EF65A3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</w:p>
        </w:tc>
        <w:tc>
          <w:tcPr>
            <w:tcW w:w="1230" w:type="dxa"/>
            <w:vAlign w:val="center"/>
          </w:tcPr>
          <w:p w14:paraId="6EECB5C1" w14:textId="77777777" w:rsidR="00EF65A3" w:rsidRPr="00EF7388" w:rsidRDefault="00EF65A3" w:rsidP="00F42A55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</w:p>
        </w:tc>
      </w:tr>
      <w:tr w:rsidR="00EF65A3" w:rsidRPr="00EF7388" w14:paraId="554420CC" w14:textId="77777777" w:rsidTr="001A05AE">
        <w:trPr>
          <w:trHeight w:val="45"/>
        </w:trPr>
        <w:tc>
          <w:tcPr>
            <w:tcW w:w="2547" w:type="dxa"/>
            <w:gridSpan w:val="2"/>
            <w:vAlign w:val="center"/>
          </w:tcPr>
          <w:p w14:paraId="3E5BE0DC" w14:textId="01CE5C4C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4.8. Alte informații</w:t>
            </w:r>
          </w:p>
        </w:tc>
        <w:tc>
          <w:tcPr>
            <w:tcW w:w="6741" w:type="dxa"/>
            <w:gridSpan w:val="9"/>
            <w:vAlign w:val="center"/>
          </w:tcPr>
          <w:p w14:paraId="47B065F4" w14:textId="65B2BF20" w:rsidR="00EF65A3" w:rsidRPr="00EF7388" w:rsidRDefault="00E20B14" w:rsidP="00F42A55">
            <w:pPr>
              <w:shd w:val="clear" w:color="auto" w:fill="FFFFFF" w:themeFill="background1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Nu </w:t>
            </w:r>
            <w:r w:rsidR="009D514E" w:rsidRPr="00EF7388">
              <w:rPr>
                <w:rFonts w:ascii="Times New Roman" w:hAnsi="Times New Roman"/>
                <w:sz w:val="24"/>
                <w:szCs w:val="24"/>
                <w:lang w:val="ro-RO"/>
              </w:rPr>
              <w:t>au fost identificate.</w:t>
            </w:r>
          </w:p>
        </w:tc>
      </w:tr>
      <w:tr w:rsidR="00EF65A3" w:rsidRPr="00EF7388" w14:paraId="2F78F651" w14:textId="77777777" w:rsidTr="00FC23D3">
        <w:trPr>
          <w:trHeight w:val="45"/>
        </w:trPr>
        <w:tc>
          <w:tcPr>
            <w:tcW w:w="9288" w:type="dxa"/>
            <w:gridSpan w:val="11"/>
          </w:tcPr>
          <w:p w14:paraId="31AB262D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</w:p>
          <w:p w14:paraId="0DE44DB0" w14:textId="714BFC39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  <w:t>Secțiunea a 5-a</w:t>
            </w:r>
          </w:p>
          <w:p w14:paraId="0A851B67" w14:textId="3217A9BA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b/>
                <w:iCs/>
                <w:noProof/>
                <w:sz w:val="24"/>
                <w:szCs w:val="24"/>
                <w:lang w:val="ro-RO"/>
              </w:rPr>
              <w:t>Efectele proiectului de act normativ asupra legislației în vigoare</w:t>
            </w:r>
          </w:p>
        </w:tc>
      </w:tr>
      <w:tr w:rsidR="00EF65A3" w:rsidRPr="00EF7388" w14:paraId="602F7D7D" w14:textId="77777777" w:rsidTr="001A05AE">
        <w:trPr>
          <w:trHeight w:val="45"/>
        </w:trPr>
        <w:tc>
          <w:tcPr>
            <w:tcW w:w="756" w:type="dxa"/>
          </w:tcPr>
          <w:p w14:paraId="4E8E483C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5.1.</w:t>
            </w:r>
          </w:p>
        </w:tc>
        <w:tc>
          <w:tcPr>
            <w:tcW w:w="1791" w:type="dxa"/>
          </w:tcPr>
          <w:p w14:paraId="4375F239" w14:textId="77777777" w:rsidR="00EF65A3" w:rsidRPr="00EF7388" w:rsidRDefault="00EF65A3" w:rsidP="00F42A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  <w:t>Măsuri normative necesare pentru aplicarea prevederilor proiectului de act normativ</w:t>
            </w:r>
          </w:p>
        </w:tc>
        <w:tc>
          <w:tcPr>
            <w:tcW w:w="6741" w:type="dxa"/>
            <w:gridSpan w:val="9"/>
          </w:tcPr>
          <w:p w14:paraId="6C12D97F" w14:textId="3E2A4AFB" w:rsidR="008F05A2" w:rsidRPr="00EF7388" w:rsidRDefault="008F05A2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7388">
              <w:rPr>
                <w:rFonts w:ascii="Times New Roman" w:hAnsi="Times New Roman"/>
                <w:sz w:val="24"/>
                <w:szCs w:val="24"/>
              </w:rPr>
              <w:t xml:space="preserve">Prin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prezentul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E20B14" w:rsidRPr="00EF7388">
              <w:rPr>
                <w:rFonts w:ascii="Times New Roman" w:hAnsi="Times New Roman"/>
                <w:sz w:val="24"/>
                <w:szCs w:val="24"/>
              </w:rPr>
              <w:t>hotărâre</w:t>
            </w:r>
            <w:proofErr w:type="spellEnd"/>
            <w:r w:rsidR="00E20B14" w:rsidRPr="00EF7388">
              <w:rPr>
                <w:rFonts w:ascii="Times New Roman" w:hAnsi="Times New Roman"/>
                <w:sz w:val="24"/>
                <w:szCs w:val="24"/>
              </w:rPr>
              <w:t xml:space="preserve"> a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Guvern</w:t>
            </w:r>
            <w:r w:rsidR="00E20B14" w:rsidRPr="00EF7388">
              <w:rPr>
                <w:rFonts w:ascii="Times New Roman" w:hAnsi="Times New Roman"/>
                <w:sz w:val="24"/>
                <w:szCs w:val="24"/>
              </w:rPr>
              <w:t>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abrogă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la data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intrării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vigoare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Hotărârea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Guvernului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nr. 1132/2008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regimul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acumulatorilor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acumulatori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excepția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art. 8 (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aplicabil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până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18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februarie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2027)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art. 7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 (6) (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aplicabil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până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30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iunie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2027),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concordanță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calendarul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stabilit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r w:rsidR="00E20B14" w:rsidRPr="00EF7388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="00E20B14" w:rsidRPr="00EF7388">
              <w:rPr>
                <w:rFonts w:ascii="Times New Roman" w:hAnsi="Times New Roman"/>
                <w:sz w:val="24"/>
                <w:szCs w:val="24"/>
              </w:rPr>
              <w:t xml:space="preserve"> (UE) 2023/1542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  <w:r w:rsidR="00E20B1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996906D" w14:textId="63AE8C12" w:rsidR="00EF65A3" w:rsidRPr="00EF7388" w:rsidRDefault="008F05A2" w:rsidP="00EF7388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prevede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emiterea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următoarelor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normative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subsecvente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termenele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expres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prevăzute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:</w:t>
            </w:r>
            <w:r w:rsidR="00E20B1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Ordin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ministrului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economiei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digitalizării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antreprenoriatului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turismului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aprobarea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listei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standardelor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române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adoptă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standardele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armonizate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termen de 45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zile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intrarea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vigoare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Ordin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ministrului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pădurilor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desemnarea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termen de 15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zile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punctului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contact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Comisia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Europeană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potrivit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art. 54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(2)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r w:rsidR="00E20B14" w:rsidRPr="00EF7388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="00E20B14" w:rsidRPr="00EF7388">
              <w:rPr>
                <w:rFonts w:ascii="Times New Roman" w:hAnsi="Times New Roman"/>
                <w:sz w:val="24"/>
                <w:szCs w:val="24"/>
              </w:rPr>
              <w:t xml:space="preserve"> (UE) 2023/1542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Ordin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ministrului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pădurilor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aprobarea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procedurii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înregistrare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raportare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datelor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elaborată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autoritatea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publică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centrală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protecția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colaborare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MEDAT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suportul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tehnic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ANMAP,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termen de 90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zile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intrarea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vigoare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simultan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celelalte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ordine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pachetului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Ordin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ministrului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pădurilor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aprobarea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metodologiei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constituire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gestionare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garanției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financiare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prevăzute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art. 58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(7)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r w:rsidR="00E20B14" w:rsidRPr="00EF7388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="00E20B14" w:rsidRPr="00EF7388">
              <w:rPr>
                <w:rFonts w:ascii="Times New Roman" w:hAnsi="Times New Roman"/>
                <w:sz w:val="24"/>
                <w:szCs w:val="24"/>
              </w:rPr>
              <w:t xml:space="preserve"> (UE) 2023/1542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elaborată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AFM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termen de 45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zile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aprobată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simultan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celelalte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ordine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pachetului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Ordin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ministrului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pădurilor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aprobarea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metodologiei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constituire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gestionare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fondului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necesar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finanțării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studiului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compoziție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prevăzut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art. 69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(5)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</w:t>
            </w:r>
            <w:r w:rsidR="00E20B14" w:rsidRPr="00EF7388">
              <w:rPr>
                <w:rFonts w:ascii="Times New Roman" w:hAnsi="Times New Roman"/>
                <w:sz w:val="24"/>
                <w:szCs w:val="24"/>
              </w:rPr>
              <w:t>ul</w:t>
            </w:r>
            <w:proofErr w:type="spellEnd"/>
            <w:r w:rsidR="00E20B14" w:rsidRPr="00EF7388">
              <w:rPr>
                <w:rFonts w:ascii="Times New Roman" w:hAnsi="Times New Roman"/>
                <w:sz w:val="24"/>
                <w:szCs w:val="24"/>
              </w:rPr>
              <w:t xml:space="preserve"> (UE) 2023/1542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elaborată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AFM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termen de 30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zile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aprobată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termen de 45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zile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intrarea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vigoare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Ordin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comun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conducătorului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autorității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publice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centrale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protecția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conducătorului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autorității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publice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centrale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domeniul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economiei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aprobarea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procedurii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autorizare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supraveghere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implementării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răspunderii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extinse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termen de 90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zile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intrarea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vigoare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simultan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celelalte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ordine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pachetului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  <w:r w:rsidR="00E20B14" w:rsidRPr="00EF738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EF65A3" w:rsidRPr="00EF7388" w14:paraId="7EAE23DD" w14:textId="77777777" w:rsidTr="001A05AE">
        <w:trPr>
          <w:trHeight w:val="45"/>
        </w:trPr>
        <w:tc>
          <w:tcPr>
            <w:tcW w:w="756" w:type="dxa"/>
          </w:tcPr>
          <w:p w14:paraId="18EE00B9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5.2.</w:t>
            </w:r>
          </w:p>
        </w:tc>
        <w:tc>
          <w:tcPr>
            <w:tcW w:w="1791" w:type="dxa"/>
          </w:tcPr>
          <w:p w14:paraId="7D9E8AA7" w14:textId="22277BD2" w:rsidR="00EF65A3" w:rsidRPr="00EF7388" w:rsidRDefault="00EF65A3" w:rsidP="00F42A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  <w:t xml:space="preserve">Impactul asupra legislației în </w:t>
            </w:r>
            <w:r w:rsidRPr="00EF7388"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  <w:lastRenderedPageBreak/>
              <w:t>domeniul achizițiilor publice</w:t>
            </w:r>
          </w:p>
        </w:tc>
        <w:tc>
          <w:tcPr>
            <w:tcW w:w="6741" w:type="dxa"/>
            <w:gridSpan w:val="9"/>
          </w:tcPr>
          <w:p w14:paraId="3D0B89B1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Proiectul de act normativ nu se referă la acest subiect.</w:t>
            </w:r>
          </w:p>
        </w:tc>
      </w:tr>
      <w:tr w:rsidR="00EF65A3" w:rsidRPr="00EF7388" w14:paraId="318D19A7" w14:textId="77777777" w:rsidTr="001A05AE">
        <w:trPr>
          <w:trHeight w:val="45"/>
        </w:trPr>
        <w:tc>
          <w:tcPr>
            <w:tcW w:w="756" w:type="dxa"/>
          </w:tcPr>
          <w:p w14:paraId="79A2C9F2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5.3.</w:t>
            </w:r>
          </w:p>
        </w:tc>
        <w:tc>
          <w:tcPr>
            <w:tcW w:w="1791" w:type="dxa"/>
          </w:tcPr>
          <w:p w14:paraId="752A4212" w14:textId="6F65C663" w:rsidR="00EF65A3" w:rsidRPr="00EF7388" w:rsidRDefault="00EF65A3" w:rsidP="00F42A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  <w:t xml:space="preserve">Conformitatea proiectului de act normativ cu legislația UE </w:t>
            </w:r>
          </w:p>
        </w:tc>
        <w:tc>
          <w:tcPr>
            <w:tcW w:w="6741" w:type="dxa"/>
            <w:gridSpan w:val="9"/>
          </w:tcPr>
          <w:p w14:paraId="53249CA1" w14:textId="7E0240D7" w:rsidR="00D71219" w:rsidRPr="00EF7388" w:rsidRDefault="00D71219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asigură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directă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Parlamentului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European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Consiliului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completează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cadrul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punere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aplicare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2025/2289 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Comisiei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20B14" w:rsidRPr="00EF7388">
              <w:rPr>
                <w:rFonts w:ascii="Times New Roman" w:hAnsi="Times New Roman"/>
                <w:sz w:val="24"/>
                <w:szCs w:val="24"/>
              </w:rPr>
              <w:t xml:space="preserve">de </w:t>
            </w:r>
            <w:proofErr w:type="spellStart"/>
            <w:r w:rsidR="00E20B14" w:rsidRPr="00EF7388">
              <w:rPr>
                <w:rFonts w:ascii="Times New Roman" w:hAnsi="Times New Roman"/>
                <w:sz w:val="24"/>
                <w:szCs w:val="24"/>
              </w:rPr>
              <w:t>hotărâre</w:t>
            </w:r>
            <w:proofErr w:type="spellEnd"/>
            <w:r w:rsidR="00E20B14"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="00E20B14" w:rsidRPr="00EF7388">
              <w:rPr>
                <w:rFonts w:ascii="Times New Roman" w:hAnsi="Times New Roman"/>
                <w:sz w:val="24"/>
                <w:szCs w:val="24"/>
              </w:rPr>
              <w:t>Guvernului</w:t>
            </w:r>
            <w:proofErr w:type="spellEnd"/>
            <w:r w:rsidR="00E20B14"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respectă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asemenea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prevederile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E99AAD3" w14:textId="77777777" w:rsidR="00D71219" w:rsidRPr="00EF7388" w:rsidRDefault="00D71219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Regulamentului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(UE) 2019/1020 al </w:t>
            </w:r>
            <w:proofErr w:type="spellStart"/>
            <w:r w:rsidRPr="00EF7388">
              <w:rPr>
                <w:rFonts w:cs="Times New Roman"/>
                <w:szCs w:val="24"/>
              </w:rPr>
              <w:t>Parlamentului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European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al </w:t>
            </w:r>
            <w:proofErr w:type="spellStart"/>
            <w:r w:rsidRPr="00EF7388">
              <w:rPr>
                <w:rFonts w:cs="Times New Roman"/>
                <w:szCs w:val="24"/>
              </w:rPr>
              <w:t>Consiliului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privind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supravegherea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pieței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conformitatea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produselor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283B2E6E" w14:textId="3A4072B8" w:rsidR="00D71219" w:rsidRPr="00EF7388" w:rsidRDefault="00D71219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Regulamentului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(CE) nr. 765/2008 de </w:t>
            </w:r>
            <w:proofErr w:type="spellStart"/>
            <w:r w:rsidRPr="00EF7388">
              <w:rPr>
                <w:rFonts w:cs="Times New Roman"/>
                <w:szCs w:val="24"/>
              </w:rPr>
              <w:t>stabilire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cerințelor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acreditare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de </w:t>
            </w:r>
            <w:proofErr w:type="spellStart"/>
            <w:r w:rsidRPr="00EF7388">
              <w:rPr>
                <w:rFonts w:cs="Times New Roman"/>
                <w:szCs w:val="24"/>
              </w:rPr>
              <w:t>supraveghere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pieței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în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ceea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privește</w:t>
            </w:r>
            <w:proofErr w:type="spellEnd"/>
            <w:r w:rsidR="00E20B14"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comercializarea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produselor</w:t>
            </w:r>
            <w:proofErr w:type="spellEnd"/>
            <w:r w:rsidRPr="00EF7388">
              <w:rPr>
                <w:rFonts w:cs="Times New Roman"/>
                <w:szCs w:val="24"/>
              </w:rPr>
              <w:t>;</w:t>
            </w:r>
          </w:p>
          <w:p w14:paraId="0170FA45" w14:textId="77777777" w:rsidR="00D71219" w:rsidRPr="00EF7388" w:rsidRDefault="00D71219" w:rsidP="00F42A55">
            <w:pPr>
              <w:pStyle w:val="ListBullet"/>
              <w:shd w:val="clear" w:color="auto" w:fill="FFFFFF" w:themeFill="background1"/>
              <w:spacing w:after="60"/>
              <w:rPr>
                <w:rFonts w:cs="Times New Roman"/>
                <w:szCs w:val="24"/>
              </w:rPr>
            </w:pPr>
            <w:proofErr w:type="spellStart"/>
            <w:r w:rsidRPr="00EF7388">
              <w:rPr>
                <w:rFonts w:cs="Times New Roman"/>
                <w:szCs w:val="24"/>
              </w:rPr>
              <w:t>Directivei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2008/98/CE a </w:t>
            </w:r>
            <w:proofErr w:type="spellStart"/>
            <w:r w:rsidRPr="00EF7388">
              <w:rPr>
                <w:rFonts w:cs="Times New Roman"/>
                <w:szCs w:val="24"/>
              </w:rPr>
              <w:t>Parlamentului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European </w:t>
            </w:r>
            <w:proofErr w:type="spellStart"/>
            <w:r w:rsidRPr="00EF7388">
              <w:rPr>
                <w:rFonts w:cs="Times New Roman"/>
                <w:szCs w:val="24"/>
              </w:rPr>
              <w:t>și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a </w:t>
            </w:r>
            <w:proofErr w:type="spellStart"/>
            <w:r w:rsidRPr="00EF7388">
              <w:rPr>
                <w:rFonts w:cs="Times New Roman"/>
                <w:szCs w:val="24"/>
              </w:rPr>
              <w:t>Consiliului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privind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deșeurile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, cu </w:t>
            </w:r>
            <w:proofErr w:type="spellStart"/>
            <w:r w:rsidRPr="00EF7388">
              <w:rPr>
                <w:rFonts w:cs="Times New Roman"/>
                <w:szCs w:val="24"/>
              </w:rPr>
              <w:t>modificările</w:t>
            </w:r>
            <w:proofErr w:type="spellEnd"/>
            <w:r w:rsidRPr="00EF738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EF7388">
              <w:rPr>
                <w:rFonts w:cs="Times New Roman"/>
                <w:szCs w:val="24"/>
              </w:rPr>
              <w:t>ulterioare</w:t>
            </w:r>
            <w:proofErr w:type="spellEnd"/>
            <w:r w:rsidRPr="00EF7388">
              <w:rPr>
                <w:rFonts w:cs="Times New Roman"/>
                <w:szCs w:val="24"/>
              </w:rPr>
              <w:t>.</w:t>
            </w:r>
          </w:p>
          <w:p w14:paraId="663DE768" w14:textId="5A7DE3E1" w:rsidR="00D71219" w:rsidRPr="00EF7388" w:rsidRDefault="00D71219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Prezentul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necesită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notificare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către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Comisia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Europeană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temeiul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Directivei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2015/1535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instituie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cerințe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tehnice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aducă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atingere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liberei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circulații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mărfurilor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135A1CD" w14:textId="1A1FDB16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</w:p>
        </w:tc>
      </w:tr>
      <w:tr w:rsidR="00EF65A3" w:rsidRPr="00EF7388" w14:paraId="1A52CA87" w14:textId="77777777" w:rsidTr="001A05AE">
        <w:trPr>
          <w:trHeight w:val="45"/>
        </w:trPr>
        <w:tc>
          <w:tcPr>
            <w:tcW w:w="756" w:type="dxa"/>
          </w:tcPr>
          <w:p w14:paraId="0D1DEFF7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5.3.1.</w:t>
            </w:r>
          </w:p>
        </w:tc>
        <w:tc>
          <w:tcPr>
            <w:tcW w:w="1791" w:type="dxa"/>
          </w:tcPr>
          <w:p w14:paraId="508B9778" w14:textId="77777777" w:rsidR="00EF65A3" w:rsidRPr="00EF7388" w:rsidRDefault="00EF65A3" w:rsidP="00F42A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  <w:t>Măsuri normative necesare transpunerii directivelor UE</w:t>
            </w:r>
          </w:p>
        </w:tc>
        <w:tc>
          <w:tcPr>
            <w:tcW w:w="6741" w:type="dxa"/>
            <w:gridSpan w:val="9"/>
          </w:tcPr>
          <w:p w14:paraId="163EAE0A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sz w:val="24"/>
                <w:szCs w:val="24"/>
                <w:lang w:val="ro-RO"/>
              </w:rPr>
              <w:t>Proiectul de act normativ nu se referă la acest subiect.</w:t>
            </w:r>
          </w:p>
          <w:p w14:paraId="7DA76822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</w:p>
        </w:tc>
      </w:tr>
      <w:tr w:rsidR="00EF65A3" w:rsidRPr="00EF7388" w14:paraId="05ABBE59" w14:textId="77777777" w:rsidTr="001A05AE">
        <w:trPr>
          <w:trHeight w:val="45"/>
        </w:trPr>
        <w:tc>
          <w:tcPr>
            <w:tcW w:w="756" w:type="dxa"/>
          </w:tcPr>
          <w:p w14:paraId="75305F5A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5.3.2.</w:t>
            </w:r>
          </w:p>
        </w:tc>
        <w:tc>
          <w:tcPr>
            <w:tcW w:w="1791" w:type="dxa"/>
          </w:tcPr>
          <w:p w14:paraId="5BC6F661" w14:textId="77777777" w:rsidR="00EF65A3" w:rsidRPr="00EF7388" w:rsidRDefault="00EF65A3" w:rsidP="00F42A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  <w:t>Măsuri normative necesare aplicării actelor legislative ale UE</w:t>
            </w:r>
          </w:p>
        </w:tc>
        <w:tc>
          <w:tcPr>
            <w:tcW w:w="6741" w:type="dxa"/>
            <w:gridSpan w:val="9"/>
          </w:tcPr>
          <w:p w14:paraId="211AC211" w14:textId="77777777" w:rsidR="00E20B14" w:rsidRPr="00EF7388" w:rsidRDefault="00E20B14" w:rsidP="00E20B1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sz w:val="24"/>
                <w:szCs w:val="24"/>
                <w:lang w:val="ro-RO"/>
              </w:rPr>
              <w:t>Proiectul de act normativ nu se referă la acest subiect.</w:t>
            </w:r>
          </w:p>
          <w:p w14:paraId="7AE6DCA6" w14:textId="7E307242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</w:p>
        </w:tc>
      </w:tr>
      <w:tr w:rsidR="00EF65A3" w:rsidRPr="00EF7388" w14:paraId="63B60AC6" w14:textId="77777777" w:rsidTr="001A05AE">
        <w:trPr>
          <w:trHeight w:val="45"/>
        </w:trPr>
        <w:tc>
          <w:tcPr>
            <w:tcW w:w="756" w:type="dxa"/>
          </w:tcPr>
          <w:p w14:paraId="28B2217E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5.4.</w:t>
            </w:r>
          </w:p>
        </w:tc>
        <w:tc>
          <w:tcPr>
            <w:tcW w:w="1791" w:type="dxa"/>
          </w:tcPr>
          <w:p w14:paraId="54BBAB59" w14:textId="474F2916" w:rsidR="00EF65A3" w:rsidRPr="00EF7388" w:rsidRDefault="00EF65A3" w:rsidP="00F42A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  <w:t xml:space="preserve">Hotărâri ale Curții de Justiție a Uniunii Europene </w:t>
            </w:r>
          </w:p>
        </w:tc>
        <w:tc>
          <w:tcPr>
            <w:tcW w:w="6741" w:type="dxa"/>
            <w:gridSpan w:val="9"/>
          </w:tcPr>
          <w:p w14:paraId="3EA96799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sz w:val="24"/>
                <w:szCs w:val="24"/>
                <w:lang w:val="ro-RO"/>
              </w:rPr>
              <w:t>Proiectul de act normativ nu se referă la acest subiect.</w:t>
            </w:r>
          </w:p>
          <w:p w14:paraId="03F83280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</w:p>
        </w:tc>
      </w:tr>
      <w:tr w:rsidR="00EF65A3" w:rsidRPr="00EF7388" w14:paraId="48F835E5" w14:textId="77777777" w:rsidTr="001A05AE">
        <w:trPr>
          <w:trHeight w:val="252"/>
        </w:trPr>
        <w:tc>
          <w:tcPr>
            <w:tcW w:w="756" w:type="dxa"/>
          </w:tcPr>
          <w:p w14:paraId="59C8498F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5.5.</w:t>
            </w:r>
          </w:p>
        </w:tc>
        <w:tc>
          <w:tcPr>
            <w:tcW w:w="1791" w:type="dxa"/>
          </w:tcPr>
          <w:p w14:paraId="73BAE7E9" w14:textId="3F1AF365" w:rsidR="00EF65A3" w:rsidRPr="00EF7388" w:rsidRDefault="00EF65A3" w:rsidP="00F42A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  <w:t xml:space="preserve">Alte acte normative și/sau documente internaționale din care decurg angajamente asumate </w:t>
            </w:r>
          </w:p>
        </w:tc>
        <w:tc>
          <w:tcPr>
            <w:tcW w:w="6741" w:type="dxa"/>
            <w:gridSpan w:val="9"/>
          </w:tcPr>
          <w:p w14:paraId="645FC43D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sz w:val="24"/>
                <w:szCs w:val="24"/>
                <w:lang w:val="ro-RO"/>
              </w:rPr>
              <w:t>Proiectul de act normativ nu se referă la acest subiect.</w:t>
            </w:r>
          </w:p>
        </w:tc>
      </w:tr>
      <w:tr w:rsidR="00EF65A3" w:rsidRPr="00EF7388" w14:paraId="27C1BFC2" w14:textId="77777777" w:rsidTr="001A05AE">
        <w:trPr>
          <w:trHeight w:val="246"/>
        </w:trPr>
        <w:tc>
          <w:tcPr>
            <w:tcW w:w="756" w:type="dxa"/>
          </w:tcPr>
          <w:p w14:paraId="753874F2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5.6.</w:t>
            </w:r>
          </w:p>
        </w:tc>
        <w:tc>
          <w:tcPr>
            <w:tcW w:w="1791" w:type="dxa"/>
          </w:tcPr>
          <w:p w14:paraId="11EB5131" w14:textId="0C4B4D94" w:rsidR="00EF65A3" w:rsidRPr="00EF7388" w:rsidRDefault="00EF65A3" w:rsidP="00F42A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  <w:t>Alte informații</w:t>
            </w:r>
          </w:p>
        </w:tc>
        <w:tc>
          <w:tcPr>
            <w:tcW w:w="6741" w:type="dxa"/>
            <w:gridSpan w:val="9"/>
          </w:tcPr>
          <w:p w14:paraId="0B968039" w14:textId="77777777" w:rsidR="00EF65A3" w:rsidRPr="00EF7388" w:rsidRDefault="00EF65A3" w:rsidP="00F42A55">
            <w:pPr>
              <w:shd w:val="clear" w:color="auto" w:fill="FFFFFF" w:themeFill="background1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sz w:val="24"/>
                <w:szCs w:val="24"/>
                <w:lang w:val="ro-RO"/>
              </w:rPr>
              <w:t>Nu au fost identificate.</w:t>
            </w:r>
          </w:p>
        </w:tc>
      </w:tr>
      <w:tr w:rsidR="00EF65A3" w:rsidRPr="00EF7388" w14:paraId="599726E4" w14:textId="77777777" w:rsidTr="00FC23D3">
        <w:trPr>
          <w:trHeight w:val="45"/>
        </w:trPr>
        <w:tc>
          <w:tcPr>
            <w:tcW w:w="9288" w:type="dxa"/>
            <w:gridSpan w:val="11"/>
            <w:vAlign w:val="center"/>
          </w:tcPr>
          <w:p w14:paraId="4EE64008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</w:p>
          <w:p w14:paraId="7233427A" w14:textId="58621433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  <w:t>Secțiunea a 6-a</w:t>
            </w:r>
          </w:p>
          <w:p w14:paraId="338A3EC7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  <w:t xml:space="preserve">Consultările efectuate în vederea elaborării proiectului de act normativ </w:t>
            </w:r>
          </w:p>
        </w:tc>
      </w:tr>
      <w:tr w:rsidR="00EF65A3" w:rsidRPr="00EF7388" w14:paraId="20572284" w14:textId="77777777" w:rsidTr="00B21DFD">
        <w:trPr>
          <w:trHeight w:val="55"/>
        </w:trPr>
        <w:tc>
          <w:tcPr>
            <w:tcW w:w="756" w:type="dxa"/>
          </w:tcPr>
          <w:p w14:paraId="16BBE76D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6.1.</w:t>
            </w:r>
          </w:p>
        </w:tc>
        <w:tc>
          <w:tcPr>
            <w:tcW w:w="3080" w:type="dxa"/>
            <w:gridSpan w:val="3"/>
          </w:tcPr>
          <w:p w14:paraId="41A9F7F8" w14:textId="384DE791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 xml:space="preserve">Informații privind neaplicarea procedurii de </w:t>
            </w: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lastRenderedPageBreak/>
              <w:t>participare la elaborarea actelor normative</w:t>
            </w:r>
          </w:p>
        </w:tc>
        <w:tc>
          <w:tcPr>
            <w:tcW w:w="5452" w:type="dxa"/>
            <w:gridSpan w:val="7"/>
          </w:tcPr>
          <w:p w14:paraId="3CF1B91B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Proiectul de act normativ nu se referă la acest subiect.</w:t>
            </w:r>
          </w:p>
        </w:tc>
      </w:tr>
      <w:tr w:rsidR="00EF65A3" w:rsidRPr="00EF7388" w14:paraId="53CC7AD1" w14:textId="77777777" w:rsidTr="00B21DFD">
        <w:trPr>
          <w:trHeight w:val="52"/>
        </w:trPr>
        <w:tc>
          <w:tcPr>
            <w:tcW w:w="756" w:type="dxa"/>
          </w:tcPr>
          <w:p w14:paraId="49D3F666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6.2.</w:t>
            </w:r>
          </w:p>
        </w:tc>
        <w:tc>
          <w:tcPr>
            <w:tcW w:w="3080" w:type="dxa"/>
            <w:gridSpan w:val="3"/>
          </w:tcPr>
          <w:p w14:paraId="63A075BA" w14:textId="5A912696" w:rsidR="00EF65A3" w:rsidRPr="00EF7388" w:rsidRDefault="00EF65A3" w:rsidP="00EF7388">
            <w:pPr>
              <w:shd w:val="clear" w:color="auto" w:fill="FFFFFF" w:themeFill="background1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Informații privind procesul de consultare cu organizații neguvernamentale, institute de cercetare și alte organisme implicate</w:t>
            </w:r>
          </w:p>
        </w:tc>
        <w:tc>
          <w:tcPr>
            <w:tcW w:w="5452" w:type="dxa"/>
            <w:gridSpan w:val="7"/>
          </w:tcPr>
          <w:p w14:paraId="15A7DD8E" w14:textId="2611497A" w:rsidR="00FA071C" w:rsidRPr="00EF7388" w:rsidRDefault="00FA071C" w:rsidP="00E20B14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procesul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elaborare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fost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consultate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instituțiile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autoritățile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publice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atribuții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domeniu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precum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reprezentanții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afaceri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ai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organizațiilor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implementează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răspunderea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extinsă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ai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asociațiilor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profesionale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fost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dezbătut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grupuri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lucru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inter-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instituționale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organizate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nivelul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Ministerului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Pădurilor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7388">
              <w:rPr>
                <w:rFonts w:ascii="Times New Roman" w:hAnsi="Times New Roman"/>
                <w:sz w:val="24"/>
                <w:szCs w:val="24"/>
                <w:lang w:val="ro-RO"/>
              </w:rPr>
              <w:t>Ministerului Economiei</w:t>
            </w:r>
            <w:r w:rsidR="00E20B14" w:rsidRPr="00EF7388">
              <w:rPr>
                <w:rFonts w:ascii="Times New Roman" w:hAnsi="Times New Roman"/>
                <w:sz w:val="24"/>
                <w:szCs w:val="24"/>
                <w:lang w:val="ro-RO"/>
              </w:rPr>
              <w:t>,</w:t>
            </w:r>
            <w:r w:rsidRPr="00EF7388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Digitalizării</w:t>
            </w:r>
            <w:r w:rsidR="00E20B14" w:rsidRPr="00EF7388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</w:t>
            </w:r>
            <w:r w:rsidRPr="00EF7388">
              <w:rPr>
                <w:rFonts w:ascii="Times New Roman" w:hAnsi="Times New Roman"/>
                <w:sz w:val="24"/>
                <w:szCs w:val="24"/>
                <w:lang w:val="ro-RO"/>
              </w:rPr>
              <w:t>Antreprenoriatului și Turismului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BB2C215" w14:textId="33C4E3D1" w:rsidR="00EF65A3" w:rsidRPr="00EF7388" w:rsidRDefault="00EF65A3" w:rsidP="00E20B1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</w:p>
        </w:tc>
      </w:tr>
      <w:tr w:rsidR="00EF65A3" w:rsidRPr="00EF7388" w14:paraId="6049E7BE" w14:textId="77777777" w:rsidTr="00B21DFD">
        <w:trPr>
          <w:trHeight w:val="52"/>
        </w:trPr>
        <w:tc>
          <w:tcPr>
            <w:tcW w:w="756" w:type="dxa"/>
          </w:tcPr>
          <w:p w14:paraId="66907FF0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6.3.</w:t>
            </w:r>
          </w:p>
        </w:tc>
        <w:tc>
          <w:tcPr>
            <w:tcW w:w="3080" w:type="dxa"/>
            <w:gridSpan w:val="3"/>
          </w:tcPr>
          <w:p w14:paraId="5088F620" w14:textId="18F9AA49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Informații despre consultările organizate cu autoritățile administrației publice locale</w:t>
            </w:r>
          </w:p>
        </w:tc>
        <w:tc>
          <w:tcPr>
            <w:tcW w:w="5452" w:type="dxa"/>
            <w:gridSpan w:val="7"/>
          </w:tcPr>
          <w:p w14:paraId="399D3D6A" w14:textId="003CA5D1" w:rsidR="00EF65A3" w:rsidRPr="00EF7388" w:rsidRDefault="00EF65A3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fost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transmis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spre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consultare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structurilor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asociative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ale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autorităților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administrației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publice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locale</w:t>
            </w:r>
            <w:r w:rsidR="00E20B14"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F65A3" w:rsidRPr="00EF7388" w14:paraId="1337C308" w14:textId="77777777" w:rsidTr="00B21DFD">
        <w:trPr>
          <w:trHeight w:val="52"/>
        </w:trPr>
        <w:tc>
          <w:tcPr>
            <w:tcW w:w="756" w:type="dxa"/>
          </w:tcPr>
          <w:p w14:paraId="0E4C54DE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6.4.</w:t>
            </w:r>
          </w:p>
        </w:tc>
        <w:tc>
          <w:tcPr>
            <w:tcW w:w="3080" w:type="dxa"/>
            <w:gridSpan w:val="3"/>
          </w:tcPr>
          <w:p w14:paraId="21609142" w14:textId="58938BEA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Informații privind puncte de vedere/opinii emise de organisme consultative constituite prin acte normative</w:t>
            </w:r>
          </w:p>
        </w:tc>
        <w:tc>
          <w:tcPr>
            <w:tcW w:w="5452" w:type="dxa"/>
            <w:gridSpan w:val="7"/>
          </w:tcPr>
          <w:p w14:paraId="4E790168" w14:textId="5EC3A16D" w:rsidR="00EF65A3" w:rsidRPr="00EF7388" w:rsidRDefault="00D627B7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fost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dezbătut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cadrul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grupului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lucru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inter-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instituțional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coordonat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Ministerul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Pădurilor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Ministerul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Economiei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Digitalizării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Antreprenoriatului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Turismului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ANPC, ANMAP, AFM, GNM, ISCIR, RAR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RENAR, precum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participarea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reprezentanților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mediului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afaceri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ai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organizațiilor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implementează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răspunderea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extinsă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EF65A3" w:rsidRPr="00EF7388" w14:paraId="437CA444" w14:textId="77777777" w:rsidTr="00B21DFD">
        <w:trPr>
          <w:trHeight w:val="52"/>
        </w:trPr>
        <w:tc>
          <w:tcPr>
            <w:tcW w:w="756" w:type="dxa"/>
          </w:tcPr>
          <w:p w14:paraId="5D41D1FC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6.5.</w:t>
            </w:r>
          </w:p>
        </w:tc>
        <w:tc>
          <w:tcPr>
            <w:tcW w:w="3080" w:type="dxa"/>
            <w:gridSpan w:val="3"/>
          </w:tcPr>
          <w:p w14:paraId="4121A6B6" w14:textId="4985DBF3" w:rsidR="00EF65A3" w:rsidRPr="00EF7388" w:rsidRDefault="00EF65A3" w:rsidP="00F42A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 xml:space="preserve">Informații privind avizarea de către:                           </w:t>
            </w:r>
          </w:p>
          <w:p w14:paraId="430558C0" w14:textId="31B1E3E5" w:rsidR="00EF65A3" w:rsidRPr="00EF7388" w:rsidRDefault="00EF65A3" w:rsidP="00F42A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 xml:space="preserve">a) Consiliul Legislativ 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F2AA646" w14:textId="10809F0A" w:rsidR="00EF65A3" w:rsidRPr="00EF7388" w:rsidRDefault="00EF65A3" w:rsidP="00F42A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 xml:space="preserve">b) Consiliul Suprem de Apărare a Țării                         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239B42D" w14:textId="3161F223" w:rsidR="00EF65A3" w:rsidRPr="00EF7388" w:rsidRDefault="00EF65A3" w:rsidP="00F42A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 xml:space="preserve">c) Consiliul Economic și Social 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452914A" w14:textId="4FA44F66" w:rsidR="00EF65A3" w:rsidRPr="00EF7388" w:rsidRDefault="00EF65A3" w:rsidP="00E20B14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 xml:space="preserve">d) Consiliul Concurenței    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 xml:space="preserve">e) Curtea de Conturi             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452" w:type="dxa"/>
            <w:gridSpan w:val="7"/>
            <w:vAlign w:val="center"/>
          </w:tcPr>
          <w:p w14:paraId="66CDD899" w14:textId="5FFB2789" w:rsidR="00B57E83" w:rsidRPr="00EF7388" w:rsidRDefault="00E20B14" w:rsidP="00E20B14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urmează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fi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transmis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Consiliului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Concurenței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urmează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fi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avizat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Consiliul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Economic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Social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Consiliul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Legislativ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E9CB64C" w14:textId="01FB57DA" w:rsidR="00EF65A3" w:rsidRPr="00EF7388" w:rsidRDefault="00EF65A3" w:rsidP="00F42A55">
            <w:pPr>
              <w:shd w:val="clear" w:color="auto" w:fill="FFFFFF" w:themeFill="background1"/>
              <w:suppressAutoHyphens/>
              <w:spacing w:line="360" w:lineRule="auto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6D0A6975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</w:p>
        </w:tc>
      </w:tr>
      <w:tr w:rsidR="00EF65A3" w:rsidRPr="00EF7388" w14:paraId="51AB9ABA" w14:textId="77777777" w:rsidTr="00B21DFD">
        <w:trPr>
          <w:trHeight w:val="52"/>
        </w:trPr>
        <w:tc>
          <w:tcPr>
            <w:tcW w:w="756" w:type="dxa"/>
          </w:tcPr>
          <w:p w14:paraId="1FB69ACC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6.6.</w:t>
            </w:r>
          </w:p>
        </w:tc>
        <w:tc>
          <w:tcPr>
            <w:tcW w:w="3080" w:type="dxa"/>
            <w:gridSpan w:val="3"/>
          </w:tcPr>
          <w:p w14:paraId="3B5D52A3" w14:textId="1BDAA472" w:rsidR="00EF65A3" w:rsidRPr="00EF7388" w:rsidRDefault="00EF65A3" w:rsidP="00F42A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  <w:t xml:space="preserve">Alte informații        </w:t>
            </w:r>
          </w:p>
          <w:p w14:paraId="0637F87B" w14:textId="77777777" w:rsidR="00EF65A3" w:rsidRPr="00EF7388" w:rsidRDefault="00EF65A3" w:rsidP="00F42A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  <w:t xml:space="preserve">          </w:t>
            </w:r>
          </w:p>
        </w:tc>
        <w:tc>
          <w:tcPr>
            <w:tcW w:w="5452" w:type="dxa"/>
            <w:gridSpan w:val="7"/>
          </w:tcPr>
          <w:p w14:paraId="2C44422E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sz w:val="24"/>
                <w:szCs w:val="24"/>
                <w:lang w:val="ro-RO"/>
              </w:rPr>
              <w:t>Nu au fost identificate.</w:t>
            </w:r>
          </w:p>
        </w:tc>
      </w:tr>
      <w:tr w:rsidR="00EF65A3" w:rsidRPr="00EF7388" w14:paraId="26D7DFF4" w14:textId="77777777" w:rsidTr="00FC23D3">
        <w:trPr>
          <w:trHeight w:val="52"/>
        </w:trPr>
        <w:tc>
          <w:tcPr>
            <w:tcW w:w="9288" w:type="dxa"/>
            <w:gridSpan w:val="11"/>
            <w:vAlign w:val="center"/>
          </w:tcPr>
          <w:p w14:paraId="1F1BA774" w14:textId="77777777" w:rsidR="00337F4E" w:rsidRPr="00EF7388" w:rsidRDefault="00337F4E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</w:p>
          <w:p w14:paraId="3F5BBE5E" w14:textId="7D14B975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  <w:t>Secțiunea a 7-a</w:t>
            </w:r>
          </w:p>
          <w:p w14:paraId="3DA2EC19" w14:textId="7492CFC9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  <w:t>Activități de informare publică privind elaborarea și implementarea</w:t>
            </w:r>
          </w:p>
          <w:p w14:paraId="2E484DA8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  <w:t>proiectului de act normativ</w:t>
            </w:r>
          </w:p>
        </w:tc>
      </w:tr>
      <w:tr w:rsidR="00EF65A3" w:rsidRPr="00EF7388" w14:paraId="49237339" w14:textId="77777777" w:rsidTr="00B21DFD">
        <w:trPr>
          <w:trHeight w:val="105"/>
        </w:trPr>
        <w:tc>
          <w:tcPr>
            <w:tcW w:w="756" w:type="dxa"/>
            <w:vAlign w:val="center"/>
          </w:tcPr>
          <w:p w14:paraId="42B756C7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7.1.</w:t>
            </w:r>
          </w:p>
        </w:tc>
        <w:tc>
          <w:tcPr>
            <w:tcW w:w="3377" w:type="dxa"/>
            <w:gridSpan w:val="4"/>
          </w:tcPr>
          <w:p w14:paraId="0E88E08B" w14:textId="3642FA85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t>Informarea societății civile cu privire la elaborarea proiectului de act normativ</w:t>
            </w:r>
          </w:p>
        </w:tc>
        <w:tc>
          <w:tcPr>
            <w:tcW w:w="5155" w:type="dxa"/>
            <w:gridSpan w:val="6"/>
          </w:tcPr>
          <w:p w14:paraId="0EA63D33" w14:textId="2FE166FF" w:rsidR="00FF5378" w:rsidRPr="00EF7388" w:rsidRDefault="00992807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fost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supus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procedurii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transparență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decizională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conformitate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Legea nr. 52/2003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privind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transparența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decizională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administrația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publică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republicată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publicarea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pagina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internet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Ministerului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Economiei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Digitalizării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Antreprenoriatului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Turismului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secțiunea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Transparență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Decizională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data de 18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decembrie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2025</w:t>
            </w:r>
            <w:r w:rsidR="00E74FB4">
              <w:rPr>
                <w:rFonts w:ascii="Times New Roman" w:hAnsi="Times New Roman"/>
                <w:sz w:val="24"/>
                <w:szCs w:val="24"/>
              </w:rPr>
              <w:t>.</w:t>
            </w:r>
            <w:r w:rsidR="00FF5378" w:rsidRPr="00EF7388"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  <w:t xml:space="preserve"> </w:t>
            </w:r>
          </w:p>
          <w:p w14:paraId="7565D3C1" w14:textId="77777777" w:rsidR="00E20B14" w:rsidRPr="00EF7388" w:rsidRDefault="00E20B14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  <w:lastRenderedPageBreak/>
              <w:t>Proiectul de act normativ a fost postat pe site-ul Ministerului Mediului, Apelor și Pădurilor, la secțiunea „Transparență”</w:t>
            </w:r>
            <w:r w:rsidR="00337F4E" w:rsidRPr="00EF7388"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  <w:t>, în data de ......................</w:t>
            </w:r>
          </w:p>
          <w:p w14:paraId="01A24450" w14:textId="1D29C9D8" w:rsidR="00337F4E" w:rsidRPr="00EF7388" w:rsidRDefault="00337F4E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</w:pPr>
          </w:p>
        </w:tc>
      </w:tr>
      <w:tr w:rsidR="00EF65A3" w:rsidRPr="00EF7388" w14:paraId="552CD6B2" w14:textId="77777777" w:rsidTr="00447980">
        <w:trPr>
          <w:trHeight w:val="1648"/>
        </w:trPr>
        <w:tc>
          <w:tcPr>
            <w:tcW w:w="756" w:type="dxa"/>
            <w:vAlign w:val="center"/>
          </w:tcPr>
          <w:p w14:paraId="70083A75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  <w:lastRenderedPageBreak/>
              <w:t>7.2.</w:t>
            </w:r>
          </w:p>
        </w:tc>
        <w:tc>
          <w:tcPr>
            <w:tcW w:w="3377" w:type="dxa"/>
            <w:gridSpan w:val="4"/>
          </w:tcPr>
          <w:p w14:paraId="6D709221" w14:textId="77777777" w:rsidR="00995545" w:rsidRPr="00EF7388" w:rsidRDefault="00995545" w:rsidP="00F42A55">
            <w:pPr>
              <w:keepNext/>
              <w:shd w:val="clear" w:color="auto" w:fill="FFFFFF" w:themeFill="background1"/>
              <w:spacing w:before="240" w:after="12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Informarea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societății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civile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cazurile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care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afectează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activitatea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furnizorilor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servicii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interes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economic general</w:t>
            </w:r>
          </w:p>
          <w:p w14:paraId="06B77D43" w14:textId="3EF8E4DC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</w:p>
        </w:tc>
        <w:tc>
          <w:tcPr>
            <w:tcW w:w="5155" w:type="dxa"/>
            <w:gridSpan w:val="6"/>
          </w:tcPr>
          <w:p w14:paraId="484D3667" w14:textId="1214B8BA" w:rsidR="00EF65A3" w:rsidRPr="00EF7388" w:rsidRDefault="00E059D7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nu 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referă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acest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subiect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F65A3" w:rsidRPr="00EF7388" w14:paraId="3B6EBD1C" w14:textId="77777777" w:rsidTr="00FC23D3">
        <w:trPr>
          <w:trHeight w:val="105"/>
        </w:trPr>
        <w:tc>
          <w:tcPr>
            <w:tcW w:w="9288" w:type="dxa"/>
            <w:gridSpan w:val="11"/>
            <w:vAlign w:val="center"/>
          </w:tcPr>
          <w:p w14:paraId="6A9DAB3C" w14:textId="77777777" w:rsidR="00337F4E" w:rsidRPr="00EF7388" w:rsidRDefault="00337F4E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</w:p>
          <w:p w14:paraId="7E466FDB" w14:textId="441EBF4C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  <w:t>Secțiunea a 8-a</w:t>
            </w:r>
          </w:p>
          <w:p w14:paraId="6F3E1313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o-RO"/>
              </w:rPr>
              <w:t>Măsuri de implementare</w:t>
            </w:r>
          </w:p>
        </w:tc>
      </w:tr>
      <w:tr w:rsidR="00EF65A3" w:rsidRPr="00EF7388" w14:paraId="4814AB2F" w14:textId="77777777" w:rsidTr="00B21DFD">
        <w:trPr>
          <w:trHeight w:val="158"/>
        </w:trPr>
        <w:tc>
          <w:tcPr>
            <w:tcW w:w="756" w:type="dxa"/>
            <w:vAlign w:val="center"/>
          </w:tcPr>
          <w:p w14:paraId="2259A2BB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  <w:t>8.1.</w:t>
            </w:r>
          </w:p>
        </w:tc>
        <w:tc>
          <w:tcPr>
            <w:tcW w:w="3377" w:type="dxa"/>
            <w:gridSpan w:val="4"/>
          </w:tcPr>
          <w:p w14:paraId="63C4A551" w14:textId="1DE59962" w:rsidR="00EF65A3" w:rsidRPr="00EF7388" w:rsidRDefault="000A0621" w:rsidP="00F42A55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iCs/>
                <w:noProof/>
                <w:sz w:val="24"/>
                <w:szCs w:val="24"/>
                <w:lang w:val="ro-RO"/>
              </w:rPr>
            </w:pP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Măsurile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punere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aplicare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proiectului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către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autoritățile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administrației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publice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centrale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sau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locale –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înființarea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unor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noi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organisme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sau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extinderea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competențelor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instituțiilor</w:t>
            </w:r>
            <w:proofErr w:type="spellEnd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bCs/>
                <w:sz w:val="24"/>
                <w:szCs w:val="24"/>
              </w:rPr>
              <w:t>existente</w:t>
            </w:r>
            <w:proofErr w:type="spellEnd"/>
          </w:p>
        </w:tc>
        <w:tc>
          <w:tcPr>
            <w:tcW w:w="5155" w:type="dxa"/>
            <w:gridSpan w:val="6"/>
          </w:tcPr>
          <w:p w14:paraId="0A06F5E9" w14:textId="21B014BA" w:rsidR="00EF65A3" w:rsidRPr="00EF7388" w:rsidRDefault="00DE67C9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ro-RO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Proiectul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act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normativ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prevede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înființarea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unor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organisme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noi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Competențele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instituțiilor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existente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(MMAP, MEDAT, ANMAP, AFM, GNM, ANPC, ISCIR, RAR, RENAR) sunt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adaptate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raport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obligațiile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decurg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Regulamentul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(UE) 2023/1542.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Comisia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supraveghere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răspunderii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extinse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constituită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temeiul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Ordonanței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urgență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Guvernului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nr. 92/2021,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aprobată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modificări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completări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Legea</w:t>
            </w:r>
            <w:r w:rsidR="00337F4E" w:rsidRPr="00EF7388">
              <w:rPr>
                <w:rFonts w:ascii="Times New Roman" w:hAnsi="Times New Roman"/>
                <w:sz w:val="24"/>
                <w:szCs w:val="24"/>
              </w:rPr>
              <w:t xml:space="preserve"> nr.</w:t>
            </w:r>
            <w:r w:rsidRPr="00EF7388">
              <w:rPr>
                <w:rFonts w:ascii="Times New Roman" w:hAnsi="Times New Roman"/>
                <w:sz w:val="24"/>
                <w:szCs w:val="24"/>
              </w:rPr>
              <w:t xml:space="preserve">17/2023,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modificările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completările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ulterioare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își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extinde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sfera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competență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autorizarea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F7388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organizațiilor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care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implementează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răspunderea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extinsă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producătorilor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F65A3" w:rsidRPr="00EF7388" w14:paraId="4BB7226A" w14:textId="77777777" w:rsidTr="00B21DFD">
        <w:trPr>
          <w:trHeight w:val="157"/>
        </w:trPr>
        <w:tc>
          <w:tcPr>
            <w:tcW w:w="756" w:type="dxa"/>
            <w:vAlign w:val="center"/>
          </w:tcPr>
          <w:p w14:paraId="5BF8051C" w14:textId="77777777" w:rsidR="00EF65A3" w:rsidRPr="00EF7388" w:rsidRDefault="00EF65A3" w:rsidP="00F42A55">
            <w:pPr>
              <w:shd w:val="clear" w:color="auto" w:fill="FFFFFF" w:themeFill="background1"/>
              <w:spacing w:after="0" w:line="240" w:lineRule="auto"/>
              <w:contextualSpacing/>
              <w:jc w:val="right"/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hAnsi="Times New Roman"/>
                <w:noProof/>
                <w:sz w:val="24"/>
                <w:szCs w:val="24"/>
                <w:lang w:val="ro-RO"/>
              </w:rPr>
              <w:t>8.2.</w:t>
            </w:r>
          </w:p>
        </w:tc>
        <w:tc>
          <w:tcPr>
            <w:tcW w:w="3377" w:type="dxa"/>
            <w:gridSpan w:val="4"/>
          </w:tcPr>
          <w:p w14:paraId="54E8F79C" w14:textId="3DE14160" w:rsidR="00EF65A3" w:rsidRPr="00EF7388" w:rsidRDefault="00EF65A3" w:rsidP="00F42A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</w:pPr>
            <w:r w:rsidRPr="00EF7388">
              <w:rPr>
                <w:rFonts w:ascii="Times New Roman" w:eastAsia="Times New Roman" w:hAnsi="Times New Roman"/>
                <w:iCs/>
                <w:noProof/>
                <w:sz w:val="24"/>
                <w:szCs w:val="24"/>
                <w:lang w:val="ro-RO"/>
              </w:rPr>
              <w:t xml:space="preserve">Alte informații    </w:t>
            </w:r>
          </w:p>
        </w:tc>
        <w:tc>
          <w:tcPr>
            <w:tcW w:w="5155" w:type="dxa"/>
            <w:gridSpan w:val="6"/>
          </w:tcPr>
          <w:p w14:paraId="086FFFDB" w14:textId="0499A3A3" w:rsidR="00EF65A3" w:rsidRPr="00EF7388" w:rsidRDefault="00BD0AA2" w:rsidP="00F42A55">
            <w:pPr>
              <w:shd w:val="clear" w:color="auto" w:fill="FFFFFF" w:themeFill="background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Administrarea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platformei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digitale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trasabilitate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fluxurilor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deșeuri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baterii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către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ANMAP se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va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realiza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utilizarea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resurselor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informatice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existente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urmând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a fi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interconectată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după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caz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, cu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alte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registre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platforme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naționale</w:t>
            </w:r>
            <w:proofErr w:type="spellEnd"/>
            <w:r w:rsidRPr="00EF738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F7388">
              <w:rPr>
                <w:rFonts w:ascii="Times New Roman" w:hAnsi="Times New Roman"/>
                <w:sz w:val="24"/>
                <w:szCs w:val="24"/>
              </w:rPr>
              <w:t>raportare</w:t>
            </w:r>
            <w:proofErr w:type="spellEnd"/>
          </w:p>
        </w:tc>
      </w:tr>
    </w:tbl>
    <w:p w14:paraId="236C636A" w14:textId="77777777" w:rsidR="00337F4E" w:rsidRPr="00EF7388" w:rsidRDefault="00337F4E" w:rsidP="00F42A55">
      <w:pPr>
        <w:shd w:val="clear" w:color="auto" w:fill="FFFFFF" w:themeFill="background1"/>
        <w:spacing w:after="480"/>
        <w:jc w:val="both"/>
        <w:rPr>
          <w:rFonts w:ascii="Times New Roman" w:hAnsi="Times New Roman"/>
          <w:sz w:val="24"/>
          <w:szCs w:val="24"/>
        </w:rPr>
      </w:pPr>
    </w:p>
    <w:p w14:paraId="5824B926" w14:textId="77777777" w:rsidR="00F36109" w:rsidRPr="00EF7388" w:rsidRDefault="00F36109" w:rsidP="00F42A55">
      <w:pPr>
        <w:shd w:val="clear" w:color="auto" w:fill="FFFFFF" w:themeFill="background1"/>
        <w:spacing w:after="480"/>
        <w:jc w:val="both"/>
        <w:rPr>
          <w:rFonts w:ascii="Times New Roman" w:hAnsi="Times New Roman"/>
          <w:sz w:val="24"/>
          <w:szCs w:val="24"/>
        </w:rPr>
      </w:pPr>
    </w:p>
    <w:p w14:paraId="09DD0C65" w14:textId="77777777" w:rsidR="00F36109" w:rsidRDefault="00F36109" w:rsidP="00F42A55">
      <w:pPr>
        <w:shd w:val="clear" w:color="auto" w:fill="FFFFFF" w:themeFill="background1"/>
        <w:spacing w:after="480"/>
        <w:jc w:val="both"/>
        <w:rPr>
          <w:rFonts w:ascii="Times New Roman" w:hAnsi="Times New Roman"/>
          <w:sz w:val="24"/>
          <w:szCs w:val="24"/>
        </w:rPr>
      </w:pPr>
    </w:p>
    <w:p w14:paraId="5989C616" w14:textId="77777777" w:rsidR="00E74FB4" w:rsidRDefault="00E74FB4" w:rsidP="00F42A55">
      <w:pPr>
        <w:shd w:val="clear" w:color="auto" w:fill="FFFFFF" w:themeFill="background1"/>
        <w:spacing w:after="480"/>
        <w:jc w:val="both"/>
        <w:rPr>
          <w:rFonts w:ascii="Times New Roman" w:hAnsi="Times New Roman"/>
          <w:sz w:val="24"/>
          <w:szCs w:val="24"/>
        </w:rPr>
      </w:pPr>
    </w:p>
    <w:p w14:paraId="1558533E" w14:textId="77777777" w:rsidR="00E74FB4" w:rsidRPr="00EF7388" w:rsidRDefault="00E74FB4" w:rsidP="00F42A55">
      <w:pPr>
        <w:shd w:val="clear" w:color="auto" w:fill="FFFFFF" w:themeFill="background1"/>
        <w:spacing w:after="480"/>
        <w:jc w:val="both"/>
        <w:rPr>
          <w:rFonts w:ascii="Times New Roman" w:hAnsi="Times New Roman"/>
          <w:sz w:val="24"/>
          <w:szCs w:val="24"/>
        </w:rPr>
      </w:pPr>
    </w:p>
    <w:p w14:paraId="2B87B063" w14:textId="13DFC032" w:rsidR="002C2FA7" w:rsidRPr="00EF7388" w:rsidRDefault="002C2FA7" w:rsidP="00F42A55">
      <w:pPr>
        <w:shd w:val="clear" w:color="auto" w:fill="FFFFFF" w:themeFill="background1"/>
        <w:spacing w:after="48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F7388">
        <w:rPr>
          <w:rFonts w:ascii="Times New Roman" w:hAnsi="Times New Roman"/>
          <w:sz w:val="24"/>
          <w:szCs w:val="24"/>
        </w:rPr>
        <w:lastRenderedPageBreak/>
        <w:t>Față</w:t>
      </w:r>
      <w:proofErr w:type="spellEnd"/>
      <w:r w:rsidRPr="00EF738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F7388">
        <w:rPr>
          <w:rFonts w:ascii="Times New Roman" w:hAnsi="Times New Roman"/>
          <w:sz w:val="24"/>
          <w:szCs w:val="24"/>
        </w:rPr>
        <w:t>cele</w:t>
      </w:r>
      <w:proofErr w:type="spellEnd"/>
      <w:r w:rsidRPr="00EF73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388">
        <w:rPr>
          <w:rFonts w:ascii="Times New Roman" w:hAnsi="Times New Roman"/>
          <w:sz w:val="24"/>
          <w:szCs w:val="24"/>
        </w:rPr>
        <w:t>prezentate</w:t>
      </w:r>
      <w:proofErr w:type="spellEnd"/>
      <w:r w:rsidRPr="00EF7388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EF7388">
        <w:rPr>
          <w:rFonts w:ascii="Times New Roman" w:hAnsi="Times New Roman"/>
          <w:sz w:val="24"/>
          <w:szCs w:val="24"/>
        </w:rPr>
        <w:t>fost</w:t>
      </w:r>
      <w:proofErr w:type="spellEnd"/>
      <w:r w:rsidRPr="00EF73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388">
        <w:rPr>
          <w:rFonts w:ascii="Times New Roman" w:hAnsi="Times New Roman"/>
          <w:sz w:val="24"/>
          <w:szCs w:val="24"/>
        </w:rPr>
        <w:t>elaborat</w:t>
      </w:r>
      <w:proofErr w:type="spellEnd"/>
      <w:r w:rsidRPr="00EF73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388">
        <w:rPr>
          <w:rFonts w:ascii="Times New Roman" w:hAnsi="Times New Roman"/>
          <w:sz w:val="24"/>
          <w:szCs w:val="24"/>
        </w:rPr>
        <w:t>prezentul</w:t>
      </w:r>
      <w:proofErr w:type="spellEnd"/>
      <w:r w:rsidRPr="00EF73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388">
        <w:rPr>
          <w:rFonts w:ascii="Times New Roman" w:hAnsi="Times New Roman"/>
          <w:sz w:val="24"/>
          <w:szCs w:val="24"/>
        </w:rPr>
        <w:t>proiect</w:t>
      </w:r>
      <w:proofErr w:type="spellEnd"/>
      <w:r w:rsidRPr="00EF738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Hotărâre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a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Guvernului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stabilirea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cadrului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instituțional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și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a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măsurilor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pentru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punerea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în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aplicare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a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Regulamentului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(UE) 2023/1542 al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Parlamentului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European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și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al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Consiliului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din 12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iulie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2023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bateriile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și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deșeurile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baterii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, de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modificare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a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Directivei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2008/98/CE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și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a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Regulamentului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(UE) 2019/1020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și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abrogare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a </w:t>
      </w:r>
      <w:proofErr w:type="spellStart"/>
      <w:r w:rsidRPr="00E74FB4">
        <w:rPr>
          <w:rFonts w:ascii="Times New Roman" w:hAnsi="Times New Roman"/>
          <w:b/>
          <w:bCs/>
          <w:sz w:val="24"/>
          <w:szCs w:val="24"/>
        </w:rPr>
        <w:t>Directivei</w:t>
      </w:r>
      <w:proofErr w:type="spellEnd"/>
      <w:r w:rsidRPr="00E74FB4">
        <w:rPr>
          <w:rFonts w:ascii="Times New Roman" w:hAnsi="Times New Roman"/>
          <w:b/>
          <w:bCs/>
          <w:sz w:val="24"/>
          <w:szCs w:val="24"/>
        </w:rPr>
        <w:t xml:space="preserve"> 2006/66/CE</w:t>
      </w:r>
      <w:r w:rsidRPr="00EF7388">
        <w:rPr>
          <w:rFonts w:ascii="Times New Roman" w:hAnsi="Times New Roman"/>
          <w:sz w:val="24"/>
          <w:szCs w:val="24"/>
        </w:rPr>
        <w:t xml:space="preserve">, care </w:t>
      </w:r>
      <w:proofErr w:type="spellStart"/>
      <w:r w:rsidRPr="00EF7388">
        <w:rPr>
          <w:rFonts w:ascii="Times New Roman" w:hAnsi="Times New Roman"/>
          <w:sz w:val="24"/>
          <w:szCs w:val="24"/>
        </w:rPr>
        <w:t>în</w:t>
      </w:r>
      <w:proofErr w:type="spellEnd"/>
      <w:r w:rsidRPr="00EF7388">
        <w:rPr>
          <w:rFonts w:ascii="Times New Roman" w:hAnsi="Times New Roman"/>
          <w:sz w:val="24"/>
          <w:szCs w:val="24"/>
        </w:rPr>
        <w:t xml:space="preserve"> forma </w:t>
      </w:r>
      <w:proofErr w:type="spellStart"/>
      <w:r w:rsidRPr="00EF7388">
        <w:rPr>
          <w:rFonts w:ascii="Times New Roman" w:hAnsi="Times New Roman"/>
          <w:sz w:val="24"/>
          <w:szCs w:val="24"/>
        </w:rPr>
        <w:t>prezentată</w:t>
      </w:r>
      <w:proofErr w:type="spellEnd"/>
      <w:r w:rsidRPr="00EF7388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EF7388">
        <w:rPr>
          <w:rFonts w:ascii="Times New Roman" w:hAnsi="Times New Roman"/>
          <w:sz w:val="24"/>
          <w:szCs w:val="24"/>
        </w:rPr>
        <w:t>fost</w:t>
      </w:r>
      <w:proofErr w:type="spellEnd"/>
      <w:r w:rsidRPr="00EF73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388">
        <w:rPr>
          <w:rFonts w:ascii="Times New Roman" w:hAnsi="Times New Roman"/>
          <w:sz w:val="24"/>
          <w:szCs w:val="24"/>
        </w:rPr>
        <w:t>avizat</w:t>
      </w:r>
      <w:proofErr w:type="spellEnd"/>
      <w:r w:rsidRPr="00EF738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F7388">
        <w:rPr>
          <w:rFonts w:ascii="Times New Roman" w:hAnsi="Times New Roman"/>
          <w:sz w:val="24"/>
          <w:szCs w:val="24"/>
        </w:rPr>
        <w:t>ministerele</w:t>
      </w:r>
      <w:proofErr w:type="spellEnd"/>
      <w:r w:rsidRPr="00EF73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388">
        <w:rPr>
          <w:rFonts w:ascii="Times New Roman" w:hAnsi="Times New Roman"/>
          <w:sz w:val="24"/>
          <w:szCs w:val="24"/>
        </w:rPr>
        <w:t>interesate</w:t>
      </w:r>
      <w:proofErr w:type="spellEnd"/>
      <w:r w:rsidRPr="00EF73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388">
        <w:rPr>
          <w:rFonts w:ascii="Times New Roman" w:hAnsi="Times New Roman"/>
          <w:sz w:val="24"/>
          <w:szCs w:val="24"/>
        </w:rPr>
        <w:t>și</w:t>
      </w:r>
      <w:proofErr w:type="spellEnd"/>
      <w:r w:rsidRPr="00EF738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F7388">
        <w:rPr>
          <w:rFonts w:ascii="Times New Roman" w:hAnsi="Times New Roman"/>
          <w:sz w:val="24"/>
          <w:szCs w:val="24"/>
        </w:rPr>
        <w:t>Consiliul</w:t>
      </w:r>
      <w:proofErr w:type="spellEnd"/>
      <w:r w:rsidRPr="00EF73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388">
        <w:rPr>
          <w:rFonts w:ascii="Times New Roman" w:hAnsi="Times New Roman"/>
          <w:sz w:val="24"/>
          <w:szCs w:val="24"/>
        </w:rPr>
        <w:t>Legislativ</w:t>
      </w:r>
      <w:proofErr w:type="spellEnd"/>
      <w:r w:rsidRPr="00EF7388">
        <w:rPr>
          <w:rFonts w:ascii="Times New Roman" w:hAnsi="Times New Roman"/>
          <w:sz w:val="24"/>
          <w:szCs w:val="24"/>
        </w:rPr>
        <w:t xml:space="preserve">, pe care </w:t>
      </w:r>
      <w:proofErr w:type="spellStart"/>
      <w:r w:rsidRPr="00EF7388">
        <w:rPr>
          <w:rFonts w:ascii="Times New Roman" w:hAnsi="Times New Roman"/>
          <w:sz w:val="24"/>
          <w:szCs w:val="24"/>
        </w:rPr>
        <w:t>îl</w:t>
      </w:r>
      <w:proofErr w:type="spellEnd"/>
      <w:r w:rsidRPr="00EF73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388">
        <w:rPr>
          <w:rFonts w:ascii="Times New Roman" w:hAnsi="Times New Roman"/>
          <w:sz w:val="24"/>
          <w:szCs w:val="24"/>
        </w:rPr>
        <w:t>supunem</w:t>
      </w:r>
      <w:proofErr w:type="spellEnd"/>
      <w:r w:rsidRPr="00EF73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388">
        <w:rPr>
          <w:rFonts w:ascii="Times New Roman" w:hAnsi="Times New Roman"/>
          <w:sz w:val="24"/>
          <w:szCs w:val="24"/>
        </w:rPr>
        <w:t>spre</w:t>
      </w:r>
      <w:proofErr w:type="spellEnd"/>
      <w:r w:rsidRPr="00EF73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7388">
        <w:rPr>
          <w:rFonts w:ascii="Times New Roman" w:hAnsi="Times New Roman"/>
          <w:sz w:val="24"/>
          <w:szCs w:val="24"/>
        </w:rPr>
        <w:t>adoptare</w:t>
      </w:r>
      <w:proofErr w:type="spellEnd"/>
      <w:r w:rsidRPr="00EF7388">
        <w:rPr>
          <w:rFonts w:ascii="Times New Roman" w:hAnsi="Times New Roman"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2"/>
        <w:gridCol w:w="5050"/>
      </w:tblGrid>
      <w:tr w:rsidR="008D6390" w:rsidRPr="00EF7388" w14:paraId="25307D73" w14:textId="77777777" w:rsidTr="006926C2">
        <w:tc>
          <w:tcPr>
            <w:tcW w:w="5324" w:type="dxa"/>
          </w:tcPr>
          <w:p w14:paraId="10E2FC58" w14:textId="5CC02F18" w:rsidR="008D6390" w:rsidRPr="00EF7388" w:rsidRDefault="008D6390" w:rsidP="00F42A55">
            <w:pPr>
              <w:pStyle w:val="Header"/>
              <w:shd w:val="clear" w:color="auto" w:fill="FFFFFF" w:themeFill="background1"/>
              <w:tabs>
                <w:tab w:val="left" w:pos="5040"/>
                <w:tab w:val="left" w:pos="5760"/>
                <w:tab w:val="left" w:pos="6480"/>
              </w:tabs>
              <w:ind w:right="-46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EF7388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MINISTRUL MEDIULUI, APELOR ȘI PĂDURILOR</w:t>
            </w:r>
          </w:p>
        </w:tc>
        <w:tc>
          <w:tcPr>
            <w:tcW w:w="5325" w:type="dxa"/>
          </w:tcPr>
          <w:p w14:paraId="6EF76D7E" w14:textId="1EC1BE51" w:rsidR="008D6390" w:rsidRPr="00EF7388" w:rsidRDefault="008D6390" w:rsidP="00F42A55">
            <w:pPr>
              <w:pStyle w:val="Header"/>
              <w:shd w:val="clear" w:color="auto" w:fill="FFFFFF" w:themeFill="background1"/>
              <w:tabs>
                <w:tab w:val="left" w:pos="5040"/>
                <w:tab w:val="left" w:pos="5760"/>
                <w:tab w:val="left" w:pos="6480"/>
              </w:tabs>
              <w:ind w:right="-46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</w:pPr>
            <w:r w:rsidRPr="00EF7388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MINISTRUL ECONOMIEI, DIGITALIZĂRII, ANTREPRENORIATULUI ȘI TURISMULUI</w:t>
            </w:r>
          </w:p>
        </w:tc>
      </w:tr>
      <w:tr w:rsidR="008D6390" w:rsidRPr="00EF7388" w14:paraId="255F0DFA" w14:textId="77777777" w:rsidTr="006926C2">
        <w:tc>
          <w:tcPr>
            <w:tcW w:w="5324" w:type="dxa"/>
          </w:tcPr>
          <w:p w14:paraId="50497639" w14:textId="5880018E" w:rsidR="008D6390" w:rsidRPr="00EF7388" w:rsidRDefault="00834A29" w:rsidP="00F42A55">
            <w:pPr>
              <w:shd w:val="clear" w:color="auto" w:fill="FFFFFF" w:themeFill="background1"/>
              <w:spacing w:line="360" w:lineRule="auto"/>
              <w:ind w:right="-175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EF7388">
                <w:rPr>
                  <w:rFonts w:ascii="Times New Roman" w:hAnsi="Times New Roman"/>
                  <w:b/>
                  <w:sz w:val="24"/>
                  <w:szCs w:val="24"/>
                  <w:lang w:val="ro-RO"/>
                </w:rPr>
                <w:t>Natalia-Elena</w:t>
              </w:r>
            </w:hyperlink>
            <w:r w:rsidRPr="00EF73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INTOTERO</w:t>
            </w:r>
          </w:p>
          <w:p w14:paraId="2D49538E" w14:textId="77777777" w:rsidR="008D6390" w:rsidRPr="00EF7388" w:rsidRDefault="008D6390" w:rsidP="00F42A55">
            <w:pPr>
              <w:pStyle w:val="Header"/>
              <w:shd w:val="clear" w:color="auto" w:fill="FFFFFF" w:themeFill="background1"/>
              <w:tabs>
                <w:tab w:val="left" w:pos="5040"/>
                <w:tab w:val="left" w:pos="5760"/>
                <w:tab w:val="left" w:pos="6480"/>
              </w:tabs>
              <w:ind w:right="-4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325" w:type="dxa"/>
          </w:tcPr>
          <w:p w14:paraId="141FB54F" w14:textId="77777777" w:rsidR="00834A29" w:rsidRPr="00EF7388" w:rsidRDefault="00834A29" w:rsidP="00834A29">
            <w:pPr>
              <w:widowControl w:val="0"/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EF7388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Daniel-Cătălin ZAMFIR</w:t>
            </w:r>
          </w:p>
          <w:p w14:paraId="7117492C" w14:textId="23411DC4" w:rsidR="008D6390" w:rsidRPr="00EF7388" w:rsidRDefault="008D6390" w:rsidP="00F42A55">
            <w:pPr>
              <w:pStyle w:val="Header"/>
              <w:shd w:val="clear" w:color="auto" w:fill="FFFFFF" w:themeFill="background1"/>
              <w:tabs>
                <w:tab w:val="left" w:pos="5040"/>
                <w:tab w:val="left" w:pos="5760"/>
                <w:tab w:val="left" w:pos="6480"/>
              </w:tabs>
              <w:ind w:right="-46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40618133" w14:textId="3873348F" w:rsidR="00544ED8" w:rsidRPr="00EF7388" w:rsidRDefault="00337F4E" w:rsidP="00F42A55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bookmarkStart w:id="0" w:name="_Hlk152152379"/>
      <w:r w:rsidRPr="00EF7388">
        <w:rPr>
          <w:rFonts w:ascii="Times New Roman" w:hAnsi="Times New Roman"/>
          <w:b/>
          <w:sz w:val="24"/>
          <w:szCs w:val="24"/>
        </w:rPr>
        <w:t>AVIZĂM:</w:t>
      </w:r>
    </w:p>
    <w:p w14:paraId="5587AF11" w14:textId="77777777" w:rsidR="00000E9C" w:rsidRPr="00EF7388" w:rsidRDefault="00000E9C" w:rsidP="00F42A55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</w:p>
    <w:p w14:paraId="43051561" w14:textId="77777777" w:rsidR="00834A29" w:rsidRPr="00EF7388" w:rsidRDefault="00834A29" w:rsidP="00834A29">
      <w:pPr>
        <w:widowControl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7388">
        <w:rPr>
          <w:rFonts w:ascii="Times New Roman" w:hAnsi="Times New Roman"/>
          <w:b/>
          <w:bCs/>
          <w:sz w:val="24"/>
          <w:szCs w:val="24"/>
        </w:rPr>
        <w:t>VICEPRIM – MINISTRU,</w:t>
      </w:r>
    </w:p>
    <w:p w14:paraId="35120AF9" w14:textId="77777777" w:rsidR="00834A29" w:rsidRPr="00EF7388" w:rsidRDefault="00834A29" w:rsidP="00834A29">
      <w:pPr>
        <w:widowControl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7388">
        <w:rPr>
          <w:rFonts w:ascii="Times New Roman" w:hAnsi="Times New Roman"/>
          <w:b/>
          <w:bCs/>
          <w:sz w:val="24"/>
          <w:szCs w:val="24"/>
        </w:rPr>
        <w:t>MINISTRUL AFACERILOR INTERNE</w:t>
      </w:r>
    </w:p>
    <w:p w14:paraId="103BB90B" w14:textId="77777777" w:rsidR="00834A29" w:rsidRPr="00EF7388" w:rsidRDefault="00834A29" w:rsidP="00834A29">
      <w:pPr>
        <w:widowControl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EF7388">
        <w:rPr>
          <w:rFonts w:ascii="Times New Roman" w:hAnsi="Times New Roman"/>
          <w:b/>
          <w:bCs/>
          <w:sz w:val="24"/>
          <w:szCs w:val="24"/>
          <w:lang w:val="en-US"/>
        </w:rPr>
        <w:t>Marian NEACȘU</w:t>
      </w:r>
    </w:p>
    <w:p w14:paraId="5016A07F" w14:textId="77777777" w:rsidR="008B4B3F" w:rsidRPr="00EF7388" w:rsidRDefault="008B4B3F" w:rsidP="00F42A55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</w:p>
    <w:p w14:paraId="0F181456" w14:textId="7B17E282" w:rsidR="008B4B3F" w:rsidRPr="00EF7388" w:rsidRDefault="008B4B3F" w:rsidP="00F42A55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EF7388">
        <w:rPr>
          <w:rFonts w:ascii="Times New Roman" w:hAnsi="Times New Roman"/>
          <w:b/>
          <w:sz w:val="24"/>
          <w:szCs w:val="24"/>
        </w:rPr>
        <w:t>MINISTRUL DEZVOLTĂRII, LUCRĂRILOR PUBLICE ȘI ADMINISTRAȚIEI</w:t>
      </w:r>
    </w:p>
    <w:p w14:paraId="590D9C2E" w14:textId="363288C6" w:rsidR="008B4B3F" w:rsidRPr="00EF7388" w:rsidRDefault="00834A29" w:rsidP="00F42A55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EF7388">
        <w:rPr>
          <w:rFonts w:ascii="Times New Roman" w:hAnsi="Times New Roman"/>
          <w:b/>
          <w:sz w:val="24"/>
          <w:szCs w:val="24"/>
        </w:rPr>
        <w:t>Marcel-Alexandru STOICA</w:t>
      </w:r>
    </w:p>
    <w:p w14:paraId="46523989" w14:textId="77777777" w:rsidR="00834A29" w:rsidRPr="00EF7388" w:rsidRDefault="00834A29" w:rsidP="00F42A55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</w:p>
    <w:p w14:paraId="29206226" w14:textId="000EF65A" w:rsidR="008B4B3F" w:rsidRPr="00EF7388" w:rsidRDefault="008B4B3F" w:rsidP="00F42A55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EF7388">
        <w:rPr>
          <w:rFonts w:ascii="Times New Roman" w:hAnsi="Times New Roman"/>
          <w:b/>
          <w:sz w:val="24"/>
          <w:szCs w:val="24"/>
        </w:rPr>
        <w:t>MINISTRUL FINANȚELOR</w:t>
      </w:r>
    </w:p>
    <w:p w14:paraId="5A6216BB" w14:textId="77777777" w:rsidR="008B4B3F" w:rsidRPr="00EF7388" w:rsidRDefault="008B4B3F" w:rsidP="00F42A55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EF7388">
        <w:rPr>
          <w:rFonts w:ascii="Times New Roman" w:hAnsi="Times New Roman"/>
          <w:b/>
          <w:sz w:val="24"/>
          <w:szCs w:val="24"/>
        </w:rPr>
        <w:t>ALEXANDRU NAZARE</w:t>
      </w:r>
    </w:p>
    <w:p w14:paraId="7B2BAB70" w14:textId="77777777" w:rsidR="008B4B3F" w:rsidRPr="00EF7388" w:rsidRDefault="008B4B3F" w:rsidP="00F42A55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</w:p>
    <w:p w14:paraId="539120FD" w14:textId="01ADC4AA" w:rsidR="008B4B3F" w:rsidRPr="00EF7388" w:rsidRDefault="008B4B3F" w:rsidP="00F42A55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EF7388">
        <w:rPr>
          <w:rFonts w:ascii="Times New Roman" w:hAnsi="Times New Roman"/>
          <w:b/>
          <w:sz w:val="24"/>
          <w:szCs w:val="24"/>
        </w:rPr>
        <w:t>AUTORITATEA NAȚIONALĂ PENTRU PROTECȚIA CONSUMATORILOR</w:t>
      </w:r>
    </w:p>
    <w:p w14:paraId="01FDA8FD" w14:textId="77777777" w:rsidR="00000E9C" w:rsidRPr="00EF7388" w:rsidRDefault="00000E9C" w:rsidP="00F42A55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EF7388">
        <w:rPr>
          <w:rFonts w:ascii="Times New Roman" w:hAnsi="Times New Roman"/>
          <w:b/>
          <w:sz w:val="24"/>
          <w:szCs w:val="24"/>
        </w:rPr>
        <w:t>CSABA LAJOS BÉKÉSI</w:t>
      </w:r>
    </w:p>
    <w:p w14:paraId="01AB6E78" w14:textId="393D5BF5" w:rsidR="008B4B3F" w:rsidRPr="00EF7388" w:rsidRDefault="008B4B3F" w:rsidP="00F42A55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EF7388">
        <w:rPr>
          <w:rFonts w:ascii="Times New Roman" w:hAnsi="Times New Roman"/>
          <w:b/>
          <w:sz w:val="24"/>
          <w:szCs w:val="24"/>
        </w:rPr>
        <w:t xml:space="preserve">PREȘEDINTE </w:t>
      </w:r>
    </w:p>
    <w:p w14:paraId="14CA2506" w14:textId="77777777" w:rsidR="00B0119D" w:rsidRPr="00EF7388" w:rsidRDefault="00B0119D" w:rsidP="00F42A55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</w:p>
    <w:p w14:paraId="5B45C668" w14:textId="77777777" w:rsidR="00000E9C" w:rsidRPr="00EF7388" w:rsidRDefault="00000E9C" w:rsidP="00F42A55">
      <w:pPr>
        <w:widowControl w:val="0"/>
        <w:shd w:val="clear" w:color="auto" w:fill="FFFFFF" w:themeFill="background1"/>
        <w:spacing w:after="0" w:line="360" w:lineRule="auto"/>
        <w:ind w:left="36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2A7460CD" w14:textId="77777777" w:rsidR="00000E9C" w:rsidRPr="00EF7388" w:rsidRDefault="00000E9C" w:rsidP="00F42A55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EF7388">
        <w:rPr>
          <w:rFonts w:ascii="Times New Roman" w:hAnsi="Times New Roman"/>
          <w:b/>
          <w:sz w:val="24"/>
          <w:szCs w:val="24"/>
        </w:rPr>
        <w:t>MINISTRUL AFACERILOR EXTERNE</w:t>
      </w:r>
    </w:p>
    <w:p w14:paraId="607623EC" w14:textId="77777777" w:rsidR="00834A29" w:rsidRPr="00EF7388" w:rsidRDefault="00834A29" w:rsidP="00834A29">
      <w:pPr>
        <w:widowControl w:val="0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EF7388">
        <w:rPr>
          <w:rFonts w:ascii="Times New Roman" w:hAnsi="Times New Roman"/>
          <w:b/>
          <w:bCs/>
          <w:sz w:val="24"/>
          <w:szCs w:val="24"/>
          <w:lang w:val="en-US"/>
        </w:rPr>
        <w:t>Sebastian-Dănuț NECULĂESCU</w:t>
      </w:r>
    </w:p>
    <w:p w14:paraId="6FD5B82B" w14:textId="77777777" w:rsidR="00000E9C" w:rsidRPr="00EF7388" w:rsidRDefault="00000E9C" w:rsidP="00F42A55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</w:p>
    <w:p w14:paraId="11C02A47" w14:textId="5E59853E" w:rsidR="00B0119D" w:rsidRPr="00EF7388" w:rsidRDefault="00B0119D" w:rsidP="00F42A55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  <w:r w:rsidRPr="00EF7388">
        <w:rPr>
          <w:rFonts w:ascii="Times New Roman" w:hAnsi="Times New Roman"/>
          <w:b/>
          <w:sz w:val="24"/>
          <w:szCs w:val="24"/>
        </w:rPr>
        <w:t>MINISTRUL JUSTIȚIEI</w:t>
      </w:r>
    </w:p>
    <w:p w14:paraId="11738768" w14:textId="4BB62597" w:rsidR="00834A29" w:rsidRPr="00EF7388" w:rsidRDefault="00834A29" w:rsidP="00EF7388">
      <w:pPr>
        <w:widowControl w:val="0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EF7388">
        <w:rPr>
          <w:rFonts w:ascii="Times New Roman" w:hAnsi="Times New Roman"/>
          <w:b/>
          <w:bCs/>
          <w:sz w:val="24"/>
          <w:szCs w:val="24"/>
          <w:lang w:val="en-US"/>
        </w:rPr>
        <w:t>Radu MARINESCU</w:t>
      </w:r>
    </w:p>
    <w:p w14:paraId="45AB9F35" w14:textId="77777777" w:rsidR="008D6390" w:rsidRPr="00EF7388" w:rsidRDefault="008D6390" w:rsidP="00F42A55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  <w:szCs w:val="24"/>
        </w:rPr>
      </w:pPr>
    </w:p>
    <w:bookmarkEnd w:id="0"/>
    <w:tbl>
      <w:tblPr>
        <w:tblStyle w:val="TableGrid"/>
        <w:tblW w:w="0" w:type="auto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239"/>
      </w:tblGrid>
      <w:tr w:rsidR="008B4B3F" w:rsidRPr="00EF7388" w14:paraId="32AE285D" w14:textId="77777777" w:rsidTr="00EA33B5">
        <w:tc>
          <w:tcPr>
            <w:tcW w:w="5387" w:type="dxa"/>
          </w:tcPr>
          <w:p w14:paraId="68C6E0E4" w14:textId="77777777" w:rsidR="008B4B3F" w:rsidRPr="00B50218" w:rsidRDefault="008B4B3F" w:rsidP="00834A29">
            <w:pPr>
              <w:shd w:val="clear" w:color="auto" w:fill="FFFFFF" w:themeFill="background1"/>
              <w:jc w:val="both"/>
              <w:rPr>
                <w:rFonts w:ascii="Times New Roman" w:hAnsi="Times New Roman"/>
                <w:b/>
                <w:noProof/>
                <w:color w:val="FFFFFF" w:themeColor="background1"/>
                <w:sz w:val="24"/>
                <w:szCs w:val="24"/>
                <w:lang w:val="ro-RO"/>
              </w:rPr>
            </w:pPr>
          </w:p>
        </w:tc>
        <w:tc>
          <w:tcPr>
            <w:tcW w:w="5239" w:type="dxa"/>
          </w:tcPr>
          <w:p w14:paraId="4F17D1F9" w14:textId="77777777" w:rsidR="008B4B3F" w:rsidRPr="00B50218" w:rsidRDefault="008B4B3F" w:rsidP="00F42A55">
            <w:pPr>
              <w:shd w:val="clear" w:color="auto" w:fill="FFFFFF" w:themeFill="background1"/>
              <w:ind w:right="708"/>
              <w:jc w:val="right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Garda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Națională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de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Mediu</w:t>
            </w:r>
            <w:proofErr w:type="spellEnd"/>
          </w:p>
          <w:p w14:paraId="5FDF0E4E" w14:textId="77777777" w:rsidR="008B4B3F" w:rsidRPr="00B50218" w:rsidRDefault="008B4B3F" w:rsidP="00F42A55">
            <w:pPr>
              <w:shd w:val="clear" w:color="auto" w:fill="FFFFFF" w:themeFill="background1"/>
              <w:ind w:right="708"/>
              <w:jc w:val="right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Comisar General </w:t>
            </w:r>
          </w:p>
          <w:p w14:paraId="0B349FCE" w14:textId="77777777" w:rsidR="008B4B3F" w:rsidRPr="00B50218" w:rsidRDefault="008B4B3F" w:rsidP="00F42A55">
            <w:pPr>
              <w:shd w:val="clear" w:color="auto" w:fill="FFFFFF" w:themeFill="background1"/>
              <w:ind w:right="708"/>
              <w:jc w:val="right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Andrei-Rudolf CORLAN</w:t>
            </w:r>
          </w:p>
          <w:p w14:paraId="64273DE1" w14:textId="77777777" w:rsidR="00EA33B5" w:rsidRPr="00B50218" w:rsidRDefault="00EA33B5" w:rsidP="00F42A55">
            <w:pPr>
              <w:shd w:val="clear" w:color="auto" w:fill="FFFFFF" w:themeFill="background1"/>
              <w:ind w:right="708"/>
              <w:jc w:val="right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</w:p>
          <w:p w14:paraId="06BB5FC8" w14:textId="77777777" w:rsidR="00EA33B5" w:rsidRPr="00B50218" w:rsidRDefault="00EA33B5" w:rsidP="00F42A55">
            <w:pPr>
              <w:shd w:val="clear" w:color="auto" w:fill="FFFFFF" w:themeFill="background1"/>
              <w:ind w:right="708"/>
              <w:jc w:val="right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</w:p>
          <w:p w14:paraId="30AE8842" w14:textId="77777777" w:rsidR="008B4B3F" w:rsidRPr="00B50218" w:rsidRDefault="008B4B3F" w:rsidP="00F42A5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noProof/>
                <w:color w:val="FFFFFF" w:themeColor="background1"/>
                <w:sz w:val="24"/>
                <w:szCs w:val="24"/>
                <w:lang w:val="ro-RO"/>
              </w:rPr>
            </w:pPr>
          </w:p>
        </w:tc>
      </w:tr>
      <w:tr w:rsidR="008B4B3F" w:rsidRPr="00EF7388" w14:paraId="4884E793" w14:textId="77777777" w:rsidTr="00EA33B5">
        <w:tc>
          <w:tcPr>
            <w:tcW w:w="5387" w:type="dxa"/>
          </w:tcPr>
          <w:p w14:paraId="5E4F5033" w14:textId="77777777" w:rsidR="008B4B3F" w:rsidRPr="00B50218" w:rsidRDefault="008B4B3F" w:rsidP="00834A29">
            <w:pPr>
              <w:shd w:val="clear" w:color="auto" w:fill="FFFFFF" w:themeFill="background1"/>
              <w:jc w:val="both"/>
              <w:rPr>
                <w:rFonts w:ascii="Times New Roman" w:hAnsi="Times New Roman"/>
                <w:b/>
                <w:noProof/>
                <w:color w:val="FFFFFF" w:themeColor="background1"/>
                <w:sz w:val="24"/>
                <w:szCs w:val="24"/>
                <w:lang w:val="ro-RO"/>
              </w:rPr>
            </w:pPr>
          </w:p>
        </w:tc>
        <w:tc>
          <w:tcPr>
            <w:tcW w:w="5239" w:type="dxa"/>
          </w:tcPr>
          <w:p w14:paraId="6AFAF743" w14:textId="77777777" w:rsidR="008B4B3F" w:rsidRPr="00B50218" w:rsidRDefault="008B4B3F" w:rsidP="00F42A55">
            <w:pPr>
              <w:shd w:val="clear" w:color="auto" w:fill="FFFFFF" w:themeFill="background1"/>
              <w:ind w:right="708"/>
              <w:jc w:val="right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Agenția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Națională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pentru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Mediu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și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Arii Protejate</w:t>
            </w:r>
          </w:p>
          <w:p w14:paraId="38ECAA45" w14:textId="77777777" w:rsidR="008B4B3F" w:rsidRPr="00B50218" w:rsidRDefault="008B4B3F" w:rsidP="00F42A55">
            <w:pPr>
              <w:shd w:val="clear" w:color="auto" w:fill="FFFFFF" w:themeFill="background1"/>
              <w:ind w:right="708"/>
              <w:jc w:val="right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Președinte</w:t>
            </w:r>
            <w:proofErr w:type="spellEnd"/>
          </w:p>
          <w:p w14:paraId="4CD9CE5A" w14:textId="77777777" w:rsidR="008B4B3F" w:rsidRPr="00B50218" w:rsidRDefault="008B4B3F" w:rsidP="00F42A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               Raluca-Giorgiana DUMITRESCU</w:t>
            </w:r>
          </w:p>
          <w:p w14:paraId="23C49B42" w14:textId="2BE40FFF" w:rsidR="00EA33B5" w:rsidRPr="00B50218" w:rsidRDefault="00EA33B5" w:rsidP="00F42A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color w:val="FFFFFF" w:themeColor="background1"/>
                <w:sz w:val="24"/>
                <w:szCs w:val="24"/>
                <w:lang w:val="ro-RO"/>
              </w:rPr>
            </w:pPr>
          </w:p>
        </w:tc>
      </w:tr>
      <w:tr w:rsidR="008B4B3F" w:rsidRPr="00EF7388" w14:paraId="27E50EE9" w14:textId="77777777" w:rsidTr="00EA33B5">
        <w:tc>
          <w:tcPr>
            <w:tcW w:w="5387" w:type="dxa"/>
          </w:tcPr>
          <w:p w14:paraId="6A8FF3A3" w14:textId="77777777" w:rsidR="008B4B3F" w:rsidRPr="00B50218" w:rsidRDefault="008B4B3F" w:rsidP="00F42A55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Secretar General Adjunct</w:t>
            </w:r>
          </w:p>
          <w:p w14:paraId="2F82922D" w14:textId="2E6ADC1A" w:rsidR="008B4B3F" w:rsidRPr="00B50218" w:rsidRDefault="008B4B3F" w:rsidP="00F42A55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Teodor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Dulceață</w:t>
            </w:r>
            <w:proofErr w:type="spellEnd"/>
          </w:p>
          <w:p w14:paraId="2DB4DFE0" w14:textId="77777777" w:rsidR="008B4B3F" w:rsidRPr="00B50218" w:rsidRDefault="008B4B3F" w:rsidP="00F42A5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noProof/>
                <w:color w:val="FFFFFF" w:themeColor="background1"/>
                <w:sz w:val="24"/>
                <w:szCs w:val="24"/>
                <w:lang w:val="ro-RO"/>
              </w:rPr>
            </w:pPr>
          </w:p>
        </w:tc>
        <w:tc>
          <w:tcPr>
            <w:tcW w:w="5239" w:type="dxa"/>
          </w:tcPr>
          <w:p w14:paraId="5E378588" w14:textId="77777777" w:rsidR="00EA33B5" w:rsidRPr="00B50218" w:rsidRDefault="00EA33B5" w:rsidP="00F42A55">
            <w:pPr>
              <w:shd w:val="clear" w:color="auto" w:fill="FFFFFF" w:themeFill="background1"/>
              <w:ind w:right="708"/>
              <w:jc w:val="right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</w:p>
          <w:p w14:paraId="1AF76D6B" w14:textId="77777777" w:rsidR="00EA33B5" w:rsidRPr="00B50218" w:rsidRDefault="00EA33B5" w:rsidP="00F42A55">
            <w:pPr>
              <w:shd w:val="clear" w:color="auto" w:fill="FFFFFF" w:themeFill="background1"/>
              <w:ind w:right="708"/>
              <w:jc w:val="right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</w:p>
          <w:p w14:paraId="76602F7F" w14:textId="130AA8B9" w:rsidR="008B4B3F" w:rsidRPr="00B50218" w:rsidRDefault="008B4B3F" w:rsidP="00F42A55">
            <w:pPr>
              <w:shd w:val="clear" w:color="auto" w:fill="FFFFFF" w:themeFill="background1"/>
              <w:ind w:right="708"/>
              <w:jc w:val="right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Administrația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Fondului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pentru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Mediu</w:t>
            </w:r>
            <w:proofErr w:type="spellEnd"/>
          </w:p>
          <w:p w14:paraId="630AFFB0" w14:textId="77777777" w:rsidR="008B4B3F" w:rsidRPr="00B50218" w:rsidRDefault="008B4B3F" w:rsidP="00F42A55">
            <w:pPr>
              <w:shd w:val="clear" w:color="auto" w:fill="FFFFFF" w:themeFill="background1"/>
              <w:ind w:right="708"/>
              <w:jc w:val="right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Președinte</w:t>
            </w:r>
            <w:proofErr w:type="spellEnd"/>
          </w:p>
          <w:p w14:paraId="37FFFA26" w14:textId="77777777" w:rsidR="008B4B3F" w:rsidRPr="00B50218" w:rsidRDefault="008B4B3F" w:rsidP="00F42A55">
            <w:pPr>
              <w:shd w:val="clear" w:color="auto" w:fill="FFFFFF" w:themeFill="background1"/>
              <w:ind w:right="708"/>
              <w:jc w:val="right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Florin BĂNICĂ</w:t>
            </w:r>
          </w:p>
          <w:p w14:paraId="0EFD5651" w14:textId="77777777" w:rsidR="008B4B3F" w:rsidRPr="00B50218" w:rsidRDefault="008B4B3F" w:rsidP="00F42A5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b/>
                <w:noProof/>
                <w:color w:val="FFFFFF" w:themeColor="background1"/>
                <w:sz w:val="24"/>
                <w:szCs w:val="24"/>
                <w:lang w:val="ro-RO"/>
              </w:rPr>
            </w:pPr>
          </w:p>
        </w:tc>
      </w:tr>
      <w:tr w:rsidR="008B4B3F" w:rsidRPr="00EF7388" w14:paraId="1C870BE5" w14:textId="77777777" w:rsidTr="00EA33B5">
        <w:trPr>
          <w:trHeight w:val="5476"/>
        </w:trPr>
        <w:tc>
          <w:tcPr>
            <w:tcW w:w="10626" w:type="dxa"/>
            <w:gridSpan w:val="2"/>
          </w:tcPr>
          <w:p w14:paraId="072D6354" w14:textId="77777777" w:rsidR="008B4B3F" w:rsidRPr="00B50218" w:rsidRDefault="008B4B3F" w:rsidP="00F42A55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Direcția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Generală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Resurse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Umane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,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Juridică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și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Relația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cu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Parlamentul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</w:p>
          <w:p w14:paraId="734842A3" w14:textId="77777777" w:rsidR="008B4B3F" w:rsidRPr="00B50218" w:rsidRDefault="008B4B3F" w:rsidP="00F42A55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Director General </w:t>
            </w:r>
          </w:p>
          <w:p w14:paraId="36315F1A" w14:textId="77777777" w:rsidR="008B4B3F" w:rsidRPr="00B50218" w:rsidRDefault="008B4B3F" w:rsidP="00F42A55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Cristina-Elena DUMITRESCU</w:t>
            </w:r>
          </w:p>
          <w:p w14:paraId="34C2BC18" w14:textId="77777777" w:rsidR="00EA33B5" w:rsidRPr="00B50218" w:rsidRDefault="00EA33B5" w:rsidP="00F42A55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</w:p>
          <w:p w14:paraId="56578A04" w14:textId="77777777" w:rsidR="00EA33B5" w:rsidRPr="00B50218" w:rsidRDefault="00EA33B5" w:rsidP="00F42A55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</w:p>
          <w:p w14:paraId="1F1A33E7" w14:textId="77777777" w:rsidR="008B4B3F" w:rsidRPr="00B50218" w:rsidRDefault="008B4B3F" w:rsidP="00F42A55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Direcția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Generală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Afaceri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Europene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și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Relații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Internaționale</w:t>
            </w:r>
            <w:proofErr w:type="spellEnd"/>
          </w:p>
          <w:p w14:paraId="4B45D506" w14:textId="77777777" w:rsidR="008B4B3F" w:rsidRPr="00B50218" w:rsidRDefault="008B4B3F" w:rsidP="00F42A55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Director General</w:t>
            </w:r>
          </w:p>
          <w:p w14:paraId="510A122F" w14:textId="77777777" w:rsidR="008B4B3F" w:rsidRPr="00B50218" w:rsidRDefault="008B4B3F" w:rsidP="00F42A55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Cristina PETRACHE</w:t>
            </w:r>
          </w:p>
          <w:p w14:paraId="1A1E4051" w14:textId="77777777" w:rsidR="00EA33B5" w:rsidRPr="00B50218" w:rsidRDefault="00EA33B5" w:rsidP="00F42A55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</w:p>
          <w:p w14:paraId="4E6CDE66" w14:textId="77777777" w:rsidR="00933407" w:rsidRPr="00B50218" w:rsidRDefault="00933407" w:rsidP="00F42A55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</w:p>
          <w:p w14:paraId="0A686819" w14:textId="77777777" w:rsidR="008B4B3F" w:rsidRPr="00B50218" w:rsidRDefault="008B4B3F" w:rsidP="00F42A55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Direcția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Deșeuri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și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Situri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Contaminate </w:t>
            </w:r>
          </w:p>
          <w:p w14:paraId="626E4472" w14:textId="77777777" w:rsidR="008B4B3F" w:rsidRPr="00B50218" w:rsidRDefault="008B4B3F" w:rsidP="00F42A55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Cecilia Florina MARTIN</w:t>
            </w:r>
          </w:p>
          <w:p w14:paraId="417EA626" w14:textId="77777777" w:rsidR="00EA33B5" w:rsidRPr="00B50218" w:rsidRDefault="00EA33B5" w:rsidP="00F42A55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</w:p>
          <w:p w14:paraId="0B0B2968" w14:textId="77777777" w:rsidR="00933407" w:rsidRPr="00B50218" w:rsidRDefault="00933407" w:rsidP="00F42A55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</w:p>
          <w:p w14:paraId="79401813" w14:textId="403109C6" w:rsidR="00EA33B5" w:rsidRPr="00B50218" w:rsidRDefault="00EA33B5" w:rsidP="00F42A55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Întocmit</w:t>
            </w:r>
            <w:proofErr w:type="spellEnd"/>
          </w:p>
          <w:p w14:paraId="3DA3D1D9" w14:textId="1CA90D2D" w:rsidR="00EA33B5" w:rsidRPr="00B50218" w:rsidRDefault="00EA33B5" w:rsidP="00F42A55">
            <w:pPr>
              <w:shd w:val="clear" w:color="auto" w:fill="FFFFFF" w:themeFill="background1"/>
              <w:jc w:val="both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Consilier</w:t>
            </w:r>
            <w:proofErr w:type="spellEnd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 superior</w:t>
            </w:r>
          </w:p>
          <w:p w14:paraId="6E7869FD" w14:textId="58F45E77" w:rsidR="008B4B3F" w:rsidRPr="00B50218" w:rsidRDefault="00EA33B5" w:rsidP="00F42A55">
            <w:pPr>
              <w:shd w:val="clear" w:color="auto" w:fill="FFFFFF" w:themeFill="background1"/>
              <w:jc w:val="both"/>
              <w:rPr>
                <w:rFonts w:ascii="Times New Roman" w:hAnsi="Times New Roman"/>
                <w:b/>
                <w:noProof/>
                <w:color w:val="FFFFFF" w:themeColor="background1"/>
                <w:sz w:val="24"/>
                <w:szCs w:val="24"/>
                <w:lang w:val="ro-RO"/>
              </w:rPr>
            </w:pPr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Elena </w:t>
            </w:r>
            <w:proofErr w:type="spellStart"/>
            <w:r w:rsidRPr="00B50218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Gemil</w:t>
            </w:r>
            <w:proofErr w:type="spellEnd"/>
          </w:p>
        </w:tc>
      </w:tr>
    </w:tbl>
    <w:p w14:paraId="06E96C8F" w14:textId="67B4423D" w:rsidR="00353472" w:rsidRPr="00EF7388" w:rsidRDefault="00353472" w:rsidP="00F42A55">
      <w:pPr>
        <w:shd w:val="clear" w:color="auto" w:fill="FFFFFF" w:themeFill="background1"/>
        <w:spacing w:after="0" w:line="240" w:lineRule="auto"/>
        <w:rPr>
          <w:rFonts w:ascii="Times New Roman" w:hAnsi="Times New Roman"/>
          <w:b/>
          <w:noProof/>
          <w:sz w:val="24"/>
          <w:szCs w:val="24"/>
          <w:lang w:val="ro-RO"/>
        </w:rPr>
      </w:pPr>
    </w:p>
    <w:sectPr w:rsidR="00353472" w:rsidRPr="00EF7388" w:rsidSect="004468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2" w:right="424" w:bottom="567" w:left="1560" w:header="424" w:footer="5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C0014" w14:textId="77777777" w:rsidR="002C265D" w:rsidRDefault="002C265D" w:rsidP="008608BE">
      <w:pPr>
        <w:spacing w:after="0" w:line="240" w:lineRule="auto"/>
      </w:pPr>
      <w:r>
        <w:separator/>
      </w:r>
    </w:p>
  </w:endnote>
  <w:endnote w:type="continuationSeparator" w:id="0">
    <w:p w14:paraId="0E9C12DF" w14:textId="77777777" w:rsidR="002C265D" w:rsidRDefault="002C265D" w:rsidP="00860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2041D" w14:textId="77777777" w:rsidR="00D654C2" w:rsidRDefault="00D654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02482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EF80C3" w14:textId="6DE6874F" w:rsidR="004D6121" w:rsidRDefault="004D612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6A4432" w14:textId="5E98759E" w:rsidR="00F925B7" w:rsidRDefault="004D6121" w:rsidP="004D6121">
    <w:pPr>
      <w:pStyle w:val="Footer"/>
      <w:tabs>
        <w:tab w:val="clear" w:pos="4513"/>
        <w:tab w:val="clear" w:pos="9026"/>
        <w:tab w:val="left" w:pos="6649"/>
        <w:tab w:val="left" w:pos="8471"/>
      </w:tabs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412E8" w14:textId="77777777" w:rsidR="00D654C2" w:rsidRDefault="00D654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9B18C" w14:textId="77777777" w:rsidR="002C265D" w:rsidRDefault="002C265D" w:rsidP="008608BE">
      <w:pPr>
        <w:spacing w:after="0" w:line="240" w:lineRule="auto"/>
      </w:pPr>
      <w:r>
        <w:separator/>
      </w:r>
    </w:p>
  </w:footnote>
  <w:footnote w:type="continuationSeparator" w:id="0">
    <w:p w14:paraId="71D370D8" w14:textId="77777777" w:rsidR="002C265D" w:rsidRDefault="002C265D" w:rsidP="00860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4A763" w14:textId="796B9485" w:rsidR="00D654C2" w:rsidRDefault="00000000">
    <w:pPr>
      <w:pStyle w:val="Header"/>
    </w:pPr>
    <w:r>
      <w:rPr>
        <w:noProof/>
      </w:rPr>
      <w:pict w14:anchorId="07D109A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6143516" o:spid="_x0000_s1026" type="#_x0000_t136" style="position:absolute;margin-left:0;margin-top:0;width:489.6pt;height:209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IEC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31290" w14:textId="7C2E43EA" w:rsidR="00D654C2" w:rsidRDefault="00000000">
    <w:pPr>
      <w:pStyle w:val="Header"/>
    </w:pPr>
    <w:r>
      <w:rPr>
        <w:noProof/>
      </w:rPr>
      <w:pict w14:anchorId="2595BAD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6143517" o:spid="_x0000_s1027" type="#_x0000_t136" style="position:absolute;margin-left:0;margin-top:0;width:489.6pt;height:209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IEC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D86A2" w14:textId="50A7BF50" w:rsidR="00D654C2" w:rsidRDefault="00000000">
    <w:pPr>
      <w:pStyle w:val="Header"/>
    </w:pPr>
    <w:r>
      <w:rPr>
        <w:noProof/>
      </w:rPr>
      <w:pict w14:anchorId="349199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6143515" o:spid="_x0000_s1025" type="#_x0000_t136" style="position:absolute;margin-left:0;margin-top:0;width:489.6pt;height:209.8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IEC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D081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B02F19"/>
    <w:multiLevelType w:val="hybridMultilevel"/>
    <w:tmpl w:val="9FE242AE"/>
    <w:lvl w:ilvl="0" w:tplc="99F25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/>
        <w:color w:val="auto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50433"/>
    <w:multiLevelType w:val="hybridMultilevel"/>
    <w:tmpl w:val="0418849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51416E"/>
    <w:multiLevelType w:val="hybridMultilevel"/>
    <w:tmpl w:val="96CE03AE"/>
    <w:lvl w:ilvl="0" w:tplc="2E78422A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C4E15"/>
    <w:multiLevelType w:val="hybridMultilevel"/>
    <w:tmpl w:val="775A466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46634"/>
    <w:multiLevelType w:val="hybridMultilevel"/>
    <w:tmpl w:val="2632C58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833E6"/>
    <w:multiLevelType w:val="hybridMultilevel"/>
    <w:tmpl w:val="DECE1960"/>
    <w:lvl w:ilvl="0" w:tplc="041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37694"/>
    <w:multiLevelType w:val="hybridMultilevel"/>
    <w:tmpl w:val="CFB01C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C7262"/>
    <w:multiLevelType w:val="hybridMultilevel"/>
    <w:tmpl w:val="7F24F3EC"/>
    <w:lvl w:ilvl="0" w:tplc="D3C231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9E898A4">
      <w:start w:val="1"/>
      <w:numFmt w:val="bullet"/>
      <w:lvlText w:val=""/>
      <w:lvlJc w:val="left"/>
      <w:pPr>
        <w:tabs>
          <w:tab w:val="num" w:pos="1440"/>
        </w:tabs>
        <w:ind w:left="1420" w:hanging="3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E0051"/>
    <w:multiLevelType w:val="hybridMultilevel"/>
    <w:tmpl w:val="91A4A59A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F67673"/>
    <w:multiLevelType w:val="multilevel"/>
    <w:tmpl w:val="D4E25AF0"/>
    <w:lvl w:ilvl="0">
      <w:start w:val="1"/>
      <w:numFmt w:val="bullet"/>
      <w:lvlText w:val="✔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70C2166"/>
    <w:multiLevelType w:val="hybridMultilevel"/>
    <w:tmpl w:val="C19AA740"/>
    <w:lvl w:ilvl="0" w:tplc="0A385F6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653927"/>
    <w:multiLevelType w:val="hybridMultilevel"/>
    <w:tmpl w:val="E5F6A3B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AA5002"/>
    <w:multiLevelType w:val="hybridMultilevel"/>
    <w:tmpl w:val="5C00082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3895971"/>
    <w:multiLevelType w:val="hybridMultilevel"/>
    <w:tmpl w:val="F558C7F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9D1F9B"/>
    <w:multiLevelType w:val="hybridMultilevel"/>
    <w:tmpl w:val="78B40B98"/>
    <w:lvl w:ilvl="0" w:tplc="7F58DA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91257"/>
    <w:multiLevelType w:val="hybridMultilevel"/>
    <w:tmpl w:val="9880EE3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8FA1880"/>
    <w:multiLevelType w:val="hybridMultilevel"/>
    <w:tmpl w:val="E1AC16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5788C"/>
    <w:multiLevelType w:val="hybridMultilevel"/>
    <w:tmpl w:val="D0FE487C"/>
    <w:lvl w:ilvl="0" w:tplc="4EB87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7D240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6807F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C04671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2FCA9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A1AA8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FC0D4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39821F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A567D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1333DD"/>
    <w:multiLevelType w:val="hybridMultilevel"/>
    <w:tmpl w:val="196E0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737663"/>
    <w:multiLevelType w:val="hybridMultilevel"/>
    <w:tmpl w:val="E7EA7E3C"/>
    <w:lvl w:ilvl="0" w:tplc="FB86F1AC">
      <w:start w:val="1"/>
      <w:numFmt w:val="lowerLetter"/>
      <w:lvlText w:val="%1)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1" w15:restartNumberingAfterBreak="0">
    <w:nsid w:val="3EDE1C8D"/>
    <w:multiLevelType w:val="hybridMultilevel"/>
    <w:tmpl w:val="FAD2D4FC"/>
    <w:lvl w:ilvl="0" w:tplc="AB60024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040B0D"/>
    <w:multiLevelType w:val="hybridMultilevel"/>
    <w:tmpl w:val="2312B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386843"/>
    <w:multiLevelType w:val="hybridMultilevel"/>
    <w:tmpl w:val="AD32FE32"/>
    <w:lvl w:ilvl="0" w:tplc="2ADCA104">
      <w:start w:val="1"/>
      <w:numFmt w:val="lowerLetter"/>
      <w:lvlText w:val="%1)"/>
      <w:lvlJc w:val="left"/>
      <w:pPr>
        <w:ind w:left="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53" w:hanging="360"/>
      </w:pPr>
    </w:lvl>
    <w:lvl w:ilvl="2" w:tplc="0409001B">
      <w:start w:val="1"/>
      <w:numFmt w:val="lowerRoman"/>
      <w:lvlText w:val="%3."/>
      <w:lvlJc w:val="right"/>
      <w:pPr>
        <w:ind w:left="2373" w:hanging="180"/>
      </w:pPr>
    </w:lvl>
    <w:lvl w:ilvl="3" w:tplc="0409000F">
      <w:start w:val="1"/>
      <w:numFmt w:val="decimal"/>
      <w:lvlText w:val="%4."/>
      <w:lvlJc w:val="left"/>
      <w:pPr>
        <w:ind w:left="3093" w:hanging="360"/>
      </w:pPr>
    </w:lvl>
    <w:lvl w:ilvl="4" w:tplc="04090019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24" w15:restartNumberingAfterBreak="0">
    <w:nsid w:val="408C0F0A"/>
    <w:multiLevelType w:val="hybridMultilevel"/>
    <w:tmpl w:val="38D6EB94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AB43AB"/>
    <w:multiLevelType w:val="singleLevel"/>
    <w:tmpl w:val="C60892BA"/>
    <w:lvl w:ilvl="0">
      <w:numFmt w:val="bullet"/>
      <w:pStyle w:val="Heading3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sz w:val="24"/>
      </w:rPr>
    </w:lvl>
  </w:abstractNum>
  <w:abstractNum w:abstractNumId="26" w15:restartNumberingAfterBreak="0">
    <w:nsid w:val="4824596E"/>
    <w:multiLevelType w:val="hybridMultilevel"/>
    <w:tmpl w:val="343A0C9C"/>
    <w:lvl w:ilvl="0" w:tplc="50D2E984">
      <w:numFmt w:val="bullet"/>
      <w:lvlText w:val="-"/>
      <w:lvlJc w:val="left"/>
      <w:pPr>
        <w:ind w:left="22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9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8" w:hanging="360"/>
      </w:pPr>
      <w:rPr>
        <w:rFonts w:ascii="Wingdings" w:hAnsi="Wingdings" w:hint="default"/>
      </w:rPr>
    </w:lvl>
  </w:abstractNum>
  <w:abstractNum w:abstractNumId="27" w15:restartNumberingAfterBreak="0">
    <w:nsid w:val="4AB72211"/>
    <w:multiLevelType w:val="hybridMultilevel"/>
    <w:tmpl w:val="29F87692"/>
    <w:lvl w:ilvl="0" w:tplc="04090017">
      <w:start w:val="1"/>
      <w:numFmt w:val="lowerLetter"/>
      <w:lvlText w:val="%1)"/>
      <w:lvlJc w:val="left"/>
      <w:pPr>
        <w:ind w:left="2130" w:hanging="360"/>
      </w:pPr>
    </w:lvl>
    <w:lvl w:ilvl="1" w:tplc="04090019" w:tentative="1">
      <w:start w:val="1"/>
      <w:numFmt w:val="lowerLetter"/>
      <w:lvlText w:val="%2."/>
      <w:lvlJc w:val="left"/>
      <w:pPr>
        <w:ind w:left="2850" w:hanging="360"/>
      </w:pPr>
    </w:lvl>
    <w:lvl w:ilvl="2" w:tplc="0409001B" w:tentative="1">
      <w:start w:val="1"/>
      <w:numFmt w:val="lowerRoman"/>
      <w:lvlText w:val="%3."/>
      <w:lvlJc w:val="right"/>
      <w:pPr>
        <w:ind w:left="3570" w:hanging="180"/>
      </w:pPr>
    </w:lvl>
    <w:lvl w:ilvl="3" w:tplc="0409000F" w:tentative="1">
      <w:start w:val="1"/>
      <w:numFmt w:val="decimal"/>
      <w:lvlText w:val="%4."/>
      <w:lvlJc w:val="left"/>
      <w:pPr>
        <w:ind w:left="4290" w:hanging="360"/>
      </w:pPr>
    </w:lvl>
    <w:lvl w:ilvl="4" w:tplc="04090019" w:tentative="1">
      <w:start w:val="1"/>
      <w:numFmt w:val="lowerLetter"/>
      <w:lvlText w:val="%5."/>
      <w:lvlJc w:val="left"/>
      <w:pPr>
        <w:ind w:left="5010" w:hanging="360"/>
      </w:pPr>
    </w:lvl>
    <w:lvl w:ilvl="5" w:tplc="0409001B" w:tentative="1">
      <w:start w:val="1"/>
      <w:numFmt w:val="lowerRoman"/>
      <w:lvlText w:val="%6."/>
      <w:lvlJc w:val="right"/>
      <w:pPr>
        <w:ind w:left="5730" w:hanging="180"/>
      </w:pPr>
    </w:lvl>
    <w:lvl w:ilvl="6" w:tplc="0409000F" w:tentative="1">
      <w:start w:val="1"/>
      <w:numFmt w:val="decimal"/>
      <w:lvlText w:val="%7."/>
      <w:lvlJc w:val="left"/>
      <w:pPr>
        <w:ind w:left="6450" w:hanging="360"/>
      </w:pPr>
    </w:lvl>
    <w:lvl w:ilvl="7" w:tplc="04090019" w:tentative="1">
      <w:start w:val="1"/>
      <w:numFmt w:val="lowerLetter"/>
      <w:lvlText w:val="%8."/>
      <w:lvlJc w:val="left"/>
      <w:pPr>
        <w:ind w:left="7170" w:hanging="360"/>
      </w:pPr>
    </w:lvl>
    <w:lvl w:ilvl="8" w:tplc="0409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28" w15:restartNumberingAfterBreak="0">
    <w:nsid w:val="4EBC3E4A"/>
    <w:multiLevelType w:val="hybridMultilevel"/>
    <w:tmpl w:val="7246580C"/>
    <w:lvl w:ilvl="0" w:tplc="3D3EEF18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500A98"/>
    <w:multiLevelType w:val="hybridMultilevel"/>
    <w:tmpl w:val="5AE43AE2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47C26"/>
    <w:multiLevelType w:val="hybridMultilevel"/>
    <w:tmpl w:val="1B1C53BA"/>
    <w:lvl w:ilvl="0" w:tplc="21F4F2AC">
      <w:start w:val="1"/>
      <w:numFmt w:val="bullet"/>
      <w:lvlText w:val="-"/>
      <w:lvlJc w:val="left"/>
      <w:pPr>
        <w:tabs>
          <w:tab w:val="num" w:pos="216"/>
        </w:tabs>
        <w:ind w:left="216" w:firstLine="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DB4785"/>
    <w:multiLevelType w:val="hybridMultilevel"/>
    <w:tmpl w:val="79C28032"/>
    <w:lvl w:ilvl="0" w:tplc="B9A2FAEA">
      <w:start w:val="3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2" w15:restartNumberingAfterBreak="0">
    <w:nsid w:val="59D05C26"/>
    <w:multiLevelType w:val="hybridMultilevel"/>
    <w:tmpl w:val="F50A0992"/>
    <w:lvl w:ilvl="0" w:tplc="FBB29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B04BD3"/>
    <w:multiLevelType w:val="hybridMultilevel"/>
    <w:tmpl w:val="A2A2C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6E5C6B"/>
    <w:multiLevelType w:val="hybridMultilevel"/>
    <w:tmpl w:val="6E983A8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190D17"/>
    <w:multiLevelType w:val="hybridMultilevel"/>
    <w:tmpl w:val="930014D6"/>
    <w:lvl w:ilvl="0" w:tplc="4F2CBD4C">
      <w:start w:val="3"/>
      <w:numFmt w:val="bullet"/>
      <w:lvlText w:val=""/>
      <w:lvlJc w:val="left"/>
      <w:pPr>
        <w:ind w:left="936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6" w15:restartNumberingAfterBreak="0">
    <w:nsid w:val="6A8A7C36"/>
    <w:multiLevelType w:val="hybridMultilevel"/>
    <w:tmpl w:val="15D4A6F6"/>
    <w:lvl w:ilvl="0" w:tplc="D3980360">
      <w:start w:val="1"/>
      <w:numFmt w:val="upp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B9E51D8"/>
    <w:multiLevelType w:val="hybridMultilevel"/>
    <w:tmpl w:val="47AC0AE2"/>
    <w:lvl w:ilvl="0" w:tplc="D3980360">
      <w:start w:val="1"/>
      <w:numFmt w:val="upp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A2708A"/>
    <w:multiLevelType w:val="hybridMultilevel"/>
    <w:tmpl w:val="B654222A"/>
    <w:lvl w:ilvl="0" w:tplc="3152A174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476975"/>
    <w:multiLevelType w:val="hybridMultilevel"/>
    <w:tmpl w:val="13E0CB4A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6D4AB2"/>
    <w:multiLevelType w:val="multilevel"/>
    <w:tmpl w:val="9028DB9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1C976D9"/>
    <w:multiLevelType w:val="hybridMultilevel"/>
    <w:tmpl w:val="5184C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1F653B"/>
    <w:multiLevelType w:val="hybridMultilevel"/>
    <w:tmpl w:val="C39CCD7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757672B9"/>
    <w:multiLevelType w:val="hybridMultilevel"/>
    <w:tmpl w:val="3080176E"/>
    <w:lvl w:ilvl="0" w:tplc="2E32B0C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67F39BF"/>
    <w:multiLevelType w:val="hybridMultilevel"/>
    <w:tmpl w:val="301AC32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84F2FC9"/>
    <w:multiLevelType w:val="hybridMultilevel"/>
    <w:tmpl w:val="BFC0C016"/>
    <w:lvl w:ilvl="0" w:tplc="59C06F00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0B5078"/>
    <w:multiLevelType w:val="hybridMultilevel"/>
    <w:tmpl w:val="E58A71FE"/>
    <w:lvl w:ilvl="0" w:tplc="39C8063E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47" w15:restartNumberingAfterBreak="0">
    <w:nsid w:val="7E280AE6"/>
    <w:multiLevelType w:val="hybridMultilevel"/>
    <w:tmpl w:val="83DCF3D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023252">
    <w:abstractNumId w:val="21"/>
  </w:num>
  <w:num w:numId="2" w16cid:durableId="1369528009">
    <w:abstractNumId w:val="25"/>
  </w:num>
  <w:num w:numId="3" w16cid:durableId="683626601">
    <w:abstractNumId w:val="30"/>
  </w:num>
  <w:num w:numId="4" w16cid:durableId="215511956">
    <w:abstractNumId w:val="35"/>
  </w:num>
  <w:num w:numId="5" w16cid:durableId="1225872052">
    <w:abstractNumId w:val="31"/>
  </w:num>
  <w:num w:numId="6" w16cid:durableId="2112117442">
    <w:abstractNumId w:val="26"/>
  </w:num>
  <w:num w:numId="7" w16cid:durableId="275917057">
    <w:abstractNumId w:val="33"/>
  </w:num>
  <w:num w:numId="8" w16cid:durableId="901604643">
    <w:abstractNumId w:val="19"/>
  </w:num>
  <w:num w:numId="9" w16cid:durableId="878516228">
    <w:abstractNumId w:val="42"/>
  </w:num>
  <w:num w:numId="10" w16cid:durableId="2068726392">
    <w:abstractNumId w:val="12"/>
  </w:num>
  <w:num w:numId="11" w16cid:durableId="970093136">
    <w:abstractNumId w:val="16"/>
  </w:num>
  <w:num w:numId="12" w16cid:durableId="684016297">
    <w:abstractNumId w:val="22"/>
  </w:num>
  <w:num w:numId="13" w16cid:durableId="82187487">
    <w:abstractNumId w:val="2"/>
  </w:num>
  <w:num w:numId="14" w16cid:durableId="1690521904">
    <w:abstractNumId w:val="44"/>
  </w:num>
  <w:num w:numId="15" w16cid:durableId="1737894258">
    <w:abstractNumId w:val="27"/>
  </w:num>
  <w:num w:numId="16" w16cid:durableId="795683799">
    <w:abstractNumId w:val="20"/>
  </w:num>
  <w:num w:numId="17" w16cid:durableId="388574086">
    <w:abstractNumId w:val="43"/>
  </w:num>
  <w:num w:numId="18" w16cid:durableId="1570798994">
    <w:abstractNumId w:val="3"/>
  </w:num>
  <w:num w:numId="19" w16cid:durableId="581527018">
    <w:abstractNumId w:val="18"/>
  </w:num>
  <w:num w:numId="20" w16cid:durableId="394397520">
    <w:abstractNumId w:val="23"/>
  </w:num>
  <w:num w:numId="21" w16cid:durableId="1025717924">
    <w:abstractNumId w:val="41"/>
  </w:num>
  <w:num w:numId="22" w16cid:durableId="1654410152">
    <w:abstractNumId w:val="1"/>
  </w:num>
  <w:num w:numId="23" w16cid:durableId="527910012">
    <w:abstractNumId w:val="28"/>
  </w:num>
  <w:num w:numId="24" w16cid:durableId="2033921931">
    <w:abstractNumId w:val="32"/>
  </w:num>
  <w:num w:numId="25" w16cid:durableId="596911085">
    <w:abstractNumId w:val="11"/>
  </w:num>
  <w:num w:numId="26" w16cid:durableId="1909805669">
    <w:abstractNumId w:val="13"/>
  </w:num>
  <w:num w:numId="27" w16cid:durableId="870722105">
    <w:abstractNumId w:val="46"/>
  </w:num>
  <w:num w:numId="28" w16cid:durableId="374623401">
    <w:abstractNumId w:val="8"/>
  </w:num>
  <w:num w:numId="29" w16cid:durableId="650016080">
    <w:abstractNumId w:val="36"/>
  </w:num>
  <w:num w:numId="30" w16cid:durableId="1153107168">
    <w:abstractNumId w:val="17"/>
  </w:num>
  <w:num w:numId="31" w16cid:durableId="701520664">
    <w:abstractNumId w:val="38"/>
  </w:num>
  <w:num w:numId="32" w16cid:durableId="1947035734">
    <w:abstractNumId w:val="39"/>
  </w:num>
  <w:num w:numId="33" w16cid:durableId="1903979466">
    <w:abstractNumId w:val="40"/>
  </w:num>
  <w:num w:numId="34" w16cid:durableId="1663896614">
    <w:abstractNumId w:val="10"/>
  </w:num>
  <w:num w:numId="35" w16cid:durableId="1050805996">
    <w:abstractNumId w:val="4"/>
  </w:num>
  <w:num w:numId="36" w16cid:durableId="919943186">
    <w:abstractNumId w:val="7"/>
  </w:num>
  <w:num w:numId="37" w16cid:durableId="1091043575">
    <w:abstractNumId w:val="24"/>
  </w:num>
  <w:num w:numId="38" w16cid:durableId="922253049">
    <w:abstractNumId w:val="15"/>
  </w:num>
  <w:num w:numId="39" w16cid:durableId="2026515787">
    <w:abstractNumId w:val="34"/>
  </w:num>
  <w:num w:numId="40" w16cid:durableId="1655643525">
    <w:abstractNumId w:val="37"/>
  </w:num>
  <w:num w:numId="41" w16cid:durableId="465318613">
    <w:abstractNumId w:val="5"/>
  </w:num>
  <w:num w:numId="42" w16cid:durableId="1227229246">
    <w:abstractNumId w:val="14"/>
  </w:num>
  <w:num w:numId="43" w16cid:durableId="1344937999">
    <w:abstractNumId w:val="45"/>
  </w:num>
  <w:num w:numId="44" w16cid:durableId="647513595">
    <w:abstractNumId w:val="29"/>
  </w:num>
  <w:num w:numId="45" w16cid:durableId="1937059307">
    <w:abstractNumId w:val="47"/>
  </w:num>
  <w:num w:numId="46" w16cid:durableId="1081635705">
    <w:abstractNumId w:val="6"/>
  </w:num>
  <w:num w:numId="47" w16cid:durableId="229730668">
    <w:abstractNumId w:val="9"/>
  </w:num>
  <w:num w:numId="48" w16cid:durableId="1961647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8BE"/>
    <w:rsid w:val="00000D8E"/>
    <w:rsid w:val="00000E9C"/>
    <w:rsid w:val="00001F7B"/>
    <w:rsid w:val="00002713"/>
    <w:rsid w:val="00003441"/>
    <w:rsid w:val="0000350C"/>
    <w:rsid w:val="00005076"/>
    <w:rsid w:val="00005831"/>
    <w:rsid w:val="0000647A"/>
    <w:rsid w:val="000109D6"/>
    <w:rsid w:val="000114BA"/>
    <w:rsid w:val="000121AA"/>
    <w:rsid w:val="0001327F"/>
    <w:rsid w:val="00024D16"/>
    <w:rsid w:val="00024DE0"/>
    <w:rsid w:val="00026B6C"/>
    <w:rsid w:val="00027751"/>
    <w:rsid w:val="00034D0E"/>
    <w:rsid w:val="00037FA4"/>
    <w:rsid w:val="00040D3A"/>
    <w:rsid w:val="00041461"/>
    <w:rsid w:val="00041A6C"/>
    <w:rsid w:val="00041F76"/>
    <w:rsid w:val="00045618"/>
    <w:rsid w:val="00051D57"/>
    <w:rsid w:val="00051EFE"/>
    <w:rsid w:val="00052E8C"/>
    <w:rsid w:val="00055002"/>
    <w:rsid w:val="000576E8"/>
    <w:rsid w:val="0006116E"/>
    <w:rsid w:val="000668D2"/>
    <w:rsid w:val="000676E2"/>
    <w:rsid w:val="0007011E"/>
    <w:rsid w:val="00071C15"/>
    <w:rsid w:val="00082062"/>
    <w:rsid w:val="00082495"/>
    <w:rsid w:val="0008334A"/>
    <w:rsid w:val="00086F6E"/>
    <w:rsid w:val="00087559"/>
    <w:rsid w:val="000916EF"/>
    <w:rsid w:val="00091801"/>
    <w:rsid w:val="000A0621"/>
    <w:rsid w:val="000A0AEE"/>
    <w:rsid w:val="000A1F59"/>
    <w:rsid w:val="000A3A0B"/>
    <w:rsid w:val="000A51EF"/>
    <w:rsid w:val="000A711A"/>
    <w:rsid w:val="000A7C19"/>
    <w:rsid w:val="000B188D"/>
    <w:rsid w:val="000B22B7"/>
    <w:rsid w:val="000B3284"/>
    <w:rsid w:val="000B4CE9"/>
    <w:rsid w:val="000B7E9E"/>
    <w:rsid w:val="000C1C48"/>
    <w:rsid w:val="000C367E"/>
    <w:rsid w:val="000C3DC8"/>
    <w:rsid w:val="000C3F56"/>
    <w:rsid w:val="000C48EB"/>
    <w:rsid w:val="000D1BCA"/>
    <w:rsid w:val="000D315F"/>
    <w:rsid w:val="000E2598"/>
    <w:rsid w:val="000F0C99"/>
    <w:rsid w:val="000F3935"/>
    <w:rsid w:val="000F4E8E"/>
    <w:rsid w:val="000F62B7"/>
    <w:rsid w:val="000F68AE"/>
    <w:rsid w:val="000F764A"/>
    <w:rsid w:val="00105B2A"/>
    <w:rsid w:val="00107F77"/>
    <w:rsid w:val="0011013A"/>
    <w:rsid w:val="00113755"/>
    <w:rsid w:val="00113CBE"/>
    <w:rsid w:val="00113F2D"/>
    <w:rsid w:val="00114185"/>
    <w:rsid w:val="0011444C"/>
    <w:rsid w:val="00117705"/>
    <w:rsid w:val="00120D86"/>
    <w:rsid w:val="00121F11"/>
    <w:rsid w:val="0012284A"/>
    <w:rsid w:val="00123A99"/>
    <w:rsid w:val="0012608C"/>
    <w:rsid w:val="00126527"/>
    <w:rsid w:val="00126DBD"/>
    <w:rsid w:val="00127033"/>
    <w:rsid w:val="00127C9A"/>
    <w:rsid w:val="0013058C"/>
    <w:rsid w:val="00132C9E"/>
    <w:rsid w:val="0013310E"/>
    <w:rsid w:val="00136FFF"/>
    <w:rsid w:val="0013729C"/>
    <w:rsid w:val="00137AAF"/>
    <w:rsid w:val="00140856"/>
    <w:rsid w:val="00141D79"/>
    <w:rsid w:val="0014356E"/>
    <w:rsid w:val="00143664"/>
    <w:rsid w:val="00144694"/>
    <w:rsid w:val="001462BB"/>
    <w:rsid w:val="001475D4"/>
    <w:rsid w:val="0014782B"/>
    <w:rsid w:val="00147C6B"/>
    <w:rsid w:val="0015469A"/>
    <w:rsid w:val="00155E79"/>
    <w:rsid w:val="00161ECC"/>
    <w:rsid w:val="00166DB6"/>
    <w:rsid w:val="001705CF"/>
    <w:rsid w:val="001708A0"/>
    <w:rsid w:val="001716E6"/>
    <w:rsid w:val="001737FD"/>
    <w:rsid w:val="00173D2D"/>
    <w:rsid w:val="00174BED"/>
    <w:rsid w:val="0017692F"/>
    <w:rsid w:val="00177AAF"/>
    <w:rsid w:val="0018142C"/>
    <w:rsid w:val="001843A7"/>
    <w:rsid w:val="00184994"/>
    <w:rsid w:val="00187CD3"/>
    <w:rsid w:val="00192747"/>
    <w:rsid w:val="00195CC6"/>
    <w:rsid w:val="00197CE4"/>
    <w:rsid w:val="00197DB5"/>
    <w:rsid w:val="001A05AE"/>
    <w:rsid w:val="001A2847"/>
    <w:rsid w:val="001A2EE2"/>
    <w:rsid w:val="001A7B97"/>
    <w:rsid w:val="001B351F"/>
    <w:rsid w:val="001B7516"/>
    <w:rsid w:val="001C02F2"/>
    <w:rsid w:val="001C2B44"/>
    <w:rsid w:val="001C3677"/>
    <w:rsid w:val="001D1B5F"/>
    <w:rsid w:val="001D5FA6"/>
    <w:rsid w:val="001E0D64"/>
    <w:rsid w:val="001E1F00"/>
    <w:rsid w:val="001E445B"/>
    <w:rsid w:val="001F405D"/>
    <w:rsid w:val="001F4CC8"/>
    <w:rsid w:val="001F5E21"/>
    <w:rsid w:val="001F78CD"/>
    <w:rsid w:val="00200C84"/>
    <w:rsid w:val="00201277"/>
    <w:rsid w:val="00201311"/>
    <w:rsid w:val="00203127"/>
    <w:rsid w:val="00204AE1"/>
    <w:rsid w:val="00204BE2"/>
    <w:rsid w:val="00206A50"/>
    <w:rsid w:val="002078E3"/>
    <w:rsid w:val="00212AFC"/>
    <w:rsid w:val="00212DC9"/>
    <w:rsid w:val="00216B8C"/>
    <w:rsid w:val="00222919"/>
    <w:rsid w:val="00222B11"/>
    <w:rsid w:val="00222EC8"/>
    <w:rsid w:val="002263B6"/>
    <w:rsid w:val="0022661A"/>
    <w:rsid w:val="002276B0"/>
    <w:rsid w:val="00227CCC"/>
    <w:rsid w:val="00232148"/>
    <w:rsid w:val="002324B3"/>
    <w:rsid w:val="0023552A"/>
    <w:rsid w:val="002370BD"/>
    <w:rsid w:val="0024351D"/>
    <w:rsid w:val="00243CD0"/>
    <w:rsid w:val="002446BF"/>
    <w:rsid w:val="00245C25"/>
    <w:rsid w:val="00252D46"/>
    <w:rsid w:val="00253216"/>
    <w:rsid w:val="00254EC4"/>
    <w:rsid w:val="0025546B"/>
    <w:rsid w:val="00260F4F"/>
    <w:rsid w:val="00262504"/>
    <w:rsid w:val="002630FE"/>
    <w:rsid w:val="0027265A"/>
    <w:rsid w:val="00272BDE"/>
    <w:rsid w:val="00277BAF"/>
    <w:rsid w:val="00280D4A"/>
    <w:rsid w:val="00290BD7"/>
    <w:rsid w:val="00291EB5"/>
    <w:rsid w:val="002A0C20"/>
    <w:rsid w:val="002A2CF9"/>
    <w:rsid w:val="002A3069"/>
    <w:rsid w:val="002A67C9"/>
    <w:rsid w:val="002A74BB"/>
    <w:rsid w:val="002A7818"/>
    <w:rsid w:val="002B2A72"/>
    <w:rsid w:val="002B497D"/>
    <w:rsid w:val="002B6FB0"/>
    <w:rsid w:val="002C265D"/>
    <w:rsid w:val="002C2F37"/>
    <w:rsid w:val="002C2FA7"/>
    <w:rsid w:val="002C42E6"/>
    <w:rsid w:val="002C4789"/>
    <w:rsid w:val="002C64C8"/>
    <w:rsid w:val="002D07D0"/>
    <w:rsid w:val="002D0A03"/>
    <w:rsid w:val="002E1FFC"/>
    <w:rsid w:val="002E5B33"/>
    <w:rsid w:val="002F3269"/>
    <w:rsid w:val="002F6852"/>
    <w:rsid w:val="002F6FD4"/>
    <w:rsid w:val="003001D1"/>
    <w:rsid w:val="00300DD7"/>
    <w:rsid w:val="003017AC"/>
    <w:rsid w:val="00304303"/>
    <w:rsid w:val="00311E0F"/>
    <w:rsid w:val="00316382"/>
    <w:rsid w:val="0032098B"/>
    <w:rsid w:val="00320F8D"/>
    <w:rsid w:val="00321F29"/>
    <w:rsid w:val="0032364F"/>
    <w:rsid w:val="003239DE"/>
    <w:rsid w:val="00325173"/>
    <w:rsid w:val="00325F97"/>
    <w:rsid w:val="00326DBA"/>
    <w:rsid w:val="00327246"/>
    <w:rsid w:val="0033188E"/>
    <w:rsid w:val="00333D02"/>
    <w:rsid w:val="00333DAF"/>
    <w:rsid w:val="00335E43"/>
    <w:rsid w:val="00337B3F"/>
    <w:rsid w:val="00337F4E"/>
    <w:rsid w:val="00344C0C"/>
    <w:rsid w:val="0034518F"/>
    <w:rsid w:val="003460AB"/>
    <w:rsid w:val="00350712"/>
    <w:rsid w:val="00352232"/>
    <w:rsid w:val="00353472"/>
    <w:rsid w:val="003613C5"/>
    <w:rsid w:val="00362594"/>
    <w:rsid w:val="00363BFD"/>
    <w:rsid w:val="00365E1B"/>
    <w:rsid w:val="0036674C"/>
    <w:rsid w:val="00373B15"/>
    <w:rsid w:val="0037705F"/>
    <w:rsid w:val="00377A44"/>
    <w:rsid w:val="00380946"/>
    <w:rsid w:val="003826BE"/>
    <w:rsid w:val="00393046"/>
    <w:rsid w:val="003932A4"/>
    <w:rsid w:val="0039404E"/>
    <w:rsid w:val="00396EF5"/>
    <w:rsid w:val="00396F44"/>
    <w:rsid w:val="00397836"/>
    <w:rsid w:val="00397BD4"/>
    <w:rsid w:val="003A17CF"/>
    <w:rsid w:val="003A1AC2"/>
    <w:rsid w:val="003A1F14"/>
    <w:rsid w:val="003A3411"/>
    <w:rsid w:val="003A789C"/>
    <w:rsid w:val="003B1554"/>
    <w:rsid w:val="003B3661"/>
    <w:rsid w:val="003B4BCA"/>
    <w:rsid w:val="003B7233"/>
    <w:rsid w:val="003C1051"/>
    <w:rsid w:val="003C1623"/>
    <w:rsid w:val="003C1900"/>
    <w:rsid w:val="003C2013"/>
    <w:rsid w:val="003C32F9"/>
    <w:rsid w:val="003C3644"/>
    <w:rsid w:val="003C4C4C"/>
    <w:rsid w:val="003C5241"/>
    <w:rsid w:val="003C7977"/>
    <w:rsid w:val="003D1825"/>
    <w:rsid w:val="003D2E4D"/>
    <w:rsid w:val="003D3F9C"/>
    <w:rsid w:val="003D620B"/>
    <w:rsid w:val="003D7E57"/>
    <w:rsid w:val="003E103D"/>
    <w:rsid w:val="003E1C1B"/>
    <w:rsid w:val="003E5ABD"/>
    <w:rsid w:val="003E7213"/>
    <w:rsid w:val="003E761F"/>
    <w:rsid w:val="003F1183"/>
    <w:rsid w:val="003F25ED"/>
    <w:rsid w:val="003F2B30"/>
    <w:rsid w:val="003F5F59"/>
    <w:rsid w:val="0040341A"/>
    <w:rsid w:val="0040494B"/>
    <w:rsid w:val="00404F27"/>
    <w:rsid w:val="00413E5C"/>
    <w:rsid w:val="00422AB8"/>
    <w:rsid w:val="00423533"/>
    <w:rsid w:val="004249E1"/>
    <w:rsid w:val="00427DD0"/>
    <w:rsid w:val="004305D8"/>
    <w:rsid w:val="0043137F"/>
    <w:rsid w:val="00431BCA"/>
    <w:rsid w:val="004347E5"/>
    <w:rsid w:val="004365D4"/>
    <w:rsid w:val="0044152E"/>
    <w:rsid w:val="00442B5F"/>
    <w:rsid w:val="00443990"/>
    <w:rsid w:val="004468EE"/>
    <w:rsid w:val="00446A1B"/>
    <w:rsid w:val="004470B7"/>
    <w:rsid w:val="00447980"/>
    <w:rsid w:val="00450C7D"/>
    <w:rsid w:val="004535AE"/>
    <w:rsid w:val="00455C10"/>
    <w:rsid w:val="004635CB"/>
    <w:rsid w:val="00464978"/>
    <w:rsid w:val="00464E2C"/>
    <w:rsid w:val="00466E9A"/>
    <w:rsid w:val="004676F7"/>
    <w:rsid w:val="00467FDD"/>
    <w:rsid w:val="00470BC1"/>
    <w:rsid w:val="00473CB7"/>
    <w:rsid w:val="00475653"/>
    <w:rsid w:val="00482D1A"/>
    <w:rsid w:val="004849D7"/>
    <w:rsid w:val="00487DAD"/>
    <w:rsid w:val="00493854"/>
    <w:rsid w:val="004A1922"/>
    <w:rsid w:val="004A30E7"/>
    <w:rsid w:val="004A39BB"/>
    <w:rsid w:val="004A3F7F"/>
    <w:rsid w:val="004A6207"/>
    <w:rsid w:val="004A718F"/>
    <w:rsid w:val="004B19F2"/>
    <w:rsid w:val="004B3CE4"/>
    <w:rsid w:val="004B3E6C"/>
    <w:rsid w:val="004B7332"/>
    <w:rsid w:val="004C0A32"/>
    <w:rsid w:val="004C4F6A"/>
    <w:rsid w:val="004D2D6C"/>
    <w:rsid w:val="004D2ED5"/>
    <w:rsid w:val="004D3B64"/>
    <w:rsid w:val="004D6121"/>
    <w:rsid w:val="004D6DAF"/>
    <w:rsid w:val="004E10AE"/>
    <w:rsid w:val="004E2BD4"/>
    <w:rsid w:val="004E2C84"/>
    <w:rsid w:val="004F58F4"/>
    <w:rsid w:val="004F6720"/>
    <w:rsid w:val="005074DE"/>
    <w:rsid w:val="00514416"/>
    <w:rsid w:val="005168E3"/>
    <w:rsid w:val="00516F14"/>
    <w:rsid w:val="00520573"/>
    <w:rsid w:val="0052162C"/>
    <w:rsid w:val="005255AB"/>
    <w:rsid w:val="00530702"/>
    <w:rsid w:val="00532C3A"/>
    <w:rsid w:val="00532FDA"/>
    <w:rsid w:val="0053419D"/>
    <w:rsid w:val="00537764"/>
    <w:rsid w:val="00540AB1"/>
    <w:rsid w:val="00541D9B"/>
    <w:rsid w:val="0054260D"/>
    <w:rsid w:val="0054384B"/>
    <w:rsid w:val="00544ED8"/>
    <w:rsid w:val="00547945"/>
    <w:rsid w:val="00552782"/>
    <w:rsid w:val="00554383"/>
    <w:rsid w:val="00555614"/>
    <w:rsid w:val="00555FA8"/>
    <w:rsid w:val="0055692B"/>
    <w:rsid w:val="005638C8"/>
    <w:rsid w:val="0056639E"/>
    <w:rsid w:val="005663AC"/>
    <w:rsid w:val="0056660B"/>
    <w:rsid w:val="00567705"/>
    <w:rsid w:val="00570969"/>
    <w:rsid w:val="00570D8E"/>
    <w:rsid w:val="0058041B"/>
    <w:rsid w:val="00581292"/>
    <w:rsid w:val="005819BA"/>
    <w:rsid w:val="0058201A"/>
    <w:rsid w:val="00583B18"/>
    <w:rsid w:val="0058444C"/>
    <w:rsid w:val="0058487B"/>
    <w:rsid w:val="00585E8A"/>
    <w:rsid w:val="0058723F"/>
    <w:rsid w:val="005872D6"/>
    <w:rsid w:val="005949C2"/>
    <w:rsid w:val="00594D90"/>
    <w:rsid w:val="0059621E"/>
    <w:rsid w:val="00597E02"/>
    <w:rsid w:val="005A0444"/>
    <w:rsid w:val="005A0B15"/>
    <w:rsid w:val="005A73E2"/>
    <w:rsid w:val="005B0681"/>
    <w:rsid w:val="005B0B06"/>
    <w:rsid w:val="005B2E43"/>
    <w:rsid w:val="005B3B59"/>
    <w:rsid w:val="005B429C"/>
    <w:rsid w:val="005C09F8"/>
    <w:rsid w:val="005C3B0B"/>
    <w:rsid w:val="005C46A6"/>
    <w:rsid w:val="005D063A"/>
    <w:rsid w:val="005D7071"/>
    <w:rsid w:val="005E3849"/>
    <w:rsid w:val="005F2278"/>
    <w:rsid w:val="005F6DAB"/>
    <w:rsid w:val="005F775F"/>
    <w:rsid w:val="005F7CC9"/>
    <w:rsid w:val="00600B3D"/>
    <w:rsid w:val="00604866"/>
    <w:rsid w:val="00610939"/>
    <w:rsid w:val="0061159F"/>
    <w:rsid w:val="00613D0C"/>
    <w:rsid w:val="00614508"/>
    <w:rsid w:val="00614EC4"/>
    <w:rsid w:val="00624F89"/>
    <w:rsid w:val="00625227"/>
    <w:rsid w:val="0062794E"/>
    <w:rsid w:val="0063045A"/>
    <w:rsid w:val="006332EF"/>
    <w:rsid w:val="0064356B"/>
    <w:rsid w:val="0064375E"/>
    <w:rsid w:val="00646877"/>
    <w:rsid w:val="0064732E"/>
    <w:rsid w:val="006506A0"/>
    <w:rsid w:val="00653483"/>
    <w:rsid w:val="00654491"/>
    <w:rsid w:val="00663077"/>
    <w:rsid w:val="006663D8"/>
    <w:rsid w:val="00666F8A"/>
    <w:rsid w:val="006670CE"/>
    <w:rsid w:val="00670A13"/>
    <w:rsid w:val="006729EF"/>
    <w:rsid w:val="00672D54"/>
    <w:rsid w:val="006734E7"/>
    <w:rsid w:val="00674D00"/>
    <w:rsid w:val="00683C78"/>
    <w:rsid w:val="00685B8F"/>
    <w:rsid w:val="006862D6"/>
    <w:rsid w:val="00686ACD"/>
    <w:rsid w:val="0069292D"/>
    <w:rsid w:val="00693786"/>
    <w:rsid w:val="00696BFA"/>
    <w:rsid w:val="006A0066"/>
    <w:rsid w:val="006A0424"/>
    <w:rsid w:val="006A2A97"/>
    <w:rsid w:val="006A3321"/>
    <w:rsid w:val="006A6771"/>
    <w:rsid w:val="006A69DE"/>
    <w:rsid w:val="006B0086"/>
    <w:rsid w:val="006B4EDD"/>
    <w:rsid w:val="006B527E"/>
    <w:rsid w:val="006B579D"/>
    <w:rsid w:val="006B5C96"/>
    <w:rsid w:val="006B6312"/>
    <w:rsid w:val="006B64A1"/>
    <w:rsid w:val="006B6B59"/>
    <w:rsid w:val="006B6CB0"/>
    <w:rsid w:val="006B6FC4"/>
    <w:rsid w:val="006C3FFD"/>
    <w:rsid w:val="006C44C1"/>
    <w:rsid w:val="006C7E44"/>
    <w:rsid w:val="006D19BE"/>
    <w:rsid w:val="006D215B"/>
    <w:rsid w:val="006D2B92"/>
    <w:rsid w:val="006D3CFA"/>
    <w:rsid w:val="006D3F58"/>
    <w:rsid w:val="006D4725"/>
    <w:rsid w:val="006E3972"/>
    <w:rsid w:val="006E3F8F"/>
    <w:rsid w:val="006F0832"/>
    <w:rsid w:val="006F7BEC"/>
    <w:rsid w:val="00705565"/>
    <w:rsid w:val="00707D61"/>
    <w:rsid w:val="00710F1D"/>
    <w:rsid w:val="00711463"/>
    <w:rsid w:val="0071613D"/>
    <w:rsid w:val="00722C62"/>
    <w:rsid w:val="007246E4"/>
    <w:rsid w:val="00725088"/>
    <w:rsid w:val="007313D3"/>
    <w:rsid w:val="0073442A"/>
    <w:rsid w:val="00736356"/>
    <w:rsid w:val="00736E51"/>
    <w:rsid w:val="00740054"/>
    <w:rsid w:val="00743F79"/>
    <w:rsid w:val="00746D7A"/>
    <w:rsid w:val="00747E1A"/>
    <w:rsid w:val="0075037A"/>
    <w:rsid w:val="007526F4"/>
    <w:rsid w:val="00755597"/>
    <w:rsid w:val="00755B49"/>
    <w:rsid w:val="007600DA"/>
    <w:rsid w:val="00760ACD"/>
    <w:rsid w:val="00761055"/>
    <w:rsid w:val="00761430"/>
    <w:rsid w:val="00770637"/>
    <w:rsid w:val="00773EDA"/>
    <w:rsid w:val="00775173"/>
    <w:rsid w:val="0078461E"/>
    <w:rsid w:val="007855A5"/>
    <w:rsid w:val="00795D33"/>
    <w:rsid w:val="007B1B24"/>
    <w:rsid w:val="007B2133"/>
    <w:rsid w:val="007B2286"/>
    <w:rsid w:val="007C184C"/>
    <w:rsid w:val="007C212A"/>
    <w:rsid w:val="007C2ECF"/>
    <w:rsid w:val="007C3315"/>
    <w:rsid w:val="007C76D0"/>
    <w:rsid w:val="007D00E4"/>
    <w:rsid w:val="007D124A"/>
    <w:rsid w:val="007D131A"/>
    <w:rsid w:val="007D41F0"/>
    <w:rsid w:val="007D5338"/>
    <w:rsid w:val="007D7411"/>
    <w:rsid w:val="007E02F8"/>
    <w:rsid w:val="007E4A44"/>
    <w:rsid w:val="007E4DF2"/>
    <w:rsid w:val="007F0257"/>
    <w:rsid w:val="007F39ED"/>
    <w:rsid w:val="007F555D"/>
    <w:rsid w:val="007F5EA9"/>
    <w:rsid w:val="007F6E80"/>
    <w:rsid w:val="00801BFB"/>
    <w:rsid w:val="00803A9D"/>
    <w:rsid w:val="00811284"/>
    <w:rsid w:val="00811CE9"/>
    <w:rsid w:val="00812912"/>
    <w:rsid w:val="0081712C"/>
    <w:rsid w:val="00820185"/>
    <w:rsid w:val="0082227B"/>
    <w:rsid w:val="0082347B"/>
    <w:rsid w:val="008239EA"/>
    <w:rsid w:val="00830304"/>
    <w:rsid w:val="00834A29"/>
    <w:rsid w:val="0084148F"/>
    <w:rsid w:val="00842817"/>
    <w:rsid w:val="00852F96"/>
    <w:rsid w:val="00853EB6"/>
    <w:rsid w:val="00854610"/>
    <w:rsid w:val="008558FC"/>
    <w:rsid w:val="00855DAE"/>
    <w:rsid w:val="008608BE"/>
    <w:rsid w:val="008618D7"/>
    <w:rsid w:val="00864503"/>
    <w:rsid w:val="008674D5"/>
    <w:rsid w:val="00872581"/>
    <w:rsid w:val="0087344A"/>
    <w:rsid w:val="00873AEC"/>
    <w:rsid w:val="008752CF"/>
    <w:rsid w:val="0088094A"/>
    <w:rsid w:val="00881563"/>
    <w:rsid w:val="008840C0"/>
    <w:rsid w:val="0088498A"/>
    <w:rsid w:val="008869CC"/>
    <w:rsid w:val="00890A56"/>
    <w:rsid w:val="00893ADA"/>
    <w:rsid w:val="00893DC1"/>
    <w:rsid w:val="008941A6"/>
    <w:rsid w:val="008945CF"/>
    <w:rsid w:val="00894EB6"/>
    <w:rsid w:val="008A09F3"/>
    <w:rsid w:val="008A0B9F"/>
    <w:rsid w:val="008A1C16"/>
    <w:rsid w:val="008A2C1D"/>
    <w:rsid w:val="008A3655"/>
    <w:rsid w:val="008A46E2"/>
    <w:rsid w:val="008A50EF"/>
    <w:rsid w:val="008A61A6"/>
    <w:rsid w:val="008A6D3B"/>
    <w:rsid w:val="008B0D73"/>
    <w:rsid w:val="008B4B3F"/>
    <w:rsid w:val="008B756C"/>
    <w:rsid w:val="008C3C42"/>
    <w:rsid w:val="008C4919"/>
    <w:rsid w:val="008C685C"/>
    <w:rsid w:val="008D003A"/>
    <w:rsid w:val="008D397B"/>
    <w:rsid w:val="008D4721"/>
    <w:rsid w:val="008D5FF7"/>
    <w:rsid w:val="008D6390"/>
    <w:rsid w:val="008E1422"/>
    <w:rsid w:val="008E25E6"/>
    <w:rsid w:val="008E6012"/>
    <w:rsid w:val="008F03C7"/>
    <w:rsid w:val="008F05A2"/>
    <w:rsid w:val="008F115A"/>
    <w:rsid w:val="008F1517"/>
    <w:rsid w:val="008F1759"/>
    <w:rsid w:val="008F32C9"/>
    <w:rsid w:val="008F3427"/>
    <w:rsid w:val="008F36C2"/>
    <w:rsid w:val="008F3990"/>
    <w:rsid w:val="008F56DA"/>
    <w:rsid w:val="00906623"/>
    <w:rsid w:val="00907095"/>
    <w:rsid w:val="0090799C"/>
    <w:rsid w:val="00907EEE"/>
    <w:rsid w:val="00924C4F"/>
    <w:rsid w:val="00925483"/>
    <w:rsid w:val="00927198"/>
    <w:rsid w:val="00932168"/>
    <w:rsid w:val="00933407"/>
    <w:rsid w:val="009400FD"/>
    <w:rsid w:val="009408B1"/>
    <w:rsid w:val="0094609A"/>
    <w:rsid w:val="009511C2"/>
    <w:rsid w:val="009519D7"/>
    <w:rsid w:val="00954DFB"/>
    <w:rsid w:val="00956BB9"/>
    <w:rsid w:val="00956DDC"/>
    <w:rsid w:val="00957E7E"/>
    <w:rsid w:val="00962AEC"/>
    <w:rsid w:val="00962D4E"/>
    <w:rsid w:val="00964EB7"/>
    <w:rsid w:val="00965062"/>
    <w:rsid w:val="0096644E"/>
    <w:rsid w:val="0097084C"/>
    <w:rsid w:val="00972F72"/>
    <w:rsid w:val="009738C6"/>
    <w:rsid w:val="00973CD8"/>
    <w:rsid w:val="009804D4"/>
    <w:rsid w:val="00980936"/>
    <w:rsid w:val="00982E01"/>
    <w:rsid w:val="00985054"/>
    <w:rsid w:val="00985C66"/>
    <w:rsid w:val="00992807"/>
    <w:rsid w:val="00994AE7"/>
    <w:rsid w:val="00995545"/>
    <w:rsid w:val="00997B76"/>
    <w:rsid w:val="009A14E4"/>
    <w:rsid w:val="009B473D"/>
    <w:rsid w:val="009C0DA0"/>
    <w:rsid w:val="009C1174"/>
    <w:rsid w:val="009C390F"/>
    <w:rsid w:val="009C4AFB"/>
    <w:rsid w:val="009C5BE1"/>
    <w:rsid w:val="009C65EA"/>
    <w:rsid w:val="009C6608"/>
    <w:rsid w:val="009D24AF"/>
    <w:rsid w:val="009D514E"/>
    <w:rsid w:val="009E1A22"/>
    <w:rsid w:val="009F06EE"/>
    <w:rsid w:val="009F0BDB"/>
    <w:rsid w:val="009F218B"/>
    <w:rsid w:val="009F3FBB"/>
    <w:rsid w:val="009F4177"/>
    <w:rsid w:val="009F5204"/>
    <w:rsid w:val="009F5E1E"/>
    <w:rsid w:val="00A01EC7"/>
    <w:rsid w:val="00A02572"/>
    <w:rsid w:val="00A02E15"/>
    <w:rsid w:val="00A03E40"/>
    <w:rsid w:val="00A04586"/>
    <w:rsid w:val="00A05702"/>
    <w:rsid w:val="00A104A8"/>
    <w:rsid w:val="00A144B8"/>
    <w:rsid w:val="00A158AF"/>
    <w:rsid w:val="00A17BD0"/>
    <w:rsid w:val="00A219AB"/>
    <w:rsid w:val="00A22916"/>
    <w:rsid w:val="00A22D05"/>
    <w:rsid w:val="00A235F1"/>
    <w:rsid w:val="00A24C8A"/>
    <w:rsid w:val="00A2627D"/>
    <w:rsid w:val="00A27EC1"/>
    <w:rsid w:val="00A32874"/>
    <w:rsid w:val="00A33523"/>
    <w:rsid w:val="00A359A7"/>
    <w:rsid w:val="00A36555"/>
    <w:rsid w:val="00A4088E"/>
    <w:rsid w:val="00A417A3"/>
    <w:rsid w:val="00A41E82"/>
    <w:rsid w:val="00A44CA8"/>
    <w:rsid w:val="00A45909"/>
    <w:rsid w:val="00A52AE6"/>
    <w:rsid w:val="00A52F46"/>
    <w:rsid w:val="00A568A9"/>
    <w:rsid w:val="00A637B1"/>
    <w:rsid w:val="00A644AF"/>
    <w:rsid w:val="00A64995"/>
    <w:rsid w:val="00A7142A"/>
    <w:rsid w:val="00A759EC"/>
    <w:rsid w:val="00A75D7F"/>
    <w:rsid w:val="00A7745A"/>
    <w:rsid w:val="00A80D4D"/>
    <w:rsid w:val="00A81CA3"/>
    <w:rsid w:val="00A82706"/>
    <w:rsid w:val="00A84026"/>
    <w:rsid w:val="00A85312"/>
    <w:rsid w:val="00A87F1A"/>
    <w:rsid w:val="00A93633"/>
    <w:rsid w:val="00A97212"/>
    <w:rsid w:val="00AA4D1A"/>
    <w:rsid w:val="00AA6C9F"/>
    <w:rsid w:val="00AB22A1"/>
    <w:rsid w:val="00AC0184"/>
    <w:rsid w:val="00AC1415"/>
    <w:rsid w:val="00AD0809"/>
    <w:rsid w:val="00AD09CF"/>
    <w:rsid w:val="00AD1B45"/>
    <w:rsid w:val="00AD1B8B"/>
    <w:rsid w:val="00AD450E"/>
    <w:rsid w:val="00AD6506"/>
    <w:rsid w:val="00AE00E6"/>
    <w:rsid w:val="00AE0EE1"/>
    <w:rsid w:val="00AE2C78"/>
    <w:rsid w:val="00AE3AC1"/>
    <w:rsid w:val="00AE3C27"/>
    <w:rsid w:val="00AF10C7"/>
    <w:rsid w:val="00AF7938"/>
    <w:rsid w:val="00B0092A"/>
    <w:rsid w:val="00B0119D"/>
    <w:rsid w:val="00B01458"/>
    <w:rsid w:val="00B02A29"/>
    <w:rsid w:val="00B037FF"/>
    <w:rsid w:val="00B05669"/>
    <w:rsid w:val="00B058BE"/>
    <w:rsid w:val="00B0651A"/>
    <w:rsid w:val="00B076B6"/>
    <w:rsid w:val="00B13547"/>
    <w:rsid w:val="00B17EF4"/>
    <w:rsid w:val="00B20F7F"/>
    <w:rsid w:val="00B21DFD"/>
    <w:rsid w:val="00B241F6"/>
    <w:rsid w:val="00B25596"/>
    <w:rsid w:val="00B25B75"/>
    <w:rsid w:val="00B26129"/>
    <w:rsid w:val="00B30CE8"/>
    <w:rsid w:val="00B34AD5"/>
    <w:rsid w:val="00B35680"/>
    <w:rsid w:val="00B36538"/>
    <w:rsid w:val="00B36FBE"/>
    <w:rsid w:val="00B4097B"/>
    <w:rsid w:val="00B42A74"/>
    <w:rsid w:val="00B42BB0"/>
    <w:rsid w:val="00B42D10"/>
    <w:rsid w:val="00B45733"/>
    <w:rsid w:val="00B46E03"/>
    <w:rsid w:val="00B47518"/>
    <w:rsid w:val="00B50218"/>
    <w:rsid w:val="00B50678"/>
    <w:rsid w:val="00B51764"/>
    <w:rsid w:val="00B54968"/>
    <w:rsid w:val="00B55046"/>
    <w:rsid w:val="00B564DB"/>
    <w:rsid w:val="00B56DF7"/>
    <w:rsid w:val="00B57E58"/>
    <w:rsid w:val="00B57E83"/>
    <w:rsid w:val="00B61732"/>
    <w:rsid w:val="00B62715"/>
    <w:rsid w:val="00B62904"/>
    <w:rsid w:val="00B673BD"/>
    <w:rsid w:val="00B72250"/>
    <w:rsid w:val="00B72ADF"/>
    <w:rsid w:val="00B74ED1"/>
    <w:rsid w:val="00B83213"/>
    <w:rsid w:val="00B91261"/>
    <w:rsid w:val="00B94201"/>
    <w:rsid w:val="00BA058E"/>
    <w:rsid w:val="00BA1CB0"/>
    <w:rsid w:val="00BA2D02"/>
    <w:rsid w:val="00BA312E"/>
    <w:rsid w:val="00BA4629"/>
    <w:rsid w:val="00BB37E0"/>
    <w:rsid w:val="00BB3F75"/>
    <w:rsid w:val="00BB658E"/>
    <w:rsid w:val="00BB70EF"/>
    <w:rsid w:val="00BB7DAC"/>
    <w:rsid w:val="00BC58AA"/>
    <w:rsid w:val="00BD0AA2"/>
    <w:rsid w:val="00BD13A6"/>
    <w:rsid w:val="00BD1C79"/>
    <w:rsid w:val="00BD21A6"/>
    <w:rsid w:val="00BD3D05"/>
    <w:rsid w:val="00BD45EC"/>
    <w:rsid w:val="00BD4FDA"/>
    <w:rsid w:val="00BD6138"/>
    <w:rsid w:val="00BD6282"/>
    <w:rsid w:val="00BD67F8"/>
    <w:rsid w:val="00BD74F8"/>
    <w:rsid w:val="00BE23C4"/>
    <w:rsid w:val="00BE4230"/>
    <w:rsid w:val="00BE4B4D"/>
    <w:rsid w:val="00BE515F"/>
    <w:rsid w:val="00BE558B"/>
    <w:rsid w:val="00BE6D97"/>
    <w:rsid w:val="00BF200D"/>
    <w:rsid w:val="00BF3B26"/>
    <w:rsid w:val="00BF5849"/>
    <w:rsid w:val="00BF58E9"/>
    <w:rsid w:val="00BF5AA7"/>
    <w:rsid w:val="00C003CB"/>
    <w:rsid w:val="00C013F3"/>
    <w:rsid w:val="00C0355B"/>
    <w:rsid w:val="00C075D8"/>
    <w:rsid w:val="00C107B2"/>
    <w:rsid w:val="00C1107E"/>
    <w:rsid w:val="00C12605"/>
    <w:rsid w:val="00C16B10"/>
    <w:rsid w:val="00C20C2C"/>
    <w:rsid w:val="00C230F6"/>
    <w:rsid w:val="00C31022"/>
    <w:rsid w:val="00C36C7F"/>
    <w:rsid w:val="00C43C94"/>
    <w:rsid w:val="00C45C51"/>
    <w:rsid w:val="00C479F6"/>
    <w:rsid w:val="00C538E2"/>
    <w:rsid w:val="00C579EE"/>
    <w:rsid w:val="00C61D53"/>
    <w:rsid w:val="00C6315B"/>
    <w:rsid w:val="00C7019E"/>
    <w:rsid w:val="00C71FC1"/>
    <w:rsid w:val="00C73173"/>
    <w:rsid w:val="00C75A0D"/>
    <w:rsid w:val="00C761F5"/>
    <w:rsid w:val="00C8143A"/>
    <w:rsid w:val="00C81CE4"/>
    <w:rsid w:val="00C84487"/>
    <w:rsid w:val="00C90C41"/>
    <w:rsid w:val="00CA078B"/>
    <w:rsid w:val="00CA1726"/>
    <w:rsid w:val="00CA3479"/>
    <w:rsid w:val="00CA73A5"/>
    <w:rsid w:val="00CB1BFB"/>
    <w:rsid w:val="00CB4D82"/>
    <w:rsid w:val="00CB4F41"/>
    <w:rsid w:val="00CC61B4"/>
    <w:rsid w:val="00CD1700"/>
    <w:rsid w:val="00CD1761"/>
    <w:rsid w:val="00CD2079"/>
    <w:rsid w:val="00CD2524"/>
    <w:rsid w:val="00CD3F68"/>
    <w:rsid w:val="00CD60A5"/>
    <w:rsid w:val="00CD6F6F"/>
    <w:rsid w:val="00CE063F"/>
    <w:rsid w:val="00CE1683"/>
    <w:rsid w:val="00CE3B25"/>
    <w:rsid w:val="00CF090E"/>
    <w:rsid w:val="00CF5B07"/>
    <w:rsid w:val="00D019E7"/>
    <w:rsid w:val="00D047F0"/>
    <w:rsid w:val="00D05ADA"/>
    <w:rsid w:val="00D07886"/>
    <w:rsid w:val="00D115B3"/>
    <w:rsid w:val="00D12140"/>
    <w:rsid w:val="00D152E5"/>
    <w:rsid w:val="00D15B8A"/>
    <w:rsid w:val="00D16643"/>
    <w:rsid w:val="00D17A69"/>
    <w:rsid w:val="00D2353F"/>
    <w:rsid w:val="00D240F8"/>
    <w:rsid w:val="00D2565C"/>
    <w:rsid w:val="00D25D84"/>
    <w:rsid w:val="00D315BF"/>
    <w:rsid w:val="00D3503A"/>
    <w:rsid w:val="00D36366"/>
    <w:rsid w:val="00D37475"/>
    <w:rsid w:val="00D40630"/>
    <w:rsid w:val="00D43EE6"/>
    <w:rsid w:val="00D51B87"/>
    <w:rsid w:val="00D524A9"/>
    <w:rsid w:val="00D53584"/>
    <w:rsid w:val="00D556FA"/>
    <w:rsid w:val="00D564DA"/>
    <w:rsid w:val="00D622C0"/>
    <w:rsid w:val="00D627B7"/>
    <w:rsid w:val="00D654C2"/>
    <w:rsid w:val="00D654F8"/>
    <w:rsid w:val="00D71219"/>
    <w:rsid w:val="00D727B3"/>
    <w:rsid w:val="00D75FF7"/>
    <w:rsid w:val="00D76E6B"/>
    <w:rsid w:val="00D77713"/>
    <w:rsid w:val="00D80888"/>
    <w:rsid w:val="00D83AA8"/>
    <w:rsid w:val="00D9154F"/>
    <w:rsid w:val="00D93003"/>
    <w:rsid w:val="00D9403C"/>
    <w:rsid w:val="00D96079"/>
    <w:rsid w:val="00D961CC"/>
    <w:rsid w:val="00D97EFF"/>
    <w:rsid w:val="00DA04E1"/>
    <w:rsid w:val="00DA24D6"/>
    <w:rsid w:val="00DA2717"/>
    <w:rsid w:val="00DA274D"/>
    <w:rsid w:val="00DA33B1"/>
    <w:rsid w:val="00DA578C"/>
    <w:rsid w:val="00DA666C"/>
    <w:rsid w:val="00DB17B9"/>
    <w:rsid w:val="00DB53C2"/>
    <w:rsid w:val="00DB72C6"/>
    <w:rsid w:val="00DB7496"/>
    <w:rsid w:val="00DC1897"/>
    <w:rsid w:val="00DC65BD"/>
    <w:rsid w:val="00DC6EC7"/>
    <w:rsid w:val="00DC7926"/>
    <w:rsid w:val="00DD33B7"/>
    <w:rsid w:val="00DD3F5A"/>
    <w:rsid w:val="00DD5EB6"/>
    <w:rsid w:val="00DD5EF5"/>
    <w:rsid w:val="00DD6C4E"/>
    <w:rsid w:val="00DD75B9"/>
    <w:rsid w:val="00DE2C31"/>
    <w:rsid w:val="00DE4ABD"/>
    <w:rsid w:val="00DE67C9"/>
    <w:rsid w:val="00DF146D"/>
    <w:rsid w:val="00DF206F"/>
    <w:rsid w:val="00DF3D17"/>
    <w:rsid w:val="00E00638"/>
    <w:rsid w:val="00E00C90"/>
    <w:rsid w:val="00E01616"/>
    <w:rsid w:val="00E01C80"/>
    <w:rsid w:val="00E044A4"/>
    <w:rsid w:val="00E0584F"/>
    <w:rsid w:val="00E059D7"/>
    <w:rsid w:val="00E1119E"/>
    <w:rsid w:val="00E11E68"/>
    <w:rsid w:val="00E13BA2"/>
    <w:rsid w:val="00E13F9F"/>
    <w:rsid w:val="00E15074"/>
    <w:rsid w:val="00E16303"/>
    <w:rsid w:val="00E20B14"/>
    <w:rsid w:val="00E2296D"/>
    <w:rsid w:val="00E250FE"/>
    <w:rsid w:val="00E2546F"/>
    <w:rsid w:val="00E25CE7"/>
    <w:rsid w:val="00E300C6"/>
    <w:rsid w:val="00E3167B"/>
    <w:rsid w:val="00E318A6"/>
    <w:rsid w:val="00E318DC"/>
    <w:rsid w:val="00E32F71"/>
    <w:rsid w:val="00E350CC"/>
    <w:rsid w:val="00E40E6E"/>
    <w:rsid w:val="00E42C9B"/>
    <w:rsid w:val="00E44626"/>
    <w:rsid w:val="00E60311"/>
    <w:rsid w:val="00E67A64"/>
    <w:rsid w:val="00E74FB4"/>
    <w:rsid w:val="00E75250"/>
    <w:rsid w:val="00E80CEE"/>
    <w:rsid w:val="00E83B29"/>
    <w:rsid w:val="00E8575B"/>
    <w:rsid w:val="00E8631F"/>
    <w:rsid w:val="00E875B7"/>
    <w:rsid w:val="00E87992"/>
    <w:rsid w:val="00E90742"/>
    <w:rsid w:val="00E90A4E"/>
    <w:rsid w:val="00E91386"/>
    <w:rsid w:val="00E92199"/>
    <w:rsid w:val="00E93A3C"/>
    <w:rsid w:val="00E968C8"/>
    <w:rsid w:val="00E96EA8"/>
    <w:rsid w:val="00E96FD0"/>
    <w:rsid w:val="00EA2412"/>
    <w:rsid w:val="00EA33B5"/>
    <w:rsid w:val="00EA690D"/>
    <w:rsid w:val="00EB011D"/>
    <w:rsid w:val="00EB3777"/>
    <w:rsid w:val="00EB665C"/>
    <w:rsid w:val="00EB6903"/>
    <w:rsid w:val="00EC28E3"/>
    <w:rsid w:val="00EC29DC"/>
    <w:rsid w:val="00EC2CAB"/>
    <w:rsid w:val="00EC378B"/>
    <w:rsid w:val="00EC79A6"/>
    <w:rsid w:val="00ED48E9"/>
    <w:rsid w:val="00ED704D"/>
    <w:rsid w:val="00EE0027"/>
    <w:rsid w:val="00EE0B86"/>
    <w:rsid w:val="00EE2A49"/>
    <w:rsid w:val="00EE2F90"/>
    <w:rsid w:val="00EF3D5A"/>
    <w:rsid w:val="00EF42F9"/>
    <w:rsid w:val="00EF65A3"/>
    <w:rsid w:val="00EF6D0F"/>
    <w:rsid w:val="00EF7388"/>
    <w:rsid w:val="00F0394E"/>
    <w:rsid w:val="00F0548B"/>
    <w:rsid w:val="00F05A00"/>
    <w:rsid w:val="00F0630D"/>
    <w:rsid w:val="00F06BE9"/>
    <w:rsid w:val="00F06C34"/>
    <w:rsid w:val="00F148C7"/>
    <w:rsid w:val="00F153CF"/>
    <w:rsid w:val="00F164E1"/>
    <w:rsid w:val="00F17131"/>
    <w:rsid w:val="00F253E5"/>
    <w:rsid w:val="00F25BF7"/>
    <w:rsid w:val="00F2682C"/>
    <w:rsid w:val="00F269A2"/>
    <w:rsid w:val="00F319DA"/>
    <w:rsid w:val="00F36109"/>
    <w:rsid w:val="00F42A55"/>
    <w:rsid w:val="00F434C7"/>
    <w:rsid w:val="00F51326"/>
    <w:rsid w:val="00F528AD"/>
    <w:rsid w:val="00F57A18"/>
    <w:rsid w:val="00F6049A"/>
    <w:rsid w:val="00F62FFF"/>
    <w:rsid w:val="00F6317B"/>
    <w:rsid w:val="00F66A76"/>
    <w:rsid w:val="00F733B3"/>
    <w:rsid w:val="00F73D90"/>
    <w:rsid w:val="00F742C7"/>
    <w:rsid w:val="00F7564E"/>
    <w:rsid w:val="00F76F0F"/>
    <w:rsid w:val="00F77A57"/>
    <w:rsid w:val="00F808BA"/>
    <w:rsid w:val="00F80E0B"/>
    <w:rsid w:val="00F82DB5"/>
    <w:rsid w:val="00F84EB9"/>
    <w:rsid w:val="00F855C8"/>
    <w:rsid w:val="00F915D8"/>
    <w:rsid w:val="00F925B7"/>
    <w:rsid w:val="00F929F5"/>
    <w:rsid w:val="00F938A4"/>
    <w:rsid w:val="00F93EF5"/>
    <w:rsid w:val="00F94AB6"/>
    <w:rsid w:val="00F971FD"/>
    <w:rsid w:val="00F97632"/>
    <w:rsid w:val="00FA071C"/>
    <w:rsid w:val="00FA0B57"/>
    <w:rsid w:val="00FA1377"/>
    <w:rsid w:val="00FA21FF"/>
    <w:rsid w:val="00FA2D11"/>
    <w:rsid w:val="00FA4E28"/>
    <w:rsid w:val="00FA5726"/>
    <w:rsid w:val="00FB445F"/>
    <w:rsid w:val="00FB57BE"/>
    <w:rsid w:val="00FB62F9"/>
    <w:rsid w:val="00FC0419"/>
    <w:rsid w:val="00FC2367"/>
    <w:rsid w:val="00FC23D3"/>
    <w:rsid w:val="00FC5930"/>
    <w:rsid w:val="00FD148E"/>
    <w:rsid w:val="00FD2C62"/>
    <w:rsid w:val="00FD3B2D"/>
    <w:rsid w:val="00FD49CF"/>
    <w:rsid w:val="00FE1EA2"/>
    <w:rsid w:val="00FE339E"/>
    <w:rsid w:val="00FF422E"/>
    <w:rsid w:val="00FF5378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6302CF"/>
  <w15:chartTrackingRefBased/>
  <w15:docId w15:val="{057F5110-D28B-425B-B5FD-D6ED0BD50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MessageHeader"/>
    <w:next w:val="Normal"/>
    <w:link w:val="Heading1Char"/>
    <w:autoRedefine/>
    <w:qFormat/>
    <w:rsid w:val="007D131A"/>
    <w:pPr>
      <w:keepNext/>
      <w:ind w:left="576" w:firstLine="288"/>
      <w:jc w:val="center"/>
      <w:outlineLvl w:val="0"/>
    </w:pPr>
    <w:rPr>
      <w:rFonts w:ascii="Arial" w:hAnsi="Arial"/>
      <w:b/>
      <w:i/>
      <w:sz w:val="36"/>
      <w:u w:val="single"/>
      <w:lang w:val="fr-FR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7D131A"/>
    <w:pPr>
      <w:keepNext/>
      <w:spacing w:after="0" w:line="360" w:lineRule="auto"/>
      <w:jc w:val="both"/>
      <w:outlineLvl w:val="1"/>
    </w:pPr>
    <w:rPr>
      <w:rFonts w:ascii="Times New Roman" w:eastAsia="Times New Roman" w:hAnsi="Times New Roman"/>
      <w:b/>
      <w:noProof/>
      <w:sz w:val="28"/>
      <w:szCs w:val="28"/>
      <w:lang w:val="ro-RO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7D131A"/>
    <w:pPr>
      <w:keepNext/>
      <w:numPr>
        <w:numId w:val="2"/>
      </w:numPr>
      <w:spacing w:after="0" w:line="360" w:lineRule="auto"/>
      <w:jc w:val="both"/>
      <w:outlineLvl w:val="2"/>
    </w:pPr>
    <w:rPr>
      <w:rFonts w:ascii="Times New Roman" w:eastAsia="Times New Roman" w:hAnsi="Times New Roman"/>
      <w:b/>
      <w:i/>
      <w:noProof/>
      <w:sz w:val="28"/>
      <w:szCs w:val="28"/>
      <w:lang w:val="es-ES"/>
    </w:rPr>
  </w:style>
  <w:style w:type="paragraph" w:styleId="Heading4">
    <w:name w:val="heading 4"/>
    <w:aliases w:val="Heading 14"/>
    <w:basedOn w:val="Normal"/>
    <w:next w:val="Normal"/>
    <w:link w:val="Heading4Char"/>
    <w:qFormat/>
    <w:rsid w:val="007D131A"/>
    <w:pPr>
      <w:keepNext/>
      <w:spacing w:after="0" w:line="240" w:lineRule="auto"/>
      <w:ind w:left="85"/>
      <w:outlineLvl w:val="3"/>
    </w:pPr>
    <w:rPr>
      <w:rFonts w:ascii="Times New Roman" w:eastAsia="Times New Roman" w:hAnsi="Times New Roman"/>
      <w:b/>
      <w:bCs/>
      <w:noProof/>
      <w:sz w:val="32"/>
      <w:szCs w:val="20"/>
      <w:u w:val="single"/>
      <w:lang w:val="ro-RO"/>
    </w:rPr>
  </w:style>
  <w:style w:type="paragraph" w:styleId="Heading5">
    <w:name w:val="heading 5"/>
    <w:basedOn w:val="Normal"/>
    <w:next w:val="Normal"/>
    <w:link w:val="Heading5Char"/>
    <w:qFormat/>
    <w:rsid w:val="007D131A"/>
    <w:pPr>
      <w:keepNext/>
      <w:spacing w:after="0" w:line="240" w:lineRule="auto"/>
      <w:ind w:left="54"/>
      <w:outlineLvl w:val="4"/>
    </w:pPr>
    <w:rPr>
      <w:rFonts w:ascii="Times New Roman" w:eastAsia="Times New Roman" w:hAnsi="Times New Roman"/>
      <w:b/>
      <w:bCs/>
      <w:noProof/>
      <w:sz w:val="24"/>
      <w:szCs w:val="20"/>
      <w:lang w:val="ro-RO"/>
    </w:rPr>
  </w:style>
  <w:style w:type="paragraph" w:styleId="Heading6">
    <w:name w:val="heading 6"/>
    <w:basedOn w:val="Normal"/>
    <w:next w:val="Normal"/>
    <w:link w:val="Heading6Char"/>
    <w:qFormat/>
    <w:rsid w:val="007D131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noProof/>
      <w:snapToGrid w:val="0"/>
      <w:color w:val="000000"/>
      <w:sz w:val="20"/>
      <w:szCs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7D131A"/>
    <w:pPr>
      <w:keepNext/>
      <w:spacing w:after="0" w:line="240" w:lineRule="auto"/>
      <w:jc w:val="center"/>
      <w:outlineLvl w:val="6"/>
    </w:pPr>
    <w:rPr>
      <w:rFonts w:ascii="Arial" w:eastAsia="Times New Roman" w:hAnsi="Arial"/>
      <w:b/>
      <w:bCs/>
      <w:noProof/>
      <w:sz w:val="20"/>
      <w:szCs w:val="20"/>
      <w:lang w:val="ro-RO"/>
    </w:rPr>
  </w:style>
  <w:style w:type="paragraph" w:styleId="Heading8">
    <w:name w:val="heading 8"/>
    <w:basedOn w:val="Normal"/>
    <w:next w:val="Normal"/>
    <w:link w:val="Heading8Char"/>
    <w:qFormat/>
    <w:rsid w:val="007D131A"/>
    <w:pPr>
      <w:keepNext/>
      <w:spacing w:after="0" w:line="240" w:lineRule="auto"/>
      <w:ind w:left="152"/>
      <w:jc w:val="both"/>
      <w:outlineLvl w:val="7"/>
    </w:pPr>
    <w:rPr>
      <w:rFonts w:ascii="Arial" w:eastAsia="Times New Roman" w:hAnsi="Arial"/>
      <w:b/>
      <w:noProof/>
      <w:sz w:val="20"/>
      <w:szCs w:val="20"/>
      <w:lang w:val="ro-RO"/>
    </w:rPr>
  </w:style>
  <w:style w:type="paragraph" w:styleId="Heading9">
    <w:name w:val="heading 9"/>
    <w:basedOn w:val="Normal"/>
    <w:next w:val="Normal"/>
    <w:link w:val="Heading9Char"/>
    <w:qFormat/>
    <w:rsid w:val="007D131A"/>
    <w:pPr>
      <w:keepNext/>
      <w:spacing w:after="0" w:line="240" w:lineRule="auto"/>
      <w:ind w:left="141" w:right="172"/>
      <w:outlineLvl w:val="8"/>
    </w:pPr>
    <w:rPr>
      <w:rFonts w:ascii="Arial" w:eastAsia="Times New Roman" w:hAnsi="Arial"/>
      <w:b/>
      <w:noProof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08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8BE"/>
  </w:style>
  <w:style w:type="paragraph" w:styleId="Footer">
    <w:name w:val="footer"/>
    <w:basedOn w:val="Normal"/>
    <w:link w:val="FooterChar"/>
    <w:uiPriority w:val="99"/>
    <w:unhideWhenUsed/>
    <w:rsid w:val="008608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8BE"/>
  </w:style>
  <w:style w:type="character" w:customStyle="1" w:styleId="Heading1Char">
    <w:name w:val="Heading 1 Char"/>
    <w:link w:val="Heading1"/>
    <w:rsid w:val="007D131A"/>
    <w:rPr>
      <w:rFonts w:ascii="Arial" w:eastAsia="Times New Roman" w:hAnsi="Arial" w:cs="Times New Roman"/>
      <w:b/>
      <w:i/>
      <w:noProof/>
      <w:sz w:val="36"/>
      <w:szCs w:val="24"/>
      <w:u w:val="single"/>
      <w:shd w:val="pct20" w:color="auto" w:fill="auto"/>
      <w:lang w:val="fr-FR"/>
    </w:rPr>
  </w:style>
  <w:style w:type="character" w:customStyle="1" w:styleId="Heading2Char">
    <w:name w:val="Heading 2 Char"/>
    <w:link w:val="Heading2"/>
    <w:uiPriority w:val="9"/>
    <w:rsid w:val="007D131A"/>
    <w:rPr>
      <w:rFonts w:ascii="Times New Roman" w:eastAsia="Times New Roman" w:hAnsi="Times New Roman" w:cs="Times New Roman"/>
      <w:b/>
      <w:noProof/>
      <w:sz w:val="28"/>
      <w:szCs w:val="28"/>
      <w:lang w:val="ro-RO"/>
    </w:rPr>
  </w:style>
  <w:style w:type="character" w:customStyle="1" w:styleId="Heading3Char">
    <w:name w:val="Heading 3 Char"/>
    <w:link w:val="Heading3"/>
    <w:uiPriority w:val="9"/>
    <w:rsid w:val="007D131A"/>
    <w:rPr>
      <w:rFonts w:ascii="Times New Roman" w:eastAsia="Times New Roman" w:hAnsi="Times New Roman" w:cs="Times New Roman"/>
      <w:b/>
      <w:i/>
      <w:noProof/>
      <w:sz w:val="28"/>
      <w:szCs w:val="28"/>
      <w:lang w:val="es-ES"/>
    </w:rPr>
  </w:style>
  <w:style w:type="character" w:customStyle="1" w:styleId="Heading4Char">
    <w:name w:val="Heading 4 Char"/>
    <w:aliases w:val="Heading 14 Char"/>
    <w:link w:val="Heading4"/>
    <w:rsid w:val="007D131A"/>
    <w:rPr>
      <w:rFonts w:ascii="Times New Roman" w:eastAsia="Times New Roman" w:hAnsi="Times New Roman" w:cs="Times New Roman"/>
      <w:b/>
      <w:bCs/>
      <w:noProof/>
      <w:sz w:val="32"/>
      <w:szCs w:val="20"/>
      <w:u w:val="single"/>
      <w:lang w:val="ro-RO"/>
    </w:rPr>
  </w:style>
  <w:style w:type="character" w:customStyle="1" w:styleId="Heading5Char">
    <w:name w:val="Heading 5 Char"/>
    <w:link w:val="Heading5"/>
    <w:rsid w:val="007D131A"/>
    <w:rPr>
      <w:rFonts w:ascii="Times New Roman" w:eastAsia="Times New Roman" w:hAnsi="Times New Roman" w:cs="Times New Roman"/>
      <w:b/>
      <w:bCs/>
      <w:noProof/>
      <w:sz w:val="24"/>
      <w:szCs w:val="20"/>
      <w:lang w:val="ro-RO"/>
    </w:rPr>
  </w:style>
  <w:style w:type="character" w:customStyle="1" w:styleId="Heading6Char">
    <w:name w:val="Heading 6 Char"/>
    <w:link w:val="Heading6"/>
    <w:rsid w:val="007D131A"/>
    <w:rPr>
      <w:rFonts w:ascii="Times New Roman" w:eastAsia="Times New Roman" w:hAnsi="Times New Roman" w:cs="Times New Roman"/>
      <w:b/>
      <w:noProof/>
      <w:snapToGrid w:val="0"/>
      <w:color w:val="000000"/>
      <w:sz w:val="20"/>
      <w:szCs w:val="20"/>
      <w:lang w:val="ro-RO"/>
    </w:rPr>
  </w:style>
  <w:style w:type="character" w:customStyle="1" w:styleId="Heading7Char">
    <w:name w:val="Heading 7 Char"/>
    <w:link w:val="Heading7"/>
    <w:rsid w:val="007D131A"/>
    <w:rPr>
      <w:rFonts w:ascii="Arial" w:eastAsia="Times New Roman" w:hAnsi="Arial" w:cs="Times New Roman"/>
      <w:b/>
      <w:bCs/>
      <w:noProof/>
      <w:sz w:val="20"/>
      <w:szCs w:val="20"/>
      <w:lang w:val="ro-RO"/>
    </w:rPr>
  </w:style>
  <w:style w:type="character" w:customStyle="1" w:styleId="Heading8Char">
    <w:name w:val="Heading 8 Char"/>
    <w:link w:val="Heading8"/>
    <w:rsid w:val="007D131A"/>
    <w:rPr>
      <w:rFonts w:ascii="Arial" w:eastAsia="Times New Roman" w:hAnsi="Arial" w:cs="Times New Roman"/>
      <w:b/>
      <w:noProof/>
      <w:sz w:val="20"/>
      <w:szCs w:val="20"/>
      <w:lang w:val="ro-RO"/>
    </w:rPr>
  </w:style>
  <w:style w:type="character" w:customStyle="1" w:styleId="Heading9Char">
    <w:name w:val="Heading 9 Char"/>
    <w:link w:val="Heading9"/>
    <w:rsid w:val="007D131A"/>
    <w:rPr>
      <w:rFonts w:ascii="Arial" w:eastAsia="Times New Roman" w:hAnsi="Arial" w:cs="Times New Roman"/>
      <w:b/>
      <w:noProof/>
      <w:sz w:val="20"/>
      <w:szCs w:val="20"/>
      <w:lang w:val="ro-RO"/>
    </w:rPr>
  </w:style>
  <w:style w:type="paragraph" w:styleId="MessageHeader">
    <w:name w:val="Message Header"/>
    <w:basedOn w:val="Normal"/>
    <w:link w:val="MessageHeaderChar"/>
    <w:rsid w:val="007D131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Calibri Light" w:eastAsia="Times New Roman" w:hAnsi="Calibri Light"/>
      <w:noProof/>
      <w:sz w:val="24"/>
      <w:szCs w:val="24"/>
      <w:lang w:val="ro-RO"/>
    </w:rPr>
  </w:style>
  <w:style w:type="character" w:customStyle="1" w:styleId="MessageHeaderChar">
    <w:name w:val="Message Header Char"/>
    <w:link w:val="MessageHeader"/>
    <w:rsid w:val="007D131A"/>
    <w:rPr>
      <w:rFonts w:ascii="Calibri Light" w:eastAsia="Times New Roman" w:hAnsi="Calibri Light" w:cs="Times New Roman"/>
      <w:noProof/>
      <w:sz w:val="24"/>
      <w:szCs w:val="24"/>
      <w:shd w:val="pct20" w:color="auto" w:fill="auto"/>
      <w:lang w:val="ro-RO"/>
    </w:rPr>
  </w:style>
  <w:style w:type="paragraph" w:styleId="NormalWeb">
    <w:name w:val="Normal (Web)"/>
    <w:basedOn w:val="Normal"/>
    <w:uiPriority w:val="99"/>
    <w:unhideWhenUsed/>
    <w:rsid w:val="007D131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ro-RO" w:eastAsia="en-GB"/>
    </w:rPr>
  </w:style>
  <w:style w:type="paragraph" w:customStyle="1" w:styleId="b">
    <w:name w:val="b"/>
    <w:basedOn w:val="Normal"/>
    <w:rsid w:val="007D131A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ro-RO" w:eastAsia="en-GB"/>
    </w:rPr>
  </w:style>
  <w:style w:type="paragraph" w:styleId="NoSpacing">
    <w:name w:val="No Spacing"/>
    <w:uiPriority w:val="1"/>
    <w:qFormat/>
    <w:rsid w:val="007D131A"/>
    <w:rPr>
      <w:sz w:val="22"/>
      <w:szCs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7D131A"/>
    <w:pPr>
      <w:ind w:left="720"/>
      <w:contextualSpacing/>
    </w:pPr>
    <w:rPr>
      <w:noProof/>
      <w:lang w:val="ro-RO"/>
    </w:rPr>
  </w:style>
  <w:style w:type="table" w:styleId="TableGrid">
    <w:name w:val="Table Grid"/>
    <w:basedOn w:val="TableNormal"/>
    <w:uiPriority w:val="39"/>
    <w:rsid w:val="007D131A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7D131A"/>
    <w:pPr>
      <w:keepNext/>
      <w:keepLines/>
      <w:spacing w:before="144" w:after="72" w:line="240" w:lineRule="auto"/>
      <w:jc w:val="center"/>
    </w:pPr>
    <w:rPr>
      <w:rFonts w:ascii="Arial" w:eastAsia="Times New Roman" w:hAnsi="Arial"/>
      <w:b/>
      <w:noProof/>
      <w:sz w:val="36"/>
      <w:szCs w:val="20"/>
      <w:lang w:val="ro-RO"/>
    </w:rPr>
  </w:style>
  <w:style w:type="character" w:customStyle="1" w:styleId="TitleChar">
    <w:name w:val="Title Char"/>
    <w:link w:val="Title"/>
    <w:rsid w:val="007D131A"/>
    <w:rPr>
      <w:rFonts w:ascii="Arial" w:eastAsia="Times New Roman" w:hAnsi="Arial" w:cs="Times New Roman"/>
      <w:b/>
      <w:noProof/>
      <w:sz w:val="36"/>
      <w:szCs w:val="20"/>
      <w:lang w:val="ro-RO"/>
    </w:rPr>
  </w:style>
  <w:style w:type="paragraph" w:customStyle="1" w:styleId="Footnote">
    <w:name w:val="Footnote"/>
    <w:basedOn w:val="Normal"/>
    <w:rsid w:val="007D131A"/>
    <w:pPr>
      <w:spacing w:after="0" w:line="240" w:lineRule="auto"/>
    </w:pPr>
    <w:rPr>
      <w:rFonts w:ascii="Times New Roman" w:eastAsia="Times New Roman" w:hAnsi="Times New Roman"/>
      <w:noProof/>
      <w:sz w:val="24"/>
      <w:szCs w:val="20"/>
      <w:lang w:val="ro-RO"/>
    </w:rPr>
  </w:style>
  <w:style w:type="paragraph" w:customStyle="1" w:styleId="Subhead">
    <w:name w:val="Subhead"/>
    <w:basedOn w:val="Normal"/>
    <w:rsid w:val="007D131A"/>
    <w:pPr>
      <w:spacing w:before="72" w:after="72" w:line="240" w:lineRule="auto"/>
    </w:pPr>
    <w:rPr>
      <w:rFonts w:ascii="Times New Roman" w:eastAsia="Times New Roman" w:hAnsi="Times New Roman"/>
      <w:noProof/>
      <w:sz w:val="20"/>
      <w:szCs w:val="20"/>
      <w:lang w:val="ro-RO"/>
    </w:rPr>
  </w:style>
  <w:style w:type="paragraph" w:customStyle="1" w:styleId="NumberList">
    <w:name w:val="Number List"/>
    <w:basedOn w:val="Normal"/>
    <w:rsid w:val="007D131A"/>
    <w:pPr>
      <w:spacing w:after="0" w:line="240" w:lineRule="auto"/>
    </w:pPr>
    <w:rPr>
      <w:rFonts w:ascii="Times New Roman" w:eastAsia="Times New Roman" w:hAnsi="Times New Roman"/>
      <w:noProof/>
      <w:sz w:val="24"/>
      <w:szCs w:val="20"/>
      <w:lang w:val="ro-RO"/>
    </w:rPr>
  </w:style>
  <w:style w:type="paragraph" w:customStyle="1" w:styleId="Bullet1">
    <w:name w:val="Bullet 1"/>
    <w:basedOn w:val="Normal"/>
    <w:rsid w:val="007D131A"/>
    <w:pPr>
      <w:spacing w:after="0" w:line="240" w:lineRule="auto"/>
    </w:pPr>
    <w:rPr>
      <w:rFonts w:ascii="Times New Roman" w:eastAsia="Times New Roman" w:hAnsi="Times New Roman"/>
      <w:noProof/>
      <w:sz w:val="24"/>
      <w:szCs w:val="20"/>
      <w:lang w:val="ro-RO"/>
    </w:rPr>
  </w:style>
  <w:style w:type="paragraph" w:customStyle="1" w:styleId="Bullet">
    <w:name w:val="Bullet"/>
    <w:basedOn w:val="Normal"/>
    <w:rsid w:val="007D131A"/>
    <w:pPr>
      <w:spacing w:after="0" w:line="240" w:lineRule="auto"/>
    </w:pPr>
    <w:rPr>
      <w:rFonts w:ascii="Times New Roman" w:eastAsia="Times New Roman" w:hAnsi="Times New Roman"/>
      <w:noProof/>
      <w:sz w:val="24"/>
      <w:szCs w:val="20"/>
      <w:lang w:val="ro-RO"/>
    </w:rPr>
  </w:style>
  <w:style w:type="paragraph" w:customStyle="1" w:styleId="BodySingle">
    <w:name w:val="Body Single"/>
    <w:basedOn w:val="Normal"/>
    <w:rsid w:val="007D131A"/>
    <w:pPr>
      <w:spacing w:after="0" w:line="240" w:lineRule="auto"/>
    </w:pPr>
    <w:rPr>
      <w:rFonts w:ascii="Times New Roman" w:eastAsia="Times New Roman" w:hAnsi="Times New Roman"/>
      <w:noProof/>
      <w:sz w:val="24"/>
      <w:szCs w:val="20"/>
      <w:lang w:val="ro-RO"/>
    </w:rPr>
  </w:style>
  <w:style w:type="paragraph" w:customStyle="1" w:styleId="DefaultText">
    <w:name w:val="Default Text"/>
    <w:basedOn w:val="Normal"/>
    <w:rsid w:val="007D131A"/>
    <w:pPr>
      <w:spacing w:after="0" w:line="240" w:lineRule="auto"/>
    </w:pPr>
    <w:rPr>
      <w:rFonts w:ascii="Times New Roman" w:eastAsia="Times New Roman" w:hAnsi="Times New Roman"/>
      <w:noProof/>
      <w:sz w:val="24"/>
      <w:szCs w:val="20"/>
      <w:lang w:val="ro-RO"/>
    </w:rPr>
  </w:style>
  <w:style w:type="paragraph" w:styleId="BodyText">
    <w:name w:val="Body Text"/>
    <w:basedOn w:val="Normal"/>
    <w:link w:val="BodyTextChar"/>
    <w:rsid w:val="007D131A"/>
    <w:pPr>
      <w:widowControl w:val="0"/>
      <w:tabs>
        <w:tab w:val="left" w:pos="720"/>
      </w:tabs>
      <w:spacing w:after="0" w:line="240" w:lineRule="auto"/>
      <w:jc w:val="both"/>
    </w:pPr>
    <w:rPr>
      <w:rFonts w:ascii="Arial" w:eastAsia="Times New Roman" w:hAnsi="Arial"/>
      <w:noProof/>
      <w:snapToGrid w:val="0"/>
      <w:color w:val="000000"/>
      <w:sz w:val="24"/>
      <w:szCs w:val="20"/>
      <w:lang w:val="ro-RO"/>
    </w:rPr>
  </w:style>
  <w:style w:type="character" w:customStyle="1" w:styleId="BodyTextChar">
    <w:name w:val="Body Text Char"/>
    <w:link w:val="BodyText"/>
    <w:rsid w:val="007D131A"/>
    <w:rPr>
      <w:rFonts w:ascii="Arial" w:eastAsia="Times New Roman" w:hAnsi="Arial" w:cs="Times New Roman"/>
      <w:noProof/>
      <w:snapToGrid w:val="0"/>
      <w:color w:val="000000"/>
      <w:sz w:val="24"/>
      <w:szCs w:val="20"/>
      <w:lang w:val="ro-RO"/>
    </w:rPr>
  </w:style>
  <w:style w:type="character" w:styleId="PageNumber">
    <w:name w:val="page number"/>
    <w:basedOn w:val="DefaultParagraphFont"/>
    <w:rsid w:val="007D131A"/>
  </w:style>
  <w:style w:type="paragraph" w:styleId="TOC1">
    <w:name w:val="toc 1"/>
    <w:basedOn w:val="Normal"/>
    <w:next w:val="Normal"/>
    <w:autoRedefine/>
    <w:uiPriority w:val="39"/>
    <w:rsid w:val="007D131A"/>
    <w:pPr>
      <w:tabs>
        <w:tab w:val="left" w:pos="1000"/>
        <w:tab w:val="right" w:leader="dot" w:pos="8269"/>
      </w:tabs>
      <w:spacing w:before="120" w:after="120" w:line="240" w:lineRule="auto"/>
    </w:pPr>
    <w:rPr>
      <w:rFonts w:ascii="Times New Roman" w:eastAsia="Times New Roman" w:hAnsi="Times New Roman"/>
      <w:noProof/>
      <w:sz w:val="24"/>
      <w:szCs w:val="20"/>
      <w:lang w:val="ro-RO"/>
    </w:rPr>
  </w:style>
  <w:style w:type="paragraph" w:styleId="TOC2">
    <w:name w:val="toc 2"/>
    <w:basedOn w:val="Normal"/>
    <w:next w:val="Normal"/>
    <w:autoRedefine/>
    <w:uiPriority w:val="39"/>
    <w:rsid w:val="007D131A"/>
    <w:pPr>
      <w:tabs>
        <w:tab w:val="right" w:leader="dot" w:pos="8269"/>
      </w:tabs>
      <w:spacing w:before="60" w:after="60" w:line="240" w:lineRule="auto"/>
      <w:ind w:left="198"/>
    </w:pPr>
    <w:rPr>
      <w:rFonts w:ascii="Times New Roman" w:eastAsia="Times New Roman" w:hAnsi="Times New Roman"/>
      <w:noProof/>
      <w:sz w:val="24"/>
      <w:szCs w:val="20"/>
      <w:lang w:val="ro-RO"/>
    </w:rPr>
  </w:style>
  <w:style w:type="paragraph" w:styleId="TOC3">
    <w:name w:val="toc 3"/>
    <w:basedOn w:val="Normal"/>
    <w:next w:val="Normal"/>
    <w:autoRedefine/>
    <w:uiPriority w:val="39"/>
    <w:rsid w:val="007D131A"/>
    <w:pPr>
      <w:spacing w:after="0" w:line="240" w:lineRule="auto"/>
      <w:ind w:left="400"/>
    </w:pPr>
    <w:rPr>
      <w:rFonts w:ascii="Times New Roman" w:eastAsia="Times New Roman" w:hAnsi="Times New Roman"/>
      <w:noProof/>
      <w:sz w:val="20"/>
      <w:szCs w:val="20"/>
      <w:lang w:val="ro-RO"/>
    </w:rPr>
  </w:style>
  <w:style w:type="character" w:styleId="Hyperlink">
    <w:name w:val="Hyperlink"/>
    <w:uiPriority w:val="99"/>
    <w:rsid w:val="007D131A"/>
    <w:rPr>
      <w:color w:val="0000FF"/>
      <w:u w:val="single"/>
    </w:rPr>
  </w:style>
  <w:style w:type="character" w:styleId="FollowedHyperlink">
    <w:name w:val="FollowedHyperlink"/>
    <w:uiPriority w:val="99"/>
    <w:rsid w:val="007D131A"/>
    <w:rPr>
      <w:color w:val="800080"/>
      <w:u w:val="single"/>
    </w:rPr>
  </w:style>
  <w:style w:type="paragraph" w:styleId="BodyText2">
    <w:name w:val="Body Text 2"/>
    <w:basedOn w:val="Normal"/>
    <w:link w:val="BodyText2Char"/>
    <w:rsid w:val="007D131A"/>
    <w:pPr>
      <w:spacing w:after="0" w:line="240" w:lineRule="auto"/>
      <w:jc w:val="both"/>
    </w:pPr>
    <w:rPr>
      <w:rFonts w:ascii="Times New Roman" w:eastAsia="Times New Roman" w:hAnsi="Times New Roman"/>
      <w:noProof/>
      <w:sz w:val="24"/>
      <w:szCs w:val="20"/>
      <w:lang w:val="ro-RO"/>
    </w:rPr>
  </w:style>
  <w:style w:type="character" w:customStyle="1" w:styleId="BodyText2Char">
    <w:name w:val="Body Text 2 Char"/>
    <w:link w:val="BodyText2"/>
    <w:rsid w:val="007D131A"/>
    <w:rPr>
      <w:rFonts w:ascii="Times New Roman" w:eastAsia="Times New Roman" w:hAnsi="Times New Roman" w:cs="Times New Roman"/>
      <w:noProof/>
      <w:sz w:val="24"/>
      <w:szCs w:val="20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rsid w:val="007D131A"/>
    <w:pPr>
      <w:spacing w:after="0" w:line="240" w:lineRule="auto"/>
    </w:pPr>
    <w:rPr>
      <w:rFonts w:ascii="Times New Roman" w:eastAsia="Times New Roman" w:hAnsi="Times New Roman"/>
      <w:noProof/>
      <w:sz w:val="20"/>
      <w:szCs w:val="20"/>
      <w:lang w:val="ro-RO"/>
    </w:rPr>
  </w:style>
  <w:style w:type="character" w:customStyle="1" w:styleId="FootnoteTextChar">
    <w:name w:val="Footnote Text Char"/>
    <w:link w:val="FootnoteText"/>
    <w:uiPriority w:val="99"/>
    <w:semiHidden/>
    <w:rsid w:val="007D131A"/>
    <w:rPr>
      <w:rFonts w:ascii="Times New Roman" w:eastAsia="Times New Roman" w:hAnsi="Times New Roman" w:cs="Times New Roman"/>
      <w:noProof/>
      <w:sz w:val="20"/>
      <w:szCs w:val="20"/>
      <w:lang w:val="ro-RO"/>
    </w:rPr>
  </w:style>
  <w:style w:type="character" w:customStyle="1" w:styleId="DocumentMapChar">
    <w:name w:val="Document Map Char"/>
    <w:link w:val="DocumentMap"/>
    <w:semiHidden/>
    <w:rsid w:val="007D131A"/>
    <w:rPr>
      <w:rFonts w:ascii="Tahoma" w:eastAsia="Times New Roman" w:hAnsi="Tahoma"/>
      <w:shd w:val="clear" w:color="auto" w:fill="000080"/>
      <w:lang w:val="ro-RO"/>
    </w:rPr>
  </w:style>
  <w:style w:type="paragraph" w:styleId="DocumentMap">
    <w:name w:val="Document Map"/>
    <w:basedOn w:val="Normal"/>
    <w:link w:val="DocumentMapChar"/>
    <w:semiHidden/>
    <w:rsid w:val="007D131A"/>
    <w:pPr>
      <w:shd w:val="clear" w:color="auto" w:fill="000080"/>
      <w:spacing w:after="0" w:line="240" w:lineRule="auto"/>
    </w:pPr>
    <w:rPr>
      <w:rFonts w:ascii="Tahoma" w:eastAsia="Times New Roman" w:hAnsi="Tahoma"/>
      <w:lang w:val="ro-RO"/>
    </w:rPr>
  </w:style>
  <w:style w:type="character" w:customStyle="1" w:styleId="PlandocumentCaracter1">
    <w:name w:val="Plan document Caracter1"/>
    <w:uiPriority w:val="99"/>
    <w:semiHidden/>
    <w:rsid w:val="007D131A"/>
    <w:rPr>
      <w:rFonts w:ascii="Segoe UI" w:hAnsi="Segoe UI" w:cs="Segoe UI"/>
      <w:sz w:val="16"/>
      <w:szCs w:val="16"/>
    </w:rPr>
  </w:style>
  <w:style w:type="paragraph" w:styleId="BodyText3">
    <w:name w:val="Body Text 3"/>
    <w:basedOn w:val="Normal"/>
    <w:link w:val="BodyText3Char"/>
    <w:rsid w:val="007D131A"/>
    <w:pPr>
      <w:spacing w:after="0" w:line="240" w:lineRule="auto"/>
      <w:jc w:val="both"/>
    </w:pPr>
    <w:rPr>
      <w:rFonts w:ascii="Times New Roman" w:eastAsia="Times New Roman" w:hAnsi="Times New Roman"/>
      <w:noProof/>
      <w:color w:val="0000FF"/>
      <w:sz w:val="24"/>
      <w:szCs w:val="20"/>
      <w:lang w:val="ro-RO"/>
    </w:rPr>
  </w:style>
  <w:style w:type="character" w:customStyle="1" w:styleId="BodyText3Char">
    <w:name w:val="Body Text 3 Char"/>
    <w:link w:val="BodyText3"/>
    <w:rsid w:val="007D131A"/>
    <w:rPr>
      <w:rFonts w:ascii="Times New Roman" w:eastAsia="Times New Roman" w:hAnsi="Times New Roman" w:cs="Times New Roman"/>
      <w:noProof/>
      <w:color w:val="0000FF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rsid w:val="007D131A"/>
    <w:pPr>
      <w:spacing w:after="0" w:line="240" w:lineRule="auto"/>
      <w:ind w:left="1130" w:hanging="1130"/>
    </w:pPr>
    <w:rPr>
      <w:rFonts w:ascii="Times New Roman" w:eastAsia="Times New Roman" w:hAnsi="Times New Roman"/>
      <w:b/>
      <w:noProof/>
      <w:sz w:val="28"/>
      <w:szCs w:val="20"/>
      <w:lang w:val="ro-RO"/>
    </w:rPr>
  </w:style>
  <w:style w:type="character" w:customStyle="1" w:styleId="BodyTextIndentChar">
    <w:name w:val="Body Text Indent Char"/>
    <w:link w:val="BodyTextIndent"/>
    <w:rsid w:val="007D131A"/>
    <w:rPr>
      <w:rFonts w:ascii="Times New Roman" w:eastAsia="Times New Roman" w:hAnsi="Times New Roman" w:cs="Times New Roman"/>
      <w:b/>
      <w:noProof/>
      <w:sz w:val="28"/>
      <w:szCs w:val="20"/>
      <w:lang w:val="ro-RO"/>
    </w:rPr>
  </w:style>
  <w:style w:type="character" w:customStyle="1" w:styleId="BalloonTextChar">
    <w:name w:val="Balloon Text Char"/>
    <w:link w:val="BalloonText"/>
    <w:uiPriority w:val="99"/>
    <w:semiHidden/>
    <w:rsid w:val="007D131A"/>
    <w:rPr>
      <w:rFonts w:ascii="Tahoma" w:eastAsia="Times New Roman" w:hAnsi="Tahoma" w:cs="Tahoma"/>
      <w:sz w:val="16"/>
      <w:szCs w:val="16"/>
      <w:lang w:val="ro-RO"/>
    </w:rPr>
  </w:style>
  <w:style w:type="paragraph" w:styleId="BalloonText">
    <w:name w:val="Balloon Text"/>
    <w:basedOn w:val="Normal"/>
    <w:link w:val="BalloonTextChar"/>
    <w:uiPriority w:val="99"/>
    <w:semiHidden/>
    <w:rsid w:val="007D131A"/>
    <w:pPr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1">
    <w:name w:val="Text în Balon Caracter1"/>
    <w:uiPriority w:val="99"/>
    <w:semiHidden/>
    <w:rsid w:val="007D131A"/>
    <w:rPr>
      <w:rFonts w:ascii="Segoe UI" w:hAnsi="Segoe UI" w:cs="Segoe UI"/>
      <w:sz w:val="18"/>
      <w:szCs w:val="18"/>
    </w:rPr>
  </w:style>
  <w:style w:type="character" w:styleId="Emphasis">
    <w:name w:val="Emphasis"/>
    <w:uiPriority w:val="20"/>
    <w:qFormat/>
    <w:rsid w:val="007D131A"/>
    <w:rPr>
      <w:i/>
      <w:iCs/>
    </w:rPr>
  </w:style>
  <w:style w:type="character" w:customStyle="1" w:styleId="fn">
    <w:name w:val="fn"/>
    <w:basedOn w:val="DefaultParagraphFont"/>
    <w:rsid w:val="007D131A"/>
  </w:style>
  <w:style w:type="character" w:customStyle="1" w:styleId="plainlinksneverexpand">
    <w:name w:val="plainlinksneverexpand"/>
    <w:basedOn w:val="DefaultParagraphFont"/>
    <w:rsid w:val="007D131A"/>
  </w:style>
  <w:style w:type="character" w:customStyle="1" w:styleId="geo-default">
    <w:name w:val="geo-default"/>
    <w:basedOn w:val="DefaultParagraphFont"/>
    <w:rsid w:val="007D131A"/>
  </w:style>
  <w:style w:type="character" w:customStyle="1" w:styleId="geo-dms">
    <w:name w:val="geo-dms"/>
    <w:basedOn w:val="DefaultParagraphFont"/>
    <w:rsid w:val="007D131A"/>
  </w:style>
  <w:style w:type="character" w:customStyle="1" w:styleId="latitude">
    <w:name w:val="latitude"/>
    <w:basedOn w:val="DefaultParagraphFont"/>
    <w:rsid w:val="007D131A"/>
  </w:style>
  <w:style w:type="character" w:customStyle="1" w:styleId="longitude">
    <w:name w:val="longitude"/>
    <w:basedOn w:val="DefaultParagraphFont"/>
    <w:rsid w:val="007D131A"/>
  </w:style>
  <w:style w:type="character" w:customStyle="1" w:styleId="geo-multi-punct">
    <w:name w:val="geo-multi-punct"/>
    <w:basedOn w:val="DefaultParagraphFont"/>
    <w:rsid w:val="007D131A"/>
  </w:style>
  <w:style w:type="character" w:customStyle="1" w:styleId="geo-nondefault">
    <w:name w:val="geo-nondefault"/>
    <w:basedOn w:val="DefaultParagraphFont"/>
    <w:rsid w:val="007D131A"/>
  </w:style>
  <w:style w:type="character" w:customStyle="1" w:styleId="geo-dec">
    <w:name w:val="geo-dec"/>
    <w:basedOn w:val="DefaultParagraphFont"/>
    <w:rsid w:val="007D131A"/>
  </w:style>
  <w:style w:type="character" w:customStyle="1" w:styleId="country-name">
    <w:name w:val="country-name"/>
    <w:basedOn w:val="DefaultParagraphFont"/>
    <w:rsid w:val="007D131A"/>
  </w:style>
  <w:style w:type="character" w:customStyle="1" w:styleId="region">
    <w:name w:val="region"/>
    <w:basedOn w:val="DefaultParagraphFont"/>
    <w:rsid w:val="007D131A"/>
  </w:style>
  <w:style w:type="character" w:customStyle="1" w:styleId="tocnumber">
    <w:name w:val="tocnumber"/>
    <w:basedOn w:val="DefaultParagraphFont"/>
    <w:rsid w:val="007D131A"/>
  </w:style>
  <w:style w:type="character" w:customStyle="1" w:styleId="toctext">
    <w:name w:val="toctext"/>
    <w:basedOn w:val="DefaultParagraphFont"/>
    <w:rsid w:val="007D131A"/>
  </w:style>
  <w:style w:type="character" w:customStyle="1" w:styleId="editsection">
    <w:name w:val="editsection"/>
    <w:basedOn w:val="DefaultParagraphFont"/>
    <w:rsid w:val="007D131A"/>
  </w:style>
  <w:style w:type="character" w:customStyle="1" w:styleId="mw-headline">
    <w:name w:val="mw-headline"/>
    <w:basedOn w:val="DefaultParagraphFont"/>
    <w:rsid w:val="007D131A"/>
  </w:style>
  <w:style w:type="character" w:styleId="Strong">
    <w:name w:val="Strong"/>
    <w:uiPriority w:val="22"/>
    <w:qFormat/>
    <w:rsid w:val="007D131A"/>
    <w:rPr>
      <w:b/>
      <w:bCs/>
    </w:rPr>
  </w:style>
  <w:style w:type="character" w:customStyle="1" w:styleId="do1">
    <w:name w:val="do1"/>
    <w:rsid w:val="007D131A"/>
    <w:rPr>
      <w:b/>
      <w:bCs/>
      <w:sz w:val="26"/>
      <w:szCs w:val="26"/>
    </w:rPr>
  </w:style>
  <w:style w:type="paragraph" w:styleId="BodyTextIndent2">
    <w:name w:val="Body Text Indent 2"/>
    <w:basedOn w:val="Normal"/>
    <w:link w:val="BodyTextIndent2Char"/>
    <w:rsid w:val="007D131A"/>
    <w:pPr>
      <w:spacing w:after="120" w:line="480" w:lineRule="auto"/>
      <w:ind w:left="283"/>
    </w:pPr>
    <w:rPr>
      <w:rFonts w:ascii="Times New Roman" w:eastAsia="Times New Roman" w:hAnsi="Times New Roman"/>
      <w:noProof/>
      <w:sz w:val="20"/>
      <w:szCs w:val="20"/>
      <w:lang w:val="ro-RO"/>
    </w:rPr>
  </w:style>
  <w:style w:type="character" w:customStyle="1" w:styleId="BodyTextIndent2Char">
    <w:name w:val="Body Text Indent 2 Char"/>
    <w:link w:val="BodyTextIndent2"/>
    <w:rsid w:val="007D131A"/>
    <w:rPr>
      <w:rFonts w:ascii="Times New Roman" w:eastAsia="Times New Roman" w:hAnsi="Times New Roman" w:cs="Times New Roman"/>
      <w:noProof/>
      <w:sz w:val="20"/>
      <w:szCs w:val="20"/>
      <w:lang w:val="ro-RO"/>
    </w:rPr>
  </w:style>
  <w:style w:type="character" w:customStyle="1" w:styleId="tal1">
    <w:name w:val="tal1"/>
    <w:basedOn w:val="DefaultParagraphFont"/>
    <w:rsid w:val="007D131A"/>
  </w:style>
  <w:style w:type="character" w:customStyle="1" w:styleId="ln2tpunct">
    <w:name w:val="ln2tpunct"/>
    <w:basedOn w:val="DefaultParagraphFont"/>
    <w:rsid w:val="007D131A"/>
  </w:style>
  <w:style w:type="character" w:customStyle="1" w:styleId="apple-converted-space">
    <w:name w:val="apple-converted-space"/>
    <w:basedOn w:val="DefaultParagraphFont"/>
    <w:rsid w:val="007D131A"/>
  </w:style>
  <w:style w:type="character" w:customStyle="1" w:styleId="spelle">
    <w:name w:val="spelle"/>
    <w:basedOn w:val="DefaultParagraphFont"/>
    <w:rsid w:val="007D131A"/>
  </w:style>
  <w:style w:type="character" w:customStyle="1" w:styleId="textul">
    <w:name w:val="textul"/>
    <w:basedOn w:val="DefaultParagraphFont"/>
    <w:rsid w:val="007D131A"/>
  </w:style>
  <w:style w:type="character" w:customStyle="1" w:styleId="mw-editsection">
    <w:name w:val="mw-editsection"/>
    <w:basedOn w:val="DefaultParagraphFont"/>
    <w:rsid w:val="007D131A"/>
  </w:style>
  <w:style w:type="character" w:customStyle="1" w:styleId="mw-editsection-bracket">
    <w:name w:val="mw-editsection-bracket"/>
    <w:basedOn w:val="DefaultParagraphFont"/>
    <w:rsid w:val="007D131A"/>
  </w:style>
  <w:style w:type="character" w:customStyle="1" w:styleId="mw-editsection-divider">
    <w:name w:val="mw-editsection-divider"/>
    <w:basedOn w:val="DefaultParagraphFont"/>
    <w:rsid w:val="007D131A"/>
  </w:style>
  <w:style w:type="paragraph" w:customStyle="1" w:styleId="Default">
    <w:name w:val="Default"/>
    <w:rsid w:val="007D131A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7D131A"/>
    <w:pPr>
      <w:keepLines/>
      <w:spacing w:before="240" w:line="259" w:lineRule="auto"/>
      <w:ind w:left="0" w:firstLine="0"/>
      <w:outlineLvl w:val="9"/>
    </w:pPr>
    <w:rPr>
      <w:rFonts w:ascii="Calibri Light" w:hAnsi="Calibri Light"/>
      <w:b w:val="0"/>
      <w:i w:val="0"/>
      <w:color w:val="2E74B5"/>
      <w:sz w:val="32"/>
      <w:szCs w:val="32"/>
      <w:lang w:val="en-US"/>
    </w:rPr>
  </w:style>
  <w:style w:type="character" w:customStyle="1" w:styleId="fs12">
    <w:name w:val="fs12"/>
    <w:rsid w:val="007D131A"/>
  </w:style>
  <w:style w:type="character" w:customStyle="1" w:styleId="DocumentMapChar1">
    <w:name w:val="Document Map Char1"/>
    <w:uiPriority w:val="99"/>
    <w:semiHidden/>
    <w:rsid w:val="007D131A"/>
    <w:rPr>
      <w:rFonts w:ascii="Segoe UI" w:hAnsi="Segoe UI" w:cs="Segoe UI"/>
      <w:sz w:val="16"/>
      <w:szCs w:val="16"/>
    </w:rPr>
  </w:style>
  <w:style w:type="character" w:customStyle="1" w:styleId="BalloonTextChar1">
    <w:name w:val="Balloon Text Char1"/>
    <w:uiPriority w:val="99"/>
    <w:semiHidden/>
    <w:rsid w:val="007D131A"/>
    <w:rPr>
      <w:rFonts w:ascii="Segoe UI" w:hAnsi="Segoe UI" w:cs="Segoe UI"/>
      <w:sz w:val="18"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7D131A"/>
  </w:style>
  <w:style w:type="paragraph" w:customStyle="1" w:styleId="msonormal0">
    <w:name w:val="msonormal"/>
    <w:basedOn w:val="Normal"/>
    <w:rsid w:val="007D13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font5">
    <w:name w:val="font5"/>
    <w:basedOn w:val="Normal"/>
    <w:rsid w:val="007D131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xl65">
    <w:name w:val="xl65"/>
    <w:basedOn w:val="Normal"/>
    <w:rsid w:val="007D131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en-GB"/>
    </w:rPr>
  </w:style>
  <w:style w:type="paragraph" w:customStyle="1" w:styleId="xl66">
    <w:name w:val="xl66"/>
    <w:basedOn w:val="Normal"/>
    <w:rsid w:val="007D131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xl67">
    <w:name w:val="xl67"/>
    <w:basedOn w:val="Normal"/>
    <w:rsid w:val="007D13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68">
    <w:name w:val="xl68"/>
    <w:basedOn w:val="Normal"/>
    <w:rsid w:val="007D13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69">
    <w:name w:val="xl69"/>
    <w:basedOn w:val="Normal"/>
    <w:rsid w:val="007D13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xl70">
    <w:name w:val="xl70"/>
    <w:basedOn w:val="Normal"/>
    <w:rsid w:val="007D13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xl71">
    <w:name w:val="xl71"/>
    <w:basedOn w:val="Normal"/>
    <w:rsid w:val="007D13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xl72">
    <w:name w:val="xl72"/>
    <w:basedOn w:val="Normal"/>
    <w:rsid w:val="007D13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xl73">
    <w:name w:val="xl73"/>
    <w:basedOn w:val="Normal"/>
    <w:rsid w:val="007D13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xl74">
    <w:name w:val="xl74"/>
    <w:basedOn w:val="Normal"/>
    <w:rsid w:val="007D13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xl75">
    <w:name w:val="xl75"/>
    <w:basedOn w:val="Normal"/>
    <w:rsid w:val="007D13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xl76">
    <w:name w:val="xl76"/>
    <w:basedOn w:val="Normal"/>
    <w:rsid w:val="007D13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xl77">
    <w:name w:val="xl77"/>
    <w:basedOn w:val="Normal"/>
    <w:rsid w:val="007D13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78">
    <w:name w:val="xl78"/>
    <w:basedOn w:val="Normal"/>
    <w:rsid w:val="007D13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79">
    <w:name w:val="xl79"/>
    <w:basedOn w:val="Normal"/>
    <w:rsid w:val="007D13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80">
    <w:name w:val="xl80"/>
    <w:basedOn w:val="Normal"/>
    <w:rsid w:val="007D131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xl81">
    <w:name w:val="xl81"/>
    <w:basedOn w:val="Normal"/>
    <w:rsid w:val="007D131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82">
    <w:name w:val="xl82"/>
    <w:basedOn w:val="Normal"/>
    <w:rsid w:val="007D131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83">
    <w:name w:val="xl83"/>
    <w:basedOn w:val="Normal"/>
    <w:rsid w:val="007D131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84">
    <w:name w:val="xl84"/>
    <w:basedOn w:val="Normal"/>
    <w:rsid w:val="007D131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85">
    <w:name w:val="xl85"/>
    <w:basedOn w:val="Normal"/>
    <w:rsid w:val="007D13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xl86">
    <w:name w:val="xl86"/>
    <w:basedOn w:val="Normal"/>
    <w:rsid w:val="007D131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xl87">
    <w:name w:val="xl87"/>
    <w:basedOn w:val="Normal"/>
    <w:rsid w:val="007D131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88">
    <w:name w:val="xl88"/>
    <w:basedOn w:val="Normal"/>
    <w:rsid w:val="007D131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89">
    <w:name w:val="xl89"/>
    <w:basedOn w:val="Normal"/>
    <w:rsid w:val="007D131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90">
    <w:name w:val="xl90"/>
    <w:basedOn w:val="Normal"/>
    <w:rsid w:val="007D131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91">
    <w:name w:val="xl91"/>
    <w:basedOn w:val="Normal"/>
    <w:rsid w:val="007D131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92">
    <w:name w:val="xl92"/>
    <w:basedOn w:val="Normal"/>
    <w:rsid w:val="007D131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93">
    <w:name w:val="xl93"/>
    <w:basedOn w:val="Normal"/>
    <w:rsid w:val="007D131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94">
    <w:name w:val="xl94"/>
    <w:basedOn w:val="Normal"/>
    <w:rsid w:val="007D131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95">
    <w:name w:val="xl95"/>
    <w:basedOn w:val="Normal"/>
    <w:rsid w:val="007D131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96">
    <w:name w:val="xl96"/>
    <w:basedOn w:val="Normal"/>
    <w:rsid w:val="007D131A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97">
    <w:name w:val="xl97"/>
    <w:basedOn w:val="Normal"/>
    <w:rsid w:val="007D131A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98">
    <w:name w:val="xl98"/>
    <w:basedOn w:val="Normal"/>
    <w:rsid w:val="007D131A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xl99">
    <w:name w:val="xl99"/>
    <w:basedOn w:val="Normal"/>
    <w:rsid w:val="007D131A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paragraph" w:customStyle="1" w:styleId="xl100">
    <w:name w:val="xl100"/>
    <w:basedOn w:val="Normal"/>
    <w:rsid w:val="007D131A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en-GB"/>
    </w:rPr>
  </w:style>
  <w:style w:type="paragraph" w:customStyle="1" w:styleId="xl101">
    <w:name w:val="xl101"/>
    <w:basedOn w:val="Normal"/>
    <w:rsid w:val="007D131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xl102">
    <w:name w:val="xl102"/>
    <w:basedOn w:val="Normal"/>
    <w:rsid w:val="007D131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en-GB"/>
    </w:rPr>
  </w:style>
  <w:style w:type="paragraph" w:customStyle="1" w:styleId="xl103">
    <w:name w:val="xl103"/>
    <w:basedOn w:val="Normal"/>
    <w:rsid w:val="007D131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en-GB"/>
    </w:rPr>
  </w:style>
  <w:style w:type="paragraph" w:customStyle="1" w:styleId="xl104">
    <w:name w:val="xl104"/>
    <w:basedOn w:val="Normal"/>
    <w:rsid w:val="007D131A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8"/>
      <w:szCs w:val="18"/>
      <w:lang w:eastAsia="en-GB"/>
    </w:rPr>
  </w:style>
  <w:style w:type="paragraph" w:customStyle="1" w:styleId="xl105">
    <w:name w:val="xl105"/>
    <w:basedOn w:val="Normal"/>
    <w:rsid w:val="007D131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en-GB"/>
    </w:rPr>
  </w:style>
  <w:style w:type="paragraph" w:customStyle="1" w:styleId="xl106">
    <w:name w:val="xl106"/>
    <w:basedOn w:val="Normal"/>
    <w:rsid w:val="007D131A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en-GB"/>
    </w:rPr>
  </w:style>
  <w:style w:type="numbering" w:customStyle="1" w:styleId="NoList2">
    <w:name w:val="No List2"/>
    <w:next w:val="NoList"/>
    <w:uiPriority w:val="99"/>
    <w:semiHidden/>
    <w:unhideWhenUsed/>
    <w:rsid w:val="00DF3D17"/>
  </w:style>
  <w:style w:type="numbering" w:customStyle="1" w:styleId="NoList3">
    <w:name w:val="No List3"/>
    <w:next w:val="NoList"/>
    <w:uiPriority w:val="99"/>
    <w:semiHidden/>
    <w:unhideWhenUsed/>
    <w:rsid w:val="000B188D"/>
  </w:style>
  <w:style w:type="paragraph" w:customStyle="1" w:styleId="xl107">
    <w:name w:val="xl107"/>
    <w:basedOn w:val="Normal"/>
    <w:rsid w:val="000B1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xl108">
    <w:name w:val="xl108"/>
    <w:basedOn w:val="Normal"/>
    <w:rsid w:val="000B1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xl109">
    <w:name w:val="xl109"/>
    <w:basedOn w:val="Normal"/>
    <w:rsid w:val="000B1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xl110">
    <w:name w:val="xl110"/>
    <w:basedOn w:val="Normal"/>
    <w:rsid w:val="000B1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xl111">
    <w:name w:val="xl111"/>
    <w:basedOn w:val="Normal"/>
    <w:rsid w:val="000B1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8"/>
      <w:szCs w:val="18"/>
      <w:lang w:eastAsia="en-GB"/>
    </w:rPr>
  </w:style>
  <w:style w:type="paragraph" w:customStyle="1" w:styleId="xl112">
    <w:name w:val="xl112"/>
    <w:basedOn w:val="Normal"/>
    <w:rsid w:val="000B18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en-GB"/>
    </w:rPr>
  </w:style>
  <w:style w:type="paragraph" w:customStyle="1" w:styleId="xl113">
    <w:name w:val="xl113"/>
    <w:basedOn w:val="Normal"/>
    <w:rsid w:val="000B188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en-GB"/>
    </w:rPr>
  </w:style>
  <w:style w:type="paragraph" w:customStyle="1" w:styleId="xl114">
    <w:name w:val="xl114"/>
    <w:basedOn w:val="Normal"/>
    <w:rsid w:val="000B18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en-GB"/>
    </w:rPr>
  </w:style>
  <w:style w:type="paragraph" w:customStyle="1" w:styleId="xl115">
    <w:name w:val="xl115"/>
    <w:basedOn w:val="Normal"/>
    <w:rsid w:val="000B188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en-GB"/>
    </w:rPr>
  </w:style>
  <w:style w:type="character" w:styleId="CommentReference">
    <w:name w:val="annotation reference"/>
    <w:uiPriority w:val="99"/>
    <w:semiHidden/>
    <w:unhideWhenUsed/>
    <w:rsid w:val="00321F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1F2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21F29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1F2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21F29"/>
    <w:rPr>
      <w:b/>
      <w:bCs/>
      <w:lang w:val="en-GB"/>
    </w:rPr>
  </w:style>
  <w:style w:type="numbering" w:customStyle="1" w:styleId="FrListare1">
    <w:name w:val="Fără Listare1"/>
    <w:next w:val="NoList"/>
    <w:uiPriority w:val="99"/>
    <w:semiHidden/>
    <w:unhideWhenUsed/>
    <w:rsid w:val="00E318A6"/>
  </w:style>
  <w:style w:type="paragraph" w:customStyle="1" w:styleId="ListParagraph1">
    <w:name w:val="List Paragraph1"/>
    <w:basedOn w:val="Normal"/>
    <w:qFormat/>
    <w:rsid w:val="00E318A6"/>
    <w:pPr>
      <w:spacing w:after="0" w:line="240" w:lineRule="auto"/>
      <w:ind w:left="720"/>
      <w:contextualSpacing/>
    </w:pPr>
    <w:rPr>
      <w:noProof/>
      <w:lang w:val="ro-RO"/>
    </w:rPr>
  </w:style>
  <w:style w:type="character" w:styleId="FootnoteReference">
    <w:name w:val="footnote reference"/>
    <w:uiPriority w:val="99"/>
    <w:semiHidden/>
    <w:unhideWhenUsed/>
    <w:rsid w:val="00E318A6"/>
    <w:rPr>
      <w:vertAlign w:val="superscript"/>
    </w:rPr>
  </w:style>
  <w:style w:type="paragraph" w:customStyle="1" w:styleId="NoSpacing1">
    <w:name w:val="No Spacing1"/>
    <w:uiPriority w:val="1"/>
    <w:qFormat/>
    <w:rsid w:val="00E318A6"/>
    <w:rPr>
      <w:noProof/>
      <w:sz w:val="22"/>
      <w:szCs w:val="22"/>
      <w:lang w:eastAsia="en-US"/>
    </w:rPr>
  </w:style>
  <w:style w:type="paragraph" w:customStyle="1" w:styleId="CharCharCharCharCharCharChar">
    <w:name w:val="Char Char Char Char Char Char Char"/>
    <w:basedOn w:val="Normal"/>
    <w:rsid w:val="00E318A6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Style29">
    <w:name w:val="Style 29"/>
    <w:basedOn w:val="Normal"/>
    <w:rsid w:val="00E318A6"/>
    <w:pPr>
      <w:spacing w:after="200" w:line="408" w:lineRule="atLeast"/>
      <w:ind w:right="72"/>
    </w:pPr>
    <w:rPr>
      <w:rFonts w:eastAsia="Times New Roman"/>
      <w:lang w:val="en-US" w:bidi="en-US"/>
    </w:rPr>
  </w:style>
  <w:style w:type="table" w:customStyle="1" w:styleId="Tabelsimplu41">
    <w:name w:val="Tabel simplu 41"/>
    <w:basedOn w:val="TableNormal"/>
    <w:next w:val="PlainTable4"/>
    <w:uiPriority w:val="44"/>
    <w:rsid w:val="00B42BB0"/>
    <w:rPr>
      <w:rFonts w:cs="Calibri"/>
      <w:sz w:val="22"/>
      <w:szCs w:val="22"/>
      <w:lang w:eastAsia="en-US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B42BB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Revision">
    <w:name w:val="Revision"/>
    <w:hidden/>
    <w:uiPriority w:val="99"/>
    <w:semiHidden/>
    <w:rsid w:val="00674D00"/>
    <w:rPr>
      <w:sz w:val="22"/>
      <w:szCs w:val="22"/>
      <w:lang w:val="en-GB" w:eastAsia="en-US"/>
    </w:rPr>
  </w:style>
  <w:style w:type="paragraph" w:customStyle="1" w:styleId="ti-doc-dur">
    <w:name w:val="ti-doc-dur"/>
    <w:basedOn w:val="Normal"/>
    <w:rsid w:val="00BD21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customStyle="1" w:styleId="al">
    <w:name w:val="a_l"/>
    <w:basedOn w:val="Normal"/>
    <w:qFormat/>
    <w:rsid w:val="000132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 w:eastAsia="en-GB"/>
    </w:rPr>
  </w:style>
  <w:style w:type="paragraph" w:styleId="ListBullet">
    <w:name w:val="List Bullet"/>
    <w:basedOn w:val="Normal"/>
    <w:uiPriority w:val="99"/>
    <w:unhideWhenUsed/>
    <w:rsid w:val="002E5B33"/>
    <w:pPr>
      <w:numPr>
        <w:numId w:val="48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Times New Roman" w:eastAsiaTheme="minorEastAsia" w:hAnsi="Times New Roman" w:cstheme="minorBidi"/>
      <w:sz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F53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mediu.ro/membru/diana-buzoian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82DE0-443E-4ABF-862B-5AB7B10A8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23</Pages>
  <Words>7270</Words>
  <Characters>41442</Characters>
  <Application>Microsoft Office Word</Application>
  <DocSecurity>0</DocSecurity>
  <Lines>345</Lines>
  <Paragraphs>97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48615</CharactersWithSpaces>
  <SharedDoc>false</SharedDoc>
  <HLinks>
    <vt:vector size="42" baseType="variant">
      <vt:variant>
        <vt:i4>3473529</vt:i4>
      </vt:variant>
      <vt:variant>
        <vt:i4>18</vt:i4>
      </vt:variant>
      <vt:variant>
        <vt:i4>0</vt:i4>
      </vt:variant>
      <vt:variant>
        <vt:i4>5</vt:i4>
      </vt:variant>
      <vt:variant>
        <vt:lpwstr>https://ddbra.ro/transparenta-decizionala/</vt:lpwstr>
      </vt:variant>
      <vt:variant>
        <vt:lpwstr/>
      </vt:variant>
      <vt:variant>
        <vt:i4>3473529</vt:i4>
      </vt:variant>
      <vt:variant>
        <vt:i4>15</vt:i4>
      </vt:variant>
      <vt:variant>
        <vt:i4>0</vt:i4>
      </vt:variant>
      <vt:variant>
        <vt:i4>5</vt:i4>
      </vt:variant>
      <vt:variant>
        <vt:lpwstr>https://ddbra.ro/transparenta-decizionala/</vt:lpwstr>
      </vt:variant>
      <vt:variant>
        <vt:lpwstr/>
      </vt:variant>
      <vt:variant>
        <vt:i4>3604598</vt:i4>
      </vt:variant>
      <vt:variant>
        <vt:i4>12</vt:i4>
      </vt:variant>
      <vt:variant>
        <vt:i4>0</vt:i4>
      </vt:variant>
      <vt:variant>
        <vt:i4>5</vt:i4>
      </vt:variant>
      <vt:variant>
        <vt:lpwstr>https://sintact.gnm.ro/00002011.htm</vt:lpwstr>
      </vt:variant>
      <vt:variant>
        <vt:lpwstr/>
      </vt:variant>
      <vt:variant>
        <vt:i4>1769476</vt:i4>
      </vt:variant>
      <vt:variant>
        <vt:i4>9</vt:i4>
      </vt:variant>
      <vt:variant>
        <vt:i4>0</vt:i4>
      </vt:variant>
      <vt:variant>
        <vt:i4>5</vt:i4>
      </vt:variant>
      <vt:variant>
        <vt:lpwstr>https://legislatie.just.ro/Public/DetaliiDocumentAfis/200950</vt:lpwstr>
      </vt:variant>
      <vt:variant>
        <vt:lpwstr/>
      </vt:variant>
      <vt:variant>
        <vt:i4>1441798</vt:i4>
      </vt:variant>
      <vt:variant>
        <vt:i4>6</vt:i4>
      </vt:variant>
      <vt:variant>
        <vt:i4>0</vt:i4>
      </vt:variant>
      <vt:variant>
        <vt:i4>5</vt:i4>
      </vt:variant>
      <vt:variant>
        <vt:lpwstr>https://legislatie.just.ro/Public/DetaliiDocumentAfis/200276</vt:lpwstr>
      </vt:variant>
      <vt:variant>
        <vt:lpwstr/>
      </vt:variant>
      <vt:variant>
        <vt:i4>6881292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https://eur-lex.europa.eu/legal-content/RO/AUTO/?uri=uriserv:OJ.L_.2010.020.01.0007.01.RON&amp;toc=OJ:L:2010:020:FULL</vt:lpwstr>
      </vt:variant>
      <vt:variant>
        <vt:lpwstr/>
      </vt:variant>
      <vt:variant>
        <vt:i4>4325469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https://eur-lex.europa.eu/legal-content/RO/AUTO/?uri=celex:31992L0043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 Ionescu</dc:creator>
  <cp:keywords/>
  <cp:lastModifiedBy>Cecilia Martin</cp:lastModifiedBy>
  <cp:revision>21</cp:revision>
  <cp:lastPrinted>2026-07-28T12:53:00Z</cp:lastPrinted>
  <dcterms:created xsi:type="dcterms:W3CDTF">2026-10-28T11:16:00Z</dcterms:created>
  <dcterms:modified xsi:type="dcterms:W3CDTF">2026-11-03T11:18:00Z</dcterms:modified>
</cp:coreProperties>
</file>