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5CCC" w14:textId="77777777" w:rsidR="007D131A" w:rsidRPr="009443E8" w:rsidRDefault="007D131A" w:rsidP="007E7B35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bCs/>
          <w:sz w:val="24"/>
          <w:szCs w:val="24"/>
          <w:lang w:val="ro-RO"/>
        </w:rPr>
        <w:t>GUVERNUL ROMÂNIEI</w:t>
      </w:r>
    </w:p>
    <w:p w14:paraId="4C34EC2E" w14:textId="676F836D" w:rsidR="007D131A" w:rsidRPr="009443E8" w:rsidRDefault="00DB791C" w:rsidP="007E7B35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noProof/>
          <w:sz w:val="24"/>
          <w:szCs w:val="24"/>
          <w:lang w:val="ro-RO"/>
        </w:rPr>
        <w:drawing>
          <wp:inline distT="0" distB="0" distL="0" distR="0" wp14:anchorId="2DAAACA6" wp14:editId="268BB0AB">
            <wp:extent cx="1428750" cy="1114188"/>
            <wp:effectExtent l="0" t="0" r="0" b="0"/>
            <wp:docPr id="111688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720" cy="1125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170A" w14:textId="565B7DEC" w:rsidR="00B940A7" w:rsidRDefault="007D131A" w:rsidP="00B940A7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bCs/>
          <w:sz w:val="24"/>
          <w:szCs w:val="24"/>
          <w:lang w:val="ro-RO"/>
        </w:rPr>
        <w:t>HOTĂRÂRE</w:t>
      </w:r>
      <w:bookmarkStart w:id="0" w:name="_Hlk89343558"/>
    </w:p>
    <w:p w14:paraId="79F97B95" w14:textId="2F8B06F8" w:rsidR="00E80454" w:rsidRPr="009443E8" w:rsidRDefault="00E80454" w:rsidP="00D054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End w:id="0"/>
      <w:r w:rsidR="00B940A7" w:rsidRPr="00B940A7">
        <w:rPr>
          <w:rFonts w:ascii="Times New Roman" w:hAnsi="Times New Roman"/>
          <w:b/>
          <w:bCs/>
          <w:sz w:val="24"/>
          <w:szCs w:val="24"/>
          <w:lang w:val="ro-RO"/>
        </w:rPr>
        <w:t xml:space="preserve">privind aprobarea amplasamentului și declanșarea procedurilor de expropriere a tuturor imobilelor proprietate privată care constituie coridorul de expropriere al lucrării de utilitate publică de interes național </w:t>
      </w:r>
      <w:r w:rsidR="00B940A7" w:rsidRPr="001039A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„Lucrări de conservare a Lacului Roșu județul Harghita”</w:t>
      </w:r>
      <w:r w:rsidR="00B940A7" w:rsidRPr="00B940A7">
        <w:rPr>
          <w:rFonts w:ascii="Times New Roman" w:hAnsi="Times New Roman"/>
          <w:b/>
          <w:bCs/>
          <w:sz w:val="24"/>
          <w:szCs w:val="24"/>
          <w:lang w:val="ro-RO"/>
        </w:rPr>
        <w:t xml:space="preserve"> , precum și aprobarea listei imobilelor proprietate publică a statului care fac parte din coridorul de expropriere al lucrării de utilitate publică de interes național</w:t>
      </w:r>
    </w:p>
    <w:p w14:paraId="730702BB" w14:textId="77777777" w:rsidR="00091801" w:rsidRPr="009443E8" w:rsidRDefault="00091801" w:rsidP="007E7B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F00A6A8" w14:textId="77777777" w:rsidR="001C02F2" w:rsidRPr="009443E8" w:rsidRDefault="001C02F2" w:rsidP="007E7B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514191B" w14:textId="77777777" w:rsidR="00091801" w:rsidRPr="009443E8" w:rsidRDefault="00091801" w:rsidP="007E7B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B0DD4CB" w14:textId="4E2E5AAB" w:rsidR="00552782" w:rsidRPr="009443E8" w:rsidRDefault="00321F29" w:rsidP="00A83EAD">
      <w:p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9443E8">
        <w:rPr>
          <w:rFonts w:ascii="Times New Roman" w:hAnsi="Times New Roman"/>
          <w:sz w:val="24"/>
          <w:szCs w:val="24"/>
          <w:lang w:val="ro-RO"/>
        </w:rPr>
        <w:t>Î</w:t>
      </w:r>
      <w:r w:rsidR="000C48EB" w:rsidRPr="009443E8">
        <w:rPr>
          <w:rFonts w:ascii="Times New Roman" w:hAnsi="Times New Roman"/>
          <w:sz w:val="24"/>
          <w:szCs w:val="24"/>
          <w:lang w:val="ro-RO"/>
        </w:rPr>
        <w:t xml:space="preserve">n temeiul art.108 din Constituția României, republicată, al art.5 alin (1) și al art.12 alin.(1) din Legea nr.255/2010 privind exproprierea pentru cauză de utilitate publică, necesară realizării unor obiective de interes </w:t>
      </w:r>
      <w:r w:rsidR="00EF4EB0" w:rsidRPr="009443E8">
        <w:rPr>
          <w:rFonts w:ascii="Times New Roman" w:hAnsi="Times New Roman"/>
          <w:sz w:val="24"/>
          <w:szCs w:val="24"/>
          <w:lang w:val="ro-RO"/>
        </w:rPr>
        <w:t>național</w:t>
      </w:r>
      <w:r w:rsidR="000C48EB" w:rsidRPr="009443E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EF4EB0" w:rsidRPr="009443E8">
        <w:rPr>
          <w:rFonts w:ascii="Times New Roman" w:hAnsi="Times New Roman"/>
          <w:sz w:val="24"/>
          <w:szCs w:val="24"/>
          <w:lang w:val="ro-RO"/>
        </w:rPr>
        <w:t>județean</w:t>
      </w:r>
      <w:r w:rsidR="000C48EB" w:rsidRPr="009443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F4EB0" w:rsidRPr="009443E8">
        <w:rPr>
          <w:rFonts w:ascii="Times New Roman" w:hAnsi="Times New Roman"/>
          <w:sz w:val="24"/>
          <w:szCs w:val="24"/>
          <w:lang w:val="ro-RO"/>
        </w:rPr>
        <w:t>și</w:t>
      </w:r>
      <w:r w:rsidR="000C48EB" w:rsidRPr="009443E8">
        <w:rPr>
          <w:rFonts w:ascii="Times New Roman" w:hAnsi="Times New Roman"/>
          <w:sz w:val="24"/>
          <w:szCs w:val="24"/>
          <w:lang w:val="ro-RO"/>
        </w:rPr>
        <w:t xml:space="preserve"> local, cu modificările </w:t>
      </w:r>
      <w:r w:rsidR="00EF4EB0" w:rsidRPr="009443E8">
        <w:rPr>
          <w:rFonts w:ascii="Times New Roman" w:hAnsi="Times New Roman"/>
          <w:sz w:val="24"/>
          <w:szCs w:val="24"/>
          <w:lang w:val="ro-RO"/>
        </w:rPr>
        <w:t>și</w:t>
      </w:r>
      <w:r w:rsidR="000C48EB" w:rsidRPr="009443E8">
        <w:rPr>
          <w:rFonts w:ascii="Times New Roman" w:hAnsi="Times New Roman"/>
          <w:sz w:val="24"/>
          <w:szCs w:val="24"/>
          <w:lang w:val="ro-RO"/>
        </w:rPr>
        <w:t xml:space="preserve"> completările ulterioare,</w:t>
      </w:r>
    </w:p>
    <w:p w14:paraId="2CA9216D" w14:textId="77777777" w:rsidR="007D131A" w:rsidRPr="009443E8" w:rsidRDefault="007D131A" w:rsidP="00A83EAD">
      <w:p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bCs/>
          <w:sz w:val="24"/>
          <w:szCs w:val="24"/>
          <w:lang w:val="ro-RO"/>
        </w:rPr>
        <w:t>Guvernul României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adoptă prezenta hotărâre:</w:t>
      </w:r>
    </w:p>
    <w:p w14:paraId="6F74167B" w14:textId="62487A40" w:rsidR="005B429C" w:rsidRPr="009443E8" w:rsidRDefault="007D131A" w:rsidP="007E7B35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bCs/>
          <w:sz w:val="24"/>
          <w:szCs w:val="24"/>
          <w:lang w:val="ro-RO"/>
        </w:rPr>
        <w:t>Art. 1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– Se aprobă amplasamentul lucrării de utilitate publică de interes na</w:t>
      </w:r>
      <w:r w:rsidR="004B3CE4" w:rsidRPr="009443E8">
        <w:rPr>
          <w:rFonts w:ascii="Times New Roman" w:hAnsi="Times New Roman"/>
          <w:sz w:val="24"/>
          <w:szCs w:val="24"/>
          <w:lang w:val="ro-RO"/>
        </w:rPr>
        <w:t>ț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ional </w:t>
      </w:r>
      <w:r w:rsidR="00E80454" w:rsidRPr="00CD6654">
        <w:rPr>
          <w:rFonts w:ascii="Times New Roman" w:hAnsi="Times New Roman"/>
          <w:sz w:val="24"/>
          <w:szCs w:val="24"/>
          <w:lang w:val="ro-RO"/>
        </w:rPr>
        <w:t>„Lucrări de conservare a Lacului Roșu</w:t>
      </w:r>
      <w:r w:rsidR="006971DB" w:rsidRPr="00CD6654">
        <w:rPr>
          <w:rFonts w:ascii="Times New Roman" w:hAnsi="Times New Roman"/>
          <w:sz w:val="24"/>
          <w:szCs w:val="24"/>
          <w:lang w:val="ro-RO"/>
        </w:rPr>
        <w:t>,</w:t>
      </w:r>
      <w:r w:rsidR="00E80454" w:rsidRPr="00CD6654">
        <w:rPr>
          <w:rFonts w:ascii="Times New Roman" w:hAnsi="Times New Roman"/>
          <w:sz w:val="24"/>
          <w:szCs w:val="24"/>
          <w:lang w:val="ro-RO"/>
        </w:rPr>
        <w:t xml:space="preserve"> județul Harghita”</w:t>
      </w:r>
      <w:r w:rsidR="00321F29" w:rsidRPr="00CD6654">
        <w:rPr>
          <w:rFonts w:ascii="Times New Roman" w:hAnsi="Times New Roman"/>
          <w:sz w:val="24"/>
          <w:szCs w:val="24"/>
          <w:lang w:val="ro-RO"/>
        </w:rPr>
        <w:t>,</w:t>
      </w:r>
      <w:r w:rsidR="00321F29" w:rsidRPr="009443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D24AF" w:rsidRPr="009443E8">
        <w:rPr>
          <w:rFonts w:ascii="Times New Roman" w:hAnsi="Times New Roman"/>
          <w:sz w:val="24"/>
          <w:szCs w:val="24"/>
          <w:lang w:val="ro-RO"/>
        </w:rPr>
        <w:t>pe care este situat coridorul de expropriere conform variantei finale a studiului de fezabilitate</w:t>
      </w:r>
      <w:r w:rsidR="005B429C" w:rsidRPr="009443E8">
        <w:rPr>
          <w:rFonts w:ascii="Times New Roman" w:hAnsi="Times New Roman"/>
          <w:sz w:val="24"/>
          <w:szCs w:val="24"/>
          <w:lang w:val="ro-RO"/>
        </w:rPr>
        <w:t xml:space="preserve">, corespunzător planurilor de amplasament/hărților topografice prevăzute în </w:t>
      </w:r>
      <w:r w:rsidR="006971DB" w:rsidRPr="009443E8">
        <w:rPr>
          <w:rFonts w:ascii="Times New Roman" w:hAnsi="Times New Roman"/>
          <w:sz w:val="24"/>
          <w:szCs w:val="24"/>
          <w:lang w:val="ro-RO"/>
        </w:rPr>
        <w:t>A</w:t>
      </w:r>
      <w:r w:rsidR="005B429C" w:rsidRPr="009443E8">
        <w:rPr>
          <w:rFonts w:ascii="Times New Roman" w:hAnsi="Times New Roman"/>
          <w:sz w:val="24"/>
          <w:szCs w:val="24"/>
          <w:lang w:val="ro-RO"/>
        </w:rPr>
        <w:t>nexa nr.1</w:t>
      </w:r>
      <w:r w:rsidR="00CD6654">
        <w:rPr>
          <w:rFonts w:ascii="Times New Roman" w:hAnsi="Times New Roman"/>
          <w:sz w:val="24"/>
          <w:szCs w:val="24"/>
          <w:lang w:val="ro-RO"/>
        </w:rPr>
        <w:t xml:space="preserve">.* </w:t>
      </w:r>
    </w:p>
    <w:p w14:paraId="538F5C40" w14:textId="513D3D9C" w:rsidR="007D131A" w:rsidRPr="009443E8" w:rsidRDefault="007D131A" w:rsidP="00A83EAD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bCs/>
          <w:sz w:val="24"/>
          <w:szCs w:val="24"/>
          <w:lang w:val="ro-RO"/>
        </w:rPr>
        <w:t>Art. 2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- (1) Se aprobă </w:t>
      </w:r>
      <w:r w:rsidR="00EF4EB0" w:rsidRPr="009443E8">
        <w:rPr>
          <w:rFonts w:ascii="Times New Roman" w:hAnsi="Times New Roman"/>
          <w:sz w:val="24"/>
          <w:szCs w:val="24"/>
          <w:lang w:val="ro-RO"/>
        </w:rPr>
        <w:t>declanșarea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procedurilor de expropriere </w:t>
      </w:r>
      <w:r w:rsidR="00A46875" w:rsidRPr="009443E8">
        <w:rPr>
          <w:rFonts w:ascii="Times New Roman" w:hAnsi="Times New Roman"/>
          <w:sz w:val="24"/>
          <w:szCs w:val="24"/>
          <w:lang w:val="ro-RO"/>
        </w:rPr>
        <w:t xml:space="preserve">a tuturor imobilelor proprietate </w:t>
      </w:r>
      <w:r w:rsidR="00E80454" w:rsidRPr="009443E8">
        <w:rPr>
          <w:rFonts w:ascii="Times New Roman" w:hAnsi="Times New Roman"/>
          <w:sz w:val="24"/>
          <w:szCs w:val="24"/>
          <w:lang w:val="ro-RO"/>
        </w:rPr>
        <w:t>privat</w:t>
      </w:r>
      <w:r w:rsidR="00A46875" w:rsidRPr="009443E8">
        <w:rPr>
          <w:rFonts w:ascii="Times New Roman" w:hAnsi="Times New Roman"/>
          <w:sz w:val="24"/>
          <w:szCs w:val="24"/>
          <w:lang w:val="ro-RO"/>
        </w:rPr>
        <w:t>ă</w:t>
      </w:r>
      <w:r w:rsidRPr="009443E8">
        <w:rPr>
          <w:rFonts w:ascii="Times New Roman" w:hAnsi="Times New Roman"/>
          <w:sz w:val="24"/>
          <w:szCs w:val="24"/>
          <w:lang w:val="ro-RO"/>
        </w:rPr>
        <w:t>, care constituie coridorul de expropriere situat pe amplasamentul lucrării de utilitate publică de interes na</w:t>
      </w:r>
      <w:r w:rsidR="004D2ED5" w:rsidRPr="009443E8">
        <w:rPr>
          <w:rFonts w:ascii="Times New Roman" w:hAnsi="Times New Roman"/>
          <w:sz w:val="24"/>
          <w:szCs w:val="24"/>
          <w:lang w:val="ro-RO"/>
        </w:rPr>
        <w:t>ț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ional </w:t>
      </w:r>
      <w:r w:rsidR="00E80454" w:rsidRPr="009443E8">
        <w:rPr>
          <w:rFonts w:ascii="Times New Roman" w:hAnsi="Times New Roman"/>
          <w:sz w:val="24"/>
          <w:szCs w:val="24"/>
          <w:lang w:val="ro-RO"/>
        </w:rPr>
        <w:t>„</w:t>
      </w:r>
      <w:r w:rsidR="00E80454" w:rsidRPr="00CD6654">
        <w:rPr>
          <w:rFonts w:ascii="Times New Roman" w:hAnsi="Times New Roman"/>
          <w:sz w:val="24"/>
          <w:szCs w:val="24"/>
          <w:lang w:val="ro-RO"/>
        </w:rPr>
        <w:t>Lucrări de conservare a Lacului Roșu</w:t>
      </w:r>
      <w:r w:rsidR="006971DB" w:rsidRPr="00CD6654">
        <w:rPr>
          <w:rFonts w:ascii="Times New Roman" w:hAnsi="Times New Roman"/>
          <w:sz w:val="24"/>
          <w:szCs w:val="24"/>
          <w:lang w:val="ro-RO"/>
        </w:rPr>
        <w:t>,</w:t>
      </w:r>
      <w:r w:rsidR="00E80454" w:rsidRPr="00CD6654">
        <w:rPr>
          <w:rFonts w:ascii="Times New Roman" w:hAnsi="Times New Roman"/>
          <w:sz w:val="24"/>
          <w:szCs w:val="24"/>
          <w:lang w:val="ro-RO"/>
        </w:rPr>
        <w:t xml:space="preserve"> județul Harghita”</w:t>
      </w:r>
      <w:r w:rsidRPr="00CD6654">
        <w:rPr>
          <w:rFonts w:ascii="Times New Roman" w:hAnsi="Times New Roman"/>
          <w:sz w:val="24"/>
          <w:szCs w:val="24"/>
          <w:lang w:val="ro-RO"/>
        </w:rPr>
        <w:t>,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prevăzut la art. 1,</w:t>
      </w:r>
      <w:r w:rsidR="005F318A" w:rsidRPr="009443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70BC1" w:rsidRPr="009443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expropriator fiind </w:t>
      </w:r>
      <w:r w:rsidR="00A46875" w:rsidRPr="009443E8">
        <w:rPr>
          <w:rFonts w:ascii="Times New Roman" w:hAnsi="Times New Roman"/>
          <w:sz w:val="24"/>
          <w:szCs w:val="24"/>
          <w:lang w:val="ro-RO"/>
        </w:rPr>
        <w:t>statul român</w:t>
      </w:r>
      <w:r w:rsidR="00C17181" w:rsidRPr="009443E8">
        <w:rPr>
          <w:rFonts w:ascii="Times New Roman" w:hAnsi="Times New Roman"/>
          <w:sz w:val="24"/>
          <w:szCs w:val="24"/>
          <w:lang w:val="ro-RO"/>
        </w:rPr>
        <w:t>,</w:t>
      </w:r>
      <w:r w:rsidR="00A46875" w:rsidRPr="009443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reprezentat de Ministerul Mediului, Apelor și Pădurilor, prin </w:t>
      </w:r>
      <w:r w:rsidR="00EF4EB0" w:rsidRPr="009443E8">
        <w:rPr>
          <w:rFonts w:ascii="Times New Roman" w:hAnsi="Times New Roman"/>
          <w:sz w:val="24"/>
          <w:szCs w:val="24"/>
          <w:lang w:val="ro-RO"/>
        </w:rPr>
        <w:t>Administrația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F4EB0" w:rsidRPr="009443E8">
        <w:rPr>
          <w:rFonts w:ascii="Times New Roman" w:hAnsi="Times New Roman"/>
          <w:sz w:val="24"/>
          <w:szCs w:val="24"/>
          <w:lang w:val="ro-RO"/>
        </w:rPr>
        <w:t>Națională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E40DD" w:rsidRPr="009443E8">
        <w:rPr>
          <w:rFonts w:ascii="Times New Roman" w:hAnsi="Times New Roman"/>
          <w:sz w:val="24"/>
          <w:szCs w:val="24"/>
          <w:lang w:val="ro-RO"/>
        </w:rPr>
        <w:t>„</w:t>
      </w:r>
      <w:r w:rsidRPr="009443E8">
        <w:rPr>
          <w:rFonts w:ascii="Times New Roman" w:hAnsi="Times New Roman"/>
          <w:sz w:val="24"/>
          <w:szCs w:val="24"/>
          <w:lang w:val="ro-RO"/>
        </w:rPr>
        <w:t>Apele Române”, în condi</w:t>
      </w:r>
      <w:r w:rsidR="00321F29" w:rsidRPr="009443E8">
        <w:rPr>
          <w:rFonts w:ascii="Times New Roman" w:hAnsi="Times New Roman"/>
          <w:sz w:val="24"/>
          <w:szCs w:val="24"/>
          <w:lang w:val="ro-RO"/>
        </w:rPr>
        <w:t>ț</w:t>
      </w:r>
      <w:r w:rsidRPr="009443E8">
        <w:rPr>
          <w:rFonts w:ascii="Times New Roman" w:hAnsi="Times New Roman"/>
          <w:sz w:val="24"/>
          <w:szCs w:val="24"/>
          <w:lang w:val="ro-RO"/>
        </w:rPr>
        <w:t>iile legii.</w:t>
      </w:r>
    </w:p>
    <w:p w14:paraId="3DD2EEEC" w14:textId="2E61FD20" w:rsidR="00091801" w:rsidRPr="009443E8" w:rsidRDefault="007D131A" w:rsidP="00C1718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16B0F">
        <w:rPr>
          <w:rFonts w:ascii="Times New Roman" w:hAnsi="Times New Roman"/>
          <w:sz w:val="24"/>
          <w:szCs w:val="24"/>
          <w:lang w:val="ro-RO"/>
        </w:rPr>
        <w:t xml:space="preserve">(2) Se aprobă lista </w:t>
      </w:r>
      <w:r w:rsidR="008558FC" w:rsidRPr="00E16B0F">
        <w:rPr>
          <w:rFonts w:ascii="Times New Roman" w:hAnsi="Times New Roman"/>
          <w:sz w:val="24"/>
          <w:szCs w:val="24"/>
          <w:lang w:val="ro-RO"/>
        </w:rPr>
        <w:t>cuprinzând</w:t>
      </w:r>
      <w:r w:rsidRPr="00E16B0F">
        <w:rPr>
          <w:rFonts w:ascii="Times New Roman" w:hAnsi="Times New Roman"/>
          <w:sz w:val="24"/>
          <w:szCs w:val="24"/>
          <w:lang w:val="ro-RO"/>
        </w:rPr>
        <w:t xml:space="preserve"> toate imobilele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proprietate privată supuse exproprierii potrivit alin.(1), situate pe raza </w:t>
      </w:r>
      <w:r w:rsidR="00A83EAD" w:rsidRPr="009443E8">
        <w:rPr>
          <w:rFonts w:ascii="Times New Roman" w:hAnsi="Times New Roman"/>
          <w:sz w:val="24"/>
          <w:szCs w:val="24"/>
          <w:lang w:val="ro-RO"/>
        </w:rPr>
        <w:t xml:space="preserve">unității administrativ teritoriale </w:t>
      </w:r>
      <w:r w:rsidR="005F318A" w:rsidRPr="009443E8">
        <w:rPr>
          <w:rFonts w:ascii="Times New Roman" w:hAnsi="Times New Roman"/>
          <w:sz w:val="24"/>
          <w:szCs w:val="24"/>
          <w:lang w:val="ro-RO"/>
        </w:rPr>
        <w:t>Gheorgheni</w:t>
      </w:r>
      <w:r w:rsidR="00B72ADF" w:rsidRPr="009443E8">
        <w:rPr>
          <w:rFonts w:ascii="Times New Roman" w:hAnsi="Times New Roman"/>
          <w:sz w:val="24"/>
          <w:szCs w:val="24"/>
          <w:lang w:val="ro-RO"/>
        </w:rPr>
        <w:t>, jud</w:t>
      </w:r>
      <w:r w:rsidR="00BD45EC" w:rsidRPr="009443E8">
        <w:rPr>
          <w:rFonts w:ascii="Times New Roman" w:hAnsi="Times New Roman"/>
          <w:sz w:val="24"/>
          <w:szCs w:val="24"/>
          <w:lang w:val="ro-RO"/>
        </w:rPr>
        <w:t>ețul</w:t>
      </w:r>
      <w:r w:rsidR="00B72ADF" w:rsidRPr="009443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F318A" w:rsidRPr="009443E8">
        <w:rPr>
          <w:rFonts w:ascii="Times New Roman" w:hAnsi="Times New Roman"/>
          <w:sz w:val="24"/>
          <w:szCs w:val="24"/>
          <w:lang w:val="ro-RO"/>
        </w:rPr>
        <w:t>Harghita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, proprietarii sau </w:t>
      </w:r>
      <w:r w:rsidR="00EF4EB0" w:rsidRPr="009443E8">
        <w:rPr>
          <w:rFonts w:ascii="Times New Roman" w:hAnsi="Times New Roman"/>
          <w:sz w:val="24"/>
          <w:szCs w:val="24"/>
          <w:lang w:val="ro-RO"/>
        </w:rPr>
        <w:t>deținătorii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acestora, precum </w:t>
      </w:r>
      <w:r w:rsidR="00EF4EB0" w:rsidRPr="009443E8">
        <w:rPr>
          <w:rFonts w:ascii="Times New Roman" w:hAnsi="Times New Roman"/>
          <w:sz w:val="24"/>
          <w:szCs w:val="24"/>
          <w:lang w:val="ro-RO"/>
        </w:rPr>
        <w:t>și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sumele individuale aferente despăgubirilor, prevăzut</w:t>
      </w:r>
      <w:r w:rsidR="00C17181" w:rsidRPr="009443E8">
        <w:rPr>
          <w:rFonts w:ascii="Times New Roman" w:hAnsi="Times New Roman"/>
          <w:sz w:val="24"/>
          <w:szCs w:val="24"/>
          <w:lang w:val="ro-RO"/>
        </w:rPr>
        <w:t xml:space="preserve">ă 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A46875" w:rsidRPr="009443E8">
        <w:rPr>
          <w:rFonts w:ascii="Times New Roman" w:hAnsi="Times New Roman"/>
          <w:sz w:val="24"/>
          <w:szCs w:val="24"/>
          <w:lang w:val="ro-RO"/>
        </w:rPr>
        <w:t>a</w:t>
      </w:r>
      <w:r w:rsidR="0064732E" w:rsidRPr="009443E8">
        <w:rPr>
          <w:rFonts w:ascii="Times New Roman" w:hAnsi="Times New Roman"/>
          <w:sz w:val="24"/>
          <w:szCs w:val="24"/>
          <w:lang w:val="ro-RO"/>
        </w:rPr>
        <w:t>n</w:t>
      </w:r>
      <w:r w:rsidR="00091801" w:rsidRPr="009443E8">
        <w:rPr>
          <w:rFonts w:ascii="Times New Roman" w:hAnsi="Times New Roman"/>
          <w:sz w:val="24"/>
          <w:szCs w:val="24"/>
          <w:lang w:val="ro-RO"/>
        </w:rPr>
        <w:t>exa nr. 2</w:t>
      </w:r>
      <w:r w:rsidR="00B74ED1" w:rsidRPr="009443E8">
        <w:rPr>
          <w:rFonts w:ascii="Times New Roman" w:hAnsi="Times New Roman"/>
          <w:sz w:val="24"/>
          <w:szCs w:val="24"/>
          <w:lang w:val="ro-RO"/>
        </w:rPr>
        <w:t>.</w:t>
      </w:r>
    </w:p>
    <w:p w14:paraId="1223D5C0" w14:textId="282A9BC8" w:rsidR="00627BBB" w:rsidRPr="009443E8" w:rsidRDefault="00627BBB" w:rsidP="00A83EAD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443E8">
        <w:rPr>
          <w:rFonts w:ascii="Times New Roman" w:hAnsi="Times New Roman"/>
          <w:sz w:val="24"/>
          <w:szCs w:val="24"/>
          <w:lang w:val="ro-RO"/>
        </w:rPr>
        <w:t>(3) Se aprobă lista imobilelor proprietate publică a statului care fac parte din coridorul de expropriere, situate pe amplasamentul aprobat conform art.1, prevăzută în anexa nr.3.</w:t>
      </w:r>
    </w:p>
    <w:p w14:paraId="52A6ABCD" w14:textId="76B182D5" w:rsidR="00A46875" w:rsidRPr="009443E8" w:rsidRDefault="007D131A" w:rsidP="00A83EAD">
      <w:pPr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bCs/>
          <w:sz w:val="24"/>
          <w:szCs w:val="24"/>
          <w:lang w:val="ro-RO"/>
        </w:rPr>
        <w:t>Art. 3</w:t>
      </w:r>
      <w:r w:rsidR="001F7947" w:rsidRPr="009443E8">
        <w:rPr>
          <w:rFonts w:ascii="Times New Roman" w:hAnsi="Times New Roman"/>
          <w:b/>
          <w:bCs/>
          <w:sz w:val="24"/>
          <w:szCs w:val="24"/>
          <w:lang w:val="ro-RO"/>
        </w:rPr>
        <w:t xml:space="preserve"> -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F7947" w:rsidRPr="009443E8">
        <w:rPr>
          <w:rFonts w:ascii="Times New Roman" w:hAnsi="Times New Roman"/>
          <w:sz w:val="24"/>
          <w:szCs w:val="24"/>
          <w:lang w:val="ro-RO"/>
        </w:rPr>
        <w:t>(1)</w:t>
      </w:r>
      <w:r w:rsidR="00A83EAD" w:rsidRPr="009443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2AFE" w:rsidRPr="009443E8">
        <w:rPr>
          <w:rFonts w:ascii="Times New Roman" w:hAnsi="Times New Roman"/>
          <w:sz w:val="24"/>
          <w:szCs w:val="24"/>
          <w:lang w:val="ro-RO"/>
        </w:rPr>
        <w:t xml:space="preserve">Sumele individuale estimate de către expropriator, aferente despăgubirilor pentru </w:t>
      </w:r>
      <w:r w:rsidR="00A46875" w:rsidRPr="009443E8">
        <w:rPr>
          <w:rFonts w:ascii="Times New Roman" w:hAnsi="Times New Roman"/>
          <w:sz w:val="24"/>
          <w:szCs w:val="24"/>
          <w:lang w:val="ro-RO"/>
        </w:rPr>
        <w:t>toate imobilele proprietate privată aflate pe coridorul de expropriere situat pe amplasamentul lucrării de utilitate publică de interes național „</w:t>
      </w:r>
      <w:r w:rsidR="00A46875" w:rsidRPr="009443E8">
        <w:rPr>
          <w:rFonts w:ascii="Times New Roman" w:hAnsi="Times New Roman"/>
          <w:i/>
          <w:iCs/>
          <w:sz w:val="24"/>
          <w:szCs w:val="24"/>
          <w:lang w:val="ro-RO"/>
        </w:rPr>
        <w:t>Lucrări de conservare a Lacului Roșu, județul Harghita”</w:t>
      </w:r>
      <w:r w:rsidR="00A46875" w:rsidRPr="009443E8">
        <w:rPr>
          <w:rFonts w:ascii="Times New Roman" w:hAnsi="Times New Roman"/>
          <w:sz w:val="24"/>
          <w:szCs w:val="24"/>
          <w:lang w:val="ro-RO"/>
        </w:rPr>
        <w:t>, prevăzut</w:t>
      </w:r>
      <w:r w:rsidR="00FF3A6B" w:rsidRPr="009443E8">
        <w:rPr>
          <w:rFonts w:ascii="Times New Roman" w:hAnsi="Times New Roman"/>
          <w:sz w:val="24"/>
          <w:szCs w:val="24"/>
          <w:lang w:val="ro-RO"/>
        </w:rPr>
        <w:t>ă</w:t>
      </w:r>
      <w:r w:rsidR="00A46875" w:rsidRPr="009443E8">
        <w:rPr>
          <w:rFonts w:ascii="Times New Roman" w:hAnsi="Times New Roman"/>
          <w:sz w:val="24"/>
          <w:szCs w:val="24"/>
          <w:lang w:val="ro-RO"/>
        </w:rPr>
        <w:t xml:space="preserve"> la art. 2 sunt în cuantum de </w:t>
      </w:r>
      <w:r w:rsidR="00D0543E" w:rsidRPr="009443E8">
        <w:rPr>
          <w:rFonts w:ascii="Times New Roman" w:hAnsi="Times New Roman"/>
          <w:sz w:val="24"/>
          <w:szCs w:val="24"/>
          <w:lang w:val="ro-RO"/>
        </w:rPr>
        <w:t xml:space="preserve">48.357,96 </w:t>
      </w:r>
      <w:r w:rsidR="001F7947" w:rsidRPr="009443E8">
        <w:rPr>
          <w:rFonts w:ascii="Times New Roman" w:hAnsi="Times New Roman"/>
          <w:sz w:val="24"/>
          <w:szCs w:val="24"/>
          <w:lang w:val="ro-RO"/>
        </w:rPr>
        <w:t xml:space="preserve">lei și vor fi alocate </w:t>
      </w:r>
      <w:r w:rsidR="00D0543E" w:rsidRPr="009443E8">
        <w:rPr>
          <w:rFonts w:ascii="Times New Roman" w:hAnsi="Times New Roman"/>
          <w:iCs/>
          <w:sz w:val="24"/>
          <w:szCs w:val="24"/>
          <w:lang w:val="ro-RO"/>
        </w:rPr>
        <w:t xml:space="preserve">de la Bugetul de Stat prin Ministerul Mediului, Apelor și Pădurilor, la capitolul 70.01 - </w:t>
      </w:r>
      <w:proofErr w:type="spellStart"/>
      <w:r w:rsidR="00D0543E" w:rsidRPr="009443E8">
        <w:rPr>
          <w:rFonts w:ascii="Times New Roman" w:hAnsi="Times New Roman"/>
          <w:iCs/>
          <w:sz w:val="24"/>
          <w:szCs w:val="24"/>
          <w:lang w:val="ro-RO"/>
        </w:rPr>
        <w:t>Locuinţe</w:t>
      </w:r>
      <w:proofErr w:type="spellEnd"/>
      <w:r w:rsidR="00D0543E" w:rsidRPr="009443E8">
        <w:rPr>
          <w:rFonts w:ascii="Times New Roman" w:hAnsi="Times New Roman"/>
          <w:iCs/>
          <w:sz w:val="24"/>
          <w:szCs w:val="24"/>
          <w:lang w:val="ro-RO"/>
        </w:rPr>
        <w:t xml:space="preserve">, servicii </w:t>
      </w:r>
      <w:proofErr w:type="spellStart"/>
      <w:r w:rsidR="00D0543E" w:rsidRPr="009443E8">
        <w:rPr>
          <w:rFonts w:ascii="Times New Roman" w:hAnsi="Times New Roman"/>
          <w:iCs/>
          <w:sz w:val="24"/>
          <w:szCs w:val="24"/>
          <w:lang w:val="ro-RO"/>
        </w:rPr>
        <w:t>şi</w:t>
      </w:r>
      <w:proofErr w:type="spellEnd"/>
      <w:r w:rsidR="00D0543E" w:rsidRPr="009443E8">
        <w:rPr>
          <w:rFonts w:ascii="Times New Roman" w:hAnsi="Times New Roman"/>
          <w:iCs/>
          <w:sz w:val="24"/>
          <w:szCs w:val="24"/>
          <w:lang w:val="ro-RO"/>
        </w:rPr>
        <w:t xml:space="preserve"> dezvoltare publică, Titlul 71 - Active nefinanciare, 71.01 - Active fixe.</w:t>
      </w:r>
    </w:p>
    <w:p w14:paraId="65F77E11" w14:textId="1F7BDE9C" w:rsidR="0051408D" w:rsidRPr="009443E8" w:rsidRDefault="001F7947" w:rsidP="00FF3A6B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443E8">
        <w:rPr>
          <w:rFonts w:ascii="Times New Roman" w:hAnsi="Times New Roman"/>
          <w:iCs/>
          <w:sz w:val="24"/>
          <w:szCs w:val="24"/>
          <w:lang w:val="ro-RO"/>
        </w:rPr>
        <w:lastRenderedPageBreak/>
        <w:t>(2) Sumele individuale prevăzute la alin.(1) includ valoarea masei lemnoase</w:t>
      </w:r>
      <w:r w:rsidR="003C4C0B" w:rsidRPr="009443E8">
        <w:rPr>
          <w:rFonts w:ascii="Times New Roman" w:hAnsi="Times New Roman"/>
          <w:iCs/>
          <w:sz w:val="24"/>
          <w:szCs w:val="24"/>
          <w:lang w:val="ro-RO"/>
        </w:rPr>
        <w:t xml:space="preserve"> de pe terenurile proprietate privată</w:t>
      </w:r>
      <w:r w:rsidRPr="009443E8">
        <w:rPr>
          <w:rFonts w:ascii="Times New Roman" w:hAnsi="Times New Roman"/>
          <w:iCs/>
          <w:sz w:val="24"/>
          <w:szCs w:val="24"/>
          <w:lang w:val="ro-RO"/>
        </w:rPr>
        <w:t>,</w:t>
      </w:r>
      <w:r w:rsidR="00672AFE" w:rsidRPr="009443E8">
        <w:rPr>
          <w:rFonts w:ascii="Times New Roman" w:hAnsi="Times New Roman"/>
          <w:sz w:val="24"/>
          <w:szCs w:val="24"/>
          <w:lang w:val="ro-RO"/>
        </w:rPr>
        <w:t xml:space="preserve"> în conformitate cu</w:t>
      </w:r>
      <w:r w:rsidR="003448EC" w:rsidRPr="009443E8">
        <w:rPr>
          <w:rFonts w:ascii="Times New Roman" w:hAnsi="Times New Roman"/>
          <w:sz w:val="24"/>
          <w:szCs w:val="24"/>
          <w:lang w:val="ro-RO"/>
        </w:rPr>
        <w:t xml:space="preserve"> prevederile art.14 </w:t>
      </w:r>
      <w:r w:rsidRPr="009443E8">
        <w:rPr>
          <w:rFonts w:ascii="Times New Roman" w:hAnsi="Times New Roman"/>
          <w:sz w:val="24"/>
          <w:szCs w:val="24"/>
          <w:lang w:val="ro-RO"/>
        </w:rPr>
        <w:t>alin.(9)</w:t>
      </w:r>
      <w:r w:rsidR="00017A6C" w:rsidRPr="009443E8">
        <w:rPr>
          <w:rFonts w:ascii="Times New Roman" w:hAnsi="Times New Roman"/>
          <w:sz w:val="24"/>
          <w:szCs w:val="24"/>
          <w:lang w:val="ro-RO"/>
        </w:rPr>
        <w:t xml:space="preserve"> din</w:t>
      </w:r>
      <w:r w:rsidR="00672AFE" w:rsidRPr="009443E8">
        <w:rPr>
          <w:rFonts w:ascii="Times New Roman" w:hAnsi="Times New Roman"/>
          <w:sz w:val="24"/>
          <w:szCs w:val="24"/>
          <w:lang w:val="ro-RO"/>
        </w:rPr>
        <w:t xml:space="preserve"> Legea </w:t>
      </w:r>
      <w:r w:rsidR="00672AFE" w:rsidRPr="00E16B0F">
        <w:rPr>
          <w:rFonts w:ascii="Times New Roman" w:hAnsi="Times New Roman"/>
          <w:sz w:val="24"/>
          <w:szCs w:val="24"/>
          <w:lang w:val="ro-RO"/>
        </w:rPr>
        <w:t>nr.255/2010</w:t>
      </w:r>
      <w:r w:rsidR="00EF4EB0" w:rsidRPr="00EF4EB0">
        <w:t xml:space="preserve"> </w:t>
      </w:r>
      <w:r w:rsidR="00EF4EB0" w:rsidRPr="00EF4EB0">
        <w:rPr>
          <w:rFonts w:ascii="Times New Roman" w:hAnsi="Times New Roman"/>
          <w:sz w:val="24"/>
          <w:szCs w:val="24"/>
          <w:lang w:val="ro-RO"/>
        </w:rPr>
        <w:t>privind exproprierea pentru cauză de utilitate publică, necesară realizării unor obiective de interes național, județean și local, cu modificările și completările ulterioare</w:t>
      </w:r>
      <w:r w:rsidR="00C26CAB" w:rsidRPr="00EF4EB0">
        <w:rPr>
          <w:rFonts w:ascii="Times New Roman" w:hAnsi="Times New Roman"/>
          <w:sz w:val="24"/>
          <w:szCs w:val="24"/>
          <w:lang w:val="ro-RO"/>
        </w:rPr>
        <w:t>,</w:t>
      </w:r>
      <w:r w:rsidR="00017A6C" w:rsidRPr="00EF4EB0">
        <w:rPr>
          <w:rFonts w:ascii="Times New Roman" w:hAnsi="Times New Roman"/>
          <w:sz w:val="24"/>
          <w:szCs w:val="24"/>
          <w:lang w:val="ro-RO"/>
        </w:rPr>
        <w:t xml:space="preserve"> cu modificările </w:t>
      </w:r>
      <w:r w:rsidR="00A83EAD" w:rsidRPr="00EF4EB0">
        <w:rPr>
          <w:rFonts w:ascii="Times New Roman" w:hAnsi="Times New Roman"/>
          <w:sz w:val="24"/>
          <w:szCs w:val="24"/>
          <w:lang w:val="ro-RO"/>
        </w:rPr>
        <w:t>și</w:t>
      </w:r>
      <w:r w:rsidR="00017A6C" w:rsidRPr="00EF4EB0">
        <w:rPr>
          <w:rFonts w:ascii="Times New Roman" w:hAnsi="Times New Roman"/>
          <w:sz w:val="24"/>
          <w:szCs w:val="24"/>
          <w:lang w:val="ro-RO"/>
        </w:rPr>
        <w:t xml:space="preserve"> completările ulterioare</w:t>
      </w:r>
      <w:r w:rsidRPr="00EF4EB0">
        <w:rPr>
          <w:rFonts w:ascii="Times New Roman" w:hAnsi="Times New Roman"/>
          <w:sz w:val="24"/>
          <w:szCs w:val="24"/>
          <w:lang w:val="ro-RO"/>
        </w:rPr>
        <w:t>.</w:t>
      </w:r>
    </w:p>
    <w:p w14:paraId="1EFD819D" w14:textId="565E98BE" w:rsidR="002E03C5" w:rsidRPr="009443E8" w:rsidRDefault="0051408D" w:rsidP="00A83EAD">
      <w:pPr>
        <w:spacing w:after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443E8">
        <w:rPr>
          <w:rFonts w:ascii="Times New Roman" w:hAnsi="Times New Roman"/>
          <w:sz w:val="24"/>
          <w:szCs w:val="24"/>
          <w:lang w:val="ro-RO"/>
        </w:rPr>
        <w:t xml:space="preserve">(3) Sumele individuale prevăzute la alin.(1) se virează de către </w:t>
      </w:r>
      <w:r w:rsidR="007D131A" w:rsidRPr="009443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Ministerul Mediului, Apelor și Pădurilor, în termen </w:t>
      </w:r>
      <w:r w:rsidR="002E03C5" w:rsidRPr="009443E8">
        <w:rPr>
          <w:rFonts w:ascii="Times New Roman" w:hAnsi="Times New Roman"/>
          <w:sz w:val="24"/>
          <w:szCs w:val="24"/>
          <w:lang w:val="ro-RO"/>
        </w:rPr>
        <w:t xml:space="preserve">de cel mult 90 de zile de la data emiterii hotărârii de stabilire a cuantumului despăgubirilor. </w:t>
      </w:r>
    </w:p>
    <w:p w14:paraId="26ED154F" w14:textId="32976F41" w:rsidR="007D131A" w:rsidRPr="009443E8" w:rsidRDefault="007D131A" w:rsidP="00A83EAD">
      <w:p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bCs/>
          <w:sz w:val="24"/>
          <w:szCs w:val="24"/>
          <w:lang w:val="ro-RO"/>
        </w:rPr>
        <w:t xml:space="preserve">Art. 4 </w:t>
      </w:r>
      <w:r w:rsidR="00F90CE1" w:rsidRPr="009443E8">
        <w:rPr>
          <w:rFonts w:ascii="Times New Roman" w:hAnsi="Times New Roman"/>
          <w:sz w:val="24"/>
          <w:szCs w:val="24"/>
          <w:lang w:val="ro-RO"/>
        </w:rPr>
        <w:t>–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Planurile de amplasament/hărțile topografice ale </w:t>
      </w:r>
      <w:r w:rsidR="00DE5A34" w:rsidRPr="009443E8">
        <w:rPr>
          <w:rFonts w:ascii="Times New Roman" w:hAnsi="Times New Roman"/>
          <w:sz w:val="24"/>
          <w:szCs w:val="24"/>
          <w:lang w:val="ro-RO"/>
        </w:rPr>
        <w:t xml:space="preserve">amplasamentului 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lucrării de utilitate publică de interes </w:t>
      </w:r>
      <w:r w:rsidR="00EF4EB0" w:rsidRPr="009443E8">
        <w:rPr>
          <w:rFonts w:ascii="Times New Roman" w:hAnsi="Times New Roman"/>
          <w:sz w:val="24"/>
          <w:szCs w:val="24"/>
          <w:lang w:val="ro-RO"/>
        </w:rPr>
        <w:t>național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prevăzut la art.1 și lista cuprinzând imobilele proprietate privată supuse exproprierii, proprietarii sau </w:t>
      </w:r>
      <w:r w:rsidR="00EF4EB0" w:rsidRPr="009443E8">
        <w:rPr>
          <w:rFonts w:ascii="Times New Roman" w:hAnsi="Times New Roman"/>
          <w:sz w:val="24"/>
          <w:szCs w:val="24"/>
          <w:lang w:val="ro-RO"/>
        </w:rPr>
        <w:t>deținătorii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acestora, precum </w:t>
      </w:r>
      <w:proofErr w:type="spellStart"/>
      <w:r w:rsidRPr="009443E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9443E8">
        <w:rPr>
          <w:rFonts w:ascii="Times New Roman" w:hAnsi="Times New Roman"/>
          <w:sz w:val="24"/>
          <w:szCs w:val="24"/>
          <w:lang w:val="ro-RO"/>
        </w:rPr>
        <w:t xml:space="preserve"> sumele individuale aferente despăgubirilor</w:t>
      </w:r>
      <w:r w:rsidR="00DE5A34" w:rsidRPr="009443E8">
        <w:rPr>
          <w:rFonts w:ascii="Times New Roman" w:hAnsi="Times New Roman"/>
          <w:sz w:val="24"/>
          <w:szCs w:val="24"/>
          <w:lang w:val="ro-RO"/>
        </w:rPr>
        <w:t>, prevăzut</w:t>
      </w:r>
      <w:r w:rsidR="00FF3A6B" w:rsidRPr="009443E8">
        <w:rPr>
          <w:rFonts w:ascii="Times New Roman" w:hAnsi="Times New Roman"/>
          <w:sz w:val="24"/>
          <w:szCs w:val="24"/>
          <w:lang w:val="ro-RO"/>
        </w:rPr>
        <w:t>ă</w:t>
      </w:r>
      <w:r w:rsidR="00DE5A34" w:rsidRPr="009443E8">
        <w:rPr>
          <w:rFonts w:ascii="Times New Roman" w:hAnsi="Times New Roman"/>
          <w:sz w:val="24"/>
          <w:szCs w:val="24"/>
          <w:lang w:val="ro-RO"/>
        </w:rPr>
        <w:t xml:space="preserve"> la art.2 alin.(2) 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se aduc la </w:t>
      </w:r>
      <w:r w:rsidR="00A83EAD" w:rsidRPr="009443E8">
        <w:rPr>
          <w:rFonts w:ascii="Times New Roman" w:hAnsi="Times New Roman"/>
          <w:sz w:val="24"/>
          <w:szCs w:val="24"/>
          <w:lang w:val="ro-RO"/>
        </w:rPr>
        <w:t>cunoștință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publică prin </w:t>
      </w:r>
      <w:r w:rsidR="00A83EAD" w:rsidRPr="009443E8">
        <w:rPr>
          <w:rFonts w:ascii="Times New Roman" w:hAnsi="Times New Roman"/>
          <w:sz w:val="24"/>
          <w:szCs w:val="24"/>
          <w:lang w:val="ro-RO"/>
        </w:rPr>
        <w:t>afișarea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la sediul consiliilor locale implicate </w:t>
      </w:r>
      <w:r w:rsidR="004D2ED5" w:rsidRPr="009443E8">
        <w:rPr>
          <w:rFonts w:ascii="Times New Roman" w:hAnsi="Times New Roman"/>
          <w:sz w:val="24"/>
          <w:szCs w:val="24"/>
          <w:lang w:val="ro-RO"/>
        </w:rPr>
        <w:t>ș</w:t>
      </w:r>
      <w:r w:rsidRPr="009443E8">
        <w:rPr>
          <w:rFonts w:ascii="Times New Roman" w:hAnsi="Times New Roman"/>
          <w:sz w:val="24"/>
          <w:szCs w:val="24"/>
          <w:lang w:val="ro-RO"/>
        </w:rPr>
        <w:t>i respectiv, prin afi</w:t>
      </w:r>
      <w:r w:rsidR="004D2ED5" w:rsidRPr="009443E8">
        <w:rPr>
          <w:rFonts w:ascii="Times New Roman" w:hAnsi="Times New Roman"/>
          <w:sz w:val="24"/>
          <w:szCs w:val="24"/>
          <w:lang w:val="ro-RO"/>
        </w:rPr>
        <w:t>ș</w:t>
      </w:r>
      <w:r w:rsidRPr="009443E8">
        <w:rPr>
          <w:rFonts w:ascii="Times New Roman" w:hAnsi="Times New Roman"/>
          <w:sz w:val="24"/>
          <w:szCs w:val="24"/>
          <w:lang w:val="ro-RO"/>
        </w:rPr>
        <w:t>are pe pagina proprie de internet a expropriatorului.</w:t>
      </w:r>
    </w:p>
    <w:p w14:paraId="70574972" w14:textId="2AB3C523" w:rsidR="007D131A" w:rsidRPr="009443E8" w:rsidRDefault="007D131A" w:rsidP="00A83EAD">
      <w:p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bCs/>
          <w:sz w:val="24"/>
          <w:szCs w:val="24"/>
          <w:lang w:val="ro-RO"/>
        </w:rPr>
        <w:t>Art. 5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– Ministerul Mediului, Apelor și Pădurilor, prin </w:t>
      </w:r>
      <w:r w:rsidR="00EF4EB0" w:rsidRPr="009443E8">
        <w:rPr>
          <w:rFonts w:ascii="Times New Roman" w:hAnsi="Times New Roman"/>
          <w:sz w:val="24"/>
          <w:szCs w:val="24"/>
          <w:lang w:val="ro-RO"/>
        </w:rPr>
        <w:t>Administrația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F4EB0" w:rsidRPr="009443E8">
        <w:rPr>
          <w:rFonts w:ascii="Times New Roman" w:hAnsi="Times New Roman"/>
          <w:sz w:val="24"/>
          <w:szCs w:val="24"/>
          <w:lang w:val="ro-RO"/>
        </w:rPr>
        <w:t>Națională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,,Apele Române”, răspunde de realitatea datelor înscrise în lista cuprinzând imobilele proprietate privată</w:t>
      </w:r>
      <w:r w:rsidR="00802E95" w:rsidRPr="009443E8">
        <w:rPr>
          <w:rFonts w:ascii="Times New Roman" w:hAnsi="Times New Roman"/>
          <w:sz w:val="24"/>
          <w:szCs w:val="24"/>
          <w:lang w:val="ro-RO"/>
        </w:rPr>
        <w:t xml:space="preserve"> și în lista cuprinzând imobilele proprietate publică a statului,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situate pe amplasamentul lucrării de </w:t>
      </w:r>
      <w:r w:rsidR="00DE5A34" w:rsidRPr="009443E8">
        <w:rPr>
          <w:rFonts w:ascii="Times New Roman" w:hAnsi="Times New Roman"/>
          <w:sz w:val="24"/>
          <w:szCs w:val="24"/>
          <w:lang w:val="ro-RO"/>
        </w:rPr>
        <w:t xml:space="preserve">utilitate publică de interes național </w:t>
      </w:r>
      <w:r w:rsidR="008D1EA7" w:rsidRPr="009443E8">
        <w:rPr>
          <w:rFonts w:ascii="Times New Roman" w:hAnsi="Times New Roman"/>
          <w:sz w:val="24"/>
          <w:szCs w:val="24"/>
          <w:lang w:val="ro-RO"/>
        </w:rPr>
        <w:t>„Lucrări de conservare a Lacului Roșu județul Harghita”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prevăzut</w:t>
      </w:r>
      <w:r w:rsidR="00802E95" w:rsidRPr="009443E8">
        <w:rPr>
          <w:rFonts w:ascii="Times New Roman" w:hAnsi="Times New Roman"/>
          <w:sz w:val="24"/>
          <w:szCs w:val="24"/>
          <w:lang w:val="ro-RO"/>
        </w:rPr>
        <w:t>e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="00DE5A34" w:rsidRPr="009443E8">
        <w:rPr>
          <w:rFonts w:ascii="Times New Roman" w:hAnsi="Times New Roman"/>
          <w:sz w:val="24"/>
          <w:szCs w:val="24"/>
          <w:lang w:val="ro-RO"/>
        </w:rPr>
        <w:t>art. 2</w:t>
      </w:r>
      <w:r w:rsidR="0051408D" w:rsidRPr="009443E8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9443E8">
        <w:rPr>
          <w:rFonts w:ascii="Times New Roman" w:hAnsi="Times New Roman"/>
          <w:sz w:val="24"/>
          <w:szCs w:val="24"/>
          <w:lang w:val="ro-RO"/>
        </w:rPr>
        <w:t>de corectitudinea datelor înscrise în documentele care au stat la baza stabilirii acestora, precum și de modul de utilizare, în conformitate cu dispozițiile legale, a sumelor alocate potrivit prevederilor prezentei hotărâri.</w:t>
      </w:r>
    </w:p>
    <w:p w14:paraId="03D7C830" w14:textId="027BFEA8" w:rsidR="004B3CE4" w:rsidRPr="009443E8" w:rsidRDefault="007D131A" w:rsidP="007E7B35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bCs/>
          <w:sz w:val="24"/>
          <w:szCs w:val="24"/>
          <w:lang w:val="ro-RO"/>
        </w:rPr>
        <w:t>Art. 6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74ED1" w:rsidRPr="009443E8">
        <w:rPr>
          <w:rFonts w:ascii="Times New Roman" w:hAnsi="Times New Roman"/>
          <w:sz w:val="24"/>
          <w:szCs w:val="24"/>
          <w:lang w:val="ro-RO"/>
        </w:rPr>
        <w:t>–</w:t>
      </w:r>
      <w:r w:rsidRPr="009443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4732E" w:rsidRPr="009443E8">
        <w:rPr>
          <w:rFonts w:ascii="Times New Roman" w:hAnsi="Times New Roman"/>
          <w:sz w:val="24"/>
          <w:szCs w:val="24"/>
          <w:lang w:val="ro-RO"/>
        </w:rPr>
        <w:t>Anexele nr.1</w:t>
      </w:r>
      <w:r w:rsidR="00A83EAD" w:rsidRPr="009443E8">
        <w:rPr>
          <w:rFonts w:ascii="Times New Roman" w:hAnsi="Times New Roman"/>
          <w:sz w:val="24"/>
          <w:szCs w:val="24"/>
          <w:lang w:val="ro-RO"/>
        </w:rPr>
        <w:t xml:space="preserve"> -</w:t>
      </w:r>
      <w:r w:rsidR="009071A7" w:rsidRPr="009443E8">
        <w:rPr>
          <w:rFonts w:ascii="Times New Roman" w:hAnsi="Times New Roman"/>
          <w:sz w:val="24"/>
          <w:szCs w:val="24"/>
          <w:lang w:val="ro-RO"/>
        </w:rPr>
        <w:t xml:space="preserve"> 3</w:t>
      </w:r>
      <w:r w:rsidR="0064732E" w:rsidRPr="009443E8">
        <w:rPr>
          <w:rFonts w:ascii="Times New Roman" w:hAnsi="Times New Roman"/>
          <w:sz w:val="24"/>
          <w:szCs w:val="24"/>
          <w:lang w:val="ro-RO"/>
        </w:rPr>
        <w:t xml:space="preserve"> fac parte integrantă din prezenta hotărâre</w:t>
      </w:r>
      <w:r w:rsidRPr="009443E8">
        <w:rPr>
          <w:rFonts w:ascii="Times New Roman" w:hAnsi="Times New Roman"/>
          <w:sz w:val="24"/>
          <w:szCs w:val="24"/>
          <w:lang w:val="ro-RO"/>
        </w:rPr>
        <w:t>.</w:t>
      </w:r>
    </w:p>
    <w:p w14:paraId="08278D24" w14:textId="77777777" w:rsidR="005F0A2E" w:rsidRPr="009443E8" w:rsidRDefault="005F0A2E" w:rsidP="007E7B35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05E5E4A" w14:textId="77777777" w:rsidR="007D131A" w:rsidRPr="009443E8" w:rsidRDefault="007D131A" w:rsidP="007E7B35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bCs/>
          <w:sz w:val="24"/>
          <w:szCs w:val="24"/>
          <w:lang w:val="ro-RO"/>
        </w:rPr>
        <w:t>PRIM-MINISTRU</w:t>
      </w:r>
    </w:p>
    <w:p w14:paraId="6F543045" w14:textId="3E8B4F4F" w:rsidR="008D1EA7" w:rsidRPr="009443E8" w:rsidRDefault="00BE3849" w:rsidP="008D1E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A73A70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Ilie </w:t>
      </w:r>
      <w:r w:rsidR="009071A7" w:rsidRPr="00A73A70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– Gavril </w:t>
      </w:r>
      <w:r w:rsidRPr="00A73A70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BOLOJAN</w:t>
      </w:r>
    </w:p>
    <w:p w14:paraId="0BCCBCC8" w14:textId="77777777" w:rsidR="007D131A" w:rsidRPr="009443E8" w:rsidRDefault="007D131A" w:rsidP="008D1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D8320FD" w14:textId="3E203339" w:rsidR="00217950" w:rsidRPr="009443E8" w:rsidRDefault="0021795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sz w:val="24"/>
          <w:szCs w:val="24"/>
          <w:lang w:val="ro-RO"/>
        </w:rPr>
        <w:br w:type="page"/>
      </w:r>
    </w:p>
    <w:p w14:paraId="7459D42A" w14:textId="77777777" w:rsidR="00217950" w:rsidRPr="009443E8" w:rsidRDefault="0021795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0B5C35D1" w14:textId="77777777" w:rsidR="00217950" w:rsidRPr="009443E8" w:rsidRDefault="0021795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  <w:sectPr w:rsidR="00217950" w:rsidRPr="009443E8" w:rsidSect="00CD6654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 w:code="9"/>
          <w:pgMar w:top="1440" w:right="1286" w:bottom="1530" w:left="1440" w:header="425" w:footer="584" w:gutter="0"/>
          <w:cols w:space="708"/>
          <w:titlePg/>
          <w:docGrid w:linePitch="360"/>
        </w:sectPr>
      </w:pPr>
    </w:p>
    <w:p w14:paraId="62C474D3" w14:textId="78B562A0" w:rsidR="008A395C" w:rsidRDefault="008A395C" w:rsidP="009443E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sz w:val="24"/>
          <w:szCs w:val="24"/>
          <w:lang w:val="ro-RO"/>
        </w:rPr>
        <w:lastRenderedPageBreak/>
        <w:t>Anexa nr. 2</w:t>
      </w:r>
    </w:p>
    <w:p w14:paraId="1D410425" w14:textId="77777777" w:rsidR="00EF4EB0" w:rsidRPr="009443E8" w:rsidRDefault="00EF4EB0" w:rsidP="009443E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25C29C6B" w14:textId="77777777" w:rsidR="008A395C" w:rsidRPr="009443E8" w:rsidRDefault="008A395C" w:rsidP="008A39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sz w:val="24"/>
          <w:szCs w:val="24"/>
          <w:lang w:val="ro-RO"/>
        </w:rPr>
        <w:tab/>
      </w:r>
      <w:r w:rsidRPr="009443E8">
        <w:rPr>
          <w:rFonts w:ascii="Times New Roman" w:hAnsi="Times New Roman"/>
          <w:b/>
          <w:sz w:val="24"/>
          <w:szCs w:val="24"/>
          <w:lang w:val="ro-RO"/>
        </w:rPr>
        <w:tab/>
      </w:r>
      <w:r w:rsidRPr="009443E8">
        <w:rPr>
          <w:rFonts w:ascii="Times New Roman" w:hAnsi="Times New Roman"/>
          <w:b/>
          <w:sz w:val="24"/>
          <w:szCs w:val="24"/>
          <w:lang w:val="ro-RO"/>
        </w:rPr>
        <w:tab/>
      </w:r>
      <w:r w:rsidRPr="009443E8">
        <w:rPr>
          <w:rFonts w:ascii="Times New Roman" w:hAnsi="Times New Roman"/>
          <w:b/>
          <w:sz w:val="24"/>
          <w:szCs w:val="24"/>
          <w:lang w:val="ro-RO"/>
        </w:rPr>
        <w:tab/>
      </w:r>
      <w:r w:rsidRPr="009443E8">
        <w:rPr>
          <w:rFonts w:ascii="Times New Roman" w:hAnsi="Times New Roman"/>
          <w:b/>
          <w:sz w:val="24"/>
          <w:szCs w:val="24"/>
          <w:lang w:val="ro-RO"/>
        </w:rPr>
        <w:tab/>
      </w:r>
      <w:r w:rsidRPr="009443E8">
        <w:rPr>
          <w:rFonts w:ascii="Times New Roman" w:hAnsi="Times New Roman"/>
          <w:b/>
          <w:sz w:val="24"/>
          <w:szCs w:val="24"/>
          <w:lang w:val="ro-RO"/>
        </w:rPr>
        <w:tab/>
      </w:r>
      <w:r w:rsidRPr="009443E8">
        <w:rPr>
          <w:rFonts w:ascii="Times New Roman" w:hAnsi="Times New Roman"/>
          <w:b/>
          <w:sz w:val="24"/>
          <w:szCs w:val="24"/>
          <w:lang w:val="ro-RO"/>
        </w:rPr>
        <w:tab/>
      </w:r>
      <w:r w:rsidRPr="009443E8">
        <w:rPr>
          <w:rFonts w:ascii="Times New Roman" w:hAnsi="Times New Roman"/>
          <w:b/>
          <w:sz w:val="24"/>
          <w:szCs w:val="24"/>
          <w:lang w:val="ro-RO"/>
        </w:rPr>
        <w:tab/>
      </w:r>
      <w:r w:rsidRPr="009443E8">
        <w:rPr>
          <w:rFonts w:ascii="Times New Roman" w:hAnsi="Times New Roman"/>
          <w:b/>
          <w:sz w:val="24"/>
          <w:szCs w:val="24"/>
          <w:lang w:val="ro-RO"/>
        </w:rPr>
        <w:tab/>
      </w:r>
      <w:r w:rsidRPr="009443E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1B0D1F5F" w14:textId="12017FFD" w:rsidR="000A09EB" w:rsidRDefault="008A395C" w:rsidP="00A51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sz w:val="24"/>
          <w:szCs w:val="24"/>
          <w:lang w:val="ro-RO"/>
        </w:rPr>
        <w:t xml:space="preserve">Lista cuprinzând imobilele proprietate </w:t>
      </w:r>
      <w:r w:rsidR="00E16B0F" w:rsidRPr="009443E8">
        <w:rPr>
          <w:rFonts w:ascii="Times New Roman" w:hAnsi="Times New Roman"/>
          <w:b/>
          <w:sz w:val="24"/>
          <w:szCs w:val="24"/>
          <w:lang w:val="ro-RO"/>
        </w:rPr>
        <w:t>privat</w:t>
      </w:r>
      <w:r w:rsidR="00E16B0F">
        <w:rPr>
          <w:rFonts w:ascii="Times New Roman" w:hAnsi="Times New Roman"/>
          <w:b/>
          <w:sz w:val="24"/>
          <w:szCs w:val="24"/>
          <w:lang w:val="ro-RO"/>
        </w:rPr>
        <w:t>ă</w:t>
      </w:r>
      <w:r w:rsidR="00E16B0F" w:rsidRPr="009443E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443E8">
        <w:rPr>
          <w:rFonts w:ascii="Times New Roman" w:hAnsi="Times New Roman"/>
          <w:b/>
          <w:sz w:val="24"/>
          <w:szCs w:val="24"/>
          <w:lang w:val="ro-RO"/>
        </w:rPr>
        <w:t xml:space="preserve">care constituie coridorul de expropriere al </w:t>
      </w:r>
      <w:r w:rsidR="00EF4EB0" w:rsidRPr="009443E8">
        <w:rPr>
          <w:rFonts w:ascii="Times New Roman" w:hAnsi="Times New Roman"/>
          <w:b/>
          <w:sz w:val="24"/>
          <w:szCs w:val="24"/>
          <w:lang w:val="ro-RO"/>
        </w:rPr>
        <w:t>lucrării</w:t>
      </w:r>
      <w:r w:rsidRPr="009443E8">
        <w:rPr>
          <w:rFonts w:ascii="Times New Roman" w:hAnsi="Times New Roman"/>
          <w:b/>
          <w:sz w:val="24"/>
          <w:szCs w:val="24"/>
          <w:lang w:val="ro-RO"/>
        </w:rPr>
        <w:t xml:space="preserve"> de utilitate public</w:t>
      </w:r>
      <w:r w:rsidR="00E16B0F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9443E8">
        <w:rPr>
          <w:rFonts w:ascii="Times New Roman" w:hAnsi="Times New Roman"/>
          <w:b/>
          <w:sz w:val="24"/>
          <w:szCs w:val="24"/>
          <w:lang w:val="ro-RO"/>
        </w:rPr>
        <w:t xml:space="preserve"> de interes </w:t>
      </w:r>
      <w:r w:rsidR="00EF4EB0" w:rsidRPr="009443E8">
        <w:rPr>
          <w:rFonts w:ascii="Times New Roman" w:hAnsi="Times New Roman"/>
          <w:b/>
          <w:sz w:val="24"/>
          <w:szCs w:val="24"/>
          <w:lang w:val="ro-RO"/>
        </w:rPr>
        <w:t>național</w:t>
      </w:r>
      <w:r w:rsidRPr="009443E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443E8">
        <w:rPr>
          <w:rFonts w:ascii="Times New Roman" w:hAnsi="Times New Roman"/>
          <w:b/>
          <w:i/>
          <w:iCs/>
          <w:sz w:val="24"/>
          <w:szCs w:val="24"/>
          <w:lang w:val="ro-RO"/>
        </w:rPr>
        <w:t>„Lucrări de conservare a Lacului Roșu, județul Harghita”</w:t>
      </w:r>
      <w:r w:rsidRPr="009443E8">
        <w:rPr>
          <w:rFonts w:ascii="Times New Roman" w:hAnsi="Times New Roman"/>
          <w:b/>
          <w:sz w:val="24"/>
          <w:szCs w:val="24"/>
          <w:lang w:val="ro-RO"/>
        </w:rPr>
        <w:t xml:space="preserve">  situate pe raza </w:t>
      </w:r>
      <w:r w:rsidR="00217950" w:rsidRPr="009443E8">
        <w:rPr>
          <w:rFonts w:ascii="Times New Roman" w:hAnsi="Times New Roman"/>
          <w:b/>
          <w:sz w:val="24"/>
          <w:szCs w:val="24"/>
          <w:lang w:val="ro-RO"/>
        </w:rPr>
        <w:t>unității administrativ teritoriale</w:t>
      </w:r>
      <w:r w:rsidRPr="009443E8">
        <w:rPr>
          <w:rFonts w:ascii="Times New Roman" w:hAnsi="Times New Roman"/>
          <w:b/>
          <w:sz w:val="24"/>
          <w:szCs w:val="24"/>
          <w:lang w:val="ro-RO"/>
        </w:rPr>
        <w:t xml:space="preserve"> Gheorgheni, județul Harghita, proprietarii sau deținătorii acestora, precum și sumele individuale aferente despăgubirilor</w:t>
      </w:r>
    </w:p>
    <w:p w14:paraId="1DED060A" w14:textId="77777777" w:rsidR="00EF4EB0" w:rsidRPr="009443E8" w:rsidRDefault="00EF4EB0" w:rsidP="00A51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75F3C29" w14:textId="77777777" w:rsidR="008A395C" w:rsidRPr="009443E8" w:rsidRDefault="008A395C" w:rsidP="008A39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505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213"/>
        <w:gridCol w:w="1530"/>
        <w:gridCol w:w="3217"/>
        <w:gridCol w:w="1099"/>
        <w:gridCol w:w="1171"/>
        <w:gridCol w:w="1260"/>
        <w:gridCol w:w="1277"/>
        <w:gridCol w:w="1403"/>
        <w:gridCol w:w="1479"/>
        <w:gridCol w:w="1687"/>
        <w:gridCol w:w="1627"/>
        <w:gridCol w:w="1978"/>
        <w:gridCol w:w="1441"/>
      </w:tblGrid>
      <w:tr w:rsidR="008A395C" w:rsidRPr="009443E8" w14:paraId="1AA004E9" w14:textId="77777777" w:rsidTr="00EF4EB0">
        <w:trPr>
          <w:trHeight w:val="1845"/>
          <w:tblHeader/>
        </w:trPr>
        <w:tc>
          <w:tcPr>
            <w:tcW w:w="178" w:type="pct"/>
            <w:vAlign w:val="center"/>
            <w:hideMark/>
          </w:tcPr>
          <w:p w14:paraId="3A12CD83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Nr. Crt.         </w:t>
            </w:r>
          </w:p>
        </w:tc>
        <w:tc>
          <w:tcPr>
            <w:tcW w:w="287" w:type="pct"/>
            <w:noWrap/>
            <w:vAlign w:val="center"/>
            <w:hideMark/>
          </w:tcPr>
          <w:p w14:paraId="7E62F5C6" w14:textId="0DC35336" w:rsidR="008A395C" w:rsidRPr="009443E8" w:rsidRDefault="009443E8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Județul</w:t>
            </w:r>
          </w:p>
        </w:tc>
        <w:tc>
          <w:tcPr>
            <w:tcW w:w="362" w:type="pct"/>
            <w:vAlign w:val="center"/>
            <w:hideMark/>
          </w:tcPr>
          <w:p w14:paraId="357BAF4E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Unitatea administrativ - teritoriala</w:t>
            </w:r>
          </w:p>
        </w:tc>
        <w:tc>
          <w:tcPr>
            <w:tcW w:w="761" w:type="pct"/>
            <w:vAlign w:val="center"/>
            <w:hideMark/>
          </w:tcPr>
          <w:p w14:paraId="65011F45" w14:textId="290C8AEB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Numele si prenumele proprietarului/  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deținătorului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terenului</w:t>
            </w:r>
          </w:p>
        </w:tc>
        <w:tc>
          <w:tcPr>
            <w:tcW w:w="260" w:type="pct"/>
            <w:vAlign w:val="center"/>
            <w:hideMark/>
          </w:tcPr>
          <w:p w14:paraId="77199565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Tarlaua</w:t>
            </w:r>
          </w:p>
        </w:tc>
        <w:tc>
          <w:tcPr>
            <w:tcW w:w="277" w:type="pct"/>
            <w:vAlign w:val="center"/>
            <w:hideMark/>
          </w:tcPr>
          <w:p w14:paraId="2B854325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Parcela</w:t>
            </w:r>
          </w:p>
        </w:tc>
        <w:tc>
          <w:tcPr>
            <w:tcW w:w="298" w:type="pct"/>
            <w:vAlign w:val="center"/>
            <w:hideMark/>
          </w:tcPr>
          <w:p w14:paraId="326DBB3C" w14:textId="590EAB15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Categoria de 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folosință</w:t>
            </w:r>
          </w:p>
        </w:tc>
        <w:tc>
          <w:tcPr>
            <w:tcW w:w="302" w:type="pct"/>
            <w:vAlign w:val="center"/>
            <w:hideMark/>
          </w:tcPr>
          <w:p w14:paraId="36B4A9A4" w14:textId="757686D8" w:rsidR="008A395C" w:rsidRPr="009443E8" w:rsidRDefault="00EF4EB0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Număr</w:t>
            </w:r>
            <w:r w:rsidR="008A395C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cadastral/ 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număr</w:t>
            </w:r>
            <w:r w:rsidR="008A395C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topo</w:t>
            </w:r>
          </w:p>
        </w:tc>
        <w:tc>
          <w:tcPr>
            <w:tcW w:w="332" w:type="pct"/>
            <w:vAlign w:val="center"/>
            <w:hideMark/>
          </w:tcPr>
          <w:p w14:paraId="4BDCBEEF" w14:textId="2B8716D1" w:rsidR="008A395C" w:rsidRPr="009443E8" w:rsidRDefault="009443E8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Suprafața</w:t>
            </w:r>
            <w:r w:rsidR="008A395C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 totala din acte (mp)</w:t>
            </w:r>
          </w:p>
        </w:tc>
        <w:tc>
          <w:tcPr>
            <w:tcW w:w="350" w:type="pct"/>
            <w:vAlign w:val="center"/>
            <w:hideMark/>
          </w:tcPr>
          <w:p w14:paraId="6E95C62A" w14:textId="12EE6E93" w:rsidR="008A395C" w:rsidRPr="009443E8" w:rsidRDefault="009443E8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Suprafața</w:t>
            </w:r>
            <w:r w:rsidR="008A395C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de expropriat (mp)</w:t>
            </w:r>
          </w:p>
        </w:tc>
        <w:tc>
          <w:tcPr>
            <w:tcW w:w="399" w:type="pct"/>
            <w:vAlign w:val="center"/>
            <w:hideMark/>
          </w:tcPr>
          <w:p w14:paraId="02E03651" w14:textId="46C269EC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Valoare de 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despăgubire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a terenului     (lei)</w:t>
            </w:r>
          </w:p>
        </w:tc>
        <w:tc>
          <w:tcPr>
            <w:tcW w:w="385" w:type="pct"/>
            <w:vAlign w:val="center"/>
            <w:hideMark/>
          </w:tcPr>
          <w:p w14:paraId="6E907B0B" w14:textId="475D57A0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Volumul de 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defrișat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    (mc)</w:t>
            </w:r>
          </w:p>
        </w:tc>
        <w:tc>
          <w:tcPr>
            <w:tcW w:w="468" w:type="pct"/>
            <w:vAlign w:val="bottom"/>
            <w:hideMark/>
          </w:tcPr>
          <w:p w14:paraId="37CD48FD" w14:textId="04477945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Valoarea masei lemnoase din fondul forestier privat în conformitate cu L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egea nr.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255/2010 art.14 </w:t>
            </w:r>
            <w:r w:rsidR="00F32D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alin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="00F32D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(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9</w:t>
            </w:r>
            <w:r w:rsidR="00F32D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)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1" w:type="pct"/>
            <w:vAlign w:val="center"/>
            <w:hideMark/>
          </w:tcPr>
          <w:p w14:paraId="5975E35B" w14:textId="64911256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Valoare 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despăgubire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totala (lei)</w:t>
            </w:r>
          </w:p>
        </w:tc>
      </w:tr>
      <w:tr w:rsidR="008A395C" w:rsidRPr="009443E8" w14:paraId="0F0F42BF" w14:textId="77777777" w:rsidTr="00EF4EB0">
        <w:trPr>
          <w:trHeight w:val="288"/>
          <w:tblHeader/>
        </w:trPr>
        <w:tc>
          <w:tcPr>
            <w:tcW w:w="178" w:type="pct"/>
            <w:vAlign w:val="center"/>
            <w:hideMark/>
          </w:tcPr>
          <w:p w14:paraId="07E912E0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287" w:type="pct"/>
            <w:noWrap/>
            <w:vAlign w:val="center"/>
            <w:hideMark/>
          </w:tcPr>
          <w:p w14:paraId="1385BFA5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362" w:type="pct"/>
            <w:vAlign w:val="center"/>
            <w:hideMark/>
          </w:tcPr>
          <w:p w14:paraId="0D15CD20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761" w:type="pct"/>
            <w:noWrap/>
            <w:vAlign w:val="center"/>
            <w:hideMark/>
          </w:tcPr>
          <w:p w14:paraId="186AF03C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260" w:type="pct"/>
            <w:vAlign w:val="center"/>
            <w:hideMark/>
          </w:tcPr>
          <w:p w14:paraId="598EFCB2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277" w:type="pct"/>
            <w:noWrap/>
            <w:vAlign w:val="center"/>
            <w:hideMark/>
          </w:tcPr>
          <w:p w14:paraId="5D811CC4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298" w:type="pct"/>
            <w:vAlign w:val="center"/>
            <w:hideMark/>
          </w:tcPr>
          <w:p w14:paraId="3D397ED1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7</w:t>
            </w:r>
          </w:p>
        </w:tc>
        <w:tc>
          <w:tcPr>
            <w:tcW w:w="302" w:type="pct"/>
            <w:noWrap/>
            <w:vAlign w:val="center"/>
            <w:hideMark/>
          </w:tcPr>
          <w:p w14:paraId="61C2FC2E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8</w:t>
            </w:r>
          </w:p>
        </w:tc>
        <w:tc>
          <w:tcPr>
            <w:tcW w:w="332" w:type="pct"/>
            <w:vAlign w:val="center"/>
            <w:hideMark/>
          </w:tcPr>
          <w:p w14:paraId="10514BE7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350" w:type="pct"/>
            <w:noWrap/>
            <w:vAlign w:val="center"/>
            <w:hideMark/>
          </w:tcPr>
          <w:p w14:paraId="19D99292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399" w:type="pct"/>
            <w:vAlign w:val="center"/>
            <w:hideMark/>
          </w:tcPr>
          <w:p w14:paraId="4AD8A09D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11</w:t>
            </w:r>
          </w:p>
        </w:tc>
        <w:tc>
          <w:tcPr>
            <w:tcW w:w="385" w:type="pct"/>
            <w:noWrap/>
            <w:vAlign w:val="center"/>
            <w:hideMark/>
          </w:tcPr>
          <w:p w14:paraId="73967C00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12</w:t>
            </w:r>
          </w:p>
        </w:tc>
        <w:tc>
          <w:tcPr>
            <w:tcW w:w="468" w:type="pct"/>
            <w:noWrap/>
            <w:vAlign w:val="bottom"/>
            <w:hideMark/>
          </w:tcPr>
          <w:p w14:paraId="6F200B73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13</w:t>
            </w:r>
          </w:p>
        </w:tc>
        <w:tc>
          <w:tcPr>
            <w:tcW w:w="341" w:type="pct"/>
            <w:noWrap/>
            <w:vAlign w:val="bottom"/>
            <w:hideMark/>
          </w:tcPr>
          <w:p w14:paraId="3B6439EE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14=11+13</w:t>
            </w:r>
          </w:p>
        </w:tc>
      </w:tr>
      <w:tr w:rsidR="008A395C" w:rsidRPr="009443E8" w14:paraId="2F2D5F92" w14:textId="77777777" w:rsidTr="00EF4EB0">
        <w:trPr>
          <w:trHeight w:val="3432"/>
        </w:trPr>
        <w:tc>
          <w:tcPr>
            <w:tcW w:w="178" w:type="pct"/>
            <w:vAlign w:val="center"/>
            <w:hideMark/>
          </w:tcPr>
          <w:p w14:paraId="57804059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287" w:type="pct"/>
            <w:vAlign w:val="center"/>
            <w:hideMark/>
          </w:tcPr>
          <w:p w14:paraId="6E31818D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Harghita</w:t>
            </w:r>
          </w:p>
        </w:tc>
        <w:tc>
          <w:tcPr>
            <w:tcW w:w="362" w:type="pct"/>
            <w:vAlign w:val="center"/>
            <w:hideMark/>
          </w:tcPr>
          <w:p w14:paraId="7C43FBA6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Gheorgheni</w:t>
            </w:r>
          </w:p>
        </w:tc>
        <w:tc>
          <w:tcPr>
            <w:tcW w:w="761" w:type="pct"/>
            <w:vAlign w:val="center"/>
            <w:hideMark/>
          </w:tcPr>
          <w:p w14:paraId="571A1234" w14:textId="6040B6F4" w:rsidR="008A395C" w:rsidRPr="009443E8" w:rsidRDefault="009443E8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DIACONIȚA VASILE , ONIGA ELENA, ȚIFREA VERONICA, BOIERIU ILEANA, GĂINĂ ORTANSA, PANTÎR OLGA, BARB-DUDAN GHEORGHICĂ, BLAGA Maria, BARB Neculai, ŢEPEŞ Ileana, RADU Rafila, BARB </w:t>
            </w:r>
            <w:proofErr w:type="spellStart"/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Vilucă</w:t>
            </w:r>
            <w:proofErr w:type="spellEnd"/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, HANDARIC Ioana, </w:t>
            </w:r>
            <w:proofErr w:type="spellStart"/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Catrinoi</w:t>
            </w:r>
            <w:proofErr w:type="spellEnd"/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-ŞFARGHIE Toader, GHERGHELAŞ Marinela, ŢĂPUC-NĂFĂREANU Teodora</w:t>
            </w:r>
          </w:p>
        </w:tc>
        <w:tc>
          <w:tcPr>
            <w:tcW w:w="260" w:type="pct"/>
            <w:vAlign w:val="center"/>
            <w:hideMark/>
          </w:tcPr>
          <w:p w14:paraId="1E393B52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U.P.IV</w:t>
            </w:r>
          </w:p>
        </w:tc>
        <w:tc>
          <w:tcPr>
            <w:tcW w:w="277" w:type="pct"/>
            <w:noWrap/>
            <w:vAlign w:val="center"/>
            <w:hideMark/>
          </w:tcPr>
          <w:p w14:paraId="14A577E2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74LEG%</w:t>
            </w:r>
          </w:p>
        </w:tc>
        <w:tc>
          <w:tcPr>
            <w:tcW w:w="298" w:type="pct"/>
            <w:vAlign w:val="center"/>
            <w:hideMark/>
          </w:tcPr>
          <w:p w14:paraId="2AF4CA55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PD</w:t>
            </w:r>
          </w:p>
        </w:tc>
        <w:tc>
          <w:tcPr>
            <w:tcW w:w="302" w:type="pct"/>
            <w:vAlign w:val="center"/>
            <w:hideMark/>
          </w:tcPr>
          <w:p w14:paraId="0C02DF52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56303</w:t>
            </w:r>
          </w:p>
        </w:tc>
        <w:tc>
          <w:tcPr>
            <w:tcW w:w="332" w:type="pct"/>
            <w:vAlign w:val="center"/>
            <w:hideMark/>
          </w:tcPr>
          <w:p w14:paraId="653E085B" w14:textId="26AAD710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476</w:t>
            </w:r>
          </w:p>
        </w:tc>
        <w:tc>
          <w:tcPr>
            <w:tcW w:w="350" w:type="pct"/>
            <w:vAlign w:val="center"/>
            <w:hideMark/>
          </w:tcPr>
          <w:p w14:paraId="17D37469" w14:textId="77777777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629</w:t>
            </w:r>
          </w:p>
        </w:tc>
        <w:tc>
          <w:tcPr>
            <w:tcW w:w="399" w:type="pct"/>
            <w:vAlign w:val="center"/>
            <w:hideMark/>
          </w:tcPr>
          <w:p w14:paraId="2625A275" w14:textId="1B6CF715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604,06</w:t>
            </w:r>
          </w:p>
        </w:tc>
        <w:tc>
          <w:tcPr>
            <w:tcW w:w="385" w:type="pct"/>
            <w:vAlign w:val="center"/>
            <w:hideMark/>
          </w:tcPr>
          <w:p w14:paraId="0CD632D5" w14:textId="77777777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24,8547</w:t>
            </w:r>
          </w:p>
        </w:tc>
        <w:tc>
          <w:tcPr>
            <w:tcW w:w="468" w:type="pct"/>
            <w:vAlign w:val="center"/>
            <w:hideMark/>
          </w:tcPr>
          <w:p w14:paraId="1068BE11" w14:textId="7DB363A0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859,90</w:t>
            </w:r>
          </w:p>
        </w:tc>
        <w:tc>
          <w:tcPr>
            <w:tcW w:w="341" w:type="pct"/>
            <w:vAlign w:val="center"/>
            <w:hideMark/>
          </w:tcPr>
          <w:p w14:paraId="1D505DDB" w14:textId="3F1B753A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9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463,96</w:t>
            </w:r>
          </w:p>
        </w:tc>
      </w:tr>
      <w:tr w:rsidR="008A395C" w:rsidRPr="009443E8" w14:paraId="6D0A2839" w14:textId="77777777" w:rsidTr="00F32D0C">
        <w:trPr>
          <w:trHeight w:val="936"/>
        </w:trPr>
        <w:tc>
          <w:tcPr>
            <w:tcW w:w="178" w:type="pct"/>
            <w:vAlign w:val="center"/>
            <w:hideMark/>
          </w:tcPr>
          <w:p w14:paraId="7AB822AD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287" w:type="pct"/>
            <w:vAlign w:val="center"/>
            <w:hideMark/>
          </w:tcPr>
          <w:p w14:paraId="0517415C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Harghita</w:t>
            </w:r>
          </w:p>
        </w:tc>
        <w:tc>
          <w:tcPr>
            <w:tcW w:w="362" w:type="pct"/>
            <w:vAlign w:val="center"/>
            <w:hideMark/>
          </w:tcPr>
          <w:p w14:paraId="6833194C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Gheorgheni</w:t>
            </w:r>
          </w:p>
        </w:tc>
        <w:tc>
          <w:tcPr>
            <w:tcW w:w="761" w:type="pct"/>
            <w:vAlign w:val="center"/>
            <w:hideMark/>
          </w:tcPr>
          <w:p w14:paraId="0B5E5F44" w14:textId="14B51424" w:rsidR="008A395C" w:rsidRPr="009443E8" w:rsidRDefault="009443E8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DANDU Ana, LUNGU Toader, LUNGU Ioan, LUNGU Simion, LUNGU </w:t>
            </w:r>
            <w:proofErr w:type="spellStart"/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Ghiorghe</w:t>
            </w:r>
            <w:proofErr w:type="spellEnd"/>
          </w:p>
        </w:tc>
        <w:tc>
          <w:tcPr>
            <w:tcW w:w="260" w:type="pct"/>
            <w:vAlign w:val="center"/>
            <w:hideMark/>
          </w:tcPr>
          <w:p w14:paraId="3E796156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U.P.IV</w:t>
            </w:r>
          </w:p>
        </w:tc>
        <w:tc>
          <w:tcPr>
            <w:tcW w:w="277" w:type="pct"/>
            <w:noWrap/>
            <w:vAlign w:val="center"/>
            <w:hideMark/>
          </w:tcPr>
          <w:p w14:paraId="5197EB78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74LEG%</w:t>
            </w:r>
          </w:p>
        </w:tc>
        <w:tc>
          <w:tcPr>
            <w:tcW w:w="298" w:type="pct"/>
            <w:vAlign w:val="center"/>
            <w:hideMark/>
          </w:tcPr>
          <w:p w14:paraId="4C314285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PD</w:t>
            </w:r>
          </w:p>
        </w:tc>
        <w:tc>
          <w:tcPr>
            <w:tcW w:w="302" w:type="pct"/>
            <w:vAlign w:val="center"/>
            <w:hideMark/>
          </w:tcPr>
          <w:p w14:paraId="18D1BFAF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56304</w:t>
            </w:r>
          </w:p>
        </w:tc>
        <w:tc>
          <w:tcPr>
            <w:tcW w:w="332" w:type="pct"/>
            <w:vAlign w:val="center"/>
            <w:hideMark/>
          </w:tcPr>
          <w:p w14:paraId="41B36E79" w14:textId="030945FA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476</w:t>
            </w:r>
          </w:p>
        </w:tc>
        <w:tc>
          <w:tcPr>
            <w:tcW w:w="350" w:type="pct"/>
            <w:vAlign w:val="center"/>
            <w:hideMark/>
          </w:tcPr>
          <w:p w14:paraId="1BA1DFE4" w14:textId="108EE162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748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,00</w:t>
            </w:r>
          </w:p>
        </w:tc>
        <w:tc>
          <w:tcPr>
            <w:tcW w:w="399" w:type="pct"/>
            <w:vAlign w:val="center"/>
            <w:hideMark/>
          </w:tcPr>
          <w:p w14:paraId="2C16EFB1" w14:textId="3E4F9F45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3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096,72</w:t>
            </w:r>
          </w:p>
        </w:tc>
        <w:tc>
          <w:tcPr>
            <w:tcW w:w="385" w:type="pct"/>
            <w:vAlign w:val="center"/>
            <w:hideMark/>
          </w:tcPr>
          <w:p w14:paraId="06F6262E" w14:textId="77777777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29,5569</w:t>
            </w:r>
          </w:p>
        </w:tc>
        <w:tc>
          <w:tcPr>
            <w:tcW w:w="468" w:type="pct"/>
            <w:vAlign w:val="center"/>
            <w:hideMark/>
          </w:tcPr>
          <w:p w14:paraId="2C237420" w14:textId="6601E483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8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157,71</w:t>
            </w:r>
          </w:p>
        </w:tc>
        <w:tc>
          <w:tcPr>
            <w:tcW w:w="341" w:type="pct"/>
            <w:vAlign w:val="center"/>
            <w:hideMark/>
          </w:tcPr>
          <w:p w14:paraId="672AB90D" w14:textId="6F482E0C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11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254,43</w:t>
            </w:r>
          </w:p>
        </w:tc>
      </w:tr>
      <w:tr w:rsidR="008A395C" w:rsidRPr="009443E8" w14:paraId="6797B9B9" w14:textId="77777777" w:rsidTr="00F32D0C">
        <w:trPr>
          <w:trHeight w:val="624"/>
        </w:trPr>
        <w:tc>
          <w:tcPr>
            <w:tcW w:w="178" w:type="pct"/>
            <w:vAlign w:val="center"/>
            <w:hideMark/>
          </w:tcPr>
          <w:p w14:paraId="39B60041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287" w:type="pct"/>
            <w:vAlign w:val="center"/>
            <w:hideMark/>
          </w:tcPr>
          <w:p w14:paraId="163486AC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Harghita</w:t>
            </w:r>
          </w:p>
        </w:tc>
        <w:tc>
          <w:tcPr>
            <w:tcW w:w="362" w:type="pct"/>
            <w:vAlign w:val="center"/>
            <w:hideMark/>
          </w:tcPr>
          <w:p w14:paraId="781F2BC7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Gheorgheni</w:t>
            </w:r>
          </w:p>
        </w:tc>
        <w:tc>
          <w:tcPr>
            <w:tcW w:w="761" w:type="pct"/>
            <w:vAlign w:val="center"/>
            <w:hideMark/>
          </w:tcPr>
          <w:p w14:paraId="5EDF7371" w14:textId="16DCAAFF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PLEŞU 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Maria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,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PLEŞU 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Aurel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, ŢIFREA 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Ioana</w:t>
            </w:r>
          </w:p>
        </w:tc>
        <w:tc>
          <w:tcPr>
            <w:tcW w:w="260" w:type="pct"/>
            <w:vAlign w:val="center"/>
            <w:hideMark/>
          </w:tcPr>
          <w:p w14:paraId="3D5CA386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U.P.IV</w:t>
            </w:r>
          </w:p>
        </w:tc>
        <w:tc>
          <w:tcPr>
            <w:tcW w:w="277" w:type="pct"/>
            <w:noWrap/>
            <w:vAlign w:val="center"/>
            <w:hideMark/>
          </w:tcPr>
          <w:p w14:paraId="25FA0D9E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74LEG%</w:t>
            </w:r>
          </w:p>
        </w:tc>
        <w:tc>
          <w:tcPr>
            <w:tcW w:w="298" w:type="pct"/>
            <w:vAlign w:val="center"/>
            <w:hideMark/>
          </w:tcPr>
          <w:p w14:paraId="04E93A3F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PD</w:t>
            </w:r>
          </w:p>
        </w:tc>
        <w:tc>
          <w:tcPr>
            <w:tcW w:w="302" w:type="pct"/>
            <w:vAlign w:val="center"/>
            <w:hideMark/>
          </w:tcPr>
          <w:p w14:paraId="026C402F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56305</w:t>
            </w:r>
          </w:p>
        </w:tc>
        <w:tc>
          <w:tcPr>
            <w:tcW w:w="332" w:type="pct"/>
            <w:vAlign w:val="center"/>
            <w:hideMark/>
          </w:tcPr>
          <w:p w14:paraId="0DE6EE85" w14:textId="15CE2E09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476</w:t>
            </w:r>
          </w:p>
        </w:tc>
        <w:tc>
          <w:tcPr>
            <w:tcW w:w="350" w:type="pct"/>
            <w:vAlign w:val="center"/>
            <w:hideMark/>
          </w:tcPr>
          <w:p w14:paraId="6F591492" w14:textId="5325A0AF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764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,00</w:t>
            </w:r>
          </w:p>
        </w:tc>
        <w:tc>
          <w:tcPr>
            <w:tcW w:w="399" w:type="pct"/>
            <w:vAlign w:val="center"/>
            <w:hideMark/>
          </w:tcPr>
          <w:p w14:paraId="477714FB" w14:textId="0F9DEE37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3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162,96</w:t>
            </w:r>
          </w:p>
        </w:tc>
        <w:tc>
          <w:tcPr>
            <w:tcW w:w="385" w:type="pct"/>
            <w:vAlign w:val="center"/>
            <w:hideMark/>
          </w:tcPr>
          <w:p w14:paraId="3E6CC969" w14:textId="77777777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30,1892</w:t>
            </w:r>
          </w:p>
        </w:tc>
        <w:tc>
          <w:tcPr>
            <w:tcW w:w="468" w:type="pct"/>
            <w:vAlign w:val="center"/>
            <w:hideMark/>
          </w:tcPr>
          <w:p w14:paraId="6E778E05" w14:textId="71A86B4D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8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332,21</w:t>
            </w:r>
          </w:p>
        </w:tc>
        <w:tc>
          <w:tcPr>
            <w:tcW w:w="341" w:type="pct"/>
            <w:vAlign w:val="center"/>
            <w:hideMark/>
          </w:tcPr>
          <w:p w14:paraId="7B903D97" w14:textId="5FA24544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11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495,17</w:t>
            </w:r>
          </w:p>
        </w:tc>
      </w:tr>
      <w:tr w:rsidR="008A395C" w:rsidRPr="009443E8" w14:paraId="197B684A" w14:textId="77777777" w:rsidTr="00F32D0C">
        <w:trPr>
          <w:trHeight w:val="936"/>
        </w:trPr>
        <w:tc>
          <w:tcPr>
            <w:tcW w:w="178" w:type="pct"/>
            <w:vAlign w:val="center"/>
            <w:hideMark/>
          </w:tcPr>
          <w:p w14:paraId="42BCCF64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287" w:type="pct"/>
            <w:vAlign w:val="center"/>
            <w:hideMark/>
          </w:tcPr>
          <w:p w14:paraId="606CF95B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Harghita</w:t>
            </w:r>
          </w:p>
        </w:tc>
        <w:tc>
          <w:tcPr>
            <w:tcW w:w="362" w:type="pct"/>
            <w:vAlign w:val="center"/>
            <w:hideMark/>
          </w:tcPr>
          <w:p w14:paraId="4FA70394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Gheorgheni</w:t>
            </w:r>
          </w:p>
        </w:tc>
        <w:tc>
          <w:tcPr>
            <w:tcW w:w="761" w:type="pct"/>
            <w:vAlign w:val="center"/>
            <w:hideMark/>
          </w:tcPr>
          <w:p w14:paraId="554137B4" w14:textId="0701CAAF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BLEOJU 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Teodor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Bleoju</w:t>
            </w:r>
            <w:proofErr w:type="spellEnd"/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PETRU, </w:t>
            </w:r>
            <w:proofErr w:type="spellStart"/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Bleoju</w:t>
            </w:r>
            <w:proofErr w:type="spellEnd"/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Ion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BLEOJU Adrian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-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Petru</w:t>
            </w:r>
          </w:p>
        </w:tc>
        <w:tc>
          <w:tcPr>
            <w:tcW w:w="260" w:type="pct"/>
            <w:vAlign w:val="center"/>
            <w:hideMark/>
          </w:tcPr>
          <w:p w14:paraId="4202E6A8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U.P.IV</w:t>
            </w:r>
          </w:p>
        </w:tc>
        <w:tc>
          <w:tcPr>
            <w:tcW w:w="277" w:type="pct"/>
            <w:noWrap/>
            <w:vAlign w:val="center"/>
            <w:hideMark/>
          </w:tcPr>
          <w:p w14:paraId="045794F3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74LEG%</w:t>
            </w:r>
          </w:p>
        </w:tc>
        <w:tc>
          <w:tcPr>
            <w:tcW w:w="298" w:type="pct"/>
            <w:vAlign w:val="center"/>
            <w:hideMark/>
          </w:tcPr>
          <w:p w14:paraId="2EF9E08E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PD</w:t>
            </w:r>
          </w:p>
        </w:tc>
        <w:tc>
          <w:tcPr>
            <w:tcW w:w="302" w:type="pct"/>
            <w:vAlign w:val="center"/>
            <w:hideMark/>
          </w:tcPr>
          <w:p w14:paraId="43287CDB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56306</w:t>
            </w:r>
          </w:p>
        </w:tc>
        <w:tc>
          <w:tcPr>
            <w:tcW w:w="332" w:type="pct"/>
            <w:vAlign w:val="center"/>
            <w:hideMark/>
          </w:tcPr>
          <w:p w14:paraId="034AAC2A" w14:textId="21C8DB2D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476</w:t>
            </w:r>
          </w:p>
        </w:tc>
        <w:tc>
          <w:tcPr>
            <w:tcW w:w="350" w:type="pct"/>
            <w:vAlign w:val="center"/>
            <w:hideMark/>
          </w:tcPr>
          <w:p w14:paraId="62BB6920" w14:textId="276C7D31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683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,00</w:t>
            </w:r>
          </w:p>
        </w:tc>
        <w:tc>
          <w:tcPr>
            <w:tcW w:w="399" w:type="pct"/>
            <w:vAlign w:val="center"/>
            <w:hideMark/>
          </w:tcPr>
          <w:p w14:paraId="4ABCCE5D" w14:textId="38C866C8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827,62</w:t>
            </w:r>
          </w:p>
        </w:tc>
        <w:tc>
          <w:tcPr>
            <w:tcW w:w="385" w:type="pct"/>
            <w:vAlign w:val="center"/>
            <w:hideMark/>
          </w:tcPr>
          <w:p w14:paraId="4845992E" w14:textId="77777777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26,9885</w:t>
            </w:r>
          </w:p>
        </w:tc>
        <w:tc>
          <w:tcPr>
            <w:tcW w:w="468" w:type="pct"/>
            <w:vAlign w:val="center"/>
            <w:hideMark/>
          </w:tcPr>
          <w:p w14:paraId="311259EC" w14:textId="65295086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7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448,82</w:t>
            </w:r>
          </w:p>
        </w:tc>
        <w:tc>
          <w:tcPr>
            <w:tcW w:w="341" w:type="pct"/>
            <w:vAlign w:val="center"/>
            <w:hideMark/>
          </w:tcPr>
          <w:p w14:paraId="28106EE7" w14:textId="35EAC5D6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10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276,44</w:t>
            </w:r>
          </w:p>
        </w:tc>
      </w:tr>
      <w:tr w:rsidR="008A395C" w:rsidRPr="009443E8" w14:paraId="6E5C38BB" w14:textId="77777777" w:rsidTr="00F32D0C">
        <w:trPr>
          <w:trHeight w:val="324"/>
        </w:trPr>
        <w:tc>
          <w:tcPr>
            <w:tcW w:w="178" w:type="pct"/>
            <w:vAlign w:val="center"/>
            <w:hideMark/>
          </w:tcPr>
          <w:p w14:paraId="2E5CA697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287" w:type="pct"/>
            <w:vAlign w:val="center"/>
            <w:hideMark/>
          </w:tcPr>
          <w:p w14:paraId="336FC22D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Harghita</w:t>
            </w:r>
          </w:p>
        </w:tc>
        <w:tc>
          <w:tcPr>
            <w:tcW w:w="362" w:type="pct"/>
            <w:vAlign w:val="center"/>
            <w:hideMark/>
          </w:tcPr>
          <w:p w14:paraId="61791196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Gheorgheni</w:t>
            </w:r>
          </w:p>
        </w:tc>
        <w:tc>
          <w:tcPr>
            <w:tcW w:w="761" w:type="pct"/>
            <w:vAlign w:val="center"/>
            <w:hideMark/>
          </w:tcPr>
          <w:p w14:paraId="7CA48E24" w14:textId="4C236491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SCURTU 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Maria</w:t>
            </w:r>
          </w:p>
        </w:tc>
        <w:tc>
          <w:tcPr>
            <w:tcW w:w="260" w:type="pct"/>
            <w:vAlign w:val="center"/>
            <w:hideMark/>
          </w:tcPr>
          <w:p w14:paraId="4FEDF56F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U.P.IV</w:t>
            </w:r>
          </w:p>
        </w:tc>
        <w:tc>
          <w:tcPr>
            <w:tcW w:w="277" w:type="pct"/>
            <w:noWrap/>
            <w:vAlign w:val="center"/>
            <w:hideMark/>
          </w:tcPr>
          <w:p w14:paraId="76ED94FD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74LEG%</w:t>
            </w:r>
          </w:p>
        </w:tc>
        <w:tc>
          <w:tcPr>
            <w:tcW w:w="298" w:type="pct"/>
            <w:vAlign w:val="center"/>
            <w:hideMark/>
          </w:tcPr>
          <w:p w14:paraId="13799CCF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PD</w:t>
            </w:r>
          </w:p>
        </w:tc>
        <w:tc>
          <w:tcPr>
            <w:tcW w:w="302" w:type="pct"/>
            <w:vAlign w:val="center"/>
            <w:hideMark/>
          </w:tcPr>
          <w:p w14:paraId="3B815E15" w14:textId="77777777" w:rsidR="008A395C" w:rsidRPr="009443E8" w:rsidRDefault="008A395C" w:rsidP="008A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56307</w:t>
            </w:r>
          </w:p>
        </w:tc>
        <w:tc>
          <w:tcPr>
            <w:tcW w:w="332" w:type="pct"/>
            <w:vAlign w:val="center"/>
            <w:hideMark/>
          </w:tcPr>
          <w:p w14:paraId="6D031DE6" w14:textId="318D17E7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476</w:t>
            </w:r>
          </w:p>
        </w:tc>
        <w:tc>
          <w:tcPr>
            <w:tcW w:w="350" w:type="pct"/>
            <w:vAlign w:val="center"/>
            <w:hideMark/>
          </w:tcPr>
          <w:p w14:paraId="2B9EEB54" w14:textId="38D95BD1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390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,00</w:t>
            </w:r>
          </w:p>
        </w:tc>
        <w:tc>
          <w:tcPr>
            <w:tcW w:w="399" w:type="pct"/>
            <w:vAlign w:val="center"/>
            <w:hideMark/>
          </w:tcPr>
          <w:p w14:paraId="0AB6C937" w14:textId="7B1BE656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614,60</w:t>
            </w:r>
          </w:p>
        </w:tc>
        <w:tc>
          <w:tcPr>
            <w:tcW w:w="385" w:type="pct"/>
            <w:vAlign w:val="center"/>
            <w:hideMark/>
          </w:tcPr>
          <w:p w14:paraId="2151F256" w14:textId="77777777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15,4107</w:t>
            </w:r>
          </w:p>
        </w:tc>
        <w:tc>
          <w:tcPr>
            <w:tcW w:w="468" w:type="pct"/>
            <w:vAlign w:val="center"/>
            <w:hideMark/>
          </w:tcPr>
          <w:p w14:paraId="5FCA9F49" w14:textId="7D02FFB7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253,35</w:t>
            </w:r>
          </w:p>
        </w:tc>
        <w:tc>
          <w:tcPr>
            <w:tcW w:w="341" w:type="pct"/>
            <w:vAlign w:val="center"/>
            <w:hideMark/>
          </w:tcPr>
          <w:p w14:paraId="7B4DAFBF" w14:textId="567DDF42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867,95</w:t>
            </w:r>
          </w:p>
        </w:tc>
      </w:tr>
      <w:tr w:rsidR="008A395C" w:rsidRPr="009443E8" w14:paraId="3F47DC01" w14:textId="77777777" w:rsidTr="00EF4EB0">
        <w:trPr>
          <w:trHeight w:val="336"/>
        </w:trPr>
        <w:tc>
          <w:tcPr>
            <w:tcW w:w="178" w:type="pct"/>
            <w:noWrap/>
            <w:vAlign w:val="bottom"/>
            <w:hideMark/>
          </w:tcPr>
          <w:p w14:paraId="62F951FF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287" w:type="pct"/>
            <w:noWrap/>
            <w:vAlign w:val="bottom"/>
            <w:hideMark/>
          </w:tcPr>
          <w:p w14:paraId="11CB8B6A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362" w:type="pct"/>
            <w:noWrap/>
            <w:vAlign w:val="bottom"/>
            <w:hideMark/>
          </w:tcPr>
          <w:p w14:paraId="48B02AF0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761" w:type="pct"/>
            <w:noWrap/>
            <w:vAlign w:val="bottom"/>
            <w:hideMark/>
          </w:tcPr>
          <w:p w14:paraId="296C1354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260" w:type="pct"/>
            <w:noWrap/>
            <w:vAlign w:val="bottom"/>
            <w:hideMark/>
          </w:tcPr>
          <w:p w14:paraId="322E44B3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277" w:type="pct"/>
            <w:noWrap/>
            <w:vAlign w:val="bottom"/>
            <w:hideMark/>
          </w:tcPr>
          <w:p w14:paraId="340E4FEF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298" w:type="pct"/>
            <w:noWrap/>
            <w:vAlign w:val="bottom"/>
            <w:hideMark/>
          </w:tcPr>
          <w:p w14:paraId="241D538D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02" w:type="pct"/>
            <w:noWrap/>
            <w:vAlign w:val="bottom"/>
            <w:hideMark/>
          </w:tcPr>
          <w:p w14:paraId="141B05E4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32" w:type="pct"/>
            <w:noWrap/>
            <w:vAlign w:val="bottom"/>
            <w:hideMark/>
          </w:tcPr>
          <w:p w14:paraId="6BBDC21C" w14:textId="77777777" w:rsidR="008A395C" w:rsidRPr="009443E8" w:rsidRDefault="008A395C" w:rsidP="008A39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9CC948B" w14:textId="4FC79B68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3</w:t>
            </w:r>
            <w:r w:rsid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214</w:t>
            </w:r>
            <w:r w:rsid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,00</w:t>
            </w:r>
          </w:p>
        </w:tc>
        <w:tc>
          <w:tcPr>
            <w:tcW w:w="399" w:type="pct"/>
            <w:vAlign w:val="center"/>
            <w:hideMark/>
          </w:tcPr>
          <w:p w14:paraId="686B99BF" w14:textId="78606FB8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13</w:t>
            </w:r>
            <w:r w:rsid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305,96</w:t>
            </w:r>
          </w:p>
        </w:tc>
        <w:tc>
          <w:tcPr>
            <w:tcW w:w="385" w:type="pct"/>
            <w:vAlign w:val="center"/>
            <w:hideMark/>
          </w:tcPr>
          <w:p w14:paraId="02F61AE5" w14:textId="77777777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127,0000</w:t>
            </w:r>
          </w:p>
        </w:tc>
        <w:tc>
          <w:tcPr>
            <w:tcW w:w="468" w:type="pct"/>
            <w:vAlign w:val="center"/>
            <w:hideMark/>
          </w:tcPr>
          <w:p w14:paraId="367262E3" w14:textId="771903EA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35</w:t>
            </w:r>
            <w:r w:rsid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052,00</w:t>
            </w:r>
          </w:p>
        </w:tc>
        <w:tc>
          <w:tcPr>
            <w:tcW w:w="341" w:type="pct"/>
            <w:vAlign w:val="center"/>
            <w:hideMark/>
          </w:tcPr>
          <w:p w14:paraId="5D4871F0" w14:textId="15B832B4" w:rsidR="008A395C" w:rsidRPr="009443E8" w:rsidRDefault="008A395C" w:rsidP="008A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48</w:t>
            </w:r>
            <w:r w:rsid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357,96</w:t>
            </w:r>
          </w:p>
        </w:tc>
      </w:tr>
    </w:tbl>
    <w:p w14:paraId="1C4EC894" w14:textId="77777777" w:rsidR="008A395C" w:rsidRPr="009443E8" w:rsidRDefault="008A395C" w:rsidP="008A39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3CCB19A" w14:textId="77777777" w:rsidR="008A395C" w:rsidRPr="009443E8" w:rsidRDefault="008A395C" w:rsidP="008A39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pPr w:leftFromText="180" w:rightFromText="180" w:horzAnchor="page" w:tblpX="1" w:tblpY="-1140"/>
        <w:tblW w:w="16020" w:type="dxa"/>
        <w:tblLayout w:type="fixed"/>
        <w:tblLook w:val="04A0" w:firstRow="1" w:lastRow="0" w:firstColumn="1" w:lastColumn="0" w:noHBand="0" w:noVBand="1"/>
      </w:tblPr>
      <w:tblGrid>
        <w:gridCol w:w="580"/>
        <w:gridCol w:w="585"/>
        <w:gridCol w:w="677"/>
        <w:gridCol w:w="2845"/>
        <w:gridCol w:w="1020"/>
        <w:gridCol w:w="1123"/>
        <w:gridCol w:w="978"/>
        <w:gridCol w:w="994"/>
        <w:gridCol w:w="1143"/>
        <w:gridCol w:w="983"/>
        <w:gridCol w:w="1272"/>
        <w:gridCol w:w="1116"/>
        <w:gridCol w:w="1287"/>
        <w:gridCol w:w="1417"/>
      </w:tblGrid>
      <w:tr w:rsidR="008A395C" w:rsidRPr="009443E8" w14:paraId="2D813512" w14:textId="77777777" w:rsidTr="008A39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3EC5" w14:textId="77777777" w:rsidR="008A395C" w:rsidRPr="009443E8" w:rsidRDefault="008A395C" w:rsidP="00821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C796" w14:textId="77777777" w:rsidR="008A395C" w:rsidRPr="009443E8" w:rsidRDefault="008A395C" w:rsidP="00821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9994" w14:textId="77777777" w:rsidR="008A395C" w:rsidRPr="009443E8" w:rsidRDefault="008A395C" w:rsidP="00821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B374" w14:textId="77777777" w:rsidR="008A395C" w:rsidRPr="009443E8" w:rsidRDefault="008A395C" w:rsidP="00821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708A" w14:textId="77777777" w:rsidR="008A395C" w:rsidRPr="009443E8" w:rsidRDefault="008A395C" w:rsidP="00821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1A4D" w14:textId="77777777" w:rsidR="008A395C" w:rsidRPr="009443E8" w:rsidRDefault="008A395C" w:rsidP="00821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D058" w14:textId="77777777" w:rsidR="008A395C" w:rsidRPr="009443E8" w:rsidRDefault="008A395C" w:rsidP="00821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87AC" w14:textId="77777777" w:rsidR="008A395C" w:rsidRPr="009443E8" w:rsidRDefault="008A395C" w:rsidP="00821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CB2B" w14:textId="77777777" w:rsidR="008A395C" w:rsidRPr="009443E8" w:rsidRDefault="008A395C" w:rsidP="00821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09DD" w14:textId="77777777" w:rsidR="008A395C" w:rsidRPr="009443E8" w:rsidRDefault="008A395C" w:rsidP="00821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2393" w14:textId="77777777" w:rsidR="008A395C" w:rsidRPr="009443E8" w:rsidRDefault="008A395C" w:rsidP="00821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9266" w14:textId="77777777" w:rsidR="008A395C" w:rsidRPr="009443E8" w:rsidRDefault="008A395C" w:rsidP="00821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1E48" w14:textId="77777777" w:rsidR="008A395C" w:rsidRPr="009443E8" w:rsidRDefault="008A395C" w:rsidP="00821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9816" w14:textId="77777777" w:rsidR="008A395C" w:rsidRPr="009443E8" w:rsidRDefault="008A395C" w:rsidP="008210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</w:tr>
    </w:tbl>
    <w:p w14:paraId="557C9E94" w14:textId="77777777" w:rsidR="00B53C30" w:rsidRPr="009443E8" w:rsidRDefault="00B53C30" w:rsidP="009443E8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1F624950" w14:textId="77777777" w:rsidR="009443E8" w:rsidRDefault="009443E8" w:rsidP="00A51DB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60622C8A" w14:textId="77777777" w:rsidR="009443E8" w:rsidRDefault="009443E8" w:rsidP="00A51DB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6DE922E2" w14:textId="77777777" w:rsidR="009443E8" w:rsidRDefault="009443E8" w:rsidP="00A51DB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356A3A6A" w14:textId="77777777" w:rsidR="009443E8" w:rsidRDefault="009443E8" w:rsidP="00A51DB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5BD15C52" w14:textId="77777777" w:rsidR="009443E8" w:rsidRDefault="009443E8" w:rsidP="00A51DB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7E2CDDF9" w14:textId="77777777" w:rsidR="009443E8" w:rsidRDefault="009443E8" w:rsidP="00A51DB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0476BF30" w14:textId="77777777" w:rsidR="009443E8" w:rsidRDefault="009443E8" w:rsidP="00A51DB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117559B6" w14:textId="77777777" w:rsidR="009443E8" w:rsidRDefault="009443E8" w:rsidP="00A51DB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26575051" w14:textId="77777777" w:rsidR="009443E8" w:rsidRPr="009443E8" w:rsidRDefault="009443E8" w:rsidP="00A51DB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4080C9B0" w14:textId="04D5F69B" w:rsidR="00A51DB7" w:rsidRPr="009443E8" w:rsidRDefault="00A51DB7" w:rsidP="00A51DB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sz w:val="24"/>
          <w:szCs w:val="24"/>
          <w:lang w:val="ro-RO"/>
        </w:rPr>
        <w:t xml:space="preserve">Anexa nr. 3 </w:t>
      </w:r>
    </w:p>
    <w:p w14:paraId="27C64812" w14:textId="77777777" w:rsidR="00A51DB7" w:rsidRPr="009443E8" w:rsidRDefault="00A51DB7" w:rsidP="00A51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CC799ED" w14:textId="77777777" w:rsidR="00A51DB7" w:rsidRPr="009443E8" w:rsidRDefault="00A51DB7" w:rsidP="00A51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0690C91" w14:textId="77777777" w:rsidR="00A51DB7" w:rsidRPr="009443E8" w:rsidRDefault="00A51DB7" w:rsidP="00A51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913C6B5" w14:textId="77777777" w:rsidR="00A51DB7" w:rsidRPr="009443E8" w:rsidRDefault="00A51DB7" w:rsidP="00A51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3AA9C3A" w14:textId="01DE638F" w:rsidR="00A51DB7" w:rsidRPr="009443E8" w:rsidRDefault="00A51DB7" w:rsidP="00A51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sz w:val="24"/>
          <w:szCs w:val="24"/>
          <w:lang w:val="ro-RO"/>
        </w:rPr>
        <w:t>Lista cuprinzând imobilele proprietate public</w:t>
      </w:r>
      <w:r w:rsidR="00E16B0F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9443E8">
        <w:rPr>
          <w:rFonts w:ascii="Times New Roman" w:hAnsi="Times New Roman"/>
          <w:b/>
          <w:sz w:val="24"/>
          <w:szCs w:val="24"/>
          <w:lang w:val="ro-RO"/>
        </w:rPr>
        <w:t xml:space="preserve"> a statului, care fac parte din coridorul de expropriere al lucrării de utilitate publică de interes național </w:t>
      </w:r>
      <w:r w:rsidRPr="009443E8">
        <w:rPr>
          <w:rFonts w:ascii="Times New Roman" w:hAnsi="Times New Roman"/>
          <w:b/>
          <w:i/>
          <w:iCs/>
          <w:sz w:val="24"/>
          <w:szCs w:val="24"/>
          <w:lang w:val="ro-RO"/>
        </w:rPr>
        <w:t>„Lucrări de conservare a Lacului Roșu, județul Harghita”,</w:t>
      </w:r>
      <w:r w:rsidRPr="009443E8">
        <w:rPr>
          <w:rFonts w:ascii="Times New Roman" w:hAnsi="Times New Roman"/>
          <w:b/>
          <w:sz w:val="24"/>
          <w:szCs w:val="24"/>
          <w:lang w:val="ro-RO"/>
        </w:rPr>
        <w:t xml:space="preserve"> situate pe raza municipiului Gheorgheni, județul Harghita   </w:t>
      </w:r>
    </w:p>
    <w:p w14:paraId="76BAD1C9" w14:textId="32E2D8F9" w:rsidR="00A51DB7" w:rsidRPr="009443E8" w:rsidRDefault="00A51DB7" w:rsidP="00A51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443E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E25E54C" w14:textId="77777777" w:rsidR="00B53C30" w:rsidRPr="009443E8" w:rsidRDefault="00B53C30" w:rsidP="008D1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AE6394F" w14:textId="77777777" w:rsidR="00B53C30" w:rsidRPr="009443E8" w:rsidRDefault="00B53C30" w:rsidP="008D1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6262973" w14:textId="77777777" w:rsidR="00B53C30" w:rsidRPr="009443E8" w:rsidRDefault="00B53C30" w:rsidP="008D1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1191"/>
        <w:gridCol w:w="1496"/>
        <w:gridCol w:w="5468"/>
        <w:gridCol w:w="949"/>
        <w:gridCol w:w="4435"/>
        <w:gridCol w:w="1371"/>
        <w:gridCol w:w="1496"/>
        <w:gridCol w:w="2016"/>
        <w:gridCol w:w="1513"/>
      </w:tblGrid>
      <w:tr w:rsidR="00A51DB7" w:rsidRPr="009443E8" w14:paraId="191D6ECA" w14:textId="77777777" w:rsidTr="00A51DB7">
        <w:trPr>
          <w:trHeight w:val="864"/>
        </w:trPr>
        <w:tc>
          <w:tcPr>
            <w:tcW w:w="242" w:type="pct"/>
            <w:vAlign w:val="center"/>
            <w:hideMark/>
          </w:tcPr>
          <w:p w14:paraId="62970396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Nr. Crt.         </w:t>
            </w:r>
          </w:p>
        </w:tc>
        <w:tc>
          <w:tcPr>
            <w:tcW w:w="296" w:type="pct"/>
            <w:noWrap/>
            <w:vAlign w:val="center"/>
            <w:hideMark/>
          </w:tcPr>
          <w:p w14:paraId="567175AC" w14:textId="774B882A" w:rsidR="00A51DB7" w:rsidRPr="009443E8" w:rsidRDefault="009443E8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Județul</w:t>
            </w:r>
          </w:p>
        </w:tc>
        <w:tc>
          <w:tcPr>
            <w:tcW w:w="369" w:type="pct"/>
            <w:vAlign w:val="center"/>
            <w:hideMark/>
          </w:tcPr>
          <w:p w14:paraId="59BC1BB4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Unitatea administrativ - teritoriala</w:t>
            </w:r>
          </w:p>
        </w:tc>
        <w:tc>
          <w:tcPr>
            <w:tcW w:w="1319" w:type="pct"/>
            <w:vAlign w:val="center"/>
            <w:hideMark/>
          </w:tcPr>
          <w:p w14:paraId="207FA887" w14:textId="0FD1A4A4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Numele si prenumele proprietarului/  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deținătorului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terenului</w:t>
            </w:r>
          </w:p>
        </w:tc>
        <w:tc>
          <w:tcPr>
            <w:tcW w:w="214" w:type="pct"/>
            <w:vAlign w:val="center"/>
            <w:hideMark/>
          </w:tcPr>
          <w:p w14:paraId="5C70F83E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Tarlaua</w:t>
            </w:r>
          </w:p>
        </w:tc>
        <w:tc>
          <w:tcPr>
            <w:tcW w:w="1072" w:type="pct"/>
            <w:vAlign w:val="center"/>
            <w:hideMark/>
          </w:tcPr>
          <w:p w14:paraId="74F03B03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Parcela</w:t>
            </w:r>
          </w:p>
        </w:tc>
        <w:tc>
          <w:tcPr>
            <w:tcW w:w="339" w:type="pct"/>
            <w:vAlign w:val="center"/>
            <w:hideMark/>
          </w:tcPr>
          <w:p w14:paraId="3F14CFC9" w14:textId="401B1E29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Categoria de </w:t>
            </w:r>
            <w:r w:rsidR="009443E8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folosință</w:t>
            </w:r>
          </w:p>
        </w:tc>
        <w:tc>
          <w:tcPr>
            <w:tcW w:w="369" w:type="pct"/>
            <w:vAlign w:val="center"/>
            <w:hideMark/>
          </w:tcPr>
          <w:p w14:paraId="1C7428DD" w14:textId="725F9A74" w:rsidR="00A51DB7" w:rsidRPr="009443E8" w:rsidRDefault="009443E8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Număr</w:t>
            </w:r>
            <w:r w:rsidR="00A51DB7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cadastral/ 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număr</w:t>
            </w:r>
            <w:r w:rsidR="00A51DB7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topo</w:t>
            </w:r>
          </w:p>
        </w:tc>
        <w:tc>
          <w:tcPr>
            <w:tcW w:w="407" w:type="pct"/>
            <w:vAlign w:val="center"/>
            <w:hideMark/>
          </w:tcPr>
          <w:p w14:paraId="2F506DC5" w14:textId="5B07350E" w:rsidR="00A51DB7" w:rsidRPr="009443E8" w:rsidRDefault="009443E8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Suprafața</w:t>
            </w:r>
            <w:r w:rsidR="00A51DB7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 totala din acte (mp)</w:t>
            </w:r>
          </w:p>
        </w:tc>
        <w:tc>
          <w:tcPr>
            <w:tcW w:w="373" w:type="pct"/>
            <w:vAlign w:val="center"/>
            <w:hideMark/>
          </w:tcPr>
          <w:p w14:paraId="3B8FDCFB" w14:textId="7F47F10F" w:rsidR="00A51DB7" w:rsidRPr="009443E8" w:rsidRDefault="009443E8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Suprafața</w:t>
            </w:r>
            <w:r w:rsidR="00A51DB7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de expropriat (mp)</w:t>
            </w:r>
          </w:p>
        </w:tc>
      </w:tr>
      <w:tr w:rsidR="00A51DB7" w:rsidRPr="009443E8" w14:paraId="56854216" w14:textId="77777777" w:rsidTr="00A51DB7">
        <w:trPr>
          <w:trHeight w:val="288"/>
        </w:trPr>
        <w:tc>
          <w:tcPr>
            <w:tcW w:w="242" w:type="pct"/>
            <w:vAlign w:val="center"/>
            <w:hideMark/>
          </w:tcPr>
          <w:p w14:paraId="192FFA8D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296" w:type="pct"/>
            <w:noWrap/>
            <w:vAlign w:val="center"/>
            <w:hideMark/>
          </w:tcPr>
          <w:p w14:paraId="60ABAB6B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14:paraId="34DC0A8D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1319" w:type="pct"/>
            <w:noWrap/>
            <w:vAlign w:val="center"/>
            <w:hideMark/>
          </w:tcPr>
          <w:p w14:paraId="788DA587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214" w:type="pct"/>
            <w:vAlign w:val="center"/>
            <w:hideMark/>
          </w:tcPr>
          <w:p w14:paraId="6D1411DE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072" w:type="pct"/>
            <w:noWrap/>
            <w:vAlign w:val="center"/>
            <w:hideMark/>
          </w:tcPr>
          <w:p w14:paraId="35FE6C28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339" w:type="pct"/>
            <w:vAlign w:val="center"/>
            <w:hideMark/>
          </w:tcPr>
          <w:p w14:paraId="7C8813C4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7</w:t>
            </w:r>
          </w:p>
        </w:tc>
        <w:tc>
          <w:tcPr>
            <w:tcW w:w="369" w:type="pct"/>
            <w:noWrap/>
            <w:vAlign w:val="center"/>
            <w:hideMark/>
          </w:tcPr>
          <w:p w14:paraId="0B6B5339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8</w:t>
            </w:r>
          </w:p>
        </w:tc>
        <w:tc>
          <w:tcPr>
            <w:tcW w:w="407" w:type="pct"/>
            <w:vAlign w:val="center"/>
            <w:hideMark/>
          </w:tcPr>
          <w:p w14:paraId="2F645F7D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373" w:type="pct"/>
            <w:noWrap/>
            <w:vAlign w:val="center"/>
            <w:hideMark/>
          </w:tcPr>
          <w:p w14:paraId="38B01793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A51DB7" w:rsidRPr="009443E8" w14:paraId="6155F2F3" w14:textId="77777777" w:rsidTr="00A51DB7">
        <w:trPr>
          <w:trHeight w:val="1260"/>
        </w:trPr>
        <w:tc>
          <w:tcPr>
            <w:tcW w:w="242" w:type="pct"/>
            <w:vAlign w:val="center"/>
            <w:hideMark/>
          </w:tcPr>
          <w:p w14:paraId="51451E1B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296" w:type="pct"/>
            <w:vAlign w:val="center"/>
            <w:hideMark/>
          </w:tcPr>
          <w:p w14:paraId="63A0E306" w14:textId="77777777" w:rsidR="00A51DB7" w:rsidRPr="009443E8" w:rsidRDefault="00A51DB7" w:rsidP="00A51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Harghita</w:t>
            </w:r>
          </w:p>
        </w:tc>
        <w:tc>
          <w:tcPr>
            <w:tcW w:w="369" w:type="pct"/>
            <w:vAlign w:val="center"/>
            <w:hideMark/>
          </w:tcPr>
          <w:p w14:paraId="2E3248A1" w14:textId="77777777" w:rsidR="00A51DB7" w:rsidRPr="009443E8" w:rsidRDefault="00A51DB7" w:rsidP="00A51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Gheorgheni</w:t>
            </w:r>
          </w:p>
        </w:tc>
        <w:tc>
          <w:tcPr>
            <w:tcW w:w="1319" w:type="pct"/>
            <w:vAlign w:val="center"/>
            <w:hideMark/>
          </w:tcPr>
          <w:p w14:paraId="6F36E493" w14:textId="77777777" w:rsidR="009443E8" w:rsidRPr="009443E8" w:rsidRDefault="009443E8" w:rsidP="00A51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Statul roman                                </w:t>
            </w:r>
          </w:p>
          <w:p w14:paraId="1E6B9A06" w14:textId="0B35BE1D" w:rsidR="009443E8" w:rsidRPr="009443E8" w:rsidRDefault="009443E8" w:rsidP="00A51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Regia Naționala a Pădurilor </w:t>
            </w:r>
            <w:r w:rsidR="00A51DB7"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- ROMSILVA                                                  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Directia Silvic</w:t>
            </w:r>
            <w:r w:rsidR="00E16B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ă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Harghita                              </w:t>
            </w:r>
          </w:p>
          <w:p w14:paraId="5A190E18" w14:textId="5E7628EF" w:rsidR="00A51DB7" w:rsidRPr="009443E8" w:rsidRDefault="009443E8" w:rsidP="00A51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Ocolul Silvic Tulgheș</w:t>
            </w:r>
          </w:p>
        </w:tc>
        <w:tc>
          <w:tcPr>
            <w:tcW w:w="214" w:type="pct"/>
            <w:vAlign w:val="center"/>
            <w:hideMark/>
          </w:tcPr>
          <w:p w14:paraId="0E3EA51C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U.P.IV</w:t>
            </w:r>
          </w:p>
        </w:tc>
        <w:tc>
          <w:tcPr>
            <w:tcW w:w="1072" w:type="pct"/>
            <w:vAlign w:val="center"/>
            <w:hideMark/>
          </w:tcPr>
          <w:p w14:paraId="1450D65A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18LEG%; 17CC%; 18CC%; 53LEG%; 13LEG%; 74B%; 168%; 74LEG%; 11LEG%; 95TT%; 112LEG%; 113LEG%; 115LEG%</w:t>
            </w:r>
          </w:p>
        </w:tc>
        <w:tc>
          <w:tcPr>
            <w:tcW w:w="339" w:type="pct"/>
            <w:vAlign w:val="center"/>
            <w:hideMark/>
          </w:tcPr>
          <w:p w14:paraId="7C3BF07E" w14:textId="77777777" w:rsidR="00A51DB7" w:rsidRPr="009443E8" w:rsidRDefault="00A51DB7" w:rsidP="00A5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PD</w:t>
            </w:r>
          </w:p>
        </w:tc>
        <w:tc>
          <w:tcPr>
            <w:tcW w:w="369" w:type="pct"/>
            <w:vAlign w:val="bottom"/>
            <w:hideMark/>
          </w:tcPr>
          <w:p w14:paraId="2285FBA6" w14:textId="77777777" w:rsidR="00A51DB7" w:rsidRPr="009443E8" w:rsidRDefault="00A51DB7" w:rsidP="00A51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407" w:type="pct"/>
            <w:vAlign w:val="center"/>
            <w:hideMark/>
          </w:tcPr>
          <w:p w14:paraId="0913DC1C" w14:textId="3E35253B" w:rsidR="00A51DB7" w:rsidRPr="009443E8" w:rsidRDefault="00A51DB7" w:rsidP="00A51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43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961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523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106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,00</w:t>
            </w:r>
          </w:p>
        </w:tc>
        <w:tc>
          <w:tcPr>
            <w:tcW w:w="373" w:type="pct"/>
            <w:vAlign w:val="center"/>
            <w:hideMark/>
          </w:tcPr>
          <w:p w14:paraId="59EFD89D" w14:textId="10F3B93A" w:rsidR="00A51DB7" w:rsidRPr="009443E8" w:rsidRDefault="00A51DB7" w:rsidP="00A51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13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016</w:t>
            </w:r>
            <w:r w:rsid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,00</w:t>
            </w:r>
          </w:p>
        </w:tc>
      </w:tr>
      <w:tr w:rsidR="00A51DB7" w:rsidRPr="009443E8" w14:paraId="5B5F5622" w14:textId="77777777" w:rsidTr="00A51DB7">
        <w:trPr>
          <w:trHeight w:val="324"/>
        </w:trPr>
        <w:tc>
          <w:tcPr>
            <w:tcW w:w="242" w:type="pct"/>
            <w:noWrap/>
            <w:vAlign w:val="bottom"/>
            <w:hideMark/>
          </w:tcPr>
          <w:p w14:paraId="39562E0B" w14:textId="77777777" w:rsidR="00A51DB7" w:rsidRPr="009443E8" w:rsidRDefault="00A51DB7" w:rsidP="00A51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296" w:type="pct"/>
            <w:noWrap/>
            <w:vAlign w:val="bottom"/>
            <w:hideMark/>
          </w:tcPr>
          <w:p w14:paraId="3A3126B3" w14:textId="77777777" w:rsidR="00A51DB7" w:rsidRPr="009443E8" w:rsidRDefault="00A51DB7" w:rsidP="00A51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369" w:type="pct"/>
            <w:noWrap/>
            <w:vAlign w:val="bottom"/>
            <w:hideMark/>
          </w:tcPr>
          <w:p w14:paraId="0AA67E8B" w14:textId="77777777" w:rsidR="00A51DB7" w:rsidRPr="009443E8" w:rsidRDefault="00A51DB7" w:rsidP="00A51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319" w:type="pct"/>
            <w:noWrap/>
            <w:vAlign w:val="bottom"/>
            <w:hideMark/>
          </w:tcPr>
          <w:p w14:paraId="305141FC" w14:textId="77777777" w:rsidR="00A51DB7" w:rsidRPr="009443E8" w:rsidRDefault="00A51DB7" w:rsidP="00A51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214" w:type="pct"/>
            <w:noWrap/>
            <w:vAlign w:val="bottom"/>
            <w:hideMark/>
          </w:tcPr>
          <w:p w14:paraId="385D2FD2" w14:textId="77777777" w:rsidR="00A51DB7" w:rsidRPr="009443E8" w:rsidRDefault="00A51DB7" w:rsidP="00A51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072" w:type="pct"/>
            <w:noWrap/>
            <w:vAlign w:val="bottom"/>
            <w:hideMark/>
          </w:tcPr>
          <w:p w14:paraId="6A006BDF" w14:textId="77777777" w:rsidR="00A51DB7" w:rsidRPr="009443E8" w:rsidRDefault="00A51DB7" w:rsidP="00A51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39" w:type="pct"/>
            <w:noWrap/>
            <w:vAlign w:val="bottom"/>
            <w:hideMark/>
          </w:tcPr>
          <w:p w14:paraId="2D372906" w14:textId="77777777" w:rsidR="00A51DB7" w:rsidRPr="009443E8" w:rsidRDefault="00A51DB7" w:rsidP="00A51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69" w:type="pct"/>
            <w:noWrap/>
            <w:vAlign w:val="bottom"/>
            <w:hideMark/>
          </w:tcPr>
          <w:p w14:paraId="382D8AF2" w14:textId="77777777" w:rsidR="00A51DB7" w:rsidRPr="009443E8" w:rsidRDefault="00A51DB7" w:rsidP="00A51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407" w:type="pct"/>
            <w:noWrap/>
            <w:vAlign w:val="bottom"/>
            <w:hideMark/>
          </w:tcPr>
          <w:p w14:paraId="46382F7E" w14:textId="77777777" w:rsidR="00A51DB7" w:rsidRPr="009443E8" w:rsidRDefault="00A51DB7" w:rsidP="00A51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3" w:type="pct"/>
            <w:vAlign w:val="center"/>
            <w:hideMark/>
          </w:tcPr>
          <w:p w14:paraId="7482DCD9" w14:textId="14AE1E44" w:rsidR="00A51DB7" w:rsidRPr="009443E8" w:rsidRDefault="00A51DB7" w:rsidP="00A51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13</w:t>
            </w:r>
            <w:r w:rsid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.</w:t>
            </w:r>
            <w:r w:rsidRP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016</w:t>
            </w:r>
            <w:r w:rsidR="0094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,00</w:t>
            </w:r>
          </w:p>
        </w:tc>
      </w:tr>
    </w:tbl>
    <w:p w14:paraId="33FBD901" w14:textId="77777777" w:rsidR="000A09EB" w:rsidRPr="009443E8" w:rsidRDefault="000A09EB" w:rsidP="008D1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sectPr w:rsidR="000A09EB" w:rsidRPr="009443E8" w:rsidSect="009443E8">
      <w:pgSz w:w="23811" w:h="16838" w:orient="landscape" w:code="8"/>
      <w:pgMar w:top="1440" w:right="1440" w:bottom="1440" w:left="1440" w:header="425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12EC" w14:textId="77777777" w:rsidR="00E3088B" w:rsidRPr="009443E8" w:rsidRDefault="00E3088B" w:rsidP="008608BE">
      <w:pPr>
        <w:spacing w:after="0" w:line="240" w:lineRule="auto"/>
      </w:pPr>
      <w:r w:rsidRPr="009443E8">
        <w:separator/>
      </w:r>
    </w:p>
  </w:endnote>
  <w:endnote w:type="continuationSeparator" w:id="0">
    <w:p w14:paraId="19EE44E0" w14:textId="77777777" w:rsidR="00E3088B" w:rsidRPr="009443E8" w:rsidRDefault="00E3088B" w:rsidP="008608BE">
      <w:pPr>
        <w:spacing w:after="0" w:line="240" w:lineRule="auto"/>
      </w:pPr>
      <w:r w:rsidRPr="009443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DF00" w14:textId="696C801E" w:rsidR="00CD6654" w:rsidRDefault="00CD6654" w:rsidP="00CD6654">
    <w:pPr>
      <w:pStyle w:val="Subsol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</w:t>
    </w:r>
  </w:p>
  <w:p w14:paraId="46675EEF" w14:textId="2EF9ECF2" w:rsidR="00CD6654" w:rsidRPr="00CD6654" w:rsidRDefault="00CD6654" w:rsidP="00CD6654">
    <w:pPr>
      <w:pStyle w:val="Subsol"/>
      <w:jc w:val="both"/>
      <w:rPr>
        <w:rFonts w:ascii="Times New Roman" w:hAnsi="Times New Roman"/>
        <w:sz w:val="20"/>
        <w:szCs w:val="20"/>
      </w:rPr>
    </w:pPr>
    <w:r w:rsidRPr="00CD6654">
      <w:rPr>
        <w:rFonts w:ascii="Times New Roman" w:hAnsi="Times New Roman"/>
        <w:sz w:val="20"/>
        <w:szCs w:val="20"/>
      </w:rPr>
      <w:t xml:space="preserve">*) </w:t>
    </w:r>
    <w:proofErr w:type="spellStart"/>
    <w:r w:rsidRPr="00CD6654">
      <w:rPr>
        <w:rFonts w:ascii="Times New Roman" w:hAnsi="Times New Roman"/>
        <w:sz w:val="20"/>
        <w:szCs w:val="20"/>
      </w:rPr>
      <w:t>Anexa</w:t>
    </w:r>
    <w:proofErr w:type="spellEnd"/>
    <w:r w:rsidRPr="00CD6654">
      <w:rPr>
        <w:rFonts w:ascii="Times New Roman" w:hAnsi="Times New Roman"/>
        <w:sz w:val="20"/>
        <w:szCs w:val="20"/>
      </w:rPr>
      <w:t xml:space="preserve"> nr. 1 se </w:t>
    </w:r>
    <w:proofErr w:type="spellStart"/>
    <w:r w:rsidRPr="00CD6654">
      <w:rPr>
        <w:rFonts w:ascii="Times New Roman" w:hAnsi="Times New Roman"/>
        <w:sz w:val="20"/>
        <w:szCs w:val="20"/>
      </w:rPr>
      <w:t>comunică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persoanelor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fizice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și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juridice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interesate</w:t>
    </w:r>
    <w:proofErr w:type="spellEnd"/>
    <w:r w:rsidRPr="00CD6654">
      <w:rPr>
        <w:rFonts w:ascii="Times New Roman" w:hAnsi="Times New Roman"/>
        <w:sz w:val="20"/>
        <w:szCs w:val="20"/>
      </w:rPr>
      <w:t xml:space="preserve">, la </w:t>
    </w:r>
    <w:proofErr w:type="spellStart"/>
    <w:r w:rsidRPr="00CD6654">
      <w:rPr>
        <w:rFonts w:ascii="Times New Roman" w:hAnsi="Times New Roman"/>
        <w:sz w:val="20"/>
        <w:szCs w:val="20"/>
      </w:rPr>
      <w:t>solicitarea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acestora</w:t>
    </w:r>
    <w:proofErr w:type="spellEnd"/>
    <w:r w:rsidRPr="00CD6654">
      <w:rPr>
        <w:rFonts w:ascii="Times New Roman" w:hAnsi="Times New Roman"/>
        <w:sz w:val="20"/>
        <w:szCs w:val="20"/>
      </w:rPr>
      <w:t xml:space="preserve">, de </w:t>
    </w:r>
    <w:proofErr w:type="spellStart"/>
    <w:r w:rsidRPr="00CD6654">
      <w:rPr>
        <w:rFonts w:ascii="Times New Roman" w:hAnsi="Times New Roman"/>
        <w:sz w:val="20"/>
        <w:szCs w:val="20"/>
      </w:rPr>
      <w:t>către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Administrația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proofErr w:type="gramStart"/>
    <w:r w:rsidRPr="00CD6654">
      <w:rPr>
        <w:rFonts w:ascii="Times New Roman" w:hAnsi="Times New Roman"/>
        <w:sz w:val="20"/>
        <w:szCs w:val="20"/>
      </w:rPr>
      <w:t>Națională</w:t>
    </w:r>
    <w:proofErr w:type="spellEnd"/>
    <w:r w:rsidRPr="00CD6654">
      <w:rPr>
        <w:rFonts w:ascii="Times New Roman" w:hAnsi="Times New Roman"/>
        <w:sz w:val="20"/>
        <w:szCs w:val="20"/>
      </w:rPr>
      <w:t xml:space="preserve"> ,,</w:t>
    </w:r>
    <w:proofErr w:type="spellStart"/>
    <w:r w:rsidRPr="00CD6654">
      <w:rPr>
        <w:rFonts w:ascii="Times New Roman" w:hAnsi="Times New Roman"/>
        <w:sz w:val="20"/>
        <w:szCs w:val="20"/>
      </w:rPr>
      <w:t>Apele</w:t>
    </w:r>
    <w:proofErr w:type="spellEnd"/>
    <w:proofErr w:type="gram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Române</w:t>
    </w:r>
    <w:proofErr w:type="spellEnd"/>
    <w:r w:rsidRPr="00CD6654">
      <w:rPr>
        <w:rFonts w:ascii="Times New Roman" w:hAnsi="Times New Roman"/>
        <w:sz w:val="20"/>
        <w:szCs w:val="20"/>
      </w:rPr>
      <w:t xml:space="preserve">” – </w:t>
    </w:r>
    <w:proofErr w:type="spellStart"/>
    <w:r w:rsidRPr="00CD6654">
      <w:rPr>
        <w:rFonts w:ascii="Times New Roman" w:hAnsi="Times New Roman"/>
        <w:sz w:val="20"/>
        <w:szCs w:val="20"/>
      </w:rPr>
      <w:t>Administrația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Bazinală</w:t>
    </w:r>
    <w:proofErr w:type="spellEnd"/>
    <w:r w:rsidRPr="00CD6654">
      <w:rPr>
        <w:rFonts w:ascii="Times New Roman" w:hAnsi="Times New Roman"/>
        <w:sz w:val="20"/>
        <w:szCs w:val="20"/>
      </w:rPr>
      <w:t xml:space="preserve"> de </w:t>
    </w:r>
    <w:proofErr w:type="spellStart"/>
    <w:r w:rsidRPr="00CD6654">
      <w:rPr>
        <w:rFonts w:ascii="Times New Roman" w:hAnsi="Times New Roman"/>
        <w:sz w:val="20"/>
        <w:szCs w:val="20"/>
      </w:rPr>
      <w:t>Apă</w:t>
    </w:r>
    <w:proofErr w:type="spellEnd"/>
    <w:r w:rsidRPr="00CD6654">
      <w:rPr>
        <w:rFonts w:ascii="Times New Roman" w:hAnsi="Times New Roman"/>
        <w:sz w:val="20"/>
        <w:szCs w:val="20"/>
      </w:rPr>
      <w:t xml:space="preserve"> Siret, care </w:t>
    </w:r>
    <w:proofErr w:type="spellStart"/>
    <w:r w:rsidRPr="00CD6654">
      <w:rPr>
        <w:rFonts w:ascii="Times New Roman" w:hAnsi="Times New Roman"/>
        <w:sz w:val="20"/>
        <w:szCs w:val="20"/>
      </w:rPr>
      <w:t>este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depozitarul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acesteia</w:t>
    </w:r>
    <w:proofErr w:type="spellEnd"/>
    <w:r w:rsidRPr="00CD6654">
      <w:rPr>
        <w:rFonts w:ascii="Times New Roman" w:hAnsi="Times New Roman"/>
        <w:sz w:val="20"/>
        <w:szCs w:val="20"/>
      </w:rPr>
      <w:t xml:space="preserve">, </w:t>
    </w:r>
    <w:proofErr w:type="spellStart"/>
    <w:r w:rsidRPr="00CD6654">
      <w:rPr>
        <w:rFonts w:ascii="Times New Roman" w:hAnsi="Times New Roman"/>
        <w:sz w:val="20"/>
        <w:szCs w:val="20"/>
      </w:rPr>
      <w:t>imposibilitatea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publicării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în</w:t>
    </w:r>
    <w:proofErr w:type="spellEnd"/>
    <w:r w:rsidRPr="00CD6654">
      <w:rPr>
        <w:rFonts w:ascii="Times New Roman" w:hAnsi="Times New Roman"/>
        <w:sz w:val="20"/>
        <w:szCs w:val="20"/>
      </w:rPr>
      <w:t xml:space="preserve"> Monitorul Oficial al </w:t>
    </w:r>
    <w:proofErr w:type="spellStart"/>
    <w:r w:rsidRPr="00CD6654">
      <w:rPr>
        <w:rFonts w:ascii="Times New Roman" w:hAnsi="Times New Roman"/>
        <w:sz w:val="20"/>
        <w:szCs w:val="20"/>
      </w:rPr>
      <w:t>României</w:t>
    </w:r>
    <w:proofErr w:type="spellEnd"/>
    <w:r w:rsidRPr="00CD6654">
      <w:rPr>
        <w:rFonts w:ascii="Times New Roman" w:hAnsi="Times New Roman"/>
        <w:sz w:val="20"/>
        <w:szCs w:val="20"/>
      </w:rPr>
      <w:t xml:space="preserve">, </w:t>
    </w:r>
    <w:proofErr w:type="spellStart"/>
    <w:r w:rsidRPr="00CD6654">
      <w:rPr>
        <w:rFonts w:ascii="Times New Roman" w:hAnsi="Times New Roman"/>
        <w:sz w:val="20"/>
        <w:szCs w:val="20"/>
      </w:rPr>
      <w:t>Partea</w:t>
    </w:r>
    <w:proofErr w:type="spellEnd"/>
    <w:r w:rsidRPr="00CD6654">
      <w:rPr>
        <w:rFonts w:ascii="Times New Roman" w:hAnsi="Times New Roman"/>
        <w:sz w:val="20"/>
        <w:szCs w:val="20"/>
      </w:rPr>
      <w:t xml:space="preserve"> I, a </w:t>
    </w:r>
    <w:proofErr w:type="spellStart"/>
    <w:r w:rsidRPr="00CD6654">
      <w:rPr>
        <w:rFonts w:ascii="Times New Roman" w:hAnsi="Times New Roman"/>
        <w:sz w:val="20"/>
        <w:szCs w:val="20"/>
      </w:rPr>
      <w:t>planurilor</w:t>
    </w:r>
    <w:proofErr w:type="spellEnd"/>
    <w:r w:rsidRPr="00CD6654">
      <w:rPr>
        <w:rFonts w:ascii="Times New Roman" w:hAnsi="Times New Roman"/>
        <w:sz w:val="20"/>
        <w:szCs w:val="20"/>
      </w:rPr>
      <w:t xml:space="preserve"> de </w:t>
    </w:r>
    <w:proofErr w:type="spellStart"/>
    <w:r w:rsidRPr="00CD6654">
      <w:rPr>
        <w:rFonts w:ascii="Times New Roman" w:hAnsi="Times New Roman"/>
        <w:sz w:val="20"/>
        <w:szCs w:val="20"/>
      </w:rPr>
      <w:t>amplasament</w:t>
    </w:r>
    <w:proofErr w:type="spellEnd"/>
    <w:r w:rsidRPr="00CD6654">
      <w:rPr>
        <w:rFonts w:ascii="Times New Roman" w:hAnsi="Times New Roman"/>
        <w:sz w:val="20"/>
        <w:szCs w:val="20"/>
      </w:rPr>
      <w:t>/</w:t>
    </w:r>
    <w:proofErr w:type="spellStart"/>
    <w:r w:rsidRPr="00CD6654">
      <w:rPr>
        <w:rFonts w:ascii="Times New Roman" w:hAnsi="Times New Roman"/>
        <w:sz w:val="20"/>
        <w:szCs w:val="20"/>
      </w:rPr>
      <w:t>hărți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topografice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fiind</w:t>
    </w:r>
    <w:proofErr w:type="spellEnd"/>
    <w:r w:rsidRPr="00CD6654">
      <w:rPr>
        <w:rFonts w:ascii="Times New Roman" w:hAnsi="Times New Roman"/>
        <w:sz w:val="20"/>
        <w:szCs w:val="20"/>
      </w:rPr>
      <w:t xml:space="preserve"> </w:t>
    </w:r>
    <w:proofErr w:type="spellStart"/>
    <w:r w:rsidRPr="00CD6654">
      <w:rPr>
        <w:rFonts w:ascii="Times New Roman" w:hAnsi="Times New Roman"/>
        <w:sz w:val="20"/>
        <w:szCs w:val="20"/>
      </w:rPr>
      <w:t>determinată</w:t>
    </w:r>
    <w:proofErr w:type="spellEnd"/>
    <w:r w:rsidRPr="00CD6654">
      <w:rPr>
        <w:rFonts w:ascii="Times New Roman" w:hAnsi="Times New Roman"/>
        <w:sz w:val="20"/>
        <w:szCs w:val="20"/>
      </w:rPr>
      <w:t xml:space="preserve"> de </w:t>
    </w:r>
    <w:proofErr w:type="spellStart"/>
    <w:r w:rsidRPr="00CD6654">
      <w:rPr>
        <w:rFonts w:ascii="Times New Roman" w:hAnsi="Times New Roman"/>
        <w:sz w:val="20"/>
        <w:szCs w:val="20"/>
      </w:rPr>
      <w:t>impedimente</w:t>
    </w:r>
    <w:proofErr w:type="spellEnd"/>
    <w:r w:rsidRPr="00CD6654">
      <w:rPr>
        <w:rFonts w:ascii="Times New Roman" w:hAnsi="Times New Roman"/>
        <w:sz w:val="20"/>
        <w:szCs w:val="20"/>
      </w:rPr>
      <w:t xml:space="preserve"> de natura </w:t>
    </w:r>
    <w:proofErr w:type="spellStart"/>
    <w:r w:rsidRPr="00CD6654">
      <w:rPr>
        <w:rFonts w:ascii="Times New Roman" w:hAnsi="Times New Roman"/>
        <w:sz w:val="20"/>
        <w:szCs w:val="20"/>
      </w:rPr>
      <w:t>tehnico-redacţională</w:t>
    </w:r>
    <w:proofErr w:type="spellEnd"/>
    <w:r w:rsidRPr="00CD6654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40CD" w14:textId="77777777" w:rsidR="00E3088B" w:rsidRPr="009443E8" w:rsidRDefault="00E3088B" w:rsidP="008608BE">
      <w:pPr>
        <w:spacing w:after="0" w:line="240" w:lineRule="auto"/>
      </w:pPr>
      <w:r w:rsidRPr="009443E8">
        <w:separator/>
      </w:r>
    </w:p>
  </w:footnote>
  <w:footnote w:type="continuationSeparator" w:id="0">
    <w:p w14:paraId="79C99FC0" w14:textId="77777777" w:rsidR="00E3088B" w:rsidRPr="009443E8" w:rsidRDefault="00E3088B" w:rsidP="008608BE">
      <w:pPr>
        <w:spacing w:after="0" w:line="240" w:lineRule="auto"/>
      </w:pPr>
      <w:r w:rsidRPr="009443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FCD6" w14:textId="77777777" w:rsidR="00773EDA" w:rsidRPr="009443E8" w:rsidRDefault="00000000">
    <w:pPr>
      <w:pStyle w:val="Antet"/>
    </w:pPr>
    <w:r>
      <w:pict w14:anchorId="404D8A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67188" o:spid="_x0000_s1026" type="#_x0000_t136" style="position:absolute;margin-left:0;margin-top:0;width:559.55pt;height:159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B094" w14:textId="77777777" w:rsidR="00773EDA" w:rsidRPr="009443E8" w:rsidRDefault="00000000">
    <w:pPr>
      <w:pStyle w:val="Antet"/>
    </w:pPr>
    <w:r>
      <w:pict w14:anchorId="79CA25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67189" o:spid="_x0000_s1027" type="#_x0000_t136" style="position:absolute;margin-left:0;margin-top:0;width:559.55pt;height:159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8F03" w14:textId="77777777" w:rsidR="00773EDA" w:rsidRPr="009443E8" w:rsidRDefault="00000000">
    <w:pPr>
      <w:pStyle w:val="Antet"/>
    </w:pPr>
    <w:r>
      <w:pict w14:anchorId="5B0438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67187" o:spid="_x0000_s1025" type="#_x0000_t136" style="position:absolute;margin-left:0;margin-top:0;width:559.55pt;height:159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433"/>
    <w:multiLevelType w:val="hybridMultilevel"/>
    <w:tmpl w:val="041884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1416E"/>
    <w:multiLevelType w:val="hybridMultilevel"/>
    <w:tmpl w:val="96CE03AE"/>
    <w:lvl w:ilvl="0" w:tplc="2E78422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53927"/>
    <w:multiLevelType w:val="hybridMultilevel"/>
    <w:tmpl w:val="E5F6A3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91257"/>
    <w:multiLevelType w:val="hybridMultilevel"/>
    <w:tmpl w:val="9880EE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F5788C"/>
    <w:multiLevelType w:val="hybridMultilevel"/>
    <w:tmpl w:val="D0FE487C"/>
    <w:lvl w:ilvl="0" w:tplc="4EB87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D24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80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046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FCA9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1AA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C0D4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9821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567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333DD"/>
    <w:multiLevelType w:val="hybridMultilevel"/>
    <w:tmpl w:val="196E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37663"/>
    <w:multiLevelType w:val="hybridMultilevel"/>
    <w:tmpl w:val="E7EA7E3C"/>
    <w:lvl w:ilvl="0" w:tplc="FB86F1AC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3EDE1C8D"/>
    <w:multiLevelType w:val="hybridMultilevel"/>
    <w:tmpl w:val="FAD2D4FC"/>
    <w:lvl w:ilvl="0" w:tplc="AB6002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40B0D"/>
    <w:multiLevelType w:val="hybridMultilevel"/>
    <w:tmpl w:val="2312B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86843"/>
    <w:multiLevelType w:val="hybridMultilevel"/>
    <w:tmpl w:val="AD32FE32"/>
    <w:lvl w:ilvl="0" w:tplc="2ADCA104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3" w:hanging="360"/>
      </w:pPr>
    </w:lvl>
    <w:lvl w:ilvl="2" w:tplc="0409001B">
      <w:start w:val="1"/>
      <w:numFmt w:val="lowerRoman"/>
      <w:lvlText w:val="%3."/>
      <w:lvlJc w:val="right"/>
      <w:pPr>
        <w:ind w:left="2373" w:hanging="180"/>
      </w:pPr>
    </w:lvl>
    <w:lvl w:ilvl="3" w:tplc="0409000F">
      <w:start w:val="1"/>
      <w:numFmt w:val="decimal"/>
      <w:lvlText w:val="%4."/>
      <w:lvlJc w:val="left"/>
      <w:pPr>
        <w:ind w:left="3093" w:hanging="360"/>
      </w:pPr>
    </w:lvl>
    <w:lvl w:ilvl="4" w:tplc="04090019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0" w15:restartNumberingAfterBreak="0">
    <w:nsid w:val="43AB43AB"/>
    <w:multiLevelType w:val="singleLevel"/>
    <w:tmpl w:val="C60892BA"/>
    <w:lvl w:ilvl="0">
      <w:numFmt w:val="bullet"/>
      <w:pStyle w:val="Titlu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</w:rPr>
    </w:lvl>
  </w:abstractNum>
  <w:abstractNum w:abstractNumId="11" w15:restartNumberingAfterBreak="0">
    <w:nsid w:val="4824596E"/>
    <w:multiLevelType w:val="hybridMultilevel"/>
    <w:tmpl w:val="343A0C9C"/>
    <w:lvl w:ilvl="0" w:tplc="50D2E984">
      <w:numFmt w:val="bullet"/>
      <w:lvlText w:val="-"/>
      <w:lvlJc w:val="left"/>
      <w:pPr>
        <w:ind w:left="22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2" w15:restartNumberingAfterBreak="0">
    <w:nsid w:val="4AB72211"/>
    <w:multiLevelType w:val="hybridMultilevel"/>
    <w:tmpl w:val="29F87692"/>
    <w:lvl w:ilvl="0" w:tplc="04090017">
      <w:start w:val="1"/>
      <w:numFmt w:val="lowerLetter"/>
      <w:lvlText w:val="%1)"/>
      <w:lvlJc w:val="left"/>
      <w:pPr>
        <w:ind w:left="2130" w:hanging="360"/>
      </w:p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 w15:restartNumberingAfterBreak="0">
    <w:nsid w:val="52647C26"/>
    <w:multiLevelType w:val="hybridMultilevel"/>
    <w:tmpl w:val="1B1C53BA"/>
    <w:lvl w:ilvl="0" w:tplc="21F4F2AC">
      <w:start w:val="1"/>
      <w:numFmt w:val="bullet"/>
      <w:lvlText w:val="-"/>
      <w:lvlJc w:val="left"/>
      <w:pPr>
        <w:tabs>
          <w:tab w:val="num" w:pos="216"/>
        </w:tabs>
        <w:ind w:left="216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B4785"/>
    <w:multiLevelType w:val="hybridMultilevel"/>
    <w:tmpl w:val="79C28032"/>
    <w:lvl w:ilvl="0" w:tplc="B9A2FAEA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5AB04BD3"/>
    <w:multiLevelType w:val="hybridMultilevel"/>
    <w:tmpl w:val="A2A2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90D17"/>
    <w:multiLevelType w:val="hybridMultilevel"/>
    <w:tmpl w:val="930014D6"/>
    <w:lvl w:ilvl="0" w:tplc="4F2CBD4C">
      <w:start w:val="3"/>
      <w:numFmt w:val="bullet"/>
      <w:lvlText w:val=""/>
      <w:lvlJc w:val="left"/>
      <w:pPr>
        <w:ind w:left="936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721F653B"/>
    <w:multiLevelType w:val="hybridMultilevel"/>
    <w:tmpl w:val="C39CCD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57672B9"/>
    <w:multiLevelType w:val="hybridMultilevel"/>
    <w:tmpl w:val="3080176E"/>
    <w:lvl w:ilvl="0" w:tplc="2E32B0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7F39BF"/>
    <w:multiLevelType w:val="hybridMultilevel"/>
    <w:tmpl w:val="301AC32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90549146">
    <w:abstractNumId w:val="7"/>
  </w:num>
  <w:num w:numId="2" w16cid:durableId="662271948">
    <w:abstractNumId w:val="10"/>
  </w:num>
  <w:num w:numId="3" w16cid:durableId="1322851437">
    <w:abstractNumId w:val="13"/>
  </w:num>
  <w:num w:numId="4" w16cid:durableId="135223477">
    <w:abstractNumId w:val="16"/>
  </w:num>
  <w:num w:numId="5" w16cid:durableId="342439717">
    <w:abstractNumId w:val="14"/>
  </w:num>
  <w:num w:numId="6" w16cid:durableId="875194649">
    <w:abstractNumId w:val="11"/>
  </w:num>
  <w:num w:numId="7" w16cid:durableId="313339220">
    <w:abstractNumId w:val="15"/>
  </w:num>
  <w:num w:numId="8" w16cid:durableId="277569351">
    <w:abstractNumId w:val="5"/>
  </w:num>
  <w:num w:numId="9" w16cid:durableId="1249315370">
    <w:abstractNumId w:val="17"/>
  </w:num>
  <w:num w:numId="10" w16cid:durableId="1248074231">
    <w:abstractNumId w:val="2"/>
  </w:num>
  <w:num w:numId="11" w16cid:durableId="913660363">
    <w:abstractNumId w:val="3"/>
  </w:num>
  <w:num w:numId="12" w16cid:durableId="1823615140">
    <w:abstractNumId w:val="8"/>
  </w:num>
  <w:num w:numId="13" w16cid:durableId="1005473402">
    <w:abstractNumId w:val="0"/>
  </w:num>
  <w:num w:numId="14" w16cid:durableId="1640912327">
    <w:abstractNumId w:val="19"/>
  </w:num>
  <w:num w:numId="15" w16cid:durableId="865606206">
    <w:abstractNumId w:val="12"/>
  </w:num>
  <w:num w:numId="16" w16cid:durableId="899824585">
    <w:abstractNumId w:val="6"/>
  </w:num>
  <w:num w:numId="17" w16cid:durableId="1514564702">
    <w:abstractNumId w:val="18"/>
  </w:num>
  <w:num w:numId="18" w16cid:durableId="675965389">
    <w:abstractNumId w:val="1"/>
  </w:num>
  <w:num w:numId="19" w16cid:durableId="1600990468">
    <w:abstractNumId w:val="4"/>
  </w:num>
  <w:num w:numId="20" w16cid:durableId="1137919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BE"/>
    <w:rsid w:val="00005076"/>
    <w:rsid w:val="000059C7"/>
    <w:rsid w:val="00017A6C"/>
    <w:rsid w:val="00034C4C"/>
    <w:rsid w:val="00037FA4"/>
    <w:rsid w:val="00040D3A"/>
    <w:rsid w:val="00062C05"/>
    <w:rsid w:val="0008336A"/>
    <w:rsid w:val="00091801"/>
    <w:rsid w:val="000948BB"/>
    <w:rsid w:val="000A09EB"/>
    <w:rsid w:val="000A0AEE"/>
    <w:rsid w:val="000B188D"/>
    <w:rsid w:val="000C48EB"/>
    <w:rsid w:val="000F5229"/>
    <w:rsid w:val="001039A4"/>
    <w:rsid w:val="0011349E"/>
    <w:rsid w:val="0012408E"/>
    <w:rsid w:val="00126EB9"/>
    <w:rsid w:val="00140E0D"/>
    <w:rsid w:val="0014356E"/>
    <w:rsid w:val="00146632"/>
    <w:rsid w:val="001C02F2"/>
    <w:rsid w:val="001C2B44"/>
    <w:rsid w:val="001C74FF"/>
    <w:rsid w:val="001D27F0"/>
    <w:rsid w:val="001F4CC8"/>
    <w:rsid w:val="001F7947"/>
    <w:rsid w:val="00200C84"/>
    <w:rsid w:val="002149B1"/>
    <w:rsid w:val="00217950"/>
    <w:rsid w:val="00222241"/>
    <w:rsid w:val="00241691"/>
    <w:rsid w:val="00245169"/>
    <w:rsid w:val="00250395"/>
    <w:rsid w:val="002D3772"/>
    <w:rsid w:val="002E03C5"/>
    <w:rsid w:val="002E1FFC"/>
    <w:rsid w:val="002F0F18"/>
    <w:rsid w:val="00305D39"/>
    <w:rsid w:val="00321F29"/>
    <w:rsid w:val="00333273"/>
    <w:rsid w:val="003429CF"/>
    <w:rsid w:val="003430F0"/>
    <w:rsid w:val="003448EC"/>
    <w:rsid w:val="00344D8A"/>
    <w:rsid w:val="00396B37"/>
    <w:rsid w:val="003B7233"/>
    <w:rsid w:val="003C4C0B"/>
    <w:rsid w:val="003E4349"/>
    <w:rsid w:val="003E5ABD"/>
    <w:rsid w:val="003F653B"/>
    <w:rsid w:val="00402F11"/>
    <w:rsid w:val="00411EAC"/>
    <w:rsid w:val="00433D5F"/>
    <w:rsid w:val="0044060B"/>
    <w:rsid w:val="00470BC1"/>
    <w:rsid w:val="00493582"/>
    <w:rsid w:val="00496E04"/>
    <w:rsid w:val="004A30E7"/>
    <w:rsid w:val="004A6C2D"/>
    <w:rsid w:val="004B3CE4"/>
    <w:rsid w:val="004D0EF7"/>
    <w:rsid w:val="004D182D"/>
    <w:rsid w:val="004D1F52"/>
    <w:rsid w:val="004D2ED5"/>
    <w:rsid w:val="004E1B99"/>
    <w:rsid w:val="004F225E"/>
    <w:rsid w:val="0051408D"/>
    <w:rsid w:val="00520573"/>
    <w:rsid w:val="00537764"/>
    <w:rsid w:val="00541AB3"/>
    <w:rsid w:val="00552782"/>
    <w:rsid w:val="005638C8"/>
    <w:rsid w:val="005700D3"/>
    <w:rsid w:val="00573825"/>
    <w:rsid w:val="005849DF"/>
    <w:rsid w:val="005B429C"/>
    <w:rsid w:val="005C09F8"/>
    <w:rsid w:val="005C0F5C"/>
    <w:rsid w:val="005C44B5"/>
    <w:rsid w:val="005C46A6"/>
    <w:rsid w:val="005D19D4"/>
    <w:rsid w:val="005D1B83"/>
    <w:rsid w:val="005D78CF"/>
    <w:rsid w:val="005F0A2E"/>
    <w:rsid w:val="005F318A"/>
    <w:rsid w:val="0060469E"/>
    <w:rsid w:val="00614508"/>
    <w:rsid w:val="0061577F"/>
    <w:rsid w:val="0061779A"/>
    <w:rsid w:val="00627BBB"/>
    <w:rsid w:val="00631FD6"/>
    <w:rsid w:val="0064732E"/>
    <w:rsid w:val="00661316"/>
    <w:rsid w:val="00666F8A"/>
    <w:rsid w:val="00672AFE"/>
    <w:rsid w:val="00696977"/>
    <w:rsid w:val="006971DB"/>
    <w:rsid w:val="006A05FC"/>
    <w:rsid w:val="006A0D7E"/>
    <w:rsid w:val="006B527E"/>
    <w:rsid w:val="006C5A3F"/>
    <w:rsid w:val="006E156B"/>
    <w:rsid w:val="006E28C8"/>
    <w:rsid w:val="006F3287"/>
    <w:rsid w:val="007029DB"/>
    <w:rsid w:val="00710F9D"/>
    <w:rsid w:val="00711F94"/>
    <w:rsid w:val="00717840"/>
    <w:rsid w:val="00727BC5"/>
    <w:rsid w:val="0073442A"/>
    <w:rsid w:val="0076332F"/>
    <w:rsid w:val="00773EDA"/>
    <w:rsid w:val="007A0EB9"/>
    <w:rsid w:val="007A1566"/>
    <w:rsid w:val="007A5CB8"/>
    <w:rsid w:val="007C01F7"/>
    <w:rsid w:val="007D131A"/>
    <w:rsid w:val="007D24C2"/>
    <w:rsid w:val="007D5338"/>
    <w:rsid w:val="007E4DF2"/>
    <w:rsid w:val="007E5A17"/>
    <w:rsid w:val="007E5CCD"/>
    <w:rsid w:val="007E7B35"/>
    <w:rsid w:val="00801BFB"/>
    <w:rsid w:val="00802E95"/>
    <w:rsid w:val="0082104D"/>
    <w:rsid w:val="0083103E"/>
    <w:rsid w:val="0083587F"/>
    <w:rsid w:val="008415E8"/>
    <w:rsid w:val="00842817"/>
    <w:rsid w:val="008558FC"/>
    <w:rsid w:val="008608BE"/>
    <w:rsid w:val="008A395C"/>
    <w:rsid w:val="008B3B33"/>
    <w:rsid w:val="008C15E6"/>
    <w:rsid w:val="008C4919"/>
    <w:rsid w:val="008C683A"/>
    <w:rsid w:val="008D003A"/>
    <w:rsid w:val="008D1EA7"/>
    <w:rsid w:val="008D3280"/>
    <w:rsid w:val="008F1517"/>
    <w:rsid w:val="00900FB0"/>
    <w:rsid w:val="009071A7"/>
    <w:rsid w:val="00916886"/>
    <w:rsid w:val="00924C4F"/>
    <w:rsid w:val="009425D2"/>
    <w:rsid w:val="009443E8"/>
    <w:rsid w:val="00965062"/>
    <w:rsid w:val="00971BFD"/>
    <w:rsid w:val="00991CD3"/>
    <w:rsid w:val="009A2893"/>
    <w:rsid w:val="009A4526"/>
    <w:rsid w:val="009B05BD"/>
    <w:rsid w:val="009B1342"/>
    <w:rsid w:val="009B33F2"/>
    <w:rsid w:val="009C0C9C"/>
    <w:rsid w:val="009C65EA"/>
    <w:rsid w:val="009D24AF"/>
    <w:rsid w:val="009F1FDD"/>
    <w:rsid w:val="009F218B"/>
    <w:rsid w:val="009F5E1E"/>
    <w:rsid w:val="009F65A7"/>
    <w:rsid w:val="00A359A7"/>
    <w:rsid w:val="00A37E00"/>
    <w:rsid w:val="00A46875"/>
    <w:rsid w:val="00A51DB7"/>
    <w:rsid w:val="00A52AE6"/>
    <w:rsid w:val="00A73A70"/>
    <w:rsid w:val="00A83EAD"/>
    <w:rsid w:val="00AA31F1"/>
    <w:rsid w:val="00AB01F7"/>
    <w:rsid w:val="00AB7BB8"/>
    <w:rsid w:val="00AC51BC"/>
    <w:rsid w:val="00AD2311"/>
    <w:rsid w:val="00AF11FB"/>
    <w:rsid w:val="00B01DCD"/>
    <w:rsid w:val="00B0243F"/>
    <w:rsid w:val="00B055DC"/>
    <w:rsid w:val="00B16109"/>
    <w:rsid w:val="00B17EF4"/>
    <w:rsid w:val="00B21246"/>
    <w:rsid w:val="00B44A74"/>
    <w:rsid w:val="00B53C30"/>
    <w:rsid w:val="00B72ADF"/>
    <w:rsid w:val="00B72D4C"/>
    <w:rsid w:val="00B74ED1"/>
    <w:rsid w:val="00B86DBE"/>
    <w:rsid w:val="00B939C9"/>
    <w:rsid w:val="00B940A7"/>
    <w:rsid w:val="00BB37E0"/>
    <w:rsid w:val="00BC71D7"/>
    <w:rsid w:val="00BD13A6"/>
    <w:rsid w:val="00BD1C79"/>
    <w:rsid w:val="00BD2E85"/>
    <w:rsid w:val="00BD45EC"/>
    <w:rsid w:val="00BE3849"/>
    <w:rsid w:val="00C136B3"/>
    <w:rsid w:val="00C13A1C"/>
    <w:rsid w:val="00C17181"/>
    <w:rsid w:val="00C26CAB"/>
    <w:rsid w:val="00C27963"/>
    <w:rsid w:val="00C62820"/>
    <w:rsid w:val="00C761F5"/>
    <w:rsid w:val="00C84487"/>
    <w:rsid w:val="00CD6654"/>
    <w:rsid w:val="00CD6D49"/>
    <w:rsid w:val="00D0543E"/>
    <w:rsid w:val="00D123D9"/>
    <w:rsid w:val="00D14918"/>
    <w:rsid w:val="00D84C5B"/>
    <w:rsid w:val="00D865BD"/>
    <w:rsid w:val="00D961CC"/>
    <w:rsid w:val="00DA0CDE"/>
    <w:rsid w:val="00DA33B1"/>
    <w:rsid w:val="00DB791C"/>
    <w:rsid w:val="00DE131D"/>
    <w:rsid w:val="00DE40DD"/>
    <w:rsid w:val="00DE5A34"/>
    <w:rsid w:val="00DF3D17"/>
    <w:rsid w:val="00E015C6"/>
    <w:rsid w:val="00E01616"/>
    <w:rsid w:val="00E02C0C"/>
    <w:rsid w:val="00E051FB"/>
    <w:rsid w:val="00E0584F"/>
    <w:rsid w:val="00E14687"/>
    <w:rsid w:val="00E16B0F"/>
    <w:rsid w:val="00E218F4"/>
    <w:rsid w:val="00E3088B"/>
    <w:rsid w:val="00E30C84"/>
    <w:rsid w:val="00E350CC"/>
    <w:rsid w:val="00E454BF"/>
    <w:rsid w:val="00E67A64"/>
    <w:rsid w:val="00E77192"/>
    <w:rsid w:val="00E80454"/>
    <w:rsid w:val="00E8575B"/>
    <w:rsid w:val="00EB3777"/>
    <w:rsid w:val="00EC28E3"/>
    <w:rsid w:val="00ED5CCD"/>
    <w:rsid w:val="00EE6A0D"/>
    <w:rsid w:val="00EF4EB0"/>
    <w:rsid w:val="00F209C2"/>
    <w:rsid w:val="00F269A2"/>
    <w:rsid w:val="00F32D0C"/>
    <w:rsid w:val="00F35365"/>
    <w:rsid w:val="00F66A76"/>
    <w:rsid w:val="00F73C3F"/>
    <w:rsid w:val="00F76BB2"/>
    <w:rsid w:val="00F809ED"/>
    <w:rsid w:val="00F90CE1"/>
    <w:rsid w:val="00F9232D"/>
    <w:rsid w:val="00FB208D"/>
    <w:rsid w:val="00FB445F"/>
    <w:rsid w:val="00FC3866"/>
    <w:rsid w:val="00FD4F2F"/>
    <w:rsid w:val="00FE2581"/>
    <w:rsid w:val="00FE4B44"/>
    <w:rsid w:val="00FF2F7A"/>
    <w:rsid w:val="00FF3A6B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55F5F"/>
  <w15:chartTrackingRefBased/>
  <w15:docId w15:val="{B54FF112-2009-43D0-A62C-A3721FA7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Titlu1">
    <w:name w:val="heading 1"/>
    <w:basedOn w:val="Antetmesaj"/>
    <w:next w:val="Normal"/>
    <w:link w:val="Titlu1Caracter"/>
    <w:autoRedefine/>
    <w:qFormat/>
    <w:rsid w:val="007D131A"/>
    <w:pPr>
      <w:keepNext/>
      <w:ind w:left="576" w:firstLine="288"/>
      <w:jc w:val="center"/>
      <w:outlineLvl w:val="0"/>
    </w:pPr>
    <w:rPr>
      <w:rFonts w:ascii="Arial" w:hAnsi="Arial"/>
      <w:b/>
      <w:i/>
      <w:sz w:val="36"/>
      <w:u w:val="single"/>
      <w:lang w:val="fr-FR"/>
    </w:rPr>
  </w:style>
  <w:style w:type="paragraph" w:styleId="Titlu2">
    <w:name w:val="heading 2"/>
    <w:basedOn w:val="Normal"/>
    <w:next w:val="Normal"/>
    <w:link w:val="Titlu2Caracter"/>
    <w:autoRedefine/>
    <w:uiPriority w:val="9"/>
    <w:qFormat/>
    <w:rsid w:val="007D131A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noProof/>
      <w:sz w:val="28"/>
      <w:szCs w:val="28"/>
      <w:lang w:val="ro-RO"/>
    </w:rPr>
  </w:style>
  <w:style w:type="paragraph" w:styleId="Titlu3">
    <w:name w:val="heading 3"/>
    <w:basedOn w:val="Normal"/>
    <w:next w:val="Normal"/>
    <w:link w:val="Titlu3Caracter"/>
    <w:autoRedefine/>
    <w:uiPriority w:val="9"/>
    <w:qFormat/>
    <w:rsid w:val="007D131A"/>
    <w:pPr>
      <w:keepNext/>
      <w:numPr>
        <w:numId w:val="2"/>
      </w:numPr>
      <w:spacing w:after="0" w:line="360" w:lineRule="auto"/>
      <w:ind w:left="357" w:hanging="357"/>
      <w:jc w:val="both"/>
      <w:outlineLvl w:val="2"/>
    </w:pPr>
    <w:rPr>
      <w:rFonts w:ascii="Times New Roman" w:eastAsia="Times New Roman" w:hAnsi="Times New Roman"/>
      <w:b/>
      <w:i/>
      <w:noProof/>
      <w:sz w:val="28"/>
      <w:szCs w:val="28"/>
      <w:lang w:val="es-ES"/>
    </w:rPr>
  </w:style>
  <w:style w:type="paragraph" w:styleId="Titlu4">
    <w:name w:val="heading 4"/>
    <w:aliases w:val="Heading 14"/>
    <w:basedOn w:val="Normal"/>
    <w:next w:val="Normal"/>
    <w:link w:val="Titlu4Caracter"/>
    <w:qFormat/>
    <w:rsid w:val="007D131A"/>
    <w:pPr>
      <w:keepNext/>
      <w:spacing w:after="0" w:line="240" w:lineRule="auto"/>
      <w:ind w:left="85"/>
      <w:outlineLvl w:val="3"/>
    </w:pPr>
    <w:rPr>
      <w:rFonts w:ascii="Times New Roman" w:eastAsia="Times New Roman" w:hAnsi="Times New Roman"/>
      <w:b/>
      <w:bCs/>
      <w:noProof/>
      <w:sz w:val="32"/>
      <w:szCs w:val="20"/>
      <w:u w:val="single"/>
      <w:lang w:val="ro-RO"/>
    </w:rPr>
  </w:style>
  <w:style w:type="paragraph" w:styleId="Titlu5">
    <w:name w:val="heading 5"/>
    <w:basedOn w:val="Normal"/>
    <w:next w:val="Normal"/>
    <w:link w:val="Titlu5Caracter"/>
    <w:qFormat/>
    <w:rsid w:val="007D131A"/>
    <w:pPr>
      <w:keepNext/>
      <w:spacing w:after="0" w:line="240" w:lineRule="auto"/>
      <w:ind w:left="54"/>
      <w:outlineLvl w:val="4"/>
    </w:pPr>
    <w:rPr>
      <w:rFonts w:ascii="Times New Roman" w:eastAsia="Times New Roman" w:hAnsi="Times New Roman"/>
      <w:b/>
      <w:bCs/>
      <w:noProof/>
      <w:sz w:val="24"/>
      <w:szCs w:val="20"/>
      <w:lang w:val="ro-RO"/>
    </w:rPr>
  </w:style>
  <w:style w:type="paragraph" w:styleId="Titlu6">
    <w:name w:val="heading 6"/>
    <w:basedOn w:val="Normal"/>
    <w:next w:val="Normal"/>
    <w:link w:val="Titlu6Caracter"/>
    <w:qFormat/>
    <w:rsid w:val="007D131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noProof/>
      <w:snapToGrid w:val="0"/>
      <w:color w:val="000000"/>
      <w:sz w:val="20"/>
      <w:szCs w:val="20"/>
      <w:lang w:val="ro-RO"/>
    </w:rPr>
  </w:style>
  <w:style w:type="paragraph" w:styleId="Titlu7">
    <w:name w:val="heading 7"/>
    <w:basedOn w:val="Normal"/>
    <w:next w:val="Normal"/>
    <w:link w:val="Titlu7Caracter"/>
    <w:qFormat/>
    <w:rsid w:val="007D131A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noProof/>
      <w:sz w:val="20"/>
      <w:szCs w:val="20"/>
      <w:lang w:val="ro-RO"/>
    </w:rPr>
  </w:style>
  <w:style w:type="paragraph" w:styleId="Titlu8">
    <w:name w:val="heading 8"/>
    <w:basedOn w:val="Normal"/>
    <w:next w:val="Normal"/>
    <w:link w:val="Titlu8Caracter"/>
    <w:qFormat/>
    <w:rsid w:val="007D131A"/>
    <w:pPr>
      <w:keepNext/>
      <w:spacing w:after="0" w:line="240" w:lineRule="auto"/>
      <w:ind w:left="152"/>
      <w:jc w:val="both"/>
      <w:outlineLvl w:val="7"/>
    </w:pPr>
    <w:rPr>
      <w:rFonts w:ascii="Arial" w:eastAsia="Times New Roman" w:hAnsi="Arial"/>
      <w:b/>
      <w:noProof/>
      <w:sz w:val="20"/>
      <w:szCs w:val="20"/>
      <w:lang w:val="ro-RO"/>
    </w:rPr>
  </w:style>
  <w:style w:type="paragraph" w:styleId="Titlu9">
    <w:name w:val="heading 9"/>
    <w:basedOn w:val="Normal"/>
    <w:next w:val="Normal"/>
    <w:link w:val="Titlu9Caracter"/>
    <w:qFormat/>
    <w:rsid w:val="007D131A"/>
    <w:pPr>
      <w:keepNext/>
      <w:spacing w:after="0" w:line="240" w:lineRule="auto"/>
      <w:ind w:left="141" w:right="172"/>
      <w:outlineLvl w:val="8"/>
    </w:pPr>
    <w:rPr>
      <w:rFonts w:ascii="Arial" w:eastAsia="Times New Roman" w:hAnsi="Arial"/>
      <w:b/>
      <w:noProof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86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8608BE"/>
  </w:style>
  <w:style w:type="paragraph" w:styleId="Subsol">
    <w:name w:val="footer"/>
    <w:basedOn w:val="Normal"/>
    <w:link w:val="SubsolCaracter"/>
    <w:uiPriority w:val="99"/>
    <w:unhideWhenUsed/>
    <w:rsid w:val="0086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608BE"/>
  </w:style>
  <w:style w:type="character" w:customStyle="1" w:styleId="Titlu1Caracter">
    <w:name w:val="Titlu 1 Caracter"/>
    <w:link w:val="Titlu1"/>
    <w:rsid w:val="007D131A"/>
    <w:rPr>
      <w:rFonts w:ascii="Arial" w:eastAsia="Times New Roman" w:hAnsi="Arial" w:cs="Times New Roman"/>
      <w:b/>
      <w:i/>
      <w:noProof/>
      <w:sz w:val="36"/>
      <w:szCs w:val="24"/>
      <w:u w:val="single"/>
      <w:shd w:val="pct20" w:color="auto" w:fill="auto"/>
      <w:lang w:val="fr-FR"/>
    </w:rPr>
  </w:style>
  <w:style w:type="character" w:customStyle="1" w:styleId="Titlu2Caracter">
    <w:name w:val="Titlu 2 Caracter"/>
    <w:link w:val="Titlu2"/>
    <w:uiPriority w:val="9"/>
    <w:rsid w:val="007D131A"/>
    <w:rPr>
      <w:rFonts w:ascii="Times New Roman" w:eastAsia="Times New Roman" w:hAnsi="Times New Roman" w:cs="Times New Roman"/>
      <w:b/>
      <w:noProof/>
      <w:sz w:val="28"/>
      <w:szCs w:val="28"/>
      <w:lang w:val="ro-RO"/>
    </w:rPr>
  </w:style>
  <w:style w:type="character" w:customStyle="1" w:styleId="Titlu3Caracter">
    <w:name w:val="Titlu 3 Caracter"/>
    <w:link w:val="Titlu3"/>
    <w:uiPriority w:val="9"/>
    <w:rsid w:val="007D131A"/>
    <w:rPr>
      <w:rFonts w:ascii="Times New Roman" w:eastAsia="Times New Roman" w:hAnsi="Times New Roman" w:cs="Times New Roman"/>
      <w:b/>
      <w:i/>
      <w:noProof/>
      <w:sz w:val="28"/>
      <w:szCs w:val="28"/>
      <w:lang w:val="es-ES"/>
    </w:rPr>
  </w:style>
  <w:style w:type="character" w:customStyle="1" w:styleId="Titlu4Caracter">
    <w:name w:val="Titlu 4 Caracter"/>
    <w:aliases w:val="Heading 14 Caracter"/>
    <w:link w:val="Titlu4"/>
    <w:rsid w:val="007D131A"/>
    <w:rPr>
      <w:rFonts w:ascii="Times New Roman" w:eastAsia="Times New Roman" w:hAnsi="Times New Roman" w:cs="Times New Roman"/>
      <w:b/>
      <w:bCs/>
      <w:noProof/>
      <w:sz w:val="32"/>
      <w:szCs w:val="20"/>
      <w:u w:val="single"/>
      <w:lang w:val="ro-RO"/>
    </w:rPr>
  </w:style>
  <w:style w:type="character" w:customStyle="1" w:styleId="Titlu5Caracter">
    <w:name w:val="Titlu 5 Caracter"/>
    <w:link w:val="Titlu5"/>
    <w:rsid w:val="007D131A"/>
    <w:rPr>
      <w:rFonts w:ascii="Times New Roman" w:eastAsia="Times New Roman" w:hAnsi="Times New Roman" w:cs="Times New Roman"/>
      <w:b/>
      <w:bCs/>
      <w:noProof/>
      <w:sz w:val="24"/>
      <w:szCs w:val="20"/>
      <w:lang w:val="ro-RO"/>
    </w:rPr>
  </w:style>
  <w:style w:type="character" w:customStyle="1" w:styleId="Titlu6Caracter">
    <w:name w:val="Titlu 6 Caracter"/>
    <w:link w:val="Titlu6"/>
    <w:rsid w:val="007D131A"/>
    <w:rPr>
      <w:rFonts w:ascii="Times New Roman" w:eastAsia="Times New Roman" w:hAnsi="Times New Roman" w:cs="Times New Roman"/>
      <w:b/>
      <w:noProof/>
      <w:snapToGrid w:val="0"/>
      <w:color w:val="000000"/>
      <w:sz w:val="20"/>
      <w:szCs w:val="20"/>
      <w:lang w:val="ro-RO"/>
    </w:rPr>
  </w:style>
  <w:style w:type="character" w:customStyle="1" w:styleId="Titlu7Caracter">
    <w:name w:val="Titlu 7 Caracter"/>
    <w:link w:val="Titlu7"/>
    <w:rsid w:val="007D131A"/>
    <w:rPr>
      <w:rFonts w:ascii="Arial" w:eastAsia="Times New Roman" w:hAnsi="Arial" w:cs="Times New Roman"/>
      <w:b/>
      <w:bCs/>
      <w:noProof/>
      <w:sz w:val="20"/>
      <w:szCs w:val="20"/>
      <w:lang w:val="ro-RO"/>
    </w:rPr>
  </w:style>
  <w:style w:type="character" w:customStyle="1" w:styleId="Titlu8Caracter">
    <w:name w:val="Titlu 8 Caracter"/>
    <w:link w:val="Titlu8"/>
    <w:rsid w:val="007D131A"/>
    <w:rPr>
      <w:rFonts w:ascii="Arial" w:eastAsia="Times New Roman" w:hAnsi="Arial" w:cs="Times New Roman"/>
      <w:b/>
      <w:noProof/>
      <w:sz w:val="20"/>
      <w:szCs w:val="20"/>
      <w:lang w:val="ro-RO"/>
    </w:rPr>
  </w:style>
  <w:style w:type="character" w:customStyle="1" w:styleId="Titlu9Caracter">
    <w:name w:val="Titlu 9 Caracter"/>
    <w:link w:val="Titlu9"/>
    <w:rsid w:val="007D131A"/>
    <w:rPr>
      <w:rFonts w:ascii="Arial" w:eastAsia="Times New Roman" w:hAnsi="Arial" w:cs="Times New Roman"/>
      <w:b/>
      <w:noProof/>
      <w:sz w:val="20"/>
      <w:szCs w:val="20"/>
      <w:lang w:val="ro-RO"/>
    </w:rPr>
  </w:style>
  <w:style w:type="paragraph" w:styleId="Antetmesaj">
    <w:name w:val="Message Header"/>
    <w:basedOn w:val="Normal"/>
    <w:link w:val="AntetmesajCaracter"/>
    <w:rsid w:val="007D13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="Times New Roman" w:hAnsi="Calibri Light"/>
      <w:noProof/>
      <w:sz w:val="24"/>
      <w:szCs w:val="24"/>
      <w:lang w:val="ro-RO"/>
    </w:rPr>
  </w:style>
  <w:style w:type="character" w:customStyle="1" w:styleId="AntetmesajCaracter">
    <w:name w:val="Antet mesaj Caracter"/>
    <w:link w:val="Antetmesaj"/>
    <w:rsid w:val="007D131A"/>
    <w:rPr>
      <w:rFonts w:ascii="Calibri Light" w:eastAsia="Times New Roman" w:hAnsi="Calibri Light" w:cs="Times New Roman"/>
      <w:noProof/>
      <w:sz w:val="24"/>
      <w:szCs w:val="24"/>
      <w:shd w:val="pct20" w:color="auto" w:fill="auto"/>
      <w:lang w:val="ro-RO"/>
    </w:rPr>
  </w:style>
  <w:style w:type="paragraph" w:styleId="NormalWeb">
    <w:name w:val="Normal (Web)"/>
    <w:basedOn w:val="Normal"/>
    <w:uiPriority w:val="99"/>
    <w:unhideWhenUsed/>
    <w:rsid w:val="007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ro-RO" w:eastAsia="en-GB"/>
    </w:rPr>
  </w:style>
  <w:style w:type="paragraph" w:customStyle="1" w:styleId="b">
    <w:name w:val="b"/>
    <w:basedOn w:val="Normal"/>
    <w:rsid w:val="007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ro-RO" w:eastAsia="en-GB"/>
    </w:rPr>
  </w:style>
  <w:style w:type="paragraph" w:styleId="Frspaiere">
    <w:name w:val="No Spacing"/>
    <w:uiPriority w:val="1"/>
    <w:qFormat/>
    <w:rsid w:val="007D131A"/>
    <w:rPr>
      <w:sz w:val="22"/>
      <w:szCs w:val="22"/>
      <w:lang w:val="en-GB" w:eastAsia="en-US"/>
    </w:rPr>
  </w:style>
  <w:style w:type="paragraph" w:styleId="Listparagraf">
    <w:name w:val="List Paragraph"/>
    <w:basedOn w:val="Normal"/>
    <w:uiPriority w:val="34"/>
    <w:qFormat/>
    <w:rsid w:val="007D131A"/>
    <w:pPr>
      <w:ind w:left="720"/>
      <w:contextualSpacing/>
    </w:pPr>
    <w:rPr>
      <w:noProof/>
      <w:lang w:val="ro-RO"/>
    </w:rPr>
  </w:style>
  <w:style w:type="table" w:styleId="Tabelgril">
    <w:name w:val="Table Grid"/>
    <w:basedOn w:val="TabelNormal"/>
    <w:rsid w:val="007D131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rsid w:val="007D131A"/>
    <w:pPr>
      <w:keepNext/>
      <w:keepLines/>
      <w:spacing w:before="144" w:after="72" w:line="240" w:lineRule="auto"/>
      <w:jc w:val="center"/>
    </w:pPr>
    <w:rPr>
      <w:rFonts w:ascii="Arial" w:eastAsia="Times New Roman" w:hAnsi="Arial"/>
      <w:b/>
      <w:noProof/>
      <w:sz w:val="36"/>
      <w:szCs w:val="20"/>
      <w:lang w:val="ro-RO"/>
    </w:rPr>
  </w:style>
  <w:style w:type="character" w:customStyle="1" w:styleId="TitluCaracter">
    <w:name w:val="Titlu Caracter"/>
    <w:link w:val="Titlu"/>
    <w:rsid w:val="007D131A"/>
    <w:rPr>
      <w:rFonts w:ascii="Arial" w:eastAsia="Times New Roman" w:hAnsi="Arial" w:cs="Times New Roman"/>
      <w:b/>
      <w:noProof/>
      <w:sz w:val="36"/>
      <w:szCs w:val="20"/>
      <w:lang w:val="ro-RO"/>
    </w:rPr>
  </w:style>
  <w:style w:type="paragraph" w:customStyle="1" w:styleId="Footnote">
    <w:name w:val="Footnote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Subhead">
    <w:name w:val="Subhead"/>
    <w:basedOn w:val="Normal"/>
    <w:rsid w:val="007D131A"/>
    <w:pPr>
      <w:spacing w:before="72" w:after="72" w:line="240" w:lineRule="auto"/>
    </w:pPr>
    <w:rPr>
      <w:rFonts w:ascii="Times New Roman" w:eastAsia="Times New Roman" w:hAnsi="Times New Roman"/>
      <w:noProof/>
      <w:sz w:val="20"/>
      <w:szCs w:val="20"/>
      <w:lang w:val="ro-RO"/>
    </w:rPr>
  </w:style>
  <w:style w:type="paragraph" w:customStyle="1" w:styleId="NumberList">
    <w:name w:val="Number List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Bullet1">
    <w:name w:val="Bullet 1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Bullet">
    <w:name w:val="Bullet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BodySingle">
    <w:name w:val="Body Single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DefaultText">
    <w:name w:val="Default Text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styleId="Corptext">
    <w:name w:val="Body Text"/>
    <w:basedOn w:val="Normal"/>
    <w:link w:val="CorptextCaracter"/>
    <w:rsid w:val="007D131A"/>
    <w:pPr>
      <w:widowControl w:val="0"/>
      <w:tabs>
        <w:tab w:val="left" w:pos="720"/>
      </w:tabs>
      <w:spacing w:after="0" w:line="240" w:lineRule="auto"/>
      <w:jc w:val="both"/>
    </w:pPr>
    <w:rPr>
      <w:rFonts w:ascii="Arial" w:eastAsia="Times New Roman" w:hAnsi="Arial"/>
      <w:noProof/>
      <w:snapToGrid w:val="0"/>
      <w:color w:val="000000"/>
      <w:sz w:val="24"/>
      <w:szCs w:val="20"/>
      <w:lang w:val="ro-RO"/>
    </w:rPr>
  </w:style>
  <w:style w:type="character" w:customStyle="1" w:styleId="CorptextCaracter">
    <w:name w:val="Corp text Caracter"/>
    <w:link w:val="Corptext"/>
    <w:rsid w:val="007D131A"/>
    <w:rPr>
      <w:rFonts w:ascii="Arial" w:eastAsia="Times New Roman" w:hAnsi="Arial" w:cs="Times New Roman"/>
      <w:noProof/>
      <w:snapToGrid w:val="0"/>
      <w:color w:val="000000"/>
      <w:sz w:val="24"/>
      <w:szCs w:val="20"/>
      <w:lang w:val="ro-RO"/>
    </w:rPr>
  </w:style>
  <w:style w:type="character" w:styleId="Numrdepagin">
    <w:name w:val="page number"/>
    <w:basedOn w:val="Fontdeparagrafimplicit"/>
    <w:rsid w:val="007D131A"/>
  </w:style>
  <w:style w:type="paragraph" w:styleId="Cuprins1">
    <w:name w:val="toc 1"/>
    <w:basedOn w:val="Normal"/>
    <w:next w:val="Normal"/>
    <w:autoRedefine/>
    <w:uiPriority w:val="39"/>
    <w:rsid w:val="007D131A"/>
    <w:pPr>
      <w:tabs>
        <w:tab w:val="left" w:pos="1000"/>
        <w:tab w:val="right" w:leader="dot" w:pos="8269"/>
      </w:tabs>
      <w:spacing w:before="120" w:after="12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styleId="Cuprins2">
    <w:name w:val="toc 2"/>
    <w:basedOn w:val="Normal"/>
    <w:next w:val="Normal"/>
    <w:autoRedefine/>
    <w:uiPriority w:val="39"/>
    <w:rsid w:val="007D131A"/>
    <w:pPr>
      <w:tabs>
        <w:tab w:val="right" w:leader="dot" w:pos="8269"/>
      </w:tabs>
      <w:spacing w:before="60" w:after="60" w:line="240" w:lineRule="auto"/>
      <w:ind w:left="198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styleId="Cuprins3">
    <w:name w:val="toc 3"/>
    <w:basedOn w:val="Normal"/>
    <w:next w:val="Normal"/>
    <w:autoRedefine/>
    <w:uiPriority w:val="39"/>
    <w:rsid w:val="007D131A"/>
    <w:pPr>
      <w:spacing w:after="0" w:line="240" w:lineRule="auto"/>
      <w:ind w:left="400"/>
    </w:pPr>
    <w:rPr>
      <w:rFonts w:ascii="Times New Roman" w:eastAsia="Times New Roman" w:hAnsi="Times New Roman"/>
      <w:noProof/>
      <w:sz w:val="20"/>
      <w:szCs w:val="20"/>
      <w:lang w:val="ro-RO"/>
    </w:rPr>
  </w:style>
  <w:style w:type="character" w:styleId="Hyperlink">
    <w:name w:val="Hyperlink"/>
    <w:uiPriority w:val="99"/>
    <w:rsid w:val="007D131A"/>
    <w:rPr>
      <w:color w:val="0000FF"/>
      <w:u w:val="single"/>
    </w:rPr>
  </w:style>
  <w:style w:type="character" w:styleId="HyperlinkParcurs">
    <w:name w:val="FollowedHyperlink"/>
    <w:uiPriority w:val="99"/>
    <w:rsid w:val="007D131A"/>
    <w:rPr>
      <w:color w:val="800080"/>
      <w:u w:val="single"/>
    </w:rPr>
  </w:style>
  <w:style w:type="paragraph" w:styleId="Corptext2">
    <w:name w:val="Body Text 2"/>
    <w:basedOn w:val="Normal"/>
    <w:link w:val="Corptext2Caracter"/>
    <w:rsid w:val="007D131A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val="ro-RO"/>
    </w:rPr>
  </w:style>
  <w:style w:type="character" w:customStyle="1" w:styleId="Corptext2Caracter">
    <w:name w:val="Corp text 2 Caracter"/>
    <w:link w:val="Corptext2"/>
    <w:rsid w:val="007D131A"/>
    <w:rPr>
      <w:rFonts w:ascii="Times New Roman" w:eastAsia="Times New Roman" w:hAnsi="Times New Roman" w:cs="Times New Roman"/>
      <w:noProof/>
      <w:sz w:val="24"/>
      <w:szCs w:val="20"/>
      <w:lang w:val="ro-RO"/>
    </w:rPr>
  </w:style>
  <w:style w:type="paragraph" w:styleId="Textnotdesubsol">
    <w:name w:val="footnote text"/>
    <w:basedOn w:val="Normal"/>
    <w:link w:val="TextnotdesubsolCaracter"/>
    <w:semiHidden/>
    <w:rsid w:val="007D131A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ro-RO"/>
    </w:rPr>
  </w:style>
  <w:style w:type="character" w:customStyle="1" w:styleId="TextnotdesubsolCaracter">
    <w:name w:val="Text notă de subsol Caracter"/>
    <w:link w:val="Textnotdesubsol"/>
    <w:semiHidden/>
    <w:rsid w:val="007D131A"/>
    <w:rPr>
      <w:rFonts w:ascii="Times New Roman" w:eastAsia="Times New Roman" w:hAnsi="Times New Roman" w:cs="Times New Roman"/>
      <w:noProof/>
      <w:sz w:val="20"/>
      <w:szCs w:val="20"/>
      <w:lang w:val="ro-RO"/>
    </w:rPr>
  </w:style>
  <w:style w:type="character" w:customStyle="1" w:styleId="PlandocumentCaracter">
    <w:name w:val="Plan document Caracter"/>
    <w:link w:val="Plandocument"/>
    <w:semiHidden/>
    <w:rsid w:val="007D131A"/>
    <w:rPr>
      <w:rFonts w:ascii="Tahoma" w:eastAsia="Times New Roman" w:hAnsi="Tahoma"/>
      <w:shd w:val="clear" w:color="auto" w:fill="000080"/>
      <w:lang w:val="ro-RO"/>
    </w:rPr>
  </w:style>
  <w:style w:type="paragraph" w:styleId="Plandocument">
    <w:name w:val="Document Map"/>
    <w:basedOn w:val="Normal"/>
    <w:link w:val="PlandocumentCaracter"/>
    <w:semiHidden/>
    <w:rsid w:val="007D131A"/>
    <w:pPr>
      <w:shd w:val="clear" w:color="auto" w:fill="000080"/>
      <w:spacing w:after="0" w:line="240" w:lineRule="auto"/>
    </w:pPr>
    <w:rPr>
      <w:rFonts w:ascii="Tahoma" w:eastAsia="Times New Roman" w:hAnsi="Tahoma"/>
      <w:lang w:val="ro-RO"/>
    </w:rPr>
  </w:style>
  <w:style w:type="character" w:customStyle="1" w:styleId="PlandocumentCaracter1">
    <w:name w:val="Plan document Caracter1"/>
    <w:uiPriority w:val="99"/>
    <w:semiHidden/>
    <w:rsid w:val="007D131A"/>
    <w:rPr>
      <w:rFonts w:ascii="Segoe UI" w:hAnsi="Segoe UI" w:cs="Segoe UI"/>
      <w:sz w:val="16"/>
      <w:szCs w:val="16"/>
    </w:rPr>
  </w:style>
  <w:style w:type="paragraph" w:styleId="Corptext3">
    <w:name w:val="Body Text 3"/>
    <w:basedOn w:val="Normal"/>
    <w:link w:val="Corptext3Caracter"/>
    <w:rsid w:val="007D131A"/>
    <w:pPr>
      <w:spacing w:after="0" w:line="240" w:lineRule="auto"/>
      <w:jc w:val="both"/>
    </w:pPr>
    <w:rPr>
      <w:rFonts w:ascii="Times New Roman" w:eastAsia="Times New Roman" w:hAnsi="Times New Roman"/>
      <w:noProof/>
      <w:color w:val="0000FF"/>
      <w:sz w:val="24"/>
      <w:szCs w:val="20"/>
      <w:lang w:val="ro-RO"/>
    </w:rPr>
  </w:style>
  <w:style w:type="character" w:customStyle="1" w:styleId="Corptext3Caracter">
    <w:name w:val="Corp text 3 Caracter"/>
    <w:link w:val="Corptext3"/>
    <w:rsid w:val="007D131A"/>
    <w:rPr>
      <w:rFonts w:ascii="Times New Roman" w:eastAsia="Times New Roman" w:hAnsi="Times New Roman" w:cs="Times New Roman"/>
      <w:noProof/>
      <w:color w:val="0000FF"/>
      <w:sz w:val="24"/>
      <w:szCs w:val="20"/>
      <w:lang w:val="ro-RO"/>
    </w:rPr>
  </w:style>
  <w:style w:type="paragraph" w:styleId="Indentcorptext">
    <w:name w:val="Body Text Indent"/>
    <w:basedOn w:val="Normal"/>
    <w:link w:val="IndentcorptextCaracter"/>
    <w:rsid w:val="007D131A"/>
    <w:pPr>
      <w:spacing w:after="0" w:line="240" w:lineRule="auto"/>
      <w:ind w:left="1130" w:hanging="1130"/>
    </w:pPr>
    <w:rPr>
      <w:rFonts w:ascii="Times New Roman" w:eastAsia="Times New Roman" w:hAnsi="Times New Roman"/>
      <w:b/>
      <w:noProof/>
      <w:sz w:val="28"/>
      <w:szCs w:val="20"/>
      <w:lang w:val="ro-RO"/>
    </w:rPr>
  </w:style>
  <w:style w:type="character" w:customStyle="1" w:styleId="IndentcorptextCaracter">
    <w:name w:val="Indent corp text Caracter"/>
    <w:link w:val="Indentcorptext"/>
    <w:rsid w:val="007D131A"/>
    <w:rPr>
      <w:rFonts w:ascii="Times New Roman" w:eastAsia="Times New Roman" w:hAnsi="Times New Roman" w:cs="Times New Roman"/>
      <w:b/>
      <w:noProof/>
      <w:sz w:val="28"/>
      <w:szCs w:val="20"/>
      <w:lang w:val="ro-RO"/>
    </w:rPr>
  </w:style>
  <w:style w:type="character" w:customStyle="1" w:styleId="TextnBalonCaracter">
    <w:name w:val="Text în Balon Caracter"/>
    <w:link w:val="TextnBalon"/>
    <w:semiHidden/>
    <w:rsid w:val="007D131A"/>
    <w:rPr>
      <w:rFonts w:ascii="Tahoma" w:eastAsia="Times New Roman" w:hAnsi="Tahoma" w:cs="Tahoma"/>
      <w:sz w:val="16"/>
      <w:szCs w:val="16"/>
      <w:lang w:val="ro-RO"/>
    </w:rPr>
  </w:style>
  <w:style w:type="paragraph" w:styleId="TextnBalon">
    <w:name w:val="Balloon Text"/>
    <w:basedOn w:val="Normal"/>
    <w:link w:val="TextnBalonCaracter"/>
    <w:semiHidden/>
    <w:rsid w:val="007D131A"/>
    <w:pPr>
      <w:spacing w:after="0" w:line="240" w:lineRule="auto"/>
    </w:pPr>
    <w:rPr>
      <w:rFonts w:ascii="Tahoma" w:eastAsia="Times New Roman" w:hAnsi="Tahoma" w:cs="Tahoma"/>
      <w:sz w:val="16"/>
      <w:szCs w:val="16"/>
      <w:lang w:val="ro-RO"/>
    </w:rPr>
  </w:style>
  <w:style w:type="character" w:customStyle="1" w:styleId="TextnBalonCaracter1">
    <w:name w:val="Text în Balon Caracter1"/>
    <w:uiPriority w:val="99"/>
    <w:semiHidden/>
    <w:rsid w:val="007D131A"/>
    <w:rPr>
      <w:rFonts w:ascii="Segoe UI" w:hAnsi="Segoe UI" w:cs="Segoe UI"/>
      <w:sz w:val="18"/>
      <w:szCs w:val="18"/>
    </w:rPr>
  </w:style>
  <w:style w:type="character" w:styleId="Accentuat">
    <w:name w:val="Emphasis"/>
    <w:qFormat/>
    <w:rsid w:val="007D131A"/>
    <w:rPr>
      <w:i/>
      <w:iCs/>
    </w:rPr>
  </w:style>
  <w:style w:type="character" w:customStyle="1" w:styleId="fn">
    <w:name w:val="fn"/>
    <w:basedOn w:val="Fontdeparagrafimplicit"/>
    <w:rsid w:val="007D131A"/>
  </w:style>
  <w:style w:type="character" w:customStyle="1" w:styleId="plainlinksneverexpand">
    <w:name w:val="plainlinksneverexpand"/>
    <w:basedOn w:val="Fontdeparagrafimplicit"/>
    <w:rsid w:val="007D131A"/>
  </w:style>
  <w:style w:type="character" w:customStyle="1" w:styleId="geo-default">
    <w:name w:val="geo-default"/>
    <w:basedOn w:val="Fontdeparagrafimplicit"/>
    <w:rsid w:val="007D131A"/>
  </w:style>
  <w:style w:type="character" w:customStyle="1" w:styleId="geo-dms">
    <w:name w:val="geo-dms"/>
    <w:basedOn w:val="Fontdeparagrafimplicit"/>
    <w:rsid w:val="007D131A"/>
  </w:style>
  <w:style w:type="character" w:customStyle="1" w:styleId="latitude">
    <w:name w:val="latitude"/>
    <w:basedOn w:val="Fontdeparagrafimplicit"/>
    <w:rsid w:val="007D131A"/>
  </w:style>
  <w:style w:type="character" w:customStyle="1" w:styleId="longitude">
    <w:name w:val="longitude"/>
    <w:basedOn w:val="Fontdeparagrafimplicit"/>
    <w:rsid w:val="007D131A"/>
  </w:style>
  <w:style w:type="character" w:customStyle="1" w:styleId="geo-multi-punct">
    <w:name w:val="geo-multi-punct"/>
    <w:basedOn w:val="Fontdeparagrafimplicit"/>
    <w:rsid w:val="007D131A"/>
  </w:style>
  <w:style w:type="character" w:customStyle="1" w:styleId="geo-nondefault">
    <w:name w:val="geo-nondefault"/>
    <w:basedOn w:val="Fontdeparagrafimplicit"/>
    <w:rsid w:val="007D131A"/>
  </w:style>
  <w:style w:type="character" w:customStyle="1" w:styleId="geo-dec">
    <w:name w:val="geo-dec"/>
    <w:basedOn w:val="Fontdeparagrafimplicit"/>
    <w:rsid w:val="007D131A"/>
  </w:style>
  <w:style w:type="character" w:customStyle="1" w:styleId="country-name">
    <w:name w:val="country-name"/>
    <w:basedOn w:val="Fontdeparagrafimplicit"/>
    <w:rsid w:val="007D131A"/>
  </w:style>
  <w:style w:type="character" w:customStyle="1" w:styleId="region">
    <w:name w:val="region"/>
    <w:basedOn w:val="Fontdeparagrafimplicit"/>
    <w:rsid w:val="007D131A"/>
  </w:style>
  <w:style w:type="character" w:customStyle="1" w:styleId="tocnumber">
    <w:name w:val="tocnumber"/>
    <w:basedOn w:val="Fontdeparagrafimplicit"/>
    <w:rsid w:val="007D131A"/>
  </w:style>
  <w:style w:type="character" w:customStyle="1" w:styleId="toctext">
    <w:name w:val="toctext"/>
    <w:basedOn w:val="Fontdeparagrafimplicit"/>
    <w:rsid w:val="007D131A"/>
  </w:style>
  <w:style w:type="character" w:customStyle="1" w:styleId="editsection">
    <w:name w:val="editsection"/>
    <w:basedOn w:val="Fontdeparagrafimplicit"/>
    <w:rsid w:val="007D131A"/>
  </w:style>
  <w:style w:type="character" w:customStyle="1" w:styleId="mw-headline">
    <w:name w:val="mw-headline"/>
    <w:basedOn w:val="Fontdeparagrafimplicit"/>
    <w:rsid w:val="007D131A"/>
  </w:style>
  <w:style w:type="character" w:styleId="Robust">
    <w:name w:val="Strong"/>
    <w:uiPriority w:val="22"/>
    <w:qFormat/>
    <w:rsid w:val="007D131A"/>
    <w:rPr>
      <w:b/>
      <w:bCs/>
    </w:rPr>
  </w:style>
  <w:style w:type="character" w:customStyle="1" w:styleId="do1">
    <w:name w:val="do1"/>
    <w:rsid w:val="007D131A"/>
    <w:rPr>
      <w:b/>
      <w:bCs/>
      <w:sz w:val="26"/>
      <w:szCs w:val="26"/>
    </w:rPr>
  </w:style>
  <w:style w:type="paragraph" w:styleId="Indentcorptext2">
    <w:name w:val="Body Text Indent 2"/>
    <w:basedOn w:val="Normal"/>
    <w:link w:val="Indentcorptext2Caracter"/>
    <w:rsid w:val="007D131A"/>
    <w:pPr>
      <w:spacing w:after="120" w:line="480" w:lineRule="auto"/>
      <w:ind w:left="283"/>
    </w:pPr>
    <w:rPr>
      <w:rFonts w:ascii="Times New Roman" w:eastAsia="Times New Roman" w:hAnsi="Times New Roman"/>
      <w:noProof/>
      <w:sz w:val="20"/>
      <w:szCs w:val="20"/>
      <w:lang w:val="ro-RO"/>
    </w:rPr>
  </w:style>
  <w:style w:type="character" w:customStyle="1" w:styleId="Indentcorptext2Caracter">
    <w:name w:val="Indent corp text 2 Caracter"/>
    <w:link w:val="Indentcorptext2"/>
    <w:rsid w:val="007D131A"/>
    <w:rPr>
      <w:rFonts w:ascii="Times New Roman" w:eastAsia="Times New Roman" w:hAnsi="Times New Roman" w:cs="Times New Roman"/>
      <w:noProof/>
      <w:sz w:val="20"/>
      <w:szCs w:val="20"/>
      <w:lang w:val="ro-RO"/>
    </w:rPr>
  </w:style>
  <w:style w:type="character" w:customStyle="1" w:styleId="tal1">
    <w:name w:val="tal1"/>
    <w:basedOn w:val="Fontdeparagrafimplicit"/>
    <w:rsid w:val="007D131A"/>
  </w:style>
  <w:style w:type="character" w:customStyle="1" w:styleId="ln2tpunct">
    <w:name w:val="ln2tpunct"/>
    <w:basedOn w:val="Fontdeparagrafimplicit"/>
    <w:rsid w:val="007D131A"/>
  </w:style>
  <w:style w:type="character" w:customStyle="1" w:styleId="apple-converted-space">
    <w:name w:val="apple-converted-space"/>
    <w:basedOn w:val="Fontdeparagrafimplicit"/>
    <w:rsid w:val="007D131A"/>
  </w:style>
  <w:style w:type="character" w:customStyle="1" w:styleId="spelle">
    <w:name w:val="spelle"/>
    <w:basedOn w:val="Fontdeparagrafimplicit"/>
    <w:rsid w:val="007D131A"/>
  </w:style>
  <w:style w:type="character" w:customStyle="1" w:styleId="textul">
    <w:name w:val="textul"/>
    <w:basedOn w:val="Fontdeparagrafimplicit"/>
    <w:rsid w:val="007D131A"/>
  </w:style>
  <w:style w:type="character" w:customStyle="1" w:styleId="mw-editsection">
    <w:name w:val="mw-editsection"/>
    <w:basedOn w:val="Fontdeparagrafimplicit"/>
    <w:rsid w:val="007D131A"/>
  </w:style>
  <w:style w:type="character" w:customStyle="1" w:styleId="mw-editsection-bracket">
    <w:name w:val="mw-editsection-bracket"/>
    <w:basedOn w:val="Fontdeparagrafimplicit"/>
    <w:rsid w:val="007D131A"/>
  </w:style>
  <w:style w:type="character" w:customStyle="1" w:styleId="mw-editsection-divider">
    <w:name w:val="mw-editsection-divider"/>
    <w:basedOn w:val="Fontdeparagrafimplicit"/>
    <w:rsid w:val="007D131A"/>
  </w:style>
  <w:style w:type="paragraph" w:customStyle="1" w:styleId="Default">
    <w:name w:val="Default"/>
    <w:rsid w:val="007D131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n-US" w:eastAsia="en-US"/>
    </w:rPr>
  </w:style>
  <w:style w:type="paragraph" w:styleId="Titlucuprins">
    <w:name w:val="TOC Heading"/>
    <w:basedOn w:val="Titlu1"/>
    <w:next w:val="Normal"/>
    <w:uiPriority w:val="39"/>
    <w:unhideWhenUsed/>
    <w:qFormat/>
    <w:rsid w:val="007D131A"/>
    <w:pPr>
      <w:keepLines/>
      <w:spacing w:before="240" w:line="259" w:lineRule="auto"/>
      <w:ind w:left="0" w:firstLine="0"/>
      <w:outlineLvl w:val="9"/>
    </w:pPr>
    <w:rPr>
      <w:rFonts w:ascii="Calibri Light" w:hAnsi="Calibri Light"/>
      <w:b w:val="0"/>
      <w:i w:val="0"/>
      <w:color w:val="2E74B5"/>
      <w:sz w:val="32"/>
      <w:szCs w:val="32"/>
      <w:lang w:val="en-US"/>
    </w:rPr>
  </w:style>
  <w:style w:type="character" w:customStyle="1" w:styleId="fs12">
    <w:name w:val="fs12"/>
    <w:rsid w:val="007D131A"/>
  </w:style>
  <w:style w:type="character" w:customStyle="1" w:styleId="DocumentMapChar1">
    <w:name w:val="Document Map Char1"/>
    <w:uiPriority w:val="99"/>
    <w:semiHidden/>
    <w:rsid w:val="007D131A"/>
    <w:rPr>
      <w:rFonts w:ascii="Segoe UI" w:hAnsi="Segoe UI" w:cs="Segoe UI"/>
      <w:sz w:val="16"/>
      <w:szCs w:val="16"/>
    </w:rPr>
  </w:style>
  <w:style w:type="character" w:customStyle="1" w:styleId="BalloonTextChar1">
    <w:name w:val="Balloon Text Char1"/>
    <w:uiPriority w:val="99"/>
    <w:semiHidden/>
    <w:rsid w:val="007D131A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FrListare"/>
    <w:uiPriority w:val="99"/>
    <w:semiHidden/>
    <w:unhideWhenUsed/>
    <w:rsid w:val="007D131A"/>
  </w:style>
  <w:style w:type="paragraph" w:customStyle="1" w:styleId="msonormal0">
    <w:name w:val="msonormal"/>
    <w:basedOn w:val="Normal"/>
    <w:rsid w:val="007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5">
    <w:name w:val="xl65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68">
    <w:name w:val="xl68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0">
    <w:name w:val="xl70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3">
    <w:name w:val="xl73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6">
    <w:name w:val="xl76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7">
    <w:name w:val="xl77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0">
    <w:name w:val="xl80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1">
    <w:name w:val="xl81"/>
    <w:basedOn w:val="Normal"/>
    <w:rsid w:val="007D13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2">
    <w:name w:val="xl82"/>
    <w:basedOn w:val="Normal"/>
    <w:rsid w:val="007D13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3">
    <w:name w:val="xl83"/>
    <w:basedOn w:val="Normal"/>
    <w:rsid w:val="007D13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4">
    <w:name w:val="xl84"/>
    <w:basedOn w:val="Normal"/>
    <w:rsid w:val="007D13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6">
    <w:name w:val="xl86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7">
    <w:name w:val="xl87"/>
    <w:basedOn w:val="Normal"/>
    <w:rsid w:val="007D131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8">
    <w:name w:val="xl88"/>
    <w:basedOn w:val="Normal"/>
    <w:rsid w:val="007D131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9">
    <w:name w:val="xl89"/>
    <w:basedOn w:val="Normal"/>
    <w:rsid w:val="007D131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0">
    <w:name w:val="xl90"/>
    <w:basedOn w:val="Normal"/>
    <w:rsid w:val="007D13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1">
    <w:name w:val="xl91"/>
    <w:basedOn w:val="Normal"/>
    <w:rsid w:val="007D13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2">
    <w:name w:val="xl92"/>
    <w:basedOn w:val="Normal"/>
    <w:rsid w:val="007D131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3">
    <w:name w:val="xl93"/>
    <w:basedOn w:val="Normal"/>
    <w:rsid w:val="007D131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4">
    <w:name w:val="xl94"/>
    <w:basedOn w:val="Normal"/>
    <w:rsid w:val="007D131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5">
    <w:name w:val="xl95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6">
    <w:name w:val="xl96"/>
    <w:basedOn w:val="Normal"/>
    <w:rsid w:val="007D131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7">
    <w:name w:val="xl97"/>
    <w:basedOn w:val="Normal"/>
    <w:rsid w:val="007D131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8">
    <w:name w:val="xl98"/>
    <w:basedOn w:val="Normal"/>
    <w:rsid w:val="007D131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9">
    <w:name w:val="xl99"/>
    <w:basedOn w:val="Normal"/>
    <w:rsid w:val="007D131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100">
    <w:name w:val="xl100"/>
    <w:basedOn w:val="Normal"/>
    <w:rsid w:val="007D131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101">
    <w:name w:val="xl101"/>
    <w:basedOn w:val="Normal"/>
    <w:rsid w:val="007D131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l102">
    <w:name w:val="xl102"/>
    <w:basedOn w:val="Normal"/>
    <w:rsid w:val="007D131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103">
    <w:name w:val="xl103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4">
    <w:name w:val="xl104"/>
    <w:basedOn w:val="Normal"/>
    <w:rsid w:val="007D131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5">
    <w:name w:val="xl105"/>
    <w:basedOn w:val="Normal"/>
    <w:rsid w:val="007D131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6">
    <w:name w:val="xl106"/>
    <w:basedOn w:val="Normal"/>
    <w:rsid w:val="007D131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numbering" w:customStyle="1" w:styleId="NoList2">
    <w:name w:val="No List2"/>
    <w:next w:val="FrListare"/>
    <w:uiPriority w:val="99"/>
    <w:semiHidden/>
    <w:unhideWhenUsed/>
    <w:rsid w:val="00DF3D17"/>
  </w:style>
  <w:style w:type="numbering" w:customStyle="1" w:styleId="NoList3">
    <w:name w:val="No List3"/>
    <w:next w:val="FrListare"/>
    <w:uiPriority w:val="99"/>
    <w:semiHidden/>
    <w:unhideWhenUsed/>
    <w:rsid w:val="000B188D"/>
  </w:style>
  <w:style w:type="paragraph" w:customStyle="1" w:styleId="xl107">
    <w:name w:val="xl107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8">
    <w:name w:val="xl108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9">
    <w:name w:val="xl109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0">
    <w:name w:val="xl110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1">
    <w:name w:val="xl111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2">
    <w:name w:val="xl112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13">
    <w:name w:val="xl113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14">
    <w:name w:val="xl114"/>
    <w:basedOn w:val="Normal"/>
    <w:rsid w:val="000B1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15">
    <w:name w:val="xl115"/>
    <w:basedOn w:val="Normal"/>
    <w:rsid w:val="000B1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character" w:styleId="Referincomentariu">
    <w:name w:val="annotation reference"/>
    <w:uiPriority w:val="99"/>
    <w:semiHidden/>
    <w:unhideWhenUsed/>
    <w:rsid w:val="00321F2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21F29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rsid w:val="00321F29"/>
    <w:rPr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21F29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321F29"/>
    <w:rPr>
      <w:b/>
      <w:bCs/>
      <w:lang w:val="en-GB"/>
    </w:rPr>
  </w:style>
  <w:style w:type="paragraph" w:styleId="Revizuire">
    <w:name w:val="Revision"/>
    <w:hidden/>
    <w:uiPriority w:val="99"/>
    <w:semiHidden/>
    <w:rsid w:val="00FE2581"/>
    <w:rPr>
      <w:sz w:val="22"/>
      <w:szCs w:val="22"/>
      <w:lang w:val="en-GB" w:eastAsia="en-US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61577F"/>
    <w:rPr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semiHidden/>
    <w:rsid w:val="0061577F"/>
    <w:rPr>
      <w:lang w:val="en-GB" w:eastAsia="en-US"/>
    </w:rPr>
  </w:style>
  <w:style w:type="character" w:styleId="Referinnotdefinal">
    <w:name w:val="endnote reference"/>
    <w:uiPriority w:val="99"/>
    <w:semiHidden/>
    <w:unhideWhenUsed/>
    <w:rsid w:val="0061577F"/>
    <w:rPr>
      <w:vertAlign w:val="superscript"/>
    </w:rPr>
  </w:style>
  <w:style w:type="character" w:styleId="Referinnotdesubsol">
    <w:name w:val="footnote reference"/>
    <w:uiPriority w:val="99"/>
    <w:semiHidden/>
    <w:unhideWhenUsed/>
    <w:rsid w:val="0061577F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F90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35CC7-8B23-4F9B-ADA5-665D560F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1086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 Ionescu</dc:creator>
  <cp:keywords/>
  <cp:lastModifiedBy>Ciprian Mocan</cp:lastModifiedBy>
  <cp:revision>3</cp:revision>
  <cp:lastPrinted>2026-05-14T13:11:00Z</cp:lastPrinted>
  <dcterms:created xsi:type="dcterms:W3CDTF">2026-05-14T11:40:00Z</dcterms:created>
  <dcterms:modified xsi:type="dcterms:W3CDTF">2026-05-14T15:03:00Z</dcterms:modified>
</cp:coreProperties>
</file>