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2CC61" w14:textId="77777777" w:rsidR="008760BD" w:rsidRPr="008476A1" w:rsidRDefault="00C771A3">
      <w:pPr>
        <w:widowControl w:val="0"/>
        <w:tabs>
          <w:tab w:val="left" w:pos="195"/>
          <w:tab w:val="left" w:pos="1332"/>
          <w:tab w:val="left" w:pos="1498"/>
          <w:tab w:val="left" w:pos="2129"/>
          <w:tab w:val="left" w:pos="7532"/>
          <w:tab w:val="left" w:pos="7982"/>
          <w:tab w:val="left" w:pos="8044"/>
        </w:tabs>
        <w:jc w:val="both"/>
        <w:rPr>
          <w:rFonts w:ascii="Trebuchet MS" w:eastAsia="Trebuchet MS" w:hAnsi="Trebuchet MS" w:cs="Trebuchet MS"/>
          <w:b/>
          <w:lang w:val="ro-RO"/>
        </w:rPr>
      </w:pPr>
      <w:bookmarkStart w:id="0" w:name="_heading=h.dwm2kryf36v" w:colFirst="0" w:colLast="0"/>
      <w:bookmarkEnd w:id="0"/>
      <w:r w:rsidRPr="008476A1">
        <w:rPr>
          <w:rFonts w:ascii="Trebuchet MS" w:eastAsia="Trebuchet MS" w:hAnsi="Trebuchet MS" w:cs="Trebuchet MS"/>
          <w:b/>
          <w:lang w:val="ro-RO"/>
        </w:rPr>
        <w:tab/>
      </w:r>
    </w:p>
    <w:bookmarkStart w:id="1" w:name="_heading=h.h2dtt33vrzxj" w:colFirst="0" w:colLast="0"/>
    <w:bookmarkEnd w:id="1"/>
    <w:p w14:paraId="44677F14" w14:textId="77777777" w:rsidR="008760BD" w:rsidRPr="00C771A3" w:rsidRDefault="00431BAD">
      <w:pPr>
        <w:widowControl w:val="0"/>
        <w:tabs>
          <w:tab w:val="left" w:pos="195"/>
          <w:tab w:val="left" w:pos="1332"/>
          <w:tab w:val="left" w:pos="1498"/>
          <w:tab w:val="left" w:pos="2129"/>
          <w:tab w:val="left" w:pos="7532"/>
          <w:tab w:val="left" w:pos="7982"/>
          <w:tab w:val="left" w:pos="8044"/>
        </w:tabs>
        <w:spacing w:line="300" w:lineRule="auto"/>
        <w:ind w:left="284"/>
        <w:rPr>
          <w:rFonts w:ascii="Trebuchet MS" w:eastAsia="Trebuchet MS" w:hAnsi="Trebuchet MS" w:cs="Trebuchet MS"/>
          <w:b/>
          <w:lang w:val="ro-RO"/>
        </w:rPr>
      </w:pPr>
      <w:sdt>
        <w:sdtPr>
          <w:rPr>
            <w:rFonts w:ascii="Trebuchet MS" w:hAnsi="Trebuchet MS"/>
            <w:lang w:val="ro-RO"/>
          </w:rPr>
          <w:tag w:val="goog_rdk_0"/>
          <w:id w:val="736427334"/>
        </w:sdtPr>
        <w:sdtEndPr/>
        <w:sdtContent>
          <w:r w:rsidR="00C771A3" w:rsidRPr="00C771A3">
            <w:rPr>
              <w:rFonts w:ascii="Trebuchet MS" w:eastAsia="Arial" w:hAnsi="Trebuchet MS" w:cs="Arial"/>
              <w:b/>
              <w:lang w:val="ro-RO"/>
            </w:rPr>
            <w:t>ANUNȚ PUBLIC</w:t>
          </w:r>
        </w:sdtContent>
      </w:sdt>
    </w:p>
    <w:p w14:paraId="5182F3F0" w14:textId="77777777" w:rsidR="008760BD" w:rsidRPr="00C771A3" w:rsidRDefault="008760BD">
      <w:pPr>
        <w:widowControl w:val="0"/>
        <w:tabs>
          <w:tab w:val="left" w:pos="195"/>
          <w:tab w:val="left" w:pos="1332"/>
          <w:tab w:val="left" w:pos="1498"/>
          <w:tab w:val="left" w:pos="2129"/>
          <w:tab w:val="left" w:pos="7532"/>
          <w:tab w:val="left" w:pos="7982"/>
          <w:tab w:val="left" w:pos="8044"/>
        </w:tabs>
        <w:spacing w:line="300" w:lineRule="auto"/>
        <w:ind w:left="284"/>
        <w:rPr>
          <w:rFonts w:ascii="Trebuchet MS" w:eastAsia="Trebuchet MS" w:hAnsi="Trebuchet MS" w:cs="Trebuchet MS"/>
          <w:b/>
          <w:lang w:val="ro-RO"/>
        </w:rPr>
      </w:pPr>
    </w:p>
    <w:p w14:paraId="59998ED3" w14:textId="6B4F285F" w:rsidR="00627C04" w:rsidRPr="00C771A3" w:rsidRDefault="00C771A3">
      <w:pPr>
        <w:pBdr>
          <w:top w:val="nil"/>
          <w:left w:val="nil"/>
          <w:bottom w:val="nil"/>
          <w:right w:val="nil"/>
          <w:between w:val="nil"/>
        </w:pBdr>
        <w:spacing w:line="300" w:lineRule="auto"/>
        <w:ind w:left="284"/>
        <w:rPr>
          <w:rFonts w:ascii="Trebuchet MS" w:eastAsia="Trebuchet MS" w:hAnsi="Trebuchet MS" w:cs="Trebuchet MS"/>
          <w:b/>
          <w:color w:val="000000"/>
          <w:lang w:val="ro-RO"/>
        </w:rPr>
      </w:pPr>
      <w:bookmarkStart w:id="2" w:name="_heading=h.c67qi2swtajy" w:colFirst="0" w:colLast="0"/>
      <w:bookmarkEnd w:id="2"/>
      <w:r w:rsidRPr="00C771A3">
        <w:rPr>
          <w:rFonts w:ascii="Trebuchet MS" w:eastAsia="Trebuchet MS" w:hAnsi="Trebuchet MS" w:cs="Trebuchet MS"/>
          <w:b/>
          <w:color w:val="000000"/>
          <w:lang w:val="ro-RO"/>
        </w:rPr>
        <w:t>p</w:t>
      </w:r>
      <w:sdt>
        <w:sdtPr>
          <w:rPr>
            <w:rFonts w:ascii="Trebuchet MS" w:hAnsi="Trebuchet MS"/>
            <w:lang w:val="ro-RO"/>
          </w:rPr>
          <w:tag w:val="goog_rdk_1"/>
          <w:id w:val="572119110"/>
        </w:sdtPr>
        <w:sdtEndPr/>
        <w:sdtContent>
          <w:r w:rsidRPr="00C771A3">
            <w:rPr>
              <w:rFonts w:ascii="Trebuchet MS" w:eastAsia="Arial" w:hAnsi="Trebuchet MS" w:cs="Arial"/>
              <w:b/>
              <w:lang w:val="ro-RO"/>
            </w:rPr>
            <w:t xml:space="preserve">entru funcționarul public care va putea </w:t>
          </w:r>
        </w:sdtContent>
      </w:sdt>
      <w:sdt>
        <w:sdtPr>
          <w:rPr>
            <w:rFonts w:ascii="Trebuchet MS" w:hAnsi="Trebuchet MS"/>
            <w:lang w:val="ro-RO"/>
          </w:rPr>
          <w:tag w:val="goog_rdk_2"/>
          <w:id w:val="399462818"/>
        </w:sdtPr>
        <w:sdtEndPr/>
        <w:sdtContent>
          <w:r w:rsidRPr="00C771A3">
            <w:rPr>
              <w:rFonts w:ascii="Trebuchet MS" w:eastAsia="Arial" w:hAnsi="Trebuchet MS" w:cs="Arial"/>
              <w:b/>
              <w:color w:val="000000"/>
              <w:lang w:val="ro-RO"/>
            </w:rPr>
            <w:t>exercita cu caracter temporar funcți</w:t>
          </w:r>
        </w:sdtContent>
      </w:sdt>
      <w:r w:rsidRPr="00C771A3">
        <w:rPr>
          <w:rFonts w:ascii="Trebuchet MS" w:eastAsia="Trebuchet MS" w:hAnsi="Trebuchet MS" w:cs="Trebuchet MS"/>
          <w:b/>
          <w:lang w:val="ro-RO"/>
        </w:rPr>
        <w:t>a</w:t>
      </w:r>
      <w:r w:rsidRPr="00C771A3">
        <w:rPr>
          <w:rFonts w:ascii="Trebuchet MS" w:eastAsia="Trebuchet MS" w:hAnsi="Trebuchet MS" w:cs="Trebuchet MS"/>
          <w:b/>
          <w:color w:val="000000"/>
          <w:lang w:val="ro-RO"/>
        </w:rPr>
        <w:t xml:space="preserve"> public</w:t>
      </w:r>
      <w:r w:rsidRPr="00C771A3">
        <w:rPr>
          <w:rFonts w:ascii="Trebuchet MS" w:eastAsia="Trebuchet MS" w:hAnsi="Trebuchet MS" w:cs="Trebuchet MS"/>
          <w:b/>
          <w:lang w:val="ro-RO"/>
        </w:rPr>
        <w:t>ă</w:t>
      </w:r>
      <w:r w:rsidRPr="00C771A3">
        <w:rPr>
          <w:rFonts w:ascii="Trebuchet MS" w:eastAsia="Trebuchet MS" w:hAnsi="Trebuchet MS" w:cs="Trebuchet MS"/>
          <w:b/>
          <w:color w:val="000000"/>
          <w:lang w:val="ro-RO"/>
        </w:rPr>
        <w:t xml:space="preserve"> de conducere vacantă de inspector șef, gradul II al Gărzi</w:t>
      </w:r>
      <w:r>
        <w:rPr>
          <w:rFonts w:ascii="Trebuchet MS" w:eastAsia="Trebuchet MS" w:hAnsi="Trebuchet MS" w:cs="Trebuchet MS"/>
          <w:b/>
          <w:color w:val="000000"/>
          <w:lang w:val="ro-RO"/>
        </w:rPr>
        <w:t>lor</w:t>
      </w:r>
      <w:r w:rsidRPr="00C771A3">
        <w:rPr>
          <w:rFonts w:ascii="Trebuchet MS" w:eastAsia="Trebuchet MS" w:hAnsi="Trebuchet MS" w:cs="Trebuchet MS"/>
          <w:b/>
          <w:color w:val="000000"/>
          <w:lang w:val="ro-RO"/>
        </w:rPr>
        <w:t xml:space="preserve"> Forestiere </w:t>
      </w:r>
      <w:r w:rsidR="00627C04" w:rsidRPr="00C771A3">
        <w:rPr>
          <w:rFonts w:ascii="Trebuchet MS" w:eastAsia="Trebuchet MS" w:hAnsi="Trebuchet MS" w:cs="Trebuchet MS"/>
          <w:b/>
          <w:color w:val="000000"/>
          <w:lang w:val="ro-RO"/>
        </w:rPr>
        <w:t xml:space="preserve">teritoriale, </w:t>
      </w:r>
    </w:p>
    <w:p w14:paraId="27D51794" w14:textId="23E3ACA2" w:rsidR="008760BD" w:rsidRPr="008476A1" w:rsidRDefault="00627C04">
      <w:pPr>
        <w:pBdr>
          <w:top w:val="nil"/>
          <w:left w:val="nil"/>
          <w:bottom w:val="nil"/>
          <w:right w:val="nil"/>
          <w:between w:val="nil"/>
        </w:pBdr>
        <w:spacing w:line="300" w:lineRule="auto"/>
        <w:ind w:left="284"/>
        <w:rPr>
          <w:rFonts w:ascii="Trebuchet MS" w:eastAsia="Trebuchet MS" w:hAnsi="Trebuchet MS" w:cs="Trebuchet MS"/>
          <w:b/>
          <w:color w:val="000000"/>
          <w:lang w:val="ro-RO"/>
        </w:rPr>
      </w:pPr>
      <w:r w:rsidRPr="00C771A3">
        <w:rPr>
          <w:rFonts w:ascii="Trebuchet MS" w:eastAsia="Trebuchet MS" w:hAnsi="Trebuchet MS" w:cs="Trebuchet MS"/>
          <w:b/>
          <w:color w:val="000000"/>
          <w:lang w:val="ro-RO"/>
        </w:rPr>
        <w:t>respectiv Brașov, București, Focșani, Oradea, Timișoara</w:t>
      </w:r>
    </w:p>
    <w:p w14:paraId="34F656FE" w14:textId="77777777" w:rsidR="008760BD" w:rsidRPr="008476A1" w:rsidRDefault="008760BD">
      <w:pPr>
        <w:pBdr>
          <w:top w:val="nil"/>
          <w:left w:val="nil"/>
          <w:bottom w:val="nil"/>
          <w:right w:val="nil"/>
          <w:between w:val="nil"/>
        </w:pBdr>
        <w:spacing w:line="300" w:lineRule="auto"/>
        <w:ind w:left="284"/>
        <w:jc w:val="both"/>
        <w:rPr>
          <w:rFonts w:ascii="Trebuchet MS" w:eastAsia="Trebuchet MS" w:hAnsi="Trebuchet MS" w:cs="Trebuchet MS"/>
          <w:color w:val="000000"/>
          <w:lang w:val="ro-RO"/>
        </w:rPr>
      </w:pPr>
    </w:p>
    <w:p w14:paraId="69741A06" w14:textId="77777777" w:rsidR="008760BD" w:rsidRPr="008476A1" w:rsidRDefault="00C771A3">
      <w:pPr>
        <w:widowControl w:val="0"/>
        <w:pBdr>
          <w:top w:val="nil"/>
          <w:left w:val="nil"/>
          <w:bottom w:val="nil"/>
          <w:right w:val="nil"/>
          <w:between w:val="nil"/>
        </w:pBdr>
        <w:tabs>
          <w:tab w:val="left" w:pos="195"/>
          <w:tab w:val="left" w:pos="1332"/>
          <w:tab w:val="left" w:pos="1498"/>
          <w:tab w:val="left" w:pos="2129"/>
          <w:tab w:val="left" w:pos="7532"/>
          <w:tab w:val="left" w:pos="7982"/>
          <w:tab w:val="left" w:pos="8044"/>
        </w:tabs>
        <w:spacing w:line="300" w:lineRule="auto"/>
        <w:ind w:left="284"/>
        <w:jc w:val="both"/>
        <w:rPr>
          <w:rFonts w:ascii="Trebuchet MS" w:eastAsia="Trebuchet MS" w:hAnsi="Trebuchet MS" w:cs="Trebuchet MS"/>
          <w:color w:val="000000"/>
          <w:lang w:val="ro-RO"/>
        </w:rPr>
      </w:pPr>
      <w:bookmarkStart w:id="3" w:name="_heading=h.xgqv78gy6r6s" w:colFirst="0" w:colLast="0"/>
      <w:bookmarkEnd w:id="3"/>
      <w:r w:rsidRPr="008476A1">
        <w:rPr>
          <w:rFonts w:ascii="Trebuchet MS" w:eastAsia="Trebuchet MS" w:hAnsi="Trebuchet MS" w:cs="Trebuchet MS"/>
          <w:b/>
          <w:color w:val="000000"/>
          <w:lang w:val="ro-RO"/>
        </w:rPr>
        <w:t>Descrierea funcţiei publice:</w:t>
      </w:r>
    </w:p>
    <w:p w14:paraId="26174A86" w14:textId="77777777" w:rsidR="008760BD" w:rsidRPr="008476A1" w:rsidRDefault="00C771A3">
      <w:pPr>
        <w:widowControl w:val="0"/>
        <w:tabs>
          <w:tab w:val="left" w:pos="195"/>
          <w:tab w:val="left" w:pos="1332"/>
          <w:tab w:val="left" w:pos="1498"/>
          <w:tab w:val="left" w:pos="2129"/>
          <w:tab w:val="left" w:pos="7532"/>
          <w:tab w:val="left" w:pos="7982"/>
          <w:tab w:val="left" w:pos="8044"/>
        </w:tabs>
        <w:spacing w:line="300" w:lineRule="auto"/>
        <w:ind w:left="284"/>
        <w:jc w:val="both"/>
        <w:rPr>
          <w:rFonts w:ascii="Trebuchet MS" w:eastAsia="Trebuchet MS" w:hAnsi="Trebuchet MS" w:cs="Trebuchet MS"/>
          <w:lang w:val="ro-RO"/>
        </w:rPr>
      </w:pPr>
      <w:r w:rsidRPr="008476A1">
        <w:rPr>
          <w:rFonts w:ascii="Trebuchet MS" w:eastAsia="Trebuchet MS" w:hAnsi="Trebuchet MS" w:cs="Trebuchet MS"/>
          <w:lang w:val="ro-RO"/>
        </w:rPr>
        <w:t>Nivelul postului: conducere</w:t>
      </w:r>
    </w:p>
    <w:p w14:paraId="6692B132" w14:textId="77777777" w:rsidR="008760BD" w:rsidRPr="008476A1" w:rsidRDefault="00C771A3">
      <w:pPr>
        <w:spacing w:line="300" w:lineRule="auto"/>
        <w:ind w:left="284"/>
        <w:jc w:val="both"/>
        <w:rPr>
          <w:rFonts w:ascii="Trebuchet MS" w:eastAsia="Trebuchet MS" w:hAnsi="Trebuchet MS" w:cs="Trebuchet MS"/>
          <w:lang w:val="ro-RO"/>
        </w:rPr>
      </w:pPr>
      <w:r w:rsidRPr="008476A1">
        <w:rPr>
          <w:rFonts w:ascii="Trebuchet MS" w:eastAsia="Trebuchet MS" w:hAnsi="Trebuchet MS" w:cs="Trebuchet MS"/>
          <w:lang w:val="ro-RO"/>
        </w:rPr>
        <w:t xml:space="preserve">Identificarea funcţiei publice: inspector șef, gradul II </w:t>
      </w:r>
    </w:p>
    <w:p w14:paraId="24A4C60C" w14:textId="77777777" w:rsidR="008760BD" w:rsidRPr="008476A1" w:rsidRDefault="00C771A3">
      <w:pPr>
        <w:widowControl w:val="0"/>
        <w:tabs>
          <w:tab w:val="left" w:pos="195"/>
          <w:tab w:val="left" w:pos="1332"/>
          <w:tab w:val="left" w:pos="1498"/>
          <w:tab w:val="left" w:pos="2129"/>
          <w:tab w:val="left" w:pos="7532"/>
          <w:tab w:val="left" w:pos="7982"/>
          <w:tab w:val="left" w:pos="8044"/>
        </w:tabs>
        <w:spacing w:line="300" w:lineRule="auto"/>
        <w:ind w:left="284"/>
        <w:jc w:val="both"/>
        <w:rPr>
          <w:rFonts w:ascii="Trebuchet MS" w:eastAsia="Trebuchet MS" w:hAnsi="Trebuchet MS" w:cs="Trebuchet MS"/>
          <w:lang w:val="ro-RO"/>
        </w:rPr>
      </w:pPr>
      <w:r w:rsidRPr="008476A1">
        <w:rPr>
          <w:rFonts w:ascii="Trebuchet MS" w:eastAsia="Trebuchet MS" w:hAnsi="Trebuchet MS" w:cs="Trebuchet MS"/>
          <w:lang w:val="ro-RO"/>
        </w:rPr>
        <w:t>Durata timpului de lucru: 8 ore/zi (40 ore/săptămână), perioadă determinată</w:t>
      </w:r>
    </w:p>
    <w:p w14:paraId="604E9000" w14:textId="77777777" w:rsidR="008760BD" w:rsidRPr="008476A1" w:rsidRDefault="008760BD">
      <w:pPr>
        <w:widowControl w:val="0"/>
        <w:tabs>
          <w:tab w:val="left" w:pos="195"/>
          <w:tab w:val="left" w:pos="1332"/>
          <w:tab w:val="left" w:pos="1498"/>
          <w:tab w:val="left" w:pos="2129"/>
          <w:tab w:val="left" w:pos="7532"/>
          <w:tab w:val="left" w:pos="7982"/>
          <w:tab w:val="left" w:pos="8044"/>
        </w:tabs>
        <w:spacing w:line="300" w:lineRule="auto"/>
        <w:jc w:val="both"/>
        <w:rPr>
          <w:rFonts w:ascii="Trebuchet MS" w:eastAsia="Trebuchet MS" w:hAnsi="Trebuchet MS" w:cs="Trebuchet MS"/>
          <w:lang w:val="ro-RO"/>
        </w:rPr>
      </w:pPr>
    </w:p>
    <w:p w14:paraId="6CD56D3D" w14:textId="77777777" w:rsidR="008760BD" w:rsidRPr="008476A1" w:rsidRDefault="00431BAD" w:rsidP="000C50DF">
      <w:pPr>
        <w:spacing w:line="276" w:lineRule="auto"/>
        <w:jc w:val="both"/>
        <w:rPr>
          <w:rFonts w:ascii="Trebuchet MS" w:eastAsia="Trebuchet MS" w:hAnsi="Trebuchet MS" w:cs="Trebuchet MS"/>
          <w:lang w:val="ro-RO"/>
        </w:rPr>
      </w:pPr>
      <w:sdt>
        <w:sdtPr>
          <w:rPr>
            <w:rFonts w:ascii="Trebuchet MS" w:hAnsi="Trebuchet MS"/>
            <w:lang w:val="ro-RO"/>
          </w:rPr>
          <w:tag w:val="goog_rdk_3"/>
          <w:id w:val="258076474"/>
        </w:sdtPr>
        <w:sdtEndPr/>
        <w:sdtContent>
          <w:r w:rsidR="00C771A3" w:rsidRPr="008476A1">
            <w:rPr>
              <w:rFonts w:ascii="Trebuchet MS" w:eastAsia="Arial" w:hAnsi="Trebuchet MS" w:cs="Arial"/>
              <w:b/>
              <w:lang w:val="ro-RO"/>
            </w:rPr>
            <w:t>Condițiile de ocupare a unei funcții publice potrivit art. 465 din Codul administrativ</w:t>
          </w:r>
        </w:sdtContent>
      </w:sdt>
      <w:r w:rsidR="00C771A3" w:rsidRPr="008476A1">
        <w:rPr>
          <w:rFonts w:ascii="Trebuchet MS" w:eastAsia="Trebuchet MS" w:hAnsi="Trebuchet MS" w:cs="Trebuchet MS"/>
          <w:lang w:val="ro-RO"/>
        </w:rPr>
        <w:t xml:space="preserve"> </w:t>
      </w:r>
    </w:p>
    <w:p w14:paraId="52CCB4AC"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a) are cetățenia română și domiciliul în România;</w:t>
      </w:r>
    </w:p>
    <w:p w14:paraId="123BF989"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b) cunoaște limba română, scris și vorbit; </w:t>
      </w:r>
    </w:p>
    <w:p w14:paraId="21E0C873" w14:textId="77777777" w:rsidR="008760BD" w:rsidRPr="008476A1" w:rsidRDefault="00431BAD" w:rsidP="000C50DF">
      <w:pPr>
        <w:spacing w:line="276" w:lineRule="auto"/>
        <w:jc w:val="both"/>
        <w:rPr>
          <w:rFonts w:ascii="Trebuchet MS" w:eastAsia="Trebuchet MS" w:hAnsi="Trebuchet MS" w:cs="Trebuchet MS"/>
          <w:lang w:val="ro-RO"/>
        </w:rPr>
      </w:pPr>
      <w:sdt>
        <w:sdtPr>
          <w:rPr>
            <w:rFonts w:ascii="Trebuchet MS" w:hAnsi="Trebuchet MS"/>
            <w:lang w:val="ro-RO"/>
          </w:rPr>
          <w:tag w:val="goog_rdk_4"/>
          <w:id w:val="-2091005917"/>
        </w:sdtPr>
        <w:sdtEndPr/>
        <w:sdtContent>
          <w:r w:rsidR="00C771A3" w:rsidRPr="008476A1">
            <w:rPr>
              <w:rFonts w:ascii="Trebuchet MS" w:eastAsia="Arial" w:hAnsi="Trebuchet MS" w:cs="Arial"/>
              <w:lang w:val="ro-RO"/>
            </w:rPr>
            <w:t xml:space="preserve">c) are vârsta de minimum 18 ani împliniți; </w:t>
          </w:r>
        </w:sdtContent>
      </w:sdt>
    </w:p>
    <w:p w14:paraId="4776A8C9"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d) are capacitate deplină de exercițiu; </w:t>
      </w:r>
    </w:p>
    <w:p w14:paraId="2E360C06"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e) este apt din punct de vedere medical și psihologic să exercite o funcție publică. Atestarea stării de sănătate se face pe bază de examen medical de specialitate, de către medicul de familie, respectiv pe bază de evaluare psihologică organizată prin intermediul unităților specializate acreditate în condițiile legii;</w:t>
      </w:r>
    </w:p>
    <w:p w14:paraId="6A781652"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f) îndeplinește condițiile de studii și vechime în specialitate prevăzute de lege pentru ocuparea funcției publice, conform informațiilor de mai sus din anunț;</w:t>
      </w:r>
    </w:p>
    <w:p w14:paraId="1BFD4752"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g) nu a fost condamnată pentru săvârșirea unei infracțiuni contra umanității, contra statului sau contra autorității, infracțiuni de corupție sau de serviciu, infracțiuni care împiedică înfăptuirea justiției, infracțiuni de fals ori a unei infracțiuni săvârșite cu intenție care ar face-o incompatibilă cu exercitarea funcției publice, cu excepția situației în care a intervenit reabilitarea, amnistia postcondamnatorie sau dezincriminarea faptei;</w:t>
      </w:r>
    </w:p>
    <w:p w14:paraId="5EA5CE1C"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h) nu le-a fost interzis dreptul de a ocupa o funcție publică sau de a exercita profesia ori activitatea în executarea căreia a săvârșit fapta, prin hotărâre judecătorească definitivă, în condițiile legii;</w:t>
      </w:r>
    </w:p>
    <w:p w14:paraId="19E0E04A"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i) nu a fost destituită dintr-o funcție publică sau nu i-a încetat contractul individual de muncă pentru motive disciplinare în ultimii 3 ani; </w:t>
      </w:r>
    </w:p>
    <w:p w14:paraId="630941BC" w14:textId="77777777" w:rsidR="008760BD" w:rsidRPr="008476A1" w:rsidRDefault="00C771A3" w:rsidP="000C50DF">
      <w:p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j) nu a fost lucrător al Securității sau colaborator al acesteia, în condițiile prevăzute de legislația specifică;</w:t>
      </w:r>
    </w:p>
    <w:p w14:paraId="752BB4BE" w14:textId="77777777" w:rsidR="008760BD" w:rsidRPr="008476A1" w:rsidRDefault="008760BD">
      <w:pPr>
        <w:shd w:val="clear" w:color="auto" w:fill="FFFFFF"/>
        <w:spacing w:line="300" w:lineRule="auto"/>
        <w:jc w:val="both"/>
        <w:rPr>
          <w:rFonts w:ascii="Trebuchet MS" w:eastAsia="Trebuchet MS" w:hAnsi="Trebuchet MS" w:cs="Trebuchet MS"/>
          <w:lang w:val="ro-RO"/>
        </w:rPr>
      </w:pPr>
    </w:p>
    <w:bookmarkStart w:id="4" w:name="_heading=h.hd8mqgf8lq0d" w:colFirst="0" w:colLast="0"/>
    <w:bookmarkEnd w:id="4"/>
    <w:p w14:paraId="2D48AEBD" w14:textId="569E150E" w:rsidR="008760BD" w:rsidRPr="008476A1" w:rsidRDefault="00431BAD">
      <w:pPr>
        <w:spacing w:line="300" w:lineRule="auto"/>
        <w:jc w:val="both"/>
        <w:rPr>
          <w:rFonts w:ascii="Trebuchet MS" w:eastAsia="Trebuchet MS" w:hAnsi="Trebuchet MS" w:cs="Trebuchet MS"/>
          <w:b/>
          <w:lang w:val="ro-RO"/>
        </w:rPr>
      </w:pPr>
      <w:sdt>
        <w:sdtPr>
          <w:rPr>
            <w:rFonts w:ascii="Trebuchet MS" w:hAnsi="Trebuchet MS"/>
            <w:lang w:val="ro-RO"/>
          </w:rPr>
          <w:tag w:val="goog_rdk_5"/>
          <w:id w:val="632696162"/>
        </w:sdtPr>
        <w:sdtEndPr/>
        <w:sdtContent>
          <w:r w:rsidR="00C771A3" w:rsidRPr="008476A1">
            <w:rPr>
              <w:rFonts w:ascii="Trebuchet MS" w:eastAsia="Arial" w:hAnsi="Trebuchet MS" w:cs="Arial"/>
              <w:b/>
              <w:lang w:val="ro-RO"/>
            </w:rPr>
            <w:t>Condiții specifice pentru ocuparea postului</w:t>
          </w:r>
        </w:sdtContent>
      </w:sdt>
      <w:bookmarkStart w:id="5" w:name="_heading=h.jbllgaitpz4j" w:colFirst="0" w:colLast="0"/>
      <w:bookmarkEnd w:id="5"/>
    </w:p>
    <w:p w14:paraId="586442CE" w14:textId="2EDF75C9" w:rsidR="008760BD" w:rsidRPr="008476A1" w:rsidRDefault="00627C04" w:rsidP="000C50DF">
      <w:pPr>
        <w:numPr>
          <w:ilvl w:val="0"/>
          <w:numId w:val="2"/>
        </w:numPr>
        <w:spacing w:line="276" w:lineRule="auto"/>
        <w:ind w:left="641" w:hanging="357"/>
        <w:jc w:val="both"/>
        <w:rPr>
          <w:rFonts w:ascii="Trebuchet MS" w:hAnsi="Trebuchet MS"/>
          <w:lang w:val="ro-RO"/>
        </w:rPr>
      </w:pPr>
      <w:r w:rsidRPr="008476A1">
        <w:rPr>
          <w:rFonts w:ascii="Trebuchet MS" w:eastAsia="Trebuchet MS" w:hAnsi="Trebuchet MS" w:cs="Trebuchet MS"/>
          <w:highlight w:val="white"/>
          <w:lang w:val="ro-RO"/>
        </w:rPr>
        <w:t xml:space="preserve">să </w:t>
      </w:r>
      <w:r w:rsidR="00C771A3" w:rsidRPr="008476A1">
        <w:rPr>
          <w:rFonts w:ascii="Trebuchet MS" w:eastAsia="Trebuchet MS" w:hAnsi="Trebuchet MS" w:cs="Trebuchet MS"/>
          <w:highlight w:val="white"/>
          <w:lang w:val="ro-RO"/>
        </w:rPr>
        <w:t>fie funcţionar public;</w:t>
      </w:r>
    </w:p>
    <w:p w14:paraId="1963B0E1" w14:textId="1B085BDA" w:rsidR="008760BD" w:rsidRPr="008476A1" w:rsidRDefault="00627C04" w:rsidP="000C50DF">
      <w:pPr>
        <w:numPr>
          <w:ilvl w:val="0"/>
          <w:numId w:val="2"/>
        </w:numPr>
        <w:spacing w:line="276" w:lineRule="auto"/>
        <w:ind w:left="641" w:hanging="357"/>
        <w:jc w:val="both"/>
        <w:rPr>
          <w:rFonts w:ascii="Trebuchet MS" w:hAnsi="Trebuchet MS"/>
          <w:lang w:val="ro-RO"/>
        </w:rPr>
      </w:pPr>
      <w:r w:rsidRPr="008476A1">
        <w:rPr>
          <w:rFonts w:ascii="Trebuchet MS" w:eastAsia="Trebuchet MS" w:hAnsi="Trebuchet MS" w:cs="Trebuchet MS"/>
          <w:lang w:val="ro-RO"/>
        </w:rPr>
        <w:t xml:space="preserve">studii </w:t>
      </w:r>
      <w:r w:rsidR="00C771A3" w:rsidRPr="008476A1">
        <w:rPr>
          <w:rFonts w:ascii="Trebuchet MS" w:eastAsia="Trebuchet MS" w:hAnsi="Trebuchet MS" w:cs="Trebuchet MS"/>
          <w:lang w:val="ro-RO"/>
        </w:rPr>
        <w:t>superioare de lungă durată, absolvite cu diplomă de licență sau echivalentă în domeniul silvicultură;</w:t>
      </w:r>
    </w:p>
    <w:p w14:paraId="20856BA0" w14:textId="2A47D9CD" w:rsidR="008760BD" w:rsidRPr="008476A1" w:rsidRDefault="00627C04" w:rsidP="000C50DF">
      <w:pPr>
        <w:numPr>
          <w:ilvl w:val="0"/>
          <w:numId w:val="2"/>
        </w:numPr>
        <w:spacing w:line="276" w:lineRule="auto"/>
        <w:ind w:left="641" w:hanging="357"/>
        <w:jc w:val="both"/>
        <w:rPr>
          <w:rFonts w:ascii="Trebuchet MS" w:hAnsi="Trebuchet MS"/>
          <w:lang w:val="ro-RO"/>
        </w:rPr>
      </w:pPr>
      <w:r w:rsidRPr="008476A1">
        <w:rPr>
          <w:rFonts w:ascii="Trebuchet MS" w:eastAsia="Trebuchet MS" w:hAnsi="Trebuchet MS" w:cs="Trebuchet MS"/>
          <w:lang w:val="ro-RO"/>
        </w:rPr>
        <w:t xml:space="preserve">să </w:t>
      </w:r>
      <w:r w:rsidR="00C771A3" w:rsidRPr="008476A1">
        <w:rPr>
          <w:rFonts w:ascii="Trebuchet MS" w:eastAsia="Trebuchet MS" w:hAnsi="Trebuchet MS" w:cs="Trebuchet MS"/>
          <w:lang w:val="ro-RO"/>
        </w:rPr>
        <w:t xml:space="preserve">fie absolvent cu diplomă al studiilor universitare de master în domeniul </w:t>
      </w:r>
      <w:r w:rsidRPr="008476A1">
        <w:rPr>
          <w:rFonts w:ascii="Trebuchet MS" w:eastAsia="Trebuchet MS" w:hAnsi="Trebuchet MS" w:cs="Trebuchet MS"/>
          <w:lang w:val="ro-RO"/>
        </w:rPr>
        <w:t>administrației</w:t>
      </w:r>
      <w:r w:rsidR="00C771A3" w:rsidRPr="008476A1">
        <w:rPr>
          <w:rFonts w:ascii="Trebuchet MS" w:eastAsia="Trebuchet MS" w:hAnsi="Trebuchet MS" w:cs="Trebuchet MS"/>
          <w:lang w:val="ro-RO"/>
        </w:rPr>
        <w:t xml:space="preserve"> publice, management sau în specialitatea studiilor necesare ocupării funcţiei publice sau cu diplomă echivalentă conform prevederilor art. 57 </w:t>
      </w:r>
      <w:hyperlink r:id="rId8" w:anchor="p-538065805">
        <w:r w:rsidR="00C771A3" w:rsidRPr="008476A1">
          <w:rPr>
            <w:rFonts w:ascii="Trebuchet MS" w:eastAsia="Trebuchet MS" w:hAnsi="Trebuchet MS" w:cs="Trebuchet MS"/>
            <w:lang w:val="ro-RO"/>
          </w:rPr>
          <w:t>alin. (2)</w:t>
        </w:r>
      </w:hyperlink>
      <w:r w:rsidR="00C771A3" w:rsidRPr="008476A1">
        <w:rPr>
          <w:rFonts w:ascii="Trebuchet MS" w:eastAsia="Trebuchet MS" w:hAnsi="Trebuchet MS" w:cs="Trebuchet MS"/>
          <w:lang w:val="ro-RO"/>
        </w:rPr>
        <w:t xml:space="preserve"> din Legea </w:t>
      </w:r>
      <w:r w:rsidRPr="008476A1">
        <w:rPr>
          <w:rFonts w:ascii="Trebuchet MS" w:eastAsia="Trebuchet MS" w:hAnsi="Trebuchet MS" w:cs="Trebuchet MS"/>
          <w:lang w:val="ro-RO"/>
        </w:rPr>
        <w:t>învățământului</w:t>
      </w:r>
      <w:r w:rsidR="00C771A3" w:rsidRPr="008476A1">
        <w:rPr>
          <w:rFonts w:ascii="Trebuchet MS" w:eastAsia="Trebuchet MS" w:hAnsi="Trebuchet MS" w:cs="Trebuchet MS"/>
          <w:lang w:val="ro-RO"/>
        </w:rPr>
        <w:t xml:space="preserve"> superior nr. 199/2023;</w:t>
      </w:r>
    </w:p>
    <w:p w14:paraId="397EA255" w14:textId="61AC6E27" w:rsidR="008760BD" w:rsidRPr="008476A1" w:rsidRDefault="00627C04" w:rsidP="000C50DF">
      <w:pPr>
        <w:numPr>
          <w:ilvl w:val="0"/>
          <w:numId w:val="2"/>
        </w:numPr>
        <w:spacing w:line="276" w:lineRule="auto"/>
        <w:ind w:left="641" w:hanging="357"/>
        <w:jc w:val="both"/>
        <w:rPr>
          <w:rFonts w:ascii="Trebuchet MS" w:hAnsi="Trebuchet MS"/>
          <w:lang w:val="ro-RO"/>
        </w:rPr>
      </w:pPr>
      <w:r w:rsidRPr="008476A1">
        <w:rPr>
          <w:rFonts w:ascii="Trebuchet MS" w:eastAsia="Trebuchet MS" w:hAnsi="Trebuchet MS" w:cs="Trebuchet MS"/>
          <w:lang w:val="ro-RO"/>
        </w:rPr>
        <w:t xml:space="preserve">minimum </w:t>
      </w:r>
      <w:r w:rsidR="00C771A3" w:rsidRPr="008476A1">
        <w:rPr>
          <w:rFonts w:ascii="Trebuchet MS" w:eastAsia="Trebuchet MS" w:hAnsi="Trebuchet MS" w:cs="Trebuchet MS"/>
          <w:lang w:val="ro-RO"/>
        </w:rPr>
        <w:t>7 ani vechime în specialitatea studiilor;</w:t>
      </w:r>
    </w:p>
    <w:p w14:paraId="281C93B0" w14:textId="4CED86CC" w:rsidR="00627C04" w:rsidRPr="008476A1" w:rsidRDefault="00627C04" w:rsidP="000C50DF">
      <w:pPr>
        <w:numPr>
          <w:ilvl w:val="0"/>
          <w:numId w:val="2"/>
        </w:numPr>
        <w:spacing w:line="276" w:lineRule="auto"/>
        <w:ind w:left="641" w:hanging="357"/>
        <w:jc w:val="both"/>
        <w:rPr>
          <w:rFonts w:ascii="Trebuchet MS" w:eastAsia="Trebuchet MS" w:hAnsi="Trebuchet MS" w:cs="Trebuchet MS"/>
          <w:lang w:val="ro-RO"/>
        </w:rPr>
      </w:pPr>
      <w:r w:rsidRPr="008476A1">
        <w:rPr>
          <w:rFonts w:ascii="Trebuchet MS" w:eastAsia="Trebuchet MS" w:hAnsi="Trebuchet MS" w:cs="Trebuchet MS"/>
          <w:lang w:val="ro-RO"/>
        </w:rPr>
        <w:t>utilizator independent Microsoft Office (word, excel, Power Point) - nivel avansat, se dovedește cu diplome/certificate sau se poate solicita susținerea unei probei suplimentare;</w:t>
      </w:r>
    </w:p>
    <w:p w14:paraId="3CA89815" w14:textId="431F3F40" w:rsidR="008760BD" w:rsidRPr="008476A1" w:rsidRDefault="00627C04" w:rsidP="000C50DF">
      <w:pPr>
        <w:numPr>
          <w:ilvl w:val="0"/>
          <w:numId w:val="2"/>
        </w:numPr>
        <w:spacing w:line="276" w:lineRule="auto"/>
        <w:ind w:left="641" w:hanging="357"/>
        <w:jc w:val="both"/>
        <w:rPr>
          <w:rFonts w:ascii="Trebuchet MS" w:eastAsia="Trebuchet MS" w:hAnsi="Trebuchet MS" w:cs="Trebuchet MS"/>
          <w:lang w:val="ro-RO"/>
        </w:rPr>
      </w:pPr>
      <w:r w:rsidRPr="008476A1">
        <w:rPr>
          <w:rFonts w:ascii="Trebuchet MS" w:eastAsia="Arial" w:hAnsi="Trebuchet MS" w:cs="Arial"/>
          <w:lang w:val="ro-RO"/>
        </w:rPr>
        <w:t>nu are sancțiuni disciplinare neradiate în condițiile legii</w:t>
      </w:r>
      <w:r w:rsidRPr="008476A1">
        <w:rPr>
          <w:rFonts w:ascii="Trebuchet MS" w:eastAsia="Trebuchet MS" w:hAnsi="Trebuchet MS" w:cs="Trebuchet MS"/>
          <w:lang w:val="ro-RO"/>
        </w:rPr>
        <w:t>.</w:t>
      </w:r>
    </w:p>
    <w:p w14:paraId="4DAB076F" w14:textId="77777777" w:rsidR="008760BD" w:rsidRPr="008476A1" w:rsidRDefault="008760BD">
      <w:pPr>
        <w:pBdr>
          <w:top w:val="nil"/>
          <w:left w:val="nil"/>
          <w:bottom w:val="nil"/>
          <w:right w:val="nil"/>
          <w:between w:val="nil"/>
        </w:pBdr>
        <w:spacing w:line="300" w:lineRule="auto"/>
        <w:ind w:left="284"/>
        <w:jc w:val="both"/>
        <w:rPr>
          <w:rFonts w:ascii="Trebuchet MS" w:eastAsia="Trebuchet MS" w:hAnsi="Trebuchet MS" w:cs="Trebuchet MS"/>
          <w:color w:val="000000"/>
          <w:lang w:val="ro-RO"/>
        </w:rPr>
      </w:pPr>
    </w:p>
    <w:p w14:paraId="35490272" w14:textId="77777777" w:rsidR="008760BD" w:rsidRPr="008476A1" w:rsidRDefault="00C771A3">
      <w:pPr>
        <w:pBdr>
          <w:top w:val="nil"/>
          <w:left w:val="nil"/>
          <w:bottom w:val="nil"/>
          <w:right w:val="nil"/>
          <w:between w:val="nil"/>
        </w:pBdr>
        <w:spacing w:line="300" w:lineRule="auto"/>
        <w:ind w:left="283"/>
        <w:jc w:val="both"/>
        <w:rPr>
          <w:rFonts w:ascii="Trebuchet MS" w:eastAsia="Trebuchet MS" w:hAnsi="Trebuchet MS" w:cs="Trebuchet MS"/>
          <w:b/>
          <w:color w:val="000000"/>
          <w:lang w:val="ro-RO"/>
        </w:rPr>
      </w:pPr>
      <w:r w:rsidRPr="008476A1">
        <w:rPr>
          <w:rFonts w:ascii="Trebuchet MS" w:eastAsia="Trebuchet MS" w:hAnsi="Trebuchet MS" w:cs="Trebuchet MS"/>
          <w:b/>
          <w:color w:val="000000"/>
          <w:lang w:val="ro-RO"/>
        </w:rPr>
        <w:t>Documentele necesare pentru înscriere:</w:t>
      </w:r>
    </w:p>
    <w:p w14:paraId="4CEF9014" w14:textId="5D8217A0" w:rsidR="008760BD" w:rsidRPr="008476A1" w:rsidRDefault="00627C04"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formularul </w:t>
      </w:r>
      <w:r w:rsidR="00C771A3" w:rsidRPr="008476A1">
        <w:rPr>
          <w:rFonts w:ascii="Trebuchet MS" w:eastAsia="Trebuchet MS" w:hAnsi="Trebuchet MS" w:cs="Trebuchet MS"/>
          <w:lang w:val="ro-RO"/>
        </w:rPr>
        <w:t>de înscriere;</w:t>
      </w:r>
    </w:p>
    <w:p w14:paraId="1D771FBE" w14:textId="77777777"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prezentarea viziunii de management pe termen scurt;</w:t>
      </w:r>
    </w:p>
    <w:p w14:paraId="7E0972A5" w14:textId="77777777"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CV;</w:t>
      </w:r>
    </w:p>
    <w:p w14:paraId="4B800DBD" w14:textId="1174172F" w:rsidR="008760BD" w:rsidRPr="008476A1" w:rsidRDefault="00627C04"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certificat </w:t>
      </w:r>
      <w:r w:rsidR="00C771A3" w:rsidRPr="008476A1">
        <w:rPr>
          <w:rFonts w:ascii="Trebuchet MS" w:eastAsia="Trebuchet MS" w:hAnsi="Trebuchet MS" w:cs="Trebuchet MS"/>
          <w:lang w:val="ro-RO"/>
        </w:rPr>
        <w:t>de cazier judiciar, fără înscrisuri, în termenul de valabilitate;</w:t>
      </w:r>
    </w:p>
    <w:p w14:paraId="0A9BF7C9" w14:textId="7C66065C" w:rsidR="008760BD" w:rsidRPr="008476A1" w:rsidRDefault="00627C04"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certificat </w:t>
      </w:r>
      <w:r w:rsidR="00C771A3" w:rsidRPr="008476A1">
        <w:rPr>
          <w:rFonts w:ascii="Trebuchet MS" w:eastAsia="Trebuchet MS" w:hAnsi="Trebuchet MS" w:cs="Trebuchet MS"/>
          <w:lang w:val="ro-RO"/>
        </w:rPr>
        <w:t>de cazier fiscal, fără înscrisuri, în termen de valabilitate;</w:t>
      </w:r>
    </w:p>
    <w:p w14:paraId="1C7D919E" w14:textId="77777777"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copia actului de identitate sau orice alt document care atestă identitatea, potrivit legii, aflate în termen de valabilitate;</w:t>
      </w:r>
    </w:p>
    <w:p w14:paraId="18482BB3" w14:textId="77777777"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copia certificatului de căsătorie sau a altui document prin care s-a realizat schimbarea de nume, după caz;</w:t>
      </w:r>
    </w:p>
    <w:p w14:paraId="23C12894" w14:textId="4B9B0CCF"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copii ale documentelor care atestă nivelul studiilor şi ale altor acte care atestă efectuarea unor specializări, precum şi copiile documentelor care atestă îndeplinirea condiţiilor specifice ale postului solicitate de autoritatea sau instituţia publică;</w:t>
      </w:r>
    </w:p>
    <w:p w14:paraId="443E723C" w14:textId="63224AC5"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copia carnetului de muncă, a </w:t>
      </w:r>
      <w:r w:rsidR="00627C04" w:rsidRPr="008476A1">
        <w:rPr>
          <w:rFonts w:ascii="Trebuchet MS" w:eastAsia="Trebuchet MS" w:hAnsi="Trebuchet MS" w:cs="Trebuchet MS"/>
          <w:lang w:val="ro-RO"/>
        </w:rPr>
        <w:t>adeverinței</w:t>
      </w:r>
      <w:r w:rsidRPr="008476A1">
        <w:rPr>
          <w:rFonts w:ascii="Trebuchet MS" w:eastAsia="Trebuchet MS" w:hAnsi="Trebuchet MS" w:cs="Trebuchet MS"/>
          <w:lang w:val="ro-RO"/>
        </w:rPr>
        <w:t xml:space="preserve"> eliberate de angajator pentru perioada lucrată, care să ateste vechimea în muncă şi în specialitatea studiilor solicitate pentru ocuparea postului;</w:t>
      </w:r>
    </w:p>
    <w:p w14:paraId="2AB131AE" w14:textId="0003D969"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copia actului care atestă competențele în domeniul tehnologiei informației - nivel avansat. În cazul în care candidatul nu deține o astfel de atestare, acesta va susține proba pentru testarea competențelor în domeniul tehnologiei informației, conform precizărilor din prezentul anunț</w:t>
      </w:r>
      <w:r w:rsidR="00627C04" w:rsidRPr="008476A1">
        <w:rPr>
          <w:rFonts w:ascii="Trebuchet MS" w:eastAsia="Trebuchet MS" w:hAnsi="Trebuchet MS" w:cs="Trebuchet MS"/>
          <w:lang w:val="ro-RO"/>
        </w:rPr>
        <w:t>;</w:t>
      </w:r>
    </w:p>
    <w:p w14:paraId="6ACB976E" w14:textId="3179F45E"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acordul, de principiu, privind </w:t>
      </w:r>
      <w:r w:rsidR="00627C04" w:rsidRPr="008476A1">
        <w:rPr>
          <w:rFonts w:ascii="Trebuchet MS" w:eastAsia="Trebuchet MS" w:hAnsi="Trebuchet MS" w:cs="Trebuchet MS"/>
          <w:lang w:val="ro-RO"/>
        </w:rPr>
        <w:t>detașarea</w:t>
      </w:r>
      <w:r w:rsidRPr="008476A1">
        <w:rPr>
          <w:rFonts w:ascii="Trebuchet MS" w:eastAsia="Trebuchet MS" w:hAnsi="Trebuchet MS" w:cs="Trebuchet MS"/>
          <w:lang w:val="ro-RO"/>
        </w:rPr>
        <w:t xml:space="preserve"> din partea conducătorului instituției în cadrul căreia candidatul are funcția de bază (în situația în care nu este angajat al Gărzii Forestiere </w:t>
      </w:r>
      <w:r w:rsidR="00627C04" w:rsidRPr="008476A1">
        <w:rPr>
          <w:rFonts w:ascii="Trebuchet MS" w:eastAsia="Trebuchet MS" w:hAnsi="Trebuchet MS" w:cs="Trebuchet MS"/>
          <w:lang w:val="ro-RO"/>
        </w:rPr>
        <w:t>teritoriale)</w:t>
      </w:r>
      <w:r w:rsidRPr="008476A1">
        <w:rPr>
          <w:rFonts w:ascii="Trebuchet MS" w:eastAsia="Trebuchet MS" w:hAnsi="Trebuchet MS" w:cs="Trebuchet MS"/>
          <w:lang w:val="ro-RO"/>
        </w:rPr>
        <w:t>. Acest document va fi depus până la data de 08.09.2025.</w:t>
      </w:r>
    </w:p>
    <w:p w14:paraId="1F7D5225" w14:textId="77777777" w:rsidR="008760BD" w:rsidRPr="008476A1" w:rsidRDefault="008760BD">
      <w:pPr>
        <w:shd w:val="clear" w:color="auto" w:fill="FFFFFF"/>
        <w:spacing w:line="300" w:lineRule="auto"/>
        <w:ind w:left="284"/>
        <w:jc w:val="both"/>
        <w:rPr>
          <w:rFonts w:ascii="Trebuchet MS" w:eastAsia="Trebuchet MS" w:hAnsi="Trebuchet MS" w:cs="Trebuchet MS"/>
          <w:lang w:val="ro-RO"/>
        </w:rPr>
      </w:pPr>
    </w:p>
    <w:p w14:paraId="1680482E" w14:textId="068D9208" w:rsidR="008760BD" w:rsidRPr="008476A1" w:rsidRDefault="00C771A3" w:rsidP="00627C04">
      <w:pPr>
        <w:spacing w:line="300" w:lineRule="auto"/>
        <w:ind w:left="284"/>
        <w:jc w:val="both"/>
        <w:rPr>
          <w:rFonts w:ascii="Trebuchet MS" w:eastAsia="Trebuchet MS" w:hAnsi="Trebuchet MS" w:cs="Trebuchet MS"/>
          <w:b/>
          <w:i/>
          <w:color w:val="000000"/>
          <w:lang w:val="ro-RO"/>
        </w:rPr>
      </w:pPr>
      <w:bookmarkStart w:id="6" w:name="_heading=h.fvtd9tbqnfvf" w:colFirst="0" w:colLast="0"/>
      <w:bookmarkEnd w:id="6"/>
      <w:r w:rsidRPr="008476A1">
        <w:rPr>
          <w:rFonts w:ascii="Trebuchet MS" w:eastAsia="Trebuchet MS" w:hAnsi="Trebuchet MS" w:cs="Trebuchet MS"/>
          <w:b/>
          <w:i/>
          <w:color w:val="000000"/>
          <w:lang w:val="ro-RO"/>
        </w:rPr>
        <w:t>Do</w:t>
      </w:r>
      <w:r w:rsidRPr="008476A1">
        <w:rPr>
          <w:rFonts w:ascii="Trebuchet MS" w:eastAsia="Trebuchet MS" w:hAnsi="Trebuchet MS" w:cs="Trebuchet MS"/>
          <w:b/>
          <w:i/>
          <w:lang w:val="ro-RO"/>
        </w:rPr>
        <w:t>cumentele</w:t>
      </w:r>
      <w:r w:rsidR="00627C04" w:rsidRPr="008476A1">
        <w:rPr>
          <w:rFonts w:ascii="Trebuchet MS" w:eastAsia="Trebuchet MS" w:hAnsi="Trebuchet MS" w:cs="Trebuchet MS"/>
          <w:b/>
          <w:i/>
          <w:lang w:val="ro-RO"/>
        </w:rPr>
        <w:t xml:space="preserve"> </w:t>
      </w:r>
      <w:r w:rsidRPr="008476A1">
        <w:rPr>
          <w:rFonts w:ascii="Trebuchet MS" w:eastAsia="Trebuchet MS" w:hAnsi="Trebuchet MS" w:cs="Trebuchet MS"/>
          <w:b/>
          <w:i/>
          <w:color w:val="000000"/>
          <w:lang w:val="ro-RO"/>
        </w:rPr>
        <w:t xml:space="preserve">se vor transmite scanat, până la data de </w:t>
      </w:r>
      <w:r w:rsidRPr="008476A1">
        <w:rPr>
          <w:rFonts w:ascii="Trebuchet MS" w:eastAsia="Trebuchet MS" w:hAnsi="Trebuchet MS" w:cs="Trebuchet MS"/>
          <w:b/>
          <w:i/>
          <w:lang w:val="ro-RO"/>
        </w:rPr>
        <w:t>04 septembrie</w:t>
      </w:r>
      <w:r w:rsidRPr="008476A1">
        <w:rPr>
          <w:rFonts w:ascii="Trebuchet MS" w:eastAsia="Trebuchet MS" w:hAnsi="Trebuchet MS" w:cs="Trebuchet MS"/>
          <w:b/>
          <w:i/>
          <w:color w:val="000000"/>
          <w:lang w:val="ro-RO"/>
        </w:rPr>
        <w:t xml:space="preserve"> 2025 – ora 16</w:t>
      </w:r>
      <w:r w:rsidRPr="008476A1">
        <w:rPr>
          <w:rFonts w:ascii="Trebuchet MS" w:eastAsia="Trebuchet MS" w:hAnsi="Trebuchet MS" w:cs="Trebuchet MS"/>
          <w:b/>
          <w:i/>
          <w:color w:val="000000"/>
          <w:vertAlign w:val="superscript"/>
          <w:lang w:val="ro-RO"/>
        </w:rPr>
        <w:t>30</w:t>
      </w:r>
      <w:r w:rsidRPr="008476A1">
        <w:rPr>
          <w:rFonts w:ascii="Trebuchet MS" w:eastAsia="Trebuchet MS" w:hAnsi="Trebuchet MS" w:cs="Trebuchet MS"/>
          <w:b/>
          <w:i/>
          <w:color w:val="000000"/>
          <w:lang w:val="ro-RO"/>
        </w:rPr>
        <w:t xml:space="preserve">, la adresa de e-mail </w:t>
      </w:r>
      <w:r w:rsidR="00627C04" w:rsidRPr="008476A1">
        <w:rPr>
          <w:rFonts w:ascii="Trebuchet MS" w:eastAsia="Trebuchet MS" w:hAnsi="Trebuchet MS" w:cs="Trebuchet MS"/>
          <w:b/>
          <w:i/>
          <w:color w:val="000000"/>
          <w:lang w:val="ro-RO"/>
        </w:rPr>
        <w:t>cristian.tomescu@mmediu.ro</w:t>
      </w:r>
      <w:r w:rsidRPr="008476A1">
        <w:rPr>
          <w:rFonts w:ascii="Trebuchet MS" w:eastAsia="Trebuchet MS" w:hAnsi="Trebuchet MS" w:cs="Trebuchet MS"/>
          <w:b/>
          <w:i/>
          <w:color w:val="000000"/>
          <w:lang w:val="ro-RO"/>
        </w:rPr>
        <w:t xml:space="preserve"> .</w:t>
      </w:r>
    </w:p>
    <w:p w14:paraId="525DC1D6" w14:textId="77777777" w:rsidR="008760BD" w:rsidRPr="008476A1" w:rsidRDefault="008760BD">
      <w:pPr>
        <w:pBdr>
          <w:top w:val="nil"/>
          <w:left w:val="nil"/>
          <w:bottom w:val="nil"/>
          <w:right w:val="nil"/>
          <w:between w:val="nil"/>
        </w:pBdr>
        <w:spacing w:line="300" w:lineRule="auto"/>
        <w:ind w:left="284"/>
        <w:jc w:val="both"/>
        <w:rPr>
          <w:rFonts w:ascii="Trebuchet MS" w:eastAsia="Trebuchet MS" w:hAnsi="Trebuchet MS" w:cs="Trebuchet MS"/>
          <w:color w:val="000000"/>
          <w:lang w:val="ro-RO"/>
        </w:rPr>
      </w:pPr>
    </w:p>
    <w:p w14:paraId="71E20043" w14:textId="6B98021A" w:rsidR="008760BD" w:rsidRPr="008476A1" w:rsidRDefault="00C771A3">
      <w:pPr>
        <w:spacing w:line="300" w:lineRule="auto"/>
        <w:ind w:left="284"/>
        <w:jc w:val="both"/>
        <w:rPr>
          <w:rFonts w:ascii="Trebuchet MS" w:eastAsia="Trebuchet MS" w:hAnsi="Trebuchet MS" w:cs="Trebuchet MS"/>
          <w:b/>
          <w:lang w:val="ro-RO"/>
        </w:rPr>
      </w:pPr>
      <w:bookmarkStart w:id="7" w:name="_heading=h.l094ecxd0c87" w:colFirst="0" w:colLast="0"/>
      <w:bookmarkEnd w:id="7"/>
      <w:r w:rsidRPr="008476A1">
        <w:rPr>
          <w:rFonts w:ascii="Trebuchet MS" w:eastAsia="Trebuchet MS" w:hAnsi="Trebuchet MS" w:cs="Trebuchet MS"/>
          <w:b/>
          <w:lang w:val="ro-RO"/>
        </w:rPr>
        <w:t xml:space="preserve">PUBLICAT PE PAGINA DE INTERNET: </w:t>
      </w:r>
      <w:hyperlink r:id="rId9">
        <w:r w:rsidRPr="008476A1">
          <w:rPr>
            <w:rFonts w:ascii="Trebuchet MS" w:eastAsia="Trebuchet MS" w:hAnsi="Trebuchet MS" w:cs="Trebuchet MS"/>
            <w:b/>
            <w:color w:val="000000"/>
            <w:u w:val="single"/>
            <w:lang w:val="ro-RO"/>
          </w:rPr>
          <w:t>www.mmediu.ro</w:t>
        </w:r>
      </w:hyperlink>
      <w:r w:rsidRPr="008476A1">
        <w:rPr>
          <w:rFonts w:ascii="Trebuchet MS" w:eastAsia="Trebuchet MS" w:hAnsi="Trebuchet MS" w:cs="Trebuchet MS"/>
          <w:b/>
          <w:lang w:val="ro-RO"/>
        </w:rPr>
        <w:t xml:space="preserve"> , </w:t>
      </w:r>
      <w:r w:rsidRPr="008476A1">
        <w:rPr>
          <w:rFonts w:ascii="Trebuchet MS" w:eastAsia="Trebuchet MS" w:hAnsi="Trebuchet MS" w:cs="Trebuchet MS"/>
          <w:b/>
          <w:u w:val="single"/>
          <w:lang w:val="ro-RO"/>
        </w:rPr>
        <w:t>www.gfn.gov.ro</w:t>
      </w:r>
      <w:r w:rsidRPr="008476A1">
        <w:rPr>
          <w:rFonts w:ascii="Trebuchet MS" w:eastAsia="Trebuchet MS" w:hAnsi="Trebuchet MS" w:cs="Trebuchet MS"/>
          <w:b/>
          <w:lang w:val="ro-RO"/>
        </w:rPr>
        <w:t xml:space="preserve"> și pe site-ul Gărzi</w:t>
      </w:r>
      <w:r>
        <w:rPr>
          <w:rFonts w:ascii="Trebuchet MS" w:eastAsia="Trebuchet MS" w:hAnsi="Trebuchet MS" w:cs="Trebuchet MS"/>
          <w:b/>
          <w:lang w:val="ro-RO"/>
        </w:rPr>
        <w:t>lor</w:t>
      </w:r>
      <w:r w:rsidRPr="008476A1">
        <w:rPr>
          <w:rFonts w:ascii="Trebuchet MS" w:eastAsia="Trebuchet MS" w:hAnsi="Trebuchet MS" w:cs="Trebuchet MS"/>
          <w:b/>
          <w:lang w:val="ro-RO"/>
        </w:rPr>
        <w:t xml:space="preserve"> Forestiere </w:t>
      </w:r>
      <w:r w:rsidR="00627C04" w:rsidRPr="008476A1">
        <w:rPr>
          <w:rFonts w:ascii="Trebuchet MS" w:eastAsia="Trebuchet MS" w:hAnsi="Trebuchet MS" w:cs="Trebuchet MS"/>
          <w:b/>
          <w:lang w:val="ro-RO"/>
        </w:rPr>
        <w:t>teritoriale</w:t>
      </w:r>
      <w:r w:rsidRPr="008476A1">
        <w:rPr>
          <w:rFonts w:ascii="Trebuchet MS" w:eastAsia="Trebuchet MS" w:hAnsi="Trebuchet MS" w:cs="Trebuchet MS"/>
          <w:b/>
          <w:lang w:val="ro-RO"/>
        </w:rPr>
        <w:t xml:space="preserve"> în data de 27.08.2025.</w:t>
      </w:r>
    </w:p>
    <w:p w14:paraId="0630FC29" w14:textId="77777777" w:rsidR="008760BD" w:rsidRDefault="008760BD">
      <w:pPr>
        <w:spacing w:line="300" w:lineRule="auto"/>
        <w:ind w:left="284"/>
        <w:jc w:val="both"/>
        <w:rPr>
          <w:rFonts w:ascii="Trebuchet MS" w:eastAsia="Trebuchet MS" w:hAnsi="Trebuchet MS" w:cs="Trebuchet MS"/>
          <w:lang w:val="ro-RO"/>
        </w:rPr>
      </w:pPr>
    </w:p>
    <w:p w14:paraId="7F914CE3" w14:textId="77777777" w:rsidR="00431BAD" w:rsidRPr="008476A1" w:rsidRDefault="00431BAD">
      <w:pPr>
        <w:spacing w:line="300" w:lineRule="auto"/>
        <w:ind w:left="284"/>
        <w:jc w:val="both"/>
        <w:rPr>
          <w:rFonts w:ascii="Trebuchet MS" w:eastAsia="Trebuchet MS" w:hAnsi="Trebuchet MS" w:cs="Trebuchet MS"/>
          <w:lang w:val="ro-RO"/>
        </w:rPr>
      </w:pPr>
    </w:p>
    <w:p w14:paraId="20466113" w14:textId="4873EF80" w:rsidR="008760BD" w:rsidRPr="008476A1" w:rsidRDefault="00C771A3" w:rsidP="000C50DF">
      <w:pPr>
        <w:spacing w:line="360" w:lineRule="auto"/>
        <w:ind w:left="284"/>
        <w:jc w:val="both"/>
        <w:rPr>
          <w:rFonts w:ascii="Trebuchet MS" w:eastAsia="Trebuchet MS" w:hAnsi="Trebuchet MS" w:cs="Trebuchet MS"/>
          <w:b/>
          <w:lang w:val="ro-RO"/>
        </w:rPr>
      </w:pPr>
      <w:bookmarkStart w:id="8" w:name="_heading=h.1w1g2xamee89" w:colFirst="0" w:colLast="0"/>
      <w:bookmarkEnd w:id="8"/>
      <w:r w:rsidRPr="008476A1">
        <w:rPr>
          <w:rFonts w:ascii="Trebuchet MS" w:eastAsia="Trebuchet MS" w:hAnsi="Trebuchet MS" w:cs="Trebuchet MS"/>
          <w:lang w:val="ro-RO"/>
        </w:rPr>
        <w:t xml:space="preserve">După verificarea dosarelor de înscriere de un grup tehnic format din funcționari publici din cadrul Ministerului Mediului, Apelor și Pădurilor și </w:t>
      </w:r>
      <w:r w:rsidR="008476A1" w:rsidRPr="008476A1">
        <w:rPr>
          <w:rFonts w:ascii="Trebuchet MS" w:eastAsia="Trebuchet MS" w:hAnsi="Trebuchet MS" w:cs="Trebuchet MS"/>
          <w:lang w:val="ro-RO"/>
        </w:rPr>
        <w:t xml:space="preserve">al </w:t>
      </w:r>
      <w:r w:rsidR="008476A1" w:rsidRPr="008476A1">
        <w:rPr>
          <w:rFonts w:ascii="Trebuchet MS" w:eastAsia="Trebuchet MS" w:hAnsi="Trebuchet MS" w:cs="Trebuchet MS"/>
          <w:bCs/>
          <w:lang w:val="ro-RO"/>
        </w:rPr>
        <w:t>Gărzii Forestiere Naționale</w:t>
      </w:r>
      <w:r w:rsidRPr="008476A1">
        <w:rPr>
          <w:rFonts w:ascii="Trebuchet MS" w:eastAsia="Trebuchet MS" w:hAnsi="Trebuchet MS" w:cs="Trebuchet MS"/>
          <w:lang w:val="ro-RO"/>
        </w:rPr>
        <w:t xml:space="preserve">, se va </w:t>
      </w:r>
      <w:r w:rsidR="008476A1" w:rsidRPr="008476A1">
        <w:rPr>
          <w:rFonts w:ascii="Trebuchet MS" w:eastAsia="Trebuchet MS" w:hAnsi="Trebuchet MS" w:cs="Trebuchet MS"/>
          <w:lang w:val="ro-RO"/>
        </w:rPr>
        <w:t>afișa</w:t>
      </w:r>
      <w:r w:rsidRPr="008476A1">
        <w:rPr>
          <w:rFonts w:ascii="Trebuchet MS" w:eastAsia="Trebuchet MS" w:hAnsi="Trebuchet MS" w:cs="Trebuchet MS"/>
          <w:lang w:val="ro-RO"/>
        </w:rPr>
        <w:t xml:space="preserve"> lista cu persoanele care întrunesc condiţiile de bază pentru a participa la interviu, precum și programarea la etapa de susținere</w:t>
      </w:r>
      <w:r w:rsidR="000C50DF">
        <w:rPr>
          <w:rFonts w:ascii="Trebuchet MS" w:eastAsia="Trebuchet MS" w:hAnsi="Trebuchet MS" w:cs="Trebuchet MS"/>
          <w:lang w:val="ro-RO"/>
        </w:rPr>
        <w:t xml:space="preserve"> a</w:t>
      </w:r>
      <w:r w:rsidRPr="008476A1">
        <w:rPr>
          <w:rFonts w:ascii="Trebuchet MS" w:eastAsia="Trebuchet MS" w:hAnsi="Trebuchet MS" w:cs="Trebuchet MS"/>
          <w:lang w:val="ro-RO"/>
        </w:rPr>
        <w:t xml:space="preserve"> probei suplimentare pentru evaluarea competențelor specifice (după caz) și la interviu care va avea loc în perioada 9-10 septembrie 2025.</w:t>
      </w:r>
    </w:p>
    <w:p w14:paraId="4706E7E0" w14:textId="043FAB76" w:rsidR="008760BD" w:rsidRPr="008476A1" w:rsidRDefault="00C771A3" w:rsidP="000C50DF">
      <w:pPr>
        <w:spacing w:line="360" w:lineRule="auto"/>
        <w:ind w:left="284"/>
        <w:jc w:val="both"/>
        <w:rPr>
          <w:rFonts w:ascii="Trebuchet MS" w:eastAsia="Trebuchet MS" w:hAnsi="Trebuchet MS" w:cs="Trebuchet MS"/>
          <w:lang w:val="ro-RO"/>
        </w:rPr>
      </w:pPr>
      <w:r w:rsidRPr="008476A1">
        <w:rPr>
          <w:rFonts w:ascii="Trebuchet MS" w:eastAsia="Trebuchet MS" w:hAnsi="Trebuchet MS" w:cs="Trebuchet MS"/>
          <w:lang w:val="ro-RO"/>
        </w:rPr>
        <w:t xml:space="preserve">În vederea participării la proba suplimentară de competențe în domeniul tehnologiei informației, persoanele </w:t>
      </w:r>
      <w:r w:rsidR="008476A1" w:rsidRPr="008476A1">
        <w:rPr>
          <w:rFonts w:ascii="Trebuchet MS" w:eastAsia="Trebuchet MS" w:hAnsi="Trebuchet MS" w:cs="Trebuchet MS"/>
          <w:lang w:val="ro-RO"/>
        </w:rPr>
        <w:t xml:space="preserve">înscrise care nu fac </w:t>
      </w:r>
      <w:r w:rsidR="008476A1" w:rsidRPr="00E27106">
        <w:rPr>
          <w:rFonts w:ascii="Trebuchet MS" w:eastAsia="Trebuchet MS" w:hAnsi="Trebuchet MS" w:cs="Trebuchet MS"/>
          <w:lang w:val="ro-RO"/>
        </w:rPr>
        <w:t>dovada deținerii competențelor în domeniul tehnologiei informației vor</w:t>
      </w:r>
      <w:r w:rsidRPr="00E27106">
        <w:rPr>
          <w:rFonts w:ascii="Trebuchet MS" w:eastAsia="Trebuchet MS" w:hAnsi="Trebuchet MS" w:cs="Trebuchet MS"/>
          <w:lang w:val="ro-RO"/>
        </w:rPr>
        <w:t xml:space="preserve"> fi prezente în data de </w:t>
      </w:r>
      <w:r w:rsidR="008476A1" w:rsidRPr="00E27106">
        <w:rPr>
          <w:rFonts w:ascii="Trebuchet MS" w:eastAsia="Trebuchet MS" w:hAnsi="Trebuchet MS" w:cs="Trebuchet MS"/>
          <w:b/>
          <w:lang w:val="ro-RO"/>
        </w:rPr>
        <w:t>09</w:t>
      </w:r>
      <w:r w:rsidR="000C50DF" w:rsidRPr="00E27106">
        <w:rPr>
          <w:rFonts w:ascii="Trebuchet MS" w:eastAsia="Trebuchet MS" w:hAnsi="Trebuchet MS" w:cs="Trebuchet MS"/>
          <w:b/>
          <w:lang w:val="ro-RO"/>
        </w:rPr>
        <w:t>-10</w:t>
      </w:r>
      <w:r w:rsidRPr="00E27106">
        <w:rPr>
          <w:rFonts w:ascii="Trebuchet MS" w:eastAsia="Trebuchet MS" w:hAnsi="Trebuchet MS" w:cs="Trebuchet MS"/>
          <w:b/>
          <w:lang w:val="ro-RO"/>
        </w:rPr>
        <w:t>.</w:t>
      </w:r>
      <w:r w:rsidRPr="008476A1">
        <w:rPr>
          <w:rFonts w:ascii="Trebuchet MS" w:eastAsia="Trebuchet MS" w:hAnsi="Trebuchet MS" w:cs="Trebuchet MS"/>
          <w:b/>
          <w:lang w:val="ro-RO"/>
        </w:rPr>
        <w:t>09.2025</w:t>
      </w:r>
      <w:r w:rsidRPr="008476A1">
        <w:rPr>
          <w:rFonts w:ascii="Trebuchet MS" w:eastAsia="Trebuchet MS" w:hAnsi="Trebuchet MS" w:cs="Trebuchet MS"/>
          <w:lang w:val="ro-RO"/>
        </w:rPr>
        <w:t xml:space="preserve"> la ora 8</w:t>
      </w:r>
      <w:r w:rsidRPr="008476A1">
        <w:rPr>
          <w:rFonts w:ascii="Trebuchet MS" w:eastAsia="Trebuchet MS" w:hAnsi="Trebuchet MS" w:cs="Trebuchet MS"/>
          <w:vertAlign w:val="superscript"/>
          <w:lang w:val="ro-RO"/>
        </w:rPr>
        <w:t>45</w:t>
      </w:r>
      <w:r w:rsidRPr="008476A1">
        <w:rPr>
          <w:rFonts w:ascii="Trebuchet MS" w:eastAsia="Trebuchet MS" w:hAnsi="Trebuchet MS" w:cs="Trebuchet MS"/>
          <w:lang w:val="ro-RO"/>
        </w:rPr>
        <w:t xml:space="preserve"> la sediul Ministerului Mediului, Apelor și Pădurilor, bld. Libertății, nr. 12, sectorul 5, București, pentru testarea competențe</w:t>
      </w:r>
      <w:sdt>
        <w:sdtPr>
          <w:rPr>
            <w:rFonts w:ascii="Trebuchet MS" w:hAnsi="Trebuchet MS"/>
            <w:lang w:val="ro-RO"/>
          </w:rPr>
          <w:tag w:val="goog_rdk_8"/>
          <w:id w:val="1638754691"/>
        </w:sdtPr>
        <w:sdtEndPr/>
        <w:sdtContent>
          <w:r w:rsidRPr="008476A1">
            <w:rPr>
              <w:rFonts w:ascii="Trebuchet MS" w:eastAsia="Arial" w:hAnsi="Trebuchet MS" w:cs="Arial"/>
              <w:lang w:val="ro-RO"/>
            </w:rPr>
            <w:t xml:space="preserve">lor în domeniul tehnologiei informației - nivel avansat. </w:t>
          </w:r>
        </w:sdtContent>
      </w:sdt>
    </w:p>
    <w:p w14:paraId="6EFA4B46" w14:textId="77777777" w:rsidR="008760BD" w:rsidRPr="008476A1" w:rsidRDefault="008760BD">
      <w:pPr>
        <w:spacing w:line="300" w:lineRule="auto"/>
        <w:ind w:left="284"/>
        <w:jc w:val="both"/>
        <w:rPr>
          <w:rFonts w:ascii="Trebuchet MS" w:eastAsia="Trebuchet MS" w:hAnsi="Trebuchet MS" w:cs="Trebuchet MS"/>
          <w:lang w:val="ro-RO"/>
        </w:rPr>
      </w:pPr>
    </w:p>
    <w:p w14:paraId="1326A089" w14:textId="2469960F" w:rsidR="008760BD" w:rsidRPr="008476A1" w:rsidRDefault="00431BAD" w:rsidP="000C50DF">
      <w:pPr>
        <w:spacing w:line="360" w:lineRule="auto"/>
        <w:ind w:left="284"/>
        <w:jc w:val="both"/>
        <w:rPr>
          <w:rFonts w:ascii="Trebuchet MS" w:eastAsia="Trebuchet MS" w:hAnsi="Trebuchet MS" w:cs="Trebuchet MS"/>
          <w:lang w:val="ro-RO"/>
        </w:rPr>
      </w:pPr>
      <w:sdt>
        <w:sdtPr>
          <w:rPr>
            <w:rFonts w:ascii="Trebuchet MS" w:hAnsi="Trebuchet MS"/>
            <w:lang w:val="ro-RO"/>
          </w:rPr>
          <w:tag w:val="goog_rdk_9"/>
          <w:id w:val="-1026803587"/>
        </w:sdtPr>
        <w:sdtEndPr/>
        <w:sdtContent>
          <w:r w:rsidR="00C771A3" w:rsidRPr="008476A1">
            <w:rPr>
              <w:rFonts w:ascii="Trebuchet MS" w:eastAsia="Arial" w:hAnsi="Trebuchet MS" w:cs="Arial"/>
              <w:lang w:val="ro-RO"/>
            </w:rPr>
            <w:t xml:space="preserve">Pentru interviu, persoanele admise în urma analizei dosarelor și probei suplimentare de competențe în domeniul tehnologiei informației, vor fi prezente în perioada data </w:t>
          </w:r>
        </w:sdtContent>
      </w:sdt>
      <w:r w:rsidR="00C771A3" w:rsidRPr="008476A1">
        <w:rPr>
          <w:rFonts w:ascii="Trebuchet MS" w:eastAsia="Trebuchet MS" w:hAnsi="Trebuchet MS" w:cs="Trebuchet MS"/>
          <w:b/>
          <w:lang w:val="ro-RO"/>
        </w:rPr>
        <w:t>09-10 septembrie 2025</w:t>
      </w:r>
      <w:r w:rsidR="00C771A3" w:rsidRPr="008476A1">
        <w:rPr>
          <w:rFonts w:ascii="Trebuchet MS" w:eastAsia="Trebuchet MS" w:hAnsi="Trebuchet MS" w:cs="Trebuchet MS"/>
          <w:lang w:val="ro-RO"/>
        </w:rPr>
        <w:t xml:space="preserve"> la sediul Ministerului Mediului, Apelor și Pădurilor, bld. Libertății, nr. 12, Sector 5, București, conform programării ce se va posta pe pagina de internet </w:t>
      </w:r>
      <w:hyperlink r:id="rId10">
        <w:r w:rsidR="00C771A3" w:rsidRPr="008476A1">
          <w:rPr>
            <w:rFonts w:ascii="Trebuchet MS" w:eastAsia="Trebuchet MS" w:hAnsi="Trebuchet MS" w:cs="Trebuchet MS"/>
            <w:lang w:val="ro-RO"/>
          </w:rPr>
          <w:t>www.mmediu.ro</w:t>
        </w:r>
      </w:hyperlink>
      <w:r w:rsidR="00C771A3" w:rsidRPr="008476A1">
        <w:rPr>
          <w:rFonts w:ascii="Trebuchet MS" w:eastAsia="Trebuchet MS" w:hAnsi="Trebuchet MS" w:cs="Trebuchet MS"/>
          <w:lang w:val="ro-RO"/>
        </w:rPr>
        <w:t xml:space="preserve">, </w:t>
      </w:r>
      <w:hyperlink r:id="rId11">
        <w:r w:rsidR="00C771A3" w:rsidRPr="008476A1">
          <w:rPr>
            <w:rFonts w:ascii="Trebuchet MS" w:eastAsia="Trebuchet MS" w:hAnsi="Trebuchet MS" w:cs="Trebuchet MS"/>
            <w:lang w:val="ro-RO"/>
          </w:rPr>
          <w:t>www.gfn.gov.ro</w:t>
        </w:r>
      </w:hyperlink>
      <w:r w:rsidR="00C771A3" w:rsidRPr="008476A1">
        <w:rPr>
          <w:rFonts w:ascii="Trebuchet MS" w:eastAsia="Trebuchet MS" w:hAnsi="Trebuchet MS" w:cs="Trebuchet MS"/>
          <w:lang w:val="ro-RO"/>
        </w:rPr>
        <w:t>, și pe site-ul Gărzi</w:t>
      </w:r>
      <w:r w:rsidR="008476A1" w:rsidRPr="008476A1">
        <w:rPr>
          <w:rFonts w:ascii="Trebuchet MS" w:eastAsia="Trebuchet MS" w:hAnsi="Trebuchet MS" w:cs="Trebuchet MS"/>
          <w:lang w:val="ro-RO"/>
        </w:rPr>
        <w:t>lor</w:t>
      </w:r>
      <w:r w:rsidR="00C771A3" w:rsidRPr="008476A1">
        <w:rPr>
          <w:rFonts w:ascii="Trebuchet MS" w:eastAsia="Trebuchet MS" w:hAnsi="Trebuchet MS" w:cs="Trebuchet MS"/>
          <w:lang w:val="ro-RO"/>
        </w:rPr>
        <w:t xml:space="preserve"> Forestiere </w:t>
      </w:r>
      <w:r w:rsidR="008476A1" w:rsidRPr="008476A1">
        <w:rPr>
          <w:rFonts w:ascii="Trebuchet MS" w:eastAsia="Trebuchet MS" w:hAnsi="Trebuchet MS" w:cs="Trebuchet MS"/>
          <w:lang w:val="ro-RO"/>
        </w:rPr>
        <w:t>teritoriale</w:t>
      </w:r>
      <w:r w:rsidR="00C771A3" w:rsidRPr="008476A1">
        <w:rPr>
          <w:rFonts w:ascii="Trebuchet MS" w:eastAsia="Trebuchet MS" w:hAnsi="Trebuchet MS" w:cs="Trebuchet MS"/>
          <w:lang w:val="ro-RO"/>
        </w:rPr>
        <w:t>.</w:t>
      </w:r>
    </w:p>
    <w:p w14:paraId="563B2512" w14:textId="77777777" w:rsidR="008760BD" w:rsidRPr="008476A1" w:rsidRDefault="008760BD">
      <w:pPr>
        <w:spacing w:line="300" w:lineRule="auto"/>
        <w:ind w:left="284"/>
        <w:jc w:val="both"/>
        <w:rPr>
          <w:rFonts w:ascii="Trebuchet MS" w:eastAsia="Trebuchet MS" w:hAnsi="Trebuchet MS" w:cs="Trebuchet MS"/>
          <w:b/>
          <w:lang w:val="ro-RO"/>
        </w:rPr>
      </w:pPr>
    </w:p>
    <w:p w14:paraId="3609FEBA" w14:textId="77777777" w:rsidR="008760BD" w:rsidRPr="008476A1" w:rsidRDefault="00431BAD">
      <w:pPr>
        <w:spacing w:line="300" w:lineRule="auto"/>
        <w:ind w:left="284"/>
        <w:jc w:val="both"/>
        <w:rPr>
          <w:rFonts w:ascii="Trebuchet MS" w:eastAsia="Trebuchet MS" w:hAnsi="Trebuchet MS" w:cs="Trebuchet MS"/>
          <w:b/>
          <w:lang w:val="ro-RO"/>
        </w:rPr>
      </w:pPr>
      <w:sdt>
        <w:sdtPr>
          <w:rPr>
            <w:rFonts w:ascii="Trebuchet MS" w:hAnsi="Trebuchet MS"/>
            <w:lang w:val="ro-RO"/>
          </w:rPr>
          <w:tag w:val="goog_rdk_10"/>
          <w:id w:val="2042174784"/>
        </w:sdtPr>
        <w:sdtEndPr/>
        <w:sdtContent>
          <w:r w:rsidR="00C771A3" w:rsidRPr="008476A1">
            <w:rPr>
              <w:rFonts w:ascii="Trebuchet MS" w:eastAsia="Arial" w:hAnsi="Trebuchet MS" w:cs="Arial"/>
              <w:b/>
              <w:lang w:val="ro-RO"/>
            </w:rPr>
            <w:t>ETAPELE SELECȚIEI:</w:t>
          </w:r>
        </w:sdtContent>
      </w:sdt>
    </w:p>
    <w:p w14:paraId="387E0195" w14:textId="77777777" w:rsidR="008760BD" w:rsidRPr="008476A1"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color w:val="000000"/>
          <w:lang w:val="ro-RO"/>
        </w:rPr>
      </w:pPr>
      <w:r w:rsidRPr="008476A1">
        <w:rPr>
          <w:rFonts w:ascii="Trebuchet MS" w:eastAsia="Trebuchet MS" w:hAnsi="Trebuchet MS" w:cs="Trebuchet MS"/>
          <w:lang w:val="ro-RO"/>
        </w:rPr>
        <w:t>Depunerea documentelor: 27 august - 4 septembrie, ora 16:30</w:t>
      </w:r>
    </w:p>
    <w:p w14:paraId="550F8D11" w14:textId="77777777" w:rsidR="008760BD" w:rsidRPr="00E27106" w:rsidRDefault="00431BAD"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color w:val="000000"/>
          <w:lang w:val="ro-RO"/>
        </w:rPr>
      </w:pPr>
      <w:sdt>
        <w:sdtPr>
          <w:rPr>
            <w:rFonts w:ascii="Trebuchet MS" w:hAnsi="Trebuchet MS"/>
            <w:lang w:val="ro-RO"/>
          </w:rPr>
          <w:tag w:val="goog_rdk_11"/>
          <w:id w:val="-2018252510"/>
        </w:sdtPr>
        <w:sdtEndPr/>
        <w:sdtContent>
          <w:r w:rsidR="00C771A3" w:rsidRPr="008476A1">
            <w:rPr>
              <w:rFonts w:ascii="Trebuchet MS" w:eastAsia="Arial" w:hAnsi="Trebuchet MS" w:cs="Arial"/>
              <w:lang w:val="ro-RO"/>
            </w:rPr>
            <w:t>Analiza dosarelor pentru îndeplinirea condițiile obiective: 05-08</w:t>
          </w:r>
        </w:sdtContent>
      </w:sdt>
      <w:r w:rsidR="00C771A3" w:rsidRPr="008476A1">
        <w:rPr>
          <w:rFonts w:ascii="Trebuchet MS" w:eastAsia="Trebuchet MS" w:hAnsi="Trebuchet MS" w:cs="Trebuchet MS"/>
          <w:color w:val="000000"/>
          <w:lang w:val="ro-RO"/>
        </w:rPr>
        <w:t xml:space="preserve"> </w:t>
      </w:r>
      <w:r w:rsidR="00C771A3" w:rsidRPr="00E27106">
        <w:rPr>
          <w:rFonts w:ascii="Trebuchet MS" w:eastAsia="Trebuchet MS" w:hAnsi="Trebuchet MS" w:cs="Trebuchet MS"/>
          <w:color w:val="000000"/>
          <w:lang w:val="ro-RO"/>
        </w:rPr>
        <w:t>septembrie 2025;</w:t>
      </w:r>
    </w:p>
    <w:p w14:paraId="50A39A25" w14:textId="43A2DB1C" w:rsidR="008760BD" w:rsidRPr="008476A1"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color w:val="000000"/>
          <w:lang w:val="ro-RO"/>
        </w:rPr>
      </w:pPr>
      <w:r w:rsidRPr="00E27106">
        <w:rPr>
          <w:rFonts w:ascii="Trebuchet MS" w:eastAsia="Trebuchet MS" w:hAnsi="Trebuchet MS" w:cs="Trebuchet MS"/>
          <w:color w:val="000000"/>
          <w:lang w:val="ro-RO"/>
        </w:rPr>
        <w:t xml:space="preserve">Proba suplimentară de </w:t>
      </w:r>
      <w:sdt>
        <w:sdtPr>
          <w:rPr>
            <w:rFonts w:ascii="Trebuchet MS" w:hAnsi="Trebuchet MS"/>
            <w:lang w:val="ro-RO"/>
          </w:rPr>
          <w:tag w:val="goog_rdk_12"/>
          <w:id w:val="-1298392487"/>
        </w:sdtPr>
        <w:sdtEndPr/>
        <w:sdtContent>
          <w:r w:rsidRPr="00E27106">
            <w:rPr>
              <w:rFonts w:ascii="Trebuchet MS" w:eastAsia="Arial" w:hAnsi="Trebuchet MS" w:cs="Arial"/>
              <w:color w:val="000000"/>
              <w:lang w:val="ro-RO"/>
            </w:rPr>
            <w:t>competențe în domeniul tehnologiei informației</w:t>
          </w:r>
          <w:r w:rsidR="000C50DF" w:rsidRPr="00E27106">
            <w:rPr>
              <w:rFonts w:ascii="Trebuchet MS" w:eastAsia="Arial" w:hAnsi="Trebuchet MS" w:cs="Arial"/>
              <w:color w:val="000000"/>
              <w:lang w:val="ro-RO"/>
            </w:rPr>
            <w:t>:</w:t>
          </w:r>
        </w:sdtContent>
      </w:sdt>
      <w:r w:rsidRPr="00E27106">
        <w:rPr>
          <w:rFonts w:ascii="Trebuchet MS" w:eastAsia="Trebuchet MS" w:hAnsi="Trebuchet MS" w:cs="Trebuchet MS"/>
          <w:color w:val="000000"/>
          <w:lang w:val="ro-RO"/>
        </w:rPr>
        <w:t xml:space="preserve"> 0</w:t>
      </w:r>
      <w:r w:rsidRPr="00E27106">
        <w:rPr>
          <w:rFonts w:ascii="Trebuchet MS" w:eastAsia="Trebuchet MS" w:hAnsi="Trebuchet MS" w:cs="Trebuchet MS"/>
          <w:lang w:val="ro-RO"/>
        </w:rPr>
        <w:t>9</w:t>
      </w:r>
      <w:r w:rsidR="000C50DF" w:rsidRPr="00E27106">
        <w:rPr>
          <w:rFonts w:ascii="Trebuchet MS" w:eastAsia="Trebuchet MS" w:hAnsi="Trebuchet MS" w:cs="Trebuchet MS"/>
          <w:lang w:val="ro-RO"/>
        </w:rPr>
        <w:t>-10</w:t>
      </w:r>
      <w:r w:rsidRPr="00E27106">
        <w:rPr>
          <w:rFonts w:ascii="Trebuchet MS" w:eastAsia="Trebuchet MS" w:hAnsi="Trebuchet MS" w:cs="Trebuchet MS"/>
          <w:color w:val="000000"/>
          <w:lang w:val="ro-RO"/>
        </w:rPr>
        <w:t>.09</w:t>
      </w:r>
      <w:r w:rsidRPr="008476A1">
        <w:rPr>
          <w:rFonts w:ascii="Trebuchet MS" w:eastAsia="Trebuchet MS" w:hAnsi="Trebuchet MS" w:cs="Trebuchet MS"/>
          <w:color w:val="000000"/>
          <w:lang w:val="ro-RO"/>
        </w:rPr>
        <w:t>.2025, începând cu ora 9</w:t>
      </w:r>
      <w:r w:rsidRPr="008476A1">
        <w:rPr>
          <w:rFonts w:ascii="Trebuchet MS" w:eastAsia="Trebuchet MS" w:hAnsi="Trebuchet MS" w:cs="Trebuchet MS"/>
          <w:color w:val="000000"/>
          <w:vertAlign w:val="superscript"/>
          <w:lang w:val="ro-RO"/>
        </w:rPr>
        <w:t>00</w:t>
      </w:r>
      <w:r w:rsidRPr="008476A1">
        <w:rPr>
          <w:rFonts w:ascii="Trebuchet MS" w:eastAsia="Trebuchet MS" w:hAnsi="Trebuchet MS" w:cs="Trebuchet MS"/>
          <w:color w:val="000000"/>
          <w:lang w:val="ro-RO"/>
        </w:rPr>
        <w:t xml:space="preserve">; </w:t>
      </w:r>
    </w:p>
    <w:p w14:paraId="2F5D5688" w14:textId="667475FB" w:rsidR="008760BD" w:rsidRPr="008476A1"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lang w:val="ro-RO"/>
        </w:rPr>
      </w:pPr>
      <w:r w:rsidRPr="008476A1">
        <w:rPr>
          <w:rFonts w:ascii="Trebuchet MS" w:eastAsia="Trebuchet MS" w:hAnsi="Trebuchet MS" w:cs="Trebuchet MS"/>
          <w:color w:val="000000"/>
          <w:lang w:val="ro-RO"/>
        </w:rPr>
        <w:t>Interviul</w:t>
      </w:r>
      <w:r w:rsidRPr="008476A1">
        <w:rPr>
          <w:rFonts w:ascii="Trebuchet MS" w:eastAsia="Trebuchet MS" w:hAnsi="Trebuchet MS" w:cs="Trebuchet MS"/>
          <w:lang w:val="ro-RO"/>
        </w:rPr>
        <w:t>:</w:t>
      </w:r>
      <w:r w:rsidRPr="008476A1">
        <w:rPr>
          <w:rFonts w:ascii="Trebuchet MS" w:eastAsia="Trebuchet MS" w:hAnsi="Trebuchet MS" w:cs="Trebuchet MS"/>
          <w:color w:val="000000"/>
          <w:lang w:val="ro-RO"/>
        </w:rPr>
        <w:t xml:space="preserve"> </w:t>
      </w:r>
      <w:r w:rsidRPr="008476A1">
        <w:rPr>
          <w:rFonts w:ascii="Trebuchet MS" w:eastAsia="Trebuchet MS" w:hAnsi="Trebuchet MS" w:cs="Trebuchet MS"/>
          <w:lang w:val="ro-RO"/>
        </w:rPr>
        <w:t xml:space="preserve">09-10 septembrie - dacă vor fi mai multe persoane înscrise </w:t>
      </w:r>
      <w:r w:rsidR="008476A1" w:rsidRPr="008476A1">
        <w:rPr>
          <w:rFonts w:ascii="Trebuchet MS" w:eastAsia="Trebuchet MS" w:hAnsi="Trebuchet MS" w:cs="Trebuchet MS"/>
          <w:lang w:val="ro-RO"/>
        </w:rPr>
        <w:t>se</w:t>
      </w:r>
      <w:r w:rsidRPr="008476A1">
        <w:rPr>
          <w:rFonts w:ascii="Trebuchet MS" w:eastAsia="Trebuchet MS" w:hAnsi="Trebuchet MS" w:cs="Trebuchet MS"/>
          <w:lang w:val="ro-RO"/>
        </w:rPr>
        <w:t xml:space="preserve"> </w:t>
      </w:r>
      <w:r w:rsidR="008476A1" w:rsidRPr="008476A1">
        <w:rPr>
          <w:rFonts w:ascii="Trebuchet MS" w:eastAsia="Trebuchet MS" w:hAnsi="Trebuchet MS" w:cs="Trebuchet MS"/>
          <w:lang w:val="ro-RO"/>
        </w:rPr>
        <w:t>poate</w:t>
      </w:r>
      <w:r w:rsidRPr="008476A1">
        <w:rPr>
          <w:rFonts w:ascii="Trebuchet MS" w:eastAsia="Trebuchet MS" w:hAnsi="Trebuchet MS" w:cs="Trebuchet MS"/>
          <w:lang w:val="ro-RO"/>
        </w:rPr>
        <w:t xml:space="preserve"> prelungi </w:t>
      </w:r>
      <w:r w:rsidR="008476A1" w:rsidRPr="008476A1">
        <w:rPr>
          <w:rFonts w:ascii="Trebuchet MS" w:eastAsia="Trebuchet MS" w:hAnsi="Trebuchet MS" w:cs="Trebuchet MS"/>
          <w:lang w:val="ro-RO"/>
        </w:rPr>
        <w:t xml:space="preserve">perioada de susținere a </w:t>
      </w:r>
      <w:r w:rsidRPr="008476A1">
        <w:rPr>
          <w:rFonts w:ascii="Trebuchet MS" w:eastAsia="Trebuchet MS" w:hAnsi="Trebuchet MS" w:cs="Trebuchet MS"/>
          <w:lang w:val="ro-RO"/>
        </w:rPr>
        <w:t>interviu</w:t>
      </w:r>
      <w:r w:rsidR="008476A1" w:rsidRPr="008476A1">
        <w:rPr>
          <w:rFonts w:ascii="Trebuchet MS" w:eastAsia="Trebuchet MS" w:hAnsi="Trebuchet MS" w:cs="Trebuchet MS"/>
          <w:lang w:val="ro-RO"/>
        </w:rPr>
        <w:t>lui</w:t>
      </w:r>
      <w:r w:rsidRPr="008476A1">
        <w:rPr>
          <w:rFonts w:ascii="Trebuchet MS" w:eastAsia="Trebuchet MS" w:hAnsi="Trebuchet MS" w:cs="Trebuchet MS"/>
          <w:lang w:val="ro-RO"/>
        </w:rPr>
        <w:t>. Programarea la interviu se va comunica ulterior sele</w:t>
      </w:r>
      <w:sdt>
        <w:sdtPr>
          <w:rPr>
            <w:rFonts w:ascii="Trebuchet MS" w:eastAsia="Trebuchet MS" w:hAnsi="Trebuchet MS" w:cs="Trebuchet MS"/>
            <w:lang w:val="ro-RO"/>
          </w:rPr>
          <w:tag w:val="goog_rdk_13"/>
          <w:id w:val="346566663"/>
        </w:sdtPr>
        <w:sdtEndPr/>
        <w:sdtContent>
          <w:r w:rsidRPr="008476A1">
            <w:rPr>
              <w:rFonts w:ascii="Trebuchet MS" w:eastAsia="Trebuchet MS" w:hAnsi="Trebuchet MS" w:cs="Trebuchet MS"/>
              <w:lang w:val="ro-RO"/>
            </w:rPr>
            <w:t>cției dosarelor. I</w:t>
          </w:r>
        </w:sdtContent>
      </w:sdt>
      <w:r w:rsidRPr="008476A1">
        <w:rPr>
          <w:rFonts w:ascii="Trebuchet MS" w:eastAsia="Trebuchet MS" w:hAnsi="Trebuchet MS" w:cs="Trebuchet MS"/>
          <w:lang w:val="ro-RO"/>
        </w:rPr>
        <w:t>nterviul va fi înregistrat</w:t>
      </w:r>
      <w:sdt>
        <w:sdtPr>
          <w:rPr>
            <w:rFonts w:ascii="Trebuchet MS" w:eastAsia="Trebuchet MS" w:hAnsi="Trebuchet MS" w:cs="Trebuchet MS"/>
            <w:lang w:val="ro-RO"/>
          </w:rPr>
          <w:tag w:val="goog_rdk_14"/>
          <w:id w:val="-8418829"/>
        </w:sdtPr>
        <w:sdtEndPr/>
        <w:sdtContent>
          <w:r w:rsidRPr="008476A1">
            <w:rPr>
              <w:rFonts w:ascii="Trebuchet MS" w:eastAsia="Trebuchet MS" w:hAnsi="Trebuchet MS" w:cs="Trebuchet MS"/>
              <w:lang w:val="ro-RO"/>
            </w:rPr>
            <w:t xml:space="preserve"> video și audio, iar ulterior va fi postat pe site-ul </w:t>
          </w:r>
        </w:sdtContent>
      </w:sdt>
      <w:r w:rsidRPr="008476A1">
        <w:rPr>
          <w:rFonts w:ascii="Trebuchet MS" w:eastAsia="Trebuchet MS" w:hAnsi="Trebuchet MS" w:cs="Trebuchet MS"/>
          <w:lang w:val="ro-RO"/>
        </w:rPr>
        <w:t xml:space="preserve">Ministerului Mediului, Apelor și Pădurilor - fiind condiție eliminatorie pentru a putea fi selectat pentru acest post. Interviul va fi susținut în fața ministrei în funcție (în măsura disponibilității), a 2 reprezentanți ai Gărzii Forestiere Naționale și a </w:t>
      </w:r>
      <w:r w:rsidR="00E27106">
        <w:rPr>
          <w:rFonts w:ascii="Trebuchet MS" w:eastAsia="Trebuchet MS" w:hAnsi="Trebuchet MS" w:cs="Trebuchet MS"/>
          <w:lang w:val="ro-RO"/>
        </w:rPr>
        <w:t>4</w:t>
      </w:r>
      <w:r w:rsidRPr="008476A1">
        <w:rPr>
          <w:rFonts w:ascii="Trebuchet MS" w:eastAsia="Trebuchet MS" w:hAnsi="Trebuchet MS" w:cs="Trebuchet MS"/>
          <w:lang w:val="ro-RO"/>
        </w:rPr>
        <w:t xml:space="preserve"> reprezentanți ai Ministerului Mediului, Apelor și Pădurilor</w:t>
      </w:r>
      <w:r w:rsidR="00E27106">
        <w:rPr>
          <w:rFonts w:ascii="Trebuchet MS" w:eastAsia="Trebuchet MS" w:hAnsi="Trebuchet MS" w:cs="Trebuchet MS"/>
          <w:lang w:val="ro-RO"/>
        </w:rPr>
        <w:t xml:space="preserve"> și un inspector-șef în funcție</w:t>
      </w:r>
      <w:r w:rsidRPr="008476A1">
        <w:rPr>
          <w:rFonts w:ascii="Trebuchet MS" w:eastAsia="Trebuchet MS" w:hAnsi="Trebuchet MS" w:cs="Trebuchet MS"/>
          <w:lang w:val="ro-RO"/>
        </w:rPr>
        <w:t>.</w:t>
      </w:r>
    </w:p>
    <w:p w14:paraId="2ACD781F" w14:textId="7F651964" w:rsidR="008760BD" w:rsidRPr="008476A1"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highlight w:val="white"/>
          <w:lang w:val="ro-RO"/>
        </w:rPr>
      </w:pPr>
      <w:r w:rsidRPr="008476A1">
        <w:rPr>
          <w:rFonts w:ascii="Trebuchet MS" w:eastAsia="Trebuchet MS" w:hAnsi="Trebuchet MS" w:cs="Trebuchet MS"/>
          <w:highlight w:val="white"/>
          <w:lang w:val="ro-RO"/>
        </w:rPr>
        <w:t xml:space="preserve">Dezbatere publică cu societatea </w:t>
      </w:r>
      <w:r w:rsidRPr="00E27106">
        <w:rPr>
          <w:rFonts w:ascii="Trebuchet MS" w:eastAsia="Trebuchet MS" w:hAnsi="Trebuchet MS" w:cs="Trebuchet MS"/>
          <w:lang w:val="ro-RO"/>
        </w:rPr>
        <w:t>civilă și</w:t>
      </w:r>
      <w:r w:rsidR="00630AA5" w:rsidRPr="00E27106">
        <w:rPr>
          <w:rFonts w:ascii="Trebuchet MS" w:eastAsia="Trebuchet MS" w:hAnsi="Trebuchet MS" w:cs="Trebuchet MS"/>
          <w:lang w:val="ro-RO"/>
        </w:rPr>
        <w:t xml:space="preserve"> în prezența reprezentanților instituțiilor de la lit. (d): </w:t>
      </w:r>
      <w:r w:rsidRPr="008476A1">
        <w:rPr>
          <w:rFonts w:ascii="Trebuchet MS" w:eastAsia="Trebuchet MS" w:hAnsi="Trebuchet MS" w:cs="Trebuchet MS"/>
          <w:highlight w:val="white"/>
          <w:lang w:val="ro-RO"/>
        </w:rPr>
        <w:t>ziua ulterioară încheierii interviurilor (data exactă depinde de finalizarea interviurilor)</w:t>
      </w:r>
    </w:p>
    <w:p w14:paraId="27861980" w14:textId="77777777" w:rsidR="008760BD" w:rsidRPr="008476A1"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highlight w:val="white"/>
          <w:lang w:val="ro-RO"/>
        </w:rPr>
      </w:pPr>
      <w:r w:rsidRPr="008476A1">
        <w:rPr>
          <w:rFonts w:ascii="Trebuchet MS" w:eastAsia="Trebuchet MS" w:hAnsi="Trebuchet MS" w:cs="Trebuchet MS"/>
          <w:highlight w:val="white"/>
          <w:lang w:val="ro-RO"/>
        </w:rPr>
        <w:t xml:space="preserve">Decizia anunțată de Ministerul Mediului, Apelor și Pădurilor: ulterior interviurilor, în termen cât mai rapid posibil care să permită și analiza tuturor informațiilor. </w:t>
      </w:r>
    </w:p>
    <w:p w14:paraId="5E8D0DFA" w14:textId="77777777" w:rsidR="008760BD" w:rsidRPr="008476A1" w:rsidRDefault="008760BD">
      <w:pPr>
        <w:pBdr>
          <w:top w:val="nil"/>
          <w:left w:val="nil"/>
          <w:bottom w:val="nil"/>
          <w:right w:val="nil"/>
          <w:between w:val="nil"/>
        </w:pBdr>
        <w:spacing w:line="300" w:lineRule="auto"/>
        <w:jc w:val="both"/>
        <w:rPr>
          <w:rFonts w:ascii="Trebuchet MS" w:eastAsia="Trebuchet MS" w:hAnsi="Trebuchet MS" w:cs="Trebuchet MS"/>
          <w:b/>
          <w:highlight w:val="white"/>
          <w:lang w:val="ro-RO"/>
        </w:rPr>
      </w:pPr>
    </w:p>
    <w:p w14:paraId="645E1ECA" w14:textId="39016D84" w:rsidR="008760BD" w:rsidRPr="008476A1" w:rsidRDefault="00C771A3" w:rsidP="000C50DF">
      <w:pPr>
        <w:pBdr>
          <w:top w:val="nil"/>
          <w:left w:val="nil"/>
          <w:bottom w:val="nil"/>
          <w:right w:val="nil"/>
          <w:between w:val="nil"/>
        </w:pBdr>
        <w:spacing w:line="360" w:lineRule="auto"/>
        <w:jc w:val="both"/>
        <w:rPr>
          <w:rFonts w:ascii="Trebuchet MS" w:eastAsia="Trebuchet MS" w:hAnsi="Trebuchet MS" w:cs="Trebuchet MS"/>
          <w:lang w:val="ro-RO"/>
        </w:rPr>
      </w:pPr>
      <w:r w:rsidRPr="008476A1">
        <w:rPr>
          <w:rFonts w:ascii="Trebuchet MS" w:eastAsia="Trebuchet MS" w:hAnsi="Trebuchet MS" w:cs="Trebuchet MS"/>
          <w:b/>
          <w:highlight w:val="white"/>
          <w:lang w:val="ro-RO"/>
        </w:rPr>
        <w:t>Dacă în urma analizei de către Ministrul Mediului, Apelor și Pădurilor a tuturor informațiilor reiese că niciun candidat nu se califică la standardele de profesionalism și etică necesare pentru  a fi numit în funcție, va fi reluat un proces prin care să fie identificat o persoană care să îndeplinească aceste standarde.</w:t>
      </w:r>
    </w:p>
    <w:sectPr w:rsidR="008760BD" w:rsidRPr="008476A1">
      <w:headerReference w:type="default" r:id="rId12"/>
      <w:footerReference w:type="default" r:id="rId13"/>
      <w:pgSz w:w="11906" w:h="16838"/>
      <w:pgMar w:top="0" w:right="992" w:bottom="0" w:left="1134" w:header="567"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F54F" w14:textId="77777777" w:rsidR="00C771A3" w:rsidRDefault="00C771A3">
      <w:r>
        <w:separator/>
      </w:r>
    </w:p>
  </w:endnote>
  <w:endnote w:type="continuationSeparator" w:id="0">
    <w:p w14:paraId="0E6B92B3" w14:textId="77777777" w:rsidR="00C771A3" w:rsidRDefault="00C7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954D3032-088B-4AC8-A86D-1FF7E7EA0164}"/>
    <w:embedBold r:id="rId2" w:fontKey="{A566BDD0-9C7E-4FAF-833D-DC7D64A1AE69}"/>
    <w:embedBoldItalic r:id="rId3" w:fontKey="{84A5B117-4FAB-4B0A-92F0-CC575B0B7BBB}"/>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588B29EF-5551-43CE-BAE3-39996CCC5581}"/>
  </w:font>
  <w:font w:name="Calibri">
    <w:panose1 w:val="020F0502020204030204"/>
    <w:charset w:val="00"/>
    <w:family w:val="swiss"/>
    <w:pitch w:val="variable"/>
    <w:sig w:usb0="E4002EFF" w:usb1="C200247B" w:usb2="00000009" w:usb3="00000000" w:csb0="000001FF" w:csb1="00000000"/>
    <w:embedRegular r:id="rId5" w:fontKey="{2D785DE7-C11D-4BE0-A937-492D8C397094}"/>
    <w:embedBold r:id="rId6" w:fontKey="{7BB0043C-C7B1-4B94-A223-8FDFFC7467D8}"/>
  </w:font>
  <w:font w:name="Cambria">
    <w:panose1 w:val="02040503050406030204"/>
    <w:charset w:val="00"/>
    <w:family w:val="roman"/>
    <w:pitch w:val="variable"/>
    <w:sig w:usb0="E00006FF" w:usb1="420024FF" w:usb2="02000000" w:usb3="00000000" w:csb0="0000019F" w:csb1="00000000"/>
    <w:embedRegular r:id="rId7" w:fontKey="{0FE3782A-B95D-4155-ADFF-CDD9D6DAC055}"/>
  </w:font>
  <w:font w:name="Tahoma">
    <w:panose1 w:val="020B0604030504040204"/>
    <w:charset w:val="00"/>
    <w:family w:val="swiss"/>
    <w:pitch w:val="variable"/>
    <w:sig w:usb0="E1002EFF" w:usb1="C000605B" w:usb2="00000029" w:usb3="00000000" w:csb0="000101FF" w:csb1="00000000"/>
    <w:embedRegular r:id="rId8" w:fontKey="{EB2CA01A-52F1-4A77-A9E7-5C2CF9939788}"/>
  </w:font>
  <w:font w:name="MS Mincho">
    <w:altName w:val="ＭＳ 明朝"/>
    <w:panose1 w:val="02020609040205080304"/>
    <w:charset w:val="80"/>
    <w:family w:val="modern"/>
    <w:pitch w:val="fixed"/>
    <w:sig w:usb0="E00002FF" w:usb1="6AC7FDFB" w:usb2="08000012" w:usb3="00000000" w:csb0="0002009F" w:csb1="00000000"/>
  </w:font>
  <w:font w:name="Open Sans">
    <w:altName w:val="Arial"/>
    <w:charset w:val="00"/>
    <w:family w:val="swiss"/>
    <w:pitch w:val="variable"/>
    <w:sig w:usb0="E00002EF" w:usb1="4000205B" w:usb2="00000028" w:usb3="00000000" w:csb0="0000019F" w:csb1="00000000"/>
    <w:embedRegular r:id="rId9" w:fontKey="{EFF586D5-6D0B-4F04-94B4-AA6369A4F2D1}"/>
  </w:font>
  <w:font w:name="Georgia">
    <w:panose1 w:val="02040502050405020303"/>
    <w:charset w:val="00"/>
    <w:family w:val="roman"/>
    <w:pitch w:val="variable"/>
    <w:sig w:usb0="00000287" w:usb1="00000000" w:usb2="00000000" w:usb3="00000000" w:csb0="0000009F" w:csb1="00000000"/>
    <w:embedRegular r:id="rId10" w:fontKey="{A62EF906-0C60-4FC9-AD2F-3C63D6E4C651}"/>
    <w:embedItalic r:id="rId11" w:fontKey="{D22C3322-21DD-47E4-907A-94BE53278BD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B643" w14:textId="77777777" w:rsidR="008760BD" w:rsidRDefault="008760BD">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8CBC" w14:textId="77777777" w:rsidR="00C771A3" w:rsidRDefault="00C771A3">
      <w:r>
        <w:separator/>
      </w:r>
    </w:p>
  </w:footnote>
  <w:footnote w:type="continuationSeparator" w:id="0">
    <w:p w14:paraId="15CA6EBB" w14:textId="77777777" w:rsidR="00C771A3" w:rsidRDefault="00C77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B7E4" w14:textId="77777777" w:rsidR="008760BD" w:rsidRDefault="00C771A3">
    <w:pPr>
      <w:pBdr>
        <w:top w:val="nil"/>
        <w:left w:val="nil"/>
        <w:bottom w:val="nil"/>
        <w:right w:val="nil"/>
        <w:between w:val="nil"/>
      </w:pBdr>
      <w:tabs>
        <w:tab w:val="center" w:pos="4536"/>
        <w:tab w:val="right" w:pos="9072"/>
      </w:tabs>
      <w:jc w:val="left"/>
      <w:rPr>
        <w:color w:val="000000"/>
      </w:rPr>
    </w:pPr>
    <w:r>
      <w:rPr>
        <w:noProof/>
      </w:rPr>
      <w:drawing>
        <wp:anchor distT="0" distB="0" distL="114300" distR="114300" simplePos="0" relativeHeight="251658240" behindDoc="0" locked="0" layoutInCell="1" hidden="0" allowOverlap="1" wp14:anchorId="2CE06FA4" wp14:editId="3927AA8A">
          <wp:simplePos x="0" y="0"/>
          <wp:positionH relativeFrom="column">
            <wp:posOffset>1</wp:posOffset>
          </wp:positionH>
          <wp:positionV relativeFrom="paragraph">
            <wp:posOffset>-188594</wp:posOffset>
          </wp:positionV>
          <wp:extent cx="2752725" cy="777240"/>
          <wp:effectExtent l="0" t="0" r="0" b="0"/>
          <wp:wrapSquare wrapText="bothSides" distT="0" distB="0" distL="114300" distR="114300"/>
          <wp:docPr id="347450084" name="image1.png" descr="C:\Users\gabriel.jitaru\Desktop\20191107 ministru instalare\logo MMAP\MMAP-antet.png"/>
          <wp:cNvGraphicFramePr/>
          <a:graphic xmlns:a="http://schemas.openxmlformats.org/drawingml/2006/main">
            <a:graphicData uri="http://schemas.openxmlformats.org/drawingml/2006/picture">
              <pic:pic xmlns:pic="http://schemas.openxmlformats.org/drawingml/2006/picture">
                <pic:nvPicPr>
                  <pic:cNvPr id="0" name="image1.png" descr="C:\Users\gabriel.jitaru\Desktop\20191107 ministru instalare\logo MMAP\MMAP-antet.png"/>
                  <pic:cNvPicPr preferRelativeResize="0"/>
                </pic:nvPicPr>
                <pic:blipFill>
                  <a:blip r:embed="rId1"/>
                  <a:srcRect/>
                  <a:stretch>
                    <a:fillRect/>
                  </a:stretch>
                </pic:blipFill>
                <pic:spPr>
                  <a:xfrm>
                    <a:off x="0" y="0"/>
                    <a:ext cx="2752725" cy="777240"/>
                  </a:xfrm>
                  <a:prstGeom prst="rect">
                    <a:avLst/>
                  </a:prstGeom>
                  <a:ln/>
                </pic:spPr>
              </pic:pic>
            </a:graphicData>
          </a:graphic>
        </wp:anchor>
      </w:drawing>
    </w:r>
  </w:p>
  <w:p w14:paraId="74C3473E" w14:textId="77777777" w:rsidR="008760BD" w:rsidRDefault="00C771A3">
    <w:pPr>
      <w:pBdr>
        <w:top w:val="nil"/>
        <w:left w:val="nil"/>
        <w:bottom w:val="nil"/>
        <w:right w:val="nil"/>
        <w:between w:val="nil"/>
      </w:pBdr>
      <w:tabs>
        <w:tab w:val="center" w:pos="4536"/>
        <w:tab w:val="right" w:pos="9072"/>
      </w:tabs>
      <w:rPr>
        <w:color w:val="000000"/>
      </w:rPr>
    </w:pPr>
    <w:r>
      <w:rPr>
        <w:color w:val="000000"/>
      </w:rPr>
      <w:tab/>
    </w:r>
  </w:p>
  <w:p w14:paraId="0291162E" w14:textId="77777777" w:rsidR="008760BD" w:rsidRDefault="008760BD">
    <w:pPr>
      <w:pBdr>
        <w:top w:val="nil"/>
        <w:left w:val="nil"/>
        <w:bottom w:val="nil"/>
        <w:right w:val="nil"/>
        <w:between w:val="nil"/>
      </w:pBdr>
      <w:tabs>
        <w:tab w:val="center" w:pos="4536"/>
        <w:tab w:val="right" w:pos="9072"/>
      </w:tabs>
      <w:rPr>
        <w:color w:val="000000"/>
      </w:rPr>
    </w:pPr>
  </w:p>
  <w:p w14:paraId="130C918B" w14:textId="77777777" w:rsidR="008760BD" w:rsidRDefault="00C771A3">
    <w:pPr>
      <w:pBdr>
        <w:top w:val="nil"/>
        <w:left w:val="nil"/>
        <w:bottom w:val="nil"/>
        <w:right w:val="nil"/>
        <w:between w:val="nil"/>
      </w:pBdr>
      <w:tabs>
        <w:tab w:val="center" w:pos="4536"/>
        <w:tab w:val="right" w:pos="9072"/>
        <w:tab w:val="left" w:pos="4536"/>
      </w:tabs>
      <w:ind w:hanging="1800"/>
      <w:jc w:val="left"/>
      <w:rPr>
        <w:color w:val="000000"/>
      </w:rPr>
    </w:pPr>
    <w:r>
      <w:rPr>
        <w:color w:val="000000"/>
      </w:rPr>
      <w:tab/>
      <w:t xml:space="preserve">                                                 </w:t>
    </w:r>
  </w:p>
  <w:p w14:paraId="64384921" w14:textId="77777777" w:rsidR="008760BD" w:rsidRDefault="008760BD">
    <w:pPr>
      <w:pBdr>
        <w:top w:val="nil"/>
        <w:left w:val="nil"/>
        <w:bottom w:val="nil"/>
        <w:right w:val="nil"/>
        <w:between w:val="nil"/>
      </w:pBdr>
      <w:tabs>
        <w:tab w:val="center" w:pos="4536"/>
        <w:tab w:val="right" w:pos="9072"/>
      </w:tabs>
      <w:jc w:val="lef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39"/>
    <w:multiLevelType w:val="multilevel"/>
    <w:tmpl w:val="0BF6278E"/>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15:restartNumberingAfterBreak="0">
    <w:nsid w:val="194C30B7"/>
    <w:multiLevelType w:val="multilevel"/>
    <w:tmpl w:val="459CFB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641844C1"/>
    <w:multiLevelType w:val="multilevel"/>
    <w:tmpl w:val="C15A0E0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56595247">
    <w:abstractNumId w:val="0"/>
  </w:num>
  <w:num w:numId="2" w16cid:durableId="984121076">
    <w:abstractNumId w:val="2"/>
  </w:num>
  <w:num w:numId="3" w16cid:durableId="764301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0BD"/>
    <w:rsid w:val="000C50DF"/>
    <w:rsid w:val="0019407E"/>
    <w:rsid w:val="001A2BC1"/>
    <w:rsid w:val="0026060A"/>
    <w:rsid w:val="00431BAD"/>
    <w:rsid w:val="00546F2C"/>
    <w:rsid w:val="00627C04"/>
    <w:rsid w:val="00630AA5"/>
    <w:rsid w:val="007C5FB1"/>
    <w:rsid w:val="008476A1"/>
    <w:rsid w:val="008760BD"/>
    <w:rsid w:val="00C771A3"/>
    <w:rsid w:val="00E27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D7CF"/>
  <w15:docId w15:val="{FB32DC02-19AF-45E1-9BED-C4EEA38E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rFonts w:ascii="Times New Roman" w:eastAsia="Times New Roman" w:hAnsi="Times New Roman" w:cs="Times New Roman"/>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line="259" w:lineRule="auto"/>
      <w:jc w:val="left"/>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body 2,List Paragraph1,List Paragraph11,List_Paragraph,Multilevel para_II,List Paragraph (numbered (a)),Numbered list,Akapit z listą BS,List Paragraph 1,Forth level,Bullet1,References,Outlines a.b.c.,List Bullet Mary,Bullets,PAD,H"/>
    <w:basedOn w:val="Normal"/>
    <w:link w:val="ListParagraphChar"/>
    <w:uiPriority w:val="1"/>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59"/>
    <w:rsid w:val="00E567E7"/>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character" w:styleId="UnresolvedMention">
    <w:name w:val="Unresolved Mention"/>
    <w:basedOn w:val="DefaultParagraphFont"/>
    <w:uiPriority w:val="99"/>
    <w:semiHidden/>
    <w:unhideWhenUsed/>
    <w:rsid w:val="00013BE6"/>
    <w:rPr>
      <w:color w:val="605E5C"/>
      <w:shd w:val="clear" w:color="auto" w:fill="E1DFDD"/>
    </w:rPr>
  </w:style>
  <w:style w:type="character" w:styleId="CommentReference">
    <w:name w:val="annotation reference"/>
    <w:basedOn w:val="DefaultParagraphFont"/>
    <w:uiPriority w:val="99"/>
    <w:semiHidden/>
    <w:unhideWhenUsed/>
    <w:rsid w:val="00CA0152"/>
    <w:rPr>
      <w:sz w:val="16"/>
      <w:szCs w:val="16"/>
    </w:rPr>
  </w:style>
  <w:style w:type="paragraph" w:styleId="CommentText">
    <w:name w:val="annotation text"/>
    <w:basedOn w:val="Normal"/>
    <w:link w:val="CommentTextChar"/>
    <w:uiPriority w:val="99"/>
    <w:semiHidden/>
    <w:unhideWhenUsed/>
    <w:rsid w:val="00CA0152"/>
    <w:rPr>
      <w:sz w:val="20"/>
      <w:szCs w:val="20"/>
    </w:rPr>
  </w:style>
  <w:style w:type="character" w:customStyle="1" w:styleId="CommentTextChar">
    <w:name w:val="Comment Text Char"/>
    <w:basedOn w:val="DefaultParagraphFont"/>
    <w:link w:val="CommentText"/>
    <w:uiPriority w:val="99"/>
    <w:semiHidden/>
    <w:rsid w:val="00CA0152"/>
    <w:rPr>
      <w:lang w:eastAsia="en-US"/>
    </w:rPr>
  </w:style>
  <w:style w:type="paragraph" w:styleId="CommentSubject">
    <w:name w:val="annotation subject"/>
    <w:basedOn w:val="CommentText"/>
    <w:next w:val="CommentText"/>
    <w:link w:val="CommentSubjectChar"/>
    <w:uiPriority w:val="99"/>
    <w:semiHidden/>
    <w:unhideWhenUsed/>
    <w:rsid w:val="00CA0152"/>
    <w:rPr>
      <w:b/>
      <w:bCs/>
    </w:rPr>
  </w:style>
  <w:style w:type="character" w:customStyle="1" w:styleId="CommentSubjectChar">
    <w:name w:val="Comment Subject Char"/>
    <w:basedOn w:val="CommentTextChar"/>
    <w:link w:val="CommentSubject"/>
    <w:uiPriority w:val="99"/>
    <w:semiHidden/>
    <w:rsid w:val="00CA0152"/>
    <w:rPr>
      <w:b/>
      <w:bCs/>
      <w:lang w:eastAsia="en-US"/>
    </w:rPr>
  </w:style>
  <w:style w:type="paragraph" w:styleId="BodyTextIndent3">
    <w:name w:val="Body Text Indent 3"/>
    <w:basedOn w:val="Normal"/>
    <w:link w:val="BodyTextIndent3Char"/>
    <w:unhideWhenUsed/>
    <w:rsid w:val="006F7690"/>
    <w:pPr>
      <w:spacing w:after="120"/>
      <w:ind w:left="283"/>
      <w:jc w:val="left"/>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6F7690"/>
    <w:rPr>
      <w:rFonts w:ascii="Times New Roman" w:eastAsia="Times New Roman" w:hAnsi="Times New Roman"/>
      <w:sz w:val="16"/>
      <w:szCs w:val="16"/>
      <w:lang w:val="en-US" w:eastAsia="en-US"/>
    </w:rPr>
  </w:style>
  <w:style w:type="paragraph" w:styleId="NoSpacing">
    <w:name w:val="No Spacing"/>
    <w:uiPriority w:val="1"/>
    <w:qFormat/>
    <w:rsid w:val="00D01333"/>
    <w:pPr>
      <w:jc w:val="both"/>
    </w:pPr>
    <w:rPr>
      <w:rFonts w:ascii="Trebuchet MS" w:hAnsi="Trebuchet MS" w:cs="Open Sans"/>
      <w:color w:val="000000"/>
    </w:rPr>
  </w:style>
  <w:style w:type="character" w:customStyle="1" w:styleId="ListParagraphChar">
    <w:name w:val="List Paragraph Char"/>
    <w:aliases w:val="body 2 Char,List Paragraph1 Char,List Paragraph11 Char,List_Paragraph Char,Multilevel para_II Char,List Paragraph (numbered (a)) Char,Numbered list Char,Akapit z listą BS Char,List Paragraph 1 Char,Forth level Char,Bullet1 Char"/>
    <w:link w:val="ListParagraph"/>
    <w:uiPriority w:val="34"/>
    <w:qFormat/>
    <w:locked/>
    <w:rsid w:val="00614FDE"/>
    <w:rPr>
      <w:rFonts w:ascii="Times New Roman" w:eastAsia="Times New Roman" w:hAnsi="Times New Roman"/>
      <w:sz w:val="24"/>
      <w:szCs w:val="24"/>
      <w:lang w:val="en-US" w:eastAsia="en-US"/>
    </w:rPr>
  </w:style>
  <w:style w:type="character" w:styleId="Emphasis">
    <w:name w:val="Emphasis"/>
    <w:basedOn w:val="DefaultParagraphFont"/>
    <w:qFormat/>
    <w:rsid w:val="00185C23"/>
    <w:rPr>
      <w:i/>
      <w:iCs/>
    </w:rPr>
  </w:style>
  <w:style w:type="paragraph" w:customStyle="1" w:styleId="al">
    <w:name w:val="a_l"/>
    <w:basedOn w:val="Normal"/>
    <w:rsid w:val="0094798C"/>
    <w:pPr>
      <w:spacing w:before="100" w:beforeAutospacing="1" w:after="100" w:afterAutospacing="1"/>
      <w:jc w:val="left"/>
    </w:pPr>
    <w:rPr>
      <w:rFonts w:ascii="Times New Roman" w:eastAsia="Times New Roman" w:hAnsi="Times New Roman"/>
      <w:sz w:val="24"/>
      <w:szCs w:val="24"/>
      <w:lang w:val="en-GB" w:eastAsia="en-GB"/>
    </w:rPr>
  </w:style>
  <w:style w:type="paragraph" w:styleId="List4">
    <w:name w:val="List 4"/>
    <w:basedOn w:val="Normal"/>
    <w:uiPriority w:val="99"/>
    <w:semiHidden/>
    <w:unhideWhenUsed/>
    <w:rsid w:val="0031752C"/>
    <w:pPr>
      <w:ind w:left="1132" w:hanging="283"/>
      <w:contextualSpacing/>
      <w:jc w:val="left"/>
    </w:pPr>
    <w:rPr>
      <w:rFonts w:ascii="Times New Roman" w:eastAsia="Times New Roman" w:hAnsi="Times New Roman"/>
      <w:sz w:val="24"/>
      <w:szCs w:val="24"/>
      <w:lang w:val="en-US"/>
    </w:rPr>
  </w:style>
  <w:style w:type="paragraph" w:styleId="Revision">
    <w:name w:val="Revision"/>
    <w:hidden/>
    <w:uiPriority w:val="99"/>
    <w:semiHidden/>
    <w:rsid w:val="00805371"/>
  </w:style>
  <w:style w:type="character" w:customStyle="1" w:styleId="Heading3Char">
    <w:name w:val="Heading 3 Char"/>
    <w:basedOn w:val="DefaultParagraphFont"/>
    <w:link w:val="Heading3"/>
    <w:uiPriority w:val="9"/>
    <w:rsid w:val="007646B4"/>
    <w:rPr>
      <w:rFonts w:asciiTheme="majorHAnsi" w:eastAsiaTheme="majorEastAsia" w:hAnsiTheme="majorHAnsi" w:cstheme="majorBidi"/>
      <w:color w:val="243F60" w:themeColor="accent1" w:themeShade="7F"/>
      <w:sz w:val="24"/>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ge6.ro/App/Document/geztqmjwgq4ts/legea-invatamantului-superior-nr-199-2023?pid=538065805&amp;d=2025-08-2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fn.gov.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ediu.ro" TargetMode="External"/><Relationship Id="rId4" Type="http://schemas.openxmlformats.org/officeDocument/2006/relationships/settings" Target="settings.xml"/><Relationship Id="rId9" Type="http://schemas.openxmlformats.org/officeDocument/2006/relationships/hyperlink" Target="http://www.mmediu.ro"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UirbhfS4qi/Qr2NW+mr71aAyDw==">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TEOBI</dc:creator>
  <cp:lastModifiedBy>Gabriel Oltean</cp:lastModifiedBy>
  <cp:revision>6</cp:revision>
  <dcterms:created xsi:type="dcterms:W3CDTF">2025-08-26T09:07:00Z</dcterms:created>
  <dcterms:modified xsi:type="dcterms:W3CDTF">2025-08-27T14:15:00Z</dcterms:modified>
</cp:coreProperties>
</file>