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10267"/>
        <w:gridCol w:w="222"/>
      </w:tblGrid>
      <w:tr w:rsidR="00C53D51" w:rsidRPr="00F35650" w14:paraId="154C5090" w14:textId="77777777" w:rsidTr="008915E3">
        <w:trPr>
          <w:trHeight w:val="227"/>
        </w:trPr>
        <w:tc>
          <w:tcPr>
            <w:tcW w:w="10281" w:type="dxa"/>
            <w:shd w:val="clear" w:color="auto" w:fill="auto"/>
          </w:tcPr>
          <w:tbl>
            <w:tblPr>
              <w:tblW w:w="10065" w:type="dxa"/>
              <w:tblCellMar>
                <w:top w:w="15" w:type="dxa"/>
                <w:left w:w="15" w:type="dxa"/>
                <w:bottom w:w="15" w:type="dxa"/>
                <w:right w:w="15" w:type="dxa"/>
              </w:tblCellMar>
              <w:tblLook w:val="04A0" w:firstRow="1" w:lastRow="0" w:firstColumn="1" w:lastColumn="0" w:noHBand="0" w:noVBand="1"/>
            </w:tblPr>
            <w:tblGrid>
              <w:gridCol w:w="32"/>
              <w:gridCol w:w="3654"/>
              <w:gridCol w:w="6379"/>
            </w:tblGrid>
            <w:tr w:rsidR="0025412D" w:rsidRPr="00F35650" w14:paraId="09C480CE" w14:textId="77777777">
              <w:trPr>
                <w:trHeight w:val="15"/>
              </w:trPr>
              <w:tc>
                <w:tcPr>
                  <w:tcW w:w="32" w:type="dxa"/>
                  <w:tcMar>
                    <w:top w:w="0" w:type="dxa"/>
                    <w:left w:w="0" w:type="dxa"/>
                    <w:bottom w:w="0" w:type="dxa"/>
                    <w:right w:w="0" w:type="dxa"/>
                  </w:tcMar>
                  <w:vAlign w:val="center"/>
                  <w:hideMark/>
                </w:tcPr>
                <w:p w14:paraId="2FB5A9F6" w14:textId="77777777" w:rsidR="0025412D" w:rsidRPr="00F35650" w:rsidRDefault="0025412D" w:rsidP="0025412D">
                  <w:pPr>
                    <w:rPr>
                      <w:sz w:val="22"/>
                      <w:szCs w:val="22"/>
                      <w:lang w:eastAsia="en-GB"/>
                    </w:rPr>
                  </w:pPr>
                </w:p>
              </w:tc>
              <w:tc>
                <w:tcPr>
                  <w:tcW w:w="3654" w:type="dxa"/>
                  <w:tcMar>
                    <w:top w:w="0" w:type="dxa"/>
                    <w:left w:w="0" w:type="dxa"/>
                    <w:bottom w:w="0" w:type="dxa"/>
                    <w:right w:w="0" w:type="dxa"/>
                  </w:tcMar>
                  <w:vAlign w:val="center"/>
                  <w:hideMark/>
                </w:tcPr>
                <w:p w14:paraId="67462139" w14:textId="77777777" w:rsidR="0025412D" w:rsidRPr="00F35650" w:rsidRDefault="0025412D" w:rsidP="0025412D">
                  <w:pPr>
                    <w:rPr>
                      <w:sz w:val="22"/>
                      <w:szCs w:val="22"/>
                      <w:lang w:eastAsia="en-GB"/>
                    </w:rPr>
                  </w:pPr>
                </w:p>
              </w:tc>
              <w:tc>
                <w:tcPr>
                  <w:tcW w:w="6379" w:type="dxa"/>
                  <w:tcMar>
                    <w:top w:w="0" w:type="dxa"/>
                    <w:left w:w="0" w:type="dxa"/>
                    <w:bottom w:w="0" w:type="dxa"/>
                    <w:right w:w="0" w:type="dxa"/>
                  </w:tcMar>
                  <w:hideMark/>
                </w:tcPr>
                <w:p w14:paraId="08758644" w14:textId="77777777" w:rsidR="0025412D" w:rsidRDefault="0025412D" w:rsidP="00C020C4">
                  <w:pPr>
                    <w:rPr>
                      <w:rFonts w:ascii="Trebuchet MS" w:hAnsi="Trebuchet MS"/>
                      <w:b/>
                      <w:bCs/>
                      <w:color w:val="000000"/>
                      <w:sz w:val="22"/>
                      <w:szCs w:val="22"/>
                      <w:lang w:eastAsia="en-GB"/>
                    </w:rPr>
                  </w:pPr>
                  <w:r>
                    <w:rPr>
                      <w:rFonts w:ascii="Trebuchet MS" w:hAnsi="Trebuchet MS"/>
                      <w:b/>
                      <w:bCs/>
                      <w:color w:val="000000"/>
                      <w:sz w:val="22"/>
                      <w:szCs w:val="22"/>
                      <w:lang w:eastAsia="en-GB"/>
                    </w:rPr>
                    <w:t xml:space="preserve">                                                                            </w:t>
                  </w:r>
                  <w:r w:rsidRPr="003E7861">
                    <w:rPr>
                      <w:rFonts w:ascii="Trebuchet MS" w:hAnsi="Trebuchet MS"/>
                      <w:b/>
                      <w:bCs/>
                      <w:color w:val="000000"/>
                      <w:sz w:val="22"/>
                      <w:szCs w:val="22"/>
                      <w:lang w:eastAsia="en-GB"/>
                    </w:rPr>
                    <w:t>Aprob,</w:t>
                  </w:r>
                </w:p>
                <w:p w14:paraId="1FAC8A2A" w14:textId="77777777" w:rsidR="0025412D" w:rsidRDefault="0025412D" w:rsidP="00C020C4">
                  <w:pPr>
                    <w:jc w:val="center"/>
                    <w:rPr>
                      <w:rFonts w:ascii="Trebuchet MS" w:hAnsi="Trebuchet MS"/>
                      <w:b/>
                      <w:bCs/>
                      <w:color w:val="000000"/>
                      <w:sz w:val="22"/>
                      <w:szCs w:val="22"/>
                      <w:lang w:eastAsia="en-GB"/>
                    </w:rPr>
                  </w:pPr>
                  <w:r>
                    <w:rPr>
                      <w:rFonts w:ascii="Trebuchet MS" w:hAnsi="Trebuchet MS"/>
                      <w:b/>
                      <w:bCs/>
                      <w:color w:val="000000"/>
                      <w:sz w:val="22"/>
                      <w:szCs w:val="22"/>
                      <w:lang w:eastAsia="en-GB"/>
                    </w:rPr>
                    <w:t xml:space="preserve">                                                               </w:t>
                  </w:r>
                  <w:r w:rsidRPr="003E7861">
                    <w:rPr>
                      <w:rFonts w:ascii="Trebuchet MS" w:hAnsi="Trebuchet MS"/>
                      <w:b/>
                      <w:bCs/>
                      <w:color w:val="000000"/>
                      <w:sz w:val="22"/>
                      <w:szCs w:val="22"/>
                      <w:lang w:eastAsia="en-GB"/>
                    </w:rPr>
                    <w:t>Secretar de stat</w:t>
                  </w:r>
                </w:p>
                <w:p w14:paraId="393D2E39" w14:textId="77777777" w:rsidR="0025412D" w:rsidRDefault="0025412D" w:rsidP="00C020C4">
                  <w:pPr>
                    <w:jc w:val="center"/>
                    <w:rPr>
                      <w:rFonts w:ascii="Trebuchet MS" w:hAnsi="Trebuchet MS"/>
                      <w:b/>
                      <w:bCs/>
                      <w:color w:val="000000"/>
                      <w:sz w:val="22"/>
                      <w:szCs w:val="22"/>
                      <w:lang w:eastAsia="en-GB"/>
                    </w:rPr>
                  </w:pPr>
                  <w:r w:rsidRPr="0025412D">
                    <w:rPr>
                      <w:rFonts w:ascii="Trebuchet MS" w:hAnsi="Trebuchet MS"/>
                      <w:b/>
                      <w:bCs/>
                      <w:color w:val="000000"/>
                      <w:sz w:val="22"/>
                      <w:szCs w:val="22"/>
                      <w:lang w:eastAsia="en-GB"/>
                    </w:rPr>
                    <w:t xml:space="preserve">                                                              Cristian-Valer BEȘENI</w:t>
                  </w:r>
                </w:p>
                <w:p w14:paraId="2A72940D" w14:textId="77777777" w:rsidR="00C020C4" w:rsidRDefault="00C020C4" w:rsidP="00C020C4">
                  <w:pPr>
                    <w:jc w:val="center"/>
                    <w:rPr>
                      <w:rFonts w:ascii="Trebuchet MS" w:hAnsi="Trebuchet MS"/>
                      <w:b/>
                      <w:bCs/>
                      <w:color w:val="000000"/>
                      <w:sz w:val="22"/>
                      <w:szCs w:val="22"/>
                      <w:lang w:eastAsia="en-GB"/>
                    </w:rPr>
                  </w:pPr>
                </w:p>
                <w:p w14:paraId="4CD510B6" w14:textId="77777777" w:rsidR="00C020C4" w:rsidRPr="0025412D" w:rsidRDefault="00C020C4" w:rsidP="00C020C4">
                  <w:pPr>
                    <w:jc w:val="center"/>
                    <w:rPr>
                      <w:rFonts w:ascii="Trebuchet MS" w:hAnsi="Trebuchet MS"/>
                      <w:b/>
                      <w:bCs/>
                      <w:color w:val="000000"/>
                      <w:sz w:val="22"/>
                      <w:szCs w:val="22"/>
                      <w:lang w:eastAsia="en-GB"/>
                    </w:rPr>
                  </w:pPr>
                </w:p>
                <w:p w14:paraId="7B2306B0" w14:textId="77777777" w:rsidR="0025412D" w:rsidRPr="00F35650" w:rsidRDefault="0025412D" w:rsidP="00C020C4">
                  <w:pPr>
                    <w:rPr>
                      <w:sz w:val="22"/>
                      <w:szCs w:val="22"/>
                      <w:lang w:eastAsia="en-GB"/>
                    </w:rPr>
                  </w:pPr>
                </w:p>
              </w:tc>
            </w:tr>
            <w:tr w:rsidR="0025412D" w:rsidRPr="00F35650" w14:paraId="4CF3669C" w14:textId="77777777" w:rsidTr="0025412D">
              <w:trPr>
                <w:trHeight w:val="345"/>
              </w:trPr>
              <w:tc>
                <w:tcPr>
                  <w:tcW w:w="32" w:type="dxa"/>
                  <w:tcMar>
                    <w:top w:w="0" w:type="dxa"/>
                    <w:left w:w="0" w:type="dxa"/>
                    <w:bottom w:w="0" w:type="dxa"/>
                    <w:right w:w="0" w:type="dxa"/>
                  </w:tcMar>
                  <w:vAlign w:val="center"/>
                  <w:hideMark/>
                </w:tcPr>
                <w:p w14:paraId="528E23D8" w14:textId="77777777" w:rsidR="0025412D" w:rsidRPr="00F35650" w:rsidRDefault="0025412D" w:rsidP="0025412D">
                  <w:pPr>
                    <w:rPr>
                      <w:sz w:val="22"/>
                      <w:szCs w:val="22"/>
                      <w:lang w:eastAsia="en-GB"/>
                    </w:rPr>
                  </w:pPr>
                </w:p>
              </w:tc>
              <w:tc>
                <w:tcPr>
                  <w:tcW w:w="3654" w:type="dxa"/>
                  <w:tcBorders>
                    <w:top w:val="single" w:sz="6" w:space="0" w:color="333333"/>
                    <w:left w:val="single" w:sz="6" w:space="0" w:color="333333"/>
                    <w:bottom w:val="single" w:sz="2" w:space="0" w:color="333333"/>
                    <w:right w:val="single" w:sz="6" w:space="0" w:color="333333"/>
                  </w:tcBorders>
                  <w:tcMar>
                    <w:top w:w="0" w:type="dxa"/>
                    <w:left w:w="0" w:type="dxa"/>
                    <w:bottom w:w="0" w:type="dxa"/>
                    <w:right w:w="0" w:type="dxa"/>
                  </w:tcMar>
                  <w:vAlign w:val="center"/>
                  <w:hideMark/>
                </w:tcPr>
                <w:p w14:paraId="3201FA79" w14:textId="77777777" w:rsidR="0025412D" w:rsidRPr="0025412D" w:rsidRDefault="0025412D" w:rsidP="0025412D">
                  <w:pPr>
                    <w:rPr>
                      <w:rFonts w:ascii="Trebuchet MS" w:hAnsi="Trebuchet MS"/>
                      <w:b/>
                      <w:bCs/>
                      <w:color w:val="000000"/>
                      <w:sz w:val="22"/>
                      <w:szCs w:val="22"/>
                      <w:lang w:eastAsia="en-GB"/>
                    </w:rPr>
                  </w:pPr>
                  <w:r w:rsidRPr="0025412D">
                    <w:rPr>
                      <w:rFonts w:ascii="Trebuchet MS" w:hAnsi="Trebuchet MS"/>
                      <w:b/>
                      <w:bCs/>
                      <w:color w:val="000000"/>
                      <w:sz w:val="22"/>
                      <w:szCs w:val="22"/>
                      <w:lang w:eastAsia="en-GB"/>
                    </w:rPr>
                    <w:t>Ministerul Mediului, Apelor și Pădurilor</w:t>
                  </w:r>
                </w:p>
              </w:tc>
              <w:tc>
                <w:tcPr>
                  <w:tcW w:w="6379" w:type="dxa"/>
                  <w:tcBorders>
                    <w:top w:val="single" w:sz="6" w:space="0" w:color="333333"/>
                    <w:left w:val="single" w:sz="6" w:space="0" w:color="333333"/>
                    <w:bottom w:val="single" w:sz="4" w:space="0" w:color="auto"/>
                    <w:right w:val="single" w:sz="6" w:space="0" w:color="333333"/>
                  </w:tcBorders>
                  <w:tcMar>
                    <w:top w:w="0" w:type="dxa"/>
                    <w:left w:w="0" w:type="dxa"/>
                    <w:bottom w:w="0" w:type="dxa"/>
                    <w:right w:w="0" w:type="dxa"/>
                  </w:tcMar>
                  <w:hideMark/>
                </w:tcPr>
                <w:p w14:paraId="10F2C81B" w14:textId="77777777" w:rsidR="0025412D" w:rsidRPr="005E6F62" w:rsidRDefault="0025412D" w:rsidP="0025412D">
                  <w:pPr>
                    <w:spacing w:line="480" w:lineRule="auto"/>
                    <w:jc w:val="center"/>
                    <w:rPr>
                      <w:rFonts w:ascii="Trebuchet MS" w:hAnsi="Trebuchet MS"/>
                      <w:color w:val="000000"/>
                      <w:sz w:val="22"/>
                      <w:szCs w:val="22"/>
                      <w:lang w:eastAsia="en-GB"/>
                    </w:rPr>
                  </w:pPr>
                </w:p>
              </w:tc>
            </w:tr>
            <w:tr w:rsidR="0025412D" w:rsidRPr="00F35650" w14:paraId="0B926DFA" w14:textId="77777777" w:rsidTr="0025412D">
              <w:trPr>
                <w:trHeight w:val="345"/>
              </w:trPr>
              <w:tc>
                <w:tcPr>
                  <w:tcW w:w="32" w:type="dxa"/>
                  <w:tcMar>
                    <w:top w:w="0" w:type="dxa"/>
                    <w:left w:w="0" w:type="dxa"/>
                    <w:bottom w:w="0" w:type="dxa"/>
                    <w:right w:w="0" w:type="dxa"/>
                  </w:tcMar>
                  <w:vAlign w:val="center"/>
                  <w:hideMark/>
                </w:tcPr>
                <w:p w14:paraId="30B44E5B" w14:textId="77777777" w:rsidR="0025412D" w:rsidRPr="00F35650" w:rsidRDefault="0025412D" w:rsidP="0025412D">
                  <w:pPr>
                    <w:jc w:val="right"/>
                    <w:rPr>
                      <w:color w:val="000000"/>
                      <w:sz w:val="22"/>
                      <w:szCs w:val="22"/>
                      <w:lang w:eastAsia="en-GB"/>
                    </w:rPr>
                  </w:pPr>
                </w:p>
              </w:tc>
              <w:tc>
                <w:tcPr>
                  <w:tcW w:w="3654" w:type="dxa"/>
                  <w:tcBorders>
                    <w:top w:val="single" w:sz="2" w:space="0" w:color="333333"/>
                    <w:left w:val="single" w:sz="6" w:space="0" w:color="333333"/>
                    <w:bottom w:val="single" w:sz="2" w:space="0" w:color="333333"/>
                    <w:right w:val="single" w:sz="6" w:space="0" w:color="333333"/>
                  </w:tcBorders>
                  <w:tcMar>
                    <w:top w:w="0" w:type="dxa"/>
                    <w:left w:w="0" w:type="dxa"/>
                    <w:bottom w:w="0" w:type="dxa"/>
                    <w:right w:w="0" w:type="dxa"/>
                  </w:tcMar>
                  <w:vAlign w:val="center"/>
                  <w:hideMark/>
                </w:tcPr>
                <w:p w14:paraId="102ED12D" w14:textId="77777777" w:rsidR="0025412D" w:rsidRPr="0025412D" w:rsidRDefault="0025412D" w:rsidP="0025412D">
                  <w:pPr>
                    <w:rPr>
                      <w:rFonts w:ascii="Trebuchet MS" w:hAnsi="Trebuchet MS"/>
                      <w:b/>
                      <w:bCs/>
                      <w:color w:val="000000"/>
                      <w:sz w:val="22"/>
                      <w:szCs w:val="22"/>
                      <w:lang w:eastAsia="en-GB"/>
                    </w:rPr>
                  </w:pPr>
                  <w:r w:rsidRPr="0025412D">
                    <w:rPr>
                      <w:rFonts w:ascii="Trebuchet MS" w:hAnsi="Trebuchet MS"/>
                      <w:b/>
                      <w:bCs/>
                      <w:color w:val="000000"/>
                      <w:sz w:val="22"/>
                      <w:szCs w:val="22"/>
                      <w:lang w:eastAsia="en-GB"/>
                    </w:rPr>
                    <w:t>Direcţia Generală Planul Național Redresare și Reziliență</w:t>
                  </w:r>
                </w:p>
              </w:tc>
              <w:tc>
                <w:tcPr>
                  <w:tcW w:w="6379" w:type="dxa"/>
                  <w:tcBorders>
                    <w:top w:val="single" w:sz="4" w:space="0" w:color="auto"/>
                    <w:left w:val="single" w:sz="6" w:space="0" w:color="333333"/>
                    <w:bottom w:val="single" w:sz="4" w:space="0" w:color="auto"/>
                    <w:right w:val="single" w:sz="6" w:space="0" w:color="333333"/>
                  </w:tcBorders>
                  <w:hideMark/>
                </w:tcPr>
                <w:p w14:paraId="6F1B7633" w14:textId="77777777" w:rsidR="0025412D" w:rsidRPr="00F35650" w:rsidRDefault="0025412D" w:rsidP="0025412D">
                  <w:pPr>
                    <w:rPr>
                      <w:color w:val="000000"/>
                      <w:sz w:val="22"/>
                      <w:szCs w:val="22"/>
                      <w:lang w:eastAsia="en-GB"/>
                    </w:rPr>
                  </w:pPr>
                </w:p>
              </w:tc>
            </w:tr>
            <w:tr w:rsidR="00C020C4" w:rsidRPr="00F35650" w14:paraId="7A41B771" w14:textId="77777777" w:rsidTr="0025412D">
              <w:trPr>
                <w:trHeight w:val="345"/>
              </w:trPr>
              <w:tc>
                <w:tcPr>
                  <w:tcW w:w="32" w:type="dxa"/>
                  <w:tcMar>
                    <w:top w:w="0" w:type="dxa"/>
                    <w:left w:w="0" w:type="dxa"/>
                    <w:bottom w:w="0" w:type="dxa"/>
                    <w:right w:w="0" w:type="dxa"/>
                  </w:tcMar>
                  <w:vAlign w:val="center"/>
                </w:tcPr>
                <w:p w14:paraId="6DDBF637" w14:textId="77777777" w:rsidR="00C020C4" w:rsidRPr="00F35650" w:rsidRDefault="00C020C4" w:rsidP="0025412D">
                  <w:pPr>
                    <w:jc w:val="right"/>
                    <w:rPr>
                      <w:color w:val="000000"/>
                      <w:sz w:val="22"/>
                      <w:szCs w:val="22"/>
                      <w:lang w:eastAsia="en-GB"/>
                    </w:rPr>
                  </w:pPr>
                </w:p>
              </w:tc>
              <w:tc>
                <w:tcPr>
                  <w:tcW w:w="3654" w:type="dxa"/>
                  <w:tcBorders>
                    <w:top w:val="single" w:sz="2" w:space="0" w:color="333333"/>
                    <w:left w:val="single" w:sz="6" w:space="0" w:color="333333"/>
                    <w:bottom w:val="single" w:sz="2" w:space="0" w:color="333333"/>
                    <w:right w:val="single" w:sz="6" w:space="0" w:color="333333"/>
                  </w:tcBorders>
                  <w:tcMar>
                    <w:top w:w="0" w:type="dxa"/>
                    <w:left w:w="0" w:type="dxa"/>
                    <w:bottom w:w="0" w:type="dxa"/>
                    <w:right w:w="0" w:type="dxa"/>
                  </w:tcMar>
                  <w:vAlign w:val="center"/>
                </w:tcPr>
                <w:p w14:paraId="2A817C1D" w14:textId="46B6C63C" w:rsidR="00C020C4" w:rsidRPr="0025412D" w:rsidRDefault="00C020C4" w:rsidP="0025412D">
                  <w:pPr>
                    <w:rPr>
                      <w:rFonts w:ascii="Trebuchet MS" w:hAnsi="Trebuchet MS"/>
                      <w:b/>
                      <w:bCs/>
                      <w:color w:val="000000"/>
                      <w:sz w:val="22"/>
                      <w:szCs w:val="22"/>
                      <w:lang w:eastAsia="en-GB"/>
                    </w:rPr>
                  </w:pPr>
                  <w:r>
                    <w:rPr>
                      <w:rFonts w:ascii="Trebuchet MS" w:hAnsi="Trebuchet MS"/>
                      <w:b/>
                      <w:bCs/>
                      <w:color w:val="000000"/>
                      <w:sz w:val="22"/>
                      <w:szCs w:val="22"/>
                      <w:lang w:eastAsia="en-GB"/>
                    </w:rPr>
                    <w:t>Direcția Program</w:t>
                  </w:r>
                  <w:r w:rsidR="00244D55">
                    <w:rPr>
                      <w:rFonts w:ascii="Trebuchet MS" w:hAnsi="Trebuchet MS"/>
                      <w:b/>
                      <w:bCs/>
                      <w:color w:val="000000"/>
                      <w:sz w:val="22"/>
                      <w:szCs w:val="22"/>
                      <w:lang w:eastAsia="en-GB"/>
                    </w:rPr>
                    <w:t>are</w:t>
                  </w:r>
                  <w:r>
                    <w:rPr>
                      <w:rFonts w:ascii="Trebuchet MS" w:hAnsi="Trebuchet MS"/>
                      <w:b/>
                      <w:bCs/>
                      <w:color w:val="000000"/>
                      <w:sz w:val="22"/>
                      <w:szCs w:val="22"/>
                      <w:lang w:eastAsia="en-GB"/>
                    </w:rPr>
                    <w:t xml:space="preserve"> </w:t>
                  </w:r>
                </w:p>
              </w:tc>
              <w:tc>
                <w:tcPr>
                  <w:tcW w:w="6379" w:type="dxa"/>
                  <w:tcBorders>
                    <w:top w:val="single" w:sz="4" w:space="0" w:color="auto"/>
                    <w:left w:val="single" w:sz="6" w:space="0" w:color="333333"/>
                    <w:bottom w:val="single" w:sz="4" w:space="0" w:color="auto"/>
                    <w:right w:val="single" w:sz="6" w:space="0" w:color="333333"/>
                  </w:tcBorders>
                </w:tcPr>
                <w:p w14:paraId="4483402C" w14:textId="77777777" w:rsidR="00C020C4" w:rsidRPr="00F35650" w:rsidRDefault="00C020C4" w:rsidP="0025412D">
                  <w:pPr>
                    <w:rPr>
                      <w:color w:val="000000"/>
                      <w:sz w:val="22"/>
                      <w:szCs w:val="22"/>
                      <w:lang w:eastAsia="en-GB"/>
                    </w:rPr>
                  </w:pPr>
                </w:p>
              </w:tc>
            </w:tr>
            <w:tr w:rsidR="0025412D" w:rsidRPr="00F35650" w14:paraId="1CF9DDA3" w14:textId="77777777" w:rsidTr="0025412D">
              <w:trPr>
                <w:trHeight w:val="345"/>
              </w:trPr>
              <w:tc>
                <w:tcPr>
                  <w:tcW w:w="32" w:type="dxa"/>
                  <w:tcMar>
                    <w:top w:w="0" w:type="dxa"/>
                    <w:left w:w="0" w:type="dxa"/>
                    <w:bottom w:w="0" w:type="dxa"/>
                    <w:right w:w="0" w:type="dxa"/>
                  </w:tcMar>
                  <w:vAlign w:val="center"/>
                  <w:hideMark/>
                </w:tcPr>
                <w:p w14:paraId="0B91D595" w14:textId="77777777" w:rsidR="0025412D" w:rsidRPr="00F35650" w:rsidRDefault="0025412D" w:rsidP="0025412D">
                  <w:pPr>
                    <w:rPr>
                      <w:color w:val="000000"/>
                      <w:sz w:val="22"/>
                      <w:szCs w:val="22"/>
                      <w:lang w:eastAsia="en-GB"/>
                    </w:rPr>
                  </w:pPr>
                </w:p>
              </w:tc>
              <w:tc>
                <w:tcPr>
                  <w:tcW w:w="3654" w:type="dxa"/>
                  <w:tcBorders>
                    <w:top w:val="single" w:sz="2" w:space="0" w:color="333333"/>
                    <w:left w:val="single" w:sz="6" w:space="0" w:color="333333"/>
                    <w:bottom w:val="single" w:sz="2" w:space="0" w:color="333333"/>
                    <w:right w:val="single" w:sz="6" w:space="0" w:color="333333"/>
                  </w:tcBorders>
                  <w:tcMar>
                    <w:top w:w="0" w:type="dxa"/>
                    <w:left w:w="0" w:type="dxa"/>
                    <w:bottom w:w="0" w:type="dxa"/>
                    <w:right w:w="0" w:type="dxa"/>
                  </w:tcMar>
                  <w:vAlign w:val="center"/>
                  <w:hideMark/>
                </w:tcPr>
                <w:p w14:paraId="74BB6CB9" w14:textId="55C4C6B1" w:rsidR="0025412D" w:rsidRPr="0025412D" w:rsidRDefault="0025412D" w:rsidP="0025412D">
                  <w:pPr>
                    <w:rPr>
                      <w:rFonts w:ascii="Trebuchet MS" w:hAnsi="Trebuchet MS"/>
                      <w:b/>
                      <w:bCs/>
                      <w:color w:val="000000"/>
                      <w:sz w:val="22"/>
                      <w:szCs w:val="22"/>
                      <w:lang w:eastAsia="en-GB"/>
                    </w:rPr>
                  </w:pPr>
                  <w:r w:rsidRPr="0025412D">
                    <w:rPr>
                      <w:rFonts w:ascii="Trebuchet MS" w:hAnsi="Trebuchet MS"/>
                      <w:b/>
                      <w:bCs/>
                      <w:color w:val="000000"/>
                      <w:sz w:val="22"/>
                      <w:szCs w:val="22"/>
                      <w:lang w:eastAsia="en-GB"/>
                    </w:rPr>
                    <w:t xml:space="preserve">Serviciul </w:t>
                  </w:r>
                  <w:r w:rsidR="00C020C4">
                    <w:rPr>
                      <w:rFonts w:ascii="Trebuchet MS" w:hAnsi="Trebuchet MS"/>
                      <w:b/>
                      <w:bCs/>
                      <w:color w:val="000000"/>
                      <w:sz w:val="22"/>
                      <w:szCs w:val="22"/>
                      <w:lang w:eastAsia="en-GB"/>
                    </w:rPr>
                    <w:t>Evaluare și Contractare Proiecte</w:t>
                  </w:r>
                </w:p>
              </w:tc>
              <w:tc>
                <w:tcPr>
                  <w:tcW w:w="6379" w:type="dxa"/>
                  <w:tcBorders>
                    <w:top w:val="single" w:sz="4" w:space="0" w:color="auto"/>
                    <w:left w:val="single" w:sz="6" w:space="0" w:color="333333"/>
                    <w:bottom w:val="single" w:sz="6" w:space="0" w:color="333333"/>
                    <w:right w:val="single" w:sz="6" w:space="0" w:color="333333"/>
                  </w:tcBorders>
                  <w:hideMark/>
                </w:tcPr>
                <w:p w14:paraId="5546ECDE" w14:textId="77777777" w:rsidR="0025412D" w:rsidRPr="00F35650" w:rsidRDefault="0025412D" w:rsidP="0025412D">
                  <w:pPr>
                    <w:rPr>
                      <w:color w:val="000000"/>
                      <w:sz w:val="22"/>
                      <w:szCs w:val="22"/>
                      <w:lang w:eastAsia="en-GB"/>
                    </w:rPr>
                  </w:pPr>
                </w:p>
              </w:tc>
            </w:tr>
          </w:tbl>
          <w:p w14:paraId="38B879A7" w14:textId="77777777" w:rsidR="005443D6" w:rsidRPr="00F35650" w:rsidRDefault="005443D6" w:rsidP="005E4E1B">
            <w:pPr>
              <w:spacing w:after="120"/>
              <w:rPr>
                <w:sz w:val="22"/>
                <w:szCs w:val="22"/>
              </w:rPr>
            </w:pPr>
          </w:p>
        </w:tc>
        <w:tc>
          <w:tcPr>
            <w:tcW w:w="424" w:type="dxa"/>
            <w:shd w:val="clear" w:color="auto" w:fill="auto"/>
          </w:tcPr>
          <w:p w14:paraId="181FC16E" w14:textId="77777777" w:rsidR="00C53D51" w:rsidRPr="00F35650" w:rsidRDefault="00C53D51" w:rsidP="007B2F1D">
            <w:pPr>
              <w:rPr>
                <w:sz w:val="22"/>
                <w:szCs w:val="22"/>
              </w:rPr>
            </w:pPr>
          </w:p>
        </w:tc>
      </w:tr>
      <w:tr w:rsidR="0025412D" w:rsidRPr="00F35650" w14:paraId="521774F0" w14:textId="77777777" w:rsidTr="008915E3">
        <w:trPr>
          <w:trHeight w:val="227"/>
        </w:trPr>
        <w:tc>
          <w:tcPr>
            <w:tcW w:w="10281" w:type="dxa"/>
            <w:shd w:val="clear" w:color="auto" w:fill="auto"/>
          </w:tcPr>
          <w:p w14:paraId="2BBB4F3F" w14:textId="77777777" w:rsidR="0025412D" w:rsidRPr="00F35650" w:rsidRDefault="0025412D" w:rsidP="001B698D">
            <w:pPr>
              <w:rPr>
                <w:sz w:val="22"/>
                <w:szCs w:val="22"/>
                <w:lang w:eastAsia="en-GB"/>
              </w:rPr>
            </w:pPr>
          </w:p>
        </w:tc>
        <w:tc>
          <w:tcPr>
            <w:tcW w:w="424" w:type="dxa"/>
            <w:shd w:val="clear" w:color="auto" w:fill="auto"/>
          </w:tcPr>
          <w:p w14:paraId="4BDC00CC" w14:textId="77777777" w:rsidR="0025412D" w:rsidRPr="00F35650" w:rsidRDefault="0025412D" w:rsidP="007B2F1D">
            <w:pPr>
              <w:rPr>
                <w:sz w:val="22"/>
                <w:szCs w:val="22"/>
              </w:rPr>
            </w:pPr>
          </w:p>
        </w:tc>
      </w:tr>
      <w:tr w:rsidR="00C53D51" w:rsidRPr="00F35650" w14:paraId="2606C7AE" w14:textId="77777777" w:rsidTr="008915E3">
        <w:trPr>
          <w:trHeight w:val="113"/>
        </w:trPr>
        <w:tc>
          <w:tcPr>
            <w:tcW w:w="10281" w:type="dxa"/>
            <w:shd w:val="clear" w:color="auto" w:fill="auto"/>
          </w:tcPr>
          <w:p w14:paraId="68EE0B6E" w14:textId="77777777" w:rsidR="005F47BA" w:rsidRPr="00F35650" w:rsidRDefault="005F47BA" w:rsidP="005E4E1B">
            <w:pPr>
              <w:spacing w:after="120"/>
              <w:rPr>
                <w:b/>
                <w:color w:val="000000"/>
                <w:sz w:val="22"/>
                <w:szCs w:val="22"/>
              </w:rPr>
            </w:pPr>
          </w:p>
        </w:tc>
        <w:tc>
          <w:tcPr>
            <w:tcW w:w="424" w:type="dxa"/>
            <w:shd w:val="clear" w:color="auto" w:fill="auto"/>
          </w:tcPr>
          <w:p w14:paraId="0F39588D" w14:textId="77777777" w:rsidR="00C53D51" w:rsidRPr="00F35650" w:rsidRDefault="00C53D51" w:rsidP="005E4E1B">
            <w:pPr>
              <w:spacing w:after="120"/>
              <w:jc w:val="center"/>
              <w:rPr>
                <w:sz w:val="22"/>
                <w:szCs w:val="22"/>
              </w:rPr>
            </w:pPr>
          </w:p>
        </w:tc>
      </w:tr>
    </w:tbl>
    <w:p w14:paraId="6D27295D" w14:textId="5409BF99" w:rsidR="001525C8" w:rsidRPr="005E6F62" w:rsidRDefault="001525C8" w:rsidP="007214E2">
      <w:pPr>
        <w:pStyle w:val="HTMLPreformatted"/>
        <w:jc w:val="center"/>
        <w:rPr>
          <w:rFonts w:ascii="Trebuchet MS" w:hAnsi="Trebuchet MS" w:cs="Times New Roman"/>
          <w:b/>
          <w:color w:val="000000"/>
          <w:sz w:val="22"/>
          <w:szCs w:val="22"/>
          <w:lang w:val="ro-RO"/>
        </w:rPr>
      </w:pPr>
      <w:r w:rsidRPr="005E6F62">
        <w:rPr>
          <w:rFonts w:ascii="Trebuchet MS" w:hAnsi="Trebuchet MS" w:cs="Times New Roman"/>
          <w:b/>
          <w:color w:val="000000"/>
          <w:sz w:val="22"/>
          <w:szCs w:val="22"/>
          <w:lang w:val="ro-RO"/>
        </w:rPr>
        <w:t>FI</w:t>
      </w:r>
      <w:r w:rsidR="008D649D" w:rsidRPr="005E6F62">
        <w:rPr>
          <w:rFonts w:ascii="Trebuchet MS" w:hAnsi="Trebuchet MS" w:cs="Times New Roman"/>
          <w:b/>
          <w:color w:val="000000"/>
          <w:sz w:val="22"/>
          <w:szCs w:val="22"/>
          <w:lang w:val="ro-RO"/>
        </w:rPr>
        <w:t>Ş</w:t>
      </w:r>
      <w:r w:rsidRPr="005E6F62">
        <w:rPr>
          <w:rFonts w:ascii="Trebuchet MS" w:hAnsi="Trebuchet MS" w:cs="Times New Roman"/>
          <w:b/>
          <w:color w:val="000000"/>
          <w:sz w:val="22"/>
          <w:szCs w:val="22"/>
          <w:lang w:val="ro-RO"/>
        </w:rPr>
        <w:t>A POSTULUI</w:t>
      </w:r>
      <w:r w:rsidR="009F5E28">
        <w:rPr>
          <w:rFonts w:ascii="Trebuchet MS" w:hAnsi="Trebuchet MS" w:cs="Times New Roman"/>
          <w:b/>
          <w:color w:val="000000"/>
          <w:sz w:val="22"/>
          <w:szCs w:val="22"/>
          <w:lang w:val="ro-RO"/>
        </w:rPr>
        <w:t xml:space="preserve"> </w:t>
      </w:r>
      <w:r w:rsidR="009F5E28" w:rsidRPr="009F5E28">
        <w:rPr>
          <w:rFonts w:ascii="Trebuchet MS" w:hAnsi="Trebuchet MS" w:cs="Times New Roman"/>
          <w:b/>
          <w:color w:val="000000"/>
          <w:sz w:val="22"/>
          <w:szCs w:val="22"/>
          <w:lang w:val="ro-RO"/>
        </w:rPr>
        <w:t>STANDARDIZATĂ</w:t>
      </w:r>
    </w:p>
    <w:p w14:paraId="126AB5BF" w14:textId="77777777" w:rsidR="00386636" w:rsidRPr="005E6F62" w:rsidRDefault="00386636" w:rsidP="007214E2">
      <w:pPr>
        <w:pStyle w:val="HTMLPreformatted"/>
        <w:jc w:val="center"/>
        <w:rPr>
          <w:rFonts w:ascii="Trebuchet MS" w:hAnsi="Trebuchet MS" w:cs="Times New Roman"/>
          <w:b/>
          <w:color w:val="000000"/>
          <w:sz w:val="22"/>
          <w:szCs w:val="22"/>
          <w:lang w:val="ro-RO"/>
        </w:rPr>
      </w:pPr>
    </w:p>
    <w:p w14:paraId="22CB15AA" w14:textId="77777777" w:rsidR="001525C8" w:rsidRPr="005E6F62" w:rsidRDefault="009007F8" w:rsidP="007B2F1D">
      <w:pPr>
        <w:pStyle w:val="HTMLPreformatted"/>
        <w:spacing w:after="120" w:line="360" w:lineRule="auto"/>
        <w:jc w:val="center"/>
        <w:rPr>
          <w:rFonts w:ascii="Trebuchet MS" w:hAnsi="Trebuchet MS" w:cs="Times New Roman"/>
          <w:b/>
          <w:color w:val="000000"/>
          <w:sz w:val="22"/>
          <w:szCs w:val="22"/>
          <w:lang w:val="ro-RO"/>
        </w:rPr>
      </w:pPr>
      <w:r w:rsidRPr="005E6F62">
        <w:rPr>
          <w:rFonts w:ascii="Trebuchet MS" w:hAnsi="Trebuchet MS" w:cs="Times New Roman"/>
          <w:b/>
          <w:color w:val="000000"/>
          <w:sz w:val="22"/>
          <w:szCs w:val="22"/>
          <w:lang w:val="ro-RO"/>
        </w:rPr>
        <w:t>N</w:t>
      </w:r>
      <w:r w:rsidR="001525C8" w:rsidRPr="005E6F62">
        <w:rPr>
          <w:rFonts w:ascii="Trebuchet MS" w:hAnsi="Trebuchet MS" w:cs="Times New Roman"/>
          <w:b/>
          <w:color w:val="000000"/>
          <w:sz w:val="22"/>
          <w:szCs w:val="22"/>
          <w:lang w:val="ro-RO"/>
        </w:rPr>
        <w:t>r. ...................</w:t>
      </w:r>
      <w:r w:rsidR="0089583C" w:rsidRPr="005E6F62">
        <w:rPr>
          <w:rFonts w:ascii="Trebuchet MS" w:hAnsi="Trebuchet MS" w:cs="Times New Roman"/>
          <w:b/>
          <w:color w:val="000000"/>
          <w:sz w:val="22"/>
          <w:szCs w:val="22"/>
          <w:lang w:val="ro-RO"/>
        </w:rPr>
        <w:t>/</w:t>
      </w:r>
      <w:r w:rsidR="00551E02" w:rsidRPr="005E6F62">
        <w:rPr>
          <w:rFonts w:ascii="Trebuchet MS" w:hAnsi="Trebuchet MS" w:cs="Times New Roman"/>
          <w:b/>
          <w:color w:val="000000"/>
          <w:sz w:val="22"/>
          <w:szCs w:val="22"/>
          <w:lang w:val="ro-RO"/>
        </w:rPr>
        <w:t>………………….</w:t>
      </w:r>
    </w:p>
    <w:p w14:paraId="640AD3DA" w14:textId="77777777" w:rsidR="00386636" w:rsidRPr="00F35650" w:rsidRDefault="00386636" w:rsidP="00D35FFB">
      <w:pPr>
        <w:pStyle w:val="HTMLPreformatted"/>
        <w:jc w:val="center"/>
        <w:rPr>
          <w:rFonts w:ascii="Times New Roman" w:hAnsi="Times New Roman" w:cs="Times New Roman"/>
          <w:b/>
          <w:color w:val="000000"/>
          <w:sz w:val="22"/>
          <w:szCs w:val="22"/>
          <w:lang w:val="ro-RO"/>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6379"/>
      </w:tblGrid>
      <w:tr w:rsidR="00C53D51" w:rsidRPr="005E6F62" w14:paraId="35F7CBC9" w14:textId="77777777" w:rsidTr="004C7F90">
        <w:tc>
          <w:tcPr>
            <w:tcW w:w="10173" w:type="dxa"/>
            <w:gridSpan w:val="2"/>
            <w:shd w:val="clear" w:color="auto" w:fill="auto"/>
          </w:tcPr>
          <w:p w14:paraId="0E6E3BC6" w14:textId="77777777" w:rsidR="00C53D51" w:rsidRPr="005E6F62" w:rsidRDefault="004130F1" w:rsidP="00E3407E">
            <w:pPr>
              <w:spacing w:after="120" w:line="360" w:lineRule="auto"/>
              <w:jc w:val="center"/>
              <w:rPr>
                <w:rFonts w:ascii="Trebuchet MS" w:hAnsi="Trebuchet MS"/>
                <w:b/>
                <w:sz w:val="22"/>
                <w:szCs w:val="22"/>
              </w:rPr>
            </w:pPr>
            <w:r w:rsidRPr="005E6F62">
              <w:rPr>
                <w:rFonts w:ascii="Trebuchet MS" w:hAnsi="Trebuchet MS"/>
                <w:b/>
                <w:color w:val="000000"/>
                <w:sz w:val="22"/>
                <w:szCs w:val="22"/>
              </w:rPr>
              <w:t>Informații</w:t>
            </w:r>
            <w:r w:rsidR="00C53D51" w:rsidRPr="005E6F62">
              <w:rPr>
                <w:rFonts w:ascii="Trebuchet MS" w:hAnsi="Trebuchet MS"/>
                <w:b/>
                <w:color w:val="000000"/>
                <w:sz w:val="22"/>
                <w:szCs w:val="22"/>
              </w:rPr>
              <w:t xml:space="preserve"> generale privind postul</w:t>
            </w:r>
          </w:p>
        </w:tc>
      </w:tr>
      <w:tr w:rsidR="001525C8" w:rsidRPr="005E6F62" w14:paraId="098E8CB0" w14:textId="77777777" w:rsidTr="004C7F90">
        <w:tc>
          <w:tcPr>
            <w:tcW w:w="3794" w:type="dxa"/>
            <w:shd w:val="clear" w:color="auto" w:fill="auto"/>
          </w:tcPr>
          <w:p w14:paraId="7E51A1FA" w14:textId="77777777" w:rsidR="001525C8" w:rsidRPr="00D35FFB" w:rsidRDefault="001525C8" w:rsidP="00E3407E">
            <w:pPr>
              <w:pStyle w:val="HTMLPreformatted"/>
              <w:spacing w:after="120" w:line="360" w:lineRule="auto"/>
              <w:rPr>
                <w:rFonts w:ascii="Trebuchet MS" w:hAnsi="Trebuchet MS" w:cs="Times New Roman"/>
                <w:bCs/>
                <w:color w:val="000000"/>
                <w:sz w:val="22"/>
                <w:szCs w:val="22"/>
                <w:lang w:val="ro-RO"/>
              </w:rPr>
            </w:pPr>
            <w:r w:rsidRPr="00D35FFB">
              <w:rPr>
                <w:rFonts w:ascii="Trebuchet MS" w:hAnsi="Trebuchet MS" w:cs="Times New Roman"/>
                <w:bCs/>
                <w:color w:val="000000"/>
                <w:sz w:val="22"/>
                <w:szCs w:val="22"/>
                <w:lang w:val="ro-RO"/>
              </w:rPr>
              <w:t>Denumirea postului</w:t>
            </w:r>
          </w:p>
        </w:tc>
        <w:tc>
          <w:tcPr>
            <w:tcW w:w="6379" w:type="dxa"/>
            <w:shd w:val="clear" w:color="auto" w:fill="auto"/>
          </w:tcPr>
          <w:p w14:paraId="1CBFEA5C" w14:textId="77777777" w:rsidR="001525C8" w:rsidRPr="00D35FFB" w:rsidRDefault="00D24CB1" w:rsidP="00E3407E">
            <w:pPr>
              <w:spacing w:after="120" w:line="360" w:lineRule="auto"/>
              <w:jc w:val="both"/>
              <w:rPr>
                <w:rFonts w:ascii="Trebuchet MS" w:hAnsi="Trebuchet MS"/>
                <w:bCs/>
                <w:sz w:val="22"/>
                <w:szCs w:val="22"/>
              </w:rPr>
            </w:pPr>
            <w:r w:rsidRPr="00D35FFB">
              <w:rPr>
                <w:rFonts w:ascii="Trebuchet MS" w:hAnsi="Trebuchet MS"/>
                <w:bCs/>
                <w:sz w:val="22"/>
                <w:szCs w:val="22"/>
              </w:rPr>
              <w:t>Consilier</w:t>
            </w:r>
            <w:r w:rsidR="000D4D94" w:rsidRPr="00D35FFB">
              <w:rPr>
                <w:rFonts w:ascii="Trebuchet MS" w:hAnsi="Trebuchet MS"/>
                <w:bCs/>
                <w:sz w:val="22"/>
                <w:szCs w:val="22"/>
              </w:rPr>
              <w:t xml:space="preserve"> </w:t>
            </w:r>
          </w:p>
        </w:tc>
      </w:tr>
      <w:tr w:rsidR="001525C8" w:rsidRPr="005E6F62" w14:paraId="17850B67" w14:textId="77777777" w:rsidTr="004C7F90">
        <w:tc>
          <w:tcPr>
            <w:tcW w:w="3794" w:type="dxa"/>
            <w:shd w:val="clear" w:color="auto" w:fill="auto"/>
          </w:tcPr>
          <w:p w14:paraId="3CB7F76E" w14:textId="77777777" w:rsidR="001525C8" w:rsidRPr="00D35FFB" w:rsidRDefault="001525C8" w:rsidP="00E3407E">
            <w:pPr>
              <w:pStyle w:val="HTMLPreformatted"/>
              <w:spacing w:after="120" w:line="360" w:lineRule="auto"/>
              <w:rPr>
                <w:rFonts w:ascii="Trebuchet MS" w:hAnsi="Trebuchet MS" w:cs="Times New Roman"/>
                <w:bCs/>
                <w:color w:val="000000"/>
                <w:sz w:val="22"/>
                <w:szCs w:val="22"/>
                <w:lang w:val="ro-RO"/>
              </w:rPr>
            </w:pPr>
            <w:r w:rsidRPr="00D35FFB">
              <w:rPr>
                <w:rFonts w:ascii="Trebuchet MS" w:hAnsi="Trebuchet MS" w:cs="Times New Roman"/>
                <w:bCs/>
                <w:color w:val="000000"/>
                <w:sz w:val="22"/>
                <w:szCs w:val="22"/>
                <w:lang w:val="ro-RO"/>
              </w:rPr>
              <w:t>Nivelul postului</w:t>
            </w:r>
          </w:p>
        </w:tc>
        <w:tc>
          <w:tcPr>
            <w:tcW w:w="6379" w:type="dxa"/>
            <w:shd w:val="clear" w:color="auto" w:fill="auto"/>
          </w:tcPr>
          <w:p w14:paraId="789C1957" w14:textId="77777777" w:rsidR="001525C8" w:rsidRPr="00D35FFB" w:rsidRDefault="004130F1" w:rsidP="00E3407E">
            <w:pPr>
              <w:spacing w:after="120" w:line="360" w:lineRule="auto"/>
              <w:jc w:val="both"/>
              <w:rPr>
                <w:rFonts w:ascii="Trebuchet MS" w:hAnsi="Trebuchet MS"/>
                <w:bCs/>
                <w:sz w:val="22"/>
                <w:szCs w:val="22"/>
              </w:rPr>
            </w:pPr>
            <w:r w:rsidRPr="00D35FFB">
              <w:rPr>
                <w:rFonts w:ascii="Trebuchet MS" w:hAnsi="Trebuchet MS"/>
                <w:bCs/>
                <w:sz w:val="22"/>
                <w:szCs w:val="22"/>
              </w:rPr>
              <w:t>Funcție</w:t>
            </w:r>
            <w:r w:rsidR="00CD070A" w:rsidRPr="00D35FFB">
              <w:rPr>
                <w:rFonts w:ascii="Trebuchet MS" w:hAnsi="Trebuchet MS"/>
                <w:bCs/>
                <w:sz w:val="22"/>
                <w:szCs w:val="22"/>
              </w:rPr>
              <w:t xml:space="preserve"> publică </w:t>
            </w:r>
            <w:r w:rsidR="00C73DA9" w:rsidRPr="00D35FFB">
              <w:rPr>
                <w:rFonts w:ascii="Trebuchet MS" w:hAnsi="Trebuchet MS"/>
                <w:bCs/>
                <w:sz w:val="22"/>
                <w:szCs w:val="22"/>
              </w:rPr>
              <w:t>de execuție</w:t>
            </w:r>
          </w:p>
        </w:tc>
      </w:tr>
      <w:tr w:rsidR="00D35FFB" w:rsidRPr="005E6F62" w14:paraId="0E406921" w14:textId="77777777" w:rsidTr="004C7F90">
        <w:tc>
          <w:tcPr>
            <w:tcW w:w="3794" w:type="dxa"/>
            <w:shd w:val="clear" w:color="auto" w:fill="auto"/>
          </w:tcPr>
          <w:p w14:paraId="66133E5D" w14:textId="77777777" w:rsidR="00D35FFB" w:rsidRPr="00D35FFB" w:rsidRDefault="00D35FFB" w:rsidP="00E3407E">
            <w:pPr>
              <w:pStyle w:val="HTMLPreformatted"/>
              <w:spacing w:after="120" w:line="360" w:lineRule="auto"/>
              <w:rPr>
                <w:rFonts w:ascii="Trebuchet MS" w:hAnsi="Trebuchet MS" w:cs="Times New Roman"/>
                <w:bCs/>
                <w:color w:val="000000"/>
                <w:sz w:val="22"/>
                <w:szCs w:val="22"/>
                <w:lang w:val="ro-RO"/>
              </w:rPr>
            </w:pPr>
            <w:r>
              <w:rPr>
                <w:rFonts w:ascii="Trebuchet MS" w:hAnsi="Trebuchet MS" w:cs="Times New Roman"/>
                <w:bCs/>
                <w:color w:val="000000"/>
                <w:sz w:val="22"/>
                <w:szCs w:val="22"/>
                <w:lang w:val="ro-RO"/>
              </w:rPr>
              <w:t>Clasa</w:t>
            </w:r>
          </w:p>
        </w:tc>
        <w:tc>
          <w:tcPr>
            <w:tcW w:w="6379" w:type="dxa"/>
            <w:shd w:val="clear" w:color="auto" w:fill="auto"/>
          </w:tcPr>
          <w:p w14:paraId="0B4C6EB9" w14:textId="77777777" w:rsidR="00D35FFB" w:rsidRPr="00D35FFB" w:rsidRDefault="008D0161" w:rsidP="00E3407E">
            <w:pPr>
              <w:spacing w:after="120" w:line="360" w:lineRule="auto"/>
              <w:jc w:val="both"/>
              <w:rPr>
                <w:rFonts w:ascii="Trebuchet MS" w:hAnsi="Trebuchet MS"/>
                <w:bCs/>
                <w:sz w:val="22"/>
                <w:szCs w:val="22"/>
              </w:rPr>
            </w:pPr>
            <w:r>
              <w:rPr>
                <w:rFonts w:ascii="Trebuchet MS" w:hAnsi="Trebuchet MS"/>
                <w:bCs/>
                <w:sz w:val="22"/>
                <w:szCs w:val="22"/>
              </w:rPr>
              <w:t>I</w:t>
            </w:r>
          </w:p>
        </w:tc>
      </w:tr>
      <w:tr w:rsidR="00D35FFB" w:rsidRPr="005E6F62" w14:paraId="1067D276" w14:textId="77777777" w:rsidTr="004C7F90">
        <w:tc>
          <w:tcPr>
            <w:tcW w:w="3794" w:type="dxa"/>
            <w:shd w:val="clear" w:color="auto" w:fill="auto"/>
          </w:tcPr>
          <w:p w14:paraId="580DDA1F" w14:textId="77777777" w:rsidR="00D35FFB" w:rsidRDefault="00D35FFB" w:rsidP="00E3407E">
            <w:pPr>
              <w:pStyle w:val="HTMLPreformatted"/>
              <w:spacing w:after="120" w:line="360" w:lineRule="auto"/>
              <w:rPr>
                <w:rFonts w:ascii="Trebuchet MS" w:hAnsi="Trebuchet MS" w:cs="Times New Roman"/>
                <w:bCs/>
                <w:color w:val="000000"/>
                <w:sz w:val="22"/>
                <w:szCs w:val="22"/>
                <w:lang w:val="ro-RO"/>
              </w:rPr>
            </w:pPr>
            <w:r>
              <w:rPr>
                <w:rFonts w:ascii="Trebuchet MS" w:hAnsi="Trebuchet MS" w:cs="Times New Roman"/>
                <w:bCs/>
                <w:color w:val="000000"/>
                <w:sz w:val="22"/>
                <w:szCs w:val="22"/>
                <w:lang w:val="ro-RO"/>
              </w:rPr>
              <w:t>Gradul profesional</w:t>
            </w:r>
          </w:p>
        </w:tc>
        <w:tc>
          <w:tcPr>
            <w:tcW w:w="6379" w:type="dxa"/>
            <w:shd w:val="clear" w:color="auto" w:fill="auto"/>
          </w:tcPr>
          <w:p w14:paraId="2675CDE0" w14:textId="77777777" w:rsidR="00D35FFB" w:rsidRPr="00D35FFB" w:rsidRDefault="008D0161" w:rsidP="00E3407E">
            <w:pPr>
              <w:spacing w:after="120" w:line="360" w:lineRule="auto"/>
              <w:jc w:val="both"/>
              <w:rPr>
                <w:rFonts w:ascii="Trebuchet MS" w:hAnsi="Trebuchet MS"/>
                <w:bCs/>
                <w:sz w:val="22"/>
                <w:szCs w:val="22"/>
              </w:rPr>
            </w:pPr>
            <w:r>
              <w:rPr>
                <w:rFonts w:ascii="Trebuchet MS" w:hAnsi="Trebuchet MS"/>
                <w:bCs/>
                <w:sz w:val="22"/>
                <w:szCs w:val="22"/>
              </w:rPr>
              <w:t>Superior</w:t>
            </w:r>
          </w:p>
        </w:tc>
      </w:tr>
      <w:tr w:rsidR="008B6AC8" w:rsidRPr="005E6F62" w14:paraId="79705E25" w14:textId="77777777" w:rsidTr="004C7F90">
        <w:tc>
          <w:tcPr>
            <w:tcW w:w="10173" w:type="dxa"/>
            <w:gridSpan w:val="2"/>
            <w:shd w:val="clear" w:color="auto" w:fill="auto"/>
          </w:tcPr>
          <w:p w14:paraId="7A01A24D" w14:textId="77777777" w:rsidR="00D35FFB" w:rsidRDefault="00D35FFB" w:rsidP="00E3407E">
            <w:pPr>
              <w:jc w:val="center"/>
              <w:rPr>
                <w:rFonts w:ascii="Trebuchet MS" w:hAnsi="Trebuchet MS"/>
                <w:b/>
                <w:bCs/>
                <w:sz w:val="22"/>
                <w:szCs w:val="22"/>
                <w:lang w:eastAsia="en-US"/>
              </w:rPr>
            </w:pPr>
          </w:p>
          <w:p w14:paraId="2BBC4EF9" w14:textId="77777777" w:rsidR="00D35FFB" w:rsidRDefault="00D35FFB" w:rsidP="00E3407E">
            <w:pPr>
              <w:jc w:val="center"/>
              <w:rPr>
                <w:rFonts w:ascii="Trebuchet MS" w:hAnsi="Trebuchet MS"/>
                <w:b/>
                <w:bCs/>
                <w:sz w:val="22"/>
                <w:szCs w:val="22"/>
                <w:lang w:eastAsia="en-US"/>
              </w:rPr>
            </w:pPr>
            <w:r w:rsidRPr="00D35FFB">
              <w:rPr>
                <w:rFonts w:ascii="Trebuchet MS" w:hAnsi="Trebuchet MS"/>
                <w:b/>
                <w:bCs/>
                <w:sz w:val="22"/>
                <w:szCs w:val="22"/>
                <w:lang w:eastAsia="en-US"/>
              </w:rPr>
              <w:t>Descrierea postului</w:t>
            </w:r>
          </w:p>
          <w:p w14:paraId="722E689E" w14:textId="77777777" w:rsidR="00F9655A" w:rsidRPr="005E6F62" w:rsidRDefault="00F9655A" w:rsidP="00E3407E">
            <w:pPr>
              <w:jc w:val="both"/>
              <w:rPr>
                <w:rFonts w:ascii="Trebuchet MS" w:hAnsi="Trebuchet MS"/>
                <w:sz w:val="22"/>
                <w:szCs w:val="22"/>
              </w:rPr>
            </w:pPr>
          </w:p>
        </w:tc>
      </w:tr>
      <w:tr w:rsidR="00E3407E" w:rsidRPr="005E6F62" w14:paraId="0B6F7BCC" w14:textId="77777777" w:rsidTr="004C7F90">
        <w:tc>
          <w:tcPr>
            <w:tcW w:w="3794" w:type="dxa"/>
            <w:shd w:val="clear" w:color="auto" w:fill="auto"/>
          </w:tcPr>
          <w:p w14:paraId="66D8AF3E" w14:textId="77777777" w:rsidR="00E3407E" w:rsidRPr="00E3407E" w:rsidRDefault="00E3407E" w:rsidP="00E3407E">
            <w:pPr>
              <w:rPr>
                <w:rFonts w:ascii="Trebuchet MS" w:hAnsi="Trebuchet MS"/>
                <w:bCs/>
                <w:sz w:val="22"/>
                <w:szCs w:val="22"/>
                <w:lang w:eastAsia="en-US"/>
              </w:rPr>
            </w:pPr>
            <w:r w:rsidRPr="00E3407E">
              <w:rPr>
                <w:rFonts w:ascii="Trebuchet MS" w:hAnsi="Trebuchet MS"/>
                <w:bCs/>
                <w:sz w:val="22"/>
                <w:szCs w:val="22"/>
                <w:lang w:eastAsia="en-US"/>
              </w:rPr>
              <w:t>Scopul principal al postului</w:t>
            </w:r>
          </w:p>
        </w:tc>
        <w:tc>
          <w:tcPr>
            <w:tcW w:w="6379" w:type="dxa"/>
            <w:shd w:val="clear" w:color="auto" w:fill="auto"/>
          </w:tcPr>
          <w:p w14:paraId="21C7DCD4" w14:textId="43961ECC" w:rsidR="00E3407E" w:rsidRDefault="00C020C4" w:rsidP="00E3407E">
            <w:pPr>
              <w:jc w:val="both"/>
              <w:rPr>
                <w:rFonts w:ascii="Trebuchet MS" w:hAnsi="Trebuchet MS"/>
                <w:b/>
                <w:bCs/>
                <w:sz w:val="22"/>
                <w:szCs w:val="22"/>
                <w:lang w:eastAsia="en-US"/>
              </w:rPr>
            </w:pPr>
            <w:r w:rsidRPr="00D90E7D">
              <w:rPr>
                <w:rFonts w:ascii="Trebuchet MS" w:hAnsi="Trebuchet MS"/>
                <w:sz w:val="22"/>
                <w:szCs w:val="22"/>
              </w:rPr>
              <w:t>Desfășurarea activităților aferente etapelor de evaluare, selecție, contractare</w:t>
            </w:r>
            <w:r>
              <w:rPr>
                <w:rFonts w:ascii="Trebuchet MS" w:hAnsi="Trebuchet MS"/>
                <w:sz w:val="22"/>
                <w:szCs w:val="22"/>
              </w:rPr>
              <w:t xml:space="preserve"> </w:t>
            </w:r>
            <w:r w:rsidRPr="00D90E7D">
              <w:rPr>
                <w:rFonts w:ascii="Trebuchet MS" w:hAnsi="Trebuchet MS"/>
                <w:sz w:val="22"/>
                <w:szCs w:val="22"/>
              </w:rPr>
              <w:t xml:space="preserve">pentru proiectele care privesc investițiile </w:t>
            </w:r>
            <w:r>
              <w:rPr>
                <w:rFonts w:ascii="Trebuchet MS" w:hAnsi="Trebuchet MS"/>
                <w:sz w:val="22"/>
                <w:szCs w:val="22"/>
              </w:rPr>
              <w:t>finanțate prin componentele din</w:t>
            </w:r>
            <w:r w:rsidRPr="00D90E7D">
              <w:rPr>
                <w:rFonts w:ascii="Trebuchet MS" w:hAnsi="Trebuchet MS"/>
                <w:sz w:val="22"/>
                <w:szCs w:val="22"/>
              </w:rPr>
              <w:t xml:space="preserve"> PNRR, cu excepția proiectelor individualizate, pentru care MMAP este desemnat coordonator de reformă/investiții.</w:t>
            </w:r>
          </w:p>
        </w:tc>
      </w:tr>
      <w:tr w:rsidR="00E3407E" w14:paraId="68FAADA9" w14:textId="77777777" w:rsidTr="004C7F9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173" w:type="dxa"/>
            <w:gridSpan w:val="2"/>
            <w:tcBorders>
              <w:left w:val="single" w:sz="4" w:space="0" w:color="auto"/>
              <w:bottom w:val="single" w:sz="4" w:space="0" w:color="auto"/>
              <w:right w:val="single" w:sz="4" w:space="0" w:color="auto"/>
            </w:tcBorders>
          </w:tcPr>
          <w:p w14:paraId="4FCF5406" w14:textId="77777777" w:rsidR="00C020C4" w:rsidRPr="00E3407E" w:rsidRDefault="00C020C4" w:rsidP="00C020C4">
            <w:pPr>
              <w:pStyle w:val="ListParagraph"/>
              <w:tabs>
                <w:tab w:val="left" w:pos="1440"/>
              </w:tabs>
              <w:ind w:left="0"/>
              <w:jc w:val="both"/>
              <w:rPr>
                <w:rFonts w:ascii="Trebuchet MS" w:hAnsi="Trebuchet MS"/>
                <w:lang w:eastAsia="en-US"/>
              </w:rPr>
            </w:pPr>
            <w:r w:rsidRPr="00E3407E">
              <w:rPr>
                <w:rFonts w:ascii="Trebuchet MS" w:hAnsi="Trebuchet MS"/>
                <w:lang w:eastAsia="en-US"/>
              </w:rPr>
              <w:t>Atribuțiile postului:</w:t>
            </w:r>
          </w:p>
          <w:p w14:paraId="5FD750C1" w14:textId="77777777" w:rsidR="00C020C4" w:rsidRPr="005E6F62" w:rsidRDefault="00C020C4" w:rsidP="00C020C4">
            <w:pPr>
              <w:pStyle w:val="ListParagraph"/>
              <w:numPr>
                <w:ilvl w:val="0"/>
                <w:numId w:val="44"/>
              </w:numPr>
              <w:tabs>
                <w:tab w:val="left" w:pos="1440"/>
              </w:tabs>
              <w:jc w:val="both"/>
              <w:rPr>
                <w:rFonts w:ascii="Trebuchet MS" w:eastAsia="MS Mincho" w:hAnsi="Trebuchet MS"/>
                <w:lang w:val="en-US"/>
              </w:rPr>
            </w:pPr>
            <w:r w:rsidRPr="005E6F62">
              <w:rPr>
                <w:rFonts w:ascii="Trebuchet MS" w:hAnsi="Trebuchet MS"/>
              </w:rPr>
              <w:t>Participă la elaborarea și implementarea procedurilor de lucru pentru domeniul de responsabilitate, aferente proiectelor finantate prin PNRR</w:t>
            </w:r>
            <w:r w:rsidRPr="005E6F62">
              <w:rPr>
                <w:rFonts w:ascii="Trebuchet MS" w:hAnsi="Trebuchet MS"/>
                <w:lang w:eastAsia="en-US"/>
              </w:rPr>
              <w:t>;</w:t>
            </w:r>
          </w:p>
          <w:p w14:paraId="6241EF80" w14:textId="77777777" w:rsidR="00C020C4" w:rsidRDefault="00C020C4" w:rsidP="00C020C4">
            <w:pPr>
              <w:pStyle w:val="ListParagraph"/>
              <w:numPr>
                <w:ilvl w:val="0"/>
                <w:numId w:val="44"/>
              </w:numPr>
              <w:tabs>
                <w:tab w:val="left" w:pos="1440"/>
              </w:tabs>
              <w:jc w:val="both"/>
              <w:rPr>
                <w:rFonts w:ascii="Trebuchet MS" w:hAnsi="Trebuchet MS"/>
                <w:lang w:eastAsia="en-US"/>
              </w:rPr>
            </w:pPr>
            <w:r>
              <w:rPr>
                <w:rFonts w:ascii="Trebuchet MS" w:hAnsi="Trebuchet MS"/>
                <w:lang w:eastAsia="en-US"/>
              </w:rPr>
              <w:t xml:space="preserve">Participă la elaborarea ghidurilor specifice; </w:t>
            </w:r>
          </w:p>
          <w:p w14:paraId="168DF737" w14:textId="77777777" w:rsidR="00C020C4" w:rsidRDefault="00C020C4" w:rsidP="00C020C4">
            <w:pPr>
              <w:pStyle w:val="ListParagraph"/>
              <w:numPr>
                <w:ilvl w:val="0"/>
                <w:numId w:val="44"/>
              </w:numPr>
              <w:tabs>
                <w:tab w:val="left" w:pos="1440"/>
              </w:tabs>
              <w:jc w:val="both"/>
              <w:rPr>
                <w:rFonts w:ascii="Trebuchet MS" w:hAnsi="Trebuchet MS"/>
                <w:lang w:eastAsia="en-US"/>
              </w:rPr>
            </w:pPr>
            <w:r>
              <w:rPr>
                <w:rFonts w:ascii="Trebuchet MS" w:hAnsi="Trebuchet MS"/>
                <w:lang w:eastAsia="en-US"/>
              </w:rPr>
              <w:t xml:space="preserve">Participă </w:t>
            </w:r>
            <w:r w:rsidRPr="007539D4">
              <w:rPr>
                <w:rFonts w:ascii="Trebuchet MS" w:hAnsi="Trebuchet MS"/>
                <w:lang w:eastAsia="en-US"/>
              </w:rPr>
              <w:t>la pregătirea procesului de lansare a apelurilor de proiecte pentru depunerea cererilor de finanțare de către solicitanți;</w:t>
            </w:r>
          </w:p>
          <w:p w14:paraId="5F51BA2B" w14:textId="77777777" w:rsidR="00C020C4" w:rsidRDefault="00C020C4" w:rsidP="00C020C4">
            <w:pPr>
              <w:pStyle w:val="ListParagraph"/>
              <w:numPr>
                <w:ilvl w:val="0"/>
                <w:numId w:val="44"/>
              </w:numPr>
              <w:tabs>
                <w:tab w:val="left" w:pos="1440"/>
              </w:tabs>
              <w:jc w:val="both"/>
              <w:rPr>
                <w:rFonts w:ascii="Trebuchet MS" w:hAnsi="Trebuchet MS"/>
                <w:lang w:eastAsia="en-US"/>
              </w:rPr>
            </w:pPr>
            <w:r w:rsidRPr="007539D4">
              <w:rPr>
                <w:rFonts w:ascii="Trebuchet MS" w:hAnsi="Trebuchet MS"/>
                <w:lang w:eastAsia="en-US"/>
              </w:rPr>
              <w:t>Desfășoară activitatea de evaluare/selecție a cererilor de finanțare depuse de către solicitanți, conform prevederilor procedurii operaționale de evaluare/Ghidurilor specifice;</w:t>
            </w:r>
          </w:p>
          <w:p w14:paraId="5D5FDE82" w14:textId="77777777" w:rsidR="00C020C4" w:rsidRPr="007539D4" w:rsidRDefault="00C020C4" w:rsidP="00C020C4">
            <w:pPr>
              <w:pStyle w:val="ListParagraph"/>
              <w:numPr>
                <w:ilvl w:val="0"/>
                <w:numId w:val="44"/>
              </w:numPr>
              <w:tabs>
                <w:tab w:val="left" w:pos="1440"/>
              </w:tabs>
              <w:jc w:val="both"/>
              <w:rPr>
                <w:rFonts w:ascii="Trebuchet MS" w:hAnsi="Trebuchet MS"/>
                <w:lang w:eastAsia="en-US"/>
              </w:rPr>
            </w:pPr>
            <w:r>
              <w:rPr>
                <w:rFonts w:ascii="Trebuchet MS" w:hAnsi="Trebuchet MS"/>
                <w:lang w:eastAsia="en-US"/>
              </w:rPr>
              <w:t xml:space="preserve">Gestionează procesul de contractare pentru proiectele selectate/aprobate pentru finanțare, în baza prevederilor procedurii de contractare; </w:t>
            </w:r>
          </w:p>
          <w:p w14:paraId="41E807BB" w14:textId="77777777" w:rsidR="00C020C4" w:rsidRDefault="00C020C4" w:rsidP="00C020C4">
            <w:pPr>
              <w:pStyle w:val="ListParagraph"/>
              <w:numPr>
                <w:ilvl w:val="0"/>
                <w:numId w:val="44"/>
              </w:numPr>
              <w:tabs>
                <w:tab w:val="left" w:pos="1440"/>
              </w:tabs>
              <w:jc w:val="both"/>
              <w:rPr>
                <w:rFonts w:ascii="Trebuchet MS" w:hAnsi="Trebuchet MS"/>
                <w:lang w:eastAsia="en-US"/>
              </w:rPr>
            </w:pPr>
            <w:r>
              <w:rPr>
                <w:rFonts w:ascii="Trebuchet MS" w:hAnsi="Trebuchet MS"/>
                <w:lang w:eastAsia="en-US"/>
              </w:rPr>
              <w:t xml:space="preserve">Elaborează acordurile de implementare, contracte de finanțare, ordine de finanțare încheiate cu beneficiarii de finanțare din PNRR; </w:t>
            </w:r>
          </w:p>
          <w:p w14:paraId="7D7D56FD" w14:textId="77777777" w:rsidR="00C020C4" w:rsidRPr="00C8011D" w:rsidRDefault="00C020C4" w:rsidP="00C020C4">
            <w:pPr>
              <w:pStyle w:val="ListParagraph"/>
              <w:numPr>
                <w:ilvl w:val="0"/>
                <w:numId w:val="44"/>
              </w:numPr>
              <w:tabs>
                <w:tab w:val="left" w:pos="1440"/>
              </w:tabs>
              <w:jc w:val="both"/>
              <w:rPr>
                <w:rFonts w:ascii="Trebuchet MS" w:hAnsi="Trebuchet MS"/>
                <w:lang w:eastAsia="en-US"/>
              </w:rPr>
            </w:pPr>
            <w:r>
              <w:rPr>
                <w:rFonts w:ascii="Trebuchet MS" w:hAnsi="Trebuchet MS"/>
                <w:lang w:eastAsia="en-US"/>
              </w:rPr>
              <w:t>A</w:t>
            </w:r>
            <w:r w:rsidRPr="00C8011D">
              <w:rPr>
                <w:rFonts w:ascii="Trebuchet MS" w:hAnsi="Trebuchet MS"/>
                <w:lang w:eastAsia="en-US"/>
              </w:rPr>
              <w:t xml:space="preserve">sigură încărcarea în aplicațiile informatice aferente PNRRR a documentelor specifice rezultate în urma </w:t>
            </w:r>
            <w:r>
              <w:rPr>
                <w:rFonts w:ascii="Trebuchet MS" w:hAnsi="Trebuchet MS"/>
                <w:lang w:eastAsia="en-US"/>
              </w:rPr>
              <w:t>evaluării și contractării proiectelor</w:t>
            </w:r>
            <w:r w:rsidRPr="00C8011D">
              <w:rPr>
                <w:rFonts w:ascii="Trebuchet MS" w:hAnsi="Trebuchet MS"/>
                <w:lang w:eastAsia="en-US"/>
              </w:rPr>
              <w:t xml:space="preserve">; </w:t>
            </w:r>
          </w:p>
          <w:p w14:paraId="4C7F21BE" w14:textId="77777777" w:rsidR="00C020C4" w:rsidRDefault="00C020C4" w:rsidP="00C020C4">
            <w:pPr>
              <w:pStyle w:val="ListParagraph"/>
              <w:numPr>
                <w:ilvl w:val="0"/>
                <w:numId w:val="44"/>
              </w:numPr>
              <w:tabs>
                <w:tab w:val="left" w:pos="1440"/>
              </w:tabs>
              <w:jc w:val="both"/>
              <w:rPr>
                <w:rFonts w:ascii="Trebuchet MS" w:hAnsi="Trebuchet MS"/>
                <w:lang w:eastAsia="en-US"/>
              </w:rPr>
            </w:pPr>
            <w:r w:rsidRPr="00C8011D">
              <w:rPr>
                <w:rFonts w:ascii="Trebuchet MS" w:hAnsi="Trebuchet MS"/>
                <w:lang w:eastAsia="en-US"/>
              </w:rPr>
              <w:t>Asigură conform procedurii interne MMAP arhivarea documentelor emise în îndeplinirea/sau în legătură cu exercitarea atribuțiilor de serviciu</w:t>
            </w:r>
            <w:r>
              <w:rPr>
                <w:rFonts w:ascii="Trebuchet MS" w:hAnsi="Trebuchet MS"/>
                <w:lang w:eastAsia="en-US"/>
              </w:rPr>
              <w:t>;</w:t>
            </w:r>
          </w:p>
          <w:p w14:paraId="443E5D5A" w14:textId="77777777" w:rsidR="00C020C4" w:rsidRDefault="00C020C4" w:rsidP="00C020C4">
            <w:pPr>
              <w:pStyle w:val="ListParagraph"/>
              <w:numPr>
                <w:ilvl w:val="0"/>
                <w:numId w:val="44"/>
              </w:numPr>
              <w:tabs>
                <w:tab w:val="left" w:pos="1440"/>
              </w:tabs>
              <w:jc w:val="both"/>
              <w:rPr>
                <w:rFonts w:ascii="Trebuchet MS" w:hAnsi="Trebuchet MS"/>
                <w:lang w:eastAsia="en-US"/>
              </w:rPr>
            </w:pPr>
            <w:r>
              <w:rPr>
                <w:rFonts w:ascii="Trebuchet MS" w:hAnsi="Trebuchet MS"/>
                <w:lang w:eastAsia="en-US"/>
              </w:rPr>
              <w:t xml:space="preserve">Furnizează rapoarte pe baza datelor deținute; </w:t>
            </w:r>
          </w:p>
          <w:p w14:paraId="27900BAE" w14:textId="77777777" w:rsidR="00C020C4" w:rsidRDefault="00C020C4" w:rsidP="00C020C4">
            <w:pPr>
              <w:pStyle w:val="ListParagraph"/>
              <w:numPr>
                <w:ilvl w:val="0"/>
                <w:numId w:val="44"/>
              </w:numPr>
              <w:tabs>
                <w:tab w:val="left" w:pos="1440"/>
              </w:tabs>
              <w:jc w:val="both"/>
              <w:rPr>
                <w:rFonts w:ascii="Trebuchet MS" w:hAnsi="Trebuchet MS"/>
                <w:lang w:eastAsia="en-US"/>
              </w:rPr>
            </w:pPr>
            <w:r w:rsidRPr="00C8011D">
              <w:rPr>
                <w:rFonts w:ascii="Trebuchet MS" w:hAnsi="Trebuchet MS"/>
                <w:lang w:eastAsia="en-US"/>
              </w:rPr>
              <w:t>Răspunde de aplicarea legislației, metodologiei și instrumentelor de lucru;</w:t>
            </w:r>
          </w:p>
          <w:p w14:paraId="5C1CDEB6" w14:textId="77777777" w:rsidR="00C020C4" w:rsidRDefault="00C020C4" w:rsidP="00C020C4">
            <w:pPr>
              <w:pStyle w:val="ListParagraph"/>
              <w:numPr>
                <w:ilvl w:val="0"/>
                <w:numId w:val="44"/>
              </w:numPr>
              <w:tabs>
                <w:tab w:val="left" w:pos="1440"/>
              </w:tabs>
              <w:jc w:val="both"/>
              <w:rPr>
                <w:rFonts w:ascii="Trebuchet MS" w:hAnsi="Trebuchet MS"/>
                <w:lang w:eastAsia="en-US"/>
              </w:rPr>
            </w:pPr>
            <w:r w:rsidRPr="00C8011D">
              <w:rPr>
                <w:rFonts w:ascii="Trebuchet MS" w:hAnsi="Trebuchet MS"/>
                <w:lang w:eastAsia="en-US"/>
              </w:rPr>
              <w:lastRenderedPageBreak/>
              <w:t>Asigură confidențialitatea datelor cu care operează, precum și în domeniul protecției datelor cu caracter personal</w:t>
            </w:r>
            <w:r>
              <w:rPr>
                <w:rFonts w:ascii="Trebuchet MS" w:hAnsi="Trebuchet MS"/>
                <w:lang w:eastAsia="en-US"/>
              </w:rPr>
              <w:t>;</w:t>
            </w:r>
          </w:p>
          <w:p w14:paraId="5A98D76A" w14:textId="77777777" w:rsidR="00C020C4" w:rsidRDefault="00C020C4" w:rsidP="00C020C4">
            <w:pPr>
              <w:pStyle w:val="ListParagraph"/>
              <w:numPr>
                <w:ilvl w:val="0"/>
                <w:numId w:val="44"/>
              </w:numPr>
              <w:tabs>
                <w:tab w:val="left" w:pos="1440"/>
              </w:tabs>
              <w:jc w:val="both"/>
              <w:rPr>
                <w:rFonts w:ascii="Trebuchet MS" w:hAnsi="Trebuchet MS"/>
                <w:lang w:eastAsia="en-US"/>
              </w:rPr>
            </w:pPr>
            <w:r w:rsidRPr="00C8011D">
              <w:rPr>
                <w:rFonts w:ascii="Trebuchet MS" w:hAnsi="Trebuchet MS"/>
                <w:lang w:eastAsia="en-US"/>
              </w:rPr>
              <w:t>Asigură obiectivitatea și imparțialitatea în luarea deciziilor, a îndatoririlor care îi revin prin evitarea conflictul de interese, corupția și frauda;</w:t>
            </w:r>
          </w:p>
          <w:p w14:paraId="348CDB8B" w14:textId="77777777" w:rsidR="00C020C4" w:rsidRDefault="00C020C4" w:rsidP="00C020C4">
            <w:pPr>
              <w:pStyle w:val="ListParagraph"/>
              <w:numPr>
                <w:ilvl w:val="0"/>
                <w:numId w:val="44"/>
              </w:numPr>
              <w:tabs>
                <w:tab w:val="left" w:pos="1440"/>
              </w:tabs>
              <w:jc w:val="both"/>
              <w:rPr>
                <w:rFonts w:ascii="Trebuchet MS" w:hAnsi="Trebuchet MS"/>
                <w:lang w:eastAsia="en-US"/>
              </w:rPr>
            </w:pPr>
            <w:r w:rsidRPr="001A655C">
              <w:rPr>
                <w:rFonts w:ascii="Trebuchet MS" w:hAnsi="Trebuchet MS"/>
                <w:lang w:eastAsia="en-US"/>
              </w:rPr>
              <w:t>Înștiințează de îndată superiorul ierarhic cu privire la orice potențială situație de conflict de interese sau de incompatibilitate sesizată în desfășurarea activităților de elaborare ghiduri/ evaluare/ selecție/ aprobare/ verificare și să înceteze de îndată să mai participe la procedura de verificare, evaluare sau aprobare, respectiv să se asigure că nu se află în niciuna dintre situațiile prevăzute la art. 61 alin. (3) din Regulamentul (UE, Euratom) nr. 1.046/2018;</w:t>
            </w:r>
          </w:p>
          <w:p w14:paraId="1ACF3BC4" w14:textId="77777777" w:rsidR="00C020C4" w:rsidRDefault="00C020C4" w:rsidP="00C020C4">
            <w:pPr>
              <w:pStyle w:val="ListParagraph"/>
              <w:numPr>
                <w:ilvl w:val="0"/>
                <w:numId w:val="44"/>
              </w:numPr>
              <w:tabs>
                <w:tab w:val="left" w:pos="1440"/>
              </w:tabs>
              <w:jc w:val="both"/>
              <w:rPr>
                <w:rFonts w:ascii="Trebuchet MS" w:hAnsi="Trebuchet MS"/>
                <w:lang w:eastAsia="en-US"/>
              </w:rPr>
            </w:pPr>
            <w:r w:rsidRPr="001A655C">
              <w:rPr>
                <w:rFonts w:ascii="Trebuchet MS" w:hAnsi="Trebuchet MS"/>
                <w:lang w:eastAsia="en-US"/>
              </w:rPr>
              <w:t>Participă la instruiri privind securitatea muncii și respectă Normele de Securitate a Muncii și PSI;</w:t>
            </w:r>
          </w:p>
          <w:p w14:paraId="1B3480A2" w14:textId="77777777" w:rsidR="00C020C4" w:rsidRDefault="00C020C4" w:rsidP="00C020C4">
            <w:pPr>
              <w:pStyle w:val="ListParagraph"/>
              <w:numPr>
                <w:ilvl w:val="0"/>
                <w:numId w:val="44"/>
              </w:numPr>
              <w:tabs>
                <w:tab w:val="left" w:pos="1440"/>
              </w:tabs>
              <w:jc w:val="both"/>
              <w:rPr>
                <w:rFonts w:ascii="Trebuchet MS" w:hAnsi="Trebuchet MS"/>
                <w:lang w:eastAsia="en-US"/>
              </w:rPr>
            </w:pPr>
            <w:r w:rsidRPr="001A655C">
              <w:rPr>
                <w:rFonts w:ascii="Trebuchet MS" w:hAnsi="Trebuchet MS"/>
                <w:lang w:eastAsia="en-US"/>
              </w:rPr>
              <w:t>Respectă programul de lucru;</w:t>
            </w:r>
          </w:p>
          <w:p w14:paraId="483783B1" w14:textId="77777777" w:rsidR="00C020C4" w:rsidRDefault="00C020C4" w:rsidP="00C020C4">
            <w:pPr>
              <w:pStyle w:val="ListParagraph"/>
              <w:numPr>
                <w:ilvl w:val="0"/>
                <w:numId w:val="44"/>
              </w:numPr>
              <w:tabs>
                <w:tab w:val="left" w:pos="1440"/>
              </w:tabs>
              <w:jc w:val="both"/>
              <w:rPr>
                <w:rFonts w:ascii="Trebuchet MS" w:hAnsi="Trebuchet MS"/>
                <w:lang w:eastAsia="en-US"/>
              </w:rPr>
            </w:pPr>
            <w:r w:rsidRPr="001A655C">
              <w:rPr>
                <w:rFonts w:ascii="Trebuchet MS" w:hAnsi="Trebuchet MS"/>
                <w:lang w:eastAsia="en-US"/>
              </w:rPr>
              <w:t>Răspunde de îndeplinirea corectă și în termen a sarcinilor de serviciu;</w:t>
            </w:r>
          </w:p>
          <w:p w14:paraId="14C40A06" w14:textId="77777777" w:rsidR="00C020C4" w:rsidRPr="001A655C" w:rsidRDefault="00C020C4" w:rsidP="00C020C4">
            <w:pPr>
              <w:pStyle w:val="ListParagraph"/>
              <w:numPr>
                <w:ilvl w:val="0"/>
                <w:numId w:val="44"/>
              </w:numPr>
              <w:tabs>
                <w:tab w:val="left" w:pos="1440"/>
              </w:tabs>
              <w:jc w:val="both"/>
              <w:rPr>
                <w:rFonts w:ascii="Trebuchet MS" w:hAnsi="Trebuchet MS"/>
                <w:lang w:eastAsia="en-US"/>
              </w:rPr>
            </w:pPr>
            <w:r w:rsidRPr="001A655C">
              <w:rPr>
                <w:rFonts w:ascii="Trebuchet MS" w:hAnsi="Trebuchet MS"/>
                <w:lang w:eastAsia="en-US"/>
              </w:rPr>
              <w:t xml:space="preserve">Îndeplinește și alte atribuții trasate de șeful ierarhic superior; </w:t>
            </w:r>
          </w:p>
          <w:p w14:paraId="097858FE" w14:textId="3FC15129" w:rsidR="00942D69" w:rsidRPr="00F62397" w:rsidRDefault="00C020C4" w:rsidP="00C020C4">
            <w:pPr>
              <w:pStyle w:val="ListParagraph"/>
              <w:numPr>
                <w:ilvl w:val="0"/>
                <w:numId w:val="44"/>
              </w:numPr>
              <w:tabs>
                <w:tab w:val="left" w:pos="1440"/>
              </w:tabs>
              <w:jc w:val="both"/>
              <w:rPr>
                <w:rFonts w:ascii="Trebuchet MS" w:hAnsi="Trebuchet MS"/>
                <w:lang w:eastAsia="en-US"/>
              </w:rPr>
            </w:pPr>
            <w:r w:rsidRPr="001A655C">
              <w:rPr>
                <w:rFonts w:ascii="Trebuchet MS" w:hAnsi="Trebuchet MS"/>
                <w:lang w:eastAsia="en-US"/>
              </w:rPr>
              <w:t>Respectă ROF, ROI și codul de conduită al funcționarilor publici.</w:t>
            </w:r>
          </w:p>
        </w:tc>
      </w:tr>
    </w:tbl>
    <w:p w14:paraId="73E51EBB" w14:textId="77777777" w:rsidR="00E3407E" w:rsidRDefault="00E3407E" w:rsidP="00D35FFB">
      <w:pPr>
        <w:rPr>
          <w:rFonts w:ascii="Trebuchet MS" w:hAnsi="Trebuchet MS"/>
          <w:b/>
          <w:bCs/>
          <w:sz w:val="22"/>
          <w:szCs w:val="22"/>
          <w:lang w:eastAsia="en-US"/>
        </w:rPr>
      </w:pPr>
    </w:p>
    <w:p w14:paraId="37D8F32E" w14:textId="77777777" w:rsidR="00E3407E" w:rsidRPr="00F62397" w:rsidRDefault="00E3407E" w:rsidP="00F62397">
      <w:pPr>
        <w:jc w:val="center"/>
        <w:rPr>
          <w:rFonts w:ascii="Trebuchet MS" w:hAnsi="Trebuchet MS"/>
          <w:b/>
          <w:color w:val="000000"/>
          <w:sz w:val="22"/>
          <w:szCs w:val="22"/>
        </w:rPr>
      </w:pPr>
      <w:r w:rsidRPr="005E6F62">
        <w:rPr>
          <w:rFonts w:ascii="Trebuchet MS" w:hAnsi="Trebuchet MS"/>
          <w:b/>
          <w:color w:val="000000"/>
          <w:sz w:val="22"/>
          <w:szCs w:val="22"/>
        </w:rPr>
        <w:t xml:space="preserve">Condiții </w:t>
      </w:r>
      <w:r>
        <w:rPr>
          <w:rFonts w:ascii="Trebuchet MS" w:hAnsi="Trebuchet MS"/>
          <w:b/>
          <w:color w:val="000000"/>
          <w:sz w:val="22"/>
          <w:szCs w:val="22"/>
        </w:rPr>
        <w:t>pentru</w:t>
      </w:r>
      <w:r w:rsidRPr="005E6F62">
        <w:rPr>
          <w:rFonts w:ascii="Trebuchet MS" w:hAnsi="Trebuchet MS"/>
          <w:b/>
          <w:color w:val="000000"/>
          <w:sz w:val="22"/>
          <w:szCs w:val="22"/>
        </w:rPr>
        <w:t xml:space="preserve"> ocuparea postului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6521"/>
      </w:tblGrid>
      <w:tr w:rsidR="001525C8" w:rsidRPr="005E6F62" w14:paraId="4F0A0D3C" w14:textId="77777777" w:rsidTr="004C7F90">
        <w:tc>
          <w:tcPr>
            <w:tcW w:w="3652" w:type="dxa"/>
            <w:shd w:val="clear" w:color="auto" w:fill="auto"/>
          </w:tcPr>
          <w:p w14:paraId="18F6004F" w14:textId="77777777" w:rsidR="001525C8" w:rsidRPr="003B63A9" w:rsidRDefault="003B63A9" w:rsidP="007847AE">
            <w:pPr>
              <w:pStyle w:val="HTMLPreformatted"/>
              <w:spacing w:after="120" w:line="360" w:lineRule="auto"/>
              <w:rPr>
                <w:rFonts w:ascii="Trebuchet MS" w:hAnsi="Trebuchet MS" w:cs="Times New Roman"/>
                <w:bCs/>
                <w:color w:val="000000"/>
                <w:sz w:val="22"/>
                <w:szCs w:val="22"/>
                <w:lang w:val="ro-RO"/>
              </w:rPr>
            </w:pPr>
            <w:r w:rsidRPr="003B63A9">
              <w:rPr>
                <w:rFonts w:ascii="Trebuchet MS" w:hAnsi="Trebuchet MS" w:cs="Times New Roman"/>
                <w:bCs/>
                <w:color w:val="000000"/>
                <w:sz w:val="22"/>
                <w:szCs w:val="22"/>
                <w:lang w:val="ro-RO"/>
              </w:rPr>
              <w:t>Nivelul s</w:t>
            </w:r>
            <w:r w:rsidR="001525C8" w:rsidRPr="003B63A9">
              <w:rPr>
                <w:rFonts w:ascii="Trebuchet MS" w:hAnsi="Trebuchet MS" w:cs="Times New Roman"/>
                <w:bCs/>
                <w:color w:val="000000"/>
                <w:sz w:val="22"/>
                <w:szCs w:val="22"/>
                <w:lang w:val="ro-RO"/>
              </w:rPr>
              <w:t>tudii</w:t>
            </w:r>
            <w:r w:rsidRPr="003B63A9">
              <w:rPr>
                <w:rFonts w:ascii="Trebuchet MS" w:hAnsi="Trebuchet MS" w:cs="Times New Roman"/>
                <w:bCs/>
                <w:color w:val="000000"/>
                <w:sz w:val="22"/>
                <w:szCs w:val="22"/>
                <w:lang w:val="ro-RO"/>
              </w:rPr>
              <w:t>lor</w:t>
            </w:r>
            <w:r w:rsidR="001525C8" w:rsidRPr="003B63A9">
              <w:rPr>
                <w:rFonts w:ascii="Trebuchet MS" w:hAnsi="Trebuchet MS" w:cs="Times New Roman"/>
                <w:bCs/>
                <w:color w:val="000000"/>
                <w:sz w:val="22"/>
                <w:szCs w:val="22"/>
                <w:lang w:val="ro-RO"/>
              </w:rPr>
              <w:t xml:space="preserve"> </w:t>
            </w:r>
          </w:p>
        </w:tc>
        <w:tc>
          <w:tcPr>
            <w:tcW w:w="6521" w:type="dxa"/>
            <w:shd w:val="clear" w:color="auto" w:fill="auto"/>
          </w:tcPr>
          <w:p w14:paraId="30768CF3" w14:textId="1846CC95" w:rsidR="001525C8" w:rsidRPr="005E6F62" w:rsidRDefault="00C020C4" w:rsidP="000D4D94">
            <w:pPr>
              <w:jc w:val="both"/>
              <w:rPr>
                <w:rFonts w:ascii="Trebuchet MS" w:hAnsi="Trebuchet MS"/>
                <w:sz w:val="22"/>
                <w:szCs w:val="22"/>
              </w:rPr>
            </w:pPr>
            <w:r w:rsidRPr="005E6F62">
              <w:rPr>
                <w:rFonts w:ascii="Trebuchet MS" w:hAnsi="Trebuchet MS"/>
                <w:sz w:val="22"/>
                <w:szCs w:val="22"/>
              </w:rPr>
              <w:t>Studii universitare de licență absolvite cu diplomă de licență sau echivalentă</w:t>
            </w:r>
          </w:p>
        </w:tc>
      </w:tr>
      <w:tr w:rsidR="003B63A9" w:rsidRPr="005E6F62" w14:paraId="6C125916" w14:textId="77777777" w:rsidTr="004C7F90">
        <w:tc>
          <w:tcPr>
            <w:tcW w:w="3652" w:type="dxa"/>
            <w:shd w:val="clear" w:color="auto" w:fill="auto"/>
          </w:tcPr>
          <w:p w14:paraId="4FAA9129" w14:textId="77777777" w:rsidR="003B63A9" w:rsidRPr="003B63A9" w:rsidRDefault="003B63A9" w:rsidP="007847AE">
            <w:pPr>
              <w:pStyle w:val="HTMLPreformatted"/>
              <w:spacing w:after="120" w:line="360" w:lineRule="auto"/>
              <w:rPr>
                <w:rFonts w:ascii="Trebuchet MS" w:hAnsi="Trebuchet MS" w:cs="Times New Roman"/>
                <w:bCs/>
                <w:color w:val="000000"/>
                <w:sz w:val="22"/>
                <w:szCs w:val="22"/>
                <w:lang w:val="ro-RO"/>
              </w:rPr>
            </w:pPr>
            <w:r>
              <w:rPr>
                <w:rFonts w:ascii="Trebuchet MS" w:hAnsi="Trebuchet MS" w:cs="Times New Roman"/>
                <w:bCs/>
                <w:color w:val="000000"/>
                <w:sz w:val="22"/>
                <w:szCs w:val="22"/>
                <w:lang w:val="ro-RO"/>
              </w:rPr>
              <w:t>Domeniul studiilor</w:t>
            </w:r>
          </w:p>
        </w:tc>
        <w:tc>
          <w:tcPr>
            <w:tcW w:w="6521" w:type="dxa"/>
            <w:shd w:val="clear" w:color="auto" w:fill="auto"/>
          </w:tcPr>
          <w:p w14:paraId="5D8FADFB" w14:textId="37C572AF" w:rsidR="003B63A9" w:rsidRPr="005E6F62" w:rsidRDefault="00C020C4" w:rsidP="000D4D94">
            <w:pPr>
              <w:jc w:val="both"/>
              <w:rPr>
                <w:rFonts w:ascii="Trebuchet MS" w:hAnsi="Trebuchet MS"/>
                <w:sz w:val="22"/>
                <w:szCs w:val="22"/>
              </w:rPr>
            </w:pPr>
            <w:r>
              <w:rPr>
                <w:rFonts w:ascii="Trebuchet MS" w:hAnsi="Trebuchet MS"/>
                <w:sz w:val="22"/>
                <w:szCs w:val="22"/>
              </w:rPr>
              <w:t xml:space="preserve">Domeniul fundamental </w:t>
            </w:r>
            <w:r w:rsidR="0066170C" w:rsidRPr="0066170C">
              <w:rPr>
                <w:rFonts w:ascii="Trebuchet MS" w:hAnsi="Trebuchet MS"/>
                <w:sz w:val="22"/>
                <w:szCs w:val="22"/>
              </w:rPr>
              <w:t>științe economice</w:t>
            </w:r>
          </w:p>
        </w:tc>
      </w:tr>
      <w:tr w:rsidR="001525C8" w:rsidRPr="005E6F62" w14:paraId="0D144420" w14:textId="77777777" w:rsidTr="004C7F90">
        <w:tc>
          <w:tcPr>
            <w:tcW w:w="3652" w:type="dxa"/>
            <w:shd w:val="clear" w:color="auto" w:fill="auto"/>
          </w:tcPr>
          <w:p w14:paraId="16F09835" w14:textId="77777777" w:rsidR="001525C8" w:rsidRPr="008D0161" w:rsidRDefault="004130F1" w:rsidP="007847AE">
            <w:pPr>
              <w:pStyle w:val="HTMLPreformatted"/>
              <w:spacing w:after="120" w:line="360" w:lineRule="auto"/>
              <w:rPr>
                <w:rFonts w:ascii="Trebuchet MS" w:hAnsi="Trebuchet MS" w:cs="Times New Roman"/>
                <w:bCs/>
                <w:color w:val="000000"/>
                <w:sz w:val="22"/>
                <w:szCs w:val="22"/>
                <w:lang w:val="ro-RO"/>
              </w:rPr>
            </w:pPr>
            <w:r w:rsidRPr="008D0161">
              <w:rPr>
                <w:rFonts w:ascii="Trebuchet MS" w:hAnsi="Trebuchet MS" w:cs="Times New Roman"/>
                <w:bCs/>
                <w:color w:val="000000"/>
                <w:sz w:val="22"/>
                <w:szCs w:val="22"/>
                <w:lang w:val="ro-RO"/>
              </w:rPr>
              <w:t>Perfecționări</w:t>
            </w:r>
            <w:r w:rsidR="001525C8" w:rsidRPr="008D0161">
              <w:rPr>
                <w:rFonts w:ascii="Trebuchet MS" w:hAnsi="Trebuchet MS" w:cs="Times New Roman"/>
                <w:bCs/>
                <w:color w:val="000000"/>
                <w:sz w:val="22"/>
                <w:szCs w:val="22"/>
                <w:lang w:val="ro-RO"/>
              </w:rPr>
              <w:t xml:space="preserve"> </w:t>
            </w:r>
            <w:r w:rsidR="008D0161" w:rsidRPr="008D0161">
              <w:rPr>
                <w:rFonts w:ascii="Trebuchet MS" w:hAnsi="Trebuchet MS" w:cs="Times New Roman"/>
                <w:bCs/>
                <w:color w:val="000000"/>
                <w:sz w:val="22"/>
                <w:szCs w:val="22"/>
                <w:lang w:val="ro-RO"/>
              </w:rPr>
              <w:t xml:space="preserve">/ </w:t>
            </w:r>
            <w:r w:rsidR="009D102E" w:rsidRPr="008D0161">
              <w:rPr>
                <w:rFonts w:ascii="Trebuchet MS" w:hAnsi="Trebuchet MS" w:cs="Times New Roman"/>
                <w:bCs/>
                <w:color w:val="000000"/>
                <w:sz w:val="22"/>
                <w:szCs w:val="22"/>
                <w:lang w:val="ro-RO"/>
              </w:rPr>
              <w:t>specializări</w:t>
            </w:r>
            <w:r w:rsidR="001525C8" w:rsidRPr="008D0161">
              <w:rPr>
                <w:rFonts w:ascii="Trebuchet MS" w:hAnsi="Trebuchet MS" w:cs="Times New Roman"/>
                <w:bCs/>
                <w:color w:val="000000"/>
                <w:sz w:val="22"/>
                <w:szCs w:val="22"/>
                <w:lang w:val="ro-RO"/>
              </w:rPr>
              <w:t xml:space="preserve"> </w:t>
            </w:r>
          </w:p>
        </w:tc>
        <w:tc>
          <w:tcPr>
            <w:tcW w:w="6521" w:type="dxa"/>
            <w:shd w:val="clear" w:color="auto" w:fill="auto"/>
          </w:tcPr>
          <w:p w14:paraId="270BDC6F" w14:textId="77777777" w:rsidR="001525C8" w:rsidRPr="005E6F62" w:rsidRDefault="008E0342" w:rsidP="008E0342">
            <w:pPr>
              <w:jc w:val="center"/>
              <w:rPr>
                <w:rFonts w:ascii="Trebuchet MS" w:hAnsi="Trebuchet MS"/>
                <w:sz w:val="22"/>
                <w:szCs w:val="22"/>
              </w:rPr>
            </w:pPr>
            <w:r w:rsidRPr="005E6F62">
              <w:rPr>
                <w:rFonts w:ascii="Trebuchet MS" w:hAnsi="Trebuchet MS"/>
                <w:sz w:val="22"/>
                <w:szCs w:val="22"/>
              </w:rPr>
              <w:t>-</w:t>
            </w:r>
          </w:p>
        </w:tc>
      </w:tr>
      <w:tr w:rsidR="00123A65" w:rsidRPr="005E6F62" w14:paraId="292F62E4" w14:textId="77777777" w:rsidTr="004C7F90">
        <w:tc>
          <w:tcPr>
            <w:tcW w:w="3652" w:type="dxa"/>
            <w:shd w:val="clear" w:color="auto" w:fill="auto"/>
          </w:tcPr>
          <w:p w14:paraId="5D864322" w14:textId="77777777" w:rsidR="00123A65" w:rsidRPr="008D0161" w:rsidRDefault="00123A65" w:rsidP="00123A65">
            <w:pPr>
              <w:pStyle w:val="HTMLPreformatted"/>
              <w:spacing w:after="120"/>
              <w:rPr>
                <w:rFonts w:ascii="Trebuchet MS" w:hAnsi="Trebuchet MS" w:cs="Times New Roman"/>
                <w:bCs/>
                <w:color w:val="000000"/>
                <w:sz w:val="22"/>
                <w:szCs w:val="22"/>
                <w:lang w:val="ro-RO"/>
              </w:rPr>
            </w:pPr>
            <w:r>
              <w:rPr>
                <w:rFonts w:ascii="Trebuchet MS" w:hAnsi="Trebuchet MS" w:cs="Times New Roman"/>
                <w:bCs/>
                <w:color w:val="000000"/>
                <w:sz w:val="22"/>
                <w:szCs w:val="22"/>
                <w:lang w:val="ro-RO"/>
              </w:rPr>
              <w:t>Vechimea în specialitate prevăzută de lege pentru ocuparea funcției publice</w:t>
            </w:r>
          </w:p>
        </w:tc>
        <w:tc>
          <w:tcPr>
            <w:tcW w:w="6521" w:type="dxa"/>
            <w:shd w:val="clear" w:color="auto" w:fill="auto"/>
          </w:tcPr>
          <w:p w14:paraId="02CA6272" w14:textId="77777777" w:rsidR="00123A65" w:rsidRPr="005E6F62" w:rsidRDefault="00123A65" w:rsidP="008E0342">
            <w:pPr>
              <w:jc w:val="center"/>
              <w:rPr>
                <w:rFonts w:ascii="Trebuchet MS" w:hAnsi="Trebuchet MS"/>
                <w:sz w:val="22"/>
                <w:szCs w:val="22"/>
              </w:rPr>
            </w:pPr>
            <w:r>
              <w:rPr>
                <w:rFonts w:ascii="Trebuchet MS" w:hAnsi="Trebuchet MS"/>
                <w:sz w:val="22"/>
                <w:szCs w:val="22"/>
              </w:rPr>
              <w:t>Minimum 7 ani</w:t>
            </w:r>
          </w:p>
        </w:tc>
      </w:tr>
      <w:tr w:rsidR="00123A65" w:rsidRPr="005E6F62" w14:paraId="5A562055" w14:textId="77777777" w:rsidTr="004C7F90">
        <w:tc>
          <w:tcPr>
            <w:tcW w:w="3652" w:type="dxa"/>
            <w:shd w:val="clear" w:color="auto" w:fill="auto"/>
          </w:tcPr>
          <w:p w14:paraId="19F19681" w14:textId="26694114" w:rsidR="00123A65" w:rsidRPr="00C020C4" w:rsidRDefault="00C020C4" w:rsidP="00FA3B33">
            <w:pPr>
              <w:pStyle w:val="HTMLPreformatted"/>
              <w:tabs>
                <w:tab w:val="clear" w:pos="2748"/>
              </w:tabs>
              <w:spacing w:after="120"/>
              <w:rPr>
                <w:rFonts w:ascii="Trebuchet MS" w:hAnsi="Trebuchet MS"/>
                <w:bCs/>
                <w:color w:val="000000"/>
                <w:sz w:val="22"/>
                <w:szCs w:val="22"/>
                <w:vertAlign w:val="superscript"/>
                <w:lang w:val="ro-RO"/>
              </w:rPr>
            </w:pPr>
            <w:r w:rsidRPr="00C020C4">
              <w:rPr>
                <w:rFonts w:ascii="Trebuchet MS" w:hAnsi="Trebuchet MS"/>
                <w:bCs/>
                <w:color w:val="000000"/>
                <w:sz w:val="22"/>
                <w:szCs w:val="22"/>
                <w:lang w:val="ro-RO"/>
              </w:rPr>
              <w:t>Cunoștințe</w:t>
            </w:r>
            <w:r w:rsidR="00123A65" w:rsidRPr="00C020C4">
              <w:rPr>
                <w:rFonts w:ascii="Trebuchet MS" w:hAnsi="Trebuchet MS"/>
                <w:bCs/>
                <w:color w:val="000000"/>
                <w:sz w:val="22"/>
                <w:szCs w:val="22"/>
                <w:lang w:val="ro-RO"/>
              </w:rPr>
              <w:t xml:space="preserve"> generale privind competențe lingvistice de comunicare în limba engleză/franceză/spaniolă/germană</w:t>
            </w:r>
          </w:p>
        </w:tc>
        <w:tc>
          <w:tcPr>
            <w:tcW w:w="6521" w:type="dxa"/>
            <w:shd w:val="clear" w:color="auto" w:fill="auto"/>
          </w:tcPr>
          <w:p w14:paraId="64279CE4" w14:textId="77777777" w:rsidR="00123A65" w:rsidRDefault="00123A65" w:rsidP="00FA3B33">
            <w:pPr>
              <w:jc w:val="center"/>
              <w:rPr>
                <w:rFonts w:ascii="Trebuchet MS" w:hAnsi="Trebuchet MS"/>
                <w:sz w:val="22"/>
                <w:szCs w:val="22"/>
              </w:rPr>
            </w:pPr>
          </w:p>
          <w:p w14:paraId="5EBAC259" w14:textId="77777777" w:rsidR="00FA3B33" w:rsidRDefault="00FA3B33" w:rsidP="00FA3B33">
            <w:pPr>
              <w:jc w:val="center"/>
              <w:rPr>
                <w:rFonts w:ascii="Trebuchet MS" w:hAnsi="Trebuchet MS"/>
                <w:sz w:val="22"/>
                <w:szCs w:val="22"/>
              </w:rPr>
            </w:pPr>
          </w:p>
          <w:p w14:paraId="3DBEC346" w14:textId="77777777" w:rsidR="00FA3B33" w:rsidRDefault="00FA3B33" w:rsidP="00FA3B33">
            <w:pPr>
              <w:jc w:val="center"/>
              <w:rPr>
                <w:rFonts w:ascii="Trebuchet MS" w:hAnsi="Trebuchet MS"/>
                <w:sz w:val="22"/>
                <w:szCs w:val="22"/>
              </w:rPr>
            </w:pPr>
            <w:r>
              <w:rPr>
                <w:rFonts w:ascii="Trebuchet MS" w:hAnsi="Trebuchet MS"/>
                <w:sz w:val="22"/>
                <w:szCs w:val="22"/>
              </w:rPr>
              <w:t>Nu este cazul</w:t>
            </w:r>
          </w:p>
        </w:tc>
      </w:tr>
      <w:tr w:rsidR="001525C8" w:rsidRPr="005E6F62" w14:paraId="676EC53B" w14:textId="77777777" w:rsidTr="004C7F90">
        <w:tc>
          <w:tcPr>
            <w:tcW w:w="3652" w:type="dxa"/>
            <w:shd w:val="clear" w:color="auto" w:fill="auto"/>
          </w:tcPr>
          <w:p w14:paraId="352336CB" w14:textId="77777777" w:rsidR="001525C8" w:rsidRPr="008D0161" w:rsidRDefault="00123A65" w:rsidP="008D0161">
            <w:pPr>
              <w:pStyle w:val="HTMLPreformatted"/>
              <w:rPr>
                <w:rFonts w:ascii="Trebuchet MS" w:hAnsi="Trebuchet MS" w:cs="Times New Roman"/>
                <w:bCs/>
                <w:color w:val="000000"/>
                <w:sz w:val="22"/>
                <w:szCs w:val="22"/>
                <w:lang w:val="ro-RO"/>
              </w:rPr>
            </w:pPr>
            <w:r w:rsidRPr="00123A65">
              <w:rPr>
                <w:rFonts w:ascii="Trebuchet MS" w:hAnsi="Trebuchet MS" w:cs="Times New Roman"/>
                <w:bCs/>
                <w:color w:val="000000"/>
                <w:sz w:val="22"/>
                <w:szCs w:val="22"/>
                <w:lang w:val="ro-RO"/>
              </w:rPr>
              <w:t>Cunoştinţe teoretice în domeniul tehnologiei informației, nivel utilizator începător</w:t>
            </w:r>
          </w:p>
        </w:tc>
        <w:tc>
          <w:tcPr>
            <w:tcW w:w="6521" w:type="dxa"/>
            <w:shd w:val="clear" w:color="auto" w:fill="auto"/>
          </w:tcPr>
          <w:p w14:paraId="22F9E263" w14:textId="77777777" w:rsidR="001525C8" w:rsidRPr="008D0161" w:rsidRDefault="00F62397" w:rsidP="00F62397">
            <w:pPr>
              <w:spacing w:after="120"/>
              <w:jc w:val="center"/>
              <w:rPr>
                <w:rFonts w:ascii="Trebuchet MS" w:hAnsi="Trebuchet MS"/>
                <w:sz w:val="22"/>
                <w:szCs w:val="22"/>
              </w:rPr>
            </w:pPr>
            <w:r>
              <w:rPr>
                <w:rFonts w:ascii="Trebuchet MS" w:hAnsi="Trebuchet MS"/>
                <w:sz w:val="22"/>
                <w:szCs w:val="22"/>
              </w:rPr>
              <w:t>-</w:t>
            </w:r>
          </w:p>
        </w:tc>
      </w:tr>
      <w:tr w:rsidR="00A9267B" w:rsidRPr="005E6F62" w14:paraId="0165A05F" w14:textId="77777777" w:rsidTr="004C7F90">
        <w:tc>
          <w:tcPr>
            <w:tcW w:w="3652" w:type="dxa"/>
            <w:shd w:val="clear" w:color="auto" w:fill="auto"/>
          </w:tcPr>
          <w:p w14:paraId="1F915D66" w14:textId="77777777" w:rsidR="00A9267B" w:rsidRPr="008D0161" w:rsidRDefault="008D0161" w:rsidP="007847AE">
            <w:pPr>
              <w:pStyle w:val="HTMLPreformatted"/>
              <w:spacing w:line="360" w:lineRule="auto"/>
              <w:rPr>
                <w:rFonts w:ascii="Trebuchet MS" w:hAnsi="Trebuchet MS" w:cs="Times New Roman"/>
                <w:bCs/>
                <w:color w:val="000000"/>
                <w:sz w:val="22"/>
                <w:szCs w:val="22"/>
                <w:lang w:val="ro-RO"/>
              </w:rPr>
            </w:pPr>
            <w:r w:rsidRPr="008D0161">
              <w:rPr>
                <w:rFonts w:ascii="Trebuchet MS" w:hAnsi="Trebuchet MS" w:cs="Times New Roman"/>
                <w:bCs/>
                <w:color w:val="000000"/>
                <w:sz w:val="22"/>
                <w:szCs w:val="22"/>
                <w:lang w:val="ro-RO"/>
              </w:rPr>
              <w:t>Cunoașterea limbii engleze/franceze</w:t>
            </w:r>
          </w:p>
        </w:tc>
        <w:tc>
          <w:tcPr>
            <w:tcW w:w="6521" w:type="dxa"/>
            <w:shd w:val="clear" w:color="auto" w:fill="auto"/>
          </w:tcPr>
          <w:p w14:paraId="26B8DA4A" w14:textId="77777777" w:rsidR="00FA3B33" w:rsidRDefault="00FA3B33" w:rsidP="00A31A46">
            <w:pPr>
              <w:ind w:left="34"/>
              <w:jc w:val="center"/>
              <w:rPr>
                <w:rFonts w:ascii="Trebuchet MS" w:hAnsi="Trebuchet MS"/>
                <w:sz w:val="22"/>
                <w:szCs w:val="22"/>
              </w:rPr>
            </w:pPr>
          </w:p>
          <w:p w14:paraId="1C9B0042" w14:textId="77777777" w:rsidR="002D0DED" w:rsidRPr="005E6F62" w:rsidRDefault="00A31A46" w:rsidP="00A31A46">
            <w:pPr>
              <w:ind w:left="34"/>
              <w:jc w:val="center"/>
              <w:rPr>
                <w:rFonts w:ascii="Trebuchet MS" w:hAnsi="Trebuchet MS"/>
                <w:sz w:val="22"/>
                <w:szCs w:val="22"/>
              </w:rPr>
            </w:pPr>
            <w:r w:rsidRPr="005E6F62">
              <w:rPr>
                <w:rFonts w:ascii="Trebuchet MS" w:hAnsi="Trebuchet MS"/>
                <w:sz w:val="22"/>
                <w:szCs w:val="22"/>
              </w:rPr>
              <w:t>-</w:t>
            </w:r>
          </w:p>
        </w:tc>
      </w:tr>
      <w:tr w:rsidR="00FA3B33" w:rsidRPr="005E6F62" w14:paraId="6F404348" w14:textId="77777777" w:rsidTr="004C7F90">
        <w:tc>
          <w:tcPr>
            <w:tcW w:w="3652" w:type="dxa"/>
            <w:shd w:val="clear" w:color="auto" w:fill="auto"/>
          </w:tcPr>
          <w:p w14:paraId="32C61F6C" w14:textId="77777777" w:rsidR="00FA3B33" w:rsidRPr="008D0161" w:rsidRDefault="00FA3B33" w:rsidP="00FA3B33">
            <w:pPr>
              <w:pStyle w:val="HTMLPreformatted"/>
              <w:rPr>
                <w:rFonts w:ascii="Trebuchet MS" w:hAnsi="Trebuchet MS" w:cs="Times New Roman"/>
                <w:bCs/>
                <w:color w:val="000000"/>
                <w:sz w:val="22"/>
                <w:szCs w:val="22"/>
                <w:lang w:val="ro-RO"/>
              </w:rPr>
            </w:pPr>
            <w:r w:rsidRPr="00FA3B33">
              <w:rPr>
                <w:rFonts w:ascii="Trebuchet MS" w:hAnsi="Trebuchet MS" w:cs="Times New Roman"/>
                <w:bCs/>
                <w:color w:val="000000"/>
                <w:sz w:val="22"/>
                <w:szCs w:val="22"/>
                <w:lang w:val="ro-RO"/>
              </w:rPr>
              <w:t>Obținerea unui/unei aviz/autorizații prevăzut/prevăzute de lege, cu respectarea prevederilor legislației specifice cu privire la îndeplinirea condiției</w:t>
            </w:r>
          </w:p>
        </w:tc>
        <w:tc>
          <w:tcPr>
            <w:tcW w:w="6521" w:type="dxa"/>
            <w:shd w:val="clear" w:color="auto" w:fill="auto"/>
          </w:tcPr>
          <w:p w14:paraId="75B053F0" w14:textId="77777777" w:rsidR="00FA3B33" w:rsidRDefault="00FA3B33" w:rsidP="00A31A46">
            <w:pPr>
              <w:ind w:left="34"/>
              <w:jc w:val="center"/>
              <w:rPr>
                <w:rFonts w:ascii="Trebuchet MS" w:hAnsi="Trebuchet MS"/>
                <w:sz w:val="22"/>
                <w:szCs w:val="22"/>
              </w:rPr>
            </w:pPr>
          </w:p>
          <w:p w14:paraId="08912480" w14:textId="77777777" w:rsidR="00FA3B33" w:rsidRDefault="00FA3B33" w:rsidP="00A31A46">
            <w:pPr>
              <w:ind w:left="34"/>
              <w:jc w:val="center"/>
              <w:rPr>
                <w:rFonts w:ascii="Trebuchet MS" w:hAnsi="Trebuchet MS"/>
                <w:sz w:val="22"/>
                <w:szCs w:val="22"/>
              </w:rPr>
            </w:pPr>
          </w:p>
          <w:p w14:paraId="4331F993" w14:textId="77777777" w:rsidR="00FA3B33" w:rsidRPr="005E6F62" w:rsidRDefault="00FA3B33" w:rsidP="00A31A46">
            <w:pPr>
              <w:ind w:left="34"/>
              <w:jc w:val="center"/>
              <w:rPr>
                <w:rFonts w:ascii="Trebuchet MS" w:hAnsi="Trebuchet MS"/>
                <w:sz w:val="22"/>
                <w:szCs w:val="22"/>
              </w:rPr>
            </w:pPr>
            <w:r>
              <w:rPr>
                <w:rFonts w:ascii="Trebuchet MS" w:hAnsi="Trebuchet MS"/>
                <w:sz w:val="22"/>
                <w:szCs w:val="22"/>
              </w:rPr>
              <w:t>-</w:t>
            </w:r>
          </w:p>
        </w:tc>
      </w:tr>
      <w:tr w:rsidR="00FA3B33" w:rsidRPr="005E6F62" w14:paraId="6DA18546" w14:textId="77777777" w:rsidTr="004C7F90">
        <w:tc>
          <w:tcPr>
            <w:tcW w:w="3652" w:type="dxa"/>
            <w:shd w:val="clear" w:color="auto" w:fill="auto"/>
          </w:tcPr>
          <w:p w14:paraId="0F621AEB" w14:textId="77777777" w:rsidR="00FA3B33" w:rsidRPr="00FA3B33" w:rsidRDefault="00FA3B33" w:rsidP="00FA3B33">
            <w:pPr>
              <w:pStyle w:val="HTMLPreformatted"/>
              <w:rPr>
                <w:rFonts w:ascii="Trebuchet MS" w:hAnsi="Trebuchet MS" w:cs="Times New Roman"/>
                <w:bCs/>
                <w:color w:val="000000"/>
                <w:sz w:val="22"/>
                <w:szCs w:val="22"/>
                <w:lang w:val="ro-RO"/>
              </w:rPr>
            </w:pPr>
            <w:r w:rsidRPr="00FA3B33">
              <w:rPr>
                <w:rFonts w:ascii="Trebuchet MS" w:hAnsi="Trebuchet MS" w:cs="Times New Roman"/>
                <w:bCs/>
                <w:color w:val="000000"/>
                <w:sz w:val="22"/>
                <w:szCs w:val="22"/>
                <w:lang w:val="ro-RO"/>
              </w:rPr>
              <w:t>Alte condiții pentru ocuparea unei funcții publice prevăzute în acte normative specifice aplicabile autorităților sau instituțiilor publice respective</w:t>
            </w:r>
            <w:r w:rsidRPr="00FA3B33">
              <w:rPr>
                <w:rFonts w:ascii="Trebuchet MS" w:hAnsi="Trebuchet MS" w:cs="Times New Roman"/>
                <w:bCs/>
                <w:color w:val="000000"/>
                <w:sz w:val="22"/>
                <w:szCs w:val="22"/>
                <w:vertAlign w:val="superscript"/>
                <w:lang w:val="ro-RO"/>
              </w:rPr>
              <w:t>11</w:t>
            </w:r>
          </w:p>
        </w:tc>
        <w:tc>
          <w:tcPr>
            <w:tcW w:w="6521" w:type="dxa"/>
            <w:shd w:val="clear" w:color="auto" w:fill="auto"/>
          </w:tcPr>
          <w:p w14:paraId="41AF634A" w14:textId="77777777" w:rsidR="00FA3B33" w:rsidRDefault="00FA3B33" w:rsidP="00A31A46">
            <w:pPr>
              <w:ind w:left="34"/>
              <w:jc w:val="center"/>
              <w:rPr>
                <w:rFonts w:ascii="Trebuchet MS" w:hAnsi="Trebuchet MS"/>
                <w:sz w:val="22"/>
                <w:szCs w:val="22"/>
              </w:rPr>
            </w:pPr>
          </w:p>
          <w:p w14:paraId="0080F763" w14:textId="77777777" w:rsidR="00FA3B33" w:rsidRDefault="00FA3B33" w:rsidP="00A31A46">
            <w:pPr>
              <w:ind w:left="34"/>
              <w:jc w:val="center"/>
              <w:rPr>
                <w:rFonts w:ascii="Trebuchet MS" w:hAnsi="Trebuchet MS"/>
                <w:sz w:val="22"/>
                <w:szCs w:val="22"/>
              </w:rPr>
            </w:pPr>
          </w:p>
          <w:p w14:paraId="6E9F3AD9" w14:textId="77777777" w:rsidR="00FA3B33" w:rsidRDefault="00FA3B33" w:rsidP="00FA3B33">
            <w:pPr>
              <w:jc w:val="center"/>
              <w:rPr>
                <w:rFonts w:ascii="Trebuchet MS" w:hAnsi="Trebuchet MS"/>
                <w:sz w:val="22"/>
                <w:szCs w:val="22"/>
              </w:rPr>
            </w:pPr>
            <w:r>
              <w:rPr>
                <w:rFonts w:ascii="Trebuchet MS" w:hAnsi="Trebuchet MS"/>
                <w:sz w:val="22"/>
                <w:szCs w:val="22"/>
              </w:rPr>
              <w:t>-</w:t>
            </w:r>
          </w:p>
        </w:tc>
      </w:tr>
    </w:tbl>
    <w:p w14:paraId="6882D021" w14:textId="77777777" w:rsidR="008D0161" w:rsidRDefault="008D0161" w:rsidP="008D0161">
      <w:pPr>
        <w:pStyle w:val="HTMLPreformatted"/>
        <w:rPr>
          <w:rFonts w:ascii="Trebuchet MS" w:hAnsi="Trebuchet MS" w:cs="Times New Roman"/>
          <w:color w:val="000000"/>
          <w:sz w:val="22"/>
          <w:szCs w:val="22"/>
          <w:lang w:val="ro-RO"/>
        </w:rPr>
      </w:pPr>
    </w:p>
    <w:p w14:paraId="7D776C02" w14:textId="77777777" w:rsidR="001F3F33" w:rsidRDefault="008D0161" w:rsidP="008D0161">
      <w:pPr>
        <w:pStyle w:val="HTMLPreformatted"/>
        <w:jc w:val="center"/>
        <w:rPr>
          <w:rFonts w:ascii="Trebuchet MS" w:hAnsi="Trebuchet MS" w:cs="Times New Roman"/>
          <w:b/>
          <w:bCs/>
          <w:color w:val="000000"/>
          <w:sz w:val="22"/>
          <w:szCs w:val="22"/>
          <w:lang w:val="ro-RO"/>
        </w:rPr>
      </w:pPr>
      <w:r w:rsidRPr="008D0161">
        <w:rPr>
          <w:rFonts w:ascii="Trebuchet MS" w:hAnsi="Trebuchet MS" w:cs="Times New Roman"/>
          <w:b/>
          <w:bCs/>
          <w:color w:val="000000"/>
          <w:sz w:val="22"/>
          <w:szCs w:val="22"/>
          <w:lang w:val="ro-RO"/>
        </w:rPr>
        <w:t>Competențe necesare exercitării funcției publice</w:t>
      </w:r>
    </w:p>
    <w:p w14:paraId="697789C0" w14:textId="77777777" w:rsidR="0023231C" w:rsidRDefault="0023231C" w:rsidP="008D0161">
      <w:pPr>
        <w:pStyle w:val="HTMLPreformatted"/>
        <w:jc w:val="center"/>
        <w:rPr>
          <w:rFonts w:ascii="Trebuchet MS" w:hAnsi="Trebuchet MS" w:cs="Times New Roman"/>
          <w:b/>
          <w:bCs/>
          <w:color w:val="000000"/>
          <w:sz w:val="22"/>
          <w:szCs w:val="22"/>
          <w:lang w:val="ro-RO"/>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3505"/>
        <w:gridCol w:w="3077"/>
      </w:tblGrid>
      <w:tr w:rsidR="0023231C" w14:paraId="7A41DAD3" w14:textId="77777777" w:rsidTr="00FA3B33">
        <w:trPr>
          <w:trHeight w:val="225"/>
        </w:trPr>
        <w:tc>
          <w:tcPr>
            <w:tcW w:w="3657" w:type="dxa"/>
            <w:vMerge w:val="restart"/>
            <w:shd w:val="clear" w:color="auto" w:fill="auto"/>
          </w:tcPr>
          <w:p w14:paraId="29EC82DD" w14:textId="77777777" w:rsidR="00436031" w:rsidRDefault="00436031">
            <w:pPr>
              <w:pStyle w:val="HTMLPreformatted"/>
              <w:jc w:val="center"/>
              <w:rPr>
                <w:rFonts w:ascii="Trebuchet MS" w:hAnsi="Trebuchet MS" w:cs="Times New Roman"/>
                <w:color w:val="000000"/>
                <w:sz w:val="22"/>
                <w:szCs w:val="22"/>
                <w:lang w:val="ro-RO"/>
              </w:rPr>
            </w:pPr>
          </w:p>
          <w:p w14:paraId="71651247" w14:textId="77777777" w:rsidR="00436031" w:rsidRDefault="00436031">
            <w:pPr>
              <w:pStyle w:val="HTMLPreformatted"/>
              <w:jc w:val="center"/>
              <w:rPr>
                <w:rFonts w:ascii="Trebuchet MS" w:hAnsi="Trebuchet MS" w:cs="Times New Roman"/>
                <w:color w:val="000000"/>
                <w:sz w:val="22"/>
                <w:szCs w:val="22"/>
                <w:lang w:val="ro-RO"/>
              </w:rPr>
            </w:pPr>
          </w:p>
          <w:p w14:paraId="4D7B1E43" w14:textId="77777777" w:rsidR="00436031" w:rsidRDefault="00436031">
            <w:pPr>
              <w:pStyle w:val="HTMLPreformatted"/>
              <w:jc w:val="center"/>
              <w:rPr>
                <w:rFonts w:ascii="Trebuchet MS" w:hAnsi="Trebuchet MS" w:cs="Times New Roman"/>
                <w:color w:val="000000"/>
                <w:sz w:val="22"/>
                <w:szCs w:val="22"/>
                <w:lang w:val="ro-RO"/>
              </w:rPr>
            </w:pPr>
          </w:p>
          <w:p w14:paraId="0744BC8C" w14:textId="77777777" w:rsidR="00436031" w:rsidRDefault="00436031">
            <w:pPr>
              <w:pStyle w:val="HTMLPreformatted"/>
              <w:jc w:val="center"/>
              <w:rPr>
                <w:rFonts w:ascii="Trebuchet MS" w:hAnsi="Trebuchet MS" w:cs="Times New Roman"/>
                <w:color w:val="000000"/>
                <w:sz w:val="22"/>
                <w:szCs w:val="22"/>
                <w:lang w:val="ro-RO"/>
              </w:rPr>
            </w:pPr>
          </w:p>
          <w:p w14:paraId="7301EFEB" w14:textId="77777777" w:rsidR="00436031" w:rsidRDefault="00436031">
            <w:pPr>
              <w:pStyle w:val="HTMLPreformatted"/>
              <w:jc w:val="center"/>
              <w:rPr>
                <w:rFonts w:ascii="Trebuchet MS" w:hAnsi="Trebuchet MS" w:cs="Times New Roman"/>
                <w:color w:val="000000"/>
                <w:sz w:val="22"/>
                <w:szCs w:val="22"/>
                <w:lang w:val="ro-RO"/>
              </w:rPr>
            </w:pPr>
          </w:p>
          <w:p w14:paraId="2C5DF8E4" w14:textId="77777777" w:rsidR="00436031" w:rsidRDefault="00436031">
            <w:pPr>
              <w:pStyle w:val="HTMLPreformatted"/>
              <w:jc w:val="center"/>
              <w:rPr>
                <w:rFonts w:ascii="Trebuchet MS" w:hAnsi="Trebuchet MS" w:cs="Times New Roman"/>
                <w:color w:val="000000"/>
                <w:sz w:val="22"/>
                <w:szCs w:val="22"/>
                <w:lang w:val="ro-RO"/>
              </w:rPr>
            </w:pPr>
          </w:p>
          <w:p w14:paraId="2C2219AC" w14:textId="77777777" w:rsidR="0023231C" w:rsidRDefault="0023231C">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Competențe generale</w:t>
            </w:r>
          </w:p>
        </w:tc>
        <w:tc>
          <w:tcPr>
            <w:tcW w:w="3549" w:type="dxa"/>
            <w:shd w:val="clear" w:color="auto" w:fill="auto"/>
          </w:tcPr>
          <w:p w14:paraId="333FA2F8" w14:textId="77777777" w:rsidR="0023231C" w:rsidRDefault="0023231C">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lastRenderedPageBreak/>
              <w:t>Denumirea competenței generale</w:t>
            </w:r>
          </w:p>
        </w:tc>
        <w:tc>
          <w:tcPr>
            <w:tcW w:w="2981" w:type="dxa"/>
            <w:shd w:val="clear" w:color="auto" w:fill="auto"/>
          </w:tcPr>
          <w:p w14:paraId="2B5BC283" w14:textId="77777777" w:rsidR="0023231C" w:rsidRDefault="0023231C">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Nivelul de complexitate</w:t>
            </w:r>
          </w:p>
        </w:tc>
      </w:tr>
      <w:tr w:rsidR="0023231C" w14:paraId="6BE8B166" w14:textId="77777777" w:rsidTr="00FA3B33">
        <w:trPr>
          <w:trHeight w:val="135"/>
        </w:trPr>
        <w:tc>
          <w:tcPr>
            <w:tcW w:w="3657" w:type="dxa"/>
            <w:vMerge/>
            <w:shd w:val="clear" w:color="auto" w:fill="auto"/>
          </w:tcPr>
          <w:p w14:paraId="4B74DC8B"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5D3D9F21" w14:textId="77777777" w:rsidR="0023231C" w:rsidRDefault="0023231C">
            <w:pPr>
              <w:pStyle w:val="HTMLPreformatted"/>
              <w:numPr>
                <w:ilvl w:val="0"/>
                <w:numId w:val="46"/>
              </w:numPr>
              <w:tabs>
                <w:tab w:val="clear" w:pos="916"/>
                <w:tab w:val="left" w:pos="315"/>
              </w:tabs>
              <w:ind w:left="0"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Rezolvarea de probleme și luarea deciziilor</w:t>
            </w:r>
          </w:p>
        </w:tc>
        <w:tc>
          <w:tcPr>
            <w:tcW w:w="2981" w:type="dxa"/>
            <w:shd w:val="clear" w:color="auto" w:fill="auto"/>
          </w:tcPr>
          <w:p w14:paraId="200E9EA4" w14:textId="77777777" w:rsidR="0023231C" w:rsidRDefault="00436031">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Nivel operațional</w:t>
            </w:r>
          </w:p>
        </w:tc>
      </w:tr>
      <w:tr w:rsidR="0023231C" w14:paraId="37899B8A" w14:textId="77777777" w:rsidTr="00FA3B33">
        <w:trPr>
          <w:trHeight w:val="157"/>
        </w:trPr>
        <w:tc>
          <w:tcPr>
            <w:tcW w:w="3657" w:type="dxa"/>
            <w:vMerge/>
            <w:shd w:val="clear" w:color="auto" w:fill="auto"/>
          </w:tcPr>
          <w:p w14:paraId="58EA7C41"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36ADC086"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Inițiativă</w:t>
            </w:r>
          </w:p>
          <w:p w14:paraId="42BFB8A2"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501B0487" w14:textId="77777777"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Nivel operațional</w:t>
            </w:r>
          </w:p>
        </w:tc>
      </w:tr>
      <w:tr w:rsidR="0023231C" w14:paraId="1F48B9F0" w14:textId="77777777" w:rsidTr="00FA3B33">
        <w:trPr>
          <w:trHeight w:val="168"/>
        </w:trPr>
        <w:tc>
          <w:tcPr>
            <w:tcW w:w="3657" w:type="dxa"/>
            <w:vMerge/>
            <w:shd w:val="clear" w:color="auto" w:fill="auto"/>
          </w:tcPr>
          <w:p w14:paraId="3520D792"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47FADF18"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Planificare și organizare</w:t>
            </w:r>
          </w:p>
          <w:p w14:paraId="7E4D7A80"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7D617815" w14:textId="77777777"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Nivel operațional</w:t>
            </w:r>
          </w:p>
        </w:tc>
      </w:tr>
      <w:tr w:rsidR="0023231C" w14:paraId="2CC03F61" w14:textId="77777777" w:rsidTr="00FA3B33">
        <w:trPr>
          <w:trHeight w:val="186"/>
        </w:trPr>
        <w:tc>
          <w:tcPr>
            <w:tcW w:w="3657" w:type="dxa"/>
            <w:vMerge/>
            <w:shd w:val="clear" w:color="auto" w:fill="auto"/>
          </w:tcPr>
          <w:p w14:paraId="4411ECDA"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7EB837AA"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Comunicare</w:t>
            </w:r>
          </w:p>
          <w:p w14:paraId="7C3C781B"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36D88DAF" w14:textId="77777777"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Nivel operațional</w:t>
            </w:r>
          </w:p>
        </w:tc>
      </w:tr>
      <w:tr w:rsidR="0023231C" w14:paraId="280B116B" w14:textId="77777777" w:rsidTr="00FA3B33">
        <w:trPr>
          <w:trHeight w:val="281"/>
        </w:trPr>
        <w:tc>
          <w:tcPr>
            <w:tcW w:w="3657" w:type="dxa"/>
            <w:vMerge/>
            <w:shd w:val="clear" w:color="auto" w:fill="auto"/>
          </w:tcPr>
          <w:p w14:paraId="664C26AE"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1274D521"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Lucru în echipă</w:t>
            </w:r>
          </w:p>
          <w:p w14:paraId="27210664"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38FEF508" w14:textId="77777777"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Nivel operațional</w:t>
            </w:r>
          </w:p>
        </w:tc>
      </w:tr>
      <w:tr w:rsidR="0023231C" w14:paraId="4014C13F" w14:textId="77777777" w:rsidTr="00FA3B33">
        <w:trPr>
          <w:trHeight w:val="236"/>
        </w:trPr>
        <w:tc>
          <w:tcPr>
            <w:tcW w:w="3657" w:type="dxa"/>
            <w:vMerge/>
            <w:shd w:val="clear" w:color="auto" w:fill="auto"/>
          </w:tcPr>
          <w:p w14:paraId="4BA803B9"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07A39F7C"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Orientare către cetățean</w:t>
            </w:r>
          </w:p>
          <w:p w14:paraId="2B2A1245"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080B99B7" w14:textId="77777777"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Nivel operațional</w:t>
            </w:r>
          </w:p>
        </w:tc>
      </w:tr>
      <w:tr w:rsidR="0023231C" w14:paraId="68BAAE5E" w14:textId="77777777" w:rsidTr="00FA3B33">
        <w:trPr>
          <w:trHeight w:val="180"/>
        </w:trPr>
        <w:tc>
          <w:tcPr>
            <w:tcW w:w="3657" w:type="dxa"/>
            <w:vMerge/>
            <w:shd w:val="clear" w:color="auto" w:fill="auto"/>
          </w:tcPr>
          <w:p w14:paraId="77465777"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6096584E"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Integritate</w:t>
            </w:r>
          </w:p>
          <w:p w14:paraId="02C68DB8"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1637761B" w14:textId="77777777"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Nivel operațional</w:t>
            </w:r>
          </w:p>
        </w:tc>
      </w:tr>
      <w:tr w:rsidR="00FA3B33" w14:paraId="662D81CB" w14:textId="77777777" w:rsidTr="00FA3B33">
        <w:trPr>
          <w:trHeight w:val="405"/>
        </w:trPr>
        <w:tc>
          <w:tcPr>
            <w:tcW w:w="3657" w:type="dxa"/>
            <w:vMerge w:val="restart"/>
            <w:shd w:val="clear" w:color="auto" w:fill="auto"/>
          </w:tcPr>
          <w:p w14:paraId="5CC044B5" w14:textId="77777777" w:rsidR="00FA3B33" w:rsidRDefault="00FA3B33">
            <w:pPr>
              <w:pStyle w:val="HTMLPreformatted"/>
              <w:jc w:val="center"/>
              <w:rPr>
                <w:rFonts w:ascii="Trebuchet MS" w:hAnsi="Trebuchet MS" w:cs="Times New Roman"/>
                <w:color w:val="000000"/>
                <w:sz w:val="22"/>
                <w:szCs w:val="22"/>
                <w:lang w:val="ro-RO"/>
              </w:rPr>
            </w:pPr>
          </w:p>
          <w:p w14:paraId="5718B78F" w14:textId="77777777" w:rsidR="00FA3B33" w:rsidRDefault="00FA3B33">
            <w:pPr>
              <w:pStyle w:val="HTMLPreformatted"/>
              <w:jc w:val="center"/>
              <w:rPr>
                <w:rFonts w:ascii="Trebuchet MS" w:hAnsi="Trebuchet MS" w:cs="Times New Roman"/>
                <w:color w:val="000000"/>
                <w:sz w:val="22"/>
                <w:szCs w:val="22"/>
                <w:lang w:val="ro-RO"/>
              </w:rPr>
            </w:pPr>
          </w:p>
          <w:p w14:paraId="6A46C0B0" w14:textId="77777777" w:rsidR="00FA3B33" w:rsidRDefault="00FA3B33" w:rsidP="00FA3B33">
            <w:pPr>
              <w:pStyle w:val="HTMLPreformatted"/>
              <w:rPr>
                <w:rFonts w:ascii="Trebuchet MS" w:hAnsi="Trebuchet MS" w:cs="Times New Roman"/>
                <w:color w:val="000000"/>
                <w:sz w:val="22"/>
                <w:szCs w:val="22"/>
                <w:lang w:val="ro-RO"/>
              </w:rPr>
            </w:pPr>
          </w:p>
          <w:p w14:paraId="375B14AD" w14:textId="77777777" w:rsidR="00F62397" w:rsidRDefault="00F62397">
            <w:pPr>
              <w:pStyle w:val="HTMLPreformatted"/>
              <w:jc w:val="center"/>
              <w:rPr>
                <w:rFonts w:ascii="Trebuchet MS" w:hAnsi="Trebuchet MS" w:cs="Times New Roman"/>
                <w:color w:val="000000"/>
                <w:sz w:val="22"/>
                <w:szCs w:val="22"/>
                <w:lang w:val="ro-RO"/>
              </w:rPr>
            </w:pPr>
          </w:p>
          <w:p w14:paraId="3C350A8A" w14:textId="77777777" w:rsidR="00F62397" w:rsidRDefault="00F62397">
            <w:pPr>
              <w:pStyle w:val="HTMLPreformatted"/>
              <w:jc w:val="center"/>
              <w:rPr>
                <w:rFonts w:ascii="Trebuchet MS" w:hAnsi="Trebuchet MS" w:cs="Times New Roman"/>
                <w:color w:val="000000"/>
                <w:sz w:val="22"/>
                <w:szCs w:val="22"/>
                <w:lang w:val="ro-RO"/>
              </w:rPr>
            </w:pPr>
          </w:p>
          <w:p w14:paraId="59E213DE" w14:textId="77777777" w:rsidR="00F62397" w:rsidRDefault="00F62397">
            <w:pPr>
              <w:pStyle w:val="HTMLPreformatted"/>
              <w:jc w:val="center"/>
              <w:rPr>
                <w:rFonts w:ascii="Trebuchet MS" w:hAnsi="Trebuchet MS" w:cs="Times New Roman"/>
                <w:color w:val="000000"/>
                <w:sz w:val="22"/>
                <w:szCs w:val="22"/>
                <w:lang w:val="ro-RO"/>
              </w:rPr>
            </w:pPr>
          </w:p>
          <w:p w14:paraId="51210D47" w14:textId="77777777" w:rsidR="00FA3B33" w:rsidRDefault="00FA3B33">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Competențe specifice</w:t>
            </w:r>
          </w:p>
          <w:p w14:paraId="7C0750A1" w14:textId="77777777" w:rsidR="00FA3B33" w:rsidRDefault="00FA3B33">
            <w:pPr>
              <w:pStyle w:val="HTMLPreformatted"/>
              <w:jc w:val="center"/>
              <w:rPr>
                <w:rFonts w:ascii="Trebuchet MS" w:hAnsi="Trebuchet MS" w:cs="Times New Roman"/>
                <w:color w:val="000000"/>
                <w:sz w:val="22"/>
                <w:szCs w:val="22"/>
                <w:lang w:val="ro-RO"/>
              </w:rPr>
            </w:pPr>
          </w:p>
          <w:p w14:paraId="3FAD29A6" w14:textId="77777777" w:rsidR="00FA3B33" w:rsidRDefault="00FA3B33">
            <w:pPr>
              <w:pStyle w:val="HTMLPreformatted"/>
              <w:jc w:val="center"/>
              <w:rPr>
                <w:rFonts w:ascii="Trebuchet MS" w:hAnsi="Trebuchet MS" w:cs="Times New Roman"/>
                <w:color w:val="000000"/>
                <w:sz w:val="22"/>
                <w:szCs w:val="22"/>
                <w:lang w:val="ro-RO"/>
              </w:rPr>
            </w:pPr>
          </w:p>
          <w:p w14:paraId="71239434" w14:textId="77777777" w:rsidR="00FA3B33" w:rsidRDefault="00FA3B33" w:rsidP="00FA3B33">
            <w:pPr>
              <w:pStyle w:val="HTMLPreformatted"/>
              <w:rPr>
                <w:rFonts w:ascii="Trebuchet MS" w:hAnsi="Trebuchet MS" w:cs="Times New Roman"/>
                <w:color w:val="000000"/>
                <w:sz w:val="22"/>
                <w:szCs w:val="22"/>
                <w:lang w:val="ro-RO"/>
              </w:rPr>
            </w:pPr>
          </w:p>
        </w:tc>
        <w:tc>
          <w:tcPr>
            <w:tcW w:w="3549" w:type="dxa"/>
            <w:shd w:val="clear" w:color="auto" w:fill="auto"/>
          </w:tcPr>
          <w:p w14:paraId="7CF972FE" w14:textId="77777777" w:rsidR="00FA3B33" w:rsidRDefault="00FA3B33" w:rsidP="00FA3B33">
            <w:pPr>
              <w:pStyle w:val="HTMLPreformatted"/>
              <w:tabs>
                <w:tab w:val="clear" w:pos="916"/>
                <w:tab w:val="left" w:pos="315"/>
              </w:tabs>
              <w:ind w:left="31"/>
              <w:rPr>
                <w:rFonts w:ascii="Trebuchet MS" w:hAnsi="Trebuchet MS" w:cs="Times New Roman"/>
                <w:color w:val="000000"/>
                <w:sz w:val="22"/>
                <w:szCs w:val="22"/>
                <w:lang w:val="ro-RO"/>
              </w:rPr>
            </w:pPr>
            <w:r w:rsidRPr="00FA3B33">
              <w:rPr>
                <w:rFonts w:ascii="Trebuchet MS" w:hAnsi="Trebuchet MS" w:cs="Times New Roman"/>
                <w:color w:val="000000"/>
                <w:sz w:val="22"/>
                <w:szCs w:val="22"/>
                <w:lang w:val="ro-RO"/>
              </w:rPr>
              <w:t>Competenţe lingvistice de comunicare în limbi străine</w:t>
            </w:r>
          </w:p>
        </w:tc>
        <w:tc>
          <w:tcPr>
            <w:tcW w:w="2981" w:type="dxa"/>
            <w:shd w:val="clear" w:color="auto" w:fill="auto"/>
          </w:tcPr>
          <w:p w14:paraId="08BD6DE4" w14:textId="77777777" w:rsidR="00FA3B33" w:rsidRDefault="00FA3B33">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w:t>
            </w:r>
          </w:p>
        </w:tc>
      </w:tr>
      <w:tr w:rsidR="00FA3B33" w14:paraId="572BBEFB" w14:textId="77777777" w:rsidTr="00FA3B33">
        <w:trPr>
          <w:trHeight w:val="520"/>
        </w:trPr>
        <w:tc>
          <w:tcPr>
            <w:tcW w:w="3657" w:type="dxa"/>
            <w:vMerge/>
            <w:shd w:val="clear" w:color="auto" w:fill="auto"/>
          </w:tcPr>
          <w:p w14:paraId="7AD92AE6" w14:textId="77777777" w:rsidR="00FA3B33" w:rsidRDefault="00FA3B33">
            <w:pPr>
              <w:pStyle w:val="HTMLPreformatted"/>
              <w:jc w:val="center"/>
              <w:rPr>
                <w:rFonts w:ascii="Trebuchet MS" w:hAnsi="Trebuchet MS" w:cs="Times New Roman"/>
                <w:color w:val="000000"/>
                <w:sz w:val="22"/>
                <w:szCs w:val="22"/>
                <w:lang w:val="ro-RO"/>
              </w:rPr>
            </w:pPr>
          </w:p>
        </w:tc>
        <w:tc>
          <w:tcPr>
            <w:tcW w:w="3549" w:type="dxa"/>
            <w:shd w:val="clear" w:color="auto" w:fill="auto"/>
          </w:tcPr>
          <w:p w14:paraId="784FB7CE" w14:textId="77777777" w:rsidR="00FA3B33" w:rsidRDefault="00FA3B33" w:rsidP="00FA3B33">
            <w:pPr>
              <w:pStyle w:val="HTMLPreformatted"/>
              <w:tabs>
                <w:tab w:val="clear" w:pos="916"/>
                <w:tab w:val="left" w:pos="315"/>
              </w:tabs>
              <w:ind w:left="31"/>
              <w:rPr>
                <w:rFonts w:ascii="Trebuchet MS" w:hAnsi="Trebuchet MS" w:cs="Times New Roman"/>
                <w:color w:val="000000"/>
                <w:sz w:val="22"/>
                <w:szCs w:val="22"/>
                <w:lang w:val="ro-RO"/>
              </w:rPr>
            </w:pPr>
            <w:r w:rsidRPr="00FA3B33">
              <w:rPr>
                <w:rFonts w:ascii="Trebuchet MS" w:hAnsi="Trebuchet MS" w:cs="Times New Roman"/>
                <w:color w:val="000000"/>
                <w:sz w:val="22"/>
                <w:szCs w:val="22"/>
                <w:lang w:val="ro-RO"/>
              </w:rPr>
              <w:t>Competenţe lingvistice de comunicare în limba minorităţii naţionale</w:t>
            </w:r>
          </w:p>
        </w:tc>
        <w:tc>
          <w:tcPr>
            <w:tcW w:w="2981" w:type="dxa"/>
            <w:shd w:val="clear" w:color="auto" w:fill="auto"/>
          </w:tcPr>
          <w:p w14:paraId="254B5C96" w14:textId="77777777" w:rsidR="00FA3B33" w:rsidRDefault="00FA3B33">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w:t>
            </w:r>
          </w:p>
        </w:tc>
      </w:tr>
      <w:tr w:rsidR="00FA3B33" w14:paraId="1B3F629A" w14:textId="77777777" w:rsidTr="00FA3B33">
        <w:trPr>
          <w:trHeight w:val="506"/>
        </w:trPr>
        <w:tc>
          <w:tcPr>
            <w:tcW w:w="3657" w:type="dxa"/>
            <w:vMerge/>
            <w:shd w:val="clear" w:color="auto" w:fill="auto"/>
          </w:tcPr>
          <w:p w14:paraId="444A90E1" w14:textId="77777777" w:rsidR="00FA3B33" w:rsidRDefault="00FA3B33">
            <w:pPr>
              <w:pStyle w:val="HTMLPreformatted"/>
              <w:jc w:val="center"/>
              <w:rPr>
                <w:rFonts w:ascii="Trebuchet MS" w:hAnsi="Trebuchet MS" w:cs="Times New Roman"/>
                <w:color w:val="000000"/>
                <w:sz w:val="22"/>
                <w:szCs w:val="22"/>
                <w:lang w:val="ro-RO"/>
              </w:rPr>
            </w:pPr>
          </w:p>
        </w:tc>
        <w:tc>
          <w:tcPr>
            <w:tcW w:w="3549" w:type="dxa"/>
            <w:shd w:val="clear" w:color="auto" w:fill="auto"/>
          </w:tcPr>
          <w:p w14:paraId="7BA4DE94" w14:textId="77777777" w:rsidR="00FA3B33" w:rsidRDefault="00FA3B33" w:rsidP="00FA3B33">
            <w:pPr>
              <w:pStyle w:val="HTMLPreformatted"/>
              <w:tabs>
                <w:tab w:val="clear" w:pos="916"/>
                <w:tab w:val="left" w:pos="315"/>
              </w:tabs>
              <w:ind w:left="31"/>
              <w:rPr>
                <w:rFonts w:ascii="Trebuchet MS" w:hAnsi="Trebuchet MS" w:cs="Times New Roman"/>
                <w:color w:val="000000"/>
                <w:sz w:val="22"/>
                <w:szCs w:val="22"/>
                <w:lang w:val="ro-RO"/>
              </w:rPr>
            </w:pPr>
            <w:r w:rsidRPr="00FA3B33">
              <w:rPr>
                <w:rFonts w:ascii="Trebuchet MS" w:hAnsi="Trebuchet MS" w:cs="Times New Roman"/>
                <w:color w:val="000000"/>
                <w:sz w:val="22"/>
                <w:szCs w:val="22"/>
                <w:lang w:val="ro-RO"/>
              </w:rPr>
              <w:t>Competenţe digitale</w:t>
            </w:r>
          </w:p>
        </w:tc>
        <w:tc>
          <w:tcPr>
            <w:tcW w:w="2981" w:type="dxa"/>
            <w:shd w:val="clear" w:color="auto" w:fill="auto"/>
          </w:tcPr>
          <w:p w14:paraId="7EFBC19B" w14:textId="77777777" w:rsidR="00FA3B33" w:rsidRPr="00C020C4" w:rsidRDefault="00F62397" w:rsidP="00F62397">
            <w:pPr>
              <w:pStyle w:val="HTMLPreformatted"/>
              <w:rPr>
                <w:rFonts w:ascii="Trebuchet MS" w:hAnsi="Trebuchet MS" w:cs="Times New Roman"/>
                <w:color w:val="000000"/>
                <w:sz w:val="22"/>
                <w:szCs w:val="22"/>
                <w:lang w:val="ro-RO"/>
              </w:rPr>
            </w:pPr>
            <w:r w:rsidRPr="00C020C4">
              <w:rPr>
                <w:rFonts w:ascii="Trebuchet MS" w:eastAsia="Calibri" w:hAnsi="Trebuchet MS"/>
                <w:bCs/>
                <w:color w:val="000000"/>
                <w:sz w:val="22"/>
                <w:szCs w:val="22"/>
                <w:lang w:val="ro-RO"/>
              </w:rPr>
              <w:t>Competențe digitale (Sisteme de operare Windows 10/ Windows 11, aplicații tip Office: Word, Excel, PowerPoint, Outlook, Access, aplicații de navigare pe internet: Edge/Chrome/Firefox/Opera – nivel utilizator mediu</w:t>
            </w:r>
          </w:p>
        </w:tc>
      </w:tr>
      <w:tr w:rsidR="00FA3B33" w14:paraId="2D694876" w14:textId="77777777" w:rsidTr="0025412D">
        <w:trPr>
          <w:trHeight w:val="500"/>
        </w:trPr>
        <w:tc>
          <w:tcPr>
            <w:tcW w:w="3657" w:type="dxa"/>
            <w:vMerge/>
            <w:shd w:val="clear" w:color="auto" w:fill="auto"/>
          </w:tcPr>
          <w:p w14:paraId="69B67B32" w14:textId="77777777" w:rsidR="00FA3B33" w:rsidRDefault="00FA3B33">
            <w:pPr>
              <w:pStyle w:val="HTMLPreformatted"/>
              <w:jc w:val="center"/>
              <w:rPr>
                <w:rFonts w:ascii="Trebuchet MS" w:hAnsi="Trebuchet MS" w:cs="Times New Roman"/>
                <w:color w:val="000000"/>
                <w:sz w:val="22"/>
                <w:szCs w:val="22"/>
                <w:lang w:val="ro-RO"/>
              </w:rPr>
            </w:pPr>
          </w:p>
        </w:tc>
        <w:tc>
          <w:tcPr>
            <w:tcW w:w="3549" w:type="dxa"/>
            <w:shd w:val="clear" w:color="auto" w:fill="auto"/>
          </w:tcPr>
          <w:p w14:paraId="18A1116C" w14:textId="77777777" w:rsidR="00FA3B33" w:rsidRDefault="00FA3B33" w:rsidP="00FA3B33">
            <w:pPr>
              <w:pStyle w:val="HTMLPreformatted"/>
              <w:tabs>
                <w:tab w:val="clear" w:pos="916"/>
                <w:tab w:val="left" w:pos="315"/>
              </w:tabs>
              <w:ind w:left="28"/>
              <w:rPr>
                <w:rFonts w:ascii="Trebuchet MS" w:hAnsi="Trebuchet MS" w:cs="Times New Roman"/>
                <w:color w:val="000000"/>
                <w:sz w:val="22"/>
                <w:szCs w:val="22"/>
                <w:lang w:val="ro-RO"/>
              </w:rPr>
            </w:pPr>
            <w:r w:rsidRPr="00FA3B33">
              <w:rPr>
                <w:rFonts w:ascii="Trebuchet MS" w:hAnsi="Trebuchet MS" w:cs="Times New Roman"/>
                <w:color w:val="000000"/>
                <w:sz w:val="22"/>
                <w:szCs w:val="22"/>
                <w:lang w:val="ro-RO"/>
              </w:rPr>
              <w:t>Alte competenţe specifice</w:t>
            </w:r>
          </w:p>
        </w:tc>
        <w:tc>
          <w:tcPr>
            <w:tcW w:w="2981" w:type="dxa"/>
            <w:shd w:val="clear" w:color="auto" w:fill="auto"/>
          </w:tcPr>
          <w:p w14:paraId="7626110E" w14:textId="77777777" w:rsidR="00FA3B33" w:rsidRDefault="0025412D">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w:t>
            </w:r>
          </w:p>
        </w:tc>
      </w:tr>
    </w:tbl>
    <w:p w14:paraId="3B0DB2CE" w14:textId="77777777" w:rsidR="0023231C" w:rsidRDefault="00436031" w:rsidP="00F62397">
      <w:pPr>
        <w:pStyle w:val="HTMLPreformatted"/>
        <w:jc w:val="center"/>
        <w:rPr>
          <w:rFonts w:ascii="Trebuchet MS" w:hAnsi="Trebuchet MS" w:cs="Times New Roman"/>
          <w:b/>
          <w:bCs/>
          <w:color w:val="000000"/>
          <w:sz w:val="22"/>
          <w:szCs w:val="22"/>
          <w:lang w:val="ro-RO"/>
        </w:rPr>
      </w:pPr>
      <w:r>
        <w:rPr>
          <w:rFonts w:ascii="Trebuchet MS" w:hAnsi="Trebuchet MS" w:cs="Times New Roman"/>
          <w:b/>
          <w:bCs/>
          <w:color w:val="000000"/>
          <w:sz w:val="22"/>
          <w:szCs w:val="22"/>
          <w:lang w:val="ro-RO"/>
        </w:rPr>
        <w:t>Sfera relațională a titularului postului</w:t>
      </w:r>
    </w:p>
    <w:p w14:paraId="17915DCF" w14:textId="77777777" w:rsidR="00436031" w:rsidRDefault="00436031" w:rsidP="008D0161">
      <w:pPr>
        <w:pStyle w:val="HTMLPreformatted"/>
        <w:jc w:val="center"/>
        <w:rPr>
          <w:rFonts w:ascii="Trebuchet MS" w:hAnsi="Trebuchet MS" w:cs="Times New Roman"/>
          <w:b/>
          <w:bCs/>
          <w:color w:val="000000"/>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2"/>
        <w:gridCol w:w="12"/>
        <w:gridCol w:w="12"/>
        <w:gridCol w:w="2094"/>
        <w:gridCol w:w="5113"/>
      </w:tblGrid>
      <w:tr w:rsidR="008743A1" w14:paraId="52AF7224" w14:textId="77777777">
        <w:trPr>
          <w:trHeight w:val="420"/>
        </w:trPr>
        <w:tc>
          <w:tcPr>
            <w:tcW w:w="2660" w:type="dxa"/>
            <w:vMerge w:val="restart"/>
            <w:shd w:val="clear" w:color="auto" w:fill="auto"/>
          </w:tcPr>
          <w:p w14:paraId="3EC880ED" w14:textId="77777777" w:rsidR="008743A1" w:rsidRDefault="008743A1">
            <w:pPr>
              <w:pStyle w:val="HTMLPreformatted"/>
              <w:jc w:val="center"/>
              <w:rPr>
                <w:rFonts w:ascii="Trebuchet MS" w:hAnsi="Trebuchet MS" w:cs="Times New Roman"/>
                <w:color w:val="000000"/>
                <w:sz w:val="22"/>
                <w:szCs w:val="22"/>
                <w:lang w:val="ro-RO"/>
              </w:rPr>
            </w:pPr>
          </w:p>
          <w:p w14:paraId="2D06DCD0" w14:textId="77777777" w:rsidR="008743A1" w:rsidRDefault="008743A1">
            <w:pPr>
              <w:pStyle w:val="HTMLPreformatted"/>
              <w:jc w:val="center"/>
              <w:rPr>
                <w:rFonts w:ascii="Trebuchet MS" w:hAnsi="Trebuchet MS" w:cs="Times New Roman"/>
                <w:color w:val="000000"/>
                <w:sz w:val="22"/>
                <w:szCs w:val="22"/>
                <w:lang w:val="ro-RO"/>
              </w:rPr>
            </w:pPr>
          </w:p>
          <w:p w14:paraId="7B51F3CC" w14:textId="77777777" w:rsidR="008743A1" w:rsidRDefault="008743A1">
            <w:pPr>
              <w:pStyle w:val="HTMLPreformatted"/>
              <w:jc w:val="center"/>
              <w:rPr>
                <w:rFonts w:ascii="Trebuchet MS" w:hAnsi="Trebuchet MS" w:cs="Times New Roman"/>
                <w:color w:val="000000"/>
                <w:sz w:val="22"/>
                <w:szCs w:val="22"/>
                <w:lang w:val="ro-RO"/>
              </w:rPr>
            </w:pPr>
          </w:p>
          <w:p w14:paraId="1202C9F4" w14:textId="77777777" w:rsidR="008743A1" w:rsidRDefault="008743A1">
            <w:pPr>
              <w:pStyle w:val="HTMLPreformatted"/>
              <w:jc w:val="center"/>
              <w:rPr>
                <w:rFonts w:ascii="Trebuchet MS" w:hAnsi="Trebuchet MS" w:cs="Times New Roman"/>
                <w:color w:val="000000"/>
                <w:sz w:val="22"/>
                <w:szCs w:val="22"/>
                <w:lang w:val="ro-RO"/>
              </w:rPr>
            </w:pPr>
          </w:p>
          <w:p w14:paraId="100A5E66" w14:textId="77777777" w:rsidR="008743A1" w:rsidRDefault="008743A1">
            <w:pPr>
              <w:pStyle w:val="HTMLPreformatted"/>
              <w:jc w:val="center"/>
              <w:rPr>
                <w:rFonts w:ascii="Trebuchet MS" w:hAnsi="Trebuchet MS" w:cs="Times New Roman"/>
                <w:color w:val="000000"/>
                <w:sz w:val="22"/>
                <w:szCs w:val="22"/>
                <w:lang w:val="ro-RO"/>
              </w:rPr>
            </w:pPr>
          </w:p>
          <w:p w14:paraId="78D430D7" w14:textId="77777777" w:rsidR="008743A1" w:rsidRDefault="008743A1">
            <w:pPr>
              <w:pStyle w:val="HTMLPreformatted"/>
              <w:jc w:val="center"/>
              <w:rPr>
                <w:rFonts w:ascii="Trebuchet MS" w:hAnsi="Trebuchet MS" w:cs="Times New Roman"/>
                <w:color w:val="000000"/>
                <w:sz w:val="22"/>
                <w:szCs w:val="22"/>
                <w:lang w:val="ro-RO"/>
              </w:rPr>
            </w:pPr>
          </w:p>
          <w:p w14:paraId="7F629460" w14:textId="77777777" w:rsidR="008743A1" w:rsidRDefault="008743A1">
            <w:pPr>
              <w:pStyle w:val="HTMLPreformatted"/>
              <w:jc w:val="center"/>
              <w:rPr>
                <w:rFonts w:ascii="Trebuchet MS" w:hAnsi="Trebuchet MS" w:cs="Times New Roman"/>
                <w:color w:val="000000"/>
                <w:sz w:val="22"/>
                <w:szCs w:val="22"/>
                <w:lang w:val="ro-RO"/>
              </w:rPr>
            </w:pPr>
          </w:p>
          <w:p w14:paraId="03E312DA" w14:textId="77777777" w:rsidR="008743A1" w:rsidRDefault="008743A1">
            <w:pPr>
              <w:pStyle w:val="HTMLPreformatted"/>
              <w:jc w:val="center"/>
              <w:rPr>
                <w:rFonts w:ascii="Trebuchet MS" w:hAnsi="Trebuchet MS" w:cs="Times New Roman"/>
                <w:color w:val="000000"/>
                <w:sz w:val="22"/>
                <w:szCs w:val="22"/>
                <w:lang w:val="ro-RO"/>
              </w:rPr>
            </w:pPr>
          </w:p>
          <w:p w14:paraId="3956DEEE" w14:textId="77777777" w:rsidR="008743A1" w:rsidRDefault="008743A1">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Sfera relațională internă</w:t>
            </w:r>
          </w:p>
        </w:tc>
        <w:tc>
          <w:tcPr>
            <w:tcW w:w="2400" w:type="dxa"/>
            <w:gridSpan w:val="4"/>
            <w:vMerge w:val="restart"/>
            <w:shd w:val="clear" w:color="auto" w:fill="auto"/>
          </w:tcPr>
          <w:p w14:paraId="54B330F8" w14:textId="77777777" w:rsidR="008743A1" w:rsidRDefault="008743A1"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Relații ierarhice</w:t>
            </w:r>
          </w:p>
          <w:p w14:paraId="796A7222" w14:textId="77777777" w:rsidR="008743A1" w:rsidRDefault="008743A1" w:rsidP="00C2030D">
            <w:pPr>
              <w:pStyle w:val="HTMLPreformatted"/>
              <w:rPr>
                <w:rFonts w:ascii="Trebuchet MS" w:hAnsi="Trebuchet MS" w:cs="Times New Roman"/>
                <w:color w:val="000000"/>
                <w:sz w:val="22"/>
                <w:szCs w:val="22"/>
                <w:lang w:val="ro-RO"/>
              </w:rPr>
            </w:pPr>
          </w:p>
        </w:tc>
        <w:tc>
          <w:tcPr>
            <w:tcW w:w="5113" w:type="dxa"/>
            <w:shd w:val="clear" w:color="auto" w:fill="auto"/>
          </w:tcPr>
          <w:p w14:paraId="28728290" w14:textId="77777777" w:rsidR="00C020C4" w:rsidRPr="000B2CB1" w:rsidRDefault="00C020C4" w:rsidP="00C020C4">
            <w:pPr>
              <w:pStyle w:val="HTMLPreformatted"/>
              <w:rPr>
                <w:rFonts w:ascii="Trebuchet MS" w:hAnsi="Trebuchet MS"/>
                <w:sz w:val="22"/>
                <w:szCs w:val="22"/>
                <w:lang w:val="ro-RO"/>
              </w:rPr>
            </w:pPr>
            <w:r w:rsidRPr="000B2CB1">
              <w:rPr>
                <w:rFonts w:ascii="Trebuchet MS" w:hAnsi="Trebuchet MS"/>
                <w:bCs/>
                <w:color w:val="000000"/>
                <w:sz w:val="22"/>
                <w:szCs w:val="22"/>
                <w:lang w:val="ro-RO"/>
              </w:rPr>
              <w:t>subordonat față de</w:t>
            </w:r>
            <w:r w:rsidRPr="000B2CB1">
              <w:rPr>
                <w:rFonts w:ascii="Trebuchet MS" w:hAnsi="Trebuchet MS"/>
                <w:b/>
                <w:color w:val="000000"/>
                <w:sz w:val="22"/>
                <w:szCs w:val="22"/>
                <w:lang w:val="ro-RO"/>
              </w:rPr>
              <w:t>:</w:t>
            </w:r>
            <w:r w:rsidRPr="000B2CB1">
              <w:rPr>
                <w:rFonts w:ascii="Trebuchet MS" w:hAnsi="Trebuchet MS"/>
                <w:sz w:val="22"/>
                <w:szCs w:val="22"/>
                <w:lang w:val="ro-RO"/>
              </w:rPr>
              <w:t xml:space="preserve"> </w:t>
            </w:r>
          </w:p>
          <w:p w14:paraId="15B8194E" w14:textId="75CF1CCB" w:rsidR="008743A1" w:rsidRDefault="00C020C4" w:rsidP="00C020C4">
            <w:pPr>
              <w:pStyle w:val="HTMLPreformatted"/>
              <w:rPr>
                <w:rFonts w:ascii="Trebuchet MS" w:hAnsi="Trebuchet MS" w:cs="Times New Roman"/>
                <w:b/>
                <w:bCs/>
                <w:color w:val="000000"/>
                <w:sz w:val="22"/>
                <w:szCs w:val="22"/>
                <w:lang w:val="ro-RO"/>
              </w:rPr>
            </w:pPr>
            <w:r w:rsidRPr="000B2CB1">
              <w:rPr>
                <w:rFonts w:ascii="Trebuchet MS" w:hAnsi="Trebuchet MS"/>
                <w:sz w:val="22"/>
                <w:szCs w:val="22"/>
                <w:lang w:val="ro-RO"/>
              </w:rPr>
              <w:t>Director General, Director General Adjunct, Director Direcția Program</w:t>
            </w:r>
            <w:r w:rsidR="00244D55">
              <w:rPr>
                <w:rFonts w:ascii="Trebuchet MS" w:hAnsi="Trebuchet MS"/>
                <w:sz w:val="22"/>
                <w:szCs w:val="22"/>
                <w:lang w:val="ro-RO"/>
              </w:rPr>
              <w:t>are</w:t>
            </w:r>
            <w:r w:rsidRPr="000B2CB1">
              <w:rPr>
                <w:rFonts w:ascii="Trebuchet MS" w:hAnsi="Trebuchet MS"/>
                <w:sz w:val="22"/>
                <w:szCs w:val="22"/>
                <w:lang w:val="ro-RO"/>
              </w:rPr>
              <w:t>, Șef Serviciu Evaluare Proiecte și Contractare.</w:t>
            </w:r>
          </w:p>
        </w:tc>
      </w:tr>
      <w:tr w:rsidR="008743A1" w14:paraId="6F46C0AB" w14:textId="77777777">
        <w:trPr>
          <w:trHeight w:val="336"/>
        </w:trPr>
        <w:tc>
          <w:tcPr>
            <w:tcW w:w="2660" w:type="dxa"/>
            <w:vMerge/>
            <w:shd w:val="clear" w:color="auto" w:fill="auto"/>
          </w:tcPr>
          <w:p w14:paraId="2FBAC0BF" w14:textId="77777777" w:rsidR="008743A1" w:rsidRDefault="008743A1">
            <w:pPr>
              <w:pStyle w:val="HTMLPreformatted"/>
              <w:jc w:val="center"/>
              <w:rPr>
                <w:rFonts w:ascii="Trebuchet MS" w:hAnsi="Trebuchet MS" w:cs="Times New Roman"/>
                <w:color w:val="000000"/>
                <w:sz w:val="22"/>
                <w:szCs w:val="22"/>
                <w:lang w:val="ro-RO"/>
              </w:rPr>
            </w:pPr>
          </w:p>
        </w:tc>
        <w:tc>
          <w:tcPr>
            <w:tcW w:w="2400" w:type="dxa"/>
            <w:gridSpan w:val="4"/>
            <w:vMerge/>
            <w:shd w:val="clear" w:color="auto" w:fill="auto"/>
          </w:tcPr>
          <w:p w14:paraId="2A8127EB" w14:textId="77777777" w:rsidR="008743A1" w:rsidRDefault="008743A1" w:rsidP="00C2030D">
            <w:pPr>
              <w:pStyle w:val="HTMLPreformatted"/>
              <w:rPr>
                <w:rFonts w:ascii="Trebuchet MS" w:hAnsi="Trebuchet MS" w:cs="Times New Roman"/>
                <w:color w:val="000000"/>
                <w:sz w:val="22"/>
                <w:szCs w:val="22"/>
                <w:lang w:val="ro-RO"/>
              </w:rPr>
            </w:pPr>
          </w:p>
        </w:tc>
        <w:tc>
          <w:tcPr>
            <w:tcW w:w="5113" w:type="dxa"/>
            <w:shd w:val="clear" w:color="auto" w:fill="auto"/>
          </w:tcPr>
          <w:p w14:paraId="37E5359E" w14:textId="77777777" w:rsidR="008743A1" w:rsidRDefault="008743A1" w:rsidP="008743A1">
            <w:pPr>
              <w:pStyle w:val="HTMLPreformatted"/>
              <w:rPr>
                <w:rFonts w:ascii="Trebuchet MS" w:hAnsi="Trebuchet MS" w:cs="Times New Roman"/>
                <w:bCs/>
                <w:color w:val="000000"/>
                <w:sz w:val="22"/>
                <w:szCs w:val="22"/>
                <w:lang w:val="ro-RO"/>
              </w:rPr>
            </w:pPr>
            <w:r>
              <w:rPr>
                <w:rFonts w:ascii="Trebuchet MS" w:hAnsi="Trebuchet MS"/>
                <w:bCs/>
                <w:color w:val="000000"/>
                <w:sz w:val="22"/>
                <w:szCs w:val="22"/>
              </w:rPr>
              <w:t>superior pentru: -</w:t>
            </w:r>
          </w:p>
        </w:tc>
      </w:tr>
      <w:tr w:rsidR="00C2030D" w14:paraId="229FC51F" w14:textId="77777777">
        <w:trPr>
          <w:trHeight w:val="492"/>
        </w:trPr>
        <w:tc>
          <w:tcPr>
            <w:tcW w:w="2660" w:type="dxa"/>
            <w:vMerge/>
            <w:shd w:val="clear" w:color="auto" w:fill="auto"/>
          </w:tcPr>
          <w:p w14:paraId="085A4AE6" w14:textId="77777777" w:rsidR="00C2030D" w:rsidRDefault="00C2030D">
            <w:pPr>
              <w:pStyle w:val="HTMLPreformatted"/>
              <w:jc w:val="center"/>
              <w:rPr>
                <w:rFonts w:ascii="Trebuchet MS" w:hAnsi="Trebuchet MS" w:cs="Times New Roman"/>
                <w:color w:val="000000"/>
                <w:sz w:val="22"/>
                <w:szCs w:val="22"/>
                <w:lang w:val="ro-RO"/>
              </w:rPr>
            </w:pPr>
          </w:p>
        </w:tc>
        <w:tc>
          <w:tcPr>
            <w:tcW w:w="2400" w:type="dxa"/>
            <w:gridSpan w:val="4"/>
            <w:shd w:val="clear" w:color="auto" w:fill="auto"/>
          </w:tcPr>
          <w:p w14:paraId="0AF806E4" w14:textId="77777777" w:rsidR="00C2030D" w:rsidRDefault="00C2030D"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Relații funcționale</w:t>
            </w:r>
          </w:p>
        </w:tc>
        <w:tc>
          <w:tcPr>
            <w:tcW w:w="5113" w:type="dxa"/>
            <w:shd w:val="clear" w:color="auto" w:fill="auto"/>
          </w:tcPr>
          <w:p w14:paraId="682D082E" w14:textId="77777777" w:rsidR="00C2030D" w:rsidRPr="00C020C4" w:rsidRDefault="008743A1">
            <w:pPr>
              <w:pStyle w:val="HTMLPreformatted"/>
              <w:jc w:val="both"/>
              <w:rPr>
                <w:rFonts w:ascii="Trebuchet MS" w:hAnsi="Trebuchet MS" w:cs="Times New Roman"/>
                <w:b/>
                <w:bCs/>
                <w:color w:val="000000"/>
                <w:sz w:val="22"/>
                <w:szCs w:val="22"/>
                <w:lang w:val="ro-RO"/>
              </w:rPr>
            </w:pPr>
            <w:r w:rsidRPr="00C020C4">
              <w:rPr>
                <w:rFonts w:ascii="Trebuchet MS" w:hAnsi="Trebuchet MS"/>
                <w:sz w:val="22"/>
                <w:szCs w:val="22"/>
                <w:lang w:val="ro-RO"/>
              </w:rPr>
              <w:t>Cu personalul din celelalte direcții ale MMAP, cu structurile aflate în coordonarea, subordinea și sub autoritatea MMAP, conform Regulamentului de ordine interioară și dispozițiilor șefilor ierarhici superiori.</w:t>
            </w:r>
          </w:p>
        </w:tc>
      </w:tr>
      <w:tr w:rsidR="00C2030D" w14:paraId="0D49535F" w14:textId="77777777">
        <w:trPr>
          <w:trHeight w:val="312"/>
        </w:trPr>
        <w:tc>
          <w:tcPr>
            <w:tcW w:w="2660" w:type="dxa"/>
            <w:vMerge/>
            <w:shd w:val="clear" w:color="auto" w:fill="auto"/>
          </w:tcPr>
          <w:p w14:paraId="665A0C21" w14:textId="77777777" w:rsidR="00C2030D" w:rsidRDefault="00C2030D">
            <w:pPr>
              <w:pStyle w:val="HTMLPreformatted"/>
              <w:jc w:val="center"/>
              <w:rPr>
                <w:rFonts w:ascii="Trebuchet MS" w:hAnsi="Trebuchet MS" w:cs="Times New Roman"/>
                <w:color w:val="000000"/>
                <w:sz w:val="22"/>
                <w:szCs w:val="22"/>
                <w:lang w:val="ro-RO"/>
              </w:rPr>
            </w:pPr>
          </w:p>
        </w:tc>
        <w:tc>
          <w:tcPr>
            <w:tcW w:w="2400" w:type="dxa"/>
            <w:gridSpan w:val="4"/>
            <w:shd w:val="clear" w:color="auto" w:fill="auto"/>
          </w:tcPr>
          <w:p w14:paraId="27902DF9" w14:textId="77777777" w:rsidR="00C2030D" w:rsidRDefault="00C2030D"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Relații de control</w:t>
            </w:r>
          </w:p>
          <w:p w14:paraId="61407715" w14:textId="77777777" w:rsidR="00C2030D" w:rsidRDefault="00C2030D" w:rsidP="00C2030D">
            <w:pPr>
              <w:pStyle w:val="HTMLPreformatted"/>
              <w:rPr>
                <w:rFonts w:ascii="Trebuchet MS" w:hAnsi="Trebuchet MS" w:cs="Times New Roman"/>
                <w:color w:val="000000"/>
                <w:sz w:val="22"/>
                <w:szCs w:val="22"/>
                <w:lang w:val="ro-RO"/>
              </w:rPr>
            </w:pPr>
          </w:p>
        </w:tc>
        <w:tc>
          <w:tcPr>
            <w:tcW w:w="5113" w:type="dxa"/>
            <w:shd w:val="clear" w:color="auto" w:fill="auto"/>
          </w:tcPr>
          <w:p w14:paraId="0125415E" w14:textId="77777777" w:rsidR="00C2030D" w:rsidRPr="00C020C4" w:rsidRDefault="008743A1">
            <w:pPr>
              <w:pStyle w:val="HTMLPreformatted"/>
              <w:jc w:val="both"/>
              <w:rPr>
                <w:rFonts w:ascii="Trebuchet MS" w:hAnsi="Trebuchet MS" w:cs="Times New Roman"/>
                <w:b/>
                <w:bCs/>
                <w:color w:val="000000"/>
                <w:sz w:val="22"/>
                <w:szCs w:val="22"/>
                <w:lang w:val="ro-RO"/>
              </w:rPr>
            </w:pPr>
            <w:r w:rsidRPr="00C020C4">
              <w:rPr>
                <w:rFonts w:ascii="Trebuchet MS" w:hAnsi="Trebuchet MS"/>
                <w:sz w:val="22"/>
                <w:szCs w:val="22"/>
                <w:lang w:val="ro-RO"/>
              </w:rPr>
              <w:t>În limitele stabilite prin ordine, mandate și dispoziții ale șefilor ierarhici superiori.</w:t>
            </w:r>
          </w:p>
        </w:tc>
      </w:tr>
      <w:tr w:rsidR="00C2030D" w14:paraId="1D4A4FED" w14:textId="77777777">
        <w:trPr>
          <w:trHeight w:val="360"/>
        </w:trPr>
        <w:tc>
          <w:tcPr>
            <w:tcW w:w="2660" w:type="dxa"/>
            <w:vMerge/>
            <w:shd w:val="clear" w:color="auto" w:fill="auto"/>
          </w:tcPr>
          <w:p w14:paraId="51101B09" w14:textId="77777777" w:rsidR="00C2030D" w:rsidRDefault="00C2030D">
            <w:pPr>
              <w:pStyle w:val="HTMLPreformatted"/>
              <w:jc w:val="center"/>
              <w:rPr>
                <w:rFonts w:ascii="Trebuchet MS" w:hAnsi="Trebuchet MS" w:cs="Times New Roman"/>
                <w:color w:val="000000"/>
                <w:sz w:val="22"/>
                <w:szCs w:val="22"/>
                <w:lang w:val="ro-RO"/>
              </w:rPr>
            </w:pPr>
          </w:p>
        </w:tc>
        <w:tc>
          <w:tcPr>
            <w:tcW w:w="2400" w:type="dxa"/>
            <w:gridSpan w:val="4"/>
            <w:shd w:val="clear" w:color="auto" w:fill="auto"/>
          </w:tcPr>
          <w:p w14:paraId="71E9FE19" w14:textId="77777777" w:rsidR="00C2030D" w:rsidRDefault="00C2030D"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Relații de reprezentare</w:t>
            </w:r>
          </w:p>
        </w:tc>
        <w:tc>
          <w:tcPr>
            <w:tcW w:w="5113" w:type="dxa"/>
            <w:shd w:val="clear" w:color="auto" w:fill="auto"/>
          </w:tcPr>
          <w:p w14:paraId="38C5F4BA" w14:textId="77777777" w:rsidR="00C2030D" w:rsidRPr="00C020C4" w:rsidRDefault="008743A1" w:rsidP="008743A1">
            <w:pPr>
              <w:pStyle w:val="HTMLPreformatted"/>
              <w:rPr>
                <w:rFonts w:ascii="Trebuchet MS" w:hAnsi="Trebuchet MS" w:cs="Times New Roman"/>
                <w:b/>
                <w:bCs/>
                <w:color w:val="000000"/>
                <w:sz w:val="22"/>
                <w:szCs w:val="22"/>
                <w:lang w:val="ro-RO"/>
              </w:rPr>
            </w:pPr>
            <w:r w:rsidRPr="00C020C4">
              <w:rPr>
                <w:rFonts w:ascii="Trebuchet MS" w:hAnsi="Trebuchet MS"/>
                <w:sz w:val="22"/>
                <w:szCs w:val="22"/>
                <w:lang w:val="ro-RO"/>
              </w:rPr>
              <w:t>În limitele stabilite prin ordine, dispoziții/mandate ale conducătorilor ierarhic superiori.</w:t>
            </w:r>
          </w:p>
        </w:tc>
      </w:tr>
      <w:tr w:rsidR="00C2030D" w14:paraId="7257A7DC" w14:textId="77777777">
        <w:trPr>
          <w:trHeight w:val="324"/>
        </w:trPr>
        <w:tc>
          <w:tcPr>
            <w:tcW w:w="2660" w:type="dxa"/>
            <w:vMerge w:val="restart"/>
            <w:shd w:val="clear" w:color="auto" w:fill="auto"/>
          </w:tcPr>
          <w:p w14:paraId="46E8EE18" w14:textId="77777777" w:rsidR="008743A1" w:rsidRDefault="008743A1">
            <w:pPr>
              <w:pStyle w:val="HTMLPreformatted"/>
              <w:jc w:val="center"/>
              <w:rPr>
                <w:rFonts w:ascii="Trebuchet MS" w:hAnsi="Trebuchet MS" w:cs="Times New Roman"/>
                <w:color w:val="000000"/>
                <w:sz w:val="22"/>
                <w:szCs w:val="22"/>
                <w:lang w:val="ro-RO"/>
              </w:rPr>
            </w:pPr>
          </w:p>
          <w:p w14:paraId="7102F4FE" w14:textId="77777777" w:rsidR="008743A1" w:rsidRDefault="008743A1">
            <w:pPr>
              <w:pStyle w:val="HTMLPreformatted"/>
              <w:jc w:val="center"/>
              <w:rPr>
                <w:rFonts w:ascii="Trebuchet MS" w:hAnsi="Trebuchet MS" w:cs="Times New Roman"/>
                <w:color w:val="000000"/>
                <w:sz w:val="22"/>
                <w:szCs w:val="22"/>
                <w:lang w:val="ro-RO"/>
              </w:rPr>
            </w:pPr>
          </w:p>
          <w:p w14:paraId="197DB228" w14:textId="77777777" w:rsidR="008743A1" w:rsidRDefault="008743A1">
            <w:pPr>
              <w:pStyle w:val="HTMLPreformatted"/>
              <w:jc w:val="center"/>
              <w:rPr>
                <w:rFonts w:ascii="Trebuchet MS" w:hAnsi="Trebuchet MS" w:cs="Times New Roman"/>
                <w:color w:val="000000"/>
                <w:sz w:val="22"/>
                <w:szCs w:val="22"/>
                <w:lang w:val="ro-RO"/>
              </w:rPr>
            </w:pPr>
          </w:p>
          <w:p w14:paraId="06286201" w14:textId="77777777" w:rsidR="00C2030D" w:rsidRDefault="00C2030D">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Sfera relațională externă cu</w:t>
            </w:r>
          </w:p>
        </w:tc>
        <w:tc>
          <w:tcPr>
            <w:tcW w:w="2400" w:type="dxa"/>
            <w:gridSpan w:val="4"/>
            <w:shd w:val="clear" w:color="auto" w:fill="auto"/>
          </w:tcPr>
          <w:p w14:paraId="5644800D" w14:textId="77777777" w:rsidR="00C2030D" w:rsidRDefault="00C2030D"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Autorități și instituții publice</w:t>
            </w:r>
          </w:p>
        </w:tc>
        <w:tc>
          <w:tcPr>
            <w:tcW w:w="5113" w:type="dxa"/>
            <w:shd w:val="clear" w:color="auto" w:fill="auto"/>
          </w:tcPr>
          <w:p w14:paraId="1CF15BB3" w14:textId="77777777" w:rsidR="00C2030D" w:rsidRPr="00C020C4" w:rsidRDefault="008743A1" w:rsidP="008743A1">
            <w:pPr>
              <w:pStyle w:val="HTMLPreformatted"/>
              <w:rPr>
                <w:rFonts w:ascii="Trebuchet MS" w:hAnsi="Trebuchet MS" w:cs="Times New Roman"/>
                <w:b/>
                <w:bCs/>
                <w:color w:val="000000"/>
                <w:sz w:val="22"/>
                <w:szCs w:val="22"/>
                <w:lang w:val="ro-RO"/>
              </w:rPr>
            </w:pPr>
            <w:r w:rsidRPr="00C020C4">
              <w:rPr>
                <w:rFonts w:ascii="Trebuchet MS" w:hAnsi="Trebuchet MS"/>
                <w:sz w:val="22"/>
                <w:szCs w:val="22"/>
                <w:lang w:val="ro-RO"/>
              </w:rPr>
              <w:t>Relații cu toate celelalte ministere/autorități și instituții publice, în limitele stabilite de conducătorii ierarhic superiori.</w:t>
            </w:r>
          </w:p>
        </w:tc>
      </w:tr>
      <w:tr w:rsidR="00C2030D" w14:paraId="05D0CB50" w14:textId="77777777">
        <w:trPr>
          <w:trHeight w:val="432"/>
        </w:trPr>
        <w:tc>
          <w:tcPr>
            <w:tcW w:w="2660" w:type="dxa"/>
            <w:vMerge/>
            <w:shd w:val="clear" w:color="auto" w:fill="auto"/>
          </w:tcPr>
          <w:p w14:paraId="27CF87DA" w14:textId="77777777" w:rsidR="00C2030D" w:rsidRDefault="00C2030D">
            <w:pPr>
              <w:pStyle w:val="HTMLPreformatted"/>
              <w:jc w:val="center"/>
              <w:rPr>
                <w:rFonts w:ascii="Trebuchet MS" w:hAnsi="Trebuchet MS" w:cs="Times New Roman"/>
                <w:color w:val="000000"/>
                <w:sz w:val="22"/>
                <w:szCs w:val="22"/>
                <w:lang w:val="ro-RO"/>
              </w:rPr>
            </w:pPr>
          </w:p>
        </w:tc>
        <w:tc>
          <w:tcPr>
            <w:tcW w:w="2400" w:type="dxa"/>
            <w:gridSpan w:val="4"/>
            <w:shd w:val="clear" w:color="auto" w:fill="auto"/>
          </w:tcPr>
          <w:p w14:paraId="5F9B8372" w14:textId="77777777" w:rsidR="00C2030D" w:rsidRDefault="00C2030D"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Organizații internaționale</w:t>
            </w:r>
          </w:p>
        </w:tc>
        <w:tc>
          <w:tcPr>
            <w:tcW w:w="5113" w:type="dxa"/>
            <w:shd w:val="clear" w:color="auto" w:fill="auto"/>
          </w:tcPr>
          <w:p w14:paraId="6C0E90AA" w14:textId="77777777" w:rsidR="00C2030D" w:rsidRPr="00C020C4" w:rsidRDefault="008743A1" w:rsidP="008743A1">
            <w:pPr>
              <w:pStyle w:val="HTMLPreformatted"/>
              <w:rPr>
                <w:rFonts w:ascii="Trebuchet MS" w:hAnsi="Trebuchet MS" w:cs="Times New Roman"/>
                <w:b/>
                <w:bCs/>
                <w:color w:val="000000"/>
                <w:sz w:val="22"/>
                <w:szCs w:val="22"/>
                <w:lang w:val="ro-RO"/>
              </w:rPr>
            </w:pPr>
            <w:r w:rsidRPr="00C020C4">
              <w:rPr>
                <w:rFonts w:ascii="Trebuchet MS" w:hAnsi="Trebuchet MS"/>
                <w:sz w:val="22"/>
                <w:szCs w:val="22"/>
                <w:lang w:val="ro-RO"/>
              </w:rPr>
              <w:t>În limitele stabilite prin ordine, dispoziții / mandate ale conducătorilor ierarhic superiori.</w:t>
            </w:r>
          </w:p>
        </w:tc>
      </w:tr>
      <w:tr w:rsidR="00C2030D" w14:paraId="25669F61" w14:textId="77777777">
        <w:trPr>
          <w:trHeight w:val="276"/>
        </w:trPr>
        <w:tc>
          <w:tcPr>
            <w:tcW w:w="2660" w:type="dxa"/>
            <w:vMerge/>
            <w:shd w:val="clear" w:color="auto" w:fill="auto"/>
          </w:tcPr>
          <w:p w14:paraId="361471C9" w14:textId="77777777" w:rsidR="00C2030D" w:rsidRDefault="00C2030D">
            <w:pPr>
              <w:pStyle w:val="HTMLPreformatted"/>
              <w:jc w:val="center"/>
              <w:rPr>
                <w:rFonts w:ascii="Trebuchet MS" w:hAnsi="Trebuchet MS" w:cs="Times New Roman"/>
                <w:color w:val="000000"/>
                <w:sz w:val="22"/>
                <w:szCs w:val="22"/>
                <w:lang w:val="ro-RO"/>
              </w:rPr>
            </w:pPr>
          </w:p>
        </w:tc>
        <w:tc>
          <w:tcPr>
            <w:tcW w:w="2400" w:type="dxa"/>
            <w:gridSpan w:val="4"/>
            <w:shd w:val="clear" w:color="auto" w:fill="auto"/>
          </w:tcPr>
          <w:p w14:paraId="495E0EED" w14:textId="77777777" w:rsidR="00C2030D" w:rsidRDefault="00C2030D" w:rsidP="008743A1">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Persoane juridice private</w:t>
            </w:r>
          </w:p>
        </w:tc>
        <w:tc>
          <w:tcPr>
            <w:tcW w:w="5113" w:type="dxa"/>
            <w:shd w:val="clear" w:color="auto" w:fill="auto"/>
          </w:tcPr>
          <w:p w14:paraId="386F6AF2" w14:textId="77777777" w:rsidR="00942D69" w:rsidRPr="00C020C4" w:rsidRDefault="008743A1" w:rsidP="008743A1">
            <w:pPr>
              <w:pStyle w:val="HTMLPreformatted"/>
              <w:rPr>
                <w:rFonts w:ascii="Trebuchet MS" w:hAnsi="Trebuchet MS"/>
                <w:sz w:val="22"/>
                <w:szCs w:val="22"/>
                <w:lang w:val="ro-RO"/>
              </w:rPr>
            </w:pPr>
            <w:r w:rsidRPr="00C020C4">
              <w:rPr>
                <w:rFonts w:ascii="Trebuchet MS" w:hAnsi="Trebuchet MS"/>
                <w:sz w:val="22"/>
                <w:szCs w:val="22"/>
                <w:lang w:val="ro-RO"/>
              </w:rPr>
              <w:t>În limitele stabilite prin ordine, dispoziții / mandate ale conducătorilor ierarhic superiori.</w:t>
            </w:r>
          </w:p>
        </w:tc>
      </w:tr>
      <w:tr w:rsidR="008743A1" w14:paraId="68D9769F" w14:textId="77777777">
        <w:trPr>
          <w:trHeight w:val="276"/>
        </w:trPr>
        <w:tc>
          <w:tcPr>
            <w:tcW w:w="2660" w:type="dxa"/>
            <w:shd w:val="clear" w:color="auto" w:fill="auto"/>
          </w:tcPr>
          <w:p w14:paraId="6CFD216E" w14:textId="77777777" w:rsidR="00BA18AF" w:rsidRDefault="00BA18AF">
            <w:pPr>
              <w:pStyle w:val="HTMLPreformatted"/>
              <w:jc w:val="center"/>
              <w:rPr>
                <w:rFonts w:ascii="Trebuchet MS" w:hAnsi="Trebuchet MS" w:cs="Times New Roman"/>
                <w:color w:val="000000"/>
                <w:sz w:val="22"/>
                <w:szCs w:val="22"/>
                <w:lang w:val="ro-RO"/>
              </w:rPr>
            </w:pPr>
          </w:p>
          <w:p w14:paraId="45F866F5" w14:textId="77777777" w:rsidR="00FA3B33" w:rsidRDefault="00FA3B33" w:rsidP="007A0923">
            <w:pPr>
              <w:pStyle w:val="HTMLPreformatted"/>
              <w:rPr>
                <w:rFonts w:ascii="Trebuchet MS" w:hAnsi="Trebuchet MS" w:cs="Times New Roman"/>
                <w:color w:val="000000"/>
                <w:sz w:val="22"/>
                <w:szCs w:val="22"/>
                <w:lang w:val="ro-RO"/>
              </w:rPr>
            </w:pPr>
          </w:p>
          <w:p w14:paraId="6592915B" w14:textId="77777777" w:rsidR="008743A1" w:rsidRDefault="008743A1" w:rsidP="007A0923">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Libertatea decizională</w:t>
            </w:r>
          </w:p>
        </w:tc>
        <w:tc>
          <w:tcPr>
            <w:tcW w:w="7513" w:type="dxa"/>
            <w:gridSpan w:val="5"/>
            <w:shd w:val="clear" w:color="auto" w:fill="auto"/>
          </w:tcPr>
          <w:p w14:paraId="42DF2D6B" w14:textId="77777777" w:rsidR="00BA18AF" w:rsidRDefault="00BA18AF">
            <w:pPr>
              <w:ind w:left="6"/>
              <w:rPr>
                <w:rFonts w:ascii="Trebuchet MS" w:hAnsi="Trebuchet MS"/>
                <w:sz w:val="22"/>
                <w:szCs w:val="22"/>
              </w:rPr>
            </w:pPr>
            <w:r>
              <w:rPr>
                <w:rFonts w:ascii="Trebuchet MS" w:hAnsi="Trebuchet MS"/>
                <w:sz w:val="22"/>
                <w:szCs w:val="22"/>
              </w:rPr>
              <w:t>Îndeplinește toate atribuțiile trasate de conducere, corespunzătoare domeniului său de calificare și competență;</w:t>
            </w:r>
          </w:p>
          <w:p w14:paraId="06DE4827" w14:textId="77777777" w:rsidR="00BA18AF" w:rsidRDefault="00BA18AF">
            <w:pPr>
              <w:ind w:left="7" w:hanging="7"/>
              <w:rPr>
                <w:rFonts w:ascii="Trebuchet MS" w:hAnsi="Trebuchet MS"/>
                <w:sz w:val="22"/>
                <w:szCs w:val="22"/>
              </w:rPr>
            </w:pPr>
            <w:r>
              <w:rPr>
                <w:rFonts w:ascii="Trebuchet MS" w:hAnsi="Trebuchet MS"/>
                <w:sz w:val="22"/>
                <w:szCs w:val="22"/>
              </w:rPr>
              <w:lastRenderedPageBreak/>
              <w:t>Răspunde la solicitarea celorlalte direcții din minister corespunzătoare domeniului său de calificare și competență;</w:t>
            </w:r>
          </w:p>
          <w:p w14:paraId="1882B153" w14:textId="77777777" w:rsidR="00942D69" w:rsidRPr="00C020C4" w:rsidRDefault="00BA18AF" w:rsidP="00BA18AF">
            <w:pPr>
              <w:pStyle w:val="HTMLPreformatted"/>
              <w:rPr>
                <w:rFonts w:ascii="Trebuchet MS" w:hAnsi="Trebuchet MS"/>
                <w:sz w:val="22"/>
                <w:szCs w:val="22"/>
                <w:lang w:val="ro-RO"/>
              </w:rPr>
            </w:pPr>
            <w:r w:rsidRPr="00C020C4">
              <w:rPr>
                <w:rFonts w:ascii="Trebuchet MS" w:hAnsi="Trebuchet MS"/>
                <w:sz w:val="22"/>
                <w:szCs w:val="22"/>
                <w:lang w:val="ro-RO"/>
              </w:rPr>
              <w:t>Desfășoară activități specifice legate de atragerea finanțării și gestionarea proiectelor care derivă din planurile și strategiile MMAP</w:t>
            </w:r>
            <w:r w:rsidR="00942D69" w:rsidRPr="00C020C4">
              <w:rPr>
                <w:rFonts w:ascii="Trebuchet MS" w:hAnsi="Trebuchet MS"/>
                <w:sz w:val="22"/>
                <w:szCs w:val="22"/>
                <w:lang w:val="ro-RO"/>
              </w:rPr>
              <w:t>.</w:t>
            </w:r>
          </w:p>
        </w:tc>
      </w:tr>
      <w:tr w:rsidR="00BA18AF" w14:paraId="45103688" w14:textId="77777777">
        <w:trPr>
          <w:trHeight w:val="276"/>
        </w:trPr>
        <w:tc>
          <w:tcPr>
            <w:tcW w:w="2660" w:type="dxa"/>
            <w:shd w:val="clear" w:color="auto" w:fill="auto"/>
          </w:tcPr>
          <w:p w14:paraId="79A897D0" w14:textId="77777777" w:rsidR="00BA18AF" w:rsidRDefault="00BA18AF">
            <w:pPr>
              <w:pStyle w:val="HTMLPreformatted"/>
              <w:jc w:val="center"/>
              <w:rPr>
                <w:rFonts w:ascii="Trebuchet MS" w:hAnsi="Trebuchet MS" w:cs="Times New Roman"/>
                <w:color w:val="000000"/>
                <w:sz w:val="22"/>
                <w:szCs w:val="22"/>
                <w:lang w:val="ro-RO"/>
              </w:rPr>
            </w:pPr>
          </w:p>
          <w:p w14:paraId="53D4EF89" w14:textId="77777777" w:rsidR="00BA18AF" w:rsidRDefault="00BA18AF" w:rsidP="00FA3B33">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Delegarea de atribuții și competență</w:t>
            </w:r>
          </w:p>
        </w:tc>
        <w:tc>
          <w:tcPr>
            <w:tcW w:w="7513" w:type="dxa"/>
            <w:gridSpan w:val="5"/>
            <w:shd w:val="clear" w:color="auto" w:fill="auto"/>
          </w:tcPr>
          <w:p w14:paraId="2AF6470B" w14:textId="0E4A9991" w:rsidR="00BA18AF" w:rsidRPr="00C020C4" w:rsidRDefault="00BA18AF">
            <w:pPr>
              <w:pStyle w:val="HTMLPreformatted"/>
              <w:jc w:val="both"/>
              <w:rPr>
                <w:rFonts w:ascii="Trebuchet MS" w:hAnsi="Trebuchet MS"/>
                <w:sz w:val="22"/>
                <w:szCs w:val="22"/>
                <w:lang w:val="ro-RO"/>
              </w:rPr>
            </w:pPr>
            <w:r w:rsidRPr="00C020C4">
              <w:rPr>
                <w:rFonts w:ascii="Trebuchet MS" w:hAnsi="Trebuchet MS"/>
                <w:sz w:val="22"/>
                <w:szCs w:val="22"/>
                <w:lang w:val="ro-RO"/>
              </w:rPr>
              <w:t xml:space="preserve">Atribuțiile, în perioada în care angajatul se află în concediu de odihnă, medical, lipsește în interes de serviciu sau din motive neprevăzute se deleagă persoanei ce îndeplinește condițiile de studii și de vechime, care deține </w:t>
            </w:r>
            <w:r w:rsidR="00C020C4" w:rsidRPr="00C020C4">
              <w:rPr>
                <w:rFonts w:ascii="Trebuchet MS" w:hAnsi="Trebuchet MS"/>
                <w:sz w:val="22"/>
                <w:szCs w:val="22"/>
                <w:lang w:val="ro-RO"/>
              </w:rPr>
              <w:t>cunoștințele</w:t>
            </w:r>
            <w:r w:rsidRPr="00C020C4">
              <w:rPr>
                <w:rFonts w:ascii="Trebuchet MS" w:hAnsi="Trebuchet MS"/>
                <w:sz w:val="22"/>
                <w:szCs w:val="22"/>
                <w:lang w:val="ro-RO"/>
              </w:rPr>
              <w:t xml:space="preserve">, </w:t>
            </w:r>
            <w:r w:rsidR="00C020C4" w:rsidRPr="00C020C4">
              <w:rPr>
                <w:rFonts w:ascii="Trebuchet MS" w:hAnsi="Trebuchet MS"/>
                <w:sz w:val="22"/>
                <w:szCs w:val="22"/>
                <w:lang w:val="ro-RO"/>
              </w:rPr>
              <w:t>competențele</w:t>
            </w:r>
            <w:r w:rsidRPr="00C020C4">
              <w:rPr>
                <w:rFonts w:ascii="Trebuchet MS" w:hAnsi="Trebuchet MS"/>
                <w:sz w:val="22"/>
                <w:szCs w:val="22"/>
                <w:lang w:val="ro-RO"/>
              </w:rPr>
              <w:t xml:space="preserve"> </w:t>
            </w:r>
            <w:r w:rsidR="00C020C4" w:rsidRPr="00C020C4">
              <w:rPr>
                <w:rFonts w:ascii="Trebuchet MS" w:hAnsi="Trebuchet MS"/>
                <w:sz w:val="22"/>
                <w:szCs w:val="22"/>
                <w:lang w:val="ro-RO"/>
              </w:rPr>
              <w:t>și</w:t>
            </w:r>
            <w:r w:rsidRPr="00C020C4">
              <w:rPr>
                <w:rFonts w:ascii="Trebuchet MS" w:hAnsi="Trebuchet MS"/>
                <w:sz w:val="22"/>
                <w:szCs w:val="22"/>
                <w:lang w:val="ro-RO"/>
              </w:rPr>
              <w:t xml:space="preserve"> </w:t>
            </w:r>
            <w:r w:rsidR="00C020C4" w:rsidRPr="00C020C4">
              <w:rPr>
                <w:rFonts w:ascii="Trebuchet MS" w:hAnsi="Trebuchet MS"/>
                <w:sz w:val="22"/>
                <w:szCs w:val="22"/>
                <w:lang w:val="ro-RO"/>
              </w:rPr>
              <w:t>îndeplinește</w:t>
            </w:r>
            <w:r w:rsidRPr="00C020C4">
              <w:rPr>
                <w:rFonts w:ascii="Trebuchet MS" w:hAnsi="Trebuchet MS"/>
                <w:sz w:val="22"/>
                <w:szCs w:val="22"/>
                <w:lang w:val="ro-RO"/>
              </w:rPr>
              <w:t xml:space="preserve"> </w:t>
            </w:r>
            <w:r w:rsidR="00C020C4" w:rsidRPr="00C020C4">
              <w:rPr>
                <w:rFonts w:ascii="Trebuchet MS" w:hAnsi="Trebuchet MS"/>
                <w:sz w:val="22"/>
                <w:szCs w:val="22"/>
                <w:lang w:val="ro-RO"/>
              </w:rPr>
              <w:t>condițiile</w:t>
            </w:r>
            <w:r w:rsidRPr="00C020C4">
              <w:rPr>
                <w:rFonts w:ascii="Trebuchet MS" w:hAnsi="Trebuchet MS"/>
                <w:sz w:val="22"/>
                <w:szCs w:val="22"/>
                <w:lang w:val="ro-RO"/>
              </w:rPr>
              <w:t xml:space="preserve"> legale necesare exercitării </w:t>
            </w:r>
            <w:r w:rsidR="00C020C4" w:rsidRPr="00C020C4">
              <w:rPr>
                <w:rFonts w:ascii="Trebuchet MS" w:hAnsi="Trebuchet MS"/>
                <w:sz w:val="22"/>
                <w:szCs w:val="22"/>
                <w:lang w:val="ro-RO"/>
              </w:rPr>
              <w:t>funcției</w:t>
            </w:r>
            <w:r w:rsidRPr="00C020C4">
              <w:rPr>
                <w:rFonts w:ascii="Trebuchet MS" w:hAnsi="Trebuchet MS"/>
                <w:sz w:val="22"/>
                <w:szCs w:val="22"/>
                <w:lang w:val="ro-RO"/>
              </w:rPr>
              <w:t xml:space="preserve"> respective. </w:t>
            </w:r>
          </w:p>
        </w:tc>
      </w:tr>
      <w:tr w:rsidR="00B05387" w14:paraId="228EFAD5" w14:textId="77777777">
        <w:trPr>
          <w:trHeight w:val="276"/>
        </w:trPr>
        <w:tc>
          <w:tcPr>
            <w:tcW w:w="10173" w:type="dxa"/>
            <w:gridSpan w:val="6"/>
            <w:shd w:val="clear" w:color="auto" w:fill="auto"/>
          </w:tcPr>
          <w:p w14:paraId="1A08C877" w14:textId="77777777" w:rsidR="00B05387" w:rsidRDefault="00B05387">
            <w:pPr>
              <w:jc w:val="center"/>
              <w:rPr>
                <w:rFonts w:ascii="Trebuchet MS" w:hAnsi="Trebuchet MS"/>
                <w:b/>
                <w:bCs/>
                <w:sz w:val="22"/>
                <w:szCs w:val="22"/>
              </w:rPr>
            </w:pPr>
          </w:p>
          <w:p w14:paraId="5DFF3487" w14:textId="77777777" w:rsidR="00B05387" w:rsidRPr="00F62397" w:rsidRDefault="00B05387" w:rsidP="00F62397">
            <w:pPr>
              <w:jc w:val="center"/>
              <w:rPr>
                <w:rFonts w:ascii="Trebuchet MS" w:hAnsi="Trebuchet MS"/>
                <w:b/>
                <w:bCs/>
                <w:sz w:val="22"/>
                <w:szCs w:val="22"/>
              </w:rPr>
            </w:pPr>
            <w:r>
              <w:rPr>
                <w:rFonts w:ascii="Trebuchet MS" w:hAnsi="Trebuchet MS"/>
                <w:b/>
                <w:bCs/>
                <w:sz w:val="22"/>
                <w:szCs w:val="22"/>
              </w:rPr>
              <w:t>Întocmit</w:t>
            </w:r>
          </w:p>
        </w:tc>
      </w:tr>
      <w:tr w:rsidR="00B05387" w14:paraId="46C64CCD" w14:textId="77777777">
        <w:trPr>
          <w:trHeight w:val="276"/>
        </w:trPr>
        <w:tc>
          <w:tcPr>
            <w:tcW w:w="2954" w:type="dxa"/>
            <w:gridSpan w:val="3"/>
            <w:shd w:val="clear" w:color="auto" w:fill="auto"/>
          </w:tcPr>
          <w:p w14:paraId="62398469" w14:textId="77777777" w:rsidR="00B05387" w:rsidRDefault="00B05387" w:rsidP="00B05387">
            <w:pPr>
              <w:rPr>
                <w:rFonts w:ascii="Trebuchet MS" w:hAnsi="Trebuchet MS"/>
                <w:sz w:val="22"/>
                <w:szCs w:val="22"/>
              </w:rPr>
            </w:pPr>
            <w:r>
              <w:rPr>
                <w:rFonts w:ascii="Trebuchet MS" w:hAnsi="Trebuchet MS"/>
                <w:sz w:val="22"/>
                <w:szCs w:val="22"/>
              </w:rPr>
              <w:t>Numele și prenumele</w:t>
            </w:r>
          </w:p>
          <w:p w14:paraId="5399917A" w14:textId="77777777" w:rsidR="00B05387" w:rsidRDefault="00B05387" w:rsidP="00B05387">
            <w:pPr>
              <w:rPr>
                <w:rFonts w:ascii="Trebuchet MS" w:hAnsi="Trebuchet MS"/>
                <w:sz w:val="22"/>
                <w:szCs w:val="22"/>
              </w:rPr>
            </w:pPr>
          </w:p>
        </w:tc>
        <w:tc>
          <w:tcPr>
            <w:tcW w:w="7219" w:type="dxa"/>
            <w:gridSpan w:val="3"/>
            <w:shd w:val="clear" w:color="auto" w:fill="auto"/>
          </w:tcPr>
          <w:p w14:paraId="456ECD49" w14:textId="6C86C47F" w:rsidR="00B05387" w:rsidRDefault="00B82213" w:rsidP="00B82213">
            <w:pPr>
              <w:rPr>
                <w:rFonts w:ascii="Trebuchet MS" w:hAnsi="Trebuchet MS"/>
                <w:sz w:val="22"/>
                <w:szCs w:val="22"/>
              </w:rPr>
            </w:pPr>
            <w:r>
              <w:rPr>
                <w:rFonts w:ascii="Trebuchet MS" w:hAnsi="Trebuchet MS"/>
                <w:sz w:val="22"/>
                <w:szCs w:val="22"/>
              </w:rPr>
              <w:t>Adrian Ion ȘTEFĂNESCU</w:t>
            </w:r>
          </w:p>
        </w:tc>
      </w:tr>
      <w:tr w:rsidR="00B05387" w14:paraId="110FE5F3" w14:textId="77777777">
        <w:trPr>
          <w:trHeight w:val="276"/>
        </w:trPr>
        <w:tc>
          <w:tcPr>
            <w:tcW w:w="2954" w:type="dxa"/>
            <w:gridSpan w:val="3"/>
            <w:shd w:val="clear" w:color="auto" w:fill="auto"/>
          </w:tcPr>
          <w:p w14:paraId="407D21CD" w14:textId="77777777" w:rsidR="00B05387" w:rsidRDefault="00B05387">
            <w:pPr>
              <w:pStyle w:val="HTMLPreformatted"/>
              <w:spacing w:after="120"/>
              <w:rPr>
                <w:rFonts w:ascii="Trebuchet MS" w:hAnsi="Trebuchet MS" w:cs="Times New Roman"/>
                <w:color w:val="000000"/>
                <w:sz w:val="22"/>
                <w:szCs w:val="22"/>
                <w:lang w:val="ro-RO"/>
              </w:rPr>
            </w:pPr>
            <w:r>
              <w:rPr>
                <w:rFonts w:ascii="Trebuchet MS" w:hAnsi="Trebuchet MS" w:cs="Times New Roman"/>
                <w:color w:val="000000"/>
                <w:sz w:val="22"/>
                <w:szCs w:val="22"/>
                <w:lang w:val="ro-RO"/>
              </w:rPr>
              <w:t>Funcția publică de conducere</w:t>
            </w:r>
          </w:p>
        </w:tc>
        <w:tc>
          <w:tcPr>
            <w:tcW w:w="7219" w:type="dxa"/>
            <w:gridSpan w:val="3"/>
            <w:shd w:val="clear" w:color="auto" w:fill="auto"/>
          </w:tcPr>
          <w:p w14:paraId="1B867A56" w14:textId="77777777" w:rsidR="00B05387" w:rsidRDefault="00DD5A41" w:rsidP="00B82213">
            <w:pPr>
              <w:rPr>
                <w:rFonts w:ascii="Trebuchet MS" w:hAnsi="Trebuchet MS"/>
                <w:sz w:val="22"/>
                <w:szCs w:val="22"/>
              </w:rPr>
            </w:pPr>
            <w:r>
              <w:rPr>
                <w:rFonts w:ascii="Trebuchet MS" w:hAnsi="Trebuchet MS"/>
                <w:sz w:val="22"/>
                <w:szCs w:val="22"/>
              </w:rPr>
              <w:t>Șef serviciu</w:t>
            </w:r>
          </w:p>
        </w:tc>
      </w:tr>
      <w:tr w:rsidR="00B05387" w14:paraId="32B43444" w14:textId="77777777">
        <w:trPr>
          <w:trHeight w:val="276"/>
        </w:trPr>
        <w:tc>
          <w:tcPr>
            <w:tcW w:w="2954" w:type="dxa"/>
            <w:gridSpan w:val="3"/>
            <w:shd w:val="clear" w:color="auto" w:fill="auto"/>
          </w:tcPr>
          <w:p w14:paraId="29F5514D" w14:textId="77777777" w:rsidR="00B05387" w:rsidRDefault="00B05387">
            <w:pPr>
              <w:pStyle w:val="HTMLPreformatted"/>
              <w:spacing w:after="120"/>
              <w:rPr>
                <w:rFonts w:ascii="Trebuchet MS" w:hAnsi="Trebuchet MS" w:cs="Times New Roman"/>
                <w:color w:val="000000"/>
                <w:sz w:val="22"/>
                <w:szCs w:val="22"/>
                <w:lang w:val="ro-RO"/>
              </w:rPr>
            </w:pPr>
            <w:r>
              <w:rPr>
                <w:rFonts w:ascii="Trebuchet MS" w:hAnsi="Trebuchet MS" w:cs="Times New Roman"/>
                <w:color w:val="000000"/>
                <w:sz w:val="22"/>
                <w:szCs w:val="22"/>
                <w:lang w:val="ro-RO"/>
              </w:rPr>
              <w:t>Semnătura</w:t>
            </w:r>
          </w:p>
          <w:p w14:paraId="433CCF63" w14:textId="77777777" w:rsidR="00B05387" w:rsidRDefault="00B05387" w:rsidP="00B05387">
            <w:pPr>
              <w:rPr>
                <w:rFonts w:ascii="Trebuchet MS" w:hAnsi="Trebuchet MS"/>
                <w:sz w:val="22"/>
                <w:szCs w:val="22"/>
              </w:rPr>
            </w:pPr>
          </w:p>
        </w:tc>
        <w:tc>
          <w:tcPr>
            <w:tcW w:w="7219" w:type="dxa"/>
            <w:gridSpan w:val="3"/>
            <w:shd w:val="clear" w:color="auto" w:fill="auto"/>
          </w:tcPr>
          <w:p w14:paraId="0EECEFB2" w14:textId="77777777" w:rsidR="00B05387" w:rsidRDefault="00B05387">
            <w:pPr>
              <w:jc w:val="center"/>
              <w:rPr>
                <w:rFonts w:ascii="Trebuchet MS" w:hAnsi="Trebuchet MS"/>
                <w:b/>
                <w:bCs/>
                <w:sz w:val="22"/>
                <w:szCs w:val="22"/>
              </w:rPr>
            </w:pPr>
          </w:p>
        </w:tc>
      </w:tr>
      <w:tr w:rsidR="00B05387" w14:paraId="3FF229A0" w14:textId="77777777">
        <w:trPr>
          <w:trHeight w:val="276"/>
        </w:trPr>
        <w:tc>
          <w:tcPr>
            <w:tcW w:w="2954" w:type="dxa"/>
            <w:gridSpan w:val="3"/>
            <w:shd w:val="clear" w:color="auto" w:fill="auto"/>
          </w:tcPr>
          <w:p w14:paraId="4645DBCF" w14:textId="77777777" w:rsidR="00B05387" w:rsidRDefault="00B05387" w:rsidP="00B05387">
            <w:pPr>
              <w:rPr>
                <w:rFonts w:ascii="Trebuchet MS" w:hAnsi="Trebuchet MS"/>
                <w:color w:val="000000"/>
                <w:sz w:val="22"/>
                <w:szCs w:val="22"/>
              </w:rPr>
            </w:pPr>
            <w:r>
              <w:rPr>
                <w:rFonts w:ascii="Trebuchet MS" w:hAnsi="Trebuchet MS"/>
                <w:color w:val="000000"/>
                <w:sz w:val="22"/>
                <w:szCs w:val="22"/>
              </w:rPr>
              <w:t>Data întocmirii</w:t>
            </w:r>
          </w:p>
          <w:p w14:paraId="010E7C81" w14:textId="77777777" w:rsidR="00B05387" w:rsidRDefault="00B05387" w:rsidP="00B05387">
            <w:pPr>
              <w:rPr>
                <w:rFonts w:ascii="Trebuchet MS" w:hAnsi="Trebuchet MS"/>
                <w:sz w:val="22"/>
                <w:szCs w:val="22"/>
              </w:rPr>
            </w:pPr>
          </w:p>
        </w:tc>
        <w:tc>
          <w:tcPr>
            <w:tcW w:w="7219" w:type="dxa"/>
            <w:gridSpan w:val="3"/>
            <w:shd w:val="clear" w:color="auto" w:fill="auto"/>
          </w:tcPr>
          <w:p w14:paraId="23CB0E59" w14:textId="77777777" w:rsidR="00B05387" w:rsidRDefault="00B05387">
            <w:pPr>
              <w:jc w:val="center"/>
              <w:rPr>
                <w:rFonts w:ascii="Trebuchet MS" w:hAnsi="Trebuchet MS"/>
                <w:b/>
                <w:bCs/>
                <w:sz w:val="22"/>
                <w:szCs w:val="22"/>
              </w:rPr>
            </w:pPr>
          </w:p>
        </w:tc>
      </w:tr>
      <w:tr w:rsidR="00B05387" w14:paraId="5EE0111A" w14:textId="77777777">
        <w:trPr>
          <w:trHeight w:val="276"/>
        </w:trPr>
        <w:tc>
          <w:tcPr>
            <w:tcW w:w="10173" w:type="dxa"/>
            <w:gridSpan w:val="6"/>
            <w:shd w:val="clear" w:color="auto" w:fill="auto"/>
          </w:tcPr>
          <w:p w14:paraId="029DC545" w14:textId="77777777" w:rsidR="00B05387" w:rsidRDefault="00B05387" w:rsidP="00F62397">
            <w:pPr>
              <w:jc w:val="center"/>
              <w:rPr>
                <w:rFonts w:ascii="Trebuchet MS" w:hAnsi="Trebuchet MS"/>
                <w:b/>
                <w:bCs/>
                <w:sz w:val="22"/>
                <w:szCs w:val="22"/>
              </w:rPr>
            </w:pPr>
            <w:r>
              <w:rPr>
                <w:rFonts w:ascii="Trebuchet MS" w:hAnsi="Trebuchet MS"/>
                <w:b/>
                <w:bCs/>
                <w:sz w:val="22"/>
                <w:szCs w:val="22"/>
              </w:rPr>
              <w:t>Luat la cunoștință de către ocupantul postului</w:t>
            </w:r>
          </w:p>
          <w:p w14:paraId="79A58B5B" w14:textId="77777777" w:rsidR="00F62397" w:rsidRDefault="00F62397" w:rsidP="00F62397">
            <w:pPr>
              <w:jc w:val="center"/>
              <w:rPr>
                <w:rFonts w:ascii="Trebuchet MS" w:hAnsi="Trebuchet MS"/>
                <w:b/>
                <w:bCs/>
                <w:sz w:val="22"/>
                <w:szCs w:val="22"/>
              </w:rPr>
            </w:pPr>
          </w:p>
        </w:tc>
      </w:tr>
      <w:tr w:rsidR="00B05387" w14:paraId="7EE91358" w14:textId="77777777">
        <w:trPr>
          <w:trHeight w:val="276"/>
        </w:trPr>
        <w:tc>
          <w:tcPr>
            <w:tcW w:w="2966" w:type="dxa"/>
            <w:gridSpan w:val="4"/>
            <w:shd w:val="clear" w:color="auto" w:fill="auto"/>
          </w:tcPr>
          <w:p w14:paraId="54FD0AB4" w14:textId="77777777" w:rsidR="00B05387" w:rsidRDefault="00B05387" w:rsidP="00B05387">
            <w:pPr>
              <w:rPr>
                <w:rFonts w:ascii="Trebuchet MS" w:hAnsi="Trebuchet MS"/>
                <w:sz w:val="22"/>
                <w:szCs w:val="22"/>
              </w:rPr>
            </w:pPr>
            <w:r>
              <w:rPr>
                <w:rFonts w:ascii="Trebuchet MS" w:hAnsi="Trebuchet MS"/>
                <w:sz w:val="22"/>
                <w:szCs w:val="22"/>
              </w:rPr>
              <w:t>Numele și prenumele</w:t>
            </w:r>
          </w:p>
          <w:p w14:paraId="0A9089B0" w14:textId="77777777" w:rsidR="00B05387" w:rsidRDefault="00B05387">
            <w:pPr>
              <w:jc w:val="center"/>
              <w:rPr>
                <w:rFonts w:ascii="Trebuchet MS" w:hAnsi="Trebuchet MS"/>
                <w:b/>
                <w:bCs/>
                <w:sz w:val="22"/>
                <w:szCs w:val="22"/>
              </w:rPr>
            </w:pPr>
          </w:p>
        </w:tc>
        <w:tc>
          <w:tcPr>
            <w:tcW w:w="7207" w:type="dxa"/>
            <w:gridSpan w:val="2"/>
            <w:shd w:val="clear" w:color="auto" w:fill="auto"/>
          </w:tcPr>
          <w:p w14:paraId="65FEE6CC" w14:textId="2CCD794B" w:rsidR="00B05387" w:rsidRPr="007A0923" w:rsidRDefault="00B05387" w:rsidP="00B82213">
            <w:pPr>
              <w:rPr>
                <w:rFonts w:ascii="Trebuchet MS" w:hAnsi="Trebuchet MS"/>
                <w:sz w:val="22"/>
                <w:szCs w:val="22"/>
              </w:rPr>
            </w:pPr>
          </w:p>
        </w:tc>
      </w:tr>
      <w:tr w:rsidR="00B05387" w14:paraId="2E3CBF11" w14:textId="77777777">
        <w:trPr>
          <w:trHeight w:val="276"/>
        </w:trPr>
        <w:tc>
          <w:tcPr>
            <w:tcW w:w="2966" w:type="dxa"/>
            <w:gridSpan w:val="4"/>
            <w:shd w:val="clear" w:color="auto" w:fill="auto"/>
          </w:tcPr>
          <w:p w14:paraId="4E98251B" w14:textId="77777777" w:rsidR="00B05387" w:rsidRDefault="00B05387">
            <w:pPr>
              <w:pStyle w:val="HTMLPreformatted"/>
              <w:spacing w:after="120"/>
              <w:rPr>
                <w:rFonts w:ascii="Trebuchet MS" w:hAnsi="Trebuchet MS" w:cs="Times New Roman"/>
                <w:color w:val="000000"/>
                <w:sz w:val="22"/>
                <w:szCs w:val="22"/>
                <w:lang w:val="ro-RO"/>
              </w:rPr>
            </w:pPr>
            <w:r>
              <w:rPr>
                <w:rFonts w:ascii="Trebuchet MS" w:hAnsi="Trebuchet MS" w:cs="Times New Roman"/>
                <w:color w:val="000000"/>
                <w:sz w:val="22"/>
                <w:szCs w:val="22"/>
                <w:lang w:val="ro-RO"/>
              </w:rPr>
              <w:t>Semnătura</w:t>
            </w:r>
          </w:p>
          <w:p w14:paraId="3DD46CAD" w14:textId="77777777" w:rsidR="00B05387" w:rsidRDefault="00B05387">
            <w:pPr>
              <w:jc w:val="center"/>
              <w:rPr>
                <w:rFonts w:ascii="Trebuchet MS" w:hAnsi="Trebuchet MS"/>
                <w:b/>
                <w:bCs/>
                <w:sz w:val="22"/>
                <w:szCs w:val="22"/>
              </w:rPr>
            </w:pPr>
          </w:p>
        </w:tc>
        <w:tc>
          <w:tcPr>
            <w:tcW w:w="7207" w:type="dxa"/>
            <w:gridSpan w:val="2"/>
            <w:shd w:val="clear" w:color="auto" w:fill="auto"/>
          </w:tcPr>
          <w:p w14:paraId="195A09F5" w14:textId="77777777" w:rsidR="00B05387" w:rsidRDefault="00B05387">
            <w:pPr>
              <w:jc w:val="center"/>
              <w:rPr>
                <w:rFonts w:ascii="Trebuchet MS" w:hAnsi="Trebuchet MS"/>
                <w:b/>
                <w:bCs/>
                <w:sz w:val="22"/>
                <w:szCs w:val="22"/>
              </w:rPr>
            </w:pPr>
          </w:p>
        </w:tc>
      </w:tr>
      <w:tr w:rsidR="00B05387" w14:paraId="620BEBBC" w14:textId="77777777">
        <w:trPr>
          <w:trHeight w:val="276"/>
        </w:trPr>
        <w:tc>
          <w:tcPr>
            <w:tcW w:w="2966" w:type="dxa"/>
            <w:gridSpan w:val="4"/>
            <w:shd w:val="clear" w:color="auto" w:fill="auto"/>
          </w:tcPr>
          <w:p w14:paraId="6B7AB874" w14:textId="77777777" w:rsidR="00B05387" w:rsidRDefault="00B05387" w:rsidP="00B05387">
            <w:pPr>
              <w:rPr>
                <w:rFonts w:ascii="Trebuchet MS" w:hAnsi="Trebuchet MS"/>
                <w:color w:val="000000"/>
                <w:sz w:val="22"/>
                <w:szCs w:val="22"/>
              </w:rPr>
            </w:pPr>
            <w:r>
              <w:rPr>
                <w:rFonts w:ascii="Trebuchet MS" w:hAnsi="Trebuchet MS"/>
                <w:color w:val="000000"/>
                <w:sz w:val="22"/>
                <w:szCs w:val="22"/>
              </w:rPr>
              <w:t>Data</w:t>
            </w:r>
          </w:p>
          <w:p w14:paraId="5E032CB4" w14:textId="77777777" w:rsidR="00B05387" w:rsidRDefault="00B05387">
            <w:pPr>
              <w:jc w:val="center"/>
              <w:rPr>
                <w:rFonts w:ascii="Trebuchet MS" w:hAnsi="Trebuchet MS"/>
                <w:b/>
                <w:bCs/>
                <w:sz w:val="22"/>
                <w:szCs w:val="22"/>
              </w:rPr>
            </w:pPr>
          </w:p>
        </w:tc>
        <w:tc>
          <w:tcPr>
            <w:tcW w:w="7207" w:type="dxa"/>
            <w:gridSpan w:val="2"/>
            <w:shd w:val="clear" w:color="auto" w:fill="auto"/>
          </w:tcPr>
          <w:p w14:paraId="3AD6EB41" w14:textId="77777777" w:rsidR="00B05387" w:rsidRDefault="00B05387">
            <w:pPr>
              <w:jc w:val="center"/>
              <w:rPr>
                <w:rFonts w:ascii="Trebuchet MS" w:hAnsi="Trebuchet MS"/>
                <w:b/>
                <w:bCs/>
                <w:sz w:val="22"/>
                <w:szCs w:val="22"/>
              </w:rPr>
            </w:pPr>
          </w:p>
        </w:tc>
      </w:tr>
      <w:tr w:rsidR="00B05387" w14:paraId="30EEA161" w14:textId="77777777">
        <w:trPr>
          <w:trHeight w:val="276"/>
        </w:trPr>
        <w:tc>
          <w:tcPr>
            <w:tcW w:w="10173" w:type="dxa"/>
            <w:gridSpan w:val="6"/>
            <w:shd w:val="clear" w:color="auto" w:fill="auto"/>
          </w:tcPr>
          <w:p w14:paraId="6A0FD00C" w14:textId="77777777" w:rsidR="00F62397" w:rsidRDefault="00B05387" w:rsidP="005D4B08">
            <w:pPr>
              <w:jc w:val="center"/>
              <w:rPr>
                <w:rFonts w:ascii="Trebuchet MS" w:hAnsi="Trebuchet MS"/>
                <w:b/>
                <w:bCs/>
                <w:sz w:val="22"/>
                <w:szCs w:val="22"/>
              </w:rPr>
            </w:pPr>
            <w:r>
              <w:rPr>
                <w:rFonts w:ascii="Trebuchet MS" w:hAnsi="Trebuchet MS"/>
                <w:b/>
                <w:bCs/>
                <w:sz w:val="22"/>
                <w:szCs w:val="22"/>
              </w:rPr>
              <w:t>Contrasemnează</w:t>
            </w:r>
          </w:p>
          <w:p w14:paraId="52EEDF05" w14:textId="4C3C10DC" w:rsidR="005D4B08" w:rsidRDefault="005D4B08" w:rsidP="005D4B08">
            <w:pPr>
              <w:jc w:val="center"/>
              <w:rPr>
                <w:rFonts w:ascii="Trebuchet MS" w:hAnsi="Trebuchet MS"/>
                <w:b/>
                <w:bCs/>
                <w:sz w:val="22"/>
                <w:szCs w:val="22"/>
              </w:rPr>
            </w:pPr>
          </w:p>
        </w:tc>
      </w:tr>
      <w:tr w:rsidR="003C0162" w14:paraId="5EBECC19" w14:textId="77777777">
        <w:trPr>
          <w:trHeight w:val="276"/>
        </w:trPr>
        <w:tc>
          <w:tcPr>
            <w:tcW w:w="2942" w:type="dxa"/>
            <w:gridSpan w:val="2"/>
            <w:shd w:val="clear" w:color="auto" w:fill="auto"/>
          </w:tcPr>
          <w:p w14:paraId="4DB1C28E" w14:textId="77777777" w:rsidR="003C0162" w:rsidRDefault="003C0162" w:rsidP="003C0162">
            <w:pPr>
              <w:rPr>
                <w:rFonts w:ascii="Trebuchet MS" w:hAnsi="Trebuchet MS"/>
                <w:sz w:val="22"/>
                <w:szCs w:val="22"/>
              </w:rPr>
            </w:pPr>
            <w:r>
              <w:rPr>
                <w:rFonts w:ascii="Trebuchet MS" w:hAnsi="Trebuchet MS"/>
                <w:sz w:val="22"/>
                <w:szCs w:val="22"/>
              </w:rPr>
              <w:t>Numele și prenumele</w:t>
            </w:r>
          </w:p>
          <w:p w14:paraId="3781A3E5" w14:textId="77777777" w:rsidR="003C0162" w:rsidRDefault="003C0162" w:rsidP="003C0162">
            <w:pPr>
              <w:rPr>
                <w:rFonts w:ascii="Trebuchet MS" w:hAnsi="Trebuchet MS"/>
                <w:b/>
                <w:bCs/>
                <w:sz w:val="22"/>
                <w:szCs w:val="22"/>
              </w:rPr>
            </w:pPr>
          </w:p>
        </w:tc>
        <w:tc>
          <w:tcPr>
            <w:tcW w:w="7231" w:type="dxa"/>
            <w:gridSpan w:val="4"/>
            <w:shd w:val="clear" w:color="auto" w:fill="auto"/>
          </w:tcPr>
          <w:p w14:paraId="037947A9" w14:textId="37917FBC" w:rsidR="003C0162" w:rsidRPr="007A0923" w:rsidRDefault="005D4B08" w:rsidP="00B82213">
            <w:pPr>
              <w:rPr>
                <w:rFonts w:ascii="Trebuchet MS" w:hAnsi="Trebuchet MS"/>
                <w:sz w:val="22"/>
                <w:szCs w:val="22"/>
              </w:rPr>
            </w:pPr>
            <w:r>
              <w:rPr>
                <w:rFonts w:ascii="Trebuchet MS" w:hAnsi="Trebuchet MS"/>
                <w:sz w:val="22"/>
                <w:szCs w:val="22"/>
              </w:rPr>
              <w:t>Oana-Marie ARAT</w:t>
            </w:r>
          </w:p>
        </w:tc>
      </w:tr>
      <w:tr w:rsidR="003C0162" w14:paraId="558D9758" w14:textId="77777777">
        <w:trPr>
          <w:trHeight w:val="276"/>
        </w:trPr>
        <w:tc>
          <w:tcPr>
            <w:tcW w:w="2942" w:type="dxa"/>
            <w:gridSpan w:val="2"/>
            <w:shd w:val="clear" w:color="auto" w:fill="auto"/>
          </w:tcPr>
          <w:p w14:paraId="58A8D3A4" w14:textId="77777777" w:rsidR="003C0162" w:rsidRDefault="003C0162" w:rsidP="003C0162">
            <w:pPr>
              <w:rPr>
                <w:rFonts w:ascii="Trebuchet MS" w:hAnsi="Trebuchet MS"/>
                <w:color w:val="000000"/>
                <w:sz w:val="22"/>
                <w:szCs w:val="22"/>
              </w:rPr>
            </w:pPr>
            <w:r>
              <w:rPr>
                <w:rFonts w:ascii="Trebuchet MS" w:hAnsi="Trebuchet MS"/>
                <w:color w:val="000000"/>
                <w:sz w:val="22"/>
                <w:szCs w:val="22"/>
              </w:rPr>
              <w:t>Funcția</w:t>
            </w:r>
          </w:p>
          <w:p w14:paraId="5FCC1E62" w14:textId="77777777" w:rsidR="003C0162" w:rsidRDefault="003C0162" w:rsidP="003C0162">
            <w:pPr>
              <w:rPr>
                <w:rFonts w:ascii="Trebuchet MS" w:hAnsi="Trebuchet MS"/>
                <w:b/>
                <w:bCs/>
                <w:sz w:val="22"/>
                <w:szCs w:val="22"/>
              </w:rPr>
            </w:pPr>
          </w:p>
        </w:tc>
        <w:tc>
          <w:tcPr>
            <w:tcW w:w="7231" w:type="dxa"/>
            <w:gridSpan w:val="4"/>
            <w:shd w:val="clear" w:color="auto" w:fill="auto"/>
          </w:tcPr>
          <w:p w14:paraId="34B66D58" w14:textId="4F2C9435" w:rsidR="003C0162" w:rsidRPr="007A0923" w:rsidRDefault="00DD5A41" w:rsidP="00B82213">
            <w:pPr>
              <w:rPr>
                <w:rFonts w:ascii="Trebuchet MS" w:hAnsi="Trebuchet MS"/>
                <w:sz w:val="22"/>
                <w:szCs w:val="22"/>
              </w:rPr>
            </w:pPr>
            <w:r w:rsidRPr="007A0923">
              <w:rPr>
                <w:rFonts w:ascii="Trebuchet MS" w:hAnsi="Trebuchet MS"/>
                <w:sz w:val="22"/>
                <w:szCs w:val="22"/>
              </w:rPr>
              <w:t>Director general</w:t>
            </w:r>
            <w:r w:rsidR="00C06D88">
              <w:rPr>
                <w:rFonts w:ascii="Trebuchet MS" w:hAnsi="Trebuchet MS"/>
                <w:sz w:val="22"/>
                <w:szCs w:val="22"/>
              </w:rPr>
              <w:t xml:space="preserve"> </w:t>
            </w:r>
          </w:p>
        </w:tc>
      </w:tr>
      <w:tr w:rsidR="003C0162" w14:paraId="28B6CB3D" w14:textId="77777777">
        <w:trPr>
          <w:trHeight w:val="276"/>
        </w:trPr>
        <w:tc>
          <w:tcPr>
            <w:tcW w:w="2942" w:type="dxa"/>
            <w:gridSpan w:val="2"/>
            <w:shd w:val="clear" w:color="auto" w:fill="auto"/>
          </w:tcPr>
          <w:p w14:paraId="33F3E4A9" w14:textId="77777777" w:rsidR="003C0162" w:rsidRDefault="003C0162">
            <w:pPr>
              <w:pStyle w:val="HTMLPreformatted"/>
              <w:spacing w:after="120"/>
              <w:rPr>
                <w:rFonts w:ascii="Trebuchet MS" w:hAnsi="Trebuchet MS" w:cs="Times New Roman"/>
                <w:color w:val="000000"/>
                <w:sz w:val="22"/>
                <w:szCs w:val="22"/>
                <w:lang w:val="ro-RO"/>
              </w:rPr>
            </w:pPr>
            <w:r>
              <w:rPr>
                <w:rFonts w:ascii="Trebuchet MS" w:hAnsi="Trebuchet MS" w:cs="Times New Roman"/>
                <w:color w:val="000000"/>
                <w:sz w:val="22"/>
                <w:szCs w:val="22"/>
                <w:lang w:val="ro-RO"/>
              </w:rPr>
              <w:t>Semnătura</w:t>
            </w:r>
          </w:p>
          <w:p w14:paraId="2E97EB22" w14:textId="77777777" w:rsidR="003C0162" w:rsidRDefault="003C0162" w:rsidP="003C0162">
            <w:pPr>
              <w:rPr>
                <w:rFonts w:ascii="Trebuchet MS" w:hAnsi="Trebuchet MS"/>
                <w:b/>
                <w:bCs/>
                <w:sz w:val="22"/>
                <w:szCs w:val="22"/>
              </w:rPr>
            </w:pPr>
          </w:p>
        </w:tc>
        <w:tc>
          <w:tcPr>
            <w:tcW w:w="7231" w:type="dxa"/>
            <w:gridSpan w:val="4"/>
            <w:shd w:val="clear" w:color="auto" w:fill="auto"/>
          </w:tcPr>
          <w:p w14:paraId="1524329F" w14:textId="77777777" w:rsidR="003C0162" w:rsidRPr="007A0923" w:rsidRDefault="003C0162">
            <w:pPr>
              <w:jc w:val="center"/>
              <w:rPr>
                <w:rFonts w:ascii="Trebuchet MS" w:hAnsi="Trebuchet MS"/>
                <w:sz w:val="22"/>
                <w:szCs w:val="22"/>
              </w:rPr>
            </w:pPr>
          </w:p>
        </w:tc>
      </w:tr>
      <w:tr w:rsidR="003C0162" w14:paraId="58EE798A" w14:textId="77777777">
        <w:trPr>
          <w:trHeight w:val="276"/>
        </w:trPr>
        <w:tc>
          <w:tcPr>
            <w:tcW w:w="2942" w:type="dxa"/>
            <w:gridSpan w:val="2"/>
            <w:shd w:val="clear" w:color="auto" w:fill="auto"/>
          </w:tcPr>
          <w:p w14:paraId="079FB5F6" w14:textId="77777777" w:rsidR="003C0162" w:rsidRDefault="003C0162" w:rsidP="003C0162">
            <w:pPr>
              <w:rPr>
                <w:rFonts w:ascii="Trebuchet MS" w:hAnsi="Trebuchet MS"/>
                <w:color w:val="000000"/>
                <w:sz w:val="22"/>
                <w:szCs w:val="22"/>
              </w:rPr>
            </w:pPr>
            <w:r>
              <w:rPr>
                <w:rFonts w:ascii="Trebuchet MS" w:hAnsi="Trebuchet MS"/>
                <w:color w:val="000000"/>
                <w:sz w:val="22"/>
                <w:szCs w:val="22"/>
              </w:rPr>
              <w:t>Data</w:t>
            </w:r>
          </w:p>
          <w:p w14:paraId="151446D5" w14:textId="77777777" w:rsidR="003C0162" w:rsidRDefault="003C0162" w:rsidP="003C0162">
            <w:pPr>
              <w:rPr>
                <w:rFonts w:ascii="Trebuchet MS" w:hAnsi="Trebuchet MS"/>
                <w:b/>
                <w:bCs/>
                <w:sz w:val="22"/>
                <w:szCs w:val="22"/>
              </w:rPr>
            </w:pPr>
          </w:p>
        </w:tc>
        <w:tc>
          <w:tcPr>
            <w:tcW w:w="7231" w:type="dxa"/>
            <w:gridSpan w:val="4"/>
            <w:shd w:val="clear" w:color="auto" w:fill="auto"/>
          </w:tcPr>
          <w:p w14:paraId="45EE1027" w14:textId="77777777" w:rsidR="003C0162" w:rsidRPr="007A0923" w:rsidRDefault="003C0162">
            <w:pPr>
              <w:jc w:val="center"/>
              <w:rPr>
                <w:rFonts w:ascii="Trebuchet MS" w:hAnsi="Trebuchet MS"/>
                <w:sz w:val="22"/>
                <w:szCs w:val="22"/>
              </w:rPr>
            </w:pPr>
          </w:p>
        </w:tc>
      </w:tr>
      <w:tr w:rsidR="003C0162" w14:paraId="359C2FA3" w14:textId="77777777">
        <w:trPr>
          <w:trHeight w:val="276"/>
        </w:trPr>
        <w:tc>
          <w:tcPr>
            <w:tcW w:w="2942" w:type="dxa"/>
            <w:gridSpan w:val="2"/>
            <w:shd w:val="clear" w:color="auto" w:fill="auto"/>
          </w:tcPr>
          <w:p w14:paraId="4FB98703" w14:textId="77777777" w:rsidR="003C0162" w:rsidRDefault="003C0162" w:rsidP="003C0162">
            <w:pPr>
              <w:rPr>
                <w:rFonts w:ascii="Trebuchet MS" w:hAnsi="Trebuchet MS"/>
                <w:sz w:val="22"/>
                <w:szCs w:val="22"/>
              </w:rPr>
            </w:pPr>
            <w:r>
              <w:rPr>
                <w:rFonts w:ascii="Trebuchet MS" w:hAnsi="Trebuchet MS"/>
                <w:sz w:val="22"/>
                <w:szCs w:val="22"/>
              </w:rPr>
              <w:t>Numele și prenumele</w:t>
            </w:r>
          </w:p>
          <w:p w14:paraId="1B7D5CCD" w14:textId="77777777" w:rsidR="003C0162" w:rsidRDefault="003C0162" w:rsidP="003C0162">
            <w:pPr>
              <w:rPr>
                <w:rFonts w:ascii="Trebuchet MS" w:hAnsi="Trebuchet MS"/>
                <w:color w:val="000000"/>
                <w:sz w:val="22"/>
                <w:szCs w:val="22"/>
              </w:rPr>
            </w:pPr>
          </w:p>
        </w:tc>
        <w:tc>
          <w:tcPr>
            <w:tcW w:w="7231" w:type="dxa"/>
            <w:gridSpan w:val="4"/>
            <w:shd w:val="clear" w:color="auto" w:fill="auto"/>
          </w:tcPr>
          <w:p w14:paraId="335DEEBA" w14:textId="6D524BEC" w:rsidR="003C0162" w:rsidRPr="007A0923" w:rsidRDefault="005D4B08" w:rsidP="00B82213">
            <w:pPr>
              <w:rPr>
                <w:rFonts w:ascii="Trebuchet MS" w:hAnsi="Trebuchet MS"/>
                <w:sz w:val="22"/>
                <w:szCs w:val="22"/>
              </w:rPr>
            </w:pPr>
            <w:r>
              <w:rPr>
                <w:rFonts w:ascii="Trebuchet MS" w:hAnsi="Trebuchet MS"/>
                <w:sz w:val="22"/>
                <w:szCs w:val="22"/>
              </w:rPr>
              <w:t>Mirela BOGHIU</w:t>
            </w:r>
          </w:p>
        </w:tc>
      </w:tr>
      <w:tr w:rsidR="003C0162" w14:paraId="496CC89A" w14:textId="77777777">
        <w:trPr>
          <w:trHeight w:val="276"/>
        </w:trPr>
        <w:tc>
          <w:tcPr>
            <w:tcW w:w="2942" w:type="dxa"/>
            <w:gridSpan w:val="2"/>
            <w:shd w:val="clear" w:color="auto" w:fill="auto"/>
          </w:tcPr>
          <w:p w14:paraId="43DC406E" w14:textId="77777777" w:rsidR="003C0162" w:rsidRDefault="003C0162" w:rsidP="003C0162">
            <w:pPr>
              <w:rPr>
                <w:rFonts w:ascii="Trebuchet MS" w:hAnsi="Trebuchet MS"/>
                <w:color w:val="000000"/>
                <w:sz w:val="22"/>
                <w:szCs w:val="22"/>
              </w:rPr>
            </w:pPr>
            <w:r>
              <w:rPr>
                <w:rFonts w:ascii="Trebuchet MS" w:hAnsi="Trebuchet MS"/>
                <w:color w:val="000000"/>
                <w:sz w:val="22"/>
                <w:szCs w:val="22"/>
              </w:rPr>
              <w:t>Funcția</w:t>
            </w:r>
          </w:p>
          <w:p w14:paraId="73A088FC" w14:textId="77777777" w:rsidR="003C0162" w:rsidRDefault="003C0162" w:rsidP="003C0162">
            <w:pPr>
              <w:rPr>
                <w:rFonts w:ascii="Trebuchet MS" w:hAnsi="Trebuchet MS"/>
                <w:color w:val="000000"/>
                <w:sz w:val="22"/>
                <w:szCs w:val="22"/>
              </w:rPr>
            </w:pPr>
          </w:p>
        </w:tc>
        <w:tc>
          <w:tcPr>
            <w:tcW w:w="7231" w:type="dxa"/>
            <w:gridSpan w:val="4"/>
            <w:shd w:val="clear" w:color="auto" w:fill="auto"/>
          </w:tcPr>
          <w:p w14:paraId="70B42142" w14:textId="6B5222E7" w:rsidR="003C0162" w:rsidRPr="007A0923" w:rsidRDefault="005D4B08" w:rsidP="00B82213">
            <w:pPr>
              <w:rPr>
                <w:rFonts w:ascii="Trebuchet MS" w:hAnsi="Trebuchet MS"/>
                <w:sz w:val="22"/>
                <w:szCs w:val="22"/>
              </w:rPr>
            </w:pPr>
            <w:r w:rsidRPr="007A0923">
              <w:rPr>
                <w:rFonts w:ascii="Trebuchet MS" w:hAnsi="Trebuchet MS"/>
                <w:sz w:val="22"/>
                <w:szCs w:val="22"/>
              </w:rPr>
              <w:t>Director general</w:t>
            </w:r>
            <w:r>
              <w:rPr>
                <w:rFonts w:ascii="Trebuchet MS" w:hAnsi="Trebuchet MS"/>
                <w:sz w:val="22"/>
                <w:szCs w:val="22"/>
              </w:rPr>
              <w:t xml:space="preserve"> adjunct</w:t>
            </w:r>
          </w:p>
        </w:tc>
      </w:tr>
      <w:tr w:rsidR="003C0162" w14:paraId="72CFC63D" w14:textId="77777777">
        <w:trPr>
          <w:trHeight w:val="276"/>
        </w:trPr>
        <w:tc>
          <w:tcPr>
            <w:tcW w:w="2942" w:type="dxa"/>
            <w:gridSpan w:val="2"/>
            <w:shd w:val="clear" w:color="auto" w:fill="auto"/>
          </w:tcPr>
          <w:p w14:paraId="6D589DE0" w14:textId="77777777" w:rsidR="003C0162" w:rsidRDefault="003C0162">
            <w:pPr>
              <w:pStyle w:val="HTMLPreformatted"/>
              <w:spacing w:after="120"/>
              <w:rPr>
                <w:rFonts w:ascii="Trebuchet MS" w:hAnsi="Trebuchet MS" w:cs="Times New Roman"/>
                <w:color w:val="000000"/>
                <w:sz w:val="22"/>
                <w:szCs w:val="22"/>
                <w:lang w:val="ro-RO"/>
              </w:rPr>
            </w:pPr>
            <w:r>
              <w:rPr>
                <w:rFonts w:ascii="Trebuchet MS" w:hAnsi="Trebuchet MS" w:cs="Times New Roman"/>
                <w:color w:val="000000"/>
                <w:sz w:val="22"/>
                <w:szCs w:val="22"/>
                <w:lang w:val="ro-RO"/>
              </w:rPr>
              <w:t>Semnătura</w:t>
            </w:r>
          </w:p>
          <w:p w14:paraId="7BAD83B9" w14:textId="77777777" w:rsidR="003C0162" w:rsidRDefault="003C0162" w:rsidP="003C0162">
            <w:pPr>
              <w:rPr>
                <w:rFonts w:ascii="Trebuchet MS" w:hAnsi="Trebuchet MS"/>
                <w:color w:val="000000"/>
                <w:sz w:val="22"/>
                <w:szCs w:val="22"/>
              </w:rPr>
            </w:pPr>
          </w:p>
        </w:tc>
        <w:tc>
          <w:tcPr>
            <w:tcW w:w="7231" w:type="dxa"/>
            <w:gridSpan w:val="4"/>
            <w:shd w:val="clear" w:color="auto" w:fill="auto"/>
          </w:tcPr>
          <w:p w14:paraId="4AA33908" w14:textId="77777777" w:rsidR="003C0162" w:rsidRDefault="003C0162">
            <w:pPr>
              <w:jc w:val="center"/>
              <w:rPr>
                <w:rFonts w:ascii="Trebuchet MS" w:hAnsi="Trebuchet MS"/>
                <w:b/>
                <w:bCs/>
                <w:sz w:val="22"/>
                <w:szCs w:val="22"/>
              </w:rPr>
            </w:pPr>
          </w:p>
        </w:tc>
      </w:tr>
      <w:tr w:rsidR="003C0162" w14:paraId="5C84A2B3" w14:textId="77777777">
        <w:trPr>
          <w:trHeight w:val="276"/>
        </w:trPr>
        <w:tc>
          <w:tcPr>
            <w:tcW w:w="2942" w:type="dxa"/>
            <w:gridSpan w:val="2"/>
            <w:shd w:val="clear" w:color="auto" w:fill="auto"/>
          </w:tcPr>
          <w:p w14:paraId="27F5064D" w14:textId="77777777" w:rsidR="003C0162" w:rsidRDefault="003C0162" w:rsidP="003C0162">
            <w:pPr>
              <w:rPr>
                <w:rFonts w:ascii="Trebuchet MS" w:hAnsi="Trebuchet MS"/>
                <w:color w:val="000000"/>
                <w:sz w:val="22"/>
                <w:szCs w:val="22"/>
              </w:rPr>
            </w:pPr>
            <w:r>
              <w:rPr>
                <w:rFonts w:ascii="Trebuchet MS" w:hAnsi="Trebuchet MS"/>
                <w:color w:val="000000"/>
                <w:sz w:val="22"/>
                <w:szCs w:val="22"/>
              </w:rPr>
              <w:t>Data</w:t>
            </w:r>
          </w:p>
          <w:p w14:paraId="7DFF806D" w14:textId="77777777" w:rsidR="003C0162" w:rsidRDefault="003C0162" w:rsidP="003C0162">
            <w:pPr>
              <w:rPr>
                <w:rFonts w:ascii="Trebuchet MS" w:hAnsi="Trebuchet MS"/>
                <w:color w:val="000000"/>
                <w:sz w:val="22"/>
                <w:szCs w:val="22"/>
              </w:rPr>
            </w:pPr>
          </w:p>
        </w:tc>
        <w:tc>
          <w:tcPr>
            <w:tcW w:w="7231" w:type="dxa"/>
            <w:gridSpan w:val="4"/>
            <w:shd w:val="clear" w:color="auto" w:fill="auto"/>
          </w:tcPr>
          <w:p w14:paraId="4DEEC83D" w14:textId="77777777" w:rsidR="003C0162" w:rsidRDefault="003C0162">
            <w:pPr>
              <w:jc w:val="center"/>
              <w:rPr>
                <w:rFonts w:ascii="Trebuchet MS" w:hAnsi="Trebuchet MS"/>
                <w:b/>
                <w:bCs/>
                <w:sz w:val="22"/>
                <w:szCs w:val="22"/>
              </w:rPr>
            </w:pPr>
          </w:p>
        </w:tc>
      </w:tr>
      <w:tr w:rsidR="005D4B08" w:rsidRPr="007A0923" w14:paraId="328E46CA" w14:textId="77777777" w:rsidTr="00416145">
        <w:trPr>
          <w:trHeight w:val="276"/>
        </w:trPr>
        <w:tc>
          <w:tcPr>
            <w:tcW w:w="2942" w:type="dxa"/>
            <w:gridSpan w:val="2"/>
            <w:shd w:val="clear" w:color="auto" w:fill="auto"/>
          </w:tcPr>
          <w:p w14:paraId="379229AC" w14:textId="77777777" w:rsidR="005D4B08" w:rsidRDefault="005D4B08" w:rsidP="00416145">
            <w:pPr>
              <w:rPr>
                <w:rFonts w:ascii="Trebuchet MS" w:hAnsi="Trebuchet MS"/>
                <w:sz w:val="22"/>
                <w:szCs w:val="22"/>
              </w:rPr>
            </w:pPr>
            <w:r>
              <w:rPr>
                <w:rFonts w:ascii="Trebuchet MS" w:hAnsi="Trebuchet MS"/>
                <w:sz w:val="22"/>
                <w:szCs w:val="22"/>
              </w:rPr>
              <w:t>Numele și prenumele</w:t>
            </w:r>
          </w:p>
          <w:p w14:paraId="7D5580C0" w14:textId="77777777" w:rsidR="005D4B08" w:rsidRDefault="005D4B08" w:rsidP="00416145">
            <w:pPr>
              <w:rPr>
                <w:rFonts w:ascii="Trebuchet MS" w:hAnsi="Trebuchet MS"/>
                <w:b/>
                <w:bCs/>
                <w:sz w:val="22"/>
                <w:szCs w:val="22"/>
              </w:rPr>
            </w:pPr>
          </w:p>
        </w:tc>
        <w:tc>
          <w:tcPr>
            <w:tcW w:w="7231" w:type="dxa"/>
            <w:gridSpan w:val="4"/>
            <w:shd w:val="clear" w:color="auto" w:fill="auto"/>
          </w:tcPr>
          <w:p w14:paraId="54393AB6" w14:textId="30C76AA0" w:rsidR="005D4B08" w:rsidRPr="007A0923" w:rsidRDefault="005D4B08" w:rsidP="00416145">
            <w:pPr>
              <w:rPr>
                <w:rFonts w:ascii="Trebuchet MS" w:hAnsi="Trebuchet MS"/>
                <w:sz w:val="22"/>
                <w:szCs w:val="22"/>
              </w:rPr>
            </w:pPr>
            <w:r>
              <w:rPr>
                <w:rFonts w:ascii="Trebuchet MS" w:hAnsi="Trebuchet MS"/>
                <w:sz w:val="22"/>
                <w:szCs w:val="22"/>
              </w:rPr>
              <w:t xml:space="preserve">Tiberius ȘERBAN </w:t>
            </w:r>
          </w:p>
        </w:tc>
      </w:tr>
      <w:tr w:rsidR="005D4B08" w:rsidRPr="007A0923" w14:paraId="004E8B4D" w14:textId="77777777" w:rsidTr="00416145">
        <w:trPr>
          <w:trHeight w:val="276"/>
        </w:trPr>
        <w:tc>
          <w:tcPr>
            <w:tcW w:w="2942" w:type="dxa"/>
            <w:gridSpan w:val="2"/>
            <w:shd w:val="clear" w:color="auto" w:fill="auto"/>
          </w:tcPr>
          <w:p w14:paraId="173E71BA" w14:textId="77777777" w:rsidR="005D4B08" w:rsidRDefault="005D4B08" w:rsidP="00416145">
            <w:pPr>
              <w:rPr>
                <w:rFonts w:ascii="Trebuchet MS" w:hAnsi="Trebuchet MS"/>
                <w:color w:val="000000"/>
                <w:sz w:val="22"/>
                <w:szCs w:val="22"/>
              </w:rPr>
            </w:pPr>
            <w:r>
              <w:rPr>
                <w:rFonts w:ascii="Trebuchet MS" w:hAnsi="Trebuchet MS"/>
                <w:color w:val="000000"/>
                <w:sz w:val="22"/>
                <w:szCs w:val="22"/>
              </w:rPr>
              <w:t>Funcția</w:t>
            </w:r>
          </w:p>
          <w:p w14:paraId="519DA4D7" w14:textId="77777777" w:rsidR="005D4B08" w:rsidRDefault="005D4B08" w:rsidP="00416145">
            <w:pPr>
              <w:rPr>
                <w:rFonts w:ascii="Trebuchet MS" w:hAnsi="Trebuchet MS"/>
                <w:b/>
                <w:bCs/>
                <w:sz w:val="22"/>
                <w:szCs w:val="22"/>
              </w:rPr>
            </w:pPr>
          </w:p>
        </w:tc>
        <w:tc>
          <w:tcPr>
            <w:tcW w:w="7231" w:type="dxa"/>
            <w:gridSpan w:val="4"/>
            <w:shd w:val="clear" w:color="auto" w:fill="auto"/>
          </w:tcPr>
          <w:p w14:paraId="27C9B5C2" w14:textId="4911E936" w:rsidR="005D4B08" w:rsidRPr="007A0923" w:rsidRDefault="005D4B08" w:rsidP="00416145">
            <w:pPr>
              <w:rPr>
                <w:rFonts w:ascii="Trebuchet MS" w:hAnsi="Trebuchet MS"/>
                <w:sz w:val="22"/>
                <w:szCs w:val="22"/>
              </w:rPr>
            </w:pPr>
            <w:r w:rsidRPr="007A0923">
              <w:rPr>
                <w:rFonts w:ascii="Trebuchet MS" w:hAnsi="Trebuchet MS"/>
                <w:sz w:val="22"/>
                <w:szCs w:val="22"/>
              </w:rPr>
              <w:t xml:space="preserve">Director </w:t>
            </w:r>
          </w:p>
        </w:tc>
      </w:tr>
      <w:tr w:rsidR="005D4B08" w:rsidRPr="007A0923" w14:paraId="33D55AA0" w14:textId="77777777" w:rsidTr="00416145">
        <w:trPr>
          <w:trHeight w:val="276"/>
        </w:trPr>
        <w:tc>
          <w:tcPr>
            <w:tcW w:w="2942" w:type="dxa"/>
            <w:gridSpan w:val="2"/>
            <w:shd w:val="clear" w:color="auto" w:fill="auto"/>
          </w:tcPr>
          <w:p w14:paraId="6042C8CF" w14:textId="77777777" w:rsidR="005D4B08" w:rsidRDefault="005D4B08" w:rsidP="00416145">
            <w:pPr>
              <w:pStyle w:val="HTMLPreformatted"/>
              <w:spacing w:after="120"/>
              <w:rPr>
                <w:rFonts w:ascii="Trebuchet MS" w:hAnsi="Trebuchet MS" w:cs="Times New Roman"/>
                <w:color w:val="000000"/>
                <w:sz w:val="22"/>
                <w:szCs w:val="22"/>
                <w:lang w:val="ro-RO"/>
              </w:rPr>
            </w:pPr>
            <w:r>
              <w:rPr>
                <w:rFonts w:ascii="Trebuchet MS" w:hAnsi="Trebuchet MS" w:cs="Times New Roman"/>
                <w:color w:val="000000"/>
                <w:sz w:val="22"/>
                <w:szCs w:val="22"/>
                <w:lang w:val="ro-RO"/>
              </w:rPr>
              <w:t>Semnătura</w:t>
            </w:r>
          </w:p>
          <w:p w14:paraId="7D1EA41C" w14:textId="77777777" w:rsidR="005D4B08" w:rsidRDefault="005D4B08" w:rsidP="00416145">
            <w:pPr>
              <w:rPr>
                <w:rFonts w:ascii="Trebuchet MS" w:hAnsi="Trebuchet MS"/>
                <w:b/>
                <w:bCs/>
                <w:sz w:val="22"/>
                <w:szCs w:val="22"/>
              </w:rPr>
            </w:pPr>
          </w:p>
        </w:tc>
        <w:tc>
          <w:tcPr>
            <w:tcW w:w="7231" w:type="dxa"/>
            <w:gridSpan w:val="4"/>
            <w:shd w:val="clear" w:color="auto" w:fill="auto"/>
          </w:tcPr>
          <w:p w14:paraId="1B8AB884" w14:textId="77777777" w:rsidR="005D4B08" w:rsidRPr="007A0923" w:rsidRDefault="005D4B08" w:rsidP="00416145">
            <w:pPr>
              <w:jc w:val="center"/>
              <w:rPr>
                <w:rFonts w:ascii="Trebuchet MS" w:hAnsi="Trebuchet MS"/>
                <w:sz w:val="22"/>
                <w:szCs w:val="22"/>
              </w:rPr>
            </w:pPr>
          </w:p>
        </w:tc>
      </w:tr>
      <w:tr w:rsidR="005D4B08" w:rsidRPr="007A0923" w14:paraId="371F70ED" w14:textId="77777777" w:rsidTr="00416145">
        <w:trPr>
          <w:trHeight w:val="276"/>
        </w:trPr>
        <w:tc>
          <w:tcPr>
            <w:tcW w:w="2942" w:type="dxa"/>
            <w:gridSpan w:val="2"/>
            <w:shd w:val="clear" w:color="auto" w:fill="auto"/>
          </w:tcPr>
          <w:p w14:paraId="1B026838" w14:textId="77777777" w:rsidR="005D4B08" w:rsidRDefault="005D4B08" w:rsidP="00416145">
            <w:pPr>
              <w:rPr>
                <w:rFonts w:ascii="Trebuchet MS" w:hAnsi="Trebuchet MS"/>
                <w:color w:val="000000"/>
                <w:sz w:val="22"/>
                <w:szCs w:val="22"/>
              </w:rPr>
            </w:pPr>
            <w:r>
              <w:rPr>
                <w:rFonts w:ascii="Trebuchet MS" w:hAnsi="Trebuchet MS"/>
                <w:color w:val="000000"/>
                <w:sz w:val="22"/>
                <w:szCs w:val="22"/>
              </w:rPr>
              <w:t>Data</w:t>
            </w:r>
          </w:p>
          <w:p w14:paraId="4664F9BF" w14:textId="77777777" w:rsidR="005D4B08" w:rsidRDefault="005D4B08" w:rsidP="00416145">
            <w:pPr>
              <w:rPr>
                <w:rFonts w:ascii="Trebuchet MS" w:hAnsi="Trebuchet MS"/>
                <w:b/>
                <w:bCs/>
                <w:sz w:val="22"/>
                <w:szCs w:val="22"/>
              </w:rPr>
            </w:pPr>
          </w:p>
        </w:tc>
        <w:tc>
          <w:tcPr>
            <w:tcW w:w="7231" w:type="dxa"/>
            <w:gridSpan w:val="4"/>
            <w:shd w:val="clear" w:color="auto" w:fill="auto"/>
          </w:tcPr>
          <w:p w14:paraId="2ACDE037" w14:textId="77777777" w:rsidR="005D4B08" w:rsidRPr="007A0923" w:rsidRDefault="005D4B08" w:rsidP="00416145">
            <w:pPr>
              <w:jc w:val="center"/>
              <w:rPr>
                <w:rFonts w:ascii="Trebuchet MS" w:hAnsi="Trebuchet MS"/>
                <w:sz w:val="22"/>
                <w:szCs w:val="22"/>
              </w:rPr>
            </w:pPr>
          </w:p>
        </w:tc>
      </w:tr>
    </w:tbl>
    <w:p w14:paraId="4E6EAFAF" w14:textId="77777777" w:rsidR="00B05387" w:rsidRDefault="00B05387" w:rsidP="008D0161">
      <w:pPr>
        <w:pStyle w:val="HTMLPreformatted"/>
        <w:jc w:val="center"/>
        <w:rPr>
          <w:rFonts w:ascii="Trebuchet MS" w:hAnsi="Trebuchet MS" w:cs="Times New Roman"/>
          <w:b/>
          <w:bCs/>
          <w:color w:val="000000"/>
          <w:sz w:val="22"/>
          <w:szCs w:val="22"/>
          <w:lang w:val="ro-RO"/>
        </w:rPr>
      </w:pPr>
    </w:p>
    <w:p w14:paraId="0756B0AF" w14:textId="77777777" w:rsidR="007A2E97" w:rsidRPr="005E6F62" w:rsidRDefault="007A2E97">
      <w:pPr>
        <w:rPr>
          <w:rFonts w:ascii="Trebuchet MS" w:hAnsi="Trebuchet MS"/>
          <w:sz w:val="22"/>
          <w:szCs w:val="22"/>
        </w:rPr>
      </w:pPr>
    </w:p>
    <w:sectPr w:rsidR="007A2E97" w:rsidRPr="005E6F62" w:rsidSect="000F1307">
      <w:headerReference w:type="default" r:id="rId8"/>
      <w:footerReference w:type="even" r:id="rId9"/>
      <w:footerReference w:type="default" r:id="rId10"/>
      <w:pgSz w:w="11907" w:h="16840" w:code="9"/>
      <w:pgMar w:top="1380" w:right="567" w:bottom="720" w:left="851" w:header="284"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01544" w14:textId="77777777" w:rsidR="006E0AA4" w:rsidRDefault="006E0AA4">
      <w:r>
        <w:separator/>
      </w:r>
    </w:p>
  </w:endnote>
  <w:endnote w:type="continuationSeparator" w:id="0">
    <w:p w14:paraId="06E94067" w14:textId="77777777" w:rsidR="006E0AA4" w:rsidRDefault="006E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02FF4" w14:textId="77777777" w:rsidR="00BE7690" w:rsidRDefault="00BE7690" w:rsidP="00385F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7C8294" w14:textId="77777777" w:rsidR="00BE7690" w:rsidRDefault="00BE7690" w:rsidP="00375F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00204" w14:textId="77777777" w:rsidR="00BE7690" w:rsidRDefault="00BE7690" w:rsidP="00385F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150E">
      <w:rPr>
        <w:rStyle w:val="PageNumber"/>
        <w:noProof/>
      </w:rPr>
      <w:t>1</w:t>
    </w:r>
    <w:r>
      <w:rPr>
        <w:rStyle w:val="PageNumber"/>
      </w:rPr>
      <w:fldChar w:fldCharType="end"/>
    </w:r>
  </w:p>
  <w:p w14:paraId="6C4A14DD" w14:textId="77777777" w:rsidR="00BE7690" w:rsidRPr="00E1533D" w:rsidRDefault="00BE7690" w:rsidP="00D21B03">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D9DF6" w14:textId="77777777" w:rsidR="006E0AA4" w:rsidRDefault="006E0AA4">
      <w:r>
        <w:separator/>
      </w:r>
    </w:p>
  </w:footnote>
  <w:footnote w:type="continuationSeparator" w:id="0">
    <w:p w14:paraId="64233852" w14:textId="77777777" w:rsidR="006E0AA4" w:rsidRDefault="006E0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A386" w14:textId="77777777" w:rsidR="009A2065" w:rsidRDefault="009A2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5BC"/>
    <w:multiLevelType w:val="hybridMultilevel"/>
    <w:tmpl w:val="697AE1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74BEA"/>
    <w:multiLevelType w:val="hybridMultilevel"/>
    <w:tmpl w:val="19788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358D3"/>
    <w:multiLevelType w:val="hybridMultilevel"/>
    <w:tmpl w:val="C0A280C8"/>
    <w:lvl w:ilvl="0" w:tplc="71EA83E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73F3687"/>
    <w:multiLevelType w:val="hybridMultilevel"/>
    <w:tmpl w:val="2BE8EF5C"/>
    <w:lvl w:ilvl="0" w:tplc="4BA68056">
      <w:start w:val="1"/>
      <w:numFmt w:val="decimal"/>
      <w:lvlText w:val="%1."/>
      <w:lvlJc w:val="left"/>
      <w:pPr>
        <w:tabs>
          <w:tab w:val="num" w:pos="720"/>
        </w:tabs>
        <w:ind w:left="720" w:hanging="360"/>
      </w:pPr>
      <w:rPr>
        <w:rFonts w:hint="default"/>
        <w:b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086C4394"/>
    <w:multiLevelType w:val="hybridMultilevel"/>
    <w:tmpl w:val="5EA0B3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F0CE8"/>
    <w:multiLevelType w:val="singleLevel"/>
    <w:tmpl w:val="D974E12A"/>
    <w:lvl w:ilvl="0">
      <w:start w:val="1"/>
      <w:numFmt w:val="lowerLetter"/>
      <w:lvlText w:val="%1)"/>
      <w:lvlJc w:val="left"/>
      <w:pPr>
        <w:tabs>
          <w:tab w:val="num" w:pos="540"/>
        </w:tabs>
        <w:ind w:left="540" w:hanging="360"/>
      </w:pPr>
      <w:rPr>
        <w:b w:val="0"/>
      </w:rPr>
    </w:lvl>
  </w:abstractNum>
  <w:abstractNum w:abstractNumId="6" w15:restartNumberingAfterBreak="0">
    <w:nsid w:val="1612745E"/>
    <w:multiLevelType w:val="singleLevel"/>
    <w:tmpl w:val="A01A7866"/>
    <w:lvl w:ilvl="0">
      <w:start w:val="1"/>
      <w:numFmt w:val="lowerLetter"/>
      <w:lvlText w:val="%1)"/>
      <w:lvlJc w:val="left"/>
      <w:pPr>
        <w:tabs>
          <w:tab w:val="num" w:pos="1200"/>
        </w:tabs>
        <w:ind w:left="1200" w:hanging="360"/>
      </w:pPr>
      <w:rPr>
        <w:b w:val="0"/>
      </w:rPr>
    </w:lvl>
  </w:abstractNum>
  <w:abstractNum w:abstractNumId="7" w15:restartNumberingAfterBreak="0">
    <w:nsid w:val="1C2E4A79"/>
    <w:multiLevelType w:val="hybridMultilevel"/>
    <w:tmpl w:val="A15A7AD2"/>
    <w:lvl w:ilvl="0" w:tplc="0409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1CCE3BF4"/>
    <w:multiLevelType w:val="hybridMultilevel"/>
    <w:tmpl w:val="642418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E619F0"/>
    <w:multiLevelType w:val="hybridMultilevel"/>
    <w:tmpl w:val="5E58BE84"/>
    <w:lvl w:ilvl="0" w:tplc="0066A4F8">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0" w15:restartNumberingAfterBreak="0">
    <w:nsid w:val="20CC6325"/>
    <w:multiLevelType w:val="hybridMultilevel"/>
    <w:tmpl w:val="92A6591C"/>
    <w:lvl w:ilvl="0" w:tplc="04090017">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25A555DE"/>
    <w:multiLevelType w:val="hybridMultilevel"/>
    <w:tmpl w:val="B9C68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704CC3"/>
    <w:multiLevelType w:val="hybridMultilevel"/>
    <w:tmpl w:val="2BE8EF5C"/>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CA57F28"/>
    <w:multiLevelType w:val="hybridMultilevel"/>
    <w:tmpl w:val="B9187DD8"/>
    <w:lvl w:ilvl="0" w:tplc="0409000B">
      <w:start w:val="1"/>
      <w:numFmt w:val="bullet"/>
      <w:lvlText w:val=""/>
      <w:lvlJc w:val="left"/>
      <w:pPr>
        <w:tabs>
          <w:tab w:val="num" w:pos="720"/>
        </w:tabs>
        <w:ind w:left="720" w:hanging="360"/>
      </w:pPr>
      <w:rPr>
        <w:rFonts w:ascii="Wingdings" w:hAnsi="Wingdings" w:hint="default"/>
      </w:rPr>
    </w:lvl>
    <w:lvl w:ilvl="1" w:tplc="A2621038">
      <w:numFmt w:val="bullet"/>
      <w:lvlText w:val="-"/>
      <w:lvlJc w:val="left"/>
      <w:pPr>
        <w:tabs>
          <w:tab w:val="num" w:pos="1440"/>
        </w:tabs>
        <w:ind w:left="1440" w:hanging="360"/>
      </w:pPr>
      <w:rPr>
        <w:rFonts w:ascii="Tahoma" w:eastAsia="Times New Roman" w:hAnsi="Tahoma" w:cs="Tahoma"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321285"/>
    <w:multiLevelType w:val="hybridMultilevel"/>
    <w:tmpl w:val="1EECAA3E"/>
    <w:lvl w:ilvl="0" w:tplc="9A7AC5C2">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B2442"/>
    <w:multiLevelType w:val="hybridMultilevel"/>
    <w:tmpl w:val="4C9A4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16707"/>
    <w:multiLevelType w:val="hybridMultilevel"/>
    <w:tmpl w:val="8DA207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FA244A"/>
    <w:multiLevelType w:val="hybridMultilevel"/>
    <w:tmpl w:val="B15230FA"/>
    <w:lvl w:ilvl="0" w:tplc="22603CB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24566F"/>
    <w:multiLevelType w:val="hybridMultilevel"/>
    <w:tmpl w:val="D3B44C6C"/>
    <w:lvl w:ilvl="0" w:tplc="A7840B40">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BB565F"/>
    <w:multiLevelType w:val="hybridMultilevel"/>
    <w:tmpl w:val="7ECA8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167503"/>
    <w:multiLevelType w:val="hybridMultilevel"/>
    <w:tmpl w:val="8DCAF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1B7E96"/>
    <w:multiLevelType w:val="hybridMultilevel"/>
    <w:tmpl w:val="476A2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A43C9C"/>
    <w:multiLevelType w:val="hybridMultilevel"/>
    <w:tmpl w:val="7990F6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2042B8"/>
    <w:multiLevelType w:val="hybridMultilevel"/>
    <w:tmpl w:val="886E5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433A06"/>
    <w:multiLevelType w:val="hybridMultilevel"/>
    <w:tmpl w:val="655C05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6DF2175"/>
    <w:multiLevelType w:val="hybridMultilevel"/>
    <w:tmpl w:val="5B6CBF7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CE3754"/>
    <w:multiLevelType w:val="multilevel"/>
    <w:tmpl w:val="5002C9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2D6F29"/>
    <w:multiLevelType w:val="hybridMultilevel"/>
    <w:tmpl w:val="8B18C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C24EFF"/>
    <w:multiLevelType w:val="hybridMultilevel"/>
    <w:tmpl w:val="A538F48E"/>
    <w:lvl w:ilvl="0" w:tplc="44003FB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B44B8C"/>
    <w:multiLevelType w:val="hybridMultilevel"/>
    <w:tmpl w:val="8188D74E"/>
    <w:lvl w:ilvl="0" w:tplc="5268BAAC">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F1502E"/>
    <w:multiLevelType w:val="hybridMultilevel"/>
    <w:tmpl w:val="9986109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9254A8"/>
    <w:multiLevelType w:val="hybridMultilevel"/>
    <w:tmpl w:val="D24E9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A8017D"/>
    <w:multiLevelType w:val="hybridMultilevel"/>
    <w:tmpl w:val="96C0ED70"/>
    <w:lvl w:ilvl="0" w:tplc="04090011">
      <w:start w:val="1"/>
      <w:numFmt w:val="decimal"/>
      <w:lvlText w:val="%1)"/>
      <w:lvlJc w:val="left"/>
      <w:pPr>
        <w:ind w:left="450"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3" w15:restartNumberingAfterBreak="0">
    <w:nsid w:val="5CF74174"/>
    <w:multiLevelType w:val="hybridMultilevel"/>
    <w:tmpl w:val="AC9A090A"/>
    <w:lvl w:ilvl="0" w:tplc="3E243916">
      <w:start w:val="1"/>
      <w:numFmt w:val="decimal"/>
      <w:lvlText w:val="%1."/>
      <w:lvlJc w:val="left"/>
      <w:pPr>
        <w:tabs>
          <w:tab w:val="num" w:pos="720"/>
        </w:tabs>
        <w:ind w:left="720" w:hanging="360"/>
      </w:pPr>
      <w:rPr>
        <w:rFonts w:ascii="Trebuchet MS" w:eastAsia="MS Mincho" w:hAnsi="Trebuchet MS" w:cs="Times New Roman"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0352B99"/>
    <w:multiLevelType w:val="hybridMultilevel"/>
    <w:tmpl w:val="5002C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FC6573"/>
    <w:multiLevelType w:val="hybridMultilevel"/>
    <w:tmpl w:val="818A251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22B5CC3"/>
    <w:multiLevelType w:val="hybridMultilevel"/>
    <w:tmpl w:val="CB3C76F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A95FAD"/>
    <w:multiLevelType w:val="multilevel"/>
    <w:tmpl w:val="FFFFFFFF"/>
    <w:lvl w:ilvl="0">
      <w:start w:val="1"/>
      <w:numFmt w:val="decimal"/>
      <w:lvlText w:val="%1."/>
      <w:lvlJc w:val="left"/>
      <w:pPr>
        <w:tabs>
          <w:tab w:val="num" w:pos="720"/>
        </w:tabs>
        <w:ind w:left="720" w:hanging="360"/>
      </w:pPr>
      <w:rPr>
        <w:rFonts w:ascii="Trebuchet MS" w:hAnsi="Trebuchet MS" w:cs="Trebuchet MS"/>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8" w15:restartNumberingAfterBreak="0">
    <w:nsid w:val="63226324"/>
    <w:multiLevelType w:val="hybridMultilevel"/>
    <w:tmpl w:val="7C7074B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4D2051"/>
    <w:multiLevelType w:val="multilevel"/>
    <w:tmpl w:val="B9187DD8"/>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Tahoma" w:eastAsia="Times New Roman" w:hAnsi="Tahoma" w:cs="Tahoma" w:hint="default"/>
        <w:b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915971"/>
    <w:multiLevelType w:val="hybridMultilevel"/>
    <w:tmpl w:val="3BFA30B4"/>
    <w:lvl w:ilvl="0" w:tplc="04090011">
      <w:start w:val="1"/>
      <w:numFmt w:val="decimal"/>
      <w:lvlText w:val="%1)"/>
      <w:lvlJc w:val="left"/>
      <w:pPr>
        <w:ind w:left="450"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1" w15:restartNumberingAfterBreak="0">
    <w:nsid w:val="70390111"/>
    <w:multiLevelType w:val="hybridMultilevel"/>
    <w:tmpl w:val="9190E04A"/>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2" w15:restartNumberingAfterBreak="0">
    <w:nsid w:val="7129744E"/>
    <w:multiLevelType w:val="hybridMultilevel"/>
    <w:tmpl w:val="2BE8EF5C"/>
    <w:lvl w:ilvl="0" w:tplc="4BA68056">
      <w:start w:val="1"/>
      <w:numFmt w:val="decimal"/>
      <w:lvlText w:val="%1."/>
      <w:lvlJc w:val="left"/>
      <w:pPr>
        <w:tabs>
          <w:tab w:val="num" w:pos="720"/>
        </w:tabs>
        <w:ind w:left="720" w:hanging="360"/>
      </w:pPr>
      <w:rPr>
        <w:rFonts w:hint="default"/>
        <w:b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3" w15:restartNumberingAfterBreak="0">
    <w:nsid w:val="72492342"/>
    <w:multiLevelType w:val="hybridMultilevel"/>
    <w:tmpl w:val="6B62F292"/>
    <w:lvl w:ilvl="0" w:tplc="66CC19EA">
      <w:start w:val="1"/>
      <w:numFmt w:val="bullet"/>
      <w:lvlText w:val=""/>
      <w:lvlJc w:val="left"/>
      <w:pPr>
        <w:tabs>
          <w:tab w:val="num" w:pos="1440"/>
        </w:tabs>
        <w:ind w:left="1440" w:hanging="360"/>
      </w:pPr>
      <w:rPr>
        <w:rFonts w:ascii="Wingdings" w:hAnsi="Wingdings" w:hint="default"/>
        <w:sz w:val="22"/>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7095A03"/>
    <w:multiLevelType w:val="hybridMultilevel"/>
    <w:tmpl w:val="15F8506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BF1A02"/>
    <w:multiLevelType w:val="hybridMultilevel"/>
    <w:tmpl w:val="FF8065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101D31"/>
    <w:multiLevelType w:val="hybridMultilevel"/>
    <w:tmpl w:val="1BB4403E"/>
    <w:lvl w:ilvl="0" w:tplc="0409000B">
      <w:start w:val="1"/>
      <w:numFmt w:val="bullet"/>
      <w:lvlText w:val=""/>
      <w:lvlJc w:val="left"/>
      <w:pPr>
        <w:tabs>
          <w:tab w:val="num" w:pos="720"/>
        </w:tabs>
        <w:ind w:left="720" w:hanging="360"/>
      </w:pPr>
      <w:rPr>
        <w:rFonts w:ascii="Wingdings" w:hAnsi="Wingdings" w:hint="default"/>
      </w:rPr>
    </w:lvl>
    <w:lvl w:ilvl="1" w:tplc="A2621038">
      <w:numFmt w:val="bullet"/>
      <w:lvlText w:val="-"/>
      <w:lvlJc w:val="left"/>
      <w:pPr>
        <w:tabs>
          <w:tab w:val="num" w:pos="1440"/>
        </w:tabs>
        <w:ind w:left="1440" w:hanging="360"/>
      </w:pPr>
      <w:rPr>
        <w:rFonts w:ascii="Tahoma" w:eastAsia="Times New Roman" w:hAnsi="Tahoma" w:cs="Tahoma"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6199315">
    <w:abstractNumId w:val="34"/>
  </w:num>
  <w:num w:numId="2" w16cid:durableId="157699760">
    <w:abstractNumId w:val="20"/>
  </w:num>
  <w:num w:numId="3" w16cid:durableId="1934511260">
    <w:abstractNumId w:val="19"/>
  </w:num>
  <w:num w:numId="4" w16cid:durableId="1041171482">
    <w:abstractNumId w:val="9"/>
  </w:num>
  <w:num w:numId="5" w16cid:durableId="188615339">
    <w:abstractNumId w:val="0"/>
  </w:num>
  <w:num w:numId="6" w16cid:durableId="1999574849">
    <w:abstractNumId w:val="11"/>
  </w:num>
  <w:num w:numId="7" w16cid:durableId="1365323616">
    <w:abstractNumId w:val="31"/>
  </w:num>
  <w:num w:numId="8" w16cid:durableId="1000085711">
    <w:abstractNumId w:val="45"/>
  </w:num>
  <w:num w:numId="9" w16cid:durableId="2020160064">
    <w:abstractNumId w:val="44"/>
  </w:num>
  <w:num w:numId="10" w16cid:durableId="1855218796">
    <w:abstractNumId w:val="1"/>
  </w:num>
  <w:num w:numId="11" w16cid:durableId="1466194228">
    <w:abstractNumId w:val="30"/>
  </w:num>
  <w:num w:numId="12" w16cid:durableId="1980190447">
    <w:abstractNumId w:val="24"/>
  </w:num>
  <w:num w:numId="13" w16cid:durableId="1528640531">
    <w:abstractNumId w:val="21"/>
  </w:num>
  <w:num w:numId="14" w16cid:durableId="120005579">
    <w:abstractNumId w:val="38"/>
  </w:num>
  <w:num w:numId="15" w16cid:durableId="1661543284">
    <w:abstractNumId w:val="13"/>
  </w:num>
  <w:num w:numId="16" w16cid:durableId="1631091721">
    <w:abstractNumId w:val="22"/>
  </w:num>
  <w:num w:numId="17" w16cid:durableId="1261253482">
    <w:abstractNumId w:val="36"/>
  </w:num>
  <w:num w:numId="18" w16cid:durableId="494416678">
    <w:abstractNumId w:val="26"/>
  </w:num>
  <w:num w:numId="19" w16cid:durableId="1849710956">
    <w:abstractNumId w:val="25"/>
  </w:num>
  <w:num w:numId="20" w16cid:durableId="1314725467">
    <w:abstractNumId w:val="4"/>
  </w:num>
  <w:num w:numId="21" w16cid:durableId="1345479891">
    <w:abstractNumId w:val="39"/>
  </w:num>
  <w:num w:numId="22" w16cid:durableId="936333603">
    <w:abstractNumId w:val="46"/>
  </w:num>
  <w:num w:numId="23" w16cid:durableId="1949701010">
    <w:abstractNumId w:val="35"/>
  </w:num>
  <w:num w:numId="24" w16cid:durableId="89787729">
    <w:abstractNumId w:val="29"/>
  </w:num>
  <w:num w:numId="25" w16cid:durableId="26024423">
    <w:abstractNumId w:val="7"/>
  </w:num>
  <w:num w:numId="26" w16cid:durableId="1946842109">
    <w:abstractNumId w:val="43"/>
  </w:num>
  <w:num w:numId="27" w16cid:durableId="2052529723">
    <w:abstractNumId w:val="42"/>
  </w:num>
  <w:num w:numId="28" w16cid:durableId="2025205025">
    <w:abstractNumId w:val="5"/>
    <w:lvlOverride w:ilvl="0">
      <w:startOverride w:val="1"/>
    </w:lvlOverride>
  </w:num>
  <w:num w:numId="29" w16cid:durableId="2074623258">
    <w:abstractNumId w:val="2"/>
  </w:num>
  <w:num w:numId="30" w16cid:durableId="1535652513">
    <w:abstractNumId w:val="6"/>
  </w:num>
  <w:num w:numId="31" w16cid:durableId="2074431297">
    <w:abstractNumId w:val="17"/>
  </w:num>
  <w:num w:numId="32" w16cid:durableId="1205488604">
    <w:abstractNumId w:val="28"/>
  </w:num>
  <w:num w:numId="33" w16cid:durableId="90055529">
    <w:abstractNumId w:val="3"/>
  </w:num>
  <w:num w:numId="34" w16cid:durableId="526673398">
    <w:abstractNumId w:val="10"/>
  </w:num>
  <w:num w:numId="35" w16cid:durableId="1505901455">
    <w:abstractNumId w:val="32"/>
  </w:num>
  <w:num w:numId="36" w16cid:durableId="255092929">
    <w:abstractNumId w:val="40"/>
  </w:num>
  <w:num w:numId="37" w16cid:durableId="1964725748">
    <w:abstractNumId w:val="41"/>
  </w:num>
  <w:num w:numId="38" w16cid:durableId="982925711">
    <w:abstractNumId w:val="23"/>
  </w:num>
  <w:num w:numId="39" w16cid:durableId="1103067251">
    <w:abstractNumId w:val="8"/>
  </w:num>
  <w:num w:numId="40" w16cid:durableId="440954880">
    <w:abstractNumId w:val="16"/>
  </w:num>
  <w:num w:numId="41" w16cid:durableId="1919241266">
    <w:abstractNumId w:val="14"/>
  </w:num>
  <w:num w:numId="42" w16cid:durableId="1776637068">
    <w:abstractNumId w:val="27"/>
  </w:num>
  <w:num w:numId="43" w16cid:durableId="957179579">
    <w:abstractNumId w:val="12"/>
  </w:num>
  <w:num w:numId="44" w16cid:durableId="1502816444">
    <w:abstractNumId w:val="33"/>
  </w:num>
  <w:num w:numId="45" w16cid:durableId="1568490418">
    <w:abstractNumId w:val="37"/>
  </w:num>
  <w:num w:numId="46" w16cid:durableId="1242180338">
    <w:abstractNumId w:val="15"/>
  </w:num>
  <w:num w:numId="47" w16cid:durableId="8859958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5C8"/>
    <w:rsid w:val="00001EE5"/>
    <w:rsid w:val="00010AE4"/>
    <w:rsid w:val="00016783"/>
    <w:rsid w:val="00017CB2"/>
    <w:rsid w:val="00020637"/>
    <w:rsid w:val="00021D22"/>
    <w:rsid w:val="0003076F"/>
    <w:rsid w:val="00030FBC"/>
    <w:rsid w:val="00035F1C"/>
    <w:rsid w:val="00037128"/>
    <w:rsid w:val="00037711"/>
    <w:rsid w:val="00050D02"/>
    <w:rsid w:val="0006103D"/>
    <w:rsid w:val="00065506"/>
    <w:rsid w:val="00070303"/>
    <w:rsid w:val="0007202A"/>
    <w:rsid w:val="00073407"/>
    <w:rsid w:val="00081D7A"/>
    <w:rsid w:val="00082549"/>
    <w:rsid w:val="00083065"/>
    <w:rsid w:val="0008359D"/>
    <w:rsid w:val="00083CDD"/>
    <w:rsid w:val="0008683E"/>
    <w:rsid w:val="00094457"/>
    <w:rsid w:val="000A747D"/>
    <w:rsid w:val="000A785C"/>
    <w:rsid w:val="000B45D4"/>
    <w:rsid w:val="000B4D7A"/>
    <w:rsid w:val="000B624A"/>
    <w:rsid w:val="000C5B93"/>
    <w:rsid w:val="000C6D31"/>
    <w:rsid w:val="000D1437"/>
    <w:rsid w:val="000D1574"/>
    <w:rsid w:val="000D383E"/>
    <w:rsid w:val="000D4D94"/>
    <w:rsid w:val="000D7092"/>
    <w:rsid w:val="000D7BF0"/>
    <w:rsid w:val="000E0187"/>
    <w:rsid w:val="000E4672"/>
    <w:rsid w:val="000F1307"/>
    <w:rsid w:val="001012B2"/>
    <w:rsid w:val="0010150E"/>
    <w:rsid w:val="001044BC"/>
    <w:rsid w:val="00106F67"/>
    <w:rsid w:val="00110832"/>
    <w:rsid w:val="00112645"/>
    <w:rsid w:val="00112D90"/>
    <w:rsid w:val="00123A65"/>
    <w:rsid w:val="0012456C"/>
    <w:rsid w:val="00130092"/>
    <w:rsid w:val="001318D5"/>
    <w:rsid w:val="00132065"/>
    <w:rsid w:val="0013303D"/>
    <w:rsid w:val="00136C99"/>
    <w:rsid w:val="00150B08"/>
    <w:rsid w:val="001525C8"/>
    <w:rsid w:val="0015334E"/>
    <w:rsid w:val="00155087"/>
    <w:rsid w:val="00166293"/>
    <w:rsid w:val="00183C01"/>
    <w:rsid w:val="001943C7"/>
    <w:rsid w:val="00194EEB"/>
    <w:rsid w:val="001A5BC0"/>
    <w:rsid w:val="001A6BEF"/>
    <w:rsid w:val="001B2DD3"/>
    <w:rsid w:val="001B500C"/>
    <w:rsid w:val="001B698D"/>
    <w:rsid w:val="001C38A0"/>
    <w:rsid w:val="001D2504"/>
    <w:rsid w:val="001D6D23"/>
    <w:rsid w:val="001D7F32"/>
    <w:rsid w:val="001E158C"/>
    <w:rsid w:val="001E1869"/>
    <w:rsid w:val="001E2E70"/>
    <w:rsid w:val="001E3DA1"/>
    <w:rsid w:val="001E5AB4"/>
    <w:rsid w:val="001F3F33"/>
    <w:rsid w:val="001F5953"/>
    <w:rsid w:val="001F7BA6"/>
    <w:rsid w:val="00200C67"/>
    <w:rsid w:val="00205A8E"/>
    <w:rsid w:val="00215096"/>
    <w:rsid w:val="00220BA6"/>
    <w:rsid w:val="0023231C"/>
    <w:rsid w:val="00233B4E"/>
    <w:rsid w:val="00235F29"/>
    <w:rsid w:val="00241A08"/>
    <w:rsid w:val="00242740"/>
    <w:rsid w:val="00244A11"/>
    <w:rsid w:val="00244D55"/>
    <w:rsid w:val="00245AC0"/>
    <w:rsid w:val="0025412D"/>
    <w:rsid w:val="00261EF9"/>
    <w:rsid w:val="00266B62"/>
    <w:rsid w:val="00267DFA"/>
    <w:rsid w:val="00272418"/>
    <w:rsid w:val="00276376"/>
    <w:rsid w:val="00282A84"/>
    <w:rsid w:val="002830D2"/>
    <w:rsid w:val="00285AD1"/>
    <w:rsid w:val="002905BC"/>
    <w:rsid w:val="00295A4E"/>
    <w:rsid w:val="00295ABE"/>
    <w:rsid w:val="00296CE4"/>
    <w:rsid w:val="002A17F3"/>
    <w:rsid w:val="002A1BA6"/>
    <w:rsid w:val="002A24E8"/>
    <w:rsid w:val="002A766B"/>
    <w:rsid w:val="002B2939"/>
    <w:rsid w:val="002B598B"/>
    <w:rsid w:val="002B59C8"/>
    <w:rsid w:val="002B59DD"/>
    <w:rsid w:val="002B6773"/>
    <w:rsid w:val="002D0DED"/>
    <w:rsid w:val="002D5EE6"/>
    <w:rsid w:val="002E59E5"/>
    <w:rsid w:val="002E6AB2"/>
    <w:rsid w:val="002F39E1"/>
    <w:rsid w:val="0030246D"/>
    <w:rsid w:val="003035C3"/>
    <w:rsid w:val="00307EA8"/>
    <w:rsid w:val="00324CA3"/>
    <w:rsid w:val="00325594"/>
    <w:rsid w:val="00327242"/>
    <w:rsid w:val="0033278D"/>
    <w:rsid w:val="003340D6"/>
    <w:rsid w:val="00334E02"/>
    <w:rsid w:val="003434B8"/>
    <w:rsid w:val="00347F53"/>
    <w:rsid w:val="00350680"/>
    <w:rsid w:val="0035147A"/>
    <w:rsid w:val="00354038"/>
    <w:rsid w:val="00355085"/>
    <w:rsid w:val="0035590C"/>
    <w:rsid w:val="00356FBD"/>
    <w:rsid w:val="00363A4F"/>
    <w:rsid w:val="00365A2A"/>
    <w:rsid w:val="003710B3"/>
    <w:rsid w:val="0037183D"/>
    <w:rsid w:val="00375F70"/>
    <w:rsid w:val="00383514"/>
    <w:rsid w:val="00385FC1"/>
    <w:rsid w:val="00386636"/>
    <w:rsid w:val="0038742B"/>
    <w:rsid w:val="00390AC7"/>
    <w:rsid w:val="003913D6"/>
    <w:rsid w:val="00391E25"/>
    <w:rsid w:val="003923A2"/>
    <w:rsid w:val="00394DFE"/>
    <w:rsid w:val="00396BBF"/>
    <w:rsid w:val="003A78B5"/>
    <w:rsid w:val="003B14F8"/>
    <w:rsid w:val="003B1B63"/>
    <w:rsid w:val="003B1F3A"/>
    <w:rsid w:val="003B37D7"/>
    <w:rsid w:val="003B63A9"/>
    <w:rsid w:val="003C0162"/>
    <w:rsid w:val="003C4097"/>
    <w:rsid w:val="003D4FBE"/>
    <w:rsid w:val="003D635C"/>
    <w:rsid w:val="003E0C8B"/>
    <w:rsid w:val="003E55C4"/>
    <w:rsid w:val="003F6001"/>
    <w:rsid w:val="0040128E"/>
    <w:rsid w:val="00402068"/>
    <w:rsid w:val="00402B68"/>
    <w:rsid w:val="0040487C"/>
    <w:rsid w:val="004056C5"/>
    <w:rsid w:val="004075FD"/>
    <w:rsid w:val="00412C19"/>
    <w:rsid w:val="004130F1"/>
    <w:rsid w:val="004154AE"/>
    <w:rsid w:val="00426FA6"/>
    <w:rsid w:val="004350EE"/>
    <w:rsid w:val="00436031"/>
    <w:rsid w:val="00437E3D"/>
    <w:rsid w:val="00442850"/>
    <w:rsid w:val="00457EAD"/>
    <w:rsid w:val="00460E5A"/>
    <w:rsid w:val="00462481"/>
    <w:rsid w:val="004640A4"/>
    <w:rsid w:val="004726B8"/>
    <w:rsid w:val="00473183"/>
    <w:rsid w:val="00494FA1"/>
    <w:rsid w:val="004A1BF4"/>
    <w:rsid w:val="004A2E7D"/>
    <w:rsid w:val="004A35EA"/>
    <w:rsid w:val="004A53CC"/>
    <w:rsid w:val="004B0385"/>
    <w:rsid w:val="004B2406"/>
    <w:rsid w:val="004B28E3"/>
    <w:rsid w:val="004B33D0"/>
    <w:rsid w:val="004B3D3F"/>
    <w:rsid w:val="004B5943"/>
    <w:rsid w:val="004B7692"/>
    <w:rsid w:val="004C3ADC"/>
    <w:rsid w:val="004C3E67"/>
    <w:rsid w:val="004C46BE"/>
    <w:rsid w:val="004C50D8"/>
    <w:rsid w:val="004C61A9"/>
    <w:rsid w:val="004C7F90"/>
    <w:rsid w:val="004D46C1"/>
    <w:rsid w:val="004E20CA"/>
    <w:rsid w:val="004E4556"/>
    <w:rsid w:val="004F14DB"/>
    <w:rsid w:val="004F4508"/>
    <w:rsid w:val="00524E00"/>
    <w:rsid w:val="00527942"/>
    <w:rsid w:val="00530B74"/>
    <w:rsid w:val="00532902"/>
    <w:rsid w:val="005443D6"/>
    <w:rsid w:val="005476AB"/>
    <w:rsid w:val="00551E02"/>
    <w:rsid w:val="005624FB"/>
    <w:rsid w:val="005674B6"/>
    <w:rsid w:val="00570E1A"/>
    <w:rsid w:val="0057409F"/>
    <w:rsid w:val="005773BD"/>
    <w:rsid w:val="0058143E"/>
    <w:rsid w:val="0058738A"/>
    <w:rsid w:val="00590B50"/>
    <w:rsid w:val="00595023"/>
    <w:rsid w:val="005A0778"/>
    <w:rsid w:val="005A24F7"/>
    <w:rsid w:val="005A33EE"/>
    <w:rsid w:val="005A4648"/>
    <w:rsid w:val="005A4F46"/>
    <w:rsid w:val="005B3329"/>
    <w:rsid w:val="005B43CC"/>
    <w:rsid w:val="005B59B7"/>
    <w:rsid w:val="005B6130"/>
    <w:rsid w:val="005C6E8F"/>
    <w:rsid w:val="005D0A36"/>
    <w:rsid w:val="005D4B08"/>
    <w:rsid w:val="005D6605"/>
    <w:rsid w:val="005E4E1B"/>
    <w:rsid w:val="005E5675"/>
    <w:rsid w:val="005E6F62"/>
    <w:rsid w:val="005E7B45"/>
    <w:rsid w:val="005F171D"/>
    <w:rsid w:val="005F47BA"/>
    <w:rsid w:val="005F64C1"/>
    <w:rsid w:val="005F6532"/>
    <w:rsid w:val="006034BF"/>
    <w:rsid w:val="00612D64"/>
    <w:rsid w:val="00614704"/>
    <w:rsid w:val="00623B92"/>
    <w:rsid w:val="00632716"/>
    <w:rsid w:val="00632D5C"/>
    <w:rsid w:val="0063629A"/>
    <w:rsid w:val="00642A0B"/>
    <w:rsid w:val="0064686C"/>
    <w:rsid w:val="006561D3"/>
    <w:rsid w:val="0066170C"/>
    <w:rsid w:val="0066377D"/>
    <w:rsid w:val="00663AE6"/>
    <w:rsid w:val="0067198F"/>
    <w:rsid w:val="00681093"/>
    <w:rsid w:val="0068269B"/>
    <w:rsid w:val="00685320"/>
    <w:rsid w:val="00695314"/>
    <w:rsid w:val="006A2B70"/>
    <w:rsid w:val="006A448B"/>
    <w:rsid w:val="006A6C2E"/>
    <w:rsid w:val="006A7565"/>
    <w:rsid w:val="006B3370"/>
    <w:rsid w:val="006B3972"/>
    <w:rsid w:val="006C54EB"/>
    <w:rsid w:val="006C5F65"/>
    <w:rsid w:val="006D14F9"/>
    <w:rsid w:val="006D70E2"/>
    <w:rsid w:val="006E09A0"/>
    <w:rsid w:val="006E0AA4"/>
    <w:rsid w:val="006E5921"/>
    <w:rsid w:val="006E7328"/>
    <w:rsid w:val="006F2766"/>
    <w:rsid w:val="006F2BD5"/>
    <w:rsid w:val="006F325D"/>
    <w:rsid w:val="006F588F"/>
    <w:rsid w:val="006F7A32"/>
    <w:rsid w:val="0070718F"/>
    <w:rsid w:val="00712502"/>
    <w:rsid w:val="00715A8C"/>
    <w:rsid w:val="00716E5C"/>
    <w:rsid w:val="00720763"/>
    <w:rsid w:val="007214E2"/>
    <w:rsid w:val="00723776"/>
    <w:rsid w:val="00727ABF"/>
    <w:rsid w:val="00733D65"/>
    <w:rsid w:val="007340FC"/>
    <w:rsid w:val="00736383"/>
    <w:rsid w:val="00743405"/>
    <w:rsid w:val="007465D9"/>
    <w:rsid w:val="00746D01"/>
    <w:rsid w:val="00750A70"/>
    <w:rsid w:val="00752140"/>
    <w:rsid w:val="00752166"/>
    <w:rsid w:val="00752495"/>
    <w:rsid w:val="00756A60"/>
    <w:rsid w:val="0076519E"/>
    <w:rsid w:val="00767A53"/>
    <w:rsid w:val="00771396"/>
    <w:rsid w:val="0077357A"/>
    <w:rsid w:val="007767A5"/>
    <w:rsid w:val="00777A36"/>
    <w:rsid w:val="00777EE9"/>
    <w:rsid w:val="007847AE"/>
    <w:rsid w:val="007917A3"/>
    <w:rsid w:val="00796F60"/>
    <w:rsid w:val="007A038B"/>
    <w:rsid w:val="007A0923"/>
    <w:rsid w:val="007A2E97"/>
    <w:rsid w:val="007B2AC9"/>
    <w:rsid w:val="007B2F1D"/>
    <w:rsid w:val="007B3402"/>
    <w:rsid w:val="007B3DA3"/>
    <w:rsid w:val="007B576B"/>
    <w:rsid w:val="007B5EE4"/>
    <w:rsid w:val="007B6510"/>
    <w:rsid w:val="007B72D3"/>
    <w:rsid w:val="007B7E26"/>
    <w:rsid w:val="007C697A"/>
    <w:rsid w:val="007C789B"/>
    <w:rsid w:val="007D1C63"/>
    <w:rsid w:val="007E0054"/>
    <w:rsid w:val="007E196A"/>
    <w:rsid w:val="007E2034"/>
    <w:rsid w:val="007E3E7E"/>
    <w:rsid w:val="007F104A"/>
    <w:rsid w:val="008232BB"/>
    <w:rsid w:val="00836269"/>
    <w:rsid w:val="008379ED"/>
    <w:rsid w:val="00841B1B"/>
    <w:rsid w:val="00847C30"/>
    <w:rsid w:val="008529C1"/>
    <w:rsid w:val="00856AAE"/>
    <w:rsid w:val="00861FAC"/>
    <w:rsid w:val="00866191"/>
    <w:rsid w:val="00866F63"/>
    <w:rsid w:val="008709BE"/>
    <w:rsid w:val="0087327D"/>
    <w:rsid w:val="008743A1"/>
    <w:rsid w:val="0088130F"/>
    <w:rsid w:val="00881992"/>
    <w:rsid w:val="0088307E"/>
    <w:rsid w:val="00883904"/>
    <w:rsid w:val="00883DBE"/>
    <w:rsid w:val="008915E3"/>
    <w:rsid w:val="00891E40"/>
    <w:rsid w:val="00894475"/>
    <w:rsid w:val="00894568"/>
    <w:rsid w:val="0089583C"/>
    <w:rsid w:val="008A0F7A"/>
    <w:rsid w:val="008A1334"/>
    <w:rsid w:val="008A5174"/>
    <w:rsid w:val="008A724D"/>
    <w:rsid w:val="008B6AC8"/>
    <w:rsid w:val="008C0624"/>
    <w:rsid w:val="008C5048"/>
    <w:rsid w:val="008C5B44"/>
    <w:rsid w:val="008D0161"/>
    <w:rsid w:val="008D404C"/>
    <w:rsid w:val="008D649D"/>
    <w:rsid w:val="008E0342"/>
    <w:rsid w:val="008E4F11"/>
    <w:rsid w:val="008E659D"/>
    <w:rsid w:val="008F0379"/>
    <w:rsid w:val="008F7DAC"/>
    <w:rsid w:val="0090010D"/>
    <w:rsid w:val="009007F8"/>
    <w:rsid w:val="0090725D"/>
    <w:rsid w:val="00907D01"/>
    <w:rsid w:val="00910C70"/>
    <w:rsid w:val="0091297E"/>
    <w:rsid w:val="00916DDF"/>
    <w:rsid w:val="00922C8C"/>
    <w:rsid w:val="00922C91"/>
    <w:rsid w:val="00925754"/>
    <w:rsid w:val="00925DA7"/>
    <w:rsid w:val="009314C4"/>
    <w:rsid w:val="00931551"/>
    <w:rsid w:val="009377F8"/>
    <w:rsid w:val="00942AB0"/>
    <w:rsid w:val="00942D69"/>
    <w:rsid w:val="00950837"/>
    <w:rsid w:val="00953E51"/>
    <w:rsid w:val="00956D24"/>
    <w:rsid w:val="0096718C"/>
    <w:rsid w:val="009939D6"/>
    <w:rsid w:val="009964CF"/>
    <w:rsid w:val="00996771"/>
    <w:rsid w:val="009A0CE2"/>
    <w:rsid w:val="009A2065"/>
    <w:rsid w:val="009A353E"/>
    <w:rsid w:val="009A4B76"/>
    <w:rsid w:val="009B1142"/>
    <w:rsid w:val="009B5040"/>
    <w:rsid w:val="009C2A00"/>
    <w:rsid w:val="009C536D"/>
    <w:rsid w:val="009C7E31"/>
    <w:rsid w:val="009D102E"/>
    <w:rsid w:val="009D6395"/>
    <w:rsid w:val="009E68DA"/>
    <w:rsid w:val="009E6BD4"/>
    <w:rsid w:val="009E74F9"/>
    <w:rsid w:val="009F04B1"/>
    <w:rsid w:val="009F1EA4"/>
    <w:rsid w:val="009F4A35"/>
    <w:rsid w:val="009F5E28"/>
    <w:rsid w:val="00A00E8A"/>
    <w:rsid w:val="00A052C8"/>
    <w:rsid w:val="00A14901"/>
    <w:rsid w:val="00A212F5"/>
    <w:rsid w:val="00A22C8C"/>
    <w:rsid w:val="00A256F7"/>
    <w:rsid w:val="00A31A46"/>
    <w:rsid w:val="00A33189"/>
    <w:rsid w:val="00A37E09"/>
    <w:rsid w:val="00A44B74"/>
    <w:rsid w:val="00A5251D"/>
    <w:rsid w:val="00A53442"/>
    <w:rsid w:val="00A66090"/>
    <w:rsid w:val="00A66335"/>
    <w:rsid w:val="00A73B56"/>
    <w:rsid w:val="00A73E3F"/>
    <w:rsid w:val="00A75D9B"/>
    <w:rsid w:val="00A828D5"/>
    <w:rsid w:val="00A911EF"/>
    <w:rsid w:val="00A9267B"/>
    <w:rsid w:val="00A9518A"/>
    <w:rsid w:val="00AA6CDC"/>
    <w:rsid w:val="00AA7460"/>
    <w:rsid w:val="00AC149C"/>
    <w:rsid w:val="00AC1BE8"/>
    <w:rsid w:val="00AC1F1A"/>
    <w:rsid w:val="00AC4C66"/>
    <w:rsid w:val="00AE55FB"/>
    <w:rsid w:val="00AE6A2D"/>
    <w:rsid w:val="00AE795B"/>
    <w:rsid w:val="00AF6315"/>
    <w:rsid w:val="00AF64A9"/>
    <w:rsid w:val="00B012D6"/>
    <w:rsid w:val="00B047DE"/>
    <w:rsid w:val="00B05387"/>
    <w:rsid w:val="00B1232A"/>
    <w:rsid w:val="00B1431A"/>
    <w:rsid w:val="00B1765B"/>
    <w:rsid w:val="00B22EA9"/>
    <w:rsid w:val="00B24E39"/>
    <w:rsid w:val="00B3278F"/>
    <w:rsid w:val="00B33408"/>
    <w:rsid w:val="00B341FB"/>
    <w:rsid w:val="00B3557F"/>
    <w:rsid w:val="00B62653"/>
    <w:rsid w:val="00B6387B"/>
    <w:rsid w:val="00B64BB7"/>
    <w:rsid w:val="00B7118C"/>
    <w:rsid w:val="00B73198"/>
    <w:rsid w:val="00B735D8"/>
    <w:rsid w:val="00B73AA1"/>
    <w:rsid w:val="00B7673F"/>
    <w:rsid w:val="00B82213"/>
    <w:rsid w:val="00B86861"/>
    <w:rsid w:val="00B870D1"/>
    <w:rsid w:val="00B9092F"/>
    <w:rsid w:val="00B934E6"/>
    <w:rsid w:val="00B96857"/>
    <w:rsid w:val="00BA18AF"/>
    <w:rsid w:val="00BA373D"/>
    <w:rsid w:val="00BB1B1C"/>
    <w:rsid w:val="00BB2567"/>
    <w:rsid w:val="00BC0208"/>
    <w:rsid w:val="00BC05BE"/>
    <w:rsid w:val="00BC53F0"/>
    <w:rsid w:val="00BC77EC"/>
    <w:rsid w:val="00BD0904"/>
    <w:rsid w:val="00BD0EC8"/>
    <w:rsid w:val="00BD6032"/>
    <w:rsid w:val="00BE7690"/>
    <w:rsid w:val="00BF0C47"/>
    <w:rsid w:val="00BF7F98"/>
    <w:rsid w:val="00C020C4"/>
    <w:rsid w:val="00C06D88"/>
    <w:rsid w:val="00C11D67"/>
    <w:rsid w:val="00C16B47"/>
    <w:rsid w:val="00C2030D"/>
    <w:rsid w:val="00C279A7"/>
    <w:rsid w:val="00C30FE1"/>
    <w:rsid w:val="00C3470E"/>
    <w:rsid w:val="00C4024F"/>
    <w:rsid w:val="00C44714"/>
    <w:rsid w:val="00C44BF7"/>
    <w:rsid w:val="00C45689"/>
    <w:rsid w:val="00C53634"/>
    <w:rsid w:val="00C53D51"/>
    <w:rsid w:val="00C60A95"/>
    <w:rsid w:val="00C73DA9"/>
    <w:rsid w:val="00C77F40"/>
    <w:rsid w:val="00C8401D"/>
    <w:rsid w:val="00C85790"/>
    <w:rsid w:val="00C86F1E"/>
    <w:rsid w:val="00C9063D"/>
    <w:rsid w:val="00CA364B"/>
    <w:rsid w:val="00CA4857"/>
    <w:rsid w:val="00CA6D9B"/>
    <w:rsid w:val="00CB7082"/>
    <w:rsid w:val="00CB7EC8"/>
    <w:rsid w:val="00CC3CA2"/>
    <w:rsid w:val="00CC4D48"/>
    <w:rsid w:val="00CC51CB"/>
    <w:rsid w:val="00CD070A"/>
    <w:rsid w:val="00CD221E"/>
    <w:rsid w:val="00CD4D98"/>
    <w:rsid w:val="00CD7163"/>
    <w:rsid w:val="00CD71FC"/>
    <w:rsid w:val="00CE1C11"/>
    <w:rsid w:val="00CE31B2"/>
    <w:rsid w:val="00CE35AB"/>
    <w:rsid w:val="00CF2270"/>
    <w:rsid w:val="00CF5131"/>
    <w:rsid w:val="00D02BD7"/>
    <w:rsid w:val="00D046A5"/>
    <w:rsid w:val="00D069B5"/>
    <w:rsid w:val="00D13479"/>
    <w:rsid w:val="00D21B03"/>
    <w:rsid w:val="00D23E4E"/>
    <w:rsid w:val="00D24CB1"/>
    <w:rsid w:val="00D27B06"/>
    <w:rsid w:val="00D35FFB"/>
    <w:rsid w:val="00D37913"/>
    <w:rsid w:val="00D548CA"/>
    <w:rsid w:val="00D808E7"/>
    <w:rsid w:val="00D838B9"/>
    <w:rsid w:val="00D8746C"/>
    <w:rsid w:val="00D90A6F"/>
    <w:rsid w:val="00D91893"/>
    <w:rsid w:val="00D940D1"/>
    <w:rsid w:val="00DA3EF6"/>
    <w:rsid w:val="00DA6275"/>
    <w:rsid w:val="00DA7060"/>
    <w:rsid w:val="00DB00D5"/>
    <w:rsid w:val="00DB039F"/>
    <w:rsid w:val="00DB08FE"/>
    <w:rsid w:val="00DC4545"/>
    <w:rsid w:val="00DD235D"/>
    <w:rsid w:val="00DD5A41"/>
    <w:rsid w:val="00DE20BD"/>
    <w:rsid w:val="00DE3F75"/>
    <w:rsid w:val="00DE42B9"/>
    <w:rsid w:val="00DF2D79"/>
    <w:rsid w:val="00E04244"/>
    <w:rsid w:val="00E12033"/>
    <w:rsid w:val="00E14804"/>
    <w:rsid w:val="00E1533D"/>
    <w:rsid w:val="00E27F29"/>
    <w:rsid w:val="00E303A8"/>
    <w:rsid w:val="00E3407E"/>
    <w:rsid w:val="00E348A7"/>
    <w:rsid w:val="00E34D4E"/>
    <w:rsid w:val="00E365FA"/>
    <w:rsid w:val="00E4067C"/>
    <w:rsid w:val="00E4390C"/>
    <w:rsid w:val="00E51B72"/>
    <w:rsid w:val="00E558DD"/>
    <w:rsid w:val="00E5610E"/>
    <w:rsid w:val="00E642FB"/>
    <w:rsid w:val="00E72B46"/>
    <w:rsid w:val="00E73DE6"/>
    <w:rsid w:val="00E74FF9"/>
    <w:rsid w:val="00E76A64"/>
    <w:rsid w:val="00E8294C"/>
    <w:rsid w:val="00E82B29"/>
    <w:rsid w:val="00E82D78"/>
    <w:rsid w:val="00E90A2A"/>
    <w:rsid w:val="00E92AE8"/>
    <w:rsid w:val="00EA111F"/>
    <w:rsid w:val="00EA16A4"/>
    <w:rsid w:val="00EA7E5D"/>
    <w:rsid w:val="00EB19F3"/>
    <w:rsid w:val="00EB4F6A"/>
    <w:rsid w:val="00EC5BB6"/>
    <w:rsid w:val="00ED26D4"/>
    <w:rsid w:val="00ED5BB0"/>
    <w:rsid w:val="00EE24D0"/>
    <w:rsid w:val="00EE3B4C"/>
    <w:rsid w:val="00EE6393"/>
    <w:rsid w:val="00EF002D"/>
    <w:rsid w:val="00EF0501"/>
    <w:rsid w:val="00EF0F99"/>
    <w:rsid w:val="00EF16A9"/>
    <w:rsid w:val="00EF3D86"/>
    <w:rsid w:val="00EF70DC"/>
    <w:rsid w:val="00F21D11"/>
    <w:rsid w:val="00F26BD2"/>
    <w:rsid w:val="00F31CBA"/>
    <w:rsid w:val="00F35650"/>
    <w:rsid w:val="00F4001A"/>
    <w:rsid w:val="00F51F03"/>
    <w:rsid w:val="00F5293B"/>
    <w:rsid w:val="00F62397"/>
    <w:rsid w:val="00F63EB2"/>
    <w:rsid w:val="00F65CEE"/>
    <w:rsid w:val="00F76395"/>
    <w:rsid w:val="00F87CEB"/>
    <w:rsid w:val="00F9152E"/>
    <w:rsid w:val="00F9655A"/>
    <w:rsid w:val="00F96A95"/>
    <w:rsid w:val="00FA11BA"/>
    <w:rsid w:val="00FA3B33"/>
    <w:rsid w:val="00FA615B"/>
    <w:rsid w:val="00FB22B9"/>
    <w:rsid w:val="00FB5C03"/>
    <w:rsid w:val="00FB7858"/>
    <w:rsid w:val="00FC1278"/>
    <w:rsid w:val="00FC22DB"/>
    <w:rsid w:val="00FC391D"/>
    <w:rsid w:val="00FC7D0F"/>
    <w:rsid w:val="00FD0F77"/>
    <w:rsid w:val="00FE5B0E"/>
    <w:rsid w:val="00FF0E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D1395"/>
  <w15:chartTrackingRefBased/>
  <w15:docId w15:val="{68323D80-887D-4476-8FFA-C68CD3E7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ragraf1">
    <w:name w:val="paragraf1"/>
    <w:rsid w:val="001525C8"/>
    <w:rPr>
      <w:shd w:val="clear" w:color="auto" w:fill="auto"/>
    </w:rPr>
  </w:style>
  <w:style w:type="character" w:customStyle="1" w:styleId="tabel1">
    <w:name w:val="tabel1"/>
    <w:rsid w:val="001525C8"/>
    <w:rPr>
      <w:rFonts w:ascii="Courier New" w:hAnsi="Courier New" w:cs="Courier New" w:hint="default"/>
      <w:color w:val="000000"/>
      <w:sz w:val="20"/>
      <w:szCs w:val="20"/>
      <w:shd w:val="clear" w:color="auto" w:fill="auto"/>
    </w:rPr>
  </w:style>
  <w:style w:type="paragraph" w:styleId="HTMLPreformatted">
    <w:name w:val="HTML Preformatted"/>
    <w:basedOn w:val="Normal"/>
    <w:rsid w:val="00152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table" w:styleId="TableGrid">
    <w:name w:val="Table Grid"/>
    <w:basedOn w:val="TableNormal"/>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75F70"/>
    <w:rPr>
      <w:rFonts w:ascii="Tahoma" w:hAnsi="Tahoma" w:cs="Tahoma"/>
      <w:sz w:val="16"/>
      <w:szCs w:val="16"/>
    </w:rPr>
  </w:style>
  <w:style w:type="paragraph" w:styleId="Footer">
    <w:name w:val="footer"/>
    <w:basedOn w:val="Normal"/>
    <w:rsid w:val="00375F70"/>
    <w:pPr>
      <w:tabs>
        <w:tab w:val="center" w:pos="4320"/>
        <w:tab w:val="right" w:pos="8640"/>
      </w:tabs>
    </w:pPr>
  </w:style>
  <w:style w:type="character" w:styleId="PageNumber">
    <w:name w:val="page number"/>
    <w:basedOn w:val="DefaultParagraphFont"/>
    <w:rsid w:val="00375F70"/>
  </w:style>
  <w:style w:type="paragraph" w:styleId="BodyText3">
    <w:name w:val="Body Text 3"/>
    <w:basedOn w:val="Normal"/>
    <w:rsid w:val="004D46C1"/>
    <w:rPr>
      <w:rFonts w:ascii="Courier New" w:hAnsi="Courier New"/>
      <w:szCs w:val="20"/>
      <w:lang w:val="en-US" w:eastAsia="en-US"/>
    </w:rPr>
  </w:style>
  <w:style w:type="paragraph" w:styleId="BodyText2">
    <w:name w:val="Body Text 2"/>
    <w:basedOn w:val="Normal"/>
    <w:rsid w:val="004D46C1"/>
    <w:pPr>
      <w:spacing w:after="120" w:line="480" w:lineRule="auto"/>
    </w:pPr>
    <w:rPr>
      <w:sz w:val="20"/>
      <w:szCs w:val="20"/>
      <w:lang w:val="en-US" w:eastAsia="en-US"/>
    </w:rPr>
  </w:style>
  <w:style w:type="paragraph" w:styleId="BodyTextIndent3">
    <w:name w:val="Body Text Indent 3"/>
    <w:basedOn w:val="Normal"/>
    <w:rsid w:val="004D46C1"/>
    <w:pPr>
      <w:spacing w:after="120"/>
      <w:ind w:left="283"/>
    </w:pPr>
    <w:rPr>
      <w:sz w:val="16"/>
      <w:szCs w:val="16"/>
      <w:lang w:val="en-US" w:eastAsia="en-US"/>
    </w:rPr>
  </w:style>
  <w:style w:type="character" w:customStyle="1" w:styleId="tpa1">
    <w:name w:val="tpa1"/>
    <w:basedOn w:val="DefaultParagraphFont"/>
    <w:rsid w:val="004154AE"/>
  </w:style>
  <w:style w:type="paragraph" w:styleId="Header">
    <w:name w:val="header"/>
    <w:basedOn w:val="Normal"/>
    <w:rsid w:val="00D21B03"/>
    <w:pPr>
      <w:tabs>
        <w:tab w:val="center" w:pos="4320"/>
        <w:tab w:val="right" w:pos="8640"/>
      </w:tabs>
    </w:pPr>
  </w:style>
  <w:style w:type="paragraph" w:customStyle="1" w:styleId="1">
    <w:name w:val="1"/>
    <w:basedOn w:val="Normal"/>
    <w:rsid w:val="0076519E"/>
    <w:rPr>
      <w:lang w:val="pl-PL" w:eastAsia="pl-PL"/>
    </w:rPr>
  </w:style>
  <w:style w:type="paragraph" w:styleId="BodyTextIndent">
    <w:name w:val="Body Text Indent"/>
    <w:basedOn w:val="Normal"/>
    <w:link w:val="BodyTextIndentChar"/>
    <w:rsid w:val="00E365FA"/>
    <w:pPr>
      <w:spacing w:after="120"/>
      <w:ind w:left="283"/>
    </w:pPr>
  </w:style>
  <w:style w:type="character" w:customStyle="1" w:styleId="BodyTextIndentChar">
    <w:name w:val="Body Text Indent Char"/>
    <w:link w:val="BodyTextIndent"/>
    <w:rsid w:val="00E365FA"/>
    <w:rPr>
      <w:sz w:val="24"/>
      <w:szCs w:val="24"/>
      <w:lang w:val="ro-RO" w:eastAsia="ro-RO"/>
    </w:rPr>
  </w:style>
  <w:style w:type="paragraph" w:styleId="ListParagraph">
    <w:name w:val="List Paragraph"/>
    <w:aliases w:val="body 2,List Paragraph1,List Paragraph11,List Paragraph2"/>
    <w:basedOn w:val="Normal"/>
    <w:link w:val="ListParagraphChar"/>
    <w:qFormat/>
    <w:rsid w:val="005624FB"/>
    <w:pPr>
      <w:ind w:left="720"/>
      <w:contextualSpacing/>
      <w:jc w:val="center"/>
    </w:pPr>
    <w:rPr>
      <w:rFonts w:ascii="Calibri" w:eastAsia="Calibri" w:hAnsi="Calibri"/>
      <w:sz w:val="22"/>
      <w:szCs w:val="22"/>
      <w:lang w:eastAsia="x-none"/>
    </w:rPr>
  </w:style>
  <w:style w:type="character" w:customStyle="1" w:styleId="ListParagraphChar">
    <w:name w:val="List Paragraph Char"/>
    <w:aliases w:val="body 2 Char,List Paragraph1 Char,List Paragraph11 Char,List Paragraph2 Char"/>
    <w:link w:val="ListParagraph"/>
    <w:rsid w:val="00836269"/>
    <w:rPr>
      <w:rFonts w:ascii="Calibri" w:eastAsia="Calibri" w:hAnsi="Calibri"/>
      <w:sz w:val="22"/>
      <w:szCs w:val="22"/>
      <w:lang w:val="ro-RO"/>
    </w:rPr>
  </w:style>
  <w:style w:type="paragraph" w:customStyle="1" w:styleId="al">
    <w:name w:val="a_l"/>
    <w:basedOn w:val="Normal"/>
    <w:rsid w:val="00894568"/>
    <w:pPr>
      <w:spacing w:before="100" w:beforeAutospacing="1" w:after="100" w:afterAutospacing="1"/>
    </w:pPr>
    <w:rPr>
      <w:lang w:val="en-US" w:eastAsia="en-US"/>
    </w:rPr>
  </w:style>
  <w:style w:type="character" w:styleId="Hyperlink">
    <w:name w:val="Hyperlink"/>
    <w:uiPriority w:val="99"/>
    <w:unhideWhenUsed/>
    <w:rsid w:val="00D046A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59736">
      <w:bodyDiv w:val="1"/>
      <w:marLeft w:val="0"/>
      <w:marRight w:val="0"/>
      <w:marTop w:val="0"/>
      <w:marBottom w:val="0"/>
      <w:divBdr>
        <w:top w:val="none" w:sz="0" w:space="0" w:color="auto"/>
        <w:left w:val="none" w:sz="0" w:space="0" w:color="auto"/>
        <w:bottom w:val="none" w:sz="0" w:space="0" w:color="auto"/>
        <w:right w:val="none" w:sz="0" w:space="0" w:color="auto"/>
      </w:divBdr>
    </w:div>
    <w:div w:id="302738658">
      <w:bodyDiv w:val="1"/>
      <w:marLeft w:val="0"/>
      <w:marRight w:val="0"/>
      <w:marTop w:val="0"/>
      <w:marBottom w:val="0"/>
      <w:divBdr>
        <w:top w:val="none" w:sz="0" w:space="0" w:color="auto"/>
        <w:left w:val="none" w:sz="0" w:space="0" w:color="auto"/>
        <w:bottom w:val="none" w:sz="0" w:space="0" w:color="auto"/>
        <w:right w:val="none" w:sz="0" w:space="0" w:color="auto"/>
      </w:divBdr>
      <w:divsChild>
        <w:div w:id="29187371">
          <w:marLeft w:val="0"/>
          <w:marRight w:val="0"/>
          <w:marTop w:val="0"/>
          <w:marBottom w:val="0"/>
          <w:divBdr>
            <w:top w:val="none" w:sz="0" w:space="0" w:color="auto"/>
            <w:left w:val="none" w:sz="0" w:space="0" w:color="auto"/>
            <w:bottom w:val="none" w:sz="0" w:space="0" w:color="auto"/>
            <w:right w:val="none" w:sz="0" w:space="0" w:color="auto"/>
          </w:divBdr>
        </w:div>
        <w:div w:id="254244880">
          <w:marLeft w:val="0"/>
          <w:marRight w:val="0"/>
          <w:marTop w:val="0"/>
          <w:marBottom w:val="0"/>
          <w:divBdr>
            <w:top w:val="none" w:sz="0" w:space="0" w:color="auto"/>
            <w:left w:val="none" w:sz="0" w:space="0" w:color="auto"/>
            <w:bottom w:val="none" w:sz="0" w:space="0" w:color="auto"/>
            <w:right w:val="none" w:sz="0" w:space="0" w:color="auto"/>
          </w:divBdr>
        </w:div>
        <w:div w:id="889420361">
          <w:marLeft w:val="0"/>
          <w:marRight w:val="0"/>
          <w:marTop w:val="0"/>
          <w:marBottom w:val="0"/>
          <w:divBdr>
            <w:top w:val="none" w:sz="0" w:space="0" w:color="auto"/>
            <w:left w:val="none" w:sz="0" w:space="0" w:color="auto"/>
            <w:bottom w:val="none" w:sz="0" w:space="0" w:color="auto"/>
            <w:right w:val="none" w:sz="0" w:space="0" w:color="auto"/>
          </w:divBdr>
        </w:div>
        <w:div w:id="1347949953">
          <w:marLeft w:val="0"/>
          <w:marRight w:val="0"/>
          <w:marTop w:val="0"/>
          <w:marBottom w:val="0"/>
          <w:divBdr>
            <w:top w:val="none" w:sz="0" w:space="0" w:color="auto"/>
            <w:left w:val="none" w:sz="0" w:space="0" w:color="auto"/>
            <w:bottom w:val="none" w:sz="0" w:space="0" w:color="auto"/>
            <w:right w:val="none" w:sz="0" w:space="0" w:color="auto"/>
          </w:divBdr>
        </w:div>
        <w:div w:id="1827085678">
          <w:marLeft w:val="0"/>
          <w:marRight w:val="0"/>
          <w:marTop w:val="0"/>
          <w:marBottom w:val="0"/>
          <w:divBdr>
            <w:top w:val="none" w:sz="0" w:space="0" w:color="auto"/>
            <w:left w:val="none" w:sz="0" w:space="0" w:color="auto"/>
            <w:bottom w:val="none" w:sz="0" w:space="0" w:color="auto"/>
            <w:right w:val="none" w:sz="0" w:space="0" w:color="auto"/>
          </w:divBdr>
        </w:div>
      </w:divsChild>
    </w:div>
    <w:div w:id="495849158">
      <w:bodyDiv w:val="1"/>
      <w:marLeft w:val="0"/>
      <w:marRight w:val="0"/>
      <w:marTop w:val="0"/>
      <w:marBottom w:val="0"/>
      <w:divBdr>
        <w:top w:val="none" w:sz="0" w:space="0" w:color="auto"/>
        <w:left w:val="none" w:sz="0" w:space="0" w:color="auto"/>
        <w:bottom w:val="none" w:sz="0" w:space="0" w:color="auto"/>
        <w:right w:val="none" w:sz="0" w:space="0" w:color="auto"/>
      </w:divBdr>
      <w:divsChild>
        <w:div w:id="693193371">
          <w:marLeft w:val="0"/>
          <w:marRight w:val="0"/>
          <w:marTop w:val="0"/>
          <w:marBottom w:val="0"/>
          <w:divBdr>
            <w:top w:val="none" w:sz="0" w:space="0" w:color="auto"/>
            <w:left w:val="none" w:sz="0" w:space="0" w:color="auto"/>
            <w:bottom w:val="none" w:sz="0" w:space="0" w:color="auto"/>
            <w:right w:val="none" w:sz="0" w:space="0" w:color="auto"/>
          </w:divBdr>
        </w:div>
        <w:div w:id="849486603">
          <w:marLeft w:val="0"/>
          <w:marRight w:val="0"/>
          <w:marTop w:val="0"/>
          <w:marBottom w:val="0"/>
          <w:divBdr>
            <w:top w:val="none" w:sz="0" w:space="0" w:color="auto"/>
            <w:left w:val="none" w:sz="0" w:space="0" w:color="auto"/>
            <w:bottom w:val="none" w:sz="0" w:space="0" w:color="auto"/>
            <w:right w:val="none" w:sz="0" w:space="0" w:color="auto"/>
          </w:divBdr>
        </w:div>
        <w:div w:id="1069041714">
          <w:marLeft w:val="0"/>
          <w:marRight w:val="0"/>
          <w:marTop w:val="0"/>
          <w:marBottom w:val="0"/>
          <w:divBdr>
            <w:top w:val="none" w:sz="0" w:space="0" w:color="auto"/>
            <w:left w:val="none" w:sz="0" w:space="0" w:color="auto"/>
            <w:bottom w:val="none" w:sz="0" w:space="0" w:color="auto"/>
            <w:right w:val="none" w:sz="0" w:space="0" w:color="auto"/>
          </w:divBdr>
        </w:div>
        <w:div w:id="1748383058">
          <w:marLeft w:val="0"/>
          <w:marRight w:val="0"/>
          <w:marTop w:val="0"/>
          <w:marBottom w:val="0"/>
          <w:divBdr>
            <w:top w:val="none" w:sz="0" w:space="0" w:color="auto"/>
            <w:left w:val="none" w:sz="0" w:space="0" w:color="auto"/>
            <w:bottom w:val="none" w:sz="0" w:space="0" w:color="auto"/>
            <w:right w:val="none" w:sz="0" w:space="0" w:color="auto"/>
          </w:divBdr>
        </w:div>
      </w:divsChild>
    </w:div>
    <w:div w:id="616910595">
      <w:bodyDiv w:val="1"/>
      <w:marLeft w:val="0"/>
      <w:marRight w:val="0"/>
      <w:marTop w:val="0"/>
      <w:marBottom w:val="0"/>
      <w:divBdr>
        <w:top w:val="none" w:sz="0" w:space="0" w:color="auto"/>
        <w:left w:val="none" w:sz="0" w:space="0" w:color="auto"/>
        <w:bottom w:val="none" w:sz="0" w:space="0" w:color="auto"/>
        <w:right w:val="none" w:sz="0" w:space="0" w:color="auto"/>
      </w:divBdr>
      <w:divsChild>
        <w:div w:id="477265497">
          <w:marLeft w:val="0"/>
          <w:marRight w:val="0"/>
          <w:marTop w:val="0"/>
          <w:marBottom w:val="0"/>
          <w:divBdr>
            <w:top w:val="none" w:sz="0" w:space="0" w:color="auto"/>
            <w:left w:val="none" w:sz="0" w:space="0" w:color="auto"/>
            <w:bottom w:val="none" w:sz="0" w:space="0" w:color="auto"/>
            <w:right w:val="none" w:sz="0" w:space="0" w:color="auto"/>
          </w:divBdr>
        </w:div>
        <w:div w:id="1148598045">
          <w:marLeft w:val="0"/>
          <w:marRight w:val="0"/>
          <w:marTop w:val="0"/>
          <w:marBottom w:val="0"/>
          <w:divBdr>
            <w:top w:val="none" w:sz="0" w:space="0" w:color="auto"/>
            <w:left w:val="none" w:sz="0" w:space="0" w:color="auto"/>
            <w:bottom w:val="none" w:sz="0" w:space="0" w:color="auto"/>
            <w:right w:val="none" w:sz="0" w:space="0" w:color="auto"/>
          </w:divBdr>
        </w:div>
        <w:div w:id="1715157169">
          <w:marLeft w:val="0"/>
          <w:marRight w:val="0"/>
          <w:marTop w:val="0"/>
          <w:marBottom w:val="0"/>
          <w:divBdr>
            <w:top w:val="none" w:sz="0" w:space="0" w:color="auto"/>
            <w:left w:val="none" w:sz="0" w:space="0" w:color="auto"/>
            <w:bottom w:val="none" w:sz="0" w:space="0" w:color="auto"/>
            <w:right w:val="none" w:sz="0" w:space="0" w:color="auto"/>
          </w:divBdr>
        </w:div>
        <w:div w:id="2108649551">
          <w:marLeft w:val="0"/>
          <w:marRight w:val="0"/>
          <w:marTop w:val="0"/>
          <w:marBottom w:val="0"/>
          <w:divBdr>
            <w:top w:val="none" w:sz="0" w:space="0" w:color="auto"/>
            <w:left w:val="none" w:sz="0" w:space="0" w:color="auto"/>
            <w:bottom w:val="none" w:sz="0" w:space="0" w:color="auto"/>
            <w:right w:val="none" w:sz="0" w:space="0" w:color="auto"/>
          </w:divBdr>
        </w:div>
      </w:divsChild>
    </w:div>
    <w:div w:id="845440751">
      <w:bodyDiv w:val="1"/>
      <w:marLeft w:val="0"/>
      <w:marRight w:val="0"/>
      <w:marTop w:val="0"/>
      <w:marBottom w:val="0"/>
      <w:divBdr>
        <w:top w:val="none" w:sz="0" w:space="0" w:color="auto"/>
        <w:left w:val="none" w:sz="0" w:space="0" w:color="auto"/>
        <w:bottom w:val="none" w:sz="0" w:space="0" w:color="auto"/>
        <w:right w:val="none" w:sz="0" w:space="0" w:color="auto"/>
      </w:divBdr>
      <w:divsChild>
        <w:div w:id="896008864">
          <w:marLeft w:val="0"/>
          <w:marRight w:val="0"/>
          <w:marTop w:val="0"/>
          <w:marBottom w:val="0"/>
          <w:divBdr>
            <w:top w:val="none" w:sz="0" w:space="0" w:color="auto"/>
            <w:left w:val="none" w:sz="0" w:space="0" w:color="auto"/>
            <w:bottom w:val="none" w:sz="0" w:space="0" w:color="auto"/>
            <w:right w:val="none" w:sz="0" w:space="0" w:color="auto"/>
          </w:divBdr>
        </w:div>
      </w:divsChild>
    </w:div>
    <w:div w:id="1107502573">
      <w:bodyDiv w:val="1"/>
      <w:marLeft w:val="0"/>
      <w:marRight w:val="0"/>
      <w:marTop w:val="0"/>
      <w:marBottom w:val="0"/>
      <w:divBdr>
        <w:top w:val="none" w:sz="0" w:space="0" w:color="auto"/>
        <w:left w:val="none" w:sz="0" w:space="0" w:color="auto"/>
        <w:bottom w:val="none" w:sz="0" w:space="0" w:color="auto"/>
        <w:right w:val="none" w:sz="0" w:space="0" w:color="auto"/>
      </w:divBdr>
    </w:div>
    <w:div w:id="1236158924">
      <w:bodyDiv w:val="1"/>
      <w:marLeft w:val="0"/>
      <w:marRight w:val="0"/>
      <w:marTop w:val="0"/>
      <w:marBottom w:val="0"/>
      <w:divBdr>
        <w:top w:val="none" w:sz="0" w:space="0" w:color="auto"/>
        <w:left w:val="none" w:sz="0" w:space="0" w:color="auto"/>
        <w:bottom w:val="none" w:sz="0" w:space="0" w:color="auto"/>
        <w:right w:val="none" w:sz="0" w:space="0" w:color="auto"/>
      </w:divBdr>
      <w:divsChild>
        <w:div w:id="764307856">
          <w:marLeft w:val="0"/>
          <w:marRight w:val="0"/>
          <w:marTop w:val="0"/>
          <w:marBottom w:val="0"/>
          <w:divBdr>
            <w:top w:val="none" w:sz="0" w:space="0" w:color="auto"/>
            <w:left w:val="none" w:sz="0" w:space="0" w:color="auto"/>
            <w:bottom w:val="none" w:sz="0" w:space="0" w:color="auto"/>
            <w:right w:val="none" w:sz="0" w:space="0" w:color="auto"/>
          </w:divBdr>
        </w:div>
        <w:div w:id="950940633">
          <w:marLeft w:val="0"/>
          <w:marRight w:val="0"/>
          <w:marTop w:val="0"/>
          <w:marBottom w:val="0"/>
          <w:divBdr>
            <w:top w:val="none" w:sz="0" w:space="0" w:color="auto"/>
            <w:left w:val="none" w:sz="0" w:space="0" w:color="auto"/>
            <w:bottom w:val="none" w:sz="0" w:space="0" w:color="auto"/>
            <w:right w:val="none" w:sz="0" w:space="0" w:color="auto"/>
          </w:divBdr>
        </w:div>
        <w:div w:id="979383965">
          <w:marLeft w:val="0"/>
          <w:marRight w:val="0"/>
          <w:marTop w:val="0"/>
          <w:marBottom w:val="0"/>
          <w:divBdr>
            <w:top w:val="none" w:sz="0" w:space="0" w:color="auto"/>
            <w:left w:val="none" w:sz="0" w:space="0" w:color="auto"/>
            <w:bottom w:val="none" w:sz="0" w:space="0" w:color="auto"/>
            <w:right w:val="none" w:sz="0" w:space="0" w:color="auto"/>
          </w:divBdr>
        </w:div>
        <w:div w:id="1086340382">
          <w:marLeft w:val="0"/>
          <w:marRight w:val="0"/>
          <w:marTop w:val="0"/>
          <w:marBottom w:val="0"/>
          <w:divBdr>
            <w:top w:val="none" w:sz="0" w:space="0" w:color="auto"/>
            <w:left w:val="none" w:sz="0" w:space="0" w:color="auto"/>
            <w:bottom w:val="none" w:sz="0" w:space="0" w:color="auto"/>
            <w:right w:val="none" w:sz="0" w:space="0" w:color="auto"/>
          </w:divBdr>
        </w:div>
        <w:div w:id="1686635665">
          <w:marLeft w:val="0"/>
          <w:marRight w:val="0"/>
          <w:marTop w:val="0"/>
          <w:marBottom w:val="0"/>
          <w:divBdr>
            <w:top w:val="none" w:sz="0" w:space="0" w:color="auto"/>
            <w:left w:val="none" w:sz="0" w:space="0" w:color="auto"/>
            <w:bottom w:val="none" w:sz="0" w:space="0" w:color="auto"/>
            <w:right w:val="none" w:sz="0" w:space="0" w:color="auto"/>
          </w:divBdr>
        </w:div>
      </w:divsChild>
    </w:div>
    <w:div w:id="1357850687">
      <w:bodyDiv w:val="1"/>
      <w:marLeft w:val="0"/>
      <w:marRight w:val="0"/>
      <w:marTop w:val="0"/>
      <w:marBottom w:val="0"/>
      <w:divBdr>
        <w:top w:val="none" w:sz="0" w:space="0" w:color="auto"/>
        <w:left w:val="none" w:sz="0" w:space="0" w:color="auto"/>
        <w:bottom w:val="none" w:sz="0" w:space="0" w:color="auto"/>
        <w:right w:val="none" w:sz="0" w:space="0" w:color="auto"/>
      </w:divBdr>
      <w:divsChild>
        <w:div w:id="84964569">
          <w:marLeft w:val="0"/>
          <w:marRight w:val="0"/>
          <w:marTop w:val="0"/>
          <w:marBottom w:val="0"/>
          <w:divBdr>
            <w:top w:val="none" w:sz="0" w:space="0" w:color="auto"/>
            <w:left w:val="none" w:sz="0" w:space="0" w:color="auto"/>
            <w:bottom w:val="none" w:sz="0" w:space="0" w:color="auto"/>
            <w:right w:val="none" w:sz="0" w:space="0" w:color="auto"/>
          </w:divBdr>
        </w:div>
        <w:div w:id="282005083">
          <w:marLeft w:val="0"/>
          <w:marRight w:val="0"/>
          <w:marTop w:val="0"/>
          <w:marBottom w:val="0"/>
          <w:divBdr>
            <w:top w:val="none" w:sz="0" w:space="0" w:color="auto"/>
            <w:left w:val="none" w:sz="0" w:space="0" w:color="auto"/>
            <w:bottom w:val="none" w:sz="0" w:space="0" w:color="auto"/>
            <w:right w:val="none" w:sz="0" w:space="0" w:color="auto"/>
          </w:divBdr>
        </w:div>
        <w:div w:id="938757474">
          <w:marLeft w:val="0"/>
          <w:marRight w:val="0"/>
          <w:marTop w:val="0"/>
          <w:marBottom w:val="0"/>
          <w:divBdr>
            <w:top w:val="none" w:sz="0" w:space="0" w:color="auto"/>
            <w:left w:val="none" w:sz="0" w:space="0" w:color="auto"/>
            <w:bottom w:val="none" w:sz="0" w:space="0" w:color="auto"/>
            <w:right w:val="none" w:sz="0" w:space="0" w:color="auto"/>
          </w:divBdr>
        </w:div>
        <w:div w:id="1238321164">
          <w:marLeft w:val="0"/>
          <w:marRight w:val="0"/>
          <w:marTop w:val="0"/>
          <w:marBottom w:val="0"/>
          <w:divBdr>
            <w:top w:val="none" w:sz="0" w:space="0" w:color="auto"/>
            <w:left w:val="none" w:sz="0" w:space="0" w:color="auto"/>
            <w:bottom w:val="none" w:sz="0" w:space="0" w:color="auto"/>
            <w:right w:val="none" w:sz="0" w:space="0" w:color="auto"/>
          </w:divBdr>
        </w:div>
        <w:div w:id="1670056450">
          <w:marLeft w:val="0"/>
          <w:marRight w:val="0"/>
          <w:marTop w:val="0"/>
          <w:marBottom w:val="0"/>
          <w:divBdr>
            <w:top w:val="none" w:sz="0" w:space="0" w:color="auto"/>
            <w:left w:val="none" w:sz="0" w:space="0" w:color="auto"/>
            <w:bottom w:val="none" w:sz="0" w:space="0" w:color="auto"/>
            <w:right w:val="none" w:sz="0" w:space="0" w:color="auto"/>
          </w:divBdr>
        </w:div>
        <w:div w:id="1796941994">
          <w:marLeft w:val="0"/>
          <w:marRight w:val="0"/>
          <w:marTop w:val="0"/>
          <w:marBottom w:val="0"/>
          <w:divBdr>
            <w:top w:val="none" w:sz="0" w:space="0" w:color="auto"/>
            <w:left w:val="none" w:sz="0" w:space="0" w:color="auto"/>
            <w:bottom w:val="none" w:sz="0" w:space="0" w:color="auto"/>
            <w:right w:val="none" w:sz="0" w:space="0" w:color="auto"/>
          </w:divBdr>
        </w:div>
      </w:divsChild>
    </w:div>
    <w:div w:id="1430858175">
      <w:bodyDiv w:val="1"/>
      <w:marLeft w:val="0"/>
      <w:marRight w:val="0"/>
      <w:marTop w:val="0"/>
      <w:marBottom w:val="0"/>
      <w:divBdr>
        <w:top w:val="none" w:sz="0" w:space="0" w:color="auto"/>
        <w:left w:val="none" w:sz="0" w:space="0" w:color="auto"/>
        <w:bottom w:val="none" w:sz="0" w:space="0" w:color="auto"/>
        <w:right w:val="none" w:sz="0" w:space="0" w:color="auto"/>
      </w:divBdr>
      <w:divsChild>
        <w:div w:id="345135291">
          <w:marLeft w:val="0"/>
          <w:marRight w:val="0"/>
          <w:marTop w:val="0"/>
          <w:marBottom w:val="0"/>
          <w:divBdr>
            <w:top w:val="none" w:sz="0" w:space="0" w:color="auto"/>
            <w:left w:val="none" w:sz="0" w:space="0" w:color="auto"/>
            <w:bottom w:val="none" w:sz="0" w:space="0" w:color="auto"/>
            <w:right w:val="none" w:sz="0" w:space="0" w:color="auto"/>
          </w:divBdr>
        </w:div>
        <w:div w:id="633799456">
          <w:marLeft w:val="0"/>
          <w:marRight w:val="0"/>
          <w:marTop w:val="0"/>
          <w:marBottom w:val="0"/>
          <w:divBdr>
            <w:top w:val="none" w:sz="0" w:space="0" w:color="auto"/>
            <w:left w:val="none" w:sz="0" w:space="0" w:color="auto"/>
            <w:bottom w:val="none" w:sz="0" w:space="0" w:color="auto"/>
            <w:right w:val="none" w:sz="0" w:space="0" w:color="auto"/>
          </w:divBdr>
        </w:div>
        <w:div w:id="1051658438">
          <w:marLeft w:val="0"/>
          <w:marRight w:val="0"/>
          <w:marTop w:val="0"/>
          <w:marBottom w:val="0"/>
          <w:divBdr>
            <w:top w:val="none" w:sz="0" w:space="0" w:color="auto"/>
            <w:left w:val="none" w:sz="0" w:space="0" w:color="auto"/>
            <w:bottom w:val="none" w:sz="0" w:space="0" w:color="auto"/>
            <w:right w:val="none" w:sz="0" w:space="0" w:color="auto"/>
          </w:divBdr>
        </w:div>
        <w:div w:id="1056196588">
          <w:marLeft w:val="0"/>
          <w:marRight w:val="0"/>
          <w:marTop w:val="0"/>
          <w:marBottom w:val="0"/>
          <w:divBdr>
            <w:top w:val="none" w:sz="0" w:space="0" w:color="auto"/>
            <w:left w:val="none" w:sz="0" w:space="0" w:color="auto"/>
            <w:bottom w:val="none" w:sz="0" w:space="0" w:color="auto"/>
            <w:right w:val="none" w:sz="0" w:space="0" w:color="auto"/>
          </w:divBdr>
        </w:div>
        <w:div w:id="1510830947">
          <w:marLeft w:val="0"/>
          <w:marRight w:val="0"/>
          <w:marTop w:val="0"/>
          <w:marBottom w:val="0"/>
          <w:divBdr>
            <w:top w:val="none" w:sz="0" w:space="0" w:color="auto"/>
            <w:left w:val="none" w:sz="0" w:space="0" w:color="auto"/>
            <w:bottom w:val="none" w:sz="0" w:space="0" w:color="auto"/>
            <w:right w:val="none" w:sz="0" w:space="0" w:color="auto"/>
          </w:divBdr>
        </w:div>
        <w:div w:id="1753500503">
          <w:marLeft w:val="0"/>
          <w:marRight w:val="0"/>
          <w:marTop w:val="0"/>
          <w:marBottom w:val="0"/>
          <w:divBdr>
            <w:top w:val="none" w:sz="0" w:space="0" w:color="auto"/>
            <w:left w:val="none" w:sz="0" w:space="0" w:color="auto"/>
            <w:bottom w:val="none" w:sz="0" w:space="0" w:color="auto"/>
            <w:right w:val="none" w:sz="0" w:space="0" w:color="auto"/>
          </w:divBdr>
        </w:div>
      </w:divsChild>
    </w:div>
    <w:div w:id="1492478920">
      <w:bodyDiv w:val="1"/>
      <w:marLeft w:val="0"/>
      <w:marRight w:val="0"/>
      <w:marTop w:val="0"/>
      <w:marBottom w:val="0"/>
      <w:divBdr>
        <w:top w:val="none" w:sz="0" w:space="0" w:color="auto"/>
        <w:left w:val="none" w:sz="0" w:space="0" w:color="auto"/>
        <w:bottom w:val="none" w:sz="0" w:space="0" w:color="auto"/>
        <w:right w:val="none" w:sz="0" w:space="0" w:color="auto"/>
      </w:divBdr>
    </w:div>
    <w:div w:id="1774979761">
      <w:bodyDiv w:val="1"/>
      <w:marLeft w:val="0"/>
      <w:marRight w:val="0"/>
      <w:marTop w:val="0"/>
      <w:marBottom w:val="0"/>
      <w:divBdr>
        <w:top w:val="none" w:sz="0" w:space="0" w:color="auto"/>
        <w:left w:val="none" w:sz="0" w:space="0" w:color="auto"/>
        <w:bottom w:val="none" w:sz="0" w:space="0" w:color="auto"/>
        <w:right w:val="none" w:sz="0" w:space="0" w:color="auto"/>
      </w:divBdr>
    </w:div>
    <w:div w:id="20580480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28849-5B4E-4FE3-93A2-230CEA63F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896</Words>
  <Characters>6521</Characters>
  <Application>Microsoft Office Word</Application>
  <DocSecurity>0</DocSecurity>
  <Lines>54</Lines>
  <Paragraphs>14</Paragraphs>
  <ScaleCrop>false</ScaleCrop>
  <HeadingPairs>
    <vt:vector size="6" baseType="variant">
      <vt:variant>
        <vt:lpstr>Title</vt:lpstr>
      </vt:variant>
      <vt:variant>
        <vt:i4>1</vt:i4>
      </vt:variant>
      <vt:variant>
        <vt:lpstr>Τίτλος</vt:lpstr>
      </vt:variant>
      <vt:variant>
        <vt:i4>1</vt:i4>
      </vt:variant>
      <vt:variant>
        <vt:lpstr>Titlu</vt:lpstr>
      </vt:variant>
      <vt:variant>
        <vt:i4>1</vt:i4>
      </vt:variant>
    </vt:vector>
  </HeadingPairs>
  <TitlesOfParts>
    <vt:vector size="3" baseType="lpstr">
      <vt:lpstr>Fisa post</vt:lpstr>
      <vt:lpstr>Fisa post</vt:lpstr>
      <vt:lpstr>Fisa post</vt:lpstr>
    </vt:vector>
  </TitlesOfParts>
  <Company>Ministerul Mediului si Padurilor</Company>
  <LinksUpToDate>false</LinksUpToDate>
  <CharactersWithSpaces>7403</CharactersWithSpaces>
  <SharedDoc>false</SharedDoc>
  <HLinks>
    <vt:vector size="6" baseType="variant">
      <vt:variant>
        <vt:i4>2555920</vt:i4>
      </vt:variant>
      <vt:variant>
        <vt:i4>0</vt:i4>
      </vt:variant>
      <vt:variant>
        <vt:i4>0</vt:i4>
      </vt:variant>
      <vt:variant>
        <vt:i4>5</vt:i4>
      </vt:variant>
      <vt:variant>
        <vt:lpwstr>mailto:preventie.pnrr@mfe.gov.ro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Fisa post</dc:title>
  <dc:subject/>
  <dc:creator>Rares Bonifate</dc:creator>
  <cp:keywords/>
  <cp:lastModifiedBy>Andreea Budala</cp:lastModifiedBy>
  <cp:revision>3</cp:revision>
  <cp:lastPrinted>2025-03-04T14:43:00Z</cp:lastPrinted>
  <dcterms:created xsi:type="dcterms:W3CDTF">2025-07-29T11:00:00Z</dcterms:created>
  <dcterms:modified xsi:type="dcterms:W3CDTF">2025-07-29T11:05:00Z</dcterms:modified>
</cp:coreProperties>
</file>