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15BF" w14:textId="77777777" w:rsidR="00972DD2" w:rsidRPr="00C02271" w:rsidRDefault="00972DD2" w:rsidP="00972DD2">
      <w:pPr>
        <w:spacing w:after="0"/>
        <w:ind w:left="1080"/>
        <w:jc w:val="center"/>
        <w:rPr>
          <w:b/>
          <w:bCs/>
          <w:iCs/>
          <w:sz w:val="24"/>
          <w:szCs w:val="24"/>
        </w:rPr>
      </w:pPr>
      <w:r w:rsidRPr="00C02271">
        <w:rPr>
          <w:b/>
          <w:bCs/>
          <w:iCs/>
          <w:sz w:val="24"/>
          <w:szCs w:val="24"/>
        </w:rPr>
        <w:t>RAPORT PRIVIND SITUAŢIA HIDROMETEOROLOGICĂ ŞI A CALITĂŢII MEDIULUI</w:t>
      </w:r>
    </w:p>
    <w:p w14:paraId="0E8B0E64" w14:textId="77777777" w:rsidR="00972DD2" w:rsidRPr="004E4E6E" w:rsidRDefault="00972DD2" w:rsidP="00972DD2">
      <w:pPr>
        <w:spacing w:after="0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intervalul 19.12.2025, ora 08.00 – 20.12.2025</w:t>
      </w:r>
      <w:r w:rsidRPr="00C02271">
        <w:rPr>
          <w:b/>
          <w:bCs/>
          <w:sz w:val="24"/>
          <w:szCs w:val="24"/>
        </w:rPr>
        <w:t>, ora 08.00</w:t>
      </w:r>
    </w:p>
    <w:p w14:paraId="07B3C92E" w14:textId="77777777" w:rsidR="00972DD2" w:rsidRDefault="00972DD2" w:rsidP="00972DD2">
      <w:pPr>
        <w:spacing w:after="0"/>
        <w:rPr>
          <w:b/>
          <w:bCs/>
          <w:sz w:val="16"/>
          <w:szCs w:val="16"/>
        </w:rPr>
      </w:pPr>
    </w:p>
    <w:p w14:paraId="17399BB1" w14:textId="77777777" w:rsidR="00972DD2" w:rsidRPr="00C02271" w:rsidRDefault="00972DD2" w:rsidP="00972DD2">
      <w:pPr>
        <w:spacing w:after="0"/>
        <w:rPr>
          <w:b/>
          <w:bCs/>
          <w:sz w:val="16"/>
          <w:szCs w:val="16"/>
        </w:rPr>
      </w:pPr>
    </w:p>
    <w:p w14:paraId="18168EB3" w14:textId="77777777" w:rsidR="00972DD2" w:rsidRPr="001B6E38" w:rsidRDefault="00972DD2" w:rsidP="00972DD2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346D21C0" w14:textId="77777777" w:rsidR="00972DD2" w:rsidRPr="006B6B25" w:rsidRDefault="00972DD2" w:rsidP="00972DD2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 xml:space="preserve">Situaţia şi prognoza hidro pe râurile interioare şi Dunăre din </w:t>
      </w:r>
      <w:r>
        <w:rPr>
          <w:b/>
          <w:bCs/>
          <w:u w:val="single"/>
          <w:lang w:val="it-IT"/>
        </w:rPr>
        <w:t>20.12.2025</w:t>
      </w:r>
      <w:r w:rsidRPr="006B6B25">
        <w:rPr>
          <w:b/>
          <w:bCs/>
          <w:u w:val="single"/>
          <w:lang w:val="it-IT"/>
        </w:rPr>
        <w:t>, ora 07.00</w:t>
      </w:r>
    </w:p>
    <w:p w14:paraId="7E0B1F80" w14:textId="765248B0" w:rsidR="00972DD2" w:rsidRPr="00972DD2" w:rsidRDefault="00972DD2" w:rsidP="00972DD2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F119FE">
        <w:rPr>
          <w:b/>
          <w:bCs/>
          <w:u w:val="single"/>
          <w:lang w:val="it-IT"/>
        </w:rPr>
        <w:t xml:space="preserve">RÂURI </w:t>
      </w:r>
    </w:p>
    <w:p w14:paraId="0C7B5EFF" w14:textId="77D8A1F6" w:rsidR="00972DD2" w:rsidRPr="00AC7BF5" w:rsidRDefault="00972DD2" w:rsidP="00972DD2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bookmarkStart w:id="0" w:name="_Hlk207483632"/>
      <w:r w:rsidRPr="00AC7BF5">
        <w:rPr>
          <w:rFonts w:eastAsia="BatangChe" w:cs="Tahoma"/>
          <w:b/>
          <w:bCs/>
          <w:color w:val="000000" w:themeColor="text1"/>
        </w:rPr>
        <w:t>RÂURI</w:t>
      </w:r>
      <w:r>
        <w:rPr>
          <w:rFonts w:eastAsia="BatangChe" w:cs="Tahoma"/>
          <w:b/>
          <w:bCs/>
          <w:color w:val="000000" w:themeColor="text1"/>
        </w:rPr>
        <w:t>:</w:t>
      </w:r>
    </w:p>
    <w:p w14:paraId="73F81F9F" w14:textId="77777777" w:rsidR="00972DD2" w:rsidRPr="002806F5" w:rsidRDefault="00972DD2" w:rsidP="00972DD2">
      <w:pPr>
        <w:autoSpaceDN w:val="0"/>
        <w:ind w:left="1080" w:firstLine="567"/>
        <w:rPr>
          <w:rFonts w:cs="Courier New"/>
        </w:rPr>
      </w:pPr>
      <w:bookmarkStart w:id="1" w:name="_Hlk215287411"/>
      <w:r w:rsidRPr="002806F5">
        <w:rPr>
          <w:rFonts w:cs="Courier New"/>
          <w:b/>
          <w:bCs/>
        </w:rPr>
        <w:t xml:space="preserve">Debitele au fost, în general, staționare, </w:t>
      </w:r>
      <w:r w:rsidRPr="002806F5">
        <w:rPr>
          <w:rFonts w:cs="Courier New"/>
        </w:rPr>
        <w:t xml:space="preserve">exceptând cursurile inferioare ale râurilor: </w:t>
      </w:r>
      <w:proofErr w:type="spellStart"/>
      <w:r w:rsidRPr="002806F5">
        <w:rPr>
          <w:rFonts w:cs="Courier New"/>
        </w:rPr>
        <w:t>Vişeu</w:t>
      </w:r>
      <w:proofErr w:type="spellEnd"/>
      <w:r w:rsidRPr="002806F5">
        <w:rPr>
          <w:rFonts w:cs="Courier New"/>
        </w:rPr>
        <w:t xml:space="preserve">, Iza, Tur </w:t>
      </w:r>
      <w:proofErr w:type="spellStart"/>
      <w:r w:rsidRPr="002806F5">
        <w:rPr>
          <w:rFonts w:cs="Courier New"/>
        </w:rPr>
        <w:t>şi</w:t>
      </w:r>
      <w:proofErr w:type="spellEnd"/>
      <w:r w:rsidRPr="002806F5">
        <w:rPr>
          <w:rFonts w:cs="Courier New"/>
        </w:rPr>
        <w:t xml:space="preserve"> </w:t>
      </w:r>
      <w:proofErr w:type="spellStart"/>
      <w:r w:rsidRPr="002806F5">
        <w:rPr>
          <w:rFonts w:cs="Courier New"/>
        </w:rPr>
        <w:t>Someşul</w:t>
      </w:r>
      <w:proofErr w:type="spellEnd"/>
      <w:r w:rsidRPr="002806F5">
        <w:rPr>
          <w:rFonts w:cs="Courier New"/>
        </w:rPr>
        <w:t xml:space="preserve"> Mare, unde au fost în </w:t>
      </w:r>
      <w:proofErr w:type="spellStart"/>
      <w:r w:rsidRPr="002806F5">
        <w:rPr>
          <w:rFonts w:cs="Courier New"/>
        </w:rPr>
        <w:t>creştere</w:t>
      </w:r>
      <w:proofErr w:type="spellEnd"/>
      <w:r w:rsidRPr="002806F5">
        <w:rPr>
          <w:rFonts w:cs="Courier New"/>
        </w:rPr>
        <w:t xml:space="preserve"> prin propagare.</w:t>
      </w:r>
    </w:p>
    <w:p w14:paraId="10E1FF71" w14:textId="77777777" w:rsidR="00972DD2" w:rsidRPr="002806F5" w:rsidRDefault="00972DD2" w:rsidP="00972DD2">
      <w:pPr>
        <w:autoSpaceDN w:val="0"/>
        <w:ind w:left="1080" w:firstLine="567"/>
        <w:rPr>
          <w:rFonts w:cs="Courier New"/>
        </w:rPr>
      </w:pPr>
      <w:r w:rsidRPr="002806F5">
        <w:rPr>
          <w:rFonts w:cs="Courier New"/>
        </w:rPr>
        <w:t>Pe cursul superior al Prutului, debitele au fost în scădere.</w:t>
      </w:r>
    </w:p>
    <w:p w14:paraId="49113C16" w14:textId="77777777" w:rsidR="00972DD2" w:rsidRPr="002806F5" w:rsidRDefault="00972DD2" w:rsidP="00972DD2">
      <w:pPr>
        <w:autoSpaceDN w:val="0"/>
        <w:ind w:left="1080" w:firstLine="567"/>
        <w:rPr>
          <w:rFonts w:cs="Courier New"/>
        </w:rPr>
      </w:pPr>
      <w:r w:rsidRPr="002806F5">
        <w:rPr>
          <w:rFonts w:cs="Courier New"/>
        </w:rPr>
        <w:t xml:space="preserve">Debitele se situează la valori sub mediile multianuale lunare, cu coeficienți moduli cuprinși între 30-90%, mai mari (în jurul </w:t>
      </w:r>
      <w:proofErr w:type="spellStart"/>
      <w:r w:rsidRPr="002806F5">
        <w:rPr>
          <w:rFonts w:cs="Courier New"/>
        </w:rPr>
        <w:t>şi</w:t>
      </w:r>
      <w:proofErr w:type="spellEnd"/>
      <w:r w:rsidRPr="002806F5">
        <w:rPr>
          <w:rFonts w:cs="Courier New"/>
        </w:rPr>
        <w:t xml:space="preserve"> peste mediile lunare) pe râurile din bazinele hidrografice: Ialomița, Siret (exceptând râurile din bazinul Rm. Sărat, cursul superior al Siretului și cursul Buzăului), în bazinele superioare al Jiului </w:t>
      </w:r>
      <w:proofErr w:type="spellStart"/>
      <w:r w:rsidRPr="002806F5">
        <w:rPr>
          <w:rFonts w:cs="Courier New"/>
        </w:rPr>
        <w:t>şi</w:t>
      </w:r>
      <w:proofErr w:type="spellEnd"/>
      <w:r w:rsidRPr="002806F5">
        <w:rPr>
          <w:rFonts w:cs="Courier New"/>
        </w:rPr>
        <w:t xml:space="preserve"> </w:t>
      </w:r>
      <w:proofErr w:type="spellStart"/>
      <w:r w:rsidRPr="002806F5">
        <w:rPr>
          <w:rFonts w:cs="Courier New"/>
        </w:rPr>
        <w:t>Argeşului</w:t>
      </w:r>
      <w:proofErr w:type="spellEnd"/>
      <w:r w:rsidRPr="002806F5">
        <w:rPr>
          <w:rFonts w:cs="Courier New"/>
        </w:rPr>
        <w:t xml:space="preserve"> și mai mici (sub 30%) pe râurile din bazinele hidrografice: Lăpuș, Crasna, Barcău, </w:t>
      </w:r>
      <w:proofErr w:type="spellStart"/>
      <w:r w:rsidRPr="002806F5">
        <w:rPr>
          <w:rFonts w:cs="Courier New"/>
        </w:rPr>
        <w:t>Crişul</w:t>
      </w:r>
      <w:proofErr w:type="spellEnd"/>
      <w:r w:rsidRPr="002806F5">
        <w:rPr>
          <w:rFonts w:cs="Courier New"/>
        </w:rPr>
        <w:t xml:space="preserve"> Negru, </w:t>
      </w:r>
      <w:proofErr w:type="spellStart"/>
      <w:r w:rsidRPr="002806F5">
        <w:rPr>
          <w:rFonts w:cs="Courier New"/>
        </w:rPr>
        <w:t>Crişul</w:t>
      </w:r>
      <w:proofErr w:type="spellEnd"/>
      <w:r w:rsidRPr="002806F5">
        <w:rPr>
          <w:rFonts w:cs="Courier New"/>
        </w:rPr>
        <w:t xml:space="preserve"> Alb, Timiș, Bârzava, Moravița, Nera, Bârlad, cursul inferior al Bistriței și pe unii afluenți ai Prutului.</w:t>
      </w:r>
    </w:p>
    <w:p w14:paraId="30C9B0A6" w14:textId="4DBB764E" w:rsidR="00972DD2" w:rsidRDefault="00972DD2" w:rsidP="00972DD2">
      <w:pPr>
        <w:autoSpaceDN w:val="0"/>
        <w:ind w:left="1080" w:firstLine="567"/>
        <w:rPr>
          <w:rFonts w:cs="Courier New"/>
          <w:b/>
          <w:bCs/>
        </w:rPr>
      </w:pPr>
      <w:r w:rsidRPr="00734A43">
        <w:rPr>
          <w:rFonts w:cs="Courier New"/>
        </w:rPr>
        <w:t>Nivelurile pe râuri la stațiile hidrometrice, se situează</w:t>
      </w:r>
      <w:r w:rsidRPr="00734A43">
        <w:rPr>
          <w:rFonts w:cs="Courier New"/>
          <w:b/>
          <w:bCs/>
        </w:rPr>
        <w:t xml:space="preserve"> sub COTELE DE ATENȚIE.</w:t>
      </w:r>
    </w:p>
    <w:p w14:paraId="448A95B0" w14:textId="77777777" w:rsidR="00972DD2" w:rsidRPr="00ED651C" w:rsidRDefault="00972DD2" w:rsidP="00972DD2">
      <w:pPr>
        <w:autoSpaceDN w:val="0"/>
        <w:ind w:left="1080" w:firstLine="567"/>
        <w:rPr>
          <w:rFonts w:cs="Courier New"/>
        </w:rPr>
      </w:pPr>
      <w:r w:rsidRPr="002806F5">
        <w:rPr>
          <w:rFonts w:cs="Courier New"/>
          <w:b/>
          <w:bCs/>
        </w:rPr>
        <w:t xml:space="preserve">Debitele vor fi, în general, staționare, </w:t>
      </w:r>
      <w:r w:rsidRPr="00ED651C">
        <w:rPr>
          <w:rFonts w:cs="Courier New"/>
        </w:rPr>
        <w:t>exceptând cursul superior al Prutului, unde vor fi în scădere.</w:t>
      </w:r>
    </w:p>
    <w:p w14:paraId="139D626C" w14:textId="77777777" w:rsidR="00972DD2" w:rsidRPr="001A758B" w:rsidRDefault="00972DD2" w:rsidP="00972DD2">
      <w:pPr>
        <w:autoSpaceDN w:val="0"/>
        <w:ind w:left="1080" w:firstLine="567"/>
        <w:rPr>
          <w:rFonts w:cs="Courier New"/>
          <w:b/>
          <w:bCs/>
        </w:rPr>
      </w:pPr>
      <w:r w:rsidRPr="00734A43">
        <w:rPr>
          <w:rFonts w:cs="Courier New"/>
        </w:rPr>
        <w:t>Nivelurile pe râuri la stațiile hidrometrice, se vor situa</w:t>
      </w:r>
      <w:r w:rsidRPr="00734A43">
        <w:rPr>
          <w:rFonts w:cs="Courier New"/>
          <w:b/>
          <w:bCs/>
        </w:rPr>
        <w:t xml:space="preserve"> sub COTELE DE ATENȚIE.</w:t>
      </w:r>
      <w:bookmarkEnd w:id="0"/>
      <w:bookmarkEnd w:id="1"/>
    </w:p>
    <w:p w14:paraId="17D588C7" w14:textId="77777777" w:rsidR="00972DD2" w:rsidRPr="006D1E17" w:rsidRDefault="00972DD2" w:rsidP="00972DD2">
      <w:pPr>
        <w:spacing w:after="0" w:line="240" w:lineRule="auto"/>
        <w:rPr>
          <w:rFonts w:eastAsia="BatangChe"/>
          <w:b/>
          <w:bCs/>
          <w:sz w:val="16"/>
          <w:szCs w:val="16"/>
        </w:rPr>
      </w:pPr>
    </w:p>
    <w:p w14:paraId="75ECEEF7" w14:textId="77777777" w:rsidR="00972DD2" w:rsidRPr="00A10800" w:rsidRDefault="00972DD2" w:rsidP="00972DD2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1D986E2C" w14:textId="77777777" w:rsidR="00972DD2" w:rsidRPr="00F60E18" w:rsidRDefault="00972DD2" w:rsidP="00972DD2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64514F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</w:rPr>
        <w:t>î</w:t>
      </w:r>
      <w:r w:rsidRPr="0064514F">
        <w:rPr>
          <w:rFonts w:eastAsia="BatangChe" w:cs="Tahoma"/>
          <w:bCs/>
          <w:color w:val="000000" w:themeColor="text1"/>
        </w:rPr>
        <w:t xml:space="preserve">n intervalul </w:t>
      </w:r>
      <w:r>
        <w:rPr>
          <w:rFonts w:eastAsia="BatangChe" w:cs="Tahoma"/>
          <w:bCs/>
          <w:color w:val="000000" w:themeColor="text1"/>
        </w:rPr>
        <w:t>19.12</w:t>
      </w:r>
      <w:r w:rsidRPr="0064514F">
        <w:rPr>
          <w:rFonts w:eastAsia="BatangChe" w:cs="Tahoma"/>
          <w:bCs/>
          <w:color w:val="000000" w:themeColor="text1"/>
        </w:rPr>
        <w:t>.202</w:t>
      </w:r>
      <w:r>
        <w:rPr>
          <w:rFonts w:eastAsia="BatangChe" w:cs="Tahoma"/>
          <w:bCs/>
          <w:color w:val="000000" w:themeColor="text1"/>
        </w:rPr>
        <w:t>5-20.12.2025,</w:t>
      </w:r>
      <w:r w:rsidRPr="0064514F">
        <w:rPr>
          <w:rFonts w:eastAsia="BatangChe" w:cs="Tahoma"/>
          <w:b/>
          <w:bCs/>
          <w:color w:val="000000" w:themeColor="text1"/>
        </w:rPr>
        <w:t xml:space="preserve"> </w:t>
      </w:r>
      <w:r w:rsidRPr="00E63DF3">
        <w:rPr>
          <w:rFonts w:eastAsia="BatangChe" w:cs="Tahoma"/>
          <w:b/>
          <w:bCs/>
          <w:color w:val="000000" w:themeColor="text1"/>
        </w:rPr>
        <w:t>a fost</w:t>
      </w:r>
      <w:r w:rsidRPr="0061559E">
        <w:rPr>
          <w:rFonts w:eastAsia="BatangChe" w:cs="Tahoma"/>
          <w:b/>
          <w:bCs/>
          <w:color w:val="000000" w:themeColor="text1"/>
        </w:rPr>
        <w:t xml:space="preserve"> </w:t>
      </w:r>
      <w:r>
        <w:rPr>
          <w:rFonts w:eastAsia="BatangChe" w:cs="Tahoma"/>
          <w:b/>
          <w:bCs/>
          <w:color w:val="000000" w:themeColor="text1"/>
        </w:rPr>
        <w:t>în scădere</w:t>
      </w:r>
      <w:r w:rsidRPr="00F60E18">
        <w:rPr>
          <w:rFonts w:eastAsia="BatangChe" w:cs="Tahoma"/>
          <w:b/>
          <w:bCs/>
          <w:color w:val="000000" w:themeColor="text1"/>
        </w:rPr>
        <w:t xml:space="preserve">, având valoarea de </w:t>
      </w:r>
      <w:r>
        <w:rPr>
          <w:rFonts w:eastAsia="BatangChe" w:cs="Tahoma"/>
          <w:b/>
          <w:bCs/>
          <w:color w:val="000000" w:themeColor="text1"/>
        </w:rPr>
        <w:t>3500</w:t>
      </w:r>
      <w:r w:rsidRPr="00F60E18">
        <w:rPr>
          <w:rFonts w:eastAsia="BatangChe" w:cs="Tahoma"/>
          <w:b/>
          <w:bCs/>
          <w:color w:val="000000" w:themeColor="text1"/>
        </w:rPr>
        <w:t xml:space="preserve"> m</w:t>
      </w:r>
      <w:r w:rsidRPr="00F60E18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F60E18">
        <w:rPr>
          <w:rFonts w:eastAsia="BatangChe" w:cs="Tahoma"/>
          <w:b/>
          <w:bCs/>
          <w:color w:val="000000" w:themeColor="text1"/>
        </w:rPr>
        <w:t>/s</w:t>
      </w:r>
      <w:r w:rsidRPr="00F60E18">
        <w:rPr>
          <w:rFonts w:eastAsia="BatangChe" w:cs="Tahoma"/>
          <w:color w:val="000000" w:themeColor="text1"/>
        </w:rPr>
        <w:t xml:space="preserve">, </w:t>
      </w:r>
      <w:r>
        <w:rPr>
          <w:rFonts w:eastAsia="BatangChe" w:cs="Tahoma"/>
          <w:color w:val="000000" w:themeColor="text1"/>
        </w:rPr>
        <w:t>sub</w:t>
      </w:r>
      <w:r w:rsidRPr="00F60E18">
        <w:rPr>
          <w:rFonts w:eastAsia="BatangChe" w:cs="Tahoma"/>
          <w:color w:val="000000" w:themeColor="text1"/>
        </w:rPr>
        <w:t xml:space="preserve"> media multianuală a lunii </w:t>
      </w:r>
      <w:r>
        <w:rPr>
          <w:rFonts w:eastAsia="BatangChe" w:cs="Tahoma"/>
          <w:b/>
          <w:bCs/>
          <w:color w:val="000000" w:themeColor="text1"/>
        </w:rPr>
        <w:t>noiembrie</w:t>
      </w:r>
      <w:r w:rsidRPr="00F60E18">
        <w:rPr>
          <w:rFonts w:eastAsia="BatangChe" w:cs="Tahoma"/>
          <w:b/>
          <w:bCs/>
          <w:color w:val="000000" w:themeColor="text1"/>
        </w:rPr>
        <w:t xml:space="preserve"> (</w:t>
      </w:r>
      <w:r>
        <w:rPr>
          <w:rFonts w:eastAsia="BatangChe" w:cs="Tahoma"/>
          <w:b/>
          <w:bCs/>
          <w:color w:val="000000" w:themeColor="text1"/>
        </w:rPr>
        <w:t>4650</w:t>
      </w:r>
      <w:r w:rsidRPr="00F60E18">
        <w:rPr>
          <w:rFonts w:eastAsia="BatangChe" w:cs="Tahoma"/>
          <w:b/>
          <w:bCs/>
          <w:color w:val="000000" w:themeColor="text1"/>
        </w:rPr>
        <w:t xml:space="preserve"> m</w:t>
      </w:r>
      <w:r w:rsidRPr="00F60E18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F60E18">
        <w:rPr>
          <w:rFonts w:eastAsia="BatangChe" w:cs="Tahoma"/>
          <w:b/>
          <w:bCs/>
          <w:color w:val="000000" w:themeColor="text1"/>
        </w:rPr>
        <w:t>/s)</w:t>
      </w:r>
      <w:r>
        <w:rPr>
          <w:rFonts w:eastAsia="BatangChe" w:cs="Tahoma"/>
          <w:b/>
          <w:bCs/>
          <w:color w:val="000000" w:themeColor="text1"/>
        </w:rPr>
        <w:t xml:space="preserve"> și decembrie </w:t>
      </w:r>
      <w:r w:rsidRPr="00F60E18">
        <w:rPr>
          <w:rFonts w:eastAsia="BatangChe" w:cs="Tahoma"/>
          <w:b/>
          <w:bCs/>
          <w:color w:val="000000" w:themeColor="text1"/>
        </w:rPr>
        <w:t>(</w:t>
      </w:r>
      <w:r>
        <w:rPr>
          <w:rFonts w:eastAsia="BatangChe" w:cs="Tahoma"/>
          <w:b/>
          <w:bCs/>
          <w:color w:val="000000" w:themeColor="text1"/>
        </w:rPr>
        <w:t>5200</w:t>
      </w:r>
      <w:r w:rsidRPr="00F60E18">
        <w:rPr>
          <w:rFonts w:eastAsia="BatangChe" w:cs="Tahoma"/>
          <w:b/>
          <w:bCs/>
          <w:color w:val="000000" w:themeColor="text1"/>
        </w:rPr>
        <w:t xml:space="preserve"> m</w:t>
      </w:r>
      <w:r w:rsidRPr="00F60E18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F60E18">
        <w:rPr>
          <w:rFonts w:eastAsia="BatangChe" w:cs="Tahoma"/>
          <w:b/>
          <w:bCs/>
          <w:color w:val="000000" w:themeColor="text1"/>
        </w:rPr>
        <w:t>/s).</w:t>
      </w:r>
    </w:p>
    <w:p w14:paraId="27B98B6F" w14:textId="2BB67D9B" w:rsidR="00972DD2" w:rsidRDefault="00972DD2" w:rsidP="00972DD2">
      <w:pPr>
        <w:shd w:val="clear" w:color="auto" w:fill="FFFFFF"/>
        <w:spacing w:after="0" w:line="240" w:lineRule="auto"/>
        <w:ind w:left="1080" w:firstLine="360"/>
        <w:rPr>
          <w:rFonts w:eastAsia="BatangChe" w:cs="Tahoma"/>
          <w:color w:val="000000" w:themeColor="text1"/>
        </w:rPr>
      </w:pPr>
      <w:r w:rsidRPr="00734A43">
        <w:rPr>
          <w:rFonts w:eastAsia="BatangChe" w:cs="Tahoma"/>
          <w:color w:val="000000" w:themeColor="text1"/>
        </w:rPr>
        <w:t xml:space="preserve">În aval de </w:t>
      </w:r>
      <w:proofErr w:type="spellStart"/>
      <w:r w:rsidRPr="00734A43">
        <w:rPr>
          <w:rFonts w:eastAsia="BatangChe" w:cs="Tahoma"/>
          <w:color w:val="000000" w:themeColor="text1"/>
        </w:rPr>
        <w:t>Porţile</w:t>
      </w:r>
      <w:proofErr w:type="spellEnd"/>
      <w:r w:rsidRPr="00734A43">
        <w:rPr>
          <w:rFonts w:eastAsia="BatangChe" w:cs="Tahoma"/>
          <w:color w:val="000000" w:themeColor="text1"/>
        </w:rPr>
        <w:t xml:space="preserve"> de Fier debitele au fost în scădere</w:t>
      </w:r>
      <w:r>
        <w:rPr>
          <w:rFonts w:eastAsia="BatangChe" w:cs="Tahoma"/>
          <w:color w:val="000000" w:themeColor="text1"/>
        </w:rPr>
        <w:t>.</w:t>
      </w:r>
    </w:p>
    <w:p w14:paraId="1426F95E" w14:textId="77777777" w:rsidR="00972DD2" w:rsidRPr="00F60E18" w:rsidRDefault="00972DD2" w:rsidP="00972DD2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3543D8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</w:rPr>
        <w:t xml:space="preserve">va </w:t>
      </w:r>
      <w:r w:rsidRPr="00DA4AD2">
        <w:rPr>
          <w:rFonts w:eastAsia="BatangChe" w:cs="Tahoma"/>
          <w:b/>
          <w:bCs/>
          <w:color w:val="000000" w:themeColor="text1"/>
        </w:rPr>
        <w:t xml:space="preserve">fi </w:t>
      </w:r>
      <w:r>
        <w:rPr>
          <w:rFonts w:eastAsia="BatangChe" w:cs="Tahoma"/>
          <w:b/>
          <w:bCs/>
          <w:color w:val="000000" w:themeColor="text1"/>
        </w:rPr>
        <w:t>în scădere</w:t>
      </w:r>
      <w:r w:rsidRPr="00F60E18">
        <w:rPr>
          <w:rFonts w:eastAsia="BatangChe" w:cs="Tahoma"/>
          <w:b/>
          <w:bCs/>
          <w:color w:val="000000" w:themeColor="text1"/>
        </w:rPr>
        <w:t xml:space="preserve"> (</w:t>
      </w:r>
      <w:r>
        <w:rPr>
          <w:rFonts w:eastAsia="BatangChe" w:cs="Tahoma"/>
          <w:b/>
          <w:bCs/>
          <w:color w:val="000000" w:themeColor="text1"/>
        </w:rPr>
        <w:t>3400</w:t>
      </w:r>
      <w:r w:rsidRPr="00F60E18">
        <w:rPr>
          <w:rFonts w:eastAsia="BatangChe" w:cs="Tahoma"/>
          <w:b/>
          <w:bCs/>
          <w:color w:val="000000" w:themeColor="text1"/>
        </w:rPr>
        <w:t xml:space="preserve"> m</w:t>
      </w:r>
      <w:r w:rsidRPr="00F60E18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F60E18">
        <w:rPr>
          <w:rFonts w:eastAsia="BatangChe" w:cs="Tahoma"/>
          <w:b/>
          <w:bCs/>
          <w:color w:val="000000" w:themeColor="text1"/>
        </w:rPr>
        <w:t>/s).</w:t>
      </w:r>
    </w:p>
    <w:p w14:paraId="3A93ABA4" w14:textId="2032DDF0" w:rsidR="00972DD2" w:rsidRPr="00D93B83" w:rsidRDefault="00972DD2" w:rsidP="00972DD2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647DCF">
        <w:rPr>
          <w:rFonts w:eastAsia="BatangChe" w:cs="Tahoma"/>
          <w:color w:val="000000" w:themeColor="text1"/>
        </w:rPr>
        <w:t>În aval de Porțile de Fier debitele vor fi în scădere</w:t>
      </w:r>
      <w:r w:rsidRPr="007905FB">
        <w:rPr>
          <w:rFonts w:eastAsia="BatangChe" w:cs="Tahoma"/>
          <w:color w:val="000000" w:themeColor="text1"/>
        </w:rPr>
        <w:t>.</w:t>
      </w:r>
    </w:p>
    <w:p w14:paraId="51FABCC6" w14:textId="12FD7309" w:rsidR="00972DD2" w:rsidRPr="00972DD2" w:rsidRDefault="00972DD2" w:rsidP="00972DD2">
      <w:pPr>
        <w:spacing w:after="0" w:line="240" w:lineRule="auto"/>
        <w:ind w:left="360" w:firstLine="720"/>
        <w:rPr>
          <w:b/>
          <w:bCs/>
          <w:color w:val="000000" w:themeColor="text1"/>
          <w:u w:val="single"/>
        </w:rPr>
      </w:pPr>
      <w:r w:rsidRPr="00680323">
        <w:rPr>
          <w:b/>
          <w:bCs/>
          <w:color w:val="000000" w:themeColor="text1"/>
        </w:rPr>
        <w:lastRenderedPageBreak/>
        <w:t>2.</w:t>
      </w:r>
      <w:r w:rsidRPr="00680323">
        <w:rPr>
          <w:bCs/>
          <w:color w:val="000000" w:themeColor="text1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</w:rPr>
        <w:t>Situaţi</w:t>
      </w:r>
      <w:r>
        <w:rPr>
          <w:b/>
          <w:bCs/>
          <w:color w:val="000000" w:themeColor="text1"/>
          <w:u w:val="single"/>
        </w:rPr>
        <w:t>a</w:t>
      </w:r>
      <w:proofErr w:type="spellEnd"/>
      <w:r>
        <w:rPr>
          <w:b/>
          <w:bCs/>
          <w:color w:val="000000" w:themeColor="text1"/>
          <w:u w:val="single"/>
        </w:rPr>
        <w:t xml:space="preserve"> meteorologică în intervalul 19.12.2025, ora 09.00 – 20.12.2025</w:t>
      </w:r>
      <w:r w:rsidRPr="00680323">
        <w:rPr>
          <w:b/>
          <w:bCs/>
          <w:color w:val="000000" w:themeColor="text1"/>
          <w:u w:val="single"/>
        </w:rPr>
        <w:t>, ora 06.00</w:t>
      </w:r>
    </w:p>
    <w:p w14:paraId="1B28D4EB" w14:textId="77777777" w:rsidR="00972DD2" w:rsidRPr="002806F5" w:rsidRDefault="00972DD2" w:rsidP="00972DD2">
      <w:pPr>
        <w:autoSpaceDE w:val="0"/>
        <w:autoSpaceDN w:val="0"/>
        <w:adjustRightInd w:val="0"/>
        <w:spacing w:after="0" w:line="240" w:lineRule="auto"/>
        <w:ind w:left="1080"/>
      </w:pPr>
      <w:r w:rsidRPr="00B93701">
        <w:rPr>
          <w:b/>
          <w:bCs/>
        </w:rPr>
        <w:t>ÎN ȚARĂ</w:t>
      </w:r>
      <w:r>
        <w:rPr>
          <w:b/>
          <w:bCs/>
        </w:rPr>
        <w:t>,</w:t>
      </w:r>
      <w:r w:rsidRPr="00B93701">
        <w:rPr>
          <w:b/>
          <w:bCs/>
        </w:rPr>
        <w:t xml:space="preserve"> </w:t>
      </w:r>
      <w:r w:rsidRPr="002806F5">
        <w:t>Pe parcursul zilei, în majoritatea zonelor, vremea a fost în general frumoasă și deosebit de caldă pentru a doua</w:t>
      </w:r>
      <w:r>
        <w:t xml:space="preserve"> </w:t>
      </w:r>
      <w:r w:rsidRPr="002806F5">
        <w:t>decadă a lunii decembrie; excepție au făcut areale restrânse din estul Munteniei, vestul Dobrogei și nord-estul</w:t>
      </w:r>
      <w:r>
        <w:t xml:space="preserve"> </w:t>
      </w:r>
      <w:r w:rsidRPr="002806F5">
        <w:t>Moldovei unde în condiții de nebulozitate și ceață persistente valorile termice au fost apropiate de cele climatologic</w:t>
      </w:r>
      <w:r>
        <w:t xml:space="preserve"> </w:t>
      </w:r>
      <w:r w:rsidRPr="002806F5">
        <w:t>specifice datei. Ziua cerul a fost variabil la senin, cu înnorări temporare în partea de nord-vest a teritoriului unde cu</w:t>
      </w:r>
      <w:r>
        <w:t xml:space="preserve"> </w:t>
      </w:r>
      <w:r w:rsidRPr="002806F5">
        <w:t>totul izolat a plouat slab și pe suprafețe mici cu nori joși în sud, centru și est. Seara și noaptea nebulozitatea a</w:t>
      </w:r>
      <w:r>
        <w:t xml:space="preserve"> </w:t>
      </w:r>
      <w:r w:rsidRPr="002806F5">
        <w:t>persistat în vestul, estul și sud-estul țării, iar în rest cerul a fost variabil. Vântul a suflat slab și moderat, izolat cu</w:t>
      </w:r>
      <w:r>
        <w:t xml:space="preserve"> </w:t>
      </w:r>
      <w:r w:rsidRPr="002806F5">
        <w:t>ușoare intensificări în vestul Carpaților Meridionali. S-a menținut strat de zăpadă la peste 1800 m la munte și</w:t>
      </w:r>
    </w:p>
    <w:p w14:paraId="087CFECF" w14:textId="77777777" w:rsidR="00972DD2" w:rsidRPr="009E3667" w:rsidRDefault="00972DD2" w:rsidP="00972DD2">
      <w:pPr>
        <w:autoSpaceDE w:val="0"/>
        <w:autoSpaceDN w:val="0"/>
        <w:adjustRightInd w:val="0"/>
        <w:spacing w:after="0" w:line="240" w:lineRule="auto"/>
        <w:ind w:left="1080"/>
      </w:pPr>
      <w:r w:rsidRPr="002806F5">
        <w:t xml:space="preserve">aseară la ora 20 măsura </w:t>
      </w:r>
      <w:r w:rsidRPr="002806F5">
        <w:rPr>
          <w:i/>
          <w:iCs/>
        </w:rPr>
        <w:t xml:space="preserve">-în platformele stațiilor meteorologice- </w:t>
      </w:r>
      <w:r w:rsidRPr="002806F5">
        <w:t>până la 127 cm la Vf. Omu. Temperaturile maxime,</w:t>
      </w:r>
      <w:r>
        <w:t xml:space="preserve"> </w:t>
      </w:r>
      <w:r w:rsidRPr="002806F5">
        <w:t>în general cu 5...11 grade peste normele perioadei, s-au încadrat între 2 grade la Hârșova și 17 grade la Șiria, iar</w:t>
      </w:r>
      <w:r>
        <w:t xml:space="preserve"> </w:t>
      </w:r>
      <w:r w:rsidRPr="002806F5">
        <w:t>la ora 6 valorile termice erau cuprinse între -4 grade la Apa Neagră, Făgăraș, Rădăuți și Târgu Neamț și 12 grade</w:t>
      </w:r>
      <w:r>
        <w:t xml:space="preserve"> </w:t>
      </w:r>
      <w:r w:rsidRPr="002806F5">
        <w:t>la Oravița. În zonele joase, la începutul zilei și noaptea, local a fost ceață</w:t>
      </w:r>
      <w:r w:rsidRPr="006A2240">
        <w:t>.</w:t>
      </w:r>
    </w:p>
    <w:p w14:paraId="3E4810F5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</w:pPr>
    </w:p>
    <w:p w14:paraId="75DFCE87" w14:textId="6FFA11F7" w:rsidR="00972DD2" w:rsidRP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i/>
          <w:iCs/>
        </w:rPr>
      </w:pPr>
      <w:r w:rsidRPr="006B70A3">
        <w:rPr>
          <w:b/>
          <w:bCs/>
          <w:i/>
          <w:iCs/>
        </w:rPr>
        <w:t>Observație</w:t>
      </w:r>
      <w:r w:rsidRPr="006B70A3">
        <w:rPr>
          <w:i/>
          <w:iCs/>
        </w:rPr>
        <w:t xml:space="preserve"> </w:t>
      </w:r>
      <w:r w:rsidRPr="006B70A3">
        <w:t xml:space="preserve">- </w:t>
      </w:r>
      <w:r w:rsidRPr="004508B1">
        <w:rPr>
          <w:i/>
          <w:iCs/>
        </w:rPr>
        <w:t xml:space="preserve">de ieri dimineață de la ora 6 au fost în vigoare </w:t>
      </w:r>
      <w:r w:rsidRPr="002806F5">
        <w:rPr>
          <w:i/>
          <w:iCs/>
        </w:rPr>
        <w:t>51 de atenționări cod galben pentru fenomene</w:t>
      </w:r>
      <w:r>
        <w:rPr>
          <w:i/>
          <w:iCs/>
        </w:rPr>
        <w:t xml:space="preserve"> </w:t>
      </w:r>
      <w:r w:rsidRPr="002806F5">
        <w:rPr>
          <w:i/>
          <w:iCs/>
        </w:rPr>
        <w:t>meteorologice periculoase imediate, 15 emise de către SRPV Bacău, 13 emise de către CNPM pentru Muntenia,</w:t>
      </w:r>
      <w:r>
        <w:rPr>
          <w:i/>
          <w:iCs/>
        </w:rPr>
        <w:t xml:space="preserve"> </w:t>
      </w:r>
      <w:r w:rsidRPr="002806F5">
        <w:rPr>
          <w:i/>
          <w:iCs/>
        </w:rPr>
        <w:t>10 de către SRPV Constanța, 6 de către SRPV Sibiu, 5 de către SRPV Craiova și 2 de către SRPV Cluj</w:t>
      </w:r>
      <w:r w:rsidRPr="00D0571C">
        <w:rPr>
          <w:i/>
          <w:iCs/>
        </w:rPr>
        <w:t>.</w:t>
      </w:r>
    </w:p>
    <w:p w14:paraId="5B5DF63A" w14:textId="5A790678" w:rsid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</w:rPr>
        <w:t xml:space="preserve">La </w:t>
      </w:r>
      <w:proofErr w:type="spellStart"/>
      <w:r w:rsidRPr="00144691">
        <w:rPr>
          <w:b/>
          <w:bCs/>
          <w:color w:val="000000" w:themeColor="text1"/>
        </w:rPr>
        <w:t>Bucureşti</w:t>
      </w:r>
      <w:proofErr w:type="spellEnd"/>
      <w:r>
        <w:rPr>
          <w:b/>
          <w:bCs/>
          <w:color w:val="000000" w:themeColor="text1"/>
        </w:rPr>
        <w:t xml:space="preserve">, </w:t>
      </w:r>
      <w:r w:rsidRPr="002806F5">
        <w:rPr>
          <w:color w:val="000000" w:themeColor="text1"/>
        </w:rPr>
        <w:t>Vremea a fost predominant frumoasă, iar ziua a fost mult mai caldă decât în mod obișnuit în a doua decadă a lunii</w:t>
      </w:r>
      <w:r>
        <w:rPr>
          <w:color w:val="000000" w:themeColor="text1"/>
        </w:rPr>
        <w:t xml:space="preserve"> </w:t>
      </w:r>
      <w:r w:rsidRPr="002806F5">
        <w:rPr>
          <w:color w:val="000000" w:themeColor="text1"/>
        </w:rPr>
        <w:t>decembrie. Cerul a fost mai mult senin, cu unele înnorări spre finalul intervalului. Vântul a suflat slab. Temperatura</w:t>
      </w:r>
      <w:r>
        <w:rPr>
          <w:color w:val="000000" w:themeColor="text1"/>
        </w:rPr>
        <w:t xml:space="preserve"> </w:t>
      </w:r>
      <w:r w:rsidRPr="002806F5">
        <w:rPr>
          <w:color w:val="000000" w:themeColor="text1"/>
        </w:rPr>
        <w:t>maximă a fost de 10 grade la Afumați și 12 grade la Filaret și Băneasa (valori cu 7...9 grade peste norma</w:t>
      </w:r>
      <w:r>
        <w:rPr>
          <w:color w:val="000000" w:themeColor="text1"/>
        </w:rPr>
        <w:t xml:space="preserve"> </w:t>
      </w:r>
      <w:r w:rsidRPr="002806F5">
        <w:rPr>
          <w:color w:val="000000" w:themeColor="text1"/>
        </w:rPr>
        <w:t>perioadei), iar la ora 6 se înregistrau 0 grade în Băneasa, 1 grad la Afumați și 2 grade la Filaret</w:t>
      </w:r>
      <w:r w:rsidRPr="004508B1">
        <w:rPr>
          <w:color w:val="000000" w:themeColor="text1"/>
        </w:rPr>
        <w:t>.</w:t>
      </w:r>
    </w:p>
    <w:p w14:paraId="4A811D34" w14:textId="679031E8" w:rsidR="00972DD2" w:rsidRPr="00972DD2" w:rsidRDefault="00972DD2" w:rsidP="00972DD2">
      <w:pPr>
        <w:autoSpaceDE w:val="0"/>
        <w:autoSpaceDN w:val="0"/>
        <w:adjustRightInd w:val="0"/>
        <w:spacing w:after="0" w:line="240" w:lineRule="auto"/>
        <w:ind w:left="360" w:firstLine="720"/>
      </w:pPr>
      <w:r w:rsidRPr="00F53A70">
        <w:rPr>
          <w:b/>
          <w:bCs/>
        </w:rPr>
        <w:t xml:space="preserve">3. </w:t>
      </w:r>
      <w:r w:rsidRPr="00F53A70">
        <w:rPr>
          <w:b/>
          <w:bCs/>
          <w:u w:val="single"/>
        </w:rPr>
        <w:t xml:space="preserve">Prognoza meteorologică în intervalul </w:t>
      </w:r>
      <w:r>
        <w:rPr>
          <w:b/>
          <w:bCs/>
          <w:u w:val="single"/>
        </w:rPr>
        <w:t>20.12.2025, ora 09</w:t>
      </w:r>
      <w:r w:rsidRPr="00F53A70">
        <w:rPr>
          <w:b/>
          <w:bCs/>
          <w:u w:val="single"/>
        </w:rPr>
        <w:t>.00</w:t>
      </w:r>
      <w:r>
        <w:rPr>
          <w:b/>
          <w:bCs/>
          <w:u w:val="single"/>
        </w:rPr>
        <w:t xml:space="preserve"> - 21.12.2025, ora 09</w:t>
      </w:r>
      <w:r w:rsidRPr="00F53A70">
        <w:rPr>
          <w:b/>
          <w:bCs/>
          <w:u w:val="single"/>
        </w:rPr>
        <w:t>.00</w:t>
      </w:r>
    </w:p>
    <w:p w14:paraId="773F0B4D" w14:textId="21D770D1" w:rsidR="00972DD2" w:rsidRPr="00E92200" w:rsidRDefault="00972DD2" w:rsidP="00972DD2">
      <w:pPr>
        <w:autoSpaceDE w:val="0"/>
        <w:autoSpaceDN w:val="0"/>
        <w:adjustRightInd w:val="0"/>
        <w:spacing w:after="0" w:line="240" w:lineRule="auto"/>
        <w:ind w:left="1080"/>
      </w:pPr>
      <w:r w:rsidRPr="00B93701">
        <w:rPr>
          <w:b/>
          <w:bCs/>
        </w:rPr>
        <w:t>ÎN ȚARĂ</w:t>
      </w:r>
      <w:r>
        <w:rPr>
          <w:b/>
          <w:bCs/>
        </w:rPr>
        <w:t>,</w:t>
      </w:r>
      <w:r w:rsidRPr="00B93701">
        <w:rPr>
          <w:b/>
          <w:bCs/>
        </w:rPr>
        <w:t xml:space="preserve"> </w:t>
      </w:r>
      <w:r w:rsidRPr="002806F5">
        <w:t>În estul țării nebulozitatea va fi persistentă, iar în rest cerul va fi variabil și în zonele joase de relief se va înnora</w:t>
      </w:r>
      <w:r>
        <w:t xml:space="preserve"> </w:t>
      </w:r>
      <w:r w:rsidRPr="002806F5">
        <w:t>treptat noaptea. Local va fi ceață, cu precădere în prima parte a zilei și noaptea, iar trecător, pe arii restrânse vor fi</w:t>
      </w:r>
      <w:r>
        <w:t xml:space="preserve"> </w:t>
      </w:r>
      <w:r w:rsidRPr="002806F5">
        <w:t>ploi slabe sau va burnița. Vântul va sufla slab și moderat, cu ușoare intensificări în extremitatea de sud a Banatului</w:t>
      </w:r>
      <w:r>
        <w:t xml:space="preserve"> </w:t>
      </w:r>
      <w:r w:rsidRPr="002806F5">
        <w:t>și trecător pe litoral. Temperaturile maxime se vor încadra între 2 și 12 grade, cu cele mai ridicate valori în zonele</w:t>
      </w:r>
      <w:r>
        <w:t xml:space="preserve"> </w:t>
      </w:r>
      <w:r w:rsidRPr="002806F5">
        <w:t>deluroase din vestul teritoriului, iar cele minime vor fi cuprinse între -5 și 3 grade, mai ridicate pe litoral, spre 5...7</w:t>
      </w:r>
      <w:r>
        <w:t xml:space="preserve"> </w:t>
      </w:r>
      <w:r w:rsidRPr="002806F5">
        <w:t>grade</w:t>
      </w:r>
      <w:r w:rsidRPr="00D0571C">
        <w:t>.</w:t>
      </w:r>
    </w:p>
    <w:p w14:paraId="6CA5AE72" w14:textId="610FCC1A" w:rsidR="00972DD2" w:rsidRPr="00285BD5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</w:rPr>
        <w:t xml:space="preserve">La </w:t>
      </w:r>
      <w:proofErr w:type="spellStart"/>
      <w:r w:rsidRPr="001155CA">
        <w:rPr>
          <w:b/>
          <w:bCs/>
        </w:rPr>
        <w:t>Bucureşti</w:t>
      </w:r>
      <w:proofErr w:type="spellEnd"/>
      <w:r>
        <w:rPr>
          <w:b/>
          <w:bCs/>
        </w:rPr>
        <w:t>,</w:t>
      </w:r>
      <w:r>
        <w:rPr>
          <w:rFonts w:cs="ArialMT"/>
        </w:rPr>
        <w:t xml:space="preserve"> </w:t>
      </w:r>
      <w:r w:rsidRPr="002806F5">
        <w:rPr>
          <w:rFonts w:cs="ArialMT"/>
        </w:rPr>
        <w:t>Nebulozitatea va fi persistentă și mai ales dimineața și noaptea va fi ceață, posibil asociată cu burniță. Vântul va</w:t>
      </w:r>
      <w:r>
        <w:rPr>
          <w:rFonts w:cs="ArialMT"/>
        </w:rPr>
        <w:t xml:space="preserve"> </w:t>
      </w:r>
      <w:r w:rsidRPr="002806F5">
        <w:rPr>
          <w:rFonts w:cs="ArialMT"/>
        </w:rPr>
        <w:t>sufla slab și moderat. Temperatura maximă va fi de 5...6 grade, iar cea minimă de 0...2 grade</w:t>
      </w:r>
      <w:r w:rsidRPr="00C62F8F">
        <w:rPr>
          <w:rFonts w:cs="ArialMT"/>
        </w:rPr>
        <w:t>.</w:t>
      </w:r>
    </w:p>
    <w:p w14:paraId="2B22324B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ind w:left="270" w:firstLine="720"/>
        <w:rPr>
          <w:rFonts w:cs="ArialMT"/>
          <w:b/>
          <w:u w:val="single"/>
          <w:lang w:eastAsia="en-GB"/>
        </w:rPr>
      </w:pPr>
      <w:r>
        <w:rPr>
          <w:rFonts w:cs="ArialMT"/>
          <w:b/>
          <w:u w:val="single"/>
          <w:lang w:eastAsia="en-GB"/>
        </w:rPr>
        <w:t xml:space="preserve">4. </w:t>
      </w:r>
      <w:r>
        <w:rPr>
          <w:b/>
          <w:u w:val="single"/>
        </w:rPr>
        <w:t xml:space="preserve">Buletin </w:t>
      </w:r>
      <w:proofErr w:type="spellStart"/>
      <w:r>
        <w:rPr>
          <w:b/>
          <w:u w:val="single"/>
        </w:rPr>
        <w:t>nivometeorologic</w:t>
      </w:r>
      <w:proofErr w:type="spellEnd"/>
      <w:r>
        <w:rPr>
          <w:b/>
          <w:u w:val="single"/>
        </w:rPr>
        <w:t xml:space="preserve"> </w:t>
      </w:r>
      <w:r w:rsidRPr="005C64A9">
        <w:rPr>
          <w:rFonts w:cs="ArialMT"/>
          <w:b/>
          <w:u w:val="single"/>
          <w:lang w:eastAsia="en-GB"/>
        </w:rPr>
        <w:t xml:space="preserve">pentru perioada </w:t>
      </w:r>
      <w:r>
        <w:rPr>
          <w:rFonts w:cs="ArialMT"/>
          <w:b/>
          <w:u w:val="single"/>
          <w:lang w:eastAsia="en-GB"/>
        </w:rPr>
        <w:t>18</w:t>
      </w:r>
      <w:r w:rsidRPr="005C64A9">
        <w:rPr>
          <w:rFonts w:cs="ArialMT"/>
          <w:b/>
          <w:u w:val="single"/>
          <w:lang w:eastAsia="en-GB"/>
        </w:rPr>
        <w:t>.</w:t>
      </w:r>
      <w:r>
        <w:rPr>
          <w:rFonts w:cs="ArialMT"/>
          <w:b/>
          <w:u w:val="single"/>
          <w:lang w:eastAsia="en-GB"/>
        </w:rPr>
        <w:t>12</w:t>
      </w:r>
      <w:r w:rsidRPr="005C64A9">
        <w:rPr>
          <w:rFonts w:cs="ArialMT"/>
          <w:b/>
          <w:u w:val="single"/>
          <w:lang w:eastAsia="en-GB"/>
        </w:rPr>
        <w:t>.202</w:t>
      </w:r>
      <w:r>
        <w:rPr>
          <w:rFonts w:cs="ArialMT"/>
          <w:b/>
          <w:u w:val="single"/>
          <w:lang w:eastAsia="en-GB"/>
        </w:rPr>
        <w:t>5</w:t>
      </w:r>
      <w:r w:rsidRPr="005C64A9">
        <w:rPr>
          <w:rFonts w:cs="ArialMT"/>
          <w:b/>
          <w:u w:val="single"/>
          <w:lang w:eastAsia="en-GB"/>
        </w:rPr>
        <w:t xml:space="preserve"> ora </w:t>
      </w:r>
      <w:r>
        <w:rPr>
          <w:rFonts w:cs="ArialMT"/>
          <w:b/>
          <w:u w:val="single"/>
          <w:lang w:eastAsia="en-GB"/>
        </w:rPr>
        <w:t>20</w:t>
      </w:r>
      <w:r w:rsidRPr="005C64A9">
        <w:rPr>
          <w:rFonts w:cs="ArialMT"/>
          <w:b/>
          <w:u w:val="single"/>
          <w:lang w:eastAsia="en-GB"/>
        </w:rPr>
        <w:t xml:space="preserve"> - </w:t>
      </w:r>
      <w:r>
        <w:rPr>
          <w:rFonts w:cs="ArialMT"/>
          <w:b/>
          <w:u w:val="single"/>
          <w:lang w:eastAsia="en-GB"/>
        </w:rPr>
        <w:t>20</w:t>
      </w:r>
      <w:r w:rsidRPr="005C64A9">
        <w:rPr>
          <w:rFonts w:cs="ArialMT"/>
          <w:b/>
          <w:u w:val="single"/>
          <w:lang w:eastAsia="en-GB"/>
        </w:rPr>
        <w:t>.</w:t>
      </w:r>
      <w:r>
        <w:rPr>
          <w:rFonts w:cs="ArialMT"/>
          <w:b/>
          <w:u w:val="single"/>
          <w:lang w:eastAsia="en-GB"/>
        </w:rPr>
        <w:t>12</w:t>
      </w:r>
      <w:r w:rsidRPr="005C64A9">
        <w:rPr>
          <w:rFonts w:cs="ArialMT"/>
          <w:b/>
          <w:u w:val="single"/>
          <w:lang w:eastAsia="en-GB"/>
        </w:rPr>
        <w:t>.202</w:t>
      </w:r>
      <w:r>
        <w:rPr>
          <w:rFonts w:cs="ArialMT"/>
          <w:b/>
          <w:u w:val="single"/>
          <w:lang w:eastAsia="en-GB"/>
        </w:rPr>
        <w:t>5</w:t>
      </w:r>
      <w:r w:rsidRPr="005C64A9">
        <w:rPr>
          <w:rFonts w:cs="ArialMT"/>
          <w:b/>
          <w:u w:val="single"/>
          <w:lang w:eastAsia="en-GB"/>
        </w:rPr>
        <w:t xml:space="preserve"> ora 2</w:t>
      </w:r>
      <w:r>
        <w:rPr>
          <w:rFonts w:cs="ArialMT"/>
          <w:b/>
          <w:u w:val="single"/>
          <w:lang w:eastAsia="en-GB"/>
        </w:rPr>
        <w:t>0</w:t>
      </w:r>
    </w:p>
    <w:p w14:paraId="59F029DB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rPr>
          <w:rFonts w:cs="ArialMT"/>
          <w:b/>
          <w:u w:val="single"/>
          <w:lang w:eastAsia="en-GB"/>
        </w:rPr>
      </w:pPr>
    </w:p>
    <w:p w14:paraId="6D82A2C1" w14:textId="77777777" w:rsidR="00972DD2" w:rsidRDefault="00972DD2" w:rsidP="00972DD2">
      <w:pPr>
        <w:suppressAutoHyphens/>
        <w:spacing w:after="0" w:line="240" w:lineRule="auto"/>
        <w:ind w:left="990" w:firstLine="720"/>
        <w:jc w:val="center"/>
        <w:rPr>
          <w:rFonts w:eastAsia="Times New Roman" w:cs="Arial"/>
          <w:b/>
          <w:u w:val="single"/>
          <w:lang w:val="it-IT" w:eastAsia="ar-SA"/>
        </w:rPr>
      </w:pPr>
      <w:r w:rsidRPr="00880E1A">
        <w:rPr>
          <w:rFonts w:eastAsia="Times New Roman" w:cs="Arial"/>
          <w:b/>
          <w:u w:val="single"/>
          <w:lang w:val="it-IT" w:eastAsia="ar-SA"/>
        </w:rPr>
        <w:t>TABEL RISCURI DE AVALANŞE</w:t>
      </w:r>
    </w:p>
    <w:p w14:paraId="47AAAB0B" w14:textId="77777777" w:rsidR="00972DD2" w:rsidRPr="00880E1A" w:rsidRDefault="00972DD2" w:rsidP="00972DD2">
      <w:pPr>
        <w:suppressAutoHyphens/>
        <w:spacing w:after="0" w:line="240" w:lineRule="auto"/>
        <w:ind w:left="990" w:firstLine="720"/>
        <w:jc w:val="center"/>
        <w:rPr>
          <w:rFonts w:eastAsia="Times New Roman" w:cs="Arial"/>
          <w:b/>
          <w:u w:val="single"/>
          <w:lang w:val="it-IT" w:eastAsia="ar-SA"/>
        </w:rPr>
      </w:pPr>
    </w:p>
    <w:tbl>
      <w:tblPr>
        <w:tblW w:w="8419" w:type="dxa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3139"/>
        <w:gridCol w:w="3139"/>
      </w:tblGrid>
      <w:tr w:rsidR="00972DD2" w:rsidRPr="00880E1A" w14:paraId="79CAA387" w14:textId="77777777" w:rsidTr="00D21C96">
        <w:tc>
          <w:tcPr>
            <w:tcW w:w="2141" w:type="dxa"/>
            <w:vAlign w:val="center"/>
          </w:tcPr>
          <w:p w14:paraId="7970923E" w14:textId="77777777" w:rsidR="00972DD2" w:rsidRPr="00880E1A" w:rsidRDefault="00972DD2" w:rsidP="00D21C96">
            <w:pPr>
              <w:suppressAutoHyphens/>
              <w:spacing w:after="0" w:line="288" w:lineRule="atLeast"/>
              <w:jc w:val="center"/>
              <w:rPr>
                <w:rFonts w:eastAsia="Times New Roman" w:cs="Arial"/>
                <w:b/>
                <w:i/>
                <w:lang w:val="it-IT" w:eastAsia="ar-SA"/>
              </w:rPr>
            </w:pPr>
            <w:r w:rsidRPr="00880E1A">
              <w:rPr>
                <w:rFonts w:eastAsia="Times New Roman" w:cs="Arial"/>
                <w:b/>
                <w:i/>
                <w:lang w:val="it-IT" w:eastAsia="ar-SA"/>
              </w:rPr>
              <w:lastRenderedPageBreak/>
              <w:t>Masive:</w:t>
            </w:r>
          </w:p>
        </w:tc>
        <w:tc>
          <w:tcPr>
            <w:tcW w:w="3139" w:type="dxa"/>
            <w:vAlign w:val="center"/>
          </w:tcPr>
          <w:p w14:paraId="6EA75F23" w14:textId="77777777" w:rsidR="00972DD2" w:rsidRPr="00880E1A" w:rsidRDefault="00972DD2" w:rsidP="00D21C96">
            <w:pPr>
              <w:suppressAutoHyphens/>
              <w:spacing w:after="0" w:line="288" w:lineRule="atLeast"/>
              <w:jc w:val="center"/>
              <w:rPr>
                <w:rFonts w:eastAsia="Times New Roman" w:cs="Arial"/>
                <w:b/>
                <w:i/>
                <w:lang w:eastAsia="ar-SA"/>
              </w:rPr>
            </w:pPr>
            <w:r w:rsidRPr="00880E1A">
              <w:rPr>
                <w:rFonts w:eastAsia="Times New Roman" w:cs="Arial"/>
                <w:b/>
                <w:i/>
                <w:lang w:eastAsia="ar-SA"/>
              </w:rPr>
              <w:t xml:space="preserve">PESTE </w:t>
            </w:r>
            <w:r>
              <w:rPr>
                <w:rFonts w:eastAsia="Times New Roman" w:cs="Arial"/>
                <w:b/>
                <w:i/>
                <w:lang w:eastAsia="ar-SA"/>
              </w:rPr>
              <w:t>1800</w:t>
            </w:r>
            <w:r w:rsidRPr="00880E1A">
              <w:rPr>
                <w:rFonts w:eastAsia="Times New Roman" w:cs="Arial"/>
                <w:b/>
                <w:i/>
                <w:lang w:eastAsia="ar-SA"/>
              </w:rPr>
              <w:t xml:space="preserve"> m</w:t>
            </w:r>
          </w:p>
        </w:tc>
        <w:tc>
          <w:tcPr>
            <w:tcW w:w="3139" w:type="dxa"/>
          </w:tcPr>
          <w:p w14:paraId="25F9C36B" w14:textId="77777777" w:rsidR="00972DD2" w:rsidRPr="00880E1A" w:rsidRDefault="00972DD2" w:rsidP="00D21C96">
            <w:pPr>
              <w:suppressAutoHyphens/>
              <w:spacing w:after="0" w:line="288" w:lineRule="atLeast"/>
              <w:jc w:val="center"/>
              <w:rPr>
                <w:rFonts w:eastAsia="Times New Roman" w:cs="Arial"/>
                <w:b/>
                <w:i/>
                <w:lang w:eastAsia="ar-SA"/>
              </w:rPr>
            </w:pPr>
            <w:r>
              <w:rPr>
                <w:rFonts w:eastAsia="Times New Roman" w:cs="Arial"/>
                <w:b/>
                <w:i/>
                <w:lang w:eastAsia="ar-SA"/>
              </w:rPr>
              <w:t>SUB 1800m</w:t>
            </w:r>
          </w:p>
        </w:tc>
      </w:tr>
      <w:tr w:rsidR="00972DD2" w:rsidRPr="00880E1A" w14:paraId="73E4D4B6" w14:textId="77777777" w:rsidTr="00D21C96">
        <w:tc>
          <w:tcPr>
            <w:tcW w:w="2141" w:type="dxa"/>
            <w:vAlign w:val="center"/>
          </w:tcPr>
          <w:p w14:paraId="6DF07311" w14:textId="77777777" w:rsidR="00972DD2" w:rsidRPr="00880E1A" w:rsidRDefault="00972DD2" w:rsidP="00D21C96">
            <w:pPr>
              <w:suppressAutoHyphens/>
              <w:spacing w:after="0" w:line="288" w:lineRule="atLeast"/>
              <w:jc w:val="center"/>
              <w:rPr>
                <w:rFonts w:eastAsia="Times New Roman" w:cs="Arial"/>
                <w:b/>
                <w:i/>
                <w:lang w:val="it-IT" w:eastAsia="ar-SA"/>
              </w:rPr>
            </w:pPr>
            <w:r>
              <w:rPr>
                <w:rFonts w:eastAsia="Times New Roman" w:cs="Arial"/>
                <w:b/>
                <w:lang w:val="it-IT" w:eastAsia="ar-SA"/>
              </w:rPr>
              <w:t xml:space="preserve">MUNŢII </w:t>
            </w:r>
            <w:r w:rsidRPr="00410B7B">
              <w:rPr>
                <w:rFonts w:eastAsia="Times New Roman" w:cs="Arial"/>
                <w:b/>
                <w:bCs/>
                <w:lang w:eastAsia="ar-SA"/>
              </w:rPr>
              <w:t>BUCEGI, FĂGĂRAȘ, PARÂNG-ȘUREANU</w:t>
            </w:r>
          </w:p>
        </w:tc>
        <w:tc>
          <w:tcPr>
            <w:tcW w:w="3139" w:type="dxa"/>
            <w:vAlign w:val="center"/>
          </w:tcPr>
          <w:p w14:paraId="3C7B4B49" w14:textId="77777777" w:rsidR="00972DD2" w:rsidRPr="00E0318C" w:rsidRDefault="00972DD2" w:rsidP="00D21C96">
            <w:pPr>
              <w:suppressAutoHyphens/>
              <w:spacing w:after="0" w:line="288" w:lineRule="atLeast"/>
              <w:jc w:val="center"/>
              <w:rPr>
                <w:rFonts w:eastAsia="Times New Roman" w:cs="Arial"/>
                <w:bCs/>
                <w:i/>
                <w:lang w:eastAsia="ar-SA"/>
              </w:rPr>
            </w:pPr>
            <w:r>
              <w:rPr>
                <w:rFonts w:cs="ArialMT"/>
                <w:b/>
                <w:bCs/>
                <w:highlight w:val="yellow"/>
              </w:rPr>
              <w:t xml:space="preserve">RISC 2 - </w:t>
            </w:r>
            <w:r w:rsidRPr="00221AB7">
              <w:rPr>
                <w:rFonts w:cs="ArialMT"/>
                <w:b/>
                <w:bCs/>
                <w:highlight w:val="yellow"/>
              </w:rPr>
              <w:t>moderat</w:t>
            </w:r>
          </w:p>
        </w:tc>
        <w:tc>
          <w:tcPr>
            <w:tcW w:w="3139" w:type="dxa"/>
          </w:tcPr>
          <w:p w14:paraId="61040FF3" w14:textId="77777777" w:rsidR="00972DD2" w:rsidRDefault="00972DD2" w:rsidP="00D21C96">
            <w:pPr>
              <w:suppressAutoHyphens/>
              <w:spacing w:after="0" w:line="288" w:lineRule="atLeast"/>
              <w:jc w:val="center"/>
              <w:rPr>
                <w:rFonts w:eastAsia="Times New Roman" w:cs="Arial"/>
                <w:b/>
                <w:i/>
                <w:lang w:eastAsia="ar-SA"/>
              </w:rPr>
            </w:pPr>
            <w:r w:rsidRPr="00893768">
              <w:rPr>
                <w:rFonts w:cs="Arial-BoldMT"/>
                <w:color w:val="000000" w:themeColor="text1"/>
              </w:rPr>
              <w:t>zăpada va continua să se topească</w:t>
            </w:r>
            <w:r>
              <w:rPr>
                <w:rFonts w:cs="Arial-BoldMT"/>
                <w:color w:val="000000" w:themeColor="text1"/>
              </w:rPr>
              <w:t xml:space="preserve"> </w:t>
            </w:r>
            <w:r w:rsidRPr="00893768">
              <w:rPr>
                <w:rFonts w:cs="Arial-BoldMT"/>
                <w:color w:val="000000" w:themeColor="text1"/>
              </w:rPr>
              <w:t>ușor și să se taseze</w:t>
            </w:r>
          </w:p>
        </w:tc>
      </w:tr>
      <w:tr w:rsidR="00972DD2" w:rsidRPr="00880E1A" w14:paraId="2EED98D6" w14:textId="77777777" w:rsidTr="00D21C96">
        <w:tc>
          <w:tcPr>
            <w:tcW w:w="2141" w:type="dxa"/>
            <w:vAlign w:val="center"/>
          </w:tcPr>
          <w:p w14:paraId="2CC1387D" w14:textId="77777777" w:rsidR="00972DD2" w:rsidRPr="00A615E1" w:rsidRDefault="00972DD2" w:rsidP="00D21C96">
            <w:pPr>
              <w:suppressAutoHyphens/>
              <w:spacing w:after="0" w:line="288" w:lineRule="atLeast"/>
              <w:jc w:val="center"/>
              <w:rPr>
                <w:rFonts w:eastAsia="Times New Roman" w:cs="Arial"/>
                <w:b/>
                <w:lang w:val="it-IT" w:eastAsia="ar-SA"/>
              </w:rPr>
            </w:pPr>
            <w:r w:rsidRPr="00A615E1">
              <w:rPr>
                <w:rFonts w:eastAsia="Times New Roman" w:cs="Arial"/>
                <w:b/>
                <w:lang w:val="it-IT" w:eastAsia="ar-SA"/>
              </w:rPr>
              <w:t xml:space="preserve">MUNŢII </w:t>
            </w:r>
            <w:r w:rsidRPr="00410B7B">
              <w:rPr>
                <w:rFonts w:eastAsia="Times New Roman" w:cs="Arial"/>
                <w:b/>
                <w:bCs/>
                <w:lang w:eastAsia="ar-SA"/>
              </w:rPr>
              <w:t>ȚARCU-GODEANU</w:t>
            </w:r>
          </w:p>
        </w:tc>
        <w:tc>
          <w:tcPr>
            <w:tcW w:w="3139" w:type="dxa"/>
            <w:shd w:val="clear" w:color="auto" w:fill="92D050"/>
            <w:vAlign w:val="center"/>
          </w:tcPr>
          <w:p w14:paraId="0BA0DC52" w14:textId="77777777" w:rsidR="00972DD2" w:rsidRPr="00C554B8" w:rsidRDefault="00972DD2" w:rsidP="00D21C96">
            <w:pPr>
              <w:tabs>
                <w:tab w:val="left" w:pos="1080"/>
              </w:tabs>
              <w:spacing w:after="0"/>
              <w:ind w:right="13"/>
              <w:jc w:val="center"/>
              <w:rPr>
                <w:rFonts w:cs="ArialMT"/>
                <w:highlight w:val="yellow"/>
              </w:rPr>
            </w:pPr>
            <w:r>
              <w:rPr>
                <w:rFonts w:cs="Arial"/>
                <w:b/>
              </w:rPr>
              <w:t>RISC REDUS</w:t>
            </w:r>
          </w:p>
        </w:tc>
        <w:tc>
          <w:tcPr>
            <w:tcW w:w="3139" w:type="dxa"/>
          </w:tcPr>
          <w:p w14:paraId="3530DF27" w14:textId="77777777" w:rsidR="00972DD2" w:rsidRPr="00C66B90" w:rsidRDefault="00972DD2" w:rsidP="00D21C96">
            <w:pPr>
              <w:tabs>
                <w:tab w:val="left" w:pos="1080"/>
              </w:tabs>
              <w:spacing w:after="0"/>
              <w:ind w:right="13"/>
              <w:rPr>
                <w:rFonts w:cs="ArialMT"/>
              </w:rPr>
            </w:pPr>
            <w:r w:rsidRPr="00F03BD2">
              <w:rPr>
                <w:rFonts w:cs="Arial-BoldMT"/>
                <w:color w:val="000000" w:themeColor="text1"/>
              </w:rPr>
              <w:t>stratul de zăpadă este de mici dimensiuni</w:t>
            </w:r>
          </w:p>
        </w:tc>
      </w:tr>
      <w:tr w:rsidR="00972DD2" w:rsidRPr="00880E1A" w14:paraId="293F7076" w14:textId="77777777" w:rsidTr="00D21C96">
        <w:tc>
          <w:tcPr>
            <w:tcW w:w="2141" w:type="dxa"/>
            <w:vAlign w:val="center"/>
          </w:tcPr>
          <w:p w14:paraId="6C0D1006" w14:textId="77777777" w:rsidR="00972DD2" w:rsidRPr="00221AB7" w:rsidRDefault="00972DD2" w:rsidP="00D21C96">
            <w:pPr>
              <w:suppressAutoHyphens/>
              <w:spacing w:after="0" w:line="288" w:lineRule="atLeast"/>
              <w:jc w:val="center"/>
              <w:rPr>
                <w:rFonts w:eastAsia="Times New Roman" w:cs="Arial"/>
                <w:b/>
                <w:bCs/>
                <w:lang w:eastAsia="ar-SA"/>
              </w:rPr>
            </w:pPr>
            <w:r w:rsidRPr="00221AB7">
              <w:rPr>
                <w:rFonts w:eastAsia="Times New Roman" w:cs="Arial"/>
                <w:b/>
                <w:bCs/>
                <w:lang w:eastAsia="ar-SA"/>
              </w:rPr>
              <w:t>CARPAȚII ORIENTALI</w:t>
            </w:r>
          </w:p>
        </w:tc>
        <w:tc>
          <w:tcPr>
            <w:tcW w:w="3139" w:type="dxa"/>
            <w:shd w:val="clear" w:color="auto" w:fill="92D050"/>
            <w:vAlign w:val="center"/>
          </w:tcPr>
          <w:p w14:paraId="4C2C9E8E" w14:textId="77777777" w:rsidR="00972DD2" w:rsidRDefault="00972DD2" w:rsidP="00D21C96">
            <w:pPr>
              <w:tabs>
                <w:tab w:val="left" w:pos="1080"/>
              </w:tabs>
              <w:spacing w:after="0"/>
              <w:ind w:right="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RISC REDUS</w:t>
            </w:r>
          </w:p>
        </w:tc>
        <w:tc>
          <w:tcPr>
            <w:tcW w:w="3139" w:type="dxa"/>
          </w:tcPr>
          <w:p w14:paraId="66CB8879" w14:textId="77777777" w:rsidR="00972DD2" w:rsidRPr="00C66B90" w:rsidRDefault="00972DD2" w:rsidP="00D21C96">
            <w:pPr>
              <w:tabs>
                <w:tab w:val="left" w:pos="1080"/>
              </w:tabs>
              <w:spacing w:after="0"/>
              <w:ind w:right="13"/>
              <w:rPr>
                <w:rFonts w:cs="ArialMT"/>
              </w:rPr>
            </w:pPr>
            <w:r w:rsidRPr="00F03BD2">
              <w:rPr>
                <w:rFonts w:cs="Arial-BoldMT"/>
                <w:color w:val="000000" w:themeColor="text1"/>
              </w:rPr>
              <w:t>stratul de zăpadă este de mici dimensiuni</w:t>
            </w:r>
          </w:p>
        </w:tc>
      </w:tr>
      <w:tr w:rsidR="00972DD2" w:rsidRPr="00880E1A" w14:paraId="2DEA209C" w14:textId="77777777" w:rsidTr="00D21C96">
        <w:tc>
          <w:tcPr>
            <w:tcW w:w="2141" w:type="dxa"/>
            <w:vAlign w:val="center"/>
          </w:tcPr>
          <w:p w14:paraId="01CA24EE" w14:textId="77777777" w:rsidR="00972DD2" w:rsidRPr="00C055C1" w:rsidRDefault="00972DD2" w:rsidP="00D21C96">
            <w:pPr>
              <w:suppressAutoHyphens/>
              <w:spacing w:after="0" w:line="288" w:lineRule="atLeast"/>
              <w:jc w:val="center"/>
              <w:rPr>
                <w:rFonts w:eastAsia="Times New Roman" w:cs="Arial"/>
                <w:b/>
                <w:bCs/>
                <w:lang w:eastAsia="ar-SA"/>
              </w:rPr>
            </w:pPr>
            <w:r w:rsidRPr="00F65ACE">
              <w:rPr>
                <w:rFonts w:eastAsia="Times New Roman" w:cs="Arial"/>
                <w:b/>
                <w:bCs/>
                <w:lang w:eastAsia="ar-SA"/>
              </w:rPr>
              <w:t>CARPAȚII OCCIDENTALI</w:t>
            </w:r>
          </w:p>
        </w:tc>
        <w:tc>
          <w:tcPr>
            <w:tcW w:w="3139" w:type="dxa"/>
            <w:vAlign w:val="center"/>
          </w:tcPr>
          <w:p w14:paraId="42F76B91" w14:textId="77777777" w:rsidR="00972DD2" w:rsidRPr="00C554B8" w:rsidRDefault="00972DD2" w:rsidP="00D21C96">
            <w:pPr>
              <w:tabs>
                <w:tab w:val="left" w:pos="1080"/>
              </w:tabs>
              <w:spacing w:after="0"/>
              <w:ind w:right="13"/>
              <w:jc w:val="center"/>
              <w:rPr>
                <w:rFonts w:cs="ArialMT"/>
                <w:highlight w:val="yellow"/>
              </w:rPr>
            </w:pPr>
            <w:r w:rsidRPr="002F65F3">
              <w:rPr>
                <w:rFonts w:cs="ArialMT"/>
              </w:rPr>
              <w:t>-</w:t>
            </w:r>
          </w:p>
        </w:tc>
        <w:tc>
          <w:tcPr>
            <w:tcW w:w="3139" w:type="dxa"/>
          </w:tcPr>
          <w:p w14:paraId="28E680DB" w14:textId="77777777" w:rsidR="00972DD2" w:rsidRDefault="00972DD2" w:rsidP="00D21C96">
            <w:pPr>
              <w:tabs>
                <w:tab w:val="left" w:pos="1080"/>
              </w:tabs>
              <w:spacing w:after="0"/>
              <w:ind w:right="13"/>
              <w:jc w:val="center"/>
              <w:rPr>
                <w:rFonts w:cs="ArialMT"/>
              </w:rPr>
            </w:pPr>
            <w:r w:rsidRPr="00F657E6">
              <w:rPr>
                <w:rFonts w:cs="Arial-BoldMT"/>
                <w:color w:val="000000" w:themeColor="text1"/>
              </w:rPr>
              <w:t>Stratul existent are dimensiuni extrem de redus</w:t>
            </w:r>
            <w:r>
              <w:rPr>
                <w:rFonts w:cs="Arial-BoldMT"/>
                <w:color w:val="000000" w:themeColor="text1"/>
              </w:rPr>
              <w:t>e</w:t>
            </w:r>
          </w:p>
        </w:tc>
      </w:tr>
    </w:tbl>
    <w:p w14:paraId="09F1CC5A" w14:textId="77777777" w:rsidR="00972DD2" w:rsidRDefault="00972DD2" w:rsidP="00972DD2">
      <w:pPr>
        <w:suppressAutoHyphens/>
        <w:spacing w:after="0" w:line="240" w:lineRule="auto"/>
        <w:rPr>
          <w:rFonts w:eastAsia="Times New Roman" w:cs="Arial"/>
          <w:b/>
          <w:lang w:val="it-IT" w:eastAsia="ar-SA"/>
        </w:rPr>
      </w:pPr>
    </w:p>
    <w:p w14:paraId="1C395DB5" w14:textId="77777777" w:rsidR="00972DD2" w:rsidRPr="00880E1A" w:rsidRDefault="00972DD2" w:rsidP="00972DD2">
      <w:pPr>
        <w:suppressAutoHyphens/>
        <w:spacing w:after="0" w:line="240" w:lineRule="auto"/>
        <w:jc w:val="center"/>
        <w:rPr>
          <w:rFonts w:eastAsia="Times New Roman" w:cs="Arial"/>
          <w:b/>
          <w:vanish/>
          <w:lang w:val="it-IT" w:eastAsia="ar-SA"/>
        </w:rPr>
      </w:pPr>
    </w:p>
    <w:p w14:paraId="493EA1D6" w14:textId="04475A9F" w:rsidR="00972DD2" w:rsidRDefault="00972DD2" w:rsidP="00972DD2">
      <w:pPr>
        <w:spacing w:after="0" w:line="240" w:lineRule="auto"/>
        <w:ind w:left="1080"/>
        <w:rPr>
          <w:rFonts w:cs="ArialMT"/>
          <w:b/>
          <w:u w:val="single"/>
          <w:lang w:val="fr-FR"/>
        </w:rPr>
      </w:pPr>
      <w:proofErr w:type="spellStart"/>
      <w:r w:rsidRPr="007B4E40">
        <w:rPr>
          <w:rFonts w:cs="ArialMT"/>
          <w:b/>
          <w:u w:val="single"/>
          <w:lang w:val="fr-FR"/>
        </w:rPr>
        <w:t>Principalele</w:t>
      </w:r>
      <w:proofErr w:type="spellEnd"/>
      <w:r w:rsidRPr="007B4E40">
        <w:rPr>
          <w:rFonts w:cs="ArialMT"/>
          <w:b/>
          <w:u w:val="single"/>
          <w:lang w:val="fr-FR"/>
        </w:rPr>
        <w:t xml:space="preserve"> </w:t>
      </w:r>
      <w:proofErr w:type="spellStart"/>
      <w:r w:rsidRPr="007B4E40">
        <w:rPr>
          <w:rFonts w:cs="ArialMT"/>
          <w:b/>
          <w:u w:val="single"/>
          <w:lang w:val="fr-FR"/>
        </w:rPr>
        <w:t>mecanisme</w:t>
      </w:r>
      <w:proofErr w:type="spellEnd"/>
      <w:r w:rsidRPr="007B4E40">
        <w:rPr>
          <w:rFonts w:cs="ArialMT"/>
          <w:b/>
          <w:u w:val="single"/>
          <w:lang w:val="fr-FR"/>
        </w:rPr>
        <w:t xml:space="preserve"> ce </w:t>
      </w:r>
      <w:proofErr w:type="spellStart"/>
      <w:r w:rsidRPr="007B4E40">
        <w:rPr>
          <w:rFonts w:cs="ArialMT"/>
          <w:b/>
          <w:u w:val="single"/>
          <w:lang w:val="fr-FR"/>
        </w:rPr>
        <w:t>conduc</w:t>
      </w:r>
      <w:proofErr w:type="spellEnd"/>
      <w:r w:rsidRPr="007B4E40">
        <w:rPr>
          <w:rFonts w:cs="ArialMT"/>
          <w:b/>
          <w:u w:val="single"/>
          <w:lang w:val="fr-FR"/>
        </w:rPr>
        <w:t xml:space="preserve"> la </w:t>
      </w:r>
      <w:proofErr w:type="spellStart"/>
      <w:r w:rsidRPr="007B4E40">
        <w:rPr>
          <w:rFonts w:cs="ArialMT"/>
          <w:b/>
          <w:u w:val="single"/>
          <w:lang w:val="fr-FR"/>
        </w:rPr>
        <w:t>declanșarea</w:t>
      </w:r>
      <w:proofErr w:type="spellEnd"/>
      <w:r w:rsidRPr="007B4E40">
        <w:rPr>
          <w:rFonts w:cs="ArialMT"/>
          <w:b/>
          <w:u w:val="single"/>
          <w:lang w:val="fr-FR"/>
        </w:rPr>
        <w:t xml:space="preserve"> </w:t>
      </w:r>
      <w:proofErr w:type="spellStart"/>
      <w:r w:rsidRPr="007B4E40">
        <w:rPr>
          <w:rFonts w:cs="ArialMT"/>
          <w:b/>
          <w:u w:val="single"/>
          <w:lang w:val="fr-FR"/>
        </w:rPr>
        <w:t>avalanșelor</w:t>
      </w:r>
      <w:proofErr w:type="spellEnd"/>
      <w:r>
        <w:rPr>
          <w:rFonts w:cs="ArialMT"/>
          <w:b/>
          <w:u w:val="single"/>
          <w:lang w:val="fr-FR"/>
        </w:rPr>
        <w:t xml:space="preserve">: </w:t>
      </w:r>
    </w:p>
    <w:p w14:paraId="31B8F1DA" w14:textId="3615FAE8" w:rsidR="00972DD2" w:rsidRPr="00C16F42" w:rsidRDefault="00972DD2" w:rsidP="00972DD2">
      <w:pPr>
        <w:spacing w:after="0" w:line="240" w:lineRule="auto"/>
        <w:ind w:left="1080"/>
        <w:rPr>
          <w:rFonts w:cs="ArialMT"/>
          <w:b/>
          <w:bCs/>
        </w:rPr>
      </w:pPr>
      <w:r w:rsidRPr="00EA3DB0">
        <w:rPr>
          <w:rFonts w:cs="ArialMT"/>
          <w:b/>
          <w:bCs/>
        </w:rPr>
        <w:t>Temperaturi diurne predominant</w:t>
      </w:r>
      <w:r>
        <w:rPr>
          <w:rFonts w:cs="ArialMT"/>
          <w:b/>
          <w:bCs/>
        </w:rPr>
        <w:t xml:space="preserve"> </w:t>
      </w:r>
      <w:r w:rsidRPr="00EA3DB0">
        <w:rPr>
          <w:rFonts w:cs="ArialMT"/>
          <w:b/>
          <w:bCs/>
        </w:rPr>
        <w:t>pozitive</w:t>
      </w:r>
      <w:r>
        <w:rPr>
          <w:rFonts w:cs="ArialMT"/>
          <w:b/>
          <w:bCs/>
        </w:rPr>
        <w:t>.</w:t>
      </w:r>
    </w:p>
    <w:p w14:paraId="1AEB5B51" w14:textId="406C2C0D" w:rsidR="00972DD2" w:rsidRPr="00972DD2" w:rsidRDefault="00972DD2" w:rsidP="00972DD2">
      <w:pPr>
        <w:tabs>
          <w:tab w:val="left" w:pos="1080"/>
        </w:tabs>
        <w:spacing w:after="0"/>
        <w:ind w:left="1080" w:right="13"/>
        <w:rPr>
          <w:rFonts w:eastAsia="Times New Roman" w:cs="Arial"/>
          <w:b/>
          <w:bCs/>
          <w:lang w:eastAsia="ar-SA"/>
        </w:rPr>
      </w:pPr>
      <w:r>
        <w:rPr>
          <w:rFonts w:eastAsia="Times New Roman" w:cs="Arial"/>
          <w:b/>
          <w:lang w:val="it-IT" w:eastAsia="ar-SA"/>
        </w:rPr>
        <w:t xml:space="preserve">MUNŢII </w:t>
      </w:r>
      <w:r w:rsidRPr="00410B7B">
        <w:rPr>
          <w:rFonts w:eastAsia="Times New Roman" w:cs="Arial"/>
          <w:b/>
          <w:bCs/>
          <w:lang w:eastAsia="ar-SA"/>
        </w:rPr>
        <w:t>BUCEGI, FĂGĂRAȘ, PARÂNG-ȘUREANU</w:t>
      </w:r>
      <w:r>
        <w:rPr>
          <w:rFonts w:eastAsia="Times New Roman" w:cs="Arial"/>
          <w:b/>
          <w:bCs/>
          <w:lang w:eastAsia="ar-SA"/>
        </w:rPr>
        <w:t xml:space="preserve"> </w:t>
      </w:r>
      <w:r>
        <w:rPr>
          <w:b/>
          <w:color w:val="FFFF00"/>
          <w:shd w:val="clear" w:color="auto" w:fill="8C8C8C"/>
        </w:rPr>
        <w:t>RISC MODERAT (2)</w:t>
      </w:r>
    </w:p>
    <w:p w14:paraId="521AE4A1" w14:textId="77777777" w:rsidR="00972DD2" w:rsidRPr="00893768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3D125F">
        <w:rPr>
          <w:rFonts w:cs="ArialMT"/>
          <w:b/>
          <w:bCs/>
        </w:rPr>
        <w:t xml:space="preserve">La peste 1800 m: </w:t>
      </w:r>
      <w:r w:rsidRPr="00893768">
        <w:rPr>
          <w:rFonts w:cs="Arial-BoldMT"/>
          <w:color w:val="000000" w:themeColor="text1"/>
        </w:rPr>
        <w:t>pe fondul temperaturilor diurne predominant pozitive, zăpada va continua să se topească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ușor și să se taseze. Apa rezultată din topire va pătrunde în stratul superior, umezindu-l. În cursul nopții se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vor forma la suprafața stratului umezit cruste temporare de îngheț, care vor ceda pe fondul insolației și a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creșterii temperaturii. Spre sol se menține stratul mai vechi și întărit. Ziua, pe anumite pante înclinate, în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special din văile unde se întâlnesc depozite mai consistente, la suprasarcini se va menține riscul declanșării</w:t>
      </w:r>
    </w:p>
    <w:p w14:paraId="605A921A" w14:textId="6629BA02" w:rsidR="00972DD2" w:rsidRP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893768">
        <w:rPr>
          <w:rFonts w:cs="Arial-BoldMT"/>
          <w:color w:val="000000" w:themeColor="text1"/>
        </w:rPr>
        <w:t>unor avalanșe de dimensiuni în general mici și izolat medii, care să angreneze stratul superior umezit</w:t>
      </w:r>
      <w:r>
        <w:rPr>
          <w:rFonts w:cs="Arial-BoldMT"/>
          <w:color w:val="000000" w:themeColor="text1"/>
        </w:rPr>
        <w:t xml:space="preserve"> – risc </w:t>
      </w:r>
      <w:r>
        <w:rPr>
          <w:b/>
          <w:color w:val="FFFF00"/>
          <w:shd w:val="clear" w:color="auto" w:fill="8C8C8C"/>
        </w:rPr>
        <w:t>moderat (2)</w:t>
      </w:r>
      <w:r w:rsidRPr="00C67330">
        <w:rPr>
          <w:rFonts w:cs="Arial-BoldMT"/>
          <w:color w:val="000000" w:themeColor="text1"/>
        </w:rPr>
        <w:t>.</w:t>
      </w:r>
    </w:p>
    <w:p w14:paraId="627BA403" w14:textId="69D1DE1A" w:rsid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5E1AAC">
        <w:rPr>
          <w:rFonts w:cs="ArialMT"/>
          <w:b/>
          <w:bCs/>
        </w:rPr>
        <w:t>Sub 1800 m</w:t>
      </w:r>
      <w:r w:rsidRPr="001E3E7C">
        <w:rPr>
          <w:rFonts w:cs="ArialMT"/>
        </w:rPr>
        <w:t xml:space="preserve">: </w:t>
      </w:r>
      <w:r w:rsidRPr="00893768">
        <w:rPr>
          <w:rFonts w:cs="Arial-BoldMT"/>
          <w:color w:val="000000" w:themeColor="text1"/>
        </w:rPr>
        <w:t>zăpada s-a topit și are dimensiuni scăzute, fiind prezent în special la altitudini mai mari. Pe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fondul temperaturilor diurne pozitive zăpada se va umezi suplimentar, astfel încât vor fi posibile unele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curgeri la altitudini apropiate de 1800 m</w:t>
      </w:r>
      <w:r>
        <w:rPr>
          <w:rFonts w:cs="Arial-BoldMT"/>
          <w:color w:val="000000" w:themeColor="text1"/>
        </w:rPr>
        <w:t>.</w:t>
      </w:r>
    </w:p>
    <w:p w14:paraId="63E1692D" w14:textId="3342838E" w:rsidR="00972DD2" w:rsidRP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 w:cs="Arial"/>
          <w:b/>
          <w:bCs/>
          <w:lang w:eastAsia="ar-SA"/>
        </w:rPr>
      </w:pPr>
      <w:r w:rsidRPr="00A615E1">
        <w:rPr>
          <w:rFonts w:eastAsia="Times New Roman" w:cs="Arial"/>
          <w:b/>
          <w:lang w:val="it-IT" w:eastAsia="ar-SA"/>
        </w:rPr>
        <w:t xml:space="preserve">MUNŢII </w:t>
      </w:r>
      <w:r w:rsidRPr="00410B7B">
        <w:rPr>
          <w:rFonts w:eastAsia="Times New Roman" w:cs="Arial"/>
          <w:b/>
          <w:bCs/>
          <w:lang w:eastAsia="ar-SA"/>
        </w:rPr>
        <w:t>ȚARCU-GODEANU</w:t>
      </w:r>
    </w:p>
    <w:p w14:paraId="598CD6A9" w14:textId="77777777" w:rsidR="00972DD2" w:rsidRPr="00893768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3D125F">
        <w:rPr>
          <w:rFonts w:cs="ArialMT"/>
          <w:b/>
          <w:bCs/>
        </w:rPr>
        <w:t xml:space="preserve">La peste 1800 m: </w:t>
      </w:r>
      <w:r w:rsidRPr="00893768">
        <w:rPr>
          <w:rFonts w:cs="Arial-BoldMT"/>
          <w:color w:val="000000" w:themeColor="text1"/>
        </w:rPr>
        <w:t>Stratul de zăpadă este redus, doar pe unele văi umbrite sunt depozite mai consistente.</w:t>
      </w:r>
    </w:p>
    <w:p w14:paraId="0B140024" w14:textId="77777777" w:rsidR="00972DD2" w:rsidRPr="00F71BA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893768">
        <w:rPr>
          <w:rFonts w:cs="Arial-BoldMT"/>
          <w:color w:val="000000" w:themeColor="text1"/>
        </w:rPr>
        <w:t>Ziua partea superioară se va umezi, astfel încât pot apare avalanșe de dimensiuni mici, îndeosebi în zonele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cu depozite mai mari, prin alunecarea zăpezii umede peste cea mai veche din apropierea solului, riscul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fiind amplificat la supraîncărcări</w:t>
      </w:r>
      <w:r w:rsidRPr="00F03BD2">
        <w:rPr>
          <w:rFonts w:cs="Arial-BoldMT"/>
          <w:color w:val="000000" w:themeColor="text1"/>
        </w:rPr>
        <w:t xml:space="preserve">- </w:t>
      </w:r>
      <w:r>
        <w:rPr>
          <w:b/>
          <w:color w:val="00B050"/>
          <w:lang w:val="sv-SE"/>
        </w:rPr>
        <w:t>risc</w:t>
      </w:r>
      <w:r w:rsidRPr="00F03BD2">
        <w:rPr>
          <w:rFonts w:cs="Arial-BoldMT"/>
          <w:color w:val="000000" w:themeColor="text1"/>
        </w:rPr>
        <w:t xml:space="preserve"> </w:t>
      </w:r>
      <w:r>
        <w:rPr>
          <w:b/>
          <w:color w:val="00B050"/>
          <w:lang w:val="sv-SE"/>
        </w:rPr>
        <w:t>redus (1)</w:t>
      </w:r>
      <w:r w:rsidRPr="00C67330">
        <w:rPr>
          <w:rFonts w:cs="Arial-BoldMT"/>
          <w:color w:val="000000" w:themeColor="text1"/>
        </w:rPr>
        <w:t xml:space="preserve">. </w:t>
      </w:r>
      <w:r>
        <w:rPr>
          <w:rFonts w:cs="Arial-BoldMT"/>
          <w:color w:val="000000" w:themeColor="text1"/>
        </w:rPr>
        <w:t xml:space="preserve"> </w:t>
      </w:r>
    </w:p>
    <w:p w14:paraId="19A4F27B" w14:textId="19BDBEF2" w:rsidR="00972DD2" w:rsidRP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5E1AAC">
        <w:rPr>
          <w:rFonts w:cs="ArialMT"/>
          <w:b/>
          <w:bCs/>
        </w:rPr>
        <w:t>Sub 1800 m</w:t>
      </w:r>
      <w:r w:rsidRPr="001E3E7C">
        <w:rPr>
          <w:rFonts w:cs="ArialMT"/>
        </w:rPr>
        <w:t xml:space="preserve">: </w:t>
      </w:r>
      <w:r w:rsidRPr="00371CB0">
        <w:rPr>
          <w:rFonts w:cs="Arial-BoldMT"/>
          <w:color w:val="000000" w:themeColor="text1"/>
        </w:rPr>
        <w:t>stratul de zăpadă este de mici dimensiuni și este prezent în special la altitudini mai mari de</w:t>
      </w:r>
      <w:r>
        <w:rPr>
          <w:rFonts w:cs="Arial-BoldMT"/>
          <w:color w:val="000000" w:themeColor="text1"/>
        </w:rPr>
        <w:t xml:space="preserve"> </w:t>
      </w:r>
      <w:r w:rsidRPr="00371CB0">
        <w:rPr>
          <w:rFonts w:cs="Arial-BoldMT"/>
          <w:color w:val="000000" w:themeColor="text1"/>
        </w:rPr>
        <w:t>1</w:t>
      </w:r>
      <w:r>
        <w:rPr>
          <w:rFonts w:cs="Arial-BoldMT"/>
          <w:color w:val="000000" w:themeColor="text1"/>
        </w:rPr>
        <w:t>8</w:t>
      </w:r>
      <w:r w:rsidRPr="00371CB0">
        <w:rPr>
          <w:rFonts w:cs="Arial-BoldMT"/>
          <w:color w:val="000000" w:themeColor="text1"/>
        </w:rPr>
        <w:t>00 m si va continua să scadă</w:t>
      </w:r>
      <w:r w:rsidRPr="00F03BD2">
        <w:rPr>
          <w:rFonts w:cs="Arial-BoldMT"/>
          <w:color w:val="000000" w:themeColor="text1"/>
        </w:rPr>
        <w:t>.</w:t>
      </w:r>
    </w:p>
    <w:p w14:paraId="67F71C57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  <w:u w:val="single"/>
        </w:rPr>
      </w:pPr>
      <w:r w:rsidRPr="003E0CFA">
        <w:rPr>
          <w:rFonts w:cs="ArialMT"/>
          <w:b/>
          <w:bCs/>
          <w:u w:val="single"/>
        </w:rPr>
        <w:t>CARPAȚII ORIENTALI</w:t>
      </w:r>
    </w:p>
    <w:p w14:paraId="0E0736A3" w14:textId="77777777" w:rsidR="00972DD2" w:rsidRPr="00371CB0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373826">
        <w:rPr>
          <w:rFonts w:cs="ArialMT"/>
          <w:b/>
          <w:bCs/>
        </w:rPr>
        <w:lastRenderedPageBreak/>
        <w:t xml:space="preserve">La peste 1800 m: </w:t>
      </w:r>
      <w:r w:rsidRPr="00893768">
        <w:rPr>
          <w:rFonts w:cs="Arial-BoldMT"/>
          <w:color w:val="000000" w:themeColor="text1"/>
        </w:rPr>
        <w:t>Stratul de zăpadă este redus și va continua să scadă pe fondul temperaturilor diurne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predominant pozitive. Precipitațiile mixte slabe care se vor mai semnala nu vor influența semnificativ stratul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de zăpadă, astfel încât riscul declanșării avalanșelor rămâne</w:t>
      </w:r>
      <w:r>
        <w:rPr>
          <w:rFonts w:cs="Arial-BoldMT"/>
          <w:color w:val="000000" w:themeColor="text1"/>
        </w:rPr>
        <w:t xml:space="preserve"> </w:t>
      </w:r>
      <w:r>
        <w:rPr>
          <w:b/>
          <w:color w:val="00B050"/>
          <w:lang w:val="sv-SE"/>
        </w:rPr>
        <w:t>risc</w:t>
      </w:r>
      <w:r w:rsidRPr="00F03BD2">
        <w:rPr>
          <w:rFonts w:cs="Arial-BoldMT"/>
          <w:color w:val="000000" w:themeColor="text1"/>
        </w:rPr>
        <w:t xml:space="preserve"> </w:t>
      </w:r>
      <w:r>
        <w:rPr>
          <w:b/>
          <w:color w:val="00B050"/>
          <w:lang w:val="sv-SE"/>
        </w:rPr>
        <w:t>redus (1)</w:t>
      </w:r>
      <w:r w:rsidRPr="00371CB0">
        <w:rPr>
          <w:rFonts w:cs="Arial-BoldMT"/>
          <w:color w:val="000000" w:themeColor="text1"/>
        </w:rPr>
        <w:t xml:space="preserve">, </w:t>
      </w:r>
      <w:r w:rsidRPr="00893768">
        <w:rPr>
          <w:rFonts w:cs="Arial-BoldMT"/>
          <w:color w:val="000000" w:themeColor="text1"/>
        </w:rPr>
        <w:t>prin alunecarea zăpezii umezite din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partea superioară peste cea mai veche din apropierea solului, în special pe pantele cu depozite mai</w:t>
      </w:r>
      <w:r>
        <w:rPr>
          <w:rFonts w:cs="Arial-BoldMT"/>
          <w:color w:val="000000" w:themeColor="text1"/>
        </w:rPr>
        <w:t xml:space="preserve"> </w:t>
      </w:r>
      <w:r w:rsidRPr="00893768">
        <w:rPr>
          <w:rFonts w:cs="Arial-BoldMT"/>
          <w:color w:val="000000" w:themeColor="text1"/>
        </w:rPr>
        <w:t>consistente și la supraîncărcări.</w:t>
      </w:r>
    </w:p>
    <w:p w14:paraId="19AF2C33" w14:textId="1F531405" w:rsid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373826">
        <w:rPr>
          <w:rFonts w:cs="ArialMT"/>
          <w:b/>
          <w:bCs/>
        </w:rPr>
        <w:t xml:space="preserve">Sub 1800 m: </w:t>
      </w:r>
      <w:r w:rsidRPr="00F03BD2">
        <w:rPr>
          <w:rFonts w:cs="Arial-BoldMT"/>
          <w:color w:val="000000" w:themeColor="text1"/>
        </w:rPr>
        <w:t>stratul de zăpadă este de mici dimensiuni și este prezent în special peste 1700 m</w:t>
      </w:r>
      <w:r>
        <w:rPr>
          <w:rFonts w:cs="ArialMT"/>
        </w:rPr>
        <w:t>.</w:t>
      </w:r>
    </w:p>
    <w:p w14:paraId="4D26C6C1" w14:textId="5133CFF1" w:rsidR="00972DD2" w:rsidRP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  <w:u w:val="single"/>
        </w:rPr>
      </w:pPr>
      <w:r w:rsidRPr="003E0CFA">
        <w:rPr>
          <w:rFonts w:cs="ArialMT"/>
          <w:b/>
          <w:bCs/>
          <w:u w:val="single"/>
        </w:rPr>
        <w:t>CARPAȚII</w:t>
      </w:r>
      <w:r w:rsidRPr="00416727">
        <w:rPr>
          <w:rFonts w:cs="ArialMT"/>
          <w:b/>
          <w:bCs/>
          <w:u w:val="single"/>
        </w:rPr>
        <w:t xml:space="preserve"> OCCIDENTALI</w:t>
      </w:r>
    </w:p>
    <w:p w14:paraId="5EDBBA52" w14:textId="4BBD3F5F" w:rsidR="00972DD2" w:rsidRP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F657E6">
        <w:rPr>
          <w:rFonts w:cs="Arial-BoldMT"/>
          <w:color w:val="000000" w:themeColor="text1"/>
        </w:rPr>
        <w:t>Stratul existent are dimensiuni extrem de redus</w:t>
      </w:r>
      <w:r>
        <w:rPr>
          <w:rFonts w:cs="Arial-BoldMT"/>
          <w:color w:val="000000" w:themeColor="text1"/>
        </w:rPr>
        <w:t>e</w:t>
      </w:r>
      <w:r w:rsidRPr="00F657E6">
        <w:rPr>
          <w:rFonts w:cs="Arial-BoldMT"/>
          <w:color w:val="000000" w:themeColor="text1"/>
        </w:rPr>
        <w:t>.</w:t>
      </w:r>
      <w:r w:rsidRPr="00F34585">
        <w:rPr>
          <w:rFonts w:cs="Arial-BoldMT"/>
          <w:color w:val="000000" w:themeColor="text1"/>
        </w:rPr>
        <w:t xml:space="preserve"> </w:t>
      </w:r>
      <w:r w:rsidRPr="00F34585">
        <w:rPr>
          <w:rFonts w:cs="Arial-BoldMT"/>
          <w:b/>
          <w:bCs/>
          <w:color w:val="000000" w:themeColor="text1"/>
        </w:rPr>
        <w:t>Nu există risc de avalanșă.</w:t>
      </w:r>
    </w:p>
    <w:p w14:paraId="296EFAB8" w14:textId="3634EBCA" w:rsidR="00972DD2" w:rsidRP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</w:rPr>
      </w:pPr>
      <w:r w:rsidRPr="00416727">
        <w:rPr>
          <w:rFonts w:cs="ArialMT"/>
          <w:b/>
          <w:bCs/>
        </w:rPr>
        <w:t>EVOLUȚIA VREMII ÎN ULTIMELE ZILE</w:t>
      </w:r>
    </w:p>
    <w:p w14:paraId="2195329F" w14:textId="77777777" w:rsidR="00972DD2" w:rsidRPr="00893768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893768">
        <w:rPr>
          <w:rFonts w:cs="ArialMT"/>
        </w:rPr>
        <w:t>Vremea a fost mult mai caldă decât normalul termic al perioadei, cu cerul variabil, temporar noros. În ultimele</w:t>
      </w:r>
      <w:r>
        <w:rPr>
          <w:rFonts w:cs="ArialMT"/>
        </w:rPr>
        <w:t xml:space="preserve"> </w:t>
      </w:r>
      <w:r w:rsidRPr="00893768">
        <w:rPr>
          <w:rFonts w:cs="ArialMT"/>
        </w:rPr>
        <w:t>12 ore trecător s-au semnalat precipitații mixte slabe în zona Munților Apuseni și în nordul Carpaților Orientali.</w:t>
      </w:r>
    </w:p>
    <w:p w14:paraId="38925EE1" w14:textId="27467AC7" w:rsidR="00972DD2" w:rsidRPr="006875EB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893768">
        <w:rPr>
          <w:rFonts w:cs="ArialMT"/>
        </w:rPr>
        <w:t>Vântul a suflat slab și moderat, cu intensificări temporare de 40-50 km/h în zonele înalte, trecător de 60-70</w:t>
      </w:r>
      <w:r>
        <w:rPr>
          <w:rFonts w:cs="ArialMT"/>
        </w:rPr>
        <w:t xml:space="preserve"> </w:t>
      </w:r>
      <w:r w:rsidRPr="00893768">
        <w:rPr>
          <w:rFonts w:cs="ArialMT"/>
        </w:rPr>
        <w:t>km/h pe crestele Carpaților Orientali și Occidentali și izolat de 80- 90 km/h pe Vârful Vlădeasa. Trecător s-a</w:t>
      </w:r>
      <w:r>
        <w:rPr>
          <w:rFonts w:cs="ArialMT"/>
        </w:rPr>
        <w:t xml:space="preserve"> </w:t>
      </w:r>
      <w:r w:rsidRPr="00893768">
        <w:rPr>
          <w:rFonts w:cs="ArialMT"/>
        </w:rPr>
        <w:t>semnalat ceață. Stratul de zăpadă a scăzut în general cu 1…4 cm</w:t>
      </w:r>
      <w:r w:rsidRPr="006F4BFA">
        <w:rPr>
          <w:rFonts w:cs="ArialMT"/>
        </w:rPr>
        <w:t>.</w:t>
      </w:r>
    </w:p>
    <w:p w14:paraId="624EBC5F" w14:textId="77777777" w:rsidR="00972DD2" w:rsidRPr="006875EB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</w:rPr>
      </w:pPr>
      <w:r w:rsidRPr="006875EB">
        <w:rPr>
          <w:rFonts w:cs="ArialMT"/>
          <w:b/>
          <w:bCs/>
        </w:rPr>
        <w:t xml:space="preserve">Stratul de zăpadă în platformele stațiilor meteorologice măsura, în data de </w:t>
      </w:r>
      <w:r>
        <w:rPr>
          <w:rFonts w:cs="ArialMT"/>
          <w:b/>
          <w:bCs/>
        </w:rPr>
        <w:t>18</w:t>
      </w:r>
      <w:r w:rsidRPr="006875EB">
        <w:rPr>
          <w:rFonts w:cs="ArialMT"/>
          <w:b/>
          <w:bCs/>
        </w:rPr>
        <w:t>.1</w:t>
      </w:r>
      <w:r>
        <w:rPr>
          <w:rFonts w:cs="ArialMT"/>
          <w:b/>
          <w:bCs/>
        </w:rPr>
        <w:t>2</w:t>
      </w:r>
      <w:r w:rsidRPr="006875EB">
        <w:rPr>
          <w:rFonts w:cs="ArialMT"/>
          <w:b/>
          <w:bCs/>
        </w:rPr>
        <w:t>.2025, ora 14:</w:t>
      </w:r>
    </w:p>
    <w:p w14:paraId="019D722A" w14:textId="77777777" w:rsidR="00972DD2" w:rsidRPr="00373826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373826">
        <w:rPr>
          <w:rFonts w:cs="ArialMT"/>
          <w:b/>
          <w:bCs/>
        </w:rPr>
        <w:t xml:space="preserve">Carpații Meridionali: </w:t>
      </w:r>
      <w:r w:rsidRPr="00551552">
        <w:rPr>
          <w:rFonts w:cs="ArialMT"/>
        </w:rPr>
        <w:t>1</w:t>
      </w:r>
      <w:r>
        <w:rPr>
          <w:rFonts w:cs="ArialMT"/>
        </w:rPr>
        <w:t>27</w:t>
      </w:r>
      <w:r w:rsidRPr="00551552">
        <w:rPr>
          <w:rFonts w:cs="ArialMT"/>
        </w:rPr>
        <w:t xml:space="preserve"> cm Vârful Omu, </w:t>
      </w:r>
      <w:r>
        <w:rPr>
          <w:rFonts w:cs="ArialMT"/>
        </w:rPr>
        <w:t>29</w:t>
      </w:r>
      <w:r w:rsidRPr="00551552">
        <w:rPr>
          <w:rFonts w:cs="ArialMT"/>
        </w:rPr>
        <w:t xml:space="preserve"> cm Bâlea-Lac, </w:t>
      </w:r>
      <w:r>
        <w:rPr>
          <w:rFonts w:cs="ArialMT"/>
        </w:rPr>
        <w:t>10</w:t>
      </w:r>
      <w:r w:rsidRPr="00551552">
        <w:rPr>
          <w:rFonts w:cs="ArialMT"/>
        </w:rPr>
        <w:t xml:space="preserve"> cm Țarcu</w:t>
      </w:r>
      <w:r>
        <w:rPr>
          <w:rFonts w:cs="ArialMT"/>
        </w:rPr>
        <w:t>.</w:t>
      </w:r>
    </w:p>
    <w:p w14:paraId="10316D15" w14:textId="77777777" w:rsidR="00972DD2" w:rsidRPr="00373826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373826">
        <w:rPr>
          <w:rFonts w:cs="ArialMT"/>
          <w:b/>
          <w:bCs/>
        </w:rPr>
        <w:t xml:space="preserve">Carpații Orientali: </w:t>
      </w:r>
      <w:r>
        <w:rPr>
          <w:rFonts w:cs="ArialMT"/>
        </w:rPr>
        <w:t>24</w:t>
      </w:r>
      <w:r w:rsidRPr="00551552">
        <w:rPr>
          <w:rFonts w:cs="ArialMT"/>
        </w:rPr>
        <w:t xml:space="preserve"> cm Călimani, </w:t>
      </w:r>
      <w:r>
        <w:rPr>
          <w:rFonts w:cs="ArialMT"/>
        </w:rPr>
        <w:t>4</w:t>
      </w:r>
      <w:r w:rsidRPr="00551552">
        <w:rPr>
          <w:rFonts w:cs="ArialMT"/>
        </w:rPr>
        <w:t xml:space="preserve"> cm la </w:t>
      </w:r>
      <w:proofErr w:type="spellStart"/>
      <w:r w:rsidRPr="00551552">
        <w:rPr>
          <w:rFonts w:cs="ArialMT"/>
        </w:rPr>
        <w:t>Lăcăuți</w:t>
      </w:r>
      <w:proofErr w:type="spellEnd"/>
      <w:r w:rsidRPr="00551552">
        <w:rPr>
          <w:rFonts w:cs="ArialMT"/>
        </w:rPr>
        <w:t xml:space="preserve">, </w:t>
      </w:r>
      <w:r>
        <w:rPr>
          <w:rFonts w:cs="ArialMT"/>
        </w:rPr>
        <w:t xml:space="preserve">2 </w:t>
      </w:r>
      <w:r w:rsidRPr="00551552">
        <w:rPr>
          <w:rFonts w:cs="ArialMT"/>
        </w:rPr>
        <w:t>cm la Ceahlău</w:t>
      </w:r>
      <w:r>
        <w:rPr>
          <w:rFonts w:cs="ArialMT"/>
        </w:rPr>
        <w:t xml:space="preserve">, </w:t>
      </w:r>
      <w:r w:rsidRPr="00893768">
        <w:rPr>
          <w:rFonts w:cs="ArialMT"/>
        </w:rPr>
        <w:t>petice la Iezer Rodnei</w:t>
      </w:r>
      <w:r>
        <w:rPr>
          <w:rFonts w:cs="ArialMT"/>
        </w:rPr>
        <w:t>.</w:t>
      </w:r>
    </w:p>
    <w:p w14:paraId="24EE8F38" w14:textId="55E0E854" w:rsid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373826">
        <w:rPr>
          <w:rFonts w:cs="ArialMT"/>
          <w:b/>
          <w:bCs/>
        </w:rPr>
        <w:t xml:space="preserve">Carpații Occidentali: </w:t>
      </w:r>
      <w:proofErr w:type="spellStart"/>
      <w:r>
        <w:rPr>
          <w:rFonts w:cs="ArialMT"/>
        </w:rPr>
        <w:t>fara</w:t>
      </w:r>
      <w:proofErr w:type="spellEnd"/>
    </w:p>
    <w:p w14:paraId="685C6FB1" w14:textId="303DB5A9" w:rsidR="00972DD2" w:rsidRPr="00972DD2" w:rsidRDefault="00972DD2" w:rsidP="00972DD2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  <w:r w:rsidRPr="00416727">
        <w:rPr>
          <w:rFonts w:cs="ArialMT"/>
          <w:b/>
          <w:bCs/>
        </w:rPr>
        <w:t xml:space="preserve">PROGNOZA VREMII PENTRU INTERVALUL </w:t>
      </w:r>
      <w:r>
        <w:rPr>
          <w:rFonts w:cs="ArialMT"/>
          <w:b/>
          <w:bCs/>
        </w:rPr>
        <w:t>18</w:t>
      </w:r>
      <w:r w:rsidRPr="00416727">
        <w:rPr>
          <w:rFonts w:cs="ArialMT"/>
          <w:b/>
          <w:bCs/>
        </w:rPr>
        <w:t>.1</w:t>
      </w:r>
      <w:r>
        <w:rPr>
          <w:rFonts w:cs="ArialMT"/>
          <w:b/>
          <w:bCs/>
        </w:rPr>
        <w:t>2</w:t>
      </w:r>
      <w:r w:rsidRPr="00416727">
        <w:rPr>
          <w:rFonts w:cs="ArialMT"/>
          <w:b/>
          <w:bCs/>
        </w:rPr>
        <w:t>.2025 ora 2</w:t>
      </w:r>
      <w:r>
        <w:rPr>
          <w:rFonts w:cs="ArialMT"/>
          <w:b/>
          <w:bCs/>
        </w:rPr>
        <w:t>0</w:t>
      </w:r>
      <w:r w:rsidRPr="00416727">
        <w:rPr>
          <w:rFonts w:cs="ArialMT"/>
          <w:b/>
          <w:bCs/>
        </w:rPr>
        <w:t xml:space="preserve"> - </w:t>
      </w:r>
      <w:r>
        <w:rPr>
          <w:rFonts w:cs="ArialMT"/>
          <w:b/>
          <w:bCs/>
        </w:rPr>
        <w:t>20</w:t>
      </w:r>
      <w:r w:rsidRPr="00416727">
        <w:rPr>
          <w:rFonts w:cs="ArialMT"/>
          <w:b/>
          <w:bCs/>
        </w:rPr>
        <w:t>.1</w:t>
      </w:r>
      <w:r>
        <w:rPr>
          <w:rFonts w:cs="ArialMT"/>
          <w:b/>
          <w:bCs/>
        </w:rPr>
        <w:t>2</w:t>
      </w:r>
      <w:r w:rsidRPr="00416727">
        <w:rPr>
          <w:rFonts w:cs="ArialMT"/>
          <w:b/>
          <w:bCs/>
        </w:rPr>
        <w:t>.2025 ora 2</w:t>
      </w:r>
      <w:r>
        <w:rPr>
          <w:rFonts w:cs="ArialMT"/>
          <w:b/>
          <w:bCs/>
        </w:rPr>
        <w:t>0</w:t>
      </w:r>
    </w:p>
    <w:p w14:paraId="557E8031" w14:textId="4A6ED163" w:rsid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893768">
        <w:rPr>
          <w:rFonts w:cs="ArialMT"/>
        </w:rPr>
        <w:t>Chiar dacă au scăzut ușor față de zilele precedente, temperaturile se vor situa în continuare peste cele</w:t>
      </w:r>
      <w:r>
        <w:rPr>
          <w:rFonts w:cs="ArialMT"/>
        </w:rPr>
        <w:t xml:space="preserve"> </w:t>
      </w:r>
      <w:r w:rsidRPr="00893768">
        <w:rPr>
          <w:rFonts w:cs="ArialMT"/>
        </w:rPr>
        <w:t>normale ale perioadei. Cerul va fi variabil, cu unele înnorări temporare, îndeosebi în nordul Carpaților</w:t>
      </w:r>
      <w:r>
        <w:rPr>
          <w:rFonts w:cs="ArialMT"/>
        </w:rPr>
        <w:t xml:space="preserve"> </w:t>
      </w:r>
      <w:r w:rsidRPr="00893768">
        <w:rPr>
          <w:rFonts w:cs="ArialMT"/>
        </w:rPr>
        <w:t>Orientali în prima parte a intervalului, când izolat se vor semnala precipitații mixte slabe, posibil ninsori slabe</w:t>
      </w:r>
      <w:r>
        <w:rPr>
          <w:rFonts w:cs="ArialMT"/>
        </w:rPr>
        <w:t xml:space="preserve"> </w:t>
      </w:r>
      <w:r w:rsidRPr="00893768">
        <w:rPr>
          <w:rFonts w:cs="ArialMT"/>
        </w:rPr>
        <w:t>la peste 2000 m. Vântul va sufla slab și moderat, cu unele intensificări pe creste. Pe arii restrânse se va</w:t>
      </w:r>
      <w:r>
        <w:rPr>
          <w:rFonts w:cs="ArialMT"/>
        </w:rPr>
        <w:t xml:space="preserve"> </w:t>
      </w:r>
      <w:r w:rsidRPr="00893768">
        <w:rPr>
          <w:rFonts w:cs="ArialMT"/>
        </w:rPr>
        <w:t>forma ceață</w:t>
      </w:r>
      <w:r w:rsidRPr="00BF5EEE">
        <w:rPr>
          <w:rFonts w:cs="ArialMT"/>
        </w:rPr>
        <w:t>.</w:t>
      </w:r>
    </w:p>
    <w:p w14:paraId="7108AC18" w14:textId="77777777" w:rsidR="00972DD2" w:rsidRPr="00231323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</w:rPr>
      </w:pPr>
      <w:r w:rsidRPr="00231323">
        <w:rPr>
          <w:rFonts w:cs="ArialMT"/>
          <w:b/>
          <w:bCs/>
        </w:rPr>
        <w:t xml:space="preserve">Temperaturi prognozate în intervalul </w:t>
      </w:r>
      <w:r>
        <w:rPr>
          <w:rFonts w:cs="ArialMT"/>
          <w:b/>
          <w:bCs/>
        </w:rPr>
        <w:t>18</w:t>
      </w:r>
      <w:r w:rsidRPr="00231323">
        <w:rPr>
          <w:rFonts w:cs="ArialMT"/>
          <w:b/>
          <w:bCs/>
        </w:rPr>
        <w:t>.1</w:t>
      </w:r>
      <w:r>
        <w:rPr>
          <w:rFonts w:cs="ArialMT"/>
          <w:b/>
          <w:bCs/>
        </w:rPr>
        <w:t>2</w:t>
      </w:r>
      <w:r w:rsidRPr="00231323">
        <w:rPr>
          <w:rFonts w:cs="ArialMT"/>
          <w:b/>
          <w:bCs/>
        </w:rPr>
        <w:t xml:space="preserve">.2025 - </w:t>
      </w:r>
      <w:r>
        <w:rPr>
          <w:rFonts w:cs="ArialMT"/>
          <w:b/>
          <w:bCs/>
        </w:rPr>
        <w:t>20</w:t>
      </w:r>
      <w:r w:rsidRPr="00231323">
        <w:rPr>
          <w:rFonts w:cs="ArialMT"/>
          <w:b/>
          <w:bCs/>
        </w:rPr>
        <w:t>.1</w:t>
      </w:r>
      <w:r>
        <w:rPr>
          <w:rFonts w:cs="ArialMT"/>
          <w:b/>
          <w:bCs/>
        </w:rPr>
        <w:t>2</w:t>
      </w:r>
      <w:r w:rsidRPr="00231323">
        <w:rPr>
          <w:rFonts w:cs="ArialMT"/>
          <w:b/>
          <w:bCs/>
        </w:rPr>
        <w:t>.2025:</w:t>
      </w:r>
    </w:p>
    <w:p w14:paraId="74BEFBD1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</w:rPr>
      </w:pPr>
      <w:r w:rsidRPr="00231323">
        <w:rPr>
          <w:rFonts w:cs="ArialMT"/>
          <w:b/>
          <w:bCs/>
        </w:rPr>
        <w:t>Peste 1800 m:</w:t>
      </w:r>
    </w:p>
    <w:p w14:paraId="5DCF7EBB" w14:textId="77777777" w:rsidR="00972DD2" w:rsidRPr="007208CB" w:rsidRDefault="00972DD2" w:rsidP="00972DD2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  <w:r w:rsidRPr="007208CB">
        <w:rPr>
          <w:rFonts w:cs="ArialMT"/>
          <w:b/>
          <w:bCs/>
        </w:rPr>
        <w:t xml:space="preserve">temperaturi minime: </w:t>
      </w:r>
      <w:r w:rsidRPr="00F81B48">
        <w:rPr>
          <w:rFonts w:cs="ArialMT"/>
        </w:rPr>
        <w:t>în general</w:t>
      </w:r>
      <w:r>
        <w:rPr>
          <w:rFonts w:cs="ArialMT"/>
        </w:rPr>
        <w:t xml:space="preserve"> </w:t>
      </w:r>
      <w:r w:rsidRPr="00893768">
        <w:rPr>
          <w:rFonts w:cs="ArialMT"/>
        </w:rPr>
        <w:t>între</w:t>
      </w:r>
      <w:r w:rsidRPr="00F81B48">
        <w:rPr>
          <w:rFonts w:cs="ArialMT"/>
        </w:rPr>
        <w:t xml:space="preserve"> -</w:t>
      </w:r>
      <w:r>
        <w:rPr>
          <w:rFonts w:cs="ArialMT"/>
        </w:rPr>
        <w:t>5</w:t>
      </w:r>
      <w:r w:rsidRPr="00F81B48">
        <w:rPr>
          <w:rFonts w:cs="ArialMT"/>
        </w:rPr>
        <w:t xml:space="preserve"> … </w:t>
      </w:r>
      <w:r>
        <w:rPr>
          <w:rFonts w:cs="ArialMT"/>
        </w:rPr>
        <w:t>0</w:t>
      </w:r>
      <w:r w:rsidRPr="00F81B48">
        <w:rPr>
          <w:rFonts w:cs="ArialMT"/>
        </w:rPr>
        <w:t xml:space="preserve"> grade</w:t>
      </w:r>
      <w:r>
        <w:rPr>
          <w:rFonts w:cs="ArialMT"/>
        </w:rPr>
        <w:t>.</w:t>
      </w:r>
    </w:p>
    <w:p w14:paraId="7C3DA4DF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</w:rPr>
      </w:pPr>
      <w:r w:rsidRPr="007208CB">
        <w:rPr>
          <w:rFonts w:cs="ArialMT"/>
          <w:b/>
          <w:bCs/>
        </w:rPr>
        <w:t xml:space="preserve">temperaturi maxime: </w:t>
      </w:r>
      <w:r w:rsidRPr="00F81B48">
        <w:rPr>
          <w:rFonts w:cs="ArialMT"/>
        </w:rPr>
        <w:t xml:space="preserve">în general </w:t>
      </w:r>
      <w:r w:rsidRPr="00893768">
        <w:rPr>
          <w:rFonts w:cs="ArialMT"/>
        </w:rPr>
        <w:t xml:space="preserve">între </w:t>
      </w:r>
      <w:r>
        <w:rPr>
          <w:rFonts w:cs="ArialMT"/>
        </w:rPr>
        <w:t>0</w:t>
      </w:r>
      <w:r w:rsidRPr="00F81B48">
        <w:rPr>
          <w:rFonts w:cs="ArialMT"/>
        </w:rPr>
        <w:t xml:space="preserve"> … </w:t>
      </w:r>
      <w:r>
        <w:rPr>
          <w:rFonts w:cs="ArialMT"/>
        </w:rPr>
        <w:t>4</w:t>
      </w:r>
      <w:r w:rsidRPr="00F81B48">
        <w:rPr>
          <w:rFonts w:cs="ArialMT"/>
        </w:rPr>
        <w:t xml:space="preserve"> grad</w:t>
      </w:r>
      <w:r>
        <w:rPr>
          <w:rFonts w:cs="ArialMT"/>
        </w:rPr>
        <w:t>e.</w:t>
      </w:r>
    </w:p>
    <w:p w14:paraId="63EAF027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</w:rPr>
      </w:pPr>
    </w:p>
    <w:p w14:paraId="470BECCC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</w:p>
    <w:p w14:paraId="2F8825C7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  <w:r w:rsidRPr="007208CB">
        <w:rPr>
          <w:rFonts w:cs="ArialMT"/>
          <w:b/>
          <w:bCs/>
        </w:rPr>
        <w:lastRenderedPageBreak/>
        <w:t>Sub 1800 m:</w:t>
      </w:r>
    </w:p>
    <w:p w14:paraId="151E0AB4" w14:textId="77777777" w:rsidR="00972DD2" w:rsidRPr="007208CB" w:rsidRDefault="00972DD2" w:rsidP="00972DD2">
      <w:pPr>
        <w:autoSpaceDE w:val="0"/>
        <w:autoSpaceDN w:val="0"/>
        <w:adjustRightInd w:val="0"/>
        <w:spacing w:after="0" w:line="240" w:lineRule="auto"/>
        <w:ind w:left="720" w:firstLine="360"/>
        <w:rPr>
          <w:rFonts w:cs="ArialMT"/>
          <w:b/>
          <w:bCs/>
        </w:rPr>
      </w:pPr>
      <w:r w:rsidRPr="007208CB">
        <w:rPr>
          <w:rFonts w:cs="ArialMT"/>
          <w:b/>
          <w:bCs/>
        </w:rPr>
        <w:t xml:space="preserve">temperaturi minime: </w:t>
      </w:r>
      <w:r w:rsidRPr="00F81B48">
        <w:rPr>
          <w:rFonts w:cs="ArialMT"/>
        </w:rPr>
        <w:t xml:space="preserve">în general </w:t>
      </w:r>
      <w:r w:rsidRPr="00893768">
        <w:rPr>
          <w:rFonts w:cs="ArialMT"/>
        </w:rPr>
        <w:t xml:space="preserve">între </w:t>
      </w:r>
      <w:r w:rsidRPr="00F81B48">
        <w:rPr>
          <w:rFonts w:cs="ArialMT"/>
        </w:rPr>
        <w:t>-</w:t>
      </w:r>
      <w:r>
        <w:rPr>
          <w:rFonts w:cs="ArialMT"/>
        </w:rPr>
        <w:t>3</w:t>
      </w:r>
      <w:r w:rsidRPr="00F81B48">
        <w:rPr>
          <w:rFonts w:cs="ArialMT"/>
        </w:rPr>
        <w:t xml:space="preserve"> … </w:t>
      </w:r>
      <w:r>
        <w:rPr>
          <w:rFonts w:cs="ArialMT"/>
        </w:rPr>
        <w:t>2</w:t>
      </w:r>
      <w:r w:rsidRPr="00F81B48">
        <w:rPr>
          <w:rFonts w:cs="ArialMT"/>
        </w:rPr>
        <w:t xml:space="preserve"> grade</w:t>
      </w:r>
      <w:r>
        <w:rPr>
          <w:rFonts w:cs="ArialMT"/>
        </w:rPr>
        <w:t>.</w:t>
      </w:r>
    </w:p>
    <w:p w14:paraId="36374B62" w14:textId="18639743" w:rsidR="00972DD2" w:rsidRDefault="00972DD2" w:rsidP="00972DD2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</w:rPr>
      </w:pPr>
      <w:r w:rsidRPr="007208CB">
        <w:rPr>
          <w:rFonts w:cs="ArialMT"/>
          <w:b/>
          <w:bCs/>
        </w:rPr>
        <w:t xml:space="preserve">temperaturi maxime: </w:t>
      </w:r>
      <w:r w:rsidRPr="00F81B48">
        <w:rPr>
          <w:rFonts w:cs="ArialMT"/>
        </w:rPr>
        <w:t xml:space="preserve">în general </w:t>
      </w:r>
      <w:r w:rsidRPr="00893768">
        <w:rPr>
          <w:rFonts w:cs="ArialMT"/>
        </w:rPr>
        <w:t xml:space="preserve">între </w:t>
      </w:r>
      <w:r>
        <w:rPr>
          <w:rFonts w:cs="ArialMT"/>
        </w:rPr>
        <w:t>4</w:t>
      </w:r>
      <w:r w:rsidRPr="00F81B48">
        <w:rPr>
          <w:rFonts w:cs="ArialMT"/>
        </w:rPr>
        <w:t xml:space="preserve"> … </w:t>
      </w:r>
      <w:r>
        <w:rPr>
          <w:rFonts w:cs="ArialMT"/>
        </w:rPr>
        <w:t>8</w:t>
      </w:r>
      <w:r w:rsidRPr="00F81B48">
        <w:rPr>
          <w:rFonts w:cs="ArialMT"/>
        </w:rPr>
        <w:t xml:space="preserve"> grade</w:t>
      </w:r>
      <w:r>
        <w:rPr>
          <w:rFonts w:cs="ArialMT"/>
        </w:rPr>
        <w:t>.</w:t>
      </w:r>
    </w:p>
    <w:p w14:paraId="0253D0B0" w14:textId="77777777" w:rsidR="00972DD2" w:rsidRDefault="00972DD2" w:rsidP="00972DD2">
      <w:pPr>
        <w:spacing w:after="0" w:line="240" w:lineRule="auto"/>
        <w:ind w:left="720" w:firstLine="360"/>
        <w:jc w:val="left"/>
        <w:rPr>
          <w:b/>
          <w:bCs/>
          <w:lang w:val="it-IT"/>
        </w:rPr>
      </w:pPr>
      <w:r w:rsidRPr="003D794F">
        <w:rPr>
          <w:rFonts w:cs="Arial"/>
          <w:b/>
          <w:bCs/>
          <w:u w:val="single"/>
        </w:rPr>
        <w:t xml:space="preserve">Notă: </w:t>
      </w:r>
      <w:r>
        <w:rPr>
          <w:b/>
          <w:bCs/>
          <w:u w:val="single"/>
          <w:lang w:val="it-IT"/>
        </w:rPr>
        <w:t xml:space="preserve">Legenda de coduri de culori pentru caracterizarea riscului la </w:t>
      </w:r>
      <w:r w:rsidRPr="004558CA">
        <w:rPr>
          <w:b/>
          <w:bCs/>
          <w:u w:val="single"/>
          <w:lang w:val="it-IT"/>
        </w:rPr>
        <w:t>avalanşe</w:t>
      </w:r>
      <w:r>
        <w:rPr>
          <w:b/>
          <w:bCs/>
          <w:lang w:val="it-IT"/>
        </w:rPr>
        <w:t>:</w:t>
      </w:r>
    </w:p>
    <w:p w14:paraId="64799A7F" w14:textId="77777777" w:rsidR="00972DD2" w:rsidRPr="002319C5" w:rsidRDefault="00972DD2" w:rsidP="00972DD2">
      <w:pPr>
        <w:ind w:left="810"/>
        <w:rPr>
          <w:rFonts w:cs="Arial"/>
          <w:sz w:val="24"/>
          <w:szCs w:val="24"/>
        </w:rPr>
      </w:pPr>
      <w:r w:rsidRPr="002319C5">
        <w:rPr>
          <w:rFonts w:cs="Arial"/>
          <w:b/>
          <w:sz w:val="24"/>
          <w:szCs w:val="24"/>
        </w:rPr>
        <w:t xml:space="preserve">RISC FOARTE MARE - </w:t>
      </w:r>
      <w:r w:rsidRPr="002319C5">
        <w:rPr>
          <w:rFonts w:cs="Arial"/>
          <w:sz w:val="24"/>
          <w:szCs w:val="24"/>
        </w:rPr>
        <w:t xml:space="preserve">cod </w:t>
      </w:r>
      <w:proofErr w:type="spellStart"/>
      <w:r w:rsidRPr="002319C5">
        <w:rPr>
          <w:rFonts w:cs="Arial"/>
          <w:sz w:val="24"/>
          <w:szCs w:val="24"/>
        </w:rPr>
        <w:t>roşu</w:t>
      </w:r>
      <w:proofErr w:type="spellEnd"/>
      <w:r w:rsidRPr="002319C5">
        <w:rPr>
          <w:rFonts w:cs="Arial"/>
          <w:sz w:val="24"/>
          <w:szCs w:val="24"/>
        </w:rPr>
        <w:t xml:space="preserve"> (5) </w:t>
      </w:r>
      <w:r w:rsidRPr="002319C5">
        <w:rPr>
          <w:rFonts w:ascii="Arial" w:hAnsi="Arial" w:cs="Arial"/>
          <w:color w:val="C00000"/>
          <w:sz w:val="72"/>
          <w:szCs w:val="72"/>
        </w:rPr>
        <w:t>■</w:t>
      </w:r>
      <w:r w:rsidRPr="002319C5">
        <w:rPr>
          <w:rFonts w:cs="Arial"/>
          <w:sz w:val="24"/>
          <w:szCs w:val="24"/>
          <w:lang w:val="it-IT"/>
        </w:rPr>
        <w:t xml:space="preserve">- </w:t>
      </w:r>
      <w:r w:rsidRPr="002319C5">
        <w:rPr>
          <w:rFonts w:cs="Arial"/>
          <w:sz w:val="24"/>
          <w:szCs w:val="24"/>
        </w:rPr>
        <w:t xml:space="preserve">Instabilitatea stratului de zăpadă este generalizată. Chiar </w:t>
      </w:r>
      <w:proofErr w:type="spellStart"/>
      <w:r w:rsidRPr="002319C5">
        <w:rPr>
          <w:rFonts w:cs="Arial"/>
          <w:sz w:val="24"/>
          <w:szCs w:val="24"/>
        </w:rPr>
        <w:t>şi</w:t>
      </w:r>
      <w:proofErr w:type="spellEnd"/>
      <w:r w:rsidRPr="002319C5">
        <w:rPr>
          <w:rFonts w:cs="Arial"/>
          <w:sz w:val="24"/>
          <w:szCs w:val="24"/>
        </w:rPr>
        <w:t xml:space="preserve"> pe pantele </w:t>
      </w:r>
      <w:proofErr w:type="spellStart"/>
      <w:r w:rsidRPr="002319C5">
        <w:rPr>
          <w:rFonts w:cs="Arial"/>
          <w:sz w:val="24"/>
          <w:szCs w:val="24"/>
        </w:rPr>
        <w:t>puţin</w:t>
      </w:r>
      <w:proofErr w:type="spellEnd"/>
      <w:r w:rsidRPr="002319C5">
        <w:rPr>
          <w:rFonts w:cs="Arial"/>
          <w:sz w:val="24"/>
          <w:szCs w:val="24"/>
        </w:rPr>
        <w:t xml:space="preserve"> abrupte se pot produce spontan numeroase </w:t>
      </w:r>
      <w:proofErr w:type="spellStart"/>
      <w:r w:rsidRPr="002319C5">
        <w:rPr>
          <w:rFonts w:cs="Arial"/>
          <w:sz w:val="24"/>
          <w:szCs w:val="24"/>
        </w:rPr>
        <w:t>avalanşe</w:t>
      </w:r>
      <w:proofErr w:type="spellEnd"/>
      <w:r w:rsidRPr="002319C5">
        <w:rPr>
          <w:rFonts w:cs="Arial"/>
          <w:sz w:val="24"/>
          <w:szCs w:val="24"/>
        </w:rPr>
        <w:t xml:space="preserve"> de mari, adesea chiar foarte mari dimensiuni.</w:t>
      </w:r>
    </w:p>
    <w:p w14:paraId="2828DA93" w14:textId="77777777" w:rsidR="00972DD2" w:rsidRDefault="00972DD2" w:rsidP="00972DD2">
      <w:pPr>
        <w:spacing w:after="0" w:line="240" w:lineRule="auto"/>
        <w:ind w:left="720"/>
        <w:rPr>
          <w:rFonts w:cs="Arial"/>
          <w:bCs/>
          <w:sz w:val="24"/>
          <w:szCs w:val="24"/>
        </w:rPr>
      </w:pPr>
      <w:r w:rsidRPr="001F5A52">
        <w:rPr>
          <w:rFonts w:cs="Arial"/>
          <w:b/>
          <w:sz w:val="24"/>
          <w:szCs w:val="24"/>
        </w:rPr>
        <w:t>RISC MARE (4)</w:t>
      </w:r>
      <w:r w:rsidRPr="00C2327C">
        <w:rPr>
          <w:rFonts w:cs="Arial"/>
          <w:b/>
          <w:sz w:val="24"/>
          <w:szCs w:val="24"/>
        </w:rPr>
        <w:t xml:space="preserve"> – </w:t>
      </w:r>
      <w:r w:rsidRPr="00C2327C">
        <w:rPr>
          <w:rFonts w:cs="Arial"/>
          <w:sz w:val="24"/>
          <w:szCs w:val="24"/>
        </w:rPr>
        <w:t xml:space="preserve">cod </w:t>
      </w:r>
      <w:proofErr w:type="spellStart"/>
      <w:r w:rsidRPr="00C2327C">
        <w:rPr>
          <w:rFonts w:cs="Arial"/>
          <w:sz w:val="24"/>
          <w:szCs w:val="24"/>
        </w:rPr>
        <w:t>roşu</w:t>
      </w:r>
      <w:proofErr w:type="spellEnd"/>
      <w:r w:rsidRPr="00C2327C">
        <w:rPr>
          <w:rFonts w:cs="Arial"/>
          <w:sz w:val="24"/>
          <w:szCs w:val="24"/>
        </w:rPr>
        <w:t xml:space="preserve"> (4) </w:t>
      </w:r>
      <w:r w:rsidRPr="00C2327C">
        <w:rPr>
          <w:rFonts w:ascii="Arial" w:hAnsi="Arial" w:cs="Arial"/>
          <w:color w:val="FF0000"/>
          <w:sz w:val="72"/>
          <w:szCs w:val="72"/>
        </w:rPr>
        <w:t>■</w:t>
      </w:r>
      <w:r w:rsidRPr="00C2327C">
        <w:rPr>
          <w:sz w:val="24"/>
          <w:szCs w:val="24"/>
        </w:rPr>
        <w:t xml:space="preserve"> - s</w:t>
      </w:r>
      <w:r w:rsidRPr="00C2327C">
        <w:rPr>
          <w:rFonts w:cs="Arial"/>
          <w:bCs/>
          <w:sz w:val="24"/>
          <w:szCs w:val="24"/>
        </w:rPr>
        <w:t xml:space="preserve">tratul de zăpadă este </w:t>
      </w:r>
      <w:proofErr w:type="spellStart"/>
      <w:r w:rsidRPr="00C2327C">
        <w:rPr>
          <w:rFonts w:cs="Arial"/>
          <w:bCs/>
          <w:sz w:val="24"/>
          <w:szCs w:val="24"/>
        </w:rPr>
        <w:t>puţin</w:t>
      </w:r>
      <w:proofErr w:type="spellEnd"/>
      <w:r w:rsidRPr="00C2327C">
        <w:rPr>
          <w:rFonts w:cs="Arial"/>
          <w:bCs/>
          <w:sz w:val="24"/>
          <w:szCs w:val="24"/>
        </w:rPr>
        <w:t xml:space="preserve"> stabilizat pe majoritatea pantelor suficient de înclinate.</w:t>
      </w:r>
      <w:r w:rsidRPr="00C2327C">
        <w:rPr>
          <w:rFonts w:cs="Arial"/>
          <w:bCs/>
          <w:sz w:val="24"/>
          <w:szCs w:val="24"/>
        </w:rPr>
        <w:tab/>
      </w:r>
      <w:proofErr w:type="spellStart"/>
      <w:r w:rsidRPr="00C2327C">
        <w:rPr>
          <w:rFonts w:cs="Arial"/>
          <w:bCs/>
          <w:sz w:val="24"/>
          <w:szCs w:val="24"/>
        </w:rPr>
        <w:t>Declanşarea</w:t>
      </w:r>
      <w:proofErr w:type="spellEnd"/>
      <w:r w:rsidRPr="00C2327C">
        <w:rPr>
          <w:rFonts w:cs="Arial"/>
          <w:bCs/>
          <w:sz w:val="24"/>
          <w:szCs w:val="24"/>
        </w:rPr>
        <w:t xml:space="preserve"> </w:t>
      </w:r>
      <w:proofErr w:type="spellStart"/>
      <w:r w:rsidRPr="00C2327C">
        <w:rPr>
          <w:rFonts w:cs="Arial"/>
          <w:bCs/>
          <w:sz w:val="24"/>
          <w:szCs w:val="24"/>
        </w:rPr>
        <w:t>avalanşelor</w:t>
      </w:r>
      <w:proofErr w:type="spellEnd"/>
      <w:r w:rsidRPr="00C2327C">
        <w:rPr>
          <w:rFonts w:cs="Arial"/>
          <w:bCs/>
          <w:sz w:val="24"/>
          <w:szCs w:val="24"/>
        </w:rPr>
        <w:t xml:space="preserve"> este probabilă chiar </w:t>
      </w:r>
      <w:proofErr w:type="spellStart"/>
      <w:r w:rsidRPr="00C2327C">
        <w:rPr>
          <w:rFonts w:cs="Arial"/>
          <w:bCs/>
          <w:sz w:val="24"/>
          <w:szCs w:val="24"/>
        </w:rPr>
        <w:t>şi</w:t>
      </w:r>
      <w:proofErr w:type="spellEnd"/>
      <w:r w:rsidRPr="00C2327C">
        <w:rPr>
          <w:rFonts w:cs="Arial"/>
          <w:bCs/>
          <w:sz w:val="24"/>
          <w:szCs w:val="24"/>
        </w:rPr>
        <w:t xml:space="preserve"> printr-o slabă </w:t>
      </w:r>
      <w:proofErr w:type="spellStart"/>
      <w:r w:rsidRPr="00C2327C">
        <w:rPr>
          <w:rFonts w:cs="Arial"/>
          <w:bCs/>
          <w:sz w:val="24"/>
          <w:szCs w:val="24"/>
        </w:rPr>
        <w:t>supraîncarcare</w:t>
      </w:r>
      <w:proofErr w:type="spellEnd"/>
      <w:r w:rsidRPr="00C2327C">
        <w:rPr>
          <w:rFonts w:cs="Arial"/>
          <w:bCs/>
          <w:sz w:val="24"/>
          <w:szCs w:val="24"/>
        </w:rPr>
        <w:t xml:space="preserve">, pe numeroase pante suficient de înclinate. În anumite </w:t>
      </w:r>
      <w:proofErr w:type="spellStart"/>
      <w:r w:rsidRPr="00C2327C">
        <w:rPr>
          <w:rFonts w:cs="Arial"/>
          <w:bCs/>
          <w:sz w:val="24"/>
          <w:szCs w:val="24"/>
        </w:rPr>
        <w:t>situaţii</w:t>
      </w:r>
      <w:proofErr w:type="spellEnd"/>
      <w:r w:rsidRPr="00C2327C">
        <w:rPr>
          <w:rFonts w:cs="Arial"/>
          <w:bCs/>
          <w:sz w:val="24"/>
          <w:szCs w:val="24"/>
        </w:rPr>
        <w:t xml:space="preserve"> sunt de </w:t>
      </w:r>
      <w:proofErr w:type="spellStart"/>
      <w:r w:rsidRPr="00C2327C">
        <w:rPr>
          <w:rFonts w:cs="Arial"/>
          <w:bCs/>
          <w:sz w:val="24"/>
          <w:szCs w:val="24"/>
        </w:rPr>
        <w:t>aşteptat</w:t>
      </w:r>
      <w:proofErr w:type="spellEnd"/>
      <w:r w:rsidRPr="00C2327C">
        <w:rPr>
          <w:rFonts w:cs="Arial"/>
          <w:bCs/>
          <w:sz w:val="24"/>
          <w:szCs w:val="24"/>
        </w:rPr>
        <w:t xml:space="preserve"> numeroase </w:t>
      </w:r>
      <w:proofErr w:type="spellStart"/>
      <w:r w:rsidRPr="00C2327C">
        <w:rPr>
          <w:rFonts w:cs="Arial"/>
          <w:bCs/>
          <w:sz w:val="24"/>
          <w:szCs w:val="24"/>
        </w:rPr>
        <w:t>declanşări</w:t>
      </w:r>
      <w:proofErr w:type="spellEnd"/>
      <w:r w:rsidRPr="00C2327C">
        <w:rPr>
          <w:rFonts w:cs="Arial"/>
          <w:bCs/>
          <w:sz w:val="24"/>
          <w:szCs w:val="24"/>
        </w:rPr>
        <w:t xml:space="preserve"> spontane de </w:t>
      </w:r>
      <w:proofErr w:type="spellStart"/>
      <w:r w:rsidRPr="00C2327C">
        <w:rPr>
          <w:rFonts w:cs="Arial"/>
          <w:bCs/>
          <w:sz w:val="24"/>
          <w:szCs w:val="24"/>
        </w:rPr>
        <w:t>avalanşe</w:t>
      </w:r>
      <w:proofErr w:type="spellEnd"/>
      <w:r w:rsidRPr="00C2327C">
        <w:rPr>
          <w:rFonts w:cs="Arial"/>
          <w:bCs/>
          <w:sz w:val="24"/>
          <w:szCs w:val="24"/>
        </w:rPr>
        <w:t xml:space="preserve"> de dimensiuni medii </w:t>
      </w:r>
      <w:proofErr w:type="spellStart"/>
      <w:r w:rsidRPr="00C2327C">
        <w:rPr>
          <w:rFonts w:cs="Arial"/>
          <w:bCs/>
          <w:sz w:val="24"/>
          <w:szCs w:val="24"/>
        </w:rPr>
        <w:t>şi</w:t>
      </w:r>
      <w:proofErr w:type="spellEnd"/>
      <w:r w:rsidRPr="00C2327C">
        <w:rPr>
          <w:rFonts w:cs="Arial"/>
          <w:bCs/>
          <w:sz w:val="24"/>
          <w:szCs w:val="24"/>
        </w:rPr>
        <w:t xml:space="preserve"> adesea chiar mari.</w:t>
      </w:r>
    </w:p>
    <w:p w14:paraId="4255FB1D" w14:textId="77777777" w:rsidR="00972DD2" w:rsidRPr="00C2327C" w:rsidRDefault="00972DD2" w:rsidP="00972DD2">
      <w:pPr>
        <w:spacing w:after="0" w:line="240" w:lineRule="auto"/>
        <w:ind w:left="720"/>
        <w:rPr>
          <w:rFonts w:cs="Arial"/>
          <w:bCs/>
          <w:sz w:val="24"/>
          <w:szCs w:val="24"/>
        </w:rPr>
      </w:pPr>
    </w:p>
    <w:p w14:paraId="778F6CD6" w14:textId="77777777" w:rsidR="00972DD2" w:rsidRPr="000C25EE" w:rsidRDefault="00972DD2" w:rsidP="00972DD2">
      <w:pPr>
        <w:ind w:left="720"/>
        <w:rPr>
          <w:rFonts w:cs="Arial"/>
        </w:rPr>
      </w:pPr>
      <w:r w:rsidRPr="000C25EE">
        <w:rPr>
          <w:rFonts w:cs="Arial"/>
          <w:b/>
        </w:rPr>
        <w:t xml:space="preserve">RISC ÎNSEMNAT- </w:t>
      </w:r>
      <w:r w:rsidRPr="000C25EE">
        <w:rPr>
          <w:rFonts w:cs="Arial"/>
        </w:rPr>
        <w:t xml:space="preserve">cod portocaliu (3) </w:t>
      </w:r>
      <w:r w:rsidRPr="000C25EE">
        <w:rPr>
          <w:rFonts w:ascii="Arial" w:hAnsi="Arial" w:cs="Arial"/>
          <w:color w:val="FF6600"/>
          <w:sz w:val="56"/>
          <w:szCs w:val="56"/>
        </w:rPr>
        <w:t>■</w:t>
      </w:r>
      <w:r w:rsidRPr="000C25EE">
        <w:rPr>
          <w:rFonts w:cs="Arial"/>
          <w:lang w:val="it-IT"/>
        </w:rPr>
        <w:t xml:space="preserve">- </w:t>
      </w:r>
      <w:r w:rsidRPr="000C25EE">
        <w:rPr>
          <w:rFonts w:cs="Arial"/>
        </w:rPr>
        <w:t xml:space="preserve">pe numeroase pante suficient de înclinate, stratul de zăpadă este mediu sau </w:t>
      </w:r>
      <w:proofErr w:type="spellStart"/>
      <w:r w:rsidRPr="000C25EE">
        <w:rPr>
          <w:rFonts w:cs="Arial"/>
        </w:rPr>
        <w:t>putin</w:t>
      </w:r>
      <w:proofErr w:type="spellEnd"/>
      <w:r w:rsidRPr="000C25EE">
        <w:rPr>
          <w:rFonts w:cs="Arial"/>
        </w:rPr>
        <w:t xml:space="preserve"> stabilizat; </w:t>
      </w:r>
      <w:proofErr w:type="spellStart"/>
      <w:r w:rsidRPr="000C25EE">
        <w:rPr>
          <w:rFonts w:cs="Arial"/>
        </w:rPr>
        <w:t>declanşările</w:t>
      </w:r>
      <w:proofErr w:type="spellEnd"/>
      <w:r w:rsidRPr="000C25EE">
        <w:rPr>
          <w:rFonts w:cs="Arial"/>
        </w:rPr>
        <w:t xml:space="preserve"> sunt posibile chiar în </w:t>
      </w:r>
      <w:proofErr w:type="spellStart"/>
      <w:r w:rsidRPr="000C25EE">
        <w:rPr>
          <w:rFonts w:cs="Arial"/>
        </w:rPr>
        <w:t>condiţiile</w:t>
      </w:r>
      <w:proofErr w:type="spellEnd"/>
      <w:r w:rsidRPr="000C25EE">
        <w:rPr>
          <w:rFonts w:cs="Arial"/>
        </w:rPr>
        <w:t xml:space="preserve"> unei slabe supraîncărcări </w:t>
      </w:r>
      <w:proofErr w:type="spellStart"/>
      <w:r w:rsidRPr="000C25EE">
        <w:rPr>
          <w:rFonts w:cs="Arial"/>
        </w:rPr>
        <w:t>şi</w:t>
      </w:r>
      <w:proofErr w:type="spellEnd"/>
      <w:r w:rsidRPr="000C25EE">
        <w:rPr>
          <w:rFonts w:cs="Arial"/>
        </w:rPr>
        <w:t xml:space="preserve"> pe numeroase pante, mai ales pe cele descrise în buletin; în anumite </w:t>
      </w:r>
      <w:proofErr w:type="spellStart"/>
      <w:r w:rsidRPr="000C25EE">
        <w:rPr>
          <w:rFonts w:cs="Arial"/>
        </w:rPr>
        <w:t>situaţii</w:t>
      </w:r>
      <w:proofErr w:type="spellEnd"/>
      <w:r w:rsidRPr="000C25EE">
        <w:rPr>
          <w:rFonts w:cs="Arial"/>
        </w:rPr>
        <w:t xml:space="preserve"> sunt posibile unele </w:t>
      </w:r>
      <w:proofErr w:type="spellStart"/>
      <w:r w:rsidRPr="000C25EE">
        <w:rPr>
          <w:rFonts w:cs="Arial"/>
        </w:rPr>
        <w:t>declanşări</w:t>
      </w:r>
      <w:proofErr w:type="spellEnd"/>
      <w:r w:rsidRPr="000C25EE">
        <w:rPr>
          <w:rFonts w:cs="Arial"/>
        </w:rPr>
        <w:t xml:space="preserve"> spontane de </w:t>
      </w:r>
      <w:proofErr w:type="spellStart"/>
      <w:r w:rsidRPr="000C25EE">
        <w:rPr>
          <w:rFonts w:cs="Arial"/>
        </w:rPr>
        <w:t>avalanşe</w:t>
      </w:r>
      <w:proofErr w:type="spellEnd"/>
      <w:r w:rsidRPr="000C25EE">
        <w:rPr>
          <w:rFonts w:cs="Arial"/>
        </w:rPr>
        <w:t xml:space="preserve"> medii </w:t>
      </w:r>
      <w:proofErr w:type="spellStart"/>
      <w:r w:rsidRPr="000C25EE">
        <w:rPr>
          <w:rFonts w:cs="Arial"/>
        </w:rPr>
        <w:t>şi</w:t>
      </w:r>
      <w:proofErr w:type="spellEnd"/>
      <w:r w:rsidRPr="000C25EE">
        <w:rPr>
          <w:rFonts w:cs="Arial"/>
        </w:rPr>
        <w:t xml:space="preserve"> câteodată chiar </w:t>
      </w:r>
      <w:proofErr w:type="spellStart"/>
      <w:r w:rsidRPr="000C25EE">
        <w:rPr>
          <w:rFonts w:cs="Arial"/>
        </w:rPr>
        <w:t>avalanşe</w:t>
      </w:r>
      <w:proofErr w:type="spellEnd"/>
      <w:r w:rsidRPr="000C25EE">
        <w:rPr>
          <w:rFonts w:cs="Arial"/>
        </w:rPr>
        <w:t xml:space="preserve"> mari.</w:t>
      </w:r>
    </w:p>
    <w:p w14:paraId="544F3DC2" w14:textId="77777777" w:rsidR="00972DD2" w:rsidRDefault="00972DD2" w:rsidP="00972DD2">
      <w:pPr>
        <w:ind w:left="720"/>
        <w:rPr>
          <w:rFonts w:cs="Arial"/>
          <w:sz w:val="24"/>
          <w:szCs w:val="24"/>
        </w:rPr>
      </w:pPr>
      <w:r w:rsidRPr="00C11AD4">
        <w:rPr>
          <w:rFonts w:cs="Arial"/>
          <w:b/>
          <w:sz w:val="24"/>
          <w:szCs w:val="24"/>
        </w:rPr>
        <w:t xml:space="preserve">RISC MODERAT - </w:t>
      </w:r>
      <w:r w:rsidRPr="00C11AD4">
        <w:rPr>
          <w:rFonts w:cs="Arial"/>
          <w:sz w:val="24"/>
          <w:szCs w:val="24"/>
        </w:rPr>
        <w:t xml:space="preserve">cod galben (2) </w:t>
      </w:r>
      <w:r w:rsidRPr="00C11AD4">
        <w:rPr>
          <w:rFonts w:ascii="Arial" w:hAnsi="Arial" w:cs="Arial"/>
          <w:color w:val="FFFF00"/>
          <w:sz w:val="72"/>
          <w:szCs w:val="72"/>
        </w:rPr>
        <w:t>■</w:t>
      </w:r>
      <w:r w:rsidRPr="00C11AD4">
        <w:rPr>
          <w:rFonts w:cs="Arial"/>
          <w:sz w:val="24"/>
          <w:szCs w:val="24"/>
        </w:rPr>
        <w:t xml:space="preserve">: pe anumite pante suficient de </w:t>
      </w:r>
      <w:r>
        <w:rPr>
          <w:rFonts w:cs="Arial"/>
          <w:sz w:val="24"/>
          <w:szCs w:val="24"/>
        </w:rPr>
        <w:t>î</w:t>
      </w:r>
      <w:r w:rsidRPr="00C11AD4">
        <w:rPr>
          <w:rFonts w:cs="Arial"/>
          <w:sz w:val="24"/>
          <w:szCs w:val="24"/>
        </w:rPr>
        <w:t xml:space="preserve">nclinate, stratul de zăpadă este mediu stabilizat; în rest este stabil. </w:t>
      </w:r>
      <w:proofErr w:type="spellStart"/>
      <w:r w:rsidRPr="00C11AD4">
        <w:rPr>
          <w:rFonts w:cs="Arial"/>
          <w:sz w:val="24"/>
          <w:szCs w:val="24"/>
        </w:rPr>
        <w:t>Declanşările</w:t>
      </w:r>
      <w:proofErr w:type="spellEnd"/>
      <w:r w:rsidRPr="00C11AD4">
        <w:rPr>
          <w:rFonts w:cs="Arial"/>
          <w:sz w:val="24"/>
          <w:szCs w:val="24"/>
        </w:rPr>
        <w:t xml:space="preserve"> de </w:t>
      </w:r>
      <w:proofErr w:type="spellStart"/>
      <w:r w:rsidRPr="00C11AD4">
        <w:rPr>
          <w:rFonts w:cs="Arial"/>
          <w:sz w:val="24"/>
          <w:szCs w:val="24"/>
        </w:rPr>
        <w:t>avalanşe</w:t>
      </w:r>
      <w:proofErr w:type="spellEnd"/>
      <w:r w:rsidRPr="00C11AD4">
        <w:rPr>
          <w:rFonts w:cs="Arial"/>
          <w:sz w:val="24"/>
          <w:szCs w:val="24"/>
        </w:rPr>
        <w:t xml:space="preserve"> sunt posibile mai ales din cauza supraîncărcării (cu schiori sau </w:t>
      </w:r>
      <w:proofErr w:type="spellStart"/>
      <w:r w:rsidRPr="00C11AD4">
        <w:rPr>
          <w:rFonts w:cs="Arial"/>
          <w:sz w:val="24"/>
          <w:szCs w:val="24"/>
        </w:rPr>
        <w:t>turişti</w:t>
      </w:r>
      <w:proofErr w:type="spellEnd"/>
      <w:r w:rsidRPr="00C11AD4">
        <w:rPr>
          <w:rFonts w:cs="Arial"/>
          <w:sz w:val="24"/>
          <w:szCs w:val="24"/>
        </w:rPr>
        <w:t xml:space="preserve">) </w:t>
      </w:r>
      <w:proofErr w:type="spellStart"/>
      <w:r w:rsidRPr="00C11AD4">
        <w:rPr>
          <w:rFonts w:cs="Arial"/>
          <w:sz w:val="24"/>
          <w:szCs w:val="24"/>
        </w:rPr>
        <w:t>şi</w:t>
      </w:r>
      <w:proofErr w:type="spellEnd"/>
      <w:r w:rsidRPr="00C11AD4">
        <w:rPr>
          <w:rFonts w:cs="Arial"/>
          <w:sz w:val="24"/>
          <w:szCs w:val="24"/>
        </w:rPr>
        <w:t xml:space="preserve"> pe unele pante ce sunt descrise în buletin. Nu sunt </w:t>
      </w:r>
      <w:proofErr w:type="spellStart"/>
      <w:r w:rsidRPr="00C11AD4">
        <w:rPr>
          <w:rFonts w:cs="Arial"/>
          <w:sz w:val="24"/>
          <w:szCs w:val="24"/>
        </w:rPr>
        <w:t>aşteptate</w:t>
      </w:r>
      <w:proofErr w:type="spellEnd"/>
      <w:r w:rsidRPr="00C11AD4">
        <w:rPr>
          <w:rFonts w:cs="Arial"/>
          <w:sz w:val="24"/>
          <w:szCs w:val="24"/>
        </w:rPr>
        <w:t xml:space="preserve"> </w:t>
      </w:r>
      <w:proofErr w:type="spellStart"/>
      <w:r w:rsidRPr="00C11AD4">
        <w:rPr>
          <w:rFonts w:cs="Arial"/>
          <w:sz w:val="24"/>
          <w:szCs w:val="24"/>
        </w:rPr>
        <w:t>declanşările</w:t>
      </w:r>
      <w:proofErr w:type="spellEnd"/>
      <w:r w:rsidRPr="00C11AD4">
        <w:rPr>
          <w:rFonts w:cs="Arial"/>
          <w:sz w:val="24"/>
          <w:szCs w:val="24"/>
        </w:rPr>
        <w:t xml:space="preserve"> spontane de </w:t>
      </w:r>
      <w:proofErr w:type="spellStart"/>
      <w:r w:rsidRPr="00C11AD4">
        <w:rPr>
          <w:rFonts w:cs="Arial"/>
          <w:sz w:val="24"/>
          <w:szCs w:val="24"/>
        </w:rPr>
        <w:t>avalanşe</w:t>
      </w:r>
      <w:proofErr w:type="spellEnd"/>
      <w:r w:rsidRPr="00C11AD4">
        <w:rPr>
          <w:rFonts w:cs="Arial"/>
          <w:sz w:val="24"/>
          <w:szCs w:val="24"/>
        </w:rPr>
        <w:t xml:space="preserve"> de mare amploare.</w:t>
      </w:r>
    </w:p>
    <w:p w14:paraId="7F012A97" w14:textId="77777777" w:rsidR="00972DD2" w:rsidRDefault="00972DD2" w:rsidP="00972DD2">
      <w:pPr>
        <w:ind w:left="720"/>
        <w:rPr>
          <w:rFonts w:cs="Arial"/>
        </w:rPr>
      </w:pPr>
      <w:r>
        <w:rPr>
          <w:rFonts w:cs="Arial"/>
          <w:b/>
        </w:rPr>
        <w:t xml:space="preserve">RISC REDUS - </w:t>
      </w:r>
      <w:r>
        <w:rPr>
          <w:rFonts w:cs="Arial"/>
        </w:rPr>
        <w:t xml:space="preserve">cod verde </w:t>
      </w:r>
      <w:r w:rsidRPr="00FE4681">
        <w:rPr>
          <w:rFonts w:cs="Arial"/>
          <w:bCs/>
          <w:lang w:val="it-IT"/>
        </w:rPr>
        <w:t>(1)</w:t>
      </w:r>
      <w:r>
        <w:rPr>
          <w:rFonts w:cs="Arial"/>
          <w:lang w:val="it-IT"/>
        </w:rPr>
        <w:t xml:space="preserve"> </w:t>
      </w:r>
      <w:r>
        <w:rPr>
          <w:rFonts w:ascii="Arial" w:hAnsi="Arial" w:cs="Arial"/>
          <w:color w:val="339966"/>
          <w:sz w:val="56"/>
          <w:szCs w:val="56"/>
        </w:rPr>
        <w:t>■</w:t>
      </w:r>
      <w:r>
        <w:rPr>
          <w:rFonts w:cs="Arial"/>
          <w:b/>
        </w:rPr>
        <w:t xml:space="preserve">: </w:t>
      </w:r>
      <w:r>
        <w:rPr>
          <w:rFonts w:cs="Arial"/>
        </w:rPr>
        <w:t xml:space="preserve">stratul de zăpadă este în general stabilizat pe majoritatea pantelor; </w:t>
      </w:r>
      <w:proofErr w:type="spellStart"/>
      <w:r>
        <w:rPr>
          <w:rFonts w:cs="Arial"/>
        </w:rPr>
        <w:t>declanşarea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avalanşei</w:t>
      </w:r>
      <w:proofErr w:type="spellEnd"/>
      <w:r>
        <w:rPr>
          <w:rFonts w:cs="Arial"/>
        </w:rPr>
        <w:t xml:space="preserve"> este posibilă doar în cazul unei supraîncărcări mari a stratului de zăpadă de pe pantele înclinate. Spontan se pot produce doar curgeri sau </w:t>
      </w:r>
      <w:proofErr w:type="spellStart"/>
      <w:r>
        <w:rPr>
          <w:rFonts w:cs="Arial"/>
        </w:rPr>
        <w:t>avalanşe</w:t>
      </w:r>
      <w:proofErr w:type="spellEnd"/>
      <w:r>
        <w:rPr>
          <w:rFonts w:cs="Arial"/>
        </w:rPr>
        <w:t xml:space="preserve"> de mici dimensiuni.</w:t>
      </w:r>
    </w:p>
    <w:p w14:paraId="6ACBF15E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</w:p>
    <w:p w14:paraId="2CF78F92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</w:p>
    <w:p w14:paraId="2EE817F7" w14:textId="77777777" w:rsidR="00972DD2" w:rsidRDefault="00972DD2" w:rsidP="00972DD2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</w:p>
    <w:p w14:paraId="18EC1F65" w14:textId="77777777" w:rsidR="00972DD2" w:rsidRDefault="00972DD2" w:rsidP="00972DD2">
      <w:pPr>
        <w:spacing w:after="0" w:line="240" w:lineRule="auto"/>
        <w:ind w:left="1080"/>
        <w:rPr>
          <w:b/>
          <w:bCs/>
          <w:i/>
          <w:u w:val="single"/>
        </w:rPr>
      </w:pPr>
      <w:r w:rsidRPr="00582CA2">
        <w:rPr>
          <w:b/>
          <w:bCs/>
          <w:i/>
        </w:rPr>
        <w:t xml:space="preserve">II. </w:t>
      </w:r>
      <w:r w:rsidRPr="00582CA2">
        <w:rPr>
          <w:b/>
          <w:bCs/>
          <w:i/>
          <w:u w:val="single"/>
        </w:rPr>
        <w:t>CALITATEA APELOR</w:t>
      </w:r>
      <w:bookmarkStart w:id="2" w:name="_Hlk174800841"/>
      <w:bookmarkStart w:id="3" w:name="_Hlk175836257"/>
      <w:bookmarkStart w:id="4" w:name="_Hlk176677720"/>
      <w:bookmarkStart w:id="5" w:name="_Hlk196047422"/>
      <w:bookmarkStart w:id="6" w:name="_Hlk190945061"/>
    </w:p>
    <w:p w14:paraId="357D362A" w14:textId="77777777" w:rsidR="00972DD2" w:rsidRDefault="00972DD2" w:rsidP="00972DD2">
      <w:pPr>
        <w:spacing w:after="0" w:line="240" w:lineRule="auto"/>
        <w:ind w:left="360" w:firstLine="720"/>
        <w:rPr>
          <w:b/>
          <w:bCs/>
        </w:rPr>
      </w:pPr>
      <w:bookmarkStart w:id="7" w:name="_Hlk197328886"/>
      <w:bookmarkStart w:id="8" w:name="_Hlk200194434"/>
      <w:bookmarkStart w:id="9" w:name="_Hlk201927930"/>
      <w:bookmarkEnd w:id="2"/>
      <w:bookmarkEnd w:id="3"/>
      <w:bookmarkEnd w:id="4"/>
      <w:bookmarkEnd w:id="5"/>
    </w:p>
    <w:bookmarkEnd w:id="7"/>
    <w:bookmarkEnd w:id="8"/>
    <w:p w14:paraId="5C168FE9" w14:textId="3BC1C4F1" w:rsidR="00972DD2" w:rsidRPr="00972DD2" w:rsidRDefault="00972DD2" w:rsidP="00972DD2">
      <w:pPr>
        <w:spacing w:after="0" w:line="240" w:lineRule="auto"/>
        <w:ind w:right="243"/>
        <w:rPr>
          <w:b/>
          <w:lang w:val="it-IT"/>
        </w:rPr>
      </w:pPr>
      <w:r w:rsidRPr="00973F6F">
        <w:rPr>
          <w:b/>
          <w:lang w:val="it-IT"/>
        </w:rPr>
        <w:t>1.1. Pe fluviul Dunărea</w:t>
      </w:r>
    </w:p>
    <w:p w14:paraId="689BBB9B" w14:textId="77777777" w:rsidR="00972DD2" w:rsidRDefault="00972DD2" w:rsidP="00972DD2">
      <w:pPr>
        <w:spacing w:after="0"/>
        <w:rPr>
          <w:lang w:val="it-IT"/>
        </w:rPr>
      </w:pPr>
      <w:r w:rsidRPr="004B253B">
        <w:rPr>
          <w:noProof/>
        </w:rPr>
        <w:drawing>
          <wp:inline distT="0" distB="0" distL="0" distR="0" wp14:anchorId="6978F7EC" wp14:editId="60CC187C">
            <wp:extent cx="6383655" cy="186690"/>
            <wp:effectExtent l="0" t="0" r="0" b="0"/>
            <wp:docPr id="1821837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56184" w14:textId="72CE6ADF" w:rsidR="00972DD2" w:rsidRDefault="00972DD2" w:rsidP="00972D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70"/>
        </w:tabs>
        <w:spacing w:after="0" w:line="240" w:lineRule="auto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   </w:t>
      </w:r>
    </w:p>
    <w:p w14:paraId="436C48AE" w14:textId="3B39C07A" w:rsidR="00972DD2" w:rsidRPr="00972DD2" w:rsidRDefault="00972DD2" w:rsidP="00972D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70"/>
        </w:tabs>
        <w:spacing w:after="0" w:line="240" w:lineRule="auto"/>
        <w:rPr>
          <w:b/>
          <w:lang w:val="it-IT"/>
        </w:rPr>
      </w:pPr>
      <w:r w:rsidRPr="00973F6F">
        <w:rPr>
          <w:b/>
          <w:lang w:val="it-IT"/>
        </w:rPr>
        <w:t>1.2.</w:t>
      </w:r>
      <w:r w:rsidRPr="00973F6F">
        <w:rPr>
          <w:b/>
          <w:lang w:val="it-IT"/>
        </w:rPr>
        <w:tab/>
        <w:t>Pe râurile interioare</w:t>
      </w:r>
      <w:r>
        <w:rPr>
          <w:b/>
          <w:lang w:val="it-IT"/>
        </w:rPr>
        <w:tab/>
      </w:r>
    </w:p>
    <w:p w14:paraId="2C2D0BE9" w14:textId="77777777" w:rsidR="00972DD2" w:rsidRPr="004E2BB2" w:rsidRDefault="00972DD2" w:rsidP="00972DD2">
      <w:pPr>
        <w:spacing w:after="0"/>
        <w:ind w:left="990" w:right="333" w:firstLine="1080"/>
        <w:outlineLvl w:val="5"/>
      </w:pPr>
      <w:r w:rsidRPr="004E2BB2">
        <w:rPr>
          <w:b/>
          <w:bCs/>
        </w:rPr>
        <w:t xml:space="preserve">ABA Mureș </w:t>
      </w:r>
      <w:r w:rsidRPr="004E2BB2">
        <w:t>revine cu informații suplimentare referitoare la calitatea apei de pe probele de apă prelevate aval de salina Praid (jud. Harghita), respectiv monitorizarea calitativă a cursurilor de apă: Corund, Târnava Mică, Târnava Mare și Mureș, astfel:</w:t>
      </w:r>
    </w:p>
    <w:p w14:paraId="572EB52C" w14:textId="77777777" w:rsidR="00972DD2" w:rsidRDefault="00972DD2" w:rsidP="00972DD2">
      <w:pPr>
        <w:spacing w:after="0"/>
        <w:ind w:left="990" w:right="333" w:firstLine="1080"/>
        <w:outlineLvl w:val="5"/>
      </w:pPr>
      <w:r w:rsidRPr="000E03EF">
        <w:t xml:space="preserve"> </w:t>
      </w:r>
      <w:r w:rsidRPr="00810E62">
        <w:t xml:space="preserve">Determinarea </w:t>
      </w:r>
      <w:proofErr w:type="spellStart"/>
      <w:r w:rsidRPr="00810E62">
        <w:t>conductivitatii</w:t>
      </w:r>
      <w:proofErr w:type="spellEnd"/>
      <w:r w:rsidRPr="00810E62">
        <w:t xml:space="preserve"> in </w:t>
      </w:r>
      <w:proofErr w:type="spellStart"/>
      <w:r w:rsidRPr="00810E62">
        <w:t>situ</w:t>
      </w:r>
      <w:proofErr w:type="spellEnd"/>
      <w:r w:rsidRPr="00810E62">
        <w:t xml:space="preserve">, orara 24/24, se </w:t>
      </w:r>
      <w:proofErr w:type="spellStart"/>
      <w:r w:rsidRPr="00810E62">
        <w:t>monitorizeaza</w:t>
      </w:r>
      <w:proofErr w:type="spellEnd"/>
      <w:r w:rsidRPr="00810E62">
        <w:t xml:space="preserve"> prin senzori calitativi in 5 </w:t>
      </w:r>
      <w:proofErr w:type="spellStart"/>
      <w:r w:rsidRPr="00810E62">
        <w:t>sectiuni</w:t>
      </w:r>
      <w:proofErr w:type="spellEnd"/>
      <w:r w:rsidRPr="00810E62">
        <w:t xml:space="preserve"> (1 pe r. Corund, 1 pe r. </w:t>
      </w:r>
      <w:proofErr w:type="spellStart"/>
      <w:r w:rsidRPr="00810E62">
        <w:t>Tarnava</w:t>
      </w:r>
      <w:proofErr w:type="spellEnd"/>
      <w:r w:rsidRPr="00810E62">
        <w:t xml:space="preserve"> Mica, 1 pe r. </w:t>
      </w:r>
      <w:proofErr w:type="spellStart"/>
      <w:r w:rsidRPr="00810E62">
        <w:t>Tarnava</w:t>
      </w:r>
      <w:proofErr w:type="spellEnd"/>
      <w:r w:rsidRPr="00810E62">
        <w:t xml:space="preserve"> Mare, 2 pe r. </w:t>
      </w:r>
      <w:proofErr w:type="spellStart"/>
      <w:r w:rsidRPr="00810E62">
        <w:t>Mures</w:t>
      </w:r>
      <w:proofErr w:type="spellEnd"/>
      <w:r w:rsidRPr="00810E62">
        <w:t>).</w:t>
      </w:r>
    </w:p>
    <w:p w14:paraId="35E9366C" w14:textId="77777777" w:rsidR="00972DD2" w:rsidRDefault="00972DD2" w:rsidP="00972DD2">
      <w:pPr>
        <w:spacing w:after="0"/>
        <w:ind w:left="990" w:right="333" w:firstLine="1080"/>
        <w:outlineLvl w:val="5"/>
      </w:pPr>
      <w:r w:rsidRPr="00810E62">
        <w:t xml:space="preserve">- </w:t>
      </w:r>
      <w:proofErr w:type="spellStart"/>
      <w:r w:rsidRPr="00810E62">
        <w:t>Incepand</w:t>
      </w:r>
      <w:proofErr w:type="spellEnd"/>
      <w:r w:rsidRPr="00810E62">
        <w:t xml:space="preserve"> cu data de 01.08.2025, au fost reduse transmisiile de conductivitate si de debit </w:t>
      </w:r>
      <w:proofErr w:type="spellStart"/>
      <w:r w:rsidRPr="00810E62">
        <w:t>inaintate</w:t>
      </w:r>
      <w:proofErr w:type="spellEnd"/>
      <w:r w:rsidRPr="00810E62">
        <w:t xml:space="preserve"> de </w:t>
      </w:r>
      <w:proofErr w:type="spellStart"/>
      <w:r w:rsidRPr="00810E62">
        <w:t>catre</w:t>
      </w:r>
      <w:proofErr w:type="spellEnd"/>
      <w:r w:rsidRPr="00810E62">
        <w:t xml:space="preserve"> Dispeceratul ABA </w:t>
      </w:r>
      <w:proofErr w:type="spellStart"/>
      <w:r w:rsidRPr="00810E62">
        <w:t>Mures</w:t>
      </w:r>
      <w:proofErr w:type="spellEnd"/>
      <w:r w:rsidRPr="00810E62">
        <w:t xml:space="preserve"> pe grupurile din </w:t>
      </w:r>
      <w:proofErr w:type="spellStart"/>
      <w:r w:rsidRPr="00810E62">
        <w:t>aplicatia</w:t>
      </w:r>
      <w:proofErr w:type="spellEnd"/>
      <w:r w:rsidRPr="00810E62">
        <w:t xml:space="preserve"> </w:t>
      </w:r>
      <w:proofErr w:type="spellStart"/>
      <w:r w:rsidRPr="00810E62">
        <w:t>WhatsApp</w:t>
      </w:r>
      <w:proofErr w:type="spellEnd"/>
      <w:r w:rsidRPr="00810E62">
        <w:t>, la 2 transmisii / zi (orele 8 si 20).</w:t>
      </w:r>
    </w:p>
    <w:p w14:paraId="392981EE" w14:textId="3199DD24" w:rsidR="00972DD2" w:rsidRPr="00972DD2" w:rsidRDefault="00972DD2" w:rsidP="00972DD2">
      <w:pPr>
        <w:spacing w:after="0"/>
        <w:ind w:left="990" w:right="333" w:firstLine="1080"/>
        <w:outlineLvl w:val="5"/>
      </w:pPr>
      <w:r w:rsidRPr="00810E62">
        <w:t xml:space="preserve">- Conform adresei ABA </w:t>
      </w:r>
      <w:proofErr w:type="spellStart"/>
      <w:r w:rsidRPr="00810E62">
        <w:t>Mures</w:t>
      </w:r>
      <w:proofErr w:type="spellEnd"/>
      <w:r w:rsidRPr="00810E62">
        <w:t xml:space="preserve"> nr. 18402/01.09.2025, </w:t>
      </w:r>
      <w:proofErr w:type="spellStart"/>
      <w:r w:rsidRPr="00810E62">
        <w:t>incepand</w:t>
      </w:r>
      <w:proofErr w:type="spellEnd"/>
      <w:r w:rsidRPr="00810E62">
        <w:t xml:space="preserve"> cu data de 01.09.2025, monitorizarea calitativa in cele 17 </w:t>
      </w:r>
      <w:proofErr w:type="spellStart"/>
      <w:r w:rsidRPr="00810E62">
        <w:t>sectiuni</w:t>
      </w:r>
      <w:proofErr w:type="spellEnd"/>
      <w:r w:rsidRPr="00810E62">
        <w:t xml:space="preserve"> (2 pe r. Corund, 7 pe r. </w:t>
      </w:r>
      <w:proofErr w:type="spellStart"/>
      <w:r w:rsidRPr="00810E62">
        <w:t>Tarnava</w:t>
      </w:r>
      <w:proofErr w:type="spellEnd"/>
      <w:r w:rsidRPr="00810E62">
        <w:t xml:space="preserve"> Mica, 1 pe r. </w:t>
      </w:r>
      <w:proofErr w:type="spellStart"/>
      <w:r w:rsidRPr="00810E62">
        <w:t>Tarnava</w:t>
      </w:r>
      <w:proofErr w:type="spellEnd"/>
      <w:r w:rsidRPr="00810E62">
        <w:t xml:space="preserve"> Mare si 7 pe r. </w:t>
      </w:r>
      <w:proofErr w:type="spellStart"/>
      <w:r w:rsidRPr="00810E62">
        <w:t>Mures</w:t>
      </w:r>
      <w:proofErr w:type="spellEnd"/>
      <w:r w:rsidRPr="00810E62">
        <w:t xml:space="preserve">), continua cu o frecventa de 2 ori / </w:t>
      </w:r>
      <w:proofErr w:type="spellStart"/>
      <w:r w:rsidRPr="00810E62">
        <w:t>saptamana</w:t>
      </w:r>
      <w:proofErr w:type="spellEnd"/>
      <w:r w:rsidRPr="00810E62">
        <w:t xml:space="preserve"> (luni, joi).</w:t>
      </w:r>
    </w:p>
    <w:p w14:paraId="72774BE9" w14:textId="76C5793A" w:rsidR="00972DD2" w:rsidRDefault="00972DD2" w:rsidP="00972DD2">
      <w:pPr>
        <w:spacing w:after="0"/>
        <w:ind w:left="990"/>
        <w:rPr>
          <w:b/>
          <w:bCs/>
          <w:lang w:val="it-IT"/>
        </w:rPr>
      </w:pPr>
      <w:r w:rsidRPr="00973F6F">
        <w:rPr>
          <w:b/>
          <w:lang w:val="it-IT"/>
        </w:rPr>
        <w:t>1.3.</w:t>
      </w:r>
      <w:r>
        <w:rPr>
          <w:b/>
          <w:lang w:val="it-IT"/>
        </w:rPr>
        <w:t xml:space="preserve"> </w:t>
      </w:r>
      <w:r w:rsidRPr="00973F6F">
        <w:rPr>
          <w:b/>
          <w:lang w:val="it-IT"/>
        </w:rPr>
        <w:t>Pe Marea Neagră</w:t>
      </w:r>
      <w:bookmarkEnd w:id="6"/>
      <w:bookmarkEnd w:id="9"/>
      <w:r w:rsidRPr="00E34841">
        <w:rPr>
          <w:b/>
          <w:bCs/>
          <w:lang w:val="it-IT"/>
        </w:rPr>
        <w:t xml:space="preserve"> </w:t>
      </w:r>
    </w:p>
    <w:p w14:paraId="33380192" w14:textId="10C8AD65" w:rsidR="00972DD2" w:rsidRPr="00972DD2" w:rsidRDefault="00972DD2" w:rsidP="00972DD2">
      <w:pPr>
        <w:spacing w:after="0"/>
        <w:ind w:left="990"/>
        <w:rPr>
          <w:lang w:val="it-IT"/>
        </w:rPr>
      </w:pPr>
      <w:r w:rsidRPr="00110410">
        <w:rPr>
          <w:lang w:val="it-IT"/>
        </w:rPr>
        <w:t>Nu au fost evenimente deosebite.</w:t>
      </w:r>
    </w:p>
    <w:p w14:paraId="06A0F9D6" w14:textId="77777777" w:rsidR="00972DD2" w:rsidRDefault="00972DD2" w:rsidP="00972DD2">
      <w:pPr>
        <w:spacing w:after="0"/>
        <w:ind w:left="360" w:firstLine="720"/>
        <w:rPr>
          <w:b/>
          <w:bCs/>
          <w:i/>
          <w:u w:val="single"/>
        </w:rPr>
      </w:pPr>
      <w:r w:rsidRPr="00347167">
        <w:rPr>
          <w:b/>
          <w:bCs/>
          <w:i/>
        </w:rPr>
        <w:t xml:space="preserve">III. </w:t>
      </w:r>
      <w:r w:rsidRPr="00347167">
        <w:rPr>
          <w:b/>
          <w:bCs/>
          <w:i/>
          <w:u w:val="single"/>
        </w:rPr>
        <w:t>CALITATEA MEDIULUI</w:t>
      </w:r>
    </w:p>
    <w:p w14:paraId="689D3845" w14:textId="77777777" w:rsidR="00972DD2" w:rsidRPr="00347167" w:rsidRDefault="00972DD2" w:rsidP="00972DD2">
      <w:pPr>
        <w:spacing w:after="0"/>
        <w:ind w:left="1080"/>
        <w:rPr>
          <w:b/>
          <w:bCs/>
          <w:i/>
          <w:u w:val="single"/>
        </w:rPr>
      </w:pPr>
    </w:p>
    <w:p w14:paraId="61E3D9AF" w14:textId="2A9FFF84" w:rsidR="00972DD2" w:rsidRPr="00972DD2" w:rsidRDefault="00972DD2" w:rsidP="00972D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  <w:bookmarkStart w:id="10" w:name="_Hlk194672630"/>
    </w:p>
    <w:p w14:paraId="7D22F97E" w14:textId="77777777" w:rsidR="00972DD2" w:rsidRDefault="00972DD2" w:rsidP="00972DD2">
      <w:pPr>
        <w:spacing w:after="0"/>
        <w:ind w:left="1170" w:right="333" w:firstLine="99"/>
        <w:rPr>
          <w:lang w:val="it-IT"/>
        </w:rPr>
      </w:pPr>
      <w:bookmarkStart w:id="11" w:name="_Hlk217046876"/>
      <w:bookmarkEnd w:id="10"/>
      <w:r w:rsidRPr="009875AD">
        <w:rPr>
          <w:b/>
          <w:lang w:val="it-IT"/>
        </w:rPr>
        <w:t>Agenţia Naţională pentru Protecţia Mediului</w:t>
      </w:r>
      <w:r w:rsidRPr="009875AD">
        <w:rPr>
          <w:lang w:val="it-IT"/>
        </w:rPr>
        <w:t xml:space="preserve"> informează că, din rezultatele analizelor efectuate</w:t>
      </w:r>
      <w:r>
        <w:rPr>
          <w:lang w:val="it-IT"/>
        </w:rPr>
        <w:t xml:space="preserve"> </w:t>
      </w:r>
      <w:r w:rsidRPr="00973F6F">
        <w:t xml:space="preserve">în </w:t>
      </w:r>
      <w:r>
        <w:t xml:space="preserve">data de: 18.12.2025, </w:t>
      </w:r>
      <w:r w:rsidRPr="009875AD">
        <w:rPr>
          <w:lang w:val="it-IT"/>
        </w:rPr>
        <w:t xml:space="preserve">în cadrul Reţelei Naţionale de Monitorizare, nu s-au constatat depăşiri ale pragurilor de alertă pentru NO2 (dioxid de azot), SO2 (dioxid de sulf), ale pragurilor de alertă și informare pentru O3 (ozon). </w:t>
      </w:r>
    </w:p>
    <w:p w14:paraId="41CA5EB2" w14:textId="77777777" w:rsidR="00972DD2" w:rsidRDefault="00972DD2" w:rsidP="00972DD2">
      <w:pPr>
        <w:spacing w:after="0"/>
        <w:ind w:left="990" w:right="333" w:firstLine="99"/>
        <w:rPr>
          <w:lang w:val="it-IT"/>
        </w:rPr>
      </w:pPr>
      <w:r w:rsidRPr="009875AD">
        <w:rPr>
          <w:lang w:val="it-IT"/>
        </w:rPr>
        <w:t xml:space="preserve"> </w:t>
      </w:r>
    </w:p>
    <w:p w14:paraId="04C9C3A5" w14:textId="571A3488" w:rsidR="00972DD2" w:rsidRPr="00972DD2" w:rsidRDefault="00972DD2" w:rsidP="00972DD2">
      <w:pPr>
        <w:spacing w:after="0"/>
        <w:ind w:left="990" w:right="333" w:firstLine="99"/>
        <w:rPr>
          <w:b/>
        </w:rPr>
      </w:pPr>
      <w:r>
        <w:rPr>
          <w:b/>
        </w:rPr>
        <w:lastRenderedPageBreak/>
        <w:t>Media zilnică de 50 µg/</w:t>
      </w:r>
      <w:r>
        <w:rPr>
          <w:rFonts w:cs="Arial"/>
          <w:b/>
        </w:rPr>
        <w:t>m</w:t>
      </w:r>
      <w:r>
        <w:rPr>
          <w:rFonts w:cs="Arial"/>
          <w:b/>
          <w:vertAlign w:val="superscript"/>
        </w:rPr>
        <w:t xml:space="preserve">3 </w:t>
      </w:r>
      <w:r>
        <w:rPr>
          <w:b/>
        </w:rPr>
        <w:t xml:space="preserve">pentru PM10 </w:t>
      </w:r>
      <w:r>
        <w:t xml:space="preserve">(pulberi în suspensie cu diametrul sub 10 microni) </w:t>
      </w:r>
      <w:r>
        <w:rPr>
          <w:b/>
        </w:rPr>
        <w:t xml:space="preserve">a fost depășită </w:t>
      </w:r>
      <w:r w:rsidRPr="00686087">
        <w:rPr>
          <w:b/>
        </w:rPr>
        <w:t xml:space="preserve">la </w:t>
      </w:r>
      <w:proofErr w:type="spellStart"/>
      <w:r w:rsidRPr="00686087">
        <w:rPr>
          <w:b/>
        </w:rPr>
        <w:t>staţiile</w:t>
      </w:r>
      <w:proofErr w:type="spellEnd"/>
      <w:r w:rsidRPr="00686087">
        <w:rPr>
          <w:b/>
        </w:rPr>
        <w:t xml:space="preserve"> </w:t>
      </w:r>
      <w:r>
        <w:rPr>
          <w:b/>
        </w:rPr>
        <w:t xml:space="preserve">automate de monitorizare a </w:t>
      </w:r>
      <w:proofErr w:type="spellStart"/>
      <w:r>
        <w:rPr>
          <w:b/>
        </w:rPr>
        <w:t>calitatii</w:t>
      </w:r>
      <w:proofErr w:type="spellEnd"/>
      <w:r>
        <w:rPr>
          <w:b/>
        </w:rPr>
        <w:t xml:space="preserve"> aerului, cu următoarele indicative:</w:t>
      </w:r>
    </w:p>
    <w:p w14:paraId="4B635726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bookmarkStart w:id="12" w:name="_Hlk216356512"/>
      <w:r w:rsidRPr="00630AA7">
        <w:rPr>
          <w:b/>
        </w:rPr>
        <w:t>B-27 (orașul Voluntari)</w:t>
      </w:r>
      <w:bookmarkEnd w:id="12"/>
      <w:r w:rsidRPr="00630AA7">
        <w:rPr>
          <w:b/>
        </w:rPr>
        <w:t>, jud. Ilfov</w:t>
      </w:r>
    </w:p>
    <w:p w14:paraId="3D132E36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 xml:space="preserve">MS-1, MS-2 (mun. Târgu Mureș), MS-4 (mun. Târnăveni), jud. </w:t>
      </w:r>
      <w:proofErr w:type="spellStart"/>
      <w:r w:rsidRPr="00630AA7">
        <w:rPr>
          <w:b/>
        </w:rPr>
        <w:t>Mures</w:t>
      </w:r>
      <w:proofErr w:type="spellEnd"/>
    </w:p>
    <w:p w14:paraId="23E0AC8E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 xml:space="preserve">AB-1 (mun. Alba Iulia), </w:t>
      </w:r>
      <w:r w:rsidRPr="00630AA7">
        <w:rPr>
          <w:b/>
          <w:lang w:val="fr-FR"/>
        </w:rPr>
        <w:t>AB-2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</w:t>
      </w:r>
      <w:proofErr w:type="spellStart"/>
      <w:r w:rsidRPr="00630AA7">
        <w:rPr>
          <w:b/>
          <w:lang w:val="fr-FR"/>
        </w:rPr>
        <w:t>Sebeș</w:t>
      </w:r>
      <w:proofErr w:type="spellEnd"/>
      <w:r w:rsidRPr="00630AA7">
        <w:rPr>
          <w:b/>
          <w:lang w:val="fr-FR"/>
        </w:rPr>
        <w:t xml:space="preserve">), </w:t>
      </w:r>
      <w:r w:rsidRPr="00630AA7">
        <w:rPr>
          <w:b/>
        </w:rPr>
        <w:t>jud. Alba</w:t>
      </w:r>
    </w:p>
    <w:p w14:paraId="7D487C61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  <w:lang w:val="fr-FR"/>
        </w:rPr>
        <w:t>BV-1, BV-3, BV-5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Bra</w:t>
      </w:r>
      <w:r w:rsidRPr="00630AA7">
        <w:rPr>
          <w:b/>
        </w:rPr>
        <w:t>ș</w:t>
      </w:r>
      <w:proofErr w:type="spellStart"/>
      <w:r w:rsidRPr="00630AA7">
        <w:rPr>
          <w:b/>
          <w:lang w:val="fr-FR"/>
        </w:rPr>
        <w:t>ov</w:t>
      </w:r>
      <w:proofErr w:type="spellEnd"/>
      <w:r w:rsidRPr="00630AA7">
        <w:rPr>
          <w:b/>
          <w:lang w:val="fr-FR"/>
        </w:rPr>
        <w:t>), BV-4 (</w:t>
      </w:r>
      <w:proofErr w:type="spellStart"/>
      <w:r w:rsidRPr="00630AA7">
        <w:rPr>
          <w:b/>
          <w:lang w:val="fr-FR"/>
        </w:rPr>
        <w:t>comuna</w:t>
      </w:r>
      <w:proofErr w:type="spellEnd"/>
      <w:r w:rsidRPr="00630AA7">
        <w:rPr>
          <w:b/>
          <w:lang w:val="fr-FR"/>
        </w:rPr>
        <w:t xml:space="preserve"> </w:t>
      </w:r>
      <w:proofErr w:type="spellStart"/>
      <w:r w:rsidRPr="00630AA7">
        <w:rPr>
          <w:b/>
          <w:lang w:val="fr-FR"/>
        </w:rPr>
        <w:t>Sânpetru</w:t>
      </w:r>
      <w:proofErr w:type="spellEnd"/>
      <w:r w:rsidRPr="00630AA7">
        <w:rPr>
          <w:b/>
          <w:lang w:val="fr-FR"/>
        </w:rPr>
        <w:t xml:space="preserve">), </w:t>
      </w:r>
      <w:r w:rsidRPr="00630AA7">
        <w:rPr>
          <w:b/>
        </w:rPr>
        <w:t xml:space="preserve">BV-6 (mun. Codlea), jud. </w:t>
      </w:r>
      <w:proofErr w:type="spellStart"/>
      <w:r w:rsidRPr="00630AA7">
        <w:rPr>
          <w:b/>
        </w:rPr>
        <w:t>Brasov</w:t>
      </w:r>
      <w:proofErr w:type="spellEnd"/>
    </w:p>
    <w:p w14:paraId="60D8894D" w14:textId="77777777" w:rsidR="00972DD2" w:rsidRPr="00630AA7" w:rsidRDefault="00972DD2" w:rsidP="00972DD2">
      <w:pPr>
        <w:spacing w:after="0"/>
        <w:ind w:left="990" w:right="333" w:firstLine="99"/>
        <w:rPr>
          <w:b/>
          <w:lang w:val="fr-FR"/>
        </w:rPr>
      </w:pPr>
      <w:r w:rsidRPr="00630AA7">
        <w:rPr>
          <w:b/>
          <w:lang w:val="fr-FR"/>
        </w:rPr>
        <w:t>SB-4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</w:t>
      </w:r>
      <w:proofErr w:type="spellStart"/>
      <w:r w:rsidRPr="00630AA7">
        <w:rPr>
          <w:b/>
        </w:rPr>
        <w:t>Mediaş</w:t>
      </w:r>
      <w:proofErr w:type="spellEnd"/>
      <w:r w:rsidRPr="00630AA7">
        <w:rPr>
          <w:b/>
          <w:lang w:val="fr-FR"/>
        </w:rPr>
        <w:t xml:space="preserve">),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>. Sibiu</w:t>
      </w:r>
    </w:p>
    <w:p w14:paraId="6E1836BF" w14:textId="77777777" w:rsidR="00972DD2" w:rsidRPr="00630AA7" w:rsidRDefault="00972DD2" w:rsidP="00972DD2">
      <w:pPr>
        <w:spacing w:after="0"/>
        <w:ind w:left="990" w:right="333" w:firstLine="99"/>
        <w:rPr>
          <w:b/>
          <w:lang w:val="fr-FR"/>
        </w:rPr>
      </w:pPr>
      <w:r w:rsidRPr="00630AA7">
        <w:rPr>
          <w:b/>
          <w:lang w:val="fr-FR"/>
        </w:rPr>
        <w:t xml:space="preserve">HR-1 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</w:t>
      </w:r>
      <w:proofErr w:type="spellStart"/>
      <w:r w:rsidRPr="00630AA7">
        <w:rPr>
          <w:b/>
          <w:lang w:val="fr-FR"/>
        </w:rPr>
        <w:t>Miercurea</w:t>
      </w:r>
      <w:proofErr w:type="spellEnd"/>
      <w:r w:rsidRPr="00630AA7">
        <w:rPr>
          <w:b/>
          <w:lang w:val="fr-FR"/>
        </w:rPr>
        <w:t xml:space="preserve"> </w:t>
      </w:r>
      <w:proofErr w:type="spellStart"/>
      <w:r w:rsidRPr="00630AA7">
        <w:rPr>
          <w:b/>
          <w:lang w:val="fr-FR"/>
        </w:rPr>
        <w:t>Ciuc</w:t>
      </w:r>
      <w:proofErr w:type="spellEnd"/>
      <w:r w:rsidRPr="00630AA7">
        <w:rPr>
          <w:b/>
          <w:lang w:val="fr-FR"/>
        </w:rPr>
        <w:t xml:space="preserve">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>. Harghita</w:t>
      </w:r>
    </w:p>
    <w:p w14:paraId="31F92D2E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  <w:lang w:val="fr-FR"/>
        </w:rPr>
        <w:t xml:space="preserve">CV-1 </w:t>
      </w:r>
      <w:r w:rsidRPr="00630AA7">
        <w:rPr>
          <w:b/>
        </w:rPr>
        <w:t>municipiul Sfântu Gheorghe, jud. Covasna</w:t>
      </w:r>
    </w:p>
    <w:p w14:paraId="3F4717DA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  <w:lang w:val="fr-FR"/>
        </w:rPr>
        <w:t>NT-3 (</w:t>
      </w:r>
      <w:proofErr w:type="spellStart"/>
      <w:r w:rsidRPr="00630AA7">
        <w:rPr>
          <w:b/>
          <w:lang w:val="fr-FR"/>
        </w:rPr>
        <w:t>comuna</w:t>
      </w:r>
      <w:proofErr w:type="spellEnd"/>
      <w:r w:rsidRPr="00630AA7">
        <w:rPr>
          <w:b/>
          <w:lang w:val="fr-FR"/>
        </w:rPr>
        <w:t xml:space="preserve"> Ta</w:t>
      </w:r>
      <w:r w:rsidRPr="00630AA7">
        <w:rPr>
          <w:b/>
        </w:rPr>
        <w:t>ș</w:t>
      </w:r>
      <w:r w:rsidRPr="00630AA7">
        <w:rPr>
          <w:b/>
          <w:lang w:val="fr-FR"/>
        </w:rPr>
        <w:t>ca</w:t>
      </w:r>
      <w:r w:rsidRPr="00630AA7">
        <w:rPr>
          <w:b/>
        </w:rPr>
        <w:t>)</w:t>
      </w:r>
      <w:r w:rsidRPr="00630AA7">
        <w:rPr>
          <w:b/>
          <w:lang w:val="fr-FR"/>
        </w:rPr>
        <w:t xml:space="preserve">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 xml:space="preserve">. </w:t>
      </w:r>
      <w:proofErr w:type="spellStart"/>
      <w:r w:rsidRPr="00630AA7">
        <w:rPr>
          <w:b/>
          <w:lang w:val="fr-FR"/>
        </w:rPr>
        <w:t>Neamț</w:t>
      </w:r>
      <w:proofErr w:type="spellEnd"/>
    </w:p>
    <w:p w14:paraId="256ACD61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>SV-1, SV-2 (mun. Suceava), SV-3 (orașul Siret), jud. Suceava</w:t>
      </w:r>
    </w:p>
    <w:p w14:paraId="0D55CB26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 xml:space="preserve">BC-3 (mun. Onești), jud. </w:t>
      </w:r>
      <w:proofErr w:type="spellStart"/>
      <w:r w:rsidRPr="00630AA7">
        <w:rPr>
          <w:b/>
        </w:rPr>
        <w:t>Bacau</w:t>
      </w:r>
      <w:proofErr w:type="spellEnd"/>
    </w:p>
    <w:p w14:paraId="2F5F1A2B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>GJ-1 (mun. Târgu Jiu), GJ-2 (orașul Rovinari), jud. Gorj</w:t>
      </w:r>
    </w:p>
    <w:p w14:paraId="6E7BA149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 xml:space="preserve">MH-1 (mun. Drobeta-Turnu Severin), jud. </w:t>
      </w:r>
      <w:proofErr w:type="spellStart"/>
      <w:r w:rsidRPr="00630AA7">
        <w:rPr>
          <w:b/>
        </w:rPr>
        <w:t>Mehedinti</w:t>
      </w:r>
      <w:proofErr w:type="spellEnd"/>
    </w:p>
    <w:p w14:paraId="17E75A2B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>VL-2 mun. Râmnicu Vâlcea, jud. Vâlcea</w:t>
      </w:r>
    </w:p>
    <w:p w14:paraId="217AE5C9" w14:textId="77777777" w:rsidR="00972DD2" w:rsidRPr="00630AA7" w:rsidRDefault="00972DD2" w:rsidP="00972DD2">
      <w:pPr>
        <w:spacing w:after="0"/>
        <w:ind w:left="990" w:right="333" w:firstLine="99"/>
        <w:rPr>
          <w:b/>
          <w:lang w:val="fr-FR"/>
        </w:rPr>
      </w:pPr>
      <w:r w:rsidRPr="00630AA7">
        <w:rPr>
          <w:b/>
          <w:lang w:val="fr-FR"/>
        </w:rPr>
        <w:t>CJ-1, CJ-2, CJ-3, CJ-4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Cluj-Napoca), CJ-5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</w:t>
      </w:r>
      <w:proofErr w:type="spellStart"/>
      <w:r w:rsidRPr="00630AA7">
        <w:rPr>
          <w:b/>
          <w:lang w:val="fr-FR"/>
        </w:rPr>
        <w:t>Dej</w:t>
      </w:r>
      <w:proofErr w:type="spellEnd"/>
      <w:r w:rsidRPr="00630AA7">
        <w:rPr>
          <w:b/>
        </w:rPr>
        <w:t>)</w:t>
      </w:r>
      <w:r w:rsidRPr="00630AA7">
        <w:rPr>
          <w:b/>
          <w:lang w:val="fr-FR"/>
        </w:rPr>
        <w:t xml:space="preserve">, </w:t>
      </w:r>
    </w:p>
    <w:p w14:paraId="02CE1269" w14:textId="77777777" w:rsidR="00972DD2" w:rsidRPr="00630AA7" w:rsidRDefault="00972DD2" w:rsidP="00972DD2">
      <w:pPr>
        <w:spacing w:after="0"/>
        <w:ind w:left="990" w:right="333" w:firstLine="99"/>
        <w:rPr>
          <w:b/>
          <w:lang w:val="fr-FR"/>
        </w:rPr>
      </w:pPr>
      <w:r w:rsidRPr="00630AA7">
        <w:rPr>
          <w:b/>
          <w:lang w:val="fr-FR"/>
        </w:rPr>
        <w:t>MM-1, MM-2,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Baia Mare), MM-3 (</w:t>
      </w:r>
      <w:proofErr w:type="spellStart"/>
      <w:r w:rsidRPr="00630AA7">
        <w:rPr>
          <w:b/>
          <w:lang w:val="fr-FR"/>
        </w:rPr>
        <w:t>Firiza</w:t>
      </w:r>
      <w:proofErr w:type="spellEnd"/>
      <w:r w:rsidRPr="00630AA7">
        <w:rPr>
          <w:b/>
          <w:lang w:val="fr-FR"/>
        </w:rPr>
        <w:t>), MM-6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</w:t>
      </w:r>
      <w:proofErr w:type="spellStart"/>
      <w:r w:rsidRPr="00630AA7">
        <w:rPr>
          <w:b/>
          <w:lang w:val="fr-FR"/>
        </w:rPr>
        <w:t>Sighetu</w:t>
      </w:r>
      <w:proofErr w:type="spellEnd"/>
      <w:r w:rsidRPr="00630AA7">
        <w:rPr>
          <w:b/>
          <w:lang w:val="fr-FR"/>
        </w:rPr>
        <w:t xml:space="preserve"> </w:t>
      </w:r>
      <w:proofErr w:type="spellStart"/>
      <w:r w:rsidRPr="00630AA7">
        <w:rPr>
          <w:b/>
          <w:lang w:val="fr-FR"/>
        </w:rPr>
        <w:t>Marmației</w:t>
      </w:r>
      <w:proofErr w:type="spellEnd"/>
      <w:r w:rsidRPr="00630AA7">
        <w:rPr>
          <w:b/>
          <w:lang w:val="fr-FR"/>
        </w:rPr>
        <w:t xml:space="preserve">), MM-7, </w:t>
      </w:r>
      <w:proofErr w:type="spellStart"/>
      <w:r w:rsidRPr="00630AA7">
        <w:rPr>
          <w:b/>
          <w:lang w:val="fr-FR"/>
        </w:rPr>
        <w:t>oraș</w:t>
      </w:r>
      <w:proofErr w:type="spellEnd"/>
      <w:r w:rsidRPr="00630AA7">
        <w:rPr>
          <w:b/>
          <w:lang w:val="fr-FR"/>
        </w:rPr>
        <w:t xml:space="preserve">  </w:t>
      </w:r>
      <w:proofErr w:type="spellStart"/>
      <w:r w:rsidRPr="00630AA7">
        <w:rPr>
          <w:b/>
          <w:lang w:val="fr-FR"/>
        </w:rPr>
        <w:t>Vișeu</w:t>
      </w:r>
      <w:proofErr w:type="spellEnd"/>
      <w:r w:rsidRPr="00630AA7">
        <w:rPr>
          <w:b/>
          <w:lang w:val="fr-FR"/>
        </w:rPr>
        <w:t xml:space="preserve"> de Sus,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 xml:space="preserve">. </w:t>
      </w:r>
      <w:proofErr w:type="spellStart"/>
      <w:r w:rsidRPr="00630AA7">
        <w:rPr>
          <w:b/>
          <w:lang w:val="fr-FR"/>
        </w:rPr>
        <w:t>Maramureș</w:t>
      </w:r>
      <w:proofErr w:type="spellEnd"/>
    </w:p>
    <w:p w14:paraId="36A4F713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  <w:lang w:val="fr-FR"/>
        </w:rPr>
        <w:t xml:space="preserve">BH-4, com. </w:t>
      </w:r>
      <w:proofErr w:type="spellStart"/>
      <w:r w:rsidRPr="00630AA7">
        <w:rPr>
          <w:b/>
          <w:lang w:val="fr-FR"/>
        </w:rPr>
        <w:t>Tețchea</w:t>
      </w:r>
      <w:proofErr w:type="spellEnd"/>
      <w:r w:rsidRPr="00630AA7">
        <w:rPr>
          <w:b/>
          <w:lang w:val="fr-FR"/>
        </w:rPr>
        <w:t xml:space="preserve">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>. Bihor</w:t>
      </w:r>
    </w:p>
    <w:p w14:paraId="71A75ED5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 xml:space="preserve">SJ-1 (mun. Zalău), jud. </w:t>
      </w:r>
      <w:proofErr w:type="spellStart"/>
      <w:r w:rsidRPr="00630AA7">
        <w:rPr>
          <w:b/>
        </w:rPr>
        <w:t>Salaj</w:t>
      </w:r>
      <w:proofErr w:type="spellEnd"/>
    </w:p>
    <w:p w14:paraId="3CEDF46F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>BZ-1, mun. Buzău, jud. Buzău</w:t>
      </w:r>
    </w:p>
    <w:p w14:paraId="0FC72543" w14:textId="77777777" w:rsidR="00972DD2" w:rsidRPr="00630AA7" w:rsidRDefault="00972DD2" w:rsidP="00972DD2">
      <w:pPr>
        <w:spacing w:after="0"/>
        <w:ind w:left="990" w:right="333" w:firstLine="99"/>
        <w:rPr>
          <w:b/>
          <w:lang w:val="fr-FR"/>
        </w:rPr>
      </w:pPr>
      <w:r w:rsidRPr="00630AA7">
        <w:rPr>
          <w:b/>
          <w:lang w:val="fr-FR"/>
        </w:rPr>
        <w:t>PH-1, PH-2, PH-3, PH-6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Ploie</w:t>
      </w:r>
      <w:r w:rsidRPr="00630AA7">
        <w:rPr>
          <w:b/>
        </w:rPr>
        <w:t>ș</w:t>
      </w:r>
      <w:r w:rsidRPr="00630AA7">
        <w:rPr>
          <w:b/>
          <w:lang w:val="fr-FR"/>
        </w:rPr>
        <w:t>ti</w:t>
      </w:r>
      <w:r w:rsidRPr="00630AA7">
        <w:rPr>
          <w:b/>
        </w:rPr>
        <w:t>)</w:t>
      </w:r>
      <w:r w:rsidRPr="00630AA7">
        <w:rPr>
          <w:b/>
          <w:lang w:val="fr-FR"/>
        </w:rPr>
        <w:t xml:space="preserve">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>. Prahova</w:t>
      </w:r>
    </w:p>
    <w:p w14:paraId="65ED3422" w14:textId="77777777" w:rsidR="00972DD2" w:rsidRPr="00630AA7" w:rsidRDefault="00972DD2" w:rsidP="00972DD2">
      <w:pPr>
        <w:spacing w:after="0"/>
        <w:ind w:left="990" w:right="333" w:firstLine="99"/>
        <w:rPr>
          <w:b/>
          <w:lang w:val="fr-FR"/>
        </w:rPr>
      </w:pPr>
      <w:r w:rsidRPr="00630AA7">
        <w:rPr>
          <w:b/>
          <w:lang w:val="fr-FR"/>
        </w:rPr>
        <w:t>DB-1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</w:t>
      </w:r>
      <w:proofErr w:type="spellStart"/>
      <w:r w:rsidRPr="00630AA7">
        <w:rPr>
          <w:b/>
          <w:lang w:val="fr-FR"/>
        </w:rPr>
        <w:t>Târgoviște</w:t>
      </w:r>
      <w:proofErr w:type="spellEnd"/>
      <w:r w:rsidRPr="00630AA7">
        <w:rPr>
          <w:b/>
          <w:lang w:val="fr-FR"/>
        </w:rPr>
        <w:t xml:space="preserve">),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 xml:space="preserve">. </w:t>
      </w:r>
      <w:proofErr w:type="spellStart"/>
      <w:r w:rsidRPr="00630AA7">
        <w:rPr>
          <w:b/>
          <w:lang w:val="fr-FR"/>
        </w:rPr>
        <w:t>Dâmbovița</w:t>
      </w:r>
      <w:proofErr w:type="spellEnd"/>
    </w:p>
    <w:p w14:paraId="57F5F06A" w14:textId="77777777" w:rsidR="00972DD2" w:rsidRPr="00630AA7" w:rsidRDefault="00972DD2" w:rsidP="00972DD2">
      <w:pPr>
        <w:spacing w:after="0"/>
        <w:ind w:left="990" w:right="333" w:firstLine="99"/>
        <w:rPr>
          <w:b/>
          <w:lang w:val="fr-FR"/>
        </w:rPr>
      </w:pPr>
      <w:r w:rsidRPr="00630AA7">
        <w:rPr>
          <w:b/>
          <w:lang w:val="fr-FR"/>
        </w:rPr>
        <w:t xml:space="preserve">AG-1 </w:t>
      </w:r>
      <w:proofErr w:type="spellStart"/>
      <w:r w:rsidRPr="00630AA7">
        <w:rPr>
          <w:b/>
          <w:lang w:val="fr-FR"/>
        </w:rPr>
        <w:t>mun</w:t>
      </w:r>
      <w:proofErr w:type="spellEnd"/>
      <w:r w:rsidRPr="00630AA7">
        <w:rPr>
          <w:b/>
          <w:lang w:val="fr-FR"/>
        </w:rPr>
        <w:t xml:space="preserve">. </w:t>
      </w:r>
      <w:proofErr w:type="spellStart"/>
      <w:r w:rsidRPr="00630AA7">
        <w:rPr>
          <w:b/>
          <w:lang w:val="fr-FR"/>
        </w:rPr>
        <w:t>Pitești</w:t>
      </w:r>
      <w:proofErr w:type="spellEnd"/>
      <w:r w:rsidRPr="00630AA7">
        <w:rPr>
          <w:b/>
          <w:lang w:val="fr-FR"/>
        </w:rPr>
        <w:t xml:space="preserve">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 xml:space="preserve">. </w:t>
      </w:r>
      <w:proofErr w:type="spellStart"/>
      <w:r w:rsidRPr="00630AA7">
        <w:rPr>
          <w:b/>
          <w:lang w:val="fr-FR"/>
        </w:rPr>
        <w:t>Argeș</w:t>
      </w:r>
      <w:proofErr w:type="spellEnd"/>
    </w:p>
    <w:p w14:paraId="1114FA36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 xml:space="preserve">TM-1, TM-2, TM-5 (mun. Timișoara), </w:t>
      </w:r>
    </w:p>
    <w:p w14:paraId="6CCFAC14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</w:rPr>
        <w:t>TM-3 (</w:t>
      </w:r>
      <w:proofErr w:type="spellStart"/>
      <w:r w:rsidRPr="00630AA7">
        <w:rPr>
          <w:b/>
        </w:rPr>
        <w:t>com</w:t>
      </w:r>
      <w:proofErr w:type="spellEnd"/>
      <w:r w:rsidRPr="00630AA7">
        <w:rPr>
          <w:b/>
        </w:rPr>
        <w:t xml:space="preserve">. Sânandrei) și TM-7 (mun. Lugoj), jud. </w:t>
      </w:r>
      <w:proofErr w:type="spellStart"/>
      <w:r w:rsidRPr="00630AA7">
        <w:rPr>
          <w:b/>
        </w:rPr>
        <w:t>Timis</w:t>
      </w:r>
      <w:proofErr w:type="spellEnd"/>
    </w:p>
    <w:p w14:paraId="76095986" w14:textId="77777777" w:rsidR="00972DD2" w:rsidRPr="00630AA7" w:rsidRDefault="00972DD2" w:rsidP="00972DD2">
      <w:pPr>
        <w:spacing w:after="0"/>
        <w:ind w:left="990" w:right="333" w:firstLine="99"/>
        <w:rPr>
          <w:b/>
          <w:lang w:val="fr-FR"/>
        </w:rPr>
      </w:pPr>
      <w:r w:rsidRPr="00630AA7">
        <w:rPr>
          <w:b/>
          <w:lang w:val="fr-FR"/>
        </w:rPr>
        <w:t>HD-3 (</w:t>
      </w:r>
      <w:proofErr w:type="spellStart"/>
      <w:r w:rsidRPr="00630AA7">
        <w:rPr>
          <w:b/>
          <w:lang w:val="fr-FR"/>
        </w:rPr>
        <w:t>municipiul</w:t>
      </w:r>
      <w:proofErr w:type="spellEnd"/>
      <w:r w:rsidRPr="00630AA7">
        <w:rPr>
          <w:b/>
          <w:lang w:val="fr-FR"/>
        </w:rPr>
        <w:t xml:space="preserve"> Hunedoara), HD-6 </w:t>
      </w:r>
      <w:proofErr w:type="spellStart"/>
      <w:r w:rsidRPr="00630AA7">
        <w:rPr>
          <w:b/>
          <w:lang w:val="fr-FR"/>
        </w:rPr>
        <w:t>mun</w:t>
      </w:r>
      <w:proofErr w:type="spellEnd"/>
      <w:r w:rsidRPr="00630AA7">
        <w:rPr>
          <w:b/>
          <w:lang w:val="fr-FR"/>
        </w:rPr>
        <w:t xml:space="preserve">. Deva,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>. Hunedoara</w:t>
      </w:r>
    </w:p>
    <w:p w14:paraId="5FBC5700" w14:textId="77777777" w:rsidR="00972DD2" w:rsidRPr="00630AA7" w:rsidRDefault="00972DD2" w:rsidP="00972DD2">
      <w:pPr>
        <w:spacing w:after="0"/>
        <w:ind w:left="990" w:right="333" w:firstLine="99"/>
        <w:rPr>
          <w:b/>
        </w:rPr>
      </w:pPr>
      <w:r w:rsidRPr="00630AA7">
        <w:rPr>
          <w:b/>
          <w:lang w:val="fr-FR"/>
        </w:rPr>
        <w:lastRenderedPageBreak/>
        <w:t xml:space="preserve">AR-2, </w:t>
      </w:r>
      <w:proofErr w:type="spellStart"/>
      <w:r w:rsidRPr="00630AA7">
        <w:rPr>
          <w:b/>
          <w:lang w:val="fr-FR"/>
        </w:rPr>
        <w:t>mun</w:t>
      </w:r>
      <w:proofErr w:type="spellEnd"/>
      <w:r w:rsidRPr="00630AA7">
        <w:rPr>
          <w:b/>
          <w:lang w:val="fr-FR"/>
        </w:rPr>
        <w:t xml:space="preserve">. Arad, </w:t>
      </w:r>
      <w:proofErr w:type="spellStart"/>
      <w:r w:rsidRPr="00630AA7">
        <w:rPr>
          <w:b/>
          <w:lang w:val="fr-FR"/>
        </w:rPr>
        <w:t>jud</w:t>
      </w:r>
      <w:proofErr w:type="spellEnd"/>
      <w:r w:rsidRPr="00630AA7">
        <w:rPr>
          <w:b/>
          <w:lang w:val="fr-FR"/>
        </w:rPr>
        <w:t>. Arad</w:t>
      </w:r>
      <w:r>
        <w:rPr>
          <w:b/>
          <w:lang w:val="fr-FR"/>
        </w:rPr>
        <w:t>.</w:t>
      </w:r>
    </w:p>
    <w:p w14:paraId="57627570" w14:textId="77777777" w:rsidR="00972DD2" w:rsidRDefault="00972DD2" w:rsidP="00972DD2">
      <w:pPr>
        <w:spacing w:after="0"/>
        <w:ind w:left="990" w:right="333" w:firstLine="99"/>
        <w:rPr>
          <w:b/>
        </w:rPr>
      </w:pPr>
    </w:p>
    <w:p w14:paraId="77402CBD" w14:textId="77777777" w:rsidR="00972DD2" w:rsidRDefault="00972DD2" w:rsidP="00972DD2">
      <w:pPr>
        <w:spacing w:after="0"/>
        <w:ind w:left="990" w:right="333" w:firstLine="99"/>
        <w:rPr>
          <w:lang w:val="it-IT"/>
        </w:rPr>
      </w:pPr>
      <w:r w:rsidRPr="009875AD">
        <w:rPr>
          <w:lang w:val="it-IT"/>
        </w:rPr>
        <w:t>Mediile zilnice pentru PM10 (pulberi în suspensie cu diametrul &lt;10 microni) au fost determinate prin metoda nefelometrică. Validarea acestor valori va fi efectuată după prelucrarea datelor obţinute prin metoda gravimet</w:t>
      </w:r>
      <w:r>
        <w:rPr>
          <w:lang w:val="it-IT"/>
        </w:rPr>
        <w:t>ri</w:t>
      </w:r>
      <w:r w:rsidRPr="009875AD">
        <w:rPr>
          <w:lang w:val="it-IT"/>
        </w:rPr>
        <w:t>că, metoda de referinţă în conformitate cu legislaţia naţională si europeană, cu valoarea limită zilnică de 50 µg/mc.</w:t>
      </w:r>
    </w:p>
    <w:p w14:paraId="740153CE" w14:textId="77777777" w:rsidR="00972DD2" w:rsidRDefault="00972DD2" w:rsidP="00972DD2">
      <w:pPr>
        <w:spacing w:after="0" w:line="240" w:lineRule="auto"/>
        <w:rPr>
          <w:b/>
          <w:iCs/>
          <w:color w:val="FF0000"/>
          <w:sz w:val="16"/>
          <w:szCs w:val="16"/>
        </w:rPr>
      </w:pPr>
    </w:p>
    <w:bookmarkEnd w:id="11"/>
    <w:p w14:paraId="7821CE1F" w14:textId="2A8F6513" w:rsidR="00972DD2" w:rsidRPr="00972DD2" w:rsidRDefault="00972DD2" w:rsidP="00972DD2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b/>
          <w:color w:val="000000" w:themeColor="text1"/>
          <w:lang w:val="ro-RO"/>
        </w:rPr>
      </w:pPr>
      <w:r w:rsidRPr="00E13834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E13834">
        <w:rPr>
          <w:b/>
          <w:color w:val="000000" w:themeColor="text1"/>
          <w:lang w:val="ro-RO"/>
        </w:rPr>
        <w:t>şi</w:t>
      </w:r>
      <w:proofErr w:type="spellEnd"/>
      <w:r w:rsidRPr="00E13834">
        <w:rPr>
          <w:b/>
          <w:color w:val="000000" w:themeColor="text1"/>
          <w:lang w:val="ro-RO"/>
        </w:rPr>
        <w:t xml:space="preserve"> </w:t>
      </w:r>
      <w:proofErr w:type="spellStart"/>
      <w:r w:rsidRPr="00E13834">
        <w:rPr>
          <w:b/>
          <w:color w:val="000000" w:themeColor="text1"/>
          <w:lang w:val="ro-RO"/>
        </w:rPr>
        <w:t>vegetaţiei</w:t>
      </w:r>
      <w:proofErr w:type="spellEnd"/>
    </w:p>
    <w:p w14:paraId="054DBC85" w14:textId="235E2D7C" w:rsidR="00972DD2" w:rsidRDefault="00972DD2" w:rsidP="00972DD2">
      <w:pPr>
        <w:ind w:left="1170"/>
        <w:rPr>
          <w:noProof/>
        </w:rPr>
      </w:pPr>
      <w:r w:rsidRPr="003E5754">
        <w:rPr>
          <w:noProof/>
        </w:rPr>
        <w:t>Nu au fost semnalate evenimente deosebite, iar la nivelul fondului forestier de stat nu s-au înregistrat incendii sau doborâturi de vânt.</w:t>
      </w:r>
    </w:p>
    <w:p w14:paraId="1245F4C3" w14:textId="77777777" w:rsidR="00972DD2" w:rsidRPr="00657788" w:rsidRDefault="00972DD2" w:rsidP="00972DD2">
      <w:pPr>
        <w:spacing w:after="0" w:line="240" w:lineRule="auto"/>
        <w:ind w:left="360" w:firstLine="720"/>
        <w:rPr>
          <w:rFonts w:cs="Tahoma"/>
          <w:color w:val="000000" w:themeColor="text1"/>
        </w:rPr>
      </w:pPr>
      <w:r w:rsidRPr="00C02271">
        <w:rPr>
          <w:b/>
        </w:rPr>
        <w:t xml:space="preserve">3. </w:t>
      </w:r>
      <w:r w:rsidRPr="00C02271">
        <w:rPr>
          <w:b/>
        </w:rPr>
        <w:tab/>
        <w:t>În domeniul supraveg</w:t>
      </w:r>
      <w:r>
        <w:rPr>
          <w:b/>
        </w:rPr>
        <w:t xml:space="preserve">herii </w:t>
      </w:r>
      <w:proofErr w:type="spellStart"/>
      <w:r>
        <w:rPr>
          <w:b/>
        </w:rPr>
        <w:t>radioactivităţii</w:t>
      </w:r>
      <w:proofErr w:type="spellEnd"/>
      <w:r>
        <w:rPr>
          <w:b/>
        </w:rPr>
        <w:t xml:space="preserve"> mediului</w:t>
      </w:r>
    </w:p>
    <w:p w14:paraId="20CBAA65" w14:textId="77777777" w:rsidR="00972DD2" w:rsidRDefault="00972DD2" w:rsidP="00972DD2">
      <w:pPr>
        <w:spacing w:after="0" w:line="240" w:lineRule="auto"/>
        <w:ind w:left="1080"/>
        <w:rPr>
          <w:color w:val="000000" w:themeColor="text1"/>
        </w:rPr>
      </w:pPr>
    </w:p>
    <w:p w14:paraId="085B9B6D" w14:textId="5A254133" w:rsidR="00972DD2" w:rsidRDefault="00972DD2" w:rsidP="00972DD2">
      <w:pPr>
        <w:spacing w:after="0" w:line="240" w:lineRule="auto"/>
        <w:ind w:left="1080"/>
        <w:rPr>
          <w:color w:val="000000" w:themeColor="text1"/>
        </w:rPr>
      </w:pPr>
      <w:r w:rsidRPr="00C63732">
        <w:rPr>
          <w:color w:val="000000" w:themeColor="text1"/>
        </w:rPr>
        <w:t>Menționăm că pentru factorii de mediu urmăriți</w:t>
      </w:r>
      <w:r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t xml:space="preserve">nu s-au înregistrat </w:t>
      </w:r>
      <w:proofErr w:type="spellStart"/>
      <w:r w:rsidRPr="00C63732">
        <w:rPr>
          <w:color w:val="000000" w:themeColor="text1"/>
        </w:rPr>
        <w:t>depăşiri</w:t>
      </w:r>
      <w:proofErr w:type="spellEnd"/>
      <w:r w:rsidRPr="00C63732">
        <w:rPr>
          <w:color w:val="000000" w:themeColor="text1"/>
        </w:rPr>
        <w:t xml:space="preserve"> ale limitelor de avertizare/alarmare și nu s-au semnalat evenimente deosebite. Parametrii </w:t>
      </w:r>
      <w:proofErr w:type="spellStart"/>
      <w:r w:rsidRPr="00C63732">
        <w:rPr>
          <w:color w:val="000000" w:themeColor="text1"/>
        </w:rPr>
        <w:t>constataţi</w:t>
      </w:r>
      <w:proofErr w:type="spellEnd"/>
      <w:r w:rsidRPr="00C63732">
        <w:rPr>
          <w:color w:val="000000" w:themeColor="text1"/>
        </w:rPr>
        <w:t xml:space="preserve"> la</w:t>
      </w:r>
      <w:r>
        <w:rPr>
          <w:color w:val="000000" w:themeColor="text1"/>
        </w:rPr>
        <w:t xml:space="preserve"> </w:t>
      </w:r>
      <w:proofErr w:type="spellStart"/>
      <w:r w:rsidRPr="00C63732">
        <w:rPr>
          <w:color w:val="000000" w:themeColor="text1"/>
        </w:rPr>
        <w:t>staţiile</w:t>
      </w:r>
      <w:proofErr w:type="spellEnd"/>
      <w:r w:rsidRPr="00C63732">
        <w:rPr>
          <w:color w:val="000000" w:themeColor="text1"/>
        </w:rPr>
        <w:t xml:space="preserve"> de pe teritoriul Rom</w:t>
      </w:r>
      <w:bookmarkStart w:id="13" w:name="_Hlk197821337"/>
      <w:r w:rsidRPr="00C63732">
        <w:rPr>
          <w:color w:val="000000" w:themeColor="text1"/>
        </w:rPr>
        <w:t>â</w:t>
      </w:r>
      <w:bookmarkEnd w:id="13"/>
      <w:r w:rsidRPr="00C63732">
        <w:rPr>
          <w:color w:val="000000" w:themeColor="text1"/>
        </w:rPr>
        <w:t>niei s-au situat în limitele normale d</w:t>
      </w:r>
      <w:r>
        <w:rPr>
          <w:color w:val="000000" w:themeColor="text1"/>
        </w:rPr>
        <w:t>e variație ale fondului natural.</w:t>
      </w:r>
    </w:p>
    <w:p w14:paraId="1ADA7C3D" w14:textId="62431D50" w:rsidR="00972DD2" w:rsidRPr="00972DD2" w:rsidRDefault="00972DD2" w:rsidP="00972DD2">
      <w:pPr>
        <w:spacing w:after="0"/>
        <w:ind w:left="360" w:firstLine="720"/>
        <w:rPr>
          <w:b/>
        </w:rPr>
      </w:pPr>
      <w:r w:rsidRPr="00C02271">
        <w:rPr>
          <w:b/>
        </w:rPr>
        <w:t xml:space="preserve">4. </w:t>
      </w:r>
      <w:r w:rsidRPr="00C02271">
        <w:rPr>
          <w:b/>
        </w:rPr>
        <w:tab/>
        <w:t xml:space="preserve">În municipiul </w:t>
      </w:r>
      <w:proofErr w:type="spellStart"/>
      <w:r w:rsidRPr="00C02271">
        <w:rPr>
          <w:b/>
        </w:rPr>
        <w:t>Bucureşti</w:t>
      </w:r>
      <w:proofErr w:type="spellEnd"/>
    </w:p>
    <w:p w14:paraId="4ADCFF6F" w14:textId="77777777" w:rsidR="00972DD2" w:rsidRDefault="00972DD2" w:rsidP="00972DD2">
      <w:pPr>
        <w:spacing w:after="0" w:line="240" w:lineRule="auto"/>
        <w:ind w:left="1080"/>
      </w:pPr>
      <w:r>
        <w:t>În ultimele 24 de ore</w:t>
      </w:r>
      <w:r w:rsidRPr="00110714">
        <w:t xml:space="preserve"> sistemul de monitorizare a </w:t>
      </w:r>
      <w:proofErr w:type="spellStart"/>
      <w:r w:rsidRPr="00110714">
        <w:t>calităţii</w:t>
      </w:r>
      <w:proofErr w:type="spellEnd"/>
      <w:r w:rsidRPr="00110714">
        <w:t xml:space="preserve"> aerului în municipiul </w:t>
      </w:r>
      <w:proofErr w:type="spellStart"/>
      <w:r w:rsidRPr="00110714">
        <w:t>Bucureşti</w:t>
      </w:r>
      <w:proofErr w:type="spellEnd"/>
      <w:r w:rsidRPr="00110714">
        <w:t xml:space="preserve"> nu a semnalat </w:t>
      </w:r>
      <w:proofErr w:type="spellStart"/>
      <w:r w:rsidRPr="00110714">
        <w:t>depăşiri</w:t>
      </w:r>
      <w:proofErr w:type="spellEnd"/>
      <w:r w:rsidRPr="00110714">
        <w:t xml:space="preserve"> ale pr</w:t>
      </w:r>
      <w:r>
        <w:t xml:space="preserve">agurilor de informare </w:t>
      </w:r>
      <w:proofErr w:type="spellStart"/>
      <w:r>
        <w:t>şi</w:t>
      </w:r>
      <w:proofErr w:type="spellEnd"/>
      <w:r>
        <w:t xml:space="preserve"> alertă.</w:t>
      </w:r>
    </w:p>
    <w:p w14:paraId="69464102" w14:textId="77777777" w:rsidR="00972DD2" w:rsidRDefault="00972DD2" w:rsidP="00972DD2">
      <w:pPr>
        <w:spacing w:after="0" w:line="240" w:lineRule="auto"/>
      </w:pPr>
    </w:p>
    <w:p w14:paraId="4738D9AB" w14:textId="77777777" w:rsidR="00972DD2" w:rsidRDefault="00972DD2" w:rsidP="00972DD2">
      <w:pPr>
        <w:spacing w:after="0" w:line="240" w:lineRule="auto"/>
        <w:ind w:left="1080"/>
        <w:rPr>
          <w:b/>
          <w:bCs/>
        </w:rPr>
      </w:pPr>
      <w:bookmarkStart w:id="14" w:name="_Hlk217049126"/>
      <w:r>
        <w:rPr>
          <w:b/>
          <w:bCs/>
        </w:rPr>
        <w:t>5</w:t>
      </w:r>
      <w:r w:rsidRPr="001F03D1">
        <w:rPr>
          <w:b/>
          <w:bCs/>
        </w:rPr>
        <w:t xml:space="preserve">. </w:t>
      </w:r>
      <w:r>
        <w:rPr>
          <w:b/>
          <w:bCs/>
        </w:rPr>
        <w:t>Probleme la a</w:t>
      </w:r>
      <w:r w:rsidRPr="001F03D1">
        <w:rPr>
          <w:b/>
          <w:bCs/>
        </w:rPr>
        <w:t>limentări cu apă</w:t>
      </w:r>
    </w:p>
    <w:bookmarkEnd w:id="14"/>
    <w:p w14:paraId="6B035D32" w14:textId="77777777" w:rsidR="00972DD2" w:rsidRDefault="00972DD2" w:rsidP="00972DD2">
      <w:pPr>
        <w:spacing w:after="0" w:line="240" w:lineRule="auto"/>
        <w:ind w:left="1080"/>
      </w:pPr>
    </w:p>
    <w:p w14:paraId="7B1B2C77" w14:textId="77777777" w:rsidR="00972DD2" w:rsidRPr="00050D79" w:rsidRDefault="00972DD2" w:rsidP="00972DD2">
      <w:pPr>
        <w:spacing w:after="0" w:line="240" w:lineRule="auto"/>
        <w:ind w:left="1080"/>
        <w:rPr>
          <w:b/>
          <w:bCs/>
        </w:rPr>
      </w:pPr>
      <w:r w:rsidRPr="00050D79">
        <w:rPr>
          <w:b/>
          <w:bCs/>
        </w:rPr>
        <w:t>A.B.A. Prut-</w:t>
      </w:r>
      <w:proofErr w:type="spellStart"/>
      <w:r w:rsidRPr="00050D79">
        <w:rPr>
          <w:b/>
          <w:bCs/>
        </w:rPr>
        <w:t>Barlad</w:t>
      </w:r>
      <w:proofErr w:type="spellEnd"/>
    </w:p>
    <w:p w14:paraId="5C85C13F" w14:textId="77777777" w:rsidR="00972DD2" w:rsidRPr="00050D79" w:rsidRDefault="00972DD2" w:rsidP="00972DD2">
      <w:pPr>
        <w:spacing w:after="0" w:line="240" w:lineRule="auto"/>
        <w:ind w:left="1080"/>
        <w:rPr>
          <w:b/>
          <w:bCs/>
        </w:rPr>
      </w:pPr>
      <w:r w:rsidRPr="00050D79">
        <w:rPr>
          <w:b/>
          <w:bCs/>
        </w:rPr>
        <w:t xml:space="preserve">     Jud. Vaslui:</w:t>
      </w:r>
    </w:p>
    <w:p w14:paraId="12537D02" w14:textId="77777777" w:rsidR="00972DD2" w:rsidRPr="00050D79" w:rsidRDefault="00972DD2" w:rsidP="00972DD2">
      <w:pPr>
        <w:spacing w:after="0" w:line="240" w:lineRule="auto"/>
        <w:ind w:left="1080"/>
      </w:pPr>
      <w:r w:rsidRPr="00050D79">
        <w:rPr>
          <w:b/>
          <w:bCs/>
        </w:rPr>
        <w:t xml:space="preserve">   </w:t>
      </w:r>
      <w:r w:rsidRPr="00050D79">
        <w:t xml:space="preserve">- Se aplica prevederile „Planului de </w:t>
      </w:r>
      <w:proofErr w:type="spellStart"/>
      <w:r w:rsidRPr="00050D79">
        <w:t>restrictii</w:t>
      </w:r>
      <w:proofErr w:type="spellEnd"/>
      <w:r w:rsidRPr="00050D79">
        <w:t xml:space="preserve"> si folosire a apei în perioade deficitare” </w:t>
      </w:r>
    </w:p>
    <w:p w14:paraId="27EF7784" w14:textId="77777777" w:rsidR="00972DD2" w:rsidRPr="00050D79" w:rsidRDefault="00972DD2" w:rsidP="00972DD2">
      <w:pPr>
        <w:spacing w:after="0" w:line="240" w:lineRule="auto"/>
        <w:ind w:left="1080"/>
      </w:pPr>
      <w:r w:rsidRPr="00050D79">
        <w:t xml:space="preserve">    * treapta I - </w:t>
      </w:r>
      <w:proofErr w:type="spellStart"/>
      <w:r w:rsidRPr="00050D79">
        <w:t>începand</w:t>
      </w:r>
      <w:proofErr w:type="spellEnd"/>
      <w:r w:rsidRPr="00050D79">
        <w:t xml:space="preserve"> cu data de 01.07.2025 pentru A.N.I.F. Filiala Teritoriala de </w:t>
      </w:r>
      <w:proofErr w:type="spellStart"/>
      <w:r w:rsidRPr="00050D79">
        <w:t>Îmbunatățiri</w:t>
      </w:r>
      <w:proofErr w:type="spellEnd"/>
      <w:r w:rsidRPr="00050D79">
        <w:t xml:space="preserve"> Funciare Vaslui - Amenajare irigații Mânjești din sursa de apă ac. Mânjești.</w:t>
      </w:r>
      <w:r w:rsidRPr="00050D79">
        <w:br/>
      </w:r>
    </w:p>
    <w:p w14:paraId="28C8C8DD" w14:textId="77777777" w:rsidR="00972DD2" w:rsidRPr="00F77939" w:rsidRDefault="00972DD2" w:rsidP="00972DD2">
      <w:pPr>
        <w:spacing w:after="0" w:line="240" w:lineRule="auto"/>
        <w:ind w:left="1080"/>
        <w:rPr>
          <w:b/>
          <w:bCs/>
        </w:rPr>
      </w:pPr>
      <w:r w:rsidRPr="00F77939">
        <w:rPr>
          <w:b/>
          <w:bCs/>
        </w:rPr>
        <w:t> ABA Argeș</w:t>
      </w:r>
      <w:r>
        <w:rPr>
          <w:b/>
          <w:bCs/>
        </w:rPr>
        <w:t>-Vedea</w:t>
      </w:r>
    </w:p>
    <w:p w14:paraId="39CE8BD2" w14:textId="77777777" w:rsidR="00972DD2" w:rsidRPr="00F77939" w:rsidRDefault="00972DD2" w:rsidP="00972DD2">
      <w:pPr>
        <w:spacing w:after="0" w:line="240" w:lineRule="auto"/>
        <w:ind w:left="1080"/>
        <w:rPr>
          <w:b/>
          <w:bCs/>
        </w:rPr>
      </w:pPr>
      <w:r w:rsidRPr="00F77939">
        <w:rPr>
          <w:b/>
          <w:bCs/>
        </w:rPr>
        <w:t xml:space="preserve">Jud. </w:t>
      </w:r>
      <w:proofErr w:type="spellStart"/>
      <w:r w:rsidRPr="00F77939">
        <w:rPr>
          <w:b/>
          <w:bCs/>
        </w:rPr>
        <w:t>Arges</w:t>
      </w:r>
      <w:proofErr w:type="spellEnd"/>
      <w:r>
        <w:rPr>
          <w:b/>
          <w:bCs/>
        </w:rPr>
        <w:t>:</w:t>
      </w:r>
    </w:p>
    <w:p w14:paraId="43D6C058" w14:textId="77777777" w:rsidR="00972DD2" w:rsidRDefault="00972DD2" w:rsidP="00972DD2">
      <w:pPr>
        <w:spacing w:after="0" w:line="240" w:lineRule="auto"/>
        <w:ind w:left="1080"/>
      </w:pPr>
      <w:r w:rsidRPr="00F77939">
        <w:rPr>
          <w:b/>
          <w:bCs/>
        </w:rPr>
        <w:t xml:space="preserve">Hidroelectrica SA </w:t>
      </w:r>
      <w:r w:rsidRPr="00F77939">
        <w:t xml:space="preserve">informează populația că în </w:t>
      </w:r>
      <w:r>
        <w:t>intervalul</w:t>
      </w:r>
      <w:r w:rsidRPr="00F77939">
        <w:t xml:space="preserve"> de </w:t>
      </w:r>
      <w:r>
        <w:t xml:space="preserve">10.12.2025-09.01.2026, </w:t>
      </w:r>
      <w:proofErr w:type="spellStart"/>
      <w:r>
        <w:t>incepand</w:t>
      </w:r>
      <w:proofErr w:type="spellEnd"/>
      <w:r>
        <w:t xml:space="preserve"> cu ora 12:00,</w:t>
      </w:r>
      <w:r w:rsidRPr="00F77939">
        <w:t xml:space="preserve"> vor fi reluate deversările controlate în aval de Barajul Vidraru, ca parte a etapelor procesului de golire a lacului de acumulare.</w:t>
      </w:r>
      <w:r>
        <w:t xml:space="preserve"> Debitul va avea valoarea de 25 mc/s.</w:t>
      </w:r>
      <w:r w:rsidRPr="00F77939">
        <w:t xml:space="preserve"> Operațiunea se desfășoară în condiții strict monitorizate, în colaborare cu ABA </w:t>
      </w:r>
      <w:r w:rsidRPr="00F77939">
        <w:lastRenderedPageBreak/>
        <w:t>Argeș–Vedea, ISU, Sistemul de Gospodărire a Apelor și toate structurile județene cu atribuții în domeniu</w:t>
      </w:r>
      <w:r>
        <w:t xml:space="preserve">, </w:t>
      </w:r>
      <w:proofErr w:type="spellStart"/>
      <w:r>
        <w:t>avand</w:t>
      </w:r>
      <w:proofErr w:type="spellEnd"/>
      <w:r>
        <w:t xml:space="preserve"> in vedere ca va creste turbiditatea pe </w:t>
      </w:r>
      <w:proofErr w:type="spellStart"/>
      <w:r>
        <w:t>raul</w:t>
      </w:r>
      <w:proofErr w:type="spellEnd"/>
      <w:r>
        <w:t xml:space="preserve"> </w:t>
      </w:r>
      <w:proofErr w:type="spellStart"/>
      <w:r>
        <w:t>Arges</w:t>
      </w:r>
      <w:proofErr w:type="spellEnd"/>
      <w:r>
        <w:t xml:space="preserve"> iar undele </w:t>
      </w:r>
      <w:proofErr w:type="spellStart"/>
      <w:r>
        <w:t>potentiale</w:t>
      </w:r>
      <w:proofErr w:type="spellEnd"/>
      <w:r>
        <w:t xml:space="preserve"> de viitura nu se pot atenua la baraj</w:t>
      </w:r>
      <w:r w:rsidRPr="00F77939">
        <w:t>.</w:t>
      </w:r>
      <w:r>
        <w:t xml:space="preserve"> Sistemul de alarmare nu se va </w:t>
      </w:r>
      <w:proofErr w:type="spellStart"/>
      <w:r>
        <w:t>actiona</w:t>
      </w:r>
      <w:proofErr w:type="spellEnd"/>
      <w:r>
        <w:t xml:space="preserve"> pentru informarea </w:t>
      </w:r>
      <w:proofErr w:type="spellStart"/>
      <w:r>
        <w:t>populatiei</w:t>
      </w:r>
      <w:proofErr w:type="spellEnd"/>
      <w:r>
        <w:t xml:space="preserve"> din aval.</w:t>
      </w:r>
    </w:p>
    <w:p w14:paraId="209DCDA2" w14:textId="77777777" w:rsidR="00972DD2" w:rsidRDefault="00972DD2" w:rsidP="00972DD2">
      <w:pPr>
        <w:spacing w:after="0" w:line="240" w:lineRule="auto"/>
        <w:ind w:left="1080"/>
      </w:pPr>
    </w:p>
    <w:p w14:paraId="60E67546" w14:textId="77777777" w:rsidR="00972DD2" w:rsidRPr="00452C1D" w:rsidRDefault="00972DD2" w:rsidP="00972DD2">
      <w:pPr>
        <w:spacing w:after="0" w:line="240" w:lineRule="auto"/>
        <w:ind w:left="1080"/>
      </w:pPr>
      <w:r w:rsidRPr="00452C1D">
        <w:rPr>
          <w:b/>
          <w:bCs/>
        </w:rPr>
        <w:t xml:space="preserve">ABA </w:t>
      </w:r>
      <w:proofErr w:type="spellStart"/>
      <w:r w:rsidRPr="00452C1D">
        <w:rPr>
          <w:b/>
          <w:bCs/>
        </w:rPr>
        <w:t>Arges</w:t>
      </w:r>
      <w:proofErr w:type="spellEnd"/>
      <w:r w:rsidRPr="00452C1D">
        <w:rPr>
          <w:b/>
          <w:bCs/>
        </w:rPr>
        <w:t>-Vedea</w:t>
      </w:r>
      <w:r w:rsidRPr="00452C1D">
        <w:t xml:space="preserve"> </w:t>
      </w:r>
      <w:proofErr w:type="spellStart"/>
      <w:r w:rsidRPr="00452C1D">
        <w:t>informeaza</w:t>
      </w:r>
      <w:proofErr w:type="spellEnd"/>
      <w:r w:rsidRPr="00452C1D">
        <w:t xml:space="preserve"> ca </w:t>
      </w:r>
      <w:proofErr w:type="spellStart"/>
      <w:r w:rsidRPr="00452C1D">
        <w:t>incepând</w:t>
      </w:r>
      <w:proofErr w:type="spellEnd"/>
      <w:r w:rsidRPr="00452C1D">
        <w:t xml:space="preserve"> cu data de 10.12.2025 – ora 12.00, CHE Văcărești – r. Dâmbovița a fost oprită, debitul în aval fiind asigurat prin deschiderea 50 cm a vanei plane priză capitală pentru evacuarea unui debit de 5,0 mc/s În secțiunea NH Brezoaele, debitul necesar funcționării Stației de tratare </w:t>
      </w:r>
      <w:proofErr w:type="spellStart"/>
      <w:r w:rsidRPr="00452C1D">
        <w:t>Arcuda</w:t>
      </w:r>
      <w:proofErr w:type="spellEnd"/>
      <w:r w:rsidRPr="00452C1D">
        <w:t xml:space="preserve"> este suplimentat cu 0,6 mc/s prin derivația Mircea Vodă (Ilfov – Dâmbovița).</w:t>
      </w:r>
    </w:p>
    <w:p w14:paraId="042DEBD4" w14:textId="77777777" w:rsidR="00972DD2" w:rsidRPr="00452C1D" w:rsidRDefault="00972DD2" w:rsidP="00972DD2">
      <w:pPr>
        <w:spacing w:after="0" w:line="240" w:lineRule="auto"/>
        <w:ind w:left="1080"/>
      </w:pPr>
      <w:r w:rsidRPr="00452C1D">
        <w:t>Sunt retrase din exploatare pentru reparații:  Vana segment nr. 1 – Baraj Mihăilești – r. Argeș.</w:t>
      </w:r>
      <w:r w:rsidRPr="00452C1D">
        <w:tab/>
      </w:r>
      <w:r w:rsidRPr="00452C1D">
        <w:tab/>
      </w:r>
    </w:p>
    <w:p w14:paraId="70BCDEFB" w14:textId="77777777" w:rsidR="00972DD2" w:rsidRPr="00FF4CFA" w:rsidRDefault="00972DD2" w:rsidP="00972DD2">
      <w:pPr>
        <w:spacing w:after="0" w:line="240" w:lineRule="auto"/>
        <w:ind w:left="1080"/>
      </w:pPr>
      <w:r w:rsidRPr="00452C1D">
        <w:t xml:space="preserve">Având în vedere că CHE Lerești este indisponibilă pentru o perioadă lungă de timp, în vederea asigurării volumelor de apă necesare pentru operatorul regional de apă EDILUL CÂMPULUNG (alimentarea cu apă a municipiului Câmpulung și zonele riverane), prin deschiderea parțială a vanei segment aferentă golirii de </w:t>
      </w:r>
      <w:proofErr w:type="spellStart"/>
      <w:r w:rsidRPr="00452C1D">
        <w:t>semiadâncime</w:t>
      </w:r>
      <w:proofErr w:type="spellEnd"/>
      <w:r w:rsidRPr="00452C1D">
        <w:t xml:space="preserve"> se evacuează in aval un debit de aproximativ 4,0 mc/s. Debitul deversat din acumularea </w:t>
      </w:r>
      <w:proofErr w:type="spellStart"/>
      <w:r w:rsidRPr="00452C1D">
        <w:t>Râuşor</w:t>
      </w:r>
      <w:proofErr w:type="spellEnd"/>
      <w:r w:rsidRPr="00452C1D">
        <w:t xml:space="preserve"> este dirijat din polderul Pojorâta spre polderul Lerești, unde este situată priza de alimentare a EDILUL CÂMPULUNG</w:t>
      </w:r>
      <w:r>
        <w:t>.</w:t>
      </w:r>
    </w:p>
    <w:p w14:paraId="18C34184" w14:textId="77777777" w:rsidR="00972DD2" w:rsidRDefault="00972DD2" w:rsidP="00972DD2">
      <w:pPr>
        <w:spacing w:after="0" w:line="240" w:lineRule="auto"/>
        <w:ind w:left="1080"/>
      </w:pPr>
    </w:p>
    <w:p w14:paraId="15B52206" w14:textId="77777777" w:rsidR="00972DD2" w:rsidRDefault="00972DD2" w:rsidP="00972DD2">
      <w:pPr>
        <w:spacing w:after="0" w:line="240" w:lineRule="auto"/>
        <w:ind w:left="1080"/>
        <w:rPr>
          <w:b/>
          <w:bCs/>
        </w:rPr>
      </w:pPr>
      <w:r w:rsidRPr="00050D79">
        <w:rPr>
          <w:b/>
          <w:bCs/>
        </w:rPr>
        <w:t xml:space="preserve">A.B.A. </w:t>
      </w:r>
      <w:proofErr w:type="spellStart"/>
      <w:r w:rsidRPr="00050D79">
        <w:rPr>
          <w:b/>
          <w:bCs/>
        </w:rPr>
        <w:t>Buzau-Ialomita</w:t>
      </w:r>
      <w:proofErr w:type="spellEnd"/>
    </w:p>
    <w:p w14:paraId="1754E340" w14:textId="43C87375" w:rsidR="00972DD2" w:rsidRPr="00972DD2" w:rsidRDefault="00972DD2" w:rsidP="00972DD2">
      <w:pPr>
        <w:spacing w:after="0" w:line="240" w:lineRule="auto"/>
        <w:ind w:left="1080"/>
        <w:rPr>
          <w:b/>
          <w:bCs/>
          <w:i/>
          <w:iCs/>
          <w:sz w:val="24"/>
          <w:szCs w:val="24"/>
        </w:rPr>
      </w:pPr>
      <w:r>
        <w:rPr>
          <w:b/>
          <w:bCs/>
        </w:rPr>
        <w:t>Jud. Prahova</w:t>
      </w:r>
      <w:r w:rsidRPr="00E02CE3">
        <w:rPr>
          <w:b/>
          <w:bCs/>
          <w:i/>
          <w:iCs/>
          <w:sz w:val="24"/>
          <w:szCs w:val="24"/>
        </w:rPr>
        <w:t>:</w:t>
      </w:r>
    </w:p>
    <w:p w14:paraId="1B2D31BD" w14:textId="7C0230D5" w:rsidR="00972DD2" w:rsidRDefault="00972DD2" w:rsidP="00972DD2">
      <w:pPr>
        <w:spacing w:after="0" w:line="240" w:lineRule="auto"/>
        <w:ind w:left="1080"/>
        <w:rPr>
          <w:sz w:val="24"/>
          <w:szCs w:val="24"/>
        </w:rPr>
      </w:pPr>
      <w:r w:rsidRPr="005844F5">
        <w:rPr>
          <w:sz w:val="24"/>
          <w:szCs w:val="24"/>
        </w:rPr>
        <w:t xml:space="preserve">Referitor la </w:t>
      </w:r>
      <w:proofErr w:type="spellStart"/>
      <w:r w:rsidRPr="005844F5">
        <w:rPr>
          <w:sz w:val="24"/>
          <w:szCs w:val="24"/>
        </w:rPr>
        <w:t>lucrarile</w:t>
      </w:r>
      <w:proofErr w:type="spellEnd"/>
      <w:r w:rsidRPr="005844F5">
        <w:rPr>
          <w:sz w:val="24"/>
          <w:szCs w:val="24"/>
        </w:rPr>
        <w:t xml:space="preserve"> </w:t>
      </w:r>
      <w:proofErr w:type="spellStart"/>
      <w:r w:rsidRPr="005844F5">
        <w:rPr>
          <w:sz w:val="24"/>
          <w:szCs w:val="24"/>
        </w:rPr>
        <w:t>desfasurate</w:t>
      </w:r>
      <w:proofErr w:type="spellEnd"/>
      <w:r w:rsidRPr="005844F5">
        <w:rPr>
          <w:sz w:val="24"/>
          <w:szCs w:val="24"/>
        </w:rPr>
        <w:t xml:space="preserve"> in data de 18.12.2025 la </w:t>
      </w:r>
      <w:r>
        <w:rPr>
          <w:sz w:val="24"/>
          <w:szCs w:val="24"/>
        </w:rPr>
        <w:t xml:space="preserve">vana - </w:t>
      </w:r>
      <w:r w:rsidRPr="005844F5">
        <w:rPr>
          <w:sz w:val="24"/>
          <w:szCs w:val="24"/>
        </w:rPr>
        <w:t xml:space="preserve">V1 </w:t>
      </w:r>
      <w:r>
        <w:rPr>
          <w:sz w:val="24"/>
          <w:szCs w:val="24"/>
        </w:rPr>
        <w:t xml:space="preserve">Golirea de </w:t>
      </w:r>
      <w:proofErr w:type="spellStart"/>
      <w:r>
        <w:rPr>
          <w:sz w:val="24"/>
          <w:szCs w:val="24"/>
        </w:rPr>
        <w:t>semiadâncime</w:t>
      </w:r>
      <w:proofErr w:type="spellEnd"/>
      <w:r>
        <w:rPr>
          <w:sz w:val="24"/>
          <w:szCs w:val="24"/>
        </w:rPr>
        <w:t xml:space="preserve"> - </w:t>
      </w:r>
      <w:r w:rsidRPr="005844F5">
        <w:rPr>
          <w:sz w:val="24"/>
          <w:szCs w:val="24"/>
        </w:rPr>
        <w:t xml:space="preserve">GSA Paltinu, s-au </w:t>
      </w:r>
      <w:proofErr w:type="spellStart"/>
      <w:r w:rsidRPr="005844F5">
        <w:rPr>
          <w:sz w:val="24"/>
          <w:szCs w:val="24"/>
        </w:rPr>
        <w:t>inlocuit</w:t>
      </w:r>
      <w:proofErr w:type="spellEnd"/>
      <w:r w:rsidRPr="005844F5">
        <w:rPr>
          <w:sz w:val="24"/>
          <w:szCs w:val="24"/>
        </w:rPr>
        <w:t xml:space="preserve"> elementele deteriorate (</w:t>
      </w:r>
      <w:proofErr w:type="spellStart"/>
      <w:r w:rsidRPr="005844F5">
        <w:rPr>
          <w:sz w:val="24"/>
          <w:szCs w:val="24"/>
        </w:rPr>
        <w:t>surub</w:t>
      </w:r>
      <w:proofErr w:type="spellEnd"/>
      <w:r w:rsidRPr="005844F5">
        <w:rPr>
          <w:sz w:val="24"/>
          <w:szCs w:val="24"/>
        </w:rPr>
        <w:t xml:space="preserve"> prindere retezat si garnitura deformata); s-a </w:t>
      </w:r>
      <w:proofErr w:type="spellStart"/>
      <w:r w:rsidRPr="005844F5">
        <w:rPr>
          <w:sz w:val="24"/>
          <w:szCs w:val="24"/>
        </w:rPr>
        <w:t>mentinut</w:t>
      </w:r>
      <w:proofErr w:type="spellEnd"/>
      <w:r w:rsidRPr="005844F5">
        <w:rPr>
          <w:sz w:val="24"/>
          <w:szCs w:val="24"/>
        </w:rPr>
        <w:t xml:space="preserve"> debitul evacuat constant, 3 mc/s, asigurat </w:t>
      </w:r>
      <w:proofErr w:type="spellStart"/>
      <w:r w:rsidRPr="005844F5">
        <w:rPr>
          <w:sz w:val="24"/>
          <w:szCs w:val="24"/>
        </w:rPr>
        <w:t>intergral</w:t>
      </w:r>
      <w:proofErr w:type="spellEnd"/>
      <w:r w:rsidRPr="005844F5">
        <w:rPr>
          <w:sz w:val="24"/>
          <w:szCs w:val="24"/>
        </w:rPr>
        <w:t xml:space="preserve"> prin deschiderea </w:t>
      </w:r>
      <w:r>
        <w:rPr>
          <w:sz w:val="24"/>
          <w:szCs w:val="24"/>
        </w:rPr>
        <w:t>vana-</w:t>
      </w:r>
      <w:r w:rsidRPr="005844F5">
        <w:rPr>
          <w:sz w:val="24"/>
          <w:szCs w:val="24"/>
        </w:rPr>
        <w:t xml:space="preserve">V2 GSA la 20 cm; la finalizarea </w:t>
      </w:r>
      <w:proofErr w:type="spellStart"/>
      <w:r w:rsidRPr="005844F5">
        <w:rPr>
          <w:sz w:val="24"/>
          <w:szCs w:val="24"/>
        </w:rPr>
        <w:t>lucrarii</w:t>
      </w:r>
      <w:proofErr w:type="spellEnd"/>
      <w:r w:rsidRPr="005844F5">
        <w:rPr>
          <w:sz w:val="24"/>
          <w:szCs w:val="24"/>
        </w:rPr>
        <w:t xml:space="preserve"> s-au efectuat probe si s-a concluzionat ca </w:t>
      </w:r>
      <w:proofErr w:type="spellStart"/>
      <w:r w:rsidRPr="005844F5">
        <w:rPr>
          <w:sz w:val="24"/>
          <w:szCs w:val="24"/>
        </w:rPr>
        <w:t>instalatia</w:t>
      </w:r>
      <w:proofErr w:type="spellEnd"/>
      <w:r w:rsidRPr="005844F5">
        <w:rPr>
          <w:sz w:val="24"/>
          <w:szCs w:val="24"/>
        </w:rPr>
        <w:t xml:space="preserve"> </w:t>
      </w:r>
      <w:proofErr w:type="spellStart"/>
      <w:r w:rsidRPr="005844F5">
        <w:rPr>
          <w:sz w:val="24"/>
          <w:szCs w:val="24"/>
        </w:rPr>
        <w:t>functioneaza</w:t>
      </w:r>
      <w:proofErr w:type="spellEnd"/>
      <w:r w:rsidRPr="005844F5">
        <w:rPr>
          <w:sz w:val="24"/>
          <w:szCs w:val="24"/>
        </w:rPr>
        <w:t xml:space="preserve"> normal; s-a revenit la deschiderea de 10 cm-1,5 mc/s pe fiecare vana.</w:t>
      </w:r>
    </w:p>
    <w:p w14:paraId="2FD9CEDE" w14:textId="77777777" w:rsidR="00972DD2" w:rsidRPr="00EA3DB0" w:rsidRDefault="00972DD2" w:rsidP="00972DD2">
      <w:pPr>
        <w:spacing w:after="0" w:line="240" w:lineRule="auto"/>
        <w:ind w:left="1080"/>
      </w:pPr>
      <w:r w:rsidRPr="00050D79">
        <w:rPr>
          <w:b/>
          <w:bCs/>
        </w:rPr>
        <w:t xml:space="preserve">A.B.A. </w:t>
      </w:r>
      <w:proofErr w:type="spellStart"/>
      <w:r w:rsidRPr="00050D79">
        <w:rPr>
          <w:b/>
          <w:bCs/>
        </w:rPr>
        <w:t>Buzau-Ialomita</w:t>
      </w:r>
      <w:proofErr w:type="spellEnd"/>
      <w:r>
        <w:rPr>
          <w:b/>
          <w:bCs/>
        </w:rPr>
        <w:t xml:space="preserve"> </w:t>
      </w:r>
      <w:r w:rsidRPr="00EA3DB0">
        <w:t xml:space="preserve">informează că datorită menținerii afluentului în acumulare și a turbidității ridicate, C.H.E. Paltinu-Hidroelectrica, este oprită temporar pentru evitarea supraîncălzirii lagărelor </w:t>
      </w:r>
      <w:proofErr w:type="spellStart"/>
      <w:r w:rsidRPr="00EA3DB0">
        <w:t>hidroagregatelor</w:t>
      </w:r>
      <w:proofErr w:type="spellEnd"/>
      <w:r w:rsidRPr="00EA3DB0">
        <w:t xml:space="preserve">. In data de 15.12.2025/ </w:t>
      </w:r>
      <w:proofErr w:type="spellStart"/>
      <w:r w:rsidRPr="00EA3DB0">
        <w:t>incepand</w:t>
      </w:r>
      <w:proofErr w:type="spellEnd"/>
      <w:r w:rsidRPr="00EA3DB0">
        <w:t xml:space="preserve"> cu ora 22.00  s-au efectuat probe la </w:t>
      </w:r>
      <w:proofErr w:type="spellStart"/>
      <w:r w:rsidRPr="00EA3DB0">
        <w:t>hidroagregatul</w:t>
      </w:r>
      <w:proofErr w:type="spellEnd"/>
      <w:r w:rsidRPr="00EA3DB0">
        <w:t xml:space="preserve"> nr 1 al CHE Paltinu pentru redarea in exploatare, ocazie cu care s-au </w:t>
      </w:r>
      <w:proofErr w:type="spellStart"/>
      <w:r w:rsidRPr="00EA3DB0">
        <w:t>facut</w:t>
      </w:r>
      <w:proofErr w:type="spellEnd"/>
      <w:r w:rsidRPr="00EA3DB0">
        <w:t xml:space="preserve"> manevre si la golirea de </w:t>
      </w:r>
      <w:proofErr w:type="spellStart"/>
      <w:r w:rsidRPr="00EA3DB0">
        <w:t>semiadancime</w:t>
      </w:r>
      <w:proofErr w:type="spellEnd"/>
      <w:r w:rsidRPr="00EA3DB0">
        <w:t xml:space="preserve"> a barajului Paltinu care, in prezent, este deschisa la H=10 cm, Q=3,0 mc/s. </w:t>
      </w:r>
    </w:p>
    <w:p w14:paraId="51E1DEC2" w14:textId="77777777" w:rsidR="00972DD2" w:rsidRPr="00EA3DB0" w:rsidRDefault="00972DD2" w:rsidP="00972DD2">
      <w:pPr>
        <w:spacing w:after="0" w:line="240" w:lineRule="auto"/>
        <w:ind w:left="1080"/>
      </w:pPr>
      <w:r w:rsidRPr="00EA3DB0">
        <w:t>                Se menține în permanență legătura cu dispeceratul S.C. Exploatare Sistem Zonal Prahova S.A și S.C. Hidroelectrica S.A - Sucursala Curtea de Argeș, pentru stabilirea momentului repornirii C.H.E. Paltinu în vederea asigurării debitului necesar Stației de Tratare a Apei Voila.</w:t>
      </w:r>
    </w:p>
    <w:p w14:paraId="612B9696" w14:textId="77777777" w:rsidR="00972DD2" w:rsidRPr="00141795" w:rsidRDefault="00972DD2" w:rsidP="00972DD2">
      <w:pPr>
        <w:spacing w:after="0" w:line="240" w:lineRule="auto"/>
        <w:rPr>
          <w:b/>
          <w:bCs/>
        </w:rPr>
      </w:pPr>
    </w:p>
    <w:p w14:paraId="603CD7B9" w14:textId="77777777" w:rsidR="00972DD2" w:rsidRDefault="00972DD2" w:rsidP="00972DD2">
      <w:pPr>
        <w:spacing w:after="0" w:line="240" w:lineRule="auto"/>
        <w:ind w:left="1080"/>
      </w:pPr>
      <w:r w:rsidRPr="00141795">
        <w:rPr>
          <w:b/>
          <w:bCs/>
        </w:rPr>
        <w:lastRenderedPageBreak/>
        <w:t>CJSU PH</w:t>
      </w:r>
      <w:r>
        <w:t xml:space="preserve"> - </w:t>
      </w:r>
      <w:r w:rsidRPr="00836103">
        <w:t>Comitetul pentru Situații de Urgență Prahova, anunț</w:t>
      </w:r>
      <w:r>
        <w:t>ă</w:t>
      </w:r>
      <w:r w:rsidRPr="00836103">
        <w:t xml:space="preserve"> adoptarea </w:t>
      </w:r>
      <w:r>
        <w:t xml:space="preserve"> </w:t>
      </w:r>
      <w:r w:rsidRPr="00836103">
        <w:t xml:space="preserve">Hotărârii nr.18/18.12.2025 prin care se permite Administrației Naționale Apele Române realizarea, în regim de urgență, a unui </w:t>
      </w:r>
      <w:proofErr w:type="spellStart"/>
      <w:r w:rsidRPr="00836103">
        <w:t>by-pass</w:t>
      </w:r>
      <w:proofErr w:type="spellEnd"/>
      <w:r w:rsidRPr="00836103">
        <w:t xml:space="preserve"> provizoriu la conducta de aducțiune, inclusiv lucrări punctuale de subtraversare, precum și a lucrărilor de stabilizare și etanșare la Bazinul de Apă Curată Lunca Mare</w:t>
      </w:r>
      <w:r>
        <w:t xml:space="preserve">, </w:t>
      </w:r>
      <w:r w:rsidRPr="00B3719A">
        <w:t xml:space="preserve">de pe râul Doftana, </w:t>
      </w:r>
      <w:r>
        <w:t xml:space="preserve">în vederea evitării </w:t>
      </w:r>
      <w:r w:rsidRPr="00836103">
        <w:t>posibilit</w:t>
      </w:r>
      <w:r>
        <w:t>ății</w:t>
      </w:r>
      <w:r w:rsidRPr="00836103">
        <w:t xml:space="preserve"> apariției unei situații de urgență la nivelul sistemului de alimentare cu apă deservit din acumularea Paltinu, determinată de disfuncționalități tehnice majore la </w:t>
      </w:r>
      <w:r>
        <w:t>BAC-</w:t>
      </w:r>
      <w:r w:rsidRPr="00836103">
        <w:t>Bazinul de Apă Curată Lunca Mare și la conducta de aducțiune BAC – Stația de Tratare Voila.</w:t>
      </w:r>
    </w:p>
    <w:p w14:paraId="67173ABD" w14:textId="7B1859B4" w:rsidR="00972DD2" w:rsidRPr="00972DD2" w:rsidRDefault="00972DD2" w:rsidP="00972DD2">
      <w:pPr>
        <w:spacing w:after="0" w:line="240" w:lineRule="auto"/>
        <w:ind w:left="1080"/>
      </w:pPr>
      <w:r>
        <w:t>Astfel ESZ, Exploatare Sistem Zonal Prahova, informează că în data de astăzi, 19.12.2025, în vederea asigurării condițiilor pentru începerea lucrărilor la BAC-</w:t>
      </w:r>
      <w:r w:rsidRPr="00836103">
        <w:t>Bazinul de Apă Curată Lunca Mare</w:t>
      </w:r>
      <w:r>
        <w:t>, se continua manevrele de golire ale acestuia, în prezent gradul de golire este de circa 80%.</w:t>
      </w:r>
    </w:p>
    <w:p w14:paraId="74F8CBA8" w14:textId="7036582E" w:rsidR="00972DD2" w:rsidRDefault="00972DD2" w:rsidP="00972DD2">
      <w:pPr>
        <w:spacing w:after="0" w:line="240" w:lineRule="auto"/>
        <w:ind w:left="1080"/>
      </w:pPr>
      <w:r>
        <w:rPr>
          <w:b/>
          <w:bCs/>
          <w:i/>
          <w:iCs/>
          <w:sz w:val="24"/>
          <w:szCs w:val="24"/>
          <w:u w:val="single"/>
        </w:rPr>
        <w:t>I</w:t>
      </w:r>
      <w:r w:rsidRPr="00913A54">
        <w:rPr>
          <w:b/>
          <w:bCs/>
          <w:i/>
          <w:iCs/>
          <w:sz w:val="24"/>
          <w:szCs w:val="24"/>
          <w:u w:val="single"/>
        </w:rPr>
        <w:t>nformare referitor activități - acumularea Paltinu</w:t>
      </w:r>
    </w:p>
    <w:p w14:paraId="07A9EAF7" w14:textId="77777777" w:rsidR="00972DD2" w:rsidRPr="00DF4E7D" w:rsidRDefault="00972DD2" w:rsidP="00972DD2">
      <w:pPr>
        <w:spacing w:after="0" w:line="240" w:lineRule="auto"/>
        <w:ind w:left="1080"/>
      </w:pPr>
      <w:r w:rsidRPr="00DF4E7D">
        <w:t xml:space="preserve">În cursul serii de, 19.12.2025, se vor efectua din nou manevre la golirea de </w:t>
      </w:r>
      <w:proofErr w:type="spellStart"/>
      <w:r w:rsidRPr="00DF4E7D">
        <w:t>semiadancime</w:t>
      </w:r>
      <w:proofErr w:type="spellEnd"/>
      <w:r w:rsidRPr="00DF4E7D">
        <w:t xml:space="preserve"> a barajului Paltinu si probe la </w:t>
      </w:r>
      <w:proofErr w:type="spellStart"/>
      <w:r w:rsidRPr="00DF4E7D">
        <w:t>hidroagregatele</w:t>
      </w:r>
      <w:proofErr w:type="spellEnd"/>
      <w:r w:rsidRPr="00DF4E7D">
        <w:t xml:space="preserve"> 1 si 2 ale CHE Paltinu, pentru redarea in exploatare cat mai </w:t>
      </w:r>
      <w:proofErr w:type="spellStart"/>
      <w:r w:rsidRPr="00DF4E7D">
        <w:t>curand</w:t>
      </w:r>
      <w:proofErr w:type="spellEnd"/>
      <w:r w:rsidRPr="00DF4E7D">
        <w:t xml:space="preserve"> posibil.</w:t>
      </w:r>
    </w:p>
    <w:p w14:paraId="48EB95D9" w14:textId="77777777" w:rsidR="00D52F6A" w:rsidRDefault="00D52F6A" w:rsidP="003A0092">
      <w:pPr>
        <w:rPr>
          <w:b/>
          <w:bCs/>
        </w:rPr>
      </w:pPr>
    </w:p>
    <w:p w14:paraId="5261EF75" w14:textId="2C5D7087" w:rsidR="00FA65AC" w:rsidRPr="002A4CFE" w:rsidRDefault="00BC3743" w:rsidP="00DA0023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7933" w14:textId="77777777" w:rsidR="00D81AD1" w:rsidRDefault="00D81AD1" w:rsidP="00F721A4">
      <w:pPr>
        <w:spacing w:after="0" w:line="240" w:lineRule="auto"/>
      </w:pPr>
      <w:r>
        <w:separator/>
      </w:r>
    </w:p>
  </w:endnote>
  <w:endnote w:type="continuationSeparator" w:id="0">
    <w:p w14:paraId="3AA8AC96" w14:textId="77777777" w:rsidR="00D81AD1" w:rsidRDefault="00D81AD1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F02A" w14:textId="77777777" w:rsidR="00D81AD1" w:rsidRDefault="00D81AD1" w:rsidP="00F721A4">
      <w:pPr>
        <w:spacing w:after="0" w:line="240" w:lineRule="auto"/>
      </w:pPr>
      <w:r>
        <w:separator/>
      </w:r>
    </w:p>
  </w:footnote>
  <w:footnote w:type="continuationSeparator" w:id="0">
    <w:p w14:paraId="74685C19" w14:textId="77777777" w:rsidR="00D81AD1" w:rsidRDefault="00D81AD1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9703B"/>
    <w:multiLevelType w:val="hybridMultilevel"/>
    <w:tmpl w:val="9AF07590"/>
    <w:lvl w:ilvl="0" w:tplc="4EB4E458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5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0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3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1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2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0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7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4"/>
  </w:num>
  <w:num w:numId="2" w16cid:durableId="1462578195">
    <w:abstractNumId w:val="74"/>
  </w:num>
  <w:num w:numId="3" w16cid:durableId="1009260877">
    <w:abstractNumId w:val="58"/>
  </w:num>
  <w:num w:numId="4" w16cid:durableId="598564097">
    <w:abstractNumId w:val="63"/>
  </w:num>
  <w:num w:numId="5" w16cid:durableId="1467163827">
    <w:abstractNumId w:val="23"/>
  </w:num>
  <w:num w:numId="6" w16cid:durableId="734545976">
    <w:abstractNumId w:val="55"/>
  </w:num>
  <w:num w:numId="7" w16cid:durableId="1338191393">
    <w:abstractNumId w:val="56"/>
  </w:num>
  <w:num w:numId="8" w16cid:durableId="1482843481">
    <w:abstractNumId w:val="72"/>
  </w:num>
  <w:num w:numId="9" w16cid:durableId="1357729762">
    <w:abstractNumId w:val="65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9"/>
  </w:num>
  <w:num w:numId="13" w16cid:durableId="2136828169">
    <w:abstractNumId w:val="50"/>
  </w:num>
  <w:num w:numId="14" w16cid:durableId="952784242">
    <w:abstractNumId w:val="60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9"/>
  </w:num>
  <w:num w:numId="18" w16cid:durableId="1640647212">
    <w:abstractNumId w:val="49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5"/>
  </w:num>
  <w:num w:numId="23" w16cid:durableId="564875036">
    <w:abstractNumId w:val="16"/>
  </w:num>
  <w:num w:numId="24" w16cid:durableId="1625305276">
    <w:abstractNumId w:val="51"/>
  </w:num>
  <w:num w:numId="25" w16cid:durableId="414522652">
    <w:abstractNumId w:val="73"/>
  </w:num>
  <w:num w:numId="26" w16cid:durableId="1962807424">
    <w:abstractNumId w:val="37"/>
  </w:num>
  <w:num w:numId="27" w16cid:durableId="840778994">
    <w:abstractNumId w:val="71"/>
  </w:num>
  <w:num w:numId="28" w16cid:durableId="1384907050">
    <w:abstractNumId w:val="46"/>
  </w:num>
  <w:num w:numId="29" w16cid:durableId="55862868">
    <w:abstractNumId w:val="73"/>
  </w:num>
  <w:num w:numId="30" w16cid:durableId="1615285057">
    <w:abstractNumId w:val="37"/>
  </w:num>
  <w:num w:numId="31" w16cid:durableId="860246162">
    <w:abstractNumId w:val="71"/>
  </w:num>
  <w:num w:numId="32" w16cid:durableId="924725211">
    <w:abstractNumId w:val="32"/>
  </w:num>
  <w:num w:numId="33" w16cid:durableId="1611358968">
    <w:abstractNumId w:val="76"/>
  </w:num>
  <w:num w:numId="34" w16cid:durableId="531453667">
    <w:abstractNumId w:val="30"/>
  </w:num>
  <w:num w:numId="35" w16cid:durableId="1473326283">
    <w:abstractNumId w:val="48"/>
  </w:num>
  <w:num w:numId="36" w16cid:durableId="568925105">
    <w:abstractNumId w:val="47"/>
  </w:num>
  <w:num w:numId="37" w16cid:durableId="897518318">
    <w:abstractNumId w:val="12"/>
  </w:num>
  <w:num w:numId="38" w16cid:durableId="1345865919">
    <w:abstractNumId w:val="52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4"/>
  </w:num>
  <w:num w:numId="44" w16cid:durableId="694035344">
    <w:abstractNumId w:val="62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6"/>
  </w:num>
  <w:num w:numId="48" w16cid:durableId="366567952">
    <w:abstractNumId w:val="70"/>
  </w:num>
  <w:num w:numId="49" w16cid:durableId="1270553654">
    <w:abstractNumId w:val="73"/>
  </w:num>
  <w:num w:numId="50" w16cid:durableId="1939217374">
    <w:abstractNumId w:val="37"/>
  </w:num>
  <w:num w:numId="51" w16cid:durableId="775632965">
    <w:abstractNumId w:val="45"/>
  </w:num>
  <w:num w:numId="52" w16cid:durableId="1450971867">
    <w:abstractNumId w:val="25"/>
  </w:num>
  <w:num w:numId="53" w16cid:durableId="422724587">
    <w:abstractNumId w:val="57"/>
  </w:num>
  <w:num w:numId="54" w16cid:durableId="1289435412">
    <w:abstractNumId w:val="10"/>
  </w:num>
  <w:num w:numId="55" w16cid:durableId="1928269531">
    <w:abstractNumId w:val="53"/>
  </w:num>
  <w:num w:numId="56" w16cid:durableId="912466744">
    <w:abstractNumId w:val="73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3"/>
  </w:num>
  <w:num w:numId="67" w16cid:durableId="1560360957">
    <w:abstractNumId w:val="37"/>
  </w:num>
  <w:num w:numId="68" w16cid:durableId="1055815025">
    <w:abstractNumId w:val="67"/>
  </w:num>
  <w:num w:numId="69" w16cid:durableId="1337147506">
    <w:abstractNumId w:val="40"/>
  </w:num>
  <w:num w:numId="70" w16cid:durableId="542594700">
    <w:abstractNumId w:val="68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3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3"/>
  </w:num>
  <w:num w:numId="79" w16cid:durableId="2060861409">
    <w:abstractNumId w:val="37"/>
  </w:num>
  <w:num w:numId="80" w16cid:durableId="1661886546">
    <w:abstractNumId w:val="77"/>
  </w:num>
  <w:num w:numId="81" w16cid:durableId="691304537">
    <w:abstractNumId w:val="73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1"/>
  </w:num>
  <w:num w:numId="91" w16cid:durableId="1487359658">
    <w:abstractNumId w:val="18"/>
  </w:num>
  <w:num w:numId="92" w16cid:durableId="981691962">
    <w:abstractNumId w:val="29"/>
  </w:num>
  <w:num w:numId="93" w16cid:durableId="1490294547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4EE0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705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3C7D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2671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1D69"/>
    <w:rsid w:val="00922C24"/>
    <w:rsid w:val="009230AC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2DD2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178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45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46FC"/>
    <w:rsid w:val="00CD5511"/>
    <w:rsid w:val="00CD5889"/>
    <w:rsid w:val="00CD5E71"/>
    <w:rsid w:val="00CE018F"/>
    <w:rsid w:val="00CE14B8"/>
    <w:rsid w:val="00CE266D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6E2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1AD1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0CF9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FC1"/>
    <w:rsid w:val="00E975DE"/>
    <w:rsid w:val="00E97C58"/>
    <w:rsid w:val="00E97EFE"/>
    <w:rsid w:val="00EA033D"/>
    <w:rsid w:val="00EA0410"/>
    <w:rsid w:val="00EA07CA"/>
    <w:rsid w:val="00EA1902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,bu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2890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2025-12-22T05:57:00Z</dcterms:created>
  <dcterms:modified xsi:type="dcterms:W3CDTF">2025-12-22T06:02:00Z</dcterms:modified>
</cp:coreProperties>
</file>