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9C2E" w14:textId="77777777" w:rsidR="00C3762E" w:rsidRPr="00C3762E" w:rsidRDefault="00C3762E" w:rsidP="00C3762E">
      <w:pPr>
        <w:spacing w:before="0" w:after="0"/>
        <w:ind w:left="720"/>
        <w:jc w:val="center"/>
        <w:outlineLvl w:val="8"/>
        <w:rPr>
          <w:rFonts w:eastAsia="Times New Roman" w:cs="Times New Roman"/>
          <w:b/>
          <w:bCs/>
          <w:color w:val="auto"/>
          <w:sz w:val="24"/>
          <w:szCs w:val="24"/>
          <w:lang w:val="it-IT"/>
        </w:rPr>
      </w:pPr>
      <w:r w:rsidRPr="00C3762E">
        <w:rPr>
          <w:rFonts w:eastAsia="Times New Roman" w:cs="Times New Roman"/>
          <w:b/>
          <w:bCs/>
          <w:color w:val="auto"/>
          <w:sz w:val="24"/>
          <w:szCs w:val="24"/>
          <w:lang w:val="it-IT"/>
        </w:rPr>
        <w:t>RAPORT PRIVIND SITUAŢIA HIDROMETEOROLOGICĂ</w:t>
      </w:r>
    </w:p>
    <w:p w14:paraId="34D54B02" w14:textId="77777777" w:rsidR="00C3762E" w:rsidRPr="00C3762E" w:rsidRDefault="00C3762E" w:rsidP="00C3762E">
      <w:pPr>
        <w:spacing w:before="0" w:after="0"/>
        <w:ind w:left="720"/>
        <w:jc w:val="center"/>
        <w:outlineLvl w:val="8"/>
        <w:rPr>
          <w:rFonts w:eastAsia="Times New Roman" w:cs="Times New Roman"/>
          <w:b/>
          <w:bCs/>
          <w:color w:val="auto"/>
          <w:sz w:val="24"/>
          <w:szCs w:val="24"/>
          <w:lang w:val="es-PE"/>
        </w:rPr>
      </w:pPr>
      <w:r w:rsidRPr="00C3762E">
        <w:rPr>
          <w:rFonts w:eastAsia="Times New Roman" w:cs="Times New Roman"/>
          <w:b/>
          <w:bCs/>
          <w:color w:val="auto"/>
          <w:sz w:val="24"/>
          <w:szCs w:val="24"/>
          <w:lang w:val="es-PE"/>
        </w:rPr>
        <w:t>ŞI A CALITAŢII MEDIULUI</w:t>
      </w:r>
    </w:p>
    <w:p w14:paraId="75AB4B56" w14:textId="77777777" w:rsidR="00C3762E" w:rsidRPr="00C3762E" w:rsidRDefault="00C3762E" w:rsidP="00C3762E">
      <w:pPr>
        <w:spacing w:before="0" w:after="120"/>
        <w:ind w:left="720"/>
        <w:jc w:val="center"/>
        <w:rPr>
          <w:rFonts w:eastAsia="MS Mincho" w:cs="Times New Roman"/>
          <w:b/>
          <w:noProof/>
          <w:color w:val="auto"/>
          <w:sz w:val="24"/>
          <w:szCs w:val="24"/>
          <w:lang w:val="it-IT"/>
        </w:rPr>
      </w:pPr>
      <w:r w:rsidRPr="00C3762E">
        <w:rPr>
          <w:rFonts w:eastAsia="MS Mincho" w:cs="Times New Roman"/>
          <w:b/>
          <w:noProof/>
          <w:color w:val="auto"/>
          <w:sz w:val="24"/>
          <w:szCs w:val="24"/>
          <w:lang w:val="it-IT"/>
        </w:rPr>
        <w:t xml:space="preserve">în intervalul </w:t>
      </w:r>
      <w:bookmarkStart w:id="0" w:name="_Hlk200275663"/>
      <w:r w:rsidRPr="00C3762E">
        <w:rPr>
          <w:rFonts w:eastAsia="MS Mincho" w:cs="Times New Roman"/>
          <w:b/>
          <w:noProof/>
          <w:color w:val="auto"/>
          <w:sz w:val="24"/>
          <w:szCs w:val="24"/>
          <w:lang w:val="it-IT"/>
        </w:rPr>
        <w:t>19.07.2025</w:t>
      </w:r>
      <w:bookmarkEnd w:id="0"/>
      <w:r w:rsidRPr="00C3762E">
        <w:rPr>
          <w:rFonts w:eastAsia="MS Mincho" w:cs="Times New Roman"/>
          <w:b/>
          <w:noProof/>
          <w:color w:val="auto"/>
          <w:sz w:val="24"/>
          <w:szCs w:val="24"/>
          <w:lang w:val="it-IT"/>
        </w:rPr>
        <w:t>, ora 08.00 – 20.07.2025, ora 08.00</w:t>
      </w:r>
    </w:p>
    <w:p w14:paraId="47762A9D" w14:textId="77777777" w:rsidR="00C3762E" w:rsidRPr="00C3762E" w:rsidRDefault="00C3762E" w:rsidP="00C3762E">
      <w:pPr>
        <w:spacing w:before="0" w:after="120"/>
        <w:ind w:left="720"/>
        <w:rPr>
          <w:rFonts w:eastAsia="MS Mincho" w:cs="Times New Roman"/>
          <w:noProof/>
          <w:color w:val="auto"/>
          <w:sz w:val="28"/>
          <w:szCs w:val="28"/>
          <w:lang w:val="it-IT"/>
        </w:rPr>
      </w:pPr>
    </w:p>
    <w:p w14:paraId="1B4D92FE" w14:textId="77777777" w:rsidR="00C3762E" w:rsidRPr="00C3762E" w:rsidRDefault="00C3762E" w:rsidP="00C3762E">
      <w:pPr>
        <w:keepNext/>
        <w:keepLines/>
        <w:tabs>
          <w:tab w:val="left" w:pos="720"/>
        </w:tabs>
        <w:spacing w:before="40" w:after="0"/>
        <w:ind w:left="720"/>
        <w:outlineLvl w:val="3"/>
        <w:rPr>
          <w:rFonts w:eastAsia="MS Gothic" w:cs="Times New Roman"/>
          <w:b/>
          <w:iCs/>
          <w:noProof/>
          <w:color w:val="auto"/>
          <w:lang w:val="it-IT"/>
        </w:rPr>
      </w:pPr>
      <w:r w:rsidRPr="00C3762E">
        <w:rPr>
          <w:rFonts w:eastAsia="MS Gothic" w:cs="Times New Roman"/>
          <w:b/>
          <w:iCs/>
          <w:color w:val="auto"/>
          <w:lang w:val="it-IT"/>
        </w:rPr>
        <w:t>I.</w:t>
      </w:r>
      <w:r w:rsidRPr="00C3762E">
        <w:rPr>
          <w:rFonts w:eastAsia="MS Gothic" w:cs="Times New Roman"/>
          <w:b/>
          <w:iCs/>
          <w:color w:val="auto"/>
          <w:lang w:val="it-IT"/>
        </w:rPr>
        <w:tab/>
        <w:t>SITUAŢIA HIDROMETEOROLOGICĂ</w:t>
      </w:r>
    </w:p>
    <w:p w14:paraId="0A0CD878" w14:textId="77777777" w:rsidR="00C3762E" w:rsidRPr="00C3762E" w:rsidRDefault="00C3762E" w:rsidP="00C3762E">
      <w:pPr>
        <w:spacing w:before="0" w:after="0" w:line="240" w:lineRule="auto"/>
        <w:ind w:left="720" w:right="-15"/>
        <w:rPr>
          <w:rFonts w:eastAsia="MS Mincho" w:cs="Times New Roman"/>
          <w:b/>
          <w:color w:val="auto"/>
          <w:u w:val="single"/>
          <w:lang w:val="it-IT"/>
        </w:rPr>
      </w:pPr>
      <w:r w:rsidRPr="00C3762E">
        <w:rPr>
          <w:rFonts w:eastAsia="MS Mincho" w:cs="Times New Roman"/>
          <w:b/>
          <w:noProof/>
          <w:color w:val="auto"/>
          <w:lang w:val="it-IT"/>
        </w:rPr>
        <w:t xml:space="preserve">1. </w:t>
      </w:r>
      <w:r w:rsidRPr="00C3762E">
        <w:rPr>
          <w:rFonts w:eastAsia="MS Mincho" w:cs="Times New Roman"/>
          <w:b/>
          <w:color w:val="auto"/>
          <w:u w:val="single"/>
          <w:lang w:val="it-IT"/>
        </w:rPr>
        <w:t>Situaţia și prognoza hidrologică pe râurile interioare și Dunăre, din 20.07.2025, ora 08.00</w:t>
      </w:r>
    </w:p>
    <w:p w14:paraId="29D91DEE" w14:textId="77777777" w:rsidR="00C3762E" w:rsidRPr="00C3762E" w:rsidRDefault="00C3762E" w:rsidP="00C3762E">
      <w:pPr>
        <w:spacing w:before="0" w:after="0" w:line="240" w:lineRule="auto"/>
        <w:ind w:left="720"/>
        <w:rPr>
          <w:rFonts w:eastAsia="MS Mincho" w:cs="Times New Roman"/>
          <w:color w:val="auto"/>
          <w:lang w:val="it-IT"/>
        </w:rPr>
      </w:pPr>
      <w:r w:rsidRPr="00C3762E">
        <w:rPr>
          <w:rFonts w:eastAsia="MS Mincho" w:cs="Times New Roman"/>
          <w:b/>
          <w:color w:val="auto"/>
          <w:u w:val="single"/>
          <w:lang w:val="it-IT"/>
        </w:rPr>
        <w:t>RÂURI:</w:t>
      </w:r>
      <w:r w:rsidRPr="00C3762E">
        <w:rPr>
          <w:rFonts w:eastAsia="MS Mincho" w:cs="Times New Roman"/>
          <w:color w:val="auto"/>
          <w:lang w:val="it-IT"/>
        </w:rPr>
        <w:t xml:space="preserve"> </w:t>
      </w:r>
    </w:p>
    <w:p w14:paraId="095DFEFE"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rPr>
        <w:t>I.N.H.G.A.</w:t>
      </w:r>
      <w:r w:rsidRPr="00C3762E">
        <w:rPr>
          <w:rFonts w:eastAsia="MS Mincho" w:cs="Times New Roman"/>
          <w:color w:val="auto"/>
        </w:rPr>
        <w:t xml:space="preserve"> a emis o </w:t>
      </w:r>
      <w:r w:rsidRPr="00C3762E">
        <w:rPr>
          <w:rFonts w:eastAsia="MS Mincho" w:cs="Times New Roman"/>
          <w:b/>
          <w:color w:val="auto"/>
          <w:u w:val="single"/>
        </w:rPr>
        <w:t>actualizare ATENŢIONARE Hidrologică, cod galben, AVERTIZARE Hidrologică, cod portocaliu,</w:t>
      </w:r>
      <w:r w:rsidRPr="00C3762E">
        <w:rPr>
          <w:rFonts w:eastAsia="MS Mincho" w:cs="Times New Roman"/>
          <w:color w:val="auto"/>
        </w:rPr>
        <w:t xml:space="preserve"> valabilă în intervalul </w:t>
      </w:r>
      <w:r w:rsidRPr="00C3762E">
        <w:rPr>
          <w:rFonts w:eastAsia="MS Mincho" w:cs="Times New Roman"/>
          <w:b/>
          <w:bCs/>
          <w:color w:val="auto"/>
        </w:rPr>
        <w:t>19.07.2025 ora 12:00 – 20.07.2025 ora 24:00</w:t>
      </w:r>
      <w:r w:rsidRPr="00C3762E">
        <w:rPr>
          <w:rFonts w:eastAsia="MS Mincho" w:cs="Times New Roman"/>
          <w:color w:val="auto"/>
        </w:rPr>
        <w:t xml:space="preserve">, vizând </w:t>
      </w:r>
      <w:proofErr w:type="spellStart"/>
      <w:r w:rsidRPr="00C3762E">
        <w:rPr>
          <w:rFonts w:eastAsia="MS Mincho" w:cs="Arial"/>
          <w:b/>
          <w:color w:val="auto"/>
          <w:lang w:val="en-US"/>
        </w:rPr>
        <w:t>creşteri</w:t>
      </w:r>
      <w:proofErr w:type="spellEnd"/>
      <w:r w:rsidRPr="00C3762E">
        <w:rPr>
          <w:rFonts w:eastAsia="MS Mincho" w:cs="Arial"/>
          <w:b/>
          <w:color w:val="auto"/>
          <w:lang w:val="en-US"/>
        </w:rPr>
        <w:t xml:space="preserve"> de </w:t>
      </w:r>
      <w:proofErr w:type="spellStart"/>
      <w:r w:rsidRPr="00C3762E">
        <w:rPr>
          <w:rFonts w:eastAsia="MS Mincho" w:cs="Arial"/>
          <w:b/>
          <w:color w:val="auto"/>
          <w:lang w:val="en-US"/>
        </w:rPr>
        <w:t>debite</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şi</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niveluri</w:t>
      </w:r>
      <w:proofErr w:type="spellEnd"/>
      <w:r w:rsidRPr="00C3762E">
        <w:rPr>
          <w:rFonts w:eastAsia="MS Mincho" w:cs="Arial"/>
          <w:b/>
          <w:color w:val="auto"/>
          <w:lang w:val="en-US"/>
        </w:rPr>
        <w:t xml:space="preserve"> ca </w:t>
      </w:r>
      <w:proofErr w:type="spellStart"/>
      <w:r w:rsidRPr="00C3762E">
        <w:rPr>
          <w:rFonts w:eastAsia="MS Mincho" w:cs="Arial"/>
          <w:b/>
          <w:color w:val="auto"/>
          <w:lang w:val="en-US"/>
        </w:rPr>
        <w:t>urmare</w:t>
      </w:r>
      <w:proofErr w:type="spellEnd"/>
      <w:r w:rsidRPr="00C3762E">
        <w:rPr>
          <w:rFonts w:eastAsia="MS Mincho" w:cs="Arial"/>
          <w:b/>
          <w:color w:val="auto"/>
          <w:lang w:val="en-US"/>
        </w:rPr>
        <w:t xml:space="preserve"> a </w:t>
      </w:r>
      <w:proofErr w:type="spellStart"/>
      <w:r w:rsidRPr="00C3762E">
        <w:rPr>
          <w:rFonts w:eastAsia="MS Mincho" w:cs="Arial"/>
          <w:b/>
          <w:color w:val="auto"/>
          <w:lang w:val="en-US"/>
        </w:rPr>
        <w:t>propagării</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viiturilor</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formate</w:t>
      </w:r>
      <w:proofErr w:type="spellEnd"/>
      <w:r w:rsidRPr="00C3762E">
        <w:rPr>
          <w:rFonts w:eastAsia="MS Mincho" w:cs="Arial"/>
          <w:b/>
          <w:color w:val="auto"/>
          <w:lang w:val="en-US"/>
        </w:rPr>
        <w:t xml:space="preserve"> anterior </w:t>
      </w:r>
      <w:proofErr w:type="spellStart"/>
      <w:r w:rsidRPr="00C3762E">
        <w:rPr>
          <w:rFonts w:eastAsia="MS Mincho" w:cs="Arial"/>
          <w:b/>
          <w:color w:val="auto"/>
          <w:lang w:val="en-US"/>
        </w:rPr>
        <w:t>în</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amonte</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şi</w:t>
      </w:r>
      <w:proofErr w:type="spellEnd"/>
      <w:r w:rsidRPr="00C3762E">
        <w:rPr>
          <w:rFonts w:eastAsia="MS Mincho" w:cs="Arial"/>
          <w:b/>
          <w:color w:val="auto"/>
          <w:lang w:val="en-US"/>
        </w:rPr>
        <w:t xml:space="preserve"> a </w:t>
      </w:r>
      <w:proofErr w:type="spellStart"/>
      <w:r w:rsidRPr="00C3762E">
        <w:rPr>
          <w:rFonts w:eastAsia="MS Mincho" w:cs="Arial"/>
          <w:b/>
          <w:color w:val="auto"/>
          <w:lang w:val="en-US"/>
        </w:rPr>
        <w:t>precipitaţiilor</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prognozate</w:t>
      </w:r>
      <w:proofErr w:type="spellEnd"/>
      <w:r w:rsidRPr="00C3762E">
        <w:rPr>
          <w:rFonts w:eastAsia="MS Mincho" w:cs="Arial"/>
          <w:b/>
          <w:color w:val="auto"/>
          <w:lang w:val="en-US"/>
        </w:rPr>
        <w:t xml:space="preserve">, cu </w:t>
      </w:r>
      <w:proofErr w:type="spellStart"/>
      <w:r w:rsidRPr="00C3762E">
        <w:rPr>
          <w:rFonts w:eastAsia="MS Mincho" w:cs="Arial"/>
          <w:b/>
          <w:color w:val="auto"/>
          <w:lang w:val="en-US"/>
        </w:rPr>
        <w:t>depăşiri</w:t>
      </w:r>
      <w:proofErr w:type="spellEnd"/>
      <w:r w:rsidRPr="00C3762E">
        <w:rPr>
          <w:rFonts w:eastAsia="MS Mincho" w:cs="Arial"/>
          <w:b/>
          <w:color w:val="auto"/>
          <w:lang w:val="en-US"/>
        </w:rPr>
        <w:t xml:space="preserve"> ale COTELOR DE APĂRARE, </w:t>
      </w:r>
      <w:proofErr w:type="spellStart"/>
      <w:r w:rsidRPr="00C3762E">
        <w:rPr>
          <w:rFonts w:eastAsia="MS Mincho" w:cs="Arial"/>
          <w:b/>
          <w:color w:val="auto"/>
          <w:lang w:val="en-US"/>
        </w:rPr>
        <w:t>pentru</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râul</w:t>
      </w:r>
      <w:proofErr w:type="spellEnd"/>
      <w:r w:rsidRPr="00C3762E">
        <w:rPr>
          <w:rFonts w:eastAsia="MS Mincho" w:cs="Arial"/>
          <w:b/>
          <w:color w:val="auto"/>
          <w:lang w:val="en-US"/>
        </w:rPr>
        <w:t xml:space="preserve"> Prut – pe </w:t>
      </w:r>
      <w:proofErr w:type="spellStart"/>
      <w:r w:rsidRPr="00C3762E">
        <w:rPr>
          <w:rFonts w:eastAsia="MS Mincho" w:cs="Arial"/>
          <w:b/>
          <w:color w:val="auto"/>
          <w:lang w:val="en-US"/>
        </w:rPr>
        <w:t>sectorul</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amonte</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Acumularea</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Stânca</w:t>
      </w:r>
      <w:proofErr w:type="spellEnd"/>
      <w:r w:rsidRPr="00C3762E">
        <w:rPr>
          <w:rFonts w:eastAsia="MS Mincho" w:cs="Arial"/>
          <w:b/>
          <w:color w:val="auto"/>
          <w:lang w:val="en-US"/>
        </w:rPr>
        <w:t xml:space="preserve"> </w:t>
      </w:r>
      <w:proofErr w:type="spellStart"/>
      <w:r w:rsidRPr="00C3762E">
        <w:rPr>
          <w:rFonts w:eastAsia="MS Mincho" w:cs="Arial"/>
          <w:b/>
          <w:color w:val="auto"/>
          <w:lang w:val="en-US"/>
        </w:rPr>
        <w:t>Costeşti</w:t>
      </w:r>
      <w:proofErr w:type="spellEnd"/>
      <w:r w:rsidRPr="00C3762E">
        <w:rPr>
          <w:rFonts w:eastAsia="MS Mincho" w:cs="Times New Roman"/>
          <w:color w:val="auto"/>
        </w:rPr>
        <w:t>, astfel:</w:t>
      </w:r>
    </w:p>
    <w:p w14:paraId="760C0D58"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rPr>
        <w:t>COD GALBEN</w:t>
      </w:r>
    </w:p>
    <w:p w14:paraId="4768D637"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u w:val="single"/>
        </w:rPr>
        <w:t>În intervalul 19.07.2025 ora 12:00 – 20.07.2025 ora 24:00</w:t>
      </w:r>
      <w:r w:rsidRPr="00C3762E">
        <w:rPr>
          <w:rFonts w:eastAsia="MS Mincho" w:cs="Times New Roman"/>
          <w:b/>
          <w:color w:val="auto"/>
        </w:rPr>
        <w:t xml:space="preserve"> </w:t>
      </w:r>
      <w:r w:rsidRPr="00C3762E">
        <w:rPr>
          <w:rFonts w:eastAsia="MS Mincho" w:cs="Times New Roman"/>
          <w:color w:val="auto"/>
        </w:rPr>
        <w:t xml:space="preserve">pe râurile din bazinele hidrografice: râul Prut – pe sectorul amonte Acumularea Stânca Costești </w:t>
      </w:r>
      <w:r w:rsidRPr="00C3762E">
        <w:rPr>
          <w:rFonts w:eastAsia="MS Mincho" w:cs="Times New Roman"/>
          <w:b/>
          <w:bCs/>
          <w:color w:val="auto"/>
        </w:rPr>
        <w:t>(</w:t>
      </w:r>
      <w:proofErr w:type="spellStart"/>
      <w:r w:rsidRPr="00C3762E">
        <w:rPr>
          <w:rFonts w:eastAsia="MS Mincho" w:cs="Times New Roman"/>
          <w:b/>
          <w:bCs/>
          <w:color w:val="auto"/>
        </w:rPr>
        <w:t>judeţul</w:t>
      </w:r>
      <w:proofErr w:type="spellEnd"/>
      <w:r w:rsidRPr="00C3762E">
        <w:rPr>
          <w:rFonts w:eastAsia="MS Mincho" w:cs="Times New Roman"/>
          <w:b/>
          <w:bCs/>
          <w:color w:val="auto"/>
        </w:rPr>
        <w:t xml:space="preserve"> Botoșani)</w:t>
      </w:r>
    </w:p>
    <w:p w14:paraId="1BEECF87"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rPr>
        <w:t>COD PORTOCALIU</w:t>
      </w:r>
    </w:p>
    <w:p w14:paraId="339C35D3"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u w:val="single"/>
        </w:rPr>
        <w:t>În intervalul 19.07.2025 ora 22:00 – 20.07.2025 ora 12:00</w:t>
      </w:r>
      <w:r w:rsidRPr="00C3762E">
        <w:rPr>
          <w:rFonts w:eastAsia="MS Mincho" w:cs="Times New Roman"/>
          <w:b/>
          <w:color w:val="auto"/>
        </w:rPr>
        <w:t xml:space="preserve"> </w:t>
      </w:r>
      <w:r w:rsidRPr="00C3762E">
        <w:rPr>
          <w:rFonts w:eastAsia="MS Mincho" w:cs="Times New Roman"/>
          <w:color w:val="auto"/>
        </w:rPr>
        <w:t xml:space="preserve">pe râurile din bazinele hidrografice: râul Prut – pe sectorul amonte Acumularea Stânca Costești </w:t>
      </w:r>
      <w:r w:rsidRPr="00C3762E">
        <w:rPr>
          <w:rFonts w:eastAsia="MS Mincho" w:cs="Times New Roman"/>
          <w:b/>
          <w:bCs/>
          <w:color w:val="auto"/>
        </w:rPr>
        <w:t>(</w:t>
      </w:r>
      <w:proofErr w:type="spellStart"/>
      <w:r w:rsidRPr="00C3762E">
        <w:rPr>
          <w:rFonts w:eastAsia="MS Mincho" w:cs="Times New Roman"/>
          <w:b/>
          <w:bCs/>
          <w:color w:val="auto"/>
        </w:rPr>
        <w:t>judeţul</w:t>
      </w:r>
      <w:proofErr w:type="spellEnd"/>
      <w:r w:rsidRPr="00C3762E">
        <w:rPr>
          <w:rFonts w:eastAsia="MS Mincho" w:cs="Times New Roman"/>
          <w:b/>
          <w:bCs/>
          <w:color w:val="auto"/>
        </w:rPr>
        <w:t xml:space="preserve"> Botoșani)</w:t>
      </w:r>
    </w:p>
    <w:p w14:paraId="0AC9B9F2" w14:textId="77777777" w:rsidR="00C3762E" w:rsidRPr="00C3762E" w:rsidRDefault="00C3762E" w:rsidP="00C3762E">
      <w:pPr>
        <w:spacing w:before="0" w:after="0" w:line="240" w:lineRule="auto"/>
        <w:ind w:left="720"/>
        <w:rPr>
          <w:rFonts w:eastAsia="MS Mincho" w:cs="Times New Roman"/>
          <w:color w:val="auto"/>
          <w:sz w:val="16"/>
          <w:szCs w:val="16"/>
        </w:rPr>
      </w:pPr>
    </w:p>
    <w:p w14:paraId="77EF27AB" w14:textId="77777777" w:rsidR="00C3762E" w:rsidRPr="00C3762E" w:rsidRDefault="00C3762E" w:rsidP="00C3762E">
      <w:pPr>
        <w:spacing w:before="0" w:after="0" w:line="240" w:lineRule="auto"/>
        <w:ind w:left="720"/>
        <w:rPr>
          <w:rFonts w:eastAsia="MS Mincho" w:cs="Times New Roman"/>
          <w:i/>
          <w:color w:val="auto"/>
        </w:rPr>
      </w:pPr>
      <w:proofErr w:type="spellStart"/>
      <w:r w:rsidRPr="00C3762E">
        <w:rPr>
          <w:rFonts w:eastAsia="MS Mincho" w:cs="Times New Roman"/>
          <w:color w:val="auto"/>
        </w:rPr>
        <w:t>Aceaste</w:t>
      </w:r>
      <w:proofErr w:type="spellEnd"/>
      <w:r w:rsidRPr="00C3762E">
        <w:rPr>
          <w:rFonts w:eastAsia="MS Mincho" w:cs="Times New Roman"/>
          <w:color w:val="auto"/>
        </w:rPr>
        <w:t xml:space="preserve"> mesaje au fost transmise de către Centrul Operativ pentru </w:t>
      </w:r>
      <w:proofErr w:type="spellStart"/>
      <w:r w:rsidRPr="00C3762E">
        <w:rPr>
          <w:rFonts w:eastAsia="MS Mincho" w:cs="Times New Roman"/>
          <w:color w:val="auto"/>
        </w:rPr>
        <w:t>Situaţii</w:t>
      </w:r>
      <w:proofErr w:type="spellEnd"/>
      <w:r w:rsidRPr="00C3762E">
        <w:rPr>
          <w:rFonts w:eastAsia="MS Mincho" w:cs="Times New Roman"/>
          <w:color w:val="auto"/>
        </w:rPr>
        <w:t xml:space="preserve"> de </w:t>
      </w:r>
      <w:proofErr w:type="spellStart"/>
      <w:r w:rsidRPr="00C3762E">
        <w:rPr>
          <w:rFonts w:eastAsia="MS Mincho" w:cs="Times New Roman"/>
          <w:color w:val="auto"/>
        </w:rPr>
        <w:t>Urgenţă</w:t>
      </w:r>
      <w:proofErr w:type="spellEnd"/>
      <w:r w:rsidRPr="00C3762E">
        <w:rPr>
          <w:rFonts w:eastAsia="MS Mincho" w:cs="Times New Roman"/>
          <w:color w:val="auto"/>
        </w:rPr>
        <w:t xml:space="preserve"> al Ministerului Mediului, Apelor </w:t>
      </w:r>
      <w:proofErr w:type="spellStart"/>
      <w:r w:rsidRPr="00C3762E">
        <w:rPr>
          <w:rFonts w:eastAsia="MS Mincho" w:cs="Times New Roman"/>
          <w:color w:val="auto"/>
        </w:rPr>
        <w:t>şi</w:t>
      </w:r>
      <w:proofErr w:type="spellEnd"/>
      <w:r w:rsidRPr="00C3762E">
        <w:rPr>
          <w:rFonts w:eastAsia="MS Mincho" w:cs="Times New Roman"/>
          <w:color w:val="auto"/>
        </w:rPr>
        <w:t xml:space="preserve"> Pădurilor către</w:t>
      </w:r>
      <w:r w:rsidRPr="00C3762E">
        <w:rPr>
          <w:rFonts w:eastAsia="MS Mincho" w:cs="Times New Roman"/>
          <w:i/>
          <w:color w:val="auto"/>
        </w:rPr>
        <w:t xml:space="preserve">: Inspectoratul General pentru </w:t>
      </w:r>
      <w:proofErr w:type="spellStart"/>
      <w:r w:rsidRPr="00C3762E">
        <w:rPr>
          <w:rFonts w:eastAsia="MS Mincho" w:cs="Times New Roman"/>
          <w:i/>
          <w:color w:val="auto"/>
        </w:rPr>
        <w:t>Situaţii</w:t>
      </w:r>
      <w:proofErr w:type="spellEnd"/>
      <w:r w:rsidRPr="00C3762E">
        <w:rPr>
          <w:rFonts w:eastAsia="MS Mincho" w:cs="Times New Roman"/>
          <w:i/>
          <w:color w:val="auto"/>
        </w:rPr>
        <w:t xml:space="preserve"> de </w:t>
      </w:r>
      <w:proofErr w:type="spellStart"/>
      <w:r w:rsidRPr="00C3762E">
        <w:rPr>
          <w:rFonts w:eastAsia="MS Mincho" w:cs="Times New Roman"/>
          <w:i/>
          <w:color w:val="auto"/>
        </w:rPr>
        <w:t>Urgenţă</w:t>
      </w:r>
      <w:proofErr w:type="spellEnd"/>
      <w:r w:rsidRPr="00C3762E">
        <w:rPr>
          <w:rFonts w:eastAsia="MS Mincho" w:cs="Times New Roman"/>
          <w:i/>
          <w:color w:val="auto"/>
        </w:rPr>
        <w:t xml:space="preserve">, Secretariatul General al Guvernului, Centrul de </w:t>
      </w:r>
      <w:proofErr w:type="spellStart"/>
      <w:r w:rsidRPr="00C3762E">
        <w:rPr>
          <w:rFonts w:eastAsia="MS Mincho" w:cs="Times New Roman"/>
          <w:i/>
          <w:color w:val="auto"/>
        </w:rPr>
        <w:t>Situaţii</w:t>
      </w:r>
      <w:proofErr w:type="spellEnd"/>
      <w:r w:rsidRPr="00C3762E">
        <w:rPr>
          <w:rFonts w:eastAsia="MS Mincho" w:cs="Times New Roman"/>
          <w:i/>
          <w:color w:val="auto"/>
        </w:rPr>
        <w:t xml:space="preserve"> al Guvernului, Ministerul Apărării </w:t>
      </w:r>
      <w:proofErr w:type="spellStart"/>
      <w:r w:rsidRPr="00C3762E">
        <w:rPr>
          <w:rFonts w:eastAsia="MS Mincho" w:cs="Times New Roman"/>
          <w:i/>
          <w:color w:val="auto"/>
        </w:rPr>
        <w:t>Naţionale</w:t>
      </w:r>
      <w:proofErr w:type="spellEnd"/>
      <w:r w:rsidRPr="00C3762E">
        <w:rPr>
          <w:rFonts w:eastAsia="MS Mincho" w:cs="Times New Roman"/>
          <w:i/>
          <w:color w:val="auto"/>
        </w:rPr>
        <w:t xml:space="preserve">, Ministerul Afacerilor Interne, Ministerul Transporturilor, Ministerul </w:t>
      </w:r>
      <w:proofErr w:type="spellStart"/>
      <w:r w:rsidRPr="00C3762E">
        <w:rPr>
          <w:rFonts w:eastAsia="MS Mincho" w:cs="Times New Roman"/>
          <w:i/>
          <w:color w:val="auto"/>
        </w:rPr>
        <w:t>Sănătăţii</w:t>
      </w:r>
      <w:proofErr w:type="spellEnd"/>
      <w:r w:rsidRPr="00C3762E">
        <w:rPr>
          <w:rFonts w:eastAsia="MS Mincho" w:cs="Times New Roman"/>
          <w:i/>
          <w:color w:val="auto"/>
        </w:rPr>
        <w:t xml:space="preserve">, Ministerul Economiei, Ministerul Agriculturii </w:t>
      </w:r>
      <w:proofErr w:type="spellStart"/>
      <w:r w:rsidRPr="00C3762E">
        <w:rPr>
          <w:rFonts w:eastAsia="MS Mincho" w:cs="Times New Roman"/>
          <w:i/>
          <w:color w:val="auto"/>
        </w:rPr>
        <w:t>şi</w:t>
      </w:r>
      <w:proofErr w:type="spellEnd"/>
      <w:r w:rsidRPr="00C3762E">
        <w:rPr>
          <w:rFonts w:eastAsia="MS Mincho" w:cs="Times New Roman"/>
          <w:i/>
          <w:color w:val="auto"/>
        </w:rPr>
        <w:t xml:space="preserve"> Dezvoltării Rurale, Comisia </w:t>
      </w:r>
      <w:proofErr w:type="spellStart"/>
      <w:r w:rsidRPr="00C3762E">
        <w:rPr>
          <w:rFonts w:eastAsia="MS Mincho" w:cs="Times New Roman"/>
          <w:i/>
          <w:color w:val="auto"/>
        </w:rPr>
        <w:t>Naţională</w:t>
      </w:r>
      <w:proofErr w:type="spellEnd"/>
      <w:r w:rsidRPr="00C3762E">
        <w:rPr>
          <w:rFonts w:eastAsia="MS Mincho" w:cs="Times New Roman"/>
          <w:i/>
          <w:color w:val="auto"/>
        </w:rPr>
        <w:t xml:space="preserve"> pentru Controlul </w:t>
      </w:r>
      <w:proofErr w:type="spellStart"/>
      <w:r w:rsidRPr="00C3762E">
        <w:rPr>
          <w:rFonts w:eastAsia="MS Mincho" w:cs="Times New Roman"/>
          <w:i/>
          <w:color w:val="auto"/>
        </w:rPr>
        <w:t>Activităţilor</w:t>
      </w:r>
      <w:proofErr w:type="spellEnd"/>
      <w:r w:rsidRPr="00C3762E">
        <w:rPr>
          <w:rFonts w:eastAsia="MS Mincho" w:cs="Times New Roman"/>
          <w:i/>
          <w:color w:val="auto"/>
        </w:rPr>
        <w:t xml:space="preserve"> Nucleare, Serviciul de </w:t>
      </w:r>
      <w:proofErr w:type="spellStart"/>
      <w:r w:rsidRPr="00C3762E">
        <w:rPr>
          <w:rFonts w:eastAsia="MS Mincho" w:cs="Times New Roman"/>
          <w:i/>
          <w:color w:val="auto"/>
        </w:rPr>
        <w:t>Protecţie</w:t>
      </w:r>
      <w:proofErr w:type="spellEnd"/>
      <w:r w:rsidRPr="00C3762E">
        <w:rPr>
          <w:rFonts w:eastAsia="MS Mincho" w:cs="Times New Roman"/>
          <w:i/>
          <w:color w:val="auto"/>
        </w:rPr>
        <w:t xml:space="preserve"> </w:t>
      </w:r>
      <w:proofErr w:type="spellStart"/>
      <w:r w:rsidRPr="00C3762E">
        <w:rPr>
          <w:rFonts w:eastAsia="MS Mincho" w:cs="Times New Roman"/>
          <w:i/>
          <w:color w:val="auto"/>
        </w:rPr>
        <w:t>şi</w:t>
      </w:r>
      <w:proofErr w:type="spellEnd"/>
      <w:r w:rsidRPr="00C3762E">
        <w:rPr>
          <w:rFonts w:eastAsia="MS Mincho" w:cs="Times New Roman"/>
          <w:i/>
          <w:color w:val="auto"/>
        </w:rPr>
        <w:t xml:space="preserve"> Pază, Serviciul de </w:t>
      </w:r>
      <w:proofErr w:type="spellStart"/>
      <w:r w:rsidRPr="00C3762E">
        <w:rPr>
          <w:rFonts w:eastAsia="MS Mincho" w:cs="Times New Roman"/>
          <w:i/>
          <w:color w:val="auto"/>
        </w:rPr>
        <w:t>Telecomunicaţii</w:t>
      </w:r>
      <w:proofErr w:type="spellEnd"/>
      <w:r w:rsidRPr="00C3762E">
        <w:rPr>
          <w:rFonts w:eastAsia="MS Mincho" w:cs="Times New Roman"/>
          <w:i/>
          <w:color w:val="auto"/>
        </w:rPr>
        <w:t xml:space="preserve"> Speciale, S.C. Hidroelectrica S.A., </w:t>
      </w:r>
      <w:proofErr w:type="spellStart"/>
      <w:r w:rsidRPr="00C3762E">
        <w:rPr>
          <w:rFonts w:eastAsia="MS Mincho" w:cs="Times New Roman"/>
          <w:i/>
          <w:color w:val="auto"/>
        </w:rPr>
        <w:t>Agenţia</w:t>
      </w:r>
      <w:proofErr w:type="spellEnd"/>
      <w:r w:rsidRPr="00C3762E">
        <w:rPr>
          <w:rFonts w:eastAsia="MS Mincho" w:cs="Times New Roman"/>
          <w:i/>
          <w:color w:val="auto"/>
        </w:rPr>
        <w:t xml:space="preserve"> </w:t>
      </w:r>
      <w:proofErr w:type="spellStart"/>
      <w:r w:rsidRPr="00C3762E">
        <w:rPr>
          <w:rFonts w:eastAsia="MS Mincho" w:cs="Times New Roman"/>
          <w:i/>
          <w:color w:val="auto"/>
        </w:rPr>
        <w:t>Naţională</w:t>
      </w:r>
      <w:proofErr w:type="spellEnd"/>
      <w:r w:rsidRPr="00C3762E">
        <w:rPr>
          <w:rFonts w:eastAsia="MS Mincho" w:cs="Times New Roman"/>
          <w:i/>
          <w:color w:val="auto"/>
        </w:rPr>
        <w:t xml:space="preserve"> de </w:t>
      </w:r>
      <w:proofErr w:type="spellStart"/>
      <w:r w:rsidRPr="00C3762E">
        <w:rPr>
          <w:rFonts w:eastAsia="MS Mincho" w:cs="Times New Roman"/>
          <w:i/>
          <w:color w:val="auto"/>
        </w:rPr>
        <w:t>Îmbunătăţiri</w:t>
      </w:r>
      <w:proofErr w:type="spellEnd"/>
      <w:r w:rsidRPr="00C3762E">
        <w:rPr>
          <w:rFonts w:eastAsia="MS Mincho" w:cs="Times New Roman"/>
          <w:i/>
          <w:color w:val="auto"/>
        </w:rPr>
        <w:t xml:space="preserve"> Funciare, precum și către Comitetele </w:t>
      </w:r>
      <w:proofErr w:type="spellStart"/>
      <w:r w:rsidRPr="00C3762E">
        <w:rPr>
          <w:rFonts w:eastAsia="MS Mincho" w:cs="Times New Roman"/>
          <w:i/>
          <w:color w:val="auto"/>
        </w:rPr>
        <w:t>Judeţene</w:t>
      </w:r>
      <w:proofErr w:type="spellEnd"/>
      <w:r w:rsidRPr="00C3762E">
        <w:rPr>
          <w:rFonts w:eastAsia="MS Mincho" w:cs="Times New Roman"/>
          <w:i/>
          <w:color w:val="auto"/>
        </w:rPr>
        <w:t xml:space="preserve"> pentru </w:t>
      </w:r>
      <w:proofErr w:type="spellStart"/>
      <w:r w:rsidRPr="00C3762E">
        <w:rPr>
          <w:rFonts w:eastAsia="MS Mincho" w:cs="Times New Roman"/>
          <w:i/>
          <w:color w:val="auto"/>
        </w:rPr>
        <w:t>Situaţii</w:t>
      </w:r>
      <w:proofErr w:type="spellEnd"/>
      <w:r w:rsidRPr="00C3762E">
        <w:rPr>
          <w:rFonts w:eastAsia="MS Mincho" w:cs="Times New Roman"/>
          <w:i/>
          <w:color w:val="auto"/>
        </w:rPr>
        <w:t xml:space="preserve"> de </w:t>
      </w:r>
      <w:proofErr w:type="spellStart"/>
      <w:r w:rsidRPr="00C3762E">
        <w:rPr>
          <w:rFonts w:eastAsia="MS Mincho" w:cs="Times New Roman"/>
          <w:i/>
          <w:color w:val="auto"/>
        </w:rPr>
        <w:t>Urgenţă</w:t>
      </w:r>
      <w:proofErr w:type="spellEnd"/>
      <w:r w:rsidRPr="00C3762E">
        <w:rPr>
          <w:rFonts w:eastAsia="MS Mincho" w:cs="Times New Roman"/>
          <w:i/>
          <w:color w:val="auto"/>
        </w:rPr>
        <w:t xml:space="preserve"> vizate, astfel: </w:t>
      </w:r>
    </w:p>
    <w:p w14:paraId="2CD1B226" w14:textId="77777777" w:rsidR="00C3762E" w:rsidRPr="00C3762E" w:rsidRDefault="00C3762E" w:rsidP="00C3762E">
      <w:pPr>
        <w:numPr>
          <w:ilvl w:val="0"/>
          <w:numId w:val="10"/>
        </w:numPr>
        <w:spacing w:before="0" w:after="0" w:line="240" w:lineRule="auto"/>
        <w:ind w:left="720" w:firstLine="0"/>
        <w:rPr>
          <w:rFonts w:eastAsia="MS Mincho" w:cs="Times New Roman"/>
          <w:i/>
          <w:color w:val="auto"/>
        </w:rPr>
      </w:pPr>
      <w:r w:rsidRPr="00C3762E">
        <w:rPr>
          <w:rFonts w:eastAsia="MS Mincho" w:cs="Times New Roman"/>
          <w:color w:val="auto"/>
        </w:rPr>
        <w:t>-</w:t>
      </w:r>
      <w:r w:rsidRPr="00C3762E">
        <w:rPr>
          <w:rFonts w:eastAsia="MS Mincho" w:cs="Times New Roman"/>
          <w:i/>
          <w:color w:val="auto"/>
        </w:rPr>
        <w:t xml:space="preserve"> BOTOŞANI – ATENŢIONARE Hidrologică, cod Galben</w:t>
      </w:r>
    </w:p>
    <w:p w14:paraId="03AC2C5B" w14:textId="77777777" w:rsidR="00C3762E" w:rsidRPr="00C3762E" w:rsidRDefault="00C3762E" w:rsidP="00C3762E">
      <w:pPr>
        <w:numPr>
          <w:ilvl w:val="0"/>
          <w:numId w:val="10"/>
        </w:numPr>
        <w:spacing w:before="0" w:after="0" w:line="240" w:lineRule="auto"/>
        <w:ind w:left="720" w:firstLine="0"/>
        <w:rPr>
          <w:rFonts w:eastAsia="MS Mincho" w:cs="Times New Roman"/>
          <w:i/>
          <w:color w:val="auto"/>
        </w:rPr>
      </w:pPr>
      <w:r w:rsidRPr="00C3762E">
        <w:rPr>
          <w:rFonts w:eastAsia="MS Mincho" w:cs="Times New Roman"/>
          <w:color w:val="auto"/>
        </w:rPr>
        <w:t>-</w:t>
      </w:r>
      <w:r w:rsidRPr="00C3762E">
        <w:rPr>
          <w:rFonts w:eastAsia="MS Mincho" w:cs="Times New Roman"/>
          <w:i/>
          <w:color w:val="auto"/>
        </w:rPr>
        <w:t xml:space="preserve"> BOTOŞANI – AVERTIZARE Hidrologică, cod Portocaliu</w:t>
      </w:r>
    </w:p>
    <w:p w14:paraId="7F2E5CA5" w14:textId="77777777" w:rsidR="00C3762E" w:rsidRPr="00C3762E" w:rsidRDefault="00C3762E" w:rsidP="00C3762E">
      <w:pPr>
        <w:spacing w:before="0" w:after="0" w:line="240" w:lineRule="auto"/>
        <w:ind w:left="720"/>
        <w:rPr>
          <w:rFonts w:eastAsia="MS Mincho" w:cs="Times New Roman"/>
          <w:color w:val="auto"/>
        </w:rPr>
      </w:pPr>
    </w:p>
    <w:p w14:paraId="30A531FC"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bCs/>
          <w:color w:val="auto"/>
        </w:rPr>
        <w:t>Debitele vor fi în creștere,</w:t>
      </w:r>
      <w:r w:rsidRPr="00C3762E">
        <w:rPr>
          <w:rFonts w:eastAsia="MS Mincho" w:cs="Times New Roman"/>
          <w:color w:val="auto"/>
        </w:rPr>
        <w:t xml:space="preserve"> ca urmare a precipitațiilor prognozate și propagării pe râurile din bazinele hidrografice: </w:t>
      </w:r>
      <w:proofErr w:type="spellStart"/>
      <w:r w:rsidRPr="00C3762E">
        <w:rPr>
          <w:rFonts w:eastAsia="MS Mincho" w:cs="Times New Roman"/>
          <w:color w:val="auto"/>
        </w:rPr>
        <w:t>Vişeu</w:t>
      </w:r>
      <w:proofErr w:type="spellEnd"/>
      <w:r w:rsidRPr="00C3762E">
        <w:rPr>
          <w:rFonts w:eastAsia="MS Mincho" w:cs="Times New Roman"/>
          <w:color w:val="auto"/>
        </w:rPr>
        <w:t xml:space="preserve">, Iza, Tur, </w:t>
      </w:r>
      <w:proofErr w:type="spellStart"/>
      <w:r w:rsidRPr="00C3762E">
        <w:rPr>
          <w:rFonts w:eastAsia="MS Mincho" w:cs="Times New Roman"/>
          <w:color w:val="auto"/>
        </w:rPr>
        <w:t>Someş</w:t>
      </w:r>
      <w:proofErr w:type="spellEnd"/>
      <w:r w:rsidRPr="00C3762E">
        <w:rPr>
          <w:rFonts w:eastAsia="MS Mincho" w:cs="Times New Roman"/>
          <w:color w:val="auto"/>
        </w:rPr>
        <w:t xml:space="preserve"> (exceptând bazinul Someșului Mic), Bistrița, Moldova, Suceava, Prut și pe cursul Siretului.</w:t>
      </w:r>
    </w:p>
    <w:p w14:paraId="4C7B56C1"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 xml:space="preserve">Pe râurile din bazinele hidrografice: Crasna, Barcău, Moravița, Caraș, Nera, Cerna și Bârlad, debitele vor fi relativ staționare, iar pe </w:t>
      </w:r>
      <w:proofErr w:type="spellStart"/>
      <w:r w:rsidRPr="00C3762E">
        <w:rPr>
          <w:rFonts w:eastAsia="MS Mincho" w:cs="Times New Roman"/>
          <w:color w:val="auto"/>
        </w:rPr>
        <w:t>celelate</w:t>
      </w:r>
      <w:proofErr w:type="spellEnd"/>
      <w:r w:rsidRPr="00C3762E">
        <w:rPr>
          <w:rFonts w:eastAsia="MS Mincho" w:cs="Times New Roman"/>
          <w:color w:val="auto"/>
        </w:rPr>
        <w:t xml:space="preserve"> râuri debitele vor fi în general în scădere.</w:t>
      </w:r>
    </w:p>
    <w:p w14:paraId="32BC0B85"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 xml:space="preserve">Debitele se situează în general la valori sub mediile multianuale lunare, cu coeficienți moduli cuprinși între 30-80%, mai mari pe râurile din bazinele: </w:t>
      </w:r>
      <w:proofErr w:type="spellStart"/>
      <w:r w:rsidRPr="00C3762E">
        <w:rPr>
          <w:rFonts w:eastAsia="MS Mincho" w:cs="Times New Roman"/>
          <w:color w:val="auto"/>
        </w:rPr>
        <w:t>Vişeu</w:t>
      </w:r>
      <w:proofErr w:type="spellEnd"/>
      <w:r w:rsidRPr="00C3762E">
        <w:rPr>
          <w:rFonts w:eastAsia="MS Mincho" w:cs="Times New Roman"/>
          <w:color w:val="auto"/>
        </w:rPr>
        <w:t xml:space="preserve">, Iza, Tur, Someș, bazinul superior și mijlociu al Siretului, bazinele superioare ale Putnei, Buzăului, unii afluenți din bazinul superior al </w:t>
      </w:r>
      <w:proofErr w:type="spellStart"/>
      <w:r w:rsidRPr="00C3762E">
        <w:rPr>
          <w:rFonts w:eastAsia="MS Mincho" w:cs="Times New Roman"/>
          <w:color w:val="auto"/>
        </w:rPr>
        <w:t>Argeşului</w:t>
      </w:r>
      <w:proofErr w:type="spellEnd"/>
      <w:r w:rsidRPr="00C3762E">
        <w:rPr>
          <w:rFonts w:eastAsia="MS Mincho" w:cs="Times New Roman"/>
          <w:color w:val="auto"/>
        </w:rPr>
        <w:t xml:space="preserve">, bazinul superior </w:t>
      </w:r>
      <w:proofErr w:type="spellStart"/>
      <w:r w:rsidRPr="00C3762E">
        <w:rPr>
          <w:rFonts w:eastAsia="MS Mincho" w:cs="Times New Roman"/>
          <w:color w:val="auto"/>
        </w:rPr>
        <w:t>şi</w:t>
      </w:r>
      <w:proofErr w:type="spellEnd"/>
      <w:r w:rsidRPr="00C3762E">
        <w:rPr>
          <w:rFonts w:eastAsia="MS Mincho" w:cs="Times New Roman"/>
          <w:color w:val="auto"/>
        </w:rPr>
        <w:t xml:space="preserve"> mijlociu al Prahovei </w:t>
      </w:r>
      <w:proofErr w:type="spellStart"/>
      <w:r w:rsidRPr="00C3762E">
        <w:rPr>
          <w:rFonts w:eastAsia="MS Mincho" w:cs="Times New Roman"/>
          <w:color w:val="auto"/>
        </w:rPr>
        <w:t>şi</w:t>
      </w:r>
      <w:proofErr w:type="spellEnd"/>
      <w:r w:rsidRPr="00C3762E">
        <w:rPr>
          <w:rFonts w:eastAsia="MS Mincho" w:cs="Times New Roman"/>
          <w:color w:val="auto"/>
        </w:rPr>
        <w:t xml:space="preserve"> râurile din Dobrogea </w:t>
      </w:r>
      <w:proofErr w:type="spellStart"/>
      <w:r w:rsidRPr="00C3762E">
        <w:rPr>
          <w:rFonts w:eastAsia="MS Mincho" w:cs="Times New Roman"/>
          <w:color w:val="auto"/>
        </w:rPr>
        <w:t>şi</w:t>
      </w:r>
      <w:proofErr w:type="spellEnd"/>
      <w:r w:rsidRPr="00C3762E">
        <w:rPr>
          <w:rFonts w:eastAsia="MS Mincho" w:cs="Times New Roman"/>
          <w:color w:val="auto"/>
        </w:rPr>
        <w:t xml:space="preserve"> mai mici (sub 30%) pe râurile din bazinele hidrografice: Crasna, Barcău, Crișuri, Bega Veche, Timiș, Moravița, </w:t>
      </w:r>
      <w:proofErr w:type="spellStart"/>
      <w:r w:rsidRPr="00C3762E">
        <w:rPr>
          <w:rFonts w:eastAsia="MS Mincho" w:cs="Times New Roman"/>
          <w:color w:val="auto"/>
        </w:rPr>
        <w:t>Caraş</w:t>
      </w:r>
      <w:proofErr w:type="spellEnd"/>
      <w:r w:rsidRPr="00C3762E">
        <w:rPr>
          <w:rFonts w:eastAsia="MS Mincho" w:cs="Times New Roman"/>
          <w:color w:val="auto"/>
        </w:rPr>
        <w:t xml:space="preserve">, Nera, Cerna, Bârlad, pe afluenții Prutului, bazinul mijlociu și inferior al Mureșului, cursul mijlociu și inferior al Jiului, unii afluenți din bazinele Jiului, Oltului, </w:t>
      </w:r>
      <w:proofErr w:type="spellStart"/>
      <w:r w:rsidRPr="00C3762E">
        <w:rPr>
          <w:rFonts w:eastAsia="MS Mincho" w:cs="Times New Roman"/>
          <w:color w:val="auto"/>
        </w:rPr>
        <w:t>Argeşului</w:t>
      </w:r>
      <w:proofErr w:type="spellEnd"/>
      <w:r w:rsidRPr="00C3762E">
        <w:rPr>
          <w:rFonts w:eastAsia="MS Mincho" w:cs="Times New Roman"/>
          <w:color w:val="auto"/>
        </w:rPr>
        <w:t xml:space="preserve"> și </w:t>
      </w:r>
      <w:proofErr w:type="spellStart"/>
      <w:r w:rsidRPr="00C3762E">
        <w:rPr>
          <w:rFonts w:eastAsia="MS Mincho" w:cs="Times New Roman"/>
          <w:color w:val="auto"/>
        </w:rPr>
        <w:t>bazbinul</w:t>
      </w:r>
      <w:proofErr w:type="spellEnd"/>
      <w:r w:rsidRPr="00C3762E">
        <w:rPr>
          <w:rFonts w:eastAsia="MS Mincho" w:cs="Times New Roman"/>
          <w:color w:val="auto"/>
        </w:rPr>
        <w:t xml:space="preserve"> superior al </w:t>
      </w:r>
      <w:proofErr w:type="spellStart"/>
      <w:r w:rsidRPr="00C3762E">
        <w:rPr>
          <w:rFonts w:eastAsia="MS Mincho" w:cs="Times New Roman"/>
          <w:color w:val="auto"/>
        </w:rPr>
        <w:t>Vedei</w:t>
      </w:r>
      <w:proofErr w:type="spellEnd"/>
      <w:r w:rsidRPr="00C3762E">
        <w:rPr>
          <w:rFonts w:eastAsia="MS Mincho" w:cs="Times New Roman"/>
          <w:color w:val="auto"/>
        </w:rPr>
        <w:t>.</w:t>
      </w:r>
    </w:p>
    <w:p w14:paraId="7312CC3F"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lastRenderedPageBreak/>
        <w:t xml:space="preserve">În interval s-a situat peste </w:t>
      </w:r>
      <w:r w:rsidRPr="00C3762E">
        <w:rPr>
          <w:rFonts w:eastAsia="MS Mincho" w:cs="Times New Roman"/>
          <w:b/>
          <w:bCs/>
          <w:color w:val="auto"/>
        </w:rPr>
        <w:t>COTA DE ATENȚIE</w:t>
      </w:r>
      <w:r w:rsidRPr="00C3762E">
        <w:rPr>
          <w:rFonts w:eastAsia="MS Mincho" w:cs="Times New Roman"/>
          <w:color w:val="auto"/>
        </w:rPr>
        <w:t xml:space="preserve"> râul Prut la stația hidrometrică Oroftiana (370+68)-jud. BT.</w:t>
      </w:r>
    </w:p>
    <w:p w14:paraId="33329269"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 xml:space="preserve">Se situează peste </w:t>
      </w:r>
      <w:r w:rsidRPr="00C3762E">
        <w:rPr>
          <w:rFonts w:eastAsia="MS Mincho" w:cs="Times New Roman"/>
          <w:b/>
          <w:bCs/>
          <w:color w:val="auto"/>
        </w:rPr>
        <w:t>COTA DE ATENȚIE</w:t>
      </w:r>
      <w:r w:rsidRPr="00C3762E">
        <w:rPr>
          <w:rFonts w:eastAsia="MS Mincho" w:cs="Times New Roman"/>
          <w:color w:val="auto"/>
        </w:rPr>
        <w:t xml:space="preserve"> râul Prut la stația hidrometrică Rădăuți-Prut (290+34)-jud. BT.</w:t>
      </w:r>
    </w:p>
    <w:p w14:paraId="362793FF"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 xml:space="preserve">Este în vigoare </w:t>
      </w:r>
      <w:r w:rsidRPr="00C3762E">
        <w:rPr>
          <w:rFonts w:eastAsia="MS Mincho" w:cs="Times New Roman"/>
          <w:b/>
          <w:color w:val="auto"/>
        </w:rPr>
        <w:t xml:space="preserve">AVERTIZAREA HIDROLOGICĂ </w:t>
      </w:r>
      <w:r w:rsidRPr="00C3762E">
        <w:rPr>
          <w:rFonts w:eastAsia="MS Mincho" w:cs="Times New Roman"/>
          <w:bCs/>
          <w:color w:val="auto"/>
        </w:rPr>
        <w:t>nr. 53 din 19.07.2025</w:t>
      </w:r>
      <w:r w:rsidRPr="00C3762E">
        <w:rPr>
          <w:rFonts w:eastAsia="MS Mincho" w:cs="Times New Roman"/>
          <w:color w:val="auto"/>
        </w:rPr>
        <w:t>.</w:t>
      </w:r>
    </w:p>
    <w:p w14:paraId="27656CEA" w14:textId="77777777" w:rsidR="00C3762E" w:rsidRPr="00C3762E" w:rsidRDefault="00C3762E" w:rsidP="00C3762E">
      <w:pPr>
        <w:spacing w:before="0" w:after="0" w:line="240" w:lineRule="auto"/>
        <w:ind w:left="720"/>
        <w:rPr>
          <w:rFonts w:eastAsia="MS Mincho" w:cs="Times New Roman"/>
          <w:color w:val="auto"/>
        </w:rPr>
      </w:pPr>
    </w:p>
    <w:p w14:paraId="79100739"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bCs/>
          <w:color w:val="auto"/>
        </w:rPr>
        <w:t>Debitele vor fi, în general, în scădere,</w:t>
      </w:r>
      <w:r w:rsidRPr="00C3762E">
        <w:rPr>
          <w:rFonts w:eastAsia="MS Mincho" w:cs="Times New Roman"/>
          <w:color w:val="auto"/>
        </w:rPr>
        <w:t xml:space="preserve"> exceptând râurile din bazinele hidrografice: Moldova, Suceava, Jijia, cursurile Siretului, Prutului și cursurile mijlocii și inferioare ale Vișeului, Izei, Turului, Someșului, Bistriței, unde vor fi în creștere ca urmare a precipitațiilor prognozate și propagării. </w:t>
      </w:r>
    </w:p>
    <w:p w14:paraId="76F21B14"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Pe râurile din bazinele hidrografice: Crasna, Barcău, Bârzava, Moravița, Caraș, Nera, Cerna, Bârlad și pe cele din Dobrogea, debitele vor fi relativ staționare.</w:t>
      </w:r>
    </w:p>
    <w:p w14:paraId="4105B465"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Sunt posibile creșteri de niveluri și debite, pe unele râuri mici din zonele de deal și de munte, mai ales pe cele din jumătatea de nord a țării, ca urmare a precipitațiilor prognozate.</w:t>
      </w:r>
    </w:p>
    <w:p w14:paraId="12E65059"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color w:val="auto"/>
        </w:rPr>
        <w:t xml:space="preserve">Se menține în vigoare </w:t>
      </w:r>
      <w:r w:rsidRPr="00C3762E">
        <w:rPr>
          <w:rFonts w:eastAsia="MS Mincho" w:cs="Times New Roman"/>
          <w:b/>
          <w:color w:val="auto"/>
        </w:rPr>
        <w:t xml:space="preserve">AVERTIZAREA HIDROLOGICĂ </w:t>
      </w:r>
      <w:r w:rsidRPr="00C3762E">
        <w:rPr>
          <w:rFonts w:eastAsia="MS Mincho" w:cs="Times New Roman"/>
          <w:bCs/>
          <w:color w:val="auto"/>
        </w:rPr>
        <w:t>nr. 53 din 19.07.2025, până la ora 24:00</w:t>
      </w:r>
      <w:r w:rsidRPr="00C3762E">
        <w:rPr>
          <w:rFonts w:eastAsia="MS Mincho" w:cs="Times New Roman"/>
          <w:color w:val="auto"/>
        </w:rPr>
        <w:t>.</w:t>
      </w:r>
    </w:p>
    <w:p w14:paraId="28A52F04" w14:textId="77777777" w:rsidR="00C3762E" w:rsidRPr="00C3762E" w:rsidRDefault="00C3762E" w:rsidP="00C3762E">
      <w:pPr>
        <w:spacing w:before="0" w:after="0" w:line="240" w:lineRule="auto"/>
        <w:ind w:left="720"/>
        <w:rPr>
          <w:rFonts w:eastAsia="MS Mincho" w:cs="Times New Roman"/>
          <w:color w:val="auto"/>
        </w:rPr>
      </w:pPr>
    </w:p>
    <w:p w14:paraId="64096745" w14:textId="77777777" w:rsidR="00C3762E" w:rsidRPr="00C3762E" w:rsidRDefault="00C3762E" w:rsidP="00C3762E">
      <w:pPr>
        <w:spacing w:before="0" w:after="0" w:line="240" w:lineRule="auto"/>
        <w:ind w:left="720"/>
        <w:rPr>
          <w:rFonts w:eastAsia="MS Mincho" w:cs="Times New Roman"/>
          <w:color w:val="auto"/>
        </w:rPr>
      </w:pPr>
    </w:p>
    <w:p w14:paraId="57CBB275" w14:textId="77777777" w:rsidR="00C3762E" w:rsidRPr="00C3762E" w:rsidRDefault="00C3762E" w:rsidP="00C3762E">
      <w:pPr>
        <w:spacing w:before="0" w:after="0" w:line="240" w:lineRule="auto"/>
        <w:ind w:left="720"/>
        <w:rPr>
          <w:rFonts w:ascii="Courier New" w:eastAsia="MS Mincho" w:hAnsi="Courier New" w:cs="Courier New"/>
          <w:color w:val="auto"/>
          <w:sz w:val="20"/>
          <w:szCs w:val="20"/>
        </w:rPr>
      </w:pPr>
      <w:r w:rsidRPr="00C3762E">
        <w:rPr>
          <w:rFonts w:eastAsia="MS Mincho" w:cs="Times New Roman"/>
          <w:b/>
          <w:color w:val="auto"/>
          <w:u w:val="single"/>
          <w:lang w:val="it-IT"/>
        </w:rPr>
        <w:t>DUNARE:</w:t>
      </w:r>
    </w:p>
    <w:p w14:paraId="3C8A1E07" w14:textId="77777777" w:rsidR="00C3762E" w:rsidRPr="00C3762E" w:rsidRDefault="00C3762E" w:rsidP="00C3762E">
      <w:pPr>
        <w:spacing w:before="0" w:after="0" w:line="240" w:lineRule="auto"/>
        <w:ind w:left="720"/>
        <w:rPr>
          <w:rFonts w:eastAsia="MS Mincho" w:cs="Times New Roman"/>
          <w:b/>
          <w:bCs/>
          <w:color w:val="auto"/>
        </w:rPr>
      </w:pPr>
      <w:r w:rsidRPr="00C3762E">
        <w:rPr>
          <w:rFonts w:eastAsia="MS Mincho" w:cs="Times New Roman"/>
          <w:b/>
          <w:bCs/>
          <w:color w:val="auto"/>
        </w:rPr>
        <w:t>Debitul la intrarea în țară (secțiunea Baziaș) în intervalul 19 - 20.07.2025 a fost în scădere, având valoarea de 2600 m</w:t>
      </w:r>
      <w:r w:rsidRPr="00C3762E">
        <w:rPr>
          <w:rFonts w:eastAsia="MS Mincho" w:cs="Times New Roman"/>
          <w:b/>
          <w:bCs/>
          <w:color w:val="auto"/>
          <w:vertAlign w:val="superscript"/>
        </w:rPr>
        <w:t>3</w:t>
      </w:r>
      <w:r w:rsidRPr="00C3762E">
        <w:rPr>
          <w:rFonts w:eastAsia="MS Mincho" w:cs="Times New Roman"/>
          <w:b/>
          <w:bCs/>
          <w:color w:val="auto"/>
        </w:rPr>
        <w:t>/s,</w:t>
      </w:r>
      <w:r w:rsidRPr="00C3762E">
        <w:rPr>
          <w:rFonts w:eastAsia="MS Mincho" w:cs="Times New Roman"/>
          <w:color w:val="auto"/>
        </w:rPr>
        <w:t xml:space="preserve"> sub media multianuală a lunii </w:t>
      </w:r>
      <w:r w:rsidRPr="00C3762E">
        <w:rPr>
          <w:rFonts w:eastAsia="MS Mincho" w:cs="Times New Roman"/>
          <w:b/>
          <w:bCs/>
          <w:color w:val="auto"/>
        </w:rPr>
        <w:t>iulie (5350 m</w:t>
      </w:r>
      <w:r w:rsidRPr="00C3762E">
        <w:rPr>
          <w:rFonts w:eastAsia="MS Mincho" w:cs="Times New Roman"/>
          <w:b/>
          <w:bCs/>
          <w:color w:val="auto"/>
          <w:vertAlign w:val="superscript"/>
        </w:rPr>
        <w:t>3</w:t>
      </w:r>
      <w:r w:rsidRPr="00C3762E">
        <w:rPr>
          <w:rFonts w:eastAsia="MS Mincho" w:cs="Times New Roman"/>
          <w:b/>
          <w:bCs/>
          <w:color w:val="auto"/>
        </w:rPr>
        <w:t>/s).</w:t>
      </w:r>
    </w:p>
    <w:p w14:paraId="19AEBF1F" w14:textId="77777777" w:rsidR="00C3762E" w:rsidRPr="00C3762E" w:rsidRDefault="00C3762E" w:rsidP="00C3762E">
      <w:pPr>
        <w:spacing w:before="0" w:after="0" w:line="240" w:lineRule="auto"/>
        <w:ind w:left="720"/>
        <w:rPr>
          <w:rFonts w:eastAsia="MS Mincho" w:cs="Times New Roman"/>
          <w:b/>
          <w:color w:val="auto"/>
        </w:rPr>
      </w:pPr>
      <w:r w:rsidRPr="00C3762E">
        <w:rPr>
          <w:rFonts w:eastAsia="MS Mincho" w:cs="Times New Roman"/>
          <w:color w:val="auto"/>
        </w:rPr>
        <w:t xml:space="preserve">În aval de Porțile de Fier debitele </w:t>
      </w:r>
      <w:bookmarkStart w:id="1" w:name="_Hlk171581215"/>
      <w:r w:rsidRPr="00C3762E">
        <w:rPr>
          <w:rFonts w:eastAsia="MS Mincho" w:cs="Times New Roman"/>
          <w:color w:val="auto"/>
        </w:rPr>
        <w:t xml:space="preserve">au fost </w:t>
      </w:r>
      <w:bookmarkEnd w:id="1"/>
      <w:r w:rsidRPr="00C3762E">
        <w:rPr>
          <w:rFonts w:eastAsia="MS Mincho" w:cs="Times New Roman"/>
          <w:color w:val="auto"/>
        </w:rPr>
        <w:t>în scădere pe sectorul Gruia – Turnu Măgurele și în creștere pe sectorul Zimnicea - Tulcea.</w:t>
      </w:r>
    </w:p>
    <w:p w14:paraId="5FE6D42A" w14:textId="77777777" w:rsidR="00C3762E" w:rsidRPr="00C3762E" w:rsidRDefault="00C3762E" w:rsidP="00C3762E">
      <w:pPr>
        <w:spacing w:before="0" w:after="0" w:line="240" w:lineRule="auto"/>
        <w:ind w:left="720"/>
        <w:rPr>
          <w:rFonts w:eastAsia="MS Mincho" w:cs="Times New Roman"/>
          <w:color w:val="auto"/>
        </w:rPr>
      </w:pPr>
    </w:p>
    <w:p w14:paraId="3566292C" w14:textId="77777777" w:rsidR="00C3762E" w:rsidRPr="00C3762E" w:rsidRDefault="00C3762E" w:rsidP="00C3762E">
      <w:pPr>
        <w:tabs>
          <w:tab w:val="left" w:pos="7290"/>
        </w:tabs>
        <w:spacing w:before="0" w:after="0" w:line="240" w:lineRule="auto"/>
        <w:ind w:left="720"/>
        <w:rPr>
          <w:rFonts w:eastAsia="MS Mincho" w:cs="Times New Roman"/>
          <w:b/>
          <w:bCs/>
          <w:color w:val="auto"/>
        </w:rPr>
      </w:pPr>
      <w:r w:rsidRPr="00C3762E">
        <w:rPr>
          <w:rFonts w:eastAsia="MS Mincho" w:cs="Times New Roman"/>
          <w:b/>
          <w:bCs/>
          <w:color w:val="auto"/>
        </w:rPr>
        <w:t xml:space="preserve">Debitul la intrarea în </w:t>
      </w:r>
      <w:bookmarkStart w:id="2" w:name="_Hlk143264003"/>
      <w:r w:rsidRPr="00C3762E">
        <w:rPr>
          <w:rFonts w:eastAsia="MS Mincho" w:cs="Times New Roman"/>
          <w:b/>
          <w:bCs/>
          <w:color w:val="auto"/>
        </w:rPr>
        <w:t>ț</w:t>
      </w:r>
      <w:bookmarkEnd w:id="2"/>
      <w:r w:rsidRPr="00C3762E">
        <w:rPr>
          <w:rFonts w:eastAsia="MS Mincho" w:cs="Times New Roman"/>
          <w:b/>
          <w:bCs/>
          <w:color w:val="auto"/>
        </w:rPr>
        <w:t>ară (secțiunea Baziaș) va fi staționar (2600 m</w:t>
      </w:r>
      <w:r w:rsidRPr="00C3762E">
        <w:rPr>
          <w:rFonts w:eastAsia="MS Mincho" w:cs="Times New Roman"/>
          <w:b/>
          <w:bCs/>
          <w:color w:val="auto"/>
          <w:vertAlign w:val="superscript"/>
        </w:rPr>
        <w:t>3</w:t>
      </w:r>
      <w:r w:rsidRPr="00C3762E">
        <w:rPr>
          <w:rFonts w:eastAsia="MS Mincho" w:cs="Times New Roman"/>
          <w:b/>
          <w:bCs/>
          <w:color w:val="auto"/>
        </w:rPr>
        <w:t>/s).</w:t>
      </w:r>
    </w:p>
    <w:p w14:paraId="2B4655A0" w14:textId="77777777" w:rsidR="00C3762E" w:rsidRPr="00C3762E" w:rsidRDefault="00C3762E" w:rsidP="00C3762E">
      <w:pPr>
        <w:tabs>
          <w:tab w:val="left" w:pos="7290"/>
        </w:tabs>
        <w:spacing w:before="0" w:after="0" w:line="240" w:lineRule="auto"/>
        <w:ind w:left="720"/>
        <w:rPr>
          <w:rFonts w:eastAsia="MS Mincho" w:cs="Times New Roman"/>
          <w:color w:val="auto"/>
        </w:rPr>
      </w:pPr>
      <w:r w:rsidRPr="00C3762E">
        <w:rPr>
          <w:rFonts w:eastAsia="MS Mincho" w:cs="Times New Roman"/>
          <w:color w:val="auto"/>
        </w:rPr>
        <w:t>În aval de Porțile de Fier debitele vor fi în scădere pe sectorul Gruia – Zimnicea, staționare la Giurgiu și în creștere pe sectorul Oltenița - Tulcea.</w:t>
      </w:r>
    </w:p>
    <w:p w14:paraId="444FB065" w14:textId="77777777" w:rsidR="00C3762E" w:rsidRPr="00C3762E" w:rsidRDefault="00C3762E" w:rsidP="00C3762E">
      <w:pPr>
        <w:tabs>
          <w:tab w:val="left" w:pos="7290"/>
        </w:tabs>
        <w:spacing w:before="0" w:after="0" w:line="240" w:lineRule="auto"/>
        <w:ind w:left="720"/>
        <w:rPr>
          <w:rFonts w:eastAsia="MS Mincho" w:cs="Times New Roman"/>
          <w:color w:val="auto"/>
        </w:rPr>
      </w:pPr>
    </w:p>
    <w:p w14:paraId="402EE14B" w14:textId="77777777" w:rsidR="00C3762E" w:rsidRPr="00C3762E" w:rsidRDefault="00C3762E" w:rsidP="00C3762E">
      <w:pPr>
        <w:spacing w:before="0" w:after="0" w:line="240" w:lineRule="auto"/>
        <w:ind w:left="720"/>
        <w:rPr>
          <w:rFonts w:eastAsia="MS Mincho" w:cs="Times New Roman"/>
          <w:color w:val="auto"/>
          <w:lang w:val="it-IT"/>
        </w:rPr>
      </w:pPr>
    </w:p>
    <w:p w14:paraId="6185C27A" w14:textId="77777777" w:rsidR="00C3762E" w:rsidRPr="00C3762E" w:rsidRDefault="00C3762E" w:rsidP="00C3762E">
      <w:pPr>
        <w:spacing w:before="0" w:after="0" w:line="240" w:lineRule="auto"/>
        <w:ind w:left="720"/>
        <w:rPr>
          <w:rFonts w:eastAsia="MS Mincho" w:cs="Times New Roman"/>
          <w:b/>
          <w:color w:val="auto"/>
          <w:spacing w:val="-2"/>
          <w:u w:val="single"/>
          <w:lang w:val="it-IT"/>
        </w:rPr>
      </w:pPr>
      <w:r w:rsidRPr="00C3762E">
        <w:rPr>
          <w:rFonts w:eastAsia="MS Mincho" w:cs="Times New Roman"/>
          <w:b/>
          <w:color w:val="auto"/>
          <w:spacing w:val="-2"/>
        </w:rPr>
        <w:t>2.</w:t>
      </w:r>
      <w:r w:rsidRPr="00C3762E">
        <w:rPr>
          <w:rFonts w:eastAsia="MS Mincho" w:cs="Times New Roman"/>
          <w:bCs/>
          <w:color w:val="auto"/>
          <w:spacing w:val="-2"/>
        </w:rPr>
        <w:t xml:space="preserve"> </w:t>
      </w:r>
      <w:proofErr w:type="spellStart"/>
      <w:r w:rsidRPr="00C3762E">
        <w:rPr>
          <w:rFonts w:eastAsia="MS Mincho" w:cs="Times New Roman"/>
          <w:b/>
          <w:color w:val="auto"/>
          <w:spacing w:val="-2"/>
          <w:u w:val="single"/>
        </w:rPr>
        <w:t>Situaţia</w:t>
      </w:r>
      <w:proofErr w:type="spellEnd"/>
      <w:r w:rsidRPr="00C3762E">
        <w:rPr>
          <w:rFonts w:eastAsia="MS Mincho" w:cs="Times New Roman"/>
          <w:b/>
          <w:color w:val="auto"/>
          <w:spacing w:val="-2"/>
          <w:u w:val="single"/>
        </w:rPr>
        <w:t xml:space="preserve"> meteorologică în intervalul </w:t>
      </w:r>
      <w:r w:rsidRPr="00C3762E">
        <w:rPr>
          <w:rFonts w:eastAsia="MS Mincho" w:cs="Times New Roman"/>
          <w:b/>
          <w:color w:val="auto"/>
          <w:u w:val="single"/>
          <w:lang w:val="it-IT"/>
        </w:rPr>
        <w:t>19.07.2025</w:t>
      </w:r>
      <w:r w:rsidRPr="00C3762E">
        <w:rPr>
          <w:rFonts w:eastAsia="MS Mincho" w:cs="Times New Roman"/>
          <w:b/>
          <w:color w:val="auto"/>
          <w:spacing w:val="-2"/>
          <w:u w:val="single"/>
        </w:rPr>
        <w:t xml:space="preserve">, ora 08.00 – </w:t>
      </w:r>
      <w:r w:rsidRPr="00C3762E">
        <w:rPr>
          <w:rFonts w:eastAsia="MS Mincho" w:cs="Times New Roman"/>
          <w:b/>
          <w:color w:val="auto"/>
          <w:u w:val="single"/>
          <w:lang w:val="it-IT"/>
        </w:rPr>
        <w:t>20.07.2025</w:t>
      </w:r>
      <w:r w:rsidRPr="00C3762E">
        <w:rPr>
          <w:rFonts w:eastAsia="MS Mincho" w:cs="Times New Roman"/>
          <w:b/>
          <w:color w:val="auto"/>
          <w:spacing w:val="-2"/>
          <w:u w:val="single"/>
          <w:lang w:val="it-IT"/>
        </w:rPr>
        <w:t>, ora 08.00</w:t>
      </w:r>
    </w:p>
    <w:p w14:paraId="6382A00E" w14:textId="77777777" w:rsidR="00C3762E" w:rsidRPr="00C3762E" w:rsidRDefault="00C3762E" w:rsidP="00C3762E">
      <w:pPr>
        <w:spacing w:before="0" w:after="0" w:line="240" w:lineRule="auto"/>
        <w:ind w:left="720"/>
        <w:rPr>
          <w:rFonts w:eastAsia="MS Mincho" w:cs="Times New Roman"/>
          <w:color w:val="auto"/>
          <w:lang w:val="it-IT"/>
        </w:rPr>
      </w:pPr>
    </w:p>
    <w:p w14:paraId="25431BD8" w14:textId="77777777" w:rsidR="00C3762E" w:rsidRPr="00C3762E" w:rsidRDefault="00C3762E" w:rsidP="00C3762E">
      <w:pPr>
        <w:spacing w:before="0" w:after="0" w:line="240" w:lineRule="auto"/>
        <w:ind w:left="720"/>
        <w:rPr>
          <w:rFonts w:eastAsia="MS Mincho" w:cs="Times New Roman"/>
          <w:bCs/>
          <w:iCs/>
        </w:rPr>
      </w:pPr>
      <w:r w:rsidRPr="00C3762E">
        <w:rPr>
          <w:rFonts w:eastAsia="MS Mincho" w:cs="Times New Roman"/>
          <w:b/>
          <w:color w:val="auto"/>
          <w:lang w:val="it-IT"/>
        </w:rPr>
        <w:t>A.N.M.</w:t>
      </w:r>
      <w:r w:rsidRPr="00C3762E">
        <w:rPr>
          <w:rFonts w:eastAsia="MS Mincho" w:cs="Times New Roman"/>
          <w:b/>
          <w:color w:val="auto"/>
        </w:rPr>
        <w:t xml:space="preserve"> </w:t>
      </w:r>
      <w:r w:rsidRPr="00C3762E">
        <w:rPr>
          <w:rFonts w:eastAsia="MS Mincho" w:cs="Times New Roman"/>
          <w:color w:val="auto"/>
          <w:lang w:val="it-IT"/>
        </w:rPr>
        <w:t xml:space="preserve">a emis </w:t>
      </w:r>
      <w:r w:rsidRPr="00C3762E">
        <w:rPr>
          <w:rFonts w:eastAsia="MS Mincho" w:cs="Times New Roman"/>
          <w:b/>
          <w:color w:val="auto"/>
          <w:lang w:val="it-IT"/>
        </w:rPr>
        <w:t xml:space="preserve">o </w:t>
      </w:r>
      <w:r w:rsidRPr="00C3762E">
        <w:rPr>
          <w:rFonts w:eastAsia="MS Mincho" w:cs="Times New Roman"/>
          <w:b/>
          <w:color w:val="auto"/>
          <w:u w:val="single"/>
          <w:lang w:val="it-IT"/>
        </w:rPr>
        <w:t>ATENŢIONARE Meteorologică, cod galben</w:t>
      </w:r>
      <w:r w:rsidRPr="00C3762E">
        <w:rPr>
          <w:rFonts w:eastAsia="MS Mincho" w:cs="Times New Roman"/>
          <w:bCs/>
          <w:color w:val="auto"/>
          <w:lang w:val="it-IT"/>
        </w:rPr>
        <w:t xml:space="preserve">, valabilă în intervalul </w:t>
      </w:r>
      <w:r w:rsidRPr="00C3762E">
        <w:rPr>
          <w:rFonts w:eastAsia="MS Mincho" w:cs="Times New Roman"/>
          <w:b/>
          <w:bCs/>
          <w:color w:val="auto"/>
        </w:rPr>
        <w:t>20.07.2025, ora 12.00 – 21.07.2025, ora 10.00</w:t>
      </w:r>
      <w:r w:rsidRPr="00C3762E">
        <w:rPr>
          <w:rFonts w:eastAsia="MS Mincho" w:cs="Times New Roman"/>
          <w:bCs/>
          <w:color w:val="auto"/>
          <w:lang w:val="it-IT"/>
        </w:rPr>
        <w:t>, vizând</w:t>
      </w:r>
      <w:r w:rsidRPr="00C3762E">
        <w:rPr>
          <w:rFonts w:eastAsia="MS Mincho" w:cs="Times New Roman"/>
          <w:b/>
          <w:bCs/>
          <w:color w:val="auto"/>
          <w:lang w:val="it-IT"/>
        </w:rPr>
        <w:t xml:space="preserve"> </w:t>
      </w:r>
      <w:r w:rsidRPr="00C3762E">
        <w:rPr>
          <w:rFonts w:eastAsia="MS Mincho" w:cs="Times New Roman"/>
          <w:b/>
          <w:bCs/>
          <w:color w:val="auto"/>
        </w:rPr>
        <w:t>caniculă și disconfort termic ridicat</w:t>
      </w:r>
      <w:r w:rsidRPr="00C3762E">
        <w:rPr>
          <w:rFonts w:eastAsia="MS Mincho" w:cs="Times New Roman"/>
          <w:b/>
          <w:color w:val="auto"/>
          <w:lang w:val="it-IT"/>
        </w:rPr>
        <w:t xml:space="preserve">, </w:t>
      </w:r>
      <w:r w:rsidRPr="00C3762E">
        <w:rPr>
          <w:rFonts w:eastAsia="MS Mincho" w:cs="Times New Roman"/>
          <w:color w:val="auto"/>
          <w:lang w:val="it-IT"/>
        </w:rPr>
        <w:t xml:space="preserve">conform căreia: </w:t>
      </w:r>
      <w:r w:rsidRPr="00C3762E">
        <w:rPr>
          <w:rFonts w:eastAsia="MS Mincho" w:cs="Times New Roman"/>
          <w:bCs/>
          <w:iCs/>
        </w:rPr>
        <w:t>Duminică, în sudul Olteniei și în sud-vestul Munteniei va fi caniculă și disconfort termic ridicat. Temperaturile maxime se vor situa în jurul valorii de 35 de grade, iar noaptea va fi tropicală cu minime de 19...20 de grade. Indicele temperatură-umezeală (ITU) va atinge sau va depăși ușor pragul critic de 80 de unități. Notă: Săptămâna viitoare va fi caniculă și disconfort termic mai ales în sudul și în vestul țării.</w:t>
      </w:r>
    </w:p>
    <w:p w14:paraId="1A8FF062" w14:textId="77777777" w:rsidR="00C3762E" w:rsidRPr="00C3762E" w:rsidRDefault="00C3762E" w:rsidP="00C3762E">
      <w:pPr>
        <w:spacing w:before="0" w:after="0" w:line="240" w:lineRule="auto"/>
        <w:ind w:left="720"/>
        <w:rPr>
          <w:rFonts w:eastAsia="MS Mincho" w:cs="Times New Roman"/>
          <w:b/>
          <w:bCs/>
          <w:iCs/>
          <w:color w:val="auto"/>
          <w:sz w:val="16"/>
          <w:szCs w:val="16"/>
        </w:rPr>
      </w:pPr>
    </w:p>
    <w:p w14:paraId="1F059AF2" w14:textId="77777777" w:rsidR="00C3762E" w:rsidRPr="00C3762E" w:rsidRDefault="00C3762E" w:rsidP="00C3762E">
      <w:pPr>
        <w:spacing w:before="0" w:after="0" w:line="240" w:lineRule="auto"/>
        <w:ind w:left="720"/>
        <w:rPr>
          <w:rFonts w:eastAsia="MS Mincho" w:cs="Times New Roman"/>
          <w:i/>
          <w:color w:val="auto"/>
        </w:rPr>
      </w:pPr>
      <w:proofErr w:type="spellStart"/>
      <w:r w:rsidRPr="00C3762E">
        <w:rPr>
          <w:rFonts w:eastAsia="MS Mincho" w:cs="Times New Roman"/>
          <w:color w:val="auto"/>
        </w:rPr>
        <w:t>Aceast</w:t>
      </w:r>
      <w:proofErr w:type="spellEnd"/>
      <w:r w:rsidRPr="00C3762E">
        <w:rPr>
          <w:rFonts w:eastAsia="MS Mincho" w:cs="Times New Roman"/>
          <w:color w:val="auto"/>
        </w:rPr>
        <w:t xml:space="preserve"> mesaj meteorologic a fost transmis de către Centrul Operativ pentru </w:t>
      </w:r>
      <w:proofErr w:type="spellStart"/>
      <w:r w:rsidRPr="00C3762E">
        <w:rPr>
          <w:rFonts w:eastAsia="MS Mincho" w:cs="Times New Roman"/>
          <w:color w:val="auto"/>
        </w:rPr>
        <w:t>Situaţii</w:t>
      </w:r>
      <w:proofErr w:type="spellEnd"/>
      <w:r w:rsidRPr="00C3762E">
        <w:rPr>
          <w:rFonts w:eastAsia="MS Mincho" w:cs="Times New Roman"/>
          <w:color w:val="auto"/>
        </w:rPr>
        <w:t xml:space="preserve"> de </w:t>
      </w:r>
      <w:proofErr w:type="spellStart"/>
      <w:r w:rsidRPr="00C3762E">
        <w:rPr>
          <w:rFonts w:eastAsia="MS Mincho" w:cs="Times New Roman"/>
          <w:color w:val="auto"/>
        </w:rPr>
        <w:t>Urgenţă</w:t>
      </w:r>
      <w:proofErr w:type="spellEnd"/>
      <w:r w:rsidRPr="00C3762E">
        <w:rPr>
          <w:rFonts w:eastAsia="MS Mincho" w:cs="Times New Roman"/>
          <w:color w:val="auto"/>
        </w:rPr>
        <w:t xml:space="preserve"> al Ministerului Mediului, Apelor </w:t>
      </w:r>
      <w:proofErr w:type="spellStart"/>
      <w:r w:rsidRPr="00C3762E">
        <w:rPr>
          <w:rFonts w:eastAsia="MS Mincho" w:cs="Times New Roman"/>
          <w:color w:val="auto"/>
        </w:rPr>
        <w:t>şi</w:t>
      </w:r>
      <w:proofErr w:type="spellEnd"/>
      <w:r w:rsidRPr="00C3762E">
        <w:rPr>
          <w:rFonts w:eastAsia="MS Mincho" w:cs="Times New Roman"/>
          <w:color w:val="auto"/>
        </w:rPr>
        <w:t xml:space="preserve"> Pădurilor către</w:t>
      </w:r>
      <w:r w:rsidRPr="00C3762E">
        <w:rPr>
          <w:rFonts w:eastAsia="MS Mincho" w:cs="Times New Roman"/>
          <w:i/>
          <w:color w:val="auto"/>
        </w:rPr>
        <w:t xml:space="preserve">: Inspectoratul General pentru </w:t>
      </w:r>
      <w:proofErr w:type="spellStart"/>
      <w:r w:rsidRPr="00C3762E">
        <w:rPr>
          <w:rFonts w:eastAsia="MS Mincho" w:cs="Times New Roman"/>
          <w:i/>
          <w:color w:val="auto"/>
        </w:rPr>
        <w:t>Situaţii</w:t>
      </w:r>
      <w:proofErr w:type="spellEnd"/>
      <w:r w:rsidRPr="00C3762E">
        <w:rPr>
          <w:rFonts w:eastAsia="MS Mincho" w:cs="Times New Roman"/>
          <w:i/>
          <w:color w:val="auto"/>
        </w:rPr>
        <w:t xml:space="preserve"> de </w:t>
      </w:r>
      <w:proofErr w:type="spellStart"/>
      <w:r w:rsidRPr="00C3762E">
        <w:rPr>
          <w:rFonts w:eastAsia="MS Mincho" w:cs="Times New Roman"/>
          <w:i/>
          <w:color w:val="auto"/>
        </w:rPr>
        <w:t>Urgenţă</w:t>
      </w:r>
      <w:proofErr w:type="spellEnd"/>
      <w:r w:rsidRPr="00C3762E">
        <w:rPr>
          <w:rFonts w:eastAsia="MS Mincho" w:cs="Times New Roman"/>
          <w:i/>
          <w:color w:val="auto"/>
        </w:rPr>
        <w:t xml:space="preserve">, Secretariatul General al Guvernului, Centrul de Situații al Guvernului, Ministerul Apărării </w:t>
      </w:r>
      <w:proofErr w:type="spellStart"/>
      <w:r w:rsidRPr="00C3762E">
        <w:rPr>
          <w:rFonts w:eastAsia="MS Mincho" w:cs="Times New Roman"/>
          <w:i/>
          <w:color w:val="auto"/>
        </w:rPr>
        <w:t>Naţionale</w:t>
      </w:r>
      <w:proofErr w:type="spellEnd"/>
      <w:r w:rsidRPr="00C3762E">
        <w:rPr>
          <w:rFonts w:eastAsia="MS Mincho" w:cs="Times New Roman"/>
          <w:i/>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C3762E">
        <w:rPr>
          <w:rFonts w:eastAsia="MS Mincho" w:cs="Times New Roman"/>
          <w:i/>
          <w:color w:val="auto"/>
        </w:rPr>
        <w:t>Naţională</w:t>
      </w:r>
      <w:proofErr w:type="spellEnd"/>
      <w:r w:rsidRPr="00C3762E">
        <w:rPr>
          <w:rFonts w:eastAsia="MS Mincho" w:cs="Times New Roman"/>
          <w:i/>
          <w:color w:val="auto"/>
        </w:rPr>
        <w:t xml:space="preserve"> de </w:t>
      </w:r>
      <w:proofErr w:type="spellStart"/>
      <w:r w:rsidRPr="00C3762E">
        <w:rPr>
          <w:rFonts w:eastAsia="MS Mincho" w:cs="Times New Roman"/>
          <w:i/>
          <w:color w:val="auto"/>
        </w:rPr>
        <w:t>Îmbunătăţiri</w:t>
      </w:r>
      <w:proofErr w:type="spellEnd"/>
      <w:r w:rsidRPr="00C3762E">
        <w:rPr>
          <w:rFonts w:eastAsia="MS Mincho" w:cs="Times New Roman"/>
          <w:i/>
          <w:color w:val="auto"/>
        </w:rPr>
        <w:t xml:space="preserve"> Funciare și către următoarele Comite </w:t>
      </w:r>
      <w:proofErr w:type="spellStart"/>
      <w:r w:rsidRPr="00C3762E">
        <w:rPr>
          <w:rFonts w:eastAsia="MS Mincho" w:cs="Times New Roman"/>
          <w:i/>
          <w:color w:val="auto"/>
        </w:rPr>
        <w:t>Judeţene</w:t>
      </w:r>
      <w:proofErr w:type="spellEnd"/>
      <w:r w:rsidRPr="00C3762E">
        <w:rPr>
          <w:rFonts w:eastAsia="MS Mincho" w:cs="Times New Roman"/>
          <w:i/>
          <w:color w:val="auto"/>
        </w:rPr>
        <w:t xml:space="preserve"> pentru </w:t>
      </w:r>
      <w:proofErr w:type="spellStart"/>
      <w:r w:rsidRPr="00C3762E">
        <w:rPr>
          <w:rFonts w:eastAsia="MS Mincho" w:cs="Times New Roman"/>
          <w:i/>
          <w:color w:val="auto"/>
        </w:rPr>
        <w:t>Situaţii</w:t>
      </w:r>
      <w:proofErr w:type="spellEnd"/>
      <w:r w:rsidRPr="00C3762E">
        <w:rPr>
          <w:rFonts w:eastAsia="MS Mincho" w:cs="Times New Roman"/>
          <w:i/>
          <w:color w:val="auto"/>
        </w:rPr>
        <w:t xml:space="preserve"> de </w:t>
      </w:r>
      <w:proofErr w:type="spellStart"/>
      <w:r w:rsidRPr="00C3762E">
        <w:rPr>
          <w:rFonts w:eastAsia="MS Mincho" w:cs="Times New Roman"/>
          <w:i/>
          <w:color w:val="auto"/>
        </w:rPr>
        <w:t>Urgenţă</w:t>
      </w:r>
      <w:proofErr w:type="spellEnd"/>
      <w:r w:rsidRPr="00C3762E">
        <w:rPr>
          <w:rFonts w:eastAsia="MS Mincho" w:cs="Times New Roman"/>
          <w:i/>
          <w:color w:val="auto"/>
        </w:rPr>
        <w:t xml:space="preserve">: </w:t>
      </w:r>
    </w:p>
    <w:p w14:paraId="35160A5C" w14:textId="77777777" w:rsidR="00C3762E" w:rsidRPr="00C3762E" w:rsidRDefault="00C3762E" w:rsidP="00C3762E">
      <w:pPr>
        <w:numPr>
          <w:ilvl w:val="0"/>
          <w:numId w:val="10"/>
        </w:numPr>
        <w:spacing w:before="0" w:after="0" w:line="240" w:lineRule="auto"/>
        <w:ind w:left="720" w:firstLine="0"/>
        <w:rPr>
          <w:rFonts w:eastAsia="MS Mincho" w:cs="Times New Roman"/>
          <w:i/>
          <w:color w:val="auto"/>
        </w:rPr>
      </w:pPr>
      <w:r w:rsidRPr="00C3762E">
        <w:rPr>
          <w:rFonts w:eastAsia="MS Mincho" w:cs="Times New Roman"/>
          <w:color w:val="auto"/>
        </w:rPr>
        <w:t>-</w:t>
      </w:r>
      <w:r w:rsidRPr="00C3762E">
        <w:rPr>
          <w:rFonts w:eastAsia="MS Mincho" w:cs="Times New Roman"/>
          <w:i/>
          <w:color w:val="auto"/>
        </w:rPr>
        <w:t xml:space="preserve"> DOLJ, OLT </w:t>
      </w:r>
      <w:proofErr w:type="spellStart"/>
      <w:r w:rsidRPr="00C3762E">
        <w:rPr>
          <w:rFonts w:eastAsia="MS Mincho" w:cs="Times New Roman"/>
          <w:i/>
          <w:color w:val="auto"/>
        </w:rPr>
        <w:t>şi</w:t>
      </w:r>
      <w:proofErr w:type="spellEnd"/>
      <w:r w:rsidRPr="00C3762E">
        <w:rPr>
          <w:rFonts w:eastAsia="MS Mincho" w:cs="Times New Roman"/>
          <w:i/>
          <w:color w:val="auto"/>
        </w:rPr>
        <w:t xml:space="preserve"> TELEORMAN – ATENŢIONARE Meteorologică, cod Galben</w:t>
      </w:r>
    </w:p>
    <w:p w14:paraId="29983A19" w14:textId="77777777" w:rsidR="00C3762E" w:rsidRPr="00C3762E" w:rsidRDefault="00C3762E" w:rsidP="00C3762E">
      <w:pPr>
        <w:spacing w:before="0" w:after="0" w:line="240" w:lineRule="auto"/>
        <w:ind w:left="720"/>
        <w:rPr>
          <w:rFonts w:eastAsia="MS Mincho" w:cs="Times New Roman"/>
          <w:color w:val="auto"/>
        </w:rPr>
      </w:pPr>
    </w:p>
    <w:p w14:paraId="4FF9A048" w14:textId="77777777" w:rsidR="00C3762E" w:rsidRPr="00C3762E" w:rsidRDefault="00C3762E" w:rsidP="00C3762E">
      <w:pPr>
        <w:spacing w:before="0" w:after="0" w:line="240" w:lineRule="auto"/>
        <w:ind w:left="720"/>
        <w:rPr>
          <w:rFonts w:eastAsia="MS Mincho" w:cs="Times New Roman"/>
          <w:color w:val="auto"/>
        </w:rPr>
      </w:pPr>
    </w:p>
    <w:p w14:paraId="3686C3C5" w14:textId="77777777" w:rsidR="00C3762E" w:rsidRPr="00C3762E" w:rsidRDefault="00C3762E" w:rsidP="00C3762E">
      <w:pPr>
        <w:spacing w:before="0" w:after="0" w:line="240" w:lineRule="auto"/>
        <w:ind w:left="720"/>
        <w:rPr>
          <w:rFonts w:eastAsia="MS Mincho" w:cs="Times New Roman"/>
          <w:color w:val="auto"/>
        </w:rPr>
      </w:pPr>
    </w:p>
    <w:p w14:paraId="6B113FB2" w14:textId="77777777" w:rsidR="00C3762E" w:rsidRPr="00C3762E" w:rsidRDefault="00C3762E" w:rsidP="00C3762E">
      <w:pPr>
        <w:spacing w:before="0" w:after="0" w:line="240" w:lineRule="auto"/>
        <w:ind w:left="720"/>
        <w:rPr>
          <w:rFonts w:eastAsia="MS Mincho" w:cs="Times New Roman"/>
          <w:b/>
          <w:color w:val="auto"/>
          <w:lang w:val="it-IT"/>
        </w:rPr>
      </w:pPr>
    </w:p>
    <w:p w14:paraId="0FC5756C" w14:textId="77777777" w:rsidR="00C3762E" w:rsidRPr="00C3762E" w:rsidRDefault="00C3762E" w:rsidP="00C3762E">
      <w:pPr>
        <w:spacing w:before="0" w:after="0" w:line="240" w:lineRule="auto"/>
        <w:ind w:left="720"/>
        <w:rPr>
          <w:rFonts w:eastAsia="MS Mincho" w:cs="Times New Roman"/>
          <w:b/>
          <w:color w:val="auto"/>
          <w:lang w:val="it-IT"/>
        </w:rPr>
      </w:pPr>
    </w:p>
    <w:p w14:paraId="25365720" w14:textId="77777777" w:rsidR="00C3762E" w:rsidRPr="00C3762E" w:rsidRDefault="00C3762E" w:rsidP="00C3762E">
      <w:pPr>
        <w:spacing w:before="0" w:after="0" w:line="240" w:lineRule="auto"/>
        <w:ind w:left="720"/>
        <w:rPr>
          <w:rFonts w:eastAsia="MS Mincho" w:cs="Times New Roman"/>
          <w:b/>
          <w:color w:val="auto"/>
          <w:lang w:val="it-IT"/>
        </w:rPr>
      </w:pPr>
    </w:p>
    <w:p w14:paraId="30B92484"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lang w:val="it-IT"/>
        </w:rPr>
        <w:t>În ţara,</w:t>
      </w:r>
      <w:r w:rsidRPr="00C3762E">
        <w:rPr>
          <w:rFonts w:eastAsia="MS Mincho" w:cs="Times New Roman"/>
          <w:color w:val="auto"/>
          <w:lang w:val="it-IT"/>
        </w:rPr>
        <w:t xml:space="preserve"> </w:t>
      </w:r>
      <w:proofErr w:type="spellStart"/>
      <w:r w:rsidRPr="00C3762E">
        <w:rPr>
          <w:rFonts w:eastAsia="MS Mincho" w:cs="Times New Roman"/>
          <w:color w:val="auto"/>
          <w:lang w:val="en-US"/>
        </w:rPr>
        <w:t>vremea</w:t>
      </w:r>
      <w:proofErr w:type="spellEnd"/>
      <w:r w:rsidRPr="00C3762E">
        <w:rPr>
          <w:rFonts w:eastAsia="MS Mincho" w:cs="Times New Roman"/>
          <w:color w:val="auto"/>
          <w:lang w:val="en-US"/>
        </w:rPr>
        <w:t xml:space="preserve"> s-a </w:t>
      </w:r>
      <w:proofErr w:type="spellStart"/>
      <w:r w:rsidRPr="00C3762E">
        <w:rPr>
          <w:rFonts w:eastAsia="MS Mincho" w:cs="Times New Roman"/>
          <w:color w:val="auto"/>
          <w:lang w:val="en-US"/>
        </w:rPr>
        <w:t>încălzit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majoritatea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zonelor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vestul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sudul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țării</w:t>
      </w:r>
      <w:proofErr w:type="spellEnd"/>
      <w:r w:rsidRPr="00C3762E">
        <w:rPr>
          <w:rFonts w:eastAsia="MS Mincho" w:cs="Times New Roman"/>
          <w:color w:val="auto"/>
          <w:lang w:val="en-US"/>
        </w:rPr>
        <w:t xml:space="preserve"> a </w:t>
      </w:r>
      <w:proofErr w:type="spellStart"/>
      <w:r w:rsidRPr="00C3762E">
        <w:rPr>
          <w:rFonts w:eastAsia="MS Mincho" w:cs="Times New Roman"/>
          <w:color w:val="auto"/>
          <w:lang w:val="en-US"/>
        </w:rPr>
        <w:t>devenit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călduroasă</w:t>
      </w:r>
      <w:proofErr w:type="spellEnd"/>
      <w:r w:rsidRPr="00C3762E">
        <w:rPr>
          <w:rFonts w:eastAsia="MS Mincho" w:cs="Times New Roman"/>
          <w:color w:val="auto"/>
          <w:lang w:val="en-US"/>
        </w:rPr>
        <w:t xml:space="preserve">. Cerul a </w:t>
      </w:r>
      <w:proofErr w:type="spellStart"/>
      <w:r w:rsidRPr="00C3762E">
        <w:rPr>
          <w:rFonts w:eastAsia="MS Mincho" w:cs="Times New Roman"/>
          <w:color w:val="auto"/>
          <w:lang w:val="en-US"/>
        </w:rPr>
        <w:t>fost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variabil</w:t>
      </w:r>
      <w:proofErr w:type="spellEnd"/>
      <w:r w:rsidRPr="00C3762E">
        <w:rPr>
          <w:rFonts w:eastAsia="MS Mincho" w:cs="Times New Roman"/>
          <w:color w:val="auto"/>
          <w:lang w:val="en-US"/>
        </w:rPr>
        <w:t xml:space="preserve">, cu </w:t>
      </w:r>
      <w:proofErr w:type="spellStart"/>
      <w:r w:rsidRPr="00C3762E">
        <w:rPr>
          <w:rFonts w:eastAsia="MS Mincho" w:cs="Times New Roman"/>
          <w:color w:val="auto"/>
          <w:lang w:val="en-US"/>
        </w:rPr>
        <w:t>înnorări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temporare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zonele</w:t>
      </w:r>
      <w:proofErr w:type="spellEnd"/>
      <w:r w:rsidRPr="00C3762E">
        <w:rPr>
          <w:rFonts w:eastAsia="MS Mincho" w:cs="Times New Roman"/>
          <w:color w:val="auto"/>
          <w:lang w:val="en-US"/>
        </w:rPr>
        <w:t xml:space="preserve"> montane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submontane, precum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centrul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nord-estul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teritoriului</w:t>
      </w:r>
      <w:proofErr w:type="spellEnd"/>
      <w:r w:rsidRPr="00C3762E">
        <w:rPr>
          <w:rFonts w:eastAsia="MS Mincho" w:cs="Times New Roman"/>
          <w:color w:val="auto"/>
          <w:lang w:val="en-US"/>
        </w:rPr>
        <w:t xml:space="preserve">. Au </w:t>
      </w:r>
      <w:proofErr w:type="spellStart"/>
      <w:r w:rsidRPr="00C3762E">
        <w:rPr>
          <w:rFonts w:eastAsia="MS Mincho" w:cs="Times New Roman"/>
          <w:color w:val="auto"/>
          <w:lang w:val="en-US"/>
        </w:rPr>
        <w:t>fost</w:t>
      </w:r>
      <w:proofErr w:type="spellEnd"/>
      <w:r w:rsidRPr="00C3762E">
        <w:rPr>
          <w:rFonts w:eastAsia="MS Mincho" w:cs="Times New Roman"/>
          <w:color w:val="auto"/>
          <w:lang w:val="en-US"/>
        </w:rPr>
        <w:t xml:space="preserve"> averse </w:t>
      </w:r>
      <w:proofErr w:type="spellStart"/>
      <w:r w:rsidRPr="00C3762E">
        <w:rPr>
          <w:rFonts w:eastAsia="MS Mincho" w:cs="Times New Roman"/>
          <w:color w:val="auto"/>
          <w:lang w:val="en-US"/>
        </w:rPr>
        <w:t>slabe</w:t>
      </w:r>
      <w:proofErr w:type="spellEnd"/>
      <w:r w:rsidRPr="00C3762E">
        <w:rPr>
          <w:rFonts w:eastAsia="MS Mincho" w:cs="Times New Roman"/>
          <w:color w:val="auto"/>
          <w:lang w:val="en-US"/>
        </w:rPr>
        <w:t xml:space="preserve"> local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Moldova, pe </w:t>
      </w:r>
      <w:proofErr w:type="spellStart"/>
      <w:r w:rsidRPr="00C3762E">
        <w:rPr>
          <w:rFonts w:eastAsia="MS Mincho" w:cs="Times New Roman"/>
          <w:color w:val="auto"/>
          <w:lang w:val="en-US"/>
        </w:rPr>
        <w:t>arii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restrânse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Transilvania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pe </w:t>
      </w:r>
      <w:proofErr w:type="spellStart"/>
      <w:r w:rsidRPr="00C3762E">
        <w:rPr>
          <w:rFonts w:eastAsia="MS Mincho" w:cs="Times New Roman"/>
          <w:color w:val="auto"/>
          <w:lang w:val="en-US"/>
        </w:rPr>
        <w:t>spații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mici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nordul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Munteniei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la </w:t>
      </w:r>
      <w:proofErr w:type="spellStart"/>
      <w:r w:rsidRPr="00C3762E">
        <w:rPr>
          <w:rFonts w:eastAsia="MS Mincho" w:cs="Times New Roman"/>
          <w:color w:val="auto"/>
          <w:lang w:val="en-US"/>
        </w:rPr>
        <w:t>munte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Izolat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ploile</w:t>
      </w:r>
      <w:proofErr w:type="spellEnd"/>
      <w:r w:rsidRPr="00C3762E">
        <w:rPr>
          <w:rFonts w:eastAsia="MS Mincho" w:cs="Times New Roman"/>
          <w:color w:val="auto"/>
          <w:lang w:val="en-US"/>
        </w:rPr>
        <w:t xml:space="preserve"> au </w:t>
      </w:r>
      <w:proofErr w:type="spellStart"/>
      <w:r w:rsidRPr="00C3762E">
        <w:rPr>
          <w:rFonts w:eastAsia="MS Mincho" w:cs="Times New Roman"/>
          <w:color w:val="auto"/>
          <w:lang w:val="en-US"/>
        </w:rPr>
        <w:t>fost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însoțite</w:t>
      </w:r>
      <w:proofErr w:type="spellEnd"/>
      <w:r w:rsidRPr="00C3762E">
        <w:rPr>
          <w:rFonts w:eastAsia="MS Mincho" w:cs="Times New Roman"/>
          <w:color w:val="auto"/>
          <w:lang w:val="en-US"/>
        </w:rPr>
        <w:t xml:space="preserve"> de </w:t>
      </w:r>
      <w:proofErr w:type="spellStart"/>
      <w:r w:rsidRPr="00C3762E">
        <w:rPr>
          <w:rFonts w:eastAsia="MS Mincho" w:cs="Times New Roman"/>
          <w:color w:val="auto"/>
          <w:lang w:val="en-US"/>
        </w:rPr>
        <w:t>descărcări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electrice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Vântul</w:t>
      </w:r>
      <w:proofErr w:type="spellEnd"/>
      <w:r w:rsidRPr="00C3762E">
        <w:rPr>
          <w:rFonts w:eastAsia="MS Mincho" w:cs="Times New Roman"/>
          <w:color w:val="auto"/>
          <w:lang w:val="en-US"/>
        </w:rPr>
        <w:t xml:space="preserve"> a </w:t>
      </w:r>
      <w:proofErr w:type="spellStart"/>
      <w:r w:rsidRPr="00C3762E">
        <w:rPr>
          <w:rFonts w:eastAsia="MS Mincho" w:cs="Times New Roman"/>
          <w:color w:val="auto"/>
          <w:lang w:val="en-US"/>
        </w:rPr>
        <w:t>suflat</w:t>
      </w:r>
      <w:proofErr w:type="spellEnd"/>
      <w:r w:rsidRPr="00C3762E">
        <w:rPr>
          <w:rFonts w:eastAsia="MS Mincho" w:cs="Times New Roman"/>
          <w:color w:val="auto"/>
          <w:lang w:val="en-US"/>
        </w:rPr>
        <w:t xml:space="preserve"> slab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moderat</w:t>
      </w:r>
      <w:proofErr w:type="spellEnd"/>
      <w:r w:rsidRPr="00C3762E">
        <w:rPr>
          <w:rFonts w:eastAsia="MS Mincho" w:cs="Times New Roman"/>
          <w:color w:val="auto"/>
          <w:lang w:val="en-US"/>
        </w:rPr>
        <w:t xml:space="preserve">, cu </w:t>
      </w:r>
      <w:proofErr w:type="spellStart"/>
      <w:r w:rsidRPr="00C3762E">
        <w:rPr>
          <w:rFonts w:eastAsia="MS Mincho" w:cs="Times New Roman"/>
          <w:color w:val="auto"/>
          <w:lang w:val="en-US"/>
        </w:rPr>
        <w:t>intensificări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temporare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ziua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zona </w:t>
      </w:r>
      <w:proofErr w:type="spellStart"/>
      <w:r w:rsidRPr="00C3762E">
        <w:rPr>
          <w:rFonts w:eastAsia="MS Mincho" w:cs="Times New Roman"/>
          <w:color w:val="auto"/>
          <w:lang w:val="en-US"/>
        </w:rPr>
        <w:t>montană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înaltă</w:t>
      </w:r>
      <w:proofErr w:type="spellEnd"/>
      <w:r w:rsidRPr="00C3762E">
        <w:rPr>
          <w:rFonts w:eastAsia="MS Mincho" w:cs="Times New Roman"/>
          <w:color w:val="auto"/>
          <w:lang w:val="en-US"/>
        </w:rPr>
        <w:t xml:space="preserve"> (rafale de 50...60 km/h). </w:t>
      </w:r>
      <w:proofErr w:type="spellStart"/>
      <w:r w:rsidRPr="00C3762E">
        <w:rPr>
          <w:rFonts w:eastAsia="MS Mincho" w:cs="Times New Roman"/>
          <w:color w:val="auto"/>
          <w:lang w:val="en-US"/>
        </w:rPr>
        <w:t>Temperaturile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maxime</w:t>
      </w:r>
      <w:proofErr w:type="spellEnd"/>
      <w:r w:rsidRPr="00C3762E">
        <w:rPr>
          <w:rFonts w:eastAsia="MS Mincho" w:cs="Times New Roman"/>
          <w:color w:val="auto"/>
          <w:lang w:val="en-US"/>
        </w:rPr>
        <w:t xml:space="preserve"> s-au </w:t>
      </w:r>
      <w:proofErr w:type="spellStart"/>
      <w:r w:rsidRPr="00C3762E">
        <w:rPr>
          <w:rFonts w:eastAsia="MS Mincho" w:cs="Times New Roman"/>
          <w:color w:val="auto"/>
          <w:lang w:val="en-US"/>
        </w:rPr>
        <w:t>situat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între</w:t>
      </w:r>
      <w:proofErr w:type="spellEnd"/>
      <w:r w:rsidRPr="00C3762E">
        <w:rPr>
          <w:rFonts w:eastAsia="MS Mincho" w:cs="Times New Roman"/>
          <w:color w:val="auto"/>
          <w:lang w:val="en-US"/>
        </w:rPr>
        <w:t xml:space="preserve"> 22 de grade la </w:t>
      </w:r>
      <w:proofErr w:type="spellStart"/>
      <w:r w:rsidRPr="00C3762E">
        <w:rPr>
          <w:rFonts w:eastAsia="MS Mincho" w:cs="Times New Roman"/>
          <w:color w:val="auto"/>
          <w:lang w:val="en-US"/>
        </w:rPr>
        <w:t>Ocna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Șugatag</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Joseni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33 de grade la Calafat,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la </w:t>
      </w:r>
      <w:proofErr w:type="spellStart"/>
      <w:r w:rsidRPr="00C3762E">
        <w:rPr>
          <w:rFonts w:eastAsia="MS Mincho" w:cs="Times New Roman"/>
          <w:color w:val="auto"/>
          <w:lang w:val="en-US"/>
        </w:rPr>
        <w:t>ora</w:t>
      </w:r>
      <w:proofErr w:type="spellEnd"/>
      <w:r w:rsidRPr="00C3762E">
        <w:rPr>
          <w:rFonts w:eastAsia="MS Mincho" w:cs="Times New Roman"/>
          <w:color w:val="auto"/>
          <w:lang w:val="en-US"/>
        </w:rPr>
        <w:t xml:space="preserve"> 6 se </w:t>
      </w:r>
      <w:proofErr w:type="spellStart"/>
      <w:r w:rsidRPr="00C3762E">
        <w:rPr>
          <w:rFonts w:eastAsia="MS Mincho" w:cs="Times New Roman"/>
          <w:color w:val="auto"/>
          <w:lang w:val="en-US"/>
        </w:rPr>
        <w:t>înregistrau</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valori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termice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cuprinse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între</w:t>
      </w:r>
      <w:proofErr w:type="spellEnd"/>
      <w:r w:rsidRPr="00C3762E">
        <w:rPr>
          <w:rFonts w:eastAsia="MS Mincho" w:cs="Times New Roman"/>
          <w:color w:val="auto"/>
          <w:lang w:val="en-US"/>
        </w:rPr>
        <w:t xml:space="preserve"> 8 grade la </w:t>
      </w:r>
      <w:proofErr w:type="spellStart"/>
      <w:r w:rsidRPr="00C3762E">
        <w:rPr>
          <w:rFonts w:eastAsia="MS Mincho" w:cs="Times New Roman"/>
          <w:color w:val="auto"/>
          <w:lang w:val="en-US"/>
        </w:rPr>
        <w:t>Joseni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23 de grade la Sulina. </w:t>
      </w:r>
      <w:proofErr w:type="spellStart"/>
      <w:r w:rsidRPr="00C3762E">
        <w:rPr>
          <w:rFonts w:eastAsia="MS Mincho" w:cs="Times New Roman"/>
          <w:color w:val="auto"/>
          <w:lang w:val="en-US"/>
        </w:rPr>
        <w:t>Izolat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noaptea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spre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dimineață</w:t>
      </w:r>
      <w:proofErr w:type="spellEnd"/>
      <w:r w:rsidRPr="00C3762E">
        <w:rPr>
          <w:rFonts w:eastAsia="MS Mincho" w:cs="Times New Roman"/>
          <w:color w:val="auto"/>
          <w:lang w:val="en-US"/>
        </w:rPr>
        <w:t xml:space="preserve"> s-a format </w:t>
      </w:r>
      <w:proofErr w:type="spellStart"/>
      <w:r w:rsidRPr="00C3762E">
        <w:rPr>
          <w:rFonts w:eastAsia="MS Mincho" w:cs="Times New Roman"/>
          <w:color w:val="auto"/>
          <w:lang w:val="en-US"/>
        </w:rPr>
        <w:t>ceață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depresiuni</w:t>
      </w:r>
      <w:proofErr w:type="spellEnd"/>
      <w:r w:rsidRPr="00C3762E">
        <w:rPr>
          <w:rFonts w:eastAsia="MS Mincho" w:cs="Times New Roman"/>
          <w:color w:val="auto"/>
          <w:lang w:val="en-US"/>
        </w:rPr>
        <w:t>.</w:t>
      </w:r>
    </w:p>
    <w:p w14:paraId="49BAB724" w14:textId="77777777" w:rsidR="00C3762E" w:rsidRPr="00C3762E" w:rsidRDefault="00C3762E" w:rsidP="00C3762E">
      <w:pPr>
        <w:spacing w:before="0" w:after="0" w:line="240" w:lineRule="auto"/>
        <w:ind w:left="720"/>
        <w:rPr>
          <w:rFonts w:eastAsia="MS Mincho" w:cs="Times New Roman"/>
          <w:color w:val="auto"/>
        </w:rPr>
      </w:pPr>
    </w:p>
    <w:p w14:paraId="1B10BC18" w14:textId="77777777" w:rsidR="00C3762E" w:rsidRPr="00C3762E" w:rsidRDefault="00C3762E" w:rsidP="00C3762E">
      <w:pPr>
        <w:spacing w:before="0" w:after="0" w:line="240" w:lineRule="auto"/>
        <w:ind w:left="720"/>
        <w:rPr>
          <w:rFonts w:eastAsia="MS Mincho" w:cs="Times New Roman"/>
          <w:color w:val="auto"/>
        </w:rPr>
      </w:pPr>
    </w:p>
    <w:p w14:paraId="6C0C9A4A" w14:textId="77777777" w:rsidR="00C3762E" w:rsidRPr="00C3762E" w:rsidRDefault="00C3762E" w:rsidP="00C3762E">
      <w:pPr>
        <w:spacing w:before="0" w:after="0" w:line="240" w:lineRule="auto"/>
        <w:ind w:left="720"/>
        <w:rPr>
          <w:rFonts w:eastAsia="MS Mincho" w:cs="Times New Roman"/>
          <w:color w:val="auto"/>
        </w:rPr>
      </w:pPr>
      <w:proofErr w:type="spellStart"/>
      <w:r w:rsidRPr="00C3762E">
        <w:rPr>
          <w:rFonts w:eastAsia="MS Mincho" w:cs="Times New Roman"/>
          <w:b/>
          <w:bCs/>
          <w:i/>
          <w:iCs/>
          <w:color w:val="auto"/>
          <w:lang w:val="en-US"/>
        </w:rPr>
        <w:t>Observație</w:t>
      </w:r>
      <w:proofErr w:type="spellEnd"/>
      <w:r w:rsidRPr="00C3762E">
        <w:rPr>
          <w:rFonts w:eastAsia="MS Mincho" w:cs="Times New Roman"/>
          <w:b/>
          <w:bCs/>
          <w:i/>
          <w:iCs/>
          <w:color w:val="auto"/>
          <w:lang w:val="en-US"/>
        </w:rPr>
        <w:t xml:space="preserve">: </w:t>
      </w:r>
      <w:r w:rsidRPr="00C3762E">
        <w:rPr>
          <w:rFonts w:eastAsia="MS Mincho" w:cs="Times New Roman"/>
          <w:i/>
          <w:iCs/>
          <w:color w:val="auto"/>
          <w:lang w:val="en-US"/>
        </w:rPr>
        <w:t xml:space="preserve">au </w:t>
      </w:r>
      <w:proofErr w:type="spellStart"/>
      <w:r w:rsidRPr="00C3762E">
        <w:rPr>
          <w:rFonts w:eastAsia="MS Mincho" w:cs="Times New Roman"/>
          <w:i/>
          <w:iCs/>
          <w:color w:val="auto"/>
          <w:lang w:val="en-US"/>
        </w:rPr>
        <w:t>fost</w:t>
      </w:r>
      <w:proofErr w:type="spellEnd"/>
      <w:r w:rsidRPr="00C3762E">
        <w:rPr>
          <w:rFonts w:eastAsia="MS Mincho" w:cs="Times New Roman"/>
          <w:i/>
          <w:iCs/>
          <w:color w:val="auto"/>
          <w:lang w:val="en-US"/>
        </w:rPr>
        <w:t xml:space="preserve"> </w:t>
      </w:r>
      <w:proofErr w:type="spellStart"/>
      <w:r w:rsidRPr="00C3762E">
        <w:rPr>
          <w:rFonts w:eastAsia="MS Mincho" w:cs="Times New Roman"/>
          <w:i/>
          <w:iCs/>
          <w:color w:val="auto"/>
          <w:lang w:val="en-US"/>
        </w:rPr>
        <w:t>emise</w:t>
      </w:r>
      <w:proofErr w:type="spellEnd"/>
      <w:r w:rsidRPr="00C3762E">
        <w:rPr>
          <w:rFonts w:eastAsia="MS Mincho" w:cs="Times New Roman"/>
          <w:i/>
          <w:iCs/>
          <w:color w:val="auto"/>
          <w:lang w:val="en-US"/>
        </w:rPr>
        <w:t xml:space="preserve"> </w:t>
      </w:r>
      <w:r w:rsidRPr="00C3762E">
        <w:rPr>
          <w:rFonts w:eastAsia="MS Mincho" w:cs="Times New Roman"/>
          <w:b/>
          <w:bCs/>
          <w:i/>
          <w:iCs/>
          <w:color w:val="auto"/>
          <w:lang w:val="en-US"/>
        </w:rPr>
        <w:t xml:space="preserve">3 </w:t>
      </w:r>
      <w:proofErr w:type="spellStart"/>
      <w:r w:rsidRPr="00C3762E">
        <w:rPr>
          <w:rFonts w:eastAsia="MS Mincho" w:cs="Times New Roman"/>
          <w:b/>
          <w:bCs/>
          <w:i/>
          <w:iCs/>
          <w:color w:val="auto"/>
          <w:lang w:val="en-US"/>
        </w:rPr>
        <w:t>atenționări</w:t>
      </w:r>
      <w:proofErr w:type="spellEnd"/>
      <w:r w:rsidRPr="00C3762E">
        <w:rPr>
          <w:rFonts w:eastAsia="MS Mincho" w:cs="Times New Roman"/>
          <w:b/>
          <w:bCs/>
          <w:i/>
          <w:iCs/>
          <w:color w:val="auto"/>
          <w:lang w:val="en-US"/>
        </w:rPr>
        <w:t xml:space="preserve"> cod </w:t>
      </w:r>
      <w:proofErr w:type="spellStart"/>
      <w:r w:rsidRPr="00C3762E">
        <w:rPr>
          <w:rFonts w:eastAsia="MS Mincho" w:cs="Times New Roman"/>
          <w:b/>
          <w:bCs/>
          <w:i/>
          <w:iCs/>
          <w:color w:val="auto"/>
          <w:lang w:val="en-US"/>
        </w:rPr>
        <w:t>galben</w:t>
      </w:r>
      <w:proofErr w:type="spellEnd"/>
      <w:r w:rsidRPr="00C3762E">
        <w:rPr>
          <w:rFonts w:eastAsia="MS Mincho" w:cs="Times New Roman"/>
          <w:b/>
          <w:bCs/>
          <w:i/>
          <w:iCs/>
          <w:color w:val="auto"/>
          <w:lang w:val="en-US"/>
        </w:rPr>
        <w:t xml:space="preserve"> </w:t>
      </w:r>
      <w:proofErr w:type="spellStart"/>
      <w:r w:rsidRPr="00C3762E">
        <w:rPr>
          <w:rFonts w:eastAsia="MS Mincho" w:cs="Times New Roman"/>
          <w:b/>
          <w:bCs/>
          <w:i/>
          <w:iCs/>
          <w:color w:val="auto"/>
          <w:lang w:val="en-US"/>
        </w:rPr>
        <w:t>pentru</w:t>
      </w:r>
      <w:proofErr w:type="spellEnd"/>
      <w:r w:rsidRPr="00C3762E">
        <w:rPr>
          <w:rFonts w:eastAsia="MS Mincho" w:cs="Times New Roman"/>
          <w:b/>
          <w:bCs/>
          <w:i/>
          <w:iCs/>
          <w:color w:val="auto"/>
          <w:lang w:val="en-US"/>
        </w:rPr>
        <w:t xml:space="preserve"> </w:t>
      </w:r>
      <w:proofErr w:type="spellStart"/>
      <w:r w:rsidRPr="00C3762E">
        <w:rPr>
          <w:rFonts w:eastAsia="MS Mincho" w:cs="Times New Roman"/>
          <w:b/>
          <w:bCs/>
          <w:i/>
          <w:iCs/>
          <w:color w:val="auto"/>
          <w:lang w:val="en-US"/>
        </w:rPr>
        <w:t>fenomene</w:t>
      </w:r>
      <w:proofErr w:type="spellEnd"/>
      <w:r w:rsidRPr="00C3762E">
        <w:rPr>
          <w:rFonts w:eastAsia="MS Mincho" w:cs="Times New Roman"/>
          <w:b/>
          <w:bCs/>
          <w:i/>
          <w:iCs/>
          <w:color w:val="auto"/>
          <w:lang w:val="en-US"/>
        </w:rPr>
        <w:t xml:space="preserve"> </w:t>
      </w:r>
      <w:proofErr w:type="spellStart"/>
      <w:r w:rsidRPr="00C3762E">
        <w:rPr>
          <w:rFonts w:eastAsia="MS Mincho" w:cs="Times New Roman"/>
          <w:b/>
          <w:bCs/>
          <w:i/>
          <w:iCs/>
          <w:color w:val="auto"/>
          <w:lang w:val="en-US"/>
        </w:rPr>
        <w:t>meteorologice</w:t>
      </w:r>
      <w:proofErr w:type="spellEnd"/>
      <w:r w:rsidRPr="00C3762E">
        <w:rPr>
          <w:rFonts w:eastAsia="MS Mincho" w:cs="Times New Roman"/>
          <w:b/>
          <w:bCs/>
          <w:i/>
          <w:iCs/>
          <w:color w:val="auto"/>
          <w:lang w:val="en-US"/>
        </w:rPr>
        <w:t xml:space="preserve"> </w:t>
      </w:r>
      <w:proofErr w:type="spellStart"/>
      <w:r w:rsidRPr="00C3762E">
        <w:rPr>
          <w:rFonts w:eastAsia="MS Mincho" w:cs="Times New Roman"/>
          <w:b/>
          <w:bCs/>
          <w:i/>
          <w:iCs/>
          <w:color w:val="auto"/>
          <w:lang w:val="en-US"/>
        </w:rPr>
        <w:t>periculoase</w:t>
      </w:r>
      <w:proofErr w:type="spellEnd"/>
      <w:r w:rsidRPr="00C3762E">
        <w:rPr>
          <w:rFonts w:eastAsia="MS Mincho" w:cs="Times New Roman"/>
          <w:b/>
          <w:bCs/>
          <w:i/>
          <w:iCs/>
          <w:color w:val="auto"/>
          <w:lang w:val="en-US"/>
        </w:rPr>
        <w:t xml:space="preserve"> </w:t>
      </w:r>
      <w:proofErr w:type="spellStart"/>
      <w:r w:rsidRPr="00C3762E">
        <w:rPr>
          <w:rFonts w:eastAsia="MS Mincho" w:cs="Times New Roman"/>
          <w:b/>
          <w:bCs/>
          <w:i/>
          <w:iCs/>
          <w:color w:val="auto"/>
          <w:lang w:val="en-US"/>
        </w:rPr>
        <w:t>imediate</w:t>
      </w:r>
      <w:proofErr w:type="spellEnd"/>
      <w:r w:rsidRPr="00C3762E">
        <w:rPr>
          <w:rFonts w:eastAsia="MS Mincho" w:cs="Times New Roman"/>
          <w:i/>
          <w:iCs/>
          <w:color w:val="auto"/>
          <w:lang w:val="en-US"/>
        </w:rPr>
        <w:t>.</w:t>
      </w:r>
    </w:p>
    <w:p w14:paraId="3A880437" w14:textId="77777777" w:rsidR="00C3762E" w:rsidRPr="00C3762E" w:rsidRDefault="00C3762E" w:rsidP="00C3762E">
      <w:pPr>
        <w:spacing w:before="0" w:after="0" w:line="240" w:lineRule="auto"/>
        <w:ind w:left="720"/>
        <w:rPr>
          <w:rFonts w:eastAsia="MS Mincho" w:cs="Times New Roman"/>
          <w:color w:val="auto"/>
          <w:lang w:val="it-IT"/>
        </w:rPr>
      </w:pPr>
    </w:p>
    <w:p w14:paraId="0F168B39" w14:textId="77777777" w:rsidR="00C3762E" w:rsidRPr="00C3762E" w:rsidRDefault="00C3762E" w:rsidP="00C3762E">
      <w:pPr>
        <w:spacing w:before="0" w:after="0" w:line="240" w:lineRule="auto"/>
        <w:ind w:left="720"/>
        <w:rPr>
          <w:rFonts w:eastAsia="MS Mincho" w:cs="Times New Roman"/>
          <w:color w:val="auto"/>
          <w:lang w:val="it-IT"/>
        </w:rPr>
      </w:pPr>
    </w:p>
    <w:p w14:paraId="6EE7C9FE"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lang w:val="it-IT"/>
        </w:rPr>
        <w:t>La Bucureşti,</w:t>
      </w:r>
      <w:r w:rsidRPr="00C3762E">
        <w:rPr>
          <w:rFonts w:eastAsia="MS Mincho" w:cs="Times New Roman"/>
          <w:color w:val="auto"/>
          <w:lang w:val="it-IT"/>
        </w:rPr>
        <w:t xml:space="preserve"> </w:t>
      </w:r>
      <w:proofErr w:type="spellStart"/>
      <w:r w:rsidRPr="00C3762E">
        <w:rPr>
          <w:rFonts w:eastAsia="MS Mincho" w:cs="Times New Roman"/>
          <w:color w:val="auto"/>
          <w:lang w:val="en-US"/>
        </w:rPr>
        <w:t>vremea</w:t>
      </w:r>
      <w:proofErr w:type="spellEnd"/>
      <w:r w:rsidRPr="00C3762E">
        <w:rPr>
          <w:rFonts w:eastAsia="MS Mincho" w:cs="Times New Roman"/>
          <w:color w:val="auto"/>
          <w:lang w:val="en-US"/>
        </w:rPr>
        <w:t xml:space="preserve"> a </w:t>
      </w:r>
      <w:proofErr w:type="spellStart"/>
      <w:r w:rsidRPr="00C3762E">
        <w:rPr>
          <w:rFonts w:eastAsia="MS Mincho" w:cs="Times New Roman"/>
          <w:color w:val="auto"/>
          <w:lang w:val="en-US"/>
        </w:rPr>
        <w:t>devenit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călduroasă</w:t>
      </w:r>
      <w:proofErr w:type="spellEnd"/>
      <w:r w:rsidRPr="00C3762E">
        <w:rPr>
          <w:rFonts w:eastAsia="MS Mincho" w:cs="Times New Roman"/>
          <w:color w:val="auto"/>
          <w:lang w:val="en-US"/>
        </w:rPr>
        <w:t xml:space="preserve">. Cerul a </w:t>
      </w:r>
      <w:proofErr w:type="spellStart"/>
      <w:r w:rsidRPr="00C3762E">
        <w:rPr>
          <w:rFonts w:eastAsia="MS Mincho" w:cs="Times New Roman"/>
          <w:color w:val="auto"/>
          <w:lang w:val="en-US"/>
        </w:rPr>
        <w:t>fost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variabil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mai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mult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senin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dimineața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noaptea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vântul</w:t>
      </w:r>
      <w:proofErr w:type="spellEnd"/>
      <w:r w:rsidRPr="00C3762E">
        <w:rPr>
          <w:rFonts w:eastAsia="MS Mincho" w:cs="Times New Roman"/>
          <w:color w:val="auto"/>
          <w:lang w:val="en-US"/>
        </w:rPr>
        <w:t xml:space="preserve"> a </w:t>
      </w:r>
      <w:proofErr w:type="spellStart"/>
      <w:r w:rsidRPr="00C3762E">
        <w:rPr>
          <w:rFonts w:eastAsia="MS Mincho" w:cs="Times New Roman"/>
          <w:color w:val="auto"/>
          <w:lang w:val="en-US"/>
        </w:rPr>
        <w:t>suflat</w:t>
      </w:r>
      <w:proofErr w:type="spellEnd"/>
      <w:r w:rsidRPr="00C3762E">
        <w:rPr>
          <w:rFonts w:eastAsia="MS Mincho" w:cs="Times New Roman"/>
          <w:color w:val="auto"/>
          <w:lang w:val="en-US"/>
        </w:rPr>
        <w:t xml:space="preserve"> slab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moderat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Temperatura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maximă</w:t>
      </w:r>
      <w:proofErr w:type="spellEnd"/>
      <w:r w:rsidRPr="00C3762E">
        <w:rPr>
          <w:rFonts w:eastAsia="MS Mincho" w:cs="Times New Roman"/>
          <w:color w:val="auto"/>
          <w:lang w:val="en-US"/>
        </w:rPr>
        <w:t xml:space="preserve"> a </w:t>
      </w:r>
      <w:proofErr w:type="spellStart"/>
      <w:r w:rsidRPr="00C3762E">
        <w:rPr>
          <w:rFonts w:eastAsia="MS Mincho" w:cs="Times New Roman"/>
          <w:color w:val="auto"/>
          <w:lang w:val="en-US"/>
        </w:rPr>
        <w:t>fost</w:t>
      </w:r>
      <w:proofErr w:type="spellEnd"/>
      <w:r w:rsidRPr="00C3762E">
        <w:rPr>
          <w:rFonts w:eastAsia="MS Mincho" w:cs="Times New Roman"/>
          <w:color w:val="auto"/>
          <w:lang w:val="en-US"/>
        </w:rPr>
        <w:t xml:space="preserve"> de 31 de grade la </w:t>
      </w:r>
      <w:proofErr w:type="spellStart"/>
      <w:r w:rsidRPr="00C3762E">
        <w:rPr>
          <w:rFonts w:eastAsia="MS Mincho" w:cs="Times New Roman"/>
          <w:color w:val="auto"/>
          <w:lang w:val="en-US"/>
        </w:rPr>
        <w:t>Afumați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Băneasa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32 de grade la Filaret,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la </w:t>
      </w:r>
      <w:proofErr w:type="spellStart"/>
      <w:r w:rsidRPr="00C3762E">
        <w:rPr>
          <w:rFonts w:eastAsia="MS Mincho" w:cs="Times New Roman"/>
          <w:color w:val="auto"/>
          <w:lang w:val="en-US"/>
        </w:rPr>
        <w:t>ora</w:t>
      </w:r>
      <w:proofErr w:type="spellEnd"/>
      <w:r w:rsidRPr="00C3762E">
        <w:rPr>
          <w:rFonts w:eastAsia="MS Mincho" w:cs="Times New Roman"/>
          <w:color w:val="auto"/>
          <w:lang w:val="en-US"/>
        </w:rPr>
        <w:t xml:space="preserve"> 6 se </w:t>
      </w:r>
      <w:proofErr w:type="spellStart"/>
      <w:r w:rsidRPr="00C3762E">
        <w:rPr>
          <w:rFonts w:eastAsia="MS Mincho" w:cs="Times New Roman"/>
          <w:color w:val="auto"/>
          <w:lang w:val="en-US"/>
        </w:rPr>
        <w:t>înregistrau</w:t>
      </w:r>
      <w:proofErr w:type="spellEnd"/>
      <w:r w:rsidRPr="00C3762E">
        <w:rPr>
          <w:rFonts w:eastAsia="MS Mincho" w:cs="Times New Roman"/>
          <w:color w:val="auto"/>
          <w:lang w:val="en-US"/>
        </w:rPr>
        <w:t xml:space="preserve"> 13 grade la </w:t>
      </w:r>
      <w:proofErr w:type="spellStart"/>
      <w:r w:rsidRPr="00C3762E">
        <w:rPr>
          <w:rFonts w:eastAsia="MS Mincho" w:cs="Times New Roman"/>
          <w:color w:val="auto"/>
          <w:lang w:val="en-US"/>
        </w:rPr>
        <w:t>Băneasa</w:t>
      </w:r>
      <w:proofErr w:type="spellEnd"/>
      <w:r w:rsidRPr="00C3762E">
        <w:rPr>
          <w:rFonts w:eastAsia="MS Mincho" w:cs="Times New Roman"/>
          <w:color w:val="auto"/>
          <w:lang w:val="en-US"/>
        </w:rPr>
        <w:t xml:space="preserve">, 16 grade la </w:t>
      </w:r>
      <w:proofErr w:type="spellStart"/>
      <w:r w:rsidRPr="00C3762E">
        <w:rPr>
          <w:rFonts w:eastAsia="MS Mincho" w:cs="Times New Roman"/>
          <w:color w:val="auto"/>
          <w:lang w:val="en-US"/>
        </w:rPr>
        <w:t>Afumați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17 grade la Filaret.</w:t>
      </w:r>
    </w:p>
    <w:p w14:paraId="4D3D0FA2" w14:textId="77777777" w:rsidR="00C3762E" w:rsidRPr="00C3762E" w:rsidRDefault="00C3762E" w:rsidP="00C3762E">
      <w:pPr>
        <w:spacing w:before="0" w:after="0" w:line="240" w:lineRule="auto"/>
        <w:ind w:left="720"/>
        <w:rPr>
          <w:rFonts w:eastAsia="MS Mincho" w:cs="Times New Roman"/>
          <w:b/>
          <w:color w:val="auto"/>
        </w:rPr>
      </w:pPr>
    </w:p>
    <w:p w14:paraId="3A8D8528" w14:textId="77777777" w:rsidR="00C3762E" w:rsidRPr="00C3762E" w:rsidRDefault="00C3762E" w:rsidP="00C3762E">
      <w:pPr>
        <w:spacing w:before="0" w:after="0" w:line="240" w:lineRule="auto"/>
        <w:ind w:left="720"/>
        <w:rPr>
          <w:rFonts w:eastAsia="MS Mincho" w:cs="Times New Roman"/>
          <w:b/>
          <w:color w:val="auto"/>
        </w:rPr>
      </w:pPr>
    </w:p>
    <w:p w14:paraId="623A180F" w14:textId="77777777" w:rsidR="00C3762E" w:rsidRPr="00C3762E" w:rsidRDefault="00C3762E" w:rsidP="00C3762E">
      <w:pPr>
        <w:spacing w:before="0" w:after="0" w:line="240" w:lineRule="auto"/>
        <w:ind w:left="720"/>
        <w:rPr>
          <w:rFonts w:eastAsia="MS Mincho" w:cs="Times New Roman"/>
          <w:b/>
          <w:color w:val="auto"/>
        </w:rPr>
      </w:pPr>
    </w:p>
    <w:p w14:paraId="69B9F10E" w14:textId="77777777" w:rsidR="00C3762E" w:rsidRPr="00C3762E" w:rsidRDefault="00C3762E" w:rsidP="00C3762E">
      <w:pPr>
        <w:spacing w:before="0" w:after="0" w:line="240" w:lineRule="auto"/>
        <w:ind w:left="720"/>
        <w:rPr>
          <w:rFonts w:eastAsia="MS Mincho" w:cs="Times New Roman"/>
          <w:b/>
          <w:color w:val="auto"/>
          <w:u w:val="single"/>
          <w:lang w:val="it-IT"/>
        </w:rPr>
      </w:pPr>
      <w:r w:rsidRPr="00C3762E">
        <w:rPr>
          <w:rFonts w:eastAsia="MS Mincho" w:cs="Times New Roman"/>
          <w:b/>
          <w:color w:val="auto"/>
          <w:lang w:val="it-IT"/>
        </w:rPr>
        <w:t xml:space="preserve">3. </w:t>
      </w:r>
      <w:r w:rsidRPr="00C3762E">
        <w:rPr>
          <w:rFonts w:eastAsia="MS Mincho" w:cs="Times New Roman"/>
          <w:b/>
          <w:color w:val="auto"/>
          <w:u w:val="single"/>
          <w:lang w:val="it-IT"/>
        </w:rPr>
        <w:t>Prognoza meteorologică în intervalul 20.06.2025, ora 08.00 – 21.06.2025, ora 08.00</w:t>
      </w:r>
    </w:p>
    <w:p w14:paraId="1D619EB9"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lang w:val="it-IT"/>
        </w:rPr>
        <w:t>În ţara,</w:t>
      </w:r>
      <w:r w:rsidRPr="00C3762E">
        <w:rPr>
          <w:rFonts w:eastAsia="MS Mincho" w:cs="Times New Roman"/>
          <w:color w:val="auto"/>
          <w:lang w:val="it-IT"/>
        </w:rPr>
        <w:t xml:space="preserve"> </w:t>
      </w:r>
      <w:proofErr w:type="spellStart"/>
      <w:r w:rsidRPr="00C3762E">
        <w:rPr>
          <w:rFonts w:eastAsia="MS Mincho" w:cs="Times New Roman"/>
          <w:color w:val="auto"/>
          <w:lang w:val="en-US"/>
        </w:rPr>
        <w:t>valorile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termice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vor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crește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toată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țara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regiunile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vestice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sudice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vremea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călduroasă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sudul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Olteniei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sud-vestul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Munteniei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caniculă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disconfort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termic</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ridicat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indicele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temperatură-umezeală</w:t>
      </w:r>
      <w:proofErr w:type="spellEnd"/>
      <w:r w:rsidRPr="00C3762E">
        <w:rPr>
          <w:rFonts w:eastAsia="MS Mincho" w:cs="Times New Roman"/>
          <w:color w:val="auto"/>
          <w:lang w:val="en-US"/>
        </w:rPr>
        <w:t xml:space="preserve"> (ITU)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atinge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sau</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depăși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ușor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pragul</w:t>
      </w:r>
      <w:proofErr w:type="spellEnd"/>
      <w:r w:rsidRPr="00C3762E">
        <w:rPr>
          <w:rFonts w:eastAsia="MS Mincho" w:cs="Times New Roman"/>
          <w:color w:val="auto"/>
          <w:lang w:val="en-US"/>
        </w:rPr>
        <w:t xml:space="preserve"> critic de 80 de </w:t>
      </w:r>
      <w:proofErr w:type="spellStart"/>
      <w:r w:rsidRPr="00C3762E">
        <w:rPr>
          <w:rFonts w:eastAsia="MS Mincho" w:cs="Times New Roman"/>
          <w:color w:val="auto"/>
          <w:lang w:val="en-US"/>
        </w:rPr>
        <w:t>unități</w:t>
      </w:r>
      <w:proofErr w:type="spellEnd"/>
      <w:r w:rsidRPr="00C3762E">
        <w:rPr>
          <w:rFonts w:eastAsia="MS Mincho" w:cs="Times New Roman"/>
          <w:color w:val="auto"/>
          <w:lang w:val="en-US"/>
        </w:rPr>
        <w:t xml:space="preserve">. Cerul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variabil</w:t>
      </w:r>
      <w:proofErr w:type="spellEnd"/>
      <w:r w:rsidRPr="00C3762E">
        <w:rPr>
          <w:rFonts w:eastAsia="MS Mincho" w:cs="Times New Roman"/>
          <w:color w:val="auto"/>
          <w:lang w:val="en-US"/>
        </w:rPr>
        <w:t xml:space="preserve">, cu </w:t>
      </w:r>
      <w:proofErr w:type="spellStart"/>
      <w:r w:rsidRPr="00C3762E">
        <w:rPr>
          <w:rFonts w:eastAsia="MS Mincho" w:cs="Times New Roman"/>
          <w:color w:val="auto"/>
          <w:lang w:val="en-US"/>
        </w:rPr>
        <w:t>înnorări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temporar</w:t>
      </w:r>
      <w:proofErr w:type="spellEnd"/>
      <w:r w:rsidRPr="00C3762E">
        <w:rPr>
          <w:rFonts w:eastAsia="MS Mincho" w:cs="Times New Roman"/>
          <w:color w:val="auto"/>
          <w:lang w:val="en-US"/>
        </w:rPr>
        <w:t xml:space="preserve"> accentuate </w:t>
      </w:r>
      <w:proofErr w:type="spellStart"/>
      <w:r w:rsidRPr="00C3762E">
        <w:rPr>
          <w:rFonts w:eastAsia="MS Mincho" w:cs="Times New Roman"/>
          <w:color w:val="auto"/>
          <w:lang w:val="en-US"/>
        </w:rPr>
        <w:t>îndeosebi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după-amiaza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seara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când</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vor</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ploi</w:t>
      </w:r>
      <w:proofErr w:type="spellEnd"/>
      <w:r w:rsidRPr="00C3762E">
        <w:rPr>
          <w:rFonts w:eastAsia="MS Mincho" w:cs="Times New Roman"/>
          <w:color w:val="auto"/>
          <w:lang w:val="en-US"/>
        </w:rPr>
        <w:t xml:space="preserve"> de </w:t>
      </w:r>
      <w:proofErr w:type="spellStart"/>
      <w:r w:rsidRPr="00C3762E">
        <w:rPr>
          <w:rFonts w:eastAsia="MS Mincho" w:cs="Times New Roman"/>
          <w:color w:val="auto"/>
          <w:lang w:val="en-US"/>
        </w:rPr>
        <w:t>scurtă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durată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descărcări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electrice</w:t>
      </w:r>
      <w:proofErr w:type="spellEnd"/>
      <w:r w:rsidRPr="00C3762E">
        <w:rPr>
          <w:rFonts w:eastAsia="MS Mincho" w:cs="Times New Roman"/>
          <w:color w:val="auto"/>
          <w:lang w:val="en-US"/>
        </w:rPr>
        <w:t xml:space="preserve"> pe </w:t>
      </w:r>
      <w:proofErr w:type="spellStart"/>
      <w:r w:rsidRPr="00C3762E">
        <w:rPr>
          <w:rFonts w:eastAsia="MS Mincho" w:cs="Times New Roman"/>
          <w:color w:val="auto"/>
          <w:lang w:val="en-US"/>
        </w:rPr>
        <w:t>arii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restrânse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zonele</w:t>
      </w:r>
      <w:proofErr w:type="spellEnd"/>
      <w:r w:rsidRPr="00C3762E">
        <w:rPr>
          <w:rFonts w:eastAsia="MS Mincho" w:cs="Times New Roman"/>
          <w:color w:val="auto"/>
          <w:lang w:val="en-US"/>
        </w:rPr>
        <w:t xml:space="preserve"> montane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Moldova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cu </w:t>
      </w:r>
      <w:proofErr w:type="spellStart"/>
      <w:r w:rsidRPr="00C3762E">
        <w:rPr>
          <w:rFonts w:eastAsia="MS Mincho" w:cs="Times New Roman"/>
          <w:color w:val="auto"/>
          <w:lang w:val="en-US"/>
        </w:rPr>
        <w:t>totul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izolat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Banat, Maramureș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Transilvania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Vor</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condiții</w:t>
      </w:r>
      <w:proofErr w:type="spellEnd"/>
      <w:r w:rsidRPr="00C3762E">
        <w:rPr>
          <w:rFonts w:eastAsia="MS Mincho" w:cs="Times New Roman"/>
          <w:color w:val="auto"/>
          <w:lang w:val="en-US"/>
        </w:rPr>
        <w:t xml:space="preserve"> de </w:t>
      </w:r>
      <w:proofErr w:type="spellStart"/>
      <w:r w:rsidRPr="00C3762E">
        <w:rPr>
          <w:rFonts w:eastAsia="MS Mincho" w:cs="Times New Roman"/>
          <w:color w:val="auto"/>
          <w:lang w:val="en-US"/>
        </w:rPr>
        <w:t>grindină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Vântul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sufla</w:t>
      </w:r>
      <w:proofErr w:type="spellEnd"/>
      <w:r w:rsidRPr="00C3762E">
        <w:rPr>
          <w:rFonts w:eastAsia="MS Mincho" w:cs="Times New Roman"/>
          <w:color w:val="auto"/>
          <w:lang w:val="en-US"/>
        </w:rPr>
        <w:t xml:space="preserve"> slab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moderat</w:t>
      </w:r>
      <w:proofErr w:type="spellEnd"/>
      <w:r w:rsidRPr="00C3762E">
        <w:rPr>
          <w:rFonts w:eastAsia="MS Mincho" w:cs="Times New Roman"/>
          <w:color w:val="auto"/>
          <w:lang w:val="en-US"/>
        </w:rPr>
        <w:t xml:space="preserve">, cu </w:t>
      </w:r>
      <w:proofErr w:type="spellStart"/>
      <w:r w:rsidRPr="00C3762E">
        <w:rPr>
          <w:rFonts w:eastAsia="MS Mincho" w:cs="Times New Roman"/>
          <w:color w:val="auto"/>
          <w:lang w:val="en-US"/>
        </w:rPr>
        <w:t>unele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intensificări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timpul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zilei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zona </w:t>
      </w:r>
      <w:proofErr w:type="spellStart"/>
      <w:r w:rsidRPr="00C3762E">
        <w:rPr>
          <w:rFonts w:eastAsia="MS Mincho" w:cs="Times New Roman"/>
          <w:color w:val="auto"/>
          <w:lang w:val="en-US"/>
        </w:rPr>
        <w:t>montană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înaltă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sud</w:t>
      </w:r>
      <w:proofErr w:type="spellEnd"/>
      <w:r w:rsidRPr="00C3762E">
        <w:rPr>
          <w:rFonts w:eastAsia="MS Mincho" w:cs="Times New Roman"/>
          <w:color w:val="auto"/>
          <w:lang w:val="en-US"/>
        </w:rPr>
        <w:t xml:space="preserve">-vest, </w:t>
      </w:r>
      <w:proofErr w:type="spellStart"/>
      <w:r w:rsidRPr="00C3762E">
        <w:rPr>
          <w:rFonts w:eastAsia="MS Mincho" w:cs="Times New Roman"/>
          <w:color w:val="auto"/>
          <w:lang w:val="en-US"/>
        </w:rPr>
        <w:t>centru</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nord-est</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dar</w:t>
      </w:r>
      <w:proofErr w:type="spellEnd"/>
      <w:r w:rsidRPr="00C3762E">
        <w:rPr>
          <w:rFonts w:eastAsia="MS Mincho" w:cs="Times New Roman"/>
          <w:color w:val="auto"/>
          <w:lang w:val="en-US"/>
        </w:rPr>
        <w:t xml:space="preserve"> de </w:t>
      </w:r>
      <w:proofErr w:type="spellStart"/>
      <w:r w:rsidRPr="00C3762E">
        <w:rPr>
          <w:rFonts w:eastAsia="MS Mincho" w:cs="Times New Roman"/>
          <w:color w:val="auto"/>
          <w:lang w:val="en-US"/>
        </w:rPr>
        <w:t>scurtă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durată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timpul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ploilor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Temperaturile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maxime</w:t>
      </w:r>
      <w:proofErr w:type="spellEnd"/>
      <w:r w:rsidRPr="00C3762E">
        <w:rPr>
          <w:rFonts w:eastAsia="MS Mincho" w:cs="Times New Roman"/>
          <w:color w:val="auto"/>
          <w:lang w:val="en-US"/>
        </w:rPr>
        <w:t xml:space="preserve"> se </w:t>
      </w:r>
      <w:proofErr w:type="spellStart"/>
      <w:r w:rsidRPr="00C3762E">
        <w:rPr>
          <w:rFonts w:eastAsia="MS Mincho" w:cs="Times New Roman"/>
          <w:color w:val="auto"/>
          <w:lang w:val="en-US"/>
        </w:rPr>
        <w:t>vor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încadra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între</w:t>
      </w:r>
      <w:proofErr w:type="spellEnd"/>
      <w:r w:rsidRPr="00C3762E">
        <w:rPr>
          <w:rFonts w:eastAsia="MS Mincho" w:cs="Times New Roman"/>
          <w:color w:val="auto"/>
          <w:lang w:val="en-US"/>
        </w:rPr>
        <w:t xml:space="preserve"> 24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36 de grade,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cele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minime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vor</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cuprinse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între</w:t>
      </w:r>
      <w:proofErr w:type="spellEnd"/>
      <w:r w:rsidRPr="00C3762E">
        <w:rPr>
          <w:rFonts w:eastAsia="MS Mincho" w:cs="Times New Roman"/>
          <w:color w:val="auto"/>
          <w:lang w:val="en-US"/>
        </w:rPr>
        <w:t xml:space="preserve"> 9 grade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depresiunile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Carpaților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Orientali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23 de grade pe </w:t>
      </w:r>
      <w:proofErr w:type="spellStart"/>
      <w:r w:rsidRPr="00C3762E">
        <w:rPr>
          <w:rFonts w:eastAsia="MS Mincho" w:cs="Times New Roman"/>
          <w:color w:val="auto"/>
          <w:lang w:val="en-US"/>
        </w:rPr>
        <w:t>litoral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Dealurile</w:t>
      </w:r>
      <w:proofErr w:type="spellEnd"/>
      <w:r w:rsidRPr="00C3762E">
        <w:rPr>
          <w:rFonts w:eastAsia="MS Mincho" w:cs="Times New Roman"/>
          <w:color w:val="auto"/>
          <w:lang w:val="en-US"/>
        </w:rPr>
        <w:t xml:space="preserve"> de Vest. </w:t>
      </w:r>
      <w:proofErr w:type="spellStart"/>
      <w:r w:rsidRPr="00C3762E">
        <w:rPr>
          <w:rFonts w:eastAsia="MS Mincho" w:cs="Times New Roman"/>
          <w:color w:val="auto"/>
          <w:lang w:val="en-US"/>
        </w:rPr>
        <w:t>Noaptea</w:t>
      </w:r>
      <w:proofErr w:type="spellEnd"/>
      <w:r w:rsidRPr="00C3762E">
        <w:rPr>
          <w:rFonts w:eastAsia="MS Mincho" w:cs="Times New Roman"/>
          <w:color w:val="auto"/>
          <w:lang w:val="en-US"/>
        </w:rPr>
        <w:t xml:space="preserve"> pe </w:t>
      </w:r>
      <w:proofErr w:type="spellStart"/>
      <w:r w:rsidRPr="00C3762E">
        <w:rPr>
          <w:rFonts w:eastAsia="MS Mincho" w:cs="Times New Roman"/>
          <w:color w:val="auto"/>
          <w:lang w:val="en-US"/>
        </w:rPr>
        <w:t>alocuri</w:t>
      </w:r>
      <w:proofErr w:type="spellEnd"/>
      <w:r w:rsidRPr="00C3762E">
        <w:rPr>
          <w:rFonts w:eastAsia="MS Mincho" w:cs="Times New Roman"/>
          <w:color w:val="auto"/>
          <w:lang w:val="en-US"/>
        </w:rPr>
        <w:t xml:space="preserve"> se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forma </w:t>
      </w:r>
      <w:proofErr w:type="spellStart"/>
      <w:r w:rsidRPr="00C3762E">
        <w:rPr>
          <w:rFonts w:eastAsia="MS Mincho" w:cs="Times New Roman"/>
          <w:color w:val="auto"/>
          <w:lang w:val="en-US"/>
        </w:rPr>
        <w:t>ceață</w:t>
      </w:r>
      <w:proofErr w:type="spellEnd"/>
      <w:r w:rsidRPr="00C3762E">
        <w:rPr>
          <w:rFonts w:eastAsia="MS Mincho" w:cs="Times New Roman"/>
          <w:color w:val="auto"/>
          <w:lang w:val="en-US"/>
        </w:rPr>
        <w:t>.</w:t>
      </w:r>
    </w:p>
    <w:p w14:paraId="4512E39E" w14:textId="77777777" w:rsidR="00C3762E" w:rsidRPr="00C3762E" w:rsidRDefault="00C3762E" w:rsidP="00C3762E">
      <w:pPr>
        <w:spacing w:before="0" w:after="0" w:line="240" w:lineRule="auto"/>
        <w:ind w:left="720"/>
        <w:rPr>
          <w:rFonts w:eastAsia="MS Mincho" w:cs="Times New Roman"/>
          <w:b/>
          <w:color w:val="auto"/>
          <w:lang w:val="it-IT"/>
        </w:rPr>
      </w:pPr>
    </w:p>
    <w:p w14:paraId="00B2F806" w14:textId="77777777" w:rsidR="00C3762E" w:rsidRPr="00C3762E" w:rsidRDefault="00C3762E" w:rsidP="00C3762E">
      <w:pPr>
        <w:spacing w:before="0" w:after="0" w:line="240" w:lineRule="auto"/>
        <w:ind w:left="720"/>
        <w:rPr>
          <w:rFonts w:eastAsia="MS Mincho" w:cs="Times New Roman"/>
          <w:b/>
          <w:color w:val="auto"/>
          <w:lang w:val="it-IT"/>
        </w:rPr>
      </w:pPr>
    </w:p>
    <w:p w14:paraId="6CE1A690" w14:textId="77777777" w:rsidR="00C3762E" w:rsidRPr="00C3762E" w:rsidRDefault="00C3762E" w:rsidP="00C3762E">
      <w:pPr>
        <w:spacing w:before="0" w:after="0" w:line="240" w:lineRule="auto"/>
        <w:ind w:left="720"/>
        <w:rPr>
          <w:rFonts w:eastAsia="MS Mincho" w:cs="Times New Roman"/>
          <w:color w:val="auto"/>
        </w:rPr>
      </w:pPr>
      <w:r w:rsidRPr="00C3762E">
        <w:rPr>
          <w:rFonts w:eastAsia="MS Mincho" w:cs="Times New Roman"/>
          <w:b/>
          <w:color w:val="auto"/>
          <w:lang w:val="it-IT"/>
        </w:rPr>
        <w:t>La Bucureşti,</w:t>
      </w:r>
      <w:r w:rsidRPr="00C3762E">
        <w:rPr>
          <w:rFonts w:eastAsia="MS Mincho" w:cs="Times New Roman"/>
          <w:color w:val="auto"/>
        </w:rPr>
        <w:t xml:space="preserve"> </w:t>
      </w:r>
      <w:proofErr w:type="spellStart"/>
      <w:r w:rsidRPr="00C3762E">
        <w:rPr>
          <w:rFonts w:eastAsia="MS Mincho" w:cs="Times New Roman"/>
          <w:color w:val="auto"/>
          <w:lang w:val="en-US"/>
        </w:rPr>
        <w:t>vremea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călduroasă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disconfortul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termic</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crește</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Temperatura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maximă</w:t>
      </w:r>
      <w:proofErr w:type="spellEnd"/>
      <w:r w:rsidRPr="00C3762E">
        <w:rPr>
          <w:rFonts w:eastAsia="MS Mincho" w:cs="Times New Roman"/>
          <w:color w:val="auto"/>
          <w:lang w:val="en-US"/>
        </w:rPr>
        <w:t xml:space="preserve"> se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situa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în</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jurul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valorii</w:t>
      </w:r>
      <w:proofErr w:type="spellEnd"/>
      <w:r w:rsidRPr="00C3762E">
        <w:rPr>
          <w:rFonts w:eastAsia="MS Mincho" w:cs="Times New Roman"/>
          <w:color w:val="auto"/>
          <w:lang w:val="en-US"/>
        </w:rPr>
        <w:t xml:space="preserve"> de 34 de grade, </w:t>
      </w:r>
      <w:proofErr w:type="spellStart"/>
      <w:r w:rsidRPr="00C3762E">
        <w:rPr>
          <w:rFonts w:eastAsia="MS Mincho" w:cs="Times New Roman"/>
          <w:color w:val="auto"/>
          <w:lang w:val="en-US"/>
        </w:rPr>
        <w:t>iar</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cea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minimă</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fi de 17...20 de grade. Cerul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fi </w:t>
      </w:r>
      <w:proofErr w:type="spellStart"/>
      <w:r w:rsidRPr="00C3762E">
        <w:rPr>
          <w:rFonts w:eastAsia="MS Mincho" w:cs="Times New Roman"/>
          <w:color w:val="auto"/>
          <w:lang w:val="en-US"/>
        </w:rPr>
        <w:t>variabil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și</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vântul</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va</w:t>
      </w:r>
      <w:proofErr w:type="spellEnd"/>
      <w:r w:rsidRPr="00C3762E">
        <w:rPr>
          <w:rFonts w:eastAsia="MS Mincho" w:cs="Times New Roman"/>
          <w:color w:val="auto"/>
          <w:lang w:val="en-US"/>
        </w:rPr>
        <w:t xml:space="preserve"> </w:t>
      </w:r>
      <w:proofErr w:type="spellStart"/>
      <w:r w:rsidRPr="00C3762E">
        <w:rPr>
          <w:rFonts w:eastAsia="MS Mincho" w:cs="Times New Roman"/>
          <w:color w:val="auto"/>
          <w:lang w:val="en-US"/>
        </w:rPr>
        <w:t>sufla</w:t>
      </w:r>
      <w:proofErr w:type="spellEnd"/>
      <w:r w:rsidRPr="00C3762E">
        <w:rPr>
          <w:rFonts w:eastAsia="MS Mincho" w:cs="Times New Roman"/>
          <w:color w:val="auto"/>
          <w:lang w:val="en-US"/>
        </w:rPr>
        <w:t xml:space="preserve"> slab </w:t>
      </w:r>
      <w:proofErr w:type="spellStart"/>
      <w:r w:rsidRPr="00C3762E">
        <w:rPr>
          <w:rFonts w:eastAsia="MS Mincho" w:cs="Times New Roman"/>
          <w:color w:val="auto"/>
          <w:lang w:val="en-US"/>
        </w:rPr>
        <w:t>până</w:t>
      </w:r>
      <w:proofErr w:type="spellEnd"/>
      <w:r w:rsidRPr="00C3762E">
        <w:rPr>
          <w:rFonts w:eastAsia="MS Mincho" w:cs="Times New Roman"/>
          <w:color w:val="auto"/>
          <w:lang w:val="en-US"/>
        </w:rPr>
        <w:t xml:space="preserve"> la </w:t>
      </w:r>
      <w:proofErr w:type="spellStart"/>
      <w:r w:rsidRPr="00C3762E">
        <w:rPr>
          <w:rFonts w:eastAsia="MS Mincho" w:cs="Times New Roman"/>
          <w:color w:val="auto"/>
          <w:lang w:val="en-US"/>
        </w:rPr>
        <w:t>moderat</w:t>
      </w:r>
      <w:proofErr w:type="spellEnd"/>
      <w:r w:rsidRPr="00C3762E">
        <w:rPr>
          <w:rFonts w:eastAsia="MS Mincho" w:cs="Times New Roman"/>
          <w:color w:val="auto"/>
          <w:lang w:val="en-US"/>
        </w:rPr>
        <w:t>.</w:t>
      </w:r>
    </w:p>
    <w:p w14:paraId="27BFDED9" w14:textId="77777777" w:rsidR="00C3762E" w:rsidRPr="00C3762E" w:rsidRDefault="00C3762E" w:rsidP="00C3762E">
      <w:pPr>
        <w:spacing w:before="0" w:after="0" w:line="240" w:lineRule="auto"/>
        <w:ind w:left="720"/>
        <w:rPr>
          <w:rFonts w:eastAsia="MS Mincho" w:cs="Times New Roman"/>
          <w:bCs/>
          <w:color w:val="auto"/>
        </w:rPr>
      </w:pPr>
    </w:p>
    <w:p w14:paraId="06D4E581" w14:textId="77777777" w:rsidR="00C3762E" w:rsidRPr="00C3762E" w:rsidRDefault="00C3762E" w:rsidP="00C3762E">
      <w:pPr>
        <w:spacing w:before="0" w:after="0" w:line="240" w:lineRule="auto"/>
        <w:ind w:left="720"/>
        <w:rPr>
          <w:rFonts w:eastAsia="MS Mincho" w:cs="Times New Roman"/>
          <w:color w:val="auto"/>
          <w:lang w:val="it-IT"/>
        </w:rPr>
      </w:pPr>
    </w:p>
    <w:p w14:paraId="307541F5" w14:textId="77777777" w:rsidR="00C3762E" w:rsidRPr="00C3762E" w:rsidRDefault="00C3762E" w:rsidP="00C3762E">
      <w:pPr>
        <w:spacing w:before="0" w:after="0" w:line="240" w:lineRule="auto"/>
        <w:ind w:left="720"/>
        <w:rPr>
          <w:rFonts w:eastAsia="MS Mincho" w:cs="Times New Roman"/>
          <w:color w:val="auto"/>
          <w:lang w:val="it-IT"/>
        </w:rPr>
      </w:pPr>
    </w:p>
    <w:p w14:paraId="1D702168" w14:textId="77777777" w:rsidR="00C3762E" w:rsidRPr="00C3762E" w:rsidRDefault="00C3762E" w:rsidP="00C3762E">
      <w:pPr>
        <w:spacing w:before="0" w:after="0" w:line="240" w:lineRule="auto"/>
        <w:ind w:left="720"/>
        <w:rPr>
          <w:rFonts w:eastAsia="MS Mincho" w:cs="Times New Roman"/>
          <w:color w:val="auto"/>
          <w:lang w:val="it-IT"/>
        </w:rPr>
      </w:pPr>
    </w:p>
    <w:p w14:paraId="71BE5E9B" w14:textId="77777777" w:rsidR="00C3762E" w:rsidRPr="00C3762E" w:rsidRDefault="00C3762E" w:rsidP="00C3762E">
      <w:pPr>
        <w:spacing w:before="0" w:after="0" w:line="240" w:lineRule="auto"/>
        <w:ind w:left="720"/>
        <w:rPr>
          <w:rFonts w:eastAsia="MS Mincho" w:cs="Times New Roman"/>
          <w:color w:val="auto"/>
          <w:lang w:val="it-IT"/>
        </w:rPr>
      </w:pPr>
    </w:p>
    <w:p w14:paraId="2F40599E" w14:textId="77777777" w:rsidR="00C3762E" w:rsidRPr="00C3762E" w:rsidRDefault="00C3762E" w:rsidP="00C3762E">
      <w:pPr>
        <w:spacing w:before="0" w:after="0" w:line="240" w:lineRule="auto"/>
        <w:ind w:left="720"/>
        <w:rPr>
          <w:rFonts w:eastAsia="MS Mincho" w:cs="Times New Roman"/>
          <w:color w:val="auto"/>
          <w:lang w:val="it-IT"/>
        </w:rPr>
      </w:pPr>
    </w:p>
    <w:p w14:paraId="52BADF3C" w14:textId="77777777" w:rsidR="00C3762E" w:rsidRPr="00C3762E" w:rsidRDefault="00C3762E" w:rsidP="00C3762E">
      <w:pPr>
        <w:spacing w:before="0" w:after="0" w:line="240" w:lineRule="auto"/>
        <w:ind w:left="720"/>
        <w:rPr>
          <w:rFonts w:eastAsia="MS Mincho" w:cs="Times New Roman"/>
          <w:color w:val="auto"/>
          <w:lang w:val="it-IT"/>
        </w:rPr>
      </w:pPr>
    </w:p>
    <w:p w14:paraId="6612DCA8" w14:textId="77777777" w:rsidR="00C3762E" w:rsidRPr="00C3762E" w:rsidRDefault="00C3762E" w:rsidP="00C3762E">
      <w:pPr>
        <w:spacing w:before="0" w:after="0" w:line="240" w:lineRule="auto"/>
        <w:ind w:left="720"/>
        <w:rPr>
          <w:rFonts w:eastAsia="MS Mincho" w:cs="Times New Roman"/>
          <w:color w:val="auto"/>
          <w:lang w:val="it-IT"/>
        </w:rPr>
      </w:pPr>
    </w:p>
    <w:p w14:paraId="7CA80D64" w14:textId="77777777" w:rsidR="00C3762E" w:rsidRPr="00C3762E" w:rsidRDefault="00C3762E" w:rsidP="00C3762E">
      <w:pPr>
        <w:keepNext/>
        <w:keepLines/>
        <w:spacing w:before="0" w:after="0"/>
        <w:ind w:left="720"/>
        <w:outlineLvl w:val="5"/>
        <w:rPr>
          <w:rFonts w:eastAsia="MS Gothic" w:cs="Times New Roman"/>
          <w:b/>
          <w:color w:val="auto"/>
          <w:sz w:val="24"/>
          <w:szCs w:val="24"/>
          <w:u w:val="single"/>
          <w:lang w:val="it-IT"/>
        </w:rPr>
      </w:pPr>
      <w:r w:rsidRPr="00C3762E">
        <w:rPr>
          <w:rFonts w:eastAsia="MS Gothic" w:cs="Times New Roman"/>
          <w:b/>
          <w:color w:val="auto"/>
          <w:sz w:val="24"/>
          <w:szCs w:val="24"/>
          <w:lang w:val="it-IT"/>
        </w:rPr>
        <w:t>I</w:t>
      </w:r>
      <w:r w:rsidRPr="00C3762E">
        <w:rPr>
          <w:rFonts w:eastAsia="MS Gothic" w:cs="Times New Roman"/>
          <w:b/>
          <w:color w:val="auto"/>
          <w:lang w:val="it-IT"/>
        </w:rPr>
        <w:t>I.</w:t>
      </w:r>
      <w:r w:rsidRPr="00C3762E">
        <w:rPr>
          <w:rFonts w:eastAsia="MS Gothic" w:cs="Times New Roman"/>
          <w:b/>
          <w:color w:val="auto"/>
          <w:lang w:val="it-IT"/>
        </w:rPr>
        <w:tab/>
      </w:r>
      <w:r w:rsidRPr="00C3762E">
        <w:rPr>
          <w:rFonts w:eastAsia="MS Gothic" w:cs="Times New Roman"/>
          <w:b/>
          <w:color w:val="auto"/>
          <w:u w:val="single"/>
          <w:lang w:val="es-PE"/>
        </w:rPr>
        <w:t xml:space="preserve">CALITATEA </w:t>
      </w:r>
      <w:r w:rsidRPr="00C3762E">
        <w:rPr>
          <w:rFonts w:eastAsia="MS Gothic" w:cs="Times New Roman"/>
          <w:b/>
          <w:color w:val="auto"/>
          <w:u w:val="single"/>
          <w:lang w:val="it-IT"/>
        </w:rPr>
        <w:t>APELOR</w:t>
      </w:r>
    </w:p>
    <w:p w14:paraId="5616B8E7" w14:textId="77777777" w:rsidR="00C3762E" w:rsidRPr="00C3762E" w:rsidRDefault="00C3762E" w:rsidP="00C3762E">
      <w:pPr>
        <w:spacing w:before="0" w:after="0" w:line="240" w:lineRule="auto"/>
        <w:ind w:left="720"/>
        <w:rPr>
          <w:rFonts w:eastAsia="Times New Roman" w:cs="Times New Roman"/>
          <w:b/>
        </w:rPr>
      </w:pPr>
      <w:r w:rsidRPr="00C3762E">
        <w:rPr>
          <w:rFonts w:eastAsia="Times New Roman" w:cs="Times New Roman"/>
          <w:b/>
        </w:rPr>
        <w:t xml:space="preserve">2.1. Pe fluviul </w:t>
      </w:r>
      <w:proofErr w:type="spellStart"/>
      <w:r w:rsidRPr="00C3762E">
        <w:rPr>
          <w:rFonts w:eastAsia="Times New Roman" w:cs="Times New Roman"/>
          <w:b/>
        </w:rPr>
        <w:t>Dunarea</w:t>
      </w:r>
      <w:proofErr w:type="spellEnd"/>
    </w:p>
    <w:p w14:paraId="40C04E42" w14:textId="77777777" w:rsidR="00C3762E" w:rsidRPr="00C3762E" w:rsidRDefault="00C3762E" w:rsidP="00C3762E">
      <w:pPr>
        <w:spacing w:before="0" w:after="0" w:line="240" w:lineRule="auto"/>
        <w:ind w:left="720"/>
        <w:rPr>
          <w:rFonts w:eastAsia="MS Mincho" w:cs="Times New Roman"/>
          <w:noProof/>
          <w:color w:val="auto"/>
        </w:rPr>
      </w:pPr>
      <w:r w:rsidRPr="00C3762E">
        <w:rPr>
          <w:rFonts w:eastAsia="MS Mincho" w:cs="Times New Roman"/>
          <w:noProof/>
          <w:color w:val="auto"/>
        </w:rPr>
        <w:t>Nu au fost semnalate evenimente deosebite.</w:t>
      </w:r>
    </w:p>
    <w:p w14:paraId="2C8719BD" w14:textId="77777777" w:rsidR="00C3762E" w:rsidRPr="00C3762E" w:rsidRDefault="00C3762E" w:rsidP="00C3762E">
      <w:pPr>
        <w:spacing w:before="0" w:after="0" w:line="240" w:lineRule="auto"/>
        <w:ind w:left="720"/>
        <w:rPr>
          <w:rFonts w:eastAsia="MS Mincho" w:cs="Times New Roman"/>
          <w:noProof/>
          <w:color w:val="auto"/>
        </w:rPr>
      </w:pPr>
    </w:p>
    <w:p w14:paraId="55F32061" w14:textId="77777777" w:rsidR="00C3762E" w:rsidRPr="00C3762E" w:rsidRDefault="00C3762E" w:rsidP="00C3762E">
      <w:pPr>
        <w:spacing w:before="0" w:after="0" w:line="240" w:lineRule="auto"/>
        <w:ind w:left="720"/>
        <w:rPr>
          <w:rFonts w:eastAsia="Times New Roman" w:cs="Times New Roman"/>
          <w:b/>
        </w:rPr>
      </w:pPr>
      <w:r w:rsidRPr="00C3762E">
        <w:rPr>
          <w:rFonts w:eastAsia="Times New Roman" w:cs="Times New Roman"/>
          <w:b/>
        </w:rPr>
        <w:t>2.2. Pe râurile interioare</w:t>
      </w:r>
    </w:p>
    <w:p w14:paraId="6B2E1655" w14:textId="77777777" w:rsidR="00C3762E" w:rsidRPr="00C3762E" w:rsidRDefault="00C3762E" w:rsidP="00C3762E">
      <w:pPr>
        <w:spacing w:before="0" w:after="0" w:line="240" w:lineRule="auto"/>
        <w:ind w:left="720"/>
        <w:rPr>
          <w:rFonts w:eastAsia="MS Mincho" w:cs="Times New Roman"/>
          <w:noProof/>
          <w:color w:val="auto"/>
        </w:rPr>
      </w:pPr>
      <w:r w:rsidRPr="00C3762E">
        <w:rPr>
          <w:rFonts w:eastAsia="MS Mincho" w:cs="Times New Roman"/>
          <w:b/>
          <w:i/>
          <w:noProof/>
          <w:color w:val="auto"/>
        </w:rPr>
        <w:t>Administrația Națională Apele Române</w:t>
      </w:r>
      <w:r w:rsidRPr="00C3762E">
        <w:rPr>
          <w:rFonts w:eastAsia="MS Mincho" w:cs="Times New Roman"/>
          <w:noProof/>
          <w:color w:val="auto"/>
        </w:rPr>
        <w:t xml:space="preserve"> revine cu informații despre monitorizarea calitativă a cursurilor de apă</w:t>
      </w:r>
      <w:r w:rsidRPr="00C3762E">
        <w:rPr>
          <w:rFonts w:eastAsia="MS Mincho" w:cs="Times New Roman"/>
          <w:noProof/>
          <w:color w:val="auto"/>
          <w:lang w:val="en-US"/>
        </w:rPr>
        <w:t>:</w:t>
      </w:r>
      <w:r w:rsidRPr="00C3762E">
        <w:rPr>
          <w:rFonts w:eastAsia="MS Mincho" w:cs="Times New Roman"/>
          <w:noProof/>
          <w:color w:val="auto"/>
        </w:rPr>
        <w:t xml:space="preserve"> Corund, Târnava Mică, Târnava Mare și Mureș.</w:t>
      </w:r>
    </w:p>
    <w:p w14:paraId="621BA6B3" w14:textId="77777777" w:rsidR="00C3762E" w:rsidRPr="00C3762E" w:rsidRDefault="00C3762E" w:rsidP="00C3762E">
      <w:pPr>
        <w:spacing w:before="0" w:after="0" w:line="240" w:lineRule="auto"/>
        <w:ind w:left="720"/>
        <w:rPr>
          <w:rFonts w:eastAsia="MS Mincho" w:cs="Times New Roman"/>
          <w:noProof/>
          <w:color w:val="auto"/>
          <w:lang w:val="en-US"/>
        </w:rPr>
      </w:pPr>
      <w:r w:rsidRPr="00C3762E">
        <w:rPr>
          <w:rFonts w:eastAsia="MS Mincho" w:cs="Times New Roman"/>
          <w:noProof/>
          <w:color w:val="auto"/>
        </w:rPr>
        <w:t>În data de 06.07.2025 s-au constatat următoarele</w:t>
      </w:r>
      <w:r w:rsidRPr="00C3762E">
        <w:rPr>
          <w:rFonts w:eastAsia="MS Mincho" w:cs="Times New Roman"/>
          <w:noProof/>
          <w:color w:val="auto"/>
          <w:lang w:val="en-US"/>
        </w:rPr>
        <w:t>:</w:t>
      </w:r>
    </w:p>
    <w:p w14:paraId="59D7098D" w14:textId="77777777" w:rsidR="00C3762E" w:rsidRPr="00C3762E" w:rsidRDefault="00C3762E" w:rsidP="00C3762E">
      <w:pPr>
        <w:numPr>
          <w:ilvl w:val="0"/>
          <w:numId w:val="73"/>
        </w:numPr>
        <w:spacing w:before="0" w:after="0" w:line="240" w:lineRule="auto"/>
        <w:ind w:left="720"/>
        <w:rPr>
          <w:rFonts w:eastAsia="MS Mincho" w:cs="Times New Roman"/>
          <w:noProof/>
          <w:color w:val="auto"/>
          <w:lang w:val="en-US"/>
        </w:rPr>
      </w:pPr>
      <w:r w:rsidRPr="00C3762E">
        <w:rPr>
          <w:rFonts w:eastAsia="MS Mincho" w:cs="Times New Roman"/>
          <w:b/>
          <w:bCs/>
          <w:noProof/>
          <w:color w:val="auto"/>
          <w:lang w:val="en-US"/>
        </w:rPr>
        <w:t xml:space="preserve">Măsurători efectuate in situ: </w:t>
      </w:r>
      <w:r w:rsidRPr="00C3762E">
        <w:rPr>
          <w:rFonts w:eastAsia="MS Mincho" w:cs="Times New Roman"/>
          <w:noProof/>
          <w:color w:val="auto"/>
          <w:lang w:val="en-US"/>
        </w:rPr>
        <w:t xml:space="preserve">Dintre cele 18 secțiuni, s-a realizat monitorizarea, in situ, la indicatorul conductivitate cu o frecvență orară, 24/24, în </w:t>
      </w:r>
      <w:r w:rsidRPr="00C3762E">
        <w:rPr>
          <w:rFonts w:eastAsia="MS Mincho" w:cs="Times New Roman"/>
          <w:b/>
          <w:bCs/>
          <w:noProof/>
          <w:color w:val="auto"/>
          <w:lang w:val="en-US"/>
        </w:rPr>
        <w:t xml:space="preserve">7 secțiuni amplasate pe 4 râuri: </w:t>
      </w:r>
      <w:r w:rsidRPr="00C3762E">
        <w:rPr>
          <w:rFonts w:eastAsia="MS Mincho" w:cs="Times New Roman"/>
          <w:noProof/>
          <w:color w:val="auto"/>
          <w:lang w:val="en-US"/>
        </w:rPr>
        <w:t xml:space="preserve">r. Corund (o secțiune), r. Târnava Mică (o secțiune), r. Târnava Mare (o secțiune) și r. Mureș (4 secțiuni). </w:t>
      </w:r>
    </w:p>
    <w:p w14:paraId="29964EF9" w14:textId="77777777" w:rsidR="00C3762E" w:rsidRPr="00C3762E" w:rsidRDefault="00C3762E" w:rsidP="00C3762E">
      <w:pPr>
        <w:numPr>
          <w:ilvl w:val="0"/>
          <w:numId w:val="73"/>
        </w:numPr>
        <w:spacing w:before="0" w:after="0" w:line="240" w:lineRule="auto"/>
        <w:ind w:left="720"/>
        <w:rPr>
          <w:rFonts w:eastAsia="MS Mincho" w:cs="Times New Roman"/>
          <w:noProof/>
          <w:color w:val="auto"/>
          <w:lang w:val="en-US"/>
        </w:rPr>
      </w:pPr>
      <w:r w:rsidRPr="00C3762E">
        <w:rPr>
          <w:rFonts w:eastAsia="MS Mincho" w:cs="Times New Roman"/>
          <w:b/>
          <w:bCs/>
          <w:noProof/>
          <w:color w:val="auto"/>
          <w:lang w:val="en-US"/>
        </w:rPr>
        <w:t xml:space="preserve">Râul Corund: </w:t>
      </w:r>
      <w:r w:rsidRPr="00C3762E">
        <w:rPr>
          <w:rFonts w:eastAsia="MS Mincho" w:cs="Times New Roman"/>
          <w:noProof/>
          <w:color w:val="auto"/>
          <w:lang w:val="en-US"/>
        </w:rPr>
        <w:t xml:space="preserve">Concentrația clorurilor, pe probele de apă prelevate în secțiunea amonte de confluența cu r.Tva Mică, în data de 19.07 ora 06:00 a crescut cu 178 mg/l față de 1109 mg/l înregistrată în data de 18.07. ora 18:00. Conform măsurătorilor cu frecvență orară, in-situ, în ultimele 24 ore, conductivitatea în secțiunea r. Corund amonte confl r. Tva Mică, a variat între 3550 μS/cm și 8910 μS/cm. </w:t>
      </w:r>
    </w:p>
    <w:p w14:paraId="06607DC1" w14:textId="77777777" w:rsidR="00C3762E" w:rsidRPr="00C3762E" w:rsidRDefault="00C3762E" w:rsidP="00C3762E">
      <w:pPr>
        <w:numPr>
          <w:ilvl w:val="0"/>
          <w:numId w:val="74"/>
        </w:numPr>
        <w:spacing w:before="0" w:after="0" w:line="240" w:lineRule="auto"/>
        <w:ind w:left="720"/>
        <w:rPr>
          <w:rFonts w:eastAsia="MS Mincho" w:cs="Times New Roman"/>
          <w:noProof/>
          <w:color w:val="auto"/>
          <w:lang w:val="en-US"/>
        </w:rPr>
      </w:pPr>
      <w:r w:rsidRPr="00C3762E">
        <w:rPr>
          <w:rFonts w:eastAsia="MS Mincho" w:cs="Times New Roman"/>
          <w:b/>
          <w:bCs/>
          <w:noProof/>
          <w:color w:val="auto"/>
          <w:lang w:val="en-US"/>
        </w:rPr>
        <w:t>Calitatea râului Târnava Mică</w:t>
      </w:r>
      <w:r w:rsidRPr="00C3762E">
        <w:rPr>
          <w:rFonts w:eastAsia="MS Mincho" w:cs="Times New Roman"/>
          <w:noProof/>
          <w:color w:val="auto"/>
          <w:lang w:val="en-US"/>
        </w:rPr>
        <w:t xml:space="preserve">, este, în continuare, influențată de aportul r. Corund; rezultatele analizelor prezintă o variația ușor pulsatorie și se mențin la valori mult mai scăzute față de cele înregistrate la declanșarea evenimentului de calitate. În data de 19.07.2025 ora 06:00, în </w:t>
      </w:r>
      <w:r w:rsidRPr="00C3762E">
        <w:rPr>
          <w:rFonts w:eastAsia="MS Mincho" w:cs="Times New Roman"/>
          <w:i/>
          <w:iCs/>
          <w:noProof/>
          <w:color w:val="auto"/>
          <w:lang w:val="en-US"/>
        </w:rPr>
        <w:t>secțiunea Târnăveni priză</w:t>
      </w:r>
      <w:r w:rsidRPr="00C3762E">
        <w:rPr>
          <w:rFonts w:eastAsia="MS Mincho" w:cs="Times New Roman"/>
          <w:noProof/>
          <w:color w:val="auto"/>
          <w:lang w:val="en-US"/>
        </w:rPr>
        <w:t xml:space="preserve">, concentrația clorurilor a inregistrat o scădere cu 57 mg/l față de valoarea de 218 mg/l înregistrată în data de 18.07 ora 18:00. Conform măsurătorilor cu frecvență orară, in -situ, în ultimele 24 ore, conductivitatea în secțiunea Tva Mică aval loc Praid, a variat între 909 μS/cm și 3210 μS/cm. </w:t>
      </w:r>
    </w:p>
    <w:p w14:paraId="3EC4F9AE" w14:textId="77777777" w:rsidR="00C3762E" w:rsidRPr="00C3762E" w:rsidRDefault="00C3762E" w:rsidP="00C3762E">
      <w:pPr>
        <w:numPr>
          <w:ilvl w:val="0"/>
          <w:numId w:val="75"/>
        </w:numPr>
        <w:spacing w:before="0" w:after="0" w:line="240" w:lineRule="auto"/>
        <w:ind w:left="720"/>
        <w:rPr>
          <w:rFonts w:eastAsia="MS Mincho" w:cs="Times New Roman"/>
          <w:noProof/>
          <w:color w:val="auto"/>
          <w:lang w:val="en-US"/>
        </w:rPr>
      </w:pPr>
      <w:r w:rsidRPr="00C3762E">
        <w:rPr>
          <w:rFonts w:eastAsia="MS Mincho" w:cs="Times New Roman"/>
          <w:b/>
          <w:bCs/>
          <w:noProof/>
          <w:color w:val="auto"/>
          <w:lang w:val="en-US"/>
        </w:rPr>
        <w:t xml:space="preserve">Râul Târnava Mare- secțiunea Mihalț: </w:t>
      </w:r>
      <w:r w:rsidRPr="00C3762E">
        <w:rPr>
          <w:rFonts w:eastAsia="MS Mincho" w:cs="Times New Roman"/>
          <w:noProof/>
          <w:color w:val="auto"/>
          <w:lang w:val="en-US"/>
        </w:rPr>
        <w:t xml:space="preserve">Conform analizelor efectuate pe probele de apă prelevate, realizate în intervalul 18.07 ora 06:00 și 19.07 ora 06:00, la indicatorul cloruri, s-au înregistrat variații mici, de la o prelevare la alta. Concentrația clorurilor în data de 19/07/06:00 a scăzut cu 31 mg/l față de 174 mg/l înregistrată în 18/07/18:00. În lunile iulie, din perioada 2022-2024, în </w:t>
      </w:r>
      <w:r w:rsidRPr="00C3762E">
        <w:rPr>
          <w:rFonts w:eastAsia="MS Mincho" w:cs="Times New Roman"/>
          <w:i/>
          <w:iCs/>
          <w:noProof/>
          <w:color w:val="auto"/>
          <w:lang w:val="en-US"/>
        </w:rPr>
        <w:t>secțiunea Mihalț</w:t>
      </w:r>
      <w:r w:rsidRPr="00C3762E">
        <w:rPr>
          <w:rFonts w:eastAsia="MS Mincho" w:cs="Times New Roman"/>
          <w:noProof/>
          <w:color w:val="auto"/>
          <w:lang w:val="en-US"/>
        </w:rPr>
        <w:t xml:space="preserve">, la indicatorul conductivitate s-au înregistrat valori cuprinse între 757,0 μS/cm și 1455 μS/cm, conform monitorizării planificate în </w:t>
      </w:r>
      <w:r w:rsidRPr="00C3762E">
        <w:rPr>
          <w:rFonts w:eastAsia="MS Mincho" w:cs="Times New Roman"/>
          <w:i/>
          <w:iCs/>
          <w:noProof/>
          <w:color w:val="auto"/>
          <w:lang w:val="en-US"/>
        </w:rPr>
        <w:t>Manualul de Operare al Sistemului de Monitoring la nivelul Bazinului Hidrografic Mureş</w:t>
      </w:r>
      <w:r w:rsidRPr="00C3762E">
        <w:rPr>
          <w:rFonts w:eastAsia="MS Mincho" w:cs="Times New Roman"/>
          <w:noProof/>
          <w:color w:val="auto"/>
          <w:lang w:val="en-US"/>
        </w:rPr>
        <w:t xml:space="preserve">, valori relativ comparabile cu cele înregistrate în această perioadă. Conform măsurătorilor cu frecvență orară, in situ, în ultimele 24 ore, conductivitatea a variat între 960 μS/cm și 1137 μS/cm. </w:t>
      </w:r>
    </w:p>
    <w:p w14:paraId="25AB5444" w14:textId="77777777" w:rsidR="00C3762E" w:rsidRPr="00C3762E" w:rsidRDefault="00C3762E" w:rsidP="00C3762E">
      <w:pPr>
        <w:numPr>
          <w:ilvl w:val="0"/>
          <w:numId w:val="76"/>
        </w:numPr>
        <w:spacing w:before="0" w:after="0" w:line="240" w:lineRule="auto"/>
        <w:ind w:left="720"/>
        <w:rPr>
          <w:rFonts w:eastAsia="MS Mincho" w:cs="Times New Roman"/>
          <w:noProof/>
          <w:color w:val="auto"/>
          <w:lang w:val="en-US"/>
        </w:rPr>
      </w:pPr>
      <w:r w:rsidRPr="00C3762E">
        <w:rPr>
          <w:rFonts w:eastAsia="MS Mincho" w:cs="Times New Roman"/>
          <w:b/>
          <w:bCs/>
          <w:noProof/>
          <w:color w:val="auto"/>
          <w:lang w:val="en-US"/>
        </w:rPr>
        <w:t xml:space="preserve">Râul Mureș: </w:t>
      </w:r>
      <w:r w:rsidRPr="00C3762E">
        <w:rPr>
          <w:rFonts w:eastAsia="MS Mincho" w:cs="Times New Roman"/>
          <w:noProof/>
          <w:color w:val="auto"/>
          <w:lang w:val="en-US"/>
        </w:rPr>
        <w:t xml:space="preserve">Conform analizelor efectuate pe probele de apă prelevate, realizate în intervalul 18.07 și 19.07, la indicatorul cloruri, pe râul Mureș s-au înregistrat variații mici, de la o prelevare la alta, în toate cele 7 secțiuni monitorizate. În data de 19.07.2025 ora 06:00, în </w:t>
      </w:r>
      <w:r w:rsidRPr="00C3762E">
        <w:rPr>
          <w:rFonts w:eastAsia="MS Mincho" w:cs="Times New Roman"/>
          <w:i/>
          <w:iCs/>
          <w:noProof/>
          <w:color w:val="auto"/>
          <w:lang w:val="en-US"/>
        </w:rPr>
        <w:t>secțiunea Nădlac</w:t>
      </w:r>
      <w:r w:rsidRPr="00C3762E">
        <w:rPr>
          <w:rFonts w:eastAsia="MS Mincho" w:cs="Times New Roman"/>
          <w:noProof/>
          <w:color w:val="auto"/>
          <w:lang w:val="en-US"/>
        </w:rPr>
        <w:t xml:space="preserve">, concentrația clorurilor a crescut cu 26,2 mg/l, față de 46,6 mg/l înregistrată în data de 18.07. ora 06:00. În lunile iulie, din perioada 2022-2024, în secțiunea Nădlac, la indicatorul cloruri s-au înregistrat valori cuprinse între 28,0 mg/l și 43,8 mg/l, conform monitorizării planificate în </w:t>
      </w:r>
      <w:r w:rsidRPr="00C3762E">
        <w:rPr>
          <w:rFonts w:eastAsia="MS Mincho" w:cs="Times New Roman"/>
          <w:i/>
          <w:iCs/>
          <w:noProof/>
          <w:color w:val="auto"/>
          <w:lang w:val="en-US"/>
        </w:rPr>
        <w:t>Manualul de Operare al Sistemului de Monitoring la nivelul Bazinului Hidrografic Mureş</w:t>
      </w:r>
      <w:r w:rsidRPr="00C3762E">
        <w:rPr>
          <w:rFonts w:eastAsia="MS Mincho" w:cs="Times New Roman"/>
          <w:noProof/>
          <w:color w:val="auto"/>
          <w:lang w:val="en-US"/>
        </w:rPr>
        <w:t xml:space="preserve">, valori relativ comparabile cu cele înregistrate în această perioadă. Ca urmare a măsurătorilor cu frecvență orară, in - situ, în ultimele 24 ore, conductivitatea pe râul Mureș în secțiunea Nădlac a variat între 415 μS/cm și 535 μS/cm. </w:t>
      </w:r>
    </w:p>
    <w:p w14:paraId="38CC7631" w14:textId="77777777" w:rsidR="00C3762E" w:rsidRPr="00C3762E" w:rsidRDefault="00C3762E" w:rsidP="00C3762E">
      <w:pPr>
        <w:spacing w:before="0" w:after="0" w:line="240" w:lineRule="auto"/>
        <w:ind w:left="720"/>
        <w:rPr>
          <w:rFonts w:eastAsia="MS Mincho" w:cs="Times New Roman"/>
          <w:noProof/>
          <w:color w:val="auto"/>
        </w:rPr>
      </w:pPr>
    </w:p>
    <w:p w14:paraId="16DF0634" w14:textId="77777777" w:rsidR="00C3762E" w:rsidRPr="00C3762E" w:rsidRDefault="00C3762E" w:rsidP="00C3762E">
      <w:pPr>
        <w:spacing w:before="0" w:after="0" w:line="240" w:lineRule="auto"/>
        <w:ind w:left="720"/>
        <w:rPr>
          <w:rFonts w:eastAsia="MS Mincho" w:cs="Times New Roman"/>
          <w:noProof/>
          <w:color w:val="auto"/>
        </w:rPr>
      </w:pPr>
    </w:p>
    <w:p w14:paraId="04FDA88D" w14:textId="77777777" w:rsidR="00C3762E" w:rsidRPr="00C3762E" w:rsidRDefault="00C3762E" w:rsidP="00C3762E">
      <w:pPr>
        <w:spacing w:before="0" w:after="0" w:line="240" w:lineRule="auto"/>
        <w:ind w:left="720"/>
        <w:rPr>
          <w:rFonts w:eastAsia="Times New Roman" w:cs="Times New Roman"/>
          <w:b/>
        </w:rPr>
      </w:pPr>
      <w:r w:rsidRPr="00C3762E">
        <w:rPr>
          <w:rFonts w:eastAsia="Times New Roman" w:cs="Times New Roman"/>
          <w:b/>
        </w:rPr>
        <w:t>2.3. Pe Marea Neagra</w:t>
      </w:r>
    </w:p>
    <w:p w14:paraId="1237CA6B" w14:textId="77777777" w:rsidR="00C3762E" w:rsidRPr="00C3762E" w:rsidRDefault="00C3762E" w:rsidP="00C3762E">
      <w:pPr>
        <w:spacing w:before="0" w:after="0" w:line="240" w:lineRule="auto"/>
        <w:ind w:left="720"/>
        <w:rPr>
          <w:rFonts w:eastAsia="MS Mincho" w:cs="Times New Roman"/>
          <w:noProof/>
          <w:color w:val="auto"/>
        </w:rPr>
      </w:pPr>
      <w:r w:rsidRPr="00C3762E">
        <w:rPr>
          <w:rFonts w:eastAsia="MS Mincho" w:cs="Times New Roman"/>
          <w:noProof/>
          <w:color w:val="auto"/>
        </w:rPr>
        <w:t>Nu au fost semnalate evenimente deosebite.</w:t>
      </w:r>
    </w:p>
    <w:p w14:paraId="015D3042" w14:textId="77777777" w:rsidR="00C3762E" w:rsidRPr="00C3762E" w:rsidRDefault="00C3762E" w:rsidP="00C3762E">
      <w:pPr>
        <w:spacing w:before="0" w:after="0" w:line="240" w:lineRule="auto"/>
        <w:ind w:left="720"/>
        <w:rPr>
          <w:rFonts w:eastAsia="MS Mincho" w:cs="Times New Roman"/>
          <w:noProof/>
          <w:color w:val="auto"/>
          <w:sz w:val="28"/>
          <w:szCs w:val="28"/>
        </w:rPr>
      </w:pPr>
    </w:p>
    <w:p w14:paraId="6F110F18" w14:textId="77777777" w:rsidR="00C3762E" w:rsidRPr="00C3762E" w:rsidRDefault="00C3762E" w:rsidP="00C3762E">
      <w:pPr>
        <w:keepNext/>
        <w:keepLines/>
        <w:spacing w:before="0" w:after="0"/>
        <w:ind w:left="720"/>
        <w:outlineLvl w:val="5"/>
        <w:rPr>
          <w:rFonts w:eastAsia="MS Gothic" w:cs="Times New Roman"/>
          <w:b/>
          <w:color w:val="auto"/>
          <w:u w:val="single"/>
        </w:rPr>
      </w:pPr>
      <w:r w:rsidRPr="00C3762E">
        <w:rPr>
          <w:rFonts w:eastAsia="MS Gothic" w:cs="Times New Roman"/>
          <w:b/>
          <w:color w:val="auto"/>
        </w:rPr>
        <w:t>III.</w:t>
      </w:r>
      <w:r w:rsidRPr="00C3762E">
        <w:rPr>
          <w:rFonts w:eastAsia="MS Gothic" w:cs="Times New Roman"/>
          <w:b/>
          <w:color w:val="auto"/>
        </w:rPr>
        <w:tab/>
      </w:r>
      <w:r w:rsidRPr="00C3762E">
        <w:rPr>
          <w:rFonts w:eastAsia="MS Gothic" w:cs="Times New Roman"/>
          <w:b/>
          <w:color w:val="auto"/>
          <w:u w:val="single"/>
        </w:rPr>
        <w:t>CALITATEA MEDIULUI</w:t>
      </w:r>
    </w:p>
    <w:p w14:paraId="7C7CF19E" w14:textId="77777777" w:rsidR="00C3762E" w:rsidRPr="00C3762E" w:rsidRDefault="00C3762E" w:rsidP="00C3762E">
      <w:pPr>
        <w:tabs>
          <w:tab w:val="num" w:pos="720"/>
        </w:tabs>
        <w:spacing w:before="0" w:after="0" w:line="240" w:lineRule="auto"/>
        <w:ind w:left="720"/>
        <w:rPr>
          <w:rFonts w:eastAsia="Calibri" w:cs="Times New Roman"/>
          <w:b/>
          <w:noProof/>
          <w:color w:val="auto"/>
        </w:rPr>
      </w:pPr>
      <w:r w:rsidRPr="00C3762E">
        <w:rPr>
          <w:rFonts w:eastAsia="MS Mincho" w:cs="Times New Roman"/>
          <w:b/>
          <w:noProof/>
          <w:color w:val="auto"/>
        </w:rPr>
        <w:t xml:space="preserve">3.1. </w:t>
      </w:r>
      <w:r w:rsidRPr="00C3762E">
        <w:rPr>
          <w:rFonts w:eastAsia="MS Mincho" w:cs="Times New Roman"/>
          <w:b/>
          <w:color w:val="auto"/>
        </w:rPr>
        <w:t>Î</w:t>
      </w:r>
      <w:r w:rsidRPr="00C3762E">
        <w:rPr>
          <w:rFonts w:eastAsia="MS Mincho" w:cs="Times New Roman"/>
          <w:b/>
          <w:noProof/>
          <w:color w:val="auto"/>
        </w:rPr>
        <w:t>n domeniul aerului</w:t>
      </w:r>
    </w:p>
    <w:p w14:paraId="604E4756" w14:textId="77777777" w:rsidR="00C3762E" w:rsidRPr="00C3762E" w:rsidRDefault="00C3762E" w:rsidP="00C3762E">
      <w:pPr>
        <w:spacing w:before="0" w:after="0" w:line="240" w:lineRule="auto"/>
        <w:ind w:left="720"/>
        <w:rPr>
          <w:rFonts w:eastAsia="MS Mincho" w:cs="Times New Roman"/>
        </w:rPr>
      </w:pPr>
      <w:proofErr w:type="spellStart"/>
      <w:r w:rsidRPr="00C3762E">
        <w:rPr>
          <w:rFonts w:eastAsia="Times New Roman" w:cs="Times New Roman"/>
          <w:b/>
          <w:bCs/>
        </w:rPr>
        <w:t>Agenţia</w:t>
      </w:r>
      <w:proofErr w:type="spellEnd"/>
      <w:r w:rsidRPr="00C3762E">
        <w:rPr>
          <w:rFonts w:eastAsia="Times New Roman" w:cs="Times New Roman"/>
          <w:b/>
          <w:bCs/>
        </w:rPr>
        <w:t xml:space="preserve"> </w:t>
      </w:r>
      <w:proofErr w:type="spellStart"/>
      <w:r w:rsidRPr="00C3762E">
        <w:rPr>
          <w:rFonts w:eastAsia="Times New Roman" w:cs="Times New Roman"/>
          <w:b/>
          <w:bCs/>
        </w:rPr>
        <w:t>Na</w:t>
      </w:r>
      <w:r w:rsidRPr="00C3762E">
        <w:rPr>
          <w:rFonts w:eastAsia="MS Mincho" w:cs="Times New Roman"/>
          <w:b/>
        </w:rPr>
        <w:t>ţional</w:t>
      </w:r>
      <w:r w:rsidRPr="00C3762E">
        <w:rPr>
          <w:rFonts w:eastAsia="Times New Roman" w:cs="Times New Roman"/>
          <w:b/>
          <w:bCs/>
        </w:rPr>
        <w:t>ă</w:t>
      </w:r>
      <w:proofErr w:type="spellEnd"/>
      <w:r w:rsidRPr="00C3762E">
        <w:rPr>
          <w:rFonts w:eastAsia="MS Mincho" w:cs="Times New Roman"/>
          <w:b/>
        </w:rPr>
        <w:t xml:space="preserve"> </w:t>
      </w:r>
      <w:r w:rsidRPr="00C3762E">
        <w:rPr>
          <w:rFonts w:eastAsia="Times New Roman" w:cs="Times New Roman"/>
          <w:b/>
          <w:bCs/>
        </w:rPr>
        <w:t xml:space="preserve">pentru </w:t>
      </w:r>
      <w:proofErr w:type="spellStart"/>
      <w:r w:rsidRPr="00C3762E">
        <w:rPr>
          <w:rFonts w:eastAsia="Times New Roman" w:cs="Times New Roman"/>
          <w:b/>
          <w:bCs/>
        </w:rPr>
        <w:t>Protec</w:t>
      </w:r>
      <w:r w:rsidRPr="00C3762E">
        <w:rPr>
          <w:rFonts w:eastAsia="MS Mincho" w:cs="Times New Roman"/>
          <w:b/>
        </w:rPr>
        <w:t>ţia</w:t>
      </w:r>
      <w:proofErr w:type="spellEnd"/>
      <w:r w:rsidRPr="00C3762E">
        <w:rPr>
          <w:rFonts w:eastAsia="MS Mincho" w:cs="Times New Roman"/>
          <w:b/>
        </w:rPr>
        <w:t xml:space="preserve"> </w:t>
      </w:r>
      <w:r w:rsidRPr="00C3762E">
        <w:rPr>
          <w:rFonts w:eastAsia="Times New Roman" w:cs="Times New Roman"/>
          <w:b/>
          <w:bCs/>
        </w:rPr>
        <w:t xml:space="preserve">Mediului </w:t>
      </w:r>
      <w:r w:rsidRPr="00C3762E">
        <w:rPr>
          <w:rFonts w:eastAsia="Times New Roman" w:cs="Times New Roman"/>
          <w:bCs/>
        </w:rPr>
        <w:t xml:space="preserve">informează că din rezultatele analizelor efectuate în cadrul </w:t>
      </w:r>
      <w:proofErr w:type="spellStart"/>
      <w:r w:rsidRPr="00C3762E">
        <w:rPr>
          <w:rFonts w:eastAsia="Times New Roman" w:cs="Times New Roman"/>
          <w:bCs/>
        </w:rPr>
        <w:t>Reţelei</w:t>
      </w:r>
      <w:proofErr w:type="spellEnd"/>
      <w:r w:rsidRPr="00C3762E">
        <w:rPr>
          <w:rFonts w:eastAsia="Times New Roman" w:cs="Times New Roman"/>
          <w:bCs/>
        </w:rPr>
        <w:t xml:space="preserve"> </w:t>
      </w:r>
      <w:proofErr w:type="spellStart"/>
      <w:r w:rsidRPr="00C3762E">
        <w:rPr>
          <w:rFonts w:eastAsia="Times New Roman" w:cs="Times New Roman"/>
          <w:bCs/>
        </w:rPr>
        <w:t>Naţionale</w:t>
      </w:r>
      <w:proofErr w:type="spellEnd"/>
      <w:r w:rsidRPr="00C3762E">
        <w:rPr>
          <w:rFonts w:eastAsia="Times New Roman" w:cs="Times New Roman"/>
          <w:bCs/>
        </w:rPr>
        <w:t xml:space="preserve"> de Monitorizare, nu s-au constatat </w:t>
      </w:r>
      <w:proofErr w:type="spellStart"/>
      <w:r w:rsidRPr="00C3762E">
        <w:rPr>
          <w:rFonts w:eastAsia="Times New Roman" w:cs="Times New Roman"/>
          <w:bCs/>
        </w:rPr>
        <w:t>depăşiri</w:t>
      </w:r>
      <w:proofErr w:type="spellEnd"/>
      <w:r w:rsidRPr="00C3762E">
        <w:rPr>
          <w:rFonts w:eastAsia="Times New Roman" w:cs="Times New Roman"/>
          <w:bCs/>
        </w:rPr>
        <w:t xml:space="preserve"> ale </w:t>
      </w:r>
      <w:r w:rsidRPr="00C3762E">
        <w:rPr>
          <w:rFonts w:eastAsia="MS Mincho" w:cs="Times New Roman"/>
        </w:rPr>
        <w:t>pragurilor de alertă pentru NO</w:t>
      </w:r>
      <w:r w:rsidRPr="00C3762E">
        <w:rPr>
          <w:rFonts w:eastAsia="MS Mincho" w:cs="Times New Roman"/>
          <w:vertAlign w:val="subscript"/>
        </w:rPr>
        <w:t xml:space="preserve">2 </w:t>
      </w:r>
      <w:r w:rsidRPr="00C3762E">
        <w:rPr>
          <w:rFonts w:eastAsia="MS Mincho" w:cs="Times New Roman"/>
        </w:rPr>
        <w:t xml:space="preserve">(dioxid de azot), </w:t>
      </w:r>
      <w:r w:rsidRPr="00C3762E">
        <w:rPr>
          <w:rFonts w:eastAsia="MS Mincho" w:cs="Times New Roman"/>
          <w:lang w:val="it-IT"/>
        </w:rPr>
        <w:t>SO</w:t>
      </w:r>
      <w:r w:rsidRPr="00C3762E">
        <w:rPr>
          <w:rFonts w:eastAsia="MS Mincho" w:cs="Times New Roman"/>
          <w:vertAlign w:val="subscript"/>
          <w:lang w:val="it-IT"/>
        </w:rPr>
        <w:t>2</w:t>
      </w:r>
      <w:r w:rsidRPr="00C3762E">
        <w:rPr>
          <w:rFonts w:eastAsia="MS Mincho" w:cs="Times New Roman"/>
          <w:b/>
          <w:lang w:val="it-IT"/>
        </w:rPr>
        <w:t xml:space="preserve"> </w:t>
      </w:r>
      <w:r w:rsidRPr="00C3762E">
        <w:rPr>
          <w:rFonts w:eastAsia="MS Mincho" w:cs="Times New Roman"/>
        </w:rPr>
        <w:t>(dioxid de sulf), ale pragurilor de alertă și informare pentru O</w:t>
      </w:r>
      <w:r w:rsidRPr="00C3762E">
        <w:rPr>
          <w:rFonts w:eastAsia="MS Mincho" w:cs="Times New Roman"/>
          <w:vertAlign w:val="subscript"/>
        </w:rPr>
        <w:t>3</w:t>
      </w:r>
      <w:r w:rsidRPr="00C3762E">
        <w:rPr>
          <w:rFonts w:eastAsia="MS Mincho" w:cs="Times New Roman"/>
        </w:rPr>
        <w:t xml:space="preserve"> (ozon) și ale valorii limită zilnice pentru PM10 (pulberi în suspensie cu diametrul &lt; 10 microni) (50 µg/mc).</w:t>
      </w:r>
    </w:p>
    <w:p w14:paraId="3613A1B5" w14:textId="77777777" w:rsidR="00C3762E" w:rsidRPr="00C3762E" w:rsidRDefault="00C3762E" w:rsidP="00C3762E">
      <w:pPr>
        <w:spacing w:before="0" w:after="0" w:line="240" w:lineRule="auto"/>
        <w:ind w:left="720"/>
        <w:rPr>
          <w:rFonts w:eastAsia="MS Mincho" w:cs="Times New Roman"/>
          <w:color w:val="auto"/>
          <w:sz w:val="16"/>
          <w:szCs w:val="16"/>
        </w:rPr>
      </w:pPr>
    </w:p>
    <w:p w14:paraId="2A2F7313" w14:textId="77777777" w:rsidR="00C3762E" w:rsidRPr="00C3762E" w:rsidRDefault="00C3762E" w:rsidP="00C3762E">
      <w:pPr>
        <w:tabs>
          <w:tab w:val="num" w:pos="720"/>
        </w:tabs>
        <w:spacing w:before="0" w:after="0" w:line="240" w:lineRule="auto"/>
        <w:ind w:left="720"/>
        <w:rPr>
          <w:rFonts w:eastAsia="MS Mincho" w:cs="Times New Roman"/>
          <w:b/>
          <w:color w:val="auto"/>
        </w:rPr>
      </w:pPr>
      <w:r w:rsidRPr="00C3762E">
        <w:rPr>
          <w:rFonts w:eastAsia="MS Mincho" w:cs="Times New Roman"/>
          <w:b/>
          <w:noProof/>
          <w:color w:val="auto"/>
        </w:rPr>
        <w:t xml:space="preserve">3.2. </w:t>
      </w:r>
      <w:r w:rsidRPr="00C3762E">
        <w:rPr>
          <w:rFonts w:eastAsia="MS Mincho" w:cs="Times New Roman"/>
          <w:b/>
          <w:color w:val="auto"/>
        </w:rPr>
        <w:t xml:space="preserve">În domeniul solului </w:t>
      </w:r>
      <w:proofErr w:type="spellStart"/>
      <w:r w:rsidRPr="00C3762E">
        <w:rPr>
          <w:rFonts w:eastAsia="MS Mincho" w:cs="Times New Roman"/>
          <w:b/>
          <w:color w:val="auto"/>
        </w:rPr>
        <w:t>şi</w:t>
      </w:r>
      <w:proofErr w:type="spellEnd"/>
      <w:r w:rsidRPr="00C3762E">
        <w:rPr>
          <w:rFonts w:eastAsia="MS Mincho" w:cs="Times New Roman"/>
          <w:b/>
          <w:color w:val="auto"/>
        </w:rPr>
        <w:t xml:space="preserve"> </w:t>
      </w:r>
      <w:proofErr w:type="spellStart"/>
      <w:r w:rsidRPr="00C3762E">
        <w:rPr>
          <w:rFonts w:eastAsia="MS Mincho" w:cs="Times New Roman"/>
          <w:b/>
          <w:color w:val="auto"/>
        </w:rPr>
        <w:t>vegetaţiei</w:t>
      </w:r>
      <w:proofErr w:type="spellEnd"/>
    </w:p>
    <w:p w14:paraId="795E5CF7" w14:textId="77777777" w:rsidR="00C3762E" w:rsidRPr="00C3762E" w:rsidRDefault="00C3762E" w:rsidP="00C3762E">
      <w:pPr>
        <w:spacing w:before="0" w:after="0" w:line="240" w:lineRule="auto"/>
        <w:ind w:left="720"/>
        <w:rPr>
          <w:rFonts w:eastAsia="MS Mincho" w:cs="Times New Roman"/>
          <w:noProof/>
          <w:color w:val="auto"/>
          <w:lang w:val="it-IT"/>
        </w:rPr>
      </w:pPr>
      <w:r w:rsidRPr="00C3762E">
        <w:rPr>
          <w:rFonts w:eastAsia="MS Mincho" w:cs="Times New Roman"/>
          <w:b/>
          <w:noProof/>
          <w:color w:val="auto"/>
          <w:lang w:val="it-IT"/>
        </w:rPr>
        <w:t>Garda Națională de Mediu, Comisariatul Județean Bacău</w:t>
      </w:r>
      <w:r w:rsidRPr="00C3762E">
        <w:rPr>
          <w:rFonts w:eastAsia="MS Mincho" w:cs="Times New Roman"/>
          <w:noProof/>
          <w:color w:val="auto"/>
          <w:lang w:val="it-IT"/>
        </w:rPr>
        <w:t xml:space="preserve"> informează că în data de 19.07.2025, ora 10,45, s-a produs o poluare accidentală a solului cu 300 litri apă de zăcământ, pe o suprafață de cca. 60 mp teren neproductiv, în făgașul dreapta a drumului de exploatare, pe o lungime de 30 ml, cauzată de coroziunea conductei de pompare de la Distribuitor 729 Tazlău la Sonda Sd382 Tazlău, UAT Zemeș, județul Bacău, aparținând OMV Petrom SA. </w:t>
      </w:r>
    </w:p>
    <w:p w14:paraId="3421715C" w14:textId="77777777" w:rsidR="00C3762E" w:rsidRPr="00C3762E" w:rsidRDefault="00C3762E" w:rsidP="00C3762E">
      <w:pPr>
        <w:spacing w:before="0" w:after="0" w:line="240" w:lineRule="auto"/>
        <w:ind w:left="720"/>
        <w:rPr>
          <w:rFonts w:eastAsia="MS Mincho" w:cs="Times New Roman"/>
          <w:noProof/>
          <w:color w:val="auto"/>
          <w:lang w:val="it-IT"/>
        </w:rPr>
      </w:pPr>
      <w:r w:rsidRPr="00C3762E">
        <w:rPr>
          <w:rFonts w:eastAsia="MS Mincho" w:cs="Times New Roman"/>
          <w:noProof/>
          <w:color w:val="auto"/>
          <w:lang w:val="it-IT"/>
        </w:rPr>
        <w:t>Echipa de intervenție s-a deplasat la fața locului, unde a luat următoarele măsuri:</w:t>
      </w:r>
    </w:p>
    <w:p w14:paraId="02069331" w14:textId="77777777" w:rsidR="00C3762E" w:rsidRPr="00C3762E" w:rsidRDefault="00C3762E" w:rsidP="00C3762E">
      <w:pPr>
        <w:spacing w:before="0" w:after="0" w:line="240" w:lineRule="auto"/>
        <w:ind w:left="720"/>
        <w:rPr>
          <w:rFonts w:eastAsia="MS Mincho" w:cs="Times New Roman"/>
          <w:noProof/>
          <w:color w:val="auto"/>
          <w:lang w:val="it-IT"/>
        </w:rPr>
      </w:pPr>
      <w:r w:rsidRPr="00C3762E">
        <w:rPr>
          <w:rFonts w:eastAsia="MS Mincho" w:cs="Times New Roman"/>
          <w:noProof/>
          <w:color w:val="auto"/>
          <w:lang w:val="it-IT"/>
        </w:rPr>
        <w:tab/>
        <w:t>- a oprit pomparea</w:t>
      </w:r>
    </w:p>
    <w:p w14:paraId="51497E30" w14:textId="77777777" w:rsidR="00C3762E" w:rsidRPr="00C3762E" w:rsidRDefault="00C3762E" w:rsidP="00C3762E">
      <w:pPr>
        <w:spacing w:before="0" w:after="0" w:line="240" w:lineRule="auto"/>
        <w:ind w:left="720"/>
        <w:rPr>
          <w:rFonts w:eastAsia="MS Mincho" w:cs="Times New Roman"/>
          <w:noProof/>
          <w:color w:val="auto"/>
          <w:lang w:val="it-IT"/>
        </w:rPr>
      </w:pPr>
      <w:r w:rsidRPr="00C3762E">
        <w:rPr>
          <w:rFonts w:eastAsia="MS Mincho" w:cs="Times New Roman"/>
          <w:noProof/>
          <w:color w:val="auto"/>
          <w:lang w:val="it-IT"/>
        </w:rPr>
        <w:tab/>
        <w:t>- a izolat zona afectată</w:t>
      </w:r>
    </w:p>
    <w:p w14:paraId="0B7AEAE8" w14:textId="77777777" w:rsidR="00C3762E" w:rsidRPr="00C3762E" w:rsidRDefault="00C3762E" w:rsidP="00C3762E">
      <w:pPr>
        <w:spacing w:before="0" w:after="0" w:line="240" w:lineRule="auto"/>
        <w:ind w:left="720"/>
        <w:rPr>
          <w:rFonts w:eastAsia="MS Mincho" w:cs="Times New Roman"/>
          <w:noProof/>
          <w:color w:val="auto"/>
          <w:lang w:val="en-US"/>
        </w:rPr>
      </w:pPr>
      <w:r w:rsidRPr="00C3762E">
        <w:rPr>
          <w:rFonts w:eastAsia="MS Mincho" w:cs="Times New Roman"/>
          <w:noProof/>
          <w:color w:val="auto"/>
          <w:lang w:val="it-IT"/>
        </w:rPr>
        <w:tab/>
      </w:r>
      <w:r w:rsidRPr="00C3762E">
        <w:rPr>
          <w:rFonts w:eastAsia="MS Mincho" w:cs="Times New Roman"/>
          <w:noProof/>
          <w:color w:val="auto"/>
          <w:lang w:val="en-US"/>
        </w:rPr>
        <w:t>- a remediat conducta</w:t>
      </w:r>
    </w:p>
    <w:p w14:paraId="05928D3E" w14:textId="77777777" w:rsidR="00C3762E" w:rsidRPr="00C3762E" w:rsidRDefault="00C3762E" w:rsidP="00C3762E">
      <w:pPr>
        <w:spacing w:before="0" w:after="0" w:line="240" w:lineRule="auto"/>
        <w:ind w:left="720"/>
        <w:rPr>
          <w:rFonts w:eastAsia="MS Mincho" w:cs="Times New Roman"/>
          <w:noProof/>
          <w:color w:val="auto"/>
          <w:lang w:val="en-US"/>
        </w:rPr>
      </w:pPr>
      <w:r w:rsidRPr="00C3762E">
        <w:rPr>
          <w:rFonts w:eastAsia="MS Mincho" w:cs="Times New Roman"/>
          <w:noProof/>
          <w:color w:val="auto"/>
          <w:lang w:val="en-US"/>
        </w:rPr>
        <w:tab/>
        <w:t xml:space="preserve">- a curățat terenul afectat </w:t>
      </w:r>
    </w:p>
    <w:p w14:paraId="62413786" w14:textId="77777777" w:rsidR="00C3762E" w:rsidRPr="00C3762E" w:rsidRDefault="00C3762E" w:rsidP="00C3762E">
      <w:pPr>
        <w:spacing w:before="0" w:after="0" w:line="240" w:lineRule="auto"/>
        <w:ind w:left="720"/>
        <w:rPr>
          <w:rFonts w:eastAsia="MS Mincho" w:cs="Times New Roman"/>
          <w:noProof/>
          <w:color w:val="auto"/>
        </w:rPr>
      </w:pPr>
    </w:p>
    <w:p w14:paraId="7AFBEBC3" w14:textId="77777777" w:rsidR="00C3762E" w:rsidRPr="00C3762E" w:rsidRDefault="00C3762E" w:rsidP="00C3762E">
      <w:pPr>
        <w:tabs>
          <w:tab w:val="num" w:pos="720"/>
        </w:tabs>
        <w:spacing w:before="0" w:after="0" w:line="240" w:lineRule="auto"/>
        <w:ind w:left="720"/>
        <w:rPr>
          <w:rFonts w:eastAsia="MS Mincho" w:cs="Times New Roman"/>
          <w:b/>
          <w:noProof/>
          <w:color w:val="auto"/>
        </w:rPr>
      </w:pPr>
      <w:r w:rsidRPr="00C3762E">
        <w:rPr>
          <w:rFonts w:eastAsia="MS Mincho" w:cs="Times New Roman"/>
          <w:b/>
          <w:noProof/>
          <w:color w:val="auto"/>
        </w:rPr>
        <w:t xml:space="preserve">3.3. </w:t>
      </w:r>
      <w:r w:rsidRPr="00C3762E">
        <w:rPr>
          <w:rFonts w:eastAsia="MS Mincho" w:cs="Times New Roman"/>
          <w:b/>
          <w:color w:val="auto"/>
        </w:rPr>
        <w:t>Î</w:t>
      </w:r>
      <w:r w:rsidRPr="00C3762E">
        <w:rPr>
          <w:rFonts w:eastAsia="MS Mincho" w:cs="Times New Roman"/>
          <w:b/>
          <w:noProof/>
          <w:color w:val="auto"/>
        </w:rPr>
        <w:t>n domeniul supravegherii radioactivităţii mediului</w:t>
      </w:r>
    </w:p>
    <w:p w14:paraId="2D90A11C" w14:textId="77777777" w:rsidR="00C3762E" w:rsidRPr="00C3762E" w:rsidRDefault="00C3762E" w:rsidP="00C3762E">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C3762E">
        <w:rPr>
          <w:rFonts w:eastAsia="MS Mincho" w:cs="Times New Roman"/>
        </w:rPr>
        <w:t>Menţionăm</w:t>
      </w:r>
      <w:proofErr w:type="spellEnd"/>
      <w:r w:rsidRPr="00C3762E">
        <w:rPr>
          <w:rFonts w:eastAsia="MS Mincho" w:cs="Times New Roman"/>
        </w:rPr>
        <w:t xml:space="preserve"> că, pentru factorii de mediu </w:t>
      </w:r>
      <w:proofErr w:type="spellStart"/>
      <w:r w:rsidRPr="00C3762E">
        <w:rPr>
          <w:rFonts w:eastAsia="MS Mincho" w:cs="Times New Roman"/>
        </w:rPr>
        <w:t>urmăriţi</w:t>
      </w:r>
      <w:proofErr w:type="spellEnd"/>
      <w:r w:rsidRPr="00C3762E">
        <w:rPr>
          <w:rFonts w:eastAsia="MS Mincho" w:cs="Times New Roman"/>
        </w:rPr>
        <w:t xml:space="preserve"> nu s-au înregistrat </w:t>
      </w:r>
      <w:proofErr w:type="spellStart"/>
      <w:r w:rsidRPr="00C3762E">
        <w:rPr>
          <w:rFonts w:eastAsia="MS Mincho" w:cs="Times New Roman"/>
        </w:rPr>
        <w:t>depăşiri</w:t>
      </w:r>
      <w:proofErr w:type="spellEnd"/>
      <w:r w:rsidRPr="00C3762E">
        <w:rPr>
          <w:rFonts w:eastAsia="MS Mincho" w:cs="Times New Roman"/>
        </w:rPr>
        <w:t xml:space="preserve"> ale limitelor de avertizare/alarmare în intervalul de timp </w:t>
      </w:r>
      <w:proofErr w:type="spellStart"/>
      <w:r w:rsidRPr="00C3762E">
        <w:rPr>
          <w:rFonts w:eastAsia="MS Mincho" w:cs="Times New Roman"/>
        </w:rPr>
        <w:t>menţionat</w:t>
      </w:r>
      <w:proofErr w:type="spellEnd"/>
      <w:r w:rsidRPr="00C3762E">
        <w:rPr>
          <w:rFonts w:eastAsia="MS Mincho" w:cs="Times New Roman"/>
        </w:rPr>
        <w:t xml:space="preserve"> </w:t>
      </w:r>
      <w:proofErr w:type="spellStart"/>
      <w:r w:rsidRPr="00C3762E">
        <w:rPr>
          <w:rFonts w:eastAsia="MS Mincho" w:cs="Times New Roman"/>
        </w:rPr>
        <w:t>şi</w:t>
      </w:r>
      <w:proofErr w:type="spellEnd"/>
      <w:r w:rsidRPr="00C3762E">
        <w:rPr>
          <w:rFonts w:eastAsia="MS Mincho" w:cs="Times New Roman"/>
        </w:rPr>
        <w:t xml:space="preserve"> nu s-au semnalat evenimente </w:t>
      </w:r>
      <w:proofErr w:type="spellStart"/>
      <w:r w:rsidRPr="00C3762E">
        <w:rPr>
          <w:rFonts w:eastAsia="MS Mincho" w:cs="Times New Roman"/>
        </w:rPr>
        <w:t>deosebite.Parametrii</w:t>
      </w:r>
      <w:proofErr w:type="spellEnd"/>
      <w:r w:rsidRPr="00C3762E">
        <w:rPr>
          <w:rFonts w:eastAsia="MS Mincho" w:cs="Times New Roman"/>
        </w:rPr>
        <w:t xml:space="preserve"> </w:t>
      </w:r>
      <w:proofErr w:type="spellStart"/>
      <w:r w:rsidRPr="00C3762E">
        <w:rPr>
          <w:rFonts w:eastAsia="MS Mincho" w:cs="Times New Roman"/>
        </w:rPr>
        <w:t>constataţi</w:t>
      </w:r>
      <w:proofErr w:type="spellEnd"/>
      <w:r w:rsidRPr="00C3762E">
        <w:rPr>
          <w:rFonts w:eastAsia="MS Mincho" w:cs="Times New Roman"/>
        </w:rPr>
        <w:t xml:space="preserve"> la </w:t>
      </w:r>
      <w:proofErr w:type="spellStart"/>
      <w:r w:rsidRPr="00C3762E">
        <w:rPr>
          <w:rFonts w:eastAsia="MS Mincho" w:cs="Times New Roman"/>
        </w:rPr>
        <w:t>staţiile</w:t>
      </w:r>
      <w:proofErr w:type="spellEnd"/>
      <w:r w:rsidRPr="00C3762E">
        <w:rPr>
          <w:rFonts w:eastAsia="MS Mincho" w:cs="Times New Roman"/>
        </w:rPr>
        <w:t xml:space="preserve"> de pe teritoriul României s-au situat în limitele fondului natural.</w:t>
      </w:r>
    </w:p>
    <w:p w14:paraId="20818006" w14:textId="77777777" w:rsidR="00C3762E" w:rsidRPr="00C3762E" w:rsidRDefault="00C3762E" w:rsidP="00C3762E">
      <w:pPr>
        <w:spacing w:before="0" w:after="0" w:line="240" w:lineRule="auto"/>
        <w:ind w:left="720"/>
        <w:rPr>
          <w:rFonts w:eastAsia="MS Mincho" w:cs="Times New Roman"/>
          <w:b/>
          <w:noProof/>
          <w:color w:val="auto"/>
          <w:sz w:val="16"/>
          <w:szCs w:val="16"/>
        </w:rPr>
      </w:pPr>
    </w:p>
    <w:p w14:paraId="23191948" w14:textId="77777777" w:rsidR="00C3762E" w:rsidRPr="00C3762E" w:rsidRDefault="00C3762E" w:rsidP="00C3762E">
      <w:pPr>
        <w:spacing w:before="0" w:after="0" w:line="240" w:lineRule="auto"/>
        <w:ind w:left="720"/>
        <w:rPr>
          <w:rFonts w:eastAsia="MS Mincho" w:cs="Times New Roman"/>
          <w:b/>
          <w:noProof/>
          <w:color w:val="auto"/>
        </w:rPr>
      </w:pPr>
      <w:r w:rsidRPr="00C3762E">
        <w:rPr>
          <w:rFonts w:eastAsia="MS Mincho" w:cs="Times New Roman"/>
          <w:b/>
          <w:noProof/>
          <w:color w:val="auto"/>
        </w:rPr>
        <w:t xml:space="preserve">3.4. </w:t>
      </w:r>
      <w:r w:rsidRPr="00C3762E">
        <w:rPr>
          <w:rFonts w:eastAsia="MS Mincho" w:cs="Times New Roman"/>
          <w:b/>
          <w:color w:val="auto"/>
        </w:rPr>
        <w:t>Î</w:t>
      </w:r>
      <w:r w:rsidRPr="00C3762E">
        <w:rPr>
          <w:rFonts w:eastAsia="MS Mincho" w:cs="Times New Roman"/>
          <w:b/>
          <w:noProof/>
          <w:color w:val="auto"/>
        </w:rPr>
        <w:t>n municipiul Bucureşti</w:t>
      </w:r>
    </w:p>
    <w:p w14:paraId="14EBB45A" w14:textId="77777777" w:rsidR="00C3762E" w:rsidRPr="00C3762E" w:rsidRDefault="00C3762E" w:rsidP="00C3762E">
      <w:pPr>
        <w:spacing w:before="0" w:after="0" w:line="240" w:lineRule="auto"/>
        <w:ind w:left="720"/>
        <w:rPr>
          <w:rFonts w:eastAsia="MS Mincho" w:cs="Times New Roman"/>
          <w:noProof/>
          <w:color w:val="auto"/>
        </w:rPr>
      </w:pPr>
      <w:r w:rsidRPr="00C3762E">
        <w:rPr>
          <w:rFonts w:eastAsia="MS Mincho" w:cs="Times New Roman"/>
          <w:color w:val="auto"/>
        </w:rPr>
        <w:t>Î</w:t>
      </w:r>
      <w:r w:rsidRPr="00C3762E">
        <w:rPr>
          <w:rFonts w:eastAsia="MS Mincho" w:cs="Times New Roman"/>
          <w:noProof/>
          <w:color w:val="auto"/>
        </w:rPr>
        <w:t xml:space="preserve">n ultimele 24 de ore, sistemul de monitorizare a calităţii aerului </w:t>
      </w:r>
      <w:r w:rsidRPr="00C3762E">
        <w:rPr>
          <w:rFonts w:eastAsia="MS Mincho" w:cs="Times New Roman"/>
          <w:color w:val="auto"/>
        </w:rPr>
        <w:t>în</w:t>
      </w:r>
      <w:r w:rsidRPr="00C3762E">
        <w:rPr>
          <w:rFonts w:eastAsia="MS Mincho" w:cs="Times New Roman"/>
          <w:noProof/>
          <w:color w:val="auto"/>
        </w:rPr>
        <w:t xml:space="preserve"> Municipiul Bucureşti nu a semnalat depăşiri ale pragurilor de informare şi alertă.</w:t>
      </w:r>
    </w:p>
    <w:p w14:paraId="3172A854" w14:textId="77777777" w:rsidR="00C3762E" w:rsidRPr="00C3762E" w:rsidRDefault="00C3762E" w:rsidP="00C3762E">
      <w:pPr>
        <w:spacing w:before="0" w:after="0" w:line="240" w:lineRule="auto"/>
        <w:ind w:left="720"/>
        <w:jc w:val="center"/>
        <w:rPr>
          <w:rFonts w:eastAsia="MS Mincho" w:cs="Times New Roman"/>
          <w:b/>
          <w:bCs/>
          <w:noProof/>
          <w:color w:val="auto"/>
        </w:rPr>
      </w:pPr>
    </w:p>
    <w:p w14:paraId="16B06ADF" w14:textId="77777777" w:rsidR="00C3762E" w:rsidRPr="00C3762E" w:rsidRDefault="00C3762E" w:rsidP="00C3762E">
      <w:pPr>
        <w:spacing w:before="0" w:after="0" w:line="240" w:lineRule="auto"/>
        <w:ind w:left="720"/>
        <w:jc w:val="center"/>
        <w:rPr>
          <w:rFonts w:eastAsia="MS Mincho" w:cs="Times New Roman"/>
          <w:b/>
          <w:bCs/>
          <w:noProof/>
          <w:color w:val="auto"/>
        </w:rPr>
      </w:pPr>
    </w:p>
    <w:p w14:paraId="5081059E" w14:textId="77777777" w:rsidR="00F23F1E" w:rsidRDefault="00F23F1E" w:rsidP="003C5EC7">
      <w:pPr>
        <w:ind w:left="360" w:firstLine="720"/>
        <w:rPr>
          <w:rFonts w:eastAsia="Times New Roman" w:cs="Times New Roman"/>
          <w:b/>
          <w:bCs/>
          <w:iCs/>
          <w:noProof/>
          <w:color w:val="auto"/>
          <w:sz w:val="24"/>
          <w:szCs w:val="24"/>
        </w:rPr>
      </w:pPr>
    </w:p>
    <w:p w14:paraId="5261EF75" w14:textId="08A58236" w:rsidR="00FA65AC" w:rsidRPr="002A4CFE" w:rsidRDefault="00BC3743" w:rsidP="00C3762E">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A389" w14:textId="77777777" w:rsidR="006A390D" w:rsidRDefault="006A390D" w:rsidP="00F721A4">
      <w:pPr>
        <w:spacing w:after="0" w:line="240" w:lineRule="auto"/>
      </w:pPr>
      <w:r>
        <w:separator/>
      </w:r>
    </w:p>
  </w:endnote>
  <w:endnote w:type="continuationSeparator" w:id="0">
    <w:p w14:paraId="1EDBC581" w14:textId="77777777" w:rsidR="006A390D" w:rsidRDefault="006A390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DA2A" w14:textId="77777777" w:rsidR="006A390D" w:rsidRDefault="006A390D" w:rsidP="00F721A4">
      <w:pPr>
        <w:spacing w:after="0" w:line="240" w:lineRule="auto"/>
      </w:pPr>
      <w:r>
        <w:separator/>
      </w:r>
    </w:p>
  </w:footnote>
  <w:footnote w:type="continuationSeparator" w:id="0">
    <w:p w14:paraId="5B571D79" w14:textId="77777777" w:rsidR="006A390D" w:rsidRDefault="006A390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5BC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C9A1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5445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9"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2"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5"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03B0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4"/>
  </w:num>
  <w:num w:numId="2" w16cid:durableId="1462578195">
    <w:abstractNumId w:val="64"/>
  </w:num>
  <w:num w:numId="3" w16cid:durableId="1009260877">
    <w:abstractNumId w:val="48"/>
  </w:num>
  <w:num w:numId="4" w16cid:durableId="598564097">
    <w:abstractNumId w:val="53"/>
  </w:num>
  <w:num w:numId="5" w16cid:durableId="1467163827">
    <w:abstractNumId w:val="21"/>
  </w:num>
  <w:num w:numId="6" w16cid:durableId="734545976">
    <w:abstractNumId w:val="45"/>
  </w:num>
  <w:num w:numId="7" w16cid:durableId="1338191393">
    <w:abstractNumId w:val="46"/>
  </w:num>
  <w:num w:numId="8" w16cid:durableId="1482843481">
    <w:abstractNumId w:val="62"/>
  </w:num>
  <w:num w:numId="9" w16cid:durableId="1357729762">
    <w:abstractNumId w:val="55"/>
  </w:num>
  <w:num w:numId="10" w16cid:durableId="290215077">
    <w:abstractNumId w:val="33"/>
  </w:num>
  <w:num w:numId="11" w16cid:durableId="687171715">
    <w:abstractNumId w:val="13"/>
  </w:num>
  <w:num w:numId="12" w16cid:durableId="215316126">
    <w:abstractNumId w:val="49"/>
  </w:num>
  <w:num w:numId="13" w16cid:durableId="2136828169">
    <w:abstractNumId w:val="40"/>
  </w:num>
  <w:num w:numId="14" w16cid:durableId="952784242">
    <w:abstractNumId w:val="51"/>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8"/>
  </w:num>
  <w:num w:numId="17" w16cid:durableId="600603338">
    <w:abstractNumId w:val="59"/>
  </w:num>
  <w:num w:numId="18" w16cid:durableId="1640647212">
    <w:abstractNumId w:val="39"/>
  </w:num>
  <w:num w:numId="19" w16cid:durableId="967784489">
    <w:abstractNumId w:val="11"/>
  </w:num>
  <w:num w:numId="20" w16cid:durableId="1629244333">
    <w:abstractNumId w:val="34"/>
  </w:num>
  <w:num w:numId="21" w16cid:durableId="1940992123">
    <w:abstractNumId w:val="30"/>
  </w:num>
  <w:num w:numId="22" w16cid:durableId="1816216480">
    <w:abstractNumId w:val="65"/>
  </w:num>
  <w:num w:numId="23" w16cid:durableId="564875036">
    <w:abstractNumId w:val="14"/>
  </w:num>
  <w:num w:numId="24" w16cid:durableId="1625305276">
    <w:abstractNumId w:val="41"/>
  </w:num>
  <w:num w:numId="25" w16cid:durableId="414522652">
    <w:abstractNumId w:val="63"/>
  </w:num>
  <w:num w:numId="26" w16cid:durableId="1962807424">
    <w:abstractNumId w:val="28"/>
  </w:num>
  <w:num w:numId="27" w16cid:durableId="840778994">
    <w:abstractNumId w:val="61"/>
  </w:num>
  <w:num w:numId="28" w16cid:durableId="1384907050">
    <w:abstractNumId w:val="36"/>
  </w:num>
  <w:num w:numId="29" w16cid:durableId="55862868">
    <w:abstractNumId w:val="63"/>
  </w:num>
  <w:num w:numId="30" w16cid:durableId="1615285057">
    <w:abstractNumId w:val="28"/>
  </w:num>
  <w:num w:numId="31" w16cid:durableId="860246162">
    <w:abstractNumId w:val="61"/>
  </w:num>
  <w:num w:numId="32" w16cid:durableId="924725211">
    <w:abstractNumId w:val="26"/>
  </w:num>
  <w:num w:numId="33" w16cid:durableId="1611358968">
    <w:abstractNumId w:val="66"/>
  </w:num>
  <w:num w:numId="34" w16cid:durableId="531453667">
    <w:abstractNumId w:val="24"/>
  </w:num>
  <w:num w:numId="35" w16cid:durableId="1473326283">
    <w:abstractNumId w:val="38"/>
  </w:num>
  <w:num w:numId="36" w16cid:durableId="568925105">
    <w:abstractNumId w:val="37"/>
  </w:num>
  <w:num w:numId="37" w16cid:durableId="897518318">
    <w:abstractNumId w:val="10"/>
  </w:num>
  <w:num w:numId="38" w16cid:durableId="1345865919">
    <w:abstractNumId w:val="42"/>
  </w:num>
  <w:num w:numId="39" w16cid:durableId="1398016656">
    <w:abstractNumId w:val="25"/>
  </w:num>
  <w:num w:numId="40" w16cid:durableId="365642412">
    <w:abstractNumId w:val="6"/>
  </w:num>
  <w:num w:numId="41" w16cid:durableId="1091467927">
    <w:abstractNumId w:val="27"/>
  </w:num>
  <w:num w:numId="42" w16cid:durableId="1268539565">
    <w:abstractNumId w:val="15"/>
  </w:num>
  <w:num w:numId="43" w16cid:durableId="1504126230">
    <w:abstractNumId w:val="54"/>
  </w:num>
  <w:num w:numId="44" w16cid:durableId="694035344">
    <w:abstractNumId w:val="52"/>
  </w:num>
  <w:num w:numId="45" w16cid:durableId="937759033">
    <w:abstractNumId w:val="19"/>
  </w:num>
  <w:num w:numId="46" w16cid:durableId="1634211535">
    <w:abstractNumId w:val="23"/>
  </w:num>
  <w:num w:numId="47" w16cid:durableId="917176920">
    <w:abstractNumId w:val="56"/>
  </w:num>
  <w:num w:numId="48" w16cid:durableId="366567952">
    <w:abstractNumId w:val="60"/>
  </w:num>
  <w:num w:numId="49" w16cid:durableId="1270553654">
    <w:abstractNumId w:val="63"/>
  </w:num>
  <w:num w:numId="50" w16cid:durableId="1939217374">
    <w:abstractNumId w:val="28"/>
  </w:num>
  <w:num w:numId="51" w16cid:durableId="775632965">
    <w:abstractNumId w:val="35"/>
  </w:num>
  <w:num w:numId="52" w16cid:durableId="1450971867">
    <w:abstractNumId w:val="22"/>
  </w:num>
  <w:num w:numId="53" w16cid:durableId="422724587">
    <w:abstractNumId w:val="47"/>
  </w:num>
  <w:num w:numId="54" w16cid:durableId="1289435412">
    <w:abstractNumId w:val="8"/>
  </w:num>
  <w:num w:numId="55" w16cid:durableId="1928269531">
    <w:abstractNumId w:val="43"/>
  </w:num>
  <w:num w:numId="56" w16cid:durableId="912466744">
    <w:abstractNumId w:val="63"/>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5"/>
  </w:num>
  <w:num w:numId="63" w16cid:durableId="1008680637">
    <w:abstractNumId w:val="20"/>
  </w:num>
  <w:num w:numId="64" w16cid:durableId="145827804">
    <w:abstractNumId w:val="7"/>
  </w:num>
  <w:num w:numId="65" w16cid:durableId="1390036466">
    <w:abstractNumId w:val="1"/>
  </w:num>
  <w:num w:numId="66" w16cid:durableId="429399287">
    <w:abstractNumId w:val="63"/>
  </w:num>
  <w:num w:numId="67" w16cid:durableId="1560360957">
    <w:abstractNumId w:val="28"/>
  </w:num>
  <w:num w:numId="68" w16cid:durableId="1055815025">
    <w:abstractNumId w:val="57"/>
  </w:num>
  <w:num w:numId="69" w16cid:durableId="1337147506">
    <w:abstractNumId w:val="31"/>
  </w:num>
  <w:num w:numId="70" w16cid:durableId="542594700">
    <w:abstractNumId w:val="58"/>
  </w:num>
  <w:num w:numId="71" w16cid:durableId="151144012">
    <w:abstractNumId w:val="9"/>
  </w:num>
  <w:num w:numId="72" w16cid:durableId="406153663">
    <w:abstractNumId w:val="2"/>
  </w:num>
  <w:num w:numId="73" w16cid:durableId="2083021758">
    <w:abstractNumId w:val="0"/>
  </w:num>
  <w:num w:numId="74" w16cid:durableId="812723130">
    <w:abstractNumId w:val="17"/>
  </w:num>
  <w:num w:numId="75" w16cid:durableId="757336979">
    <w:abstractNumId w:val="50"/>
  </w:num>
  <w:num w:numId="76" w16cid:durableId="7508563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80A"/>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390D"/>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C8D"/>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3762E"/>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2A1A"/>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2025-07-21T04:52:00Z</dcterms:created>
  <dcterms:modified xsi:type="dcterms:W3CDTF">2025-07-21T04:56:00Z</dcterms:modified>
</cp:coreProperties>
</file>