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8412" w14:textId="77777777" w:rsidR="009E3EB5" w:rsidRPr="009E3EB5" w:rsidRDefault="009E3EB5" w:rsidP="009E3EB5">
      <w:pPr>
        <w:spacing w:before="0" w:after="0"/>
        <w:ind w:left="1080"/>
        <w:jc w:val="center"/>
        <w:rPr>
          <w:rFonts w:eastAsia="MS Mincho" w:cs="Times New Roman"/>
          <w:b/>
          <w:bCs/>
          <w:iCs/>
          <w:color w:val="auto"/>
          <w:sz w:val="24"/>
          <w:szCs w:val="24"/>
        </w:rPr>
      </w:pPr>
      <w:r w:rsidRPr="009E3EB5">
        <w:rPr>
          <w:rFonts w:eastAsia="MS Mincho" w:cs="Times New Roman"/>
          <w:b/>
          <w:bCs/>
          <w:iCs/>
          <w:color w:val="auto"/>
          <w:sz w:val="24"/>
          <w:szCs w:val="24"/>
        </w:rPr>
        <w:t>RAPORT PRIVIND SITUAŢIA HIDROMETEOROLOGICĂ ŞI A CALITĂŢII MEDIULUI</w:t>
      </w:r>
    </w:p>
    <w:p w14:paraId="49736B79" w14:textId="77777777" w:rsidR="009E3EB5" w:rsidRPr="009E3EB5" w:rsidRDefault="009E3EB5" w:rsidP="009E3EB5">
      <w:pPr>
        <w:spacing w:before="0" w:after="0"/>
        <w:ind w:left="1080"/>
        <w:jc w:val="center"/>
        <w:rPr>
          <w:rFonts w:eastAsia="MS Mincho" w:cs="Times New Roman"/>
          <w:b/>
          <w:bCs/>
          <w:color w:val="auto"/>
          <w:sz w:val="24"/>
          <w:szCs w:val="24"/>
        </w:rPr>
      </w:pPr>
      <w:r w:rsidRPr="009E3EB5">
        <w:rPr>
          <w:rFonts w:eastAsia="MS Mincho" w:cs="Times New Roman"/>
          <w:b/>
          <w:bCs/>
          <w:color w:val="auto"/>
          <w:sz w:val="24"/>
          <w:szCs w:val="24"/>
        </w:rPr>
        <w:t>în intervalul 18.05.2025, ora 08.00 – 19.05.2025, ora 08.00</w:t>
      </w:r>
    </w:p>
    <w:p w14:paraId="6BEEDEFD" w14:textId="77777777" w:rsidR="009E3EB5" w:rsidRPr="009E3EB5" w:rsidRDefault="009E3EB5" w:rsidP="009E3EB5">
      <w:pPr>
        <w:spacing w:before="0" w:after="0"/>
        <w:rPr>
          <w:rFonts w:eastAsia="MS Mincho" w:cs="Times New Roman"/>
          <w:b/>
          <w:bCs/>
          <w:color w:val="auto"/>
          <w:sz w:val="16"/>
          <w:szCs w:val="16"/>
        </w:rPr>
      </w:pPr>
    </w:p>
    <w:p w14:paraId="45ED8E8A" w14:textId="77777777" w:rsidR="009E3EB5" w:rsidRPr="009E3EB5" w:rsidRDefault="009E3EB5" w:rsidP="009E3EB5">
      <w:pPr>
        <w:spacing w:before="0" w:after="0"/>
        <w:rPr>
          <w:rFonts w:eastAsia="MS Mincho" w:cs="Times New Roman"/>
          <w:b/>
          <w:bCs/>
          <w:color w:val="auto"/>
          <w:sz w:val="16"/>
          <w:szCs w:val="16"/>
        </w:rPr>
      </w:pPr>
    </w:p>
    <w:p w14:paraId="45821D13" w14:textId="77777777" w:rsidR="009E3EB5" w:rsidRPr="009E3EB5" w:rsidRDefault="009E3EB5" w:rsidP="009E3EB5">
      <w:pPr>
        <w:spacing w:before="0" w:after="0"/>
        <w:rPr>
          <w:rFonts w:eastAsia="MS Mincho" w:cs="Times New Roman"/>
          <w:b/>
          <w:bCs/>
          <w:color w:val="auto"/>
          <w:sz w:val="16"/>
          <w:szCs w:val="16"/>
        </w:rPr>
      </w:pPr>
    </w:p>
    <w:p w14:paraId="2BA22CAF" w14:textId="77777777" w:rsidR="009E3EB5" w:rsidRPr="009E3EB5" w:rsidRDefault="009E3EB5" w:rsidP="009E3EB5">
      <w:pPr>
        <w:spacing w:before="0" w:after="0" w:line="240" w:lineRule="auto"/>
        <w:ind w:left="1080"/>
        <w:rPr>
          <w:rFonts w:eastAsia="MS Mincho" w:cs="Times New Roman"/>
          <w:b/>
          <w:bCs/>
          <w:i/>
          <w:color w:val="auto"/>
          <w:u w:val="single"/>
          <w:lang w:val="it-IT"/>
        </w:rPr>
      </w:pPr>
      <w:r w:rsidRPr="009E3EB5">
        <w:rPr>
          <w:rFonts w:eastAsia="MS Mincho" w:cs="Times New Roman"/>
          <w:b/>
          <w:bCs/>
          <w:i/>
          <w:color w:val="auto"/>
          <w:lang w:val="it-IT"/>
        </w:rPr>
        <w:t>I.</w:t>
      </w:r>
      <w:r w:rsidRPr="009E3EB5">
        <w:rPr>
          <w:rFonts w:eastAsia="MS Mincho" w:cs="Times New Roman"/>
          <w:b/>
          <w:bCs/>
          <w:i/>
          <w:color w:val="auto"/>
          <w:lang w:val="it-IT"/>
        </w:rPr>
        <w:tab/>
      </w:r>
      <w:r w:rsidRPr="009E3EB5">
        <w:rPr>
          <w:rFonts w:eastAsia="MS Mincho" w:cs="Times New Roman"/>
          <w:b/>
          <w:bCs/>
          <w:i/>
          <w:color w:val="auto"/>
          <w:u w:val="single"/>
          <w:lang w:val="it-IT"/>
        </w:rPr>
        <w:t>SITUAŢIA HIDROMETEOROLOGICĂ</w:t>
      </w:r>
    </w:p>
    <w:p w14:paraId="0798F3B2" w14:textId="77777777" w:rsidR="009E3EB5" w:rsidRPr="009E3EB5" w:rsidRDefault="009E3EB5" w:rsidP="009E3EB5">
      <w:pPr>
        <w:spacing w:before="0" w:after="0" w:line="240" w:lineRule="auto"/>
        <w:ind w:left="1080"/>
        <w:rPr>
          <w:rFonts w:eastAsia="MS Mincho" w:cs="Times New Roman"/>
          <w:b/>
          <w:bCs/>
          <w:color w:val="auto"/>
          <w:u w:val="single"/>
          <w:lang w:val="it-IT"/>
        </w:rPr>
      </w:pPr>
      <w:r w:rsidRPr="009E3EB5">
        <w:rPr>
          <w:rFonts w:eastAsia="MS Mincho" w:cs="Times New Roman"/>
          <w:b/>
          <w:bCs/>
          <w:color w:val="auto"/>
          <w:lang w:val="it-IT"/>
        </w:rPr>
        <w:t xml:space="preserve">1. </w:t>
      </w:r>
      <w:r w:rsidRPr="009E3EB5">
        <w:rPr>
          <w:rFonts w:eastAsia="MS Mincho" w:cs="Times New Roman"/>
          <w:b/>
          <w:bCs/>
          <w:color w:val="auto"/>
          <w:u w:val="single"/>
          <w:lang w:val="it-IT"/>
        </w:rPr>
        <w:t>Situaţia şi prognoza hidro pe râurile interioare şi Dunăre din 19.05.2025, ora 07.00</w:t>
      </w:r>
    </w:p>
    <w:p w14:paraId="11C99709" w14:textId="77777777" w:rsidR="009E3EB5" w:rsidRPr="009E3EB5" w:rsidRDefault="009E3EB5" w:rsidP="009E3EB5">
      <w:pPr>
        <w:spacing w:before="0" w:after="0" w:line="240" w:lineRule="auto"/>
        <w:ind w:left="1080"/>
        <w:rPr>
          <w:rFonts w:eastAsia="MS Mincho" w:cs="Times New Roman"/>
          <w:b/>
          <w:bCs/>
          <w:i/>
          <w:lang w:val="it-IT"/>
        </w:rPr>
      </w:pPr>
      <w:r w:rsidRPr="009E3EB5">
        <w:rPr>
          <w:rFonts w:eastAsia="MS Mincho" w:cs="Times New Roman"/>
          <w:b/>
          <w:bCs/>
          <w:color w:val="auto"/>
          <w:u w:val="single"/>
          <w:lang w:val="it-IT"/>
        </w:rPr>
        <w:t xml:space="preserve">RÂURI </w:t>
      </w:r>
    </w:p>
    <w:p w14:paraId="7DB3DD8D" w14:textId="77777777" w:rsidR="009E3EB5" w:rsidRPr="009E3EB5" w:rsidRDefault="009E3EB5" w:rsidP="009E3EB5">
      <w:pPr>
        <w:spacing w:before="0" w:after="0" w:line="240" w:lineRule="auto"/>
        <w:ind w:left="1080"/>
        <w:rPr>
          <w:rFonts w:eastAsia="Calibri" w:cs="Arial"/>
          <w:bCs/>
          <w14:ligatures w14:val="standardContextual"/>
        </w:rPr>
      </w:pPr>
      <w:r w:rsidRPr="009E3EB5">
        <w:rPr>
          <w:rFonts w:eastAsia="MS Mincho" w:cs="Times New Roman"/>
          <w:b/>
          <w:lang w:val="it-IT"/>
        </w:rPr>
        <w:t xml:space="preserve">Institutul Naţional de Hidrologie </w:t>
      </w:r>
      <w:r w:rsidRPr="009E3EB5">
        <w:rPr>
          <w:rFonts w:eastAsia="MS Mincho" w:cs="LiberationSans"/>
          <w:b/>
        </w:rPr>
        <w:t>ș</w:t>
      </w:r>
      <w:r w:rsidRPr="009E3EB5">
        <w:rPr>
          <w:rFonts w:eastAsia="MS Mincho" w:cs="Times New Roman"/>
          <w:b/>
          <w:lang w:val="it-IT"/>
        </w:rPr>
        <w:t>i Gospod</w:t>
      </w:r>
      <w:r w:rsidRPr="009E3EB5">
        <w:rPr>
          <w:rFonts w:eastAsia="MS Mincho" w:cs="Arial"/>
          <w:b/>
        </w:rPr>
        <w:t>ă</w:t>
      </w:r>
      <w:r w:rsidRPr="009E3EB5">
        <w:rPr>
          <w:rFonts w:eastAsia="MS Mincho" w:cs="Times New Roman"/>
          <w:b/>
          <w:lang w:val="it-IT"/>
        </w:rPr>
        <w:t xml:space="preserve">rire a Apelor (I.N.H.G.A.) a emis </w:t>
      </w:r>
      <w:r w:rsidRPr="009E3EB5">
        <w:rPr>
          <w:rFonts w:eastAsia="MS Mincho" w:cs="Times New Roman"/>
          <w:b/>
          <w:bCs/>
          <w:iCs/>
        </w:rPr>
        <w:t>î</w:t>
      </w:r>
      <w:r w:rsidRPr="009E3EB5">
        <w:rPr>
          <w:rFonts w:eastAsia="MS Mincho" w:cs="Times New Roman"/>
          <w:b/>
          <w:lang w:val="it-IT"/>
        </w:rPr>
        <w:t xml:space="preserve">n data de 18.05.2025, la ora 11:00, </w:t>
      </w:r>
      <w:r w:rsidRPr="009E3EB5">
        <w:rPr>
          <w:rFonts w:eastAsia="MS Mincho" w:cs="Times New Roman"/>
          <w:b/>
          <w:u w:val="single"/>
          <w:lang w:val="it-IT"/>
        </w:rPr>
        <w:t>atenţionarea hidrologică</w:t>
      </w:r>
      <w:r w:rsidRPr="009E3EB5">
        <w:rPr>
          <w:rFonts w:eastAsia="MS Mincho" w:cs="Times New Roman"/>
          <w:b/>
          <w:lang w:val="it-IT"/>
        </w:rPr>
        <w:t xml:space="preserve"> nr. 21-</w:t>
      </w:r>
      <w:r w:rsidRPr="009E3EB5">
        <w:rPr>
          <w:rFonts w:eastAsia="MS Mincho" w:cs="Times New Roman"/>
          <w:b/>
          <w:u w:val="single"/>
          <w:lang w:val="it-IT"/>
        </w:rPr>
        <w:t>COD GALBEN</w:t>
      </w:r>
      <w:r w:rsidRPr="009E3EB5">
        <w:rPr>
          <w:rFonts w:eastAsia="MS Mincho" w:cs="Times New Roman"/>
          <w:b/>
          <w:lang w:val="it-IT"/>
        </w:rPr>
        <w:t>, valabil</w:t>
      </w:r>
      <w:r w:rsidRPr="009E3EB5">
        <w:rPr>
          <w:rFonts w:eastAsia="MS Mincho" w:cs="Arial"/>
          <w:b/>
        </w:rPr>
        <w:t>ă</w:t>
      </w:r>
      <w:r w:rsidRPr="009E3EB5">
        <w:rPr>
          <w:rFonts w:eastAsia="MS Mincho" w:cs="Times New Roman"/>
          <w:b/>
          <w:lang w:val="it-IT"/>
        </w:rPr>
        <w:t xml:space="preserve"> </w:t>
      </w:r>
      <w:r w:rsidRPr="009E3EB5">
        <w:rPr>
          <w:rFonts w:eastAsia="MS Mincho" w:cs="Times New Roman"/>
          <w:b/>
          <w:bCs/>
          <w:iCs/>
        </w:rPr>
        <w:t>î</w:t>
      </w:r>
      <w:r w:rsidRPr="009E3EB5">
        <w:rPr>
          <w:rFonts w:eastAsia="MS Mincho" w:cs="Times New Roman"/>
          <w:b/>
          <w:lang w:val="it-IT"/>
        </w:rPr>
        <w:t>n intervalul 18.05.2025, ora 12:00-20.05.2025, ora 10:00, viz</w:t>
      </w:r>
      <w:r w:rsidRPr="009E3EB5">
        <w:rPr>
          <w:rFonts w:eastAsia="MS Mincho" w:cs="Arial"/>
          <w:b/>
          <w:lang w:val="en-US"/>
        </w:rPr>
        <w:t>â</w:t>
      </w:r>
      <w:r w:rsidRPr="009E3EB5">
        <w:rPr>
          <w:rFonts w:eastAsia="MS Mincho" w:cs="Times New Roman"/>
          <w:b/>
          <w:lang w:val="it-IT"/>
        </w:rPr>
        <w:t xml:space="preserve">nd </w:t>
      </w:r>
      <w:r w:rsidRPr="009E3EB5">
        <w:rPr>
          <w:rFonts w:eastAsia="MS Mincho" w:cs="Arial"/>
          <w:b/>
        </w:rPr>
        <w:t xml:space="preserve">scurgeri importante pe </w:t>
      </w:r>
      <w:proofErr w:type="spellStart"/>
      <w:r w:rsidRPr="009E3EB5">
        <w:rPr>
          <w:rFonts w:eastAsia="MS Mincho" w:cs="Arial"/>
          <w:b/>
        </w:rPr>
        <w:t>versanţi</w:t>
      </w:r>
      <w:proofErr w:type="spellEnd"/>
      <w:r w:rsidRPr="009E3EB5">
        <w:rPr>
          <w:rFonts w:eastAsia="MS Mincho" w:cs="Arial"/>
          <w:b/>
        </w:rPr>
        <w:t xml:space="preserve">, </w:t>
      </w:r>
      <w:proofErr w:type="spellStart"/>
      <w:r w:rsidRPr="009E3EB5">
        <w:rPr>
          <w:rFonts w:eastAsia="MS Mincho" w:cs="Arial"/>
          <w:b/>
        </w:rPr>
        <w:t>torenţi</w:t>
      </w:r>
      <w:proofErr w:type="spellEnd"/>
      <w:r w:rsidRPr="009E3EB5">
        <w:rPr>
          <w:rFonts w:eastAsia="MS Mincho" w:cs="Arial"/>
          <w:b/>
        </w:rPr>
        <w:t xml:space="preserve"> </w:t>
      </w:r>
      <w:proofErr w:type="spellStart"/>
      <w:r w:rsidRPr="009E3EB5">
        <w:rPr>
          <w:rFonts w:eastAsia="MS Mincho" w:cs="Arial"/>
          <w:b/>
        </w:rPr>
        <w:t>şi</w:t>
      </w:r>
      <w:proofErr w:type="spellEnd"/>
      <w:r w:rsidRPr="009E3EB5">
        <w:rPr>
          <w:rFonts w:eastAsia="MS Mincho" w:cs="Arial"/>
          <w:b/>
        </w:rPr>
        <w:t xml:space="preserve"> pâraie, viituri rapide pe râurile mici cu posibile efecte de </w:t>
      </w:r>
      <w:proofErr w:type="spellStart"/>
      <w:r w:rsidRPr="009E3EB5">
        <w:rPr>
          <w:rFonts w:eastAsia="MS Mincho" w:cs="Arial"/>
          <w:b/>
        </w:rPr>
        <w:t>inundaţii</w:t>
      </w:r>
      <w:proofErr w:type="spellEnd"/>
      <w:r w:rsidRPr="009E3EB5">
        <w:rPr>
          <w:rFonts w:eastAsia="MS Mincho" w:cs="Arial"/>
          <w:b/>
        </w:rPr>
        <w:t xml:space="preserve"> locale </w:t>
      </w:r>
      <w:proofErr w:type="spellStart"/>
      <w:r w:rsidRPr="009E3EB5">
        <w:rPr>
          <w:rFonts w:eastAsia="MS Mincho" w:cs="Arial"/>
          <w:b/>
        </w:rPr>
        <w:t>şi</w:t>
      </w:r>
      <w:proofErr w:type="spellEnd"/>
      <w:r w:rsidRPr="009E3EB5">
        <w:rPr>
          <w:rFonts w:eastAsia="MS Mincho" w:cs="Arial"/>
          <w:b/>
        </w:rPr>
        <w:t xml:space="preserve"> </w:t>
      </w:r>
      <w:proofErr w:type="spellStart"/>
      <w:r w:rsidRPr="009E3EB5">
        <w:rPr>
          <w:rFonts w:eastAsia="MS Mincho" w:cs="Arial"/>
          <w:b/>
        </w:rPr>
        <w:t>creşteri</w:t>
      </w:r>
      <w:proofErr w:type="spellEnd"/>
      <w:r w:rsidRPr="009E3EB5">
        <w:rPr>
          <w:rFonts w:eastAsia="MS Mincho" w:cs="Arial"/>
          <w:b/>
        </w:rPr>
        <w:t xml:space="preserve"> de debite </w:t>
      </w:r>
      <w:proofErr w:type="spellStart"/>
      <w:r w:rsidRPr="009E3EB5">
        <w:rPr>
          <w:rFonts w:eastAsia="MS Mincho" w:cs="Arial"/>
          <w:b/>
        </w:rPr>
        <w:t>şi</w:t>
      </w:r>
      <w:proofErr w:type="spellEnd"/>
      <w:r w:rsidRPr="009E3EB5">
        <w:rPr>
          <w:rFonts w:eastAsia="MS Mincho" w:cs="Arial"/>
          <w:b/>
        </w:rPr>
        <w:t xml:space="preserve"> niveluri cu posibile </w:t>
      </w:r>
      <w:proofErr w:type="spellStart"/>
      <w:r w:rsidRPr="009E3EB5">
        <w:rPr>
          <w:rFonts w:eastAsia="MS Mincho" w:cs="Arial"/>
          <w:b/>
        </w:rPr>
        <w:t>depăşiri</w:t>
      </w:r>
      <w:proofErr w:type="spellEnd"/>
      <w:r w:rsidRPr="009E3EB5">
        <w:rPr>
          <w:rFonts w:eastAsia="MS Mincho" w:cs="Arial"/>
          <w:b/>
        </w:rPr>
        <w:t xml:space="preserve"> ale COTELOR DE ATENŢIE </w:t>
      </w:r>
      <w:r w:rsidRPr="009E3EB5">
        <w:rPr>
          <w:rFonts w:eastAsia="Calibri" w:cs="Arial"/>
          <w14:ligatures w14:val="standardContextual"/>
        </w:rPr>
        <w:t xml:space="preserve">pe râurile din bazinele hidrografice: râul Tisa - pe sectorul aferent S.H. Valea </w:t>
      </w:r>
      <w:proofErr w:type="spellStart"/>
      <w:r w:rsidRPr="009E3EB5">
        <w:rPr>
          <w:rFonts w:eastAsia="Calibri" w:cs="Arial"/>
          <w14:ligatures w14:val="standardContextual"/>
        </w:rPr>
        <w:t>Vişeului</w:t>
      </w:r>
      <w:proofErr w:type="spellEnd"/>
      <w:r w:rsidRPr="009E3EB5">
        <w:rPr>
          <w:rFonts w:eastAsia="Calibri" w:cs="Arial"/>
          <w14:ligatures w14:val="standardContextual"/>
        </w:rPr>
        <w:t xml:space="preserve"> (intrarea în </w:t>
      </w:r>
      <w:proofErr w:type="spellStart"/>
      <w:r w:rsidRPr="009E3EB5">
        <w:rPr>
          <w:rFonts w:eastAsia="Calibri" w:cs="Arial"/>
          <w14:ligatures w14:val="standardContextual"/>
        </w:rPr>
        <w:t>ţară</w:t>
      </w:r>
      <w:proofErr w:type="spellEnd"/>
      <w:r w:rsidRPr="009E3EB5">
        <w:rPr>
          <w:rFonts w:eastAsia="Calibri" w:cs="Arial"/>
          <w14:ligatures w14:val="standardContextual"/>
        </w:rPr>
        <w:t xml:space="preserve">), </w:t>
      </w:r>
      <w:proofErr w:type="spellStart"/>
      <w:r w:rsidRPr="009E3EB5">
        <w:rPr>
          <w:rFonts w:eastAsia="Calibri" w:cs="Arial"/>
          <w14:ligatures w14:val="standardContextual"/>
        </w:rPr>
        <w:t>Vişeu</w:t>
      </w:r>
      <w:proofErr w:type="spellEnd"/>
      <w:r w:rsidRPr="009E3EB5">
        <w:rPr>
          <w:rFonts w:eastAsia="Calibri" w:cs="Arial"/>
          <w14:ligatures w14:val="standardContextual"/>
        </w:rPr>
        <w:t xml:space="preserve">, Iza, </w:t>
      </w:r>
      <w:proofErr w:type="spellStart"/>
      <w:r w:rsidRPr="009E3EB5">
        <w:rPr>
          <w:rFonts w:eastAsia="Calibri" w:cs="Arial"/>
          <w14:ligatures w14:val="standardContextual"/>
        </w:rPr>
        <w:t>Lăpuş</w:t>
      </w:r>
      <w:proofErr w:type="spellEnd"/>
      <w:r w:rsidRPr="009E3EB5">
        <w:rPr>
          <w:rFonts w:eastAsia="Calibri" w:cs="Arial"/>
          <w14:ligatures w14:val="standardContextual"/>
        </w:rPr>
        <w:t xml:space="preserve">  – bazin superior </w:t>
      </w:r>
      <w:proofErr w:type="spellStart"/>
      <w:r w:rsidRPr="009E3EB5">
        <w:rPr>
          <w:rFonts w:eastAsia="Calibri" w:cs="Arial"/>
          <w14:ligatures w14:val="standardContextual"/>
        </w:rPr>
        <w:t>şi</w:t>
      </w:r>
      <w:proofErr w:type="spellEnd"/>
      <w:r w:rsidRPr="009E3EB5">
        <w:rPr>
          <w:rFonts w:eastAsia="Calibri" w:cs="Arial"/>
          <w14:ligatures w14:val="standardContextual"/>
        </w:rPr>
        <w:t xml:space="preserve"> </w:t>
      </w:r>
      <w:proofErr w:type="spellStart"/>
      <w:r w:rsidRPr="009E3EB5">
        <w:rPr>
          <w:rFonts w:eastAsia="Calibri" w:cs="Arial"/>
          <w14:ligatures w14:val="standardContextual"/>
        </w:rPr>
        <w:t>afluenţi</w:t>
      </w:r>
      <w:proofErr w:type="spellEnd"/>
      <w:r w:rsidRPr="009E3EB5">
        <w:rPr>
          <w:rFonts w:eastAsia="Calibri" w:cs="Arial"/>
          <w14:ligatures w14:val="standardContextual"/>
        </w:rPr>
        <w:t xml:space="preserve"> bazin mijlociu </w:t>
      </w:r>
      <w:proofErr w:type="spellStart"/>
      <w:r w:rsidRPr="009E3EB5">
        <w:rPr>
          <w:rFonts w:eastAsia="Calibri" w:cs="Arial"/>
          <w14:ligatures w14:val="standardContextual"/>
        </w:rPr>
        <w:t>şi</w:t>
      </w:r>
      <w:proofErr w:type="spellEnd"/>
      <w:r w:rsidRPr="009E3EB5">
        <w:rPr>
          <w:rFonts w:eastAsia="Calibri" w:cs="Arial"/>
          <w14:ligatures w14:val="standardContextual"/>
        </w:rPr>
        <w:t xml:space="preserve"> inferior </w:t>
      </w:r>
      <w:r w:rsidRPr="009E3EB5">
        <w:rPr>
          <w:rFonts w:eastAsia="Calibri" w:cs="Arial"/>
          <w:b/>
          <w14:ligatures w14:val="standardContextual"/>
        </w:rPr>
        <w:t>(</w:t>
      </w:r>
      <w:proofErr w:type="spellStart"/>
      <w:r w:rsidRPr="009E3EB5">
        <w:rPr>
          <w:rFonts w:eastAsia="Calibri" w:cs="Arial"/>
          <w:b/>
          <w14:ligatures w14:val="standardContextual"/>
        </w:rPr>
        <w:t>judeţul</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Maramureş</w:t>
      </w:r>
      <w:proofErr w:type="spellEnd"/>
      <w:r w:rsidRPr="009E3EB5">
        <w:rPr>
          <w:rFonts w:eastAsia="Calibri" w:cs="Arial"/>
          <w:b/>
          <w14:ligatures w14:val="standardContextual"/>
        </w:rPr>
        <w:t>)</w:t>
      </w:r>
      <w:r w:rsidRPr="009E3EB5">
        <w:rPr>
          <w:rFonts w:eastAsia="Calibri" w:cs="Arial"/>
          <w14:ligatures w14:val="standardContextual"/>
        </w:rPr>
        <w:t xml:space="preserve">, Tur </w:t>
      </w:r>
      <w:r w:rsidRPr="009E3EB5">
        <w:rPr>
          <w:rFonts w:eastAsia="Calibri" w:cs="Arial"/>
          <w:b/>
          <w14:ligatures w14:val="standardContextual"/>
        </w:rPr>
        <w:t>(</w:t>
      </w:r>
      <w:proofErr w:type="spellStart"/>
      <w:r w:rsidRPr="009E3EB5">
        <w:rPr>
          <w:rFonts w:eastAsia="Calibri" w:cs="Arial"/>
          <w:b/>
          <w14:ligatures w14:val="standardContextual"/>
        </w:rPr>
        <w:t>judeţul</w:t>
      </w:r>
      <w:proofErr w:type="spellEnd"/>
      <w:r w:rsidRPr="009E3EB5">
        <w:rPr>
          <w:rFonts w:eastAsia="Calibri" w:cs="Arial"/>
          <w:b/>
          <w14:ligatures w14:val="standardContextual"/>
        </w:rPr>
        <w:t xml:space="preserve"> Satu Mare)</w:t>
      </w:r>
      <w:r w:rsidRPr="009E3EB5">
        <w:rPr>
          <w:rFonts w:eastAsia="Calibri" w:cs="Arial"/>
          <w14:ligatures w14:val="standardContextual"/>
        </w:rPr>
        <w:t xml:space="preserve">,  </w:t>
      </w:r>
      <w:proofErr w:type="spellStart"/>
      <w:r w:rsidRPr="009E3EB5">
        <w:rPr>
          <w:rFonts w:eastAsia="Calibri" w:cs="Arial"/>
          <w14:ligatures w14:val="standardContextual"/>
        </w:rPr>
        <w:t>S</w:t>
      </w:r>
      <w:r w:rsidRPr="009E3EB5">
        <w:rPr>
          <w:rFonts w:eastAsia="Calibri" w:cs="Arial"/>
          <w:bCs/>
          <w14:ligatures w14:val="standardContextual"/>
        </w:rPr>
        <w:t>omeşul</w:t>
      </w:r>
      <w:proofErr w:type="spellEnd"/>
      <w:r w:rsidRPr="009E3EB5">
        <w:rPr>
          <w:rFonts w:eastAsia="Calibri" w:cs="Arial"/>
          <w:bCs/>
          <w14:ligatures w14:val="standardContextual"/>
        </w:rPr>
        <w:t xml:space="preserve"> Mare - </w:t>
      </w:r>
      <w:r w:rsidRPr="009E3EB5">
        <w:rPr>
          <w:rFonts w:eastAsia="Calibri" w:cs="Arial"/>
          <w14:ligatures w14:val="standardContextual"/>
        </w:rPr>
        <w:t xml:space="preserve">bazin superior și </w:t>
      </w:r>
      <w:proofErr w:type="spellStart"/>
      <w:r w:rsidRPr="009E3EB5">
        <w:rPr>
          <w:rFonts w:eastAsia="Calibri" w:cs="Arial"/>
          <w14:ligatures w14:val="standardContextual"/>
        </w:rPr>
        <w:t>afluenţi</w:t>
      </w:r>
      <w:proofErr w:type="spellEnd"/>
      <w:r w:rsidRPr="009E3EB5">
        <w:rPr>
          <w:rFonts w:eastAsia="Calibri" w:cs="Arial"/>
          <w14:ligatures w14:val="standardContextual"/>
        </w:rPr>
        <w:t xml:space="preserve"> bazin mijlociu și inferior </w:t>
      </w:r>
      <w:r w:rsidRPr="009E3EB5">
        <w:rPr>
          <w:rFonts w:eastAsia="Calibri" w:cs="Arial"/>
          <w:b/>
          <w14:ligatures w14:val="standardContextual"/>
        </w:rPr>
        <w:t>(</w:t>
      </w:r>
      <w:proofErr w:type="spellStart"/>
      <w:r w:rsidRPr="009E3EB5">
        <w:rPr>
          <w:rFonts w:eastAsia="Calibri" w:cs="Arial"/>
          <w:b/>
          <w14:ligatures w14:val="standardContextual"/>
        </w:rPr>
        <w:t>judeţul</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Bistriţa</w:t>
      </w:r>
      <w:proofErr w:type="spellEnd"/>
      <w:r w:rsidRPr="009E3EB5">
        <w:rPr>
          <w:rFonts w:eastAsia="Calibri" w:cs="Arial"/>
          <w:b/>
          <w14:ligatures w14:val="standardContextual"/>
        </w:rPr>
        <w:t>-Năsăud)</w:t>
      </w:r>
      <w:r w:rsidRPr="009E3EB5">
        <w:rPr>
          <w:rFonts w:eastAsia="Calibri" w:cs="Arial"/>
          <w:bCs/>
          <w14:ligatures w14:val="standardContextual"/>
        </w:rPr>
        <w:t xml:space="preserve">, </w:t>
      </w:r>
      <w:proofErr w:type="spellStart"/>
      <w:r w:rsidRPr="009E3EB5">
        <w:rPr>
          <w:rFonts w:eastAsia="Calibri" w:cs="Arial"/>
          <w:bCs/>
          <w14:ligatures w14:val="standardContextual"/>
        </w:rPr>
        <w:t>Someşul</w:t>
      </w:r>
      <w:proofErr w:type="spellEnd"/>
      <w:r w:rsidRPr="009E3EB5">
        <w:rPr>
          <w:rFonts w:eastAsia="Calibri" w:cs="Arial"/>
          <w:bCs/>
          <w14:ligatures w14:val="standardContextual"/>
        </w:rPr>
        <w:t xml:space="preserve"> Mic - </w:t>
      </w:r>
      <w:r w:rsidRPr="009E3EB5">
        <w:rPr>
          <w:rFonts w:eastAsia="Calibri" w:cs="Arial"/>
          <w14:ligatures w14:val="standardContextual"/>
        </w:rPr>
        <w:t xml:space="preserve">bazin superior și </w:t>
      </w:r>
      <w:proofErr w:type="spellStart"/>
      <w:r w:rsidRPr="009E3EB5">
        <w:rPr>
          <w:rFonts w:eastAsia="Calibri" w:cs="Arial"/>
          <w14:ligatures w14:val="standardContextual"/>
        </w:rPr>
        <w:t>afluenţi</w:t>
      </w:r>
      <w:proofErr w:type="spellEnd"/>
      <w:r w:rsidRPr="009E3EB5">
        <w:rPr>
          <w:rFonts w:eastAsia="Calibri" w:cs="Arial"/>
          <w14:ligatures w14:val="standardContextual"/>
        </w:rPr>
        <w:t xml:space="preserve"> bazin mijlociu și inferior</w:t>
      </w:r>
      <w:r w:rsidRPr="009E3EB5">
        <w:rPr>
          <w:rFonts w:eastAsia="Calibri" w:cs="Arial"/>
          <w:bCs/>
          <w14:ligatures w14:val="standardContextual"/>
        </w:rPr>
        <w:t xml:space="preserve">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Bihor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Cluj)</w:t>
      </w:r>
      <w:r w:rsidRPr="009E3EB5">
        <w:rPr>
          <w:rFonts w:eastAsia="Calibri" w:cs="Arial"/>
          <w:bCs/>
          <w14:ligatures w14:val="standardContextual"/>
        </w:rPr>
        <w:t xml:space="preserve">, </w:t>
      </w:r>
      <w:proofErr w:type="spellStart"/>
      <w:r w:rsidRPr="009E3EB5">
        <w:rPr>
          <w:rFonts w:eastAsia="Calibri" w:cs="Arial"/>
          <w:bCs/>
          <w14:ligatures w14:val="standardContextual"/>
        </w:rPr>
        <w:t>Crişul</w:t>
      </w:r>
      <w:proofErr w:type="spellEnd"/>
      <w:r w:rsidRPr="009E3EB5">
        <w:rPr>
          <w:rFonts w:eastAsia="Calibri" w:cs="Arial"/>
          <w:bCs/>
          <w14:ligatures w14:val="standardContextual"/>
        </w:rPr>
        <w:t xml:space="preserve"> Repede - </w:t>
      </w:r>
      <w:r w:rsidRPr="009E3EB5">
        <w:rPr>
          <w:rFonts w:eastAsia="Calibri" w:cs="Arial"/>
          <w14:ligatures w14:val="standardContextual"/>
        </w:rPr>
        <w:t xml:space="preserve">bazin superior și </w:t>
      </w:r>
      <w:proofErr w:type="spellStart"/>
      <w:r w:rsidRPr="009E3EB5">
        <w:rPr>
          <w:rFonts w:eastAsia="Calibri" w:cs="Arial"/>
          <w14:ligatures w14:val="standardContextual"/>
        </w:rPr>
        <w:t>afluenţi</w:t>
      </w:r>
      <w:proofErr w:type="spellEnd"/>
      <w:r w:rsidRPr="009E3EB5">
        <w:rPr>
          <w:rFonts w:eastAsia="Calibri" w:cs="Arial"/>
          <w14:ligatures w14:val="standardContextual"/>
        </w:rPr>
        <w:t xml:space="preserve"> bazin mijlociu și inferior</w:t>
      </w:r>
      <w:r w:rsidRPr="009E3EB5">
        <w:rPr>
          <w:rFonts w:eastAsia="Calibri" w:cs="Arial"/>
          <w:bCs/>
          <w14:ligatures w14:val="standardContextual"/>
        </w:rPr>
        <w:t xml:space="preserve">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Cluj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Bihor)</w:t>
      </w:r>
      <w:r w:rsidRPr="009E3EB5">
        <w:rPr>
          <w:rFonts w:eastAsia="Calibri" w:cs="Arial"/>
          <w:bCs/>
          <w14:ligatures w14:val="standardContextual"/>
        </w:rPr>
        <w:t xml:space="preserve">, </w:t>
      </w:r>
      <w:proofErr w:type="spellStart"/>
      <w:r w:rsidRPr="009E3EB5">
        <w:rPr>
          <w:rFonts w:eastAsia="Calibri" w:cs="Arial"/>
          <w:bCs/>
          <w14:ligatures w14:val="standardContextual"/>
        </w:rPr>
        <w:t>Crişul</w:t>
      </w:r>
      <w:proofErr w:type="spellEnd"/>
      <w:r w:rsidRPr="009E3EB5">
        <w:rPr>
          <w:rFonts w:eastAsia="Calibri" w:cs="Arial"/>
          <w:bCs/>
          <w14:ligatures w14:val="standardContextual"/>
        </w:rPr>
        <w:t xml:space="preserve"> Negru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Bihor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Arad)</w:t>
      </w:r>
      <w:r w:rsidRPr="009E3EB5">
        <w:rPr>
          <w:rFonts w:eastAsia="Calibri" w:cs="Arial"/>
          <w:bCs/>
          <w14:ligatures w14:val="standardContextual"/>
        </w:rPr>
        <w:t xml:space="preserve">, </w:t>
      </w:r>
      <w:proofErr w:type="spellStart"/>
      <w:r w:rsidRPr="009E3EB5">
        <w:rPr>
          <w:rFonts w:eastAsia="Calibri" w:cs="Arial"/>
          <w:bCs/>
          <w14:ligatures w14:val="standardContextual"/>
        </w:rPr>
        <w:t>Crişul</w:t>
      </w:r>
      <w:proofErr w:type="spellEnd"/>
      <w:r w:rsidRPr="009E3EB5">
        <w:rPr>
          <w:rFonts w:eastAsia="Calibri" w:cs="Arial"/>
          <w:bCs/>
          <w14:ligatures w14:val="standardContextual"/>
        </w:rPr>
        <w:t xml:space="preserve"> Alb - </w:t>
      </w:r>
      <w:r w:rsidRPr="009E3EB5">
        <w:rPr>
          <w:rFonts w:eastAsia="Calibri" w:cs="Arial"/>
          <w14:ligatures w14:val="standardContextual"/>
        </w:rPr>
        <w:t xml:space="preserve">bazin amonte S.H. </w:t>
      </w:r>
      <w:proofErr w:type="spellStart"/>
      <w:r w:rsidRPr="009E3EB5">
        <w:rPr>
          <w:rFonts w:eastAsia="Calibri" w:cs="Arial"/>
          <w14:ligatures w14:val="standardContextual"/>
        </w:rPr>
        <w:t>Vaţa</w:t>
      </w:r>
      <w:proofErr w:type="spellEnd"/>
      <w:r w:rsidRPr="009E3EB5">
        <w:rPr>
          <w:rFonts w:eastAsia="Calibri" w:cs="Arial"/>
          <w14:ligatures w14:val="standardContextual"/>
        </w:rPr>
        <w:t xml:space="preserve"> de Jos </w:t>
      </w:r>
      <w:proofErr w:type="spellStart"/>
      <w:r w:rsidRPr="009E3EB5">
        <w:rPr>
          <w:rFonts w:eastAsia="Calibri" w:cs="Arial"/>
          <w14:ligatures w14:val="standardContextual"/>
        </w:rPr>
        <w:t>şi</w:t>
      </w:r>
      <w:proofErr w:type="spellEnd"/>
      <w:r w:rsidRPr="009E3EB5">
        <w:rPr>
          <w:rFonts w:eastAsia="Calibri" w:cs="Arial"/>
          <w14:ligatures w14:val="standardContextual"/>
        </w:rPr>
        <w:t xml:space="preserve"> </w:t>
      </w:r>
      <w:proofErr w:type="spellStart"/>
      <w:r w:rsidRPr="009E3EB5">
        <w:rPr>
          <w:rFonts w:eastAsia="Calibri" w:cs="Arial"/>
          <w14:ligatures w14:val="standardContextual"/>
        </w:rPr>
        <w:t>afluenţii</w:t>
      </w:r>
      <w:proofErr w:type="spellEnd"/>
      <w:r w:rsidRPr="009E3EB5">
        <w:rPr>
          <w:rFonts w:eastAsia="Calibri" w:cs="Arial"/>
          <w14:ligatures w14:val="standardContextual"/>
        </w:rPr>
        <w:t xml:space="preserve"> </w:t>
      </w:r>
      <w:proofErr w:type="spellStart"/>
      <w:r w:rsidRPr="009E3EB5">
        <w:rPr>
          <w:rFonts w:eastAsia="Calibri" w:cs="Arial"/>
          <w14:ligatures w14:val="standardContextual"/>
        </w:rPr>
        <w:t>aferenţi</w:t>
      </w:r>
      <w:proofErr w:type="spellEnd"/>
      <w:r w:rsidRPr="009E3EB5">
        <w:rPr>
          <w:rFonts w:eastAsia="Calibri" w:cs="Arial"/>
          <w14:ligatures w14:val="standardContextual"/>
        </w:rPr>
        <w:t xml:space="preserve"> sectorului aval S.H </w:t>
      </w:r>
      <w:proofErr w:type="spellStart"/>
      <w:r w:rsidRPr="009E3EB5">
        <w:rPr>
          <w:rFonts w:eastAsia="Calibri" w:cs="Arial"/>
          <w14:ligatures w14:val="standardContextual"/>
        </w:rPr>
        <w:t>Vaţa</w:t>
      </w:r>
      <w:proofErr w:type="spellEnd"/>
      <w:r w:rsidRPr="009E3EB5">
        <w:rPr>
          <w:rFonts w:eastAsia="Calibri" w:cs="Arial"/>
          <w14:ligatures w14:val="standardContextual"/>
        </w:rPr>
        <w:t xml:space="preserve"> de Jos</w:t>
      </w:r>
      <w:r w:rsidRPr="009E3EB5">
        <w:rPr>
          <w:rFonts w:eastAsia="Calibri" w:cs="Arial"/>
          <w:bCs/>
          <w14:ligatures w14:val="standardContextual"/>
        </w:rPr>
        <w:t xml:space="preserve">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Hunedoara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Arad)</w:t>
      </w:r>
      <w:r w:rsidRPr="009E3EB5">
        <w:rPr>
          <w:rFonts w:eastAsia="Calibri" w:cs="Arial"/>
          <w:bCs/>
          <w14:ligatures w14:val="standardContextual"/>
        </w:rPr>
        <w:t xml:space="preserve">, </w:t>
      </w:r>
      <w:proofErr w:type="spellStart"/>
      <w:r w:rsidRPr="009E3EB5">
        <w:rPr>
          <w:rFonts w:eastAsia="Calibri" w:cs="Arial"/>
          <w:bCs/>
          <w14:ligatures w14:val="standardContextual"/>
        </w:rPr>
        <w:t>Mureş</w:t>
      </w:r>
      <w:proofErr w:type="spellEnd"/>
      <w:r w:rsidRPr="009E3EB5">
        <w:rPr>
          <w:rFonts w:eastAsia="Calibri" w:cs="Arial"/>
          <w:bCs/>
          <w14:ligatures w14:val="standardContextual"/>
        </w:rPr>
        <w:t xml:space="preserve"> – bazin amonte S.H. Glodeni </w:t>
      </w:r>
      <w:proofErr w:type="spellStart"/>
      <w:r w:rsidRPr="009E3EB5">
        <w:rPr>
          <w:rFonts w:eastAsia="Calibri" w:cs="Arial"/>
          <w:bCs/>
          <w14:ligatures w14:val="standardContextual"/>
        </w:rPr>
        <w:t>şi</w:t>
      </w:r>
      <w:proofErr w:type="spellEnd"/>
      <w:r w:rsidRPr="009E3EB5">
        <w:rPr>
          <w:rFonts w:eastAsia="Calibri" w:cs="Arial"/>
          <w:bCs/>
          <w14:ligatures w14:val="standardContextual"/>
        </w:rPr>
        <w:t xml:space="preserve"> </w:t>
      </w:r>
      <w:proofErr w:type="spellStart"/>
      <w:r w:rsidRPr="009E3EB5">
        <w:rPr>
          <w:rFonts w:eastAsia="Calibri" w:cs="Arial"/>
          <w:bCs/>
          <w14:ligatures w14:val="standardContextual"/>
        </w:rPr>
        <w:t>afluenţii</w:t>
      </w:r>
      <w:proofErr w:type="spellEnd"/>
      <w:r w:rsidRPr="009E3EB5">
        <w:rPr>
          <w:rFonts w:eastAsia="Calibri" w:cs="Arial"/>
          <w:bCs/>
          <w14:ligatures w14:val="standardContextual"/>
        </w:rPr>
        <w:t xml:space="preserve"> </w:t>
      </w:r>
      <w:proofErr w:type="spellStart"/>
      <w:r w:rsidRPr="009E3EB5">
        <w:rPr>
          <w:rFonts w:eastAsia="Calibri" w:cs="Arial"/>
          <w:bCs/>
          <w14:ligatures w14:val="standardContextual"/>
        </w:rPr>
        <w:t>aferenţi</w:t>
      </w:r>
      <w:proofErr w:type="spellEnd"/>
      <w:r w:rsidRPr="009E3EB5">
        <w:rPr>
          <w:rFonts w:eastAsia="Calibri" w:cs="Arial"/>
          <w:bCs/>
          <w14:ligatures w14:val="standardContextual"/>
        </w:rPr>
        <w:t xml:space="preserve"> sectorului aval S.H. Glodeni – amonte </w:t>
      </w:r>
      <w:proofErr w:type="spellStart"/>
      <w:r w:rsidRPr="009E3EB5">
        <w:rPr>
          <w:rFonts w:eastAsia="Calibri" w:cs="Arial"/>
          <w:bCs/>
          <w14:ligatures w14:val="standardContextual"/>
        </w:rPr>
        <w:t>confluenţă</w:t>
      </w:r>
      <w:proofErr w:type="spellEnd"/>
      <w:r w:rsidRPr="009E3EB5">
        <w:rPr>
          <w:rFonts w:eastAsia="Calibri" w:cs="Arial"/>
          <w:bCs/>
          <w14:ligatures w14:val="standardContextual"/>
        </w:rPr>
        <w:t xml:space="preserve"> cu râul </w:t>
      </w:r>
      <w:proofErr w:type="spellStart"/>
      <w:r w:rsidRPr="009E3EB5">
        <w:rPr>
          <w:rFonts w:eastAsia="Calibri" w:cs="Arial"/>
          <w:bCs/>
          <w14:ligatures w14:val="standardContextual"/>
        </w:rPr>
        <w:t>Arieş</w:t>
      </w:r>
      <w:proofErr w:type="spellEnd"/>
      <w:r w:rsidRPr="009E3EB5">
        <w:rPr>
          <w:rFonts w:eastAsia="Calibri" w:cs="Arial"/>
          <w:bCs/>
          <w14:ligatures w14:val="standardContextual"/>
        </w:rPr>
        <w:t xml:space="preserve">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Harghita, </w:t>
      </w:r>
      <w:proofErr w:type="spellStart"/>
      <w:r w:rsidRPr="009E3EB5">
        <w:rPr>
          <w:rFonts w:eastAsia="Calibri" w:cs="Arial"/>
          <w:b/>
          <w14:ligatures w14:val="standardContextual"/>
        </w:rPr>
        <w:t>Mureş</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Bistriţa</w:t>
      </w:r>
      <w:proofErr w:type="spellEnd"/>
      <w:r w:rsidRPr="009E3EB5">
        <w:rPr>
          <w:rFonts w:eastAsia="Calibri" w:cs="Arial"/>
          <w:b/>
          <w14:ligatures w14:val="standardContextual"/>
        </w:rPr>
        <w:t>-Năsăud)</w:t>
      </w:r>
      <w:r w:rsidRPr="009E3EB5">
        <w:rPr>
          <w:rFonts w:eastAsia="Calibri" w:cs="Arial"/>
          <w:bCs/>
          <w14:ligatures w14:val="standardContextual"/>
        </w:rPr>
        <w:t xml:space="preserve">, </w:t>
      </w:r>
      <w:proofErr w:type="spellStart"/>
      <w:r w:rsidRPr="009E3EB5">
        <w:rPr>
          <w:rFonts w:eastAsia="Calibri" w:cs="Arial"/>
          <w:bCs/>
          <w14:ligatures w14:val="standardContextual"/>
        </w:rPr>
        <w:t>Arieş</w:t>
      </w:r>
      <w:proofErr w:type="spellEnd"/>
      <w:r w:rsidRPr="009E3EB5">
        <w:rPr>
          <w:rFonts w:eastAsia="Calibri" w:cs="Arial"/>
          <w:bCs/>
          <w14:ligatures w14:val="standardContextual"/>
        </w:rPr>
        <w:t xml:space="preserve"> – bazin superior </w:t>
      </w:r>
      <w:proofErr w:type="spellStart"/>
      <w:r w:rsidRPr="009E3EB5">
        <w:rPr>
          <w:rFonts w:eastAsia="Calibri" w:cs="Arial"/>
          <w:bCs/>
          <w14:ligatures w14:val="standardContextual"/>
        </w:rPr>
        <w:t>şi</w:t>
      </w:r>
      <w:proofErr w:type="spellEnd"/>
      <w:r w:rsidRPr="009E3EB5">
        <w:rPr>
          <w:rFonts w:eastAsia="Calibri" w:cs="Arial"/>
          <w:bCs/>
          <w14:ligatures w14:val="standardContextual"/>
        </w:rPr>
        <w:t xml:space="preserve"> </w:t>
      </w:r>
      <w:proofErr w:type="spellStart"/>
      <w:r w:rsidRPr="009E3EB5">
        <w:rPr>
          <w:rFonts w:eastAsia="Calibri" w:cs="Arial"/>
          <w:bCs/>
          <w14:ligatures w14:val="standardContextual"/>
        </w:rPr>
        <w:t>afluenţi</w:t>
      </w:r>
      <w:proofErr w:type="spellEnd"/>
      <w:r w:rsidRPr="009E3EB5">
        <w:rPr>
          <w:rFonts w:eastAsia="Calibri" w:cs="Arial"/>
          <w:bCs/>
          <w14:ligatures w14:val="standardContextual"/>
        </w:rPr>
        <w:t xml:space="preserve"> bazin mijlociu </w:t>
      </w:r>
      <w:proofErr w:type="spellStart"/>
      <w:r w:rsidRPr="009E3EB5">
        <w:rPr>
          <w:rFonts w:eastAsia="Calibri" w:cs="Arial"/>
          <w:bCs/>
          <w14:ligatures w14:val="standardContextual"/>
        </w:rPr>
        <w:t>şi</w:t>
      </w:r>
      <w:proofErr w:type="spellEnd"/>
      <w:r w:rsidRPr="009E3EB5">
        <w:rPr>
          <w:rFonts w:eastAsia="Calibri" w:cs="Arial"/>
          <w:bCs/>
          <w14:ligatures w14:val="standardContextual"/>
        </w:rPr>
        <w:t xml:space="preserve"> inferior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Alba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Cluj)</w:t>
      </w:r>
      <w:r w:rsidRPr="009E3EB5">
        <w:rPr>
          <w:rFonts w:eastAsia="Calibri" w:cs="Arial"/>
          <w:bCs/>
          <w14:ligatures w14:val="standardContextual"/>
        </w:rPr>
        <w:t xml:space="preserve">, Târnava Mică – bazin amonte S.H. Târnăveni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Harghita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Mureş</w:t>
      </w:r>
      <w:proofErr w:type="spellEnd"/>
      <w:r w:rsidRPr="009E3EB5">
        <w:rPr>
          <w:rFonts w:eastAsia="Calibri" w:cs="Arial"/>
          <w:b/>
          <w14:ligatures w14:val="standardContextual"/>
        </w:rPr>
        <w:t>)</w:t>
      </w:r>
      <w:r w:rsidRPr="009E3EB5">
        <w:rPr>
          <w:rFonts w:eastAsia="Calibri" w:cs="Arial"/>
          <w:bCs/>
          <w14:ligatures w14:val="standardContextual"/>
        </w:rPr>
        <w:t xml:space="preserve">, </w:t>
      </w:r>
      <w:proofErr w:type="spellStart"/>
      <w:r w:rsidRPr="009E3EB5">
        <w:rPr>
          <w:rFonts w:eastAsia="Calibri" w:cs="Arial"/>
          <w:bCs/>
          <w14:ligatures w14:val="standardContextual"/>
        </w:rPr>
        <w:t>Bistriţa</w:t>
      </w:r>
      <w:proofErr w:type="spellEnd"/>
      <w:r w:rsidRPr="009E3EB5">
        <w:rPr>
          <w:rFonts w:eastAsia="Calibri" w:cs="Arial"/>
          <w:bCs/>
          <w14:ligatures w14:val="standardContextual"/>
        </w:rPr>
        <w:t xml:space="preserve"> (afluent al Siretului) – bazin amonte S.H. Cârlibaba </w:t>
      </w:r>
      <w:proofErr w:type="spellStart"/>
      <w:r w:rsidRPr="009E3EB5">
        <w:rPr>
          <w:rFonts w:eastAsia="Calibri" w:cs="Arial"/>
          <w:bCs/>
          <w14:ligatures w14:val="standardContextual"/>
        </w:rPr>
        <w:t>şi</w:t>
      </w:r>
      <w:proofErr w:type="spellEnd"/>
      <w:r w:rsidRPr="009E3EB5">
        <w:rPr>
          <w:rFonts w:eastAsia="Calibri" w:cs="Arial"/>
          <w:bCs/>
          <w14:ligatures w14:val="standardContextual"/>
        </w:rPr>
        <w:t xml:space="preserve"> </w:t>
      </w:r>
      <w:proofErr w:type="spellStart"/>
      <w:r w:rsidRPr="009E3EB5">
        <w:rPr>
          <w:rFonts w:eastAsia="Calibri" w:cs="Arial"/>
          <w14:ligatures w14:val="standardContextual"/>
        </w:rPr>
        <w:t>afluenţii</w:t>
      </w:r>
      <w:proofErr w:type="spellEnd"/>
      <w:r w:rsidRPr="009E3EB5">
        <w:rPr>
          <w:rFonts w:eastAsia="Calibri" w:cs="Arial"/>
          <w14:ligatures w14:val="standardContextual"/>
        </w:rPr>
        <w:t xml:space="preserve"> </w:t>
      </w:r>
      <w:proofErr w:type="spellStart"/>
      <w:r w:rsidRPr="009E3EB5">
        <w:rPr>
          <w:rFonts w:eastAsia="Calibri" w:cs="Arial"/>
          <w14:ligatures w14:val="standardContextual"/>
        </w:rPr>
        <w:t>aferenţi</w:t>
      </w:r>
      <w:proofErr w:type="spellEnd"/>
      <w:r w:rsidRPr="009E3EB5">
        <w:rPr>
          <w:rFonts w:eastAsia="Calibri" w:cs="Arial"/>
          <w14:ligatures w14:val="standardContextual"/>
        </w:rPr>
        <w:t xml:space="preserve"> sectorului aval S.H. Cârlibaba – amonte Ac. Izvoru Muntelui </w:t>
      </w:r>
      <w:r w:rsidRPr="009E3EB5">
        <w:rPr>
          <w:rFonts w:eastAsia="Calibri" w:cs="Arial"/>
          <w:b/>
          <w14:ligatures w14:val="standardContextual"/>
        </w:rPr>
        <w:t>(</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Suceava, </w:t>
      </w:r>
      <w:proofErr w:type="spellStart"/>
      <w:r w:rsidRPr="009E3EB5">
        <w:rPr>
          <w:rFonts w:eastAsia="Calibri" w:cs="Arial"/>
          <w:b/>
          <w14:ligatures w14:val="standardContextual"/>
        </w:rPr>
        <w:t>Neamţ</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Harghita)</w:t>
      </w:r>
      <w:r w:rsidRPr="009E3EB5">
        <w:rPr>
          <w:rFonts w:eastAsia="Calibri" w:cs="Arial"/>
          <w:bCs/>
          <w14:ligatures w14:val="standardContextual"/>
        </w:rPr>
        <w:t>.</w:t>
      </w:r>
    </w:p>
    <w:p w14:paraId="78476DA5" w14:textId="77777777" w:rsidR="009E3EB5" w:rsidRPr="009E3EB5" w:rsidRDefault="009E3EB5" w:rsidP="009E3EB5">
      <w:pPr>
        <w:spacing w:before="0" w:after="0" w:line="240" w:lineRule="auto"/>
        <w:ind w:left="1080"/>
        <w:rPr>
          <w:rFonts w:eastAsia="Calibri" w:cs="Arial"/>
          <w:b/>
          <w14:ligatures w14:val="standardContextual"/>
        </w:rPr>
      </w:pPr>
      <w:proofErr w:type="spellStart"/>
      <w:r w:rsidRPr="009E3EB5">
        <w:rPr>
          <w:rFonts w:eastAsia="Calibri" w:cs="Arial"/>
          <w:b/>
          <w14:ligatures w14:val="standardContextual"/>
        </w:rPr>
        <w:t>Atenţionarea</w:t>
      </w:r>
      <w:proofErr w:type="spellEnd"/>
      <w:r w:rsidRPr="009E3EB5">
        <w:rPr>
          <w:rFonts w:eastAsia="Calibri" w:cs="Arial"/>
          <w:b/>
          <w14:ligatures w14:val="standardContextual"/>
        </w:rPr>
        <w:t xml:space="preserve"> Hidrologică vizează în principal fenomenele de scurgeri importante pe </w:t>
      </w:r>
      <w:proofErr w:type="spellStart"/>
      <w:r w:rsidRPr="009E3EB5">
        <w:rPr>
          <w:rFonts w:eastAsia="Calibri" w:cs="Arial"/>
          <w:b/>
          <w14:ligatures w14:val="standardContextual"/>
        </w:rPr>
        <w:t>versanţi</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torenţi</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pâraie, viituri rapide pe râurile mici cu posibile efecte de </w:t>
      </w:r>
      <w:proofErr w:type="spellStart"/>
      <w:r w:rsidRPr="009E3EB5">
        <w:rPr>
          <w:rFonts w:eastAsia="Calibri" w:cs="Arial"/>
          <w:b/>
          <w14:ligatures w14:val="standardContextual"/>
        </w:rPr>
        <w:t>inundaţii</w:t>
      </w:r>
      <w:proofErr w:type="spellEnd"/>
      <w:r w:rsidRPr="009E3EB5">
        <w:rPr>
          <w:rFonts w:eastAsia="Calibri" w:cs="Arial"/>
          <w:b/>
          <w14:ligatures w14:val="standardContextual"/>
        </w:rPr>
        <w:t xml:space="preserve"> locale, care se pot produce cu probabilitate și intensitate mai mare pe unele râuri mici din</w:t>
      </w:r>
      <w:r w:rsidRPr="009E3EB5">
        <w:rPr>
          <w:rFonts w:eastAsia="Calibri" w:cs="Arial"/>
          <w:bCs/>
          <w14:ligatures w14:val="standardContextual"/>
        </w:rPr>
        <w:t xml:space="preserve"> </w:t>
      </w:r>
      <w:proofErr w:type="spellStart"/>
      <w:r w:rsidRPr="009E3EB5">
        <w:rPr>
          <w:rFonts w:eastAsia="Calibri" w:cs="Arial"/>
          <w:b/>
          <w14:ligatures w14:val="standardContextual"/>
        </w:rPr>
        <w:t>judeţele</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Maramureş</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Bistriţa</w:t>
      </w:r>
      <w:proofErr w:type="spellEnd"/>
      <w:r w:rsidRPr="009E3EB5">
        <w:rPr>
          <w:rFonts w:eastAsia="Calibri" w:cs="Arial"/>
          <w:b/>
          <w14:ligatures w14:val="standardContextual"/>
        </w:rPr>
        <w:t xml:space="preserve">-Năsăud, Bihor </w:t>
      </w:r>
      <w:proofErr w:type="spellStart"/>
      <w:r w:rsidRPr="009E3EB5">
        <w:rPr>
          <w:rFonts w:eastAsia="Calibri" w:cs="Arial"/>
          <w:b/>
          <w14:ligatures w14:val="standardContextual"/>
        </w:rPr>
        <w:t>şi</w:t>
      </w:r>
      <w:proofErr w:type="spellEnd"/>
      <w:r w:rsidRPr="009E3EB5">
        <w:rPr>
          <w:rFonts w:eastAsia="Calibri" w:cs="Arial"/>
          <w:b/>
          <w14:ligatures w14:val="standardContextual"/>
        </w:rPr>
        <w:t xml:space="preserve"> </w:t>
      </w:r>
      <w:proofErr w:type="spellStart"/>
      <w:r w:rsidRPr="009E3EB5">
        <w:rPr>
          <w:rFonts w:eastAsia="Calibri" w:cs="Arial"/>
          <w:b/>
          <w14:ligatures w14:val="standardContextual"/>
        </w:rPr>
        <w:t>Mureş</w:t>
      </w:r>
      <w:proofErr w:type="spellEnd"/>
      <w:r w:rsidRPr="009E3EB5">
        <w:rPr>
          <w:rFonts w:eastAsia="Calibri" w:cs="Arial"/>
          <w:b/>
          <w14:ligatures w14:val="standardContextual"/>
        </w:rPr>
        <w:t xml:space="preserve">. </w:t>
      </w:r>
    </w:p>
    <w:p w14:paraId="674643DB" w14:textId="77777777" w:rsidR="009E3EB5" w:rsidRPr="009E3EB5" w:rsidRDefault="009E3EB5" w:rsidP="009E3EB5">
      <w:pPr>
        <w:spacing w:before="0" w:after="0" w:line="240" w:lineRule="auto"/>
        <w:rPr>
          <w:rFonts w:eastAsia="MS Mincho" w:cs="Arial"/>
          <w:sz w:val="16"/>
          <w:szCs w:val="16"/>
        </w:rPr>
      </w:pPr>
    </w:p>
    <w:p w14:paraId="0DA61E93" w14:textId="77777777" w:rsidR="009E3EB5" w:rsidRPr="009E3EB5" w:rsidRDefault="009E3EB5" w:rsidP="009E3EB5">
      <w:pPr>
        <w:spacing w:before="0" w:after="0" w:line="240" w:lineRule="auto"/>
        <w:ind w:left="1080"/>
        <w:rPr>
          <w:rFonts w:eastAsia="MS Mincho" w:cs="Arial"/>
          <w:b/>
          <w:bCs/>
        </w:rPr>
      </w:pPr>
      <w:r w:rsidRPr="009E3EB5">
        <w:rPr>
          <w:rFonts w:eastAsia="MS Mincho" w:cs="Arial"/>
          <w:b/>
          <w:bCs/>
        </w:rPr>
        <w:t xml:space="preserve">Se </w:t>
      </w:r>
      <w:proofErr w:type="spellStart"/>
      <w:r w:rsidRPr="009E3EB5">
        <w:rPr>
          <w:rFonts w:eastAsia="MS Mincho" w:cs="Arial"/>
          <w:b/>
          <w:bCs/>
        </w:rPr>
        <w:t>menţionează</w:t>
      </w:r>
      <w:proofErr w:type="spellEnd"/>
      <w:r w:rsidRPr="009E3EB5">
        <w:rPr>
          <w:rFonts w:eastAsia="MS Mincho" w:cs="Arial"/>
          <w:b/>
          <w:bCs/>
        </w:rPr>
        <w:t xml:space="preserve"> că fenomenele hidrologice periculoase se pot produce </w:t>
      </w:r>
      <w:proofErr w:type="spellStart"/>
      <w:r w:rsidRPr="009E3EB5">
        <w:rPr>
          <w:rFonts w:eastAsia="MS Mincho" w:cs="Arial"/>
          <w:b/>
          <w:bCs/>
        </w:rPr>
        <w:t>şi</w:t>
      </w:r>
      <w:proofErr w:type="spellEnd"/>
      <w:r w:rsidRPr="009E3EB5">
        <w:rPr>
          <w:rFonts w:eastAsia="MS Mincho" w:cs="Arial"/>
          <w:b/>
          <w:bCs/>
        </w:rPr>
        <w:t xml:space="preserve"> pe </w:t>
      </w:r>
      <w:proofErr w:type="spellStart"/>
      <w:r w:rsidRPr="009E3EB5">
        <w:rPr>
          <w:rFonts w:eastAsia="MS Mincho" w:cs="Arial"/>
          <w:b/>
          <w:bCs/>
        </w:rPr>
        <w:t>afluenţi</w:t>
      </w:r>
      <w:proofErr w:type="spellEnd"/>
      <w:r w:rsidRPr="009E3EB5">
        <w:rPr>
          <w:rFonts w:eastAsia="MS Mincho" w:cs="Arial"/>
          <w:b/>
          <w:bCs/>
        </w:rPr>
        <w:t xml:space="preserve"> de grad inferior ai râurilor marcate pe hartă, precum </w:t>
      </w:r>
      <w:proofErr w:type="spellStart"/>
      <w:r w:rsidRPr="009E3EB5">
        <w:rPr>
          <w:rFonts w:eastAsia="MS Mincho" w:cs="Arial"/>
          <w:b/>
          <w:bCs/>
        </w:rPr>
        <w:t>şi</w:t>
      </w:r>
      <w:proofErr w:type="spellEnd"/>
      <w:r w:rsidRPr="009E3EB5">
        <w:rPr>
          <w:rFonts w:eastAsia="MS Mincho" w:cs="Arial"/>
          <w:b/>
          <w:bCs/>
        </w:rPr>
        <w:t xml:space="preserve"> pe cursurile de apă necadastrate, în bazinele hidrografice vizate, conform textului mesajului.</w:t>
      </w:r>
    </w:p>
    <w:p w14:paraId="38EFA41A" w14:textId="77777777" w:rsidR="009E3EB5" w:rsidRPr="009E3EB5" w:rsidRDefault="009E3EB5" w:rsidP="009E3EB5">
      <w:pPr>
        <w:spacing w:before="0" w:after="0" w:line="240" w:lineRule="auto"/>
        <w:ind w:left="1080"/>
        <w:rPr>
          <w:rFonts w:eastAsia="MS Mincho" w:cs="Times New Roman"/>
          <w:sz w:val="16"/>
          <w:szCs w:val="16"/>
          <w:lang w:val="en-US"/>
        </w:rPr>
      </w:pPr>
    </w:p>
    <w:p w14:paraId="5C7743D9" w14:textId="77777777" w:rsidR="009E3EB5" w:rsidRPr="009E3EB5" w:rsidRDefault="009E3EB5" w:rsidP="009E3EB5">
      <w:pPr>
        <w:autoSpaceDE w:val="0"/>
        <w:autoSpaceDN w:val="0"/>
        <w:adjustRightInd w:val="0"/>
        <w:spacing w:before="0" w:after="0" w:line="240" w:lineRule="auto"/>
        <w:ind w:left="1080"/>
        <w:rPr>
          <w:rFonts w:eastAsia="MS Mincho" w:cs="Times New Roman"/>
          <w:i/>
        </w:rPr>
      </w:pPr>
      <w:r w:rsidRPr="009E3EB5">
        <w:rPr>
          <w:rFonts w:eastAsia="MS Mincho" w:cs="Times New Roman"/>
        </w:rPr>
        <w:t>Aceast</w:t>
      </w:r>
      <w:r w:rsidRPr="009E3EB5">
        <w:rPr>
          <w:rFonts w:eastAsia="MS Mincho" w:cs="Arial"/>
        </w:rPr>
        <w:t>ă</w:t>
      </w:r>
      <w:r w:rsidRPr="009E3EB5">
        <w:rPr>
          <w:rFonts w:eastAsia="Times New Roman" w:cs="Times New Roman"/>
        </w:rPr>
        <w:t xml:space="preserve"> </w:t>
      </w:r>
      <w:r w:rsidRPr="009E3EB5">
        <w:rPr>
          <w:rFonts w:eastAsia="MS Mincho" w:cs="Times New Roman"/>
          <w:bCs/>
          <w:lang w:val="it-IT"/>
        </w:rPr>
        <w:t>atenţionare</w:t>
      </w:r>
      <w:r w:rsidRPr="009E3EB5">
        <w:rPr>
          <w:rFonts w:eastAsia="MS Mincho" w:cs="Times New Roman"/>
          <w:b/>
        </w:rPr>
        <w:t xml:space="preserve"> </w:t>
      </w:r>
      <w:r w:rsidRPr="009E3EB5">
        <w:rPr>
          <w:rFonts w:eastAsia="MS Mincho" w:cs="Times New Roman"/>
        </w:rPr>
        <w:t>hidrologică</w:t>
      </w:r>
      <w:r w:rsidRPr="009E3EB5">
        <w:rPr>
          <w:rFonts w:eastAsia="MS Mincho" w:cs="Arial"/>
        </w:rPr>
        <w:t xml:space="preserve"> </w:t>
      </w:r>
      <w:r w:rsidRPr="009E3EB5">
        <w:rPr>
          <w:rFonts w:eastAsia="MS Mincho" w:cs="Times New Roman"/>
        </w:rPr>
        <w:t>a fost transmis</w:t>
      </w:r>
      <w:r w:rsidRPr="009E3EB5">
        <w:rPr>
          <w:rFonts w:eastAsia="MS Mincho" w:cs="Arial"/>
        </w:rPr>
        <w:t>ă</w:t>
      </w:r>
      <w:r w:rsidRPr="009E3EB5">
        <w:rPr>
          <w:rFonts w:eastAsia="MS Mincho" w:cs="Times New Roman"/>
        </w:rPr>
        <w:t xml:space="preserve"> de către Centrul Operativ pentru </w:t>
      </w:r>
      <w:proofErr w:type="spellStart"/>
      <w:r w:rsidRPr="009E3EB5">
        <w:rPr>
          <w:rFonts w:eastAsia="MS Mincho" w:cs="Times New Roman"/>
        </w:rPr>
        <w:t>Situaţii</w:t>
      </w:r>
      <w:proofErr w:type="spellEnd"/>
      <w:r w:rsidRPr="009E3EB5">
        <w:rPr>
          <w:rFonts w:eastAsia="MS Mincho" w:cs="Times New Roman"/>
        </w:rPr>
        <w:t xml:space="preserve"> de </w:t>
      </w:r>
      <w:proofErr w:type="spellStart"/>
      <w:r w:rsidRPr="009E3EB5">
        <w:rPr>
          <w:rFonts w:eastAsia="MS Mincho" w:cs="Times New Roman"/>
        </w:rPr>
        <w:t>Urgenţă</w:t>
      </w:r>
      <w:proofErr w:type="spellEnd"/>
      <w:r w:rsidRPr="009E3EB5">
        <w:rPr>
          <w:rFonts w:eastAsia="MS Mincho" w:cs="Times New Roman"/>
        </w:rPr>
        <w:t xml:space="preserve"> al Ministerului Mediului, Apelor </w:t>
      </w:r>
      <w:proofErr w:type="spellStart"/>
      <w:r w:rsidRPr="009E3EB5">
        <w:rPr>
          <w:rFonts w:eastAsia="MS Mincho" w:cs="Times New Roman"/>
        </w:rPr>
        <w:t>şi</w:t>
      </w:r>
      <w:proofErr w:type="spellEnd"/>
      <w:r w:rsidRPr="009E3EB5">
        <w:rPr>
          <w:rFonts w:eastAsia="MS Mincho" w:cs="Times New Roman"/>
        </w:rPr>
        <w:t xml:space="preserve"> Pădurilor către</w:t>
      </w:r>
      <w:r w:rsidRPr="009E3EB5">
        <w:rPr>
          <w:rFonts w:eastAsia="MS Mincho" w:cs="Times New Roman"/>
          <w:i/>
        </w:rPr>
        <w:t xml:space="preserve">: Inspectoratul General pentru </w:t>
      </w:r>
      <w:proofErr w:type="spellStart"/>
      <w:r w:rsidRPr="009E3EB5">
        <w:rPr>
          <w:rFonts w:eastAsia="MS Mincho" w:cs="Times New Roman"/>
          <w:i/>
        </w:rPr>
        <w:t>Situaţii</w:t>
      </w:r>
      <w:proofErr w:type="spellEnd"/>
      <w:r w:rsidRPr="009E3EB5">
        <w:rPr>
          <w:rFonts w:eastAsia="MS Mincho" w:cs="Times New Roman"/>
          <w:i/>
        </w:rPr>
        <w:t xml:space="preserve"> de </w:t>
      </w:r>
      <w:proofErr w:type="spellStart"/>
      <w:r w:rsidRPr="009E3EB5">
        <w:rPr>
          <w:rFonts w:eastAsia="MS Mincho" w:cs="Times New Roman"/>
          <w:i/>
        </w:rPr>
        <w:t>Urgenţă</w:t>
      </w:r>
      <w:proofErr w:type="spellEnd"/>
      <w:r w:rsidRPr="009E3EB5">
        <w:rPr>
          <w:rFonts w:eastAsia="MS Mincho" w:cs="Times New Roman"/>
          <w:i/>
        </w:rPr>
        <w:t xml:space="preserve">, Secretariatul General al Guvernului, Centrul de </w:t>
      </w:r>
      <w:proofErr w:type="spellStart"/>
      <w:r w:rsidRPr="009E3EB5">
        <w:rPr>
          <w:rFonts w:eastAsia="MS Mincho" w:cs="Times New Roman"/>
          <w:i/>
        </w:rPr>
        <w:t>Situaţii</w:t>
      </w:r>
      <w:proofErr w:type="spellEnd"/>
      <w:r w:rsidRPr="009E3EB5">
        <w:rPr>
          <w:rFonts w:eastAsia="MS Mincho" w:cs="Times New Roman"/>
          <w:i/>
        </w:rPr>
        <w:t xml:space="preserve"> al Guvernului, Ministerul Apărării </w:t>
      </w:r>
      <w:proofErr w:type="spellStart"/>
      <w:r w:rsidRPr="009E3EB5">
        <w:rPr>
          <w:rFonts w:eastAsia="MS Mincho" w:cs="Times New Roman"/>
          <w:i/>
        </w:rPr>
        <w:t>Naţionale</w:t>
      </w:r>
      <w:proofErr w:type="spellEnd"/>
      <w:r w:rsidRPr="009E3EB5">
        <w:rPr>
          <w:rFonts w:eastAsia="MS Mincho" w:cs="Times New Roman"/>
          <w:i/>
        </w:rPr>
        <w:t xml:space="preserve">, Ministerul Afacerilor Interne, Ministerul Transporturilor, Ministerul </w:t>
      </w:r>
      <w:proofErr w:type="spellStart"/>
      <w:r w:rsidRPr="009E3EB5">
        <w:rPr>
          <w:rFonts w:eastAsia="MS Mincho" w:cs="Times New Roman"/>
          <w:i/>
        </w:rPr>
        <w:t>Sănătăţii</w:t>
      </w:r>
      <w:proofErr w:type="spellEnd"/>
      <w:r w:rsidRPr="009E3EB5">
        <w:rPr>
          <w:rFonts w:eastAsia="MS Mincho" w:cs="Times New Roman"/>
          <w:i/>
        </w:rPr>
        <w:t xml:space="preserve">, Ministerul Economiei, Ministerul Agriculturii </w:t>
      </w:r>
      <w:proofErr w:type="spellStart"/>
      <w:r w:rsidRPr="009E3EB5">
        <w:rPr>
          <w:rFonts w:eastAsia="MS Mincho" w:cs="Times New Roman"/>
          <w:i/>
        </w:rPr>
        <w:t>şi</w:t>
      </w:r>
      <w:proofErr w:type="spellEnd"/>
      <w:r w:rsidRPr="009E3EB5">
        <w:rPr>
          <w:rFonts w:eastAsia="MS Mincho" w:cs="Times New Roman"/>
          <w:i/>
        </w:rPr>
        <w:t xml:space="preserve"> Dezvoltării Rurale, Comisia </w:t>
      </w:r>
      <w:proofErr w:type="spellStart"/>
      <w:r w:rsidRPr="009E3EB5">
        <w:rPr>
          <w:rFonts w:eastAsia="MS Mincho" w:cs="Times New Roman"/>
          <w:i/>
        </w:rPr>
        <w:t>Naţională</w:t>
      </w:r>
      <w:proofErr w:type="spellEnd"/>
      <w:r w:rsidRPr="009E3EB5">
        <w:rPr>
          <w:rFonts w:eastAsia="MS Mincho" w:cs="Times New Roman"/>
          <w:i/>
        </w:rPr>
        <w:t xml:space="preserve"> pentru Controlul </w:t>
      </w:r>
      <w:proofErr w:type="spellStart"/>
      <w:r w:rsidRPr="009E3EB5">
        <w:rPr>
          <w:rFonts w:eastAsia="MS Mincho" w:cs="Times New Roman"/>
          <w:i/>
        </w:rPr>
        <w:t>Activităţilor</w:t>
      </w:r>
      <w:proofErr w:type="spellEnd"/>
      <w:r w:rsidRPr="009E3EB5">
        <w:rPr>
          <w:rFonts w:eastAsia="MS Mincho" w:cs="Times New Roman"/>
          <w:i/>
        </w:rPr>
        <w:t xml:space="preserve"> Nucleare, Serviciul de </w:t>
      </w:r>
      <w:proofErr w:type="spellStart"/>
      <w:r w:rsidRPr="009E3EB5">
        <w:rPr>
          <w:rFonts w:eastAsia="MS Mincho" w:cs="Times New Roman"/>
          <w:i/>
        </w:rPr>
        <w:t>Protecţie</w:t>
      </w:r>
      <w:proofErr w:type="spellEnd"/>
      <w:r w:rsidRPr="009E3EB5">
        <w:rPr>
          <w:rFonts w:eastAsia="MS Mincho" w:cs="Times New Roman"/>
          <w:i/>
        </w:rPr>
        <w:t xml:space="preserve"> </w:t>
      </w:r>
      <w:proofErr w:type="spellStart"/>
      <w:r w:rsidRPr="009E3EB5">
        <w:rPr>
          <w:rFonts w:eastAsia="MS Mincho" w:cs="Times New Roman"/>
          <w:i/>
        </w:rPr>
        <w:t>şi</w:t>
      </w:r>
      <w:proofErr w:type="spellEnd"/>
      <w:r w:rsidRPr="009E3EB5">
        <w:rPr>
          <w:rFonts w:eastAsia="MS Mincho" w:cs="Times New Roman"/>
          <w:i/>
        </w:rPr>
        <w:t xml:space="preserve"> Pază, Serviciul de </w:t>
      </w:r>
      <w:proofErr w:type="spellStart"/>
      <w:r w:rsidRPr="009E3EB5">
        <w:rPr>
          <w:rFonts w:eastAsia="MS Mincho" w:cs="Times New Roman"/>
          <w:i/>
        </w:rPr>
        <w:t>Telecomunicaţii</w:t>
      </w:r>
      <w:proofErr w:type="spellEnd"/>
      <w:r w:rsidRPr="009E3EB5">
        <w:rPr>
          <w:rFonts w:eastAsia="MS Mincho" w:cs="Times New Roman"/>
          <w:i/>
        </w:rPr>
        <w:t xml:space="preserve"> Speciale, S.C. Hidroelectrica S.A., </w:t>
      </w:r>
      <w:proofErr w:type="spellStart"/>
      <w:r w:rsidRPr="009E3EB5">
        <w:rPr>
          <w:rFonts w:eastAsia="MS Mincho" w:cs="Times New Roman"/>
          <w:i/>
        </w:rPr>
        <w:t>Agenţia</w:t>
      </w:r>
      <w:proofErr w:type="spellEnd"/>
      <w:r w:rsidRPr="009E3EB5">
        <w:rPr>
          <w:rFonts w:eastAsia="MS Mincho" w:cs="Times New Roman"/>
          <w:i/>
        </w:rPr>
        <w:t xml:space="preserve"> </w:t>
      </w:r>
      <w:proofErr w:type="spellStart"/>
      <w:r w:rsidRPr="009E3EB5">
        <w:rPr>
          <w:rFonts w:eastAsia="MS Mincho" w:cs="Times New Roman"/>
          <w:i/>
        </w:rPr>
        <w:t>Naţională</w:t>
      </w:r>
      <w:proofErr w:type="spellEnd"/>
      <w:r w:rsidRPr="009E3EB5">
        <w:rPr>
          <w:rFonts w:eastAsia="MS Mincho" w:cs="Times New Roman"/>
          <w:i/>
        </w:rPr>
        <w:t xml:space="preserve"> de </w:t>
      </w:r>
      <w:proofErr w:type="spellStart"/>
      <w:r w:rsidRPr="009E3EB5">
        <w:rPr>
          <w:rFonts w:eastAsia="MS Mincho" w:cs="Times New Roman"/>
          <w:i/>
        </w:rPr>
        <w:t>Îmbunătăţiri</w:t>
      </w:r>
      <w:proofErr w:type="spellEnd"/>
      <w:r w:rsidRPr="009E3EB5">
        <w:rPr>
          <w:rFonts w:eastAsia="MS Mincho" w:cs="Times New Roman"/>
          <w:i/>
        </w:rPr>
        <w:t xml:space="preserve"> Funciare, precum și către Comitetele </w:t>
      </w:r>
      <w:proofErr w:type="spellStart"/>
      <w:r w:rsidRPr="009E3EB5">
        <w:rPr>
          <w:rFonts w:eastAsia="MS Mincho" w:cs="Times New Roman"/>
          <w:i/>
        </w:rPr>
        <w:t>Judeţene</w:t>
      </w:r>
      <w:proofErr w:type="spellEnd"/>
      <w:r w:rsidRPr="009E3EB5">
        <w:rPr>
          <w:rFonts w:eastAsia="MS Mincho" w:cs="Times New Roman"/>
          <w:i/>
        </w:rPr>
        <w:t xml:space="preserve"> pentru </w:t>
      </w:r>
      <w:proofErr w:type="spellStart"/>
      <w:r w:rsidRPr="009E3EB5">
        <w:rPr>
          <w:rFonts w:eastAsia="MS Mincho" w:cs="Times New Roman"/>
          <w:i/>
        </w:rPr>
        <w:t>Situaţii</w:t>
      </w:r>
      <w:proofErr w:type="spellEnd"/>
      <w:r w:rsidRPr="009E3EB5">
        <w:rPr>
          <w:rFonts w:eastAsia="MS Mincho" w:cs="Times New Roman"/>
          <w:i/>
        </w:rPr>
        <w:t xml:space="preserve"> de </w:t>
      </w:r>
      <w:proofErr w:type="spellStart"/>
      <w:r w:rsidRPr="009E3EB5">
        <w:rPr>
          <w:rFonts w:eastAsia="MS Mincho" w:cs="Times New Roman"/>
          <w:i/>
        </w:rPr>
        <w:t>Urgenţă</w:t>
      </w:r>
      <w:proofErr w:type="spellEnd"/>
      <w:r w:rsidRPr="009E3EB5">
        <w:rPr>
          <w:rFonts w:eastAsia="MS Mincho" w:cs="Times New Roman"/>
          <w:i/>
        </w:rPr>
        <w:t xml:space="preserve"> vizate: </w:t>
      </w:r>
      <w:r w:rsidRPr="009E3EB5">
        <w:rPr>
          <w:rFonts w:eastAsia="MS Mincho" w:cs="Times New Roman"/>
          <w:b/>
          <w:bCs/>
          <w:i/>
          <w:lang w:val="es-PE"/>
        </w:rPr>
        <w:t xml:space="preserve">ALBA, ARAD, </w:t>
      </w:r>
      <w:r w:rsidRPr="009E3EB5">
        <w:rPr>
          <w:rFonts w:eastAsia="MS Mincho" w:cs="Times New Roman"/>
          <w:b/>
          <w:bCs/>
          <w:i/>
        </w:rPr>
        <w:t xml:space="preserve">BIHOR, BISTRIŢA-NĂSĂUD, CLUJ, HARGHITA, HUNEDOARA, MARAMUREŞ, MUREŞ, NEAMŢ, SATU MARE </w:t>
      </w:r>
      <w:proofErr w:type="spellStart"/>
      <w:r w:rsidRPr="009E3EB5">
        <w:rPr>
          <w:rFonts w:eastAsia="MS Mincho" w:cs="Times New Roman"/>
          <w:b/>
          <w:bCs/>
          <w:i/>
        </w:rPr>
        <w:t>şi</w:t>
      </w:r>
      <w:proofErr w:type="spellEnd"/>
      <w:r w:rsidRPr="009E3EB5">
        <w:rPr>
          <w:rFonts w:eastAsia="MS Mincho" w:cs="Times New Roman"/>
          <w:b/>
          <w:bCs/>
          <w:i/>
        </w:rPr>
        <w:t xml:space="preserve"> SUCEAVA </w:t>
      </w:r>
      <w:r w:rsidRPr="009E3EB5">
        <w:rPr>
          <w:rFonts w:eastAsia="MS Mincho" w:cs="Times New Roman"/>
          <w:bCs/>
        </w:rPr>
        <w:t>(12 prefectur</w:t>
      </w:r>
      <w:r w:rsidRPr="009E3EB5">
        <w:rPr>
          <w:rFonts w:eastAsia="MS Mincho" w:cs="Arial"/>
        </w:rPr>
        <w:t>i</w:t>
      </w:r>
      <w:r w:rsidRPr="009E3EB5">
        <w:rPr>
          <w:rFonts w:eastAsia="MS Mincho" w:cs="Times New Roman"/>
          <w:bCs/>
        </w:rPr>
        <w:t>)</w:t>
      </w:r>
      <w:r w:rsidRPr="009E3EB5">
        <w:rPr>
          <w:rFonts w:eastAsia="MS Mincho" w:cs="Times New Roman"/>
          <w:b/>
          <w:bCs/>
          <w:i/>
        </w:rPr>
        <w:t xml:space="preserve"> – </w:t>
      </w:r>
      <w:r w:rsidRPr="009E3EB5">
        <w:rPr>
          <w:rFonts w:eastAsia="MS Mincho" w:cs="Times New Roman"/>
          <w:b/>
          <w:bCs/>
          <w:i/>
          <w:u w:val="single"/>
        </w:rPr>
        <w:t>COD GALBEN</w:t>
      </w:r>
      <w:r w:rsidRPr="009E3EB5">
        <w:rPr>
          <w:rFonts w:eastAsia="MS Mincho" w:cs="Times New Roman"/>
          <w:b/>
          <w:bCs/>
          <w:i/>
        </w:rPr>
        <w:t>.</w:t>
      </w:r>
    </w:p>
    <w:p w14:paraId="6672C3D5" w14:textId="77777777" w:rsidR="009E3EB5" w:rsidRPr="009E3EB5" w:rsidRDefault="009E3EB5" w:rsidP="009E3EB5">
      <w:pPr>
        <w:spacing w:before="0" w:after="0" w:line="240" w:lineRule="auto"/>
        <w:ind w:left="1080"/>
        <w:rPr>
          <w:rFonts w:eastAsia="BatangChe" w:cs="Tahoma"/>
          <w:b/>
          <w:bCs/>
          <w:sz w:val="16"/>
          <w:szCs w:val="16"/>
        </w:rPr>
      </w:pPr>
    </w:p>
    <w:p w14:paraId="5BCFA0B6" w14:textId="77777777" w:rsidR="009E3EB5" w:rsidRPr="009E3EB5" w:rsidRDefault="009E3EB5" w:rsidP="009E3EB5">
      <w:pPr>
        <w:spacing w:before="0" w:after="0" w:line="240" w:lineRule="auto"/>
        <w:ind w:left="1080"/>
        <w:rPr>
          <w:rFonts w:eastAsia="BatangChe" w:cs="Tahoma"/>
        </w:rPr>
      </w:pPr>
      <w:r w:rsidRPr="009E3EB5">
        <w:rPr>
          <w:rFonts w:eastAsia="BatangChe" w:cs="Tahoma"/>
          <w:b/>
          <w:bCs/>
        </w:rPr>
        <w:t xml:space="preserve">Debitele au fost în general în </w:t>
      </w:r>
      <w:proofErr w:type="spellStart"/>
      <w:r w:rsidRPr="009E3EB5">
        <w:rPr>
          <w:rFonts w:eastAsia="BatangChe" w:cs="Tahoma"/>
          <w:b/>
          <w:bCs/>
        </w:rPr>
        <w:t>creştere</w:t>
      </w:r>
      <w:proofErr w:type="spellEnd"/>
      <w:r w:rsidRPr="009E3EB5">
        <w:rPr>
          <w:rFonts w:eastAsia="BatangChe" w:cs="Tahoma"/>
        </w:rPr>
        <w:t xml:space="preserve"> ca urmare a precipitațiilor sub forma de aversă înregistrate în interval </w:t>
      </w:r>
      <w:proofErr w:type="spellStart"/>
      <w:r w:rsidRPr="009E3EB5">
        <w:rPr>
          <w:rFonts w:eastAsia="BatangChe" w:cs="Tahoma"/>
        </w:rPr>
        <w:t>şi</w:t>
      </w:r>
      <w:proofErr w:type="spellEnd"/>
      <w:r w:rsidRPr="009E3EB5">
        <w:rPr>
          <w:rFonts w:eastAsia="BatangChe" w:cs="Tahoma"/>
        </w:rPr>
        <w:t xml:space="preserve"> propagării, exceptând râurile din bazinele hidrografice: Bârlad, afluenții Prutului și râurile din Dobrogea, unde debitele au fost relativ staționare.</w:t>
      </w:r>
    </w:p>
    <w:p w14:paraId="47555A42" w14:textId="77777777" w:rsidR="009E3EB5" w:rsidRPr="009E3EB5" w:rsidRDefault="009E3EB5" w:rsidP="009E3EB5">
      <w:pPr>
        <w:spacing w:before="0" w:after="0" w:line="240" w:lineRule="auto"/>
        <w:ind w:left="1080"/>
        <w:rPr>
          <w:rFonts w:eastAsia="BatangChe" w:cs="Tahoma"/>
        </w:rPr>
      </w:pPr>
      <w:r w:rsidRPr="009E3EB5">
        <w:rPr>
          <w:rFonts w:eastAsia="BatangChe" w:cs="Tahoma"/>
        </w:rPr>
        <w:t xml:space="preserve">Debitele se situează în general la valori sub mediile multianuale lunare, cu coeficienți moduli cuprinși între 30-80%, mai mari (peste 100%) pe râurile din bazinul hidrografic Someșul Mare, bazinele superioare ale Vișeului, </w:t>
      </w:r>
      <w:proofErr w:type="spellStart"/>
      <w:r w:rsidRPr="009E3EB5">
        <w:rPr>
          <w:rFonts w:eastAsia="BatangChe" w:cs="Tahoma"/>
        </w:rPr>
        <w:t>Mureşului</w:t>
      </w:r>
      <w:proofErr w:type="spellEnd"/>
      <w:r w:rsidRPr="009E3EB5">
        <w:rPr>
          <w:rFonts w:eastAsia="BatangChe" w:cs="Tahoma"/>
        </w:rPr>
        <w:t xml:space="preserve">, Moldovei și Trotușului, bazinul superior și mijlociu al Argeșului, pe cursurile superioare ale Oltului, Prahovei, Ialomiței, pe unii afluenți ai Bistriței și pe unele râuri din Dobrogea, iar mai mici (sub 30%) pe râurile din bazinele hidrografice: </w:t>
      </w:r>
      <w:proofErr w:type="spellStart"/>
      <w:r w:rsidRPr="009E3EB5">
        <w:rPr>
          <w:rFonts w:eastAsia="BatangChe" w:cs="Tahoma"/>
        </w:rPr>
        <w:t>Someşul</w:t>
      </w:r>
      <w:proofErr w:type="spellEnd"/>
      <w:r w:rsidRPr="009E3EB5">
        <w:rPr>
          <w:rFonts w:eastAsia="BatangChe" w:cs="Tahoma"/>
        </w:rPr>
        <w:t xml:space="preserve"> Mic, Crasna, Barcău, Bega Veche, Moravița, </w:t>
      </w:r>
      <w:proofErr w:type="spellStart"/>
      <w:r w:rsidRPr="009E3EB5">
        <w:rPr>
          <w:rFonts w:eastAsia="BatangChe" w:cs="Tahoma"/>
        </w:rPr>
        <w:t>Caraş</w:t>
      </w:r>
      <w:proofErr w:type="spellEnd"/>
      <w:r w:rsidRPr="009E3EB5">
        <w:rPr>
          <w:rFonts w:eastAsia="BatangChe" w:cs="Tahoma"/>
        </w:rPr>
        <w:t xml:space="preserve">, Cerna, Bârlad, Jijia și pe unii </w:t>
      </w:r>
      <w:proofErr w:type="spellStart"/>
      <w:r w:rsidRPr="009E3EB5">
        <w:rPr>
          <w:rFonts w:eastAsia="BatangChe" w:cs="Tahoma"/>
        </w:rPr>
        <w:t>afluenţi</w:t>
      </w:r>
      <w:proofErr w:type="spellEnd"/>
      <w:r w:rsidRPr="009E3EB5">
        <w:rPr>
          <w:rFonts w:eastAsia="BatangChe" w:cs="Tahoma"/>
        </w:rPr>
        <w:t xml:space="preserve"> ai Jiului </w:t>
      </w:r>
      <w:proofErr w:type="spellStart"/>
      <w:r w:rsidRPr="009E3EB5">
        <w:rPr>
          <w:rFonts w:eastAsia="BatangChe" w:cs="Tahoma"/>
        </w:rPr>
        <w:t>şi</w:t>
      </w:r>
      <w:proofErr w:type="spellEnd"/>
      <w:r w:rsidRPr="009E3EB5">
        <w:rPr>
          <w:rFonts w:eastAsia="BatangChe" w:cs="Tahoma"/>
        </w:rPr>
        <w:t xml:space="preserve"> Oltului.</w:t>
      </w:r>
    </w:p>
    <w:p w14:paraId="30745E49" w14:textId="77777777" w:rsidR="009E3EB5" w:rsidRPr="009E3EB5" w:rsidRDefault="009E3EB5" w:rsidP="009E3EB5">
      <w:pPr>
        <w:spacing w:before="0" w:after="0" w:line="240" w:lineRule="auto"/>
        <w:ind w:left="1080"/>
        <w:rPr>
          <w:rFonts w:eastAsia="BatangChe" w:cs="Tahoma"/>
        </w:rPr>
      </w:pPr>
      <w:r w:rsidRPr="009E3EB5">
        <w:rPr>
          <w:rFonts w:eastAsia="BatangChe" w:cs="Tahoma"/>
        </w:rPr>
        <w:t xml:space="preserve">În interval a fost emisă o </w:t>
      </w:r>
      <w:r w:rsidRPr="009E3EB5">
        <w:rPr>
          <w:rFonts w:eastAsia="BatangChe" w:cs="Tahoma"/>
          <w:b/>
          <w:bCs/>
        </w:rPr>
        <w:t>atenționare hidrologică</w:t>
      </w:r>
      <w:r w:rsidRPr="009E3EB5">
        <w:rPr>
          <w:rFonts w:eastAsia="BatangChe" w:cs="Tahoma"/>
        </w:rPr>
        <w:t xml:space="preserve"> pentru fenomene imediate.</w:t>
      </w:r>
    </w:p>
    <w:p w14:paraId="7B51D4DB" w14:textId="77777777" w:rsidR="009E3EB5" w:rsidRPr="009E3EB5" w:rsidRDefault="009E3EB5" w:rsidP="009E3EB5">
      <w:pPr>
        <w:spacing w:before="0" w:after="0" w:line="240" w:lineRule="auto"/>
        <w:ind w:left="1080"/>
        <w:rPr>
          <w:rFonts w:eastAsia="BatangChe" w:cs="Tahoma"/>
        </w:rPr>
      </w:pPr>
      <w:r w:rsidRPr="009E3EB5">
        <w:rPr>
          <w:rFonts w:eastAsia="BatangChe" w:cs="Tahoma"/>
          <w:b/>
          <w:bCs/>
        </w:rPr>
        <w:t>Se situează peste COTA DE ATENȚIE</w:t>
      </w:r>
      <w:r w:rsidRPr="009E3EB5">
        <w:rPr>
          <w:rFonts w:eastAsia="BatangChe" w:cs="Tahoma"/>
        </w:rPr>
        <w:t xml:space="preserve"> râul Someșul Mare la stația hidrometrică Rodna (120+4) – jud. BN.</w:t>
      </w:r>
    </w:p>
    <w:p w14:paraId="0D5FDA8F" w14:textId="77777777" w:rsidR="009E3EB5" w:rsidRPr="009E3EB5" w:rsidRDefault="009E3EB5" w:rsidP="009E3EB5">
      <w:pPr>
        <w:spacing w:before="0" w:after="0" w:line="240" w:lineRule="auto"/>
        <w:ind w:left="1080"/>
        <w:rPr>
          <w:rFonts w:eastAsia="BatangChe" w:cs="Tahoma"/>
          <w:b/>
          <w:bCs/>
          <w:sz w:val="16"/>
          <w:szCs w:val="16"/>
        </w:rPr>
      </w:pPr>
    </w:p>
    <w:p w14:paraId="31506350" w14:textId="77777777" w:rsidR="009E3EB5" w:rsidRPr="009E3EB5" w:rsidRDefault="009E3EB5" w:rsidP="009E3EB5">
      <w:pPr>
        <w:spacing w:before="0" w:after="0" w:line="240" w:lineRule="auto"/>
        <w:ind w:left="1080"/>
        <w:rPr>
          <w:rFonts w:eastAsia="BatangChe" w:cs="Times New Roman"/>
          <w:color w:val="auto"/>
        </w:rPr>
      </w:pPr>
      <w:r w:rsidRPr="009E3EB5">
        <w:rPr>
          <w:rFonts w:eastAsia="BatangChe" w:cs="Times New Roman"/>
          <w:b/>
          <w:bCs/>
          <w:color w:val="auto"/>
        </w:rPr>
        <w:t xml:space="preserve">Debitele vor fi în </w:t>
      </w:r>
      <w:proofErr w:type="spellStart"/>
      <w:r w:rsidRPr="009E3EB5">
        <w:rPr>
          <w:rFonts w:eastAsia="BatangChe" w:cs="Times New Roman"/>
          <w:b/>
          <w:bCs/>
          <w:color w:val="auto"/>
        </w:rPr>
        <w:t>creştere</w:t>
      </w:r>
      <w:proofErr w:type="spellEnd"/>
      <w:r w:rsidRPr="009E3EB5">
        <w:rPr>
          <w:rFonts w:eastAsia="BatangChe" w:cs="Times New Roman"/>
          <w:color w:val="auto"/>
        </w:rPr>
        <w:t>, ca urmare a precipitațiilor înregistrate, a celor prognozate și propagării, exceptând râurile din bazinele hidrografice: Vedea, Bârlad, unii afluenții ai Prutului și râurile din Dobrogea, unde vor fi relativ staționare.</w:t>
      </w:r>
    </w:p>
    <w:p w14:paraId="73FEB2D9" w14:textId="77777777" w:rsidR="009E3EB5" w:rsidRPr="009E3EB5" w:rsidRDefault="009E3EB5" w:rsidP="009E3EB5">
      <w:pPr>
        <w:spacing w:before="0" w:after="0" w:line="240" w:lineRule="auto"/>
        <w:ind w:left="1080"/>
        <w:rPr>
          <w:rFonts w:eastAsia="BatangChe" w:cs="Times New Roman"/>
          <w:color w:val="auto"/>
        </w:rPr>
      </w:pPr>
      <w:r w:rsidRPr="009E3EB5">
        <w:rPr>
          <w:rFonts w:eastAsia="BatangChe" w:cs="Times New Roman"/>
          <w:color w:val="auto"/>
        </w:rPr>
        <w:t xml:space="preserve">Sunt posibile creșteri mai importante de niveluri </w:t>
      </w:r>
      <w:proofErr w:type="spellStart"/>
      <w:r w:rsidRPr="009E3EB5">
        <w:rPr>
          <w:rFonts w:eastAsia="BatangChe" w:cs="Times New Roman"/>
          <w:color w:val="auto"/>
        </w:rPr>
        <w:t>şi</w:t>
      </w:r>
      <w:proofErr w:type="spellEnd"/>
      <w:r w:rsidRPr="009E3EB5">
        <w:rPr>
          <w:rFonts w:eastAsia="BatangChe" w:cs="Times New Roman"/>
          <w:color w:val="auto"/>
        </w:rPr>
        <w:t xml:space="preserve"> debite pe unele râuri din zonele de deal </w:t>
      </w:r>
      <w:proofErr w:type="spellStart"/>
      <w:r w:rsidRPr="009E3EB5">
        <w:rPr>
          <w:rFonts w:eastAsia="BatangChe" w:cs="Times New Roman"/>
          <w:color w:val="auto"/>
        </w:rPr>
        <w:t>şi</w:t>
      </w:r>
      <w:proofErr w:type="spellEnd"/>
      <w:r w:rsidRPr="009E3EB5">
        <w:rPr>
          <w:rFonts w:eastAsia="BatangChe" w:cs="Times New Roman"/>
          <w:color w:val="auto"/>
        </w:rPr>
        <w:t xml:space="preserve"> munte din nordul, vestul, sud-vestul și centrul țării, ca urmare a precipitațiilor mai importante cantitativ prognozate.</w:t>
      </w:r>
    </w:p>
    <w:p w14:paraId="0D203748" w14:textId="77777777" w:rsidR="009E3EB5" w:rsidRPr="009E3EB5" w:rsidRDefault="009E3EB5" w:rsidP="009E3EB5">
      <w:pPr>
        <w:spacing w:before="0" w:after="0" w:line="240" w:lineRule="auto"/>
        <w:rPr>
          <w:rFonts w:eastAsia="BatangChe" w:cs="Times New Roman"/>
          <w:b/>
          <w:bCs/>
          <w:color w:val="auto"/>
          <w:sz w:val="16"/>
          <w:szCs w:val="16"/>
        </w:rPr>
      </w:pPr>
    </w:p>
    <w:p w14:paraId="27F56FCB" w14:textId="77777777" w:rsidR="009E3EB5" w:rsidRPr="009E3EB5" w:rsidRDefault="009E3EB5" w:rsidP="009E3EB5">
      <w:pPr>
        <w:keepLines/>
        <w:spacing w:before="0" w:after="0" w:line="240" w:lineRule="auto"/>
        <w:ind w:left="1080" w:right="2"/>
        <w:contextualSpacing/>
        <w:rPr>
          <w:rFonts w:eastAsia="Calibri" w:cs="Arial"/>
          <w:color w:val="auto"/>
        </w:rPr>
      </w:pPr>
      <w:r w:rsidRPr="009E3EB5">
        <w:rPr>
          <w:rFonts w:eastAsia="BatangChe" w:cs="Tahoma"/>
          <w:b/>
          <w:bCs/>
          <w:color w:val="auto"/>
          <w:u w:val="single"/>
        </w:rPr>
        <w:t>DUNĂRE</w:t>
      </w:r>
    </w:p>
    <w:p w14:paraId="0DCE7FCA" w14:textId="77777777" w:rsidR="009E3EB5" w:rsidRPr="009E3EB5" w:rsidRDefault="009E3EB5" w:rsidP="009E3EB5">
      <w:pPr>
        <w:shd w:val="clear" w:color="auto" w:fill="FFFFFF"/>
        <w:spacing w:before="0" w:after="0" w:line="240" w:lineRule="auto"/>
        <w:ind w:left="1080"/>
        <w:rPr>
          <w:rFonts w:eastAsia="BatangChe" w:cs="Tahoma"/>
        </w:rPr>
      </w:pPr>
      <w:r w:rsidRPr="009E3EB5">
        <w:rPr>
          <w:rFonts w:eastAsia="BatangChe" w:cs="Tahoma"/>
          <w:b/>
          <w:bCs/>
        </w:rPr>
        <w:t xml:space="preserve">Debitul la intrarea în </w:t>
      </w:r>
      <w:proofErr w:type="spellStart"/>
      <w:r w:rsidRPr="009E3EB5">
        <w:rPr>
          <w:rFonts w:eastAsia="BatangChe" w:cs="Tahoma"/>
          <w:b/>
          <w:bCs/>
        </w:rPr>
        <w:t>ţară</w:t>
      </w:r>
      <w:proofErr w:type="spellEnd"/>
      <w:r w:rsidRPr="009E3EB5">
        <w:rPr>
          <w:rFonts w:eastAsia="BatangChe" w:cs="Tahoma"/>
          <w:bCs/>
        </w:rPr>
        <w:t xml:space="preserve"> (</w:t>
      </w:r>
      <w:proofErr w:type="spellStart"/>
      <w:r w:rsidRPr="009E3EB5">
        <w:rPr>
          <w:rFonts w:eastAsia="BatangChe" w:cs="Tahoma"/>
          <w:bCs/>
        </w:rPr>
        <w:t>secţiunea</w:t>
      </w:r>
      <w:proofErr w:type="spellEnd"/>
      <w:r w:rsidRPr="009E3EB5">
        <w:rPr>
          <w:rFonts w:eastAsia="BatangChe" w:cs="Tahoma"/>
          <w:bCs/>
        </w:rPr>
        <w:t xml:space="preserve"> </w:t>
      </w:r>
      <w:proofErr w:type="spellStart"/>
      <w:r w:rsidRPr="009E3EB5">
        <w:rPr>
          <w:rFonts w:eastAsia="BatangChe" w:cs="Tahoma"/>
          <w:bCs/>
        </w:rPr>
        <w:t>Baziaş</w:t>
      </w:r>
      <w:proofErr w:type="spellEnd"/>
      <w:r w:rsidRPr="009E3EB5">
        <w:rPr>
          <w:rFonts w:eastAsia="BatangChe" w:cs="Tahoma"/>
          <w:bCs/>
        </w:rPr>
        <w:t xml:space="preserve">) </w:t>
      </w:r>
      <w:r w:rsidRPr="009E3EB5">
        <w:rPr>
          <w:rFonts w:eastAsia="BatangChe" w:cs="Tahoma"/>
          <w:bCs/>
          <w:iCs/>
        </w:rPr>
        <w:t>î</w:t>
      </w:r>
      <w:r w:rsidRPr="009E3EB5">
        <w:rPr>
          <w:rFonts w:eastAsia="BatangChe" w:cs="Tahoma"/>
          <w:bCs/>
        </w:rPr>
        <w:t>n intervalul 18-19.05.2025</w:t>
      </w:r>
      <w:r w:rsidRPr="009E3EB5">
        <w:rPr>
          <w:rFonts w:eastAsia="BatangChe" w:cs="Tahoma"/>
          <w:b/>
          <w:bCs/>
        </w:rPr>
        <w:t xml:space="preserve"> a fost </w:t>
      </w:r>
      <w:r w:rsidRPr="009E3EB5">
        <w:rPr>
          <w:rFonts w:eastAsia="BatangChe" w:cs="Tahoma"/>
        </w:rPr>
        <w:t>î</w:t>
      </w:r>
      <w:r w:rsidRPr="009E3EB5">
        <w:rPr>
          <w:rFonts w:eastAsia="BatangChe" w:cs="Tahoma"/>
          <w:b/>
          <w:bCs/>
        </w:rPr>
        <w:t>n scădere, având valoarea de 4200 m</w:t>
      </w:r>
      <w:r w:rsidRPr="009E3EB5">
        <w:rPr>
          <w:rFonts w:eastAsia="BatangChe" w:cs="Tahoma"/>
          <w:b/>
          <w:bCs/>
          <w:vertAlign w:val="superscript"/>
        </w:rPr>
        <w:t>3</w:t>
      </w:r>
      <w:r w:rsidRPr="009E3EB5">
        <w:rPr>
          <w:rFonts w:eastAsia="BatangChe" w:cs="Tahoma"/>
          <w:b/>
          <w:bCs/>
        </w:rPr>
        <w:t>/s</w:t>
      </w:r>
      <w:r w:rsidRPr="009E3EB5">
        <w:rPr>
          <w:rFonts w:eastAsia="BatangChe" w:cs="Tahoma"/>
        </w:rPr>
        <w:t xml:space="preserve">, sub media lunii </w:t>
      </w:r>
      <w:r w:rsidRPr="009E3EB5">
        <w:rPr>
          <w:rFonts w:eastAsia="BatangChe" w:cs="Tahoma"/>
          <w:b/>
          <w:bCs/>
        </w:rPr>
        <w:t>mai (7250 m</w:t>
      </w:r>
      <w:r w:rsidRPr="009E3EB5">
        <w:rPr>
          <w:rFonts w:eastAsia="BatangChe" w:cs="Tahoma"/>
          <w:b/>
          <w:bCs/>
          <w:vertAlign w:val="superscript"/>
        </w:rPr>
        <w:t>3</w:t>
      </w:r>
      <w:r w:rsidRPr="009E3EB5">
        <w:rPr>
          <w:rFonts w:eastAsia="BatangChe" w:cs="Tahoma"/>
          <w:b/>
          <w:bCs/>
        </w:rPr>
        <w:t>/s).</w:t>
      </w:r>
    </w:p>
    <w:p w14:paraId="46090EF9" w14:textId="77777777" w:rsidR="009E3EB5" w:rsidRPr="009E3EB5" w:rsidRDefault="009E3EB5" w:rsidP="009E3EB5">
      <w:pPr>
        <w:shd w:val="clear" w:color="auto" w:fill="FFFFFF"/>
        <w:spacing w:before="0" w:after="0" w:line="240" w:lineRule="auto"/>
        <w:ind w:left="1080"/>
        <w:rPr>
          <w:rFonts w:eastAsia="BatangChe" w:cs="Tahoma"/>
        </w:rPr>
      </w:pPr>
      <w:r w:rsidRPr="009E3EB5">
        <w:rPr>
          <w:rFonts w:eastAsia="BatangChe" w:cs="Tahoma"/>
        </w:rPr>
        <w:t xml:space="preserve">În aval de </w:t>
      </w:r>
      <w:proofErr w:type="spellStart"/>
      <w:r w:rsidRPr="009E3EB5">
        <w:rPr>
          <w:rFonts w:eastAsia="BatangChe" w:cs="Tahoma"/>
        </w:rPr>
        <w:t>Porţile</w:t>
      </w:r>
      <w:proofErr w:type="spellEnd"/>
      <w:r w:rsidRPr="009E3EB5">
        <w:rPr>
          <w:rFonts w:eastAsia="BatangChe" w:cs="Tahoma"/>
        </w:rPr>
        <w:t xml:space="preserve"> de Fier debitele </w:t>
      </w:r>
      <w:bookmarkStart w:id="0" w:name="_Hlk171581215"/>
      <w:r w:rsidRPr="009E3EB5">
        <w:rPr>
          <w:rFonts w:eastAsia="BatangChe" w:cs="Tahoma"/>
        </w:rPr>
        <w:t xml:space="preserve">au fost </w:t>
      </w:r>
      <w:bookmarkStart w:id="1" w:name="_Hlk195252735"/>
      <w:bookmarkEnd w:id="0"/>
      <w:r w:rsidRPr="009E3EB5">
        <w:rPr>
          <w:rFonts w:eastAsia="BatangChe" w:cs="Tahoma"/>
        </w:rPr>
        <w:t xml:space="preserve">în scădere pe sectorul Gruia–Călărași, staționare la </w:t>
      </w:r>
      <w:proofErr w:type="spellStart"/>
      <w:r w:rsidRPr="009E3EB5">
        <w:rPr>
          <w:rFonts w:eastAsia="BatangChe" w:cs="Tahoma"/>
        </w:rPr>
        <w:t>Cernavodă</w:t>
      </w:r>
      <w:proofErr w:type="spellEnd"/>
      <w:r w:rsidRPr="009E3EB5">
        <w:rPr>
          <w:rFonts w:eastAsia="BatangChe" w:cs="Tahoma"/>
        </w:rPr>
        <w:t xml:space="preserve"> și în creștere</w:t>
      </w:r>
      <w:bookmarkEnd w:id="1"/>
      <w:r w:rsidRPr="009E3EB5">
        <w:rPr>
          <w:rFonts w:eastAsia="BatangChe" w:cs="Tahoma"/>
        </w:rPr>
        <w:t xml:space="preserve"> pe sectorul Hârșova–Tulcea.</w:t>
      </w:r>
    </w:p>
    <w:p w14:paraId="64902ED6" w14:textId="77777777" w:rsidR="009E3EB5" w:rsidRPr="009E3EB5" w:rsidRDefault="009E3EB5" w:rsidP="009E3EB5">
      <w:pPr>
        <w:shd w:val="clear" w:color="auto" w:fill="FFFFFF"/>
        <w:spacing w:before="0" w:after="0" w:line="240" w:lineRule="auto"/>
        <w:rPr>
          <w:rFonts w:eastAsia="BatangChe" w:cs="Tahoma"/>
          <w:sz w:val="16"/>
          <w:szCs w:val="16"/>
        </w:rPr>
      </w:pPr>
    </w:p>
    <w:p w14:paraId="0A61B36B" w14:textId="77777777" w:rsidR="009E3EB5" w:rsidRPr="009E3EB5" w:rsidRDefault="009E3EB5" w:rsidP="009E3EB5">
      <w:pPr>
        <w:keepLines/>
        <w:spacing w:before="0" w:after="0" w:line="240" w:lineRule="auto"/>
        <w:ind w:left="1077"/>
        <w:rPr>
          <w:rFonts w:eastAsia="BatangChe" w:cs="Tahoma"/>
          <w:b/>
          <w:bCs/>
        </w:rPr>
      </w:pPr>
      <w:r w:rsidRPr="009E3EB5">
        <w:rPr>
          <w:rFonts w:eastAsia="BatangChe" w:cs="Tahoma"/>
          <w:b/>
          <w:bCs/>
        </w:rPr>
        <w:t xml:space="preserve">Debitul la intrarea în </w:t>
      </w:r>
      <w:proofErr w:type="spellStart"/>
      <w:r w:rsidRPr="009E3EB5">
        <w:rPr>
          <w:rFonts w:eastAsia="BatangChe" w:cs="Tahoma"/>
          <w:b/>
          <w:bCs/>
        </w:rPr>
        <w:t>ţară</w:t>
      </w:r>
      <w:proofErr w:type="spellEnd"/>
      <w:r w:rsidRPr="009E3EB5">
        <w:rPr>
          <w:rFonts w:eastAsia="BatangChe" w:cs="Tahoma"/>
          <w:bCs/>
        </w:rPr>
        <w:t xml:space="preserve"> (</w:t>
      </w:r>
      <w:proofErr w:type="spellStart"/>
      <w:r w:rsidRPr="009E3EB5">
        <w:rPr>
          <w:rFonts w:eastAsia="BatangChe" w:cs="Tahoma"/>
          <w:bCs/>
        </w:rPr>
        <w:t>secţiunea</w:t>
      </w:r>
      <w:proofErr w:type="spellEnd"/>
      <w:r w:rsidRPr="009E3EB5">
        <w:rPr>
          <w:rFonts w:eastAsia="BatangChe" w:cs="Tahoma"/>
          <w:bCs/>
        </w:rPr>
        <w:t xml:space="preserve"> </w:t>
      </w:r>
      <w:proofErr w:type="spellStart"/>
      <w:r w:rsidRPr="009E3EB5">
        <w:rPr>
          <w:rFonts w:eastAsia="BatangChe" w:cs="Tahoma"/>
          <w:bCs/>
        </w:rPr>
        <w:t>Baziaş</w:t>
      </w:r>
      <w:proofErr w:type="spellEnd"/>
      <w:r w:rsidRPr="009E3EB5">
        <w:rPr>
          <w:rFonts w:eastAsia="BatangChe" w:cs="Tahoma"/>
          <w:bCs/>
        </w:rPr>
        <w:t xml:space="preserve">) </w:t>
      </w:r>
      <w:r w:rsidRPr="009E3EB5">
        <w:rPr>
          <w:rFonts w:eastAsia="BatangChe" w:cs="Tahoma"/>
          <w:b/>
          <w:bCs/>
        </w:rPr>
        <w:t>va fi în scădere (4100 m</w:t>
      </w:r>
      <w:r w:rsidRPr="009E3EB5">
        <w:rPr>
          <w:rFonts w:eastAsia="BatangChe" w:cs="Tahoma"/>
          <w:b/>
          <w:bCs/>
          <w:vertAlign w:val="superscript"/>
        </w:rPr>
        <w:t>3</w:t>
      </w:r>
      <w:r w:rsidRPr="009E3EB5">
        <w:rPr>
          <w:rFonts w:eastAsia="BatangChe" w:cs="Tahoma"/>
          <w:b/>
          <w:bCs/>
        </w:rPr>
        <w:t>/s).</w:t>
      </w:r>
    </w:p>
    <w:p w14:paraId="612CC405" w14:textId="77777777" w:rsidR="009E3EB5" w:rsidRPr="009E3EB5" w:rsidRDefault="009E3EB5" w:rsidP="009E3EB5">
      <w:pPr>
        <w:keepLines/>
        <w:spacing w:before="0" w:after="0" w:line="240" w:lineRule="auto"/>
        <w:ind w:left="1077"/>
        <w:rPr>
          <w:rFonts w:eastAsia="BatangChe" w:cs="Tahoma"/>
        </w:rPr>
      </w:pPr>
      <w:r w:rsidRPr="009E3EB5">
        <w:rPr>
          <w:rFonts w:eastAsia="BatangChe" w:cs="Tahoma"/>
        </w:rPr>
        <w:t>În aval de Porțile de Fier debitele vor fi în scădere pe sectorul Gruia–</w:t>
      </w:r>
      <w:bookmarkStart w:id="2" w:name="_Hlk197714087"/>
      <w:r w:rsidRPr="009E3EB5">
        <w:rPr>
          <w:rFonts w:eastAsia="BatangChe" w:cs="Tahoma"/>
        </w:rPr>
        <w:t xml:space="preserve">Vadu Oii </w:t>
      </w:r>
      <w:proofErr w:type="spellStart"/>
      <w:r w:rsidRPr="009E3EB5">
        <w:rPr>
          <w:rFonts w:eastAsia="BatangChe" w:cs="Tahoma"/>
        </w:rPr>
        <w:t>şi</w:t>
      </w:r>
      <w:proofErr w:type="spellEnd"/>
      <w:r w:rsidRPr="009E3EB5">
        <w:rPr>
          <w:rFonts w:eastAsia="BatangChe" w:cs="Tahoma"/>
        </w:rPr>
        <w:t xml:space="preserve"> în creștere pe sectorul </w:t>
      </w:r>
      <w:bookmarkEnd w:id="2"/>
      <w:r w:rsidRPr="009E3EB5">
        <w:rPr>
          <w:rFonts w:eastAsia="BatangChe" w:cs="Tahoma"/>
        </w:rPr>
        <w:t>Brăila-Tulcea.</w:t>
      </w:r>
    </w:p>
    <w:p w14:paraId="0D68DDD8" w14:textId="77777777" w:rsidR="009E3EB5" w:rsidRPr="009E3EB5" w:rsidRDefault="009E3EB5" w:rsidP="009E3EB5">
      <w:pPr>
        <w:keepLines/>
        <w:spacing w:before="0" w:after="0" w:line="240" w:lineRule="auto"/>
        <w:rPr>
          <w:rFonts w:eastAsia="BatangChe" w:cs="Tahoma"/>
          <w:sz w:val="16"/>
          <w:szCs w:val="16"/>
        </w:rPr>
      </w:pPr>
    </w:p>
    <w:p w14:paraId="0B135BC6" w14:textId="77777777" w:rsidR="009E3EB5" w:rsidRPr="009E3EB5" w:rsidRDefault="009E3EB5" w:rsidP="009E3EB5">
      <w:pPr>
        <w:keepLines/>
        <w:spacing w:before="0" w:after="0" w:line="240" w:lineRule="auto"/>
        <w:rPr>
          <w:rFonts w:eastAsia="BatangChe" w:cs="Tahoma"/>
          <w:sz w:val="16"/>
          <w:szCs w:val="16"/>
        </w:rPr>
      </w:pPr>
    </w:p>
    <w:p w14:paraId="00B4662B" w14:textId="77777777" w:rsidR="009E3EB5" w:rsidRPr="009E3EB5" w:rsidRDefault="009E3EB5" w:rsidP="009E3EB5">
      <w:pPr>
        <w:keepLines/>
        <w:spacing w:before="0" w:after="0" w:line="240" w:lineRule="auto"/>
        <w:rPr>
          <w:rFonts w:eastAsia="BatangChe" w:cs="Tahoma"/>
          <w:sz w:val="16"/>
          <w:szCs w:val="16"/>
        </w:rPr>
      </w:pPr>
    </w:p>
    <w:p w14:paraId="23C02BAE" w14:textId="77777777" w:rsidR="009E3EB5" w:rsidRPr="009E3EB5" w:rsidRDefault="009E3EB5" w:rsidP="009E3EB5">
      <w:pPr>
        <w:spacing w:before="0" w:after="0" w:line="240" w:lineRule="auto"/>
        <w:ind w:left="1080"/>
        <w:rPr>
          <w:rFonts w:eastAsia="MS Mincho" w:cs="Times New Roman"/>
          <w:b/>
          <w:bCs/>
          <w:u w:val="single"/>
        </w:rPr>
      </w:pPr>
      <w:r w:rsidRPr="009E3EB5">
        <w:rPr>
          <w:rFonts w:eastAsia="MS Mincho" w:cs="Times New Roman"/>
          <w:b/>
          <w:bCs/>
        </w:rPr>
        <w:t>2.</w:t>
      </w:r>
      <w:r w:rsidRPr="009E3EB5">
        <w:rPr>
          <w:rFonts w:eastAsia="MS Mincho" w:cs="Times New Roman"/>
          <w:bCs/>
        </w:rPr>
        <w:t xml:space="preserve"> </w:t>
      </w:r>
      <w:proofErr w:type="spellStart"/>
      <w:r w:rsidRPr="009E3EB5">
        <w:rPr>
          <w:rFonts w:eastAsia="MS Mincho" w:cs="Times New Roman"/>
          <w:b/>
          <w:bCs/>
          <w:u w:val="single"/>
        </w:rPr>
        <w:t>Situaţia</w:t>
      </w:r>
      <w:proofErr w:type="spellEnd"/>
      <w:r w:rsidRPr="009E3EB5">
        <w:rPr>
          <w:rFonts w:eastAsia="MS Mincho" w:cs="Times New Roman"/>
          <w:b/>
          <w:bCs/>
          <w:u w:val="single"/>
        </w:rPr>
        <w:t xml:space="preserve"> meteorologică în intervalul 18.05.2025, ora 09.00 –19.05.2025, ora 06.00 </w:t>
      </w:r>
    </w:p>
    <w:p w14:paraId="1E588490" w14:textId="77777777" w:rsidR="009E3EB5" w:rsidRPr="009E3EB5" w:rsidRDefault="009E3EB5" w:rsidP="009E3EB5">
      <w:pPr>
        <w:autoSpaceDE w:val="0"/>
        <w:autoSpaceDN w:val="0"/>
        <w:adjustRightInd w:val="0"/>
        <w:spacing w:before="0" w:after="0" w:line="240" w:lineRule="auto"/>
        <w:ind w:left="1080"/>
        <w:rPr>
          <w:rFonts w:eastAsia="MS Mincho" w:cs="Times New Roman"/>
          <w:b/>
        </w:rPr>
      </w:pPr>
      <w:proofErr w:type="spellStart"/>
      <w:r w:rsidRPr="009E3EB5">
        <w:rPr>
          <w:rFonts w:eastAsia="MS Mincho" w:cs="Times New Roman"/>
          <w:b/>
        </w:rPr>
        <w:t>Administraţia</w:t>
      </w:r>
      <w:proofErr w:type="spellEnd"/>
      <w:r w:rsidRPr="009E3EB5">
        <w:rPr>
          <w:rFonts w:eastAsia="MS Mincho" w:cs="Times New Roman"/>
          <w:b/>
        </w:rPr>
        <w:t xml:space="preserve"> </w:t>
      </w:r>
      <w:proofErr w:type="spellStart"/>
      <w:r w:rsidRPr="009E3EB5">
        <w:rPr>
          <w:rFonts w:eastAsia="MS Mincho" w:cs="Times New Roman"/>
          <w:b/>
        </w:rPr>
        <w:t>Naţională</w:t>
      </w:r>
      <w:proofErr w:type="spellEnd"/>
      <w:r w:rsidRPr="009E3EB5">
        <w:rPr>
          <w:rFonts w:eastAsia="MS Mincho" w:cs="Times New Roman"/>
          <w:b/>
        </w:rPr>
        <w:t xml:space="preserve"> de Meteorologie (A.N.M.) a emis </w:t>
      </w:r>
      <w:r w:rsidRPr="009E3EB5">
        <w:rPr>
          <w:rFonts w:eastAsia="MS Mincho" w:cs="Times New Roman"/>
          <w:b/>
          <w:bCs/>
          <w:iCs/>
        </w:rPr>
        <w:t>î</w:t>
      </w:r>
      <w:r w:rsidRPr="009E3EB5">
        <w:rPr>
          <w:rFonts w:eastAsia="MS Mincho" w:cs="Times New Roman"/>
          <w:b/>
        </w:rPr>
        <w:t xml:space="preserve">n data de 18.05.2025, la ora 10:00, </w:t>
      </w:r>
      <w:r w:rsidRPr="009E3EB5">
        <w:rPr>
          <w:rFonts w:eastAsia="MS Mincho" w:cs="Arial"/>
          <w:b/>
          <w:bCs/>
          <w:u w:val="single"/>
        </w:rPr>
        <w:t>atenționarea</w:t>
      </w:r>
      <w:r w:rsidRPr="009E3EB5">
        <w:rPr>
          <w:rFonts w:eastAsia="MS Mincho" w:cs="Times New Roman"/>
          <w:b/>
          <w:u w:val="single"/>
        </w:rPr>
        <w:t xml:space="preserve"> meteorologică</w:t>
      </w:r>
      <w:r w:rsidRPr="009E3EB5">
        <w:rPr>
          <w:rFonts w:eastAsia="MS Mincho" w:cs="Times New Roman"/>
          <w:b/>
        </w:rPr>
        <w:t xml:space="preserve"> nr. 50:</w:t>
      </w:r>
    </w:p>
    <w:p w14:paraId="44E238D4" w14:textId="77777777" w:rsidR="009E3EB5" w:rsidRPr="009E3EB5" w:rsidRDefault="009E3EB5" w:rsidP="009E3EB5">
      <w:pPr>
        <w:shd w:val="clear" w:color="auto" w:fill="FFFFFF"/>
        <w:spacing w:before="0" w:after="0" w:line="240" w:lineRule="auto"/>
        <w:ind w:left="1080"/>
        <w:rPr>
          <w:rFonts w:eastAsia="MS Mincho" w:cs="Arial"/>
        </w:rPr>
      </w:pPr>
      <w:r w:rsidRPr="009E3EB5">
        <w:rPr>
          <w:rFonts w:eastAsia="MS Mincho" w:cs="Times New Roman"/>
          <w:b/>
          <w:bCs/>
          <w:iCs/>
        </w:rPr>
        <w:t>-</w:t>
      </w:r>
      <w:r w:rsidRPr="009E3EB5">
        <w:rPr>
          <w:rFonts w:eastAsia="MS Mincho" w:cs="Times New Roman"/>
          <w:b/>
          <w:bCs/>
          <w:iCs/>
          <w:u w:val="single"/>
        </w:rPr>
        <w:t>informare meteorologic</w:t>
      </w:r>
      <w:r w:rsidRPr="009E3EB5">
        <w:rPr>
          <w:rFonts w:eastAsia="MS Mincho" w:cs="Arial"/>
          <w:b/>
          <w:bCs/>
          <w:iCs/>
          <w:u w:val="single"/>
          <w:lang w:val="en-US"/>
        </w:rPr>
        <w:t>ă</w:t>
      </w:r>
      <w:r w:rsidRPr="009E3EB5">
        <w:rPr>
          <w:rFonts w:eastAsia="MS Mincho" w:cs="Arial"/>
          <w:b/>
          <w:bCs/>
          <w:iCs/>
          <w:lang w:val="en-US"/>
        </w:rPr>
        <w:t xml:space="preserve"> </w:t>
      </w:r>
      <w:r w:rsidRPr="009E3EB5">
        <w:rPr>
          <w:rFonts w:eastAsia="MS Mincho" w:cs="Times New Roman"/>
          <w:b/>
        </w:rPr>
        <w:t>valabil</w:t>
      </w:r>
      <w:r w:rsidRPr="009E3EB5">
        <w:rPr>
          <w:rFonts w:eastAsia="MS Mincho" w:cs="Arial"/>
          <w:b/>
          <w:bCs/>
          <w:lang w:val="en-US"/>
        </w:rPr>
        <w:t>ă</w:t>
      </w:r>
      <w:r w:rsidRPr="009E3EB5">
        <w:rPr>
          <w:rFonts w:eastAsia="MS Mincho" w:cs="Times New Roman"/>
          <w:b/>
        </w:rPr>
        <w:t xml:space="preserve"> </w:t>
      </w:r>
      <w:r w:rsidRPr="009E3EB5">
        <w:rPr>
          <w:rFonts w:eastAsia="BatangChe" w:cs="Tahoma"/>
          <w:b/>
          <w:iCs/>
        </w:rPr>
        <w:t>î</w:t>
      </w:r>
      <w:r w:rsidRPr="009E3EB5">
        <w:rPr>
          <w:rFonts w:eastAsia="BatangChe" w:cs="Tahoma"/>
          <w:b/>
        </w:rPr>
        <w:t xml:space="preserve">n intervalul 18.05.2025, ora 10:00-20.05.2025, ora 10:00, </w:t>
      </w:r>
      <w:r w:rsidRPr="009E3EB5">
        <w:rPr>
          <w:rFonts w:eastAsia="MS Mincho" w:cs="Times New Roman"/>
          <w:b/>
        </w:rPr>
        <w:t>viz</w:t>
      </w:r>
      <w:r w:rsidRPr="009E3EB5">
        <w:rPr>
          <w:rFonts w:eastAsia="MS Mincho" w:cs="Arial"/>
          <w:b/>
        </w:rPr>
        <w:t xml:space="preserve">ând </w:t>
      </w:r>
      <w:r w:rsidRPr="009E3EB5">
        <w:rPr>
          <w:rFonts w:eastAsia="MS Mincho" w:cs="Arial"/>
          <w:b/>
          <w:bCs/>
        </w:rPr>
        <w:t>precipitații moderate cantitativ, lapoviță și ninsoare la altitudini mari, intensificări ale vântului și vreme deosebit de rece</w:t>
      </w:r>
      <w:r w:rsidRPr="009E3EB5">
        <w:rPr>
          <w:rFonts w:eastAsia="MS Mincho" w:cs="Arial"/>
          <w:b/>
          <w:bCs/>
          <w:lang w:val="en-US"/>
        </w:rPr>
        <w:t>: “</w:t>
      </w:r>
      <w:r w:rsidRPr="009E3EB5">
        <w:rPr>
          <w:rFonts w:eastAsia="MS Mincho" w:cs="Arial"/>
        </w:rPr>
        <w:t>vor fi averse pe arii extinse în vestul, nordul și centrul țării și local în rest. Se vor semnala și descărcări electrice, iar în intervale scurte de timp sau prin acumulare vor fi cantități de apă de 15...25 l/mp și pe arii restrânse de peste 35...40 l/mp. La munte, în general la altitudini mai mari de 1500 m, vor fi și precipitații sub formă de lapoviță și ninsoare și local se va depune strat de zăpadă (în medie de 5...10 cm). Temporar vântul va avea intensificări în toate regiunile, cu viteze în general de 40...60 km/h, iar la munte de peste 80...90 km/h. Vremea va fi deosebit de rece, cu valori termice cu mult sub mediile multianuale specifice perioadei, în Banat, Crișana, Maramureș, Transilvania și Moldova, unde temperaturile maxime vor fi cuprinse în general între 10 și 18 grade și minime între 2 și 12 grade, cu cele mai scăzute valori în depresiuni.</w:t>
      </w:r>
      <w:r w:rsidRPr="009E3EB5">
        <w:rPr>
          <w:rFonts w:eastAsia="MS Mincho" w:cs="Arial"/>
          <w:bCs/>
          <w:iCs/>
          <w:lang w:val="en-US"/>
        </w:rPr>
        <w:t>”</w:t>
      </w:r>
    </w:p>
    <w:p w14:paraId="35AAFB2A" w14:textId="77777777" w:rsidR="009E3EB5" w:rsidRPr="009E3EB5" w:rsidRDefault="009E3EB5" w:rsidP="009E3EB5">
      <w:pPr>
        <w:autoSpaceDE w:val="0"/>
        <w:spacing w:before="0" w:after="0" w:line="240" w:lineRule="auto"/>
        <w:ind w:left="1080"/>
        <w:rPr>
          <w:rFonts w:eastAsia="MS Mincho" w:cs="Times New Roman"/>
          <w:b/>
          <w:sz w:val="16"/>
          <w:szCs w:val="16"/>
        </w:rPr>
      </w:pPr>
    </w:p>
    <w:p w14:paraId="7B7249D4" w14:textId="77777777" w:rsidR="009E3EB5" w:rsidRPr="009E3EB5" w:rsidRDefault="009E3EB5" w:rsidP="009E3EB5">
      <w:pPr>
        <w:spacing w:before="0" w:after="0" w:line="240" w:lineRule="auto"/>
        <w:ind w:left="1080"/>
        <w:rPr>
          <w:rFonts w:eastAsia="MS Mincho" w:cs="Arial"/>
        </w:rPr>
      </w:pPr>
      <w:r w:rsidRPr="009E3EB5">
        <w:rPr>
          <w:rFonts w:eastAsia="MS Mincho" w:cs="Times New Roman"/>
          <w:b/>
        </w:rPr>
        <w:t>-</w:t>
      </w:r>
      <w:r w:rsidRPr="009E3EB5">
        <w:rPr>
          <w:rFonts w:eastAsia="MS Mincho" w:cs="Times New Roman"/>
          <w:b/>
          <w:u w:val="single"/>
        </w:rPr>
        <w:t>COD GALBEN</w:t>
      </w:r>
      <w:r w:rsidRPr="009E3EB5">
        <w:rPr>
          <w:rFonts w:eastAsia="MS Mincho" w:cs="Times New Roman"/>
          <w:b/>
        </w:rPr>
        <w:t xml:space="preserve"> valabil </w:t>
      </w:r>
      <w:r w:rsidRPr="009E3EB5">
        <w:rPr>
          <w:rFonts w:eastAsia="BatangChe" w:cs="Tahoma"/>
          <w:b/>
          <w:iCs/>
        </w:rPr>
        <w:t>î</w:t>
      </w:r>
      <w:r w:rsidRPr="009E3EB5">
        <w:rPr>
          <w:rFonts w:eastAsia="BatangChe" w:cs="Tahoma"/>
          <w:b/>
        </w:rPr>
        <w:t xml:space="preserve">n intervalul 18.05.2025, orele 12:00-21:00, </w:t>
      </w:r>
      <w:r w:rsidRPr="009E3EB5">
        <w:rPr>
          <w:rFonts w:eastAsia="MS Mincho" w:cs="Times New Roman"/>
          <w:b/>
        </w:rPr>
        <w:t>viz</w:t>
      </w:r>
      <w:r w:rsidRPr="009E3EB5">
        <w:rPr>
          <w:rFonts w:eastAsia="MS Mincho" w:cs="Arial"/>
          <w:b/>
        </w:rPr>
        <w:t>ând</w:t>
      </w:r>
      <w:r w:rsidRPr="009E3EB5">
        <w:rPr>
          <w:rFonts w:eastAsia="MS Mincho" w:cs="Times New Roman"/>
          <w:b/>
        </w:rPr>
        <w:t xml:space="preserve"> </w:t>
      </w:r>
      <w:r w:rsidRPr="009E3EB5">
        <w:rPr>
          <w:rFonts w:eastAsia="MS Mincho" w:cs="Arial"/>
          <w:b/>
          <w:bCs/>
          <w:lang w:val="it-IT"/>
        </w:rPr>
        <w:t xml:space="preserve">intensificări ale vântului </w:t>
      </w:r>
      <w:r w:rsidRPr="009E3EB5">
        <w:rPr>
          <w:rFonts w:eastAsia="MS Mincho" w:cs="Arial"/>
          <w:b/>
          <w:bCs/>
        </w:rPr>
        <w:t>și</w:t>
      </w:r>
      <w:r w:rsidRPr="009E3EB5">
        <w:rPr>
          <w:rFonts w:eastAsia="MS Mincho" w:cs="Arial"/>
          <w:b/>
          <w:bCs/>
          <w:lang w:val="it-IT"/>
        </w:rPr>
        <w:t xml:space="preserve"> instabilitate atmosferică temporar accentuată</w:t>
      </w:r>
      <w:r w:rsidRPr="009E3EB5">
        <w:rPr>
          <w:rFonts w:eastAsia="MS Mincho" w:cs="Arial"/>
          <w:b/>
          <w:bCs/>
          <w:lang w:val="en-US"/>
        </w:rPr>
        <w:t>: “</w:t>
      </w:r>
      <w:r w:rsidRPr="009E3EB5">
        <w:rPr>
          <w:rFonts w:eastAsia="MS Mincho" w:cs="Arial"/>
          <w:bCs/>
          <w:lang w:val="it-IT"/>
        </w:rPr>
        <w:t>î</w:t>
      </w:r>
      <w:r w:rsidRPr="009E3EB5">
        <w:rPr>
          <w:rFonts w:eastAsia="MS Mincho" w:cs="Arial"/>
          <w:lang w:val="it-IT"/>
        </w:rPr>
        <w:t xml:space="preserve">n Banat, Crișana, Maramureș, Transilvania, cea mai mare parte a Moldovei și la munte vor fi intensificări ale vântului și vijelii, cu viteze în general de 50...60 km/h, iar la altitudini mari, de peste 90 km/h. Local vor fi perioade cu instabilitate atmosferică accentuată, ce se va manifesta prin </w:t>
      </w:r>
      <w:r w:rsidRPr="009E3EB5">
        <w:rPr>
          <w:rFonts w:eastAsia="MS Mincho" w:cs="Arial"/>
        </w:rPr>
        <w:t>averse, descărcări electrice și izolat grindină. În intervale scurte de timp sau prin acumulare cantitățile de apă vor fi de 15...25 l/mp și pe arii restrânse, mai ales în zonele montane, de peste 30...35 l/mp.</w:t>
      </w:r>
      <w:r w:rsidRPr="009E3EB5">
        <w:rPr>
          <w:rFonts w:eastAsia="Times New Roman" w:cs="Arial"/>
          <w:bCs/>
          <w:iCs/>
        </w:rPr>
        <w:t>”</w:t>
      </w:r>
    </w:p>
    <w:p w14:paraId="6A874678" w14:textId="77777777" w:rsidR="009E3EB5" w:rsidRPr="009E3EB5" w:rsidRDefault="009E3EB5" w:rsidP="009E3EB5">
      <w:pPr>
        <w:autoSpaceDE w:val="0"/>
        <w:autoSpaceDN w:val="0"/>
        <w:adjustRightInd w:val="0"/>
        <w:spacing w:before="0" w:after="0" w:line="240" w:lineRule="auto"/>
        <w:rPr>
          <w:rFonts w:eastAsia="MS Mincho" w:cs="Arial"/>
          <w:color w:val="EE0000"/>
          <w:sz w:val="16"/>
          <w:szCs w:val="16"/>
        </w:rPr>
      </w:pPr>
    </w:p>
    <w:p w14:paraId="62A75E8E" w14:textId="77777777" w:rsidR="009E3EB5" w:rsidRPr="009E3EB5" w:rsidRDefault="009E3EB5" w:rsidP="009E3EB5">
      <w:pPr>
        <w:autoSpaceDE w:val="0"/>
        <w:autoSpaceDN w:val="0"/>
        <w:adjustRightInd w:val="0"/>
        <w:spacing w:before="0" w:after="0" w:line="240" w:lineRule="auto"/>
        <w:ind w:left="1080"/>
        <w:rPr>
          <w:rFonts w:eastAsia="MS Mincho" w:cs="Times New Roman"/>
          <w:b/>
          <w:bCs/>
          <w:i/>
        </w:rPr>
      </w:pPr>
      <w:r w:rsidRPr="009E3EB5">
        <w:rPr>
          <w:rFonts w:eastAsia="MS Mincho" w:cs="Times New Roman"/>
        </w:rPr>
        <w:t>Aceast</w:t>
      </w:r>
      <w:r w:rsidRPr="009E3EB5">
        <w:rPr>
          <w:rFonts w:eastAsia="MS Mincho" w:cs="Arial"/>
        </w:rPr>
        <w:t>ă</w:t>
      </w:r>
      <w:r w:rsidRPr="009E3EB5">
        <w:rPr>
          <w:rFonts w:eastAsia="Times New Roman" w:cs="Times New Roman"/>
        </w:rPr>
        <w:t xml:space="preserve"> </w:t>
      </w:r>
      <w:r w:rsidRPr="009E3EB5">
        <w:rPr>
          <w:rFonts w:eastAsia="MS Mincho" w:cs="Arial"/>
        </w:rPr>
        <w:t>atenționare</w:t>
      </w:r>
      <w:r w:rsidRPr="009E3EB5">
        <w:rPr>
          <w:rFonts w:eastAsia="MS Mincho" w:cs="Times New Roman"/>
        </w:rPr>
        <w:t xml:space="preserve"> meteorologică</w:t>
      </w:r>
      <w:r w:rsidRPr="009E3EB5">
        <w:rPr>
          <w:rFonts w:eastAsia="MS Mincho" w:cs="Arial"/>
        </w:rPr>
        <w:t xml:space="preserve"> </w:t>
      </w:r>
      <w:r w:rsidRPr="009E3EB5">
        <w:rPr>
          <w:rFonts w:eastAsia="MS Mincho" w:cs="Times New Roman"/>
        </w:rPr>
        <w:t>a fost transmis</w:t>
      </w:r>
      <w:r w:rsidRPr="009E3EB5">
        <w:rPr>
          <w:rFonts w:eastAsia="MS Mincho" w:cs="Arial"/>
        </w:rPr>
        <w:t>ă</w:t>
      </w:r>
      <w:r w:rsidRPr="009E3EB5">
        <w:rPr>
          <w:rFonts w:eastAsia="MS Mincho" w:cs="Times New Roman"/>
        </w:rPr>
        <w:t xml:space="preserve"> de către Centrul Operativ pentru </w:t>
      </w:r>
      <w:proofErr w:type="spellStart"/>
      <w:r w:rsidRPr="009E3EB5">
        <w:rPr>
          <w:rFonts w:eastAsia="MS Mincho" w:cs="Times New Roman"/>
        </w:rPr>
        <w:t>Situaţii</w:t>
      </w:r>
      <w:proofErr w:type="spellEnd"/>
      <w:r w:rsidRPr="009E3EB5">
        <w:rPr>
          <w:rFonts w:eastAsia="MS Mincho" w:cs="Times New Roman"/>
        </w:rPr>
        <w:t xml:space="preserve"> de </w:t>
      </w:r>
      <w:proofErr w:type="spellStart"/>
      <w:r w:rsidRPr="009E3EB5">
        <w:rPr>
          <w:rFonts w:eastAsia="MS Mincho" w:cs="Times New Roman"/>
        </w:rPr>
        <w:t>Urgenţă</w:t>
      </w:r>
      <w:proofErr w:type="spellEnd"/>
      <w:r w:rsidRPr="009E3EB5">
        <w:rPr>
          <w:rFonts w:eastAsia="MS Mincho" w:cs="Times New Roman"/>
        </w:rPr>
        <w:t xml:space="preserve"> al Ministerului Mediului, Apelor </w:t>
      </w:r>
      <w:proofErr w:type="spellStart"/>
      <w:r w:rsidRPr="009E3EB5">
        <w:rPr>
          <w:rFonts w:eastAsia="MS Mincho" w:cs="Times New Roman"/>
        </w:rPr>
        <w:t>şi</w:t>
      </w:r>
      <w:proofErr w:type="spellEnd"/>
      <w:r w:rsidRPr="009E3EB5">
        <w:rPr>
          <w:rFonts w:eastAsia="MS Mincho" w:cs="Times New Roman"/>
        </w:rPr>
        <w:t xml:space="preserve"> Pădurilor către</w:t>
      </w:r>
      <w:r w:rsidRPr="009E3EB5">
        <w:rPr>
          <w:rFonts w:eastAsia="MS Mincho" w:cs="Times New Roman"/>
          <w:i/>
        </w:rPr>
        <w:t xml:space="preserve">: Inspectoratul General pentru </w:t>
      </w:r>
      <w:proofErr w:type="spellStart"/>
      <w:r w:rsidRPr="009E3EB5">
        <w:rPr>
          <w:rFonts w:eastAsia="MS Mincho" w:cs="Times New Roman"/>
          <w:i/>
        </w:rPr>
        <w:t>Situaţii</w:t>
      </w:r>
      <w:proofErr w:type="spellEnd"/>
      <w:r w:rsidRPr="009E3EB5">
        <w:rPr>
          <w:rFonts w:eastAsia="MS Mincho" w:cs="Times New Roman"/>
          <w:i/>
        </w:rPr>
        <w:t xml:space="preserve"> de </w:t>
      </w:r>
      <w:proofErr w:type="spellStart"/>
      <w:r w:rsidRPr="009E3EB5">
        <w:rPr>
          <w:rFonts w:eastAsia="MS Mincho" w:cs="Times New Roman"/>
          <w:i/>
        </w:rPr>
        <w:t>Urgenţă</w:t>
      </w:r>
      <w:proofErr w:type="spellEnd"/>
      <w:r w:rsidRPr="009E3EB5">
        <w:rPr>
          <w:rFonts w:eastAsia="MS Mincho" w:cs="Times New Roman"/>
          <w:i/>
        </w:rPr>
        <w:t xml:space="preserve">, Secretariatul General al Guvernului, Centrul de </w:t>
      </w:r>
      <w:proofErr w:type="spellStart"/>
      <w:r w:rsidRPr="009E3EB5">
        <w:rPr>
          <w:rFonts w:eastAsia="MS Mincho" w:cs="Times New Roman"/>
          <w:i/>
        </w:rPr>
        <w:t>Situaţii</w:t>
      </w:r>
      <w:proofErr w:type="spellEnd"/>
      <w:r w:rsidRPr="009E3EB5">
        <w:rPr>
          <w:rFonts w:eastAsia="MS Mincho" w:cs="Times New Roman"/>
          <w:i/>
        </w:rPr>
        <w:t xml:space="preserve"> al Guvernului, Ministerul Apărării </w:t>
      </w:r>
      <w:proofErr w:type="spellStart"/>
      <w:r w:rsidRPr="009E3EB5">
        <w:rPr>
          <w:rFonts w:eastAsia="MS Mincho" w:cs="Times New Roman"/>
          <w:i/>
        </w:rPr>
        <w:t>Naţionale</w:t>
      </w:r>
      <w:proofErr w:type="spellEnd"/>
      <w:r w:rsidRPr="009E3EB5">
        <w:rPr>
          <w:rFonts w:eastAsia="MS Mincho" w:cs="Times New Roman"/>
          <w:i/>
        </w:rPr>
        <w:t xml:space="preserve">, Ministerul Afacerilor Interne, Ministerul Transporturilor, Ministerul </w:t>
      </w:r>
      <w:proofErr w:type="spellStart"/>
      <w:r w:rsidRPr="009E3EB5">
        <w:rPr>
          <w:rFonts w:eastAsia="MS Mincho" w:cs="Times New Roman"/>
          <w:i/>
        </w:rPr>
        <w:t>Sănătăţii</w:t>
      </w:r>
      <w:proofErr w:type="spellEnd"/>
      <w:r w:rsidRPr="009E3EB5">
        <w:rPr>
          <w:rFonts w:eastAsia="MS Mincho" w:cs="Times New Roman"/>
          <w:i/>
        </w:rPr>
        <w:t xml:space="preserve">, Ministerul Economiei, Ministerul Agriculturii </w:t>
      </w:r>
      <w:proofErr w:type="spellStart"/>
      <w:r w:rsidRPr="009E3EB5">
        <w:rPr>
          <w:rFonts w:eastAsia="MS Mincho" w:cs="Times New Roman"/>
          <w:i/>
        </w:rPr>
        <w:t>şi</w:t>
      </w:r>
      <w:proofErr w:type="spellEnd"/>
      <w:r w:rsidRPr="009E3EB5">
        <w:rPr>
          <w:rFonts w:eastAsia="MS Mincho" w:cs="Times New Roman"/>
          <w:i/>
        </w:rPr>
        <w:t xml:space="preserve"> Dezvoltării Rurale, Comisia </w:t>
      </w:r>
      <w:proofErr w:type="spellStart"/>
      <w:r w:rsidRPr="009E3EB5">
        <w:rPr>
          <w:rFonts w:eastAsia="MS Mincho" w:cs="Times New Roman"/>
          <w:i/>
        </w:rPr>
        <w:t>Naţională</w:t>
      </w:r>
      <w:proofErr w:type="spellEnd"/>
      <w:r w:rsidRPr="009E3EB5">
        <w:rPr>
          <w:rFonts w:eastAsia="MS Mincho" w:cs="Times New Roman"/>
          <w:i/>
        </w:rPr>
        <w:t xml:space="preserve"> pentru Controlul </w:t>
      </w:r>
      <w:proofErr w:type="spellStart"/>
      <w:r w:rsidRPr="009E3EB5">
        <w:rPr>
          <w:rFonts w:eastAsia="MS Mincho" w:cs="Times New Roman"/>
          <w:i/>
        </w:rPr>
        <w:t>Activităţilor</w:t>
      </w:r>
      <w:proofErr w:type="spellEnd"/>
      <w:r w:rsidRPr="009E3EB5">
        <w:rPr>
          <w:rFonts w:eastAsia="MS Mincho" w:cs="Times New Roman"/>
          <w:i/>
        </w:rPr>
        <w:t xml:space="preserve"> Nucleare, Serviciul de </w:t>
      </w:r>
      <w:proofErr w:type="spellStart"/>
      <w:r w:rsidRPr="009E3EB5">
        <w:rPr>
          <w:rFonts w:eastAsia="MS Mincho" w:cs="Times New Roman"/>
          <w:i/>
        </w:rPr>
        <w:t>Protecţie</w:t>
      </w:r>
      <w:proofErr w:type="spellEnd"/>
      <w:r w:rsidRPr="009E3EB5">
        <w:rPr>
          <w:rFonts w:eastAsia="MS Mincho" w:cs="Times New Roman"/>
          <w:i/>
        </w:rPr>
        <w:t xml:space="preserve"> </w:t>
      </w:r>
      <w:proofErr w:type="spellStart"/>
      <w:r w:rsidRPr="009E3EB5">
        <w:rPr>
          <w:rFonts w:eastAsia="MS Mincho" w:cs="Times New Roman"/>
          <w:i/>
        </w:rPr>
        <w:t>şi</w:t>
      </w:r>
      <w:proofErr w:type="spellEnd"/>
      <w:r w:rsidRPr="009E3EB5">
        <w:rPr>
          <w:rFonts w:eastAsia="MS Mincho" w:cs="Times New Roman"/>
          <w:i/>
        </w:rPr>
        <w:t xml:space="preserve"> Pază, Serviciul de </w:t>
      </w:r>
      <w:proofErr w:type="spellStart"/>
      <w:r w:rsidRPr="009E3EB5">
        <w:rPr>
          <w:rFonts w:eastAsia="MS Mincho" w:cs="Times New Roman"/>
          <w:i/>
        </w:rPr>
        <w:t>Telecomunicaţii</w:t>
      </w:r>
      <w:proofErr w:type="spellEnd"/>
      <w:r w:rsidRPr="009E3EB5">
        <w:rPr>
          <w:rFonts w:eastAsia="MS Mincho" w:cs="Times New Roman"/>
          <w:i/>
        </w:rPr>
        <w:t xml:space="preserve"> Speciale, S.C. Hidroelectrica S.A., </w:t>
      </w:r>
      <w:proofErr w:type="spellStart"/>
      <w:r w:rsidRPr="009E3EB5">
        <w:rPr>
          <w:rFonts w:eastAsia="MS Mincho" w:cs="Times New Roman"/>
          <w:i/>
        </w:rPr>
        <w:t>Agenţia</w:t>
      </w:r>
      <w:proofErr w:type="spellEnd"/>
      <w:r w:rsidRPr="009E3EB5">
        <w:rPr>
          <w:rFonts w:eastAsia="MS Mincho" w:cs="Times New Roman"/>
          <w:i/>
        </w:rPr>
        <w:t xml:space="preserve"> </w:t>
      </w:r>
      <w:proofErr w:type="spellStart"/>
      <w:r w:rsidRPr="009E3EB5">
        <w:rPr>
          <w:rFonts w:eastAsia="MS Mincho" w:cs="Times New Roman"/>
          <w:i/>
        </w:rPr>
        <w:t>Naţională</w:t>
      </w:r>
      <w:proofErr w:type="spellEnd"/>
      <w:r w:rsidRPr="009E3EB5">
        <w:rPr>
          <w:rFonts w:eastAsia="MS Mincho" w:cs="Times New Roman"/>
          <w:i/>
        </w:rPr>
        <w:t xml:space="preserve"> de </w:t>
      </w:r>
      <w:proofErr w:type="spellStart"/>
      <w:r w:rsidRPr="009E3EB5">
        <w:rPr>
          <w:rFonts w:eastAsia="MS Mincho" w:cs="Times New Roman"/>
          <w:i/>
        </w:rPr>
        <w:t>Îmbunătăţiri</w:t>
      </w:r>
      <w:proofErr w:type="spellEnd"/>
      <w:r w:rsidRPr="009E3EB5">
        <w:rPr>
          <w:rFonts w:eastAsia="MS Mincho" w:cs="Times New Roman"/>
          <w:i/>
        </w:rPr>
        <w:t xml:space="preserve"> Funciare, precum și către Comitetele </w:t>
      </w:r>
      <w:proofErr w:type="spellStart"/>
      <w:r w:rsidRPr="009E3EB5">
        <w:rPr>
          <w:rFonts w:eastAsia="MS Mincho" w:cs="Times New Roman"/>
          <w:i/>
        </w:rPr>
        <w:t>Judeţene</w:t>
      </w:r>
      <w:proofErr w:type="spellEnd"/>
      <w:r w:rsidRPr="009E3EB5">
        <w:rPr>
          <w:rFonts w:eastAsia="MS Mincho" w:cs="Times New Roman"/>
          <w:i/>
        </w:rPr>
        <w:t xml:space="preserve"> pentru </w:t>
      </w:r>
      <w:proofErr w:type="spellStart"/>
      <w:r w:rsidRPr="009E3EB5">
        <w:rPr>
          <w:rFonts w:eastAsia="MS Mincho" w:cs="Times New Roman"/>
          <w:i/>
        </w:rPr>
        <w:t>Situaţii</w:t>
      </w:r>
      <w:proofErr w:type="spellEnd"/>
      <w:r w:rsidRPr="009E3EB5">
        <w:rPr>
          <w:rFonts w:eastAsia="MS Mincho" w:cs="Times New Roman"/>
          <w:i/>
        </w:rPr>
        <w:t xml:space="preserve"> de </w:t>
      </w:r>
      <w:proofErr w:type="spellStart"/>
      <w:r w:rsidRPr="009E3EB5">
        <w:rPr>
          <w:rFonts w:eastAsia="MS Mincho" w:cs="Times New Roman"/>
          <w:i/>
        </w:rPr>
        <w:t>Urgenţă</w:t>
      </w:r>
      <w:proofErr w:type="spellEnd"/>
      <w:r w:rsidRPr="009E3EB5">
        <w:rPr>
          <w:rFonts w:eastAsia="MS Mincho" w:cs="Times New Roman"/>
          <w:b/>
          <w:bCs/>
          <w:i/>
        </w:rPr>
        <w:t xml:space="preserve"> </w:t>
      </w:r>
      <w:r w:rsidRPr="009E3EB5">
        <w:rPr>
          <w:rFonts w:eastAsia="MS Mincho" w:cs="Times New Roman"/>
          <w:i/>
        </w:rPr>
        <w:t>vizate, astfel:</w:t>
      </w:r>
      <w:r w:rsidRPr="009E3EB5">
        <w:rPr>
          <w:rFonts w:eastAsia="MS Mincho" w:cs="Times New Roman"/>
          <w:b/>
          <w:bCs/>
          <w:i/>
        </w:rPr>
        <w:t xml:space="preserve"> </w:t>
      </w:r>
    </w:p>
    <w:p w14:paraId="49E35C2E" w14:textId="77777777" w:rsidR="009E3EB5" w:rsidRPr="009E3EB5" w:rsidRDefault="009E3EB5" w:rsidP="009E3EB5">
      <w:pPr>
        <w:tabs>
          <w:tab w:val="center" w:pos="4320"/>
          <w:tab w:val="right" w:pos="8640"/>
        </w:tabs>
        <w:spacing w:before="0" w:after="0" w:line="240" w:lineRule="auto"/>
        <w:ind w:left="1080"/>
        <w:rPr>
          <w:rFonts w:eastAsia="MS Mincho" w:cs="Times New Roman"/>
          <w:b/>
          <w:bCs/>
          <w:i/>
        </w:rPr>
      </w:pPr>
      <w:r w:rsidRPr="009E3EB5">
        <w:rPr>
          <w:rFonts w:eastAsia="MS Mincho" w:cs="Times New Roman"/>
          <w:i/>
        </w:rPr>
        <w:t>-către toate prefecturile</w:t>
      </w:r>
      <w:r w:rsidRPr="009E3EB5">
        <w:rPr>
          <w:rFonts w:eastAsia="MS Mincho" w:cs="Times New Roman"/>
          <w:b/>
          <w:bCs/>
          <w:i/>
        </w:rPr>
        <w:t xml:space="preserve"> </w:t>
      </w:r>
      <w:r w:rsidRPr="009E3EB5">
        <w:rPr>
          <w:rFonts w:eastAsia="MS Mincho" w:cs="Times New Roman"/>
          <w:iCs/>
        </w:rPr>
        <w:t>(42 de prefecturi)-</w:t>
      </w:r>
      <w:r w:rsidRPr="009E3EB5">
        <w:rPr>
          <w:rFonts w:eastAsia="MS Mincho" w:cs="Times New Roman"/>
          <w:b/>
          <w:bCs/>
          <w:i/>
          <w:u w:val="single"/>
        </w:rPr>
        <w:t>informare meteorologic</w:t>
      </w:r>
      <w:r w:rsidRPr="009E3EB5">
        <w:rPr>
          <w:rFonts w:eastAsia="MS Mincho" w:cs="Arial"/>
          <w:b/>
          <w:bCs/>
          <w:i/>
          <w:iCs/>
          <w:u w:val="single"/>
          <w:lang w:val="en-US"/>
        </w:rPr>
        <w:t>ă</w:t>
      </w:r>
      <w:r w:rsidRPr="009E3EB5">
        <w:rPr>
          <w:rFonts w:eastAsia="MS Mincho" w:cs="Times New Roman"/>
        </w:rPr>
        <w:t>;</w:t>
      </w:r>
    </w:p>
    <w:p w14:paraId="32542E73" w14:textId="77777777" w:rsidR="009E3EB5" w:rsidRPr="009E3EB5" w:rsidRDefault="009E3EB5" w:rsidP="009E3EB5">
      <w:pPr>
        <w:tabs>
          <w:tab w:val="center" w:pos="4320"/>
          <w:tab w:val="right" w:pos="8640"/>
        </w:tabs>
        <w:spacing w:before="0" w:after="0" w:line="240" w:lineRule="auto"/>
        <w:ind w:left="1080"/>
        <w:rPr>
          <w:rFonts w:eastAsia="MS Mincho" w:cs="Times New Roman"/>
        </w:rPr>
      </w:pPr>
      <w:r w:rsidRPr="009E3EB5">
        <w:rPr>
          <w:rFonts w:eastAsia="MS Mincho" w:cs="Times New Roman"/>
          <w:i/>
        </w:rPr>
        <w:t xml:space="preserve">-către prefecturile </w:t>
      </w:r>
      <w:proofErr w:type="spellStart"/>
      <w:r w:rsidRPr="009E3EB5">
        <w:rPr>
          <w:rFonts w:eastAsia="MS Mincho" w:cs="Times New Roman"/>
          <w:i/>
        </w:rPr>
        <w:t>judeţelor</w:t>
      </w:r>
      <w:proofErr w:type="spellEnd"/>
      <w:r w:rsidRPr="009E3EB5">
        <w:rPr>
          <w:rFonts w:eastAsia="MS Mincho" w:cs="Times New Roman"/>
          <w:i/>
        </w:rPr>
        <w:t>:</w:t>
      </w:r>
      <w:r w:rsidRPr="009E3EB5">
        <w:rPr>
          <w:rFonts w:eastAsia="MS Mincho" w:cs="Times New Roman"/>
          <w:b/>
          <w:bCs/>
          <w:i/>
        </w:rPr>
        <w:t xml:space="preserve"> </w:t>
      </w:r>
      <w:r w:rsidRPr="009E3EB5">
        <w:rPr>
          <w:rFonts w:eastAsia="MS Mincho" w:cs="Times New Roman"/>
          <w:b/>
          <w:bCs/>
          <w:i/>
          <w:lang w:val="es-PE"/>
        </w:rPr>
        <w:t>ALBA, ARAD, ARGE</w:t>
      </w:r>
      <w:r w:rsidRPr="009E3EB5">
        <w:rPr>
          <w:rFonts w:eastAsia="MS Mincho" w:cs="Times New Roman"/>
          <w:b/>
          <w:bCs/>
          <w:i/>
        </w:rPr>
        <w:t xml:space="preserve">Ş, BACĂU, BIHOR, BISTRIŢA-NĂSĂUD, BOTOŞANI, BRAŞOV, BUZĂU, CARAŞ-SEVERIN, CLUJ, COVASNA, DÂMBOVIŢA, GORJ, HARGHITA, HUNEDOARA, IAŞI, MARAMUREŞ, MEHEDINŢI, MUREŞ, NEAMŢ, PRAHOVA, SATU MARE, SĂLAJ, SIBIU, SUCEAVA, TIMIŞ, VASLUI, VÂLCEA </w:t>
      </w:r>
      <w:proofErr w:type="spellStart"/>
      <w:r w:rsidRPr="009E3EB5">
        <w:rPr>
          <w:rFonts w:eastAsia="MS Mincho" w:cs="Times New Roman"/>
          <w:b/>
          <w:bCs/>
          <w:i/>
        </w:rPr>
        <w:t>şi</w:t>
      </w:r>
      <w:proofErr w:type="spellEnd"/>
      <w:r w:rsidRPr="009E3EB5">
        <w:rPr>
          <w:rFonts w:eastAsia="MS Mincho" w:cs="Times New Roman"/>
          <w:b/>
          <w:bCs/>
          <w:i/>
        </w:rPr>
        <w:t xml:space="preserve"> VRANCEA </w:t>
      </w:r>
      <w:r w:rsidRPr="009E3EB5">
        <w:rPr>
          <w:rFonts w:eastAsia="MS Mincho" w:cs="Times New Roman"/>
          <w:iCs/>
        </w:rPr>
        <w:t>(30 de prefecturi)</w:t>
      </w:r>
      <w:r w:rsidRPr="009E3EB5">
        <w:rPr>
          <w:rFonts w:eastAsia="MS Mincho" w:cs="Times New Roman"/>
          <w:b/>
          <w:bCs/>
          <w:i/>
        </w:rPr>
        <w:t>-</w:t>
      </w:r>
      <w:r w:rsidRPr="009E3EB5">
        <w:rPr>
          <w:rFonts w:eastAsia="MS Mincho" w:cs="Times New Roman"/>
          <w:b/>
          <w:bCs/>
          <w:i/>
          <w:u w:val="single"/>
        </w:rPr>
        <w:t>COD GALBEN</w:t>
      </w:r>
      <w:r w:rsidRPr="009E3EB5">
        <w:rPr>
          <w:rFonts w:eastAsia="MS Mincho" w:cs="Times New Roman"/>
        </w:rPr>
        <w:t>.</w:t>
      </w:r>
    </w:p>
    <w:p w14:paraId="6286AE2B" w14:textId="77777777" w:rsidR="009E3EB5" w:rsidRPr="009E3EB5" w:rsidRDefault="009E3EB5" w:rsidP="009E3EB5">
      <w:pPr>
        <w:autoSpaceDE w:val="0"/>
        <w:autoSpaceDN w:val="0"/>
        <w:adjustRightInd w:val="0"/>
        <w:spacing w:before="0" w:after="0" w:line="240" w:lineRule="auto"/>
        <w:rPr>
          <w:rFonts w:eastAsia="MS Mincho" w:cs="Times New Roman"/>
          <w:b/>
          <w:bCs/>
          <w:color w:val="auto"/>
          <w:sz w:val="16"/>
          <w:szCs w:val="16"/>
        </w:rPr>
      </w:pPr>
    </w:p>
    <w:p w14:paraId="63D490E5" w14:textId="77777777" w:rsidR="009E3EB5" w:rsidRPr="009E3EB5" w:rsidRDefault="009E3EB5" w:rsidP="009E3EB5">
      <w:pPr>
        <w:autoSpaceDE w:val="0"/>
        <w:autoSpaceDN w:val="0"/>
        <w:adjustRightInd w:val="0"/>
        <w:spacing w:before="0" w:after="0" w:line="240" w:lineRule="auto"/>
        <w:ind w:left="1080"/>
        <w:rPr>
          <w:rFonts w:eastAsia="MS Mincho" w:cs="Times New Roman"/>
          <w:color w:val="auto"/>
          <w:lang w:val="en-US"/>
        </w:rPr>
      </w:pPr>
      <w:r w:rsidRPr="009E3EB5">
        <w:rPr>
          <w:rFonts w:eastAsia="MS Mincho" w:cs="Times New Roman"/>
          <w:b/>
          <w:bCs/>
          <w:color w:val="auto"/>
        </w:rPr>
        <w:t xml:space="preserve">În </w:t>
      </w:r>
      <w:proofErr w:type="spellStart"/>
      <w:r w:rsidRPr="009E3EB5">
        <w:rPr>
          <w:rFonts w:eastAsia="MS Mincho" w:cs="Times New Roman"/>
          <w:b/>
          <w:bCs/>
          <w:color w:val="auto"/>
        </w:rPr>
        <w:t>ţară</w:t>
      </w:r>
      <w:proofErr w:type="spellEnd"/>
      <w:r w:rsidRPr="009E3EB5">
        <w:rPr>
          <w:rFonts w:eastAsia="MS Mincho" w:cs="Times New Roman"/>
          <w:b/>
          <w:bCs/>
          <w:color w:val="auto"/>
        </w:rPr>
        <w:t xml:space="preserve"> </w:t>
      </w:r>
      <w:proofErr w:type="spellStart"/>
      <w:r w:rsidRPr="009E3EB5">
        <w:rPr>
          <w:rFonts w:eastAsia="MS Mincho" w:cs="Times New Roman"/>
          <w:color w:val="auto"/>
          <w:lang w:val="en-US"/>
        </w:rPr>
        <w:t>valorile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termice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diurne</w:t>
      </w:r>
      <w:proofErr w:type="spellEnd"/>
      <w:r w:rsidRPr="009E3EB5">
        <w:rPr>
          <w:rFonts w:eastAsia="MS Mincho" w:cs="Times New Roman"/>
          <w:color w:val="auto"/>
          <w:lang w:val="en-US"/>
        </w:rPr>
        <w:t xml:space="preserve"> au </w:t>
      </w:r>
      <w:proofErr w:type="spellStart"/>
      <w:r w:rsidRPr="009E3EB5">
        <w:rPr>
          <w:rFonts w:eastAsia="MS Mincho" w:cs="Times New Roman"/>
          <w:color w:val="auto"/>
          <w:lang w:val="en-US"/>
        </w:rPr>
        <w:t>crescut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față</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intervalul</w:t>
      </w:r>
      <w:proofErr w:type="spellEnd"/>
      <w:r w:rsidRPr="009E3EB5">
        <w:rPr>
          <w:rFonts w:eastAsia="MS Mincho" w:cs="Times New Roman"/>
          <w:color w:val="auto"/>
          <w:lang w:val="en-US"/>
        </w:rPr>
        <w:t xml:space="preserve"> anterior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cea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mai</w:t>
      </w:r>
      <w:proofErr w:type="spellEnd"/>
      <w:r w:rsidRPr="009E3EB5">
        <w:rPr>
          <w:rFonts w:eastAsia="MS Mincho" w:cs="Times New Roman"/>
          <w:color w:val="auto"/>
          <w:lang w:val="en-US"/>
        </w:rPr>
        <w:t xml:space="preserve"> mare </w:t>
      </w:r>
      <w:proofErr w:type="spellStart"/>
      <w:r w:rsidRPr="009E3EB5">
        <w:rPr>
          <w:rFonts w:eastAsia="MS Mincho" w:cs="Times New Roman"/>
          <w:color w:val="auto"/>
          <w:lang w:val="en-US"/>
        </w:rPr>
        <w:t>parte</w:t>
      </w:r>
      <w:proofErr w:type="spellEnd"/>
      <w:r w:rsidRPr="009E3EB5">
        <w:rPr>
          <w:rFonts w:eastAsia="MS Mincho" w:cs="Times New Roman"/>
          <w:color w:val="auto"/>
          <w:lang w:val="en-US"/>
        </w:rPr>
        <w:t xml:space="preserve"> a </w:t>
      </w:r>
      <w:proofErr w:type="spellStart"/>
      <w:r w:rsidRPr="009E3EB5">
        <w:rPr>
          <w:rFonts w:eastAsia="MS Mincho" w:cs="Times New Roman"/>
          <w:color w:val="auto"/>
          <w:lang w:val="en-US"/>
        </w:rPr>
        <w:t>teritoriului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dar</w:t>
      </w:r>
      <w:proofErr w:type="spellEnd"/>
      <w:r w:rsidRPr="009E3EB5">
        <w:rPr>
          <w:rFonts w:eastAsia="MS Mincho" w:cs="Times New Roman"/>
          <w:color w:val="auto"/>
          <w:lang w:val="en-US"/>
        </w:rPr>
        <w:t xml:space="preserve"> au </w:t>
      </w:r>
      <w:proofErr w:type="spellStart"/>
      <w:r w:rsidRPr="009E3EB5">
        <w:rPr>
          <w:rFonts w:eastAsia="MS Mincho" w:cs="Times New Roman"/>
          <w:color w:val="auto"/>
          <w:lang w:val="en-US"/>
        </w:rPr>
        <w:t>fost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continuare</w:t>
      </w:r>
      <w:proofErr w:type="spellEnd"/>
      <w:r w:rsidRPr="009E3EB5">
        <w:rPr>
          <w:rFonts w:eastAsia="MS Mincho" w:cs="Times New Roman"/>
          <w:color w:val="auto"/>
          <w:lang w:val="en-US"/>
        </w:rPr>
        <w:t xml:space="preserve"> sub </w:t>
      </w:r>
      <w:proofErr w:type="spellStart"/>
      <w:r w:rsidRPr="009E3EB5">
        <w:rPr>
          <w:rFonts w:eastAsia="MS Mincho" w:cs="Times New Roman"/>
          <w:color w:val="auto"/>
          <w:lang w:val="en-US"/>
        </w:rPr>
        <w:t>normele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perioadei</w:t>
      </w:r>
      <w:proofErr w:type="spellEnd"/>
      <w:r w:rsidRPr="009E3EB5">
        <w:rPr>
          <w:rFonts w:eastAsia="MS Mincho" w:cs="Times New Roman"/>
          <w:color w:val="auto"/>
          <w:lang w:val="en-US"/>
        </w:rPr>
        <w:t xml:space="preserve">, cu </w:t>
      </w:r>
      <w:proofErr w:type="spellStart"/>
      <w:r w:rsidRPr="009E3EB5">
        <w:rPr>
          <w:rFonts w:eastAsia="MS Mincho" w:cs="Times New Roman"/>
          <w:color w:val="auto"/>
          <w:lang w:val="en-US"/>
        </w:rPr>
        <w:t>precădere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nord</w:t>
      </w:r>
      <w:proofErr w:type="spellEnd"/>
      <w:r w:rsidRPr="009E3EB5">
        <w:rPr>
          <w:rFonts w:eastAsia="MS Mincho" w:cs="Times New Roman"/>
          <w:color w:val="auto"/>
          <w:lang w:val="en-US"/>
        </w:rPr>
        <w:t xml:space="preserve">-vest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centru</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unde</w:t>
      </w:r>
      <w:proofErr w:type="spellEnd"/>
      <w:r w:rsidRPr="009E3EB5">
        <w:rPr>
          <w:rFonts w:eastAsia="MS Mincho" w:cs="Times New Roman"/>
          <w:color w:val="auto"/>
          <w:lang w:val="en-US"/>
        </w:rPr>
        <w:t xml:space="preserve"> au </w:t>
      </w:r>
      <w:proofErr w:type="spellStart"/>
      <w:r w:rsidRPr="009E3EB5">
        <w:rPr>
          <w:rFonts w:eastAsia="MS Mincho" w:cs="Times New Roman"/>
          <w:color w:val="auto"/>
          <w:lang w:val="en-US"/>
        </w:rPr>
        <w:t>fost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abateri</w:t>
      </w:r>
      <w:proofErr w:type="spellEnd"/>
      <w:r w:rsidRPr="009E3EB5">
        <w:rPr>
          <w:rFonts w:eastAsia="MS Mincho" w:cs="Times New Roman"/>
          <w:color w:val="auto"/>
          <w:lang w:val="en-US"/>
        </w:rPr>
        <w:t xml:space="preserve"> negative </w:t>
      </w:r>
      <w:proofErr w:type="spellStart"/>
      <w:r w:rsidRPr="009E3EB5">
        <w:rPr>
          <w:rFonts w:eastAsia="MS Mincho" w:cs="Times New Roman"/>
          <w:color w:val="auto"/>
          <w:lang w:val="en-US"/>
        </w:rPr>
        <w:t>față</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medii</w:t>
      </w:r>
      <w:proofErr w:type="spellEnd"/>
      <w:r w:rsidRPr="009E3EB5">
        <w:rPr>
          <w:rFonts w:eastAsia="MS Mincho" w:cs="Times New Roman"/>
          <w:color w:val="auto"/>
          <w:lang w:val="en-US"/>
        </w:rPr>
        <w:t xml:space="preserve"> de 4...8 grade. </w:t>
      </w:r>
      <w:proofErr w:type="spellStart"/>
      <w:r w:rsidRPr="009E3EB5">
        <w:rPr>
          <w:rFonts w:eastAsia="MS Mincho" w:cs="Times New Roman"/>
          <w:color w:val="auto"/>
          <w:lang w:val="en-US"/>
        </w:rPr>
        <w:t>Vremea</w:t>
      </w:r>
      <w:proofErr w:type="spellEnd"/>
      <w:r w:rsidRPr="009E3EB5">
        <w:rPr>
          <w:rFonts w:eastAsia="MS Mincho" w:cs="Times New Roman"/>
          <w:color w:val="auto"/>
          <w:lang w:val="en-US"/>
        </w:rPr>
        <w:t xml:space="preserve"> a </w:t>
      </w:r>
      <w:proofErr w:type="spellStart"/>
      <w:r w:rsidRPr="009E3EB5">
        <w:rPr>
          <w:rFonts w:eastAsia="MS Mincho" w:cs="Times New Roman"/>
          <w:color w:val="auto"/>
          <w:lang w:val="en-US"/>
        </w:rPr>
        <w:t>fost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general </w:t>
      </w:r>
      <w:proofErr w:type="spellStart"/>
      <w:r w:rsidRPr="009E3EB5">
        <w:rPr>
          <w:rFonts w:eastAsia="MS Mincho" w:cs="Times New Roman"/>
          <w:color w:val="auto"/>
          <w:lang w:val="en-US"/>
        </w:rPr>
        <w:t>instabilă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s-a </w:t>
      </w:r>
      <w:proofErr w:type="spellStart"/>
      <w:r w:rsidRPr="009E3EB5">
        <w:rPr>
          <w:rFonts w:eastAsia="MS Mincho" w:cs="Times New Roman"/>
          <w:color w:val="auto"/>
          <w:lang w:val="en-US"/>
        </w:rPr>
        <w:t>manifestat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prin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înnorări</w:t>
      </w:r>
      <w:proofErr w:type="spellEnd"/>
      <w:r w:rsidRPr="009E3EB5">
        <w:rPr>
          <w:rFonts w:eastAsia="MS Mincho" w:cs="Times New Roman"/>
          <w:color w:val="auto"/>
          <w:lang w:val="en-US"/>
        </w:rPr>
        <w:t xml:space="preserve"> accentuate, averse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descărcări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electrice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Banat, </w:t>
      </w:r>
      <w:proofErr w:type="spellStart"/>
      <w:r w:rsidRPr="009E3EB5">
        <w:rPr>
          <w:rFonts w:eastAsia="MS Mincho" w:cs="Times New Roman"/>
          <w:color w:val="auto"/>
          <w:lang w:val="en-US"/>
        </w:rPr>
        <w:t>Crișana</w:t>
      </w:r>
      <w:proofErr w:type="spellEnd"/>
      <w:r w:rsidRPr="009E3EB5">
        <w:rPr>
          <w:rFonts w:eastAsia="MS Mincho" w:cs="Times New Roman"/>
          <w:color w:val="auto"/>
          <w:lang w:val="en-US"/>
        </w:rPr>
        <w:t xml:space="preserve">, Maramureș, </w:t>
      </w:r>
      <w:proofErr w:type="spellStart"/>
      <w:r w:rsidRPr="009E3EB5">
        <w:rPr>
          <w:rFonts w:eastAsia="MS Mincho" w:cs="Times New Roman"/>
          <w:color w:val="auto"/>
          <w:lang w:val="en-US"/>
        </w:rPr>
        <w:t>Transilvania</w:t>
      </w:r>
      <w:proofErr w:type="spellEnd"/>
      <w:r w:rsidRPr="009E3EB5">
        <w:rPr>
          <w:rFonts w:eastAsia="MS Mincho" w:cs="Times New Roman"/>
          <w:color w:val="auto"/>
          <w:lang w:val="en-US"/>
        </w:rPr>
        <w:t xml:space="preserve">, local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Oltenia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Muntenia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Moldova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izolat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Dobrogea. </w:t>
      </w:r>
      <w:proofErr w:type="spellStart"/>
      <w:r w:rsidRPr="009E3EB5">
        <w:rPr>
          <w:rFonts w:eastAsia="MS Mincho" w:cs="Times New Roman"/>
          <w:color w:val="auto"/>
          <w:lang w:val="en-US"/>
        </w:rPr>
        <w:t>Cantitățile</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apă</w:t>
      </w:r>
      <w:proofErr w:type="spellEnd"/>
      <w:r w:rsidRPr="009E3EB5">
        <w:rPr>
          <w:rFonts w:eastAsia="MS Mincho" w:cs="Times New Roman"/>
          <w:color w:val="auto"/>
          <w:lang w:val="en-US"/>
        </w:rPr>
        <w:t xml:space="preserve"> au </w:t>
      </w:r>
      <w:proofErr w:type="spellStart"/>
      <w:r w:rsidRPr="009E3EB5">
        <w:rPr>
          <w:rFonts w:eastAsia="MS Mincho" w:cs="Times New Roman"/>
          <w:color w:val="auto"/>
          <w:lang w:val="en-US"/>
        </w:rPr>
        <w:t>depășit</w:t>
      </w:r>
      <w:proofErr w:type="spellEnd"/>
      <w:r w:rsidRPr="009E3EB5">
        <w:rPr>
          <w:rFonts w:eastAsia="MS Mincho" w:cs="Times New Roman"/>
          <w:color w:val="auto"/>
          <w:lang w:val="en-US"/>
        </w:rPr>
        <w:t xml:space="preserve"> pe </w:t>
      </w:r>
      <w:proofErr w:type="spellStart"/>
      <w:r w:rsidRPr="009E3EB5">
        <w:rPr>
          <w:rFonts w:eastAsia="MS Mincho" w:cs="Times New Roman"/>
          <w:color w:val="auto"/>
          <w:lang w:val="en-US"/>
        </w:rPr>
        <w:t>alocuri</w:t>
      </w:r>
      <w:proofErr w:type="spellEnd"/>
      <w:r w:rsidRPr="009E3EB5">
        <w:rPr>
          <w:rFonts w:eastAsia="MS Mincho" w:cs="Times New Roman"/>
          <w:color w:val="auto"/>
          <w:lang w:val="en-US"/>
        </w:rPr>
        <w:t xml:space="preserve"> 20...25 l/</w:t>
      </w:r>
      <w:proofErr w:type="spellStart"/>
      <w:r w:rsidRPr="009E3EB5">
        <w:rPr>
          <w:rFonts w:eastAsia="MS Mincho" w:cs="Times New Roman"/>
          <w:color w:val="auto"/>
          <w:lang w:val="en-US"/>
        </w:rPr>
        <w:t>mp</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au </w:t>
      </w:r>
      <w:proofErr w:type="spellStart"/>
      <w:r w:rsidRPr="009E3EB5">
        <w:rPr>
          <w:rFonts w:eastAsia="MS Mincho" w:cs="Times New Roman"/>
          <w:color w:val="auto"/>
          <w:lang w:val="en-US"/>
        </w:rPr>
        <w:t>fost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consemnate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căderi</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grindină</w:t>
      </w:r>
      <w:proofErr w:type="spellEnd"/>
      <w:r w:rsidRPr="009E3EB5">
        <w:rPr>
          <w:rFonts w:eastAsia="MS Mincho" w:cs="Times New Roman"/>
          <w:color w:val="auto"/>
          <w:lang w:val="en-US"/>
        </w:rPr>
        <w:t xml:space="preserve"> pe raza </w:t>
      </w:r>
      <w:proofErr w:type="spellStart"/>
      <w:r w:rsidRPr="009E3EB5">
        <w:rPr>
          <w:rFonts w:eastAsia="MS Mincho" w:cs="Times New Roman"/>
          <w:color w:val="auto"/>
          <w:lang w:val="en-US"/>
        </w:rPr>
        <w:t>județelor</w:t>
      </w:r>
      <w:proofErr w:type="spellEnd"/>
      <w:r w:rsidRPr="009E3EB5">
        <w:rPr>
          <w:rFonts w:eastAsia="MS Mincho" w:cs="Times New Roman"/>
          <w:color w:val="auto"/>
          <w:lang w:val="en-US"/>
        </w:rPr>
        <w:t xml:space="preserve"> Timiș, Mureș, Bistrița-</w:t>
      </w:r>
      <w:proofErr w:type="spellStart"/>
      <w:r w:rsidRPr="009E3EB5">
        <w:rPr>
          <w:rFonts w:eastAsia="MS Mincho" w:cs="Times New Roman"/>
          <w:color w:val="auto"/>
          <w:lang w:val="en-US"/>
        </w:rPr>
        <w:t>Năsăud</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zona </w:t>
      </w:r>
      <w:proofErr w:type="spellStart"/>
      <w:r w:rsidRPr="009E3EB5">
        <w:rPr>
          <w:rFonts w:eastAsia="MS Mincho" w:cs="Times New Roman"/>
          <w:color w:val="auto"/>
          <w:lang w:val="en-US"/>
        </w:rPr>
        <w:t>Carpaților</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Occidentali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iar</w:t>
      </w:r>
      <w:proofErr w:type="spellEnd"/>
      <w:r w:rsidRPr="009E3EB5">
        <w:rPr>
          <w:rFonts w:eastAsia="MS Mincho" w:cs="Times New Roman"/>
          <w:color w:val="auto"/>
          <w:lang w:val="en-US"/>
        </w:rPr>
        <w:t xml:space="preserve"> din </w:t>
      </w:r>
      <w:proofErr w:type="spellStart"/>
      <w:r w:rsidRPr="009E3EB5">
        <w:rPr>
          <w:rFonts w:eastAsia="MS Mincho" w:cs="Times New Roman"/>
          <w:color w:val="auto"/>
          <w:lang w:val="en-US"/>
        </w:rPr>
        <w:t>surse</w:t>
      </w:r>
      <w:proofErr w:type="spellEnd"/>
      <w:r w:rsidRPr="009E3EB5">
        <w:rPr>
          <w:rFonts w:eastAsia="MS Mincho" w:cs="Times New Roman"/>
          <w:color w:val="auto"/>
          <w:lang w:val="en-US"/>
        </w:rPr>
        <w:t xml:space="preserve"> externe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județele</w:t>
      </w:r>
      <w:proofErr w:type="spellEnd"/>
      <w:r w:rsidRPr="009E3EB5">
        <w:rPr>
          <w:rFonts w:eastAsia="MS Mincho" w:cs="Times New Roman"/>
          <w:color w:val="auto"/>
          <w:lang w:val="en-US"/>
        </w:rPr>
        <w:t xml:space="preserve"> Maramureș, Cluj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Bihor. La </w:t>
      </w:r>
      <w:proofErr w:type="spellStart"/>
      <w:r w:rsidRPr="009E3EB5">
        <w:rPr>
          <w:rFonts w:eastAsia="MS Mincho" w:cs="Times New Roman"/>
          <w:color w:val="auto"/>
          <w:lang w:val="en-US"/>
        </w:rPr>
        <w:t>altitudini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general de </w:t>
      </w:r>
      <w:proofErr w:type="spellStart"/>
      <w:r w:rsidRPr="009E3EB5">
        <w:rPr>
          <w:rFonts w:eastAsia="MS Mincho" w:cs="Times New Roman"/>
          <w:color w:val="auto"/>
          <w:lang w:val="en-US"/>
        </w:rPr>
        <w:t>peste</w:t>
      </w:r>
      <w:proofErr w:type="spellEnd"/>
      <w:r w:rsidRPr="009E3EB5">
        <w:rPr>
          <w:rFonts w:eastAsia="MS Mincho" w:cs="Times New Roman"/>
          <w:color w:val="auto"/>
          <w:lang w:val="en-US"/>
        </w:rPr>
        <w:t xml:space="preserve"> 1700 m au </w:t>
      </w:r>
      <w:proofErr w:type="spellStart"/>
      <w:r w:rsidRPr="009E3EB5">
        <w:rPr>
          <w:rFonts w:eastAsia="MS Mincho" w:cs="Times New Roman"/>
          <w:color w:val="auto"/>
          <w:lang w:val="en-US"/>
        </w:rPr>
        <w:t>fost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precipitații</w:t>
      </w:r>
      <w:proofErr w:type="spellEnd"/>
      <w:r w:rsidRPr="009E3EB5">
        <w:rPr>
          <w:rFonts w:eastAsia="MS Mincho" w:cs="Times New Roman"/>
          <w:color w:val="auto"/>
          <w:lang w:val="en-US"/>
        </w:rPr>
        <w:t xml:space="preserve"> sub </w:t>
      </w:r>
      <w:proofErr w:type="spellStart"/>
      <w:r w:rsidRPr="009E3EB5">
        <w:rPr>
          <w:rFonts w:eastAsia="MS Mincho" w:cs="Times New Roman"/>
          <w:color w:val="auto"/>
          <w:lang w:val="en-US"/>
        </w:rPr>
        <w:t>formă</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lapoviță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ninsoare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Vântul</w:t>
      </w:r>
      <w:proofErr w:type="spellEnd"/>
      <w:r w:rsidRPr="009E3EB5">
        <w:rPr>
          <w:rFonts w:eastAsia="MS Mincho" w:cs="Times New Roman"/>
          <w:color w:val="auto"/>
          <w:lang w:val="en-US"/>
        </w:rPr>
        <w:t xml:space="preserve"> a </w:t>
      </w:r>
      <w:proofErr w:type="spellStart"/>
      <w:r w:rsidRPr="009E3EB5">
        <w:rPr>
          <w:rFonts w:eastAsia="MS Mincho" w:cs="Times New Roman"/>
          <w:color w:val="auto"/>
          <w:lang w:val="en-US"/>
        </w:rPr>
        <w:t>prezentat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intensificări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special </w:t>
      </w:r>
      <w:proofErr w:type="spellStart"/>
      <w:r w:rsidRPr="009E3EB5">
        <w:rPr>
          <w:rFonts w:eastAsia="MS Mincho" w:cs="Times New Roman"/>
          <w:color w:val="auto"/>
          <w:lang w:val="en-US"/>
        </w:rPr>
        <w:t>asociate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ploilor</w:t>
      </w:r>
      <w:proofErr w:type="spellEnd"/>
      <w:r w:rsidRPr="009E3EB5">
        <w:rPr>
          <w:rFonts w:eastAsia="MS Mincho" w:cs="Times New Roman"/>
          <w:color w:val="auto"/>
          <w:lang w:val="en-US"/>
        </w:rPr>
        <w:t xml:space="preserve">, cu </w:t>
      </w:r>
      <w:proofErr w:type="spellStart"/>
      <w:r w:rsidRPr="009E3EB5">
        <w:rPr>
          <w:rFonts w:eastAsia="MS Mincho" w:cs="Times New Roman"/>
          <w:color w:val="auto"/>
          <w:lang w:val="en-US"/>
        </w:rPr>
        <w:t>viteze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general de 50...70 km/h, </w:t>
      </w:r>
      <w:proofErr w:type="spellStart"/>
      <w:r w:rsidRPr="009E3EB5">
        <w:rPr>
          <w:rFonts w:eastAsia="MS Mincho" w:cs="Times New Roman"/>
          <w:color w:val="auto"/>
          <w:lang w:val="en-US"/>
        </w:rPr>
        <w:t>iar</w:t>
      </w:r>
      <w:proofErr w:type="spellEnd"/>
      <w:r w:rsidRPr="009E3EB5">
        <w:rPr>
          <w:rFonts w:eastAsia="MS Mincho" w:cs="Times New Roman"/>
          <w:color w:val="auto"/>
          <w:lang w:val="en-US"/>
        </w:rPr>
        <w:t xml:space="preserve"> pe </w:t>
      </w:r>
      <w:proofErr w:type="spellStart"/>
      <w:r w:rsidRPr="009E3EB5">
        <w:rPr>
          <w:rFonts w:eastAsia="MS Mincho" w:cs="Times New Roman"/>
          <w:color w:val="auto"/>
          <w:lang w:val="en-US"/>
        </w:rPr>
        <w:t>crestele</w:t>
      </w:r>
      <w:proofErr w:type="spellEnd"/>
      <w:r w:rsidRPr="009E3EB5">
        <w:rPr>
          <w:rFonts w:eastAsia="MS Mincho" w:cs="Times New Roman"/>
          <w:color w:val="auto"/>
          <w:lang w:val="en-US"/>
        </w:rPr>
        <w:t xml:space="preserve"> montane de </w:t>
      </w:r>
      <w:proofErr w:type="spellStart"/>
      <w:r w:rsidRPr="009E3EB5">
        <w:rPr>
          <w:rFonts w:eastAsia="MS Mincho" w:cs="Times New Roman"/>
          <w:color w:val="auto"/>
          <w:lang w:val="en-US"/>
        </w:rPr>
        <w:t>peste</w:t>
      </w:r>
      <w:proofErr w:type="spellEnd"/>
      <w:r w:rsidRPr="009E3EB5">
        <w:rPr>
          <w:rFonts w:eastAsia="MS Mincho" w:cs="Times New Roman"/>
          <w:color w:val="auto"/>
          <w:lang w:val="en-US"/>
        </w:rPr>
        <w:t xml:space="preserve"> 80...100 km/h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a </w:t>
      </w:r>
      <w:proofErr w:type="spellStart"/>
      <w:r w:rsidRPr="009E3EB5">
        <w:rPr>
          <w:rFonts w:eastAsia="MS Mincho" w:cs="Times New Roman"/>
          <w:color w:val="auto"/>
          <w:lang w:val="en-US"/>
        </w:rPr>
        <w:t>luat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chiar</w:t>
      </w:r>
      <w:proofErr w:type="spellEnd"/>
      <w:r w:rsidRPr="009E3EB5">
        <w:rPr>
          <w:rFonts w:eastAsia="MS Mincho" w:cs="Times New Roman"/>
          <w:color w:val="auto"/>
          <w:lang w:val="en-US"/>
        </w:rPr>
        <w:t xml:space="preserve"> aspect de </w:t>
      </w:r>
      <w:proofErr w:type="spellStart"/>
      <w:r w:rsidRPr="009E3EB5">
        <w:rPr>
          <w:rFonts w:eastAsia="MS Mincho" w:cs="Times New Roman"/>
          <w:color w:val="auto"/>
          <w:lang w:val="en-US"/>
        </w:rPr>
        <w:t>vijelie</w:t>
      </w:r>
      <w:proofErr w:type="spellEnd"/>
      <w:r w:rsidRPr="009E3EB5">
        <w:rPr>
          <w:rFonts w:eastAsia="MS Mincho" w:cs="Times New Roman"/>
          <w:color w:val="auto"/>
          <w:lang w:val="en-US"/>
        </w:rPr>
        <w:t xml:space="preserve"> la </w:t>
      </w:r>
      <w:proofErr w:type="spellStart"/>
      <w:r w:rsidRPr="009E3EB5">
        <w:rPr>
          <w:rFonts w:eastAsia="MS Mincho" w:cs="Times New Roman"/>
          <w:color w:val="auto"/>
          <w:lang w:val="en-US"/>
        </w:rPr>
        <w:t>Baraolt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la Poiana </w:t>
      </w:r>
      <w:proofErr w:type="spellStart"/>
      <w:r w:rsidRPr="009E3EB5">
        <w:rPr>
          <w:rFonts w:eastAsia="MS Mincho" w:cs="Times New Roman"/>
          <w:color w:val="auto"/>
          <w:lang w:val="en-US"/>
        </w:rPr>
        <w:t>Stampei</w:t>
      </w:r>
      <w:proofErr w:type="spellEnd"/>
      <w:r w:rsidRPr="009E3EB5">
        <w:rPr>
          <w:rFonts w:eastAsia="MS Mincho" w:cs="Times New Roman"/>
          <w:color w:val="auto"/>
          <w:lang w:val="en-US"/>
        </w:rPr>
        <w:t xml:space="preserve">. S-a </w:t>
      </w:r>
      <w:proofErr w:type="spellStart"/>
      <w:r w:rsidRPr="009E3EB5">
        <w:rPr>
          <w:rFonts w:eastAsia="MS Mincho" w:cs="Times New Roman"/>
          <w:color w:val="auto"/>
          <w:lang w:val="en-US"/>
        </w:rPr>
        <w:t>mai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depus</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strat</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zăpadă</w:t>
      </w:r>
      <w:proofErr w:type="spellEnd"/>
      <w:r w:rsidRPr="009E3EB5">
        <w:rPr>
          <w:rFonts w:eastAsia="MS Mincho" w:cs="Times New Roman"/>
          <w:color w:val="auto"/>
          <w:lang w:val="en-US"/>
        </w:rPr>
        <w:t xml:space="preserve"> la </w:t>
      </w:r>
      <w:proofErr w:type="spellStart"/>
      <w:r w:rsidRPr="009E3EB5">
        <w:rPr>
          <w:rFonts w:eastAsia="MS Mincho" w:cs="Times New Roman"/>
          <w:color w:val="auto"/>
          <w:lang w:val="en-US"/>
        </w:rPr>
        <w:t>munte</w:t>
      </w:r>
      <w:proofErr w:type="spellEnd"/>
      <w:r w:rsidRPr="009E3EB5">
        <w:rPr>
          <w:rFonts w:eastAsia="MS Mincho" w:cs="Times New Roman"/>
          <w:color w:val="auto"/>
          <w:lang w:val="en-US"/>
        </w:rPr>
        <w:t xml:space="preserve">, la </w:t>
      </w:r>
      <w:proofErr w:type="spellStart"/>
      <w:r w:rsidRPr="009E3EB5">
        <w:rPr>
          <w:rFonts w:eastAsia="MS Mincho" w:cs="Times New Roman"/>
          <w:color w:val="auto"/>
          <w:lang w:val="en-US"/>
        </w:rPr>
        <w:t>altitudini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general de </w:t>
      </w:r>
      <w:proofErr w:type="spellStart"/>
      <w:r w:rsidRPr="009E3EB5">
        <w:rPr>
          <w:rFonts w:eastAsia="MS Mincho" w:cs="Times New Roman"/>
          <w:color w:val="auto"/>
          <w:lang w:val="en-US"/>
        </w:rPr>
        <w:t>peste</w:t>
      </w:r>
      <w:proofErr w:type="spellEnd"/>
      <w:r w:rsidRPr="009E3EB5">
        <w:rPr>
          <w:rFonts w:eastAsia="MS Mincho" w:cs="Times New Roman"/>
          <w:color w:val="auto"/>
          <w:lang w:val="en-US"/>
        </w:rPr>
        <w:t xml:space="preserve"> 1500 m, </w:t>
      </w:r>
      <w:proofErr w:type="spellStart"/>
      <w:r w:rsidRPr="009E3EB5">
        <w:rPr>
          <w:rFonts w:eastAsia="MS Mincho" w:cs="Times New Roman"/>
          <w:color w:val="auto"/>
          <w:lang w:val="en-US"/>
        </w:rPr>
        <w:t>unde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măsoară</w:t>
      </w:r>
      <w:proofErr w:type="spellEnd"/>
      <w:r w:rsidRPr="009E3EB5">
        <w:rPr>
          <w:rFonts w:eastAsia="MS Mincho" w:cs="Times New Roman"/>
          <w:color w:val="auto"/>
          <w:lang w:val="en-US"/>
        </w:rPr>
        <w:t>, pe</w:t>
      </w:r>
      <w:r w:rsidRPr="009E3EB5">
        <w:rPr>
          <w:rFonts w:eastAsia="MS Mincho" w:cs="Times New Roman"/>
          <w:i/>
          <w:iCs/>
          <w:color w:val="auto"/>
          <w:lang w:val="en-US"/>
        </w:rPr>
        <w:t xml:space="preserve"> </w:t>
      </w:r>
      <w:proofErr w:type="spellStart"/>
      <w:r w:rsidRPr="009E3EB5">
        <w:rPr>
          <w:rFonts w:eastAsia="MS Mincho" w:cs="Times New Roman"/>
          <w:color w:val="auto"/>
          <w:lang w:val="en-US"/>
        </w:rPr>
        <w:t>platformele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stațiilor</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meteorologice</w:t>
      </w:r>
      <w:proofErr w:type="spellEnd"/>
      <w:r w:rsidRPr="009E3EB5">
        <w:rPr>
          <w:rFonts w:eastAsia="MS Mincho" w:cs="Times New Roman"/>
          <w:i/>
          <w:iCs/>
          <w:color w:val="auto"/>
          <w:lang w:val="en-US"/>
        </w:rPr>
        <w:t xml:space="preserve">, </w:t>
      </w:r>
      <w:proofErr w:type="spellStart"/>
      <w:r w:rsidRPr="009E3EB5">
        <w:rPr>
          <w:rFonts w:eastAsia="MS Mincho" w:cs="Times New Roman"/>
          <w:color w:val="auto"/>
          <w:lang w:val="en-US"/>
        </w:rPr>
        <w:t>până</w:t>
      </w:r>
      <w:proofErr w:type="spellEnd"/>
      <w:r w:rsidRPr="009E3EB5">
        <w:rPr>
          <w:rFonts w:eastAsia="MS Mincho" w:cs="Times New Roman"/>
          <w:color w:val="auto"/>
          <w:lang w:val="en-US"/>
        </w:rPr>
        <w:t xml:space="preserve"> la 29 cm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Masivul</w:t>
      </w:r>
      <w:proofErr w:type="spellEnd"/>
      <w:r w:rsidRPr="009E3EB5">
        <w:rPr>
          <w:rFonts w:eastAsia="MS Mincho" w:cs="Times New Roman"/>
          <w:color w:val="auto"/>
          <w:lang w:val="en-US"/>
        </w:rPr>
        <w:t xml:space="preserve"> Bucegi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27 cm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Munții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Călimani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Temperaturile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maxime</w:t>
      </w:r>
      <w:proofErr w:type="spellEnd"/>
      <w:r w:rsidRPr="009E3EB5">
        <w:rPr>
          <w:rFonts w:eastAsia="MS Mincho" w:cs="Times New Roman"/>
          <w:color w:val="auto"/>
          <w:lang w:val="en-US"/>
        </w:rPr>
        <w:t xml:space="preserve"> s-au </w:t>
      </w:r>
      <w:proofErr w:type="spellStart"/>
      <w:r w:rsidRPr="009E3EB5">
        <w:rPr>
          <w:rFonts w:eastAsia="MS Mincho" w:cs="Times New Roman"/>
          <w:color w:val="auto"/>
          <w:lang w:val="en-US"/>
        </w:rPr>
        <w:t>situat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între</w:t>
      </w:r>
      <w:proofErr w:type="spellEnd"/>
      <w:r w:rsidRPr="009E3EB5">
        <w:rPr>
          <w:rFonts w:eastAsia="MS Mincho" w:cs="Times New Roman"/>
          <w:color w:val="auto"/>
          <w:lang w:val="en-US"/>
        </w:rPr>
        <w:t xml:space="preserve"> 12 grade la </w:t>
      </w:r>
      <w:proofErr w:type="spellStart"/>
      <w:r w:rsidRPr="009E3EB5">
        <w:rPr>
          <w:rFonts w:eastAsia="MS Mincho" w:cs="Times New Roman"/>
          <w:color w:val="auto"/>
          <w:lang w:val="en-US"/>
        </w:rPr>
        <w:t>Câmpeni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24 de grade la Calafat, Bechet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Turnu</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Măgurele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iar</w:t>
      </w:r>
      <w:proofErr w:type="spellEnd"/>
      <w:r w:rsidRPr="009E3EB5">
        <w:rPr>
          <w:rFonts w:eastAsia="MS Mincho" w:cs="Times New Roman"/>
          <w:color w:val="auto"/>
          <w:lang w:val="en-US"/>
        </w:rPr>
        <w:t xml:space="preserve"> la </w:t>
      </w:r>
      <w:proofErr w:type="spellStart"/>
      <w:r w:rsidRPr="009E3EB5">
        <w:rPr>
          <w:rFonts w:eastAsia="MS Mincho" w:cs="Times New Roman"/>
          <w:color w:val="auto"/>
          <w:lang w:val="en-US"/>
        </w:rPr>
        <w:t>ora</w:t>
      </w:r>
      <w:proofErr w:type="spellEnd"/>
      <w:r w:rsidRPr="009E3EB5">
        <w:rPr>
          <w:rFonts w:eastAsia="MS Mincho" w:cs="Times New Roman"/>
          <w:color w:val="auto"/>
          <w:lang w:val="en-US"/>
        </w:rPr>
        <w:t xml:space="preserve"> 06 se </w:t>
      </w:r>
      <w:proofErr w:type="spellStart"/>
      <w:r w:rsidRPr="009E3EB5">
        <w:rPr>
          <w:rFonts w:eastAsia="MS Mincho" w:cs="Times New Roman"/>
          <w:color w:val="auto"/>
          <w:lang w:val="en-US"/>
        </w:rPr>
        <w:t>înregistrau</w:t>
      </w:r>
      <w:proofErr w:type="spellEnd"/>
      <w:r w:rsidRPr="009E3EB5">
        <w:rPr>
          <w:rFonts w:eastAsia="MS Mincho" w:cs="Times New Roman"/>
          <w:color w:val="auto"/>
          <w:lang w:val="en-US"/>
        </w:rPr>
        <w:t xml:space="preserve"> 3 grade la </w:t>
      </w:r>
      <w:proofErr w:type="spellStart"/>
      <w:r w:rsidRPr="009E3EB5">
        <w:rPr>
          <w:rFonts w:eastAsia="MS Mincho" w:cs="Times New Roman"/>
          <w:color w:val="auto"/>
          <w:lang w:val="en-US"/>
        </w:rPr>
        <w:t>Întorsura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Buzăului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Pătârlagele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15 grade la Constanța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Constanța-dig. </w:t>
      </w:r>
      <w:proofErr w:type="spellStart"/>
      <w:r w:rsidRPr="009E3EB5">
        <w:rPr>
          <w:rFonts w:eastAsia="MS Mincho" w:cs="Times New Roman"/>
          <w:color w:val="auto"/>
          <w:lang w:val="en-US"/>
        </w:rPr>
        <w:t>Izolat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dimineața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noaptea</w:t>
      </w:r>
      <w:proofErr w:type="spellEnd"/>
      <w:r w:rsidRPr="009E3EB5">
        <w:rPr>
          <w:rFonts w:eastAsia="MS Mincho" w:cs="Times New Roman"/>
          <w:color w:val="auto"/>
          <w:lang w:val="en-US"/>
        </w:rPr>
        <w:t xml:space="preserve">, s-a format </w:t>
      </w:r>
      <w:proofErr w:type="spellStart"/>
      <w:r w:rsidRPr="009E3EB5">
        <w:rPr>
          <w:rFonts w:eastAsia="MS Mincho" w:cs="Times New Roman"/>
          <w:color w:val="auto"/>
          <w:lang w:val="en-US"/>
        </w:rPr>
        <w:t>ceață</w:t>
      </w:r>
      <w:proofErr w:type="spellEnd"/>
      <w:r w:rsidRPr="009E3EB5">
        <w:rPr>
          <w:rFonts w:eastAsia="MS Mincho" w:cs="Times New Roman"/>
          <w:color w:val="auto"/>
          <w:lang w:val="en-US"/>
        </w:rPr>
        <w:t>.</w:t>
      </w:r>
    </w:p>
    <w:p w14:paraId="6CC782E5" w14:textId="77777777" w:rsidR="009E3EB5" w:rsidRPr="009E3EB5" w:rsidRDefault="009E3EB5" w:rsidP="009E3EB5">
      <w:pPr>
        <w:autoSpaceDE w:val="0"/>
        <w:autoSpaceDN w:val="0"/>
        <w:adjustRightInd w:val="0"/>
        <w:spacing w:before="0" w:after="0" w:line="240" w:lineRule="auto"/>
        <w:ind w:left="1080"/>
        <w:rPr>
          <w:rFonts w:eastAsia="MS Mincho" w:cs="Times New Roman"/>
          <w:b/>
          <w:bCs/>
          <w:color w:val="auto"/>
          <w:sz w:val="16"/>
          <w:szCs w:val="16"/>
          <w:lang w:val="en-US"/>
        </w:rPr>
      </w:pPr>
    </w:p>
    <w:p w14:paraId="3CF58600" w14:textId="77777777" w:rsidR="009E3EB5" w:rsidRPr="009E3EB5" w:rsidRDefault="009E3EB5" w:rsidP="009E3EB5">
      <w:pPr>
        <w:autoSpaceDE w:val="0"/>
        <w:autoSpaceDN w:val="0"/>
        <w:adjustRightInd w:val="0"/>
        <w:spacing w:before="0" w:after="0" w:line="240" w:lineRule="auto"/>
        <w:ind w:left="1080"/>
        <w:rPr>
          <w:rFonts w:eastAsia="MS Mincho" w:cs="Times New Roman"/>
          <w:lang w:val="en-US"/>
        </w:rPr>
      </w:pPr>
      <w:proofErr w:type="spellStart"/>
      <w:r w:rsidRPr="009E3EB5">
        <w:rPr>
          <w:rFonts w:eastAsia="MS Mincho" w:cs="Times New Roman"/>
          <w:b/>
          <w:bCs/>
          <w:color w:val="auto"/>
          <w:lang w:val="en-US"/>
        </w:rPr>
        <w:t>Observație</w:t>
      </w:r>
      <w:proofErr w:type="spellEnd"/>
      <w:r w:rsidRPr="009E3EB5">
        <w:rPr>
          <w:rFonts w:eastAsia="MS Mincho" w:cs="Times New Roman"/>
          <w:b/>
          <w:bCs/>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intervalul</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diagnoză</w:t>
      </w:r>
      <w:proofErr w:type="spellEnd"/>
      <w:r w:rsidRPr="009E3EB5">
        <w:rPr>
          <w:rFonts w:eastAsia="MS Mincho" w:cs="Times New Roman"/>
          <w:color w:val="auto"/>
          <w:lang w:val="en-US"/>
        </w:rPr>
        <w:t xml:space="preserve"> </w:t>
      </w:r>
      <w:r w:rsidRPr="009E3EB5">
        <w:rPr>
          <w:rFonts w:eastAsia="MS Mincho" w:cs="Times New Roman"/>
          <w:lang w:val="en-US"/>
        </w:rPr>
        <w:t xml:space="preserve">au </w:t>
      </w:r>
      <w:proofErr w:type="spellStart"/>
      <w:r w:rsidRPr="009E3EB5">
        <w:rPr>
          <w:rFonts w:eastAsia="MS Mincho" w:cs="Times New Roman"/>
          <w:lang w:val="en-US"/>
        </w:rPr>
        <w:t>fost</w:t>
      </w:r>
      <w:proofErr w:type="spellEnd"/>
      <w:r w:rsidRPr="009E3EB5">
        <w:rPr>
          <w:rFonts w:eastAsia="MS Mincho" w:cs="Times New Roman"/>
          <w:lang w:val="en-US"/>
        </w:rPr>
        <w:t xml:space="preserve"> </w:t>
      </w:r>
      <w:proofErr w:type="spellStart"/>
      <w:r w:rsidRPr="009E3EB5">
        <w:rPr>
          <w:rFonts w:eastAsia="MS Mincho" w:cs="Times New Roman"/>
          <w:lang w:val="en-US"/>
        </w:rPr>
        <w:t>emise</w:t>
      </w:r>
      <w:proofErr w:type="spellEnd"/>
      <w:r w:rsidRPr="009E3EB5">
        <w:rPr>
          <w:rFonts w:eastAsia="MS Mincho" w:cs="Times New Roman"/>
          <w:lang w:val="en-US"/>
        </w:rPr>
        <w:t xml:space="preserve"> 27 de </w:t>
      </w:r>
      <w:proofErr w:type="spellStart"/>
      <w:r w:rsidRPr="009E3EB5">
        <w:rPr>
          <w:rFonts w:eastAsia="MS Mincho" w:cs="Times New Roman"/>
          <w:lang w:val="en-US"/>
        </w:rPr>
        <w:t>mesaje</w:t>
      </w:r>
      <w:proofErr w:type="spellEnd"/>
      <w:r w:rsidRPr="009E3EB5">
        <w:rPr>
          <w:rFonts w:eastAsia="MS Mincho" w:cs="Times New Roman"/>
          <w:lang w:val="en-US"/>
        </w:rPr>
        <w:t xml:space="preserve"> </w:t>
      </w:r>
      <w:proofErr w:type="spellStart"/>
      <w:r w:rsidRPr="009E3EB5">
        <w:rPr>
          <w:rFonts w:eastAsia="MS Mincho" w:cs="Times New Roman"/>
          <w:lang w:val="en-US"/>
        </w:rPr>
        <w:t>pentru</w:t>
      </w:r>
      <w:proofErr w:type="spellEnd"/>
      <w:r w:rsidRPr="009E3EB5">
        <w:rPr>
          <w:rFonts w:eastAsia="MS Mincho" w:cs="Times New Roman"/>
          <w:lang w:val="en-US"/>
        </w:rPr>
        <w:t xml:space="preserve"> </w:t>
      </w:r>
      <w:proofErr w:type="spellStart"/>
      <w:r w:rsidRPr="009E3EB5">
        <w:rPr>
          <w:rFonts w:eastAsia="MS Mincho" w:cs="Times New Roman"/>
          <w:lang w:val="en-US"/>
        </w:rPr>
        <w:t>fenomene</w:t>
      </w:r>
      <w:proofErr w:type="spellEnd"/>
      <w:r w:rsidRPr="009E3EB5">
        <w:rPr>
          <w:rFonts w:eastAsia="MS Mincho" w:cs="Times New Roman"/>
          <w:lang w:val="en-US"/>
        </w:rPr>
        <w:t xml:space="preserve"> </w:t>
      </w:r>
      <w:proofErr w:type="spellStart"/>
      <w:r w:rsidRPr="009E3EB5">
        <w:rPr>
          <w:rFonts w:eastAsia="MS Mincho" w:cs="Times New Roman"/>
          <w:lang w:val="en-US"/>
        </w:rPr>
        <w:t>meteorologice</w:t>
      </w:r>
      <w:proofErr w:type="spellEnd"/>
      <w:r w:rsidRPr="009E3EB5">
        <w:rPr>
          <w:rFonts w:eastAsia="MS Mincho" w:cs="Times New Roman"/>
          <w:lang w:val="en-US"/>
        </w:rPr>
        <w:t xml:space="preserve"> </w:t>
      </w:r>
      <w:proofErr w:type="spellStart"/>
      <w:r w:rsidRPr="009E3EB5">
        <w:rPr>
          <w:rFonts w:eastAsia="MS Mincho" w:cs="Times New Roman"/>
          <w:lang w:val="en-US"/>
        </w:rPr>
        <w:t>periculoase</w:t>
      </w:r>
      <w:proofErr w:type="spellEnd"/>
      <w:r w:rsidRPr="009E3EB5">
        <w:rPr>
          <w:rFonts w:eastAsia="MS Mincho" w:cs="Times New Roman"/>
          <w:lang w:val="en-US"/>
        </w:rPr>
        <w:t xml:space="preserve"> </w:t>
      </w:r>
      <w:proofErr w:type="spellStart"/>
      <w:r w:rsidRPr="009E3EB5">
        <w:rPr>
          <w:rFonts w:eastAsia="MS Mincho" w:cs="Times New Roman"/>
          <w:lang w:val="en-US"/>
        </w:rPr>
        <w:t>imediate</w:t>
      </w:r>
      <w:proofErr w:type="spellEnd"/>
      <w:r w:rsidRPr="009E3EB5">
        <w:rPr>
          <w:rFonts w:eastAsia="MS Mincho" w:cs="Times New Roman"/>
          <w:lang w:val="en-US"/>
        </w:rPr>
        <w:t xml:space="preserve">, </w:t>
      </w:r>
      <w:proofErr w:type="spellStart"/>
      <w:r w:rsidRPr="009E3EB5">
        <w:rPr>
          <w:rFonts w:eastAsia="MS Mincho" w:cs="Times New Roman"/>
          <w:lang w:val="en-US"/>
        </w:rPr>
        <w:t>dintre</w:t>
      </w:r>
      <w:proofErr w:type="spellEnd"/>
      <w:r w:rsidRPr="009E3EB5">
        <w:rPr>
          <w:rFonts w:eastAsia="MS Mincho" w:cs="Times New Roman"/>
          <w:lang w:val="en-US"/>
        </w:rPr>
        <w:t xml:space="preserve"> care 7 </w:t>
      </w:r>
      <w:proofErr w:type="spellStart"/>
      <w:r w:rsidRPr="009E3EB5">
        <w:rPr>
          <w:rFonts w:eastAsia="MS Mincho" w:cs="Times New Roman"/>
          <w:lang w:val="en-US"/>
        </w:rPr>
        <w:t>avertizări</w:t>
      </w:r>
      <w:proofErr w:type="spellEnd"/>
      <w:r w:rsidRPr="009E3EB5">
        <w:rPr>
          <w:rFonts w:eastAsia="MS Mincho" w:cs="Times New Roman"/>
          <w:lang w:val="en-US"/>
        </w:rPr>
        <w:t xml:space="preserve"> cod </w:t>
      </w:r>
      <w:proofErr w:type="spellStart"/>
      <w:r w:rsidRPr="009E3EB5">
        <w:rPr>
          <w:rFonts w:eastAsia="MS Mincho" w:cs="Times New Roman"/>
          <w:lang w:val="en-US"/>
        </w:rPr>
        <w:t>portocaliu</w:t>
      </w:r>
      <w:proofErr w:type="spellEnd"/>
      <w:r w:rsidRPr="009E3EB5">
        <w:rPr>
          <w:rFonts w:eastAsia="MS Mincho" w:cs="Times New Roman"/>
          <w:lang w:val="en-US"/>
        </w:rPr>
        <w:t xml:space="preserve"> (5 </w:t>
      </w:r>
      <w:proofErr w:type="spellStart"/>
      <w:r w:rsidRPr="009E3EB5">
        <w:rPr>
          <w:rFonts w:eastAsia="MS Mincho" w:cs="Times New Roman"/>
          <w:lang w:val="en-US"/>
        </w:rPr>
        <w:t>emise</w:t>
      </w:r>
      <w:proofErr w:type="spellEnd"/>
      <w:r w:rsidRPr="009E3EB5">
        <w:rPr>
          <w:rFonts w:eastAsia="MS Mincho" w:cs="Times New Roman"/>
          <w:lang w:val="en-US"/>
        </w:rPr>
        <w:t xml:space="preserve"> de </w:t>
      </w:r>
      <w:proofErr w:type="spellStart"/>
      <w:r w:rsidRPr="009E3EB5">
        <w:rPr>
          <w:rFonts w:eastAsia="MS Mincho" w:cs="Times New Roman"/>
          <w:lang w:val="en-US"/>
        </w:rPr>
        <w:t>către</w:t>
      </w:r>
      <w:proofErr w:type="spellEnd"/>
      <w:r w:rsidRPr="009E3EB5">
        <w:rPr>
          <w:rFonts w:eastAsia="MS Mincho" w:cs="Times New Roman"/>
          <w:lang w:val="en-US"/>
        </w:rPr>
        <w:t xml:space="preserve"> SRPV </w:t>
      </w:r>
      <w:proofErr w:type="spellStart"/>
      <w:r w:rsidRPr="009E3EB5">
        <w:rPr>
          <w:rFonts w:eastAsia="MS Mincho" w:cs="Times New Roman"/>
          <w:lang w:val="en-US"/>
        </w:rPr>
        <w:t>Timișoara</w:t>
      </w:r>
      <w:proofErr w:type="spellEnd"/>
      <w:r w:rsidRPr="009E3EB5">
        <w:rPr>
          <w:rFonts w:eastAsia="MS Mincho" w:cs="Times New Roman"/>
          <w:lang w:val="en-US"/>
        </w:rPr>
        <w:t xml:space="preserve">, 1 </w:t>
      </w:r>
      <w:proofErr w:type="spellStart"/>
      <w:r w:rsidRPr="009E3EB5">
        <w:rPr>
          <w:rFonts w:eastAsia="MS Mincho" w:cs="Times New Roman"/>
          <w:lang w:val="en-US"/>
        </w:rPr>
        <w:t>emisă</w:t>
      </w:r>
      <w:proofErr w:type="spellEnd"/>
      <w:r w:rsidRPr="009E3EB5">
        <w:rPr>
          <w:rFonts w:eastAsia="MS Mincho" w:cs="Times New Roman"/>
          <w:lang w:val="en-US"/>
        </w:rPr>
        <w:t xml:space="preserve"> de </w:t>
      </w:r>
      <w:proofErr w:type="spellStart"/>
      <w:r w:rsidRPr="009E3EB5">
        <w:rPr>
          <w:rFonts w:eastAsia="MS Mincho" w:cs="Times New Roman"/>
          <w:lang w:val="en-US"/>
        </w:rPr>
        <w:t>către</w:t>
      </w:r>
      <w:proofErr w:type="spellEnd"/>
      <w:r w:rsidRPr="009E3EB5">
        <w:rPr>
          <w:rFonts w:eastAsia="MS Mincho" w:cs="Times New Roman"/>
          <w:lang w:val="en-US"/>
        </w:rPr>
        <w:t xml:space="preserve"> SRPV Sibiu </w:t>
      </w:r>
      <w:proofErr w:type="spellStart"/>
      <w:r w:rsidRPr="009E3EB5">
        <w:rPr>
          <w:rFonts w:eastAsia="MS Mincho" w:cs="Times New Roman"/>
          <w:lang w:val="en-US"/>
        </w:rPr>
        <w:t>și</w:t>
      </w:r>
      <w:proofErr w:type="spellEnd"/>
      <w:r w:rsidRPr="009E3EB5">
        <w:rPr>
          <w:rFonts w:eastAsia="MS Mincho" w:cs="Times New Roman"/>
          <w:lang w:val="en-US"/>
        </w:rPr>
        <w:t xml:space="preserve"> 1 </w:t>
      </w:r>
      <w:proofErr w:type="spellStart"/>
      <w:r w:rsidRPr="009E3EB5">
        <w:rPr>
          <w:rFonts w:eastAsia="MS Mincho" w:cs="Times New Roman"/>
          <w:lang w:val="en-US"/>
        </w:rPr>
        <w:t>emisă</w:t>
      </w:r>
      <w:proofErr w:type="spellEnd"/>
      <w:r w:rsidRPr="009E3EB5">
        <w:rPr>
          <w:rFonts w:eastAsia="MS Mincho" w:cs="Times New Roman"/>
          <w:lang w:val="en-US"/>
        </w:rPr>
        <w:t xml:space="preserve"> de </w:t>
      </w:r>
      <w:proofErr w:type="spellStart"/>
      <w:r w:rsidRPr="009E3EB5">
        <w:rPr>
          <w:rFonts w:eastAsia="MS Mincho" w:cs="Times New Roman"/>
          <w:lang w:val="en-US"/>
        </w:rPr>
        <w:t>către</w:t>
      </w:r>
      <w:proofErr w:type="spellEnd"/>
      <w:r w:rsidRPr="009E3EB5">
        <w:rPr>
          <w:rFonts w:eastAsia="MS Mincho" w:cs="Times New Roman"/>
          <w:lang w:val="en-US"/>
        </w:rPr>
        <w:t xml:space="preserve"> SRPV Craiova) </w:t>
      </w:r>
      <w:proofErr w:type="spellStart"/>
      <w:r w:rsidRPr="009E3EB5">
        <w:rPr>
          <w:rFonts w:eastAsia="MS Mincho" w:cs="Times New Roman"/>
          <w:lang w:val="en-US"/>
        </w:rPr>
        <w:t>și</w:t>
      </w:r>
      <w:proofErr w:type="spellEnd"/>
      <w:r w:rsidRPr="009E3EB5">
        <w:rPr>
          <w:rFonts w:eastAsia="MS Mincho" w:cs="Times New Roman"/>
          <w:lang w:val="en-US"/>
        </w:rPr>
        <w:t xml:space="preserve"> 20 de </w:t>
      </w:r>
      <w:proofErr w:type="spellStart"/>
      <w:r w:rsidRPr="009E3EB5">
        <w:rPr>
          <w:rFonts w:eastAsia="MS Mincho" w:cs="Times New Roman"/>
          <w:lang w:val="en-US"/>
        </w:rPr>
        <w:t>atenționări</w:t>
      </w:r>
      <w:proofErr w:type="spellEnd"/>
      <w:r w:rsidRPr="009E3EB5">
        <w:rPr>
          <w:rFonts w:eastAsia="MS Mincho" w:cs="Times New Roman"/>
          <w:lang w:val="en-US"/>
        </w:rPr>
        <w:t xml:space="preserve"> cod </w:t>
      </w:r>
      <w:proofErr w:type="spellStart"/>
      <w:r w:rsidRPr="009E3EB5">
        <w:rPr>
          <w:rFonts w:eastAsia="MS Mincho" w:cs="Times New Roman"/>
          <w:lang w:val="en-US"/>
        </w:rPr>
        <w:t>galben</w:t>
      </w:r>
      <w:proofErr w:type="spellEnd"/>
      <w:r w:rsidRPr="009E3EB5">
        <w:rPr>
          <w:rFonts w:eastAsia="MS Mincho" w:cs="Times New Roman"/>
          <w:lang w:val="en-US"/>
        </w:rPr>
        <w:t xml:space="preserve"> (11 </w:t>
      </w:r>
      <w:proofErr w:type="spellStart"/>
      <w:r w:rsidRPr="009E3EB5">
        <w:rPr>
          <w:rFonts w:eastAsia="MS Mincho" w:cs="Times New Roman"/>
          <w:lang w:val="en-US"/>
        </w:rPr>
        <w:t>emise</w:t>
      </w:r>
      <w:proofErr w:type="spellEnd"/>
      <w:r w:rsidRPr="009E3EB5">
        <w:rPr>
          <w:rFonts w:eastAsia="MS Mincho" w:cs="Times New Roman"/>
          <w:lang w:val="en-US"/>
        </w:rPr>
        <w:t xml:space="preserve"> de </w:t>
      </w:r>
      <w:proofErr w:type="spellStart"/>
      <w:r w:rsidRPr="009E3EB5">
        <w:rPr>
          <w:rFonts w:eastAsia="MS Mincho" w:cs="Times New Roman"/>
          <w:lang w:val="en-US"/>
        </w:rPr>
        <w:t>către</w:t>
      </w:r>
      <w:proofErr w:type="spellEnd"/>
      <w:r w:rsidRPr="009E3EB5">
        <w:rPr>
          <w:rFonts w:eastAsia="MS Mincho" w:cs="Times New Roman"/>
          <w:lang w:val="en-US"/>
        </w:rPr>
        <w:t xml:space="preserve"> CNPM </w:t>
      </w:r>
      <w:proofErr w:type="spellStart"/>
      <w:r w:rsidRPr="009E3EB5">
        <w:rPr>
          <w:rFonts w:eastAsia="MS Mincho" w:cs="Times New Roman"/>
          <w:lang w:val="en-US"/>
        </w:rPr>
        <w:t>pentru</w:t>
      </w:r>
      <w:proofErr w:type="spellEnd"/>
      <w:r w:rsidRPr="009E3EB5">
        <w:rPr>
          <w:rFonts w:eastAsia="MS Mincho" w:cs="Times New Roman"/>
          <w:lang w:val="en-US"/>
        </w:rPr>
        <w:t xml:space="preserve"> </w:t>
      </w:r>
      <w:proofErr w:type="spellStart"/>
      <w:r w:rsidRPr="009E3EB5">
        <w:rPr>
          <w:rFonts w:eastAsia="MS Mincho" w:cs="Times New Roman"/>
          <w:lang w:val="en-US"/>
        </w:rPr>
        <w:t>București</w:t>
      </w:r>
      <w:proofErr w:type="spellEnd"/>
      <w:r w:rsidRPr="009E3EB5">
        <w:rPr>
          <w:rFonts w:eastAsia="MS Mincho" w:cs="Times New Roman"/>
          <w:lang w:val="en-US"/>
        </w:rPr>
        <w:t xml:space="preserve">, 4 </w:t>
      </w:r>
      <w:proofErr w:type="spellStart"/>
      <w:r w:rsidRPr="009E3EB5">
        <w:rPr>
          <w:rFonts w:eastAsia="MS Mincho" w:cs="Times New Roman"/>
          <w:lang w:val="en-US"/>
        </w:rPr>
        <w:t>emise</w:t>
      </w:r>
      <w:proofErr w:type="spellEnd"/>
      <w:r w:rsidRPr="009E3EB5">
        <w:rPr>
          <w:rFonts w:eastAsia="MS Mincho" w:cs="Times New Roman"/>
          <w:lang w:val="en-US"/>
        </w:rPr>
        <w:t xml:space="preserve"> de </w:t>
      </w:r>
      <w:proofErr w:type="spellStart"/>
      <w:r w:rsidRPr="009E3EB5">
        <w:rPr>
          <w:rFonts w:eastAsia="MS Mincho" w:cs="Times New Roman"/>
          <w:lang w:val="en-US"/>
        </w:rPr>
        <w:t>către</w:t>
      </w:r>
      <w:proofErr w:type="spellEnd"/>
      <w:r w:rsidRPr="009E3EB5">
        <w:rPr>
          <w:rFonts w:eastAsia="MS Mincho" w:cs="Times New Roman"/>
          <w:lang w:val="en-US"/>
        </w:rPr>
        <w:t xml:space="preserve"> SRPV Craiova, 3 </w:t>
      </w:r>
      <w:proofErr w:type="spellStart"/>
      <w:r w:rsidRPr="009E3EB5">
        <w:rPr>
          <w:rFonts w:eastAsia="MS Mincho" w:cs="Times New Roman"/>
          <w:lang w:val="en-US"/>
        </w:rPr>
        <w:t>emise</w:t>
      </w:r>
      <w:proofErr w:type="spellEnd"/>
      <w:r w:rsidRPr="009E3EB5">
        <w:rPr>
          <w:rFonts w:eastAsia="MS Mincho" w:cs="Times New Roman"/>
          <w:lang w:val="en-US"/>
        </w:rPr>
        <w:t xml:space="preserve"> de </w:t>
      </w:r>
      <w:proofErr w:type="spellStart"/>
      <w:r w:rsidRPr="009E3EB5">
        <w:rPr>
          <w:rFonts w:eastAsia="MS Mincho" w:cs="Times New Roman"/>
          <w:lang w:val="en-US"/>
        </w:rPr>
        <w:t>către</w:t>
      </w:r>
      <w:proofErr w:type="spellEnd"/>
      <w:r w:rsidRPr="009E3EB5">
        <w:rPr>
          <w:rFonts w:eastAsia="MS Mincho" w:cs="Times New Roman"/>
          <w:lang w:val="en-US"/>
        </w:rPr>
        <w:t xml:space="preserve"> SRPV Bacău </w:t>
      </w:r>
      <w:proofErr w:type="spellStart"/>
      <w:r w:rsidRPr="009E3EB5">
        <w:rPr>
          <w:rFonts w:eastAsia="MS Mincho" w:cs="Times New Roman"/>
          <w:lang w:val="en-US"/>
        </w:rPr>
        <w:t>și</w:t>
      </w:r>
      <w:proofErr w:type="spellEnd"/>
      <w:r w:rsidRPr="009E3EB5">
        <w:rPr>
          <w:rFonts w:eastAsia="MS Mincho" w:cs="Times New Roman"/>
          <w:lang w:val="en-US"/>
        </w:rPr>
        <w:t xml:space="preserve"> 2 </w:t>
      </w:r>
      <w:proofErr w:type="spellStart"/>
      <w:r w:rsidRPr="009E3EB5">
        <w:rPr>
          <w:rFonts w:eastAsia="MS Mincho" w:cs="Times New Roman"/>
          <w:lang w:val="en-US"/>
        </w:rPr>
        <w:t>emise</w:t>
      </w:r>
      <w:proofErr w:type="spellEnd"/>
      <w:r w:rsidRPr="009E3EB5">
        <w:rPr>
          <w:rFonts w:eastAsia="MS Mincho" w:cs="Times New Roman"/>
          <w:lang w:val="en-US"/>
        </w:rPr>
        <w:t xml:space="preserve"> de </w:t>
      </w:r>
      <w:proofErr w:type="spellStart"/>
      <w:r w:rsidRPr="009E3EB5">
        <w:rPr>
          <w:rFonts w:eastAsia="MS Mincho" w:cs="Times New Roman"/>
          <w:lang w:val="en-US"/>
        </w:rPr>
        <w:t>către</w:t>
      </w:r>
      <w:proofErr w:type="spellEnd"/>
      <w:r w:rsidRPr="009E3EB5">
        <w:rPr>
          <w:rFonts w:eastAsia="MS Mincho" w:cs="Times New Roman"/>
          <w:lang w:val="en-US"/>
        </w:rPr>
        <w:t xml:space="preserve"> SRPV Cluj).</w:t>
      </w:r>
    </w:p>
    <w:p w14:paraId="32227CC0" w14:textId="77777777" w:rsidR="009E3EB5" w:rsidRPr="009E3EB5" w:rsidRDefault="009E3EB5" w:rsidP="009E3EB5">
      <w:pPr>
        <w:autoSpaceDE w:val="0"/>
        <w:autoSpaceDN w:val="0"/>
        <w:adjustRightInd w:val="0"/>
        <w:spacing w:before="0" w:after="0" w:line="240" w:lineRule="auto"/>
        <w:ind w:left="1080"/>
        <w:rPr>
          <w:rFonts w:eastAsia="MS Mincho" w:cs="Times New Roman"/>
          <w:color w:val="FF0000"/>
          <w:sz w:val="16"/>
          <w:szCs w:val="16"/>
          <w:lang w:val="en-US"/>
        </w:rPr>
      </w:pPr>
    </w:p>
    <w:p w14:paraId="7018A7EA" w14:textId="77777777" w:rsidR="009E3EB5" w:rsidRPr="009E3EB5" w:rsidRDefault="009E3EB5" w:rsidP="009E3EB5">
      <w:pPr>
        <w:autoSpaceDE w:val="0"/>
        <w:autoSpaceDN w:val="0"/>
        <w:adjustRightInd w:val="0"/>
        <w:spacing w:before="0" w:after="0" w:line="240" w:lineRule="auto"/>
        <w:ind w:left="1080"/>
        <w:rPr>
          <w:rFonts w:eastAsia="MS Mincho" w:cs="Times New Roman"/>
          <w:lang w:val="en-US"/>
        </w:rPr>
      </w:pPr>
      <w:r w:rsidRPr="009E3EB5">
        <w:rPr>
          <w:rFonts w:eastAsia="MS Mincho" w:cs="Times New Roman"/>
          <w:b/>
          <w:bCs/>
        </w:rPr>
        <w:t xml:space="preserve">La </w:t>
      </w:r>
      <w:proofErr w:type="spellStart"/>
      <w:r w:rsidRPr="009E3EB5">
        <w:rPr>
          <w:rFonts w:eastAsia="MS Mincho" w:cs="Times New Roman"/>
          <w:b/>
          <w:bCs/>
        </w:rPr>
        <w:t>Bucureşti</w:t>
      </w:r>
      <w:proofErr w:type="spellEnd"/>
      <w:r w:rsidRPr="009E3EB5">
        <w:rPr>
          <w:rFonts w:eastAsia="MS Mincho" w:cs="Times New Roman"/>
          <w:b/>
          <w:bCs/>
        </w:rPr>
        <w:t xml:space="preserve"> </w:t>
      </w:r>
      <w:proofErr w:type="spellStart"/>
      <w:r w:rsidRPr="009E3EB5">
        <w:rPr>
          <w:rFonts w:eastAsia="MS Mincho" w:cs="Times New Roman"/>
          <w:lang w:val="en-US"/>
        </w:rPr>
        <w:t>valorile</w:t>
      </w:r>
      <w:proofErr w:type="spellEnd"/>
      <w:r w:rsidRPr="009E3EB5">
        <w:rPr>
          <w:rFonts w:eastAsia="MS Mincho" w:cs="Times New Roman"/>
          <w:lang w:val="en-US"/>
        </w:rPr>
        <w:t xml:space="preserve"> </w:t>
      </w:r>
      <w:proofErr w:type="spellStart"/>
      <w:r w:rsidRPr="009E3EB5">
        <w:rPr>
          <w:rFonts w:eastAsia="MS Mincho" w:cs="Times New Roman"/>
          <w:lang w:val="en-US"/>
        </w:rPr>
        <w:t>termice</w:t>
      </w:r>
      <w:proofErr w:type="spellEnd"/>
      <w:r w:rsidRPr="009E3EB5">
        <w:rPr>
          <w:rFonts w:eastAsia="MS Mincho" w:cs="Times New Roman"/>
          <w:lang w:val="en-US"/>
        </w:rPr>
        <w:t xml:space="preserve"> au </w:t>
      </w:r>
      <w:proofErr w:type="spellStart"/>
      <w:r w:rsidRPr="009E3EB5">
        <w:rPr>
          <w:rFonts w:eastAsia="MS Mincho" w:cs="Times New Roman"/>
          <w:lang w:val="en-US"/>
        </w:rPr>
        <w:t>crescut</w:t>
      </w:r>
      <w:proofErr w:type="spellEnd"/>
      <w:r w:rsidRPr="009E3EB5">
        <w:rPr>
          <w:rFonts w:eastAsia="MS Mincho" w:cs="Times New Roman"/>
          <w:lang w:val="en-US"/>
        </w:rPr>
        <w:t xml:space="preserve"> </w:t>
      </w:r>
      <w:proofErr w:type="spellStart"/>
      <w:r w:rsidRPr="009E3EB5">
        <w:rPr>
          <w:rFonts w:eastAsia="MS Mincho" w:cs="Times New Roman"/>
          <w:lang w:val="en-US"/>
        </w:rPr>
        <w:t>față</w:t>
      </w:r>
      <w:proofErr w:type="spellEnd"/>
      <w:r w:rsidRPr="009E3EB5">
        <w:rPr>
          <w:rFonts w:eastAsia="MS Mincho" w:cs="Times New Roman"/>
          <w:lang w:val="en-US"/>
        </w:rPr>
        <w:t xml:space="preserve"> de </w:t>
      </w:r>
      <w:proofErr w:type="spellStart"/>
      <w:r w:rsidRPr="009E3EB5">
        <w:rPr>
          <w:rFonts w:eastAsia="MS Mincho" w:cs="Times New Roman"/>
          <w:lang w:val="en-US"/>
        </w:rPr>
        <w:t>intervalul</w:t>
      </w:r>
      <w:proofErr w:type="spellEnd"/>
      <w:r w:rsidRPr="009E3EB5">
        <w:rPr>
          <w:rFonts w:eastAsia="MS Mincho" w:cs="Times New Roman"/>
          <w:lang w:val="en-US"/>
        </w:rPr>
        <w:t xml:space="preserve"> anterior, </w:t>
      </w:r>
      <w:proofErr w:type="spellStart"/>
      <w:r w:rsidRPr="009E3EB5">
        <w:rPr>
          <w:rFonts w:eastAsia="MS Mincho" w:cs="Times New Roman"/>
          <w:lang w:val="en-US"/>
        </w:rPr>
        <w:t>dar</w:t>
      </w:r>
      <w:proofErr w:type="spellEnd"/>
      <w:r w:rsidRPr="009E3EB5">
        <w:rPr>
          <w:rFonts w:eastAsia="MS Mincho" w:cs="Times New Roman"/>
          <w:lang w:val="en-US"/>
        </w:rPr>
        <w:t xml:space="preserve"> s-au </w:t>
      </w:r>
      <w:proofErr w:type="spellStart"/>
      <w:r w:rsidRPr="009E3EB5">
        <w:rPr>
          <w:rFonts w:eastAsia="MS Mincho" w:cs="Times New Roman"/>
          <w:lang w:val="en-US"/>
        </w:rPr>
        <w:t>situat</w:t>
      </w:r>
      <w:proofErr w:type="spellEnd"/>
      <w:r w:rsidRPr="009E3EB5">
        <w:rPr>
          <w:rFonts w:eastAsia="MS Mincho" w:cs="Times New Roman"/>
          <w:lang w:val="en-US"/>
        </w:rPr>
        <w:t xml:space="preserve"> </w:t>
      </w:r>
      <w:proofErr w:type="spellStart"/>
      <w:r w:rsidRPr="009E3EB5">
        <w:rPr>
          <w:rFonts w:eastAsia="MS Mincho" w:cs="Times New Roman"/>
          <w:lang w:val="en-US"/>
        </w:rPr>
        <w:t>ușor</w:t>
      </w:r>
      <w:proofErr w:type="spellEnd"/>
      <w:r w:rsidRPr="009E3EB5">
        <w:rPr>
          <w:rFonts w:eastAsia="MS Mincho" w:cs="Times New Roman"/>
          <w:lang w:val="en-US"/>
        </w:rPr>
        <w:t xml:space="preserve"> sub </w:t>
      </w:r>
      <w:proofErr w:type="spellStart"/>
      <w:r w:rsidRPr="009E3EB5">
        <w:rPr>
          <w:rFonts w:eastAsia="MS Mincho" w:cs="Times New Roman"/>
          <w:lang w:val="en-US"/>
        </w:rPr>
        <w:t>normele</w:t>
      </w:r>
      <w:proofErr w:type="spellEnd"/>
      <w:r w:rsidRPr="009E3EB5">
        <w:rPr>
          <w:rFonts w:eastAsia="MS Mincho" w:cs="Times New Roman"/>
          <w:lang w:val="en-US"/>
        </w:rPr>
        <w:t xml:space="preserve"> </w:t>
      </w:r>
      <w:proofErr w:type="spellStart"/>
      <w:r w:rsidRPr="009E3EB5">
        <w:rPr>
          <w:rFonts w:eastAsia="MS Mincho" w:cs="Times New Roman"/>
          <w:lang w:val="en-US"/>
        </w:rPr>
        <w:t>perioadei</w:t>
      </w:r>
      <w:proofErr w:type="spellEnd"/>
      <w:r w:rsidRPr="009E3EB5">
        <w:rPr>
          <w:rFonts w:eastAsia="MS Mincho" w:cs="Times New Roman"/>
          <w:lang w:val="en-US"/>
        </w:rPr>
        <w:t xml:space="preserve">. Cerul a </w:t>
      </w:r>
      <w:proofErr w:type="spellStart"/>
      <w:r w:rsidRPr="009E3EB5">
        <w:rPr>
          <w:rFonts w:eastAsia="MS Mincho" w:cs="Times New Roman"/>
          <w:lang w:val="en-US"/>
        </w:rPr>
        <w:t>fost</w:t>
      </w:r>
      <w:proofErr w:type="spellEnd"/>
      <w:r w:rsidRPr="009E3EB5">
        <w:rPr>
          <w:rFonts w:eastAsia="MS Mincho" w:cs="Times New Roman"/>
          <w:lang w:val="en-US"/>
        </w:rPr>
        <w:t xml:space="preserve"> </w:t>
      </w:r>
      <w:proofErr w:type="spellStart"/>
      <w:r w:rsidRPr="009E3EB5">
        <w:rPr>
          <w:rFonts w:eastAsia="MS Mincho" w:cs="Times New Roman"/>
          <w:lang w:val="en-US"/>
        </w:rPr>
        <w:t>variabil</w:t>
      </w:r>
      <w:proofErr w:type="spellEnd"/>
      <w:r w:rsidRPr="009E3EB5">
        <w:rPr>
          <w:rFonts w:eastAsia="MS Mincho" w:cs="Times New Roman"/>
          <w:lang w:val="en-US"/>
        </w:rPr>
        <w:t xml:space="preserve">, cu </w:t>
      </w:r>
      <w:proofErr w:type="spellStart"/>
      <w:r w:rsidRPr="009E3EB5">
        <w:rPr>
          <w:rFonts w:eastAsia="MS Mincho" w:cs="Times New Roman"/>
          <w:lang w:val="en-US"/>
        </w:rPr>
        <w:t>unele</w:t>
      </w:r>
      <w:proofErr w:type="spellEnd"/>
      <w:r w:rsidRPr="009E3EB5">
        <w:rPr>
          <w:rFonts w:eastAsia="MS Mincho" w:cs="Times New Roman"/>
          <w:lang w:val="en-US"/>
        </w:rPr>
        <w:t xml:space="preserve"> </w:t>
      </w:r>
      <w:proofErr w:type="spellStart"/>
      <w:r w:rsidRPr="009E3EB5">
        <w:rPr>
          <w:rFonts w:eastAsia="MS Mincho" w:cs="Times New Roman"/>
          <w:lang w:val="en-US"/>
        </w:rPr>
        <w:t>înnorări</w:t>
      </w:r>
      <w:proofErr w:type="spellEnd"/>
      <w:r w:rsidRPr="009E3EB5">
        <w:rPr>
          <w:rFonts w:eastAsia="MS Mincho" w:cs="Times New Roman"/>
          <w:lang w:val="en-US"/>
        </w:rPr>
        <w:t xml:space="preserve"> </w:t>
      </w:r>
      <w:proofErr w:type="spellStart"/>
      <w:r w:rsidRPr="009E3EB5">
        <w:rPr>
          <w:rFonts w:eastAsia="MS Mincho" w:cs="Times New Roman"/>
          <w:lang w:val="en-US"/>
        </w:rPr>
        <w:t>spre</w:t>
      </w:r>
      <w:proofErr w:type="spellEnd"/>
      <w:r w:rsidRPr="009E3EB5">
        <w:rPr>
          <w:rFonts w:eastAsia="MS Mincho" w:cs="Times New Roman"/>
          <w:lang w:val="en-US"/>
        </w:rPr>
        <w:t xml:space="preserve"> </w:t>
      </w:r>
      <w:proofErr w:type="spellStart"/>
      <w:r w:rsidRPr="009E3EB5">
        <w:rPr>
          <w:rFonts w:eastAsia="MS Mincho" w:cs="Times New Roman"/>
          <w:lang w:val="en-US"/>
        </w:rPr>
        <w:t>seară</w:t>
      </w:r>
      <w:proofErr w:type="spellEnd"/>
      <w:r w:rsidRPr="009E3EB5">
        <w:rPr>
          <w:rFonts w:eastAsia="MS Mincho" w:cs="Times New Roman"/>
          <w:lang w:val="en-US"/>
        </w:rPr>
        <w:t xml:space="preserve">, </w:t>
      </w:r>
      <w:proofErr w:type="spellStart"/>
      <w:r w:rsidRPr="009E3EB5">
        <w:rPr>
          <w:rFonts w:eastAsia="MS Mincho" w:cs="Times New Roman"/>
          <w:lang w:val="en-US"/>
        </w:rPr>
        <w:t>când</w:t>
      </w:r>
      <w:proofErr w:type="spellEnd"/>
      <w:r w:rsidRPr="009E3EB5">
        <w:rPr>
          <w:rFonts w:eastAsia="MS Mincho" w:cs="Times New Roman"/>
          <w:lang w:val="en-US"/>
        </w:rPr>
        <w:t xml:space="preserve"> au </w:t>
      </w:r>
      <w:proofErr w:type="spellStart"/>
      <w:r w:rsidRPr="009E3EB5">
        <w:rPr>
          <w:rFonts w:eastAsia="MS Mincho" w:cs="Times New Roman"/>
          <w:lang w:val="en-US"/>
        </w:rPr>
        <w:t>fost</w:t>
      </w:r>
      <w:proofErr w:type="spellEnd"/>
      <w:r w:rsidRPr="009E3EB5">
        <w:rPr>
          <w:rFonts w:eastAsia="MS Mincho" w:cs="Times New Roman"/>
          <w:lang w:val="en-US"/>
        </w:rPr>
        <w:t xml:space="preserve"> averse </w:t>
      </w:r>
      <w:proofErr w:type="spellStart"/>
      <w:r w:rsidRPr="009E3EB5">
        <w:rPr>
          <w:rFonts w:eastAsia="MS Mincho" w:cs="Times New Roman"/>
          <w:lang w:val="en-US"/>
        </w:rPr>
        <w:t>și</w:t>
      </w:r>
      <w:proofErr w:type="spellEnd"/>
      <w:r w:rsidRPr="009E3EB5">
        <w:rPr>
          <w:rFonts w:eastAsia="MS Mincho" w:cs="Times New Roman"/>
          <w:lang w:val="en-US"/>
        </w:rPr>
        <w:t xml:space="preserve"> </w:t>
      </w:r>
      <w:proofErr w:type="spellStart"/>
      <w:r w:rsidRPr="009E3EB5">
        <w:rPr>
          <w:rFonts w:eastAsia="MS Mincho" w:cs="Times New Roman"/>
          <w:lang w:val="en-US"/>
        </w:rPr>
        <w:t>descărcări</w:t>
      </w:r>
      <w:proofErr w:type="spellEnd"/>
      <w:r w:rsidRPr="009E3EB5">
        <w:rPr>
          <w:rFonts w:eastAsia="MS Mincho" w:cs="Times New Roman"/>
          <w:lang w:val="en-US"/>
        </w:rPr>
        <w:t xml:space="preserve"> </w:t>
      </w:r>
      <w:proofErr w:type="spellStart"/>
      <w:r w:rsidRPr="009E3EB5">
        <w:rPr>
          <w:rFonts w:eastAsia="MS Mincho" w:cs="Times New Roman"/>
          <w:lang w:val="en-US"/>
        </w:rPr>
        <w:t>electrice</w:t>
      </w:r>
      <w:proofErr w:type="spellEnd"/>
      <w:r w:rsidRPr="009E3EB5">
        <w:rPr>
          <w:rFonts w:eastAsia="MS Mincho" w:cs="Times New Roman"/>
          <w:lang w:val="en-US"/>
        </w:rPr>
        <w:t xml:space="preserve">. </w:t>
      </w:r>
      <w:proofErr w:type="spellStart"/>
      <w:r w:rsidRPr="009E3EB5">
        <w:rPr>
          <w:rFonts w:eastAsia="MS Mincho" w:cs="Times New Roman"/>
          <w:lang w:val="en-US"/>
        </w:rPr>
        <w:t>Vântul</w:t>
      </w:r>
      <w:proofErr w:type="spellEnd"/>
      <w:r w:rsidRPr="009E3EB5">
        <w:rPr>
          <w:rFonts w:eastAsia="MS Mincho" w:cs="Times New Roman"/>
          <w:lang w:val="en-US"/>
        </w:rPr>
        <w:t xml:space="preserve"> a </w:t>
      </w:r>
      <w:proofErr w:type="spellStart"/>
      <w:r w:rsidRPr="009E3EB5">
        <w:rPr>
          <w:rFonts w:eastAsia="MS Mincho" w:cs="Times New Roman"/>
          <w:lang w:val="en-US"/>
        </w:rPr>
        <w:t>suflat</w:t>
      </w:r>
      <w:proofErr w:type="spellEnd"/>
      <w:r w:rsidRPr="009E3EB5">
        <w:rPr>
          <w:rFonts w:eastAsia="MS Mincho" w:cs="Times New Roman"/>
          <w:lang w:val="en-US"/>
        </w:rPr>
        <w:t xml:space="preserve"> slab </w:t>
      </w:r>
      <w:proofErr w:type="spellStart"/>
      <w:r w:rsidRPr="009E3EB5">
        <w:rPr>
          <w:rFonts w:eastAsia="MS Mincho" w:cs="Times New Roman"/>
          <w:lang w:val="en-US"/>
        </w:rPr>
        <w:t>și</w:t>
      </w:r>
      <w:proofErr w:type="spellEnd"/>
      <w:r w:rsidRPr="009E3EB5">
        <w:rPr>
          <w:rFonts w:eastAsia="MS Mincho" w:cs="Times New Roman"/>
          <w:lang w:val="en-US"/>
        </w:rPr>
        <w:t xml:space="preserve"> </w:t>
      </w:r>
      <w:proofErr w:type="spellStart"/>
      <w:r w:rsidRPr="009E3EB5">
        <w:rPr>
          <w:rFonts w:eastAsia="MS Mincho" w:cs="Times New Roman"/>
          <w:lang w:val="en-US"/>
        </w:rPr>
        <w:t>moderat</w:t>
      </w:r>
      <w:proofErr w:type="spellEnd"/>
      <w:r w:rsidRPr="009E3EB5">
        <w:rPr>
          <w:rFonts w:eastAsia="MS Mincho" w:cs="Times New Roman"/>
          <w:lang w:val="en-US"/>
        </w:rPr>
        <w:t xml:space="preserve">, </w:t>
      </w:r>
      <w:proofErr w:type="spellStart"/>
      <w:r w:rsidRPr="009E3EB5">
        <w:rPr>
          <w:rFonts w:eastAsia="MS Mincho" w:cs="Times New Roman"/>
          <w:lang w:val="en-US"/>
        </w:rPr>
        <w:t>temporar</w:t>
      </w:r>
      <w:proofErr w:type="spellEnd"/>
      <w:r w:rsidRPr="009E3EB5">
        <w:rPr>
          <w:rFonts w:eastAsia="MS Mincho" w:cs="Times New Roman"/>
          <w:lang w:val="en-US"/>
        </w:rPr>
        <w:t xml:space="preserve"> cu </w:t>
      </w:r>
      <w:proofErr w:type="spellStart"/>
      <w:r w:rsidRPr="009E3EB5">
        <w:rPr>
          <w:rFonts w:eastAsia="MS Mincho" w:cs="Times New Roman"/>
          <w:lang w:val="en-US"/>
        </w:rPr>
        <w:t>intensificări</w:t>
      </w:r>
      <w:proofErr w:type="spellEnd"/>
      <w:r w:rsidRPr="009E3EB5">
        <w:rPr>
          <w:rFonts w:eastAsia="MS Mincho" w:cs="Times New Roman"/>
          <w:lang w:val="en-US"/>
        </w:rPr>
        <w:t xml:space="preserve"> (</w:t>
      </w:r>
      <w:proofErr w:type="spellStart"/>
      <w:r w:rsidRPr="009E3EB5">
        <w:rPr>
          <w:rFonts w:eastAsia="MS Mincho" w:cs="Times New Roman"/>
          <w:lang w:val="en-US"/>
        </w:rPr>
        <w:t>viteze</w:t>
      </w:r>
      <w:proofErr w:type="spellEnd"/>
      <w:r w:rsidRPr="009E3EB5">
        <w:rPr>
          <w:rFonts w:eastAsia="MS Mincho" w:cs="Times New Roman"/>
          <w:lang w:val="en-US"/>
        </w:rPr>
        <w:t xml:space="preserve"> de 40...45 km/h). </w:t>
      </w:r>
      <w:proofErr w:type="spellStart"/>
      <w:r w:rsidRPr="009E3EB5">
        <w:rPr>
          <w:rFonts w:eastAsia="MS Mincho" w:cs="Times New Roman"/>
          <w:lang w:val="en-US"/>
        </w:rPr>
        <w:t>Temperatura</w:t>
      </w:r>
      <w:proofErr w:type="spellEnd"/>
      <w:r w:rsidRPr="009E3EB5">
        <w:rPr>
          <w:rFonts w:eastAsia="MS Mincho" w:cs="Times New Roman"/>
          <w:lang w:val="en-US"/>
        </w:rPr>
        <w:t xml:space="preserve"> </w:t>
      </w:r>
      <w:proofErr w:type="spellStart"/>
      <w:r w:rsidRPr="009E3EB5">
        <w:rPr>
          <w:rFonts w:eastAsia="MS Mincho" w:cs="Times New Roman"/>
          <w:lang w:val="en-US"/>
        </w:rPr>
        <w:t>maximă</w:t>
      </w:r>
      <w:proofErr w:type="spellEnd"/>
      <w:r w:rsidRPr="009E3EB5">
        <w:rPr>
          <w:rFonts w:eastAsia="MS Mincho" w:cs="Times New Roman"/>
          <w:lang w:val="en-US"/>
        </w:rPr>
        <w:t xml:space="preserve"> a </w:t>
      </w:r>
      <w:proofErr w:type="spellStart"/>
      <w:r w:rsidRPr="009E3EB5">
        <w:rPr>
          <w:rFonts w:eastAsia="MS Mincho" w:cs="Times New Roman"/>
          <w:lang w:val="en-US"/>
        </w:rPr>
        <w:t>fost</w:t>
      </w:r>
      <w:proofErr w:type="spellEnd"/>
      <w:r w:rsidRPr="009E3EB5">
        <w:rPr>
          <w:rFonts w:eastAsia="MS Mincho" w:cs="Times New Roman"/>
          <w:lang w:val="en-US"/>
        </w:rPr>
        <w:t xml:space="preserve"> de 22 de grade la </w:t>
      </w:r>
      <w:proofErr w:type="spellStart"/>
      <w:r w:rsidRPr="009E3EB5">
        <w:rPr>
          <w:rFonts w:eastAsia="MS Mincho" w:cs="Times New Roman"/>
          <w:lang w:val="en-US"/>
        </w:rPr>
        <w:t>toate</w:t>
      </w:r>
      <w:proofErr w:type="spellEnd"/>
      <w:r w:rsidRPr="009E3EB5">
        <w:rPr>
          <w:rFonts w:eastAsia="MS Mincho" w:cs="Times New Roman"/>
          <w:lang w:val="en-US"/>
        </w:rPr>
        <w:t xml:space="preserve"> </w:t>
      </w:r>
      <w:proofErr w:type="spellStart"/>
      <w:r w:rsidRPr="009E3EB5">
        <w:rPr>
          <w:rFonts w:eastAsia="MS Mincho" w:cs="Times New Roman"/>
          <w:lang w:val="en-US"/>
        </w:rPr>
        <w:t>stațiile</w:t>
      </w:r>
      <w:proofErr w:type="spellEnd"/>
      <w:r w:rsidRPr="009E3EB5">
        <w:rPr>
          <w:rFonts w:eastAsia="MS Mincho" w:cs="Times New Roman"/>
          <w:lang w:val="en-US"/>
        </w:rPr>
        <w:t xml:space="preserve">, </w:t>
      </w:r>
      <w:proofErr w:type="spellStart"/>
      <w:r w:rsidRPr="009E3EB5">
        <w:rPr>
          <w:rFonts w:eastAsia="MS Mincho" w:cs="Times New Roman"/>
          <w:lang w:val="en-US"/>
        </w:rPr>
        <w:t>iar</w:t>
      </w:r>
      <w:proofErr w:type="spellEnd"/>
      <w:r w:rsidRPr="009E3EB5">
        <w:rPr>
          <w:rFonts w:eastAsia="MS Mincho" w:cs="Times New Roman"/>
          <w:lang w:val="en-US"/>
        </w:rPr>
        <w:t xml:space="preserve"> la </w:t>
      </w:r>
      <w:proofErr w:type="spellStart"/>
      <w:r w:rsidRPr="009E3EB5">
        <w:rPr>
          <w:rFonts w:eastAsia="MS Mincho" w:cs="Times New Roman"/>
          <w:lang w:val="en-US"/>
        </w:rPr>
        <w:t>ora</w:t>
      </w:r>
      <w:proofErr w:type="spellEnd"/>
      <w:r w:rsidRPr="009E3EB5">
        <w:rPr>
          <w:rFonts w:eastAsia="MS Mincho" w:cs="Times New Roman"/>
          <w:lang w:val="en-US"/>
        </w:rPr>
        <w:t xml:space="preserve"> 6 se </w:t>
      </w:r>
      <w:proofErr w:type="spellStart"/>
      <w:r w:rsidRPr="009E3EB5">
        <w:rPr>
          <w:rFonts w:eastAsia="MS Mincho" w:cs="Times New Roman"/>
          <w:lang w:val="en-US"/>
        </w:rPr>
        <w:t>înregistrau</w:t>
      </w:r>
      <w:proofErr w:type="spellEnd"/>
      <w:r w:rsidRPr="009E3EB5">
        <w:rPr>
          <w:rFonts w:eastAsia="MS Mincho" w:cs="Times New Roman"/>
          <w:lang w:val="en-US"/>
        </w:rPr>
        <w:t xml:space="preserve"> 9 grade </w:t>
      </w:r>
      <w:proofErr w:type="spellStart"/>
      <w:r w:rsidRPr="009E3EB5">
        <w:rPr>
          <w:rFonts w:eastAsia="MS Mincho" w:cs="Times New Roman"/>
          <w:lang w:val="en-US"/>
        </w:rPr>
        <w:t>în</w:t>
      </w:r>
      <w:proofErr w:type="spellEnd"/>
      <w:r w:rsidRPr="009E3EB5">
        <w:rPr>
          <w:rFonts w:eastAsia="MS Mincho" w:cs="Times New Roman"/>
          <w:lang w:val="en-US"/>
        </w:rPr>
        <w:t xml:space="preserve"> </w:t>
      </w:r>
      <w:proofErr w:type="spellStart"/>
      <w:r w:rsidRPr="009E3EB5">
        <w:rPr>
          <w:rFonts w:eastAsia="MS Mincho" w:cs="Times New Roman"/>
          <w:lang w:val="en-US"/>
        </w:rPr>
        <w:t>Băneasa</w:t>
      </w:r>
      <w:proofErr w:type="spellEnd"/>
      <w:r w:rsidRPr="009E3EB5">
        <w:rPr>
          <w:rFonts w:eastAsia="MS Mincho" w:cs="Times New Roman"/>
          <w:lang w:val="en-US"/>
        </w:rPr>
        <w:t xml:space="preserve">, 10 grade la Filaret </w:t>
      </w:r>
      <w:proofErr w:type="spellStart"/>
      <w:r w:rsidRPr="009E3EB5">
        <w:rPr>
          <w:rFonts w:eastAsia="MS Mincho" w:cs="Times New Roman"/>
          <w:lang w:val="en-US"/>
        </w:rPr>
        <w:t>și</w:t>
      </w:r>
      <w:proofErr w:type="spellEnd"/>
      <w:r w:rsidRPr="009E3EB5">
        <w:rPr>
          <w:rFonts w:eastAsia="MS Mincho" w:cs="Times New Roman"/>
          <w:lang w:val="en-US"/>
        </w:rPr>
        <w:t xml:space="preserve"> 11 grade la </w:t>
      </w:r>
      <w:proofErr w:type="spellStart"/>
      <w:r w:rsidRPr="009E3EB5">
        <w:rPr>
          <w:rFonts w:eastAsia="MS Mincho" w:cs="Times New Roman"/>
          <w:lang w:val="en-US"/>
        </w:rPr>
        <w:t>Afumați</w:t>
      </w:r>
      <w:proofErr w:type="spellEnd"/>
      <w:r w:rsidRPr="009E3EB5">
        <w:rPr>
          <w:rFonts w:eastAsia="MS Mincho" w:cs="Times New Roman"/>
          <w:lang w:val="en-US"/>
        </w:rPr>
        <w:t>.</w:t>
      </w:r>
    </w:p>
    <w:p w14:paraId="7CEEB7DC" w14:textId="77777777" w:rsidR="009E3EB5" w:rsidRPr="009E3EB5" w:rsidRDefault="009E3EB5" w:rsidP="009E3EB5">
      <w:pPr>
        <w:autoSpaceDE w:val="0"/>
        <w:autoSpaceDN w:val="0"/>
        <w:adjustRightInd w:val="0"/>
        <w:spacing w:before="0" w:after="0" w:line="240" w:lineRule="auto"/>
        <w:rPr>
          <w:rFonts w:eastAsia="MS Mincho" w:cs="Times New Roman"/>
          <w:sz w:val="16"/>
          <w:szCs w:val="16"/>
          <w:lang w:val="en-US"/>
        </w:rPr>
      </w:pPr>
    </w:p>
    <w:p w14:paraId="6D107CDD" w14:textId="77777777" w:rsidR="009E3EB5" w:rsidRPr="009E3EB5" w:rsidRDefault="009E3EB5" w:rsidP="009E3EB5">
      <w:pPr>
        <w:autoSpaceDE w:val="0"/>
        <w:autoSpaceDN w:val="0"/>
        <w:adjustRightInd w:val="0"/>
        <w:spacing w:before="0" w:after="0" w:line="240" w:lineRule="auto"/>
        <w:ind w:left="1080"/>
        <w:rPr>
          <w:rFonts w:eastAsia="MS Mincho" w:cs="Times New Roman"/>
          <w:color w:val="auto"/>
        </w:rPr>
      </w:pPr>
      <w:r w:rsidRPr="009E3EB5">
        <w:rPr>
          <w:rFonts w:eastAsia="MS Mincho" w:cs="Times New Roman"/>
          <w:b/>
          <w:bCs/>
          <w:color w:val="auto"/>
        </w:rPr>
        <w:t xml:space="preserve">3. </w:t>
      </w:r>
      <w:r w:rsidRPr="009E3EB5">
        <w:rPr>
          <w:rFonts w:eastAsia="MS Mincho" w:cs="Times New Roman"/>
          <w:b/>
          <w:bCs/>
          <w:color w:val="auto"/>
          <w:u w:val="single"/>
        </w:rPr>
        <w:t>Prognoza meteorologică în intervalul 19.05.2025, ora 09.00-20.05.2025, ora 9.00</w:t>
      </w:r>
    </w:p>
    <w:p w14:paraId="2C931390" w14:textId="77777777" w:rsidR="009E3EB5" w:rsidRPr="009E3EB5" w:rsidRDefault="009E3EB5" w:rsidP="009E3EB5">
      <w:pPr>
        <w:autoSpaceDE w:val="0"/>
        <w:autoSpaceDN w:val="0"/>
        <w:adjustRightInd w:val="0"/>
        <w:spacing w:before="0" w:after="0" w:line="240" w:lineRule="auto"/>
        <w:ind w:left="1080"/>
        <w:rPr>
          <w:rFonts w:eastAsia="MS Mincho" w:cs="Times New Roman"/>
          <w:color w:val="auto"/>
          <w:lang w:val="en-US"/>
        </w:rPr>
      </w:pPr>
      <w:r w:rsidRPr="009E3EB5">
        <w:rPr>
          <w:rFonts w:eastAsia="MS Mincho" w:cs="Times New Roman"/>
          <w:b/>
          <w:bCs/>
          <w:color w:val="auto"/>
        </w:rPr>
        <w:t xml:space="preserve">În </w:t>
      </w:r>
      <w:proofErr w:type="spellStart"/>
      <w:r w:rsidRPr="009E3EB5">
        <w:rPr>
          <w:rFonts w:eastAsia="MS Mincho" w:cs="Times New Roman"/>
          <w:b/>
          <w:bCs/>
          <w:color w:val="auto"/>
        </w:rPr>
        <w:t>ţară</w:t>
      </w:r>
      <w:proofErr w:type="spellEnd"/>
      <w:r w:rsidRPr="009E3EB5">
        <w:rPr>
          <w:rFonts w:eastAsia="MS Mincho" w:cs="Times New Roman"/>
          <w:b/>
          <w:bCs/>
          <w:color w:val="auto"/>
        </w:rPr>
        <w:t xml:space="preserve"> </w:t>
      </w:r>
      <w:proofErr w:type="spellStart"/>
      <w:r w:rsidRPr="009E3EB5">
        <w:rPr>
          <w:rFonts w:eastAsia="MS Mincho" w:cs="Times New Roman"/>
          <w:color w:val="auto"/>
          <w:lang w:val="en-US"/>
        </w:rPr>
        <w:t>vremea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va</w:t>
      </w:r>
      <w:proofErr w:type="spellEnd"/>
      <w:r w:rsidRPr="009E3EB5">
        <w:rPr>
          <w:rFonts w:eastAsia="MS Mincho" w:cs="Times New Roman"/>
          <w:color w:val="auto"/>
          <w:lang w:val="en-US"/>
        </w:rPr>
        <w:t xml:space="preserve"> fi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general </w:t>
      </w:r>
      <w:proofErr w:type="spellStart"/>
      <w:r w:rsidRPr="009E3EB5">
        <w:rPr>
          <w:rFonts w:eastAsia="MS Mincho" w:cs="Times New Roman"/>
          <w:color w:val="auto"/>
          <w:lang w:val="en-US"/>
        </w:rPr>
        <w:t>instabilă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iar</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valorile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termice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mai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scăzute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decât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mod normal la </w:t>
      </w:r>
      <w:proofErr w:type="spellStart"/>
      <w:r w:rsidRPr="009E3EB5">
        <w:rPr>
          <w:rFonts w:eastAsia="MS Mincho" w:cs="Times New Roman"/>
          <w:color w:val="auto"/>
          <w:lang w:val="en-US"/>
        </w:rPr>
        <w:t>această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dată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chiar</w:t>
      </w:r>
      <w:proofErr w:type="spellEnd"/>
      <w:r w:rsidRPr="009E3EB5">
        <w:rPr>
          <w:rFonts w:eastAsia="MS Mincho" w:cs="Times New Roman"/>
          <w:color w:val="auto"/>
          <w:lang w:val="en-US"/>
        </w:rPr>
        <w:t xml:space="preserve"> cu </w:t>
      </w:r>
      <w:proofErr w:type="spellStart"/>
      <w:r w:rsidRPr="009E3EB5">
        <w:rPr>
          <w:rFonts w:eastAsia="MS Mincho" w:cs="Times New Roman"/>
          <w:color w:val="auto"/>
          <w:lang w:val="en-US"/>
        </w:rPr>
        <w:t>mult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Banat, </w:t>
      </w:r>
      <w:proofErr w:type="spellStart"/>
      <w:r w:rsidRPr="009E3EB5">
        <w:rPr>
          <w:rFonts w:eastAsia="MS Mincho" w:cs="Times New Roman"/>
          <w:color w:val="auto"/>
          <w:lang w:val="en-US"/>
        </w:rPr>
        <w:t>Crișana</w:t>
      </w:r>
      <w:proofErr w:type="spellEnd"/>
      <w:r w:rsidRPr="009E3EB5">
        <w:rPr>
          <w:rFonts w:eastAsia="MS Mincho" w:cs="Times New Roman"/>
          <w:color w:val="auto"/>
          <w:lang w:val="en-US"/>
        </w:rPr>
        <w:t xml:space="preserve">, Maramureș, </w:t>
      </w:r>
      <w:proofErr w:type="spellStart"/>
      <w:r w:rsidRPr="009E3EB5">
        <w:rPr>
          <w:rFonts w:eastAsia="MS Mincho" w:cs="Times New Roman"/>
          <w:color w:val="auto"/>
          <w:lang w:val="en-US"/>
        </w:rPr>
        <w:t>Transilvania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Moldova. </w:t>
      </w:r>
      <w:proofErr w:type="spellStart"/>
      <w:r w:rsidRPr="009E3EB5">
        <w:rPr>
          <w:rFonts w:eastAsia="MS Mincho" w:cs="Times New Roman"/>
          <w:color w:val="auto"/>
          <w:lang w:val="en-US"/>
        </w:rPr>
        <w:t>Vor</w:t>
      </w:r>
      <w:proofErr w:type="spellEnd"/>
      <w:r w:rsidRPr="009E3EB5">
        <w:rPr>
          <w:rFonts w:eastAsia="MS Mincho" w:cs="Times New Roman"/>
          <w:color w:val="auto"/>
          <w:lang w:val="en-US"/>
        </w:rPr>
        <w:t xml:space="preserve"> fi </w:t>
      </w:r>
      <w:proofErr w:type="spellStart"/>
      <w:r w:rsidRPr="009E3EB5">
        <w:rPr>
          <w:rFonts w:eastAsia="MS Mincho" w:cs="Times New Roman"/>
          <w:color w:val="auto"/>
          <w:lang w:val="en-US"/>
        </w:rPr>
        <w:t>perioade</w:t>
      </w:r>
      <w:proofErr w:type="spellEnd"/>
      <w:r w:rsidRPr="009E3EB5">
        <w:rPr>
          <w:rFonts w:eastAsia="MS Mincho" w:cs="Times New Roman"/>
          <w:color w:val="auto"/>
          <w:lang w:val="en-US"/>
        </w:rPr>
        <w:t xml:space="preserve"> cu </w:t>
      </w:r>
      <w:proofErr w:type="spellStart"/>
      <w:r w:rsidRPr="009E3EB5">
        <w:rPr>
          <w:rFonts w:eastAsia="MS Mincho" w:cs="Times New Roman"/>
          <w:color w:val="auto"/>
          <w:lang w:val="en-US"/>
        </w:rPr>
        <w:t>înnorări</w:t>
      </w:r>
      <w:proofErr w:type="spellEnd"/>
      <w:r w:rsidRPr="009E3EB5">
        <w:rPr>
          <w:rFonts w:eastAsia="MS Mincho" w:cs="Times New Roman"/>
          <w:color w:val="auto"/>
          <w:lang w:val="en-US"/>
        </w:rPr>
        <w:t xml:space="preserve"> accentuate, averse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descărcări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electrice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vestul</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nordul</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centrul</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țării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local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rest. Pe </w:t>
      </w:r>
      <w:proofErr w:type="spellStart"/>
      <w:r w:rsidRPr="009E3EB5">
        <w:rPr>
          <w:rFonts w:eastAsia="MS Mincho" w:cs="Times New Roman"/>
          <w:color w:val="auto"/>
          <w:lang w:val="en-US"/>
        </w:rPr>
        <w:t>arii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restrânse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special la deal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munte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vor</w:t>
      </w:r>
      <w:proofErr w:type="spellEnd"/>
      <w:r w:rsidRPr="009E3EB5">
        <w:rPr>
          <w:rFonts w:eastAsia="MS Mincho" w:cs="Times New Roman"/>
          <w:color w:val="auto"/>
          <w:lang w:val="en-US"/>
        </w:rPr>
        <w:t xml:space="preserve"> fi </w:t>
      </w:r>
      <w:proofErr w:type="spellStart"/>
      <w:r w:rsidRPr="009E3EB5">
        <w:rPr>
          <w:rFonts w:eastAsia="MS Mincho" w:cs="Times New Roman"/>
          <w:color w:val="auto"/>
          <w:lang w:val="en-US"/>
        </w:rPr>
        <w:t>cantități</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apă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însemnate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peste</w:t>
      </w:r>
      <w:proofErr w:type="spellEnd"/>
      <w:r w:rsidRPr="009E3EB5">
        <w:rPr>
          <w:rFonts w:eastAsia="MS Mincho" w:cs="Times New Roman"/>
          <w:color w:val="auto"/>
          <w:lang w:val="en-US"/>
        </w:rPr>
        <w:t xml:space="preserve"> 15...25 l/</w:t>
      </w:r>
      <w:proofErr w:type="spellStart"/>
      <w:r w:rsidRPr="009E3EB5">
        <w:rPr>
          <w:rFonts w:eastAsia="MS Mincho" w:cs="Times New Roman"/>
          <w:color w:val="auto"/>
          <w:lang w:val="en-US"/>
        </w:rPr>
        <w:t>mp</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condiții</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grindină</w:t>
      </w:r>
      <w:proofErr w:type="spellEnd"/>
      <w:r w:rsidRPr="009E3EB5">
        <w:rPr>
          <w:rFonts w:eastAsia="MS Mincho" w:cs="Times New Roman"/>
          <w:color w:val="auto"/>
          <w:lang w:val="en-US"/>
        </w:rPr>
        <w:t xml:space="preserve">. La </w:t>
      </w:r>
      <w:proofErr w:type="spellStart"/>
      <w:r w:rsidRPr="009E3EB5">
        <w:rPr>
          <w:rFonts w:eastAsia="MS Mincho" w:cs="Times New Roman"/>
          <w:color w:val="auto"/>
          <w:lang w:val="en-US"/>
        </w:rPr>
        <w:t>altitudini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general </w:t>
      </w:r>
      <w:proofErr w:type="spellStart"/>
      <w:r w:rsidRPr="009E3EB5">
        <w:rPr>
          <w:rFonts w:eastAsia="MS Mincho" w:cs="Times New Roman"/>
          <w:color w:val="auto"/>
          <w:lang w:val="en-US"/>
        </w:rPr>
        <w:t>mai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mari</w:t>
      </w:r>
      <w:proofErr w:type="spellEnd"/>
      <w:r w:rsidRPr="009E3EB5">
        <w:rPr>
          <w:rFonts w:eastAsia="MS Mincho" w:cs="Times New Roman"/>
          <w:color w:val="auto"/>
          <w:lang w:val="en-US"/>
        </w:rPr>
        <w:t xml:space="preserve"> de 1500 m </w:t>
      </w:r>
      <w:proofErr w:type="spellStart"/>
      <w:r w:rsidRPr="009E3EB5">
        <w:rPr>
          <w:rFonts w:eastAsia="MS Mincho" w:cs="Times New Roman"/>
          <w:color w:val="auto"/>
          <w:lang w:val="en-US"/>
        </w:rPr>
        <w:t>va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ninge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se </w:t>
      </w:r>
      <w:proofErr w:type="spellStart"/>
      <w:r w:rsidRPr="009E3EB5">
        <w:rPr>
          <w:rFonts w:eastAsia="MS Mincho" w:cs="Times New Roman"/>
          <w:color w:val="auto"/>
          <w:lang w:val="en-US"/>
        </w:rPr>
        <w:t>va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depune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strat</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zăpadă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medie</w:t>
      </w:r>
      <w:proofErr w:type="spellEnd"/>
      <w:r w:rsidRPr="009E3EB5">
        <w:rPr>
          <w:rFonts w:eastAsia="MS Mincho" w:cs="Times New Roman"/>
          <w:color w:val="auto"/>
          <w:lang w:val="en-US"/>
        </w:rPr>
        <w:t xml:space="preserve"> de 3...6 cm). </w:t>
      </w:r>
      <w:proofErr w:type="spellStart"/>
      <w:r w:rsidRPr="009E3EB5">
        <w:rPr>
          <w:rFonts w:eastAsia="MS Mincho" w:cs="Times New Roman"/>
          <w:color w:val="auto"/>
          <w:lang w:val="en-US"/>
        </w:rPr>
        <w:t>Temporar</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vântul</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avea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intensificări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toate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regiunile</w:t>
      </w:r>
      <w:proofErr w:type="spellEnd"/>
      <w:r w:rsidRPr="009E3EB5">
        <w:rPr>
          <w:rFonts w:eastAsia="MS Mincho" w:cs="Times New Roman"/>
          <w:color w:val="auto"/>
          <w:lang w:val="en-US"/>
        </w:rPr>
        <w:t xml:space="preserve">, cu </w:t>
      </w:r>
      <w:proofErr w:type="spellStart"/>
      <w:r w:rsidRPr="009E3EB5">
        <w:rPr>
          <w:rFonts w:eastAsia="MS Mincho" w:cs="Times New Roman"/>
          <w:color w:val="auto"/>
          <w:lang w:val="en-US"/>
        </w:rPr>
        <w:t>viteze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general de 40...60 km/h, </w:t>
      </w:r>
      <w:proofErr w:type="spellStart"/>
      <w:r w:rsidRPr="009E3EB5">
        <w:rPr>
          <w:rFonts w:eastAsia="MS Mincho" w:cs="Times New Roman"/>
          <w:color w:val="auto"/>
          <w:lang w:val="en-US"/>
        </w:rPr>
        <w:t>iar</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zona </w:t>
      </w:r>
      <w:proofErr w:type="spellStart"/>
      <w:r w:rsidRPr="009E3EB5">
        <w:rPr>
          <w:rFonts w:eastAsia="MS Mincho" w:cs="Times New Roman"/>
          <w:color w:val="auto"/>
          <w:lang w:val="en-US"/>
        </w:rPr>
        <w:t>montană</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înaltă</w:t>
      </w:r>
      <w:proofErr w:type="spellEnd"/>
      <w:r w:rsidRPr="009E3EB5">
        <w:rPr>
          <w:rFonts w:eastAsia="MS Mincho" w:cs="Times New Roman"/>
          <w:color w:val="auto"/>
          <w:lang w:val="en-US"/>
        </w:rPr>
        <w:t xml:space="preserve">, de </w:t>
      </w:r>
      <w:proofErr w:type="spellStart"/>
      <w:r w:rsidRPr="009E3EB5">
        <w:rPr>
          <w:rFonts w:eastAsia="MS Mincho" w:cs="Times New Roman"/>
          <w:color w:val="auto"/>
          <w:lang w:val="en-US"/>
        </w:rPr>
        <w:t>peste</w:t>
      </w:r>
      <w:proofErr w:type="spellEnd"/>
      <w:r w:rsidRPr="009E3EB5">
        <w:rPr>
          <w:rFonts w:eastAsia="MS Mincho" w:cs="Times New Roman"/>
          <w:color w:val="auto"/>
          <w:lang w:val="en-US"/>
        </w:rPr>
        <w:t xml:space="preserve"> 80...90 km/h. </w:t>
      </w:r>
      <w:proofErr w:type="spellStart"/>
      <w:r w:rsidRPr="009E3EB5">
        <w:rPr>
          <w:rFonts w:eastAsia="MS Mincho" w:cs="Times New Roman"/>
          <w:color w:val="auto"/>
          <w:lang w:val="en-US"/>
        </w:rPr>
        <w:t>Temperaturile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maxime</w:t>
      </w:r>
      <w:proofErr w:type="spellEnd"/>
      <w:r w:rsidRPr="009E3EB5">
        <w:rPr>
          <w:rFonts w:eastAsia="MS Mincho" w:cs="Times New Roman"/>
          <w:color w:val="auto"/>
          <w:lang w:val="en-US"/>
        </w:rPr>
        <w:t xml:space="preserve"> se </w:t>
      </w:r>
      <w:proofErr w:type="spellStart"/>
      <w:r w:rsidRPr="009E3EB5">
        <w:rPr>
          <w:rFonts w:eastAsia="MS Mincho" w:cs="Times New Roman"/>
          <w:color w:val="auto"/>
          <w:lang w:val="en-US"/>
        </w:rPr>
        <w:t>vor</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încadra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marea</w:t>
      </w:r>
      <w:proofErr w:type="spellEnd"/>
      <w:r w:rsidRPr="009E3EB5">
        <w:rPr>
          <w:rFonts w:eastAsia="MS Mincho" w:cs="Times New Roman"/>
          <w:color w:val="auto"/>
          <w:lang w:val="en-US"/>
        </w:rPr>
        <w:t xml:space="preserve"> lor </w:t>
      </w:r>
      <w:proofErr w:type="spellStart"/>
      <w:r w:rsidRPr="009E3EB5">
        <w:rPr>
          <w:rFonts w:eastAsia="MS Mincho" w:cs="Times New Roman"/>
          <w:color w:val="auto"/>
          <w:lang w:val="en-US"/>
        </w:rPr>
        <w:t>majoritate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între</w:t>
      </w:r>
      <w:proofErr w:type="spellEnd"/>
      <w:r w:rsidRPr="009E3EB5">
        <w:rPr>
          <w:rFonts w:eastAsia="MS Mincho" w:cs="Times New Roman"/>
          <w:color w:val="auto"/>
          <w:lang w:val="en-US"/>
        </w:rPr>
        <w:t xml:space="preserve"> 11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23 de grade, </w:t>
      </w:r>
      <w:proofErr w:type="spellStart"/>
      <w:r w:rsidRPr="009E3EB5">
        <w:rPr>
          <w:rFonts w:eastAsia="MS Mincho" w:cs="Times New Roman"/>
          <w:color w:val="auto"/>
          <w:lang w:val="en-US"/>
        </w:rPr>
        <w:t>iar</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cele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minime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vor</w:t>
      </w:r>
      <w:proofErr w:type="spellEnd"/>
      <w:r w:rsidRPr="009E3EB5">
        <w:rPr>
          <w:rFonts w:eastAsia="MS Mincho" w:cs="Times New Roman"/>
          <w:color w:val="auto"/>
          <w:lang w:val="en-US"/>
        </w:rPr>
        <w:t xml:space="preserve"> fi </w:t>
      </w:r>
      <w:proofErr w:type="spellStart"/>
      <w:r w:rsidRPr="009E3EB5">
        <w:rPr>
          <w:rFonts w:eastAsia="MS Mincho" w:cs="Times New Roman"/>
          <w:color w:val="auto"/>
          <w:lang w:val="en-US"/>
        </w:rPr>
        <w:t>cuprinse</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între</w:t>
      </w:r>
      <w:proofErr w:type="spellEnd"/>
      <w:r w:rsidRPr="009E3EB5">
        <w:rPr>
          <w:rFonts w:eastAsia="MS Mincho" w:cs="Times New Roman"/>
          <w:color w:val="auto"/>
          <w:lang w:val="en-US"/>
        </w:rPr>
        <w:t xml:space="preserve"> 1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12 grade. </w:t>
      </w:r>
      <w:proofErr w:type="spellStart"/>
      <w:r w:rsidRPr="009E3EB5">
        <w:rPr>
          <w:rFonts w:eastAsia="MS Mincho" w:cs="Times New Roman"/>
          <w:color w:val="auto"/>
          <w:lang w:val="en-US"/>
        </w:rPr>
        <w:t>Izolat</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dimineața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și</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noaptea</w:t>
      </w:r>
      <w:proofErr w:type="spellEnd"/>
      <w:r w:rsidRPr="009E3EB5">
        <w:rPr>
          <w:rFonts w:eastAsia="MS Mincho" w:cs="Times New Roman"/>
          <w:color w:val="auto"/>
          <w:lang w:val="en-US"/>
        </w:rPr>
        <w:t xml:space="preserve"> </w:t>
      </w:r>
      <w:proofErr w:type="spellStart"/>
      <w:r w:rsidRPr="009E3EB5">
        <w:rPr>
          <w:rFonts w:eastAsia="MS Mincho" w:cs="Times New Roman"/>
          <w:color w:val="auto"/>
          <w:lang w:val="en-US"/>
        </w:rPr>
        <w:t>va</w:t>
      </w:r>
      <w:proofErr w:type="spellEnd"/>
      <w:r w:rsidRPr="009E3EB5">
        <w:rPr>
          <w:rFonts w:eastAsia="MS Mincho" w:cs="Times New Roman"/>
          <w:color w:val="auto"/>
          <w:lang w:val="en-US"/>
        </w:rPr>
        <w:t xml:space="preserve"> fi </w:t>
      </w:r>
      <w:proofErr w:type="spellStart"/>
      <w:r w:rsidRPr="009E3EB5">
        <w:rPr>
          <w:rFonts w:eastAsia="MS Mincho" w:cs="Times New Roman"/>
          <w:color w:val="auto"/>
          <w:lang w:val="en-US"/>
        </w:rPr>
        <w:t>ceață</w:t>
      </w:r>
      <w:proofErr w:type="spellEnd"/>
      <w:r w:rsidRPr="009E3EB5">
        <w:rPr>
          <w:rFonts w:eastAsia="MS Mincho" w:cs="Times New Roman"/>
          <w:color w:val="auto"/>
          <w:lang w:val="en-US"/>
        </w:rPr>
        <w:t>.</w:t>
      </w:r>
    </w:p>
    <w:p w14:paraId="216236BC" w14:textId="77777777" w:rsidR="009E3EB5" w:rsidRPr="009E3EB5" w:rsidRDefault="009E3EB5" w:rsidP="009E3EB5">
      <w:pPr>
        <w:autoSpaceDE w:val="0"/>
        <w:autoSpaceDN w:val="0"/>
        <w:adjustRightInd w:val="0"/>
        <w:spacing w:before="0" w:after="0" w:line="240" w:lineRule="auto"/>
        <w:ind w:left="1080"/>
        <w:rPr>
          <w:rFonts w:eastAsia="MS Mincho" w:cs="ArialMT"/>
          <w:color w:val="auto"/>
          <w:sz w:val="16"/>
          <w:szCs w:val="16"/>
        </w:rPr>
      </w:pPr>
    </w:p>
    <w:p w14:paraId="4FDA7F58" w14:textId="77777777" w:rsidR="009E3EB5" w:rsidRPr="009E3EB5" w:rsidRDefault="009E3EB5" w:rsidP="009E3EB5">
      <w:pPr>
        <w:autoSpaceDE w:val="0"/>
        <w:autoSpaceDN w:val="0"/>
        <w:adjustRightInd w:val="0"/>
        <w:spacing w:before="0" w:after="0" w:line="240" w:lineRule="auto"/>
        <w:ind w:left="1080"/>
        <w:rPr>
          <w:rFonts w:eastAsia="MS Mincho" w:cs="ArialMT"/>
          <w:color w:val="auto"/>
          <w:lang w:val="en-US"/>
        </w:rPr>
      </w:pPr>
      <w:r w:rsidRPr="009E3EB5">
        <w:rPr>
          <w:rFonts w:eastAsia="MS Mincho" w:cs="Times New Roman"/>
          <w:b/>
          <w:bCs/>
          <w:color w:val="auto"/>
        </w:rPr>
        <w:t xml:space="preserve">La </w:t>
      </w:r>
      <w:proofErr w:type="spellStart"/>
      <w:r w:rsidRPr="009E3EB5">
        <w:rPr>
          <w:rFonts w:eastAsia="MS Mincho" w:cs="Times New Roman"/>
          <w:b/>
          <w:bCs/>
          <w:color w:val="auto"/>
        </w:rPr>
        <w:t>Bucureşti</w:t>
      </w:r>
      <w:proofErr w:type="spellEnd"/>
      <w:r w:rsidRPr="009E3EB5">
        <w:rPr>
          <w:rFonts w:eastAsia="MS Mincho" w:cs="ArialMT"/>
          <w:color w:val="auto"/>
        </w:rPr>
        <w:t xml:space="preserve"> </w:t>
      </w:r>
      <w:proofErr w:type="spellStart"/>
      <w:r w:rsidRPr="009E3EB5">
        <w:rPr>
          <w:rFonts w:eastAsia="MS Mincho" w:cs="ArialMT"/>
          <w:color w:val="auto"/>
          <w:lang w:val="en-US"/>
        </w:rPr>
        <w:t>valorile</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termice</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diurne</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vor</w:t>
      </w:r>
      <w:proofErr w:type="spellEnd"/>
      <w:r w:rsidRPr="009E3EB5">
        <w:rPr>
          <w:rFonts w:eastAsia="MS Mincho" w:cs="ArialMT"/>
          <w:color w:val="auto"/>
          <w:lang w:val="en-US"/>
        </w:rPr>
        <w:t xml:space="preserve"> continua </w:t>
      </w:r>
      <w:proofErr w:type="spellStart"/>
      <w:r w:rsidRPr="009E3EB5">
        <w:rPr>
          <w:rFonts w:eastAsia="MS Mincho" w:cs="ArialMT"/>
          <w:color w:val="auto"/>
          <w:lang w:val="en-US"/>
        </w:rPr>
        <w:t>să</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crească</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ușor</w:t>
      </w:r>
      <w:proofErr w:type="spellEnd"/>
      <w:r w:rsidRPr="009E3EB5">
        <w:rPr>
          <w:rFonts w:eastAsia="MS Mincho" w:cs="ArialMT"/>
          <w:color w:val="auto"/>
          <w:lang w:val="en-US"/>
        </w:rPr>
        <w:t xml:space="preserve">. Cerul </w:t>
      </w:r>
      <w:proofErr w:type="spellStart"/>
      <w:r w:rsidRPr="009E3EB5">
        <w:rPr>
          <w:rFonts w:eastAsia="MS Mincho" w:cs="ArialMT"/>
          <w:color w:val="auto"/>
          <w:lang w:val="en-US"/>
        </w:rPr>
        <w:t>va</w:t>
      </w:r>
      <w:proofErr w:type="spellEnd"/>
      <w:r w:rsidRPr="009E3EB5">
        <w:rPr>
          <w:rFonts w:eastAsia="MS Mincho" w:cs="ArialMT"/>
          <w:color w:val="auto"/>
          <w:lang w:val="en-US"/>
        </w:rPr>
        <w:t xml:space="preserve"> fi </w:t>
      </w:r>
      <w:proofErr w:type="spellStart"/>
      <w:r w:rsidRPr="009E3EB5">
        <w:rPr>
          <w:rFonts w:eastAsia="MS Mincho" w:cs="ArialMT"/>
          <w:color w:val="auto"/>
          <w:lang w:val="en-US"/>
        </w:rPr>
        <w:t>variabil</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iar</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după</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orele</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amiezii</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va</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crește</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probabilitatea</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pentru</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înnorări</w:t>
      </w:r>
      <w:proofErr w:type="spellEnd"/>
      <w:r w:rsidRPr="009E3EB5">
        <w:rPr>
          <w:rFonts w:eastAsia="MS Mincho" w:cs="ArialMT"/>
          <w:color w:val="auto"/>
          <w:lang w:val="en-US"/>
        </w:rPr>
        <w:t xml:space="preserve">, averse </w:t>
      </w:r>
      <w:proofErr w:type="spellStart"/>
      <w:r w:rsidRPr="009E3EB5">
        <w:rPr>
          <w:rFonts w:eastAsia="MS Mincho" w:cs="ArialMT"/>
          <w:color w:val="auto"/>
          <w:lang w:val="en-US"/>
        </w:rPr>
        <w:t>și</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descărcări</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electrice</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Vântul</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va</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avea</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intensificări</w:t>
      </w:r>
      <w:proofErr w:type="spellEnd"/>
      <w:r w:rsidRPr="009E3EB5">
        <w:rPr>
          <w:rFonts w:eastAsia="MS Mincho" w:cs="ArialMT"/>
          <w:color w:val="auto"/>
          <w:lang w:val="en-US"/>
        </w:rPr>
        <w:t xml:space="preserve"> pe </w:t>
      </w:r>
      <w:proofErr w:type="spellStart"/>
      <w:r w:rsidRPr="009E3EB5">
        <w:rPr>
          <w:rFonts w:eastAsia="MS Mincho" w:cs="ArialMT"/>
          <w:color w:val="auto"/>
          <w:lang w:val="en-US"/>
        </w:rPr>
        <w:t>parcursul</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zilei</w:t>
      </w:r>
      <w:proofErr w:type="spellEnd"/>
      <w:r w:rsidRPr="009E3EB5">
        <w:rPr>
          <w:rFonts w:eastAsia="MS Mincho" w:cs="ArialMT"/>
          <w:color w:val="auto"/>
          <w:lang w:val="en-US"/>
        </w:rPr>
        <w:t xml:space="preserve"> (50...55 km/h), </w:t>
      </w:r>
      <w:proofErr w:type="spellStart"/>
      <w:r w:rsidRPr="009E3EB5">
        <w:rPr>
          <w:rFonts w:eastAsia="MS Mincho" w:cs="ArialMT"/>
          <w:color w:val="auto"/>
          <w:lang w:val="en-US"/>
        </w:rPr>
        <w:t>apoi</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va</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slăbi</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treptat</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în</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intensitate</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Temperatura</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maximă</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va</w:t>
      </w:r>
      <w:proofErr w:type="spellEnd"/>
      <w:r w:rsidRPr="009E3EB5">
        <w:rPr>
          <w:rFonts w:eastAsia="MS Mincho" w:cs="ArialMT"/>
          <w:color w:val="auto"/>
          <w:lang w:val="en-US"/>
        </w:rPr>
        <w:t xml:space="preserve"> fi de 23...24 de grade, </w:t>
      </w:r>
      <w:proofErr w:type="spellStart"/>
      <w:r w:rsidRPr="009E3EB5">
        <w:rPr>
          <w:rFonts w:eastAsia="MS Mincho" w:cs="ArialMT"/>
          <w:color w:val="auto"/>
          <w:lang w:val="en-US"/>
        </w:rPr>
        <w:t>iar</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cea</w:t>
      </w:r>
      <w:proofErr w:type="spellEnd"/>
      <w:r w:rsidRPr="009E3EB5">
        <w:rPr>
          <w:rFonts w:eastAsia="MS Mincho" w:cs="ArialMT"/>
          <w:color w:val="auto"/>
          <w:lang w:val="en-US"/>
        </w:rPr>
        <w:t xml:space="preserve"> </w:t>
      </w:r>
      <w:proofErr w:type="spellStart"/>
      <w:r w:rsidRPr="009E3EB5">
        <w:rPr>
          <w:rFonts w:eastAsia="MS Mincho" w:cs="ArialMT"/>
          <w:color w:val="auto"/>
          <w:lang w:val="en-US"/>
        </w:rPr>
        <w:t>minimă</w:t>
      </w:r>
      <w:proofErr w:type="spellEnd"/>
      <w:r w:rsidRPr="009E3EB5">
        <w:rPr>
          <w:rFonts w:eastAsia="MS Mincho" w:cs="ArialMT"/>
          <w:color w:val="auto"/>
          <w:lang w:val="en-US"/>
        </w:rPr>
        <w:t xml:space="preserve"> de 7...10 grade.</w:t>
      </w:r>
    </w:p>
    <w:p w14:paraId="0C5443E4" w14:textId="77777777" w:rsidR="009E3EB5" w:rsidRPr="009E3EB5" w:rsidRDefault="009E3EB5" w:rsidP="009E3EB5">
      <w:pPr>
        <w:autoSpaceDE w:val="0"/>
        <w:autoSpaceDN w:val="0"/>
        <w:adjustRightInd w:val="0"/>
        <w:spacing w:before="0" w:after="0" w:line="240" w:lineRule="auto"/>
        <w:ind w:left="1080"/>
        <w:rPr>
          <w:rFonts w:eastAsia="MS Mincho" w:cs="ArialMT"/>
          <w:color w:val="auto"/>
          <w:sz w:val="16"/>
          <w:szCs w:val="16"/>
          <w:lang w:val="en-US"/>
        </w:rPr>
      </w:pPr>
    </w:p>
    <w:p w14:paraId="17BD2B0B" w14:textId="77777777" w:rsidR="009E3EB5" w:rsidRPr="009E3EB5" w:rsidRDefault="009E3EB5" w:rsidP="009E3EB5">
      <w:pPr>
        <w:spacing w:before="0" w:after="0" w:line="240" w:lineRule="auto"/>
        <w:ind w:left="1080"/>
        <w:rPr>
          <w:rFonts w:eastAsia="MS Mincho" w:cs="Times New Roman"/>
          <w:b/>
          <w:bCs/>
          <w:i/>
          <w:color w:val="auto"/>
          <w:u w:val="single"/>
        </w:rPr>
      </w:pPr>
      <w:r w:rsidRPr="009E3EB5">
        <w:rPr>
          <w:rFonts w:eastAsia="MS Mincho" w:cs="Times New Roman"/>
          <w:b/>
          <w:bCs/>
          <w:i/>
          <w:color w:val="auto"/>
        </w:rPr>
        <w:t xml:space="preserve">II. </w:t>
      </w:r>
      <w:r w:rsidRPr="009E3EB5">
        <w:rPr>
          <w:rFonts w:eastAsia="MS Mincho" w:cs="Times New Roman"/>
          <w:b/>
          <w:bCs/>
          <w:i/>
          <w:color w:val="auto"/>
          <w:u w:val="single"/>
        </w:rPr>
        <w:t>CALITATEA APELOR</w:t>
      </w:r>
      <w:bookmarkStart w:id="3" w:name="_Hlk174800841"/>
      <w:bookmarkStart w:id="4" w:name="_Hlk175836257"/>
      <w:bookmarkStart w:id="5" w:name="_Hlk176677720"/>
      <w:bookmarkStart w:id="6" w:name="_Hlk196047422"/>
      <w:bookmarkStart w:id="7" w:name="_Hlk190945061"/>
    </w:p>
    <w:p w14:paraId="4F28F4BA" w14:textId="77777777" w:rsidR="009E3EB5" w:rsidRPr="009E3EB5" w:rsidRDefault="009E3EB5" w:rsidP="009E3EB5">
      <w:pPr>
        <w:spacing w:before="0" w:after="0" w:line="240" w:lineRule="auto"/>
        <w:ind w:left="360" w:firstLine="720"/>
        <w:rPr>
          <w:rFonts w:eastAsia="MS Mincho" w:cs="Times New Roman"/>
        </w:rPr>
      </w:pPr>
      <w:bookmarkStart w:id="8" w:name="_Hlk197774538"/>
      <w:bookmarkStart w:id="9" w:name="_Hlk197328886"/>
      <w:bookmarkEnd w:id="3"/>
      <w:bookmarkEnd w:id="4"/>
      <w:bookmarkEnd w:id="5"/>
      <w:bookmarkEnd w:id="6"/>
      <w:r w:rsidRPr="009E3EB5">
        <w:rPr>
          <w:rFonts w:eastAsia="MS Mincho" w:cs="Times New Roman"/>
        </w:rPr>
        <w:t>Nu</w:t>
      </w:r>
      <w:r w:rsidRPr="009E3EB5">
        <w:rPr>
          <w:rFonts w:eastAsia="MS Mincho" w:cs="Times New Roman"/>
          <w:b/>
          <w:bCs/>
        </w:rPr>
        <w:t xml:space="preserve"> </w:t>
      </w:r>
      <w:r w:rsidRPr="009E3EB5">
        <w:rPr>
          <w:rFonts w:eastAsia="MS Mincho" w:cs="Times New Roman"/>
        </w:rPr>
        <w:t>au fost semnalate evenimente deosebite.</w:t>
      </w:r>
      <w:bookmarkEnd w:id="8"/>
    </w:p>
    <w:bookmarkEnd w:id="9"/>
    <w:p w14:paraId="71415218" w14:textId="77777777" w:rsidR="009E3EB5" w:rsidRPr="009E3EB5" w:rsidRDefault="009E3EB5" w:rsidP="009E3EB5">
      <w:pPr>
        <w:spacing w:before="0" w:after="0" w:line="240" w:lineRule="auto"/>
        <w:rPr>
          <w:rFonts w:eastAsia="MS Mincho" w:cs="Times New Roman"/>
          <w:sz w:val="16"/>
          <w:szCs w:val="16"/>
        </w:rPr>
      </w:pPr>
    </w:p>
    <w:bookmarkEnd w:id="7"/>
    <w:p w14:paraId="71F74A58" w14:textId="77777777" w:rsidR="009E3EB5" w:rsidRPr="009E3EB5" w:rsidRDefault="009E3EB5" w:rsidP="009E3EB5">
      <w:pPr>
        <w:spacing w:before="0" w:after="0"/>
        <w:ind w:left="1080"/>
        <w:rPr>
          <w:rFonts w:eastAsia="MS Mincho" w:cs="Times New Roman"/>
          <w:b/>
          <w:bCs/>
          <w:i/>
          <w:color w:val="auto"/>
          <w:u w:val="single"/>
        </w:rPr>
      </w:pPr>
      <w:r w:rsidRPr="009E3EB5">
        <w:rPr>
          <w:rFonts w:eastAsia="MS Mincho" w:cs="Times New Roman"/>
          <w:b/>
          <w:bCs/>
          <w:i/>
          <w:color w:val="auto"/>
        </w:rPr>
        <w:t xml:space="preserve">III. </w:t>
      </w:r>
      <w:r w:rsidRPr="009E3EB5">
        <w:rPr>
          <w:rFonts w:eastAsia="MS Mincho" w:cs="Times New Roman"/>
          <w:b/>
          <w:bCs/>
          <w:i/>
          <w:color w:val="auto"/>
          <w:u w:val="single"/>
        </w:rPr>
        <w:t>CALITATEA MEDIULUI</w:t>
      </w:r>
    </w:p>
    <w:p w14:paraId="36EBF3E7" w14:textId="77777777" w:rsidR="009E3EB5" w:rsidRPr="009E3EB5" w:rsidRDefault="009E3EB5" w:rsidP="009E3EB5">
      <w:pPr>
        <w:numPr>
          <w:ilvl w:val="0"/>
          <w:numId w:val="6"/>
        </w:numPr>
        <w:spacing w:before="0" w:after="0" w:line="240" w:lineRule="auto"/>
        <w:contextualSpacing/>
        <w:rPr>
          <w:rFonts w:eastAsia="MS Mincho" w:cs="Times New Roman"/>
          <w:b/>
          <w:color w:val="FF0000"/>
        </w:rPr>
      </w:pPr>
      <w:r w:rsidRPr="009E3EB5">
        <w:rPr>
          <w:rFonts w:eastAsia="MS Mincho" w:cs="Times New Roman"/>
          <w:b/>
        </w:rPr>
        <w:t>În domeniul aerului</w:t>
      </w:r>
    </w:p>
    <w:p w14:paraId="14F8A7FB" w14:textId="77777777" w:rsidR="009E3EB5" w:rsidRPr="009E3EB5" w:rsidRDefault="009E3EB5" w:rsidP="009E3EB5">
      <w:pPr>
        <w:spacing w:before="0" w:after="0" w:line="240" w:lineRule="auto"/>
        <w:ind w:left="1080"/>
        <w:rPr>
          <w:rFonts w:eastAsia="MS Mincho" w:cs="Times New Roman"/>
        </w:rPr>
      </w:pPr>
      <w:r w:rsidRPr="009E3EB5">
        <w:rPr>
          <w:rFonts w:eastAsia="MS Mincho" w:cs="Times New Roman"/>
          <w:b/>
          <w:bCs/>
        </w:rPr>
        <w:t>I.G.S.U.</w:t>
      </w:r>
      <w:r w:rsidRPr="009E3EB5">
        <w:rPr>
          <w:rFonts w:eastAsia="MS Mincho" w:cs="Times New Roman"/>
        </w:rPr>
        <w:t xml:space="preserve"> informează telefonic că în data de 18.05.2025 a izbucnit un incendiu în localitatea Șendreni, jud. Galați. Au ars cca 1000 de anvelope, cu degajări mari de fum. A fost emis mesaj prin sistemul RO-Alert pentru avertizarea populației. Echipajele I.S.U. Galați au lichidat incendiul în jurul orei 19:40. </w:t>
      </w:r>
    </w:p>
    <w:p w14:paraId="22511177" w14:textId="77777777" w:rsidR="009E3EB5" w:rsidRPr="009E3EB5" w:rsidRDefault="009E3EB5" w:rsidP="009E3EB5">
      <w:pPr>
        <w:spacing w:before="0" w:after="0" w:line="240" w:lineRule="auto"/>
        <w:ind w:left="1080"/>
        <w:rPr>
          <w:rFonts w:eastAsia="MS Mincho" w:cs="Times New Roman"/>
          <w:sz w:val="16"/>
          <w:szCs w:val="16"/>
        </w:rPr>
      </w:pPr>
    </w:p>
    <w:p w14:paraId="1B17CE6F" w14:textId="77777777" w:rsidR="009E3EB5" w:rsidRPr="009E3EB5" w:rsidRDefault="009E3EB5" w:rsidP="009E3EB5">
      <w:pPr>
        <w:spacing w:before="0" w:after="0" w:line="240" w:lineRule="auto"/>
        <w:ind w:left="1080"/>
        <w:rPr>
          <w:rFonts w:eastAsia="MS Mincho" w:cs="Times New Roman"/>
        </w:rPr>
      </w:pPr>
      <w:r w:rsidRPr="009E3EB5">
        <w:rPr>
          <w:rFonts w:eastAsia="MS Mincho" w:cs="Times New Roman"/>
          <w:b/>
          <w:bCs/>
        </w:rPr>
        <w:t>D.J.M. Arad</w:t>
      </w:r>
      <w:r w:rsidRPr="009E3EB5">
        <w:rPr>
          <w:rFonts w:eastAsia="MS Mincho" w:cs="Times New Roman"/>
        </w:rPr>
        <w:t xml:space="preserve"> informează telefonic că în data de 18.05.2025, în jurul orei 22:00, a izbucnit un incendiu în celula nr. 15 a depozitului de deșeuri menajere al municipiului Arad operat de FCC </w:t>
      </w:r>
      <w:proofErr w:type="spellStart"/>
      <w:r w:rsidRPr="009E3EB5">
        <w:rPr>
          <w:rFonts w:eastAsia="MS Mincho" w:cs="Times New Roman"/>
        </w:rPr>
        <w:t>Environment</w:t>
      </w:r>
      <w:proofErr w:type="spellEnd"/>
      <w:r w:rsidRPr="009E3EB5">
        <w:rPr>
          <w:rFonts w:eastAsia="MS Mincho" w:cs="Times New Roman"/>
        </w:rPr>
        <w:t xml:space="preserve"> Romania S.R.L. Incendiul a afectat o suprafață de cca 200 mp și a fost stins la scurt timp după izbucnire prin intervenția promptă a pompierilor. S-a acoperit suprafața afectată cu pământ, urmând ca depozitul sa rămână sub supravegherea personalului FCC </w:t>
      </w:r>
      <w:proofErr w:type="spellStart"/>
      <w:r w:rsidRPr="009E3EB5">
        <w:rPr>
          <w:rFonts w:eastAsia="MS Mincho" w:cs="Times New Roman"/>
        </w:rPr>
        <w:t>Environment</w:t>
      </w:r>
      <w:proofErr w:type="spellEnd"/>
      <w:r w:rsidRPr="009E3EB5">
        <w:rPr>
          <w:rFonts w:eastAsia="MS Mincho" w:cs="Times New Roman"/>
        </w:rPr>
        <w:t xml:space="preserve"> în cursul nopții pentru prevenirea unei eventuale reaprinderi.  </w:t>
      </w:r>
    </w:p>
    <w:p w14:paraId="7B5747BF" w14:textId="77777777" w:rsidR="009E3EB5" w:rsidRPr="009E3EB5" w:rsidRDefault="009E3EB5" w:rsidP="009E3EB5">
      <w:pPr>
        <w:spacing w:before="0" w:after="0" w:line="240" w:lineRule="auto"/>
        <w:rPr>
          <w:rFonts w:eastAsia="MS Mincho" w:cs="Times New Roman"/>
          <w:b/>
          <w:iCs/>
          <w:color w:val="FF0000"/>
          <w:sz w:val="16"/>
          <w:szCs w:val="16"/>
        </w:rPr>
      </w:pPr>
      <w:r w:rsidRPr="009E3EB5">
        <w:rPr>
          <w:rFonts w:eastAsia="MS Mincho" w:cs="Times New Roman"/>
          <w:b/>
          <w:iCs/>
          <w:color w:val="FF0000"/>
          <w:sz w:val="16"/>
          <w:szCs w:val="16"/>
        </w:rPr>
        <w:t xml:space="preserve"> </w:t>
      </w:r>
    </w:p>
    <w:p w14:paraId="5E6858E8" w14:textId="77777777" w:rsidR="009E3EB5" w:rsidRPr="009E3EB5" w:rsidRDefault="009E3EB5" w:rsidP="009E3EB5">
      <w:pPr>
        <w:spacing w:before="0" w:after="0" w:line="240" w:lineRule="auto"/>
        <w:ind w:left="1080"/>
        <w:rPr>
          <w:rFonts w:eastAsia="MS Mincho" w:cs="Times New Roman"/>
          <w:b/>
        </w:rPr>
      </w:pPr>
      <w:r w:rsidRPr="009E3EB5">
        <w:rPr>
          <w:rFonts w:eastAsia="MS Mincho" w:cs="Times New Roman"/>
          <w:b/>
        </w:rPr>
        <w:t>2.</w:t>
      </w:r>
      <w:r w:rsidRPr="009E3EB5">
        <w:rPr>
          <w:rFonts w:eastAsia="MS Mincho" w:cs="Times New Roman"/>
          <w:b/>
        </w:rPr>
        <w:tab/>
        <w:t xml:space="preserve">În domeniul solului </w:t>
      </w:r>
      <w:proofErr w:type="spellStart"/>
      <w:r w:rsidRPr="009E3EB5">
        <w:rPr>
          <w:rFonts w:eastAsia="MS Mincho" w:cs="Times New Roman"/>
          <w:b/>
        </w:rPr>
        <w:t>şi</w:t>
      </w:r>
      <w:proofErr w:type="spellEnd"/>
      <w:r w:rsidRPr="009E3EB5">
        <w:rPr>
          <w:rFonts w:eastAsia="MS Mincho" w:cs="Times New Roman"/>
          <w:b/>
        </w:rPr>
        <w:t xml:space="preserve"> </w:t>
      </w:r>
      <w:proofErr w:type="spellStart"/>
      <w:r w:rsidRPr="009E3EB5">
        <w:rPr>
          <w:rFonts w:eastAsia="MS Mincho" w:cs="Times New Roman"/>
          <w:b/>
        </w:rPr>
        <w:t>vegetaţiei</w:t>
      </w:r>
      <w:proofErr w:type="spellEnd"/>
    </w:p>
    <w:p w14:paraId="6427931F" w14:textId="77777777" w:rsidR="009E3EB5" w:rsidRPr="009E3EB5" w:rsidRDefault="009E3EB5" w:rsidP="009E3EB5">
      <w:pPr>
        <w:spacing w:before="0" w:after="0" w:line="240" w:lineRule="auto"/>
        <w:ind w:left="360" w:firstLine="720"/>
        <w:rPr>
          <w:rFonts w:eastAsia="MS Mincho" w:cs="Times New Roman"/>
        </w:rPr>
      </w:pPr>
      <w:r w:rsidRPr="009E3EB5">
        <w:rPr>
          <w:rFonts w:eastAsia="MS Mincho" w:cs="Times New Roman"/>
        </w:rPr>
        <w:t>Nu</w:t>
      </w:r>
      <w:r w:rsidRPr="009E3EB5">
        <w:rPr>
          <w:rFonts w:eastAsia="MS Mincho" w:cs="Times New Roman"/>
          <w:b/>
          <w:bCs/>
        </w:rPr>
        <w:t xml:space="preserve"> </w:t>
      </w:r>
      <w:r w:rsidRPr="009E3EB5">
        <w:rPr>
          <w:rFonts w:eastAsia="MS Mincho" w:cs="Times New Roman"/>
        </w:rPr>
        <w:t xml:space="preserve">au fost semnalate evenimente deosebite. </w:t>
      </w:r>
    </w:p>
    <w:p w14:paraId="5D43FA1B" w14:textId="77777777" w:rsidR="009E3EB5" w:rsidRPr="009E3EB5" w:rsidRDefault="009E3EB5" w:rsidP="009E3EB5">
      <w:pPr>
        <w:spacing w:before="0" w:after="0" w:line="240" w:lineRule="auto"/>
        <w:rPr>
          <w:rFonts w:eastAsia="MS Mincho" w:cs="Tahoma"/>
          <w:color w:val="FF0000"/>
          <w:sz w:val="16"/>
          <w:szCs w:val="16"/>
        </w:rPr>
      </w:pPr>
    </w:p>
    <w:p w14:paraId="13DEC297" w14:textId="77777777" w:rsidR="009E3EB5" w:rsidRPr="009E3EB5" w:rsidRDefault="009E3EB5" w:rsidP="009E3EB5">
      <w:pPr>
        <w:spacing w:before="0" w:after="0" w:line="240" w:lineRule="auto"/>
        <w:ind w:left="1080"/>
        <w:rPr>
          <w:rFonts w:eastAsia="MS Mincho" w:cs="Tahoma"/>
        </w:rPr>
      </w:pPr>
      <w:r w:rsidRPr="009E3EB5">
        <w:rPr>
          <w:rFonts w:eastAsia="MS Mincho" w:cs="Times New Roman"/>
          <w:b/>
          <w:color w:val="auto"/>
        </w:rPr>
        <w:t xml:space="preserve">3. </w:t>
      </w:r>
      <w:r w:rsidRPr="009E3EB5">
        <w:rPr>
          <w:rFonts w:eastAsia="MS Mincho" w:cs="Times New Roman"/>
          <w:b/>
          <w:color w:val="auto"/>
        </w:rPr>
        <w:tab/>
        <w:t xml:space="preserve">În domeniul supravegherii </w:t>
      </w:r>
      <w:proofErr w:type="spellStart"/>
      <w:r w:rsidRPr="009E3EB5">
        <w:rPr>
          <w:rFonts w:eastAsia="MS Mincho" w:cs="Times New Roman"/>
          <w:b/>
          <w:color w:val="auto"/>
        </w:rPr>
        <w:t>radioactivităţii</w:t>
      </w:r>
      <w:proofErr w:type="spellEnd"/>
      <w:r w:rsidRPr="009E3EB5">
        <w:rPr>
          <w:rFonts w:eastAsia="MS Mincho" w:cs="Times New Roman"/>
          <w:b/>
          <w:color w:val="auto"/>
        </w:rPr>
        <w:t xml:space="preserve"> mediului</w:t>
      </w:r>
    </w:p>
    <w:p w14:paraId="63DBDA18" w14:textId="77777777" w:rsidR="009E3EB5" w:rsidRPr="009E3EB5" w:rsidRDefault="009E3EB5" w:rsidP="009E3EB5">
      <w:pPr>
        <w:spacing w:before="0" w:after="0" w:line="240" w:lineRule="auto"/>
        <w:ind w:left="1080"/>
        <w:rPr>
          <w:rFonts w:eastAsia="MS Mincho" w:cs="Times New Roman"/>
        </w:rPr>
      </w:pPr>
      <w:r w:rsidRPr="009E3EB5">
        <w:rPr>
          <w:rFonts w:eastAsia="MS Mincho" w:cs="Times New Roman"/>
        </w:rPr>
        <w:t xml:space="preserve">Menționăm că pentru factorii de mediu urmăriți nu s-au înregistrat </w:t>
      </w:r>
      <w:proofErr w:type="spellStart"/>
      <w:r w:rsidRPr="009E3EB5">
        <w:rPr>
          <w:rFonts w:eastAsia="MS Mincho" w:cs="Times New Roman"/>
        </w:rPr>
        <w:t>depăşiri</w:t>
      </w:r>
      <w:proofErr w:type="spellEnd"/>
      <w:r w:rsidRPr="009E3EB5">
        <w:rPr>
          <w:rFonts w:eastAsia="MS Mincho" w:cs="Times New Roman"/>
        </w:rPr>
        <w:t xml:space="preserve"> ale limitelor de avertizare/alarmare și nu s-au semnalat evenimente deosebite. Parametrii </w:t>
      </w:r>
      <w:proofErr w:type="spellStart"/>
      <w:r w:rsidRPr="009E3EB5">
        <w:rPr>
          <w:rFonts w:eastAsia="MS Mincho" w:cs="Times New Roman"/>
        </w:rPr>
        <w:t>constataţi</w:t>
      </w:r>
      <w:proofErr w:type="spellEnd"/>
      <w:r w:rsidRPr="009E3EB5">
        <w:rPr>
          <w:rFonts w:eastAsia="MS Mincho" w:cs="Times New Roman"/>
        </w:rPr>
        <w:t xml:space="preserve"> la </w:t>
      </w:r>
      <w:proofErr w:type="spellStart"/>
      <w:r w:rsidRPr="009E3EB5">
        <w:rPr>
          <w:rFonts w:eastAsia="MS Mincho" w:cs="Times New Roman"/>
        </w:rPr>
        <w:t>staţiile</w:t>
      </w:r>
      <w:proofErr w:type="spellEnd"/>
      <w:r w:rsidRPr="009E3EB5">
        <w:rPr>
          <w:rFonts w:eastAsia="MS Mincho" w:cs="Times New Roman"/>
        </w:rPr>
        <w:t xml:space="preserve"> de pe teritoriul Rom</w:t>
      </w:r>
      <w:bookmarkStart w:id="10" w:name="_Hlk197821337"/>
      <w:r w:rsidRPr="009E3EB5">
        <w:rPr>
          <w:rFonts w:eastAsia="MS Mincho" w:cs="Times New Roman"/>
        </w:rPr>
        <w:t>â</w:t>
      </w:r>
      <w:bookmarkEnd w:id="10"/>
      <w:r w:rsidRPr="009E3EB5">
        <w:rPr>
          <w:rFonts w:eastAsia="MS Mincho" w:cs="Times New Roman"/>
        </w:rPr>
        <w:t>niei s-au situat în limitele normale de variație ale fondului natural.</w:t>
      </w:r>
    </w:p>
    <w:p w14:paraId="044AB040" w14:textId="77777777" w:rsidR="009E3EB5" w:rsidRPr="009E3EB5" w:rsidRDefault="009E3EB5" w:rsidP="009E3EB5">
      <w:pPr>
        <w:spacing w:before="0" w:after="0"/>
        <w:rPr>
          <w:rFonts w:eastAsia="MS Mincho" w:cs="Times New Roman"/>
          <w:b/>
          <w:color w:val="auto"/>
          <w:sz w:val="16"/>
          <w:szCs w:val="16"/>
        </w:rPr>
      </w:pPr>
    </w:p>
    <w:p w14:paraId="40583F72" w14:textId="77777777" w:rsidR="009E3EB5" w:rsidRPr="009E3EB5" w:rsidRDefault="009E3EB5" w:rsidP="009E3EB5">
      <w:pPr>
        <w:spacing w:before="0" w:after="0"/>
        <w:rPr>
          <w:rFonts w:eastAsia="MS Mincho" w:cs="Times New Roman"/>
          <w:b/>
          <w:color w:val="auto"/>
          <w:sz w:val="16"/>
          <w:szCs w:val="16"/>
        </w:rPr>
      </w:pPr>
    </w:p>
    <w:p w14:paraId="1486DB19" w14:textId="77777777" w:rsidR="009E3EB5" w:rsidRPr="009E3EB5" w:rsidRDefault="009E3EB5" w:rsidP="009E3EB5">
      <w:pPr>
        <w:spacing w:before="0" w:after="0"/>
        <w:rPr>
          <w:rFonts w:eastAsia="MS Mincho" w:cs="Times New Roman"/>
          <w:b/>
          <w:color w:val="auto"/>
          <w:sz w:val="16"/>
          <w:szCs w:val="16"/>
        </w:rPr>
      </w:pPr>
    </w:p>
    <w:p w14:paraId="14900A07" w14:textId="77777777" w:rsidR="009E3EB5" w:rsidRPr="009E3EB5" w:rsidRDefault="009E3EB5" w:rsidP="009E3EB5">
      <w:pPr>
        <w:spacing w:before="0" w:after="0"/>
        <w:ind w:left="1080"/>
        <w:rPr>
          <w:rFonts w:eastAsia="MS Mincho" w:cs="Times New Roman"/>
          <w:b/>
          <w:color w:val="auto"/>
        </w:rPr>
      </w:pPr>
      <w:r w:rsidRPr="009E3EB5">
        <w:rPr>
          <w:rFonts w:eastAsia="MS Mincho" w:cs="Times New Roman"/>
          <w:b/>
          <w:color w:val="auto"/>
        </w:rPr>
        <w:t xml:space="preserve">4. </w:t>
      </w:r>
      <w:r w:rsidRPr="009E3EB5">
        <w:rPr>
          <w:rFonts w:eastAsia="MS Mincho" w:cs="Times New Roman"/>
          <w:b/>
          <w:color w:val="auto"/>
        </w:rPr>
        <w:tab/>
        <w:t xml:space="preserve">În municipiul </w:t>
      </w:r>
      <w:proofErr w:type="spellStart"/>
      <w:r w:rsidRPr="009E3EB5">
        <w:rPr>
          <w:rFonts w:eastAsia="MS Mincho" w:cs="Times New Roman"/>
          <w:b/>
          <w:color w:val="auto"/>
        </w:rPr>
        <w:t>Bucureşti</w:t>
      </w:r>
      <w:proofErr w:type="spellEnd"/>
    </w:p>
    <w:p w14:paraId="74DD6E01" w14:textId="77777777" w:rsidR="009E3EB5" w:rsidRPr="009E3EB5" w:rsidRDefault="009E3EB5" w:rsidP="009E3EB5">
      <w:pPr>
        <w:spacing w:before="0" w:after="0" w:line="240" w:lineRule="auto"/>
        <w:ind w:left="1080"/>
        <w:rPr>
          <w:rFonts w:eastAsia="MS Mincho" w:cs="Times New Roman"/>
          <w:color w:val="auto"/>
        </w:rPr>
      </w:pPr>
      <w:r w:rsidRPr="009E3EB5">
        <w:rPr>
          <w:rFonts w:eastAsia="MS Mincho" w:cs="Times New Roman"/>
          <w:color w:val="auto"/>
        </w:rPr>
        <w:t xml:space="preserve">În ultimele 24 de ore sistemul de monitorizare a </w:t>
      </w:r>
      <w:proofErr w:type="spellStart"/>
      <w:r w:rsidRPr="009E3EB5">
        <w:rPr>
          <w:rFonts w:eastAsia="MS Mincho" w:cs="Times New Roman"/>
          <w:color w:val="auto"/>
        </w:rPr>
        <w:t>calităţii</w:t>
      </w:r>
      <w:proofErr w:type="spellEnd"/>
      <w:r w:rsidRPr="009E3EB5">
        <w:rPr>
          <w:rFonts w:eastAsia="MS Mincho" w:cs="Times New Roman"/>
          <w:color w:val="auto"/>
        </w:rPr>
        <w:t xml:space="preserve"> aerului în municipiul </w:t>
      </w:r>
      <w:proofErr w:type="spellStart"/>
      <w:r w:rsidRPr="009E3EB5">
        <w:rPr>
          <w:rFonts w:eastAsia="MS Mincho" w:cs="Times New Roman"/>
          <w:color w:val="auto"/>
        </w:rPr>
        <w:t>Bucureşti</w:t>
      </w:r>
      <w:proofErr w:type="spellEnd"/>
      <w:r w:rsidRPr="009E3EB5">
        <w:rPr>
          <w:rFonts w:eastAsia="MS Mincho" w:cs="Times New Roman"/>
          <w:color w:val="auto"/>
        </w:rPr>
        <w:t xml:space="preserve"> nu a semnalat </w:t>
      </w:r>
      <w:proofErr w:type="spellStart"/>
      <w:r w:rsidRPr="009E3EB5">
        <w:rPr>
          <w:rFonts w:eastAsia="MS Mincho" w:cs="Times New Roman"/>
          <w:color w:val="auto"/>
        </w:rPr>
        <w:t>depăşiri</w:t>
      </w:r>
      <w:proofErr w:type="spellEnd"/>
      <w:r w:rsidRPr="009E3EB5">
        <w:rPr>
          <w:rFonts w:eastAsia="MS Mincho" w:cs="Times New Roman"/>
          <w:color w:val="auto"/>
        </w:rPr>
        <w:t xml:space="preserve"> ale pragurilor de informare </w:t>
      </w:r>
      <w:proofErr w:type="spellStart"/>
      <w:r w:rsidRPr="009E3EB5">
        <w:rPr>
          <w:rFonts w:eastAsia="MS Mincho" w:cs="Times New Roman"/>
          <w:color w:val="auto"/>
        </w:rPr>
        <w:t>şi</w:t>
      </w:r>
      <w:proofErr w:type="spellEnd"/>
      <w:r w:rsidRPr="009E3EB5">
        <w:rPr>
          <w:rFonts w:eastAsia="MS Mincho" w:cs="Times New Roman"/>
          <w:color w:val="auto"/>
        </w:rPr>
        <w:t xml:space="preserve"> alertă.</w:t>
      </w:r>
    </w:p>
    <w:p w14:paraId="6DD216CB" w14:textId="77777777" w:rsidR="009E3EB5" w:rsidRPr="009E3EB5" w:rsidRDefault="009E3EB5" w:rsidP="009E3EB5">
      <w:pPr>
        <w:spacing w:before="0" w:after="0" w:line="240" w:lineRule="auto"/>
        <w:rPr>
          <w:rFonts w:eastAsia="MS Mincho" w:cs="Times New Roman"/>
          <w:color w:val="auto"/>
          <w:sz w:val="16"/>
          <w:szCs w:val="16"/>
        </w:rPr>
      </w:pPr>
    </w:p>
    <w:p w14:paraId="0BBC0A0D" w14:textId="77777777" w:rsidR="009E3EB5" w:rsidRPr="009E3EB5" w:rsidRDefault="009E3EB5" w:rsidP="009E3EB5">
      <w:pPr>
        <w:spacing w:before="0" w:after="0" w:line="240" w:lineRule="auto"/>
        <w:rPr>
          <w:rFonts w:eastAsia="MS Mincho" w:cs="Times New Roman"/>
          <w:color w:val="auto"/>
          <w:sz w:val="16"/>
          <w:szCs w:val="16"/>
        </w:rPr>
      </w:pPr>
    </w:p>
    <w:p w14:paraId="469B654C" w14:textId="77777777" w:rsidR="00D505F9" w:rsidRDefault="00D505F9" w:rsidP="009E3EB5">
      <w:pPr>
        <w:keepNext/>
        <w:keepLines/>
        <w:spacing w:before="0" w:after="0" w:line="240" w:lineRule="auto"/>
        <w:ind w:left="1134"/>
        <w:outlineLvl w:val="8"/>
        <w:rPr>
          <w:rFonts w:eastAsia="Times New Roman" w:cs="Trebuchet MS"/>
          <w:b/>
          <w:bCs/>
          <w:iCs/>
          <w:color w:val="auto"/>
        </w:rPr>
      </w:pPr>
    </w:p>
    <w:p w14:paraId="5261EF75" w14:textId="5D08F61B" w:rsidR="00FA65AC" w:rsidRPr="002A4CFE" w:rsidRDefault="00BC3743" w:rsidP="00D505F9">
      <w:pPr>
        <w:ind w:left="418"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19FB8" w14:textId="77777777" w:rsidR="007F4ED4" w:rsidRDefault="007F4ED4" w:rsidP="00F721A4">
      <w:pPr>
        <w:spacing w:after="0" w:line="240" w:lineRule="auto"/>
      </w:pPr>
      <w:r>
        <w:separator/>
      </w:r>
    </w:p>
  </w:endnote>
  <w:endnote w:type="continuationSeparator" w:id="0">
    <w:p w14:paraId="652884BA" w14:textId="77777777" w:rsidR="007F4ED4" w:rsidRDefault="007F4ED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C1DE" w14:textId="77777777" w:rsidR="007F4ED4" w:rsidRDefault="007F4ED4" w:rsidP="00F721A4">
      <w:pPr>
        <w:spacing w:after="0" w:line="240" w:lineRule="auto"/>
      </w:pPr>
      <w:r>
        <w:separator/>
      </w:r>
    </w:p>
  </w:footnote>
  <w:footnote w:type="continuationSeparator" w:id="0">
    <w:p w14:paraId="18B385F8" w14:textId="77777777" w:rsidR="007F4ED4" w:rsidRDefault="007F4ED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0"/>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1"/>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2"/>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4733262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04A5"/>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37D1E"/>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15F85"/>
    <w:rsid w:val="00520256"/>
    <w:rsid w:val="005215B2"/>
    <w:rsid w:val="00522A33"/>
    <w:rsid w:val="005269C7"/>
    <w:rsid w:val="00527A01"/>
    <w:rsid w:val="00530F82"/>
    <w:rsid w:val="005315F7"/>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10D05"/>
    <w:rsid w:val="00615F4A"/>
    <w:rsid w:val="00622B9B"/>
    <w:rsid w:val="00622E90"/>
    <w:rsid w:val="00622ECC"/>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79DF"/>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1427"/>
    <w:rsid w:val="0097518D"/>
    <w:rsid w:val="00977A54"/>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040"/>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0C3A"/>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14ED"/>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2025-05-19T04:54:00Z</dcterms:created>
  <dcterms:modified xsi:type="dcterms:W3CDTF">2025-05-19T05:05:00Z</dcterms:modified>
</cp:coreProperties>
</file>