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515D" w14:textId="77777777" w:rsidR="00B62A15" w:rsidRPr="00B62A15" w:rsidRDefault="00B62A15" w:rsidP="00B62A15">
      <w:pPr>
        <w:spacing w:before="0" w:after="0"/>
        <w:ind w:left="720"/>
        <w:jc w:val="center"/>
        <w:outlineLvl w:val="8"/>
        <w:rPr>
          <w:rFonts w:eastAsia="Times New Roman" w:cs="Times New Roman"/>
          <w:b/>
          <w:bCs/>
          <w:color w:val="auto"/>
          <w:sz w:val="24"/>
          <w:szCs w:val="24"/>
          <w:lang w:val="it-IT"/>
        </w:rPr>
      </w:pPr>
      <w:r w:rsidRPr="00B62A15">
        <w:rPr>
          <w:rFonts w:eastAsia="Times New Roman" w:cs="Times New Roman"/>
          <w:b/>
          <w:bCs/>
          <w:color w:val="auto"/>
          <w:sz w:val="24"/>
          <w:szCs w:val="24"/>
          <w:lang w:val="it-IT"/>
        </w:rPr>
        <w:t>RAPORT PRIVIND SITUAŢIA HIDROMETEOROLOGICĂ</w:t>
      </w:r>
    </w:p>
    <w:p w14:paraId="11320DB7" w14:textId="77777777" w:rsidR="00B62A15" w:rsidRPr="00B62A15" w:rsidRDefault="00B62A15" w:rsidP="00B62A15">
      <w:pPr>
        <w:spacing w:before="0" w:after="0"/>
        <w:ind w:left="720"/>
        <w:jc w:val="center"/>
        <w:outlineLvl w:val="8"/>
        <w:rPr>
          <w:rFonts w:eastAsia="Times New Roman" w:cs="Times New Roman"/>
          <w:b/>
          <w:bCs/>
          <w:color w:val="auto"/>
          <w:sz w:val="24"/>
          <w:szCs w:val="24"/>
          <w:lang w:val="es-PE"/>
        </w:rPr>
      </w:pPr>
      <w:r w:rsidRPr="00B62A15">
        <w:rPr>
          <w:rFonts w:eastAsia="Times New Roman" w:cs="Times New Roman"/>
          <w:b/>
          <w:bCs/>
          <w:color w:val="auto"/>
          <w:sz w:val="24"/>
          <w:szCs w:val="24"/>
          <w:lang w:val="es-PE"/>
        </w:rPr>
        <w:t>ŞI A CALITAŢII MEDIULUI</w:t>
      </w:r>
    </w:p>
    <w:p w14:paraId="4EF2DBFA" w14:textId="55EDF47D" w:rsidR="00B62A15" w:rsidRPr="00B62A15" w:rsidRDefault="00B62A15" w:rsidP="00B62A15">
      <w:pPr>
        <w:spacing w:before="0" w:after="120"/>
        <w:ind w:left="720"/>
        <w:jc w:val="center"/>
        <w:rPr>
          <w:rFonts w:eastAsia="MS Mincho" w:cs="Times New Roman"/>
          <w:b/>
          <w:noProof/>
          <w:color w:val="auto"/>
          <w:sz w:val="24"/>
          <w:szCs w:val="24"/>
          <w:lang w:val="it-IT"/>
        </w:rPr>
      </w:pPr>
      <w:r w:rsidRPr="00B62A15">
        <w:rPr>
          <w:rFonts w:eastAsia="MS Mincho" w:cs="Times New Roman"/>
          <w:b/>
          <w:noProof/>
          <w:color w:val="auto"/>
          <w:sz w:val="24"/>
          <w:szCs w:val="24"/>
          <w:lang w:val="it-IT"/>
        </w:rPr>
        <w:t>în intervalul 03.10.2025, ora 08.00 – 04.10.2025, ora 08.00</w:t>
      </w:r>
    </w:p>
    <w:p w14:paraId="63F23E03" w14:textId="77777777" w:rsidR="00B62A15" w:rsidRPr="00B62A15" w:rsidRDefault="00B62A15" w:rsidP="00B62A15">
      <w:pPr>
        <w:spacing w:before="0" w:after="120"/>
        <w:ind w:left="720"/>
        <w:rPr>
          <w:rFonts w:eastAsia="MS Mincho" w:cs="Times New Roman"/>
          <w:noProof/>
          <w:color w:val="auto"/>
          <w:sz w:val="28"/>
          <w:szCs w:val="28"/>
          <w:lang w:val="it-IT"/>
        </w:rPr>
      </w:pPr>
    </w:p>
    <w:p w14:paraId="5F41EFD9" w14:textId="77777777" w:rsidR="00B62A15" w:rsidRPr="00B62A15" w:rsidRDefault="00B62A15" w:rsidP="00B62A15">
      <w:pPr>
        <w:keepNext/>
        <w:keepLines/>
        <w:tabs>
          <w:tab w:val="left" w:pos="720"/>
        </w:tabs>
        <w:spacing w:before="40" w:after="0"/>
        <w:ind w:left="720"/>
        <w:outlineLvl w:val="3"/>
        <w:rPr>
          <w:rFonts w:eastAsia="MS Gothic" w:cs="Times New Roman"/>
          <w:b/>
          <w:iCs/>
          <w:noProof/>
          <w:color w:val="auto"/>
          <w:lang w:val="it-IT"/>
        </w:rPr>
      </w:pPr>
      <w:r w:rsidRPr="00B62A15">
        <w:rPr>
          <w:rFonts w:eastAsia="MS Gothic" w:cs="Times New Roman"/>
          <w:b/>
          <w:iCs/>
          <w:color w:val="auto"/>
          <w:lang w:val="it-IT"/>
        </w:rPr>
        <w:t>I.</w:t>
      </w:r>
      <w:r w:rsidRPr="00B62A15">
        <w:rPr>
          <w:rFonts w:eastAsia="MS Gothic" w:cs="Times New Roman"/>
          <w:b/>
          <w:iCs/>
          <w:color w:val="auto"/>
          <w:lang w:val="it-IT"/>
        </w:rPr>
        <w:tab/>
        <w:t>SITUAŢIA HIDROMETEOROLOGICĂ</w:t>
      </w:r>
    </w:p>
    <w:p w14:paraId="7F9B5436" w14:textId="77777777" w:rsidR="00B62A15" w:rsidRPr="00B62A15" w:rsidRDefault="00B62A15" w:rsidP="00B62A15">
      <w:pPr>
        <w:spacing w:before="0" w:after="0" w:line="240" w:lineRule="auto"/>
        <w:ind w:left="720" w:right="-15"/>
        <w:rPr>
          <w:rFonts w:eastAsia="MS Mincho" w:cs="Times New Roman"/>
          <w:b/>
          <w:color w:val="auto"/>
          <w:u w:val="single"/>
          <w:lang w:val="it-IT"/>
        </w:rPr>
      </w:pPr>
      <w:r w:rsidRPr="00B62A15">
        <w:rPr>
          <w:rFonts w:eastAsia="MS Mincho" w:cs="Times New Roman"/>
          <w:b/>
          <w:noProof/>
          <w:color w:val="auto"/>
          <w:lang w:val="it-IT"/>
        </w:rPr>
        <w:t xml:space="preserve">1. </w:t>
      </w:r>
      <w:r w:rsidRPr="00B62A15">
        <w:rPr>
          <w:rFonts w:eastAsia="MS Mincho" w:cs="Times New Roman"/>
          <w:b/>
          <w:color w:val="auto"/>
          <w:u w:val="single"/>
          <w:lang w:val="it-IT"/>
        </w:rPr>
        <w:t>Situaţia și prognoza hidrologică pe râurile interioare și Dunăre, din 04.10.2025, ora 08.00</w:t>
      </w:r>
    </w:p>
    <w:p w14:paraId="04FA898A" w14:textId="77777777" w:rsidR="00B62A15" w:rsidRPr="00B62A15" w:rsidRDefault="00B62A15" w:rsidP="00B62A15">
      <w:pPr>
        <w:spacing w:before="0" w:after="0" w:line="240" w:lineRule="auto"/>
        <w:ind w:left="720"/>
        <w:rPr>
          <w:rFonts w:eastAsia="MS Mincho" w:cs="Times New Roman"/>
          <w:color w:val="auto"/>
          <w:lang w:val="it-IT"/>
        </w:rPr>
      </w:pPr>
      <w:r w:rsidRPr="00B62A15">
        <w:rPr>
          <w:rFonts w:eastAsia="MS Mincho" w:cs="Times New Roman"/>
          <w:b/>
          <w:color w:val="auto"/>
          <w:u w:val="single"/>
          <w:lang w:val="it-IT"/>
        </w:rPr>
        <w:t>RÂURI:</w:t>
      </w:r>
      <w:r w:rsidRPr="00B62A15">
        <w:rPr>
          <w:rFonts w:eastAsia="MS Mincho" w:cs="Times New Roman"/>
          <w:color w:val="auto"/>
          <w:lang w:val="it-IT"/>
        </w:rPr>
        <w:t xml:space="preserve"> </w:t>
      </w:r>
    </w:p>
    <w:p w14:paraId="1A7B3898"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b/>
          <w:bCs/>
          <w:color w:val="auto"/>
        </w:rPr>
        <w:t xml:space="preserve">Debitele au fost , în general, în </w:t>
      </w:r>
      <w:proofErr w:type="spellStart"/>
      <w:r w:rsidRPr="00B62A15">
        <w:rPr>
          <w:rFonts w:eastAsia="MS Mincho" w:cs="Times New Roman"/>
          <w:b/>
          <w:bCs/>
          <w:color w:val="auto"/>
        </w:rPr>
        <w:t>creştere</w:t>
      </w:r>
      <w:proofErr w:type="spellEnd"/>
      <w:r w:rsidRPr="00B62A15">
        <w:rPr>
          <w:rFonts w:eastAsia="MS Mincho" w:cs="Times New Roman"/>
          <w:b/>
          <w:bCs/>
          <w:color w:val="auto"/>
        </w:rPr>
        <w:t>,</w:t>
      </w:r>
      <w:r w:rsidRPr="00B62A15">
        <w:rPr>
          <w:rFonts w:eastAsia="MS Mincho" w:cs="Times New Roman"/>
          <w:color w:val="auto"/>
        </w:rPr>
        <w:t xml:space="preserve"> ca urmare a precipitațiilor prognozate </w:t>
      </w:r>
      <w:proofErr w:type="spellStart"/>
      <w:r w:rsidRPr="00B62A15">
        <w:rPr>
          <w:rFonts w:eastAsia="MS Mincho" w:cs="Times New Roman"/>
          <w:color w:val="auto"/>
        </w:rPr>
        <w:t>şi</w:t>
      </w:r>
      <w:proofErr w:type="spellEnd"/>
      <w:r w:rsidRPr="00B62A15">
        <w:rPr>
          <w:rFonts w:eastAsia="MS Mincho" w:cs="Times New Roman"/>
          <w:color w:val="auto"/>
        </w:rPr>
        <w:t xml:space="preserve"> propagării, exceptând râurile din bazinele hidrografice: Tur, Crasna, Barcău, Crișuri și bazinul mijlociu și inferior al Someșului, unde au fost relativ staționare.</w:t>
      </w:r>
    </w:p>
    <w:p w14:paraId="0436E14F"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color w:val="auto"/>
        </w:rPr>
        <w:t>Debitele se situează la valori sub mediile multianuale lunare, cu coeficienți moduli cuprinși între 30-80%, mai mari (în jurul și peste normalele lunare multianuale) pe râurile din bazinul hidrografic Bârzava și mai mici (sub 30%) pe râurile din bazinele hidrografice: Iza, Tur, Lăpuș, Crasna, Barcău, Crișul Negru, Crișul Alb, Moravița, Caraș, Nera, Cerna, Trotuș, Rm. Sărat, Bârlad, bazinul inferior al Bistriței și pe afluenții Prutului.</w:t>
      </w:r>
    </w:p>
    <w:p w14:paraId="486E4F1E"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color w:val="auto"/>
        </w:rPr>
        <w:t xml:space="preserve">Este în vigoare </w:t>
      </w:r>
      <w:r w:rsidRPr="00B62A15">
        <w:rPr>
          <w:rFonts w:eastAsia="MS Mincho" w:cs="Times New Roman"/>
          <w:b/>
          <w:bCs/>
          <w:color w:val="auto"/>
        </w:rPr>
        <w:t xml:space="preserve">AVERTIZAREA HIDROLOGICĂ </w:t>
      </w:r>
      <w:r w:rsidRPr="00B62A15">
        <w:rPr>
          <w:rFonts w:eastAsia="MS Mincho" w:cs="Times New Roman"/>
          <w:color w:val="auto"/>
        </w:rPr>
        <w:t>nr. 82 din data de 02.10.2025.</w:t>
      </w:r>
    </w:p>
    <w:p w14:paraId="4ADE0D50" w14:textId="77777777" w:rsidR="00B62A15" w:rsidRPr="00B62A15" w:rsidRDefault="00B62A15" w:rsidP="00B62A15">
      <w:pPr>
        <w:spacing w:before="0" w:after="0" w:line="240" w:lineRule="auto"/>
        <w:ind w:left="720"/>
        <w:rPr>
          <w:rFonts w:eastAsia="MS Mincho" w:cs="Times New Roman"/>
          <w:color w:val="auto"/>
        </w:rPr>
      </w:pPr>
    </w:p>
    <w:p w14:paraId="43B1809E" w14:textId="77777777" w:rsidR="00B62A15" w:rsidRPr="00B62A15" w:rsidRDefault="00B62A15" w:rsidP="00B62A15">
      <w:pPr>
        <w:spacing w:before="0" w:after="0" w:line="240" w:lineRule="auto"/>
        <w:ind w:left="720"/>
        <w:rPr>
          <w:rFonts w:eastAsia="MS Mincho" w:cs="Times New Roman"/>
          <w:color w:val="auto"/>
        </w:rPr>
      </w:pPr>
      <w:bookmarkStart w:id="0" w:name="_Hlk207483632"/>
      <w:r w:rsidRPr="00B62A15">
        <w:rPr>
          <w:rFonts w:eastAsia="MS Mincho" w:cs="Times New Roman"/>
          <w:b/>
          <w:bCs/>
          <w:color w:val="auto"/>
        </w:rPr>
        <w:t>Debitele vor fi în general în creștere,</w:t>
      </w:r>
      <w:r w:rsidRPr="00B62A15">
        <w:rPr>
          <w:rFonts w:eastAsia="MS Mincho" w:cs="Times New Roman"/>
          <w:color w:val="auto"/>
        </w:rPr>
        <w:t xml:space="preserve"> ca urmare a precipitațiilor prognozate și propagării, exceptând râurile din bazinul hidrografic Vedea, bazinul inferior al Oltului, bazinele mijlocii și inferioare ale Argeșului, Ialomiței și pe râurile din Dobrogea, unde vor fi în scădere.</w:t>
      </w:r>
    </w:p>
    <w:p w14:paraId="0B9FFCFA"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color w:val="auto"/>
        </w:rPr>
        <w:t>Sunt posibile scurgeri pe versanți, torenți, pâraie și creșteri de niveluri și debite, pe unele râuri din zonele de deal și munte, mai ales pe cele din jumătatea de vest a țării, ca urmare a precipitațiilor prognozate și propagării.</w:t>
      </w:r>
    </w:p>
    <w:p w14:paraId="13B8B28D"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color w:val="auto"/>
        </w:rPr>
        <w:t xml:space="preserve">Se menține în vigoare </w:t>
      </w:r>
      <w:r w:rsidRPr="00B62A15">
        <w:rPr>
          <w:rFonts w:eastAsia="MS Mincho" w:cs="Times New Roman"/>
          <w:b/>
          <w:bCs/>
          <w:color w:val="auto"/>
        </w:rPr>
        <w:t xml:space="preserve">AVERTIZAREA HIDROLOGICĂ </w:t>
      </w:r>
      <w:r w:rsidRPr="00B62A15">
        <w:rPr>
          <w:rFonts w:eastAsia="MS Mincho" w:cs="Times New Roman"/>
          <w:color w:val="auto"/>
        </w:rPr>
        <w:t>nr. 82 din data de 02.10.2025.</w:t>
      </w:r>
    </w:p>
    <w:bookmarkEnd w:id="0"/>
    <w:p w14:paraId="2FA699C0" w14:textId="77777777" w:rsidR="00B62A15" w:rsidRPr="00B62A15" w:rsidRDefault="00B62A15" w:rsidP="00B62A15">
      <w:pPr>
        <w:spacing w:before="0" w:after="0" w:line="240" w:lineRule="auto"/>
        <w:ind w:left="720"/>
        <w:rPr>
          <w:rFonts w:eastAsia="MS Mincho" w:cs="Times New Roman"/>
          <w:color w:val="auto"/>
        </w:rPr>
      </w:pPr>
    </w:p>
    <w:p w14:paraId="25651C04" w14:textId="77777777" w:rsidR="00B62A15" w:rsidRPr="00B62A15" w:rsidRDefault="00B62A15" w:rsidP="00B62A15">
      <w:pPr>
        <w:spacing w:before="0" w:after="0" w:line="240" w:lineRule="auto"/>
        <w:ind w:left="720"/>
        <w:rPr>
          <w:rFonts w:eastAsia="MS Mincho" w:cs="Times New Roman"/>
          <w:color w:val="auto"/>
        </w:rPr>
      </w:pPr>
    </w:p>
    <w:p w14:paraId="32F080F3" w14:textId="77777777" w:rsidR="00B62A15" w:rsidRPr="00B62A15" w:rsidRDefault="00B62A15" w:rsidP="00B62A15">
      <w:pPr>
        <w:spacing w:before="0" w:after="0" w:line="240" w:lineRule="auto"/>
        <w:ind w:left="720"/>
        <w:rPr>
          <w:rFonts w:ascii="Courier New" w:eastAsia="MS Mincho" w:hAnsi="Courier New" w:cs="Courier New"/>
          <w:color w:val="auto"/>
          <w:sz w:val="20"/>
          <w:szCs w:val="20"/>
        </w:rPr>
      </w:pPr>
      <w:r w:rsidRPr="00B62A15">
        <w:rPr>
          <w:rFonts w:eastAsia="MS Mincho" w:cs="Times New Roman"/>
          <w:b/>
          <w:color w:val="auto"/>
          <w:u w:val="single"/>
          <w:lang w:val="it-IT"/>
        </w:rPr>
        <w:t>DUNARE:</w:t>
      </w:r>
    </w:p>
    <w:p w14:paraId="4F8FA64B" w14:textId="77777777" w:rsidR="00B62A15" w:rsidRPr="00B62A15" w:rsidRDefault="00B62A15" w:rsidP="00B62A15">
      <w:pPr>
        <w:spacing w:before="0" w:after="0" w:line="240" w:lineRule="auto"/>
        <w:ind w:left="720"/>
        <w:rPr>
          <w:rFonts w:eastAsia="MS Mincho" w:cs="Times New Roman"/>
          <w:b/>
          <w:bCs/>
          <w:color w:val="auto"/>
        </w:rPr>
      </w:pPr>
      <w:r w:rsidRPr="00B62A15">
        <w:rPr>
          <w:rFonts w:eastAsia="MS Mincho" w:cs="Times New Roman"/>
          <w:b/>
          <w:bCs/>
          <w:color w:val="auto"/>
        </w:rPr>
        <w:t xml:space="preserve">Debitul la intrarea în țară (secțiunea Baziaș) a fost în </w:t>
      </w:r>
      <w:proofErr w:type="spellStart"/>
      <w:r w:rsidRPr="00B62A15">
        <w:rPr>
          <w:rFonts w:eastAsia="MS Mincho" w:cs="Times New Roman"/>
          <w:b/>
          <w:bCs/>
          <w:color w:val="auto"/>
        </w:rPr>
        <w:t>uşoară</w:t>
      </w:r>
      <w:proofErr w:type="spellEnd"/>
      <w:r w:rsidRPr="00B62A15">
        <w:rPr>
          <w:rFonts w:eastAsia="MS Mincho" w:cs="Times New Roman"/>
          <w:b/>
          <w:bCs/>
          <w:color w:val="auto"/>
        </w:rPr>
        <w:t xml:space="preserve"> creștere (2450 m</w:t>
      </w:r>
      <w:r w:rsidRPr="00B62A15">
        <w:rPr>
          <w:rFonts w:eastAsia="MS Mincho" w:cs="Times New Roman"/>
          <w:b/>
          <w:bCs/>
          <w:color w:val="auto"/>
          <w:vertAlign w:val="superscript"/>
        </w:rPr>
        <w:t>3</w:t>
      </w:r>
      <w:r w:rsidRPr="00B62A15">
        <w:rPr>
          <w:rFonts w:eastAsia="MS Mincho" w:cs="Times New Roman"/>
          <w:b/>
          <w:bCs/>
          <w:color w:val="auto"/>
        </w:rPr>
        <w:t>/s), sub media multianuală a lunii octombrie (3850 m</w:t>
      </w:r>
      <w:r w:rsidRPr="00B62A15">
        <w:rPr>
          <w:rFonts w:eastAsia="MS Mincho" w:cs="Times New Roman"/>
          <w:b/>
          <w:bCs/>
          <w:color w:val="auto"/>
          <w:vertAlign w:val="superscript"/>
        </w:rPr>
        <w:t>3</w:t>
      </w:r>
      <w:r w:rsidRPr="00B62A15">
        <w:rPr>
          <w:rFonts w:eastAsia="MS Mincho" w:cs="Times New Roman"/>
          <w:b/>
          <w:bCs/>
          <w:color w:val="auto"/>
        </w:rPr>
        <w:t>/s).</w:t>
      </w:r>
    </w:p>
    <w:p w14:paraId="54EB780B" w14:textId="77777777" w:rsidR="00B62A15" w:rsidRPr="00B62A15" w:rsidRDefault="00B62A15" w:rsidP="00B62A15">
      <w:pPr>
        <w:spacing w:before="0" w:after="0" w:line="240" w:lineRule="auto"/>
        <w:ind w:left="720"/>
        <w:rPr>
          <w:rFonts w:eastAsia="MS Mincho" w:cs="Times New Roman"/>
          <w:b/>
          <w:color w:val="auto"/>
        </w:rPr>
      </w:pPr>
      <w:r w:rsidRPr="00B62A15">
        <w:rPr>
          <w:rFonts w:eastAsia="MS Mincho" w:cs="Times New Roman"/>
          <w:color w:val="auto"/>
        </w:rPr>
        <w:t xml:space="preserve">În aval de </w:t>
      </w:r>
      <w:proofErr w:type="spellStart"/>
      <w:r w:rsidRPr="00B62A15">
        <w:rPr>
          <w:rFonts w:eastAsia="MS Mincho" w:cs="Times New Roman"/>
          <w:color w:val="auto"/>
        </w:rPr>
        <w:t>Porţile</w:t>
      </w:r>
      <w:proofErr w:type="spellEnd"/>
      <w:r w:rsidRPr="00B62A15">
        <w:rPr>
          <w:rFonts w:eastAsia="MS Mincho" w:cs="Times New Roman"/>
          <w:color w:val="auto"/>
        </w:rPr>
        <w:t xml:space="preserve"> de Fier debitele</w:t>
      </w:r>
      <w:bookmarkStart w:id="1" w:name="_Hlk171581215"/>
      <w:r w:rsidRPr="00B62A15">
        <w:rPr>
          <w:rFonts w:eastAsia="MS Mincho" w:cs="Times New Roman"/>
          <w:color w:val="auto"/>
        </w:rPr>
        <w:t xml:space="preserve"> au fost </w:t>
      </w:r>
      <w:bookmarkEnd w:id="1"/>
      <w:r w:rsidRPr="00B62A15">
        <w:rPr>
          <w:rFonts w:eastAsia="MS Mincho" w:cs="Times New Roman"/>
          <w:color w:val="auto"/>
        </w:rPr>
        <w:t>în creștere pe sectorul Gruia – Oltenița și în scădere pe sectorul Călărași – Tulcea.</w:t>
      </w:r>
    </w:p>
    <w:p w14:paraId="68690DF1" w14:textId="77777777" w:rsidR="00B62A15" w:rsidRPr="00B62A15" w:rsidRDefault="00B62A15" w:rsidP="00B62A15">
      <w:pPr>
        <w:spacing w:before="0" w:after="0" w:line="240" w:lineRule="auto"/>
        <w:ind w:left="720"/>
        <w:rPr>
          <w:rFonts w:eastAsia="MS Mincho" w:cs="Times New Roman"/>
          <w:color w:val="auto"/>
        </w:rPr>
      </w:pPr>
    </w:p>
    <w:p w14:paraId="2148CF7D" w14:textId="77777777" w:rsidR="00B62A15" w:rsidRPr="00B62A15" w:rsidRDefault="00B62A15" w:rsidP="00B62A15">
      <w:pPr>
        <w:tabs>
          <w:tab w:val="left" w:pos="7290"/>
        </w:tabs>
        <w:spacing w:before="0" w:after="0" w:line="240" w:lineRule="auto"/>
        <w:ind w:left="720"/>
        <w:rPr>
          <w:rFonts w:eastAsia="MS Mincho" w:cs="Times New Roman"/>
          <w:b/>
          <w:bCs/>
          <w:color w:val="auto"/>
        </w:rPr>
      </w:pPr>
      <w:r w:rsidRPr="00B62A15">
        <w:rPr>
          <w:rFonts w:eastAsia="MS Mincho" w:cs="Times New Roman"/>
          <w:b/>
          <w:bCs/>
          <w:color w:val="auto"/>
        </w:rPr>
        <w:t xml:space="preserve">Debitul la intrarea în </w:t>
      </w:r>
      <w:bookmarkStart w:id="2" w:name="_Hlk143264003"/>
      <w:r w:rsidRPr="00B62A15">
        <w:rPr>
          <w:rFonts w:eastAsia="MS Mincho" w:cs="Times New Roman"/>
          <w:b/>
          <w:bCs/>
          <w:color w:val="auto"/>
        </w:rPr>
        <w:t>ț</w:t>
      </w:r>
      <w:bookmarkEnd w:id="2"/>
      <w:r w:rsidRPr="00B62A15">
        <w:rPr>
          <w:rFonts w:eastAsia="MS Mincho" w:cs="Times New Roman"/>
          <w:b/>
          <w:bCs/>
          <w:color w:val="auto"/>
        </w:rPr>
        <w:t xml:space="preserve">ară (secțiunea Baziaș) va fi în </w:t>
      </w:r>
      <w:proofErr w:type="spellStart"/>
      <w:r w:rsidRPr="00B62A15">
        <w:rPr>
          <w:rFonts w:eastAsia="MS Mincho" w:cs="Times New Roman"/>
          <w:b/>
          <w:bCs/>
          <w:color w:val="auto"/>
        </w:rPr>
        <w:t>uşoară</w:t>
      </w:r>
      <w:proofErr w:type="spellEnd"/>
      <w:r w:rsidRPr="00B62A15">
        <w:rPr>
          <w:rFonts w:eastAsia="MS Mincho" w:cs="Times New Roman"/>
          <w:b/>
          <w:bCs/>
          <w:color w:val="auto"/>
        </w:rPr>
        <w:t xml:space="preserve"> creștere  (2500 m</w:t>
      </w:r>
      <w:r w:rsidRPr="00B62A15">
        <w:rPr>
          <w:rFonts w:eastAsia="MS Mincho" w:cs="Times New Roman"/>
          <w:b/>
          <w:bCs/>
          <w:color w:val="auto"/>
          <w:vertAlign w:val="superscript"/>
        </w:rPr>
        <w:t>3</w:t>
      </w:r>
      <w:r w:rsidRPr="00B62A15">
        <w:rPr>
          <w:rFonts w:eastAsia="MS Mincho" w:cs="Times New Roman"/>
          <w:b/>
          <w:bCs/>
          <w:color w:val="auto"/>
        </w:rPr>
        <w:t>/s).</w:t>
      </w:r>
    </w:p>
    <w:p w14:paraId="014CA855" w14:textId="77777777" w:rsidR="00B62A15" w:rsidRPr="00B62A15" w:rsidRDefault="00B62A15" w:rsidP="00B62A15">
      <w:pPr>
        <w:tabs>
          <w:tab w:val="left" w:pos="7290"/>
        </w:tabs>
        <w:spacing w:before="0" w:after="0" w:line="240" w:lineRule="auto"/>
        <w:ind w:left="720"/>
        <w:rPr>
          <w:rFonts w:eastAsia="MS Mincho" w:cs="Times New Roman"/>
          <w:color w:val="auto"/>
        </w:rPr>
      </w:pPr>
      <w:r w:rsidRPr="00B62A15">
        <w:rPr>
          <w:rFonts w:eastAsia="MS Mincho" w:cs="Times New Roman"/>
          <w:color w:val="auto"/>
        </w:rPr>
        <w:t xml:space="preserve">În aval de Porțile de Fier debitele vor fi în creștere pe sectorul Gruia – </w:t>
      </w:r>
      <w:proofErr w:type="spellStart"/>
      <w:r w:rsidRPr="00B62A15">
        <w:rPr>
          <w:rFonts w:eastAsia="MS Mincho" w:cs="Times New Roman"/>
          <w:color w:val="auto"/>
        </w:rPr>
        <w:t>Cernavodă</w:t>
      </w:r>
      <w:proofErr w:type="spellEnd"/>
      <w:r w:rsidRPr="00B62A15">
        <w:rPr>
          <w:rFonts w:eastAsia="MS Mincho" w:cs="Times New Roman"/>
          <w:color w:val="auto"/>
        </w:rPr>
        <w:t xml:space="preserve"> și în scădere pe sectorul Hârșova - Tulcea.</w:t>
      </w:r>
    </w:p>
    <w:p w14:paraId="74E28803" w14:textId="77777777" w:rsidR="00B62A15" w:rsidRPr="00B62A15" w:rsidRDefault="00B62A15" w:rsidP="00B62A15">
      <w:pPr>
        <w:tabs>
          <w:tab w:val="left" w:pos="7290"/>
        </w:tabs>
        <w:spacing w:before="0" w:after="0" w:line="240" w:lineRule="auto"/>
        <w:ind w:left="720"/>
        <w:rPr>
          <w:rFonts w:eastAsia="MS Mincho" w:cs="Times New Roman"/>
          <w:color w:val="auto"/>
        </w:rPr>
      </w:pPr>
    </w:p>
    <w:p w14:paraId="3188D1B4" w14:textId="77777777" w:rsidR="00B62A15" w:rsidRPr="00B62A15" w:rsidRDefault="00B62A15" w:rsidP="00B62A15">
      <w:pPr>
        <w:tabs>
          <w:tab w:val="left" w:pos="7290"/>
        </w:tabs>
        <w:spacing w:before="0" w:after="0" w:line="240" w:lineRule="auto"/>
        <w:ind w:left="720"/>
        <w:rPr>
          <w:rFonts w:eastAsia="MS Mincho" w:cs="Times New Roman"/>
          <w:color w:val="auto"/>
        </w:rPr>
      </w:pPr>
    </w:p>
    <w:p w14:paraId="68E1BA15" w14:textId="77777777" w:rsidR="00B62A15" w:rsidRPr="00B62A15" w:rsidRDefault="00B62A15" w:rsidP="00B62A15">
      <w:pPr>
        <w:tabs>
          <w:tab w:val="left" w:pos="7290"/>
        </w:tabs>
        <w:spacing w:before="0" w:after="0" w:line="240" w:lineRule="auto"/>
        <w:ind w:left="720"/>
        <w:rPr>
          <w:rFonts w:eastAsia="MS Mincho" w:cs="Times New Roman"/>
          <w:color w:val="auto"/>
        </w:rPr>
      </w:pPr>
    </w:p>
    <w:p w14:paraId="36ACB3B6" w14:textId="77777777" w:rsidR="00B62A15" w:rsidRPr="00B62A15" w:rsidRDefault="00B62A15" w:rsidP="00B62A15">
      <w:pPr>
        <w:spacing w:before="0" w:after="0" w:line="240" w:lineRule="auto"/>
        <w:ind w:left="720"/>
        <w:rPr>
          <w:rFonts w:eastAsia="MS Mincho" w:cs="Times New Roman"/>
          <w:b/>
          <w:color w:val="auto"/>
          <w:spacing w:val="-2"/>
          <w:u w:val="single"/>
          <w:lang w:val="it-IT"/>
        </w:rPr>
      </w:pPr>
      <w:r w:rsidRPr="00B62A15">
        <w:rPr>
          <w:rFonts w:eastAsia="MS Mincho" w:cs="Times New Roman"/>
          <w:b/>
          <w:color w:val="auto"/>
          <w:spacing w:val="-2"/>
        </w:rPr>
        <w:t>2.</w:t>
      </w:r>
      <w:r w:rsidRPr="00B62A15">
        <w:rPr>
          <w:rFonts w:eastAsia="MS Mincho" w:cs="Times New Roman"/>
          <w:bCs/>
          <w:color w:val="auto"/>
          <w:spacing w:val="-2"/>
        </w:rPr>
        <w:t xml:space="preserve"> </w:t>
      </w:r>
      <w:proofErr w:type="spellStart"/>
      <w:r w:rsidRPr="00B62A15">
        <w:rPr>
          <w:rFonts w:eastAsia="MS Mincho" w:cs="Times New Roman"/>
          <w:b/>
          <w:color w:val="auto"/>
          <w:spacing w:val="-2"/>
          <w:u w:val="single"/>
        </w:rPr>
        <w:t>Situaţia</w:t>
      </w:r>
      <w:proofErr w:type="spellEnd"/>
      <w:r w:rsidRPr="00B62A15">
        <w:rPr>
          <w:rFonts w:eastAsia="MS Mincho" w:cs="Times New Roman"/>
          <w:b/>
          <w:color w:val="auto"/>
          <w:spacing w:val="-2"/>
          <w:u w:val="single"/>
        </w:rPr>
        <w:t xml:space="preserve"> meteorologică în intervalul </w:t>
      </w:r>
      <w:r w:rsidRPr="00B62A15">
        <w:rPr>
          <w:rFonts w:eastAsia="MS Mincho" w:cs="Times New Roman"/>
          <w:b/>
          <w:color w:val="auto"/>
          <w:u w:val="single"/>
          <w:lang w:val="it-IT"/>
        </w:rPr>
        <w:t>03.10.2025</w:t>
      </w:r>
      <w:r w:rsidRPr="00B62A15">
        <w:rPr>
          <w:rFonts w:eastAsia="MS Mincho" w:cs="Times New Roman"/>
          <w:b/>
          <w:color w:val="auto"/>
          <w:spacing w:val="-2"/>
          <w:u w:val="single"/>
        </w:rPr>
        <w:t xml:space="preserve">, ora 08.00 – </w:t>
      </w:r>
      <w:r w:rsidRPr="00B62A15">
        <w:rPr>
          <w:rFonts w:eastAsia="MS Mincho" w:cs="Times New Roman"/>
          <w:b/>
          <w:color w:val="auto"/>
          <w:u w:val="single"/>
          <w:lang w:val="it-IT"/>
        </w:rPr>
        <w:t>04.10.2025</w:t>
      </w:r>
      <w:r w:rsidRPr="00B62A15">
        <w:rPr>
          <w:rFonts w:eastAsia="MS Mincho" w:cs="Times New Roman"/>
          <w:b/>
          <w:color w:val="auto"/>
          <w:spacing w:val="-2"/>
          <w:u w:val="single"/>
          <w:lang w:val="it-IT"/>
        </w:rPr>
        <w:t>, ora 08.00</w:t>
      </w:r>
    </w:p>
    <w:p w14:paraId="1A771F2B" w14:textId="77777777" w:rsidR="00B62A15" w:rsidRPr="00B62A15" w:rsidRDefault="00B62A15" w:rsidP="00B62A15">
      <w:pPr>
        <w:spacing w:before="0" w:after="0" w:line="240" w:lineRule="auto"/>
        <w:ind w:left="720"/>
        <w:rPr>
          <w:rFonts w:eastAsia="MS Mincho" w:cs="Times New Roman"/>
          <w:color w:val="auto"/>
        </w:rPr>
      </w:pPr>
    </w:p>
    <w:p w14:paraId="66F36420"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b/>
          <w:color w:val="auto"/>
          <w:lang w:val="it-IT"/>
        </w:rPr>
        <w:t>În ţara,</w:t>
      </w:r>
      <w:r w:rsidRPr="00B62A15">
        <w:rPr>
          <w:rFonts w:eastAsia="MS Mincho" w:cs="Times New Roman"/>
          <w:color w:val="auto"/>
          <w:lang w:val="it-IT"/>
        </w:rPr>
        <w:t xml:space="preserve"> </w:t>
      </w:r>
      <w:proofErr w:type="spellStart"/>
      <w:r w:rsidRPr="00B62A15">
        <w:rPr>
          <w:rFonts w:eastAsia="MS Mincho" w:cs="Times New Roman"/>
          <w:color w:val="auto"/>
          <w:lang w:val="en-US"/>
        </w:rPr>
        <w:t>vremea</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deosebit</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rece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majoritatea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zonelor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țării</w:t>
      </w:r>
      <w:proofErr w:type="spellEnd"/>
      <w:r w:rsidRPr="00B62A15">
        <w:rPr>
          <w:rFonts w:eastAsia="MS Mincho" w:cs="Times New Roman"/>
          <w:color w:val="auto"/>
          <w:lang w:val="en-US"/>
        </w:rPr>
        <w:t xml:space="preserve">, cu </w:t>
      </w:r>
      <w:proofErr w:type="spellStart"/>
      <w:r w:rsidRPr="00B62A15">
        <w:rPr>
          <w:rFonts w:eastAsia="MS Mincho" w:cs="Times New Roman"/>
          <w:color w:val="auto"/>
          <w:lang w:val="en-US"/>
        </w:rPr>
        <w:t>abateri</w:t>
      </w:r>
      <w:proofErr w:type="spellEnd"/>
      <w:r w:rsidRPr="00B62A15">
        <w:rPr>
          <w:rFonts w:eastAsia="MS Mincho" w:cs="Times New Roman"/>
          <w:color w:val="auto"/>
          <w:lang w:val="en-US"/>
        </w:rPr>
        <w:t xml:space="preserve"> negative </w:t>
      </w:r>
      <w:proofErr w:type="spellStart"/>
      <w:r w:rsidRPr="00B62A15">
        <w:rPr>
          <w:rFonts w:eastAsia="MS Mincho" w:cs="Times New Roman"/>
          <w:color w:val="auto"/>
          <w:lang w:val="en-US"/>
        </w:rPr>
        <w:t>față</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normele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perioadei</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până</w:t>
      </w:r>
      <w:proofErr w:type="spellEnd"/>
      <w:r w:rsidRPr="00B62A15">
        <w:rPr>
          <w:rFonts w:eastAsia="MS Mincho" w:cs="Times New Roman"/>
          <w:color w:val="auto"/>
          <w:lang w:val="en-US"/>
        </w:rPr>
        <w:t xml:space="preserve"> la 15 grade, pe </w:t>
      </w:r>
      <w:proofErr w:type="spellStart"/>
      <w:r w:rsidRPr="00B62A15">
        <w:rPr>
          <w:rFonts w:eastAsia="MS Mincho" w:cs="Times New Roman"/>
          <w:color w:val="auto"/>
          <w:lang w:val="en-US"/>
        </w:rPr>
        <w:t>arii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restrânse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Muntenia</w:t>
      </w:r>
      <w:proofErr w:type="spellEnd"/>
      <w:r w:rsidRPr="00B62A15">
        <w:rPr>
          <w:rFonts w:eastAsia="MS Mincho" w:cs="Times New Roman"/>
          <w:color w:val="auto"/>
          <w:lang w:val="en-US"/>
        </w:rPr>
        <w:t xml:space="preserve">, Dobrogea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Moldovei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ales </w:t>
      </w:r>
      <w:proofErr w:type="spellStart"/>
      <w:r w:rsidRPr="00B62A15">
        <w:rPr>
          <w:rFonts w:eastAsia="MS Mincho" w:cs="Times New Roman"/>
          <w:color w:val="auto"/>
          <w:lang w:val="en-US"/>
        </w:rPr>
        <w:t>ziua</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rafale </w:t>
      </w:r>
      <w:proofErr w:type="spellStart"/>
      <w:r w:rsidRPr="00B62A15">
        <w:rPr>
          <w:rFonts w:eastAsia="MS Mincho" w:cs="Times New Roman"/>
          <w:color w:val="auto"/>
          <w:lang w:val="en-US"/>
        </w:rPr>
        <w:t>puternice</w:t>
      </w:r>
      <w:proofErr w:type="spellEnd"/>
      <w:r w:rsidRPr="00B62A15">
        <w:rPr>
          <w:rFonts w:eastAsia="MS Mincho" w:cs="Times New Roman"/>
          <w:color w:val="auto"/>
          <w:lang w:val="en-US"/>
        </w:rPr>
        <w:t xml:space="preserve"> ale </w:t>
      </w:r>
      <w:proofErr w:type="spellStart"/>
      <w:r w:rsidRPr="00B62A15">
        <w:rPr>
          <w:rFonts w:eastAsia="MS Mincho" w:cs="Times New Roman"/>
          <w:color w:val="auto"/>
          <w:lang w:val="en-US"/>
        </w:rPr>
        <w:t>vântului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viteze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general de </w:t>
      </w:r>
      <w:r w:rsidRPr="00B62A15">
        <w:rPr>
          <w:rFonts w:eastAsia="MS Mincho" w:cs="Times New Roman"/>
          <w:color w:val="auto"/>
          <w:lang w:val="en-US"/>
        </w:rPr>
        <w:lastRenderedPageBreak/>
        <w:t xml:space="preserve">75...85 km/h) </w:t>
      </w:r>
      <w:proofErr w:type="spellStart"/>
      <w:r w:rsidRPr="00B62A15">
        <w:rPr>
          <w:rFonts w:eastAsia="MS Mincho" w:cs="Times New Roman"/>
          <w:color w:val="auto"/>
          <w:lang w:val="en-US"/>
        </w:rPr>
        <w:t>ce</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amplificat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senzația</w:t>
      </w:r>
      <w:proofErr w:type="spellEnd"/>
      <w:r w:rsidRPr="00B62A15">
        <w:rPr>
          <w:rFonts w:eastAsia="MS Mincho" w:cs="Times New Roman"/>
          <w:color w:val="auto"/>
          <w:lang w:val="en-US"/>
        </w:rPr>
        <w:t xml:space="preserve"> de frig. Cerul a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noros</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plouat</w:t>
      </w:r>
      <w:proofErr w:type="spellEnd"/>
      <w:r w:rsidRPr="00B62A15">
        <w:rPr>
          <w:rFonts w:eastAsia="MS Mincho" w:cs="Times New Roman"/>
          <w:color w:val="auto"/>
          <w:lang w:val="en-US"/>
        </w:rPr>
        <w:t xml:space="preserve"> pe </w:t>
      </w:r>
      <w:proofErr w:type="spellStart"/>
      <w:r w:rsidRPr="00B62A15">
        <w:rPr>
          <w:rFonts w:eastAsia="MS Mincho" w:cs="Times New Roman"/>
          <w:color w:val="auto"/>
          <w:lang w:val="en-US"/>
        </w:rPr>
        <w:t>arii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extinse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Dobrogea, la </w:t>
      </w:r>
      <w:proofErr w:type="spellStart"/>
      <w:r w:rsidRPr="00B62A15">
        <w:rPr>
          <w:rFonts w:eastAsia="MS Mincho" w:cs="Times New Roman"/>
          <w:color w:val="auto"/>
          <w:lang w:val="en-US"/>
        </w:rPr>
        <w:t>începutul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nopții</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ales averse </w:t>
      </w:r>
      <w:proofErr w:type="spellStart"/>
      <w:r w:rsidRPr="00B62A15">
        <w:rPr>
          <w:rFonts w:eastAsia="MS Mincho" w:cs="Times New Roman"/>
          <w:color w:val="auto"/>
          <w:lang w:val="en-US"/>
        </w:rPr>
        <w:t>torențiale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descărcări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electrice</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munte</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precipitații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mixte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altitudini</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peste</w:t>
      </w:r>
      <w:proofErr w:type="spellEnd"/>
      <w:r w:rsidRPr="00B62A15">
        <w:rPr>
          <w:rFonts w:eastAsia="MS Mincho" w:cs="Times New Roman"/>
          <w:color w:val="auto"/>
          <w:lang w:val="en-US"/>
        </w:rPr>
        <w:t xml:space="preserve"> 1500 m au </w:t>
      </w:r>
      <w:proofErr w:type="spellStart"/>
      <w:r w:rsidRPr="00B62A15">
        <w:rPr>
          <w:rFonts w:eastAsia="MS Mincho" w:cs="Times New Roman"/>
          <w:color w:val="auto"/>
          <w:lang w:val="en-US"/>
        </w:rPr>
        <w:t>predominat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ninsorile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temporar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viscolite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depus</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strat</w:t>
      </w:r>
      <w:proofErr w:type="spellEnd"/>
      <w:r w:rsidRPr="00B62A15">
        <w:rPr>
          <w:rFonts w:eastAsia="MS Mincho" w:cs="Times New Roman"/>
          <w:color w:val="auto"/>
          <w:lang w:val="en-US"/>
        </w:rPr>
        <w:t xml:space="preserve"> nou de </w:t>
      </w:r>
      <w:proofErr w:type="spellStart"/>
      <w:r w:rsidRPr="00B62A15">
        <w:rPr>
          <w:rFonts w:eastAsia="MS Mincho" w:cs="Times New Roman"/>
          <w:color w:val="auto"/>
          <w:lang w:val="en-US"/>
        </w:rPr>
        <w:t>zăpadă</w:t>
      </w:r>
      <w:proofErr w:type="spellEnd"/>
      <w:r w:rsidRPr="00B62A15">
        <w:rPr>
          <w:rFonts w:eastAsia="MS Mincho" w:cs="Times New Roman"/>
          <w:color w:val="auto"/>
          <w:lang w:val="en-US"/>
        </w:rPr>
        <w:t xml:space="preserve">, local consistent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Carpații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Meridionali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Cantitățile</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apă</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însemnate</w:t>
      </w:r>
      <w:proofErr w:type="spellEnd"/>
      <w:r w:rsidRPr="00B62A15">
        <w:rPr>
          <w:rFonts w:eastAsia="MS Mincho" w:cs="Times New Roman"/>
          <w:color w:val="auto"/>
          <w:lang w:val="en-US"/>
        </w:rPr>
        <w:t xml:space="preserve"> pe </w:t>
      </w:r>
      <w:proofErr w:type="spellStart"/>
      <w:r w:rsidRPr="00B62A15">
        <w:rPr>
          <w:rFonts w:eastAsia="MS Mincho" w:cs="Times New Roman"/>
          <w:color w:val="auto"/>
          <w:lang w:val="en-US"/>
        </w:rPr>
        <w:t>parcursul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zilei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jumătatea</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sud</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țării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noaptea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regiunile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estice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sud-estice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Oltenia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jumătatea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vestică</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Munteniei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prin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cumulare</w:t>
      </w:r>
      <w:proofErr w:type="spellEnd"/>
      <w:r w:rsidRPr="00B62A15">
        <w:rPr>
          <w:rFonts w:eastAsia="MS Mincho" w:cs="Times New Roman"/>
          <w:color w:val="auto"/>
          <w:lang w:val="en-US"/>
        </w:rPr>
        <w:t xml:space="preserve"> s-au </w:t>
      </w:r>
      <w:proofErr w:type="spellStart"/>
      <w:r w:rsidRPr="00B62A15">
        <w:rPr>
          <w:rFonts w:eastAsia="MS Mincho" w:cs="Times New Roman"/>
          <w:color w:val="auto"/>
          <w:lang w:val="en-US"/>
        </w:rPr>
        <w:t>depășit</w:t>
      </w:r>
      <w:proofErr w:type="spellEnd"/>
      <w:r w:rsidRPr="00B62A15">
        <w:rPr>
          <w:rFonts w:eastAsia="MS Mincho" w:cs="Times New Roman"/>
          <w:color w:val="auto"/>
          <w:lang w:val="en-US"/>
        </w:rPr>
        <w:t xml:space="preserve"> local 45...55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Dobrogea,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ales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intervale </w:t>
      </w:r>
      <w:proofErr w:type="spellStart"/>
      <w:r w:rsidRPr="00B62A15">
        <w:rPr>
          <w:rFonts w:eastAsia="MS Mincho" w:cs="Times New Roman"/>
          <w:color w:val="auto"/>
          <w:lang w:val="en-US"/>
        </w:rPr>
        <w:t>scurte</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timp</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izolat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peste</w:t>
      </w:r>
      <w:proofErr w:type="spellEnd"/>
      <w:r w:rsidRPr="00B62A15">
        <w:rPr>
          <w:rFonts w:eastAsia="MS Mincho" w:cs="Times New Roman"/>
          <w:color w:val="auto"/>
          <w:lang w:val="en-US"/>
        </w:rPr>
        <w:t xml:space="preserve"> 35...40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Este </w:t>
      </w:r>
      <w:proofErr w:type="spellStart"/>
      <w:r w:rsidRPr="00B62A15">
        <w:rPr>
          <w:rFonts w:eastAsia="MS Mincho" w:cs="Times New Roman"/>
          <w:color w:val="auto"/>
          <w:lang w:val="en-US"/>
        </w:rPr>
        <w:t>strat</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zăpadă</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altitudini</w:t>
      </w:r>
      <w:proofErr w:type="spellEnd"/>
      <w:r w:rsidRPr="00B62A15">
        <w:rPr>
          <w:rFonts w:eastAsia="MS Mincho" w:cs="Times New Roman"/>
          <w:color w:val="auto"/>
          <w:lang w:val="en-US"/>
        </w:rPr>
        <w:t xml:space="preserve"> montane </w:t>
      </w:r>
      <w:proofErr w:type="spellStart"/>
      <w:r w:rsidRPr="00B62A15">
        <w:rPr>
          <w:rFonts w:eastAsia="MS Mincho" w:cs="Times New Roman"/>
          <w:color w:val="auto"/>
          <w:lang w:val="en-US"/>
        </w:rPr>
        <w:t>mari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ora</w:t>
      </w:r>
      <w:proofErr w:type="spellEnd"/>
      <w:r w:rsidRPr="00B62A15">
        <w:rPr>
          <w:rFonts w:eastAsia="MS Mincho" w:cs="Times New Roman"/>
          <w:color w:val="auto"/>
          <w:lang w:val="en-US"/>
        </w:rPr>
        <w:t xml:space="preserve"> 21 </w:t>
      </w:r>
      <w:proofErr w:type="spellStart"/>
      <w:r w:rsidRPr="00B62A15">
        <w:rPr>
          <w:rFonts w:eastAsia="MS Mincho" w:cs="Times New Roman"/>
          <w:color w:val="auto"/>
          <w:lang w:val="en-US"/>
        </w:rPr>
        <w:t>măsura</w:t>
      </w:r>
      <w:proofErr w:type="spellEnd"/>
      <w:r w:rsidRPr="00B62A15">
        <w:rPr>
          <w:rFonts w:eastAsia="MS Mincho" w:cs="Times New Roman"/>
          <w:color w:val="auto"/>
          <w:lang w:val="en-US"/>
        </w:rPr>
        <w:t xml:space="preserve"> </w:t>
      </w:r>
      <w:r w:rsidRPr="00B62A15">
        <w:rPr>
          <w:rFonts w:eastAsia="MS Mincho" w:cs="Times New Roman"/>
          <w:i/>
          <w:iCs/>
          <w:color w:val="auto"/>
          <w:lang w:val="en-US"/>
        </w:rPr>
        <w:t>-</w:t>
      </w:r>
      <w:proofErr w:type="spellStart"/>
      <w:r w:rsidRPr="00B62A15">
        <w:rPr>
          <w:rFonts w:eastAsia="MS Mincho" w:cs="Times New Roman"/>
          <w:i/>
          <w:iCs/>
          <w:color w:val="auto"/>
          <w:lang w:val="en-US"/>
        </w:rPr>
        <w:t>în</w:t>
      </w:r>
      <w:proofErr w:type="spellEnd"/>
      <w:r w:rsidRPr="00B62A15">
        <w:rPr>
          <w:rFonts w:eastAsia="MS Mincho" w:cs="Times New Roman"/>
          <w:i/>
          <w:iCs/>
          <w:color w:val="auto"/>
          <w:lang w:val="en-US"/>
        </w:rPr>
        <w:t xml:space="preserve"> </w:t>
      </w:r>
      <w:proofErr w:type="spellStart"/>
      <w:r w:rsidRPr="00B62A15">
        <w:rPr>
          <w:rFonts w:eastAsia="MS Mincho" w:cs="Times New Roman"/>
          <w:i/>
          <w:iCs/>
          <w:color w:val="auto"/>
          <w:lang w:val="en-US"/>
        </w:rPr>
        <w:t>platformele</w:t>
      </w:r>
      <w:proofErr w:type="spellEnd"/>
      <w:r w:rsidRPr="00B62A15">
        <w:rPr>
          <w:rFonts w:eastAsia="MS Mincho" w:cs="Times New Roman"/>
          <w:i/>
          <w:iCs/>
          <w:color w:val="auto"/>
          <w:lang w:val="en-US"/>
        </w:rPr>
        <w:t xml:space="preserve"> </w:t>
      </w:r>
      <w:proofErr w:type="spellStart"/>
      <w:r w:rsidRPr="00B62A15">
        <w:rPr>
          <w:rFonts w:eastAsia="MS Mincho" w:cs="Times New Roman"/>
          <w:i/>
          <w:iCs/>
          <w:color w:val="auto"/>
          <w:lang w:val="en-US"/>
        </w:rPr>
        <w:t>stațiilor</w:t>
      </w:r>
      <w:proofErr w:type="spellEnd"/>
      <w:r w:rsidRPr="00B62A15">
        <w:rPr>
          <w:rFonts w:eastAsia="MS Mincho" w:cs="Times New Roman"/>
          <w:i/>
          <w:iCs/>
          <w:color w:val="auto"/>
          <w:lang w:val="en-US"/>
        </w:rPr>
        <w:t xml:space="preserve"> </w:t>
      </w:r>
      <w:proofErr w:type="spellStart"/>
      <w:r w:rsidRPr="00B62A15">
        <w:rPr>
          <w:rFonts w:eastAsia="MS Mincho" w:cs="Times New Roman"/>
          <w:i/>
          <w:iCs/>
          <w:color w:val="auto"/>
          <w:lang w:val="en-US"/>
        </w:rPr>
        <w:t>meteorologice</w:t>
      </w:r>
      <w:proofErr w:type="spellEnd"/>
      <w:r w:rsidRPr="00B62A15">
        <w:rPr>
          <w:rFonts w:eastAsia="MS Mincho" w:cs="Times New Roman"/>
          <w:i/>
          <w:iCs/>
          <w:color w:val="auto"/>
          <w:lang w:val="en-US"/>
        </w:rPr>
        <w:t xml:space="preserve">- </w:t>
      </w:r>
      <w:proofErr w:type="spellStart"/>
      <w:r w:rsidRPr="00B62A15">
        <w:rPr>
          <w:rFonts w:eastAsia="MS Mincho" w:cs="Times New Roman"/>
          <w:color w:val="auto"/>
          <w:lang w:val="en-US"/>
        </w:rPr>
        <w:t>până</w:t>
      </w:r>
      <w:proofErr w:type="spellEnd"/>
      <w:r w:rsidRPr="00B62A15">
        <w:rPr>
          <w:rFonts w:eastAsia="MS Mincho" w:cs="Times New Roman"/>
          <w:color w:val="auto"/>
          <w:lang w:val="en-US"/>
        </w:rPr>
        <w:t xml:space="preserve"> la 39 cm la </w:t>
      </w:r>
      <w:proofErr w:type="spellStart"/>
      <w:r w:rsidRPr="00B62A15">
        <w:rPr>
          <w:rFonts w:eastAsia="MS Mincho" w:cs="Times New Roman"/>
          <w:color w:val="auto"/>
          <w:lang w:val="en-US"/>
        </w:rPr>
        <w:t>Vf</w:t>
      </w:r>
      <w:proofErr w:type="spellEnd"/>
      <w:r w:rsidRPr="00B62A15">
        <w:rPr>
          <w:rFonts w:eastAsia="MS Mincho" w:cs="Times New Roman"/>
          <w:color w:val="auto"/>
          <w:lang w:val="en-US"/>
        </w:rPr>
        <w:t xml:space="preserve">. Omu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20 cm la </w:t>
      </w:r>
      <w:proofErr w:type="spellStart"/>
      <w:r w:rsidRPr="00B62A15">
        <w:rPr>
          <w:rFonts w:eastAsia="MS Mincho" w:cs="Times New Roman"/>
          <w:color w:val="auto"/>
          <w:lang w:val="en-US"/>
        </w:rPr>
        <w:t>Bâlea</w:t>
      </w:r>
      <w:proofErr w:type="spellEnd"/>
      <w:r w:rsidRPr="00B62A15">
        <w:rPr>
          <w:rFonts w:eastAsia="MS Mincho" w:cs="Times New Roman"/>
          <w:color w:val="auto"/>
          <w:lang w:val="en-US"/>
        </w:rPr>
        <w:t xml:space="preserve"> Lac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Vf</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Țarcu</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Temperaturile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maxime</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cuprinse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între</w:t>
      </w:r>
      <w:proofErr w:type="spellEnd"/>
      <w:r w:rsidRPr="00B62A15">
        <w:rPr>
          <w:rFonts w:eastAsia="MS Mincho" w:cs="Times New Roman"/>
          <w:color w:val="auto"/>
          <w:lang w:val="en-US"/>
        </w:rPr>
        <w:t xml:space="preserve"> 4 grade la </w:t>
      </w:r>
      <w:proofErr w:type="spellStart"/>
      <w:r w:rsidRPr="00B62A15">
        <w:rPr>
          <w:rFonts w:eastAsia="MS Mincho" w:cs="Times New Roman"/>
          <w:color w:val="auto"/>
          <w:lang w:val="en-US"/>
        </w:rPr>
        <w:t>Întorsura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Buzăului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19 grade la Constanța-dig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Mangalia. La </w:t>
      </w:r>
      <w:proofErr w:type="spellStart"/>
      <w:r w:rsidRPr="00B62A15">
        <w:rPr>
          <w:rFonts w:eastAsia="MS Mincho" w:cs="Times New Roman"/>
          <w:color w:val="auto"/>
          <w:lang w:val="en-US"/>
        </w:rPr>
        <w:t>ora</w:t>
      </w:r>
      <w:proofErr w:type="spellEnd"/>
      <w:r w:rsidRPr="00B62A15">
        <w:rPr>
          <w:rFonts w:eastAsia="MS Mincho" w:cs="Times New Roman"/>
          <w:color w:val="auto"/>
          <w:lang w:val="en-US"/>
        </w:rPr>
        <w:t xml:space="preserve"> 6 </w:t>
      </w:r>
      <w:proofErr w:type="spellStart"/>
      <w:r w:rsidRPr="00B62A15">
        <w:rPr>
          <w:rFonts w:eastAsia="MS Mincho" w:cs="Times New Roman"/>
          <w:color w:val="auto"/>
          <w:lang w:val="en-US"/>
        </w:rPr>
        <w:t>temperatura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aerului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avea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valori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cuprinse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între</w:t>
      </w:r>
      <w:proofErr w:type="spellEnd"/>
      <w:r w:rsidRPr="00B62A15">
        <w:rPr>
          <w:rFonts w:eastAsia="MS Mincho" w:cs="Times New Roman"/>
          <w:color w:val="auto"/>
          <w:lang w:val="en-US"/>
        </w:rPr>
        <w:t xml:space="preserve"> 2 grade la </w:t>
      </w:r>
      <w:proofErr w:type="spellStart"/>
      <w:r w:rsidRPr="00B62A15">
        <w:rPr>
          <w:rFonts w:eastAsia="MS Mincho" w:cs="Times New Roman"/>
          <w:color w:val="auto"/>
          <w:lang w:val="en-US"/>
        </w:rPr>
        <w:t>Petroșani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17 grade la Sulina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Sfântu</w:t>
      </w:r>
      <w:proofErr w:type="spellEnd"/>
      <w:r w:rsidRPr="00B62A15">
        <w:rPr>
          <w:rFonts w:eastAsia="MS Mincho" w:cs="Times New Roman"/>
          <w:color w:val="auto"/>
          <w:lang w:val="en-US"/>
        </w:rPr>
        <w:t xml:space="preserve"> Gheorghe - </w:t>
      </w:r>
      <w:proofErr w:type="spellStart"/>
      <w:r w:rsidRPr="00B62A15">
        <w:rPr>
          <w:rFonts w:eastAsia="MS Mincho" w:cs="Times New Roman"/>
          <w:color w:val="auto"/>
          <w:lang w:val="en-US"/>
        </w:rPr>
        <w:t>deltă</w:t>
      </w:r>
      <w:proofErr w:type="spellEnd"/>
      <w:r w:rsidRPr="00B62A15">
        <w:rPr>
          <w:rFonts w:eastAsia="MS Mincho" w:cs="Times New Roman"/>
          <w:color w:val="auto"/>
          <w:lang w:val="en-US"/>
        </w:rPr>
        <w:t>.</w:t>
      </w:r>
    </w:p>
    <w:p w14:paraId="2254FF9C" w14:textId="77777777" w:rsidR="00B62A15" w:rsidRPr="00B62A15" w:rsidRDefault="00B62A15" w:rsidP="00B62A15">
      <w:pPr>
        <w:spacing w:before="0" w:after="0" w:line="240" w:lineRule="auto"/>
        <w:ind w:left="720"/>
        <w:rPr>
          <w:rFonts w:eastAsia="MS Mincho" w:cs="Times New Roman"/>
          <w:color w:val="auto"/>
        </w:rPr>
      </w:pPr>
    </w:p>
    <w:p w14:paraId="31DED14C" w14:textId="77777777" w:rsidR="00B62A15" w:rsidRPr="00B62A15" w:rsidRDefault="00B62A15" w:rsidP="00B62A15">
      <w:pPr>
        <w:spacing w:before="0" w:after="0" w:line="240" w:lineRule="auto"/>
        <w:ind w:left="720"/>
        <w:rPr>
          <w:rFonts w:eastAsia="MS Mincho" w:cs="Times New Roman"/>
          <w:color w:val="auto"/>
        </w:rPr>
      </w:pPr>
      <w:proofErr w:type="spellStart"/>
      <w:r w:rsidRPr="00B62A15">
        <w:rPr>
          <w:rFonts w:eastAsia="MS Mincho" w:cs="Times New Roman"/>
          <w:b/>
          <w:bCs/>
          <w:i/>
          <w:iCs/>
          <w:color w:val="auto"/>
          <w:lang w:val="en-US"/>
        </w:rPr>
        <w:t>Observație</w:t>
      </w:r>
      <w:proofErr w:type="spellEnd"/>
      <w:r w:rsidRPr="00B62A15">
        <w:rPr>
          <w:rFonts w:eastAsia="MS Mincho" w:cs="Times New Roman"/>
          <w:b/>
          <w:bCs/>
          <w:i/>
          <w:iCs/>
          <w:color w:val="auto"/>
          <w:lang w:val="en-US"/>
        </w:rPr>
        <w:t xml:space="preserve">: </w:t>
      </w:r>
      <w:r w:rsidRPr="00B62A15">
        <w:rPr>
          <w:rFonts w:eastAsia="MS Mincho" w:cs="Times New Roman"/>
          <w:i/>
          <w:iCs/>
          <w:color w:val="auto"/>
          <w:lang w:val="en-US"/>
        </w:rPr>
        <w:t xml:space="preserve">au </w:t>
      </w:r>
      <w:proofErr w:type="spellStart"/>
      <w:r w:rsidRPr="00B62A15">
        <w:rPr>
          <w:rFonts w:eastAsia="MS Mincho" w:cs="Times New Roman"/>
          <w:i/>
          <w:iCs/>
          <w:color w:val="auto"/>
          <w:lang w:val="en-US"/>
        </w:rPr>
        <w:t>fost</w:t>
      </w:r>
      <w:proofErr w:type="spellEnd"/>
      <w:r w:rsidRPr="00B62A15">
        <w:rPr>
          <w:rFonts w:eastAsia="MS Mincho" w:cs="Times New Roman"/>
          <w:i/>
          <w:iCs/>
          <w:color w:val="auto"/>
          <w:lang w:val="en-US"/>
        </w:rPr>
        <w:t xml:space="preserve"> </w:t>
      </w:r>
      <w:proofErr w:type="spellStart"/>
      <w:r w:rsidRPr="00B62A15">
        <w:rPr>
          <w:rFonts w:eastAsia="MS Mincho" w:cs="Times New Roman"/>
          <w:i/>
          <w:iCs/>
          <w:color w:val="auto"/>
          <w:lang w:val="en-US"/>
        </w:rPr>
        <w:t>emise</w:t>
      </w:r>
      <w:proofErr w:type="spellEnd"/>
      <w:r w:rsidRPr="00B62A15">
        <w:rPr>
          <w:rFonts w:eastAsia="MS Mincho" w:cs="Times New Roman"/>
          <w:i/>
          <w:iCs/>
          <w:color w:val="auto"/>
          <w:lang w:val="en-US"/>
        </w:rPr>
        <w:t xml:space="preserve"> </w:t>
      </w:r>
      <w:r w:rsidRPr="00B62A15">
        <w:rPr>
          <w:rFonts w:eastAsia="MS Mincho" w:cs="Times New Roman"/>
          <w:b/>
          <w:bCs/>
          <w:i/>
          <w:iCs/>
          <w:color w:val="auto"/>
          <w:lang w:val="en-US"/>
        </w:rPr>
        <w:t xml:space="preserve">12 </w:t>
      </w:r>
      <w:proofErr w:type="spellStart"/>
      <w:r w:rsidRPr="00B62A15">
        <w:rPr>
          <w:rFonts w:eastAsia="MS Mincho" w:cs="Times New Roman"/>
          <w:b/>
          <w:bCs/>
          <w:i/>
          <w:iCs/>
          <w:color w:val="auto"/>
          <w:lang w:val="en-US"/>
        </w:rPr>
        <w:t>mesaje</w:t>
      </w:r>
      <w:proofErr w:type="spellEnd"/>
      <w:r w:rsidRPr="00B62A15">
        <w:rPr>
          <w:rFonts w:eastAsia="MS Mincho" w:cs="Times New Roman"/>
          <w:b/>
          <w:bCs/>
          <w:i/>
          <w:iCs/>
          <w:color w:val="auto"/>
          <w:lang w:val="en-US"/>
        </w:rPr>
        <w:t xml:space="preserve"> </w:t>
      </w:r>
      <w:proofErr w:type="spellStart"/>
      <w:r w:rsidRPr="00B62A15">
        <w:rPr>
          <w:rFonts w:eastAsia="MS Mincho" w:cs="Times New Roman"/>
          <w:b/>
          <w:bCs/>
          <w:i/>
          <w:iCs/>
          <w:color w:val="auto"/>
          <w:lang w:val="en-US"/>
        </w:rPr>
        <w:t>pentru</w:t>
      </w:r>
      <w:proofErr w:type="spellEnd"/>
      <w:r w:rsidRPr="00B62A15">
        <w:rPr>
          <w:rFonts w:eastAsia="MS Mincho" w:cs="Times New Roman"/>
          <w:b/>
          <w:bCs/>
          <w:i/>
          <w:iCs/>
          <w:color w:val="auto"/>
          <w:lang w:val="en-US"/>
        </w:rPr>
        <w:t xml:space="preserve"> </w:t>
      </w:r>
      <w:proofErr w:type="spellStart"/>
      <w:r w:rsidRPr="00B62A15">
        <w:rPr>
          <w:rFonts w:eastAsia="MS Mincho" w:cs="Times New Roman"/>
          <w:b/>
          <w:bCs/>
          <w:i/>
          <w:iCs/>
          <w:color w:val="auto"/>
          <w:lang w:val="en-US"/>
        </w:rPr>
        <w:t>fenomene</w:t>
      </w:r>
      <w:proofErr w:type="spellEnd"/>
      <w:r w:rsidRPr="00B62A15">
        <w:rPr>
          <w:rFonts w:eastAsia="MS Mincho" w:cs="Times New Roman"/>
          <w:b/>
          <w:bCs/>
          <w:i/>
          <w:iCs/>
          <w:color w:val="auto"/>
          <w:lang w:val="en-US"/>
        </w:rPr>
        <w:t xml:space="preserve"> </w:t>
      </w:r>
      <w:proofErr w:type="spellStart"/>
      <w:r w:rsidRPr="00B62A15">
        <w:rPr>
          <w:rFonts w:eastAsia="MS Mincho" w:cs="Times New Roman"/>
          <w:b/>
          <w:bCs/>
          <w:i/>
          <w:iCs/>
          <w:color w:val="auto"/>
          <w:lang w:val="en-US"/>
        </w:rPr>
        <w:t>meteorologice</w:t>
      </w:r>
      <w:proofErr w:type="spellEnd"/>
      <w:r w:rsidRPr="00B62A15">
        <w:rPr>
          <w:rFonts w:eastAsia="MS Mincho" w:cs="Times New Roman"/>
          <w:b/>
          <w:bCs/>
          <w:i/>
          <w:iCs/>
          <w:color w:val="auto"/>
          <w:lang w:val="en-US"/>
        </w:rPr>
        <w:t xml:space="preserve"> </w:t>
      </w:r>
      <w:proofErr w:type="spellStart"/>
      <w:r w:rsidRPr="00B62A15">
        <w:rPr>
          <w:rFonts w:eastAsia="MS Mincho" w:cs="Times New Roman"/>
          <w:b/>
          <w:bCs/>
          <w:i/>
          <w:iCs/>
          <w:color w:val="auto"/>
          <w:lang w:val="en-US"/>
        </w:rPr>
        <w:t>periculoase</w:t>
      </w:r>
      <w:proofErr w:type="spellEnd"/>
      <w:r w:rsidRPr="00B62A15">
        <w:rPr>
          <w:rFonts w:eastAsia="MS Mincho" w:cs="Times New Roman"/>
          <w:b/>
          <w:bCs/>
          <w:i/>
          <w:iCs/>
          <w:color w:val="auto"/>
          <w:lang w:val="en-US"/>
        </w:rPr>
        <w:t xml:space="preserve"> </w:t>
      </w:r>
      <w:proofErr w:type="spellStart"/>
      <w:r w:rsidRPr="00B62A15">
        <w:rPr>
          <w:rFonts w:eastAsia="MS Mincho" w:cs="Times New Roman"/>
          <w:b/>
          <w:bCs/>
          <w:i/>
          <w:iCs/>
          <w:color w:val="auto"/>
          <w:lang w:val="en-US"/>
        </w:rPr>
        <w:t>imediate</w:t>
      </w:r>
      <w:proofErr w:type="spellEnd"/>
      <w:r w:rsidRPr="00B62A15">
        <w:rPr>
          <w:rFonts w:eastAsia="MS Mincho" w:cs="Times New Roman"/>
          <w:b/>
          <w:bCs/>
          <w:i/>
          <w:iCs/>
          <w:color w:val="auto"/>
          <w:lang w:val="en-US"/>
        </w:rPr>
        <w:t xml:space="preserve">: </w:t>
      </w:r>
      <w:r w:rsidRPr="00B62A15">
        <w:rPr>
          <w:rFonts w:eastAsia="MS Mincho" w:cs="Times New Roman"/>
          <w:i/>
          <w:iCs/>
          <w:color w:val="auto"/>
          <w:lang w:val="en-US"/>
        </w:rPr>
        <w:t xml:space="preserve">6 </w:t>
      </w:r>
      <w:proofErr w:type="spellStart"/>
      <w:r w:rsidRPr="00B62A15">
        <w:rPr>
          <w:rFonts w:eastAsia="MS Mincho" w:cs="Times New Roman"/>
          <w:i/>
          <w:iCs/>
          <w:color w:val="auto"/>
          <w:lang w:val="en-US"/>
        </w:rPr>
        <w:t>avertizări</w:t>
      </w:r>
      <w:proofErr w:type="spellEnd"/>
      <w:r w:rsidRPr="00B62A15">
        <w:rPr>
          <w:rFonts w:eastAsia="MS Mincho" w:cs="Times New Roman"/>
          <w:i/>
          <w:iCs/>
          <w:color w:val="auto"/>
          <w:lang w:val="en-US"/>
        </w:rPr>
        <w:t xml:space="preserve"> cod </w:t>
      </w:r>
      <w:proofErr w:type="spellStart"/>
      <w:r w:rsidRPr="00B62A15">
        <w:rPr>
          <w:rFonts w:eastAsia="MS Mincho" w:cs="Times New Roman"/>
          <w:i/>
          <w:iCs/>
          <w:color w:val="auto"/>
          <w:lang w:val="en-US"/>
        </w:rPr>
        <w:t>portocaliu</w:t>
      </w:r>
      <w:proofErr w:type="spellEnd"/>
      <w:r w:rsidRPr="00B62A15">
        <w:rPr>
          <w:rFonts w:eastAsia="MS Mincho" w:cs="Times New Roman"/>
          <w:i/>
          <w:iCs/>
          <w:color w:val="auto"/>
          <w:lang w:val="en-US"/>
        </w:rPr>
        <w:t xml:space="preserve">  </w:t>
      </w:r>
      <w:proofErr w:type="spellStart"/>
      <w:r w:rsidRPr="00B62A15">
        <w:rPr>
          <w:rFonts w:eastAsia="MS Mincho" w:cs="Times New Roman"/>
          <w:i/>
          <w:iCs/>
          <w:color w:val="auto"/>
          <w:lang w:val="en-US"/>
        </w:rPr>
        <w:t>și</w:t>
      </w:r>
      <w:proofErr w:type="spellEnd"/>
      <w:r w:rsidRPr="00B62A15">
        <w:rPr>
          <w:rFonts w:eastAsia="MS Mincho" w:cs="Times New Roman"/>
          <w:i/>
          <w:iCs/>
          <w:color w:val="auto"/>
          <w:lang w:val="en-US"/>
        </w:rPr>
        <w:t xml:space="preserve"> 6 </w:t>
      </w:r>
      <w:proofErr w:type="spellStart"/>
      <w:r w:rsidRPr="00B62A15">
        <w:rPr>
          <w:rFonts w:eastAsia="MS Mincho" w:cs="Times New Roman"/>
          <w:i/>
          <w:iCs/>
          <w:color w:val="auto"/>
          <w:lang w:val="en-US"/>
        </w:rPr>
        <w:t>atenționări</w:t>
      </w:r>
      <w:proofErr w:type="spellEnd"/>
      <w:r w:rsidRPr="00B62A15">
        <w:rPr>
          <w:rFonts w:eastAsia="MS Mincho" w:cs="Times New Roman"/>
          <w:i/>
          <w:iCs/>
          <w:color w:val="auto"/>
          <w:lang w:val="en-US"/>
        </w:rPr>
        <w:t xml:space="preserve"> cod </w:t>
      </w:r>
      <w:proofErr w:type="spellStart"/>
      <w:r w:rsidRPr="00B62A15">
        <w:rPr>
          <w:rFonts w:eastAsia="MS Mincho" w:cs="Times New Roman"/>
          <w:i/>
          <w:iCs/>
          <w:color w:val="auto"/>
          <w:lang w:val="en-US"/>
        </w:rPr>
        <w:t>galben</w:t>
      </w:r>
      <w:proofErr w:type="spellEnd"/>
      <w:r w:rsidRPr="00B62A15">
        <w:rPr>
          <w:rFonts w:eastAsia="MS Mincho" w:cs="Times New Roman"/>
          <w:i/>
          <w:iCs/>
          <w:color w:val="auto"/>
          <w:lang w:val="en-US"/>
        </w:rPr>
        <w:t xml:space="preserve"> .</w:t>
      </w:r>
    </w:p>
    <w:p w14:paraId="4C103157" w14:textId="77777777" w:rsidR="00B62A15" w:rsidRPr="00B62A15" w:rsidRDefault="00B62A15" w:rsidP="00B62A15">
      <w:pPr>
        <w:spacing w:before="0" w:after="0" w:line="240" w:lineRule="auto"/>
        <w:ind w:left="720"/>
        <w:rPr>
          <w:rFonts w:eastAsia="MS Mincho" w:cs="Times New Roman"/>
          <w:color w:val="auto"/>
          <w:lang w:val="it-IT"/>
        </w:rPr>
      </w:pPr>
    </w:p>
    <w:p w14:paraId="2441C38E"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b/>
          <w:color w:val="auto"/>
          <w:lang w:val="it-IT"/>
        </w:rPr>
        <w:t>La Bucureşti,</w:t>
      </w:r>
      <w:r w:rsidRPr="00B62A15">
        <w:rPr>
          <w:rFonts w:eastAsia="MS Mincho" w:cs="Times New Roman"/>
          <w:color w:val="auto"/>
          <w:lang w:val="it-IT"/>
        </w:rPr>
        <w:t xml:space="preserve"> </w:t>
      </w:r>
      <w:proofErr w:type="spellStart"/>
      <w:r w:rsidRPr="00B62A15">
        <w:rPr>
          <w:rFonts w:eastAsia="MS Mincho" w:cs="Times New Roman"/>
          <w:color w:val="auto"/>
          <w:lang w:val="en-US"/>
        </w:rPr>
        <w:t>vremea</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închisă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deosebit</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rece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pentru</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această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perioadă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abataeri</w:t>
      </w:r>
      <w:proofErr w:type="spellEnd"/>
      <w:r w:rsidRPr="00B62A15">
        <w:rPr>
          <w:rFonts w:eastAsia="MS Mincho" w:cs="Times New Roman"/>
          <w:color w:val="auto"/>
          <w:lang w:val="en-US"/>
        </w:rPr>
        <w:t xml:space="preserve"> negative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jurul</w:t>
      </w:r>
      <w:proofErr w:type="spellEnd"/>
      <w:r w:rsidRPr="00B62A15">
        <w:rPr>
          <w:rFonts w:eastAsia="MS Mincho" w:cs="Times New Roman"/>
          <w:color w:val="auto"/>
          <w:lang w:val="en-US"/>
        </w:rPr>
        <w:t xml:space="preserve"> a 13 grade). </w:t>
      </w:r>
      <w:proofErr w:type="spellStart"/>
      <w:r w:rsidRPr="00B62A15">
        <w:rPr>
          <w:rFonts w:eastAsia="MS Mincho" w:cs="Times New Roman"/>
          <w:color w:val="auto"/>
          <w:lang w:val="en-US"/>
        </w:rPr>
        <w:t>Temporar</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plouat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ora</w:t>
      </w:r>
      <w:proofErr w:type="spellEnd"/>
      <w:r w:rsidRPr="00B62A15">
        <w:rPr>
          <w:rFonts w:eastAsia="MS Mincho" w:cs="Times New Roman"/>
          <w:color w:val="auto"/>
          <w:lang w:val="en-US"/>
        </w:rPr>
        <w:t xml:space="preserve"> 6, </w:t>
      </w:r>
      <w:proofErr w:type="spellStart"/>
      <w:r w:rsidRPr="00B62A15">
        <w:rPr>
          <w:rFonts w:eastAsia="MS Mincho" w:cs="Times New Roman"/>
          <w:color w:val="auto"/>
          <w:lang w:val="en-US"/>
        </w:rPr>
        <w:t>cantitățile</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apă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acumulate</w:t>
      </w:r>
      <w:proofErr w:type="spellEnd"/>
      <w:r w:rsidRPr="00B62A15">
        <w:rPr>
          <w:rFonts w:eastAsia="MS Mincho" w:cs="Times New Roman"/>
          <w:color w:val="auto"/>
          <w:lang w:val="en-US"/>
        </w:rPr>
        <w:t xml:space="preserve"> au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de 37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la Filaret, 40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Afumați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44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Băneasa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Vântul</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suflat</w:t>
      </w:r>
      <w:proofErr w:type="spellEnd"/>
      <w:r w:rsidRPr="00B62A15">
        <w:rPr>
          <w:rFonts w:eastAsia="MS Mincho" w:cs="Times New Roman"/>
          <w:color w:val="auto"/>
          <w:lang w:val="en-US"/>
        </w:rPr>
        <w:t xml:space="preserve"> slab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moderat</w:t>
      </w:r>
      <w:proofErr w:type="spellEnd"/>
      <w:r w:rsidRPr="00B62A15">
        <w:rPr>
          <w:rFonts w:eastAsia="MS Mincho" w:cs="Times New Roman"/>
          <w:color w:val="auto"/>
          <w:lang w:val="en-US"/>
        </w:rPr>
        <w:t xml:space="preserve">, cu </w:t>
      </w:r>
      <w:proofErr w:type="spellStart"/>
      <w:r w:rsidRPr="00B62A15">
        <w:rPr>
          <w:rFonts w:eastAsia="MS Mincho" w:cs="Times New Roman"/>
          <w:color w:val="auto"/>
          <w:lang w:val="en-US"/>
        </w:rPr>
        <w:t>intensificări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prima </w:t>
      </w:r>
      <w:proofErr w:type="spellStart"/>
      <w:r w:rsidRPr="00B62A15">
        <w:rPr>
          <w:rFonts w:eastAsia="MS Mincho" w:cs="Times New Roman"/>
          <w:color w:val="auto"/>
          <w:lang w:val="en-US"/>
        </w:rPr>
        <w:t>parte</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intervalului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când</w:t>
      </w:r>
      <w:proofErr w:type="spellEnd"/>
      <w:r w:rsidRPr="00B62A15">
        <w:rPr>
          <w:rFonts w:eastAsia="MS Mincho" w:cs="Times New Roman"/>
          <w:color w:val="auto"/>
          <w:lang w:val="en-US"/>
        </w:rPr>
        <w:t xml:space="preserve"> s-au </w:t>
      </w:r>
      <w:proofErr w:type="spellStart"/>
      <w:r w:rsidRPr="00B62A15">
        <w:rPr>
          <w:rFonts w:eastAsia="MS Mincho" w:cs="Times New Roman"/>
          <w:color w:val="auto"/>
          <w:lang w:val="en-US"/>
        </w:rPr>
        <w:t>atins</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viteze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general, de 55...60 km/h. </w:t>
      </w:r>
      <w:proofErr w:type="spellStart"/>
      <w:r w:rsidRPr="00B62A15">
        <w:rPr>
          <w:rFonts w:eastAsia="MS Mincho" w:cs="Times New Roman"/>
          <w:color w:val="auto"/>
          <w:lang w:val="en-US"/>
        </w:rPr>
        <w:t>Temperatura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maximă</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fost</w:t>
      </w:r>
      <w:proofErr w:type="spellEnd"/>
      <w:r w:rsidRPr="00B62A15">
        <w:rPr>
          <w:rFonts w:eastAsia="MS Mincho" w:cs="Times New Roman"/>
          <w:color w:val="auto"/>
          <w:lang w:val="en-US"/>
        </w:rPr>
        <w:t xml:space="preserve"> de 9 grade la </w:t>
      </w:r>
      <w:proofErr w:type="spellStart"/>
      <w:r w:rsidRPr="00B62A15">
        <w:rPr>
          <w:rFonts w:eastAsia="MS Mincho" w:cs="Times New Roman"/>
          <w:color w:val="auto"/>
          <w:lang w:val="en-US"/>
        </w:rPr>
        <w:t>toate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stațiile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meteorologice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ora</w:t>
      </w:r>
      <w:proofErr w:type="spellEnd"/>
      <w:r w:rsidRPr="00B62A15">
        <w:rPr>
          <w:rFonts w:eastAsia="MS Mincho" w:cs="Times New Roman"/>
          <w:color w:val="auto"/>
          <w:lang w:val="en-US"/>
        </w:rPr>
        <w:t xml:space="preserve"> 6 se </w:t>
      </w:r>
      <w:proofErr w:type="spellStart"/>
      <w:r w:rsidRPr="00B62A15">
        <w:rPr>
          <w:rFonts w:eastAsia="MS Mincho" w:cs="Times New Roman"/>
          <w:color w:val="auto"/>
          <w:lang w:val="en-US"/>
        </w:rPr>
        <w:t>înregistrau</w:t>
      </w:r>
      <w:proofErr w:type="spellEnd"/>
      <w:r w:rsidRPr="00B62A15">
        <w:rPr>
          <w:rFonts w:eastAsia="MS Mincho" w:cs="Times New Roman"/>
          <w:color w:val="auto"/>
          <w:lang w:val="en-US"/>
        </w:rPr>
        <w:t xml:space="preserve"> 9 grade.</w:t>
      </w:r>
    </w:p>
    <w:p w14:paraId="09F7D61D" w14:textId="77777777" w:rsidR="00B62A15" w:rsidRPr="00B62A15" w:rsidRDefault="00B62A15" w:rsidP="00B62A15">
      <w:pPr>
        <w:spacing w:before="0" w:after="0" w:line="240" w:lineRule="auto"/>
        <w:ind w:left="720"/>
        <w:rPr>
          <w:rFonts w:eastAsia="MS Mincho" w:cs="Times New Roman"/>
          <w:b/>
          <w:color w:val="auto"/>
        </w:rPr>
      </w:pPr>
    </w:p>
    <w:p w14:paraId="03DDBA81" w14:textId="77777777" w:rsidR="00B62A15" w:rsidRPr="00B62A15" w:rsidRDefault="00B62A15" w:rsidP="00B62A15">
      <w:pPr>
        <w:spacing w:before="0" w:after="0" w:line="240" w:lineRule="auto"/>
        <w:ind w:left="720"/>
        <w:rPr>
          <w:rFonts w:eastAsia="MS Mincho" w:cs="Times New Roman"/>
          <w:b/>
          <w:color w:val="auto"/>
        </w:rPr>
      </w:pPr>
    </w:p>
    <w:p w14:paraId="6C48A188" w14:textId="77777777" w:rsidR="00B62A15" w:rsidRPr="00B62A15" w:rsidRDefault="00B62A15" w:rsidP="00B62A15">
      <w:pPr>
        <w:spacing w:before="0" w:after="0" w:line="240" w:lineRule="auto"/>
        <w:ind w:left="720"/>
        <w:rPr>
          <w:rFonts w:eastAsia="MS Mincho" w:cs="Times New Roman"/>
          <w:b/>
          <w:color w:val="auto"/>
          <w:u w:val="single"/>
          <w:lang w:val="it-IT"/>
        </w:rPr>
      </w:pPr>
      <w:r w:rsidRPr="00B62A15">
        <w:rPr>
          <w:rFonts w:eastAsia="MS Mincho" w:cs="Times New Roman"/>
          <w:b/>
          <w:color w:val="auto"/>
          <w:lang w:val="it-IT"/>
        </w:rPr>
        <w:t xml:space="preserve">3. </w:t>
      </w:r>
      <w:r w:rsidRPr="00B62A15">
        <w:rPr>
          <w:rFonts w:eastAsia="MS Mincho" w:cs="Times New Roman"/>
          <w:b/>
          <w:color w:val="auto"/>
          <w:u w:val="single"/>
          <w:lang w:val="it-IT"/>
        </w:rPr>
        <w:t>Prognoza meteorologică în intervalul 04.10.2025, ora 08.00 – 05.10.2025, ora 08.00</w:t>
      </w:r>
    </w:p>
    <w:p w14:paraId="3969C0DD"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b/>
          <w:color w:val="auto"/>
          <w:lang w:val="it-IT"/>
        </w:rPr>
        <w:t>În ţara,</w:t>
      </w:r>
      <w:r w:rsidRPr="00B62A15">
        <w:rPr>
          <w:rFonts w:eastAsia="MS Mincho" w:cs="Times New Roman"/>
          <w:color w:val="auto"/>
          <w:lang w:val="it-IT"/>
        </w:rPr>
        <w:t xml:space="preserve"> </w:t>
      </w:r>
      <w:proofErr w:type="spellStart"/>
      <w:r w:rsidRPr="00B62A15">
        <w:rPr>
          <w:rFonts w:eastAsia="MS Mincho" w:cs="Times New Roman"/>
          <w:color w:val="auto"/>
          <w:lang w:val="en-US"/>
        </w:rPr>
        <w:t>valorile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termice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diurne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creștere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față</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ziua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anterioară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continuare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caracteriza</w:t>
      </w:r>
      <w:proofErr w:type="spellEnd"/>
      <w:r w:rsidRPr="00B62A15">
        <w:rPr>
          <w:rFonts w:eastAsia="MS Mincho" w:cs="Times New Roman"/>
          <w:color w:val="auto"/>
          <w:lang w:val="en-US"/>
        </w:rPr>
        <w:t xml:space="preserve"> o </w:t>
      </w:r>
      <w:proofErr w:type="spellStart"/>
      <w:r w:rsidRPr="00B62A15">
        <w:rPr>
          <w:rFonts w:eastAsia="MS Mincho" w:cs="Times New Roman"/>
          <w:color w:val="auto"/>
          <w:lang w:val="en-US"/>
        </w:rPr>
        <w:t>vreme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rece</w:t>
      </w:r>
      <w:proofErr w:type="spellEnd"/>
      <w:r w:rsidRPr="00B62A15">
        <w:rPr>
          <w:rFonts w:eastAsia="MS Mincho" w:cs="Times New Roman"/>
          <w:color w:val="auto"/>
          <w:lang w:val="en-US"/>
        </w:rPr>
        <w:t xml:space="preserve">, local </w:t>
      </w:r>
      <w:proofErr w:type="spellStart"/>
      <w:r w:rsidRPr="00B62A15">
        <w:rPr>
          <w:rFonts w:eastAsia="MS Mincho" w:cs="Times New Roman"/>
          <w:color w:val="auto"/>
          <w:lang w:val="en-US"/>
        </w:rPr>
        <w:t>chiar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deosebit</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rece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pentru</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această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dată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calendaristică</w:t>
      </w:r>
      <w:proofErr w:type="spellEnd"/>
      <w:r w:rsidRPr="00B62A15">
        <w:rPr>
          <w:rFonts w:eastAsia="MS Mincho" w:cs="Times New Roman"/>
          <w:color w:val="auto"/>
          <w:lang w:val="en-US"/>
        </w:rPr>
        <w:t xml:space="preserve">. Cerul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avea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înnorări</w:t>
      </w:r>
      <w:proofErr w:type="spellEnd"/>
      <w:r w:rsidRPr="00B62A15">
        <w:rPr>
          <w:rFonts w:eastAsia="MS Mincho" w:cs="Times New Roman"/>
          <w:color w:val="auto"/>
          <w:lang w:val="en-US"/>
        </w:rPr>
        <w:t xml:space="preserve">, cu </w:t>
      </w:r>
      <w:proofErr w:type="spellStart"/>
      <w:r w:rsidRPr="00B62A15">
        <w:rPr>
          <w:rFonts w:eastAsia="MS Mincho" w:cs="Times New Roman"/>
          <w:color w:val="auto"/>
          <w:lang w:val="en-US"/>
        </w:rPr>
        <w:t>perioade</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variabilitate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îndeosebi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prima </w:t>
      </w:r>
      <w:proofErr w:type="spellStart"/>
      <w:r w:rsidRPr="00B62A15">
        <w:rPr>
          <w:rFonts w:eastAsia="MS Mincho" w:cs="Times New Roman"/>
          <w:color w:val="auto"/>
          <w:lang w:val="en-US"/>
        </w:rPr>
        <w:t>parte</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nopții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w:t>
      </w:r>
      <w:proofErr w:type="spellEnd"/>
      <w:r w:rsidRPr="00B62A15">
        <w:rPr>
          <w:rFonts w:eastAsia="MS Mincho" w:cs="Times New Roman"/>
          <w:color w:val="auto"/>
          <w:lang w:val="en-US"/>
        </w:rPr>
        <w:t xml:space="preserve">-est. Va </w:t>
      </w:r>
      <w:proofErr w:type="spellStart"/>
      <w:r w:rsidRPr="00B62A15">
        <w:rPr>
          <w:rFonts w:eastAsia="MS Mincho" w:cs="Times New Roman"/>
          <w:color w:val="auto"/>
          <w:lang w:val="en-US"/>
        </w:rPr>
        <w:t>ploua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Banat, </w:t>
      </w:r>
      <w:proofErr w:type="spellStart"/>
      <w:r w:rsidRPr="00B62A15">
        <w:rPr>
          <w:rFonts w:eastAsia="MS Mincho" w:cs="Times New Roman"/>
          <w:color w:val="auto"/>
          <w:lang w:val="en-US"/>
        </w:rPr>
        <w:t>Crișana</w:t>
      </w:r>
      <w:proofErr w:type="spellEnd"/>
      <w:r w:rsidRPr="00B62A15">
        <w:rPr>
          <w:rFonts w:eastAsia="MS Mincho" w:cs="Times New Roman"/>
          <w:color w:val="auto"/>
          <w:lang w:val="en-US"/>
        </w:rPr>
        <w:t xml:space="preserve">, Maramureș, local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Transilvania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Moldova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izolat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celelalte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regiuni</w:t>
      </w:r>
      <w:proofErr w:type="spellEnd"/>
      <w:r w:rsidRPr="00B62A15">
        <w:rPr>
          <w:rFonts w:eastAsia="MS Mincho" w:cs="Times New Roman"/>
          <w:color w:val="auto"/>
          <w:lang w:val="en-US"/>
        </w:rPr>
        <w:t xml:space="preserve">. Pe </w:t>
      </w:r>
      <w:proofErr w:type="spellStart"/>
      <w:r w:rsidRPr="00B62A15">
        <w:rPr>
          <w:rFonts w:eastAsia="MS Mincho" w:cs="Times New Roman"/>
          <w:color w:val="auto"/>
          <w:lang w:val="en-US"/>
        </w:rPr>
        <w:t>alocuri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cantități</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apă</w:t>
      </w:r>
      <w:proofErr w:type="spellEnd"/>
      <w:r w:rsidRPr="00B62A15">
        <w:rPr>
          <w:rFonts w:eastAsia="MS Mincho" w:cs="Times New Roman"/>
          <w:color w:val="auto"/>
          <w:lang w:val="en-US"/>
        </w:rPr>
        <w:t xml:space="preserve"> de 10...15 l/</w:t>
      </w:r>
      <w:proofErr w:type="spellStart"/>
      <w:r w:rsidRPr="00B62A15">
        <w:rPr>
          <w:rFonts w:eastAsia="MS Mincho" w:cs="Times New Roman"/>
          <w:color w:val="auto"/>
          <w:lang w:val="en-US"/>
        </w:rPr>
        <w:t>mp</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munte</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altitudini</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peste</w:t>
      </w:r>
      <w:proofErr w:type="spellEnd"/>
      <w:r w:rsidRPr="00B62A15">
        <w:rPr>
          <w:rFonts w:eastAsia="MS Mincho" w:cs="Times New Roman"/>
          <w:color w:val="auto"/>
          <w:lang w:val="en-US"/>
        </w:rPr>
        <w:t xml:space="preserve"> 1800 m,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precipitații</w:t>
      </w:r>
      <w:proofErr w:type="spellEnd"/>
      <w:r w:rsidRPr="00B62A15">
        <w:rPr>
          <w:rFonts w:eastAsia="MS Mincho" w:cs="Times New Roman"/>
          <w:color w:val="auto"/>
          <w:lang w:val="en-US"/>
        </w:rPr>
        <w:t xml:space="preserve"> sub </w:t>
      </w:r>
      <w:proofErr w:type="spellStart"/>
      <w:r w:rsidRPr="00B62A15">
        <w:rPr>
          <w:rFonts w:eastAsia="MS Mincho" w:cs="Times New Roman"/>
          <w:color w:val="auto"/>
          <w:lang w:val="en-US"/>
        </w:rPr>
        <w:t>formă</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lapoviță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ninsoare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Vântul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sufla</w:t>
      </w:r>
      <w:proofErr w:type="spellEnd"/>
      <w:r w:rsidRPr="00B62A15">
        <w:rPr>
          <w:rFonts w:eastAsia="MS Mincho" w:cs="Times New Roman"/>
          <w:color w:val="auto"/>
          <w:lang w:val="en-US"/>
        </w:rPr>
        <w:t xml:space="preserve"> slab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moderat</w:t>
      </w:r>
      <w:proofErr w:type="spellEnd"/>
      <w:r w:rsidRPr="00B62A15">
        <w:rPr>
          <w:rFonts w:eastAsia="MS Mincho" w:cs="Times New Roman"/>
          <w:color w:val="auto"/>
          <w:lang w:val="en-US"/>
        </w:rPr>
        <w:t xml:space="preserve">, cu </w:t>
      </w:r>
      <w:proofErr w:type="spellStart"/>
      <w:r w:rsidRPr="00B62A15">
        <w:rPr>
          <w:rFonts w:eastAsia="MS Mincho" w:cs="Times New Roman"/>
          <w:color w:val="auto"/>
          <w:lang w:val="en-US"/>
        </w:rPr>
        <w:t>ușoare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intensificări</w:t>
      </w:r>
      <w:proofErr w:type="spellEnd"/>
      <w:r w:rsidRPr="00B62A15">
        <w:rPr>
          <w:rFonts w:eastAsia="MS Mincho" w:cs="Times New Roman"/>
          <w:color w:val="auto"/>
          <w:lang w:val="en-US"/>
        </w:rPr>
        <w:t xml:space="preserve"> la </w:t>
      </w:r>
      <w:proofErr w:type="spellStart"/>
      <w:r w:rsidRPr="00B62A15">
        <w:rPr>
          <w:rFonts w:eastAsia="MS Mincho" w:cs="Times New Roman"/>
          <w:color w:val="auto"/>
          <w:lang w:val="en-US"/>
        </w:rPr>
        <w:t>munte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ales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prima </w:t>
      </w:r>
      <w:proofErr w:type="spellStart"/>
      <w:r w:rsidRPr="00B62A15">
        <w:rPr>
          <w:rFonts w:eastAsia="MS Mincho" w:cs="Times New Roman"/>
          <w:color w:val="auto"/>
          <w:lang w:val="en-US"/>
        </w:rPr>
        <w:t>parte</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intervalului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izolat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sud-vestul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estul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țării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Temperaturile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maxime</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încadra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între</w:t>
      </w:r>
      <w:proofErr w:type="spellEnd"/>
      <w:r w:rsidRPr="00B62A15">
        <w:rPr>
          <w:rFonts w:eastAsia="MS Mincho" w:cs="Times New Roman"/>
          <w:color w:val="auto"/>
          <w:lang w:val="en-US"/>
        </w:rPr>
        <w:t xml:space="preserve"> 8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18 grade, cu </w:t>
      </w:r>
      <w:proofErr w:type="spellStart"/>
      <w:r w:rsidRPr="00B62A15">
        <w:rPr>
          <w:rFonts w:eastAsia="MS Mincho" w:cs="Times New Roman"/>
          <w:color w:val="auto"/>
          <w:lang w:val="en-US"/>
        </w:rPr>
        <w:t>valori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ridicate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Dobrogea </w:t>
      </w:r>
      <w:proofErr w:type="spellStart"/>
      <w:r w:rsidRPr="00B62A15">
        <w:rPr>
          <w:rFonts w:eastAsia="MS Mincho" w:cs="Times New Roman"/>
          <w:color w:val="auto"/>
          <w:lang w:val="en-US"/>
        </w:rPr>
        <w:t>spre</w:t>
      </w:r>
      <w:proofErr w:type="spellEnd"/>
      <w:r w:rsidRPr="00B62A15">
        <w:rPr>
          <w:rFonts w:eastAsia="MS Mincho" w:cs="Times New Roman"/>
          <w:color w:val="auto"/>
          <w:lang w:val="en-US"/>
        </w:rPr>
        <w:t xml:space="preserve"> 20 de grade,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cele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minime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cuprinse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între</w:t>
      </w:r>
      <w:proofErr w:type="spellEnd"/>
      <w:r w:rsidRPr="00B62A15">
        <w:rPr>
          <w:rFonts w:eastAsia="MS Mincho" w:cs="Times New Roman"/>
          <w:color w:val="auto"/>
          <w:lang w:val="en-US"/>
        </w:rPr>
        <w:t xml:space="preserve"> 1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10 grade, cu </w:t>
      </w:r>
      <w:proofErr w:type="spellStart"/>
      <w:r w:rsidRPr="00B62A15">
        <w:rPr>
          <w:rFonts w:eastAsia="MS Mincho" w:cs="Times New Roman"/>
          <w:color w:val="auto"/>
          <w:lang w:val="en-US"/>
        </w:rPr>
        <w:t>valori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coborâte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sud</w:t>
      </w:r>
      <w:proofErr w:type="spellEnd"/>
      <w:r w:rsidRPr="00B62A15">
        <w:rPr>
          <w:rFonts w:eastAsia="MS Mincho" w:cs="Times New Roman"/>
          <w:color w:val="auto"/>
          <w:lang w:val="en-US"/>
        </w:rPr>
        <w:t xml:space="preserve">-vest.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doua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parte</w:t>
      </w:r>
      <w:proofErr w:type="spellEnd"/>
      <w:r w:rsidRPr="00B62A15">
        <w:rPr>
          <w:rFonts w:eastAsia="MS Mincho" w:cs="Times New Roman"/>
          <w:color w:val="auto"/>
          <w:lang w:val="en-US"/>
        </w:rPr>
        <w:t xml:space="preserve"> a </w:t>
      </w:r>
      <w:proofErr w:type="spellStart"/>
      <w:r w:rsidRPr="00B62A15">
        <w:rPr>
          <w:rFonts w:eastAsia="MS Mincho" w:cs="Times New Roman"/>
          <w:color w:val="auto"/>
          <w:lang w:val="en-US"/>
        </w:rPr>
        <w:t>nopții</w:t>
      </w:r>
      <w:proofErr w:type="spellEnd"/>
      <w:r w:rsidRPr="00B62A15">
        <w:rPr>
          <w:rFonts w:eastAsia="MS Mincho" w:cs="Times New Roman"/>
          <w:color w:val="auto"/>
          <w:lang w:val="en-US"/>
        </w:rPr>
        <w:t xml:space="preserve">, pe </w:t>
      </w:r>
      <w:proofErr w:type="spellStart"/>
      <w:r w:rsidRPr="00B62A15">
        <w:rPr>
          <w:rFonts w:eastAsia="MS Mincho" w:cs="Times New Roman"/>
          <w:color w:val="auto"/>
          <w:lang w:val="en-US"/>
        </w:rPr>
        <w:t>arii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restrânse</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forma </w:t>
      </w:r>
      <w:proofErr w:type="spellStart"/>
      <w:r w:rsidRPr="00B62A15">
        <w:rPr>
          <w:rFonts w:eastAsia="MS Mincho" w:cs="Times New Roman"/>
          <w:color w:val="auto"/>
          <w:lang w:val="en-US"/>
        </w:rPr>
        <w:t>ceață</w:t>
      </w:r>
      <w:proofErr w:type="spellEnd"/>
      <w:r w:rsidRPr="00B62A15">
        <w:rPr>
          <w:rFonts w:eastAsia="MS Mincho" w:cs="Times New Roman"/>
          <w:color w:val="auto"/>
          <w:lang w:val="en-US"/>
        </w:rPr>
        <w:t>.</w:t>
      </w:r>
    </w:p>
    <w:p w14:paraId="2918ABD6" w14:textId="77777777" w:rsidR="00B62A15" w:rsidRPr="00B62A15" w:rsidRDefault="00B62A15" w:rsidP="00B62A15">
      <w:pPr>
        <w:spacing w:before="0" w:after="0" w:line="240" w:lineRule="auto"/>
        <w:ind w:left="720"/>
        <w:rPr>
          <w:rFonts w:eastAsia="MS Mincho" w:cs="Times New Roman"/>
          <w:b/>
          <w:color w:val="auto"/>
          <w:lang w:val="it-IT"/>
        </w:rPr>
      </w:pPr>
    </w:p>
    <w:p w14:paraId="32850A82" w14:textId="77777777" w:rsidR="00B62A15" w:rsidRPr="00B62A15" w:rsidRDefault="00B62A15" w:rsidP="00B62A15">
      <w:pPr>
        <w:spacing w:before="0" w:after="0" w:line="240" w:lineRule="auto"/>
        <w:ind w:left="720"/>
        <w:rPr>
          <w:rFonts w:eastAsia="MS Mincho" w:cs="Times New Roman"/>
          <w:color w:val="auto"/>
        </w:rPr>
      </w:pPr>
      <w:r w:rsidRPr="00B62A15">
        <w:rPr>
          <w:rFonts w:eastAsia="MS Mincho" w:cs="Times New Roman"/>
          <w:b/>
          <w:color w:val="auto"/>
          <w:lang w:val="it-IT"/>
        </w:rPr>
        <w:t>La Bucureşti,</w:t>
      </w:r>
      <w:r w:rsidRPr="00B62A15">
        <w:rPr>
          <w:rFonts w:eastAsia="MS Mincho" w:cs="Times New Roman"/>
          <w:color w:val="auto"/>
        </w:rPr>
        <w:t xml:space="preserve"> </w:t>
      </w:r>
      <w:proofErr w:type="spellStart"/>
      <w:r w:rsidRPr="00B62A15">
        <w:rPr>
          <w:rFonts w:eastAsia="MS Mincho" w:cs="Times New Roman"/>
          <w:color w:val="auto"/>
          <w:lang w:val="en-US"/>
        </w:rPr>
        <w:t>vremea</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ameliora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valorile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termice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diurne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crește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față</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ziua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precedentă</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însă</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situa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continuare</w:t>
      </w:r>
      <w:proofErr w:type="spellEnd"/>
      <w:r w:rsidRPr="00B62A15">
        <w:rPr>
          <w:rFonts w:eastAsia="MS Mincho" w:cs="Times New Roman"/>
          <w:color w:val="auto"/>
          <w:lang w:val="en-US"/>
        </w:rPr>
        <w:t xml:space="preserve"> sub </w:t>
      </w:r>
      <w:proofErr w:type="spellStart"/>
      <w:r w:rsidRPr="00B62A15">
        <w:rPr>
          <w:rFonts w:eastAsia="MS Mincho" w:cs="Times New Roman"/>
          <w:color w:val="auto"/>
          <w:lang w:val="en-US"/>
        </w:rPr>
        <w:t>cele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specifice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perioadei</w:t>
      </w:r>
      <w:proofErr w:type="spellEnd"/>
      <w:r w:rsidRPr="00B62A15">
        <w:rPr>
          <w:rFonts w:eastAsia="MS Mincho" w:cs="Times New Roman"/>
          <w:color w:val="auto"/>
          <w:lang w:val="en-US"/>
        </w:rPr>
        <w:t xml:space="preserve">. Cerul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mai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mult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noros</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vor</w:t>
      </w:r>
      <w:proofErr w:type="spellEnd"/>
      <w:r w:rsidRPr="00B62A15">
        <w:rPr>
          <w:rFonts w:eastAsia="MS Mincho" w:cs="Times New Roman"/>
          <w:color w:val="auto"/>
          <w:lang w:val="en-US"/>
        </w:rPr>
        <w:t xml:space="preserve"> fi </w:t>
      </w:r>
      <w:proofErr w:type="spellStart"/>
      <w:r w:rsidRPr="00B62A15">
        <w:rPr>
          <w:rFonts w:eastAsia="MS Mincho" w:cs="Times New Roman"/>
          <w:color w:val="auto"/>
          <w:lang w:val="en-US"/>
        </w:rPr>
        <w:t>condiții</w:t>
      </w:r>
      <w:proofErr w:type="spellEnd"/>
      <w:r w:rsidRPr="00B62A15">
        <w:rPr>
          <w:rFonts w:eastAsia="MS Mincho" w:cs="Times New Roman"/>
          <w:color w:val="auto"/>
          <w:lang w:val="en-US"/>
        </w:rPr>
        <w:t xml:space="preserve"> de </w:t>
      </w:r>
      <w:proofErr w:type="spellStart"/>
      <w:r w:rsidRPr="00B62A15">
        <w:rPr>
          <w:rFonts w:eastAsia="MS Mincho" w:cs="Times New Roman"/>
          <w:color w:val="auto"/>
          <w:lang w:val="en-US"/>
        </w:rPr>
        <w:t>ploaie</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Vântul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sufla</w:t>
      </w:r>
      <w:proofErr w:type="spellEnd"/>
      <w:r w:rsidRPr="00B62A15">
        <w:rPr>
          <w:rFonts w:eastAsia="MS Mincho" w:cs="Times New Roman"/>
          <w:color w:val="auto"/>
          <w:lang w:val="en-US"/>
        </w:rPr>
        <w:t xml:space="preserve"> slab </w:t>
      </w:r>
      <w:proofErr w:type="spellStart"/>
      <w:r w:rsidRPr="00B62A15">
        <w:rPr>
          <w:rFonts w:eastAsia="MS Mincho" w:cs="Times New Roman"/>
          <w:color w:val="auto"/>
          <w:lang w:val="en-US"/>
        </w:rPr>
        <w:t>și</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moderat</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Temperatura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maximă</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situa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jurul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valorii</w:t>
      </w:r>
      <w:proofErr w:type="spellEnd"/>
      <w:r w:rsidRPr="00B62A15">
        <w:rPr>
          <w:rFonts w:eastAsia="MS Mincho" w:cs="Times New Roman"/>
          <w:color w:val="auto"/>
          <w:lang w:val="en-US"/>
        </w:rPr>
        <w:t xml:space="preserve"> de 13 grade, </w:t>
      </w:r>
      <w:proofErr w:type="spellStart"/>
      <w:r w:rsidRPr="00B62A15">
        <w:rPr>
          <w:rFonts w:eastAsia="MS Mincho" w:cs="Times New Roman"/>
          <w:color w:val="auto"/>
          <w:lang w:val="en-US"/>
        </w:rPr>
        <w:t>iar</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cea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minimă</w:t>
      </w:r>
      <w:proofErr w:type="spellEnd"/>
      <w:r w:rsidRPr="00B62A15">
        <w:rPr>
          <w:rFonts w:eastAsia="MS Mincho" w:cs="Times New Roman"/>
          <w:color w:val="auto"/>
          <w:lang w:val="en-US"/>
        </w:rPr>
        <w:t xml:space="preserve"> se </w:t>
      </w:r>
      <w:proofErr w:type="spellStart"/>
      <w:r w:rsidRPr="00B62A15">
        <w:rPr>
          <w:rFonts w:eastAsia="MS Mincho" w:cs="Times New Roman"/>
          <w:color w:val="auto"/>
          <w:lang w:val="en-US"/>
        </w:rPr>
        <w:t>va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situa</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în</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jurul</w:t>
      </w:r>
      <w:proofErr w:type="spellEnd"/>
      <w:r w:rsidRPr="00B62A15">
        <w:rPr>
          <w:rFonts w:eastAsia="MS Mincho" w:cs="Times New Roman"/>
          <w:color w:val="auto"/>
          <w:lang w:val="en-US"/>
        </w:rPr>
        <w:t xml:space="preserve"> </w:t>
      </w:r>
      <w:proofErr w:type="spellStart"/>
      <w:r w:rsidRPr="00B62A15">
        <w:rPr>
          <w:rFonts w:eastAsia="MS Mincho" w:cs="Times New Roman"/>
          <w:color w:val="auto"/>
          <w:lang w:val="en-US"/>
        </w:rPr>
        <w:t>valorii</w:t>
      </w:r>
      <w:proofErr w:type="spellEnd"/>
      <w:r w:rsidRPr="00B62A15">
        <w:rPr>
          <w:rFonts w:eastAsia="MS Mincho" w:cs="Times New Roman"/>
          <w:color w:val="auto"/>
          <w:lang w:val="en-US"/>
        </w:rPr>
        <w:t xml:space="preserve"> de 4 grade.</w:t>
      </w:r>
    </w:p>
    <w:p w14:paraId="74B30DF8" w14:textId="77777777" w:rsidR="00B62A15" w:rsidRPr="00B62A15" w:rsidRDefault="00B62A15" w:rsidP="00B62A15">
      <w:pPr>
        <w:spacing w:before="0" w:after="0" w:line="240" w:lineRule="auto"/>
        <w:rPr>
          <w:rFonts w:eastAsia="MS Mincho" w:cs="Times New Roman"/>
          <w:color w:val="auto"/>
          <w:lang w:val="it-IT"/>
        </w:rPr>
      </w:pPr>
    </w:p>
    <w:p w14:paraId="142BEA31" w14:textId="77777777" w:rsidR="00B62A15" w:rsidRPr="00B62A15" w:rsidRDefault="00B62A15" w:rsidP="00B62A15">
      <w:pPr>
        <w:spacing w:before="0" w:after="0" w:line="240" w:lineRule="auto"/>
        <w:ind w:left="720"/>
        <w:rPr>
          <w:rFonts w:eastAsia="MS Mincho" w:cs="Times New Roman"/>
          <w:color w:val="auto"/>
          <w:lang w:val="it-IT"/>
        </w:rPr>
      </w:pPr>
    </w:p>
    <w:p w14:paraId="73C42075" w14:textId="77777777" w:rsidR="00B62A15" w:rsidRPr="00B62A15" w:rsidRDefault="00B62A15" w:rsidP="00B62A15">
      <w:pPr>
        <w:keepNext/>
        <w:keepLines/>
        <w:spacing w:before="0" w:after="0"/>
        <w:ind w:left="720"/>
        <w:outlineLvl w:val="5"/>
        <w:rPr>
          <w:rFonts w:eastAsia="MS Gothic" w:cs="Times New Roman"/>
          <w:b/>
          <w:color w:val="auto"/>
          <w:sz w:val="24"/>
          <w:szCs w:val="24"/>
          <w:u w:val="single"/>
          <w:lang w:val="it-IT"/>
        </w:rPr>
      </w:pPr>
      <w:r w:rsidRPr="00B62A15">
        <w:rPr>
          <w:rFonts w:eastAsia="MS Gothic" w:cs="Times New Roman"/>
          <w:b/>
          <w:color w:val="auto"/>
          <w:sz w:val="24"/>
          <w:szCs w:val="24"/>
          <w:lang w:val="it-IT"/>
        </w:rPr>
        <w:t>I</w:t>
      </w:r>
      <w:r w:rsidRPr="00B62A15">
        <w:rPr>
          <w:rFonts w:eastAsia="MS Gothic" w:cs="Times New Roman"/>
          <w:b/>
          <w:color w:val="auto"/>
          <w:lang w:val="it-IT"/>
        </w:rPr>
        <w:t>I.</w:t>
      </w:r>
      <w:r w:rsidRPr="00B62A15">
        <w:rPr>
          <w:rFonts w:eastAsia="MS Gothic" w:cs="Times New Roman"/>
          <w:b/>
          <w:color w:val="auto"/>
          <w:lang w:val="it-IT"/>
        </w:rPr>
        <w:tab/>
      </w:r>
      <w:r w:rsidRPr="00B62A15">
        <w:rPr>
          <w:rFonts w:eastAsia="MS Gothic" w:cs="Times New Roman"/>
          <w:b/>
          <w:color w:val="auto"/>
          <w:u w:val="single"/>
          <w:lang w:val="es-PE"/>
        </w:rPr>
        <w:t xml:space="preserve">CALITATEA </w:t>
      </w:r>
      <w:r w:rsidRPr="00B62A15">
        <w:rPr>
          <w:rFonts w:eastAsia="MS Gothic" w:cs="Times New Roman"/>
          <w:b/>
          <w:color w:val="auto"/>
          <w:u w:val="single"/>
          <w:lang w:val="it-IT"/>
        </w:rPr>
        <w:t>APELOR</w:t>
      </w:r>
    </w:p>
    <w:p w14:paraId="461E0D5B" w14:textId="77777777" w:rsidR="00B62A15" w:rsidRPr="00B62A15" w:rsidRDefault="00B62A15" w:rsidP="00B62A15">
      <w:pPr>
        <w:spacing w:before="0" w:after="0" w:line="240" w:lineRule="auto"/>
        <w:ind w:left="720"/>
        <w:rPr>
          <w:rFonts w:eastAsia="Times New Roman" w:cs="Times New Roman"/>
          <w:b/>
        </w:rPr>
      </w:pPr>
      <w:r w:rsidRPr="00B62A15">
        <w:rPr>
          <w:rFonts w:eastAsia="Times New Roman" w:cs="Times New Roman"/>
          <w:b/>
        </w:rPr>
        <w:t xml:space="preserve">2.1. Pe fluviul </w:t>
      </w:r>
      <w:proofErr w:type="spellStart"/>
      <w:r w:rsidRPr="00B62A15">
        <w:rPr>
          <w:rFonts w:eastAsia="Times New Roman" w:cs="Times New Roman"/>
          <w:b/>
        </w:rPr>
        <w:t>Dunarea</w:t>
      </w:r>
      <w:proofErr w:type="spellEnd"/>
    </w:p>
    <w:p w14:paraId="09F348C8" w14:textId="77777777" w:rsidR="00B62A15" w:rsidRPr="00B62A15" w:rsidRDefault="00B62A15" w:rsidP="00B62A15">
      <w:pPr>
        <w:spacing w:before="0" w:after="0" w:line="240" w:lineRule="auto"/>
        <w:ind w:left="720"/>
        <w:rPr>
          <w:rFonts w:eastAsia="MS Mincho" w:cs="Times New Roman"/>
          <w:noProof/>
          <w:color w:val="auto"/>
        </w:rPr>
      </w:pPr>
      <w:r w:rsidRPr="00B62A15">
        <w:rPr>
          <w:rFonts w:eastAsia="MS Mincho" w:cs="Times New Roman"/>
          <w:noProof/>
          <w:color w:val="auto"/>
        </w:rPr>
        <w:t>Nu au fost semnalate evenimente deosebite.</w:t>
      </w:r>
    </w:p>
    <w:p w14:paraId="553BE9A3" w14:textId="77777777" w:rsidR="00B62A15" w:rsidRPr="00B62A15" w:rsidRDefault="00B62A15" w:rsidP="00B62A15">
      <w:pPr>
        <w:spacing w:before="0" w:after="0" w:line="240" w:lineRule="auto"/>
        <w:ind w:left="720"/>
        <w:rPr>
          <w:rFonts w:eastAsia="Times New Roman" w:cs="Times New Roman"/>
          <w:b/>
        </w:rPr>
      </w:pPr>
      <w:r w:rsidRPr="00B62A15">
        <w:rPr>
          <w:rFonts w:eastAsia="Times New Roman" w:cs="Times New Roman"/>
          <w:b/>
        </w:rPr>
        <w:t>2.2. Pe râurile interioare</w:t>
      </w:r>
    </w:p>
    <w:p w14:paraId="767EE8E7" w14:textId="77777777" w:rsidR="00B62A15" w:rsidRPr="00B62A15" w:rsidRDefault="00B62A15" w:rsidP="00B62A15">
      <w:pPr>
        <w:spacing w:before="0" w:after="0" w:line="240" w:lineRule="auto"/>
        <w:ind w:left="720"/>
        <w:rPr>
          <w:rFonts w:eastAsia="MS Mincho" w:cs="Times New Roman"/>
          <w:noProof/>
          <w:color w:val="auto"/>
        </w:rPr>
      </w:pPr>
      <w:r w:rsidRPr="00B62A15">
        <w:rPr>
          <w:rFonts w:eastAsia="MS Mincho" w:cs="Times New Roman"/>
          <w:noProof/>
          <w:color w:val="auto"/>
        </w:rPr>
        <w:t>Nu au fost semnalate evenimente deosebite.</w:t>
      </w:r>
    </w:p>
    <w:p w14:paraId="7DB9EC30" w14:textId="77777777" w:rsidR="00B62A15" w:rsidRPr="00B62A15" w:rsidRDefault="00B62A15" w:rsidP="00B62A15">
      <w:pPr>
        <w:spacing w:before="0" w:after="0" w:line="240" w:lineRule="auto"/>
        <w:ind w:left="720"/>
        <w:rPr>
          <w:rFonts w:eastAsia="Times New Roman" w:cs="Times New Roman"/>
          <w:b/>
        </w:rPr>
      </w:pPr>
      <w:r w:rsidRPr="00B62A15">
        <w:rPr>
          <w:rFonts w:eastAsia="Times New Roman" w:cs="Times New Roman"/>
          <w:b/>
        </w:rPr>
        <w:lastRenderedPageBreak/>
        <w:t>2.3. Pe Marea Neagra</w:t>
      </w:r>
    </w:p>
    <w:p w14:paraId="60A6DA75" w14:textId="77777777" w:rsidR="00B62A15" w:rsidRPr="00B62A15" w:rsidRDefault="00B62A15" w:rsidP="00B62A15">
      <w:pPr>
        <w:spacing w:before="0" w:after="0" w:line="240" w:lineRule="auto"/>
        <w:ind w:left="720"/>
        <w:rPr>
          <w:rFonts w:eastAsia="MS Mincho" w:cs="Times New Roman"/>
          <w:noProof/>
          <w:color w:val="auto"/>
        </w:rPr>
      </w:pPr>
      <w:r w:rsidRPr="00B62A15">
        <w:rPr>
          <w:rFonts w:eastAsia="MS Mincho" w:cs="Times New Roman"/>
          <w:noProof/>
          <w:color w:val="auto"/>
        </w:rPr>
        <w:t>Nu au fost semnalate evenimente deosebite.</w:t>
      </w:r>
    </w:p>
    <w:p w14:paraId="7C179F6E" w14:textId="77777777" w:rsidR="00B62A15" w:rsidRPr="00B62A15" w:rsidRDefault="00B62A15" w:rsidP="00B62A15">
      <w:pPr>
        <w:spacing w:before="0" w:after="0" w:line="240" w:lineRule="auto"/>
        <w:ind w:left="720"/>
        <w:rPr>
          <w:rFonts w:eastAsia="MS Mincho" w:cs="Times New Roman"/>
          <w:noProof/>
          <w:color w:val="auto"/>
          <w:sz w:val="28"/>
          <w:szCs w:val="28"/>
        </w:rPr>
      </w:pPr>
    </w:p>
    <w:p w14:paraId="314C3280" w14:textId="77777777" w:rsidR="00B62A15" w:rsidRPr="00B62A15" w:rsidRDefault="00B62A15" w:rsidP="00B62A15">
      <w:pPr>
        <w:spacing w:before="0" w:after="0" w:line="240" w:lineRule="auto"/>
        <w:ind w:left="720"/>
        <w:rPr>
          <w:rFonts w:eastAsia="MS Mincho" w:cs="Times New Roman"/>
          <w:noProof/>
          <w:color w:val="auto"/>
          <w:sz w:val="28"/>
          <w:szCs w:val="28"/>
        </w:rPr>
      </w:pPr>
    </w:p>
    <w:p w14:paraId="533A35EF" w14:textId="77777777" w:rsidR="00B62A15" w:rsidRPr="00B62A15" w:rsidRDefault="00B62A15" w:rsidP="00B62A15">
      <w:pPr>
        <w:keepNext/>
        <w:keepLines/>
        <w:spacing w:before="0" w:after="0"/>
        <w:ind w:left="720"/>
        <w:outlineLvl w:val="5"/>
        <w:rPr>
          <w:rFonts w:eastAsia="MS Gothic" w:cs="Times New Roman"/>
          <w:b/>
          <w:color w:val="auto"/>
          <w:u w:val="single"/>
        </w:rPr>
      </w:pPr>
      <w:r w:rsidRPr="00B62A15">
        <w:rPr>
          <w:rFonts w:eastAsia="MS Gothic" w:cs="Times New Roman"/>
          <w:b/>
          <w:color w:val="auto"/>
        </w:rPr>
        <w:t>III.</w:t>
      </w:r>
      <w:r w:rsidRPr="00B62A15">
        <w:rPr>
          <w:rFonts w:eastAsia="MS Gothic" w:cs="Times New Roman"/>
          <w:b/>
          <w:color w:val="auto"/>
        </w:rPr>
        <w:tab/>
      </w:r>
      <w:r w:rsidRPr="00B62A15">
        <w:rPr>
          <w:rFonts w:eastAsia="MS Gothic" w:cs="Times New Roman"/>
          <w:b/>
          <w:color w:val="auto"/>
          <w:u w:val="single"/>
        </w:rPr>
        <w:t>CALITATEA MEDIULUI</w:t>
      </w:r>
    </w:p>
    <w:p w14:paraId="7B33FF11" w14:textId="77777777" w:rsidR="00B62A15" w:rsidRPr="00B62A15" w:rsidRDefault="00B62A15" w:rsidP="00B62A15">
      <w:pPr>
        <w:tabs>
          <w:tab w:val="num" w:pos="720"/>
        </w:tabs>
        <w:spacing w:before="0" w:after="0" w:line="240" w:lineRule="auto"/>
        <w:ind w:left="720"/>
        <w:rPr>
          <w:rFonts w:eastAsia="Calibri" w:cs="Times New Roman"/>
          <w:b/>
          <w:noProof/>
          <w:color w:val="auto"/>
        </w:rPr>
      </w:pPr>
      <w:r w:rsidRPr="00B62A15">
        <w:rPr>
          <w:rFonts w:eastAsia="MS Mincho" w:cs="Times New Roman"/>
          <w:b/>
          <w:noProof/>
          <w:color w:val="auto"/>
        </w:rPr>
        <w:t xml:space="preserve">3.1. </w:t>
      </w:r>
      <w:r w:rsidRPr="00B62A15">
        <w:rPr>
          <w:rFonts w:eastAsia="MS Mincho" w:cs="Times New Roman"/>
          <w:b/>
          <w:color w:val="auto"/>
        </w:rPr>
        <w:t>Î</w:t>
      </w:r>
      <w:r w:rsidRPr="00B62A15">
        <w:rPr>
          <w:rFonts w:eastAsia="MS Mincho" w:cs="Times New Roman"/>
          <w:b/>
          <w:noProof/>
          <w:color w:val="auto"/>
        </w:rPr>
        <w:t>n domeniul aerului</w:t>
      </w:r>
    </w:p>
    <w:p w14:paraId="14CD28F0" w14:textId="77777777" w:rsidR="00B62A15" w:rsidRPr="00B62A15" w:rsidRDefault="00B62A15" w:rsidP="00B62A15">
      <w:pPr>
        <w:spacing w:before="0" w:after="0" w:line="240" w:lineRule="auto"/>
        <w:ind w:left="720"/>
        <w:rPr>
          <w:rFonts w:eastAsia="MS Mincho" w:cs="Times New Roman"/>
        </w:rPr>
      </w:pPr>
      <w:proofErr w:type="spellStart"/>
      <w:r w:rsidRPr="00B62A15">
        <w:rPr>
          <w:rFonts w:eastAsia="Times New Roman" w:cs="Times New Roman"/>
          <w:b/>
          <w:bCs/>
        </w:rPr>
        <w:t>Agenţia</w:t>
      </w:r>
      <w:proofErr w:type="spellEnd"/>
      <w:r w:rsidRPr="00B62A15">
        <w:rPr>
          <w:rFonts w:eastAsia="Times New Roman" w:cs="Times New Roman"/>
          <w:b/>
          <w:bCs/>
        </w:rPr>
        <w:t xml:space="preserve"> </w:t>
      </w:r>
      <w:proofErr w:type="spellStart"/>
      <w:r w:rsidRPr="00B62A15">
        <w:rPr>
          <w:rFonts w:eastAsia="Times New Roman" w:cs="Times New Roman"/>
          <w:b/>
          <w:bCs/>
        </w:rPr>
        <w:t>Na</w:t>
      </w:r>
      <w:r w:rsidRPr="00B62A15">
        <w:rPr>
          <w:rFonts w:eastAsia="MS Mincho" w:cs="Times New Roman"/>
          <w:b/>
        </w:rPr>
        <w:t>ţional</w:t>
      </w:r>
      <w:r w:rsidRPr="00B62A15">
        <w:rPr>
          <w:rFonts w:eastAsia="Times New Roman" w:cs="Times New Roman"/>
          <w:b/>
          <w:bCs/>
        </w:rPr>
        <w:t>ă</w:t>
      </w:r>
      <w:proofErr w:type="spellEnd"/>
      <w:r w:rsidRPr="00B62A15">
        <w:rPr>
          <w:rFonts w:eastAsia="MS Mincho" w:cs="Times New Roman"/>
          <w:b/>
        </w:rPr>
        <w:t xml:space="preserve"> </w:t>
      </w:r>
      <w:r w:rsidRPr="00B62A15">
        <w:rPr>
          <w:rFonts w:eastAsia="Times New Roman" w:cs="Times New Roman"/>
          <w:b/>
          <w:bCs/>
        </w:rPr>
        <w:t xml:space="preserve">pentru </w:t>
      </w:r>
      <w:proofErr w:type="spellStart"/>
      <w:r w:rsidRPr="00B62A15">
        <w:rPr>
          <w:rFonts w:eastAsia="Times New Roman" w:cs="Times New Roman"/>
          <w:b/>
          <w:bCs/>
        </w:rPr>
        <w:t>Protec</w:t>
      </w:r>
      <w:r w:rsidRPr="00B62A15">
        <w:rPr>
          <w:rFonts w:eastAsia="MS Mincho" w:cs="Times New Roman"/>
          <w:b/>
        </w:rPr>
        <w:t>ţia</w:t>
      </w:r>
      <w:proofErr w:type="spellEnd"/>
      <w:r w:rsidRPr="00B62A15">
        <w:rPr>
          <w:rFonts w:eastAsia="MS Mincho" w:cs="Times New Roman"/>
          <w:b/>
        </w:rPr>
        <w:t xml:space="preserve"> </w:t>
      </w:r>
      <w:r w:rsidRPr="00B62A15">
        <w:rPr>
          <w:rFonts w:eastAsia="Times New Roman" w:cs="Times New Roman"/>
          <w:b/>
          <w:bCs/>
        </w:rPr>
        <w:t xml:space="preserve">Mediului </w:t>
      </w:r>
      <w:r w:rsidRPr="00B62A15">
        <w:rPr>
          <w:rFonts w:eastAsia="Times New Roman" w:cs="Times New Roman"/>
          <w:bCs/>
        </w:rPr>
        <w:t xml:space="preserve">informează că din rezultatele analizelor efectuate în cadrul </w:t>
      </w:r>
      <w:proofErr w:type="spellStart"/>
      <w:r w:rsidRPr="00B62A15">
        <w:rPr>
          <w:rFonts w:eastAsia="Times New Roman" w:cs="Times New Roman"/>
          <w:bCs/>
        </w:rPr>
        <w:t>Reţelei</w:t>
      </w:r>
      <w:proofErr w:type="spellEnd"/>
      <w:r w:rsidRPr="00B62A15">
        <w:rPr>
          <w:rFonts w:eastAsia="Times New Roman" w:cs="Times New Roman"/>
          <w:bCs/>
        </w:rPr>
        <w:t xml:space="preserve"> </w:t>
      </w:r>
      <w:proofErr w:type="spellStart"/>
      <w:r w:rsidRPr="00B62A15">
        <w:rPr>
          <w:rFonts w:eastAsia="Times New Roman" w:cs="Times New Roman"/>
          <w:bCs/>
        </w:rPr>
        <w:t>Naţionale</w:t>
      </w:r>
      <w:proofErr w:type="spellEnd"/>
      <w:r w:rsidRPr="00B62A15">
        <w:rPr>
          <w:rFonts w:eastAsia="Times New Roman" w:cs="Times New Roman"/>
          <w:bCs/>
        </w:rPr>
        <w:t xml:space="preserve"> de Monitorizare, nu s-au constatat </w:t>
      </w:r>
      <w:proofErr w:type="spellStart"/>
      <w:r w:rsidRPr="00B62A15">
        <w:rPr>
          <w:rFonts w:eastAsia="Times New Roman" w:cs="Times New Roman"/>
          <w:bCs/>
        </w:rPr>
        <w:t>depăşiri</w:t>
      </w:r>
      <w:proofErr w:type="spellEnd"/>
      <w:r w:rsidRPr="00B62A15">
        <w:rPr>
          <w:rFonts w:eastAsia="Times New Roman" w:cs="Times New Roman"/>
          <w:bCs/>
        </w:rPr>
        <w:t xml:space="preserve"> ale </w:t>
      </w:r>
      <w:r w:rsidRPr="00B62A15">
        <w:rPr>
          <w:rFonts w:eastAsia="MS Mincho" w:cs="Times New Roman"/>
        </w:rPr>
        <w:t>pragurilor de alertă pentru NO</w:t>
      </w:r>
      <w:r w:rsidRPr="00B62A15">
        <w:rPr>
          <w:rFonts w:eastAsia="MS Mincho" w:cs="Times New Roman"/>
          <w:vertAlign w:val="subscript"/>
        </w:rPr>
        <w:t xml:space="preserve">2 </w:t>
      </w:r>
      <w:r w:rsidRPr="00B62A15">
        <w:rPr>
          <w:rFonts w:eastAsia="MS Mincho" w:cs="Times New Roman"/>
        </w:rPr>
        <w:t xml:space="preserve">(dioxid de azot), </w:t>
      </w:r>
      <w:r w:rsidRPr="00B62A15">
        <w:rPr>
          <w:rFonts w:eastAsia="MS Mincho" w:cs="Times New Roman"/>
          <w:lang w:val="it-IT"/>
        </w:rPr>
        <w:t>SO</w:t>
      </w:r>
      <w:r w:rsidRPr="00B62A15">
        <w:rPr>
          <w:rFonts w:eastAsia="MS Mincho" w:cs="Times New Roman"/>
          <w:vertAlign w:val="subscript"/>
          <w:lang w:val="it-IT"/>
        </w:rPr>
        <w:t>2</w:t>
      </w:r>
      <w:r w:rsidRPr="00B62A15">
        <w:rPr>
          <w:rFonts w:eastAsia="MS Mincho" w:cs="Times New Roman"/>
          <w:b/>
          <w:lang w:val="it-IT"/>
        </w:rPr>
        <w:t xml:space="preserve"> </w:t>
      </w:r>
      <w:r w:rsidRPr="00B62A15">
        <w:rPr>
          <w:rFonts w:eastAsia="MS Mincho" w:cs="Times New Roman"/>
        </w:rPr>
        <w:t>(dioxid de sulf), ale pragurilor de alertă și informare pentru O</w:t>
      </w:r>
      <w:r w:rsidRPr="00B62A15">
        <w:rPr>
          <w:rFonts w:eastAsia="MS Mincho" w:cs="Times New Roman"/>
          <w:vertAlign w:val="subscript"/>
        </w:rPr>
        <w:t>3</w:t>
      </w:r>
      <w:r w:rsidRPr="00B62A15">
        <w:rPr>
          <w:rFonts w:eastAsia="MS Mincho" w:cs="Times New Roman"/>
        </w:rPr>
        <w:t xml:space="preserve"> (ozon) și ale valorii limită zilnice pentru PM10 (pulberi în suspensie cu diametrul &lt; 10 microni) (50 µg/mc).</w:t>
      </w:r>
    </w:p>
    <w:p w14:paraId="1DA8391C" w14:textId="77777777" w:rsidR="00B62A15" w:rsidRPr="00B62A15" w:rsidRDefault="00B62A15" w:rsidP="00B62A15">
      <w:pPr>
        <w:spacing w:before="0" w:after="0" w:line="240" w:lineRule="auto"/>
        <w:ind w:left="720"/>
        <w:rPr>
          <w:rFonts w:eastAsia="MS Mincho" w:cs="Times New Roman"/>
        </w:rPr>
      </w:pPr>
    </w:p>
    <w:p w14:paraId="59A3AA4E" w14:textId="77777777" w:rsidR="00B62A15" w:rsidRPr="00B62A15" w:rsidRDefault="00B62A15" w:rsidP="00B62A15">
      <w:pPr>
        <w:spacing w:before="0" w:after="0" w:line="240" w:lineRule="auto"/>
        <w:ind w:left="720"/>
        <w:rPr>
          <w:rFonts w:eastAsia="MS Mincho" w:cs="Times New Roman"/>
          <w:color w:val="auto"/>
          <w:sz w:val="16"/>
          <w:szCs w:val="16"/>
        </w:rPr>
      </w:pPr>
    </w:p>
    <w:p w14:paraId="76C968F2" w14:textId="77777777" w:rsidR="00B62A15" w:rsidRPr="00B62A15" w:rsidRDefault="00B62A15" w:rsidP="00B62A15">
      <w:pPr>
        <w:tabs>
          <w:tab w:val="num" w:pos="720"/>
        </w:tabs>
        <w:spacing w:before="0" w:after="0" w:line="240" w:lineRule="auto"/>
        <w:ind w:left="720"/>
        <w:rPr>
          <w:rFonts w:eastAsia="MS Mincho" w:cs="Times New Roman"/>
          <w:b/>
          <w:color w:val="auto"/>
        </w:rPr>
      </w:pPr>
      <w:r w:rsidRPr="00B62A15">
        <w:rPr>
          <w:rFonts w:eastAsia="MS Mincho" w:cs="Times New Roman"/>
          <w:b/>
          <w:noProof/>
          <w:color w:val="auto"/>
        </w:rPr>
        <w:t xml:space="preserve">3.2. </w:t>
      </w:r>
      <w:r w:rsidRPr="00B62A15">
        <w:rPr>
          <w:rFonts w:eastAsia="MS Mincho" w:cs="Times New Roman"/>
          <w:b/>
          <w:color w:val="auto"/>
        </w:rPr>
        <w:t xml:space="preserve">În domeniul solului </w:t>
      </w:r>
      <w:proofErr w:type="spellStart"/>
      <w:r w:rsidRPr="00B62A15">
        <w:rPr>
          <w:rFonts w:eastAsia="MS Mincho" w:cs="Times New Roman"/>
          <w:b/>
          <w:color w:val="auto"/>
        </w:rPr>
        <w:t>şi</w:t>
      </w:r>
      <w:proofErr w:type="spellEnd"/>
      <w:r w:rsidRPr="00B62A15">
        <w:rPr>
          <w:rFonts w:eastAsia="MS Mincho" w:cs="Times New Roman"/>
          <w:b/>
          <w:color w:val="auto"/>
        </w:rPr>
        <w:t xml:space="preserve"> </w:t>
      </w:r>
      <w:proofErr w:type="spellStart"/>
      <w:r w:rsidRPr="00B62A15">
        <w:rPr>
          <w:rFonts w:eastAsia="MS Mincho" w:cs="Times New Roman"/>
          <w:b/>
          <w:color w:val="auto"/>
        </w:rPr>
        <w:t>vegetaţiei</w:t>
      </w:r>
      <w:proofErr w:type="spellEnd"/>
    </w:p>
    <w:p w14:paraId="27CBFA5C" w14:textId="77777777" w:rsidR="00B62A15" w:rsidRPr="00B62A15" w:rsidRDefault="00B62A15" w:rsidP="00B62A15">
      <w:pPr>
        <w:spacing w:before="0" w:after="0" w:line="240" w:lineRule="auto"/>
        <w:ind w:left="720"/>
        <w:rPr>
          <w:rFonts w:eastAsia="MS Mincho" w:cs="Times New Roman"/>
          <w:noProof/>
          <w:color w:val="auto"/>
          <w:lang w:val="it-IT"/>
        </w:rPr>
      </w:pPr>
      <w:r w:rsidRPr="00B62A15">
        <w:rPr>
          <w:rFonts w:eastAsia="MS Mincho" w:cs="Times New Roman"/>
          <w:b/>
          <w:noProof/>
          <w:color w:val="auto"/>
          <w:lang w:val="it-IT"/>
        </w:rPr>
        <w:t>APM Argeș</w:t>
      </w:r>
      <w:r w:rsidRPr="00B62A15">
        <w:rPr>
          <w:rFonts w:eastAsia="MS Mincho" w:cs="Times New Roman"/>
          <w:noProof/>
          <w:color w:val="auto"/>
          <w:lang w:val="it-IT"/>
        </w:rPr>
        <w:t xml:space="preserve"> informează că în data de 03.10.2025, ora 09.00, s-a produs o poluare accidentală a solului cu un amestec de 50 litri apă de zăcământ și 5 litri țiței pe o suprafață de cca. 25 mp drum acces și agricol, cauzată de coroziunea conductei de transport de la sonda 548 Leordeni la PMAN 37 Leordeni, zona Leordeni, județul Argeș, aparținând OMV Petrom SA. </w:t>
      </w:r>
    </w:p>
    <w:p w14:paraId="57506B5F" w14:textId="77777777" w:rsidR="00B62A15" w:rsidRPr="00B62A15" w:rsidRDefault="00B62A15" w:rsidP="00B62A15">
      <w:pPr>
        <w:spacing w:before="0" w:after="0" w:line="240" w:lineRule="auto"/>
        <w:ind w:left="720"/>
        <w:rPr>
          <w:rFonts w:eastAsia="MS Mincho" w:cs="Times New Roman"/>
          <w:noProof/>
          <w:color w:val="auto"/>
          <w:lang w:val="it-IT"/>
        </w:rPr>
      </w:pPr>
      <w:r w:rsidRPr="00B62A15">
        <w:rPr>
          <w:rFonts w:eastAsia="MS Mincho" w:cs="Times New Roman"/>
          <w:noProof/>
          <w:color w:val="auto"/>
          <w:lang w:val="it-IT"/>
        </w:rPr>
        <w:t>Echipa de intervenție s-a deplasat la fața locului, unde a luat următoarele măsuri:</w:t>
      </w:r>
    </w:p>
    <w:p w14:paraId="4333EE15" w14:textId="77777777" w:rsidR="00B62A15" w:rsidRPr="00B62A15" w:rsidRDefault="00B62A15" w:rsidP="00B62A15">
      <w:pPr>
        <w:spacing w:before="0" w:after="0" w:line="240" w:lineRule="auto"/>
        <w:ind w:left="720"/>
        <w:rPr>
          <w:rFonts w:eastAsia="MS Mincho" w:cs="Times New Roman"/>
          <w:noProof/>
          <w:color w:val="auto"/>
          <w:lang w:val="it-IT"/>
        </w:rPr>
      </w:pPr>
      <w:r w:rsidRPr="00B62A15">
        <w:rPr>
          <w:rFonts w:eastAsia="MS Mincho" w:cs="Times New Roman"/>
          <w:noProof/>
          <w:color w:val="auto"/>
          <w:lang w:val="it-IT"/>
        </w:rPr>
        <w:tab/>
        <w:t>- a oprit pomparea</w:t>
      </w:r>
    </w:p>
    <w:p w14:paraId="3A417BEA" w14:textId="77777777" w:rsidR="00B62A15" w:rsidRPr="00B62A15" w:rsidRDefault="00B62A15" w:rsidP="00B62A15">
      <w:pPr>
        <w:spacing w:before="0" w:after="0" w:line="240" w:lineRule="auto"/>
        <w:ind w:left="720"/>
        <w:rPr>
          <w:rFonts w:eastAsia="MS Mincho" w:cs="Times New Roman"/>
          <w:noProof/>
          <w:color w:val="auto"/>
          <w:lang w:val="it-IT"/>
        </w:rPr>
      </w:pPr>
      <w:r w:rsidRPr="00B62A15">
        <w:rPr>
          <w:rFonts w:eastAsia="MS Mincho" w:cs="Times New Roman"/>
          <w:noProof/>
          <w:color w:val="auto"/>
          <w:lang w:val="it-IT"/>
        </w:rPr>
        <w:tab/>
        <w:t>- a izolat zona afectată</w:t>
      </w:r>
    </w:p>
    <w:p w14:paraId="7D3B8324" w14:textId="77777777" w:rsidR="00B62A15" w:rsidRPr="00B62A15" w:rsidRDefault="00B62A15" w:rsidP="00B62A15">
      <w:pPr>
        <w:spacing w:before="0" w:after="0" w:line="240" w:lineRule="auto"/>
        <w:ind w:left="720"/>
        <w:rPr>
          <w:rFonts w:eastAsia="MS Mincho" w:cs="Times New Roman"/>
          <w:noProof/>
          <w:color w:val="auto"/>
          <w:lang w:val="en-US"/>
        </w:rPr>
      </w:pPr>
      <w:r w:rsidRPr="00B62A15">
        <w:rPr>
          <w:rFonts w:eastAsia="MS Mincho" w:cs="Times New Roman"/>
          <w:noProof/>
          <w:color w:val="auto"/>
          <w:lang w:val="it-IT"/>
        </w:rPr>
        <w:tab/>
      </w:r>
      <w:r w:rsidRPr="00B62A15">
        <w:rPr>
          <w:rFonts w:eastAsia="MS Mincho" w:cs="Times New Roman"/>
          <w:noProof/>
          <w:color w:val="auto"/>
          <w:lang w:val="en-US"/>
        </w:rPr>
        <w:t>- a remediat conducta</w:t>
      </w:r>
    </w:p>
    <w:p w14:paraId="6F22F2B0" w14:textId="77777777" w:rsidR="00B62A15" w:rsidRPr="00B62A15" w:rsidRDefault="00B62A15" w:rsidP="00B62A15">
      <w:pPr>
        <w:spacing w:before="0" w:after="0" w:line="240" w:lineRule="auto"/>
        <w:ind w:left="720"/>
        <w:rPr>
          <w:rFonts w:eastAsia="MS Mincho" w:cs="Times New Roman"/>
          <w:noProof/>
          <w:color w:val="auto"/>
          <w:lang w:val="en-US"/>
        </w:rPr>
      </w:pPr>
      <w:r w:rsidRPr="00B62A15">
        <w:rPr>
          <w:rFonts w:eastAsia="MS Mincho" w:cs="Times New Roman"/>
          <w:noProof/>
          <w:color w:val="auto"/>
          <w:lang w:val="en-US"/>
        </w:rPr>
        <w:tab/>
        <w:t xml:space="preserve">- a curățat terenul afectat </w:t>
      </w:r>
    </w:p>
    <w:p w14:paraId="2AC53875" w14:textId="77777777" w:rsidR="00B62A15" w:rsidRPr="00B62A15" w:rsidRDefault="00B62A15" w:rsidP="00B62A15">
      <w:pPr>
        <w:spacing w:before="0" w:after="0" w:line="240" w:lineRule="auto"/>
        <w:ind w:left="720"/>
        <w:rPr>
          <w:rFonts w:eastAsia="MS Mincho" w:cs="Times New Roman"/>
          <w:noProof/>
          <w:color w:val="auto"/>
          <w:lang w:val="en-US"/>
        </w:rPr>
      </w:pPr>
    </w:p>
    <w:p w14:paraId="6B13B758" w14:textId="77777777" w:rsidR="00B62A15" w:rsidRPr="00B62A15" w:rsidRDefault="00B62A15" w:rsidP="00B62A15">
      <w:pPr>
        <w:spacing w:before="0" w:after="0" w:line="240" w:lineRule="auto"/>
        <w:ind w:left="720"/>
        <w:rPr>
          <w:rFonts w:eastAsia="MS Mincho" w:cs="Times New Roman"/>
          <w:noProof/>
          <w:color w:val="auto"/>
          <w:sz w:val="16"/>
          <w:szCs w:val="16"/>
        </w:rPr>
      </w:pPr>
    </w:p>
    <w:p w14:paraId="6E6D98D0" w14:textId="77777777" w:rsidR="00B62A15" w:rsidRPr="00B62A15" w:rsidRDefault="00B62A15" w:rsidP="00B62A15">
      <w:pPr>
        <w:tabs>
          <w:tab w:val="num" w:pos="720"/>
        </w:tabs>
        <w:spacing w:before="0" w:after="0" w:line="240" w:lineRule="auto"/>
        <w:ind w:left="720"/>
        <w:rPr>
          <w:rFonts w:eastAsia="MS Mincho" w:cs="Times New Roman"/>
          <w:b/>
          <w:noProof/>
          <w:color w:val="auto"/>
        </w:rPr>
      </w:pPr>
      <w:r w:rsidRPr="00B62A15">
        <w:rPr>
          <w:rFonts w:eastAsia="MS Mincho" w:cs="Times New Roman"/>
          <w:b/>
          <w:noProof/>
          <w:color w:val="auto"/>
        </w:rPr>
        <w:t xml:space="preserve">3.3. </w:t>
      </w:r>
      <w:r w:rsidRPr="00B62A15">
        <w:rPr>
          <w:rFonts w:eastAsia="MS Mincho" w:cs="Times New Roman"/>
          <w:b/>
          <w:color w:val="auto"/>
        </w:rPr>
        <w:t>Î</w:t>
      </w:r>
      <w:r w:rsidRPr="00B62A15">
        <w:rPr>
          <w:rFonts w:eastAsia="MS Mincho" w:cs="Times New Roman"/>
          <w:b/>
          <w:noProof/>
          <w:color w:val="auto"/>
        </w:rPr>
        <w:t>n domeniul supravegherii radioactivităţii mediului</w:t>
      </w:r>
    </w:p>
    <w:p w14:paraId="7D8C487D" w14:textId="77777777" w:rsidR="00B62A15" w:rsidRPr="00B62A15" w:rsidRDefault="00B62A15" w:rsidP="00B62A15">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B62A15">
        <w:rPr>
          <w:rFonts w:eastAsia="MS Mincho" w:cs="Times New Roman"/>
        </w:rPr>
        <w:t>Menţionăm</w:t>
      </w:r>
      <w:proofErr w:type="spellEnd"/>
      <w:r w:rsidRPr="00B62A15">
        <w:rPr>
          <w:rFonts w:eastAsia="MS Mincho" w:cs="Times New Roman"/>
        </w:rPr>
        <w:t xml:space="preserve"> că, pentru factorii de mediu </w:t>
      </w:r>
      <w:proofErr w:type="spellStart"/>
      <w:r w:rsidRPr="00B62A15">
        <w:rPr>
          <w:rFonts w:eastAsia="MS Mincho" w:cs="Times New Roman"/>
        </w:rPr>
        <w:t>urmăriţi</w:t>
      </w:r>
      <w:proofErr w:type="spellEnd"/>
      <w:r w:rsidRPr="00B62A15">
        <w:rPr>
          <w:rFonts w:eastAsia="MS Mincho" w:cs="Times New Roman"/>
        </w:rPr>
        <w:t xml:space="preserve"> nu s-au înregistrat </w:t>
      </w:r>
      <w:proofErr w:type="spellStart"/>
      <w:r w:rsidRPr="00B62A15">
        <w:rPr>
          <w:rFonts w:eastAsia="MS Mincho" w:cs="Times New Roman"/>
        </w:rPr>
        <w:t>depăşiri</w:t>
      </w:r>
      <w:proofErr w:type="spellEnd"/>
      <w:r w:rsidRPr="00B62A15">
        <w:rPr>
          <w:rFonts w:eastAsia="MS Mincho" w:cs="Times New Roman"/>
        </w:rPr>
        <w:t xml:space="preserve"> ale limitelor de avertizare/alarmare în intervalul de timp </w:t>
      </w:r>
      <w:proofErr w:type="spellStart"/>
      <w:r w:rsidRPr="00B62A15">
        <w:rPr>
          <w:rFonts w:eastAsia="MS Mincho" w:cs="Times New Roman"/>
        </w:rPr>
        <w:t>menţionat</w:t>
      </w:r>
      <w:proofErr w:type="spellEnd"/>
      <w:r w:rsidRPr="00B62A15">
        <w:rPr>
          <w:rFonts w:eastAsia="MS Mincho" w:cs="Times New Roman"/>
        </w:rPr>
        <w:t xml:space="preserve"> </w:t>
      </w:r>
      <w:proofErr w:type="spellStart"/>
      <w:r w:rsidRPr="00B62A15">
        <w:rPr>
          <w:rFonts w:eastAsia="MS Mincho" w:cs="Times New Roman"/>
        </w:rPr>
        <w:t>şi</w:t>
      </w:r>
      <w:proofErr w:type="spellEnd"/>
      <w:r w:rsidRPr="00B62A15">
        <w:rPr>
          <w:rFonts w:eastAsia="MS Mincho" w:cs="Times New Roman"/>
        </w:rPr>
        <w:t xml:space="preserve"> nu s-au semnalat evenimente </w:t>
      </w:r>
      <w:proofErr w:type="spellStart"/>
      <w:r w:rsidRPr="00B62A15">
        <w:rPr>
          <w:rFonts w:eastAsia="MS Mincho" w:cs="Times New Roman"/>
        </w:rPr>
        <w:t>deosebite.Parametrii</w:t>
      </w:r>
      <w:proofErr w:type="spellEnd"/>
      <w:r w:rsidRPr="00B62A15">
        <w:rPr>
          <w:rFonts w:eastAsia="MS Mincho" w:cs="Times New Roman"/>
        </w:rPr>
        <w:t xml:space="preserve"> </w:t>
      </w:r>
      <w:proofErr w:type="spellStart"/>
      <w:r w:rsidRPr="00B62A15">
        <w:rPr>
          <w:rFonts w:eastAsia="MS Mincho" w:cs="Times New Roman"/>
        </w:rPr>
        <w:t>constataţi</w:t>
      </w:r>
      <w:proofErr w:type="spellEnd"/>
      <w:r w:rsidRPr="00B62A15">
        <w:rPr>
          <w:rFonts w:eastAsia="MS Mincho" w:cs="Times New Roman"/>
        </w:rPr>
        <w:t xml:space="preserve"> la </w:t>
      </w:r>
      <w:proofErr w:type="spellStart"/>
      <w:r w:rsidRPr="00B62A15">
        <w:rPr>
          <w:rFonts w:eastAsia="MS Mincho" w:cs="Times New Roman"/>
        </w:rPr>
        <w:t>staţiile</w:t>
      </w:r>
      <w:proofErr w:type="spellEnd"/>
      <w:r w:rsidRPr="00B62A15">
        <w:rPr>
          <w:rFonts w:eastAsia="MS Mincho" w:cs="Times New Roman"/>
        </w:rPr>
        <w:t xml:space="preserve"> de pe teritoriul României s-au situat în limitele fondului natural.</w:t>
      </w:r>
    </w:p>
    <w:p w14:paraId="09C5D707" w14:textId="77777777" w:rsidR="00B62A15" w:rsidRPr="00B62A15" w:rsidRDefault="00B62A15" w:rsidP="00B62A15">
      <w:pPr>
        <w:spacing w:before="0" w:after="0" w:line="240" w:lineRule="auto"/>
        <w:ind w:left="720"/>
        <w:rPr>
          <w:rFonts w:eastAsia="MS Mincho" w:cs="Times New Roman"/>
          <w:b/>
          <w:noProof/>
          <w:color w:val="auto"/>
          <w:sz w:val="16"/>
          <w:szCs w:val="16"/>
        </w:rPr>
      </w:pPr>
    </w:p>
    <w:p w14:paraId="05D6E583" w14:textId="77777777" w:rsidR="00B62A15" w:rsidRPr="00B62A15" w:rsidRDefault="00B62A15" w:rsidP="00B62A15">
      <w:pPr>
        <w:spacing w:before="0" w:after="0" w:line="240" w:lineRule="auto"/>
        <w:ind w:left="720"/>
        <w:rPr>
          <w:rFonts w:eastAsia="MS Mincho" w:cs="Times New Roman"/>
          <w:b/>
          <w:noProof/>
          <w:color w:val="auto"/>
        </w:rPr>
      </w:pPr>
      <w:r w:rsidRPr="00B62A15">
        <w:rPr>
          <w:rFonts w:eastAsia="MS Mincho" w:cs="Times New Roman"/>
          <w:b/>
          <w:noProof/>
          <w:color w:val="auto"/>
        </w:rPr>
        <w:t xml:space="preserve">3.4. </w:t>
      </w:r>
      <w:r w:rsidRPr="00B62A15">
        <w:rPr>
          <w:rFonts w:eastAsia="MS Mincho" w:cs="Times New Roman"/>
          <w:b/>
          <w:color w:val="auto"/>
        </w:rPr>
        <w:t>Î</w:t>
      </w:r>
      <w:r w:rsidRPr="00B62A15">
        <w:rPr>
          <w:rFonts w:eastAsia="MS Mincho" w:cs="Times New Roman"/>
          <w:b/>
          <w:noProof/>
          <w:color w:val="auto"/>
        </w:rPr>
        <w:t>n municipiul Bucureşti</w:t>
      </w:r>
    </w:p>
    <w:p w14:paraId="202F8E63" w14:textId="77777777" w:rsidR="00B62A15" w:rsidRPr="00B62A15" w:rsidRDefault="00B62A15" w:rsidP="00B62A15">
      <w:pPr>
        <w:spacing w:before="0" w:after="0" w:line="240" w:lineRule="auto"/>
        <w:ind w:left="720"/>
        <w:rPr>
          <w:rFonts w:eastAsia="MS Mincho" w:cs="Times New Roman"/>
          <w:noProof/>
          <w:color w:val="auto"/>
        </w:rPr>
      </w:pPr>
      <w:r w:rsidRPr="00B62A15">
        <w:rPr>
          <w:rFonts w:eastAsia="MS Mincho" w:cs="Times New Roman"/>
          <w:color w:val="auto"/>
        </w:rPr>
        <w:t>Î</w:t>
      </w:r>
      <w:r w:rsidRPr="00B62A15">
        <w:rPr>
          <w:rFonts w:eastAsia="MS Mincho" w:cs="Times New Roman"/>
          <w:noProof/>
          <w:color w:val="auto"/>
        </w:rPr>
        <w:t xml:space="preserve">n ultimele 24 de ore, sistemul de monitorizare a calităţii aerului </w:t>
      </w:r>
      <w:r w:rsidRPr="00B62A15">
        <w:rPr>
          <w:rFonts w:eastAsia="MS Mincho" w:cs="Times New Roman"/>
          <w:color w:val="auto"/>
        </w:rPr>
        <w:t>în</w:t>
      </w:r>
      <w:r w:rsidRPr="00B62A15">
        <w:rPr>
          <w:rFonts w:eastAsia="MS Mincho" w:cs="Times New Roman"/>
          <w:noProof/>
          <w:color w:val="auto"/>
        </w:rPr>
        <w:t xml:space="preserve"> Municipiul Bucureşti nu a semnalat depăşiri ale pragurilor de informare şi alertă.</w:t>
      </w:r>
    </w:p>
    <w:p w14:paraId="55553D3D" w14:textId="77777777" w:rsidR="002F74E0" w:rsidRDefault="002F74E0" w:rsidP="002F74E0">
      <w:pPr>
        <w:rPr>
          <w:b/>
          <w:bCs/>
        </w:rPr>
      </w:pPr>
    </w:p>
    <w:p w14:paraId="5261EF75" w14:textId="2F45A046" w:rsidR="00FA65AC" w:rsidRPr="002A4CFE" w:rsidRDefault="00F70AD8" w:rsidP="002F74E0">
      <w:pPr>
        <w:rPr>
          <w:b/>
          <w:bCs/>
          <w:lang w:val="en-US"/>
        </w:rPr>
      </w:pPr>
      <w:r>
        <w:rPr>
          <w:b/>
          <w:bCs/>
        </w:rPr>
        <w:t xml:space="preserve"> </w:t>
      </w:r>
      <w:r w:rsidR="00362B33">
        <w:rPr>
          <w:b/>
          <w:bCs/>
        </w:rPr>
        <w:tab/>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12BB7" w14:textId="77777777" w:rsidR="004D57BD" w:rsidRDefault="004D57BD" w:rsidP="00F721A4">
      <w:pPr>
        <w:spacing w:after="0" w:line="240" w:lineRule="auto"/>
      </w:pPr>
      <w:r>
        <w:separator/>
      </w:r>
    </w:p>
  </w:endnote>
  <w:endnote w:type="continuationSeparator" w:id="0">
    <w:p w14:paraId="1144636F" w14:textId="77777777" w:rsidR="004D57BD" w:rsidRDefault="004D57B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3A5D" w14:textId="77777777" w:rsidR="004D57BD" w:rsidRDefault="004D57BD" w:rsidP="00F721A4">
      <w:pPr>
        <w:spacing w:after="0" w:line="240" w:lineRule="auto"/>
      </w:pPr>
      <w:r>
        <w:separator/>
      </w:r>
    </w:p>
  </w:footnote>
  <w:footnote w:type="continuationSeparator" w:id="0">
    <w:p w14:paraId="37EE2A00" w14:textId="77777777" w:rsidR="004D57BD" w:rsidRDefault="004D57B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7BD"/>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A15"/>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384"/>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3E65"/>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2025-10-06T04:53:00Z</dcterms:created>
  <dcterms:modified xsi:type="dcterms:W3CDTF">2025-10-06T04:57:00Z</dcterms:modified>
</cp:coreProperties>
</file>