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23B9F">
      <w:pPr>
        <w:spacing w:after="0" w:line="240" w:lineRule="auto"/>
        <w:ind w:left="0"/>
      </w:pPr>
    </w:p>
    <w:p w14:paraId="1B648C5E">
      <w:pPr>
        <w:spacing w:after="0" w:line="240" w:lineRule="auto"/>
        <w:ind w:left="0"/>
      </w:pPr>
    </w:p>
    <w:p w14:paraId="2E31B888">
      <w:pPr>
        <w:keepNext/>
        <w:keepLines/>
        <w:spacing w:after="0" w:line="240" w:lineRule="auto"/>
        <w:ind w:left="1080"/>
        <w:jc w:val="center"/>
        <w:outlineLvl w:val="8"/>
        <w:rPr>
          <w:rFonts w:eastAsia="Times New Roman"/>
          <w:b/>
          <w:bCs/>
          <w:iCs/>
          <w:sz w:val="24"/>
          <w:szCs w:val="24"/>
        </w:rPr>
      </w:pPr>
      <w:r>
        <w:rPr>
          <w:rFonts w:eastAsia="Times New Roman"/>
          <w:b/>
          <w:bCs/>
          <w:iCs/>
          <w:sz w:val="24"/>
          <w:szCs w:val="24"/>
        </w:rPr>
        <w:t>RAPORT PRIVIND SITUAŢIA HIDROMETEOROLOGICĂ ŞI A CALITĂŢII MEDIULUI</w:t>
      </w:r>
    </w:p>
    <w:p w14:paraId="4480F294">
      <w:pPr>
        <w:spacing w:line="240" w:lineRule="auto"/>
        <w:ind w:left="1080"/>
        <w:jc w:val="center"/>
        <w:rPr>
          <w:b/>
          <w:sz w:val="24"/>
          <w:szCs w:val="24"/>
        </w:rPr>
      </w:pPr>
      <w:r>
        <w:rPr>
          <w:b/>
          <w:sz w:val="24"/>
          <w:szCs w:val="24"/>
        </w:rPr>
        <w:t>în intervalul 02.04.2026, ora 08:00 – 03.04.2026, ora 08:00</w:t>
      </w:r>
    </w:p>
    <w:p w14:paraId="6EFFD949">
      <w:pPr>
        <w:spacing w:after="0" w:line="240" w:lineRule="auto"/>
        <w:ind w:left="0"/>
      </w:pPr>
    </w:p>
    <w:p w14:paraId="2F94EDDD">
      <w:pPr>
        <w:spacing w:after="0" w:line="240" w:lineRule="auto"/>
        <w:ind w:left="0"/>
      </w:pPr>
    </w:p>
    <w:p w14:paraId="36B03B6D">
      <w:pPr>
        <w:keepNext/>
        <w:numPr>
          <w:ilvl w:val="0"/>
          <w:numId w:val="1"/>
        </w:numPr>
        <w:tabs>
          <w:tab w:val="left" w:pos="720"/>
        </w:tabs>
        <w:ind w:left="1080" w:firstLine="0"/>
        <w:jc w:val="left"/>
        <w:outlineLvl w:val="3"/>
        <w:rPr>
          <w:rFonts w:eastAsia="Times New Roman"/>
          <w:b/>
          <w:bCs/>
          <w:i/>
          <w:u w:val="single"/>
        </w:rPr>
      </w:pPr>
      <w:r>
        <w:rPr>
          <w:rFonts w:eastAsia="Times New Roman"/>
          <w:b/>
          <w:bCs/>
          <w:i/>
          <w:u w:val="single"/>
        </w:rPr>
        <w:t>SITUAŢIA HIDROMETEOROLOGICĂ</w:t>
      </w:r>
    </w:p>
    <w:p w14:paraId="21E49140">
      <w:pPr>
        <w:ind w:left="1080"/>
        <w:rPr>
          <w:b/>
          <w:u w:val="single"/>
        </w:rPr>
      </w:pPr>
      <w:r>
        <w:rPr>
          <w:b/>
        </w:rPr>
        <w:t xml:space="preserve">1. </w:t>
      </w:r>
      <w:r>
        <w:rPr>
          <w:b/>
          <w:u w:val="single"/>
        </w:rPr>
        <w:t>Situaţia şi prognoza hidrologică pe râurile interioare şi Dunăre din 03.04.2026, ora 07:00</w:t>
      </w:r>
    </w:p>
    <w:p w14:paraId="6499A66F">
      <w:pPr>
        <w:spacing w:after="0"/>
        <w:ind w:left="1080"/>
        <w:rPr>
          <w:b/>
        </w:rPr>
      </w:pPr>
      <w:r>
        <w:rPr>
          <w:b/>
        </w:rPr>
        <w:t>Institutul Naţional de Hidrologie şi Gospodărire a Apelor</w:t>
      </w:r>
      <w:r>
        <w:t xml:space="preserve"> (I.N.H.G.A.) a emis în data de 02.04.2026, la ora 11:45, </w:t>
      </w:r>
      <w:r>
        <w:rPr>
          <w:b/>
        </w:rPr>
        <w:t>Avertizarea Hidrologică nr. 35 – COD GALBEN / COD PORTOCALIU</w:t>
      </w:r>
      <w:r>
        <w:t xml:space="preserve">, valabilă în intervalul </w:t>
      </w:r>
      <w:r>
        <w:rPr>
          <w:i/>
        </w:rPr>
        <w:t>02.04.2026 ora 18:00 – 04.04.2026 ora 24:00</w:t>
      </w:r>
      <w:r>
        <w:t xml:space="preserve">, vizând scurgeri importante pe versanţi, torenţi şi pâraie, viituri rapide pe râurile mici cu posibile efecte de inundaţii locale şi creşteri de debite şi niveluri pe unele râuri din bazinele hidrografice: </w:t>
      </w:r>
      <w:r>
        <w:rPr>
          <w:i/>
          <w:iCs/>
        </w:rPr>
        <w:t>Desnăţui, Jiu, Olt, Siret, Jijia</w:t>
      </w:r>
      <w:r>
        <w:t xml:space="preserve">, cu posibile depăşiri ale </w:t>
      </w:r>
      <w:r>
        <w:rPr>
          <w:b/>
        </w:rPr>
        <w:t>COTELOR DE APĂRARE.</w:t>
      </w:r>
    </w:p>
    <w:p w14:paraId="7592CA3C">
      <w:pPr>
        <w:spacing w:after="0"/>
        <w:ind w:left="1080"/>
      </w:pPr>
      <w:r>
        <w:t xml:space="preserve">Această </w:t>
      </w:r>
      <w:r>
        <w:rPr>
          <w:b/>
        </w:rPr>
        <w:t xml:space="preserve">Avertizare Hidrologică </w:t>
      </w:r>
      <w: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1B655ECE">
      <w:pPr>
        <w:spacing w:after="0"/>
        <w:ind w:left="1080"/>
        <w:rPr>
          <w:i/>
          <w:lang w:val="en-US"/>
        </w:rPr>
      </w:pPr>
      <w:r>
        <w:rPr>
          <w:i/>
        </w:rPr>
        <w:t xml:space="preserve">- BACĂU, BOTOȘANI, BUZĂU, COVASNA, DOLJ, GALAȚI, GORJ, HARGHITA, IAȘI, MEHEDINȚI, NEAMȚ, OLT, SIBIU, SUCEAVA, VASLUI, VÂLCEA și VRANCEA (17 prefecturi) - </w:t>
      </w:r>
      <w:r>
        <w:rPr>
          <w:i/>
          <w:u w:val="single"/>
        </w:rPr>
        <w:t>COD GALBEN</w:t>
      </w:r>
      <w:r>
        <w:rPr>
          <w:i/>
          <w:lang w:val="en-US"/>
        </w:rPr>
        <w:t>;</w:t>
      </w:r>
    </w:p>
    <w:p w14:paraId="568F0DB5">
      <w:pPr>
        <w:spacing w:after="0"/>
        <w:ind w:left="1080"/>
        <w:rPr>
          <w:b/>
          <w:u w:val="single"/>
        </w:rPr>
      </w:pPr>
      <w:r>
        <w:rPr>
          <w:i/>
        </w:rPr>
        <w:t xml:space="preserve">- BOTOȘANI, HARGHITA, IAȘI, NEAMȚ și SUCEAVA (5 prefecturi) - </w:t>
      </w:r>
      <w:r>
        <w:rPr>
          <w:i/>
          <w:u w:val="single"/>
        </w:rPr>
        <w:t>COD PORTOCALIU</w:t>
      </w:r>
      <w:r>
        <w:rPr>
          <w:b/>
          <w:u w:val="single"/>
        </w:rPr>
        <w:t>.</w:t>
      </w:r>
    </w:p>
    <w:p w14:paraId="5BB6FA90">
      <w:pPr>
        <w:spacing w:after="0"/>
        <w:ind w:left="1080"/>
        <w:rPr>
          <w:b/>
          <w:u w:val="single"/>
        </w:rPr>
      </w:pPr>
    </w:p>
    <w:p w14:paraId="58A5171F">
      <w:pPr>
        <w:spacing w:after="0"/>
        <w:ind w:left="1080"/>
        <w:rPr>
          <w:b/>
          <w:u w:val="single"/>
        </w:rPr>
      </w:pPr>
      <w:r>
        <w:rPr>
          <w:b/>
          <w:u w:val="single"/>
        </w:rPr>
        <w:t>RÂURI</w:t>
      </w:r>
    </w:p>
    <w:p w14:paraId="5E6AA367">
      <w:pPr>
        <w:spacing w:after="0"/>
        <w:ind w:left="1080" w:right="13"/>
        <w:rPr>
          <w:bCs/>
        </w:rPr>
      </w:pPr>
      <w:r>
        <w:rPr>
          <w:b/>
        </w:rPr>
        <w:t>Debitele au fost, în general, în creștere</w:t>
      </w:r>
      <w:r>
        <w:rPr>
          <w:bCs/>
        </w:rPr>
        <w:t>, datorită precipitațiilor căzute în interval, cedării apei din stratul de zăpadă din zonele montane și propagării, exceptând râurile din bazinele hidrografice: Someșul Mic, Bega, Timiș, Bârzava, Moravița, Caraș, Nera, Cerna, bazinele superioare ale Mureșului și Oltului, unde au fost relativ staționare.</w:t>
      </w:r>
    </w:p>
    <w:p w14:paraId="3C0B9B28">
      <w:pPr>
        <w:spacing w:after="0"/>
        <w:ind w:left="1080" w:right="13"/>
        <w:rPr>
          <w:bCs/>
        </w:rPr>
      </w:pPr>
      <w:r>
        <w:rPr>
          <w:bCs/>
        </w:rPr>
        <w:t>Pe râurile din bazinele hidrografice: Vișeu, Iza, Tur, Someș (exceptând Someșul Mic), Crasna, Barcău, Crișuri, Arieș, cursul Siretului, cursul mijlociu al Mureșului și cursul mijlociu și inferior al Prutului, debitele au fost în scădere.</w:t>
      </w:r>
    </w:p>
    <w:p w14:paraId="244C2739">
      <w:pPr>
        <w:spacing w:after="0"/>
        <w:ind w:left="1080" w:right="13"/>
        <w:rPr>
          <w:bCs/>
        </w:rPr>
      </w:pPr>
      <w:r>
        <w:rPr>
          <w:bCs/>
        </w:rPr>
        <w:t>Debitele se situează sub mediile multianuale lunare, cu valori cuprinse între 30–90% din acestea, mai mari (în jurul și peste mediile lunare) pe râurile din bazinul Ialomiței și bazinele superioare ale Buzăului și Bistriței, și mai mici (sub 30%) pe râurile din bazinele hidrografice: Iza, Tur, Someș, Crasna, Barcău, Crișul Negru, Crișul Alb, Bega Veche, Bârlad, bazinul superior al Timișului, pe unele râuri din bazinul Jijiei și pe afluenții din bazinul mijlociu și inferior al Prutului.</w:t>
      </w:r>
    </w:p>
    <w:p w14:paraId="18897972">
      <w:pPr>
        <w:spacing w:after="0"/>
        <w:ind w:left="1080" w:right="13"/>
        <w:rPr>
          <w:bCs/>
        </w:rPr>
      </w:pPr>
      <w:r>
        <w:rPr>
          <w:bCs/>
        </w:rPr>
        <w:t xml:space="preserve">Se situează peste </w:t>
      </w:r>
      <w:r>
        <w:rPr>
          <w:b/>
        </w:rPr>
        <w:t>COTELE DE ATENȚIE</w:t>
      </w:r>
      <w:r>
        <w:rPr>
          <w:bCs/>
        </w:rPr>
        <w:t xml:space="preserve"> râurile la stațiile hidrometrice: Glavacioc - Crovu (200+7)- jud. GR și Miletin – Șipote (150+3)-jud. IS.</w:t>
      </w:r>
    </w:p>
    <w:p w14:paraId="77489E47">
      <w:pPr>
        <w:ind w:left="1080" w:right="13"/>
        <w:rPr>
          <w:bCs/>
        </w:rPr>
      </w:pPr>
      <w:r>
        <w:rPr>
          <w:bCs/>
        </w:rPr>
        <w:t xml:space="preserve">Este în vigoare </w:t>
      </w:r>
      <w:r>
        <w:rPr>
          <w:b/>
        </w:rPr>
        <w:t>AVERTIZAREA HIDROLOGICĂ nr. 35</w:t>
      </w:r>
      <w:r>
        <w:rPr>
          <w:bCs/>
        </w:rPr>
        <w:t xml:space="preserve"> din 02.04.2026.</w:t>
      </w:r>
    </w:p>
    <w:p w14:paraId="5A491F85">
      <w:pPr>
        <w:spacing w:after="0"/>
        <w:ind w:left="1080" w:right="13"/>
        <w:rPr>
          <w:bCs/>
        </w:rPr>
      </w:pPr>
      <w:r>
        <w:rPr>
          <w:b/>
        </w:rPr>
        <w:t>Debitele vor fi, în general, în creștere</w:t>
      </w:r>
      <w:r>
        <w:rPr>
          <w:bCs/>
        </w:rPr>
        <w:t>, ca urmare a precipitațiilor în curs, celor prognozate, cedării apei din stratul de zăpadă și propagării, exceptând râurile din bazinele hidrografice: Someșul Mic, Bega, Timiș, Bârzava, Moravița, Caraș, Nera, Cerna și bazinele superioare ale Mureșului și Oltului, unde vor fi relativ staționare.</w:t>
      </w:r>
    </w:p>
    <w:p w14:paraId="424B2861">
      <w:pPr>
        <w:spacing w:after="0"/>
        <w:ind w:left="1080" w:right="13"/>
        <w:rPr>
          <w:bCs/>
        </w:rPr>
      </w:pPr>
      <w:r>
        <w:rPr>
          <w:bCs/>
        </w:rPr>
        <w:t>Pe râurile din bazinele hidrografice: Tur, Someș (exceptând Someșul Mic), Crasna, Barcău, Crișuri, Arieș și cursul mijlociu al Mureșului, debitele vor fi în scădere.</w:t>
      </w:r>
    </w:p>
    <w:p w14:paraId="5858DCC4">
      <w:pPr>
        <w:spacing w:after="0"/>
        <w:ind w:left="1080" w:right="13"/>
        <w:rPr>
          <w:bCs/>
        </w:rPr>
      </w:pPr>
      <w:r>
        <w:rPr>
          <w:bCs/>
        </w:rPr>
        <w:t xml:space="preserve">Sunt posibile scurgeri importante pe versanți, torenți și pâraie, viituri rapide pe râurile mici, cu posibile efecte de inundații locale și creșteri de debite și niveluri, cu posibile depășiri ale </w:t>
      </w:r>
      <w:r>
        <w:rPr>
          <w:b/>
        </w:rPr>
        <w:t>COTELOR DE APĂRARE</w:t>
      </w:r>
      <w:r>
        <w:rPr>
          <w:bCs/>
        </w:rPr>
        <w:t xml:space="preserve"> pe unele râuri din nord-estul și din sud-vestul țării, ca urmare a precipitațiilor, sub formă de aversă, însemnate cantitativ, prognozate, cedării apei din stratul de zăpadă din zonele montane și propagării.</w:t>
      </w:r>
    </w:p>
    <w:p w14:paraId="641A28A3">
      <w:pPr>
        <w:spacing w:after="0"/>
        <w:ind w:left="1080" w:right="13"/>
        <w:rPr>
          <w:bCs/>
        </w:rPr>
      </w:pPr>
      <w:r>
        <w:rPr>
          <w:bCs/>
        </w:rPr>
        <w:t xml:space="preserve">Ca urmare a propagării viiturilor produse anterior, se mai pot situa peste </w:t>
      </w:r>
      <w:r>
        <w:rPr>
          <w:b/>
        </w:rPr>
        <w:t>COTELE DE ATENȚIE</w:t>
      </w:r>
      <w:r>
        <w:rPr>
          <w:bCs/>
        </w:rPr>
        <w:t>, pe cursurile inferioare, râurile Glavacioc și Miletin.</w:t>
      </w:r>
    </w:p>
    <w:p w14:paraId="5C75FDAB">
      <w:pPr>
        <w:spacing w:after="0"/>
        <w:ind w:left="1080" w:right="13"/>
        <w:rPr>
          <w:bCs/>
        </w:rPr>
      </w:pPr>
      <w:r>
        <w:rPr>
          <w:bCs/>
        </w:rPr>
        <w:t xml:space="preserve">Se menține în vigoare </w:t>
      </w:r>
      <w:r>
        <w:rPr>
          <w:b/>
        </w:rPr>
        <w:t>AVERTIZAREA HIDROLOGICĂ nr. 35</w:t>
      </w:r>
      <w:r>
        <w:rPr>
          <w:bCs/>
        </w:rPr>
        <w:t xml:space="preserve"> din 02.04.2026.</w:t>
      </w:r>
    </w:p>
    <w:p w14:paraId="653AB2C9">
      <w:pPr>
        <w:spacing w:after="0"/>
        <w:ind w:left="1080" w:right="13"/>
        <w:rPr>
          <w:bCs/>
        </w:rPr>
      </w:pPr>
    </w:p>
    <w:p w14:paraId="75F9BC8C">
      <w:pPr>
        <w:spacing w:after="0"/>
        <w:ind w:left="1080" w:right="13"/>
        <w:rPr>
          <w:b/>
          <w:u w:val="single"/>
        </w:rPr>
      </w:pPr>
      <w:r>
        <w:rPr>
          <w:b/>
          <w:u w:val="single"/>
        </w:rPr>
        <w:t>DUNĂRE</w:t>
      </w:r>
    </w:p>
    <w:p w14:paraId="385C9434">
      <w:pPr>
        <w:spacing w:after="0"/>
        <w:ind w:left="1080" w:right="13"/>
        <w:rPr>
          <w:bCs/>
        </w:rPr>
      </w:pPr>
      <w:r>
        <w:rPr>
          <w:b/>
        </w:rPr>
        <w:t>Debitul la intrarea în țară (secțiunea Baziaș) în intervalul 02.04.2026 – 03.04.2026 a fost în creștere, având valoarea de 6000 m</w:t>
      </w:r>
      <w:r>
        <w:rPr>
          <w:b/>
          <w:vertAlign w:val="superscript"/>
        </w:rPr>
        <w:t>3</w:t>
      </w:r>
      <w:r>
        <w:rPr>
          <w:b/>
        </w:rPr>
        <w:t>/s</w:t>
      </w:r>
      <w:r>
        <w:rPr>
          <w:bCs/>
        </w:rPr>
        <w:t>, sub media multianuală a lunii aprilie (7400 m</w:t>
      </w:r>
      <w:r>
        <w:rPr>
          <w:bCs/>
          <w:vertAlign w:val="superscript"/>
        </w:rPr>
        <w:t>3</w:t>
      </w:r>
      <w:r>
        <w:rPr>
          <w:bCs/>
        </w:rPr>
        <w:t>/s)</w:t>
      </w:r>
    </w:p>
    <w:p w14:paraId="73AD9F09">
      <w:pPr>
        <w:ind w:left="1080" w:right="13"/>
        <w:rPr>
          <w:bCs/>
        </w:rPr>
      </w:pPr>
      <w:r>
        <w:rPr>
          <w:bCs/>
        </w:rPr>
        <w:t>În aval de Porţile de Fier debitele au fost în creștere.</w:t>
      </w:r>
    </w:p>
    <w:p w14:paraId="57C7A51C">
      <w:pPr>
        <w:spacing w:after="0"/>
        <w:ind w:left="1080" w:right="13"/>
        <w:rPr>
          <w:b/>
        </w:rPr>
      </w:pPr>
      <w:r>
        <w:rPr>
          <w:b/>
        </w:rPr>
        <w:t>Debitul la intrarea în țară (secțiunea Baziaș) va fi staționar (6000 m</w:t>
      </w:r>
      <w:r>
        <w:rPr>
          <w:b/>
          <w:vertAlign w:val="superscript"/>
        </w:rPr>
        <w:t>3</w:t>
      </w:r>
      <w:r>
        <w:rPr>
          <w:b/>
        </w:rPr>
        <w:t>/s).</w:t>
      </w:r>
    </w:p>
    <w:p w14:paraId="30661C27">
      <w:pPr>
        <w:spacing w:after="0"/>
        <w:ind w:left="1080" w:right="13"/>
        <w:rPr>
          <w:bCs/>
        </w:rPr>
      </w:pPr>
      <w:r>
        <w:rPr>
          <w:bCs/>
        </w:rPr>
        <w:t>În aval de Porțile de Fier debitele vor fi în creștere.</w:t>
      </w:r>
    </w:p>
    <w:p w14:paraId="05D055C0">
      <w:pPr>
        <w:spacing w:after="0"/>
        <w:ind w:left="1080" w:right="13"/>
        <w:rPr>
          <w:bCs/>
        </w:rPr>
      </w:pPr>
    </w:p>
    <w:p w14:paraId="747A7AC6">
      <w:pPr>
        <w:spacing w:after="0"/>
        <w:ind w:left="1080" w:right="13"/>
        <w:rPr>
          <w:bCs/>
        </w:rPr>
      </w:pPr>
    </w:p>
    <w:p w14:paraId="642A2AC8">
      <w:pPr>
        <w:ind w:left="1080" w:right="13"/>
        <w:rPr>
          <w:b/>
          <w:spacing w:val="-2"/>
          <w:u w:val="single"/>
        </w:rPr>
      </w:pPr>
      <w:r>
        <w:rPr>
          <w:b/>
          <w:spacing w:val="-2"/>
        </w:rPr>
        <w:t>2.</w:t>
      </w:r>
      <w:r>
        <w:rPr>
          <w:bCs/>
          <w:spacing w:val="-2"/>
        </w:rPr>
        <w:t xml:space="preserve"> </w:t>
      </w:r>
      <w:r>
        <w:rPr>
          <w:b/>
          <w:spacing w:val="-2"/>
          <w:u w:val="single"/>
        </w:rPr>
        <w:t>Situaţia meteorologică în intervalul 02.04.2026, ora 09:00 –03.04.2026, ora 06:00</w:t>
      </w:r>
    </w:p>
    <w:p w14:paraId="5587822A">
      <w:pPr>
        <w:spacing w:after="0"/>
        <w:ind w:left="1080" w:right="13"/>
        <w:rPr>
          <w:spacing w:val="-2"/>
        </w:rPr>
      </w:pPr>
      <w:r>
        <w:rPr>
          <w:b/>
          <w:spacing w:val="-2"/>
        </w:rPr>
        <w:t>Administraţia Naţională de Meteorologie</w:t>
      </w:r>
      <w:r>
        <w:rPr>
          <w:spacing w:val="-2"/>
        </w:rPr>
        <w:t xml:space="preserve"> (A.N.M.) a emis în data de 02.04.2026, la ora 10:00, </w:t>
      </w:r>
      <w:r>
        <w:rPr>
          <w:b/>
          <w:spacing w:val="-2"/>
        </w:rPr>
        <w:t>Atenționarea Meteorologică nr. 46</w:t>
      </w:r>
      <w:r>
        <w:rPr>
          <w:spacing w:val="-2"/>
        </w:rPr>
        <w:t>, conform căreia:</w:t>
      </w:r>
    </w:p>
    <w:p w14:paraId="4A996A8F">
      <w:pPr>
        <w:spacing w:after="0"/>
        <w:ind w:left="1080" w:right="13"/>
        <w:rPr>
          <w:i/>
          <w:spacing w:val="-2"/>
        </w:rPr>
      </w:pPr>
      <w:r>
        <w:rPr>
          <w:b/>
          <w:spacing w:val="-2"/>
        </w:rPr>
        <w:t>- COD GALBEN:</w:t>
      </w:r>
      <w:r>
        <w:rPr>
          <w:spacing w:val="-2"/>
        </w:rPr>
        <w:t xml:space="preserve"> ,,</w:t>
      </w:r>
      <w:r>
        <w:rPr>
          <w:i/>
          <w:spacing w:val="-2"/>
        </w:rPr>
        <w:t>În intervalul 02 aprilie, ora 10:00 – 02 aprilie, ora 20:00, în cea mai mare parte a Munteniei și în sud-estul Olteniei vor fi intensificări ale vântului cu viteze de 50...65 km/h. Notă: temporar vor fi intensificări ale vântului, joi (02 aprilie) pe arii restrânse și în restul teritoriului, vineri în regiunile vestice, iar de vineri noapte până sâmbătă seara în cele estice, cu viteze în general de 40...50 km/h. La munte vor fi rafale de 70...80 km/h.”</w:t>
      </w:r>
    </w:p>
    <w:p w14:paraId="7A99DFF7">
      <w:pPr>
        <w:spacing w:after="0"/>
        <w:ind w:left="1080" w:right="13"/>
        <w:rPr>
          <w:i/>
          <w:spacing w:val="-2"/>
        </w:rPr>
      </w:pPr>
      <w:r>
        <w:rPr>
          <w:b/>
          <w:spacing w:val="-2"/>
        </w:rPr>
        <w:t>- COD GALBEN:</w:t>
      </w:r>
      <w:r>
        <w:rPr>
          <w:spacing w:val="-2"/>
        </w:rPr>
        <w:t xml:space="preserve"> ,,</w:t>
      </w:r>
      <w:r>
        <w:rPr>
          <w:i/>
          <w:spacing w:val="-2"/>
        </w:rPr>
        <w:t>Începând din dimineața zilei de joi, vor fi ploi local însemnate cantitativ în Oltenia, Muntenia, Dobrogea, Moldova, sudul și estul Transilvaniei. Ploile vor avea și caracter de aversă, iar vineri și sâmbătă vor fi însoțite izolat de descărcări electrice și vor fi condiții de grindină. În intervale scurte de timp, sau prin acumulare până la sfârșitul intervalului, cantitățile de apă vor fi de 20...30 l/mp și izolat de 40...60 l/mp. În Carpații Meridionali, iar din noaptea de vineri spre sâmbătă și în Carpații Orientali, la peste 1800 m altitudine, temporar va ninge și se va depune strat de zăpadă cu grosimi, în medie, de 10...20 cm.”</w:t>
      </w:r>
    </w:p>
    <w:p w14:paraId="7C31F5C5">
      <w:pPr>
        <w:spacing w:after="0"/>
        <w:ind w:left="1080" w:right="13"/>
        <w:rPr>
          <w:spacing w:val="-2"/>
        </w:rPr>
      </w:pPr>
      <w:r>
        <w:rPr>
          <w:spacing w:val="-2"/>
        </w:rPr>
        <w:t xml:space="preserve">Această </w:t>
      </w:r>
      <w:r>
        <w:rPr>
          <w:b/>
          <w:spacing w:val="-2"/>
        </w:rPr>
        <w:t xml:space="preserve">Atenționare Meteorologică </w:t>
      </w:r>
      <w:r>
        <w:rPr>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7A947861">
      <w:pPr>
        <w:spacing w:after="0"/>
        <w:ind w:left="1080"/>
        <w:rPr>
          <w:rFonts w:eastAsia="Times New Roman"/>
          <w:b/>
          <w:bCs/>
          <w:u w:val="single"/>
        </w:rPr>
      </w:pPr>
      <w:bookmarkStart w:id="0" w:name="_Hlk169597877"/>
      <w:r>
        <w:rPr>
          <w:i/>
        </w:rPr>
        <w:t xml:space="preserve">- </w:t>
      </w:r>
      <w:bookmarkEnd w:id="0"/>
      <w:r>
        <w:rPr>
          <w:i/>
        </w:rPr>
        <w:t xml:space="preserve">ALBA, ARGEŞ, BACĂU, BOTOŞANI, BRAŞOV, BRĂILA, BUZĂU, CARAŞ-SEVERIN, CĂLARAŞI, CONSTANŢA, COVASNA, DÂMBOVIŢA, DOLJ, GALAŢI, GIURGIU, GORJ, HARGHITA, HUNEDOARA, IALOMIŢA, IAŞI, ILFOV, MEHEDINŢI, NEAMŢ, OLT, PRAHOVA, SIBIU, SUCEAVA, TELEORMAN, TULCEA, VASLUI, VÂLCEA, VRANCEA şi Municipiul BUCUREŞTI (33 prefecturi) – </w:t>
      </w:r>
      <w:r>
        <w:rPr>
          <w:i/>
          <w:u w:val="single"/>
        </w:rPr>
        <w:t>COD GALBEN.</w:t>
      </w:r>
    </w:p>
    <w:p w14:paraId="31925304">
      <w:pPr>
        <w:spacing w:after="0"/>
        <w:ind w:left="1080"/>
        <w:rPr>
          <w:rFonts w:eastAsia="Times New Roman"/>
          <w:b/>
          <w:bCs/>
          <w:u w:val="single"/>
        </w:rPr>
      </w:pPr>
    </w:p>
    <w:p w14:paraId="40B81CF6">
      <w:pPr>
        <w:spacing w:after="0"/>
        <w:ind w:left="1080"/>
        <w:rPr>
          <w:rFonts w:eastAsia="Times New Roman"/>
          <w:b/>
          <w:bCs/>
          <w:u w:val="single"/>
        </w:rPr>
      </w:pPr>
      <w:r>
        <w:rPr>
          <w:rFonts w:eastAsia="Times New Roman"/>
          <w:b/>
          <w:bCs/>
          <w:u w:val="single"/>
        </w:rPr>
        <w:t>ÎN ŢARĂ</w:t>
      </w:r>
    </w:p>
    <w:p w14:paraId="2C706FB4">
      <w:pPr>
        <w:tabs>
          <w:tab w:val="left" w:pos="720"/>
        </w:tabs>
        <w:spacing w:after="0"/>
        <w:ind w:left="1080" w:right="13"/>
        <w:rPr>
          <w:rFonts w:eastAsia="Times New Roman" w:cs="Arial"/>
          <w:color w:val="000000"/>
        </w:rPr>
      </w:pPr>
      <w:r>
        <w:rPr>
          <w:rFonts w:eastAsia="Times New Roman" w:cs="Arial"/>
          <w:color w:val="000000"/>
        </w:rPr>
        <w:t>Vremea s-a înrăutățit față de intervalul anterior sub aspectul precipitațiilor, iar pe parcursul zilei a fost vântoasă local în sudul țării unde au fost rafale în general de 50...55 km/h, precum și în Carpații de Curbură și Carpații Occidentali unde la altitudini mari au fost viteze de peste 70 km/h. Cerul a fost mai mult noros, iar dinspre regiunile sudice precipitațiile s-au extins și au cuprins treptat cea mai mare parte a teritoriului. A plouat, iar la munte, în zona înaltă a Carpaților Meridionali și Orientali au fost precipitații predominant sub formă de ninsoare. Din datele colectate până la ora 06, în sudul teritoriului și în vestul Carpaților Meridionali s-au acumulat cantități de apă local în jurul a 10 l/mp și cu totul izolat au depășit 20 l/mp. În restul zonelor vântul a suflat slab și moderat, cu ușoare intensificări, izolat, în prima parte a intervalului. Este strat de zăpadă în cea mai mare parte a zonei montane și măsura -în platformele stațiilor meteorologice- până la 215 cm în Munții Bucegi, la 2500 m altitudine. Temperaturile maxime s-au încadrat între 8 grade la Boița, Târgu Secuiesc și Bâcleș și 20 de grade la Satu Mare, iar la ora 06 erau temperaturi cuprinse între 5 grade la Întorsura Buzăului și 11 grade la Holod și Satu Mare. Izolat, dimineața și la începutul nopții a fost ceață.</w:t>
      </w:r>
    </w:p>
    <w:p w14:paraId="1A48A57A">
      <w:pPr>
        <w:tabs>
          <w:tab w:val="left" w:pos="720"/>
        </w:tabs>
        <w:spacing w:after="0"/>
        <w:ind w:left="1080" w:right="13"/>
        <w:rPr>
          <w:rFonts w:eastAsia="Times New Roman" w:cs="Arial"/>
          <w:i/>
          <w:iCs/>
          <w:color w:val="000000"/>
        </w:rPr>
      </w:pPr>
      <w:r>
        <w:rPr>
          <w:rFonts w:eastAsia="Times New Roman" w:cs="Arial"/>
          <w:i/>
          <w:iCs/>
          <w:color w:val="000000"/>
        </w:rPr>
        <w:t>Observații - începând de ieri, de la ora 6, a fost în vigoare o atenționare meteorologică cod galben pentru mesaje periculoase imediate,emisă de către SRPV Constanța.</w:t>
      </w:r>
    </w:p>
    <w:p w14:paraId="65E81270">
      <w:pPr>
        <w:tabs>
          <w:tab w:val="left" w:pos="720"/>
        </w:tabs>
        <w:spacing w:after="0"/>
        <w:ind w:left="1080" w:right="13"/>
        <w:rPr>
          <w:rFonts w:eastAsia="Times New Roman" w:cs="Arial"/>
          <w:b/>
          <w:bCs/>
          <w:color w:val="000000"/>
          <w:u w:val="single"/>
        </w:rPr>
      </w:pPr>
    </w:p>
    <w:p w14:paraId="2B40F3D3">
      <w:pPr>
        <w:tabs>
          <w:tab w:val="left" w:pos="720"/>
        </w:tabs>
        <w:spacing w:after="0"/>
        <w:ind w:left="1080" w:right="13"/>
        <w:rPr>
          <w:rFonts w:eastAsia="Times New Roman" w:cs="Arial"/>
          <w:b/>
          <w:bCs/>
          <w:color w:val="000000"/>
          <w:u w:val="single"/>
        </w:rPr>
      </w:pPr>
      <w:r>
        <w:rPr>
          <w:rFonts w:eastAsia="Times New Roman" w:cs="Arial"/>
          <w:b/>
          <w:bCs/>
          <w:color w:val="000000"/>
          <w:u w:val="single"/>
        </w:rPr>
        <w:t>LA BUCUREŞTI</w:t>
      </w:r>
    </w:p>
    <w:p w14:paraId="2DE046F1">
      <w:pPr>
        <w:tabs>
          <w:tab w:val="left" w:pos="630"/>
          <w:tab w:val="left" w:pos="720"/>
        </w:tabs>
        <w:spacing w:after="0"/>
        <w:ind w:left="1080" w:right="13"/>
      </w:pPr>
      <w:r>
        <w:t>Vremea s-a înrăutățit față de intervalul anterior sub aspectul ploilor, a fost vântoasă pe parcursul zilei și s-a răcit semnificativ. Cerul a fost noros și a plouat aproape continuu în prima parte a zilei, iar cantitățile de apă totalizate au fost de până la 11 l/mp. Vântul a suflat slab și moderat cu intensificări în prima parte a intervalului când au fost rafale de până la 50 km/h. Temperatura maximă a fost de 9 grade la toate stațiile meteorologice, iar la ora 06 erau 9 grade.</w:t>
      </w:r>
    </w:p>
    <w:p w14:paraId="455891AD">
      <w:pPr>
        <w:tabs>
          <w:tab w:val="left" w:pos="630"/>
          <w:tab w:val="left" w:pos="720"/>
        </w:tabs>
        <w:spacing w:after="0"/>
        <w:ind w:left="1080" w:right="13"/>
      </w:pPr>
    </w:p>
    <w:p w14:paraId="71D97AE1">
      <w:pPr>
        <w:tabs>
          <w:tab w:val="left" w:pos="630"/>
          <w:tab w:val="left" w:pos="720"/>
        </w:tabs>
        <w:spacing w:after="0"/>
        <w:ind w:left="1080" w:right="13"/>
      </w:pPr>
    </w:p>
    <w:p w14:paraId="3F4BEC32">
      <w:pPr>
        <w:tabs>
          <w:tab w:val="left" w:pos="630"/>
          <w:tab w:val="left" w:pos="720"/>
        </w:tabs>
        <w:ind w:left="1080" w:right="13"/>
        <w:rPr>
          <w:b/>
          <w:u w:val="single"/>
        </w:rPr>
      </w:pPr>
      <w:r>
        <w:rPr>
          <w:b/>
        </w:rPr>
        <w:t xml:space="preserve">3. </w:t>
      </w:r>
      <w:r>
        <w:rPr>
          <w:b/>
          <w:u w:val="single"/>
        </w:rPr>
        <w:t>Prognoza meteorologică în intervalul 03.04.2026, ora 09:00 –04.04.2026, ora 09:00</w:t>
      </w:r>
    </w:p>
    <w:p w14:paraId="5EB107B7">
      <w:pPr>
        <w:tabs>
          <w:tab w:val="left" w:pos="720"/>
        </w:tabs>
        <w:spacing w:after="0"/>
        <w:ind w:left="1080" w:right="13"/>
        <w:rPr>
          <w:rFonts w:eastAsia="Times New Roman"/>
          <w:b/>
          <w:bCs/>
          <w:u w:val="single"/>
        </w:rPr>
      </w:pPr>
      <w:r>
        <w:rPr>
          <w:rFonts w:eastAsia="Times New Roman"/>
          <w:b/>
          <w:bCs/>
          <w:u w:val="single"/>
        </w:rPr>
        <w:t>ÎN ŢARĂ</w:t>
      </w:r>
    </w:p>
    <w:p w14:paraId="4881D13F">
      <w:pPr>
        <w:tabs>
          <w:tab w:val="left" w:pos="630"/>
          <w:tab w:val="left" w:pos="720"/>
        </w:tabs>
        <w:spacing w:after="0"/>
        <w:ind w:left="1080" w:right="13"/>
      </w:pPr>
      <w:r>
        <w:t>Cerul va avea înnorări, iar în majoritatea regiunilor vor fi perioade în care local va ploua. Ploile vor avea și caracter de aversă, iar îndeosebi în sud și sud-est, după-amiaza și seara, izolat vor fi descărcări electrice și condiții de grindină. Cantitățile de apă, cu o probabilitate mai mare în centru, nord-est și sud-est, pe arii restrânse vor fi de 10 l/mp și cu totul izolat vor depăși 15...20 l/mp. În Carpații Meridionali și Orientali, la altitudini mai mari de 1800 m va ninge și se va depune strat de zăpadă (în medie 5 cm). Vântul va sufla slab și moderat, cu intensificări temporare ziua în Banat și Crișana, iar noaptea în Moldova și în nord-estul Munteniei (viteze în general de 40...50 km/h), precum și la munte, în special în Carpații de Curbură. Regimul termic va fi caracterizat de valori în jurul celor normale datei, astfel că temperaturile maxime se vor încadra între 8 și 18 grade, iar cele minime vor fi cuprinse între 4 și 9 grade.</w:t>
      </w:r>
    </w:p>
    <w:p w14:paraId="1E6DA33A">
      <w:pPr>
        <w:tabs>
          <w:tab w:val="left" w:pos="630"/>
          <w:tab w:val="left" w:pos="720"/>
        </w:tabs>
        <w:spacing w:after="0"/>
        <w:ind w:left="1080" w:right="13"/>
      </w:pPr>
    </w:p>
    <w:p w14:paraId="7333065D">
      <w:pPr>
        <w:tabs>
          <w:tab w:val="left" w:pos="720"/>
        </w:tabs>
        <w:spacing w:after="0"/>
        <w:ind w:left="1080" w:right="13"/>
        <w:rPr>
          <w:rFonts w:eastAsia="Times New Roman"/>
          <w:b/>
          <w:bCs/>
          <w:u w:val="single"/>
        </w:rPr>
      </w:pPr>
      <w:r>
        <w:rPr>
          <w:rFonts w:eastAsia="Times New Roman"/>
          <w:b/>
          <w:bCs/>
          <w:u w:val="single"/>
        </w:rPr>
        <w:t>LA BUCUREŞTI</w:t>
      </w:r>
    </w:p>
    <w:p w14:paraId="27136F88">
      <w:pPr>
        <w:tabs>
          <w:tab w:val="left" w:pos="720"/>
        </w:tabs>
        <w:spacing w:after="0"/>
        <w:ind w:left="1080" w:right="13"/>
        <w:rPr>
          <w:rFonts w:eastAsia="Times New Roman"/>
          <w:bCs/>
        </w:rPr>
      </w:pPr>
      <w:r>
        <w:rPr>
          <w:rFonts w:eastAsia="Times New Roman"/>
          <w:bCs/>
        </w:rPr>
        <w:t>Cerul va avea înnorări și vor fi perioade în care va ploua. Vântul va sufla slab și moderat. Temperatura maximă, în creștere față de ziua anterioară, va fi de 15...16 grade, iar cea minimă de 6...8 grade.</w:t>
      </w:r>
    </w:p>
    <w:p w14:paraId="0194E0FA">
      <w:pPr>
        <w:tabs>
          <w:tab w:val="left" w:pos="720"/>
        </w:tabs>
        <w:spacing w:after="0"/>
        <w:ind w:left="1080" w:right="13"/>
        <w:rPr>
          <w:rFonts w:eastAsia="Times New Roman"/>
          <w:bCs/>
        </w:rPr>
      </w:pPr>
    </w:p>
    <w:p w14:paraId="43565331">
      <w:pPr>
        <w:tabs>
          <w:tab w:val="left" w:pos="720"/>
        </w:tabs>
        <w:spacing w:after="0"/>
        <w:ind w:left="1080" w:right="13"/>
        <w:rPr>
          <w:rFonts w:eastAsia="Times New Roman"/>
          <w:bCs/>
        </w:rPr>
      </w:pPr>
    </w:p>
    <w:p w14:paraId="455EC2FD">
      <w:pPr>
        <w:numPr>
          <w:ilvl w:val="0"/>
          <w:numId w:val="1"/>
        </w:numPr>
        <w:tabs>
          <w:tab w:val="left" w:pos="720"/>
        </w:tabs>
        <w:ind w:left="1080" w:right="13" w:firstLine="0"/>
        <w:rPr>
          <w:rFonts w:eastAsia="Times New Roman"/>
          <w:b/>
          <w:bCs/>
          <w:i/>
          <w:u w:val="single"/>
        </w:rPr>
      </w:pPr>
      <w:r>
        <w:rPr>
          <w:rFonts w:eastAsia="Times New Roman"/>
          <w:b/>
          <w:bCs/>
          <w:i/>
          <w:u w:val="single"/>
        </w:rPr>
        <w:t>CALITATEA APELOR</w:t>
      </w:r>
    </w:p>
    <w:p w14:paraId="5F6B4A69">
      <w:pPr>
        <w:spacing w:after="0"/>
        <w:ind w:left="1080"/>
        <w:rPr>
          <w:b/>
        </w:rPr>
      </w:pPr>
      <w:r>
        <w:rPr>
          <w:b/>
        </w:rPr>
        <w:t>1.</w:t>
      </w:r>
      <w:r>
        <w:rPr>
          <w:b/>
        </w:rPr>
        <w:tab/>
      </w:r>
      <w:r>
        <w:rPr>
          <w:b/>
        </w:rPr>
        <w:t>Pe fluviul Dunărea</w:t>
      </w:r>
    </w:p>
    <w:p w14:paraId="70CE5482">
      <w:pPr>
        <w:spacing w:after="0"/>
        <w:ind w:left="1080" w:right="13"/>
        <w:outlineLvl w:val="5"/>
        <w:rPr>
          <w:bCs/>
          <w:lang w:val="en-US"/>
        </w:rPr>
      </w:pPr>
      <w:bookmarkStart w:id="1" w:name="_Hlk218967258"/>
      <w:r>
        <w:t>Nu au fost semnalate evenimente deosebite</w:t>
      </w:r>
      <w:r>
        <w:rPr>
          <w:bCs/>
          <w:lang w:val="en-US"/>
        </w:rPr>
        <w:t>.</w:t>
      </w:r>
    </w:p>
    <w:bookmarkEnd w:id="1"/>
    <w:p w14:paraId="0C5AB026">
      <w:pPr>
        <w:spacing w:after="0"/>
        <w:ind w:left="1080" w:right="13"/>
        <w:outlineLvl w:val="5"/>
        <w:rPr>
          <w:color w:val="000000"/>
        </w:rPr>
      </w:pPr>
    </w:p>
    <w:p w14:paraId="0E24629F">
      <w:pPr>
        <w:spacing w:after="0"/>
        <w:ind w:left="1080" w:right="13"/>
        <w:outlineLvl w:val="5"/>
        <w:rPr>
          <w:b/>
          <w:color w:val="000000"/>
        </w:rPr>
      </w:pPr>
      <w:r>
        <w:rPr>
          <w:b/>
          <w:color w:val="000000"/>
        </w:rPr>
        <w:t>2.</w:t>
      </w:r>
      <w:r>
        <w:rPr>
          <w:b/>
          <w:color w:val="000000"/>
        </w:rPr>
        <w:tab/>
      </w:r>
      <w:r>
        <w:rPr>
          <w:b/>
          <w:color w:val="000000"/>
        </w:rPr>
        <w:t>Pe râurile interioare</w:t>
      </w:r>
    </w:p>
    <w:p w14:paraId="3F04945E">
      <w:pPr>
        <w:spacing w:after="0"/>
        <w:ind w:left="1080" w:right="13"/>
        <w:outlineLvl w:val="5"/>
      </w:pPr>
      <w:r>
        <w:rPr>
          <w:b/>
          <w:i/>
        </w:rPr>
        <w:t xml:space="preserve">Administrația Națională „Apele Române” </w:t>
      </w:r>
      <w:r>
        <w:t>informează că, în data de 02.04.2026, la ora 14:00, a fost semnalată o posibilă poluare accidentală a râului Apold, în zona localității Apoldu de Sus, comuna Miercurea Sibiului, județul Sibiu. Apa prezintă o culoare roșiatică. Personalul de specialitate din cadrul S.G.A. Alba s-a deplasat pe teren pentru investigații. Se va reveni cu informații.</w:t>
      </w:r>
    </w:p>
    <w:p w14:paraId="4C55D098">
      <w:pPr>
        <w:spacing w:after="0"/>
        <w:ind w:left="1080" w:right="13"/>
        <w:outlineLvl w:val="5"/>
      </w:pPr>
    </w:p>
    <w:p w14:paraId="39B00DD3">
      <w:pPr>
        <w:spacing w:after="0"/>
        <w:ind w:left="1080" w:right="13"/>
        <w:outlineLvl w:val="5"/>
        <w:rPr>
          <w:b/>
          <w:color w:val="000000"/>
        </w:rPr>
      </w:pPr>
      <w:r>
        <w:rPr>
          <w:b/>
          <w:color w:val="000000"/>
        </w:rPr>
        <w:t>3.</w:t>
      </w:r>
      <w:r>
        <w:rPr>
          <w:b/>
          <w:color w:val="000000"/>
        </w:rPr>
        <w:tab/>
      </w:r>
      <w:r>
        <w:rPr>
          <w:b/>
          <w:color w:val="000000"/>
        </w:rPr>
        <w:t>Pe Marea Neagră</w:t>
      </w:r>
    </w:p>
    <w:p w14:paraId="5A162F7A">
      <w:pPr>
        <w:spacing w:after="0"/>
        <w:ind w:left="1080" w:right="13"/>
        <w:outlineLvl w:val="5"/>
      </w:pPr>
      <w:r>
        <w:t>Nu au fost semnalate evenimente deosebite.</w:t>
      </w:r>
    </w:p>
    <w:p w14:paraId="0B048ACB">
      <w:pPr>
        <w:spacing w:after="0"/>
        <w:ind w:left="1080" w:right="13"/>
        <w:outlineLvl w:val="5"/>
        <w:rPr>
          <w:color w:val="000000"/>
        </w:rPr>
      </w:pPr>
    </w:p>
    <w:p w14:paraId="7836D897">
      <w:pPr>
        <w:spacing w:after="0"/>
        <w:ind w:left="1080" w:right="13"/>
        <w:outlineLvl w:val="5"/>
        <w:rPr>
          <w:bCs/>
        </w:rPr>
      </w:pPr>
    </w:p>
    <w:p w14:paraId="5A2492D7">
      <w:pPr>
        <w:numPr>
          <w:ilvl w:val="0"/>
          <w:numId w:val="2"/>
        </w:numPr>
        <w:ind w:left="1080" w:right="13" w:firstLine="0"/>
        <w:outlineLvl w:val="5"/>
        <w:rPr>
          <w:rFonts w:eastAsia="Times New Roman"/>
          <w:b/>
          <w:bCs/>
          <w:i/>
          <w:u w:val="single"/>
        </w:rPr>
      </w:pPr>
      <w:r>
        <w:rPr>
          <w:rFonts w:eastAsia="Times New Roman"/>
          <w:b/>
          <w:bCs/>
          <w:i/>
          <w:u w:val="single"/>
        </w:rPr>
        <w:t>CALITATEA MEDIULUI</w:t>
      </w:r>
    </w:p>
    <w:p w14:paraId="48221B0C">
      <w:pPr>
        <w:numPr>
          <w:ilvl w:val="0"/>
          <w:numId w:val="3"/>
        </w:numPr>
        <w:tabs>
          <w:tab w:val="left" w:pos="720"/>
        </w:tabs>
        <w:ind w:left="1080" w:right="13" w:firstLine="0"/>
        <w:contextualSpacing/>
        <w:rPr>
          <w:b/>
        </w:rPr>
      </w:pPr>
      <w:r>
        <w:rPr>
          <w:b/>
        </w:rPr>
        <w:t>În domeniul aerului</w:t>
      </w:r>
    </w:p>
    <w:p w14:paraId="56750612">
      <w:pPr>
        <w:spacing w:after="0"/>
        <w:ind w:left="1080" w:right="13"/>
        <w:outlineLvl w:val="5"/>
        <w:rPr>
          <w:b/>
        </w:rPr>
      </w:pPr>
      <w:bookmarkStart w:id="2" w:name="_Hlk174219108"/>
      <w:r>
        <w:rPr>
          <w:b/>
          <w:i/>
        </w:rPr>
        <w:t>Agenţia Naţională pentru Mediu și Arii Protejate</w:t>
      </w:r>
      <w:r>
        <w:t xml:space="preserve"> informează că, din rezultatele analizelor efectuate pentru data de 01.04.2026 în cadrul Reţelei Naţionale de Monitorizare, nu s-au constatat depășiri ale pragurilor de alertă pentru NO</w:t>
      </w:r>
      <w:r>
        <w:rPr>
          <w:vertAlign w:val="subscript"/>
        </w:rPr>
        <w:t>2</w:t>
      </w:r>
      <w:r>
        <w:t xml:space="preserve"> (dioxid de azot), SO</w:t>
      </w:r>
      <w:r>
        <w:rPr>
          <w:vertAlign w:val="subscript"/>
        </w:rPr>
        <w:t>2</w:t>
      </w:r>
      <w:r>
        <w:t xml:space="preserve"> (dioxid de sulf) și nici ale pragurilor de alertă și informare pentru O</w:t>
      </w:r>
      <w:r>
        <w:rPr>
          <w:vertAlign w:val="subscript"/>
        </w:rPr>
        <w:t>3</w:t>
      </w:r>
      <w:r>
        <w:t xml:space="preserve"> (ozon).</w:t>
      </w:r>
    </w:p>
    <w:p w14:paraId="0A8F8391">
      <w:pPr>
        <w:spacing w:after="0"/>
        <w:ind w:left="1080" w:right="13"/>
        <w:outlineLvl w:val="5"/>
        <w:rPr>
          <w:bCs/>
        </w:rPr>
      </w:pPr>
      <w:r>
        <w:t>Nu a fost înregistrată depășirea valorii limită zilnice pentru indicatorul particule în suspensie PM</w:t>
      </w:r>
      <w:r>
        <w:rPr>
          <w:vertAlign w:val="subscript"/>
        </w:rPr>
        <w:t>10</w:t>
      </w:r>
      <w: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Pr>
          <w:bCs/>
        </w:rPr>
        <w:t>.</w:t>
      </w:r>
      <w:bookmarkEnd w:id="2"/>
    </w:p>
    <w:p w14:paraId="37D3E91B">
      <w:pPr>
        <w:spacing w:after="0"/>
        <w:ind w:left="1080" w:right="13"/>
        <w:outlineLvl w:val="5"/>
      </w:pPr>
    </w:p>
    <w:p w14:paraId="152164D8">
      <w:pPr>
        <w:pStyle w:val="40"/>
        <w:numPr>
          <w:ilvl w:val="0"/>
          <w:numId w:val="3"/>
        </w:numPr>
        <w:tabs>
          <w:tab w:val="left" w:pos="709"/>
        </w:tabs>
        <w:spacing w:after="0"/>
        <w:ind w:left="1080" w:right="13" w:firstLine="0"/>
        <w:rPr>
          <w:b/>
        </w:rPr>
      </w:pPr>
      <w:r>
        <w:rPr>
          <w:b/>
        </w:rPr>
        <w:t>În domeniul solului şi vegetaţiei</w:t>
      </w:r>
    </w:p>
    <w:p w14:paraId="65778A4C">
      <w:pPr>
        <w:spacing w:after="0"/>
        <w:ind w:left="1080" w:right="13"/>
        <w:outlineLvl w:val="5"/>
        <w:rPr>
          <w:bCs/>
        </w:rPr>
      </w:pPr>
      <w:bookmarkStart w:id="3" w:name="_Hlk187234031"/>
      <w:r>
        <w:t>Nu au fost semnalate evenimente deosebite.</w:t>
      </w:r>
    </w:p>
    <w:bookmarkEnd w:id="3"/>
    <w:p w14:paraId="38D138C9">
      <w:pPr>
        <w:spacing w:after="0"/>
        <w:ind w:left="1080"/>
        <w:rPr>
          <w:bCs/>
          <w:iCs/>
        </w:rPr>
      </w:pPr>
    </w:p>
    <w:p w14:paraId="73D9C20B">
      <w:pPr>
        <w:pStyle w:val="40"/>
        <w:numPr>
          <w:ilvl w:val="0"/>
          <w:numId w:val="3"/>
        </w:numPr>
        <w:tabs>
          <w:tab w:val="left" w:pos="709"/>
        </w:tabs>
        <w:spacing w:after="0"/>
        <w:ind w:left="1080" w:right="13" w:firstLine="0"/>
        <w:rPr>
          <w:b/>
        </w:rPr>
      </w:pPr>
      <w:r>
        <w:rPr>
          <w:b/>
        </w:rPr>
        <w:t>În domeniul supravegherii radioactivităţii mediului</w:t>
      </w:r>
    </w:p>
    <w:p w14:paraId="73643D36">
      <w:pPr>
        <w:spacing w:after="0"/>
        <w:ind w:left="1080" w:right="13"/>
        <w:outlineLvl w:val="5"/>
      </w:pPr>
      <w:r>
        <w:t>Nu au fost semnalate evenimente deosebite.</w:t>
      </w:r>
    </w:p>
    <w:p w14:paraId="0D2EDE4E">
      <w:pPr>
        <w:spacing w:after="0"/>
        <w:ind w:left="1080" w:right="13"/>
        <w:outlineLvl w:val="5"/>
      </w:pPr>
    </w:p>
    <w:p w14:paraId="54588F9A">
      <w:pPr>
        <w:pStyle w:val="40"/>
        <w:numPr>
          <w:ilvl w:val="0"/>
          <w:numId w:val="3"/>
        </w:numPr>
        <w:tabs>
          <w:tab w:val="left" w:pos="709"/>
        </w:tabs>
        <w:spacing w:after="0"/>
        <w:ind w:left="1080" w:right="13" w:firstLine="0"/>
        <w:rPr>
          <w:b/>
        </w:rPr>
      </w:pPr>
      <w:r>
        <w:rPr>
          <w:b/>
        </w:rPr>
        <w:t>În municipiul Bucureşti</w:t>
      </w:r>
    </w:p>
    <w:p w14:paraId="19BCC272">
      <w:pPr>
        <w:spacing w:after="0"/>
        <w:ind w:left="1080" w:right="13"/>
        <w:outlineLvl w:val="5"/>
      </w:pPr>
      <w:r>
        <w:t>Nu au fost semnalate evenimente deosebite.</w:t>
      </w:r>
    </w:p>
    <w:p w14:paraId="4F281033">
      <w:pPr>
        <w:spacing w:after="0"/>
        <w:ind w:left="1080" w:right="13"/>
        <w:outlineLvl w:val="5"/>
      </w:pPr>
    </w:p>
    <w:p w14:paraId="2496D411">
      <w:pPr>
        <w:spacing w:after="0"/>
        <w:ind w:left="1080" w:right="13"/>
        <w:outlineLvl w:val="5"/>
      </w:pPr>
    </w:p>
    <w:p w14:paraId="3DC81F10">
      <w:pPr>
        <w:spacing w:after="0"/>
        <w:ind w:left="1080" w:right="13"/>
        <w:outlineLvl w:val="5"/>
      </w:pPr>
    </w:p>
    <w:p w14:paraId="4A205E2D">
      <w:pPr>
        <w:spacing w:after="0"/>
        <w:ind w:left="1080" w:right="13"/>
        <w:outlineLvl w:val="5"/>
        <w:rPr>
          <w:rFonts w:hint="default"/>
          <w:b/>
          <w:bCs/>
          <w:lang w:val="en-US"/>
        </w:rPr>
      </w:pPr>
      <w:r>
        <w:rPr>
          <w:rFonts w:hint="default"/>
          <w:b/>
          <w:bCs/>
          <w:lang w:val="en-US"/>
        </w:rPr>
        <w:t>DIRECȚIA COMUNICARE ȘI DIGITALIZARE</w:t>
      </w:r>
    </w:p>
    <w:p w14:paraId="1783273B">
      <w:pPr>
        <w:spacing w:after="0"/>
        <w:ind w:left="1080" w:right="13"/>
        <w:outlineLvl w:val="5"/>
      </w:pPr>
    </w:p>
    <w:p w14:paraId="6B14C0ED">
      <w:pPr>
        <w:spacing w:after="0"/>
        <w:ind w:left="1080" w:right="13"/>
        <w:outlineLvl w:val="5"/>
      </w:pPr>
    </w:p>
    <w:p w14:paraId="54389145">
      <w:pPr>
        <w:spacing w:after="0"/>
        <w:ind w:left="1080" w:right="13"/>
        <w:outlineLvl w:val="5"/>
      </w:pPr>
    </w:p>
    <w:p w14:paraId="373350B6">
      <w:pPr>
        <w:spacing w:after="0"/>
        <w:ind w:left="1080" w:right="13"/>
        <w:outlineLvl w:val="5"/>
      </w:pPr>
    </w:p>
    <w:sectPr>
      <w:headerReference r:id="rId6" w:type="first"/>
      <w:footerReference r:id="rId8" w:type="first"/>
      <w:headerReference r:id="rId5" w:type="default"/>
      <w:footerReference r:id="rId7" w:type="default"/>
      <w:pgSz w:w="11900" w:h="16840"/>
      <w:pgMar w:top="1890" w:right="920" w:bottom="1530" w:left="1080" w:header="360" w:footer="25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Mincho">
    <w:altName w:val="SimSun"/>
    <w:panose1 w:val="02020609040205080304"/>
    <w:charset w:val="86"/>
    <w:family w:val="modern"/>
    <w:pitch w:val="default"/>
    <w:sig w:usb0="00000000" w:usb1="00000000" w:usb2="08000012" w:usb3="00000000" w:csb0="0002009F" w:csb1="00000000"/>
  </w:font>
  <w:font w:name="Trebuchet MS">
    <w:panose1 w:val="020B0603020202020204"/>
    <w:charset w:val="00"/>
    <w:family w:val="swiss"/>
    <w:pitch w:val="default"/>
    <w:sig w:usb0="000006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Open Sans">
    <w:altName w:val="Arial"/>
    <w:panose1 w:val="00000000000000000000"/>
    <w:charset w:val="00"/>
    <w:family w:val="swiss"/>
    <w:pitch w:val="default"/>
    <w:sig w:usb0="00000000" w:usb1="00000000" w:usb2="00000028" w:usb3="00000000" w:csb0="0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9291">
    <w:pPr>
      <w:tabs>
        <w:tab w:val="center" w:pos="4703"/>
        <w:tab w:val="right" w:pos="9406"/>
      </w:tabs>
      <w:spacing w:after="0" w:line="240" w:lineRule="auto"/>
      <w:ind w:left="0"/>
      <w:rPr>
        <w:rFonts w:eastAsia="Trebuchet MS" w:cs="Open Sans"/>
        <w:color w:val="000000"/>
        <w:sz w:val="14"/>
        <w:szCs w:val="14"/>
      </w:rPr>
    </w:pPr>
    <w:r>
      <w:rPr>
        <w:rFonts w:eastAsia="Trebuchet MS" w:cs="Open Sans"/>
        <w:color w:val="000000"/>
        <w:sz w:val="14"/>
        <w:szCs w:val="14"/>
      </w:rPr>
      <w:t>Bd. Libertăţii, nr. 12, Sector 5, Bucureşti</w:t>
    </w:r>
  </w:p>
  <w:p w14:paraId="4BDD3C89">
    <w:pPr>
      <w:tabs>
        <w:tab w:val="center" w:pos="4703"/>
        <w:tab w:val="right" w:pos="9406"/>
      </w:tabs>
      <w:spacing w:after="0" w:line="240" w:lineRule="auto"/>
      <w:ind w:left="0"/>
      <w:rPr>
        <w:rFonts w:hint="default" w:eastAsia="Trebuchet MS" w:cs="Open Sans"/>
        <w:color w:val="000000"/>
        <w:sz w:val="14"/>
        <w:szCs w:val="14"/>
        <w:lang w:val="en-US"/>
      </w:rPr>
    </w:pPr>
    <w:r>
      <w:rPr>
        <w:rFonts w:eastAsia="Trebuchet MS" w:cs="Open Sans"/>
        <w:color w:val="000000"/>
        <w:sz w:val="14"/>
        <w:szCs w:val="14"/>
      </w:rPr>
      <w:t>Tel.: +4 021 408</w:t>
    </w:r>
    <w:r>
      <w:rPr>
        <w:rFonts w:hint="default" w:eastAsia="Trebuchet MS" w:cs="Open Sans"/>
        <w:color w:val="000000"/>
        <w:sz w:val="14"/>
        <w:szCs w:val="14"/>
        <w:lang w:val="en-US"/>
      </w:rPr>
      <w:t>96.05</w:t>
    </w:r>
  </w:p>
  <w:p w14:paraId="4E21B1B3">
    <w:pPr>
      <w:tabs>
        <w:tab w:val="center" w:pos="4703"/>
        <w:tab w:val="right" w:pos="9406"/>
      </w:tabs>
      <w:spacing w:after="0" w:line="240" w:lineRule="auto"/>
      <w:ind w:left="0"/>
      <w:rPr>
        <w:rFonts w:eastAsia="Trebuchet MS" w:cs="Open Sans"/>
        <w:color w:val="000000"/>
        <w:sz w:val="14"/>
        <w:szCs w:val="14"/>
      </w:rPr>
    </w:pPr>
    <w:r>
      <w:rPr>
        <w:rFonts w:eastAsia="Trebuchet MS" w:cs="Open Sans"/>
        <w:color w:val="000000"/>
        <w:sz w:val="14"/>
        <w:szCs w:val="14"/>
      </w:rPr>
      <w:t xml:space="preserve">e-mail: </w:t>
    </w:r>
    <w:r>
      <w:rPr>
        <w:rFonts w:hint="default" w:eastAsia="Trebuchet MS" w:cs="Open Sans"/>
        <w:color w:val="000000"/>
        <w:sz w:val="14"/>
        <w:szCs w:val="14"/>
        <w:lang w:val="en-US"/>
      </w:rPr>
      <w:t>comunicare</w:t>
    </w:r>
    <w:r>
      <w:rPr>
        <w:rFonts w:eastAsia="Trebuchet MS" w:cs="Open Sans"/>
        <w:color w:val="000000"/>
        <w:sz w:val="14"/>
        <w:szCs w:val="14"/>
      </w:rPr>
      <w:t>t@mmediu.ro</w:t>
    </w:r>
  </w:p>
  <w:p w14:paraId="6BD41752">
    <w:pPr>
      <w:tabs>
        <w:tab w:val="center" w:pos="4320"/>
        <w:tab w:val="right" w:pos="8640"/>
      </w:tabs>
      <w:spacing w:after="0"/>
      <w:ind w:left="0"/>
    </w:pPr>
    <w:r>
      <w:rPr>
        <w:rFonts w:eastAsia="Trebuchet MS" w:cs="Open Sans"/>
        <w:color w:val="000000"/>
        <w:sz w:val="14"/>
        <w:szCs w:val="14"/>
      </w:rPr>
      <w:t>website: www.mmediu.ro</w:t>
    </w:r>
  </w:p>
  <w:p w14:paraId="48A6FB16">
    <w:pPr>
      <w:pStyle w:val="14"/>
    </w:pPr>
    <w:bookmarkStart w:id="4" w:name="_GoBack"/>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01EE">
    <w:pPr>
      <w:tabs>
        <w:tab w:val="center" w:pos="4703"/>
        <w:tab w:val="right" w:pos="9406"/>
      </w:tabs>
      <w:spacing w:after="0" w:line="240" w:lineRule="auto"/>
      <w:ind w:left="0"/>
      <w:rPr>
        <w:rFonts w:eastAsia="Trebuchet MS" w:cs="Open Sans"/>
        <w:color w:val="000000"/>
        <w:sz w:val="14"/>
        <w:szCs w:val="14"/>
      </w:rPr>
    </w:pPr>
    <w:r>
      <w:rPr>
        <w:rFonts w:eastAsia="Trebuchet MS" w:cs="Open Sans"/>
        <w:color w:val="000000"/>
        <w:sz w:val="14"/>
        <w:szCs w:val="14"/>
      </w:rPr>
      <w:t>Bd. Libertăţii, nr. 12, Sector 5, Bucureşti</w:t>
    </w:r>
  </w:p>
  <w:p w14:paraId="6D72DB14">
    <w:pPr>
      <w:tabs>
        <w:tab w:val="center" w:pos="4703"/>
        <w:tab w:val="right" w:pos="9406"/>
      </w:tabs>
      <w:spacing w:after="0" w:line="240" w:lineRule="auto"/>
      <w:ind w:left="0"/>
      <w:rPr>
        <w:rFonts w:hint="default" w:eastAsia="Trebuchet MS" w:cs="Open Sans"/>
        <w:color w:val="000000"/>
        <w:sz w:val="14"/>
        <w:szCs w:val="14"/>
        <w:lang w:val="en-US"/>
      </w:rPr>
    </w:pPr>
    <w:r>
      <w:rPr>
        <w:rFonts w:eastAsia="Trebuchet MS" w:cs="Open Sans"/>
        <w:color w:val="000000"/>
        <w:sz w:val="14"/>
        <w:szCs w:val="14"/>
      </w:rPr>
      <w:t>Tel.: +4 021 408</w:t>
    </w:r>
    <w:r>
      <w:rPr>
        <w:rFonts w:hint="default" w:eastAsia="Trebuchet MS" w:cs="Open Sans"/>
        <w:color w:val="000000"/>
        <w:sz w:val="14"/>
        <w:szCs w:val="14"/>
        <w:lang w:val="en-US"/>
      </w:rPr>
      <w:t>96.05</w:t>
    </w:r>
  </w:p>
  <w:p w14:paraId="6DFBF67A">
    <w:pPr>
      <w:tabs>
        <w:tab w:val="center" w:pos="4703"/>
        <w:tab w:val="right" w:pos="9406"/>
      </w:tabs>
      <w:spacing w:after="0" w:line="240" w:lineRule="auto"/>
      <w:ind w:left="0"/>
      <w:rPr>
        <w:rFonts w:eastAsia="Trebuchet MS" w:cs="Open Sans"/>
        <w:color w:val="000000"/>
        <w:sz w:val="14"/>
        <w:szCs w:val="14"/>
      </w:rPr>
    </w:pPr>
    <w:r>
      <w:rPr>
        <w:rFonts w:eastAsia="Trebuchet MS" w:cs="Open Sans"/>
        <w:color w:val="000000"/>
        <w:sz w:val="14"/>
        <w:szCs w:val="14"/>
      </w:rPr>
      <w:t xml:space="preserve">e-mail: </w:t>
    </w:r>
    <w:r>
      <w:rPr>
        <w:rFonts w:hint="default" w:eastAsia="Trebuchet MS" w:cs="Open Sans"/>
        <w:color w:val="000000"/>
        <w:sz w:val="14"/>
        <w:szCs w:val="14"/>
        <w:lang w:val="en-US"/>
      </w:rPr>
      <w:t>comunicare</w:t>
    </w:r>
    <w:r>
      <w:rPr>
        <w:rFonts w:eastAsia="Trebuchet MS" w:cs="Open Sans"/>
        <w:color w:val="000000"/>
        <w:sz w:val="14"/>
        <w:szCs w:val="14"/>
      </w:rPr>
      <w:t>t@mmediu.ro</w:t>
    </w:r>
  </w:p>
  <w:p w14:paraId="762BA924">
    <w:pPr>
      <w:tabs>
        <w:tab w:val="center" w:pos="4320"/>
        <w:tab w:val="right" w:pos="8640"/>
      </w:tabs>
      <w:spacing w:after="0"/>
      <w:ind w:left="0"/>
    </w:pPr>
    <w:r>
      <w:rPr>
        <w:rFonts w:eastAsia="Trebuchet MS" w:cs="Open Sans"/>
        <w:color w:val="000000"/>
        <w:sz w:val="14"/>
        <w:szCs w:val="14"/>
      </w:rPr>
      <w:t>website: www.mmediu.ro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9F034">
    <w:pPr>
      <w:pStyle w:val="15"/>
      <w:spacing w:after="0"/>
      <w:ind w:left="0"/>
      <w:rPr>
        <w:rFonts w:ascii="Trebuchet MS" w:hAnsi="Trebuchet MS"/>
        <w:sz w:val="22"/>
        <w:szCs w:val="22"/>
        <w:lang w:val="ro-RO"/>
      </w:rPr>
    </w:pPr>
  </w:p>
  <w:p w14:paraId="7270F53F">
    <w:pPr>
      <w:pStyle w:val="15"/>
      <w:spacing w:after="0"/>
      <w:ind w:left="1080"/>
      <w:rPr>
        <w:rFonts w:ascii="Trebuchet MS" w:hAnsi="Trebuchet MS"/>
        <w:sz w:val="22"/>
        <w:szCs w:val="22"/>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890" w:type="dxa"/>
      <w:tblInd w:w="10" w:type="dxa"/>
      <w:tblLayout w:type="autofit"/>
      <w:tblCellMar>
        <w:top w:w="0" w:type="dxa"/>
        <w:left w:w="0" w:type="dxa"/>
        <w:bottom w:w="0" w:type="dxa"/>
        <w:right w:w="0" w:type="dxa"/>
      </w:tblCellMar>
    </w:tblPr>
    <w:tblGrid>
      <w:gridCol w:w="8039"/>
      <w:gridCol w:w="2851"/>
    </w:tblGrid>
    <w:tr w14:paraId="22FC9E20">
      <w:tblPrEx>
        <w:tblCellMar>
          <w:top w:w="0" w:type="dxa"/>
          <w:left w:w="0" w:type="dxa"/>
          <w:bottom w:w="0" w:type="dxa"/>
          <w:right w:w="0" w:type="dxa"/>
        </w:tblCellMar>
      </w:tblPrEx>
      <w:trPr>
        <w:trHeight w:val="392" w:hRule="atLeast"/>
      </w:trPr>
      <w:tc>
        <w:tcPr>
          <w:tcW w:w="8039" w:type="dxa"/>
        </w:tcPr>
        <w:p w14:paraId="4A652D32">
          <w:pPr>
            <w:pStyle w:val="24"/>
            <w:ind w:left="-180" w:firstLine="180"/>
            <w:rPr>
              <w:lang w:val="ro-RO"/>
            </w:rPr>
          </w:pPr>
          <w:r>
            <w:rPr>
              <w:sz w:val="22"/>
              <w:szCs w:val="22"/>
              <w:lang w:val="ro-RO"/>
            </w:rPr>
            <w:drawing>
              <wp:inline distT="0" distB="0" distL="0" distR="0">
                <wp:extent cx="3235960" cy="899795"/>
                <wp:effectExtent l="0" t="0" r="2540" b="0"/>
                <wp:docPr id="1" name="Picture 1" descr="C:\Users\gabriel.jitaru\Desktop\20191107 ministru instalare\logo MMAP\MMAP-antet.png"/>
                <wp:cNvGraphicFramePr/>
                <a:graphic xmlns:a="http://schemas.openxmlformats.org/drawingml/2006/main">
                  <a:graphicData uri="http://schemas.openxmlformats.org/drawingml/2006/picture">
                    <pic:pic xmlns:pic="http://schemas.openxmlformats.org/drawingml/2006/picture">
                      <pic:nvPicPr>
                        <pic:cNvPr id="1" name="Picture 1"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a:xfrm>
                          <a:off x="0" y="0"/>
                          <a:ext cx="3235960" cy="899795"/>
                        </a:xfrm>
                        <a:prstGeom prst="rect">
                          <a:avLst/>
                        </a:prstGeom>
                        <a:noFill/>
                        <a:ln>
                          <a:noFill/>
                        </a:ln>
                      </pic:spPr>
                    </pic:pic>
                  </a:graphicData>
                </a:graphic>
              </wp:inline>
            </w:drawing>
          </w:r>
        </w:p>
      </w:tc>
      <w:tc>
        <w:tcPr>
          <w:tcW w:w="2851" w:type="dxa"/>
          <w:vAlign w:val="center"/>
        </w:tcPr>
        <w:p w14:paraId="2683A278">
          <w:pPr>
            <w:pStyle w:val="24"/>
            <w:rPr>
              <w:lang w:val="ro-RO"/>
            </w:rPr>
          </w:pPr>
          <w:r>
            <w:rPr>
              <w:lang w:val="ro-RO"/>
            </w:rPr>
            <w:t xml:space="preserve"> </w:t>
          </w:r>
        </w:p>
      </w:tc>
    </w:tr>
  </w:tbl>
  <w:p w14:paraId="504B04DF">
    <w:pPr>
      <w:pStyle w:val="15"/>
      <w:spacing w:after="0"/>
      <w:ind w:left="0"/>
      <w:rPr>
        <w:rFonts w:ascii="Trebuchet MS" w:hAnsi="Trebuchet MS"/>
        <w:sz w:val="22"/>
        <w:szCs w:val="22"/>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236B3"/>
    <w:multiLevelType w:val="multilevel"/>
    <w:tmpl w:val="5D7236B3"/>
    <w:lvl w:ilvl="0" w:tentative="0">
      <w:start w:val="1"/>
      <w:numFmt w:val="upperRoman"/>
      <w:lvlText w:val="%1."/>
      <w:lvlJc w:val="left"/>
      <w:pPr>
        <w:ind w:left="1440" w:hanging="720"/>
      </w:pPr>
      <w:rPr>
        <w:rFonts w:hint="default"/>
        <w:u w:val="none"/>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520" w:hanging="180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880" w:hanging="2160"/>
      </w:pPr>
      <w:rPr>
        <w:rFonts w:hint="default"/>
      </w:rPr>
    </w:lvl>
  </w:abstractNum>
  <w:abstractNum w:abstractNumId="1">
    <w:nsid w:val="601418E3"/>
    <w:multiLevelType w:val="multilevel"/>
    <w:tmpl w:val="601418E3"/>
    <w:lvl w:ilvl="0" w:tentative="0">
      <w:start w:val="3"/>
      <w:numFmt w:val="upperRoman"/>
      <w:lvlText w:val="%1."/>
      <w:lvlJc w:val="left"/>
      <w:pPr>
        <w:ind w:left="1800" w:hanging="72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7ABE218D"/>
    <w:multiLevelType w:val="multilevel"/>
    <w:tmpl w:val="7ABE218D"/>
    <w:lvl w:ilvl="0" w:tentative="0">
      <w:start w:val="1"/>
      <w:numFmt w:val="decimal"/>
      <w:lvlText w:val="%1."/>
      <w:lvlJc w:val="left"/>
      <w:pPr>
        <w:ind w:left="2160" w:hanging="72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ttachedTemplate r:id="rId1"/>
  <w:documentProtection w:enforcement="0"/>
  <w:defaultTabStop w:val="720"/>
  <w:hyphenationZone w:val="2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1EC1"/>
    <w:rsid w:val="000021D5"/>
    <w:rsid w:val="000024B4"/>
    <w:rsid w:val="000026EB"/>
    <w:rsid w:val="00002CDC"/>
    <w:rsid w:val="00003735"/>
    <w:rsid w:val="00003BDF"/>
    <w:rsid w:val="00004220"/>
    <w:rsid w:val="00004621"/>
    <w:rsid w:val="000047EC"/>
    <w:rsid w:val="0000491F"/>
    <w:rsid w:val="00004A86"/>
    <w:rsid w:val="00004D8E"/>
    <w:rsid w:val="000050C3"/>
    <w:rsid w:val="000051CF"/>
    <w:rsid w:val="00005206"/>
    <w:rsid w:val="00005287"/>
    <w:rsid w:val="000052A8"/>
    <w:rsid w:val="00005471"/>
    <w:rsid w:val="000057CD"/>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67F"/>
    <w:rsid w:val="00010BA0"/>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7E4"/>
    <w:rsid w:val="0001583B"/>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35F"/>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47D8C"/>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88"/>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5B7"/>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C91"/>
    <w:rsid w:val="00071DFA"/>
    <w:rsid w:val="00072572"/>
    <w:rsid w:val="00072BB6"/>
    <w:rsid w:val="0007310A"/>
    <w:rsid w:val="000731C4"/>
    <w:rsid w:val="00073353"/>
    <w:rsid w:val="00073CBC"/>
    <w:rsid w:val="00074083"/>
    <w:rsid w:val="00074398"/>
    <w:rsid w:val="000743E5"/>
    <w:rsid w:val="00074D1F"/>
    <w:rsid w:val="00074D70"/>
    <w:rsid w:val="000751F1"/>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C9C"/>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4E97"/>
    <w:rsid w:val="000A5193"/>
    <w:rsid w:val="000A5494"/>
    <w:rsid w:val="000A55CA"/>
    <w:rsid w:val="000A56A7"/>
    <w:rsid w:val="000A5963"/>
    <w:rsid w:val="000A5A57"/>
    <w:rsid w:val="000A6345"/>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68C"/>
    <w:rsid w:val="000C1AAA"/>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9B"/>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8A4"/>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861"/>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823"/>
    <w:rsid w:val="00106A8C"/>
    <w:rsid w:val="0010719F"/>
    <w:rsid w:val="001074C4"/>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55"/>
    <w:rsid w:val="00116ED3"/>
    <w:rsid w:val="00116F19"/>
    <w:rsid w:val="00116F2B"/>
    <w:rsid w:val="00117157"/>
    <w:rsid w:val="00117373"/>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7E7"/>
    <w:rsid w:val="001239CA"/>
    <w:rsid w:val="00123E7C"/>
    <w:rsid w:val="00124148"/>
    <w:rsid w:val="0012416C"/>
    <w:rsid w:val="00124661"/>
    <w:rsid w:val="00124E15"/>
    <w:rsid w:val="00124FDF"/>
    <w:rsid w:val="00125487"/>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2D8"/>
    <w:rsid w:val="0013768C"/>
    <w:rsid w:val="001376BB"/>
    <w:rsid w:val="0013782D"/>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B7A"/>
    <w:rsid w:val="00143CCA"/>
    <w:rsid w:val="00143CFA"/>
    <w:rsid w:val="00143F13"/>
    <w:rsid w:val="00143F98"/>
    <w:rsid w:val="00144119"/>
    <w:rsid w:val="00144424"/>
    <w:rsid w:val="001448A9"/>
    <w:rsid w:val="001449DF"/>
    <w:rsid w:val="00144C5D"/>
    <w:rsid w:val="00144C62"/>
    <w:rsid w:val="0014564B"/>
    <w:rsid w:val="00145719"/>
    <w:rsid w:val="0014592E"/>
    <w:rsid w:val="00145BB1"/>
    <w:rsid w:val="0014600C"/>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0B"/>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56FF"/>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8CF"/>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2A25"/>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63"/>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9CB"/>
    <w:rsid w:val="00195ADA"/>
    <w:rsid w:val="00195D40"/>
    <w:rsid w:val="00195FF6"/>
    <w:rsid w:val="00196229"/>
    <w:rsid w:val="00196407"/>
    <w:rsid w:val="00196A8C"/>
    <w:rsid w:val="00196B87"/>
    <w:rsid w:val="00196B96"/>
    <w:rsid w:val="00196F86"/>
    <w:rsid w:val="001971DF"/>
    <w:rsid w:val="00197370"/>
    <w:rsid w:val="001975BC"/>
    <w:rsid w:val="001976C0"/>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6F"/>
    <w:rsid w:val="001C5393"/>
    <w:rsid w:val="001C55F6"/>
    <w:rsid w:val="001C5ADE"/>
    <w:rsid w:val="001C5E7F"/>
    <w:rsid w:val="001C6036"/>
    <w:rsid w:val="001C6339"/>
    <w:rsid w:val="001C63A0"/>
    <w:rsid w:val="001C65F4"/>
    <w:rsid w:val="001C6B56"/>
    <w:rsid w:val="001C7011"/>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39"/>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43B"/>
    <w:rsid w:val="001F277E"/>
    <w:rsid w:val="001F280D"/>
    <w:rsid w:val="001F2E5C"/>
    <w:rsid w:val="001F30A3"/>
    <w:rsid w:val="001F30E1"/>
    <w:rsid w:val="001F32DF"/>
    <w:rsid w:val="001F35C0"/>
    <w:rsid w:val="001F3697"/>
    <w:rsid w:val="001F3860"/>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348"/>
    <w:rsid w:val="0020170B"/>
    <w:rsid w:val="00201860"/>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26D"/>
    <w:rsid w:val="0020732B"/>
    <w:rsid w:val="00207462"/>
    <w:rsid w:val="002075BD"/>
    <w:rsid w:val="0020775B"/>
    <w:rsid w:val="002077E7"/>
    <w:rsid w:val="00207A1A"/>
    <w:rsid w:val="00207B7A"/>
    <w:rsid w:val="0021029E"/>
    <w:rsid w:val="0021031B"/>
    <w:rsid w:val="0021046F"/>
    <w:rsid w:val="0021070F"/>
    <w:rsid w:val="00210747"/>
    <w:rsid w:val="00210A09"/>
    <w:rsid w:val="00210AC0"/>
    <w:rsid w:val="00210AC6"/>
    <w:rsid w:val="00211339"/>
    <w:rsid w:val="002113F1"/>
    <w:rsid w:val="00211484"/>
    <w:rsid w:val="002114BA"/>
    <w:rsid w:val="00211764"/>
    <w:rsid w:val="00211ACC"/>
    <w:rsid w:val="00212C60"/>
    <w:rsid w:val="00212D5D"/>
    <w:rsid w:val="00212D63"/>
    <w:rsid w:val="00213208"/>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34"/>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633"/>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04B"/>
    <w:rsid w:val="002351FD"/>
    <w:rsid w:val="002352F3"/>
    <w:rsid w:val="0023574C"/>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D99"/>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7C6"/>
    <w:rsid w:val="002549B0"/>
    <w:rsid w:val="00254B33"/>
    <w:rsid w:val="002550C1"/>
    <w:rsid w:val="00255286"/>
    <w:rsid w:val="00255AC3"/>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3"/>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5C7F"/>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5F3"/>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8B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6B9"/>
    <w:rsid w:val="002A770C"/>
    <w:rsid w:val="002A7A47"/>
    <w:rsid w:val="002A7CD1"/>
    <w:rsid w:val="002B05D9"/>
    <w:rsid w:val="002B05EA"/>
    <w:rsid w:val="002B1409"/>
    <w:rsid w:val="002B152D"/>
    <w:rsid w:val="002B153E"/>
    <w:rsid w:val="002B15BF"/>
    <w:rsid w:val="002B20EA"/>
    <w:rsid w:val="002B2199"/>
    <w:rsid w:val="002B2526"/>
    <w:rsid w:val="002B2EF4"/>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31D"/>
    <w:rsid w:val="002B6A51"/>
    <w:rsid w:val="002B6CB4"/>
    <w:rsid w:val="002B6D67"/>
    <w:rsid w:val="002B6E04"/>
    <w:rsid w:val="002B6F64"/>
    <w:rsid w:val="002B7086"/>
    <w:rsid w:val="002B772E"/>
    <w:rsid w:val="002B79F3"/>
    <w:rsid w:val="002C04D3"/>
    <w:rsid w:val="002C0AE2"/>
    <w:rsid w:val="002C0AE9"/>
    <w:rsid w:val="002C0B64"/>
    <w:rsid w:val="002C0E90"/>
    <w:rsid w:val="002C1129"/>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370"/>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65A"/>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5B5F"/>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9E8"/>
    <w:rsid w:val="00302A1B"/>
    <w:rsid w:val="00302BF3"/>
    <w:rsid w:val="00302F61"/>
    <w:rsid w:val="0030325F"/>
    <w:rsid w:val="003034EB"/>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CED"/>
    <w:rsid w:val="00310E23"/>
    <w:rsid w:val="00311379"/>
    <w:rsid w:val="00311422"/>
    <w:rsid w:val="0031173E"/>
    <w:rsid w:val="003118F9"/>
    <w:rsid w:val="003122DB"/>
    <w:rsid w:val="0031242A"/>
    <w:rsid w:val="00312495"/>
    <w:rsid w:val="00312590"/>
    <w:rsid w:val="003129B8"/>
    <w:rsid w:val="003129DC"/>
    <w:rsid w:val="00312D46"/>
    <w:rsid w:val="00312DE7"/>
    <w:rsid w:val="003134F8"/>
    <w:rsid w:val="00313837"/>
    <w:rsid w:val="00313CC2"/>
    <w:rsid w:val="00313F26"/>
    <w:rsid w:val="00314743"/>
    <w:rsid w:val="00314AA8"/>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3B8"/>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4D9C"/>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8BD"/>
    <w:rsid w:val="00332BC4"/>
    <w:rsid w:val="00332D3F"/>
    <w:rsid w:val="00332E06"/>
    <w:rsid w:val="00333244"/>
    <w:rsid w:val="00333492"/>
    <w:rsid w:val="00333721"/>
    <w:rsid w:val="00333878"/>
    <w:rsid w:val="003341CA"/>
    <w:rsid w:val="003343ED"/>
    <w:rsid w:val="003345FF"/>
    <w:rsid w:val="00334608"/>
    <w:rsid w:val="00334989"/>
    <w:rsid w:val="00334FCB"/>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197"/>
    <w:rsid w:val="003403FE"/>
    <w:rsid w:val="00340563"/>
    <w:rsid w:val="003406B1"/>
    <w:rsid w:val="003409BD"/>
    <w:rsid w:val="00340AD8"/>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7"/>
    <w:rsid w:val="00344759"/>
    <w:rsid w:val="00344C14"/>
    <w:rsid w:val="00344CFC"/>
    <w:rsid w:val="00345060"/>
    <w:rsid w:val="003454BF"/>
    <w:rsid w:val="0034574E"/>
    <w:rsid w:val="0034592D"/>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09C"/>
    <w:rsid w:val="00353185"/>
    <w:rsid w:val="00353934"/>
    <w:rsid w:val="00353DDF"/>
    <w:rsid w:val="00353E2E"/>
    <w:rsid w:val="0035437C"/>
    <w:rsid w:val="00354984"/>
    <w:rsid w:val="00354AE4"/>
    <w:rsid w:val="00354B12"/>
    <w:rsid w:val="00354C4C"/>
    <w:rsid w:val="00354CFA"/>
    <w:rsid w:val="00354DC1"/>
    <w:rsid w:val="00354FF9"/>
    <w:rsid w:val="00355014"/>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F44"/>
    <w:rsid w:val="00363F91"/>
    <w:rsid w:val="00364100"/>
    <w:rsid w:val="00364309"/>
    <w:rsid w:val="003646B3"/>
    <w:rsid w:val="003646EF"/>
    <w:rsid w:val="00364B11"/>
    <w:rsid w:val="00364B5B"/>
    <w:rsid w:val="00364BD1"/>
    <w:rsid w:val="00364C82"/>
    <w:rsid w:val="00364DFA"/>
    <w:rsid w:val="003650A1"/>
    <w:rsid w:val="0036533C"/>
    <w:rsid w:val="003655F0"/>
    <w:rsid w:val="00365673"/>
    <w:rsid w:val="00365727"/>
    <w:rsid w:val="00365AA7"/>
    <w:rsid w:val="00365F61"/>
    <w:rsid w:val="00365F80"/>
    <w:rsid w:val="00366120"/>
    <w:rsid w:val="00366228"/>
    <w:rsid w:val="00366250"/>
    <w:rsid w:val="003669B7"/>
    <w:rsid w:val="003673E9"/>
    <w:rsid w:val="00367495"/>
    <w:rsid w:val="003675DC"/>
    <w:rsid w:val="003676BC"/>
    <w:rsid w:val="00370203"/>
    <w:rsid w:val="003702AE"/>
    <w:rsid w:val="00370348"/>
    <w:rsid w:val="003705E2"/>
    <w:rsid w:val="00370BD6"/>
    <w:rsid w:val="00371098"/>
    <w:rsid w:val="003717B9"/>
    <w:rsid w:val="0037181D"/>
    <w:rsid w:val="00371A37"/>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035"/>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B63"/>
    <w:rsid w:val="00381D47"/>
    <w:rsid w:val="00381D8B"/>
    <w:rsid w:val="00382190"/>
    <w:rsid w:val="0038227B"/>
    <w:rsid w:val="003825F5"/>
    <w:rsid w:val="003826D2"/>
    <w:rsid w:val="00382A45"/>
    <w:rsid w:val="00382B73"/>
    <w:rsid w:val="00383097"/>
    <w:rsid w:val="003830D2"/>
    <w:rsid w:val="003832BE"/>
    <w:rsid w:val="003832CE"/>
    <w:rsid w:val="003833DA"/>
    <w:rsid w:val="00383494"/>
    <w:rsid w:val="0038361B"/>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77D"/>
    <w:rsid w:val="003A08F3"/>
    <w:rsid w:val="003A0A6B"/>
    <w:rsid w:val="003A0BC4"/>
    <w:rsid w:val="003A0F01"/>
    <w:rsid w:val="003A171F"/>
    <w:rsid w:val="003A17EA"/>
    <w:rsid w:val="003A1DFC"/>
    <w:rsid w:val="003A2068"/>
    <w:rsid w:val="003A20C8"/>
    <w:rsid w:val="003A21DE"/>
    <w:rsid w:val="003A2457"/>
    <w:rsid w:val="003A2541"/>
    <w:rsid w:val="003A2930"/>
    <w:rsid w:val="003A2A52"/>
    <w:rsid w:val="003A2ABF"/>
    <w:rsid w:val="003A2E27"/>
    <w:rsid w:val="003A2E7D"/>
    <w:rsid w:val="003A356F"/>
    <w:rsid w:val="003A38F3"/>
    <w:rsid w:val="003A3F88"/>
    <w:rsid w:val="003A40C2"/>
    <w:rsid w:val="003A487E"/>
    <w:rsid w:val="003A4A9E"/>
    <w:rsid w:val="003A4DAD"/>
    <w:rsid w:val="003A51A2"/>
    <w:rsid w:val="003A5293"/>
    <w:rsid w:val="003A53E2"/>
    <w:rsid w:val="003A5549"/>
    <w:rsid w:val="003A585C"/>
    <w:rsid w:val="003A5C83"/>
    <w:rsid w:val="003A5C88"/>
    <w:rsid w:val="003A5DF7"/>
    <w:rsid w:val="003A60DF"/>
    <w:rsid w:val="003A66D5"/>
    <w:rsid w:val="003A6944"/>
    <w:rsid w:val="003A698D"/>
    <w:rsid w:val="003A6AA2"/>
    <w:rsid w:val="003A715F"/>
    <w:rsid w:val="003A74D4"/>
    <w:rsid w:val="003A775E"/>
    <w:rsid w:val="003A78C2"/>
    <w:rsid w:val="003A7FB2"/>
    <w:rsid w:val="003B0210"/>
    <w:rsid w:val="003B037B"/>
    <w:rsid w:val="003B0812"/>
    <w:rsid w:val="003B1033"/>
    <w:rsid w:val="003B1138"/>
    <w:rsid w:val="003B13AB"/>
    <w:rsid w:val="003B1C8F"/>
    <w:rsid w:val="003B1E50"/>
    <w:rsid w:val="003B1E69"/>
    <w:rsid w:val="003B1EFF"/>
    <w:rsid w:val="003B2079"/>
    <w:rsid w:val="003B2158"/>
    <w:rsid w:val="003B2431"/>
    <w:rsid w:val="003B2613"/>
    <w:rsid w:val="003B2863"/>
    <w:rsid w:val="003B2873"/>
    <w:rsid w:val="003B2A4D"/>
    <w:rsid w:val="003B2AAC"/>
    <w:rsid w:val="003B2BB1"/>
    <w:rsid w:val="003B2C66"/>
    <w:rsid w:val="003B2DA9"/>
    <w:rsid w:val="003B37CF"/>
    <w:rsid w:val="003B398B"/>
    <w:rsid w:val="003B3CAA"/>
    <w:rsid w:val="003B3F88"/>
    <w:rsid w:val="003B44CB"/>
    <w:rsid w:val="003B4865"/>
    <w:rsid w:val="003B4CFD"/>
    <w:rsid w:val="003B504B"/>
    <w:rsid w:val="003B508E"/>
    <w:rsid w:val="003B54FF"/>
    <w:rsid w:val="003B571B"/>
    <w:rsid w:val="003B596B"/>
    <w:rsid w:val="003B5A99"/>
    <w:rsid w:val="003B5B7A"/>
    <w:rsid w:val="003B5BCA"/>
    <w:rsid w:val="003B5CE7"/>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34"/>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DED"/>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AAA"/>
    <w:rsid w:val="00405EA8"/>
    <w:rsid w:val="0040614F"/>
    <w:rsid w:val="004062BF"/>
    <w:rsid w:val="00406B08"/>
    <w:rsid w:val="00406BB9"/>
    <w:rsid w:val="00406C0D"/>
    <w:rsid w:val="00406ECE"/>
    <w:rsid w:val="004070D3"/>
    <w:rsid w:val="00407101"/>
    <w:rsid w:val="004079C5"/>
    <w:rsid w:val="00407C3F"/>
    <w:rsid w:val="004100C7"/>
    <w:rsid w:val="00410102"/>
    <w:rsid w:val="004102FE"/>
    <w:rsid w:val="00410468"/>
    <w:rsid w:val="004105C6"/>
    <w:rsid w:val="00410B2A"/>
    <w:rsid w:val="00410CF3"/>
    <w:rsid w:val="00410E90"/>
    <w:rsid w:val="00411232"/>
    <w:rsid w:val="004113CF"/>
    <w:rsid w:val="00412035"/>
    <w:rsid w:val="004120A9"/>
    <w:rsid w:val="004120DC"/>
    <w:rsid w:val="0041255E"/>
    <w:rsid w:val="004125D7"/>
    <w:rsid w:val="00412B12"/>
    <w:rsid w:val="00413383"/>
    <w:rsid w:val="0041378F"/>
    <w:rsid w:val="00413A5E"/>
    <w:rsid w:val="00413D8A"/>
    <w:rsid w:val="00414006"/>
    <w:rsid w:val="00414015"/>
    <w:rsid w:val="00414119"/>
    <w:rsid w:val="00414524"/>
    <w:rsid w:val="00414C72"/>
    <w:rsid w:val="00414D60"/>
    <w:rsid w:val="004157AD"/>
    <w:rsid w:val="00415979"/>
    <w:rsid w:val="004159A3"/>
    <w:rsid w:val="00415C56"/>
    <w:rsid w:val="004167AE"/>
    <w:rsid w:val="004167E8"/>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4D39"/>
    <w:rsid w:val="00425807"/>
    <w:rsid w:val="00425B2F"/>
    <w:rsid w:val="00425CD3"/>
    <w:rsid w:val="00425D4D"/>
    <w:rsid w:val="004260D7"/>
    <w:rsid w:val="00426577"/>
    <w:rsid w:val="004268F8"/>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3B1"/>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6C5"/>
    <w:rsid w:val="00437CB5"/>
    <w:rsid w:val="00437D0A"/>
    <w:rsid w:val="00437EC8"/>
    <w:rsid w:val="00437EEF"/>
    <w:rsid w:val="0044047F"/>
    <w:rsid w:val="004407D1"/>
    <w:rsid w:val="00440B51"/>
    <w:rsid w:val="00440C44"/>
    <w:rsid w:val="004412A9"/>
    <w:rsid w:val="00441445"/>
    <w:rsid w:val="00441925"/>
    <w:rsid w:val="00441EC9"/>
    <w:rsid w:val="00441F5E"/>
    <w:rsid w:val="0044206A"/>
    <w:rsid w:val="004420A2"/>
    <w:rsid w:val="0044221F"/>
    <w:rsid w:val="00442ACA"/>
    <w:rsid w:val="00442BCE"/>
    <w:rsid w:val="00442DB4"/>
    <w:rsid w:val="00442FAB"/>
    <w:rsid w:val="004430A9"/>
    <w:rsid w:val="004430F7"/>
    <w:rsid w:val="00443146"/>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179"/>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A26"/>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312"/>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9E3"/>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B5B"/>
    <w:rsid w:val="00474DED"/>
    <w:rsid w:val="00474E65"/>
    <w:rsid w:val="004751C0"/>
    <w:rsid w:val="004751DE"/>
    <w:rsid w:val="004753BF"/>
    <w:rsid w:val="00475628"/>
    <w:rsid w:val="00475841"/>
    <w:rsid w:val="0047613C"/>
    <w:rsid w:val="004765F3"/>
    <w:rsid w:val="00476714"/>
    <w:rsid w:val="00476988"/>
    <w:rsid w:val="00476BCE"/>
    <w:rsid w:val="0047726B"/>
    <w:rsid w:val="00477878"/>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59D4"/>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05E"/>
    <w:rsid w:val="004914B9"/>
    <w:rsid w:val="00491E25"/>
    <w:rsid w:val="00491E81"/>
    <w:rsid w:val="00491FF2"/>
    <w:rsid w:val="00492498"/>
    <w:rsid w:val="0049262E"/>
    <w:rsid w:val="0049270D"/>
    <w:rsid w:val="004928B9"/>
    <w:rsid w:val="00492AD7"/>
    <w:rsid w:val="00492DA9"/>
    <w:rsid w:val="00492F35"/>
    <w:rsid w:val="00493458"/>
    <w:rsid w:val="004935D5"/>
    <w:rsid w:val="00493B44"/>
    <w:rsid w:val="00493E32"/>
    <w:rsid w:val="00493E47"/>
    <w:rsid w:val="004941C2"/>
    <w:rsid w:val="00494773"/>
    <w:rsid w:val="00495463"/>
    <w:rsid w:val="004956C8"/>
    <w:rsid w:val="00495EF0"/>
    <w:rsid w:val="00495F84"/>
    <w:rsid w:val="00496547"/>
    <w:rsid w:val="004965D3"/>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377"/>
    <w:rsid w:val="004A474A"/>
    <w:rsid w:val="004A4783"/>
    <w:rsid w:val="004A481F"/>
    <w:rsid w:val="004A4C79"/>
    <w:rsid w:val="004A509F"/>
    <w:rsid w:val="004A5836"/>
    <w:rsid w:val="004A59C9"/>
    <w:rsid w:val="004A59CE"/>
    <w:rsid w:val="004A5B02"/>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842"/>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15B"/>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C41"/>
    <w:rsid w:val="004E4F8D"/>
    <w:rsid w:val="004E536C"/>
    <w:rsid w:val="004E5457"/>
    <w:rsid w:val="004E5709"/>
    <w:rsid w:val="004E5733"/>
    <w:rsid w:val="004E58A6"/>
    <w:rsid w:val="004E5A37"/>
    <w:rsid w:val="004E613F"/>
    <w:rsid w:val="004E648F"/>
    <w:rsid w:val="004E6666"/>
    <w:rsid w:val="004E676B"/>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5D"/>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A54"/>
    <w:rsid w:val="00510E4E"/>
    <w:rsid w:val="00510E51"/>
    <w:rsid w:val="005110DD"/>
    <w:rsid w:val="0051110B"/>
    <w:rsid w:val="005112F1"/>
    <w:rsid w:val="00511524"/>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47"/>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1CB"/>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27F17"/>
    <w:rsid w:val="00530343"/>
    <w:rsid w:val="00530491"/>
    <w:rsid w:val="00530532"/>
    <w:rsid w:val="005308EA"/>
    <w:rsid w:val="00530A07"/>
    <w:rsid w:val="00530B87"/>
    <w:rsid w:val="00530ECD"/>
    <w:rsid w:val="00530FAD"/>
    <w:rsid w:val="00531060"/>
    <w:rsid w:val="00531545"/>
    <w:rsid w:val="0053159C"/>
    <w:rsid w:val="005315E4"/>
    <w:rsid w:val="00531BDD"/>
    <w:rsid w:val="00531CBF"/>
    <w:rsid w:val="00531F67"/>
    <w:rsid w:val="00532066"/>
    <w:rsid w:val="00532362"/>
    <w:rsid w:val="00532558"/>
    <w:rsid w:val="00532A0D"/>
    <w:rsid w:val="00532F4E"/>
    <w:rsid w:val="005331E0"/>
    <w:rsid w:val="005337A2"/>
    <w:rsid w:val="00533915"/>
    <w:rsid w:val="00533CDE"/>
    <w:rsid w:val="00533D82"/>
    <w:rsid w:val="00533DA5"/>
    <w:rsid w:val="00533E12"/>
    <w:rsid w:val="00534993"/>
    <w:rsid w:val="00534F19"/>
    <w:rsid w:val="00534F6A"/>
    <w:rsid w:val="00535397"/>
    <w:rsid w:val="005353C4"/>
    <w:rsid w:val="005353CB"/>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77"/>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47D66"/>
    <w:rsid w:val="005506AD"/>
    <w:rsid w:val="00550B17"/>
    <w:rsid w:val="00550BE6"/>
    <w:rsid w:val="00550CF0"/>
    <w:rsid w:val="0055106B"/>
    <w:rsid w:val="005511A2"/>
    <w:rsid w:val="0055135E"/>
    <w:rsid w:val="005515D7"/>
    <w:rsid w:val="0055186A"/>
    <w:rsid w:val="00551942"/>
    <w:rsid w:val="00551C61"/>
    <w:rsid w:val="00551C88"/>
    <w:rsid w:val="00551C8B"/>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4E"/>
    <w:rsid w:val="005559A2"/>
    <w:rsid w:val="00555A05"/>
    <w:rsid w:val="00555AA7"/>
    <w:rsid w:val="00555AB3"/>
    <w:rsid w:val="00555D86"/>
    <w:rsid w:val="00555E14"/>
    <w:rsid w:val="00555FA2"/>
    <w:rsid w:val="005560B4"/>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A3"/>
    <w:rsid w:val="00566AB1"/>
    <w:rsid w:val="00566F44"/>
    <w:rsid w:val="005670ED"/>
    <w:rsid w:val="005671BB"/>
    <w:rsid w:val="0056744B"/>
    <w:rsid w:val="00567486"/>
    <w:rsid w:val="0056754A"/>
    <w:rsid w:val="00567897"/>
    <w:rsid w:val="005679FD"/>
    <w:rsid w:val="00567AD3"/>
    <w:rsid w:val="00567E8F"/>
    <w:rsid w:val="00567F2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52"/>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317"/>
    <w:rsid w:val="00590621"/>
    <w:rsid w:val="005908DC"/>
    <w:rsid w:val="0059127F"/>
    <w:rsid w:val="005917DC"/>
    <w:rsid w:val="005919F9"/>
    <w:rsid w:val="00591C64"/>
    <w:rsid w:val="00591E5B"/>
    <w:rsid w:val="00591EEC"/>
    <w:rsid w:val="005925EE"/>
    <w:rsid w:val="00592662"/>
    <w:rsid w:val="00592677"/>
    <w:rsid w:val="005926D2"/>
    <w:rsid w:val="0059279E"/>
    <w:rsid w:val="00592912"/>
    <w:rsid w:val="00592B48"/>
    <w:rsid w:val="00592CCD"/>
    <w:rsid w:val="00592D35"/>
    <w:rsid w:val="005932E4"/>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57A"/>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202"/>
    <w:rsid w:val="005D1308"/>
    <w:rsid w:val="005D143A"/>
    <w:rsid w:val="005D1489"/>
    <w:rsid w:val="005D1722"/>
    <w:rsid w:val="005D1A99"/>
    <w:rsid w:val="005D24D3"/>
    <w:rsid w:val="005D2BE2"/>
    <w:rsid w:val="005D2CA0"/>
    <w:rsid w:val="005D33A1"/>
    <w:rsid w:val="005D33C9"/>
    <w:rsid w:val="005D3412"/>
    <w:rsid w:val="005D3491"/>
    <w:rsid w:val="005D35C8"/>
    <w:rsid w:val="005D402D"/>
    <w:rsid w:val="005D411D"/>
    <w:rsid w:val="005D4193"/>
    <w:rsid w:val="005D4549"/>
    <w:rsid w:val="005D4602"/>
    <w:rsid w:val="005D473B"/>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85E"/>
    <w:rsid w:val="005E2B2B"/>
    <w:rsid w:val="005E2C4A"/>
    <w:rsid w:val="005E2E3C"/>
    <w:rsid w:val="005E2F89"/>
    <w:rsid w:val="005E3029"/>
    <w:rsid w:val="005E30C0"/>
    <w:rsid w:val="005E3514"/>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4E45"/>
    <w:rsid w:val="005F5057"/>
    <w:rsid w:val="005F5284"/>
    <w:rsid w:val="005F5290"/>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0E9F"/>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164"/>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906"/>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A98"/>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698"/>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4B"/>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686"/>
    <w:rsid w:val="00636848"/>
    <w:rsid w:val="00636A71"/>
    <w:rsid w:val="00636C45"/>
    <w:rsid w:val="00636CB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2C0"/>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D65"/>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3C"/>
    <w:rsid w:val="006605EB"/>
    <w:rsid w:val="0066065B"/>
    <w:rsid w:val="006606D1"/>
    <w:rsid w:val="0066090A"/>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6D1D"/>
    <w:rsid w:val="006670A8"/>
    <w:rsid w:val="00667121"/>
    <w:rsid w:val="0066755C"/>
    <w:rsid w:val="0066756F"/>
    <w:rsid w:val="0066761D"/>
    <w:rsid w:val="006676E7"/>
    <w:rsid w:val="00667D68"/>
    <w:rsid w:val="00667D7F"/>
    <w:rsid w:val="00670174"/>
    <w:rsid w:val="006705D9"/>
    <w:rsid w:val="0067065D"/>
    <w:rsid w:val="006706BA"/>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004"/>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2F42"/>
    <w:rsid w:val="006930AC"/>
    <w:rsid w:val="00693314"/>
    <w:rsid w:val="006935F7"/>
    <w:rsid w:val="006937C4"/>
    <w:rsid w:val="0069387D"/>
    <w:rsid w:val="00693B7D"/>
    <w:rsid w:val="006940DC"/>
    <w:rsid w:val="0069436B"/>
    <w:rsid w:val="00694545"/>
    <w:rsid w:val="0069455B"/>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0EB"/>
    <w:rsid w:val="006A03C3"/>
    <w:rsid w:val="006A044B"/>
    <w:rsid w:val="006A0B6B"/>
    <w:rsid w:val="006A0D73"/>
    <w:rsid w:val="006A104C"/>
    <w:rsid w:val="006A1301"/>
    <w:rsid w:val="006A13C3"/>
    <w:rsid w:val="006A15E7"/>
    <w:rsid w:val="006A1852"/>
    <w:rsid w:val="006A1B0B"/>
    <w:rsid w:val="006A1DC3"/>
    <w:rsid w:val="006A264B"/>
    <w:rsid w:val="006A28D4"/>
    <w:rsid w:val="006A29F2"/>
    <w:rsid w:val="006A2C52"/>
    <w:rsid w:val="006A310F"/>
    <w:rsid w:val="006A38EF"/>
    <w:rsid w:val="006A3ADF"/>
    <w:rsid w:val="006A3BA6"/>
    <w:rsid w:val="006A3C6C"/>
    <w:rsid w:val="006A3D5F"/>
    <w:rsid w:val="006A3DB7"/>
    <w:rsid w:val="006A3DC8"/>
    <w:rsid w:val="006A3DE1"/>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6ED6"/>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71C"/>
    <w:rsid w:val="006B4805"/>
    <w:rsid w:val="006B4A93"/>
    <w:rsid w:val="006B4CF3"/>
    <w:rsid w:val="006B4D90"/>
    <w:rsid w:val="006B53F1"/>
    <w:rsid w:val="006B5596"/>
    <w:rsid w:val="006B5624"/>
    <w:rsid w:val="006B58B3"/>
    <w:rsid w:val="006B5ABD"/>
    <w:rsid w:val="006B60B8"/>
    <w:rsid w:val="006B6318"/>
    <w:rsid w:val="006B63BB"/>
    <w:rsid w:val="006B6503"/>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0A1"/>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3E9D"/>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7D9"/>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169"/>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269"/>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1E27"/>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962"/>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4FE"/>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BDD"/>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93B"/>
    <w:rsid w:val="00753AE3"/>
    <w:rsid w:val="00753C23"/>
    <w:rsid w:val="007540CD"/>
    <w:rsid w:val="007540CF"/>
    <w:rsid w:val="007542F9"/>
    <w:rsid w:val="00754455"/>
    <w:rsid w:val="00754622"/>
    <w:rsid w:val="0075499E"/>
    <w:rsid w:val="007549FB"/>
    <w:rsid w:val="00754A93"/>
    <w:rsid w:val="00754E50"/>
    <w:rsid w:val="00755237"/>
    <w:rsid w:val="007552FD"/>
    <w:rsid w:val="00755412"/>
    <w:rsid w:val="00755789"/>
    <w:rsid w:val="007558BD"/>
    <w:rsid w:val="00755919"/>
    <w:rsid w:val="00755C1B"/>
    <w:rsid w:val="00755CE4"/>
    <w:rsid w:val="00755ED1"/>
    <w:rsid w:val="00755F2D"/>
    <w:rsid w:val="00756220"/>
    <w:rsid w:val="00756273"/>
    <w:rsid w:val="00756305"/>
    <w:rsid w:val="007563ED"/>
    <w:rsid w:val="007568C2"/>
    <w:rsid w:val="00756DBE"/>
    <w:rsid w:val="00756FA1"/>
    <w:rsid w:val="0075753D"/>
    <w:rsid w:val="00757678"/>
    <w:rsid w:val="00757974"/>
    <w:rsid w:val="00760294"/>
    <w:rsid w:val="0076032C"/>
    <w:rsid w:val="00760394"/>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752"/>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35C"/>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3F81"/>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B9C"/>
    <w:rsid w:val="00790F21"/>
    <w:rsid w:val="00790F39"/>
    <w:rsid w:val="00790F9F"/>
    <w:rsid w:val="007918CB"/>
    <w:rsid w:val="007918CD"/>
    <w:rsid w:val="00791ABE"/>
    <w:rsid w:val="0079225B"/>
    <w:rsid w:val="007922EC"/>
    <w:rsid w:val="00792728"/>
    <w:rsid w:val="0079281B"/>
    <w:rsid w:val="007929FD"/>
    <w:rsid w:val="00792AED"/>
    <w:rsid w:val="00792B09"/>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D72"/>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DDE"/>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C7A"/>
    <w:rsid w:val="007B4DE3"/>
    <w:rsid w:val="007B5518"/>
    <w:rsid w:val="007B5584"/>
    <w:rsid w:val="007B55A2"/>
    <w:rsid w:val="007B58A3"/>
    <w:rsid w:val="007B5A1B"/>
    <w:rsid w:val="007B623A"/>
    <w:rsid w:val="007B63EE"/>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AAC"/>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2A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7A"/>
    <w:rsid w:val="007D7EDC"/>
    <w:rsid w:val="007D7F75"/>
    <w:rsid w:val="007E0251"/>
    <w:rsid w:val="007E03B8"/>
    <w:rsid w:val="007E0B63"/>
    <w:rsid w:val="007E0BDA"/>
    <w:rsid w:val="007E0C13"/>
    <w:rsid w:val="007E0E7B"/>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4BF"/>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3F3C"/>
    <w:rsid w:val="007F4091"/>
    <w:rsid w:val="007F42AB"/>
    <w:rsid w:val="007F43B9"/>
    <w:rsid w:val="007F4416"/>
    <w:rsid w:val="007F47F6"/>
    <w:rsid w:val="007F4B42"/>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8F6"/>
    <w:rsid w:val="007F7D23"/>
    <w:rsid w:val="0080005D"/>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384"/>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73"/>
    <w:rsid w:val="00812BEA"/>
    <w:rsid w:val="00813009"/>
    <w:rsid w:val="0081314C"/>
    <w:rsid w:val="0081348E"/>
    <w:rsid w:val="0081357A"/>
    <w:rsid w:val="00813841"/>
    <w:rsid w:val="00813A1C"/>
    <w:rsid w:val="00813F15"/>
    <w:rsid w:val="00813F1E"/>
    <w:rsid w:val="0081401F"/>
    <w:rsid w:val="008140A7"/>
    <w:rsid w:val="00814282"/>
    <w:rsid w:val="008144B9"/>
    <w:rsid w:val="00814537"/>
    <w:rsid w:val="0081460D"/>
    <w:rsid w:val="008148D7"/>
    <w:rsid w:val="00814C8F"/>
    <w:rsid w:val="00814F86"/>
    <w:rsid w:val="00815569"/>
    <w:rsid w:val="0081578B"/>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458"/>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5992"/>
    <w:rsid w:val="0082626A"/>
    <w:rsid w:val="008262B7"/>
    <w:rsid w:val="00826702"/>
    <w:rsid w:val="00826F44"/>
    <w:rsid w:val="008270E5"/>
    <w:rsid w:val="00827279"/>
    <w:rsid w:val="00827503"/>
    <w:rsid w:val="00827969"/>
    <w:rsid w:val="00827B9E"/>
    <w:rsid w:val="00830171"/>
    <w:rsid w:val="0083049C"/>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79E"/>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9FF"/>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4828"/>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67BF1"/>
    <w:rsid w:val="0087049F"/>
    <w:rsid w:val="00870540"/>
    <w:rsid w:val="0087060C"/>
    <w:rsid w:val="00870812"/>
    <w:rsid w:val="008709A4"/>
    <w:rsid w:val="00870CE6"/>
    <w:rsid w:val="00870F26"/>
    <w:rsid w:val="00870FDE"/>
    <w:rsid w:val="008710E2"/>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792"/>
    <w:rsid w:val="008748F6"/>
    <w:rsid w:val="0087496E"/>
    <w:rsid w:val="00874A5A"/>
    <w:rsid w:val="00874D3F"/>
    <w:rsid w:val="00874D48"/>
    <w:rsid w:val="00874F2F"/>
    <w:rsid w:val="00875271"/>
    <w:rsid w:val="0087583A"/>
    <w:rsid w:val="00875BF7"/>
    <w:rsid w:val="00875C9C"/>
    <w:rsid w:val="00875E67"/>
    <w:rsid w:val="00876355"/>
    <w:rsid w:val="0087640D"/>
    <w:rsid w:val="00876611"/>
    <w:rsid w:val="00876681"/>
    <w:rsid w:val="0087691F"/>
    <w:rsid w:val="00876958"/>
    <w:rsid w:val="00876D20"/>
    <w:rsid w:val="008771E0"/>
    <w:rsid w:val="00877479"/>
    <w:rsid w:val="008775AD"/>
    <w:rsid w:val="00877798"/>
    <w:rsid w:val="00877996"/>
    <w:rsid w:val="00877A2C"/>
    <w:rsid w:val="00877D84"/>
    <w:rsid w:val="00877E2F"/>
    <w:rsid w:val="00877E34"/>
    <w:rsid w:val="00880487"/>
    <w:rsid w:val="008805B3"/>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6BF"/>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10B"/>
    <w:rsid w:val="008A626F"/>
    <w:rsid w:val="008A63B6"/>
    <w:rsid w:val="008A6F3D"/>
    <w:rsid w:val="008A7069"/>
    <w:rsid w:val="008A72C2"/>
    <w:rsid w:val="008A7AF3"/>
    <w:rsid w:val="008A7B20"/>
    <w:rsid w:val="008A7EAB"/>
    <w:rsid w:val="008B0212"/>
    <w:rsid w:val="008B03C3"/>
    <w:rsid w:val="008B070A"/>
    <w:rsid w:val="008B07E6"/>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135"/>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BAB"/>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3FF"/>
    <w:rsid w:val="008C1A81"/>
    <w:rsid w:val="008C1D88"/>
    <w:rsid w:val="008C1FF9"/>
    <w:rsid w:val="008C23F6"/>
    <w:rsid w:val="008C243E"/>
    <w:rsid w:val="008C255B"/>
    <w:rsid w:val="008C27C8"/>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C7D9D"/>
    <w:rsid w:val="008D0375"/>
    <w:rsid w:val="008D05A2"/>
    <w:rsid w:val="008D0A53"/>
    <w:rsid w:val="008D0D71"/>
    <w:rsid w:val="008D1126"/>
    <w:rsid w:val="008D15A9"/>
    <w:rsid w:val="008D19BE"/>
    <w:rsid w:val="008D1A84"/>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C01"/>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2E38"/>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0E6"/>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3"/>
    <w:rsid w:val="008F783A"/>
    <w:rsid w:val="008F795E"/>
    <w:rsid w:val="008F79DA"/>
    <w:rsid w:val="008F7C4B"/>
    <w:rsid w:val="008F7FA0"/>
    <w:rsid w:val="009001DB"/>
    <w:rsid w:val="0090036A"/>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4AC"/>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118"/>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25B"/>
    <w:rsid w:val="0093369F"/>
    <w:rsid w:val="009336D8"/>
    <w:rsid w:val="00933829"/>
    <w:rsid w:val="0093396D"/>
    <w:rsid w:val="009339EA"/>
    <w:rsid w:val="00933A16"/>
    <w:rsid w:val="00933E74"/>
    <w:rsid w:val="00934186"/>
    <w:rsid w:val="009345DD"/>
    <w:rsid w:val="00934700"/>
    <w:rsid w:val="00934A09"/>
    <w:rsid w:val="0093513E"/>
    <w:rsid w:val="00935532"/>
    <w:rsid w:val="0093620E"/>
    <w:rsid w:val="0093647E"/>
    <w:rsid w:val="00936937"/>
    <w:rsid w:val="00936CC3"/>
    <w:rsid w:val="00937295"/>
    <w:rsid w:val="00937557"/>
    <w:rsid w:val="009377EB"/>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5ED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AAF"/>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9E6"/>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628"/>
    <w:rsid w:val="00964A5E"/>
    <w:rsid w:val="0096538D"/>
    <w:rsid w:val="0096588E"/>
    <w:rsid w:val="00965B76"/>
    <w:rsid w:val="00966228"/>
    <w:rsid w:val="0096651F"/>
    <w:rsid w:val="00966BE4"/>
    <w:rsid w:val="00966D7A"/>
    <w:rsid w:val="009673B0"/>
    <w:rsid w:val="009673C1"/>
    <w:rsid w:val="00967754"/>
    <w:rsid w:val="009678E1"/>
    <w:rsid w:val="00967B81"/>
    <w:rsid w:val="00967BC5"/>
    <w:rsid w:val="00967F7B"/>
    <w:rsid w:val="00970179"/>
    <w:rsid w:val="00970311"/>
    <w:rsid w:val="009703D6"/>
    <w:rsid w:val="00971064"/>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3D26"/>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68E"/>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D48"/>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0900"/>
    <w:rsid w:val="009A1079"/>
    <w:rsid w:val="009A16DF"/>
    <w:rsid w:val="009A17BB"/>
    <w:rsid w:val="009A195C"/>
    <w:rsid w:val="009A19BA"/>
    <w:rsid w:val="009A1DFD"/>
    <w:rsid w:val="009A238F"/>
    <w:rsid w:val="009A23D9"/>
    <w:rsid w:val="009A2BFE"/>
    <w:rsid w:val="009A3578"/>
    <w:rsid w:val="009A366D"/>
    <w:rsid w:val="009A3FD3"/>
    <w:rsid w:val="009A4228"/>
    <w:rsid w:val="009A4662"/>
    <w:rsid w:val="009A47C9"/>
    <w:rsid w:val="009A4931"/>
    <w:rsid w:val="009A5011"/>
    <w:rsid w:val="009A514D"/>
    <w:rsid w:val="009A5569"/>
    <w:rsid w:val="009A57A3"/>
    <w:rsid w:val="009A5A2F"/>
    <w:rsid w:val="009A5FDB"/>
    <w:rsid w:val="009A60F6"/>
    <w:rsid w:val="009A61B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BF3"/>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4AA"/>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1"/>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64F"/>
    <w:rsid w:val="009D5902"/>
    <w:rsid w:val="009D5B35"/>
    <w:rsid w:val="009D5CBA"/>
    <w:rsid w:val="009D5EE1"/>
    <w:rsid w:val="009D60CC"/>
    <w:rsid w:val="009D632C"/>
    <w:rsid w:val="009D6739"/>
    <w:rsid w:val="009D6D72"/>
    <w:rsid w:val="009D6DA3"/>
    <w:rsid w:val="009D6DCD"/>
    <w:rsid w:val="009D7163"/>
    <w:rsid w:val="009D7201"/>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4B"/>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204"/>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56"/>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C9"/>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19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3E5"/>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A8A"/>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165"/>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15"/>
    <w:rsid w:val="00A5225A"/>
    <w:rsid w:val="00A52664"/>
    <w:rsid w:val="00A52736"/>
    <w:rsid w:val="00A5282A"/>
    <w:rsid w:val="00A531C5"/>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7D5"/>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CE1"/>
    <w:rsid w:val="00A64D67"/>
    <w:rsid w:val="00A64E3A"/>
    <w:rsid w:val="00A64FEC"/>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0D73"/>
    <w:rsid w:val="00A711F2"/>
    <w:rsid w:val="00A71264"/>
    <w:rsid w:val="00A712F0"/>
    <w:rsid w:val="00A7138A"/>
    <w:rsid w:val="00A713FD"/>
    <w:rsid w:val="00A7147E"/>
    <w:rsid w:val="00A714D3"/>
    <w:rsid w:val="00A7174A"/>
    <w:rsid w:val="00A71819"/>
    <w:rsid w:val="00A71831"/>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4F8C"/>
    <w:rsid w:val="00A75CB2"/>
    <w:rsid w:val="00A75EB3"/>
    <w:rsid w:val="00A762B8"/>
    <w:rsid w:val="00A76310"/>
    <w:rsid w:val="00A764EF"/>
    <w:rsid w:val="00A76742"/>
    <w:rsid w:val="00A76885"/>
    <w:rsid w:val="00A76981"/>
    <w:rsid w:val="00A76CAD"/>
    <w:rsid w:val="00A77107"/>
    <w:rsid w:val="00A77293"/>
    <w:rsid w:val="00A77429"/>
    <w:rsid w:val="00A774B5"/>
    <w:rsid w:val="00A802CD"/>
    <w:rsid w:val="00A80605"/>
    <w:rsid w:val="00A80A3D"/>
    <w:rsid w:val="00A80EA0"/>
    <w:rsid w:val="00A81045"/>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A12"/>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A10"/>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2A9"/>
    <w:rsid w:val="00AA3F72"/>
    <w:rsid w:val="00AA417E"/>
    <w:rsid w:val="00AA4363"/>
    <w:rsid w:val="00AA4A97"/>
    <w:rsid w:val="00AA4A9C"/>
    <w:rsid w:val="00AA4CC4"/>
    <w:rsid w:val="00AA4D1E"/>
    <w:rsid w:val="00AA4EB6"/>
    <w:rsid w:val="00AA50DF"/>
    <w:rsid w:val="00AA5207"/>
    <w:rsid w:val="00AA55DC"/>
    <w:rsid w:val="00AA5AB5"/>
    <w:rsid w:val="00AA6010"/>
    <w:rsid w:val="00AA6106"/>
    <w:rsid w:val="00AA618D"/>
    <w:rsid w:val="00AA63F6"/>
    <w:rsid w:val="00AA6ADC"/>
    <w:rsid w:val="00AA6D09"/>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6D61"/>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B3C"/>
    <w:rsid w:val="00AC2C86"/>
    <w:rsid w:val="00AC2CC8"/>
    <w:rsid w:val="00AC2E07"/>
    <w:rsid w:val="00AC39B6"/>
    <w:rsid w:val="00AC40EA"/>
    <w:rsid w:val="00AC412D"/>
    <w:rsid w:val="00AC4564"/>
    <w:rsid w:val="00AC467F"/>
    <w:rsid w:val="00AC489E"/>
    <w:rsid w:val="00AC48C9"/>
    <w:rsid w:val="00AC4E9B"/>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4D1"/>
    <w:rsid w:val="00AD68D6"/>
    <w:rsid w:val="00AD6A33"/>
    <w:rsid w:val="00AD6A56"/>
    <w:rsid w:val="00AD6F17"/>
    <w:rsid w:val="00AD74BE"/>
    <w:rsid w:val="00AD7538"/>
    <w:rsid w:val="00AD7978"/>
    <w:rsid w:val="00AD7B38"/>
    <w:rsid w:val="00AD7F6A"/>
    <w:rsid w:val="00AE084A"/>
    <w:rsid w:val="00AE097D"/>
    <w:rsid w:val="00AE1725"/>
    <w:rsid w:val="00AE18B1"/>
    <w:rsid w:val="00AE1B60"/>
    <w:rsid w:val="00AE1D35"/>
    <w:rsid w:val="00AE24A3"/>
    <w:rsid w:val="00AE2562"/>
    <w:rsid w:val="00AE26B4"/>
    <w:rsid w:val="00AE2843"/>
    <w:rsid w:val="00AE2C57"/>
    <w:rsid w:val="00AE2E63"/>
    <w:rsid w:val="00AE32C8"/>
    <w:rsid w:val="00AE35FE"/>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3B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C9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26E"/>
    <w:rsid w:val="00B149BA"/>
    <w:rsid w:val="00B14F74"/>
    <w:rsid w:val="00B15369"/>
    <w:rsid w:val="00B156AA"/>
    <w:rsid w:val="00B1576D"/>
    <w:rsid w:val="00B1586C"/>
    <w:rsid w:val="00B15A26"/>
    <w:rsid w:val="00B15EA5"/>
    <w:rsid w:val="00B167F8"/>
    <w:rsid w:val="00B16915"/>
    <w:rsid w:val="00B16961"/>
    <w:rsid w:val="00B16AA2"/>
    <w:rsid w:val="00B1713C"/>
    <w:rsid w:val="00B172F3"/>
    <w:rsid w:val="00B172FB"/>
    <w:rsid w:val="00B176AE"/>
    <w:rsid w:val="00B179C2"/>
    <w:rsid w:val="00B17C8B"/>
    <w:rsid w:val="00B17E8F"/>
    <w:rsid w:val="00B20276"/>
    <w:rsid w:val="00B205C8"/>
    <w:rsid w:val="00B20A8B"/>
    <w:rsid w:val="00B20AEF"/>
    <w:rsid w:val="00B20D51"/>
    <w:rsid w:val="00B20D86"/>
    <w:rsid w:val="00B20F18"/>
    <w:rsid w:val="00B21326"/>
    <w:rsid w:val="00B214C7"/>
    <w:rsid w:val="00B21586"/>
    <w:rsid w:val="00B2159E"/>
    <w:rsid w:val="00B21B05"/>
    <w:rsid w:val="00B21C72"/>
    <w:rsid w:val="00B220D6"/>
    <w:rsid w:val="00B224B9"/>
    <w:rsid w:val="00B224CE"/>
    <w:rsid w:val="00B22D64"/>
    <w:rsid w:val="00B22E6C"/>
    <w:rsid w:val="00B23473"/>
    <w:rsid w:val="00B23685"/>
    <w:rsid w:val="00B23A40"/>
    <w:rsid w:val="00B23ADC"/>
    <w:rsid w:val="00B23DA5"/>
    <w:rsid w:val="00B24186"/>
    <w:rsid w:val="00B24295"/>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23E"/>
    <w:rsid w:val="00B34308"/>
    <w:rsid w:val="00B349DF"/>
    <w:rsid w:val="00B34A24"/>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CC3"/>
    <w:rsid w:val="00B40DE4"/>
    <w:rsid w:val="00B40F2F"/>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AD2"/>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D4B"/>
    <w:rsid w:val="00B57F4C"/>
    <w:rsid w:val="00B6009F"/>
    <w:rsid w:val="00B602E7"/>
    <w:rsid w:val="00B602EF"/>
    <w:rsid w:val="00B602FE"/>
    <w:rsid w:val="00B607E4"/>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AAA"/>
    <w:rsid w:val="00B72B94"/>
    <w:rsid w:val="00B72C38"/>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8CF"/>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3"/>
    <w:rsid w:val="00B83B65"/>
    <w:rsid w:val="00B83C38"/>
    <w:rsid w:val="00B83CA1"/>
    <w:rsid w:val="00B83E32"/>
    <w:rsid w:val="00B8410F"/>
    <w:rsid w:val="00B843D0"/>
    <w:rsid w:val="00B844D0"/>
    <w:rsid w:val="00B84FEA"/>
    <w:rsid w:val="00B853EB"/>
    <w:rsid w:val="00B8581E"/>
    <w:rsid w:val="00B859F8"/>
    <w:rsid w:val="00B86028"/>
    <w:rsid w:val="00B86629"/>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0F4F"/>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058"/>
    <w:rsid w:val="00B961C2"/>
    <w:rsid w:val="00B96310"/>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5B52"/>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A12"/>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AFB"/>
    <w:rsid w:val="00BC7FAC"/>
    <w:rsid w:val="00BD011F"/>
    <w:rsid w:val="00BD041E"/>
    <w:rsid w:val="00BD0515"/>
    <w:rsid w:val="00BD09A0"/>
    <w:rsid w:val="00BD0D4C"/>
    <w:rsid w:val="00BD0D64"/>
    <w:rsid w:val="00BD0E6B"/>
    <w:rsid w:val="00BD0EF5"/>
    <w:rsid w:val="00BD1328"/>
    <w:rsid w:val="00BD1459"/>
    <w:rsid w:val="00BD188C"/>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22C"/>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3A3"/>
    <w:rsid w:val="00BE0753"/>
    <w:rsid w:val="00BE0DF8"/>
    <w:rsid w:val="00BE1073"/>
    <w:rsid w:val="00BE1194"/>
    <w:rsid w:val="00BE147C"/>
    <w:rsid w:val="00BE1DD0"/>
    <w:rsid w:val="00BE1E2A"/>
    <w:rsid w:val="00BE1F84"/>
    <w:rsid w:val="00BE20AA"/>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68F"/>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3E0"/>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723"/>
    <w:rsid w:val="00C10A9B"/>
    <w:rsid w:val="00C10EE0"/>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2A8"/>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0C"/>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C51"/>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47FFB"/>
    <w:rsid w:val="00C50397"/>
    <w:rsid w:val="00C506F5"/>
    <w:rsid w:val="00C50CF5"/>
    <w:rsid w:val="00C51B9F"/>
    <w:rsid w:val="00C51C15"/>
    <w:rsid w:val="00C51D15"/>
    <w:rsid w:val="00C51EA2"/>
    <w:rsid w:val="00C52459"/>
    <w:rsid w:val="00C527E3"/>
    <w:rsid w:val="00C52A44"/>
    <w:rsid w:val="00C52A73"/>
    <w:rsid w:val="00C533B3"/>
    <w:rsid w:val="00C534AE"/>
    <w:rsid w:val="00C53586"/>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ADC"/>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01"/>
    <w:rsid w:val="00C61C91"/>
    <w:rsid w:val="00C61D1C"/>
    <w:rsid w:val="00C61D79"/>
    <w:rsid w:val="00C61D7A"/>
    <w:rsid w:val="00C620A8"/>
    <w:rsid w:val="00C622CC"/>
    <w:rsid w:val="00C623A5"/>
    <w:rsid w:val="00C62678"/>
    <w:rsid w:val="00C6293E"/>
    <w:rsid w:val="00C62B1E"/>
    <w:rsid w:val="00C62E51"/>
    <w:rsid w:val="00C639CC"/>
    <w:rsid w:val="00C63A15"/>
    <w:rsid w:val="00C640B8"/>
    <w:rsid w:val="00C642A7"/>
    <w:rsid w:val="00C64B72"/>
    <w:rsid w:val="00C64D1E"/>
    <w:rsid w:val="00C64FFE"/>
    <w:rsid w:val="00C655A6"/>
    <w:rsid w:val="00C656C5"/>
    <w:rsid w:val="00C658F1"/>
    <w:rsid w:val="00C65BF9"/>
    <w:rsid w:val="00C65C73"/>
    <w:rsid w:val="00C65D58"/>
    <w:rsid w:val="00C65DA8"/>
    <w:rsid w:val="00C65E7B"/>
    <w:rsid w:val="00C65EA2"/>
    <w:rsid w:val="00C66541"/>
    <w:rsid w:val="00C667F1"/>
    <w:rsid w:val="00C6699B"/>
    <w:rsid w:val="00C66A5F"/>
    <w:rsid w:val="00C6706C"/>
    <w:rsid w:val="00C67174"/>
    <w:rsid w:val="00C671DC"/>
    <w:rsid w:val="00C67472"/>
    <w:rsid w:val="00C674E0"/>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77FDB"/>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D78"/>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322"/>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40D"/>
    <w:rsid w:val="00CC6A3A"/>
    <w:rsid w:val="00CC704E"/>
    <w:rsid w:val="00CC71E6"/>
    <w:rsid w:val="00CC7589"/>
    <w:rsid w:val="00CC76C9"/>
    <w:rsid w:val="00CC79D4"/>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4F0"/>
    <w:rsid w:val="00CD175D"/>
    <w:rsid w:val="00CD2071"/>
    <w:rsid w:val="00CD2134"/>
    <w:rsid w:val="00CD213F"/>
    <w:rsid w:val="00CD236A"/>
    <w:rsid w:val="00CD2763"/>
    <w:rsid w:val="00CD2AC7"/>
    <w:rsid w:val="00CD339A"/>
    <w:rsid w:val="00CD36C0"/>
    <w:rsid w:val="00CD4062"/>
    <w:rsid w:val="00CD40DF"/>
    <w:rsid w:val="00CD41BB"/>
    <w:rsid w:val="00CD4224"/>
    <w:rsid w:val="00CD42C6"/>
    <w:rsid w:val="00CD45FB"/>
    <w:rsid w:val="00CD46B7"/>
    <w:rsid w:val="00CD46E3"/>
    <w:rsid w:val="00CD4713"/>
    <w:rsid w:val="00CD4A27"/>
    <w:rsid w:val="00CD5221"/>
    <w:rsid w:val="00CD5380"/>
    <w:rsid w:val="00CD5463"/>
    <w:rsid w:val="00CD55D9"/>
    <w:rsid w:val="00CD5715"/>
    <w:rsid w:val="00CD5B3B"/>
    <w:rsid w:val="00CD5F0E"/>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7A1"/>
    <w:rsid w:val="00CE6A1F"/>
    <w:rsid w:val="00CE6A34"/>
    <w:rsid w:val="00CE6AD6"/>
    <w:rsid w:val="00CE6D27"/>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19C"/>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684"/>
    <w:rsid w:val="00D01DAF"/>
    <w:rsid w:val="00D02388"/>
    <w:rsid w:val="00D024FC"/>
    <w:rsid w:val="00D0297E"/>
    <w:rsid w:val="00D02CB3"/>
    <w:rsid w:val="00D02F95"/>
    <w:rsid w:val="00D03272"/>
    <w:rsid w:val="00D032E1"/>
    <w:rsid w:val="00D0334F"/>
    <w:rsid w:val="00D03435"/>
    <w:rsid w:val="00D03669"/>
    <w:rsid w:val="00D038A0"/>
    <w:rsid w:val="00D03951"/>
    <w:rsid w:val="00D03965"/>
    <w:rsid w:val="00D03B8C"/>
    <w:rsid w:val="00D03C41"/>
    <w:rsid w:val="00D03D12"/>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4AB"/>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688D"/>
    <w:rsid w:val="00D17966"/>
    <w:rsid w:val="00D17967"/>
    <w:rsid w:val="00D20262"/>
    <w:rsid w:val="00D2034F"/>
    <w:rsid w:val="00D20A50"/>
    <w:rsid w:val="00D2109A"/>
    <w:rsid w:val="00D216D1"/>
    <w:rsid w:val="00D22184"/>
    <w:rsid w:val="00D22726"/>
    <w:rsid w:val="00D22BC0"/>
    <w:rsid w:val="00D231AD"/>
    <w:rsid w:val="00D232DE"/>
    <w:rsid w:val="00D2363E"/>
    <w:rsid w:val="00D2368D"/>
    <w:rsid w:val="00D239CB"/>
    <w:rsid w:val="00D23E46"/>
    <w:rsid w:val="00D23FDA"/>
    <w:rsid w:val="00D23FE3"/>
    <w:rsid w:val="00D2454D"/>
    <w:rsid w:val="00D24AE5"/>
    <w:rsid w:val="00D24E11"/>
    <w:rsid w:val="00D2511E"/>
    <w:rsid w:val="00D253E1"/>
    <w:rsid w:val="00D25586"/>
    <w:rsid w:val="00D25685"/>
    <w:rsid w:val="00D2576B"/>
    <w:rsid w:val="00D25797"/>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495"/>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EE0"/>
    <w:rsid w:val="00D35FFE"/>
    <w:rsid w:val="00D365CD"/>
    <w:rsid w:val="00D36601"/>
    <w:rsid w:val="00D36AD6"/>
    <w:rsid w:val="00D36F28"/>
    <w:rsid w:val="00D3740E"/>
    <w:rsid w:val="00D37D99"/>
    <w:rsid w:val="00D4015E"/>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4B4A"/>
    <w:rsid w:val="00D551FA"/>
    <w:rsid w:val="00D554A7"/>
    <w:rsid w:val="00D55866"/>
    <w:rsid w:val="00D55AE6"/>
    <w:rsid w:val="00D55C66"/>
    <w:rsid w:val="00D55E30"/>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C76"/>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9E1"/>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784"/>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4DA"/>
    <w:rsid w:val="00D8368D"/>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CEE"/>
    <w:rsid w:val="00D85F24"/>
    <w:rsid w:val="00D862A4"/>
    <w:rsid w:val="00D8644E"/>
    <w:rsid w:val="00D86884"/>
    <w:rsid w:val="00D86957"/>
    <w:rsid w:val="00D86B33"/>
    <w:rsid w:val="00D86BA9"/>
    <w:rsid w:val="00D86C19"/>
    <w:rsid w:val="00D86F62"/>
    <w:rsid w:val="00D8704F"/>
    <w:rsid w:val="00D87290"/>
    <w:rsid w:val="00D872B3"/>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284"/>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1EF1"/>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5F25"/>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4C7"/>
    <w:rsid w:val="00DB684B"/>
    <w:rsid w:val="00DB6A9B"/>
    <w:rsid w:val="00DB6CB2"/>
    <w:rsid w:val="00DB6D34"/>
    <w:rsid w:val="00DB6E12"/>
    <w:rsid w:val="00DB6EC4"/>
    <w:rsid w:val="00DB7027"/>
    <w:rsid w:val="00DB7389"/>
    <w:rsid w:val="00DB7564"/>
    <w:rsid w:val="00DB7635"/>
    <w:rsid w:val="00DB77F3"/>
    <w:rsid w:val="00DB7893"/>
    <w:rsid w:val="00DB7A29"/>
    <w:rsid w:val="00DB7BD6"/>
    <w:rsid w:val="00DB7C35"/>
    <w:rsid w:val="00DB7E68"/>
    <w:rsid w:val="00DC0137"/>
    <w:rsid w:val="00DC0B1F"/>
    <w:rsid w:val="00DC0E79"/>
    <w:rsid w:val="00DC16A8"/>
    <w:rsid w:val="00DC1811"/>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B5"/>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658"/>
    <w:rsid w:val="00DC67C0"/>
    <w:rsid w:val="00DC67F3"/>
    <w:rsid w:val="00DC697B"/>
    <w:rsid w:val="00DC6A81"/>
    <w:rsid w:val="00DC6BDF"/>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09"/>
    <w:rsid w:val="00DE3951"/>
    <w:rsid w:val="00DE3958"/>
    <w:rsid w:val="00DE39E2"/>
    <w:rsid w:val="00DE3BE5"/>
    <w:rsid w:val="00DE3EDA"/>
    <w:rsid w:val="00DE409F"/>
    <w:rsid w:val="00DE40EF"/>
    <w:rsid w:val="00DE4711"/>
    <w:rsid w:val="00DE472D"/>
    <w:rsid w:val="00DE478F"/>
    <w:rsid w:val="00DE49FF"/>
    <w:rsid w:val="00DE4EB9"/>
    <w:rsid w:val="00DE4ED8"/>
    <w:rsid w:val="00DE4F69"/>
    <w:rsid w:val="00DE51E4"/>
    <w:rsid w:val="00DE51FC"/>
    <w:rsid w:val="00DE5782"/>
    <w:rsid w:val="00DE5866"/>
    <w:rsid w:val="00DE5A43"/>
    <w:rsid w:val="00DE5AFB"/>
    <w:rsid w:val="00DE5B76"/>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2DA7"/>
    <w:rsid w:val="00DF2F20"/>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451"/>
    <w:rsid w:val="00E1151B"/>
    <w:rsid w:val="00E1184B"/>
    <w:rsid w:val="00E11B8A"/>
    <w:rsid w:val="00E121A9"/>
    <w:rsid w:val="00E123F7"/>
    <w:rsid w:val="00E1245B"/>
    <w:rsid w:val="00E124EE"/>
    <w:rsid w:val="00E12E7D"/>
    <w:rsid w:val="00E12EE8"/>
    <w:rsid w:val="00E12F7C"/>
    <w:rsid w:val="00E1306D"/>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1FF8"/>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5EFC"/>
    <w:rsid w:val="00E262C4"/>
    <w:rsid w:val="00E264B1"/>
    <w:rsid w:val="00E26C1B"/>
    <w:rsid w:val="00E270DD"/>
    <w:rsid w:val="00E27185"/>
    <w:rsid w:val="00E27326"/>
    <w:rsid w:val="00E27739"/>
    <w:rsid w:val="00E27ACF"/>
    <w:rsid w:val="00E27D6C"/>
    <w:rsid w:val="00E27E2C"/>
    <w:rsid w:val="00E27F19"/>
    <w:rsid w:val="00E302B6"/>
    <w:rsid w:val="00E3039E"/>
    <w:rsid w:val="00E30445"/>
    <w:rsid w:val="00E305C5"/>
    <w:rsid w:val="00E3077B"/>
    <w:rsid w:val="00E30B4D"/>
    <w:rsid w:val="00E30CF1"/>
    <w:rsid w:val="00E30DD7"/>
    <w:rsid w:val="00E3109C"/>
    <w:rsid w:val="00E3116B"/>
    <w:rsid w:val="00E31345"/>
    <w:rsid w:val="00E31506"/>
    <w:rsid w:val="00E3154A"/>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3"/>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845"/>
    <w:rsid w:val="00E46BBE"/>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79"/>
    <w:rsid w:val="00E54DB9"/>
    <w:rsid w:val="00E54EA7"/>
    <w:rsid w:val="00E550EF"/>
    <w:rsid w:val="00E55B22"/>
    <w:rsid w:val="00E562FC"/>
    <w:rsid w:val="00E56671"/>
    <w:rsid w:val="00E566F5"/>
    <w:rsid w:val="00E56A33"/>
    <w:rsid w:val="00E572BB"/>
    <w:rsid w:val="00E576B9"/>
    <w:rsid w:val="00E57719"/>
    <w:rsid w:val="00E577A1"/>
    <w:rsid w:val="00E57D6F"/>
    <w:rsid w:val="00E6012B"/>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0A"/>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763"/>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0FC7"/>
    <w:rsid w:val="00E81010"/>
    <w:rsid w:val="00E8119B"/>
    <w:rsid w:val="00E81218"/>
    <w:rsid w:val="00E81383"/>
    <w:rsid w:val="00E81626"/>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325"/>
    <w:rsid w:val="00E859FF"/>
    <w:rsid w:val="00E85CA0"/>
    <w:rsid w:val="00E85D73"/>
    <w:rsid w:val="00E85F93"/>
    <w:rsid w:val="00E86172"/>
    <w:rsid w:val="00E861DB"/>
    <w:rsid w:val="00E864D1"/>
    <w:rsid w:val="00E8650C"/>
    <w:rsid w:val="00E868EA"/>
    <w:rsid w:val="00E87207"/>
    <w:rsid w:val="00E87474"/>
    <w:rsid w:val="00E87DB6"/>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2E92"/>
    <w:rsid w:val="00E93B95"/>
    <w:rsid w:val="00E93BC2"/>
    <w:rsid w:val="00E93F68"/>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9E3"/>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CE3"/>
    <w:rsid w:val="00EA4E7F"/>
    <w:rsid w:val="00EA5275"/>
    <w:rsid w:val="00EA532E"/>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5DA5"/>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7F"/>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C7C5E"/>
    <w:rsid w:val="00EC7FA5"/>
    <w:rsid w:val="00ED00E4"/>
    <w:rsid w:val="00ED01C1"/>
    <w:rsid w:val="00ED01C2"/>
    <w:rsid w:val="00ED0263"/>
    <w:rsid w:val="00ED0264"/>
    <w:rsid w:val="00ED0638"/>
    <w:rsid w:val="00ED065A"/>
    <w:rsid w:val="00ED0891"/>
    <w:rsid w:val="00ED0A27"/>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3D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6C8"/>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11E"/>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853"/>
    <w:rsid w:val="00EF6CDB"/>
    <w:rsid w:val="00EF6E1A"/>
    <w:rsid w:val="00EF6E1C"/>
    <w:rsid w:val="00EF6E6E"/>
    <w:rsid w:val="00EF706A"/>
    <w:rsid w:val="00EF76B6"/>
    <w:rsid w:val="00EF7922"/>
    <w:rsid w:val="00EF7C05"/>
    <w:rsid w:val="00EF7C54"/>
    <w:rsid w:val="00EF7CD4"/>
    <w:rsid w:val="00EF7F3D"/>
    <w:rsid w:val="00F001C0"/>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E04"/>
    <w:rsid w:val="00F20F87"/>
    <w:rsid w:val="00F20F99"/>
    <w:rsid w:val="00F212CE"/>
    <w:rsid w:val="00F21B80"/>
    <w:rsid w:val="00F21E01"/>
    <w:rsid w:val="00F22A38"/>
    <w:rsid w:val="00F2325D"/>
    <w:rsid w:val="00F2378D"/>
    <w:rsid w:val="00F23806"/>
    <w:rsid w:val="00F23C56"/>
    <w:rsid w:val="00F23F57"/>
    <w:rsid w:val="00F2446B"/>
    <w:rsid w:val="00F245BA"/>
    <w:rsid w:val="00F2480D"/>
    <w:rsid w:val="00F24A56"/>
    <w:rsid w:val="00F24D1C"/>
    <w:rsid w:val="00F25A0B"/>
    <w:rsid w:val="00F261B6"/>
    <w:rsid w:val="00F26D96"/>
    <w:rsid w:val="00F26F1C"/>
    <w:rsid w:val="00F271B9"/>
    <w:rsid w:val="00F271CA"/>
    <w:rsid w:val="00F27407"/>
    <w:rsid w:val="00F274A4"/>
    <w:rsid w:val="00F27883"/>
    <w:rsid w:val="00F279AA"/>
    <w:rsid w:val="00F27C05"/>
    <w:rsid w:val="00F27C7C"/>
    <w:rsid w:val="00F27EA2"/>
    <w:rsid w:val="00F27FF6"/>
    <w:rsid w:val="00F300C7"/>
    <w:rsid w:val="00F300EF"/>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53F"/>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1C1B"/>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706"/>
    <w:rsid w:val="00F45902"/>
    <w:rsid w:val="00F45DF1"/>
    <w:rsid w:val="00F46031"/>
    <w:rsid w:val="00F460AD"/>
    <w:rsid w:val="00F46265"/>
    <w:rsid w:val="00F46373"/>
    <w:rsid w:val="00F4667C"/>
    <w:rsid w:val="00F468C2"/>
    <w:rsid w:val="00F46D41"/>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0E2B"/>
    <w:rsid w:val="00F61002"/>
    <w:rsid w:val="00F61728"/>
    <w:rsid w:val="00F6185E"/>
    <w:rsid w:val="00F61AAF"/>
    <w:rsid w:val="00F61B13"/>
    <w:rsid w:val="00F61C4E"/>
    <w:rsid w:val="00F61CC1"/>
    <w:rsid w:val="00F62277"/>
    <w:rsid w:val="00F62773"/>
    <w:rsid w:val="00F62D28"/>
    <w:rsid w:val="00F638B2"/>
    <w:rsid w:val="00F639A8"/>
    <w:rsid w:val="00F63B77"/>
    <w:rsid w:val="00F63CEC"/>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8A4"/>
    <w:rsid w:val="00F72BDB"/>
    <w:rsid w:val="00F72C19"/>
    <w:rsid w:val="00F72C82"/>
    <w:rsid w:val="00F733DB"/>
    <w:rsid w:val="00F73513"/>
    <w:rsid w:val="00F7363D"/>
    <w:rsid w:val="00F73858"/>
    <w:rsid w:val="00F73C62"/>
    <w:rsid w:val="00F73D65"/>
    <w:rsid w:val="00F73FF4"/>
    <w:rsid w:val="00F74061"/>
    <w:rsid w:val="00F74178"/>
    <w:rsid w:val="00F7465D"/>
    <w:rsid w:val="00F746EC"/>
    <w:rsid w:val="00F74BA6"/>
    <w:rsid w:val="00F75107"/>
    <w:rsid w:val="00F751CA"/>
    <w:rsid w:val="00F75400"/>
    <w:rsid w:val="00F754CA"/>
    <w:rsid w:val="00F75510"/>
    <w:rsid w:val="00F7563A"/>
    <w:rsid w:val="00F75647"/>
    <w:rsid w:val="00F75CC0"/>
    <w:rsid w:val="00F75DA9"/>
    <w:rsid w:val="00F75FA4"/>
    <w:rsid w:val="00F7603E"/>
    <w:rsid w:val="00F7650F"/>
    <w:rsid w:val="00F765CF"/>
    <w:rsid w:val="00F76907"/>
    <w:rsid w:val="00F76920"/>
    <w:rsid w:val="00F769BB"/>
    <w:rsid w:val="00F76D6F"/>
    <w:rsid w:val="00F7708D"/>
    <w:rsid w:val="00F77249"/>
    <w:rsid w:val="00F77309"/>
    <w:rsid w:val="00F7732A"/>
    <w:rsid w:val="00F773BF"/>
    <w:rsid w:val="00F77933"/>
    <w:rsid w:val="00F77C69"/>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125"/>
    <w:rsid w:val="00F84542"/>
    <w:rsid w:val="00F8490B"/>
    <w:rsid w:val="00F84A55"/>
    <w:rsid w:val="00F84BDE"/>
    <w:rsid w:val="00F85287"/>
    <w:rsid w:val="00F853D2"/>
    <w:rsid w:val="00F85473"/>
    <w:rsid w:val="00F854DA"/>
    <w:rsid w:val="00F854F1"/>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75"/>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B42"/>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293"/>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09D"/>
    <w:rsid w:val="00FC352B"/>
    <w:rsid w:val="00FC3733"/>
    <w:rsid w:val="00FC3842"/>
    <w:rsid w:val="00FC3A8E"/>
    <w:rsid w:val="00FC3F15"/>
    <w:rsid w:val="00FC4051"/>
    <w:rsid w:val="00FC45D9"/>
    <w:rsid w:val="00FC4662"/>
    <w:rsid w:val="00FC47A2"/>
    <w:rsid w:val="00FC4E91"/>
    <w:rsid w:val="00FC50C3"/>
    <w:rsid w:val="00FC5481"/>
    <w:rsid w:val="00FC5B32"/>
    <w:rsid w:val="00FC5BC4"/>
    <w:rsid w:val="00FC60AF"/>
    <w:rsid w:val="00FC627A"/>
    <w:rsid w:val="00FC6726"/>
    <w:rsid w:val="00FC6751"/>
    <w:rsid w:val="00FC67DE"/>
    <w:rsid w:val="00FC68E6"/>
    <w:rsid w:val="00FC6E0C"/>
    <w:rsid w:val="00FC7006"/>
    <w:rsid w:val="00FC70B0"/>
    <w:rsid w:val="00FC71CA"/>
    <w:rsid w:val="00FC71E1"/>
    <w:rsid w:val="00FC72A7"/>
    <w:rsid w:val="00FC7423"/>
    <w:rsid w:val="00FC773A"/>
    <w:rsid w:val="00FC7835"/>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6E55"/>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2DFE"/>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5E40"/>
    <w:rsid w:val="00FF62BD"/>
    <w:rsid w:val="00FF630B"/>
    <w:rsid w:val="00FF6405"/>
    <w:rsid w:val="00FF6659"/>
    <w:rsid w:val="00FF68BF"/>
    <w:rsid w:val="00FF6AF1"/>
    <w:rsid w:val="00FF71D1"/>
    <w:rsid w:val="00FF7230"/>
    <w:rsid w:val="00FF7776"/>
    <w:rsid w:val="00FF7D25"/>
    <w:rsid w:val="00FF7E2D"/>
    <w:rsid w:val="213B5A9A"/>
    <w:rsid w:val="302B3263"/>
    <w:rsid w:val="4C6064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ind w:left="1701"/>
      <w:jc w:val="both"/>
    </w:pPr>
    <w:rPr>
      <w:rFonts w:ascii="Trebuchet MS" w:hAnsi="Trebuchet MS" w:eastAsia="MS Mincho" w:cs="Times New Roman"/>
      <w:sz w:val="22"/>
      <w:szCs w:val="22"/>
      <w:lang w:val="ro-RO" w:eastAsia="en-US" w:bidi="ar-SA"/>
    </w:rPr>
  </w:style>
  <w:style w:type="paragraph" w:styleId="2">
    <w:name w:val="heading 1"/>
    <w:basedOn w:val="1"/>
    <w:next w:val="1"/>
    <w:link w:val="25"/>
    <w:qFormat/>
    <w:uiPriority w:val="9"/>
    <w:pPr>
      <w:keepNext/>
      <w:spacing w:before="240" w:after="60"/>
      <w:outlineLvl w:val="0"/>
    </w:pPr>
    <w:rPr>
      <w:rFonts w:ascii="Calibri" w:hAnsi="Calibri" w:eastAsia="MS Gothic"/>
      <w:b/>
      <w:bCs/>
      <w:kern w:val="32"/>
      <w:sz w:val="32"/>
      <w:szCs w:val="32"/>
      <w:lang w:val="zh-CN" w:eastAsia="zh-CN"/>
    </w:rPr>
  </w:style>
  <w:style w:type="paragraph" w:styleId="3">
    <w:name w:val="heading 2"/>
    <w:basedOn w:val="1"/>
    <w:next w:val="1"/>
    <w:link w:val="31"/>
    <w:qFormat/>
    <w:uiPriority w:val="9"/>
    <w:pPr>
      <w:keepNext/>
      <w:spacing w:before="240" w:after="60"/>
      <w:outlineLvl w:val="1"/>
    </w:pPr>
    <w:rPr>
      <w:rFonts w:ascii="Calibri" w:hAnsi="Calibri" w:eastAsia="MS Gothic"/>
      <w:b/>
      <w:bCs/>
      <w:i/>
      <w:iCs/>
      <w:sz w:val="28"/>
      <w:szCs w:val="28"/>
      <w:lang w:val="zh-CN" w:eastAsia="zh-CN"/>
    </w:rPr>
  </w:style>
  <w:style w:type="paragraph" w:styleId="4">
    <w:name w:val="heading 3"/>
    <w:basedOn w:val="1"/>
    <w:next w:val="1"/>
    <w:link w:val="43"/>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33"/>
    <w:unhideWhenUsed/>
    <w:qFormat/>
    <w:uiPriority w:val="9"/>
    <w:pPr>
      <w:keepNext/>
      <w:spacing w:before="240" w:after="60" w:line="240" w:lineRule="auto"/>
      <w:ind w:left="0"/>
      <w:jc w:val="left"/>
      <w:outlineLvl w:val="3"/>
    </w:pPr>
    <w:rPr>
      <w:rFonts w:ascii="Calibri" w:hAnsi="Calibri" w:eastAsia="Times New Roman"/>
      <w:b/>
      <w:bCs/>
      <w:sz w:val="28"/>
      <w:szCs w:val="28"/>
      <w:lang w:val="zh-CN" w:eastAsia="zh-CN"/>
    </w:rPr>
  </w:style>
  <w:style w:type="paragraph" w:styleId="6">
    <w:name w:val="heading 6"/>
    <w:basedOn w:val="1"/>
    <w:next w:val="1"/>
    <w:link w:val="34"/>
    <w:semiHidden/>
    <w:unhideWhenUsed/>
    <w:qFormat/>
    <w:uiPriority w:val="0"/>
    <w:pPr>
      <w:spacing w:before="240" w:after="60" w:line="240" w:lineRule="auto"/>
      <w:ind w:left="0"/>
      <w:jc w:val="left"/>
      <w:outlineLvl w:val="5"/>
    </w:pPr>
    <w:rPr>
      <w:rFonts w:ascii="Calibri" w:hAnsi="Calibri" w:eastAsia="Times New Roman"/>
      <w:b/>
      <w:bCs/>
      <w:lang w:val="zh-CN" w:eastAsia="zh-CN"/>
    </w:rPr>
  </w:style>
  <w:style w:type="paragraph" w:styleId="7">
    <w:name w:val="heading 9"/>
    <w:basedOn w:val="1"/>
    <w:next w:val="1"/>
    <w:link w:val="38"/>
    <w:semiHidden/>
    <w:unhideWhenUsed/>
    <w:qFormat/>
    <w:uiPriority w:val="9"/>
    <w:pPr>
      <w:spacing w:before="240" w:after="60" w:line="240" w:lineRule="auto"/>
      <w:ind w:left="0"/>
      <w:jc w:val="left"/>
      <w:outlineLvl w:val="8"/>
    </w:pPr>
    <w:rPr>
      <w:rFonts w:ascii="Cambria" w:hAnsi="Cambria" w:eastAsia="Times New Roman"/>
      <w:lang w:val="zh-CN" w:eastAsia="zh-CN"/>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2"/>
    <w:semiHidden/>
    <w:unhideWhenUsed/>
    <w:qFormat/>
    <w:uiPriority w:val="99"/>
    <w:pPr>
      <w:spacing w:after="0" w:line="240" w:lineRule="auto"/>
    </w:pPr>
    <w:rPr>
      <w:rFonts w:ascii="Tahoma" w:hAnsi="Tahoma"/>
      <w:sz w:val="16"/>
      <w:szCs w:val="16"/>
      <w:lang w:val="zh-CN" w:eastAsia="zh-CN"/>
    </w:rPr>
  </w:style>
  <w:style w:type="paragraph" w:styleId="11">
    <w:name w:val="Block Text"/>
    <w:basedOn w:val="1"/>
    <w:unhideWhenUsed/>
    <w:qFormat/>
    <w:uiPriority w:val="0"/>
    <w:pPr>
      <w:spacing w:after="0" w:line="240" w:lineRule="auto"/>
      <w:ind w:left="-720" w:right="10"/>
    </w:pPr>
    <w:rPr>
      <w:rFonts w:ascii="Times New Roman" w:hAnsi="Times New Roman" w:eastAsia="Times New Roman"/>
      <w:b/>
      <w:bCs/>
      <w:sz w:val="32"/>
      <w:szCs w:val="24"/>
    </w:rPr>
  </w:style>
  <w:style w:type="paragraph" w:styleId="12">
    <w:name w:val="Body Text"/>
    <w:basedOn w:val="1"/>
    <w:link w:val="36"/>
    <w:qFormat/>
    <w:uiPriority w:val="0"/>
    <w:pPr>
      <w:spacing w:line="240" w:lineRule="auto"/>
      <w:ind w:left="0"/>
      <w:jc w:val="left"/>
    </w:pPr>
    <w:rPr>
      <w:rFonts w:ascii="Times New Roman" w:hAnsi="Times New Roman"/>
      <w:sz w:val="24"/>
      <w:szCs w:val="24"/>
      <w:lang w:val="zh-CN" w:eastAsia="zh-CN"/>
    </w:rPr>
  </w:style>
  <w:style w:type="character" w:styleId="13">
    <w:name w:val="Emphasis"/>
    <w:qFormat/>
    <w:uiPriority w:val="20"/>
    <w:rPr>
      <w:i/>
      <w:iCs/>
    </w:rPr>
  </w:style>
  <w:style w:type="paragraph" w:styleId="14">
    <w:name w:val="footer"/>
    <w:basedOn w:val="1"/>
    <w:link w:val="23"/>
    <w:unhideWhenUsed/>
    <w:qFormat/>
    <w:uiPriority w:val="99"/>
    <w:pPr>
      <w:tabs>
        <w:tab w:val="center" w:pos="4320"/>
        <w:tab w:val="right" w:pos="8640"/>
      </w:tabs>
    </w:pPr>
    <w:rPr>
      <w:rFonts w:ascii="Cambria" w:hAnsi="Cambria"/>
      <w:sz w:val="24"/>
      <w:szCs w:val="24"/>
      <w:lang w:val="zh-CN" w:eastAsia="zh-CN"/>
    </w:rPr>
  </w:style>
  <w:style w:type="paragraph" w:styleId="15">
    <w:name w:val="header"/>
    <w:basedOn w:val="1"/>
    <w:link w:val="22"/>
    <w:unhideWhenUsed/>
    <w:qFormat/>
    <w:uiPriority w:val="99"/>
    <w:pPr>
      <w:tabs>
        <w:tab w:val="center" w:pos="4320"/>
        <w:tab w:val="right" w:pos="8640"/>
      </w:tabs>
    </w:pPr>
    <w:rPr>
      <w:rFonts w:ascii="Cambria" w:hAnsi="Cambria"/>
      <w:sz w:val="24"/>
      <w:szCs w:val="24"/>
      <w:lang w:val="zh-CN" w:eastAsia="zh-CN"/>
    </w:rPr>
  </w:style>
  <w:style w:type="character" w:styleId="16">
    <w:name w:val="Hyperlink"/>
    <w:qFormat/>
    <w:uiPriority w:val="0"/>
    <w:rPr>
      <w:color w:val="0000FF"/>
      <w:u w:val="single"/>
    </w:rPr>
  </w:style>
  <w:style w:type="paragraph" w:styleId="17">
    <w:name w:val="Normal (Web)"/>
    <w:basedOn w:val="1"/>
    <w:unhideWhenUsed/>
    <w:qFormat/>
    <w:uiPriority w:val="0"/>
    <w:pPr>
      <w:spacing w:before="100" w:beforeAutospacing="1" w:after="0" w:line="240" w:lineRule="auto"/>
      <w:ind w:left="0"/>
      <w:jc w:val="left"/>
    </w:pPr>
    <w:rPr>
      <w:rFonts w:ascii="Times" w:hAnsi="Times"/>
      <w:sz w:val="20"/>
      <w:szCs w:val="20"/>
    </w:rPr>
  </w:style>
  <w:style w:type="paragraph" w:styleId="18">
    <w:name w:val="Plain Text"/>
    <w:basedOn w:val="1"/>
    <w:link w:val="35"/>
    <w:qFormat/>
    <w:uiPriority w:val="99"/>
    <w:pPr>
      <w:spacing w:after="0" w:line="240" w:lineRule="auto"/>
      <w:ind w:left="0"/>
      <w:jc w:val="left"/>
    </w:pPr>
    <w:rPr>
      <w:rFonts w:ascii="Courier New" w:hAnsi="Courier New"/>
      <w:sz w:val="20"/>
      <w:szCs w:val="20"/>
      <w:lang w:val="zh-CN" w:eastAsia="zh-CN"/>
    </w:rPr>
  </w:style>
  <w:style w:type="character" w:styleId="19">
    <w:name w:val="Strong"/>
    <w:qFormat/>
    <w:uiPriority w:val="0"/>
    <w:rPr>
      <w:b/>
      <w:bCs/>
    </w:rPr>
  </w:style>
  <w:style w:type="table" w:styleId="2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0"/>
    <w:qFormat/>
    <w:uiPriority w:val="10"/>
    <w:pPr>
      <w:spacing w:before="240" w:after="60"/>
      <w:jc w:val="left"/>
      <w:outlineLvl w:val="0"/>
    </w:pPr>
    <w:rPr>
      <w:rFonts w:ascii="Calibri" w:hAnsi="Calibri" w:eastAsia="MS Gothic"/>
      <w:b/>
      <w:bCs/>
      <w:kern w:val="28"/>
      <w:sz w:val="32"/>
      <w:szCs w:val="32"/>
      <w:lang w:val="zh-CN" w:eastAsia="zh-CN"/>
    </w:rPr>
  </w:style>
  <w:style w:type="character" w:customStyle="1" w:styleId="22">
    <w:name w:val="Header Char"/>
    <w:link w:val="15"/>
    <w:qFormat/>
    <w:uiPriority w:val="99"/>
    <w:rPr>
      <w:sz w:val="24"/>
      <w:szCs w:val="24"/>
    </w:rPr>
  </w:style>
  <w:style w:type="character" w:customStyle="1" w:styleId="23">
    <w:name w:val="Footer Char"/>
    <w:link w:val="14"/>
    <w:qFormat/>
    <w:uiPriority w:val="99"/>
    <w:rPr>
      <w:sz w:val="24"/>
      <w:szCs w:val="24"/>
    </w:rPr>
  </w:style>
  <w:style w:type="paragraph" w:customStyle="1" w:styleId="24">
    <w:name w:val="Medium Grid 21"/>
    <w:qFormat/>
    <w:uiPriority w:val="1"/>
    <w:rPr>
      <w:rFonts w:ascii="Trebuchet MS" w:hAnsi="Trebuchet MS" w:eastAsia="MS Mincho" w:cs="Times New Roman"/>
      <w:sz w:val="18"/>
      <w:szCs w:val="18"/>
      <w:lang w:val="en-US" w:eastAsia="en-US" w:bidi="ar-SA"/>
    </w:rPr>
  </w:style>
  <w:style w:type="character" w:customStyle="1" w:styleId="25">
    <w:name w:val="Heading 1 Char"/>
    <w:link w:val="2"/>
    <w:qFormat/>
    <w:uiPriority w:val="9"/>
    <w:rPr>
      <w:rFonts w:ascii="Calibri" w:hAnsi="Calibri" w:eastAsia="MS Gothic" w:cs="Times New Roman"/>
      <w:b/>
      <w:bCs/>
      <w:kern w:val="32"/>
      <w:sz w:val="32"/>
      <w:szCs w:val="32"/>
    </w:rPr>
  </w:style>
  <w:style w:type="character" w:customStyle="1" w:styleId="26">
    <w:name w:val="Subtle Emphasis1"/>
    <w:qFormat/>
    <w:uiPriority w:val="19"/>
    <w:rPr>
      <w:color w:val="808080"/>
    </w:rPr>
  </w:style>
  <w:style w:type="character" w:customStyle="1" w:styleId="27">
    <w:name w:val="Intense Emphasis1"/>
    <w:qFormat/>
    <w:uiPriority w:val="21"/>
    <w:rPr>
      <w:b/>
      <w:bCs/>
      <w:i/>
      <w:iCs/>
      <w:color w:val="4F81BD"/>
    </w:rPr>
  </w:style>
  <w:style w:type="paragraph" w:customStyle="1" w:styleId="28">
    <w:name w:val="Colorful Grid - Accent 11"/>
    <w:basedOn w:val="1"/>
    <w:next w:val="1"/>
    <w:link w:val="29"/>
    <w:qFormat/>
    <w:uiPriority w:val="29"/>
    <w:rPr>
      <w:i/>
      <w:iCs/>
      <w:color w:val="000000"/>
      <w:lang w:val="zh-CN" w:eastAsia="zh-CN"/>
    </w:rPr>
  </w:style>
  <w:style w:type="character" w:customStyle="1" w:styleId="29">
    <w:name w:val="Colorful Grid - Accent 1 Char"/>
    <w:link w:val="28"/>
    <w:qFormat/>
    <w:uiPriority w:val="29"/>
    <w:rPr>
      <w:rFonts w:ascii="Trebuchet MS" w:hAnsi="Trebuchet MS"/>
      <w:i/>
      <w:iCs/>
      <w:color w:val="000000"/>
      <w:sz w:val="22"/>
      <w:szCs w:val="22"/>
    </w:rPr>
  </w:style>
  <w:style w:type="character" w:customStyle="1" w:styleId="30">
    <w:name w:val="Title Char"/>
    <w:link w:val="21"/>
    <w:qFormat/>
    <w:uiPriority w:val="10"/>
    <w:rPr>
      <w:rFonts w:ascii="Calibri" w:hAnsi="Calibri" w:eastAsia="MS Gothic" w:cs="Times New Roman"/>
      <w:b/>
      <w:bCs/>
      <w:kern w:val="28"/>
      <w:sz w:val="32"/>
      <w:szCs w:val="32"/>
    </w:rPr>
  </w:style>
  <w:style w:type="character" w:customStyle="1" w:styleId="31">
    <w:name w:val="Heading 2 Char"/>
    <w:link w:val="3"/>
    <w:qFormat/>
    <w:uiPriority w:val="9"/>
    <w:rPr>
      <w:rFonts w:ascii="Calibri" w:hAnsi="Calibri" w:eastAsia="MS Gothic" w:cs="Times New Roman"/>
      <w:b/>
      <w:bCs/>
      <w:i/>
      <w:iCs/>
      <w:sz w:val="28"/>
      <w:szCs w:val="28"/>
    </w:rPr>
  </w:style>
  <w:style w:type="character" w:customStyle="1" w:styleId="32">
    <w:name w:val="Balloon Text Char"/>
    <w:link w:val="10"/>
    <w:semiHidden/>
    <w:qFormat/>
    <w:uiPriority w:val="99"/>
    <w:rPr>
      <w:rFonts w:ascii="Tahoma" w:hAnsi="Tahoma" w:cs="Tahoma"/>
      <w:sz w:val="16"/>
      <w:szCs w:val="16"/>
    </w:rPr>
  </w:style>
  <w:style w:type="character" w:customStyle="1" w:styleId="33">
    <w:name w:val="Heading 4 Char"/>
    <w:link w:val="5"/>
    <w:qFormat/>
    <w:uiPriority w:val="9"/>
    <w:rPr>
      <w:rFonts w:ascii="Calibri" w:hAnsi="Calibri" w:eastAsia="Times New Roman"/>
      <w:b/>
      <w:bCs/>
      <w:sz w:val="28"/>
      <w:szCs w:val="28"/>
    </w:rPr>
  </w:style>
  <w:style w:type="character" w:customStyle="1" w:styleId="34">
    <w:name w:val="Heading 6 Char"/>
    <w:link w:val="6"/>
    <w:semiHidden/>
    <w:qFormat/>
    <w:uiPriority w:val="0"/>
    <w:rPr>
      <w:rFonts w:ascii="Calibri" w:hAnsi="Calibri" w:eastAsia="Times New Roman"/>
      <w:b/>
      <w:bCs/>
      <w:sz w:val="22"/>
      <w:szCs w:val="22"/>
    </w:rPr>
  </w:style>
  <w:style w:type="character" w:customStyle="1" w:styleId="35">
    <w:name w:val="Plain Text Char"/>
    <w:link w:val="18"/>
    <w:qFormat/>
    <w:uiPriority w:val="99"/>
    <w:rPr>
      <w:rFonts w:ascii="Courier New" w:hAnsi="Courier New" w:cs="Courier New"/>
    </w:rPr>
  </w:style>
  <w:style w:type="character" w:customStyle="1" w:styleId="36">
    <w:name w:val="Body Text Char"/>
    <w:link w:val="12"/>
    <w:qFormat/>
    <w:uiPriority w:val="0"/>
    <w:rPr>
      <w:rFonts w:ascii="Times New Roman" w:hAnsi="Times New Roman"/>
      <w:sz w:val="24"/>
      <w:szCs w:val="24"/>
    </w:rPr>
  </w:style>
  <w:style w:type="paragraph" w:customStyle="1" w:styleId="37">
    <w:name w:val="Corp text1"/>
    <w:basedOn w:val="1"/>
    <w:qFormat/>
    <w:uiPriority w:val="0"/>
    <w:pPr>
      <w:widowControl w:val="0"/>
      <w:spacing w:after="0" w:line="240" w:lineRule="auto"/>
      <w:ind w:left="0"/>
      <w:jc w:val="center"/>
    </w:pPr>
    <w:rPr>
      <w:rFonts w:ascii="Times New Roman" w:hAnsi="Times New Roman" w:eastAsia="Times New Roman"/>
      <w:sz w:val="24"/>
      <w:szCs w:val="20"/>
      <w:lang w:eastAsia="ro-RO"/>
    </w:rPr>
  </w:style>
  <w:style w:type="character" w:customStyle="1" w:styleId="38">
    <w:name w:val="Heading 9 Char"/>
    <w:link w:val="7"/>
    <w:semiHidden/>
    <w:qFormat/>
    <w:uiPriority w:val="9"/>
    <w:rPr>
      <w:rFonts w:eastAsia="Times New Roman"/>
      <w:sz w:val="22"/>
      <w:szCs w:val="22"/>
    </w:rPr>
  </w:style>
  <w:style w:type="paragraph" w:customStyle="1" w:styleId="39">
    <w:name w:val="Normal + Arial"/>
    <w:basedOn w:val="18"/>
    <w:qFormat/>
    <w:uiPriority w:val="0"/>
    <w:pPr>
      <w:suppressAutoHyphens/>
      <w:autoSpaceDE w:val="0"/>
      <w:jc w:val="both"/>
    </w:pPr>
    <w:rPr>
      <w:rFonts w:ascii="Arial" w:hAnsi="Arial" w:eastAsia="Times New Roman"/>
      <w:b/>
      <w:sz w:val="24"/>
      <w:szCs w:val="24"/>
      <w:lang w:val="ro-RO" w:eastAsia="ar-SA"/>
    </w:rPr>
  </w:style>
  <w:style w:type="paragraph" w:styleId="40">
    <w:name w:val="List Paragraph"/>
    <w:basedOn w:val="1"/>
    <w:qFormat/>
    <w:uiPriority w:val="34"/>
    <w:pPr>
      <w:ind w:left="720"/>
    </w:pPr>
  </w:style>
  <w:style w:type="table" w:customStyle="1" w:styleId="41">
    <w:name w:val="Table Grid1"/>
    <w:basedOn w:val="9"/>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Table Grid2"/>
    <w:basedOn w:val="9"/>
    <w:qFormat/>
    <w:uiPriority w:val="0"/>
    <w:rPr>
      <w:rFonts w:ascii="Calibri" w:hAnsi="Calibri" w:eastAsia="Calibri"/>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Heading 3 Char"/>
    <w:basedOn w:val="8"/>
    <w:link w:val="4"/>
    <w:semiHidden/>
    <w:qFormat/>
    <w:uiPriority w:val="9"/>
    <w:rPr>
      <w:rFonts w:asciiTheme="majorHAnsi" w:hAnsiTheme="majorHAnsi" w:eastAsiaTheme="majorEastAsia" w:cstheme="majorBidi"/>
      <w:color w:val="1F4E79" w:themeColor="accent1" w:themeShade="80"/>
      <w:sz w:val="24"/>
      <w:szCs w:val="24"/>
      <w:lang w:val="ro-RO"/>
    </w:rPr>
  </w:style>
  <w:style w:type="table" w:customStyle="1" w:styleId="44">
    <w:name w:val="Table Grid21"/>
    <w:basedOn w:val="9"/>
    <w:qFormat/>
    <w:uiPriority w:val="0"/>
    <w:rPr>
      <w:rFonts w:ascii="Times New Roman" w:hAnsi="Times New Roman" w:eastAsia="Times New Roman"/>
      <w:lang w:val="ro-RO"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AD1E-F698-4A80-AA46-C7D5FD9D03EF}">
  <ds:schemaRefs/>
</ds:datastoreItem>
</file>

<file path=docProps/app.xml><?xml version="1.0" encoding="utf-8"?>
<Properties xmlns="http://schemas.openxmlformats.org/officeDocument/2006/extended-properties" xmlns:vt="http://schemas.openxmlformats.org/officeDocument/2006/docPropsVTypes">
  <Template>template</Template>
  <Pages>5</Pages>
  <Words>1793</Words>
  <Characters>10225</Characters>
  <Lines>85</Lines>
  <Paragraphs>23</Paragraphs>
  <TotalTime>1</TotalTime>
  <ScaleCrop>false</ScaleCrop>
  <LinksUpToDate>false</LinksUpToDate>
  <CharactersWithSpaces>11995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2017-07-18T07:50:00Z</dcterms:created>
  <dc:creator>Viorel Streza</dc:creator>
  <cp:lastModifiedBy>Ilona.Voicu</cp:lastModifiedBy>
  <cp:lastPrinted>2026-01-16T05:39:00Z</cp:lastPrinted>
  <dcterms:modified xsi:type="dcterms:W3CDTF">2026-04-03T05:16:11Z</dcterms:modified>
  <cp:revision>6428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60DD6BC4B622496999CE126CAA50B822_13</vt:lpwstr>
  </property>
</Properties>
</file>