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7692" w14:textId="77777777" w:rsidR="000C1389" w:rsidRPr="002279FF" w:rsidRDefault="000C1389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578D299E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2E7EED">
        <w:rPr>
          <w:b/>
          <w:bCs/>
          <w:sz w:val="24"/>
          <w:szCs w:val="24"/>
          <w:lang w:val="ro-RO"/>
        </w:rPr>
        <w:t>2</w:t>
      </w:r>
      <w:r w:rsidR="00F76D38">
        <w:rPr>
          <w:b/>
          <w:bCs/>
          <w:sz w:val="24"/>
          <w:szCs w:val="24"/>
          <w:lang w:val="ro-RO"/>
        </w:rPr>
        <w:t>9</w:t>
      </w:r>
      <w:r w:rsidR="00F119FE">
        <w:rPr>
          <w:b/>
          <w:bCs/>
          <w:sz w:val="24"/>
          <w:szCs w:val="24"/>
          <w:lang w:val="ro-RO"/>
        </w:rPr>
        <w:t>.</w:t>
      </w:r>
      <w:r w:rsidR="007D76EF">
        <w:rPr>
          <w:b/>
          <w:bCs/>
          <w:sz w:val="24"/>
          <w:szCs w:val="24"/>
          <w:lang w:val="ro-RO"/>
        </w:rPr>
        <w:t>1</w:t>
      </w:r>
      <w:r w:rsidR="00FD21D1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F76D38">
        <w:rPr>
          <w:b/>
          <w:bCs/>
          <w:sz w:val="24"/>
          <w:szCs w:val="24"/>
          <w:lang w:val="ro-RO"/>
        </w:rPr>
        <w:t>30</w:t>
      </w:r>
      <w:r w:rsidR="00425C1D">
        <w:rPr>
          <w:b/>
          <w:bCs/>
          <w:sz w:val="24"/>
          <w:szCs w:val="24"/>
          <w:lang w:val="ro-RO"/>
        </w:rPr>
        <w:t>.</w:t>
      </w:r>
      <w:r w:rsidR="00066B2B">
        <w:rPr>
          <w:b/>
          <w:bCs/>
          <w:sz w:val="24"/>
          <w:szCs w:val="24"/>
          <w:lang w:val="ro-RO"/>
        </w:rPr>
        <w:t>1</w:t>
      </w:r>
      <w:r w:rsidR="00FD21D1">
        <w:rPr>
          <w:b/>
          <w:bCs/>
          <w:sz w:val="24"/>
          <w:szCs w:val="24"/>
          <w:lang w:val="ro-RO"/>
        </w:rPr>
        <w:t>1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15B9530C" w14:textId="77777777" w:rsidR="006A5ADC" w:rsidRDefault="006A5ADC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6E6B1D8B" w14:textId="77777777" w:rsidR="000C1389" w:rsidRPr="00C02271" w:rsidRDefault="000C1389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4A429666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 xml:space="preserve">Situaţia şi prognoza hidro pe râurile interioare şi Dunăre din </w:t>
      </w:r>
      <w:r w:rsidR="00F76D38">
        <w:rPr>
          <w:b/>
          <w:bCs/>
          <w:u w:val="single"/>
          <w:lang w:val="it-IT"/>
        </w:rPr>
        <w:t>30</w:t>
      </w:r>
      <w:r w:rsidR="00425C1D">
        <w:rPr>
          <w:b/>
          <w:bCs/>
          <w:u w:val="single"/>
          <w:lang w:val="it-IT"/>
        </w:rPr>
        <w:t>.</w:t>
      </w:r>
      <w:r w:rsidR="00066B2B">
        <w:rPr>
          <w:b/>
          <w:bCs/>
          <w:u w:val="single"/>
          <w:lang w:val="it-IT"/>
        </w:rPr>
        <w:t>1</w:t>
      </w:r>
      <w:r w:rsidR="00FD21D1">
        <w:rPr>
          <w:b/>
          <w:bCs/>
          <w:u w:val="single"/>
          <w:lang w:val="it-IT"/>
        </w:rPr>
        <w:t>1</w:t>
      </w:r>
      <w:r w:rsidR="00E31929">
        <w:rPr>
          <w:b/>
          <w:bCs/>
          <w:u w:val="single"/>
          <w:lang w:val="it-IT"/>
        </w:rPr>
        <w:t>.202</w:t>
      </w:r>
      <w:r w:rsidR="00E14D54">
        <w:rPr>
          <w:b/>
          <w:bCs/>
          <w:u w:val="single"/>
          <w:lang w:val="it-IT"/>
        </w:rPr>
        <w:t>5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12A891E3" w14:textId="7B631E9F" w:rsidR="002C2F52" w:rsidRDefault="00F9512C" w:rsidP="006559A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7DC41FBE" w14:textId="77777777" w:rsidR="00EE1507" w:rsidRDefault="00EE1507" w:rsidP="0094689F">
      <w:pPr>
        <w:spacing w:after="0" w:line="240" w:lineRule="auto"/>
        <w:ind w:left="0"/>
        <w:rPr>
          <w:rFonts w:eastAsia="BatangChe" w:cs="Tahoma"/>
          <w:b/>
          <w:bCs/>
          <w:color w:val="000000" w:themeColor="text1"/>
          <w:lang w:val="ro-RO"/>
        </w:rPr>
      </w:pPr>
    </w:p>
    <w:p w14:paraId="71FA5B8E" w14:textId="43DE58F2" w:rsidR="00F85924" w:rsidRDefault="00AC7BF5" w:rsidP="00AC7BF5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bookmarkStart w:id="0" w:name="_Hlk207483632"/>
      <w:r w:rsidRPr="00AC7BF5">
        <w:rPr>
          <w:rFonts w:eastAsia="BatangChe" w:cs="Tahoma"/>
          <w:b/>
          <w:bCs/>
          <w:color w:val="000000" w:themeColor="text1"/>
          <w:lang w:val="ro-RO"/>
        </w:rPr>
        <w:t>RÂURI</w:t>
      </w:r>
      <w:r w:rsidR="00DC4C59">
        <w:rPr>
          <w:rFonts w:eastAsia="BatangChe" w:cs="Tahoma"/>
          <w:b/>
          <w:bCs/>
          <w:color w:val="000000" w:themeColor="text1"/>
          <w:lang w:val="ro-RO"/>
        </w:rPr>
        <w:t>:</w:t>
      </w:r>
    </w:p>
    <w:p w14:paraId="44765A4D" w14:textId="77777777" w:rsidR="00F85924" w:rsidRDefault="00F85924" w:rsidP="00AC7BF5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</w:p>
    <w:p w14:paraId="49856DCF" w14:textId="4B7151DB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F85924">
        <w:rPr>
          <w:rFonts w:eastAsia="BatangChe" w:cs="Tahoma"/>
          <w:b/>
          <w:bCs/>
          <w:color w:val="000000" w:themeColor="text1"/>
          <w:lang w:val="ro-RO"/>
        </w:rPr>
        <w:t xml:space="preserve">I.N.H.G.A. </w:t>
      </w:r>
      <w:r w:rsidRPr="00F85924">
        <w:rPr>
          <w:rFonts w:eastAsia="BatangChe" w:cs="Tahoma"/>
          <w:color w:val="000000" w:themeColor="text1"/>
          <w:lang w:val="ro-RO"/>
        </w:rPr>
        <w:t xml:space="preserve">a emis o </w:t>
      </w:r>
      <w:r w:rsidRPr="00F85924">
        <w:rPr>
          <w:rFonts w:eastAsia="BatangChe" w:cs="Tahoma"/>
          <w:b/>
          <w:bCs/>
          <w:color w:val="000000" w:themeColor="text1"/>
          <w:u w:val="single"/>
          <w:lang w:val="ro-RO"/>
        </w:rPr>
        <w:t>A</w:t>
      </w:r>
      <w:r w:rsidRPr="00410DB9">
        <w:rPr>
          <w:rFonts w:eastAsia="BatangChe" w:cs="Tahoma"/>
          <w:b/>
          <w:bCs/>
          <w:color w:val="000000" w:themeColor="text1"/>
          <w:u w:val="single"/>
          <w:lang w:val="ro-RO"/>
        </w:rPr>
        <w:t>VERTIZARE</w:t>
      </w:r>
      <w:r w:rsidRPr="00F85924">
        <w:rPr>
          <w:rFonts w:eastAsia="BatangChe" w:cs="Tahoma"/>
          <w:b/>
          <w:bCs/>
          <w:color w:val="000000" w:themeColor="text1"/>
          <w:u w:val="single"/>
          <w:lang w:val="ro-RO"/>
        </w:rPr>
        <w:t xml:space="preserve"> Hidrologică, cod galben</w:t>
      </w:r>
      <w:r w:rsidRPr="00410DB9">
        <w:rPr>
          <w:rFonts w:eastAsia="BatangChe" w:cs="Tahoma"/>
          <w:b/>
          <w:bCs/>
          <w:color w:val="000000" w:themeColor="text1"/>
          <w:u w:val="single"/>
          <w:lang w:val="ro-RO"/>
        </w:rPr>
        <w:t xml:space="preserve"> și PORTOCALIU</w:t>
      </w:r>
      <w:r w:rsidRPr="00F85924">
        <w:rPr>
          <w:rFonts w:eastAsia="BatangChe" w:cs="Tahoma"/>
          <w:color w:val="000000" w:themeColor="text1"/>
          <w:u w:val="single"/>
          <w:lang w:val="ro-RO"/>
        </w:rPr>
        <w:t>,</w:t>
      </w:r>
      <w:r w:rsidRPr="00F85924">
        <w:rPr>
          <w:rFonts w:eastAsia="BatangChe" w:cs="Tahoma"/>
          <w:color w:val="000000" w:themeColor="text1"/>
          <w:lang w:val="ro-RO"/>
        </w:rPr>
        <w:t xml:space="preserve"> valabilă în intervalul </w:t>
      </w:r>
      <w:r w:rsidRPr="00F85924">
        <w:rPr>
          <w:rFonts w:eastAsia="BatangChe" w:cs="Tahoma"/>
          <w:color w:val="000000" w:themeColor="text1"/>
        </w:rPr>
        <w:t>2</w:t>
      </w:r>
      <w:r>
        <w:rPr>
          <w:rFonts w:eastAsia="BatangChe" w:cs="Tahoma"/>
          <w:color w:val="000000" w:themeColor="text1"/>
        </w:rPr>
        <w:t>9</w:t>
      </w:r>
      <w:r w:rsidRPr="00F85924">
        <w:rPr>
          <w:rFonts w:eastAsia="BatangChe" w:cs="Tahoma"/>
          <w:color w:val="000000" w:themeColor="text1"/>
        </w:rPr>
        <w:t>.11.2025</w:t>
      </w:r>
      <w:r w:rsidR="00B522AF">
        <w:rPr>
          <w:rFonts w:eastAsia="BatangChe" w:cs="Tahoma"/>
          <w:color w:val="000000" w:themeColor="text1"/>
        </w:rPr>
        <w:t>,</w:t>
      </w:r>
      <w:r w:rsidRPr="00F85924">
        <w:rPr>
          <w:rFonts w:eastAsia="BatangChe" w:cs="Tahoma"/>
          <w:color w:val="000000" w:themeColor="text1"/>
        </w:rPr>
        <w:t xml:space="preserve"> ora 12:00 – </w:t>
      </w:r>
      <w:r>
        <w:rPr>
          <w:rFonts w:eastAsia="BatangChe" w:cs="Tahoma"/>
          <w:color w:val="000000" w:themeColor="text1"/>
        </w:rPr>
        <w:t>30</w:t>
      </w:r>
      <w:r w:rsidRPr="00F85924">
        <w:rPr>
          <w:rFonts w:eastAsia="BatangChe" w:cs="Tahoma"/>
          <w:color w:val="000000" w:themeColor="text1"/>
        </w:rPr>
        <w:t>.11.2025</w:t>
      </w:r>
      <w:r w:rsidR="00B522AF">
        <w:rPr>
          <w:rFonts w:eastAsia="BatangChe" w:cs="Tahoma"/>
          <w:color w:val="000000" w:themeColor="text1"/>
        </w:rPr>
        <w:t>,</w:t>
      </w:r>
      <w:r w:rsidRPr="00F85924">
        <w:rPr>
          <w:rFonts w:eastAsia="BatangChe" w:cs="Tahoma"/>
          <w:color w:val="000000" w:themeColor="text1"/>
        </w:rPr>
        <w:t xml:space="preserve"> ora </w:t>
      </w:r>
      <w:r>
        <w:rPr>
          <w:rFonts w:eastAsia="BatangChe" w:cs="Tahoma"/>
          <w:color w:val="000000" w:themeColor="text1"/>
        </w:rPr>
        <w:t>24</w:t>
      </w:r>
      <w:r w:rsidRPr="00F85924">
        <w:rPr>
          <w:rFonts w:eastAsia="BatangChe" w:cs="Tahoma"/>
          <w:color w:val="000000" w:themeColor="text1"/>
        </w:rPr>
        <w:t>:00</w:t>
      </w:r>
      <w:r w:rsidRPr="00F85924">
        <w:rPr>
          <w:rFonts w:eastAsia="BatangChe" w:cs="Tahoma"/>
          <w:color w:val="000000" w:themeColor="text1"/>
          <w:lang w:val="ro-RO"/>
        </w:rPr>
        <w:t xml:space="preserve">, vizând </w:t>
      </w:r>
      <w:r w:rsidRPr="005F09F5">
        <w:rPr>
          <w:lang w:val="ro-RO"/>
        </w:rPr>
        <w:t xml:space="preserve">scurgeri </w:t>
      </w:r>
      <w:r w:rsidRPr="00382DC8">
        <w:rPr>
          <w:bCs/>
          <w:lang w:val="ro-RO"/>
        </w:rPr>
        <w:t xml:space="preserve">importante pe </w:t>
      </w:r>
      <w:proofErr w:type="spellStart"/>
      <w:r w:rsidRPr="00382DC8">
        <w:rPr>
          <w:bCs/>
          <w:lang w:val="ro-RO"/>
        </w:rPr>
        <w:t>versanţi</w:t>
      </w:r>
      <w:proofErr w:type="spellEnd"/>
      <w:r w:rsidRPr="00382DC8">
        <w:rPr>
          <w:bCs/>
          <w:lang w:val="ro-RO"/>
        </w:rPr>
        <w:t xml:space="preserve">, </w:t>
      </w:r>
      <w:proofErr w:type="spellStart"/>
      <w:r w:rsidRPr="00382DC8">
        <w:rPr>
          <w:bCs/>
          <w:lang w:val="ro-RO"/>
        </w:rPr>
        <w:t>torenţi</w:t>
      </w:r>
      <w:proofErr w:type="spellEnd"/>
      <w:r w:rsidRPr="00382DC8">
        <w:rPr>
          <w:bCs/>
          <w:lang w:val="ro-RO"/>
        </w:rPr>
        <w:t xml:space="preserve"> </w:t>
      </w:r>
      <w:proofErr w:type="spellStart"/>
      <w:r w:rsidRPr="00382DC8">
        <w:rPr>
          <w:bCs/>
          <w:lang w:val="ro-RO"/>
        </w:rPr>
        <w:t>şi</w:t>
      </w:r>
      <w:proofErr w:type="spellEnd"/>
      <w:r w:rsidRPr="00382DC8">
        <w:rPr>
          <w:bCs/>
          <w:lang w:val="ro-RO"/>
        </w:rPr>
        <w:t xml:space="preserve"> pâraie, viituri rapide pe râurile mici cu posibile efecte de </w:t>
      </w:r>
      <w:proofErr w:type="spellStart"/>
      <w:r w:rsidRPr="00382DC8">
        <w:rPr>
          <w:bCs/>
          <w:lang w:val="ro-RO"/>
        </w:rPr>
        <w:t>inundaţii</w:t>
      </w:r>
      <w:proofErr w:type="spellEnd"/>
      <w:r w:rsidRPr="00382DC8">
        <w:rPr>
          <w:bCs/>
          <w:lang w:val="ro-RO"/>
        </w:rPr>
        <w:t xml:space="preserve"> locale </w:t>
      </w:r>
      <w:proofErr w:type="spellStart"/>
      <w:r w:rsidRPr="00382DC8">
        <w:rPr>
          <w:bCs/>
          <w:lang w:val="ro-RO"/>
        </w:rPr>
        <w:t>şi</w:t>
      </w:r>
      <w:proofErr w:type="spellEnd"/>
      <w:r w:rsidRPr="00382DC8">
        <w:rPr>
          <w:bCs/>
          <w:lang w:val="ro-RO"/>
        </w:rPr>
        <w:t xml:space="preserve"> </w:t>
      </w:r>
      <w:proofErr w:type="spellStart"/>
      <w:r w:rsidRPr="00382DC8">
        <w:rPr>
          <w:bCs/>
          <w:lang w:val="ro-RO"/>
        </w:rPr>
        <w:t>creşteri</w:t>
      </w:r>
      <w:proofErr w:type="spellEnd"/>
      <w:r w:rsidRPr="00382DC8">
        <w:rPr>
          <w:bCs/>
          <w:lang w:val="ro-RO"/>
        </w:rPr>
        <w:t xml:space="preserve"> de debite </w:t>
      </w:r>
      <w:proofErr w:type="spellStart"/>
      <w:r w:rsidRPr="00382DC8">
        <w:rPr>
          <w:bCs/>
          <w:lang w:val="ro-RO"/>
        </w:rPr>
        <w:t>şi</w:t>
      </w:r>
      <w:proofErr w:type="spellEnd"/>
      <w:r w:rsidRPr="00382DC8">
        <w:rPr>
          <w:bCs/>
          <w:lang w:val="ro-RO"/>
        </w:rPr>
        <w:t xml:space="preserve"> niveluri pe unele râuri din bazinele hidrografice </w:t>
      </w:r>
      <w:proofErr w:type="spellStart"/>
      <w:r w:rsidRPr="00382DC8">
        <w:rPr>
          <w:bCs/>
          <w:lang w:val="ro-RO"/>
        </w:rPr>
        <w:t>menţionate</w:t>
      </w:r>
      <w:proofErr w:type="spellEnd"/>
      <w:r w:rsidRPr="00382DC8">
        <w:rPr>
          <w:bCs/>
          <w:lang w:val="ro-RO"/>
        </w:rPr>
        <w:t xml:space="preserve">, cu posibile </w:t>
      </w:r>
      <w:proofErr w:type="spellStart"/>
      <w:r w:rsidRPr="00382DC8">
        <w:rPr>
          <w:bCs/>
          <w:lang w:val="ro-RO"/>
        </w:rPr>
        <w:t>depăşiri</w:t>
      </w:r>
      <w:proofErr w:type="spellEnd"/>
      <w:r w:rsidRPr="00382DC8">
        <w:rPr>
          <w:bCs/>
          <w:lang w:val="ro-RO"/>
        </w:rPr>
        <w:t xml:space="preserve"> ale </w:t>
      </w:r>
      <w:r w:rsidRPr="00D7651A">
        <w:rPr>
          <w:b/>
          <w:lang w:val="ro-RO"/>
        </w:rPr>
        <w:t>COTELOR DE APĂRARE</w:t>
      </w:r>
      <w:r>
        <w:rPr>
          <w:bCs/>
          <w:lang w:val="ro-RO"/>
        </w:rPr>
        <w:t>,</w:t>
      </w:r>
      <w:r w:rsidRPr="00F85924">
        <w:rPr>
          <w:rFonts w:eastAsia="BatangChe" w:cs="Tahoma"/>
          <w:color w:val="000000" w:themeColor="text1"/>
          <w:lang w:val="ro-RO"/>
        </w:rPr>
        <w:t xml:space="preserve"> pe unele râuri din bazinele hidrografice </w:t>
      </w:r>
      <w:r w:rsidRPr="00A43105">
        <w:rPr>
          <w:rFonts w:eastAsia="Calibri" w:cs="Arial"/>
          <w:bCs/>
          <w:lang w:val="ro-RO"/>
        </w:rPr>
        <w:t xml:space="preserve">Jiu, Olt, Vedea, </w:t>
      </w:r>
      <w:proofErr w:type="spellStart"/>
      <w:r w:rsidRPr="00A43105">
        <w:rPr>
          <w:rFonts w:eastAsia="Calibri" w:cs="Arial"/>
          <w:bCs/>
          <w:lang w:val="ro-RO"/>
        </w:rPr>
        <w:t>Argeş</w:t>
      </w:r>
      <w:proofErr w:type="spellEnd"/>
      <w:r w:rsidRPr="00A43105">
        <w:rPr>
          <w:rFonts w:eastAsia="Calibri" w:cs="Arial"/>
          <w:bCs/>
          <w:lang w:val="ro-RO"/>
        </w:rPr>
        <w:t xml:space="preserve">, </w:t>
      </w:r>
      <w:proofErr w:type="spellStart"/>
      <w:r w:rsidRPr="00A43105">
        <w:rPr>
          <w:rFonts w:eastAsia="Calibri" w:cs="Arial"/>
          <w:bCs/>
          <w:lang w:val="ro-RO"/>
        </w:rPr>
        <w:t>Ialomiţa</w:t>
      </w:r>
      <w:proofErr w:type="spellEnd"/>
      <w:r w:rsidRPr="00A43105">
        <w:rPr>
          <w:rFonts w:eastAsia="Calibri" w:cs="Arial"/>
          <w:bCs/>
          <w:lang w:val="ro-RO"/>
        </w:rPr>
        <w:t>, Buzău, Râmnicu Sărat, Putna</w:t>
      </w:r>
      <w:r w:rsidRPr="00F85924">
        <w:rPr>
          <w:rFonts w:eastAsia="BatangChe" w:cs="Tahoma"/>
          <w:color w:val="000000" w:themeColor="text1"/>
          <w:lang w:val="ro-RO"/>
        </w:rPr>
        <w:t>, astfel:</w:t>
      </w:r>
    </w:p>
    <w:p w14:paraId="1ED28AEC" w14:textId="389AB511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F85924">
        <w:rPr>
          <w:rFonts w:eastAsia="BatangChe" w:cs="Tahoma"/>
          <w:color w:val="000000" w:themeColor="text1"/>
          <w:lang w:val="ro-RO"/>
        </w:rPr>
        <w:t>COD GALBEN</w:t>
      </w:r>
      <w:r>
        <w:rPr>
          <w:rFonts w:eastAsia="BatangChe" w:cs="Tahoma"/>
          <w:color w:val="000000" w:themeColor="text1"/>
          <w:lang w:val="ro-RO"/>
        </w:rPr>
        <w:t>:</w:t>
      </w:r>
    </w:p>
    <w:p w14:paraId="3A7A6B2C" w14:textId="1889D3D2" w:rsidR="00F85924" w:rsidRDefault="00F85924" w:rsidP="00F8592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F85924">
        <w:rPr>
          <w:rFonts w:eastAsia="BatangChe" w:cs="Tahoma"/>
          <w:color w:val="000000" w:themeColor="text1"/>
          <w:lang w:val="ro-RO"/>
        </w:rPr>
        <w:tab/>
      </w:r>
      <w:r w:rsidRPr="00B07A3F">
        <w:rPr>
          <w:rFonts w:eastAsia="Calibri" w:cs="Arial"/>
          <w:b/>
          <w:u w:val="single"/>
          <w:lang w:val="ro-RO"/>
        </w:rPr>
        <w:t>În intervalul 2</w:t>
      </w:r>
      <w:r>
        <w:rPr>
          <w:rFonts w:eastAsia="Calibri" w:cs="Arial"/>
          <w:b/>
          <w:u w:val="single"/>
          <w:lang w:val="ro-RO"/>
        </w:rPr>
        <w:t>9</w:t>
      </w:r>
      <w:r w:rsidRPr="00B07A3F">
        <w:rPr>
          <w:rFonts w:eastAsia="Calibri" w:cs="Arial"/>
          <w:b/>
          <w:u w:val="single"/>
          <w:lang w:val="ro-RO"/>
        </w:rPr>
        <w:t>.11.2025</w:t>
      </w:r>
      <w:r w:rsidR="00B522AF">
        <w:rPr>
          <w:rFonts w:eastAsia="Calibri" w:cs="Arial"/>
          <w:b/>
          <w:u w:val="single"/>
          <w:lang w:val="ro-RO"/>
        </w:rPr>
        <w:t>,</w:t>
      </w:r>
      <w:r w:rsidRPr="00B07A3F">
        <w:rPr>
          <w:rFonts w:eastAsia="Calibri" w:cs="Arial"/>
          <w:b/>
          <w:u w:val="single"/>
          <w:lang w:val="ro-RO"/>
        </w:rPr>
        <w:t xml:space="preserve"> ora 12:00 – 30.11.2025</w:t>
      </w:r>
      <w:r w:rsidR="00B522AF">
        <w:rPr>
          <w:rFonts w:eastAsia="Calibri" w:cs="Arial"/>
          <w:b/>
          <w:u w:val="single"/>
          <w:lang w:val="ro-RO"/>
        </w:rPr>
        <w:t>,</w:t>
      </w:r>
      <w:r w:rsidRPr="00B07A3F">
        <w:rPr>
          <w:rFonts w:eastAsia="Calibri" w:cs="Arial"/>
          <w:b/>
          <w:u w:val="single"/>
          <w:lang w:val="ro-RO"/>
        </w:rPr>
        <w:t xml:space="preserve"> ora 24:00</w:t>
      </w:r>
      <w:r w:rsidRPr="00B07A3F">
        <w:rPr>
          <w:rFonts w:eastAsia="Calibri" w:cs="Arial"/>
          <w:b/>
          <w:lang w:val="ro-RO"/>
        </w:rPr>
        <w:t xml:space="preserve"> </w:t>
      </w:r>
      <w:r w:rsidRPr="00B07A3F">
        <w:rPr>
          <w:rFonts w:eastAsia="Calibri" w:cs="Arial"/>
          <w:lang w:val="ro-RO"/>
        </w:rPr>
        <w:t xml:space="preserve">pe râurile din bazinele hidrografice: </w:t>
      </w:r>
      <w:r w:rsidRPr="00A43105">
        <w:rPr>
          <w:rFonts w:eastAsia="Calibri" w:cs="Arial"/>
        </w:rPr>
        <w:t xml:space="preserve">Jiu – </w:t>
      </w:r>
      <w:proofErr w:type="spellStart"/>
      <w:r w:rsidRPr="00A43105">
        <w:rPr>
          <w:rFonts w:eastAsia="Calibri" w:cs="Arial"/>
        </w:rPr>
        <w:t>afluenţii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aferenţi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sectorului</w:t>
      </w:r>
      <w:proofErr w:type="spellEnd"/>
      <w:r w:rsidRPr="00A43105">
        <w:rPr>
          <w:rFonts w:eastAsia="Calibri" w:cs="Arial"/>
        </w:rPr>
        <w:t xml:space="preserve"> aval S.H. Sadu –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confluenţă</w:t>
      </w:r>
      <w:proofErr w:type="spellEnd"/>
      <w:r w:rsidRPr="00A43105">
        <w:rPr>
          <w:rFonts w:eastAsia="Calibri" w:cs="Arial"/>
        </w:rPr>
        <w:t xml:space="preserve"> cu </w:t>
      </w:r>
      <w:proofErr w:type="spellStart"/>
      <w:r w:rsidRPr="00A43105">
        <w:rPr>
          <w:rFonts w:eastAsia="Calibri" w:cs="Arial"/>
        </w:rPr>
        <w:t>râul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Gilort</w:t>
      </w:r>
      <w:proofErr w:type="spellEnd"/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Gilort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afluenţi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mijlociu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inferior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judeţul</w:t>
      </w:r>
      <w:proofErr w:type="spellEnd"/>
      <w:r w:rsidRPr="00A43105">
        <w:rPr>
          <w:rFonts w:eastAsia="Calibri" w:cs="Arial"/>
          <w:b/>
          <w:bCs/>
        </w:rPr>
        <w:t xml:space="preserve"> Gorj)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Tărlung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afluent</w:t>
      </w:r>
      <w:proofErr w:type="spellEnd"/>
      <w:r w:rsidRPr="00A43105">
        <w:rPr>
          <w:rFonts w:eastAsia="Calibri" w:cs="Arial"/>
        </w:rPr>
        <w:t xml:space="preserve"> al </w:t>
      </w:r>
      <w:proofErr w:type="spellStart"/>
      <w:r w:rsidRPr="00A43105">
        <w:rPr>
          <w:rFonts w:eastAsia="Calibri" w:cs="Arial"/>
        </w:rPr>
        <w:t>râului</w:t>
      </w:r>
      <w:proofErr w:type="spellEnd"/>
      <w:r w:rsidRPr="00A43105">
        <w:rPr>
          <w:rFonts w:eastAsia="Calibri" w:cs="Arial"/>
        </w:rPr>
        <w:t xml:space="preserve"> Râul Negru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Braşov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și</w:t>
      </w:r>
      <w:proofErr w:type="spellEnd"/>
      <w:r w:rsidRPr="00A43105">
        <w:rPr>
          <w:rFonts w:eastAsia="Calibri" w:cs="Arial"/>
          <w:b/>
          <w:bCs/>
        </w:rPr>
        <w:t xml:space="preserve"> Covasna)</w:t>
      </w:r>
      <w:r w:rsidRPr="00A43105">
        <w:rPr>
          <w:rFonts w:eastAsia="Calibri" w:cs="Arial"/>
        </w:rPr>
        <w:t xml:space="preserve">, Olt – </w:t>
      </w:r>
      <w:proofErr w:type="spellStart"/>
      <w:r w:rsidRPr="00A43105">
        <w:rPr>
          <w:rFonts w:eastAsia="Calibri" w:cs="Arial"/>
        </w:rPr>
        <w:t>afluenţii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aferenţi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sectorului</w:t>
      </w:r>
      <w:proofErr w:type="spellEnd"/>
      <w:r w:rsidRPr="00A43105">
        <w:rPr>
          <w:rFonts w:eastAsia="Calibri" w:cs="Arial"/>
        </w:rPr>
        <w:t xml:space="preserve"> aval </w:t>
      </w:r>
      <w:proofErr w:type="spellStart"/>
      <w:r w:rsidRPr="00A43105">
        <w:rPr>
          <w:rFonts w:eastAsia="Calibri" w:cs="Arial"/>
        </w:rPr>
        <w:t>confluenţă</w:t>
      </w:r>
      <w:proofErr w:type="spellEnd"/>
      <w:r w:rsidRPr="00A43105">
        <w:rPr>
          <w:rFonts w:eastAsia="Calibri" w:cs="Arial"/>
        </w:rPr>
        <w:t xml:space="preserve"> cu </w:t>
      </w:r>
      <w:proofErr w:type="spellStart"/>
      <w:r w:rsidRPr="00A43105">
        <w:rPr>
          <w:rFonts w:eastAsia="Calibri" w:cs="Arial"/>
        </w:rPr>
        <w:t>râul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Cibin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confluenţă</w:t>
      </w:r>
      <w:proofErr w:type="spellEnd"/>
      <w:r w:rsidRPr="00A43105">
        <w:rPr>
          <w:rFonts w:eastAsia="Calibri" w:cs="Arial"/>
        </w:rPr>
        <w:t xml:space="preserve"> cu </w:t>
      </w:r>
      <w:proofErr w:type="spellStart"/>
      <w:r w:rsidRPr="00A43105">
        <w:rPr>
          <w:rFonts w:eastAsia="Calibri" w:cs="Arial"/>
        </w:rPr>
        <w:t>râul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Olteţ</w:t>
      </w:r>
      <w:proofErr w:type="spellEnd"/>
      <w:r w:rsidRPr="00A43105">
        <w:rPr>
          <w:rFonts w:eastAsia="Calibri" w:cs="Arial"/>
        </w:rPr>
        <w:t xml:space="preserve">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Sibiu, Vâlcea, </w:t>
      </w:r>
      <w:proofErr w:type="spellStart"/>
      <w:r w:rsidRPr="00A43105">
        <w:rPr>
          <w:rFonts w:eastAsia="Calibri" w:cs="Arial"/>
          <w:b/>
          <w:bCs/>
        </w:rPr>
        <w:t>Argeş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Olt)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Olteţ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afluenţi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mijlociu</w:t>
      </w:r>
      <w:proofErr w:type="spellEnd"/>
      <w:r w:rsidRPr="00A43105">
        <w:rPr>
          <w:rFonts w:eastAsia="Calibri" w:cs="Arial"/>
        </w:rPr>
        <w:t xml:space="preserve">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Gorj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Vâlcea)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Vedea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Argeş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Olt)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Argeş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superior, </w:t>
      </w:r>
      <w:proofErr w:type="spellStart"/>
      <w:r w:rsidRPr="00A43105">
        <w:rPr>
          <w:rFonts w:eastAsia="Calibri" w:cs="Arial"/>
        </w:rPr>
        <w:t>Dâmboviţa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Argeş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Dâmboviţa</w:t>
      </w:r>
      <w:proofErr w:type="spellEnd"/>
      <w:r w:rsidRPr="00A43105">
        <w:rPr>
          <w:rFonts w:eastAsia="Calibri" w:cs="Arial"/>
          <w:b/>
          <w:bCs/>
        </w:rPr>
        <w:t>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Ialomiţa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S.H. </w:t>
      </w:r>
      <w:proofErr w:type="spellStart"/>
      <w:r w:rsidRPr="00A43105">
        <w:rPr>
          <w:rFonts w:eastAsia="Calibri" w:cs="Arial"/>
        </w:rPr>
        <w:t>Siliştea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Snagovului</w:t>
      </w:r>
      <w:proofErr w:type="spellEnd"/>
      <w:r w:rsidRPr="00A43105">
        <w:rPr>
          <w:rFonts w:eastAsia="Calibri" w:cs="Arial"/>
        </w:rPr>
        <w:t xml:space="preserve">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Dâmboviţa</w:t>
      </w:r>
      <w:proofErr w:type="spellEnd"/>
      <w:r w:rsidRPr="00A43105">
        <w:rPr>
          <w:rFonts w:eastAsia="Calibri" w:cs="Arial"/>
          <w:b/>
          <w:bCs/>
        </w:rPr>
        <w:t xml:space="preserve">, Prahova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Ilfov)</w:t>
      </w:r>
      <w:r w:rsidRPr="00A43105">
        <w:rPr>
          <w:rFonts w:eastAsia="Calibri" w:cs="Arial"/>
        </w:rPr>
        <w:t xml:space="preserve">, Prahova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Prahova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Ialomiţa</w:t>
      </w:r>
      <w:proofErr w:type="spellEnd"/>
      <w:r w:rsidRPr="00A43105">
        <w:rPr>
          <w:rFonts w:eastAsia="Calibri" w:cs="Arial"/>
          <w:b/>
          <w:bCs/>
        </w:rPr>
        <w:t>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Buzău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Ac. </w:t>
      </w:r>
      <w:proofErr w:type="spellStart"/>
      <w:r w:rsidRPr="00A43105">
        <w:rPr>
          <w:rFonts w:eastAsia="Calibri" w:cs="Arial"/>
        </w:rPr>
        <w:t>Siriu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afluenţii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aferenţi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sectorului</w:t>
      </w:r>
      <w:proofErr w:type="spellEnd"/>
      <w:r w:rsidRPr="00A43105">
        <w:rPr>
          <w:rFonts w:eastAsia="Calibri" w:cs="Arial"/>
        </w:rPr>
        <w:t xml:space="preserve"> aval Ac. </w:t>
      </w:r>
      <w:proofErr w:type="spellStart"/>
      <w:r w:rsidRPr="00A43105">
        <w:rPr>
          <w:rFonts w:eastAsia="Calibri" w:cs="Arial"/>
        </w:rPr>
        <w:t>Siriu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S.H. </w:t>
      </w:r>
      <w:proofErr w:type="spellStart"/>
      <w:r w:rsidRPr="00A43105">
        <w:rPr>
          <w:rFonts w:eastAsia="Calibri" w:cs="Arial"/>
        </w:rPr>
        <w:t>Baniţa</w:t>
      </w:r>
      <w:proofErr w:type="spellEnd"/>
      <w:r w:rsidRPr="00A43105">
        <w:rPr>
          <w:rFonts w:eastAsia="Calibri" w:cs="Arial"/>
        </w:rPr>
        <w:t xml:space="preserve">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Braşov</w:t>
      </w:r>
      <w:proofErr w:type="spellEnd"/>
      <w:r w:rsidRPr="00A43105">
        <w:rPr>
          <w:rFonts w:eastAsia="Calibri" w:cs="Arial"/>
          <w:b/>
          <w:bCs/>
        </w:rPr>
        <w:t xml:space="preserve">, Covasna, </w:t>
      </w:r>
      <w:proofErr w:type="spellStart"/>
      <w:r w:rsidRPr="00A43105">
        <w:rPr>
          <w:rFonts w:eastAsia="Calibri" w:cs="Arial"/>
          <w:b/>
          <w:bCs/>
        </w:rPr>
        <w:t>Buzău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Prahova)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Râmnicu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Sărat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afluenţi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mijlociu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inferior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Vrancea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Buzău</w:t>
      </w:r>
      <w:proofErr w:type="spellEnd"/>
      <w:r w:rsidRPr="00A43105">
        <w:rPr>
          <w:rFonts w:eastAsia="Calibri" w:cs="Arial"/>
          <w:b/>
          <w:bCs/>
        </w:rPr>
        <w:t>)</w:t>
      </w:r>
      <w:r w:rsidRPr="00A43105">
        <w:rPr>
          <w:rFonts w:eastAsia="Calibri" w:cs="Arial"/>
        </w:rPr>
        <w:t xml:space="preserve">, </w:t>
      </w:r>
      <w:proofErr w:type="spellStart"/>
      <w:r w:rsidRPr="00A43105">
        <w:rPr>
          <w:rFonts w:eastAsia="Calibri" w:cs="Arial"/>
        </w:rPr>
        <w:t>Putna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afluenţi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mijlociu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inferior </w:t>
      </w:r>
      <w:r w:rsidRPr="00A43105">
        <w:rPr>
          <w:rFonts w:eastAsia="Calibri" w:cs="Arial"/>
          <w:b/>
          <w:bCs/>
        </w:rPr>
        <w:t>(</w:t>
      </w:r>
      <w:proofErr w:type="spellStart"/>
      <w:r w:rsidRPr="00A43105">
        <w:rPr>
          <w:rFonts w:eastAsia="Calibri" w:cs="Arial"/>
          <w:b/>
          <w:bCs/>
        </w:rPr>
        <w:t>judeţul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Vrancea</w:t>
      </w:r>
      <w:proofErr w:type="spellEnd"/>
      <w:r w:rsidRPr="00A43105">
        <w:rPr>
          <w:rFonts w:eastAsia="Calibri" w:cs="Arial"/>
          <w:b/>
          <w:bCs/>
        </w:rPr>
        <w:t>)</w:t>
      </w:r>
      <w:r w:rsidRPr="00F85924">
        <w:rPr>
          <w:rFonts w:eastAsia="BatangChe" w:cs="Tahoma"/>
          <w:color w:val="000000" w:themeColor="text1"/>
          <w:lang w:val="ro-RO"/>
        </w:rPr>
        <w:t>.</w:t>
      </w:r>
    </w:p>
    <w:p w14:paraId="62783819" w14:textId="7FB0B19C" w:rsidR="00F85924" w:rsidRDefault="00F85924" w:rsidP="00F8592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>
        <w:rPr>
          <w:rFonts w:eastAsia="Calibri" w:cs="Arial"/>
          <w:b/>
          <w:u w:val="single"/>
          <w:lang w:val="ro-RO"/>
        </w:rPr>
        <w:t>COD PORTOCALIU</w:t>
      </w:r>
      <w:r w:rsidRPr="00F85924">
        <w:rPr>
          <w:rFonts w:eastAsia="BatangChe" w:cs="Tahoma"/>
          <w:color w:val="000000" w:themeColor="text1"/>
          <w:lang w:val="ro-RO"/>
        </w:rPr>
        <w:t>:</w:t>
      </w:r>
    </w:p>
    <w:p w14:paraId="177C3BA4" w14:textId="7C64460D" w:rsidR="00F85924" w:rsidRDefault="00F85924" w:rsidP="00F85924">
      <w:pPr>
        <w:spacing w:after="160" w:line="300" w:lineRule="auto"/>
        <w:ind w:left="1080"/>
        <w:rPr>
          <w:rFonts w:eastAsia="Calibri" w:cs="Arial"/>
          <w:lang w:val="ro-RO"/>
        </w:rPr>
      </w:pPr>
      <w:r w:rsidRPr="00B07A3F">
        <w:rPr>
          <w:rFonts w:eastAsia="Calibri" w:cs="Arial"/>
          <w:b/>
          <w:u w:val="single"/>
          <w:lang w:val="ro-RO"/>
        </w:rPr>
        <w:t>În intervalul 29.11.2025</w:t>
      </w:r>
      <w:r w:rsidR="00B522AF">
        <w:rPr>
          <w:rFonts w:eastAsia="Calibri" w:cs="Arial"/>
          <w:b/>
          <w:u w:val="single"/>
          <w:lang w:val="ro-RO"/>
        </w:rPr>
        <w:t>,</w:t>
      </w:r>
      <w:r w:rsidRPr="00B07A3F">
        <w:rPr>
          <w:rFonts w:eastAsia="Calibri" w:cs="Arial"/>
          <w:b/>
          <w:u w:val="single"/>
          <w:lang w:val="ro-RO"/>
        </w:rPr>
        <w:t xml:space="preserve"> ora </w:t>
      </w:r>
      <w:r>
        <w:rPr>
          <w:rFonts w:eastAsia="Calibri" w:cs="Arial"/>
          <w:b/>
          <w:u w:val="single"/>
          <w:lang w:val="ro-RO"/>
        </w:rPr>
        <w:t>18</w:t>
      </w:r>
      <w:r w:rsidRPr="00B07A3F">
        <w:rPr>
          <w:rFonts w:eastAsia="Calibri" w:cs="Arial"/>
          <w:b/>
          <w:u w:val="single"/>
          <w:lang w:val="ro-RO"/>
        </w:rPr>
        <w:t>:00 – 30.11.2025</w:t>
      </w:r>
      <w:r w:rsidR="00B522AF">
        <w:rPr>
          <w:rFonts w:eastAsia="Calibri" w:cs="Arial"/>
          <w:b/>
          <w:u w:val="single"/>
          <w:lang w:val="ro-RO"/>
        </w:rPr>
        <w:t>,</w:t>
      </w:r>
      <w:r w:rsidRPr="00B07A3F">
        <w:rPr>
          <w:rFonts w:eastAsia="Calibri" w:cs="Arial"/>
          <w:b/>
          <w:u w:val="single"/>
          <w:lang w:val="ro-RO"/>
        </w:rPr>
        <w:t xml:space="preserve"> ora 12:00</w:t>
      </w:r>
      <w:r w:rsidRPr="00B07A3F">
        <w:rPr>
          <w:rFonts w:eastAsia="Calibri" w:cs="Arial"/>
          <w:b/>
          <w:lang w:val="ro-RO"/>
        </w:rPr>
        <w:t xml:space="preserve"> </w:t>
      </w:r>
      <w:r w:rsidRPr="00B07A3F">
        <w:rPr>
          <w:rFonts w:eastAsia="Calibri" w:cs="Arial"/>
          <w:lang w:val="ro-RO"/>
        </w:rPr>
        <w:t xml:space="preserve">pe râurile din bazinele hidrografice: </w:t>
      </w:r>
      <w:proofErr w:type="spellStart"/>
      <w:r w:rsidRPr="00A43105">
        <w:rPr>
          <w:rFonts w:eastAsia="Calibri" w:cs="Arial"/>
        </w:rPr>
        <w:t>Ialomiţa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S.H. </w:t>
      </w:r>
      <w:proofErr w:type="spellStart"/>
      <w:r w:rsidRPr="00A43105">
        <w:rPr>
          <w:rFonts w:eastAsia="Calibri" w:cs="Arial"/>
        </w:rPr>
        <w:t>Moroeni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şi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afluenţii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aferenţi</w:t>
      </w:r>
      <w:proofErr w:type="spellEnd"/>
      <w:r w:rsidRPr="00A43105">
        <w:rPr>
          <w:rFonts w:eastAsia="Calibri" w:cs="Arial"/>
        </w:rPr>
        <w:t xml:space="preserve"> </w:t>
      </w:r>
      <w:proofErr w:type="spellStart"/>
      <w:r w:rsidRPr="00A43105">
        <w:rPr>
          <w:rFonts w:eastAsia="Calibri" w:cs="Arial"/>
        </w:rPr>
        <w:t>sectorului</w:t>
      </w:r>
      <w:proofErr w:type="spellEnd"/>
      <w:r w:rsidRPr="00A43105">
        <w:rPr>
          <w:rFonts w:eastAsia="Calibri" w:cs="Arial"/>
        </w:rPr>
        <w:t xml:space="preserve"> aval S.H. </w:t>
      </w:r>
      <w:proofErr w:type="spellStart"/>
      <w:r w:rsidRPr="00A43105">
        <w:rPr>
          <w:rFonts w:eastAsia="Calibri" w:cs="Arial"/>
        </w:rPr>
        <w:t>Moroeni</w:t>
      </w:r>
      <w:proofErr w:type="spellEnd"/>
      <w:r w:rsidRPr="00A43105">
        <w:rPr>
          <w:rFonts w:eastAsia="Calibri" w:cs="Arial"/>
        </w:rPr>
        <w:t xml:space="preserve"> – </w:t>
      </w:r>
      <w:proofErr w:type="spellStart"/>
      <w:r w:rsidRPr="00A43105">
        <w:rPr>
          <w:rFonts w:eastAsia="Calibri" w:cs="Arial"/>
        </w:rPr>
        <w:t>amonte</w:t>
      </w:r>
      <w:proofErr w:type="spellEnd"/>
      <w:r w:rsidRPr="00A43105">
        <w:rPr>
          <w:rFonts w:eastAsia="Calibri" w:cs="Arial"/>
        </w:rPr>
        <w:t xml:space="preserve"> S.H. </w:t>
      </w:r>
      <w:proofErr w:type="spellStart"/>
      <w:r w:rsidRPr="00A43105">
        <w:rPr>
          <w:rFonts w:eastAsia="Calibri" w:cs="Arial"/>
        </w:rPr>
        <w:t>Târgovişte</w:t>
      </w:r>
      <w:proofErr w:type="spellEnd"/>
      <w:r w:rsidRPr="00A43105">
        <w:rPr>
          <w:rFonts w:eastAsia="Calibri" w:cs="Arial"/>
        </w:rPr>
        <w:t xml:space="preserve"> (</w:t>
      </w:r>
      <w:proofErr w:type="spellStart"/>
      <w:r w:rsidRPr="00A43105">
        <w:rPr>
          <w:rFonts w:eastAsia="Calibri" w:cs="Arial"/>
          <w:b/>
          <w:bCs/>
        </w:rPr>
        <w:t>judeţele</w:t>
      </w:r>
      <w:proofErr w:type="spellEnd"/>
      <w:r w:rsidRPr="00A43105">
        <w:rPr>
          <w:rFonts w:eastAsia="Calibri" w:cs="Arial"/>
          <w:b/>
          <w:bCs/>
        </w:rPr>
        <w:t xml:space="preserve">: </w:t>
      </w:r>
      <w:proofErr w:type="spellStart"/>
      <w:r w:rsidRPr="00A43105">
        <w:rPr>
          <w:rFonts w:eastAsia="Calibri" w:cs="Arial"/>
          <w:b/>
          <w:bCs/>
        </w:rPr>
        <w:t>Dâmboviţa</w:t>
      </w:r>
      <w:proofErr w:type="spellEnd"/>
      <w:r w:rsidRPr="00A43105">
        <w:rPr>
          <w:rFonts w:eastAsia="Calibri" w:cs="Arial"/>
          <w:b/>
          <w:bCs/>
        </w:rPr>
        <w:t xml:space="preserve"> </w:t>
      </w:r>
      <w:proofErr w:type="spellStart"/>
      <w:r w:rsidRPr="00A43105">
        <w:rPr>
          <w:rFonts w:eastAsia="Calibri" w:cs="Arial"/>
          <w:b/>
          <w:bCs/>
        </w:rPr>
        <w:t>şi</w:t>
      </w:r>
      <w:proofErr w:type="spellEnd"/>
      <w:r w:rsidRPr="00A43105">
        <w:rPr>
          <w:rFonts w:eastAsia="Calibri" w:cs="Arial"/>
          <w:b/>
          <w:bCs/>
        </w:rPr>
        <w:t xml:space="preserve"> Prahova)</w:t>
      </w:r>
      <w:r w:rsidRPr="00A43105">
        <w:rPr>
          <w:rFonts w:eastAsia="Calibri" w:cs="Arial"/>
        </w:rPr>
        <w:t xml:space="preserve">, Prahova – </w:t>
      </w:r>
      <w:proofErr w:type="spellStart"/>
      <w:r w:rsidRPr="00A43105">
        <w:rPr>
          <w:rFonts w:eastAsia="Calibri" w:cs="Arial"/>
        </w:rPr>
        <w:t>bazin</w:t>
      </w:r>
      <w:proofErr w:type="spellEnd"/>
      <w:r w:rsidRPr="00A43105">
        <w:rPr>
          <w:rFonts w:eastAsia="Calibri" w:cs="Arial"/>
        </w:rPr>
        <w:t xml:space="preserve"> superior, </w:t>
      </w:r>
      <w:proofErr w:type="spellStart"/>
      <w:r w:rsidRPr="00A43105">
        <w:rPr>
          <w:rFonts w:eastAsia="Calibri" w:cs="Arial"/>
        </w:rPr>
        <w:t>Teleajen</w:t>
      </w:r>
      <w:proofErr w:type="spellEnd"/>
      <w:r w:rsidRPr="00A43105">
        <w:rPr>
          <w:rFonts w:eastAsia="Calibri" w:cs="Arial"/>
        </w:rPr>
        <w:t xml:space="preserve"> (</w:t>
      </w:r>
      <w:proofErr w:type="spellStart"/>
      <w:r w:rsidRPr="00A43105">
        <w:rPr>
          <w:rFonts w:eastAsia="Calibri" w:cs="Arial"/>
          <w:b/>
          <w:bCs/>
        </w:rPr>
        <w:t>judeţul</w:t>
      </w:r>
      <w:proofErr w:type="spellEnd"/>
      <w:r w:rsidRPr="00A43105">
        <w:rPr>
          <w:rFonts w:eastAsia="Calibri" w:cs="Arial"/>
          <w:b/>
          <w:bCs/>
        </w:rPr>
        <w:t xml:space="preserve"> Prahova)</w:t>
      </w:r>
      <w:r w:rsidRPr="00A43105">
        <w:rPr>
          <w:rFonts w:eastAsia="Calibri" w:cs="Arial"/>
        </w:rPr>
        <w:t>.</w:t>
      </w:r>
    </w:p>
    <w:p w14:paraId="3E2E7646" w14:textId="77777777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</w:p>
    <w:p w14:paraId="056E56E6" w14:textId="77777777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</w:p>
    <w:p w14:paraId="750855D9" w14:textId="77777777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i/>
          <w:color w:val="000000" w:themeColor="text1"/>
          <w:lang w:val="ro-RO"/>
        </w:rPr>
      </w:pPr>
      <w:proofErr w:type="spellStart"/>
      <w:r w:rsidRPr="00F85924">
        <w:rPr>
          <w:rFonts w:eastAsia="BatangChe" w:cs="Tahoma"/>
          <w:color w:val="000000" w:themeColor="text1"/>
          <w:lang w:val="ro-RO"/>
        </w:rPr>
        <w:t>Aceast</w:t>
      </w:r>
      <w:proofErr w:type="spellEnd"/>
      <w:r w:rsidRPr="00F85924">
        <w:rPr>
          <w:rFonts w:eastAsia="BatangChe" w:cs="Tahoma"/>
          <w:color w:val="000000" w:themeColor="text1"/>
          <w:lang w:val="ro-RO"/>
        </w:rPr>
        <w:t xml:space="preserve"> mesaj a fost transmis de către Centrul Operativ pentru </w:t>
      </w:r>
      <w:proofErr w:type="spellStart"/>
      <w:r w:rsidRPr="00F85924">
        <w:rPr>
          <w:rFonts w:eastAsia="BatangChe" w:cs="Tahoma"/>
          <w:color w:val="000000" w:themeColor="text1"/>
          <w:lang w:val="ro-RO"/>
        </w:rPr>
        <w:t>Situaţii</w:t>
      </w:r>
      <w:proofErr w:type="spellEnd"/>
      <w:r w:rsidRPr="00F85924">
        <w:rPr>
          <w:rFonts w:eastAsia="BatangChe" w:cs="Tahoma"/>
          <w:color w:val="000000" w:themeColor="text1"/>
          <w:lang w:val="ro-RO"/>
        </w:rPr>
        <w:t xml:space="preserve"> de </w:t>
      </w:r>
      <w:proofErr w:type="spellStart"/>
      <w:r w:rsidRPr="00F85924">
        <w:rPr>
          <w:rFonts w:eastAsia="BatangChe" w:cs="Tahoma"/>
          <w:color w:val="000000" w:themeColor="text1"/>
          <w:lang w:val="ro-RO"/>
        </w:rPr>
        <w:t>Urgenţă</w:t>
      </w:r>
      <w:proofErr w:type="spellEnd"/>
      <w:r w:rsidRPr="00F85924">
        <w:rPr>
          <w:rFonts w:eastAsia="BatangChe" w:cs="Tahoma"/>
          <w:color w:val="000000" w:themeColor="text1"/>
          <w:lang w:val="ro-RO"/>
        </w:rPr>
        <w:t xml:space="preserve"> al Ministerului Mediului, Apelor </w:t>
      </w:r>
      <w:proofErr w:type="spellStart"/>
      <w:r w:rsidRPr="00F85924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F85924">
        <w:rPr>
          <w:rFonts w:eastAsia="BatangChe" w:cs="Tahoma"/>
          <w:color w:val="000000" w:themeColor="text1"/>
          <w:lang w:val="ro-RO"/>
        </w:rPr>
        <w:t xml:space="preserve"> Pădurilor către</w:t>
      </w:r>
      <w:r w:rsidRPr="00F85924">
        <w:rPr>
          <w:rFonts w:eastAsia="BatangChe" w:cs="Tahoma"/>
          <w:i/>
          <w:color w:val="000000" w:themeColor="text1"/>
          <w:lang w:val="ro-RO"/>
        </w:rPr>
        <w:t xml:space="preserve">: Inspectoratul General pentru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Situaţii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de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Urgenţă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Situaţii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Naţionale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Sănătăţii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şi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Dezvoltării Rurale, Comisia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Naţională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pentru Controlul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Activităţilor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Nucleare, Serviciul de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Protecţie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şi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Pază, Serviciul de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Telecomunicaţii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Agenţia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Naţională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de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Îmbunătăţiri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Judeţene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pentru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Situaţii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de </w:t>
      </w:r>
      <w:proofErr w:type="spellStart"/>
      <w:r w:rsidRPr="00F85924">
        <w:rPr>
          <w:rFonts w:eastAsia="BatangChe" w:cs="Tahoma"/>
          <w:i/>
          <w:color w:val="000000" w:themeColor="text1"/>
          <w:lang w:val="ro-RO"/>
        </w:rPr>
        <w:t>Urgenţă</w:t>
      </w:r>
      <w:proofErr w:type="spellEnd"/>
      <w:r w:rsidRPr="00F85924">
        <w:rPr>
          <w:rFonts w:eastAsia="BatangChe" w:cs="Tahoma"/>
          <w:i/>
          <w:color w:val="000000" w:themeColor="text1"/>
          <w:lang w:val="ro-RO"/>
        </w:rPr>
        <w:t xml:space="preserve"> vizate, astfel: </w:t>
      </w:r>
    </w:p>
    <w:p w14:paraId="5BD24AAF" w14:textId="56191CB4" w:rsidR="00F85924" w:rsidRPr="00F85924" w:rsidRDefault="00F85924" w:rsidP="00F85924">
      <w:pPr>
        <w:numPr>
          <w:ilvl w:val="0"/>
          <w:numId w:val="10"/>
        </w:numPr>
        <w:spacing w:after="0" w:line="240" w:lineRule="auto"/>
        <w:rPr>
          <w:rFonts w:eastAsia="BatangChe" w:cs="Tahoma"/>
          <w:i/>
          <w:color w:val="000000" w:themeColor="text1"/>
          <w:lang w:val="ro-RO"/>
        </w:rPr>
      </w:pPr>
      <w:r w:rsidRPr="00F85924">
        <w:rPr>
          <w:rFonts w:eastAsia="BatangChe" w:cs="Tahoma"/>
          <w:color w:val="000000" w:themeColor="text1"/>
          <w:lang w:val="ro-RO"/>
        </w:rPr>
        <w:lastRenderedPageBreak/>
        <w:t>-</w:t>
      </w:r>
      <w:r w:rsidRPr="00F85924">
        <w:rPr>
          <w:rFonts w:eastAsia="BatangChe" w:cs="Tahoma"/>
          <w:i/>
          <w:color w:val="000000" w:themeColor="text1"/>
          <w:lang w:val="ro-RO"/>
        </w:rPr>
        <w:t xml:space="preserve"> </w:t>
      </w:r>
      <w:r w:rsidR="00C8149E" w:rsidRPr="003011D4">
        <w:rPr>
          <w:b/>
          <w:bCs/>
          <w:i/>
          <w:lang w:val="ro-RO"/>
        </w:rPr>
        <w:t>ARGEŞ, BRAŞOV, BUZĂU, COVASNA, DÂMBOVIŢA, GORJ, IALOMIŢA, ILFOV, OLT, PRAHOVA, SIBIU, VÂLCEA și VRANCEA</w:t>
      </w:r>
      <w:r w:rsidR="00C8149E" w:rsidRPr="00F85924">
        <w:rPr>
          <w:rFonts w:eastAsia="BatangChe" w:cs="Tahoma"/>
          <w:i/>
          <w:color w:val="000000" w:themeColor="text1"/>
          <w:lang w:val="ro-RO"/>
        </w:rPr>
        <w:t xml:space="preserve"> </w:t>
      </w:r>
      <w:r w:rsidR="00C8149E">
        <w:rPr>
          <w:rFonts w:eastAsia="BatangChe" w:cs="Tahoma"/>
          <w:i/>
          <w:color w:val="000000" w:themeColor="text1"/>
          <w:lang w:val="ro-RO"/>
        </w:rPr>
        <w:t>(13 prefecturi)</w:t>
      </w:r>
      <w:r w:rsidRPr="00F85924">
        <w:rPr>
          <w:rFonts w:eastAsia="BatangChe" w:cs="Tahoma"/>
          <w:i/>
          <w:color w:val="000000" w:themeColor="text1"/>
          <w:lang w:val="ro-RO"/>
        </w:rPr>
        <w:t>– A</w:t>
      </w:r>
      <w:r w:rsidR="00C8149E">
        <w:rPr>
          <w:rFonts w:eastAsia="BatangChe" w:cs="Tahoma"/>
          <w:i/>
          <w:color w:val="000000" w:themeColor="text1"/>
          <w:lang w:val="ro-RO"/>
        </w:rPr>
        <w:t>VERTIZARE</w:t>
      </w:r>
      <w:r w:rsidRPr="00F85924">
        <w:rPr>
          <w:rFonts w:eastAsia="BatangChe" w:cs="Tahoma"/>
          <w:i/>
          <w:color w:val="000000" w:themeColor="text1"/>
          <w:lang w:val="ro-RO"/>
        </w:rPr>
        <w:t xml:space="preserve"> Hidrologică, cod Galben</w:t>
      </w:r>
      <w:r>
        <w:rPr>
          <w:rFonts w:eastAsia="BatangChe" w:cs="Tahoma"/>
          <w:i/>
          <w:color w:val="000000" w:themeColor="text1"/>
          <w:lang w:val="ro-RO"/>
        </w:rPr>
        <w:t>.</w:t>
      </w:r>
    </w:p>
    <w:p w14:paraId="30901D47" w14:textId="6AFD0954" w:rsidR="00C8149E" w:rsidRPr="00F85924" w:rsidRDefault="00C8149E" w:rsidP="00C8149E">
      <w:pPr>
        <w:numPr>
          <w:ilvl w:val="0"/>
          <w:numId w:val="10"/>
        </w:numPr>
        <w:spacing w:after="0" w:line="240" w:lineRule="auto"/>
        <w:rPr>
          <w:rFonts w:eastAsia="BatangChe" w:cs="Tahoma"/>
          <w:i/>
          <w:color w:val="000000" w:themeColor="text1"/>
          <w:lang w:val="ro-RO"/>
        </w:rPr>
      </w:pPr>
      <w:r w:rsidRPr="00F85924">
        <w:rPr>
          <w:rFonts w:eastAsia="BatangChe" w:cs="Tahoma"/>
          <w:color w:val="000000" w:themeColor="text1"/>
          <w:lang w:val="ro-RO"/>
        </w:rPr>
        <w:t>-</w:t>
      </w:r>
      <w:r w:rsidRPr="00F85924">
        <w:rPr>
          <w:rFonts w:eastAsia="BatangChe" w:cs="Tahoma"/>
          <w:i/>
          <w:color w:val="000000" w:themeColor="text1"/>
          <w:lang w:val="ro-RO"/>
        </w:rPr>
        <w:t xml:space="preserve"> </w:t>
      </w:r>
      <w:r w:rsidRPr="003011D4">
        <w:rPr>
          <w:b/>
          <w:bCs/>
          <w:i/>
          <w:lang w:val="ro-RO"/>
        </w:rPr>
        <w:t>DÂMBOVIŢA, PRAHOVA</w:t>
      </w:r>
      <w:r>
        <w:rPr>
          <w:b/>
          <w:bCs/>
          <w:i/>
          <w:lang w:val="ro-RO"/>
        </w:rPr>
        <w:t xml:space="preserve"> (2 prefecturi)</w:t>
      </w:r>
      <w:r w:rsidRPr="00F85924">
        <w:rPr>
          <w:rFonts w:eastAsia="BatangChe" w:cs="Tahoma"/>
          <w:i/>
          <w:color w:val="000000" w:themeColor="text1"/>
          <w:lang w:val="ro-RO"/>
        </w:rPr>
        <w:t>– A</w:t>
      </w:r>
      <w:r>
        <w:rPr>
          <w:rFonts w:eastAsia="BatangChe" w:cs="Tahoma"/>
          <w:i/>
          <w:color w:val="000000" w:themeColor="text1"/>
          <w:lang w:val="ro-RO"/>
        </w:rPr>
        <w:t>VERTIZARE</w:t>
      </w:r>
      <w:r w:rsidRPr="00F85924">
        <w:rPr>
          <w:rFonts w:eastAsia="BatangChe" w:cs="Tahoma"/>
          <w:i/>
          <w:color w:val="000000" w:themeColor="text1"/>
          <w:lang w:val="ro-RO"/>
        </w:rPr>
        <w:t xml:space="preserve"> Hidrologică, cod </w:t>
      </w:r>
      <w:r>
        <w:rPr>
          <w:rFonts w:eastAsia="BatangChe" w:cs="Tahoma"/>
          <w:i/>
          <w:color w:val="000000" w:themeColor="text1"/>
          <w:lang w:val="ro-RO"/>
        </w:rPr>
        <w:t>PORTORCALIU.</w:t>
      </w:r>
    </w:p>
    <w:p w14:paraId="2D88084C" w14:textId="77777777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</w:p>
    <w:p w14:paraId="56B31497" w14:textId="77777777" w:rsidR="00F85924" w:rsidRPr="00F85924" w:rsidRDefault="00F85924" w:rsidP="00F85924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</w:p>
    <w:p w14:paraId="4519C2C7" w14:textId="2C9753CB" w:rsidR="00AC7BF5" w:rsidRPr="00AC7BF5" w:rsidRDefault="00AC7BF5" w:rsidP="00AC7BF5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AC7BF5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</w:p>
    <w:p w14:paraId="07722BA8" w14:textId="77777777" w:rsidR="00F91D92" w:rsidRDefault="00F91D92" w:rsidP="00F91D92">
      <w:pPr>
        <w:autoSpaceDN w:val="0"/>
        <w:ind w:left="1080" w:firstLine="720"/>
        <w:rPr>
          <w:rFonts w:cs="Courier New"/>
        </w:rPr>
      </w:pPr>
      <w:bookmarkStart w:id="1" w:name="_Hlk215287411"/>
      <w:proofErr w:type="spellStart"/>
      <w:r w:rsidRPr="00F91D92">
        <w:rPr>
          <w:rFonts w:cs="Courier New"/>
          <w:b/>
          <w:bCs/>
        </w:rPr>
        <w:t>Debitele</w:t>
      </w:r>
      <w:proofErr w:type="spellEnd"/>
      <w:r w:rsidRPr="00F91D92">
        <w:rPr>
          <w:rFonts w:cs="Courier New"/>
          <w:b/>
          <w:bCs/>
        </w:rPr>
        <w:t xml:space="preserve"> au </w:t>
      </w:r>
      <w:proofErr w:type="spellStart"/>
      <w:r w:rsidRPr="00F91D92">
        <w:rPr>
          <w:rFonts w:cs="Courier New"/>
          <w:b/>
          <w:bCs/>
        </w:rPr>
        <w:t>fost</w:t>
      </w:r>
      <w:proofErr w:type="spellEnd"/>
      <w:r w:rsidRPr="00F91D92">
        <w:rPr>
          <w:rFonts w:cs="Courier New"/>
          <w:b/>
          <w:bCs/>
        </w:rPr>
        <w:t xml:space="preserve"> </w:t>
      </w:r>
      <w:proofErr w:type="spellStart"/>
      <w:r w:rsidRPr="00F91D92">
        <w:rPr>
          <w:rFonts w:cs="Courier New"/>
          <w:b/>
          <w:bCs/>
        </w:rPr>
        <w:t>în</w:t>
      </w:r>
      <w:proofErr w:type="spellEnd"/>
      <w:r w:rsidRPr="00F91D92">
        <w:rPr>
          <w:rFonts w:cs="Courier New"/>
          <w:b/>
          <w:bCs/>
        </w:rPr>
        <w:t xml:space="preserve"> </w:t>
      </w:r>
      <w:proofErr w:type="spellStart"/>
      <w:r w:rsidRPr="00F91D92">
        <w:rPr>
          <w:rFonts w:cs="Courier New"/>
          <w:b/>
          <w:bCs/>
        </w:rPr>
        <w:t>creștere</w:t>
      </w:r>
      <w:proofErr w:type="spellEnd"/>
      <w:r>
        <w:rPr>
          <w:rFonts w:cs="Courier New"/>
        </w:rPr>
        <w:t xml:space="preserve"> ca </w:t>
      </w:r>
      <w:proofErr w:type="spellStart"/>
      <w:r>
        <w:rPr>
          <w:rFonts w:cs="Courier New"/>
        </w:rPr>
        <w:t>urmare</w:t>
      </w:r>
      <w:proofErr w:type="spellEnd"/>
      <w:r>
        <w:rPr>
          <w:rFonts w:cs="Courier New"/>
        </w:rPr>
        <w:t xml:space="preserve"> a </w:t>
      </w:r>
      <w:proofErr w:type="spellStart"/>
      <w:r>
        <w:rPr>
          <w:rFonts w:cs="Courier New"/>
        </w:rPr>
        <w:t>precipitațiilor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căzute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în</w:t>
      </w:r>
      <w:proofErr w:type="spellEnd"/>
      <w:r>
        <w:rPr>
          <w:rFonts w:cs="Courier New"/>
        </w:rPr>
        <w:t xml:space="preserve"> interval </w:t>
      </w:r>
      <w:proofErr w:type="spellStart"/>
      <w:r>
        <w:rPr>
          <w:rFonts w:cs="Courier New"/>
        </w:rPr>
        <w:t>și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propagării</w:t>
      </w:r>
      <w:proofErr w:type="spellEnd"/>
      <w:r>
        <w:rPr>
          <w:rFonts w:cs="Courier New"/>
        </w:rPr>
        <w:t xml:space="preserve"> pe </w:t>
      </w:r>
      <w:proofErr w:type="spellStart"/>
      <w:r>
        <w:rPr>
          <w:rFonts w:cs="Courier New"/>
        </w:rPr>
        <w:t>râurile</w:t>
      </w:r>
      <w:proofErr w:type="spellEnd"/>
      <w:r>
        <w:rPr>
          <w:rFonts w:cs="Courier New"/>
        </w:rPr>
        <w:t xml:space="preserve"> din </w:t>
      </w:r>
      <w:proofErr w:type="spellStart"/>
      <w:r>
        <w:rPr>
          <w:rFonts w:cs="Courier New"/>
        </w:rPr>
        <w:t>bazinele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hidrografice</w:t>
      </w:r>
      <w:proofErr w:type="spellEnd"/>
      <w:r>
        <w:rPr>
          <w:rFonts w:cs="Courier New"/>
        </w:rPr>
        <w:t xml:space="preserve">: </w:t>
      </w:r>
      <w:proofErr w:type="spellStart"/>
      <w:r>
        <w:rPr>
          <w:rFonts w:cs="Courier New"/>
        </w:rPr>
        <w:t>Arieş</w:t>
      </w:r>
      <w:proofErr w:type="spellEnd"/>
      <w:r>
        <w:rPr>
          <w:rFonts w:cs="Courier New"/>
        </w:rPr>
        <w:t xml:space="preserve">, Bega, </w:t>
      </w:r>
      <w:proofErr w:type="spellStart"/>
      <w:r>
        <w:rPr>
          <w:rFonts w:cs="Courier New"/>
        </w:rPr>
        <w:t>Timiş</w:t>
      </w:r>
      <w:proofErr w:type="spellEnd"/>
      <w:r>
        <w:rPr>
          <w:rFonts w:cs="Courier New"/>
        </w:rPr>
        <w:t xml:space="preserve">, Bârzava, Moravița, </w:t>
      </w:r>
      <w:proofErr w:type="spellStart"/>
      <w:r>
        <w:rPr>
          <w:rFonts w:cs="Courier New"/>
        </w:rPr>
        <w:t>Caraş</w:t>
      </w:r>
      <w:proofErr w:type="spellEnd"/>
      <w:r>
        <w:rPr>
          <w:rFonts w:cs="Courier New"/>
        </w:rPr>
        <w:t xml:space="preserve">, Nera, Cerna, Jiu, Olt, </w:t>
      </w:r>
      <w:proofErr w:type="spellStart"/>
      <w:r>
        <w:rPr>
          <w:rFonts w:cs="Courier New"/>
        </w:rPr>
        <w:t>Vedea</w:t>
      </w:r>
      <w:proofErr w:type="spellEnd"/>
      <w:r>
        <w:rPr>
          <w:rFonts w:cs="Courier New"/>
        </w:rPr>
        <w:t xml:space="preserve">, </w:t>
      </w:r>
      <w:proofErr w:type="spellStart"/>
      <w:r>
        <w:rPr>
          <w:rFonts w:cs="Courier New"/>
        </w:rPr>
        <w:t>Argeş</w:t>
      </w:r>
      <w:proofErr w:type="spellEnd"/>
      <w:r>
        <w:rPr>
          <w:rFonts w:cs="Courier New"/>
        </w:rPr>
        <w:t xml:space="preserve">, Ialomița, </w:t>
      </w:r>
      <w:proofErr w:type="spellStart"/>
      <w:r>
        <w:rPr>
          <w:rFonts w:cs="Courier New"/>
        </w:rPr>
        <w:t>Trotuş</w:t>
      </w:r>
      <w:proofErr w:type="spellEnd"/>
      <w:r>
        <w:rPr>
          <w:rFonts w:cs="Courier New"/>
        </w:rPr>
        <w:t xml:space="preserve">, </w:t>
      </w:r>
      <w:proofErr w:type="spellStart"/>
      <w:r>
        <w:rPr>
          <w:rFonts w:cs="Courier New"/>
        </w:rPr>
        <w:t>Putna</w:t>
      </w:r>
      <w:proofErr w:type="spellEnd"/>
      <w:r>
        <w:rPr>
          <w:rFonts w:cs="Courier New"/>
        </w:rPr>
        <w:t xml:space="preserve">, Rm. </w:t>
      </w:r>
      <w:proofErr w:type="spellStart"/>
      <w:r>
        <w:rPr>
          <w:rFonts w:cs="Courier New"/>
        </w:rPr>
        <w:t>Sărat</w:t>
      </w:r>
      <w:proofErr w:type="spellEnd"/>
      <w:r>
        <w:rPr>
          <w:rFonts w:cs="Courier New"/>
        </w:rPr>
        <w:t xml:space="preserve">, </w:t>
      </w:r>
      <w:proofErr w:type="spellStart"/>
      <w:r>
        <w:rPr>
          <w:rFonts w:cs="Courier New"/>
        </w:rPr>
        <w:t>Buzău</w:t>
      </w:r>
      <w:proofErr w:type="spellEnd"/>
      <w:r>
        <w:rPr>
          <w:rFonts w:cs="Courier New"/>
        </w:rPr>
        <w:t xml:space="preserve">, pe </w:t>
      </w:r>
      <w:proofErr w:type="spellStart"/>
      <w:r>
        <w:rPr>
          <w:rFonts w:cs="Courier New"/>
        </w:rPr>
        <w:t>râurile</w:t>
      </w:r>
      <w:proofErr w:type="spellEnd"/>
      <w:r>
        <w:rPr>
          <w:rFonts w:cs="Courier New"/>
        </w:rPr>
        <w:t xml:space="preserve"> din Dobrogea </w:t>
      </w:r>
      <w:proofErr w:type="spellStart"/>
      <w:r>
        <w:rPr>
          <w:rFonts w:cs="Courier New"/>
        </w:rPr>
        <w:t>şi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doar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prin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propagare</w:t>
      </w:r>
      <w:proofErr w:type="spellEnd"/>
      <w:r>
        <w:rPr>
          <w:rFonts w:cs="Courier New"/>
        </w:rPr>
        <w:t xml:space="preserve"> pe </w:t>
      </w:r>
      <w:proofErr w:type="spellStart"/>
      <w:r>
        <w:rPr>
          <w:rFonts w:cs="Courier New"/>
        </w:rPr>
        <w:t>cursul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mijlociu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şi</w:t>
      </w:r>
      <w:proofErr w:type="spellEnd"/>
      <w:r>
        <w:rPr>
          <w:rFonts w:cs="Courier New"/>
        </w:rPr>
        <w:t xml:space="preserve"> inferior al </w:t>
      </w:r>
      <w:proofErr w:type="spellStart"/>
      <w:r>
        <w:rPr>
          <w:rFonts w:cs="Courier New"/>
        </w:rPr>
        <w:t>Crişului</w:t>
      </w:r>
      <w:proofErr w:type="spellEnd"/>
      <w:r>
        <w:rPr>
          <w:rFonts w:cs="Courier New"/>
        </w:rPr>
        <w:t xml:space="preserve"> Alb.</w:t>
      </w:r>
    </w:p>
    <w:p w14:paraId="42018D12" w14:textId="77777777" w:rsidR="00F91D92" w:rsidRDefault="00F91D92" w:rsidP="00F91D92">
      <w:pPr>
        <w:autoSpaceDN w:val="0"/>
        <w:ind w:left="1080" w:firstLine="567"/>
        <w:rPr>
          <w:color w:val="FF0000"/>
        </w:rPr>
      </w:pPr>
      <w:r>
        <w:rPr>
          <w:rFonts w:cs="Courier New"/>
        </w:rPr>
        <w:t xml:space="preserve">Pe </w:t>
      </w:r>
      <w:proofErr w:type="spellStart"/>
      <w:r>
        <w:rPr>
          <w:rFonts w:cs="Courier New"/>
        </w:rPr>
        <w:t>celelalte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râuri</w:t>
      </w:r>
      <w:proofErr w:type="spellEnd"/>
      <w:r>
        <w:rPr>
          <w:rFonts w:cs="Courier New"/>
        </w:rPr>
        <w:t xml:space="preserve">, </w:t>
      </w:r>
      <w:proofErr w:type="spellStart"/>
      <w:r>
        <w:rPr>
          <w:rFonts w:cs="Courier New"/>
        </w:rPr>
        <w:t>debitele</w:t>
      </w:r>
      <w:proofErr w:type="spellEnd"/>
      <w:r>
        <w:rPr>
          <w:rFonts w:cs="Courier New"/>
        </w:rPr>
        <w:t xml:space="preserve"> au </w:t>
      </w:r>
      <w:proofErr w:type="spellStart"/>
      <w:r>
        <w:rPr>
          <w:rFonts w:cs="Courier New"/>
        </w:rPr>
        <w:t>fost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relativ</w:t>
      </w:r>
      <w:proofErr w:type="spellEnd"/>
      <w:r>
        <w:rPr>
          <w:rFonts w:cs="Courier New"/>
        </w:rPr>
        <w:t xml:space="preserve"> </w:t>
      </w:r>
      <w:proofErr w:type="spellStart"/>
      <w:r>
        <w:rPr>
          <w:rFonts w:cs="Courier New"/>
        </w:rPr>
        <w:t>staționare</w:t>
      </w:r>
      <w:proofErr w:type="spellEnd"/>
      <w:r>
        <w:rPr>
          <w:rFonts w:cs="Courier New"/>
        </w:rPr>
        <w:t>.</w:t>
      </w:r>
    </w:p>
    <w:p w14:paraId="508DB87D" w14:textId="77777777" w:rsidR="00F91D92" w:rsidRDefault="00F91D92" w:rsidP="00F91D92">
      <w:pPr>
        <w:autoSpaceDN w:val="0"/>
        <w:ind w:left="1080" w:firstLine="567"/>
        <w:rPr>
          <w:color w:val="FF0000"/>
        </w:rPr>
      </w:pPr>
      <w:r>
        <w:t xml:space="preserve">S-au </w:t>
      </w:r>
      <w:proofErr w:type="spellStart"/>
      <w:r>
        <w:t>produs</w:t>
      </w:r>
      <w:proofErr w:type="spellEnd"/>
      <w:r w:rsidRPr="00666936">
        <w:t xml:space="preserve"> </w:t>
      </w:r>
      <w:proofErr w:type="spellStart"/>
      <w:r w:rsidRPr="00666936">
        <w:t>scurgeri</w:t>
      </w:r>
      <w:proofErr w:type="spellEnd"/>
      <w:r w:rsidRPr="00666936">
        <w:t xml:space="preserve"> </w:t>
      </w:r>
      <w:proofErr w:type="spellStart"/>
      <w:r w:rsidRPr="00666936">
        <w:t>importante</w:t>
      </w:r>
      <w:proofErr w:type="spellEnd"/>
      <w:r w:rsidRPr="00666936">
        <w:t xml:space="preserve"> pe </w:t>
      </w:r>
      <w:proofErr w:type="spellStart"/>
      <w:r w:rsidRPr="00666936">
        <w:t>versanţi</w:t>
      </w:r>
      <w:proofErr w:type="spellEnd"/>
      <w:r w:rsidRPr="00666936">
        <w:t xml:space="preserve">, </w:t>
      </w:r>
      <w:proofErr w:type="spellStart"/>
      <w:r w:rsidRPr="00666936">
        <w:t>torenţi</w:t>
      </w:r>
      <w:proofErr w:type="spellEnd"/>
      <w:r>
        <w:t>,</w:t>
      </w:r>
      <w:r w:rsidRPr="00666936">
        <w:t xml:space="preserve"> </w:t>
      </w:r>
      <w:proofErr w:type="spellStart"/>
      <w:r w:rsidRPr="00666936">
        <w:t>pâraie</w:t>
      </w:r>
      <w:proofErr w:type="spellEnd"/>
      <w:r w:rsidRPr="00666936">
        <w:t xml:space="preserve"> </w:t>
      </w:r>
      <w:proofErr w:type="spellStart"/>
      <w:r w:rsidRPr="00666936">
        <w:t>şi</w:t>
      </w:r>
      <w:proofErr w:type="spellEnd"/>
      <w:r w:rsidRPr="00666936">
        <w:t xml:space="preserve"> </w:t>
      </w:r>
      <w:proofErr w:type="spellStart"/>
      <w:r w:rsidRPr="00666936">
        <w:t>creşteri</w:t>
      </w:r>
      <w:proofErr w:type="spellEnd"/>
      <w:r w:rsidRPr="00666936"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r w:rsidRPr="00666936">
        <w:t xml:space="preserve">de </w:t>
      </w:r>
      <w:proofErr w:type="spellStart"/>
      <w:r w:rsidRPr="00666936">
        <w:t>debite</w:t>
      </w:r>
      <w:proofErr w:type="spellEnd"/>
      <w:r w:rsidRPr="00666936">
        <w:t xml:space="preserve"> </w:t>
      </w:r>
      <w:proofErr w:type="spellStart"/>
      <w:r w:rsidRPr="00666936">
        <w:t>şi</w:t>
      </w:r>
      <w:proofErr w:type="spellEnd"/>
      <w:r w:rsidRPr="00666936">
        <w:t xml:space="preserve"> </w:t>
      </w:r>
      <w:proofErr w:type="spellStart"/>
      <w:r w:rsidRPr="00666936">
        <w:t>niveluri</w:t>
      </w:r>
      <w:proofErr w:type="spellEnd"/>
      <w:r w:rsidRPr="00666936">
        <w:t xml:space="preserve"> pe </w:t>
      </w:r>
      <w:proofErr w:type="spellStart"/>
      <w:r w:rsidRPr="00666936">
        <w:t>unele</w:t>
      </w:r>
      <w:proofErr w:type="spellEnd"/>
      <w:r w:rsidRPr="00666936">
        <w:t xml:space="preserve"> </w:t>
      </w:r>
      <w:proofErr w:type="spellStart"/>
      <w:r w:rsidRPr="00666936">
        <w:t>râuri</w:t>
      </w:r>
      <w:proofErr w:type="spellEnd"/>
      <w:r w:rsidRPr="00666936">
        <w:t xml:space="preserve"> din </w:t>
      </w:r>
      <w:proofErr w:type="spellStart"/>
      <w:r w:rsidRPr="00666936">
        <w:t>zonele</w:t>
      </w:r>
      <w:proofErr w:type="spellEnd"/>
      <w:r w:rsidRPr="00666936">
        <w:t xml:space="preserve"> de deal </w:t>
      </w:r>
      <w:proofErr w:type="spellStart"/>
      <w:r w:rsidRPr="00666936">
        <w:t>și</w:t>
      </w:r>
      <w:proofErr w:type="spellEnd"/>
      <w:r w:rsidRPr="00666936">
        <w:t xml:space="preserve"> de </w:t>
      </w:r>
      <w:proofErr w:type="spellStart"/>
      <w:r w:rsidRPr="00666936">
        <w:t>munte</w:t>
      </w:r>
      <w:proofErr w:type="spellEnd"/>
      <w:r w:rsidRPr="00666936">
        <w:t xml:space="preserve"> din </w:t>
      </w:r>
      <w:proofErr w:type="spellStart"/>
      <w:r w:rsidRPr="00666936">
        <w:t>jumătatea</w:t>
      </w:r>
      <w:proofErr w:type="spellEnd"/>
      <w:r w:rsidRPr="00666936">
        <w:t xml:space="preserve"> de </w:t>
      </w:r>
      <w:proofErr w:type="spellStart"/>
      <w:r w:rsidRPr="00666936">
        <w:t>sud</w:t>
      </w:r>
      <w:proofErr w:type="spellEnd"/>
      <w:r w:rsidRPr="00666936">
        <w:t xml:space="preserve"> a </w:t>
      </w:r>
      <w:proofErr w:type="spellStart"/>
      <w:r w:rsidRPr="00666936">
        <w:t>țării</w:t>
      </w:r>
      <w:proofErr w:type="spellEnd"/>
      <w:r>
        <w:t>.</w:t>
      </w:r>
    </w:p>
    <w:p w14:paraId="67EB8227" w14:textId="3281D3E9" w:rsidR="00F91D92" w:rsidRDefault="00F91D92" w:rsidP="00F91D92">
      <w:pPr>
        <w:autoSpaceDN w:val="0"/>
        <w:ind w:left="1080" w:firstLine="567"/>
      </w:pPr>
      <w:proofErr w:type="spellStart"/>
      <w:r w:rsidRPr="000E5F5B">
        <w:t>Debitele</w:t>
      </w:r>
      <w:proofErr w:type="spellEnd"/>
      <w:r w:rsidRPr="000E5F5B">
        <w:t xml:space="preserve"> se </w:t>
      </w:r>
      <w:proofErr w:type="spellStart"/>
      <w:r w:rsidRPr="000E5F5B">
        <w:t>situează</w:t>
      </w:r>
      <w:proofErr w:type="spellEnd"/>
      <w:r w:rsidRPr="000E5F5B">
        <w:t xml:space="preserve"> la </w:t>
      </w:r>
      <w:proofErr w:type="spellStart"/>
      <w:r w:rsidRPr="000E5F5B">
        <w:t>valori</w:t>
      </w:r>
      <w:proofErr w:type="spellEnd"/>
      <w:r w:rsidRPr="000E5F5B">
        <w:t xml:space="preserve"> </w:t>
      </w:r>
      <w:proofErr w:type="spellStart"/>
      <w:r w:rsidRPr="000E5F5B">
        <w:t>în</w:t>
      </w:r>
      <w:proofErr w:type="spellEnd"/>
      <w:r w:rsidRPr="000E5F5B">
        <w:t xml:space="preserve"> </w:t>
      </w:r>
      <w:proofErr w:type="spellStart"/>
      <w:r w:rsidRPr="000E5F5B">
        <w:t>jurul</w:t>
      </w:r>
      <w:proofErr w:type="spellEnd"/>
      <w:r w:rsidRPr="000E5F5B">
        <w:t xml:space="preserve"> </w:t>
      </w:r>
      <w:proofErr w:type="spellStart"/>
      <w:r w:rsidRPr="000E5F5B">
        <w:t>și</w:t>
      </w:r>
      <w:proofErr w:type="spellEnd"/>
      <w:r w:rsidRPr="000E5F5B">
        <w:t xml:space="preserve"> </w:t>
      </w:r>
      <w:proofErr w:type="spellStart"/>
      <w:r w:rsidRPr="000E5F5B">
        <w:t>peste</w:t>
      </w:r>
      <w:proofErr w:type="spellEnd"/>
      <w:r w:rsidRPr="000E5F5B">
        <w:t xml:space="preserve"> </w:t>
      </w:r>
      <w:proofErr w:type="spellStart"/>
      <w:r w:rsidRPr="000E5F5B">
        <w:t>mediile</w:t>
      </w:r>
      <w:proofErr w:type="spellEnd"/>
      <w:r w:rsidRPr="000E5F5B">
        <w:t xml:space="preserve"> </w:t>
      </w:r>
      <w:proofErr w:type="spellStart"/>
      <w:r w:rsidRPr="000E5F5B">
        <w:t>multianuale</w:t>
      </w:r>
      <w:proofErr w:type="spellEnd"/>
      <w:r w:rsidRPr="000E5F5B">
        <w:t xml:space="preserve"> </w:t>
      </w:r>
      <w:proofErr w:type="spellStart"/>
      <w:r w:rsidRPr="000E5F5B">
        <w:t>lunare</w:t>
      </w:r>
      <w:proofErr w:type="spellEnd"/>
      <w:r w:rsidRPr="000E5F5B">
        <w:t xml:space="preserve">, </w:t>
      </w:r>
      <w:proofErr w:type="spellStart"/>
      <w:r w:rsidRPr="000E5F5B">
        <w:t>exceptând</w:t>
      </w:r>
      <w:proofErr w:type="spellEnd"/>
      <w:r w:rsidRPr="000E5F5B">
        <w:t xml:space="preserve"> </w:t>
      </w:r>
      <w:proofErr w:type="spellStart"/>
      <w:r w:rsidRPr="000E5F5B">
        <w:t>râurile</w:t>
      </w:r>
      <w:proofErr w:type="spellEnd"/>
      <w:r w:rsidRPr="000E5F5B">
        <w:t xml:space="preserve"> din </w:t>
      </w:r>
      <w:proofErr w:type="spellStart"/>
      <w:r w:rsidRPr="000E5F5B">
        <w:t>bazinele</w:t>
      </w:r>
      <w:proofErr w:type="spellEnd"/>
      <w:r w:rsidRPr="000E5F5B">
        <w:t xml:space="preserve"> </w:t>
      </w:r>
      <w:proofErr w:type="spellStart"/>
      <w:r w:rsidRPr="000E5F5B">
        <w:t>hidrografice</w:t>
      </w:r>
      <w:proofErr w:type="spellEnd"/>
      <w:r w:rsidRPr="000E5F5B">
        <w:t xml:space="preserve"> </w:t>
      </w:r>
      <w:r>
        <w:t xml:space="preserve">Tur, </w:t>
      </w:r>
      <w:proofErr w:type="spellStart"/>
      <w:r w:rsidRPr="000E5F5B">
        <w:t>Crasna</w:t>
      </w:r>
      <w:proofErr w:type="spellEnd"/>
      <w:r w:rsidRPr="000E5F5B">
        <w:t xml:space="preserve">, </w:t>
      </w:r>
      <w:proofErr w:type="spellStart"/>
      <w:r w:rsidRPr="000E5F5B">
        <w:t>Barcău</w:t>
      </w:r>
      <w:proofErr w:type="spellEnd"/>
      <w:r w:rsidRPr="000E5F5B">
        <w:t xml:space="preserve">, </w:t>
      </w:r>
      <w:proofErr w:type="spellStart"/>
      <w:r w:rsidRPr="000E5F5B">
        <w:t>Crișuri</w:t>
      </w:r>
      <w:proofErr w:type="spellEnd"/>
      <w:r w:rsidRPr="000E5F5B">
        <w:t xml:space="preserve">, </w:t>
      </w:r>
      <w:proofErr w:type="spellStart"/>
      <w:r w:rsidRPr="000E5F5B">
        <w:t>Someșul</w:t>
      </w:r>
      <w:proofErr w:type="spellEnd"/>
      <w:r w:rsidRPr="000E5F5B">
        <w:t xml:space="preserve"> Mic</w:t>
      </w:r>
      <w:r>
        <w:t xml:space="preserve">, Bega, </w:t>
      </w:r>
      <w:proofErr w:type="spellStart"/>
      <w:r>
        <w:t>Timiş</w:t>
      </w:r>
      <w:proofErr w:type="spellEnd"/>
      <w:r>
        <w:t xml:space="preserve">, Bârzava, Cerna, pe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Prutului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râurile</w:t>
      </w:r>
      <w:proofErr w:type="spellEnd"/>
      <w:r>
        <w:t xml:space="preserve"> din Dobrogea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situează</w:t>
      </w:r>
      <w:proofErr w:type="spellEnd"/>
      <w:r>
        <w:t xml:space="preserve"> la </w:t>
      </w:r>
      <w:proofErr w:type="spellStart"/>
      <w:r>
        <w:t>valori</w:t>
      </w:r>
      <w:proofErr w:type="spellEnd"/>
      <w:r>
        <w:t xml:space="preserve"> de </w:t>
      </w:r>
      <w:r w:rsidRPr="000E5F5B">
        <w:t xml:space="preserve">30-90% </w:t>
      </w:r>
      <w:proofErr w:type="spellStart"/>
      <w:r w:rsidRPr="000E5F5B">
        <w:t>și</w:t>
      </w:r>
      <w:proofErr w:type="spellEnd"/>
      <w:r w:rsidRPr="000E5F5B">
        <w:t xml:space="preserve"> </w:t>
      </w:r>
      <w:r>
        <w:t xml:space="preserve">sub 30% din </w:t>
      </w:r>
      <w:proofErr w:type="spellStart"/>
      <w:r>
        <w:t>medii</w:t>
      </w:r>
      <w:proofErr w:type="spellEnd"/>
      <w:r>
        <w:t xml:space="preserve"> pe </w:t>
      </w:r>
      <w:proofErr w:type="spellStart"/>
      <w:r w:rsidRPr="000E5F5B">
        <w:t>râurile</w:t>
      </w:r>
      <w:proofErr w:type="spellEnd"/>
      <w:r w:rsidRPr="000E5F5B">
        <w:t xml:space="preserve"> din </w:t>
      </w:r>
      <w:proofErr w:type="spellStart"/>
      <w:r w:rsidRPr="000E5F5B">
        <w:t>bazinele</w:t>
      </w:r>
      <w:proofErr w:type="spellEnd"/>
      <w:r w:rsidRPr="000E5F5B">
        <w:t xml:space="preserve"> </w:t>
      </w:r>
      <w:r>
        <w:t xml:space="preserve">Moravița, </w:t>
      </w:r>
      <w:r w:rsidRPr="000E5F5B">
        <w:t xml:space="preserve">Rm. </w:t>
      </w:r>
      <w:proofErr w:type="spellStart"/>
      <w:r w:rsidRPr="000E5F5B">
        <w:t>Sărat</w:t>
      </w:r>
      <w:proofErr w:type="spellEnd"/>
      <w:r w:rsidRPr="000E5F5B">
        <w:t xml:space="preserve">, </w:t>
      </w:r>
      <w:proofErr w:type="spellStart"/>
      <w:r w:rsidRPr="000E5F5B">
        <w:t>Bârlad</w:t>
      </w:r>
      <w:proofErr w:type="spellEnd"/>
      <w:r w:rsidRPr="000E5F5B">
        <w:t xml:space="preserve"> </w:t>
      </w:r>
      <w:proofErr w:type="spellStart"/>
      <w:r w:rsidRPr="000E5F5B">
        <w:t>și</w:t>
      </w:r>
      <w:proofErr w:type="spellEnd"/>
      <w:r w:rsidRPr="000E5F5B">
        <w:t xml:space="preserve"> </w:t>
      </w:r>
      <w:r>
        <w:t xml:space="preserve">pe </w:t>
      </w:r>
      <w:proofErr w:type="spellStart"/>
      <w:r w:rsidRPr="000E5F5B">
        <w:t>unii</w:t>
      </w:r>
      <w:proofErr w:type="spellEnd"/>
      <w:r w:rsidRPr="000E5F5B">
        <w:t xml:space="preserve"> </w:t>
      </w:r>
      <w:proofErr w:type="spellStart"/>
      <w:r w:rsidRPr="000E5F5B">
        <w:t>afluenți</w:t>
      </w:r>
      <w:proofErr w:type="spellEnd"/>
      <w:r w:rsidRPr="000E5F5B">
        <w:t xml:space="preserve"> ai </w:t>
      </w:r>
      <w:proofErr w:type="spellStart"/>
      <w:r w:rsidRPr="000E5F5B">
        <w:t>Prutului</w:t>
      </w:r>
      <w:proofErr w:type="spellEnd"/>
      <w:r w:rsidRPr="000E5F5B">
        <w:t>.</w:t>
      </w:r>
    </w:p>
    <w:p w14:paraId="50ECFDD7" w14:textId="77777777" w:rsidR="00F91D92" w:rsidRDefault="00F91D92" w:rsidP="00F91D92">
      <w:pPr>
        <w:autoSpaceDN w:val="0"/>
        <w:ind w:left="1080" w:firstLine="567"/>
      </w:pPr>
      <w:proofErr w:type="spellStart"/>
      <w:r>
        <w:t>În</w:t>
      </w:r>
      <w:proofErr w:type="spellEnd"/>
      <w:r>
        <w:t xml:space="preserve"> interval s-au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r w:rsidRPr="00736EC1">
        <w:rPr>
          <w:b/>
        </w:rPr>
        <w:t>COTELE DE ATENȚIE</w:t>
      </w:r>
      <w:r>
        <w:t xml:space="preserve"> </w:t>
      </w:r>
      <w:proofErr w:type="spellStart"/>
      <w:r>
        <w:t>râurile</w:t>
      </w:r>
      <w:proofErr w:type="spellEnd"/>
      <w:r>
        <w:t xml:space="preserve"> la </w:t>
      </w:r>
      <w:proofErr w:type="spellStart"/>
      <w:r>
        <w:t>stațiile</w:t>
      </w:r>
      <w:proofErr w:type="spellEnd"/>
      <w:r>
        <w:t xml:space="preserve"> </w:t>
      </w:r>
      <w:proofErr w:type="spellStart"/>
      <w:r>
        <w:t>hidrometrice</w:t>
      </w:r>
      <w:proofErr w:type="spellEnd"/>
      <w:r>
        <w:t xml:space="preserve">: </w:t>
      </w:r>
      <w:proofErr w:type="spellStart"/>
      <w:r>
        <w:t>Berevoieşti</w:t>
      </w:r>
      <w:proofErr w:type="spellEnd"/>
      <w:r>
        <w:t xml:space="preserve"> (250+5)-</w:t>
      </w:r>
      <w:proofErr w:type="spellStart"/>
      <w:r>
        <w:t>jud</w:t>
      </w:r>
      <w:proofErr w:type="spellEnd"/>
      <w:r>
        <w:t xml:space="preserve">. AG </w:t>
      </w:r>
      <w:proofErr w:type="spellStart"/>
      <w:r>
        <w:t>şi</w:t>
      </w:r>
      <w:proofErr w:type="spellEnd"/>
      <w:r>
        <w:t xml:space="preserve"> Ialomița – </w:t>
      </w:r>
      <w:proofErr w:type="spellStart"/>
      <w:r>
        <w:t>Târgovişte</w:t>
      </w:r>
      <w:proofErr w:type="spellEnd"/>
      <w:r>
        <w:t xml:space="preserve"> (450+30)-</w:t>
      </w:r>
      <w:proofErr w:type="spellStart"/>
      <w:r>
        <w:t>jud</w:t>
      </w:r>
      <w:proofErr w:type="spellEnd"/>
      <w:r>
        <w:t>. DB;</w:t>
      </w:r>
    </w:p>
    <w:p w14:paraId="2ED2FB9F" w14:textId="77777777" w:rsidR="00F91D92" w:rsidRPr="00127139" w:rsidRDefault="00F91D92" w:rsidP="00F91D92">
      <w:pPr>
        <w:autoSpaceDN w:val="0"/>
        <w:ind w:left="1080" w:firstLine="567"/>
      </w:pPr>
      <w:r w:rsidRPr="00127139">
        <w:t xml:space="preserve">Se </w:t>
      </w:r>
      <w:proofErr w:type="spellStart"/>
      <w:r w:rsidRPr="00127139">
        <w:t>situează</w:t>
      </w:r>
      <w:proofErr w:type="spellEnd"/>
      <w:r w:rsidRPr="00127139">
        <w:t xml:space="preserve"> </w:t>
      </w:r>
      <w:proofErr w:type="spellStart"/>
      <w:r w:rsidRPr="00127139">
        <w:t>peste</w:t>
      </w:r>
      <w:proofErr w:type="spellEnd"/>
      <w:r w:rsidRPr="00127139">
        <w:t>:</w:t>
      </w:r>
    </w:p>
    <w:p w14:paraId="6F0BC66B" w14:textId="77777777" w:rsidR="00F91D92" w:rsidRDefault="00F91D92" w:rsidP="00F91D92">
      <w:pPr>
        <w:autoSpaceDN w:val="0"/>
        <w:ind w:left="1080" w:firstLine="567"/>
        <w:rPr>
          <w:color w:val="C00000"/>
        </w:rPr>
      </w:pPr>
      <w:r w:rsidRPr="00127139">
        <w:t xml:space="preserve">- </w:t>
      </w:r>
      <w:r w:rsidRPr="00127139">
        <w:rPr>
          <w:b/>
        </w:rPr>
        <w:t>COTELE DE INUNDAȚIE</w:t>
      </w:r>
      <w:r w:rsidRPr="00127139">
        <w:t xml:space="preserve"> </w:t>
      </w:r>
      <w:proofErr w:type="spellStart"/>
      <w:r w:rsidRPr="00127139">
        <w:t>râur</w:t>
      </w:r>
      <w:r>
        <w:t>ile</w:t>
      </w:r>
      <w:proofErr w:type="spellEnd"/>
      <w:r w:rsidRPr="00127139">
        <w:t xml:space="preserve"> la </w:t>
      </w:r>
      <w:proofErr w:type="spellStart"/>
      <w:r w:rsidRPr="00127139">
        <w:t>stațiile</w:t>
      </w:r>
      <w:proofErr w:type="spellEnd"/>
      <w:r w:rsidRPr="00127139">
        <w:t xml:space="preserve"> </w:t>
      </w:r>
      <w:proofErr w:type="spellStart"/>
      <w:r w:rsidRPr="00127139">
        <w:t>hidrometrice</w:t>
      </w:r>
      <w:proofErr w:type="spellEnd"/>
      <w:r w:rsidRPr="00127139">
        <w:t xml:space="preserve">: </w:t>
      </w:r>
      <w:proofErr w:type="spellStart"/>
      <w:r w:rsidRPr="00E707A2">
        <w:t>Bratia</w:t>
      </w:r>
      <w:proofErr w:type="spellEnd"/>
      <w:r w:rsidRPr="00E707A2">
        <w:t xml:space="preserve"> – </w:t>
      </w:r>
      <w:proofErr w:type="spellStart"/>
      <w:r w:rsidRPr="00E707A2">
        <w:t>Bălileşti</w:t>
      </w:r>
      <w:proofErr w:type="spellEnd"/>
      <w:r w:rsidRPr="00E707A2">
        <w:t xml:space="preserve"> (150+6)-</w:t>
      </w:r>
      <w:proofErr w:type="spellStart"/>
      <w:r w:rsidRPr="00E707A2">
        <w:t>jud</w:t>
      </w:r>
      <w:proofErr w:type="spellEnd"/>
      <w:r w:rsidRPr="00E707A2">
        <w:t>. AG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Potop</w:t>
      </w:r>
      <w:proofErr w:type="spellEnd"/>
      <w:r>
        <w:t xml:space="preserve"> – Gura </w:t>
      </w:r>
      <w:proofErr w:type="spellStart"/>
      <w:r>
        <w:t>Foii</w:t>
      </w:r>
      <w:proofErr w:type="spellEnd"/>
      <w:r>
        <w:t xml:space="preserve"> (330)-</w:t>
      </w:r>
      <w:proofErr w:type="spellStart"/>
      <w:r>
        <w:t>jud</w:t>
      </w:r>
      <w:proofErr w:type="spellEnd"/>
      <w:r>
        <w:t>. DB;</w:t>
      </w:r>
    </w:p>
    <w:p w14:paraId="31C7F7E6" w14:textId="010DB3CD" w:rsidR="00F91D92" w:rsidRPr="00E707A2" w:rsidRDefault="00F91D92" w:rsidP="00F91D92">
      <w:pPr>
        <w:autoSpaceDN w:val="0"/>
        <w:ind w:left="1080" w:firstLine="567"/>
      </w:pPr>
      <w:r w:rsidRPr="00127139">
        <w:t xml:space="preserve">- </w:t>
      </w:r>
      <w:r w:rsidRPr="00127139">
        <w:rPr>
          <w:b/>
        </w:rPr>
        <w:t>COTELE DE ATENȚIE</w:t>
      </w:r>
      <w:r w:rsidRPr="00127139">
        <w:t xml:space="preserve"> </w:t>
      </w:r>
      <w:proofErr w:type="spellStart"/>
      <w:r w:rsidRPr="00127139">
        <w:t>râurile</w:t>
      </w:r>
      <w:proofErr w:type="spellEnd"/>
      <w:r w:rsidRPr="00127139">
        <w:t xml:space="preserve"> la </w:t>
      </w:r>
      <w:proofErr w:type="spellStart"/>
      <w:r w:rsidRPr="00127139">
        <w:t>stațiile</w:t>
      </w:r>
      <w:proofErr w:type="spellEnd"/>
      <w:r w:rsidRPr="00127139">
        <w:t xml:space="preserve"> </w:t>
      </w:r>
      <w:proofErr w:type="spellStart"/>
      <w:r w:rsidRPr="00127139">
        <w:t>hidrometrice</w:t>
      </w:r>
      <w:proofErr w:type="spellEnd"/>
      <w:r w:rsidRPr="00127139">
        <w:t xml:space="preserve">: </w:t>
      </w:r>
      <w:proofErr w:type="spellStart"/>
      <w:r w:rsidRPr="00966728">
        <w:t>Orlea</w:t>
      </w:r>
      <w:proofErr w:type="spellEnd"/>
      <w:r w:rsidRPr="00966728">
        <w:t xml:space="preserve"> – </w:t>
      </w:r>
      <w:proofErr w:type="spellStart"/>
      <w:r w:rsidRPr="00966728">
        <w:t>Celei</w:t>
      </w:r>
      <w:proofErr w:type="spellEnd"/>
      <w:r w:rsidRPr="00966728">
        <w:t xml:space="preserve"> (180+19)-</w:t>
      </w:r>
      <w:proofErr w:type="spellStart"/>
      <w:r w:rsidRPr="00966728">
        <w:t>jud</w:t>
      </w:r>
      <w:proofErr w:type="spellEnd"/>
      <w:r w:rsidRPr="00966728">
        <w:t xml:space="preserve">. GJ, Jiu – </w:t>
      </w:r>
      <w:proofErr w:type="spellStart"/>
      <w:r w:rsidRPr="00966728">
        <w:t>Răcari</w:t>
      </w:r>
      <w:proofErr w:type="spellEnd"/>
      <w:r w:rsidRPr="00966728">
        <w:t xml:space="preserve"> (330+44)-</w:t>
      </w:r>
      <w:proofErr w:type="spellStart"/>
      <w:r w:rsidRPr="00966728">
        <w:t>jud</w:t>
      </w:r>
      <w:proofErr w:type="spellEnd"/>
      <w:r w:rsidRPr="00966728">
        <w:t>. DJ,</w:t>
      </w:r>
      <w:r>
        <w:rPr>
          <w:color w:val="C00000"/>
        </w:rPr>
        <w:t xml:space="preserve"> </w:t>
      </w:r>
      <w:proofErr w:type="spellStart"/>
      <w:r w:rsidRPr="00B27E51">
        <w:t>Lotru</w:t>
      </w:r>
      <w:proofErr w:type="spellEnd"/>
      <w:r w:rsidRPr="00B27E51">
        <w:t xml:space="preserve"> – Vl. </w:t>
      </w:r>
      <w:proofErr w:type="spellStart"/>
      <w:r w:rsidRPr="00B27E51">
        <w:t>lui</w:t>
      </w:r>
      <w:proofErr w:type="spellEnd"/>
      <w:r w:rsidRPr="00B27E51">
        <w:t xml:space="preserve"> Stan (165+5)-</w:t>
      </w:r>
      <w:proofErr w:type="spellStart"/>
      <w:r w:rsidRPr="00B27E51">
        <w:t>jud</w:t>
      </w:r>
      <w:proofErr w:type="spellEnd"/>
      <w:r w:rsidRPr="00B27E51">
        <w:t xml:space="preserve">. VL, </w:t>
      </w:r>
      <w:proofErr w:type="spellStart"/>
      <w:r w:rsidRPr="00B27E51">
        <w:t>Topolog</w:t>
      </w:r>
      <w:proofErr w:type="spellEnd"/>
      <w:r w:rsidRPr="00B27E51">
        <w:t xml:space="preserve"> – </w:t>
      </w:r>
      <w:proofErr w:type="spellStart"/>
      <w:r w:rsidRPr="00B27E51">
        <w:t>Milcoiu</w:t>
      </w:r>
      <w:proofErr w:type="spellEnd"/>
      <w:r w:rsidRPr="00B27E51">
        <w:t xml:space="preserve"> (185+5)-</w:t>
      </w:r>
      <w:proofErr w:type="spellStart"/>
      <w:r w:rsidRPr="00B27E51">
        <w:t>jud</w:t>
      </w:r>
      <w:proofErr w:type="spellEnd"/>
      <w:r w:rsidRPr="00B27E51">
        <w:t xml:space="preserve">. VL, </w:t>
      </w:r>
      <w:proofErr w:type="spellStart"/>
      <w:r w:rsidRPr="00B27E51">
        <w:t>Cungrea</w:t>
      </w:r>
      <w:proofErr w:type="spellEnd"/>
      <w:r w:rsidRPr="00B27E51">
        <w:t xml:space="preserve"> </w:t>
      </w:r>
      <w:proofErr w:type="spellStart"/>
      <w:r w:rsidRPr="00B27E51">
        <w:t>Mică</w:t>
      </w:r>
      <w:proofErr w:type="spellEnd"/>
      <w:r w:rsidRPr="00B27E51">
        <w:t xml:space="preserve"> – </w:t>
      </w:r>
      <w:proofErr w:type="spellStart"/>
      <w:r w:rsidRPr="00B27E51">
        <w:t>Căzăneşti</w:t>
      </w:r>
      <w:proofErr w:type="spellEnd"/>
      <w:r w:rsidRPr="00B27E51">
        <w:t xml:space="preserve"> (200)-</w:t>
      </w:r>
      <w:proofErr w:type="spellStart"/>
      <w:r w:rsidRPr="00B27E51">
        <w:t>jud</w:t>
      </w:r>
      <w:proofErr w:type="spellEnd"/>
      <w:r w:rsidRPr="00B27E51">
        <w:t xml:space="preserve">. OT, </w:t>
      </w:r>
      <w:proofErr w:type="spellStart"/>
      <w:r w:rsidRPr="00B27E51">
        <w:t>Teslui</w:t>
      </w:r>
      <w:proofErr w:type="spellEnd"/>
      <w:r w:rsidRPr="00B27E51">
        <w:t xml:space="preserve"> – </w:t>
      </w:r>
      <w:proofErr w:type="spellStart"/>
      <w:r w:rsidRPr="00B27E51">
        <w:t>Teslui</w:t>
      </w:r>
      <w:proofErr w:type="spellEnd"/>
      <w:r w:rsidRPr="00B27E51">
        <w:t xml:space="preserve"> (250)-</w:t>
      </w:r>
      <w:proofErr w:type="spellStart"/>
      <w:r w:rsidRPr="00B27E51">
        <w:t>jud</w:t>
      </w:r>
      <w:proofErr w:type="spellEnd"/>
      <w:r w:rsidRPr="00B27E51">
        <w:t xml:space="preserve">. OT, </w:t>
      </w:r>
      <w:r w:rsidRPr="00E707A2">
        <w:t xml:space="preserve">R. </w:t>
      </w:r>
      <w:proofErr w:type="spellStart"/>
      <w:r w:rsidRPr="00E707A2">
        <w:t>Doamnei</w:t>
      </w:r>
      <w:proofErr w:type="spellEnd"/>
      <w:r w:rsidRPr="00E707A2">
        <w:t xml:space="preserve"> – </w:t>
      </w:r>
      <w:proofErr w:type="spellStart"/>
      <w:r w:rsidRPr="00E707A2">
        <w:t>Ciumeşti</w:t>
      </w:r>
      <w:proofErr w:type="spellEnd"/>
      <w:r w:rsidRPr="00E707A2">
        <w:t xml:space="preserve"> (200+14)-</w:t>
      </w:r>
      <w:proofErr w:type="spellStart"/>
      <w:r w:rsidRPr="00E707A2">
        <w:t>jud</w:t>
      </w:r>
      <w:proofErr w:type="spellEnd"/>
      <w:r w:rsidRPr="00E707A2">
        <w:t xml:space="preserve">. AG, </w:t>
      </w:r>
      <w:proofErr w:type="spellStart"/>
      <w:r w:rsidRPr="00E707A2">
        <w:t>Bughea</w:t>
      </w:r>
      <w:proofErr w:type="spellEnd"/>
      <w:r w:rsidRPr="00E707A2">
        <w:t xml:space="preserve"> – </w:t>
      </w:r>
      <w:proofErr w:type="spellStart"/>
      <w:r w:rsidRPr="00E707A2">
        <w:t>Bughea</w:t>
      </w:r>
      <w:proofErr w:type="spellEnd"/>
      <w:r w:rsidRPr="00E707A2">
        <w:t xml:space="preserve"> de Jos (150+8)-</w:t>
      </w:r>
      <w:proofErr w:type="spellStart"/>
      <w:r w:rsidRPr="00E707A2">
        <w:t>jud</w:t>
      </w:r>
      <w:proofErr w:type="spellEnd"/>
      <w:r w:rsidRPr="00E707A2">
        <w:t>. AG</w:t>
      </w:r>
      <w:r>
        <w:t>, Prahova – Prahova (250+10)-</w:t>
      </w:r>
      <w:proofErr w:type="spellStart"/>
      <w:r>
        <w:t>jud</w:t>
      </w:r>
      <w:proofErr w:type="spellEnd"/>
      <w:r>
        <w:t xml:space="preserve">. PH, </w:t>
      </w:r>
      <w:proofErr w:type="spellStart"/>
      <w:r>
        <w:t>Teleajen</w:t>
      </w:r>
      <w:proofErr w:type="spellEnd"/>
      <w:r>
        <w:t xml:space="preserve"> – M. </w:t>
      </w:r>
      <w:proofErr w:type="spellStart"/>
      <w:r>
        <w:t>Domnească</w:t>
      </w:r>
      <w:proofErr w:type="spellEnd"/>
      <w:r>
        <w:t xml:space="preserve"> (350+85)-</w:t>
      </w:r>
      <w:proofErr w:type="spellStart"/>
      <w:r>
        <w:t>jud</w:t>
      </w:r>
      <w:proofErr w:type="spellEnd"/>
      <w:r>
        <w:t xml:space="preserve">. PH, Ciorogârla – </w:t>
      </w:r>
      <w:proofErr w:type="spellStart"/>
      <w:r>
        <w:t>Bragadiru</w:t>
      </w:r>
      <w:proofErr w:type="spellEnd"/>
      <w:r>
        <w:t xml:space="preserve"> (250+12)-</w:t>
      </w:r>
      <w:proofErr w:type="spellStart"/>
      <w:r>
        <w:t>jud</w:t>
      </w:r>
      <w:proofErr w:type="spellEnd"/>
      <w:r>
        <w:t xml:space="preserve">. IF, Vl. </w:t>
      </w:r>
      <w:proofErr w:type="spellStart"/>
      <w:r>
        <w:t>Bădeni</w:t>
      </w:r>
      <w:proofErr w:type="spellEnd"/>
      <w:r>
        <w:t xml:space="preserve"> – </w:t>
      </w:r>
      <w:proofErr w:type="spellStart"/>
      <w:r>
        <w:t>Bădeni</w:t>
      </w:r>
      <w:proofErr w:type="spellEnd"/>
      <w:r>
        <w:t xml:space="preserve"> (70+10)-</w:t>
      </w:r>
      <w:proofErr w:type="spellStart"/>
      <w:r>
        <w:t>jud</w:t>
      </w:r>
      <w:proofErr w:type="spellEnd"/>
      <w:r>
        <w:t xml:space="preserve">. AG, </w:t>
      </w:r>
      <w:proofErr w:type="spellStart"/>
      <w:r>
        <w:t>Niscov</w:t>
      </w:r>
      <w:proofErr w:type="spellEnd"/>
      <w:r>
        <w:t xml:space="preserve"> – </w:t>
      </w:r>
      <w:proofErr w:type="spellStart"/>
      <w:r>
        <w:t>Niscov</w:t>
      </w:r>
      <w:proofErr w:type="spellEnd"/>
      <w:r>
        <w:t xml:space="preserve"> (200+20)-</w:t>
      </w:r>
      <w:proofErr w:type="spellStart"/>
      <w:r>
        <w:t>jud</w:t>
      </w:r>
      <w:proofErr w:type="spellEnd"/>
      <w:r>
        <w:t xml:space="preserve">. BZ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Milvov</w:t>
      </w:r>
      <w:proofErr w:type="spellEnd"/>
      <w:r>
        <w:t xml:space="preserve"> – </w:t>
      </w:r>
      <w:proofErr w:type="spellStart"/>
      <w:r>
        <w:t>Goleşti</w:t>
      </w:r>
      <w:proofErr w:type="spellEnd"/>
      <w:r>
        <w:t xml:space="preserve"> (350+13)-</w:t>
      </w:r>
      <w:proofErr w:type="spellStart"/>
      <w:r>
        <w:t>jud</w:t>
      </w:r>
      <w:proofErr w:type="spellEnd"/>
      <w:r>
        <w:t>. VN</w:t>
      </w:r>
      <w:r w:rsidRPr="00E707A2">
        <w:t>.</w:t>
      </w:r>
    </w:p>
    <w:bookmarkEnd w:id="1"/>
    <w:p w14:paraId="5F7E044D" w14:textId="77777777" w:rsidR="00F91D92" w:rsidRDefault="00F91D92" w:rsidP="00F91D92">
      <w:pPr>
        <w:autoSpaceDN w:val="0"/>
        <w:ind w:left="1080" w:firstLine="567"/>
        <w:rPr>
          <w:b/>
        </w:rPr>
      </w:pPr>
      <w:r w:rsidRPr="006D221F">
        <w:t xml:space="preserve">Este </w:t>
      </w:r>
      <w:proofErr w:type="spellStart"/>
      <w:r w:rsidRPr="006D221F">
        <w:t>în</w:t>
      </w:r>
      <w:proofErr w:type="spellEnd"/>
      <w:r w:rsidRPr="006D221F">
        <w:t xml:space="preserve"> </w:t>
      </w:r>
      <w:proofErr w:type="spellStart"/>
      <w:r w:rsidRPr="006D221F">
        <w:t>vigoare</w:t>
      </w:r>
      <w:proofErr w:type="spellEnd"/>
      <w:r w:rsidRPr="006D221F">
        <w:t xml:space="preserve"> </w:t>
      </w:r>
      <w:r w:rsidRPr="006D221F">
        <w:rPr>
          <w:b/>
        </w:rPr>
        <w:t xml:space="preserve">AVERTIZAREA HIDROLOGICĂ </w:t>
      </w:r>
      <w:r>
        <w:rPr>
          <w:b/>
        </w:rPr>
        <w:t>92 din 29.11.202</w:t>
      </w:r>
      <w:r w:rsidRPr="006D221F">
        <w:rPr>
          <w:b/>
        </w:rPr>
        <w:t>5.</w:t>
      </w:r>
    </w:p>
    <w:p w14:paraId="0077DE56" w14:textId="77777777" w:rsidR="00F91D92" w:rsidRPr="003549A3" w:rsidRDefault="00F91D92" w:rsidP="00F91D92">
      <w:pPr>
        <w:autoSpaceDN w:val="0"/>
        <w:ind w:left="1080" w:firstLine="567"/>
        <w:rPr>
          <w:color w:val="FF0000"/>
        </w:rPr>
      </w:pPr>
      <w:proofErr w:type="spellStart"/>
      <w:r w:rsidRPr="0082188C">
        <w:t>În</w:t>
      </w:r>
      <w:proofErr w:type="spellEnd"/>
      <w:r w:rsidRPr="0082188C">
        <w:t xml:space="preserve"> interval a</w:t>
      </w:r>
      <w:r>
        <w:t>u</w:t>
      </w:r>
      <w:r w:rsidRPr="0082188C">
        <w:t xml:space="preserve"> </w:t>
      </w:r>
      <w:proofErr w:type="spellStart"/>
      <w:r w:rsidRPr="0082188C">
        <w:t>fost</w:t>
      </w:r>
      <w:proofErr w:type="spellEnd"/>
      <w:r w:rsidRPr="0082188C">
        <w:t xml:space="preserve"> </w:t>
      </w:r>
      <w:proofErr w:type="spellStart"/>
      <w:r w:rsidRPr="0082188C">
        <w:t>emis</w:t>
      </w:r>
      <w:r>
        <w:t>e</w:t>
      </w:r>
      <w:proofErr w:type="spellEnd"/>
      <w:r w:rsidRPr="0082188C">
        <w:t xml:space="preserve"> </w:t>
      </w:r>
      <w:r w:rsidRPr="0082188C">
        <w:rPr>
          <w:b/>
        </w:rPr>
        <w:t>o AVERTIZARE HIDROLOGICĂ</w:t>
      </w:r>
      <w:r w:rsidRPr="0082188C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b/>
        </w:rPr>
        <w:t>două</w:t>
      </w:r>
      <w:proofErr w:type="spellEnd"/>
      <w:r w:rsidRPr="00921C1B">
        <w:rPr>
          <w:b/>
        </w:rPr>
        <w:t xml:space="preserve"> ATENȚIONĂ</w:t>
      </w:r>
      <w:r>
        <w:rPr>
          <w:b/>
        </w:rPr>
        <w:t>RI</w:t>
      </w:r>
      <w:r w:rsidRPr="00921C1B">
        <w:rPr>
          <w:b/>
        </w:rPr>
        <w:t xml:space="preserve"> HIDROLOGIC</w:t>
      </w:r>
      <w:r>
        <w:rPr>
          <w:b/>
        </w:rPr>
        <w:t>E</w:t>
      </w:r>
      <w:r>
        <w:t xml:space="preserve"> </w:t>
      </w:r>
      <w:proofErr w:type="spellStart"/>
      <w:r w:rsidRPr="0082188C">
        <w:t>pentru</w:t>
      </w:r>
      <w:proofErr w:type="spellEnd"/>
      <w:r w:rsidRPr="0082188C">
        <w:t xml:space="preserve"> </w:t>
      </w:r>
      <w:proofErr w:type="spellStart"/>
      <w:r w:rsidRPr="0082188C">
        <w:t>fenomene</w:t>
      </w:r>
      <w:proofErr w:type="spellEnd"/>
      <w:r w:rsidRPr="0082188C">
        <w:t xml:space="preserve"> </w:t>
      </w:r>
      <w:proofErr w:type="spellStart"/>
      <w:r w:rsidRPr="0082188C">
        <w:t>imediate</w:t>
      </w:r>
      <w:proofErr w:type="spellEnd"/>
      <w:r w:rsidRPr="0082188C">
        <w:t>.</w:t>
      </w:r>
    </w:p>
    <w:p w14:paraId="684425F1" w14:textId="77777777" w:rsidR="005E1140" w:rsidRPr="005E1140" w:rsidRDefault="005E1140" w:rsidP="005E1140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</w:p>
    <w:p w14:paraId="4FCE9F27" w14:textId="6F4A3128" w:rsidR="00F91D92" w:rsidRPr="00ED51B3" w:rsidRDefault="00F91D92" w:rsidP="00F91D92">
      <w:pPr>
        <w:pStyle w:val="PlainText"/>
        <w:spacing w:line="276" w:lineRule="auto"/>
        <w:ind w:left="1080" w:firstLine="540"/>
        <w:jc w:val="both"/>
        <w:rPr>
          <w:rFonts w:ascii="Trebuchet MS" w:hAnsi="Trebuchet MS"/>
          <w:sz w:val="22"/>
          <w:szCs w:val="22"/>
        </w:rPr>
      </w:pPr>
      <w:proofErr w:type="spellStart"/>
      <w:r w:rsidRPr="00F91D92">
        <w:rPr>
          <w:rFonts w:ascii="Trebuchet MS" w:hAnsi="Trebuchet MS"/>
          <w:b/>
          <w:bCs/>
          <w:sz w:val="22"/>
          <w:szCs w:val="22"/>
        </w:rPr>
        <w:t>Debitele</w:t>
      </w:r>
      <w:proofErr w:type="spellEnd"/>
      <w:r w:rsidRPr="00F91D9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F91D92">
        <w:rPr>
          <w:rFonts w:ascii="Trebuchet MS" w:hAnsi="Trebuchet MS"/>
          <w:b/>
          <w:bCs/>
          <w:sz w:val="22"/>
          <w:szCs w:val="22"/>
        </w:rPr>
        <w:t>vor</w:t>
      </w:r>
      <w:proofErr w:type="spellEnd"/>
      <w:r w:rsidRPr="00F91D92">
        <w:rPr>
          <w:rFonts w:ascii="Trebuchet MS" w:hAnsi="Trebuchet MS"/>
          <w:b/>
          <w:bCs/>
          <w:sz w:val="22"/>
          <w:szCs w:val="22"/>
        </w:rPr>
        <w:t xml:space="preserve"> fi</w:t>
      </w:r>
      <w:r w:rsidR="00B522AF">
        <w:rPr>
          <w:rFonts w:ascii="Trebuchet MS" w:hAnsi="Trebuchet MS"/>
          <w:b/>
          <w:bCs/>
          <w:sz w:val="22"/>
          <w:szCs w:val="22"/>
        </w:rPr>
        <w:t>,</w:t>
      </w:r>
      <w:r w:rsidRPr="00F91D9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F91D92">
        <w:rPr>
          <w:rFonts w:ascii="Trebuchet MS" w:hAnsi="Trebuchet MS"/>
          <w:b/>
          <w:bCs/>
          <w:sz w:val="22"/>
          <w:szCs w:val="22"/>
        </w:rPr>
        <w:t>în</w:t>
      </w:r>
      <w:proofErr w:type="spellEnd"/>
      <w:r w:rsidRPr="00F91D92">
        <w:rPr>
          <w:rFonts w:ascii="Trebuchet MS" w:hAnsi="Trebuchet MS"/>
          <w:b/>
          <w:bCs/>
          <w:sz w:val="22"/>
          <w:szCs w:val="22"/>
        </w:rPr>
        <w:t xml:space="preserve"> general</w:t>
      </w:r>
      <w:r w:rsidR="00B522AF">
        <w:rPr>
          <w:rFonts w:ascii="Trebuchet MS" w:hAnsi="Trebuchet MS"/>
          <w:b/>
          <w:bCs/>
          <w:sz w:val="22"/>
          <w:szCs w:val="22"/>
        </w:rPr>
        <w:t xml:space="preserve">, </w:t>
      </w:r>
      <w:proofErr w:type="spellStart"/>
      <w:r w:rsidRPr="00F91D92">
        <w:rPr>
          <w:rFonts w:ascii="Trebuchet MS" w:hAnsi="Trebuchet MS"/>
          <w:b/>
          <w:bCs/>
          <w:sz w:val="22"/>
          <w:szCs w:val="22"/>
        </w:rPr>
        <w:t>în</w:t>
      </w:r>
      <w:proofErr w:type="spellEnd"/>
      <w:r w:rsidRPr="00F91D92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F91D92">
        <w:rPr>
          <w:rFonts w:ascii="Trebuchet MS" w:hAnsi="Trebuchet MS"/>
          <w:b/>
          <w:bCs/>
          <w:sz w:val="22"/>
          <w:szCs w:val="22"/>
        </w:rPr>
        <w:t>creștere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ED51B3">
        <w:rPr>
          <w:rFonts w:ascii="Trebuchet MS" w:hAnsi="Trebuchet MS"/>
          <w:sz w:val="22"/>
          <w:szCs w:val="22"/>
        </w:rPr>
        <w:t>urmare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ED51B3">
        <w:rPr>
          <w:rFonts w:ascii="Trebuchet MS" w:hAnsi="Trebuchet MS"/>
          <w:sz w:val="22"/>
          <w:szCs w:val="22"/>
        </w:rPr>
        <w:t>precipitațiilor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în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curs, </w:t>
      </w:r>
      <w:proofErr w:type="spellStart"/>
      <w:r w:rsidRPr="00ED51B3">
        <w:rPr>
          <w:rFonts w:ascii="Trebuchet MS" w:hAnsi="Trebuchet MS"/>
          <w:sz w:val="22"/>
          <w:szCs w:val="22"/>
        </w:rPr>
        <w:t>celor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prognozate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și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propagării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D51B3">
        <w:rPr>
          <w:rFonts w:ascii="Trebuchet MS" w:hAnsi="Trebuchet MS"/>
          <w:sz w:val="22"/>
          <w:szCs w:val="22"/>
        </w:rPr>
        <w:t>exceptând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râurile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ED51B3">
        <w:rPr>
          <w:rFonts w:ascii="Trebuchet MS" w:hAnsi="Trebuchet MS"/>
          <w:sz w:val="22"/>
          <w:szCs w:val="22"/>
        </w:rPr>
        <w:t>bazinele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hidrografice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ED51B3">
        <w:rPr>
          <w:rFonts w:ascii="Trebuchet MS" w:hAnsi="Trebuchet MS"/>
          <w:sz w:val="22"/>
          <w:szCs w:val="22"/>
        </w:rPr>
        <w:t>Vișeu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, Iza, Tur, Someş, (cu </w:t>
      </w:r>
      <w:proofErr w:type="spellStart"/>
      <w:r w:rsidRPr="00ED51B3">
        <w:rPr>
          <w:rFonts w:ascii="Trebuchet MS" w:hAnsi="Trebuchet MS"/>
          <w:sz w:val="22"/>
          <w:szCs w:val="22"/>
        </w:rPr>
        <w:t>excepția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Someşului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Mic), Suceava, Moldova, Bistrița, Prut </w:t>
      </w:r>
      <w:proofErr w:type="spellStart"/>
      <w:r w:rsidRPr="00ED51B3">
        <w:rPr>
          <w:rFonts w:ascii="Trebuchet MS" w:hAnsi="Trebuchet MS"/>
          <w:sz w:val="22"/>
          <w:szCs w:val="22"/>
        </w:rPr>
        <w:t>şi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cursul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Siretului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D51B3">
        <w:rPr>
          <w:rFonts w:ascii="Trebuchet MS" w:hAnsi="Trebuchet MS"/>
          <w:sz w:val="22"/>
          <w:szCs w:val="22"/>
        </w:rPr>
        <w:t>unde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vor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ED51B3">
        <w:rPr>
          <w:rFonts w:ascii="Trebuchet MS" w:hAnsi="Trebuchet MS"/>
          <w:sz w:val="22"/>
          <w:szCs w:val="22"/>
        </w:rPr>
        <w:t>relativ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staționare</w:t>
      </w:r>
      <w:proofErr w:type="spellEnd"/>
      <w:r w:rsidRPr="00ED51B3">
        <w:rPr>
          <w:rFonts w:ascii="Trebuchet MS" w:hAnsi="Trebuchet MS"/>
          <w:sz w:val="22"/>
          <w:szCs w:val="22"/>
        </w:rPr>
        <w:t>.</w:t>
      </w:r>
    </w:p>
    <w:p w14:paraId="44BC80FF" w14:textId="77777777" w:rsidR="00F91D92" w:rsidRPr="00ED51B3" w:rsidRDefault="00F91D92" w:rsidP="00F91D92">
      <w:pPr>
        <w:pStyle w:val="PlainText"/>
        <w:spacing w:line="276" w:lineRule="auto"/>
        <w:ind w:left="1080" w:right="54" w:firstLine="567"/>
        <w:jc w:val="both"/>
        <w:rPr>
          <w:rFonts w:ascii="Trebuchet MS" w:hAnsi="Trebuchet MS"/>
          <w:sz w:val="22"/>
          <w:szCs w:val="22"/>
        </w:rPr>
      </w:pPr>
      <w:r w:rsidRPr="00ED51B3">
        <w:rPr>
          <w:rFonts w:ascii="Trebuchet MS" w:hAnsi="Trebuchet MS"/>
          <w:sz w:val="22"/>
          <w:szCs w:val="22"/>
        </w:rPr>
        <w:lastRenderedPageBreak/>
        <w:t xml:space="preserve">Sunt </w:t>
      </w:r>
      <w:proofErr w:type="spellStart"/>
      <w:r w:rsidRPr="00ED51B3">
        <w:rPr>
          <w:rFonts w:ascii="Trebuchet MS" w:hAnsi="Trebuchet MS"/>
          <w:sz w:val="22"/>
          <w:szCs w:val="22"/>
        </w:rPr>
        <w:t>posibile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scurgeri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importante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ED51B3">
        <w:rPr>
          <w:rFonts w:ascii="Trebuchet MS" w:hAnsi="Trebuchet MS"/>
          <w:sz w:val="22"/>
          <w:szCs w:val="22"/>
        </w:rPr>
        <w:t>versanţi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D51B3">
        <w:rPr>
          <w:rFonts w:ascii="Trebuchet MS" w:hAnsi="Trebuchet MS"/>
          <w:sz w:val="22"/>
          <w:szCs w:val="22"/>
        </w:rPr>
        <w:t>torenţi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şi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pâraie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D51B3">
        <w:rPr>
          <w:rFonts w:ascii="Trebuchet MS" w:hAnsi="Trebuchet MS"/>
          <w:sz w:val="22"/>
          <w:szCs w:val="22"/>
        </w:rPr>
        <w:t>viituri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rapide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ED51B3">
        <w:rPr>
          <w:rFonts w:ascii="Trebuchet MS" w:hAnsi="Trebuchet MS"/>
          <w:sz w:val="22"/>
          <w:szCs w:val="22"/>
        </w:rPr>
        <w:t>râurile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mici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ED51B3">
        <w:rPr>
          <w:rFonts w:ascii="Trebuchet MS" w:hAnsi="Trebuchet MS"/>
          <w:sz w:val="22"/>
          <w:szCs w:val="22"/>
        </w:rPr>
        <w:t>posibile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efecte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ED51B3">
        <w:rPr>
          <w:rFonts w:ascii="Trebuchet MS" w:hAnsi="Trebuchet MS"/>
          <w:sz w:val="22"/>
          <w:szCs w:val="22"/>
        </w:rPr>
        <w:t>inundaţii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Pr="00ED51B3">
        <w:rPr>
          <w:rFonts w:ascii="Trebuchet MS" w:hAnsi="Trebuchet MS"/>
          <w:sz w:val="22"/>
          <w:szCs w:val="22"/>
        </w:rPr>
        <w:t>şi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creşteri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ED51B3">
        <w:rPr>
          <w:rFonts w:ascii="Trebuchet MS" w:hAnsi="Trebuchet MS"/>
          <w:sz w:val="22"/>
          <w:szCs w:val="22"/>
        </w:rPr>
        <w:t>debite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şi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niveluri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ED51B3">
        <w:rPr>
          <w:rFonts w:ascii="Trebuchet MS" w:hAnsi="Trebuchet MS"/>
          <w:sz w:val="22"/>
          <w:szCs w:val="22"/>
        </w:rPr>
        <w:t>unele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râuri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ED51B3">
        <w:rPr>
          <w:rFonts w:ascii="Trebuchet MS" w:hAnsi="Trebuchet MS"/>
          <w:sz w:val="22"/>
          <w:szCs w:val="22"/>
        </w:rPr>
        <w:t>zonele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de deal </w:t>
      </w:r>
      <w:proofErr w:type="spellStart"/>
      <w:r w:rsidRPr="00ED51B3">
        <w:rPr>
          <w:rFonts w:ascii="Trebuchet MS" w:hAnsi="Trebuchet MS"/>
          <w:sz w:val="22"/>
          <w:szCs w:val="22"/>
        </w:rPr>
        <w:t>și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ED51B3">
        <w:rPr>
          <w:rFonts w:ascii="Trebuchet MS" w:hAnsi="Trebuchet MS"/>
          <w:sz w:val="22"/>
          <w:szCs w:val="22"/>
        </w:rPr>
        <w:t>munte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ED51B3">
        <w:rPr>
          <w:rFonts w:ascii="Trebuchet MS" w:hAnsi="Trebuchet MS"/>
          <w:sz w:val="22"/>
          <w:szCs w:val="22"/>
        </w:rPr>
        <w:t>jumătatea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ED51B3">
        <w:rPr>
          <w:rFonts w:ascii="Trebuchet MS" w:hAnsi="Trebuchet MS"/>
          <w:sz w:val="22"/>
          <w:szCs w:val="22"/>
        </w:rPr>
        <w:t>sud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ED51B3">
        <w:rPr>
          <w:rFonts w:ascii="Trebuchet MS" w:hAnsi="Trebuchet MS"/>
          <w:sz w:val="22"/>
          <w:szCs w:val="22"/>
        </w:rPr>
        <w:t>țării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ED51B3">
        <w:rPr>
          <w:rFonts w:ascii="Trebuchet MS" w:hAnsi="Trebuchet MS"/>
          <w:sz w:val="22"/>
          <w:szCs w:val="22"/>
        </w:rPr>
        <w:t>posibile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D51B3">
        <w:rPr>
          <w:rFonts w:ascii="Trebuchet MS" w:hAnsi="Trebuchet MS"/>
          <w:sz w:val="22"/>
          <w:szCs w:val="22"/>
        </w:rPr>
        <w:t>depăşiri</w:t>
      </w:r>
      <w:proofErr w:type="spellEnd"/>
      <w:r w:rsidRPr="00ED51B3">
        <w:rPr>
          <w:rFonts w:ascii="Trebuchet MS" w:hAnsi="Trebuchet MS"/>
          <w:sz w:val="22"/>
          <w:szCs w:val="22"/>
        </w:rPr>
        <w:t xml:space="preserve"> ale </w:t>
      </w:r>
      <w:r w:rsidRPr="00ED51B3">
        <w:rPr>
          <w:rFonts w:ascii="Trebuchet MS" w:hAnsi="Trebuchet MS"/>
          <w:b/>
          <w:bCs/>
          <w:sz w:val="22"/>
          <w:szCs w:val="22"/>
        </w:rPr>
        <w:t>COTELOR DE APĂRARE</w:t>
      </w:r>
      <w:r w:rsidRPr="00ED51B3">
        <w:rPr>
          <w:rFonts w:ascii="Trebuchet MS" w:hAnsi="Trebuchet MS"/>
          <w:sz w:val="22"/>
          <w:szCs w:val="22"/>
        </w:rPr>
        <w:t>.</w:t>
      </w:r>
    </w:p>
    <w:p w14:paraId="0EAD8AB6" w14:textId="77777777" w:rsidR="00F91D92" w:rsidRDefault="00F91D92" w:rsidP="00F91D92">
      <w:pPr>
        <w:pStyle w:val="PlainText"/>
        <w:spacing w:line="276" w:lineRule="auto"/>
        <w:ind w:left="1080" w:right="54" w:firstLine="567"/>
        <w:jc w:val="both"/>
        <w:rPr>
          <w:rFonts w:ascii="Trebuchet MS" w:hAnsi="Trebuchet MS"/>
          <w:bCs/>
          <w:sz w:val="22"/>
          <w:szCs w:val="22"/>
        </w:rPr>
      </w:pPr>
      <w:r w:rsidRPr="006D221F">
        <w:rPr>
          <w:rFonts w:ascii="Trebuchet MS" w:hAnsi="Trebuchet MS" w:cs="Times New Roman"/>
          <w:sz w:val="22"/>
          <w:szCs w:val="22"/>
        </w:rPr>
        <w:t xml:space="preserve">Se </w:t>
      </w:r>
      <w:proofErr w:type="spellStart"/>
      <w:r w:rsidRPr="006D221F">
        <w:rPr>
          <w:rFonts w:ascii="Trebuchet MS" w:hAnsi="Trebuchet MS" w:cs="Times New Roman"/>
          <w:sz w:val="22"/>
          <w:szCs w:val="22"/>
        </w:rPr>
        <w:t>menține</w:t>
      </w:r>
      <w:proofErr w:type="spellEnd"/>
      <w:r w:rsidRPr="006D221F">
        <w:rPr>
          <w:rFonts w:ascii="Trebuchet MS" w:hAnsi="Trebuchet MS" w:cs="Times New Roman"/>
          <w:sz w:val="22"/>
          <w:szCs w:val="22"/>
        </w:rPr>
        <w:t xml:space="preserve"> </w:t>
      </w:r>
      <w:r w:rsidRPr="006D221F">
        <w:rPr>
          <w:rFonts w:ascii="Trebuchet MS" w:hAnsi="Trebuchet MS"/>
          <w:b/>
          <w:sz w:val="22"/>
          <w:szCs w:val="22"/>
        </w:rPr>
        <w:t>AVERTIZAREA HIDROLOGICĂ NR. 92 din 29.11.2025</w:t>
      </w:r>
      <w:r w:rsidRPr="006D221F">
        <w:rPr>
          <w:rFonts w:ascii="Trebuchet MS" w:hAnsi="Trebuchet MS"/>
          <w:bCs/>
          <w:sz w:val="22"/>
          <w:szCs w:val="22"/>
        </w:rPr>
        <w:t>.</w:t>
      </w:r>
    </w:p>
    <w:p w14:paraId="136673A9" w14:textId="03AEDDE9" w:rsidR="005E6CE0" w:rsidRPr="00F91D92" w:rsidRDefault="00F91D92" w:rsidP="00F91D92">
      <w:pPr>
        <w:pStyle w:val="PlainText"/>
        <w:spacing w:line="276" w:lineRule="auto"/>
        <w:ind w:left="1080" w:right="54" w:firstLine="567"/>
        <w:jc w:val="both"/>
        <w:rPr>
          <w:rFonts w:ascii="Trebuchet MS" w:hAnsi="Trebuchet MS"/>
          <w:bCs/>
          <w:sz w:val="22"/>
          <w:szCs w:val="22"/>
        </w:rPr>
      </w:pPr>
      <w:r w:rsidRPr="00261661">
        <w:rPr>
          <w:rFonts w:ascii="Trebuchet MS" w:hAnsi="Trebuchet MS"/>
          <w:bCs/>
          <w:sz w:val="22"/>
          <w:szCs w:val="22"/>
        </w:rPr>
        <w:t xml:space="preserve">Se </w:t>
      </w:r>
      <w:proofErr w:type="spellStart"/>
      <w:r w:rsidRPr="00261661">
        <w:rPr>
          <w:rFonts w:ascii="Trebuchet MS" w:hAnsi="Trebuchet MS"/>
          <w:bCs/>
          <w:sz w:val="22"/>
          <w:szCs w:val="22"/>
        </w:rPr>
        <w:t>v</w:t>
      </w:r>
      <w:r>
        <w:rPr>
          <w:rFonts w:ascii="Trebuchet MS" w:hAnsi="Trebuchet MS"/>
          <w:bCs/>
          <w:sz w:val="22"/>
          <w:szCs w:val="22"/>
        </w:rPr>
        <w:t>or</w:t>
      </w:r>
      <w:proofErr w:type="spellEnd"/>
      <w:r w:rsidRPr="0026166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61661">
        <w:rPr>
          <w:rFonts w:ascii="Trebuchet MS" w:hAnsi="Trebuchet MS"/>
          <w:bCs/>
          <w:sz w:val="22"/>
          <w:szCs w:val="22"/>
        </w:rPr>
        <w:t>situa</w:t>
      </w:r>
      <w:proofErr w:type="spellEnd"/>
      <w:r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bCs/>
          <w:sz w:val="22"/>
          <w:szCs w:val="22"/>
        </w:rPr>
        <w:t>prin</w:t>
      </w:r>
      <w:proofErr w:type="spellEnd"/>
      <w:r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Cs/>
          <w:sz w:val="22"/>
          <w:szCs w:val="22"/>
        </w:rPr>
        <w:t>propagare</w:t>
      </w:r>
      <w:proofErr w:type="spellEnd"/>
      <w:r>
        <w:rPr>
          <w:rFonts w:ascii="Trebuchet MS" w:hAnsi="Trebuchet MS"/>
          <w:bCs/>
          <w:sz w:val="22"/>
          <w:szCs w:val="22"/>
        </w:rPr>
        <w:t>,</w:t>
      </w:r>
      <w:r w:rsidRPr="0026166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61661">
        <w:rPr>
          <w:rFonts w:ascii="Trebuchet MS" w:hAnsi="Trebuchet MS"/>
          <w:bCs/>
          <w:sz w:val="22"/>
          <w:szCs w:val="22"/>
        </w:rPr>
        <w:t>peste</w:t>
      </w:r>
      <w:proofErr w:type="spellEnd"/>
      <w:r w:rsidRPr="00261661">
        <w:rPr>
          <w:rFonts w:ascii="Trebuchet MS" w:hAnsi="Trebuchet MS"/>
          <w:bCs/>
          <w:sz w:val="22"/>
          <w:szCs w:val="22"/>
        </w:rPr>
        <w:t xml:space="preserve"> </w:t>
      </w:r>
      <w:r w:rsidRPr="00261661">
        <w:rPr>
          <w:rFonts w:ascii="Trebuchet MS" w:hAnsi="Trebuchet MS"/>
          <w:b/>
          <w:bCs/>
          <w:sz w:val="22"/>
          <w:szCs w:val="22"/>
        </w:rPr>
        <w:t>COT</w:t>
      </w:r>
      <w:r>
        <w:rPr>
          <w:rFonts w:ascii="Trebuchet MS" w:hAnsi="Trebuchet MS"/>
          <w:b/>
          <w:bCs/>
          <w:sz w:val="22"/>
          <w:szCs w:val="22"/>
        </w:rPr>
        <w:t>ELE</w:t>
      </w:r>
      <w:r w:rsidRPr="00261661">
        <w:rPr>
          <w:rFonts w:ascii="Trebuchet MS" w:hAnsi="Trebuchet MS"/>
          <w:b/>
          <w:bCs/>
          <w:sz w:val="22"/>
          <w:szCs w:val="22"/>
        </w:rPr>
        <w:t xml:space="preserve"> DE ATENȚIE</w:t>
      </w:r>
      <w:r w:rsidRPr="0026166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61661">
        <w:rPr>
          <w:rFonts w:ascii="Trebuchet MS" w:hAnsi="Trebuchet MS"/>
          <w:bCs/>
          <w:sz w:val="22"/>
          <w:szCs w:val="22"/>
        </w:rPr>
        <w:t>râul</w:t>
      </w:r>
      <w:proofErr w:type="spellEnd"/>
      <w:r w:rsidRPr="00261661">
        <w:rPr>
          <w:rFonts w:ascii="Trebuchet MS" w:hAnsi="Trebuchet MS"/>
          <w:bCs/>
          <w:sz w:val="22"/>
          <w:szCs w:val="22"/>
        </w:rPr>
        <w:t xml:space="preserve"> </w:t>
      </w:r>
      <w:r>
        <w:rPr>
          <w:rFonts w:ascii="Trebuchet MS" w:hAnsi="Trebuchet MS"/>
          <w:bCs/>
          <w:sz w:val="22"/>
          <w:szCs w:val="22"/>
        </w:rPr>
        <w:t xml:space="preserve">Jiu </w:t>
      </w:r>
      <w:r w:rsidRPr="00261661">
        <w:rPr>
          <w:rFonts w:ascii="Trebuchet MS" w:hAnsi="Trebuchet MS"/>
          <w:bCs/>
          <w:sz w:val="22"/>
          <w:szCs w:val="22"/>
        </w:rPr>
        <w:t xml:space="preserve">la </w:t>
      </w:r>
      <w:proofErr w:type="spellStart"/>
      <w:r w:rsidRPr="00261661">
        <w:rPr>
          <w:rFonts w:ascii="Trebuchet MS" w:hAnsi="Trebuchet MS"/>
          <w:bCs/>
          <w:sz w:val="22"/>
          <w:szCs w:val="22"/>
        </w:rPr>
        <w:t>stați</w:t>
      </w:r>
      <w:r>
        <w:rPr>
          <w:rFonts w:ascii="Trebuchet MS" w:hAnsi="Trebuchet MS"/>
          <w:bCs/>
          <w:sz w:val="22"/>
          <w:szCs w:val="22"/>
        </w:rPr>
        <w:t>a</w:t>
      </w:r>
      <w:proofErr w:type="spellEnd"/>
      <w:r w:rsidRPr="0026166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61661">
        <w:rPr>
          <w:rFonts w:ascii="Trebuchet MS" w:hAnsi="Trebuchet MS"/>
          <w:bCs/>
          <w:sz w:val="22"/>
          <w:szCs w:val="22"/>
        </w:rPr>
        <w:t>hidrometric</w:t>
      </w:r>
      <w:r>
        <w:rPr>
          <w:rFonts w:ascii="Trebuchet MS" w:hAnsi="Trebuchet MS"/>
          <w:bCs/>
          <w:sz w:val="22"/>
          <w:szCs w:val="22"/>
        </w:rPr>
        <w:t>ă</w:t>
      </w:r>
      <w:proofErr w:type="spellEnd"/>
      <w:r w:rsidRPr="0096672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66728">
        <w:rPr>
          <w:rFonts w:ascii="Trebuchet MS" w:hAnsi="Trebuchet MS"/>
          <w:sz w:val="22"/>
          <w:szCs w:val="22"/>
        </w:rPr>
        <w:t>Răcari</w:t>
      </w:r>
      <w:proofErr w:type="spellEnd"/>
      <w:r w:rsidRPr="00966728">
        <w:rPr>
          <w:rFonts w:ascii="Trebuchet MS" w:hAnsi="Trebuchet MS"/>
          <w:sz w:val="22"/>
          <w:szCs w:val="22"/>
        </w:rPr>
        <w:t xml:space="preserve"> (330+</w:t>
      </w:r>
      <w:r>
        <w:rPr>
          <w:rFonts w:ascii="Trebuchet MS" w:hAnsi="Trebuchet MS"/>
          <w:sz w:val="22"/>
          <w:szCs w:val="22"/>
        </w:rPr>
        <w:t>70)-</w:t>
      </w:r>
      <w:proofErr w:type="spellStart"/>
      <w:r>
        <w:rPr>
          <w:rFonts w:ascii="Trebuchet MS" w:hAnsi="Trebuchet MS"/>
          <w:sz w:val="22"/>
          <w:szCs w:val="22"/>
        </w:rPr>
        <w:t>jud</w:t>
      </w:r>
      <w:proofErr w:type="spellEnd"/>
      <w:r>
        <w:rPr>
          <w:rFonts w:ascii="Trebuchet MS" w:hAnsi="Trebuchet MS"/>
          <w:sz w:val="22"/>
          <w:szCs w:val="22"/>
        </w:rPr>
        <w:t xml:space="preserve">. DJ </w:t>
      </w:r>
      <w:proofErr w:type="spellStart"/>
      <w:r>
        <w:rPr>
          <w:rFonts w:ascii="Trebuchet MS" w:hAnsi="Trebuchet MS"/>
          <w:sz w:val="22"/>
          <w:szCs w:val="22"/>
        </w:rPr>
        <w:t>şi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cursurile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mijlocii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şi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inferioare</w:t>
      </w:r>
      <w:proofErr w:type="spellEnd"/>
      <w:r>
        <w:rPr>
          <w:rFonts w:ascii="Trebuchet MS" w:hAnsi="Trebuchet MS"/>
          <w:sz w:val="22"/>
          <w:szCs w:val="22"/>
        </w:rPr>
        <w:t xml:space="preserve"> ale </w:t>
      </w:r>
      <w:proofErr w:type="spellStart"/>
      <w:r>
        <w:rPr>
          <w:rFonts w:ascii="Trebuchet MS" w:hAnsi="Trebuchet MS"/>
          <w:sz w:val="22"/>
          <w:szCs w:val="22"/>
        </w:rPr>
        <w:t>râurilor</w:t>
      </w:r>
      <w:proofErr w:type="spellEnd"/>
      <w:r>
        <w:rPr>
          <w:rFonts w:ascii="Trebuchet MS" w:hAnsi="Trebuchet MS"/>
          <w:sz w:val="22"/>
          <w:szCs w:val="22"/>
        </w:rPr>
        <w:t xml:space="preserve">: Prahova, Ialomița </w:t>
      </w:r>
      <w:proofErr w:type="spellStart"/>
      <w:r>
        <w:rPr>
          <w:rFonts w:ascii="Trebuchet MS" w:hAnsi="Trebuchet MS"/>
          <w:sz w:val="22"/>
          <w:szCs w:val="22"/>
        </w:rPr>
        <w:t>şi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Buzău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bookmarkEnd w:id="0"/>
    <w:p w14:paraId="5528D9AB" w14:textId="10F55BFB" w:rsidR="00F5036A" w:rsidRPr="00F60E18" w:rsidRDefault="00F5036A" w:rsidP="00F60E18">
      <w:pPr>
        <w:spacing w:after="0" w:line="240" w:lineRule="auto"/>
        <w:ind w:left="1080"/>
        <w:rPr>
          <w:rFonts w:eastAsia="BatangChe"/>
          <w:b/>
          <w:bCs/>
          <w:lang w:val="ro-RO"/>
        </w:rPr>
      </w:pPr>
    </w:p>
    <w:p w14:paraId="0B36E826" w14:textId="77777777" w:rsidR="00324E3C" w:rsidRPr="006D1E17" w:rsidRDefault="00324E3C" w:rsidP="009B54B7">
      <w:pPr>
        <w:spacing w:after="0" w:line="240" w:lineRule="auto"/>
        <w:ind w:left="0"/>
        <w:rPr>
          <w:rFonts w:eastAsia="BatangChe"/>
          <w:b/>
          <w:bCs/>
          <w:sz w:val="16"/>
          <w:szCs w:val="16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766D02AA" w14:textId="01FD3C78" w:rsidR="00F60E18" w:rsidRPr="00F60E18" w:rsidRDefault="00F9512C" w:rsidP="00FD21D1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2E7EED">
        <w:rPr>
          <w:rFonts w:eastAsia="BatangChe" w:cs="Tahoma"/>
          <w:bCs/>
          <w:color w:val="000000" w:themeColor="text1"/>
          <w:lang w:val="ro-RO"/>
        </w:rPr>
        <w:t>2</w:t>
      </w:r>
      <w:r w:rsidR="00F76D38">
        <w:rPr>
          <w:rFonts w:eastAsia="BatangChe" w:cs="Tahoma"/>
          <w:bCs/>
          <w:color w:val="000000" w:themeColor="text1"/>
          <w:lang w:val="ro-RO"/>
        </w:rPr>
        <w:t>9</w:t>
      </w:r>
      <w:r w:rsidR="001169F6">
        <w:rPr>
          <w:rFonts w:eastAsia="BatangChe" w:cs="Tahoma"/>
          <w:bCs/>
          <w:color w:val="000000" w:themeColor="text1"/>
          <w:lang w:val="ro-RO"/>
        </w:rPr>
        <w:t>.</w:t>
      </w:r>
      <w:r w:rsidR="00930330">
        <w:rPr>
          <w:rFonts w:eastAsia="BatangChe" w:cs="Tahoma"/>
          <w:bCs/>
          <w:color w:val="000000" w:themeColor="text1"/>
          <w:lang w:val="ro-RO"/>
        </w:rPr>
        <w:t>1</w:t>
      </w:r>
      <w:r w:rsidR="00FD21D1">
        <w:rPr>
          <w:rFonts w:eastAsia="BatangChe" w:cs="Tahoma"/>
          <w:bCs/>
          <w:color w:val="000000" w:themeColor="text1"/>
          <w:lang w:val="ro-RO"/>
        </w:rPr>
        <w:t>1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E14D54">
        <w:rPr>
          <w:rFonts w:eastAsia="BatangChe" w:cs="Tahoma"/>
          <w:bCs/>
          <w:color w:val="000000" w:themeColor="text1"/>
          <w:lang w:val="ro-RO"/>
        </w:rPr>
        <w:t>5</w:t>
      </w:r>
      <w:r w:rsidR="00036C00">
        <w:rPr>
          <w:rFonts w:eastAsia="BatangChe" w:cs="Tahoma"/>
          <w:bCs/>
          <w:color w:val="000000" w:themeColor="text1"/>
          <w:lang w:val="ro-RO"/>
        </w:rPr>
        <w:t>-</w:t>
      </w:r>
      <w:r w:rsidR="00F76D38">
        <w:rPr>
          <w:rFonts w:eastAsia="BatangChe" w:cs="Tahoma"/>
          <w:bCs/>
          <w:color w:val="000000" w:themeColor="text1"/>
          <w:lang w:val="ro-RO"/>
        </w:rPr>
        <w:t>30</w:t>
      </w:r>
      <w:r w:rsidR="00036C00">
        <w:rPr>
          <w:rFonts w:eastAsia="BatangChe" w:cs="Tahoma"/>
          <w:bCs/>
          <w:color w:val="000000" w:themeColor="text1"/>
          <w:lang w:val="ro-RO"/>
        </w:rPr>
        <w:t>.1</w:t>
      </w:r>
      <w:r w:rsidR="00FD21D1">
        <w:rPr>
          <w:rFonts w:eastAsia="BatangChe" w:cs="Tahoma"/>
          <w:bCs/>
          <w:color w:val="000000" w:themeColor="text1"/>
          <w:lang w:val="ro-RO"/>
        </w:rPr>
        <w:t>1</w:t>
      </w:r>
      <w:r w:rsidR="00036C00">
        <w:rPr>
          <w:rFonts w:eastAsia="BatangChe" w:cs="Tahoma"/>
          <w:bCs/>
          <w:color w:val="000000" w:themeColor="text1"/>
          <w:lang w:val="ro-RO"/>
        </w:rPr>
        <w:t>.2025,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a </w:t>
      </w:r>
      <w:r w:rsidR="00781C50" w:rsidRPr="00E63DF3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781C50" w:rsidRPr="0061559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8976FE">
        <w:rPr>
          <w:rFonts w:eastAsia="BatangChe" w:cs="Tahoma"/>
          <w:b/>
          <w:bCs/>
          <w:color w:val="000000" w:themeColor="text1"/>
          <w:lang w:val="ro-RO"/>
        </w:rPr>
        <w:t>în creștere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 xml:space="preserve">, având valoarea de </w:t>
      </w:r>
      <w:r w:rsidR="00F66C87">
        <w:rPr>
          <w:rFonts w:eastAsia="BatangChe" w:cs="Tahoma"/>
          <w:b/>
          <w:bCs/>
          <w:color w:val="000000" w:themeColor="text1"/>
          <w:lang w:val="ro-RO"/>
        </w:rPr>
        <w:t>52</w:t>
      </w:r>
      <w:r w:rsidR="00757999">
        <w:rPr>
          <w:rFonts w:eastAsia="BatangChe" w:cs="Tahoma"/>
          <w:b/>
          <w:bCs/>
          <w:color w:val="000000" w:themeColor="text1"/>
          <w:lang w:val="ro-RO"/>
        </w:rPr>
        <w:t>0</w:t>
      </w:r>
      <w:r w:rsidR="007905FB">
        <w:rPr>
          <w:rFonts w:eastAsia="BatangChe" w:cs="Tahoma"/>
          <w:b/>
          <w:bCs/>
          <w:color w:val="000000" w:themeColor="text1"/>
          <w:lang w:val="ro-RO"/>
        </w:rPr>
        <w:t>0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 xml:space="preserve"> m</w:t>
      </w:r>
      <w:r w:rsidR="00F60E18" w:rsidRPr="00F60E18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>/s</w:t>
      </w:r>
      <w:r w:rsidR="00F60E18" w:rsidRPr="00F60E18">
        <w:rPr>
          <w:rFonts w:eastAsia="BatangChe" w:cs="Tahoma"/>
          <w:color w:val="000000" w:themeColor="text1"/>
          <w:lang w:val="ro-RO"/>
        </w:rPr>
        <w:t xml:space="preserve">, </w:t>
      </w:r>
      <w:r w:rsidR="00F66C87">
        <w:rPr>
          <w:rFonts w:eastAsia="BatangChe" w:cs="Tahoma"/>
          <w:color w:val="000000" w:themeColor="text1"/>
          <w:lang w:val="ro-RO"/>
        </w:rPr>
        <w:t>peste</w:t>
      </w:r>
      <w:r w:rsidR="00F60E18" w:rsidRPr="00F60E18">
        <w:rPr>
          <w:rFonts w:eastAsia="BatangChe" w:cs="Tahoma"/>
          <w:color w:val="000000" w:themeColor="text1"/>
          <w:lang w:val="ro-RO"/>
        </w:rPr>
        <w:t xml:space="preserve"> media multianuală a lunii </w:t>
      </w:r>
      <w:r w:rsidR="00FD21D1">
        <w:rPr>
          <w:rFonts w:eastAsia="BatangChe" w:cs="Tahoma"/>
          <w:b/>
          <w:bCs/>
          <w:color w:val="000000" w:themeColor="text1"/>
          <w:lang w:val="ro-RO"/>
        </w:rPr>
        <w:t>noiembrie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 xml:space="preserve"> (</w:t>
      </w:r>
      <w:r w:rsidR="00155DDA">
        <w:rPr>
          <w:rFonts w:eastAsia="BatangChe" w:cs="Tahoma"/>
          <w:b/>
          <w:bCs/>
          <w:color w:val="000000" w:themeColor="text1"/>
          <w:lang w:val="ro-RO"/>
        </w:rPr>
        <w:t>465</w:t>
      </w:r>
      <w:r w:rsidR="00D71ADE">
        <w:rPr>
          <w:rFonts w:eastAsia="BatangChe" w:cs="Tahoma"/>
          <w:b/>
          <w:bCs/>
          <w:color w:val="000000" w:themeColor="text1"/>
          <w:lang w:val="ro-RO"/>
        </w:rPr>
        <w:t>0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 xml:space="preserve"> m</w:t>
      </w:r>
      <w:r w:rsidR="00F60E18" w:rsidRPr="00F60E18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5F030DE0" w14:textId="59417AFA" w:rsidR="00250CAE" w:rsidRPr="00B5412E" w:rsidRDefault="008976FE" w:rsidP="00B5412E">
      <w:pPr>
        <w:shd w:val="clear" w:color="auto" w:fill="FFFFFF"/>
        <w:spacing w:after="0" w:line="240" w:lineRule="auto"/>
        <w:ind w:left="1080"/>
        <w:rPr>
          <w:rFonts w:eastAsia="BatangChe" w:cs="Tahoma"/>
          <w:b/>
          <w:color w:val="000000" w:themeColor="text1"/>
          <w:lang w:val="ro-RO"/>
        </w:rPr>
      </w:pPr>
      <w:bookmarkStart w:id="2" w:name="_Hlk195252735"/>
      <w:proofErr w:type="spellStart"/>
      <w:r w:rsidRPr="008976FE">
        <w:rPr>
          <w:rFonts w:eastAsia="BatangChe" w:cs="Tahoma"/>
          <w:color w:val="000000" w:themeColor="text1"/>
        </w:rPr>
        <w:t>În</w:t>
      </w:r>
      <w:proofErr w:type="spellEnd"/>
      <w:r w:rsidRPr="008976FE">
        <w:rPr>
          <w:rFonts w:eastAsia="BatangChe" w:cs="Tahoma"/>
          <w:color w:val="000000" w:themeColor="text1"/>
        </w:rPr>
        <w:t xml:space="preserve"> aval de </w:t>
      </w:r>
      <w:proofErr w:type="spellStart"/>
      <w:r w:rsidRPr="008976FE">
        <w:rPr>
          <w:rFonts w:eastAsia="BatangChe" w:cs="Tahoma"/>
          <w:color w:val="000000" w:themeColor="text1"/>
        </w:rPr>
        <w:t>Porţile</w:t>
      </w:r>
      <w:proofErr w:type="spellEnd"/>
      <w:r w:rsidRPr="008976FE">
        <w:rPr>
          <w:rFonts w:eastAsia="BatangChe" w:cs="Tahoma"/>
          <w:color w:val="000000" w:themeColor="text1"/>
        </w:rPr>
        <w:t xml:space="preserve"> de </w:t>
      </w:r>
      <w:proofErr w:type="spellStart"/>
      <w:r w:rsidRPr="008976FE">
        <w:rPr>
          <w:rFonts w:eastAsia="BatangChe" w:cs="Tahoma"/>
          <w:color w:val="000000" w:themeColor="text1"/>
        </w:rPr>
        <w:t>Fier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proofErr w:type="spellStart"/>
      <w:r w:rsidRPr="008976FE">
        <w:rPr>
          <w:rFonts w:eastAsia="BatangChe" w:cs="Tahoma"/>
          <w:color w:val="000000" w:themeColor="text1"/>
        </w:rPr>
        <w:t>debitele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bookmarkStart w:id="3" w:name="_Hlk171581215"/>
      <w:r w:rsidRPr="008976FE">
        <w:rPr>
          <w:rFonts w:eastAsia="BatangChe" w:cs="Tahoma"/>
          <w:color w:val="000000" w:themeColor="text1"/>
        </w:rPr>
        <w:t xml:space="preserve">au </w:t>
      </w:r>
      <w:bookmarkEnd w:id="3"/>
      <w:proofErr w:type="spellStart"/>
      <w:r w:rsidRPr="008976FE">
        <w:rPr>
          <w:rFonts w:eastAsia="BatangChe" w:cs="Tahoma"/>
          <w:color w:val="000000" w:themeColor="text1"/>
        </w:rPr>
        <w:t>fost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proofErr w:type="spellStart"/>
      <w:r w:rsidRPr="008976FE">
        <w:rPr>
          <w:rFonts w:eastAsia="BatangChe" w:cs="Tahoma"/>
          <w:color w:val="000000" w:themeColor="text1"/>
        </w:rPr>
        <w:t>în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proofErr w:type="spellStart"/>
      <w:r w:rsidRPr="008976FE">
        <w:rPr>
          <w:rFonts w:eastAsia="BatangChe" w:cs="Tahoma"/>
          <w:color w:val="000000" w:themeColor="text1"/>
        </w:rPr>
        <w:t>creștere</w:t>
      </w:r>
      <w:proofErr w:type="spellEnd"/>
      <w:r w:rsidR="00B5412E" w:rsidRPr="00B5412E">
        <w:rPr>
          <w:rFonts w:eastAsia="BatangChe" w:cs="Tahoma"/>
          <w:color w:val="000000" w:themeColor="text1"/>
          <w:lang w:val="ro-RO"/>
        </w:rPr>
        <w:t>.</w:t>
      </w:r>
      <w:r w:rsidR="00F60E18" w:rsidRPr="00F60E18">
        <w:rPr>
          <w:rFonts w:eastAsia="BatangChe" w:cs="Tahoma"/>
          <w:color w:val="000000" w:themeColor="text1"/>
          <w:lang w:val="ro-RO"/>
        </w:rPr>
        <w:t xml:space="preserve"> </w:t>
      </w:r>
      <w:bookmarkEnd w:id="2"/>
    </w:p>
    <w:p w14:paraId="476E6E52" w14:textId="77777777" w:rsidR="00F67C7D" w:rsidRPr="00DE38E2" w:rsidRDefault="00F67C7D" w:rsidP="00F67C7D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0B188B42" w14:textId="136EB530" w:rsidR="00F60E18" w:rsidRPr="00F60E18" w:rsidRDefault="00332E81" w:rsidP="00F60E18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 xml:space="preserve">fi </w:t>
      </w:r>
      <w:r w:rsidR="00B50E82">
        <w:rPr>
          <w:rFonts w:eastAsia="BatangChe" w:cs="Tahoma"/>
          <w:b/>
          <w:bCs/>
          <w:color w:val="000000" w:themeColor="text1"/>
          <w:lang w:val="ro-RO"/>
        </w:rPr>
        <w:t>in cre</w:t>
      </w:r>
      <w:r w:rsidR="00A20389">
        <w:rPr>
          <w:rFonts w:eastAsia="BatangChe" w:cs="Tahoma"/>
          <w:b/>
          <w:bCs/>
          <w:color w:val="000000" w:themeColor="text1"/>
          <w:lang w:val="ro-RO"/>
        </w:rPr>
        <w:t>ș</w:t>
      </w:r>
      <w:r w:rsidR="00B50E82">
        <w:rPr>
          <w:rFonts w:eastAsia="BatangChe" w:cs="Tahoma"/>
          <w:b/>
          <w:bCs/>
          <w:color w:val="000000" w:themeColor="text1"/>
          <w:lang w:val="ro-RO"/>
        </w:rPr>
        <w:t>tere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 xml:space="preserve"> (</w:t>
      </w:r>
      <w:r w:rsidR="00F66C87">
        <w:rPr>
          <w:rFonts w:eastAsia="BatangChe" w:cs="Tahoma"/>
          <w:b/>
          <w:bCs/>
          <w:color w:val="000000" w:themeColor="text1"/>
          <w:lang w:val="ro-RO"/>
        </w:rPr>
        <w:t>57</w:t>
      </w:r>
      <w:r w:rsidR="00757999">
        <w:rPr>
          <w:rFonts w:eastAsia="BatangChe" w:cs="Tahoma"/>
          <w:b/>
          <w:bCs/>
          <w:color w:val="000000" w:themeColor="text1"/>
          <w:lang w:val="ro-RO"/>
        </w:rPr>
        <w:t>0</w:t>
      </w:r>
      <w:r w:rsidR="007905FB">
        <w:rPr>
          <w:rFonts w:eastAsia="BatangChe" w:cs="Tahoma"/>
          <w:b/>
          <w:bCs/>
          <w:color w:val="000000" w:themeColor="text1"/>
          <w:lang w:val="ro-RO"/>
        </w:rPr>
        <w:t>0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 xml:space="preserve"> m</w:t>
      </w:r>
      <w:r w:rsidR="00F60E18" w:rsidRPr="00F60E18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F60E18" w:rsidRPr="00F60E18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2B56DDBD" w14:textId="3E29648E" w:rsidR="007905FB" w:rsidRDefault="008976FE" w:rsidP="007905FB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proofErr w:type="spellStart"/>
      <w:r w:rsidRPr="008976FE">
        <w:rPr>
          <w:rFonts w:eastAsia="BatangChe" w:cs="Tahoma"/>
          <w:color w:val="000000" w:themeColor="text1"/>
        </w:rPr>
        <w:t>În</w:t>
      </w:r>
      <w:proofErr w:type="spellEnd"/>
      <w:r w:rsidRPr="008976FE">
        <w:rPr>
          <w:rFonts w:eastAsia="BatangChe" w:cs="Tahoma"/>
          <w:color w:val="000000" w:themeColor="text1"/>
        </w:rPr>
        <w:t xml:space="preserve"> aval de </w:t>
      </w:r>
      <w:proofErr w:type="spellStart"/>
      <w:r w:rsidRPr="008976FE">
        <w:rPr>
          <w:rFonts w:eastAsia="BatangChe" w:cs="Tahoma"/>
          <w:color w:val="000000" w:themeColor="text1"/>
        </w:rPr>
        <w:t>Porțile</w:t>
      </w:r>
      <w:proofErr w:type="spellEnd"/>
      <w:r w:rsidRPr="008976FE">
        <w:rPr>
          <w:rFonts w:eastAsia="BatangChe" w:cs="Tahoma"/>
          <w:color w:val="000000" w:themeColor="text1"/>
        </w:rPr>
        <w:t xml:space="preserve"> de </w:t>
      </w:r>
      <w:proofErr w:type="spellStart"/>
      <w:r w:rsidRPr="008976FE">
        <w:rPr>
          <w:rFonts w:eastAsia="BatangChe" w:cs="Tahoma"/>
          <w:color w:val="000000" w:themeColor="text1"/>
        </w:rPr>
        <w:t>Fier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proofErr w:type="spellStart"/>
      <w:r w:rsidRPr="008976FE">
        <w:rPr>
          <w:rFonts w:eastAsia="BatangChe" w:cs="Tahoma"/>
          <w:color w:val="000000" w:themeColor="text1"/>
        </w:rPr>
        <w:t>debitele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proofErr w:type="spellStart"/>
      <w:r w:rsidRPr="008976FE">
        <w:rPr>
          <w:rFonts w:eastAsia="BatangChe" w:cs="Tahoma"/>
          <w:color w:val="000000" w:themeColor="text1"/>
        </w:rPr>
        <w:t>vor</w:t>
      </w:r>
      <w:proofErr w:type="spellEnd"/>
      <w:r w:rsidRPr="008976FE">
        <w:rPr>
          <w:rFonts w:eastAsia="BatangChe" w:cs="Tahoma"/>
          <w:color w:val="000000" w:themeColor="text1"/>
        </w:rPr>
        <w:t xml:space="preserve"> fi </w:t>
      </w:r>
      <w:proofErr w:type="spellStart"/>
      <w:r w:rsidRPr="008976FE">
        <w:rPr>
          <w:rFonts w:eastAsia="BatangChe" w:cs="Tahoma"/>
          <w:color w:val="000000" w:themeColor="text1"/>
        </w:rPr>
        <w:t>în</w:t>
      </w:r>
      <w:proofErr w:type="spellEnd"/>
      <w:r w:rsidRPr="008976FE">
        <w:rPr>
          <w:rFonts w:eastAsia="BatangChe" w:cs="Tahoma"/>
          <w:color w:val="000000" w:themeColor="text1"/>
        </w:rPr>
        <w:t xml:space="preserve"> </w:t>
      </w:r>
      <w:proofErr w:type="spellStart"/>
      <w:r w:rsidRPr="008976FE">
        <w:rPr>
          <w:rFonts w:eastAsia="BatangChe" w:cs="Tahoma"/>
          <w:color w:val="000000" w:themeColor="text1"/>
        </w:rPr>
        <w:t>creștere</w:t>
      </w:r>
      <w:proofErr w:type="spellEnd"/>
      <w:r w:rsidR="007905FB" w:rsidRPr="007905FB">
        <w:rPr>
          <w:rFonts w:eastAsia="BatangChe" w:cs="Tahoma"/>
          <w:color w:val="000000" w:themeColor="text1"/>
          <w:lang w:val="ro-RO"/>
        </w:rPr>
        <w:t>.</w:t>
      </w:r>
    </w:p>
    <w:p w14:paraId="3039B197" w14:textId="77777777" w:rsidR="00F030CA" w:rsidRDefault="00F030CA" w:rsidP="007905FB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</w:p>
    <w:p w14:paraId="3E3F936C" w14:textId="77777777" w:rsidR="00F030CA" w:rsidRDefault="00F030CA" w:rsidP="007905FB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</w:p>
    <w:p w14:paraId="6EE9448D" w14:textId="77777777" w:rsidR="00AC7BF5" w:rsidRDefault="00AC7BF5" w:rsidP="00303609">
      <w:pPr>
        <w:keepLines/>
        <w:spacing w:after="0" w:line="240" w:lineRule="auto"/>
        <w:ind w:left="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401B3C49" w14:textId="1D3BFC0F" w:rsidR="00CE5001" w:rsidRPr="0089106C" w:rsidRDefault="00F9512C" w:rsidP="00AD0E9B">
      <w:pPr>
        <w:spacing w:after="0" w:line="240" w:lineRule="auto"/>
        <w:ind w:left="360" w:firstLine="72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2E7EED">
        <w:rPr>
          <w:b/>
          <w:bCs/>
          <w:color w:val="000000" w:themeColor="text1"/>
          <w:u w:val="single"/>
          <w:lang w:val="ro-RO"/>
        </w:rPr>
        <w:t>2</w:t>
      </w:r>
      <w:r w:rsidR="00F76D38">
        <w:rPr>
          <w:b/>
          <w:bCs/>
          <w:color w:val="000000" w:themeColor="text1"/>
          <w:u w:val="single"/>
          <w:lang w:val="ro-RO"/>
        </w:rPr>
        <w:t>9</w:t>
      </w:r>
      <w:r w:rsidR="00425C1D">
        <w:rPr>
          <w:b/>
          <w:bCs/>
          <w:color w:val="000000" w:themeColor="text1"/>
          <w:u w:val="single"/>
          <w:lang w:val="ro-RO"/>
        </w:rPr>
        <w:t>.</w:t>
      </w:r>
      <w:r w:rsidR="00930330">
        <w:rPr>
          <w:b/>
          <w:bCs/>
          <w:color w:val="000000" w:themeColor="text1"/>
          <w:u w:val="single"/>
          <w:lang w:val="ro-RO"/>
        </w:rPr>
        <w:t>1</w:t>
      </w:r>
      <w:r w:rsidR="002A0DA9">
        <w:rPr>
          <w:b/>
          <w:bCs/>
          <w:color w:val="000000" w:themeColor="text1"/>
          <w:u w:val="single"/>
          <w:lang w:val="ro-RO"/>
        </w:rPr>
        <w:t>1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F53039">
        <w:rPr>
          <w:b/>
          <w:bCs/>
          <w:color w:val="000000" w:themeColor="text1"/>
          <w:u w:val="single"/>
          <w:lang w:val="ro-RO"/>
        </w:rPr>
        <w:t>09</w:t>
      </w:r>
      <w:r w:rsidR="00260833">
        <w:rPr>
          <w:b/>
          <w:bCs/>
          <w:color w:val="000000" w:themeColor="text1"/>
          <w:u w:val="single"/>
          <w:lang w:val="ro-RO"/>
        </w:rPr>
        <w:t>.00</w:t>
      </w:r>
      <w:r w:rsidR="00814FD4">
        <w:rPr>
          <w:b/>
          <w:bCs/>
          <w:color w:val="000000" w:themeColor="text1"/>
          <w:u w:val="single"/>
          <w:lang w:val="ro-RO"/>
        </w:rPr>
        <w:t xml:space="preserve"> </w:t>
      </w:r>
      <w:r w:rsidR="00260833">
        <w:rPr>
          <w:b/>
          <w:bCs/>
          <w:color w:val="000000" w:themeColor="text1"/>
          <w:u w:val="single"/>
          <w:lang w:val="ro-RO"/>
        </w:rPr>
        <w:t>–</w:t>
      </w:r>
      <w:r w:rsidR="00814FD4">
        <w:rPr>
          <w:b/>
          <w:bCs/>
          <w:color w:val="000000" w:themeColor="text1"/>
          <w:u w:val="single"/>
          <w:lang w:val="ro-RO"/>
        </w:rPr>
        <w:t xml:space="preserve"> </w:t>
      </w:r>
      <w:r w:rsidR="00F76D38">
        <w:rPr>
          <w:b/>
          <w:bCs/>
          <w:color w:val="000000" w:themeColor="text1"/>
          <w:u w:val="single"/>
          <w:lang w:val="ro-RO"/>
        </w:rPr>
        <w:t>30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036C00">
        <w:rPr>
          <w:b/>
          <w:bCs/>
          <w:color w:val="000000" w:themeColor="text1"/>
          <w:u w:val="single"/>
          <w:lang w:val="ro-RO"/>
        </w:rPr>
        <w:t>1</w:t>
      </w:r>
      <w:r w:rsidR="002A0DA9">
        <w:rPr>
          <w:b/>
          <w:bCs/>
          <w:color w:val="000000" w:themeColor="text1"/>
          <w:u w:val="single"/>
          <w:lang w:val="ro-RO"/>
        </w:rPr>
        <w:t>1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0A36ACCA" w14:textId="77777777" w:rsidR="00517ECD" w:rsidRPr="00161A23" w:rsidRDefault="00517ECD" w:rsidP="0031340E">
      <w:pPr>
        <w:autoSpaceDE w:val="0"/>
        <w:autoSpaceDN w:val="0"/>
        <w:adjustRightInd w:val="0"/>
        <w:spacing w:after="0" w:line="240" w:lineRule="auto"/>
        <w:ind w:left="0"/>
        <w:rPr>
          <w:b/>
          <w:bCs/>
          <w:sz w:val="16"/>
          <w:szCs w:val="16"/>
          <w:lang w:val="ro-RO"/>
        </w:rPr>
      </w:pPr>
    </w:p>
    <w:p w14:paraId="1E0AE2A1" w14:textId="77777777" w:rsidR="004F555F" w:rsidRDefault="004F555F" w:rsidP="00403A41">
      <w:pPr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</w:p>
    <w:p w14:paraId="64BEBC2D" w14:textId="31B8A690" w:rsidR="00807E8E" w:rsidRPr="00741D75" w:rsidRDefault="00807E8E" w:rsidP="00807E8E">
      <w:pPr>
        <w:tabs>
          <w:tab w:val="left" w:pos="630"/>
          <w:tab w:val="left" w:pos="720"/>
        </w:tabs>
        <w:spacing w:after="0"/>
        <w:ind w:left="1080" w:right="13"/>
        <w:rPr>
          <w:bCs/>
        </w:rPr>
      </w:pPr>
      <w:proofErr w:type="spellStart"/>
      <w:r w:rsidRPr="00741D75">
        <w:rPr>
          <w:b/>
          <w:bCs/>
        </w:rPr>
        <w:t>Administraţia</w:t>
      </w:r>
      <w:proofErr w:type="spellEnd"/>
      <w:r w:rsidRPr="00741D75">
        <w:rPr>
          <w:b/>
          <w:bCs/>
        </w:rPr>
        <w:t xml:space="preserve"> </w:t>
      </w:r>
      <w:proofErr w:type="spellStart"/>
      <w:r w:rsidRPr="00741D75">
        <w:rPr>
          <w:b/>
          <w:bCs/>
        </w:rPr>
        <w:t>Naţională</w:t>
      </w:r>
      <w:proofErr w:type="spellEnd"/>
      <w:r w:rsidRPr="00741D75">
        <w:rPr>
          <w:b/>
          <w:bCs/>
        </w:rPr>
        <w:t xml:space="preserve"> de </w:t>
      </w:r>
      <w:proofErr w:type="spellStart"/>
      <w:r w:rsidRPr="00741D75">
        <w:rPr>
          <w:b/>
          <w:bCs/>
        </w:rPr>
        <w:t>Meteorologie</w:t>
      </w:r>
      <w:proofErr w:type="spellEnd"/>
      <w:r w:rsidRPr="00741D75">
        <w:rPr>
          <w:bCs/>
        </w:rPr>
        <w:t xml:space="preserve"> (A.N.M.) a </w:t>
      </w:r>
      <w:proofErr w:type="spellStart"/>
      <w:r w:rsidRPr="00741D75">
        <w:rPr>
          <w:bCs/>
        </w:rPr>
        <w:t>emis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în</w:t>
      </w:r>
      <w:proofErr w:type="spellEnd"/>
      <w:r w:rsidRPr="00741D75">
        <w:rPr>
          <w:bCs/>
        </w:rPr>
        <w:t xml:space="preserve"> data de </w:t>
      </w:r>
      <w:r>
        <w:rPr>
          <w:bCs/>
        </w:rPr>
        <w:t>2</w:t>
      </w:r>
      <w:r w:rsidR="00250CEA">
        <w:rPr>
          <w:bCs/>
        </w:rPr>
        <w:t>9</w:t>
      </w:r>
      <w:r w:rsidRPr="00741D75">
        <w:rPr>
          <w:bCs/>
        </w:rPr>
        <w:t>.0</w:t>
      </w:r>
      <w:r>
        <w:rPr>
          <w:bCs/>
        </w:rPr>
        <w:t>9</w:t>
      </w:r>
      <w:r w:rsidRPr="00741D75">
        <w:rPr>
          <w:bCs/>
        </w:rPr>
        <w:t xml:space="preserve">.2025, la ora 10:00, </w:t>
      </w:r>
      <w:proofErr w:type="spellStart"/>
      <w:r w:rsidRPr="00741D75">
        <w:rPr>
          <w:b/>
          <w:bCs/>
        </w:rPr>
        <w:t>A</w:t>
      </w:r>
      <w:r>
        <w:rPr>
          <w:b/>
          <w:bCs/>
        </w:rPr>
        <w:t>tenționarea</w:t>
      </w:r>
      <w:proofErr w:type="spellEnd"/>
      <w:r w:rsidRPr="00741D75">
        <w:rPr>
          <w:b/>
          <w:bCs/>
        </w:rPr>
        <w:t xml:space="preserve"> </w:t>
      </w:r>
      <w:proofErr w:type="spellStart"/>
      <w:r w:rsidRPr="00741D75">
        <w:rPr>
          <w:b/>
          <w:bCs/>
        </w:rPr>
        <w:t>Meteorologică</w:t>
      </w:r>
      <w:proofErr w:type="spellEnd"/>
      <w:r w:rsidRPr="00741D75">
        <w:rPr>
          <w:b/>
          <w:bCs/>
        </w:rPr>
        <w:t xml:space="preserve"> nr. 1</w:t>
      </w:r>
      <w:r w:rsidR="00250CEA">
        <w:rPr>
          <w:b/>
          <w:bCs/>
        </w:rPr>
        <w:t>60</w:t>
      </w:r>
      <w:r w:rsidRPr="00741D75">
        <w:rPr>
          <w:bCs/>
        </w:rPr>
        <w:t xml:space="preserve">, conform </w:t>
      </w:r>
      <w:proofErr w:type="spellStart"/>
      <w:r w:rsidRPr="00741D75">
        <w:rPr>
          <w:bCs/>
        </w:rPr>
        <w:t>căreia</w:t>
      </w:r>
      <w:proofErr w:type="spellEnd"/>
      <w:r w:rsidRPr="00741D75">
        <w:rPr>
          <w:bCs/>
        </w:rPr>
        <w:t>:</w:t>
      </w:r>
    </w:p>
    <w:p w14:paraId="77EE1DF1" w14:textId="35972DE8" w:rsidR="00250CEA" w:rsidRPr="00250CEA" w:rsidRDefault="00807E8E" w:rsidP="00250CEA">
      <w:r w:rsidRPr="00741D75">
        <w:rPr>
          <w:b/>
          <w:bCs/>
        </w:rPr>
        <w:t xml:space="preserve">- </w:t>
      </w:r>
      <w:r>
        <w:rPr>
          <w:b/>
          <w:bCs/>
        </w:rPr>
        <w:t>MESAJ 1</w:t>
      </w:r>
      <w:r w:rsidR="00250CEA">
        <w:rPr>
          <w:b/>
          <w:bCs/>
        </w:rPr>
        <w:t xml:space="preserve"> – INFORMARE METEO: </w:t>
      </w:r>
      <w:proofErr w:type="spellStart"/>
      <w:r w:rsidR="00250CEA" w:rsidRPr="00250CEA">
        <w:t>Temporar</w:t>
      </w:r>
      <w:proofErr w:type="spellEnd"/>
      <w:r w:rsidR="00250CEA" w:rsidRPr="00250CEA">
        <w:t xml:space="preserve"> </w:t>
      </w:r>
      <w:proofErr w:type="spellStart"/>
      <w:r w:rsidR="00250CEA" w:rsidRPr="00250CEA">
        <w:t>va</w:t>
      </w:r>
      <w:proofErr w:type="spellEnd"/>
      <w:r w:rsidR="00250CEA" w:rsidRPr="00250CEA">
        <w:t xml:space="preserve"> </w:t>
      </w:r>
      <w:proofErr w:type="spellStart"/>
      <w:r w:rsidR="00250CEA" w:rsidRPr="00250CEA">
        <w:t>ploua</w:t>
      </w:r>
      <w:proofErr w:type="spellEnd"/>
      <w:r w:rsidR="00250CEA" w:rsidRPr="00250CEA">
        <w:t xml:space="preserve"> </w:t>
      </w:r>
      <w:proofErr w:type="spellStart"/>
      <w:r w:rsidR="00250CEA" w:rsidRPr="00250CEA">
        <w:t>în</w:t>
      </w:r>
      <w:proofErr w:type="spellEnd"/>
      <w:r w:rsidR="00250CEA" w:rsidRPr="00250CEA">
        <w:t xml:space="preserve"> </w:t>
      </w:r>
      <w:proofErr w:type="spellStart"/>
      <w:r w:rsidR="00250CEA" w:rsidRPr="00250CEA">
        <w:t>cea</w:t>
      </w:r>
      <w:proofErr w:type="spellEnd"/>
      <w:r w:rsidR="00250CEA" w:rsidRPr="00250CEA">
        <w:t xml:space="preserve"> </w:t>
      </w:r>
      <w:proofErr w:type="spellStart"/>
      <w:r w:rsidR="00250CEA" w:rsidRPr="00250CEA">
        <w:t>mai</w:t>
      </w:r>
      <w:proofErr w:type="spellEnd"/>
      <w:r w:rsidR="00250CEA" w:rsidRPr="00250CEA">
        <w:t xml:space="preserve"> mare </w:t>
      </w:r>
      <w:proofErr w:type="spellStart"/>
      <w:r w:rsidR="00250CEA" w:rsidRPr="00250CEA">
        <w:t>parte</w:t>
      </w:r>
      <w:proofErr w:type="spellEnd"/>
      <w:r w:rsidR="00250CEA" w:rsidRPr="00250CEA">
        <w:t xml:space="preserve"> a </w:t>
      </w:r>
      <w:proofErr w:type="spellStart"/>
      <w:r w:rsidR="00250CEA" w:rsidRPr="00250CEA">
        <w:t>țării</w:t>
      </w:r>
      <w:proofErr w:type="spellEnd"/>
      <w:r w:rsidR="00250CEA" w:rsidRPr="00250CEA">
        <w:t xml:space="preserve">, </w:t>
      </w:r>
      <w:proofErr w:type="spellStart"/>
      <w:r w:rsidR="00250CEA" w:rsidRPr="00250CEA">
        <w:t>iar</w:t>
      </w:r>
      <w:proofErr w:type="spellEnd"/>
      <w:r w:rsidR="00250CEA" w:rsidRPr="00250CEA">
        <w:t xml:space="preserve"> </w:t>
      </w:r>
      <w:proofErr w:type="spellStart"/>
      <w:r w:rsidR="00250CEA" w:rsidRPr="00250CEA">
        <w:t>seara</w:t>
      </w:r>
      <w:proofErr w:type="spellEnd"/>
      <w:r w:rsidR="00250CEA" w:rsidRPr="00250CEA">
        <w:t xml:space="preserve"> </w:t>
      </w:r>
      <w:proofErr w:type="spellStart"/>
      <w:r w:rsidR="00250CEA" w:rsidRPr="00250CEA">
        <w:t>și</w:t>
      </w:r>
      <w:proofErr w:type="spellEnd"/>
      <w:r w:rsidR="00250CEA" w:rsidRPr="00250CEA">
        <w:t xml:space="preserve"> </w:t>
      </w:r>
      <w:proofErr w:type="spellStart"/>
      <w:r w:rsidR="00250CEA" w:rsidRPr="00250CEA">
        <w:t>noaptea</w:t>
      </w:r>
      <w:proofErr w:type="spellEnd"/>
      <w:r w:rsidR="00250CEA" w:rsidRPr="00250CEA">
        <w:t xml:space="preserve"> </w:t>
      </w:r>
      <w:proofErr w:type="spellStart"/>
      <w:r w:rsidR="00250CEA" w:rsidRPr="00250CEA">
        <w:t>vor</w:t>
      </w:r>
      <w:proofErr w:type="spellEnd"/>
      <w:r w:rsidR="00250CEA" w:rsidRPr="00250CEA">
        <w:t xml:space="preserve"> fi </w:t>
      </w:r>
      <w:proofErr w:type="spellStart"/>
      <w:r w:rsidR="00250CEA" w:rsidRPr="00250CEA">
        <w:t>și</w:t>
      </w:r>
      <w:proofErr w:type="spellEnd"/>
      <w:r w:rsidR="00250CEA" w:rsidRPr="00250CEA">
        <w:t xml:space="preserve"> </w:t>
      </w:r>
      <w:proofErr w:type="spellStart"/>
      <w:r w:rsidR="00250CEA" w:rsidRPr="00250CEA">
        <w:t>precipitații</w:t>
      </w:r>
      <w:proofErr w:type="spellEnd"/>
      <w:r w:rsidR="00250CEA" w:rsidRPr="00250CEA">
        <w:t xml:space="preserve"> </w:t>
      </w:r>
      <w:proofErr w:type="spellStart"/>
      <w:r w:rsidR="00250CEA" w:rsidRPr="00250CEA">
        <w:t>mixte</w:t>
      </w:r>
      <w:proofErr w:type="spellEnd"/>
      <w:r w:rsidR="00250CEA" w:rsidRPr="00250CEA">
        <w:t xml:space="preserve"> </w:t>
      </w:r>
      <w:proofErr w:type="spellStart"/>
      <w:r w:rsidR="00250CEA" w:rsidRPr="00250CEA">
        <w:t>în</w:t>
      </w:r>
      <w:proofErr w:type="spellEnd"/>
      <w:r w:rsidR="00250CEA" w:rsidRPr="00250CEA">
        <w:t xml:space="preserve"> </w:t>
      </w:r>
      <w:proofErr w:type="spellStart"/>
      <w:r w:rsidR="00250CEA" w:rsidRPr="00250CEA">
        <w:t>sudul</w:t>
      </w:r>
      <w:proofErr w:type="spellEnd"/>
      <w:r w:rsidR="00250CEA" w:rsidRPr="00250CEA">
        <w:t xml:space="preserve"> </w:t>
      </w:r>
      <w:proofErr w:type="spellStart"/>
      <w:r w:rsidR="00250CEA" w:rsidRPr="00250CEA">
        <w:t>Banatului</w:t>
      </w:r>
      <w:proofErr w:type="spellEnd"/>
      <w:r w:rsidR="00250CEA" w:rsidRPr="00250CEA">
        <w:t xml:space="preserve"> </w:t>
      </w:r>
      <w:proofErr w:type="spellStart"/>
      <w:r w:rsidR="00250CEA" w:rsidRPr="00250CEA">
        <w:t>și</w:t>
      </w:r>
      <w:proofErr w:type="spellEnd"/>
      <w:r w:rsidR="00250CEA" w:rsidRPr="00250CEA">
        <w:t xml:space="preserve"> </w:t>
      </w:r>
      <w:proofErr w:type="spellStart"/>
      <w:r w:rsidR="00250CEA" w:rsidRPr="00250CEA">
        <w:t>sud-vestul</w:t>
      </w:r>
      <w:proofErr w:type="spellEnd"/>
      <w:r w:rsidR="00250CEA" w:rsidRPr="00250CEA">
        <w:t xml:space="preserve"> </w:t>
      </w:r>
      <w:proofErr w:type="spellStart"/>
      <w:r w:rsidR="00250CEA" w:rsidRPr="00250CEA">
        <w:t>Transilvaniei</w:t>
      </w:r>
      <w:proofErr w:type="spellEnd"/>
      <w:r w:rsidR="00250CEA" w:rsidRPr="00250CEA">
        <w:t>.</w:t>
      </w:r>
    </w:p>
    <w:p w14:paraId="6008DC23" w14:textId="03C8E4EB" w:rsidR="00250CEA" w:rsidRPr="00250CEA" w:rsidRDefault="00250CEA" w:rsidP="00250CEA">
      <w:r w:rsidRPr="00250CEA">
        <w:t xml:space="preserve">       La </w:t>
      </w:r>
      <w:proofErr w:type="spellStart"/>
      <w:r w:rsidRPr="00250CEA">
        <w:t>munte</w:t>
      </w:r>
      <w:proofErr w:type="spellEnd"/>
      <w:r w:rsidRPr="00250CEA">
        <w:t xml:space="preserve"> </w:t>
      </w:r>
      <w:proofErr w:type="spellStart"/>
      <w:r w:rsidRPr="00250CEA">
        <w:t>vor</w:t>
      </w:r>
      <w:proofErr w:type="spellEnd"/>
      <w:r w:rsidRPr="00250CEA">
        <w:t xml:space="preserve"> fi </w:t>
      </w:r>
      <w:proofErr w:type="spellStart"/>
      <w:r w:rsidRPr="00250CEA">
        <w:t>precipitații</w:t>
      </w:r>
      <w:proofErr w:type="spellEnd"/>
      <w:r w:rsidRPr="00250CEA">
        <w:t xml:space="preserve"> sub </w:t>
      </w:r>
      <w:proofErr w:type="spellStart"/>
      <w:r w:rsidRPr="00250CEA">
        <w:t>formă</w:t>
      </w:r>
      <w:proofErr w:type="spellEnd"/>
      <w:r w:rsidRPr="00250CEA">
        <w:t xml:space="preserve"> de </w:t>
      </w:r>
      <w:proofErr w:type="spellStart"/>
      <w:r w:rsidRPr="00250CEA">
        <w:t>lapoviță</w:t>
      </w:r>
      <w:proofErr w:type="spellEnd"/>
      <w:r w:rsidRPr="00250CEA">
        <w:t xml:space="preserve"> </w:t>
      </w:r>
      <w:proofErr w:type="spellStart"/>
      <w:r w:rsidRPr="00250CEA">
        <w:t>și</w:t>
      </w:r>
      <w:proofErr w:type="spellEnd"/>
      <w:r w:rsidRPr="00250CEA">
        <w:t xml:space="preserve"> </w:t>
      </w:r>
      <w:proofErr w:type="spellStart"/>
      <w:r w:rsidRPr="00250CEA">
        <w:t>ninsoare</w:t>
      </w:r>
      <w:proofErr w:type="spellEnd"/>
      <w:r w:rsidRPr="00250CEA">
        <w:t xml:space="preserve">, </w:t>
      </w:r>
      <w:proofErr w:type="spellStart"/>
      <w:r w:rsidRPr="00250CEA">
        <w:t>iar</w:t>
      </w:r>
      <w:proofErr w:type="spellEnd"/>
      <w:r w:rsidRPr="00250CEA">
        <w:t xml:space="preserve"> la </w:t>
      </w:r>
      <w:proofErr w:type="spellStart"/>
      <w:r w:rsidRPr="00250CEA">
        <w:t>altitudini</w:t>
      </w:r>
      <w:proofErr w:type="spellEnd"/>
      <w:r w:rsidRPr="00250CEA">
        <w:t xml:space="preserve"> de </w:t>
      </w:r>
      <w:proofErr w:type="spellStart"/>
      <w:r w:rsidRPr="00250CEA">
        <w:t>peste</w:t>
      </w:r>
      <w:proofErr w:type="spellEnd"/>
      <w:r w:rsidRPr="00250CEA">
        <w:t xml:space="preserve"> 1800 m se </w:t>
      </w:r>
      <w:proofErr w:type="spellStart"/>
      <w:r w:rsidRPr="00250CEA">
        <w:t>va</w:t>
      </w:r>
      <w:proofErr w:type="spellEnd"/>
      <w:r w:rsidRPr="00250CEA">
        <w:t xml:space="preserve"> </w:t>
      </w:r>
      <w:proofErr w:type="spellStart"/>
      <w:r w:rsidRPr="00250CEA">
        <w:t>depune</w:t>
      </w:r>
      <w:proofErr w:type="spellEnd"/>
      <w:r w:rsidRPr="00250CEA">
        <w:t xml:space="preserve"> </w:t>
      </w:r>
      <w:proofErr w:type="spellStart"/>
      <w:r w:rsidRPr="00250CEA">
        <w:t>strat</w:t>
      </w:r>
      <w:proofErr w:type="spellEnd"/>
      <w:r w:rsidRPr="00250CEA">
        <w:t xml:space="preserve"> de </w:t>
      </w:r>
      <w:proofErr w:type="spellStart"/>
      <w:r w:rsidRPr="00250CEA">
        <w:t>zăpadă</w:t>
      </w:r>
      <w:proofErr w:type="spellEnd"/>
      <w:r w:rsidRPr="00250CEA">
        <w:t xml:space="preserve"> de 5...15 cm, </w:t>
      </w:r>
      <w:proofErr w:type="spellStart"/>
      <w:r w:rsidRPr="00250CEA">
        <w:t>îndeosebi</w:t>
      </w:r>
      <w:proofErr w:type="spellEnd"/>
      <w:r w:rsidRPr="00250CEA">
        <w:t xml:space="preserve"> </w:t>
      </w:r>
      <w:proofErr w:type="spellStart"/>
      <w:r w:rsidRPr="00250CEA">
        <w:t>în</w:t>
      </w:r>
      <w:proofErr w:type="spellEnd"/>
      <w:r w:rsidRPr="00250CEA">
        <w:t xml:space="preserve"> </w:t>
      </w:r>
      <w:proofErr w:type="spellStart"/>
      <w:r w:rsidRPr="00250CEA">
        <w:t>Carpații</w:t>
      </w:r>
      <w:proofErr w:type="spellEnd"/>
      <w:r w:rsidRPr="00250CEA">
        <w:t xml:space="preserve"> </w:t>
      </w:r>
      <w:proofErr w:type="spellStart"/>
      <w:r w:rsidRPr="00250CEA">
        <w:t>Meridionali</w:t>
      </w:r>
      <w:proofErr w:type="spellEnd"/>
      <w:r w:rsidRPr="00250CEA">
        <w:t xml:space="preserve">. </w:t>
      </w:r>
    </w:p>
    <w:p w14:paraId="5150988C" w14:textId="6B4725EE" w:rsidR="00250CEA" w:rsidRPr="00250CEA" w:rsidRDefault="00250CEA" w:rsidP="00250CEA">
      <w:r w:rsidRPr="00250CEA">
        <w:t xml:space="preserve">       </w:t>
      </w:r>
      <w:proofErr w:type="spellStart"/>
      <w:r w:rsidRPr="00250CEA">
        <w:t>Până</w:t>
      </w:r>
      <w:proofErr w:type="spellEnd"/>
      <w:r w:rsidRPr="00250CEA">
        <w:t xml:space="preserve"> la </w:t>
      </w:r>
      <w:proofErr w:type="spellStart"/>
      <w:r w:rsidRPr="00250CEA">
        <w:t>sfârșitul</w:t>
      </w:r>
      <w:proofErr w:type="spellEnd"/>
      <w:r w:rsidRPr="00250CEA">
        <w:t xml:space="preserve"> </w:t>
      </w:r>
      <w:proofErr w:type="spellStart"/>
      <w:r w:rsidRPr="00250CEA">
        <w:t>intervalului</w:t>
      </w:r>
      <w:proofErr w:type="spellEnd"/>
      <w:r w:rsidRPr="00250CEA">
        <w:t xml:space="preserve"> se </w:t>
      </w:r>
      <w:proofErr w:type="spellStart"/>
      <w:r w:rsidRPr="00250CEA">
        <w:t>vor</w:t>
      </w:r>
      <w:proofErr w:type="spellEnd"/>
      <w:r w:rsidRPr="00250CEA">
        <w:t xml:space="preserve"> </w:t>
      </w:r>
      <w:proofErr w:type="spellStart"/>
      <w:r w:rsidRPr="00250CEA">
        <w:t>acumula</w:t>
      </w:r>
      <w:proofErr w:type="spellEnd"/>
      <w:r w:rsidRPr="00250CEA">
        <w:t xml:space="preserve"> </w:t>
      </w:r>
      <w:proofErr w:type="spellStart"/>
      <w:r w:rsidRPr="00250CEA">
        <w:t>cantități</w:t>
      </w:r>
      <w:proofErr w:type="spellEnd"/>
      <w:r w:rsidRPr="00250CEA">
        <w:t xml:space="preserve"> de </w:t>
      </w:r>
      <w:proofErr w:type="spellStart"/>
      <w:r w:rsidRPr="00250CEA">
        <w:t>apă</w:t>
      </w:r>
      <w:proofErr w:type="spellEnd"/>
      <w:r w:rsidRPr="00250CEA">
        <w:t xml:space="preserve"> de 10...25 l/</w:t>
      </w:r>
      <w:proofErr w:type="spellStart"/>
      <w:r w:rsidRPr="00250CEA">
        <w:t>mp</w:t>
      </w:r>
      <w:proofErr w:type="spellEnd"/>
      <w:r w:rsidRPr="00250CEA">
        <w:t xml:space="preserve"> </w:t>
      </w:r>
      <w:proofErr w:type="spellStart"/>
      <w:r w:rsidRPr="00250CEA">
        <w:t>și</w:t>
      </w:r>
      <w:proofErr w:type="spellEnd"/>
      <w:r w:rsidRPr="00250CEA">
        <w:t xml:space="preserve"> </w:t>
      </w:r>
      <w:proofErr w:type="spellStart"/>
      <w:r w:rsidRPr="00250CEA">
        <w:t>izolat</w:t>
      </w:r>
      <w:proofErr w:type="spellEnd"/>
      <w:r w:rsidRPr="00250CEA">
        <w:t xml:space="preserve"> de </w:t>
      </w:r>
      <w:proofErr w:type="spellStart"/>
      <w:r w:rsidRPr="00250CEA">
        <w:t>peste</w:t>
      </w:r>
      <w:proofErr w:type="spellEnd"/>
      <w:r w:rsidRPr="00250CEA">
        <w:t xml:space="preserve"> 50 l/</w:t>
      </w:r>
      <w:proofErr w:type="spellStart"/>
      <w:r w:rsidRPr="00250CEA">
        <w:t>mp</w:t>
      </w:r>
      <w:proofErr w:type="spellEnd"/>
      <w:r>
        <w:t>.</w:t>
      </w:r>
    </w:p>
    <w:p w14:paraId="3DA09DA5" w14:textId="49F19CEE" w:rsidR="00807E8E" w:rsidRPr="004A1A8C" w:rsidRDefault="00807E8E" w:rsidP="00250CEA">
      <w:pPr>
        <w:rPr>
          <w:bCs/>
          <w:iCs/>
          <w:color w:val="000000"/>
          <w:sz w:val="24"/>
          <w:szCs w:val="24"/>
          <w:lang w:val="ro-RO"/>
        </w:rPr>
      </w:pPr>
      <w:r>
        <w:rPr>
          <w:b/>
          <w:bCs/>
        </w:rPr>
        <w:t xml:space="preserve">- </w:t>
      </w:r>
      <w:r w:rsidRPr="00741D75">
        <w:rPr>
          <w:b/>
          <w:bCs/>
        </w:rPr>
        <w:t>COD GALBEN:</w:t>
      </w:r>
      <w:r w:rsidRPr="00741D75">
        <w:rPr>
          <w:bCs/>
        </w:rPr>
        <w:t xml:space="preserve"> </w:t>
      </w:r>
      <w:r w:rsidR="00B522AF">
        <w:rPr>
          <w:bCs/>
        </w:rPr>
        <w:t>„</w:t>
      </w:r>
      <w:r w:rsidR="00250CEA" w:rsidRPr="00250CEA">
        <w:rPr>
          <w:bCs/>
          <w:iCs/>
          <w:color w:val="000000"/>
          <w:sz w:val="24"/>
          <w:szCs w:val="24"/>
          <w:lang w:val="ro-RO"/>
        </w:rPr>
        <w:t>În județele Vâlcea, Argeș, Dâmbovița, Prahova, Buzău, Vrancea, Bacău, Călărași, Ialomița, Ilfov și municipiul București, dar și în zona de munte a județelor Sibiu, Brașov și Covasna, va ploua însemnat cantitativ și se vor acumula 20...30 l/mp și izolat peste 50 l/mp</w:t>
      </w:r>
      <w:r w:rsidR="00B522AF">
        <w:rPr>
          <w:bCs/>
          <w:iCs/>
          <w:color w:val="000000"/>
          <w:sz w:val="24"/>
          <w:szCs w:val="24"/>
          <w:lang w:val="ro-RO"/>
        </w:rPr>
        <w:t>”</w:t>
      </w:r>
      <w:r w:rsidRPr="004A1A8C">
        <w:rPr>
          <w:bCs/>
          <w:iCs/>
          <w:color w:val="000000"/>
          <w:sz w:val="24"/>
          <w:szCs w:val="24"/>
          <w:lang w:val="ro-RO"/>
        </w:rPr>
        <w:t>.</w:t>
      </w:r>
    </w:p>
    <w:p w14:paraId="242647A9" w14:textId="77777777" w:rsidR="00807E8E" w:rsidRPr="004A1A8C" w:rsidRDefault="00807E8E" w:rsidP="00807E8E">
      <w:pPr>
        <w:spacing w:after="0" w:line="240" w:lineRule="auto"/>
        <w:ind w:left="0"/>
        <w:rPr>
          <w:bCs/>
          <w:iCs/>
          <w:color w:val="000000"/>
          <w:sz w:val="24"/>
          <w:szCs w:val="24"/>
          <w:lang w:val="ro-RO"/>
        </w:rPr>
      </w:pPr>
    </w:p>
    <w:p w14:paraId="7F5D11D3" w14:textId="08F9F271" w:rsidR="00807E8E" w:rsidRDefault="00807E8E" w:rsidP="00807E8E">
      <w:pPr>
        <w:tabs>
          <w:tab w:val="left" w:pos="630"/>
          <w:tab w:val="left" w:pos="720"/>
        </w:tabs>
        <w:spacing w:after="0"/>
        <w:ind w:left="1080" w:right="13"/>
        <w:rPr>
          <w:bCs/>
        </w:rPr>
      </w:pPr>
      <w:proofErr w:type="spellStart"/>
      <w:r w:rsidRPr="00741D75">
        <w:rPr>
          <w:bCs/>
        </w:rPr>
        <w:t>Această</w:t>
      </w:r>
      <w:proofErr w:type="spellEnd"/>
      <w:r w:rsidRPr="00741D75">
        <w:rPr>
          <w:bCs/>
        </w:rPr>
        <w:t xml:space="preserve"> </w:t>
      </w:r>
      <w:r w:rsidR="00250CEA">
        <w:rPr>
          <w:bCs/>
        </w:rPr>
        <w:t xml:space="preserve">INFORMARE </w:t>
      </w:r>
      <w:proofErr w:type="spellStart"/>
      <w:r w:rsidR="00250CEA">
        <w:rPr>
          <w:bCs/>
        </w:rPr>
        <w:t>și</w:t>
      </w:r>
      <w:proofErr w:type="spellEnd"/>
      <w:r w:rsidR="00250CEA">
        <w:rPr>
          <w:bCs/>
        </w:rPr>
        <w:t xml:space="preserve"> </w:t>
      </w:r>
      <w:proofErr w:type="spellStart"/>
      <w:r w:rsidRPr="00741D75">
        <w:rPr>
          <w:b/>
          <w:bCs/>
        </w:rPr>
        <w:t>A</w:t>
      </w:r>
      <w:r>
        <w:rPr>
          <w:b/>
          <w:bCs/>
        </w:rPr>
        <w:t>tenționare</w:t>
      </w:r>
      <w:proofErr w:type="spellEnd"/>
      <w:r w:rsidRPr="00741D75">
        <w:rPr>
          <w:b/>
          <w:bCs/>
        </w:rPr>
        <w:t xml:space="preserve"> </w:t>
      </w:r>
      <w:proofErr w:type="spellStart"/>
      <w:r w:rsidRPr="00741D75">
        <w:rPr>
          <w:b/>
          <w:bCs/>
        </w:rPr>
        <w:t>Meteorologică</w:t>
      </w:r>
      <w:proofErr w:type="spellEnd"/>
      <w:r w:rsidRPr="00741D75">
        <w:rPr>
          <w:b/>
          <w:bCs/>
        </w:rPr>
        <w:t xml:space="preserve"> </w:t>
      </w:r>
      <w:r w:rsidRPr="00741D75">
        <w:rPr>
          <w:bCs/>
        </w:rPr>
        <w:t xml:space="preserve">a </w:t>
      </w:r>
      <w:proofErr w:type="spellStart"/>
      <w:r w:rsidRPr="00741D75">
        <w:rPr>
          <w:bCs/>
        </w:rPr>
        <w:t>fost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transmisă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Centrul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Operativ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pentru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Situaţii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Urgenţă</w:t>
      </w:r>
      <w:proofErr w:type="spellEnd"/>
      <w:r w:rsidRPr="00741D75">
        <w:rPr>
          <w:bCs/>
        </w:rPr>
        <w:t xml:space="preserve"> al </w:t>
      </w:r>
      <w:proofErr w:type="spellStart"/>
      <w:r w:rsidRPr="00741D75">
        <w:rPr>
          <w:bCs/>
        </w:rPr>
        <w:t>Ministerului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Mediului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Apelor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şi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Pădurilor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către</w:t>
      </w:r>
      <w:proofErr w:type="spellEnd"/>
      <w:r w:rsidRPr="00741D75">
        <w:rPr>
          <w:bCs/>
        </w:rPr>
        <w:t xml:space="preserve">: </w:t>
      </w:r>
      <w:proofErr w:type="spellStart"/>
      <w:r w:rsidRPr="00741D75">
        <w:rPr>
          <w:bCs/>
        </w:rPr>
        <w:t>Inspectoratul</w:t>
      </w:r>
      <w:proofErr w:type="spellEnd"/>
      <w:r w:rsidRPr="00741D75">
        <w:rPr>
          <w:bCs/>
        </w:rPr>
        <w:t xml:space="preserve"> General </w:t>
      </w:r>
      <w:proofErr w:type="spellStart"/>
      <w:r w:rsidRPr="00741D75">
        <w:rPr>
          <w:bCs/>
        </w:rPr>
        <w:t>pentru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Situaţii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Urgenţă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Secretariatul</w:t>
      </w:r>
      <w:proofErr w:type="spellEnd"/>
      <w:r w:rsidRPr="00741D75">
        <w:rPr>
          <w:bCs/>
        </w:rPr>
        <w:t xml:space="preserve"> General al </w:t>
      </w:r>
      <w:proofErr w:type="spellStart"/>
      <w:r w:rsidRPr="00741D75">
        <w:rPr>
          <w:bCs/>
        </w:rPr>
        <w:t>Guvernului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Centrul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Situaţii</w:t>
      </w:r>
      <w:proofErr w:type="spellEnd"/>
      <w:r w:rsidRPr="00741D75">
        <w:rPr>
          <w:bCs/>
        </w:rPr>
        <w:t xml:space="preserve"> al </w:t>
      </w:r>
      <w:proofErr w:type="spellStart"/>
      <w:r w:rsidRPr="00741D75">
        <w:rPr>
          <w:bCs/>
        </w:rPr>
        <w:t>Guvernului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Ministerul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Apărării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Naţionale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Ministerul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Afacerilor</w:t>
      </w:r>
      <w:proofErr w:type="spellEnd"/>
      <w:r w:rsidRPr="00741D75">
        <w:rPr>
          <w:bCs/>
        </w:rPr>
        <w:t xml:space="preserve"> Interne, </w:t>
      </w:r>
      <w:proofErr w:type="spellStart"/>
      <w:r w:rsidRPr="00741D75">
        <w:rPr>
          <w:bCs/>
        </w:rPr>
        <w:t>Ministerul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lastRenderedPageBreak/>
        <w:t>Transporturilor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Ministerul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Sănătăţii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Ministerul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Economiei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Ministerul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Agriculturii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şi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Dezvoltării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Rurale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Comisia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Naţională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pentru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Controlul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Activităţilor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Nucleare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Serviciul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Protecţie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şi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Pază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Serviciul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Telecomunicaţii</w:t>
      </w:r>
      <w:proofErr w:type="spellEnd"/>
      <w:r w:rsidRPr="00741D75">
        <w:rPr>
          <w:bCs/>
        </w:rPr>
        <w:t xml:space="preserve"> Speciale, S.C. </w:t>
      </w:r>
      <w:proofErr w:type="spellStart"/>
      <w:r w:rsidRPr="00741D75">
        <w:rPr>
          <w:bCs/>
        </w:rPr>
        <w:t>Hidroelectrica</w:t>
      </w:r>
      <w:proofErr w:type="spellEnd"/>
      <w:r w:rsidRPr="00741D75">
        <w:rPr>
          <w:bCs/>
        </w:rPr>
        <w:t xml:space="preserve"> S.A., </w:t>
      </w:r>
      <w:proofErr w:type="spellStart"/>
      <w:r w:rsidRPr="00741D75">
        <w:rPr>
          <w:bCs/>
        </w:rPr>
        <w:t>Agenţia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Naţională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Îmbunătăţiri</w:t>
      </w:r>
      <w:proofErr w:type="spellEnd"/>
      <w:r w:rsidRPr="00741D75">
        <w:rPr>
          <w:bCs/>
        </w:rPr>
        <w:t xml:space="preserve"> Funciare, precum </w:t>
      </w:r>
      <w:proofErr w:type="spellStart"/>
      <w:r w:rsidRPr="00741D75">
        <w:rPr>
          <w:bCs/>
        </w:rPr>
        <w:t>și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către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Comitetele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Judeţene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pentru</w:t>
      </w:r>
      <w:proofErr w:type="spellEnd"/>
      <w:r w:rsidRPr="00741D75">
        <w:rPr>
          <w:bCs/>
        </w:rPr>
        <w:t xml:space="preserve"> </w:t>
      </w:r>
      <w:proofErr w:type="spellStart"/>
      <w:r w:rsidRPr="00741D75">
        <w:rPr>
          <w:bCs/>
        </w:rPr>
        <w:t>Situaţii</w:t>
      </w:r>
      <w:proofErr w:type="spellEnd"/>
      <w:r w:rsidRPr="00741D75">
        <w:rPr>
          <w:bCs/>
        </w:rPr>
        <w:t xml:space="preserve"> de </w:t>
      </w:r>
      <w:proofErr w:type="spellStart"/>
      <w:r w:rsidRPr="00741D75">
        <w:rPr>
          <w:bCs/>
        </w:rPr>
        <w:t>Urgenţă</w:t>
      </w:r>
      <w:proofErr w:type="spellEnd"/>
      <w:r w:rsidRPr="00741D75">
        <w:rPr>
          <w:bCs/>
        </w:rPr>
        <w:t xml:space="preserve">, </w:t>
      </w:r>
      <w:proofErr w:type="spellStart"/>
      <w:r w:rsidRPr="00741D75">
        <w:rPr>
          <w:bCs/>
        </w:rPr>
        <w:t>astfel</w:t>
      </w:r>
      <w:proofErr w:type="spellEnd"/>
      <w:r w:rsidRPr="00741D75">
        <w:rPr>
          <w:bCs/>
        </w:rPr>
        <w:t>:</w:t>
      </w:r>
    </w:p>
    <w:p w14:paraId="5C9EB829" w14:textId="33FFABCF" w:rsidR="00250CEA" w:rsidRPr="00505E88" w:rsidRDefault="00250CEA" w:rsidP="00807E8E">
      <w:pPr>
        <w:tabs>
          <w:tab w:val="left" w:pos="630"/>
          <w:tab w:val="left" w:pos="720"/>
        </w:tabs>
        <w:spacing w:after="0"/>
        <w:ind w:left="1080" w:right="13"/>
        <w:rPr>
          <w:b/>
        </w:rPr>
      </w:pPr>
      <w:r>
        <w:rPr>
          <w:bCs/>
        </w:rPr>
        <w:t xml:space="preserve">- TOATE </w:t>
      </w:r>
      <w:proofErr w:type="spellStart"/>
      <w:r>
        <w:rPr>
          <w:bCs/>
        </w:rPr>
        <w:t>Prefecturile</w:t>
      </w:r>
      <w:proofErr w:type="spellEnd"/>
      <w:r>
        <w:rPr>
          <w:bCs/>
        </w:rPr>
        <w:t xml:space="preserve"> (42 pref.)</w:t>
      </w:r>
      <w:r w:rsidR="00371062">
        <w:rPr>
          <w:bCs/>
        </w:rPr>
        <w:t xml:space="preserve">- </w:t>
      </w:r>
      <w:proofErr w:type="spellStart"/>
      <w:r w:rsidR="00371062">
        <w:rPr>
          <w:bCs/>
        </w:rPr>
        <w:t>Informare</w:t>
      </w:r>
      <w:proofErr w:type="spellEnd"/>
      <w:r>
        <w:rPr>
          <w:bCs/>
        </w:rPr>
        <w:t>;</w:t>
      </w:r>
    </w:p>
    <w:p w14:paraId="3081CEB4" w14:textId="7A987C33" w:rsidR="00807E8E" w:rsidRDefault="00807E8E" w:rsidP="00807E8E">
      <w:pPr>
        <w:tabs>
          <w:tab w:val="left" w:pos="630"/>
          <w:tab w:val="left" w:pos="720"/>
        </w:tabs>
        <w:spacing w:after="0"/>
        <w:ind w:left="1080" w:right="13"/>
        <w:rPr>
          <w:bCs/>
          <w:i/>
        </w:rPr>
      </w:pPr>
      <w:r w:rsidRPr="00F17294">
        <w:rPr>
          <w:bCs/>
          <w:i/>
        </w:rPr>
        <w:t xml:space="preserve">- </w:t>
      </w:r>
      <w:proofErr w:type="spellStart"/>
      <w:r w:rsidR="00250CEA" w:rsidRPr="00250CEA">
        <w:rPr>
          <w:i/>
          <w:color w:val="000000" w:themeColor="text1"/>
          <w:lang w:val="ro-RO"/>
        </w:rPr>
        <w:t>Argeş</w:t>
      </w:r>
      <w:proofErr w:type="spellEnd"/>
      <w:r w:rsidR="00250CEA" w:rsidRPr="00250CEA">
        <w:rPr>
          <w:i/>
          <w:color w:val="000000" w:themeColor="text1"/>
          <w:lang w:val="ro-RO"/>
        </w:rPr>
        <w:t xml:space="preserve">, Bacău, Brașov, Buzău, Călărași, Covasna, Dâmbovița, Ialomița, Ilfov, Prahova, Sibiu, Vâlcea, Vrancea </w:t>
      </w:r>
      <w:r w:rsidR="00250CEA">
        <w:rPr>
          <w:i/>
          <w:color w:val="000000" w:themeColor="text1"/>
          <w:lang w:val="ro-RO"/>
        </w:rPr>
        <w:t>ș</w:t>
      </w:r>
      <w:r w:rsidR="00250CEA" w:rsidRPr="00250CEA">
        <w:rPr>
          <w:i/>
          <w:color w:val="000000" w:themeColor="text1"/>
          <w:lang w:val="ro-RO"/>
        </w:rPr>
        <w:t>i Municipiul București</w:t>
      </w:r>
      <w:r w:rsidR="00250CEA" w:rsidRPr="00807E8E">
        <w:rPr>
          <w:i/>
          <w:color w:val="000000" w:themeColor="text1"/>
          <w:lang w:val="ro-RO"/>
        </w:rPr>
        <w:t xml:space="preserve"> </w:t>
      </w:r>
      <w:r w:rsidRPr="002D5B52">
        <w:rPr>
          <w:iCs/>
          <w:color w:val="000000" w:themeColor="text1"/>
          <w:lang w:val="ro-RO"/>
        </w:rPr>
        <w:t>(</w:t>
      </w:r>
      <w:r>
        <w:rPr>
          <w:iCs/>
          <w:color w:val="000000" w:themeColor="text1"/>
          <w:lang w:val="ro-RO"/>
        </w:rPr>
        <w:t>1</w:t>
      </w:r>
      <w:r w:rsidR="00250CEA">
        <w:rPr>
          <w:iCs/>
          <w:color w:val="000000" w:themeColor="text1"/>
          <w:lang w:val="ro-RO"/>
        </w:rPr>
        <w:t>4</w:t>
      </w:r>
      <w:r w:rsidRPr="002D5B52">
        <w:rPr>
          <w:iCs/>
          <w:color w:val="000000" w:themeColor="text1"/>
          <w:lang w:val="ro-RO"/>
        </w:rPr>
        <w:t xml:space="preserve"> prefecturi)</w:t>
      </w:r>
      <w:r>
        <w:rPr>
          <w:iCs/>
          <w:color w:val="000000" w:themeColor="text1"/>
          <w:lang w:val="ro-RO"/>
        </w:rPr>
        <w:t xml:space="preserve"> </w:t>
      </w:r>
      <w:r w:rsidRPr="00F17294">
        <w:rPr>
          <w:bCs/>
          <w:i/>
        </w:rPr>
        <w:t>– COD GALBEN</w:t>
      </w:r>
      <w:r>
        <w:rPr>
          <w:bCs/>
          <w:i/>
        </w:rPr>
        <w:t>.</w:t>
      </w:r>
    </w:p>
    <w:p w14:paraId="0A3C0119" w14:textId="77777777" w:rsidR="00807E8E" w:rsidRDefault="00807E8E" w:rsidP="006F569B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</w:rPr>
      </w:pPr>
    </w:p>
    <w:p w14:paraId="77AA8BB6" w14:textId="77777777" w:rsidR="00807E8E" w:rsidRDefault="00807E8E" w:rsidP="006F569B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</w:rPr>
      </w:pPr>
    </w:p>
    <w:p w14:paraId="6DBA5BF5" w14:textId="48CD97F1" w:rsidR="00324E3C" w:rsidRPr="009E3667" w:rsidRDefault="006B70A3" w:rsidP="00D0571C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B93701">
        <w:rPr>
          <w:b/>
          <w:bCs/>
        </w:rPr>
        <w:t>Î</w:t>
      </w:r>
      <w:r w:rsidR="00B522AF">
        <w:rPr>
          <w:b/>
          <w:bCs/>
        </w:rPr>
        <w:t>n</w:t>
      </w:r>
      <w:proofErr w:type="spellEnd"/>
      <w:r w:rsidR="00B522AF">
        <w:rPr>
          <w:b/>
          <w:bCs/>
        </w:rPr>
        <w:t xml:space="preserve"> </w:t>
      </w:r>
      <w:proofErr w:type="spellStart"/>
      <w:r w:rsidR="00B522AF">
        <w:rPr>
          <w:b/>
          <w:bCs/>
        </w:rPr>
        <w:t>țară</w:t>
      </w:r>
      <w:proofErr w:type="spellEnd"/>
      <w:r>
        <w:rPr>
          <w:b/>
          <w:bCs/>
        </w:rPr>
        <w:t>,</w:t>
      </w:r>
      <w:r w:rsidRPr="00B93701">
        <w:rPr>
          <w:b/>
          <w:bCs/>
        </w:rPr>
        <w:t xml:space="preserve"> </w:t>
      </w:r>
      <w:proofErr w:type="spellStart"/>
      <w:r w:rsidR="00B522AF">
        <w:t>v</w:t>
      </w:r>
      <w:r w:rsidR="00D0571C" w:rsidRPr="00D0571C">
        <w:t>alorile</w:t>
      </w:r>
      <w:proofErr w:type="spellEnd"/>
      <w:r w:rsidR="00D0571C" w:rsidRPr="00D0571C">
        <w:t xml:space="preserve"> </w:t>
      </w:r>
      <w:proofErr w:type="spellStart"/>
      <w:r w:rsidR="00D0571C" w:rsidRPr="00D0571C">
        <w:t>termice</w:t>
      </w:r>
      <w:proofErr w:type="spellEnd"/>
      <w:r w:rsidR="00D0571C" w:rsidRPr="00D0571C">
        <w:t xml:space="preserve"> </w:t>
      </w:r>
      <w:proofErr w:type="spellStart"/>
      <w:r w:rsidR="00D0571C" w:rsidRPr="00D0571C">
        <w:t>diurne</w:t>
      </w:r>
      <w:proofErr w:type="spellEnd"/>
      <w:r w:rsidR="00D0571C" w:rsidRPr="00D0571C">
        <w:t xml:space="preserve"> s-au </w:t>
      </w:r>
      <w:proofErr w:type="spellStart"/>
      <w:r w:rsidR="00D0571C" w:rsidRPr="00D0571C">
        <w:t>situat</w:t>
      </w:r>
      <w:proofErr w:type="spellEnd"/>
      <w:r w:rsidR="00D0571C" w:rsidRPr="00D0571C">
        <w:t xml:space="preserve"> sub </w:t>
      </w:r>
      <w:proofErr w:type="spellStart"/>
      <w:r w:rsidR="00D0571C" w:rsidRPr="00D0571C">
        <w:t>cele</w:t>
      </w:r>
      <w:proofErr w:type="spellEnd"/>
      <w:r w:rsidR="00D0571C" w:rsidRPr="00D0571C">
        <w:t xml:space="preserve"> </w:t>
      </w:r>
      <w:proofErr w:type="spellStart"/>
      <w:r w:rsidR="00D0571C" w:rsidRPr="00D0571C">
        <w:t>specifice</w:t>
      </w:r>
      <w:proofErr w:type="spellEnd"/>
      <w:r w:rsidR="00D0571C" w:rsidRPr="00D0571C">
        <w:t xml:space="preserve"> </w:t>
      </w:r>
      <w:proofErr w:type="spellStart"/>
      <w:r w:rsidR="00D0571C" w:rsidRPr="00D0571C">
        <w:t>datei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regiunile</w:t>
      </w:r>
      <w:proofErr w:type="spellEnd"/>
      <w:r w:rsidR="00D0571C" w:rsidRPr="00D0571C">
        <w:t xml:space="preserve"> </w:t>
      </w:r>
      <w:proofErr w:type="spellStart"/>
      <w:r w:rsidR="00D0571C" w:rsidRPr="00D0571C">
        <w:t>vestice</w:t>
      </w:r>
      <w:proofErr w:type="spellEnd"/>
      <w:r w:rsidR="00D0571C" w:rsidRPr="00D0571C">
        <w:t xml:space="preserve">, </w:t>
      </w:r>
      <w:proofErr w:type="spellStart"/>
      <w:r w:rsidR="00D0571C" w:rsidRPr="00D0571C">
        <w:t>iar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restul</w:t>
      </w:r>
      <w:proofErr w:type="spellEnd"/>
      <w:r w:rsidR="00D0571C" w:rsidRPr="00D0571C">
        <w:t xml:space="preserve"> </w:t>
      </w:r>
      <w:proofErr w:type="spellStart"/>
      <w:r w:rsidR="00D0571C" w:rsidRPr="00D0571C">
        <w:t>țării</w:t>
      </w:r>
      <w:proofErr w:type="spellEnd"/>
      <w:r w:rsidR="00D0571C" w:rsidRPr="00D0571C">
        <w:t xml:space="preserve"> s-au </w:t>
      </w:r>
      <w:proofErr w:type="spellStart"/>
      <w:r w:rsidR="00D0571C" w:rsidRPr="00D0571C">
        <w:t>menținut</w:t>
      </w:r>
      <w:proofErr w:type="spellEnd"/>
      <w:r w:rsidR="00D0571C" w:rsidRPr="00D0571C">
        <w:t xml:space="preserve"> </w:t>
      </w:r>
      <w:proofErr w:type="spellStart"/>
      <w:r w:rsidR="00D0571C" w:rsidRPr="00D0571C">
        <w:t>peste</w:t>
      </w:r>
      <w:proofErr w:type="spellEnd"/>
      <w:r w:rsidR="00D0571C">
        <w:t xml:space="preserve"> </w:t>
      </w:r>
      <w:proofErr w:type="spellStart"/>
      <w:r w:rsidR="00D0571C" w:rsidRPr="00D0571C">
        <w:t>mediile</w:t>
      </w:r>
      <w:proofErr w:type="spellEnd"/>
      <w:r w:rsidR="00D0571C" w:rsidRPr="00D0571C">
        <w:t xml:space="preserve"> </w:t>
      </w:r>
      <w:proofErr w:type="spellStart"/>
      <w:r w:rsidR="00D0571C" w:rsidRPr="00D0571C">
        <w:t>multianuale</w:t>
      </w:r>
      <w:proofErr w:type="spellEnd"/>
      <w:r w:rsidR="00D0571C" w:rsidRPr="00D0571C">
        <w:t xml:space="preserve">. Cerul a </w:t>
      </w:r>
      <w:proofErr w:type="spellStart"/>
      <w:r w:rsidR="00D0571C" w:rsidRPr="00D0571C">
        <w:t>fost</w:t>
      </w:r>
      <w:proofErr w:type="spellEnd"/>
      <w:r w:rsidR="00D0571C" w:rsidRPr="00D0571C">
        <w:t xml:space="preserve"> </w:t>
      </w:r>
      <w:proofErr w:type="spellStart"/>
      <w:r w:rsidR="00D0571C" w:rsidRPr="00D0571C">
        <w:t>noros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a </w:t>
      </w:r>
      <w:proofErr w:type="spellStart"/>
      <w:r w:rsidR="00D0571C" w:rsidRPr="00D0571C">
        <w:t>plouat</w:t>
      </w:r>
      <w:proofErr w:type="spellEnd"/>
      <w:r w:rsidR="00D0571C" w:rsidRPr="00D0571C">
        <w:t xml:space="preserve"> </w:t>
      </w:r>
      <w:proofErr w:type="spellStart"/>
      <w:r w:rsidR="00D0571C" w:rsidRPr="00D0571C">
        <w:t>sau</w:t>
      </w:r>
      <w:proofErr w:type="spellEnd"/>
      <w:r w:rsidR="00D0571C" w:rsidRPr="00D0571C">
        <w:t xml:space="preserve"> a </w:t>
      </w:r>
      <w:proofErr w:type="spellStart"/>
      <w:r w:rsidR="00D0571C" w:rsidRPr="00D0571C">
        <w:t>fost</w:t>
      </w:r>
      <w:proofErr w:type="spellEnd"/>
      <w:r w:rsidR="00D0571C" w:rsidRPr="00D0571C">
        <w:t xml:space="preserve"> </w:t>
      </w:r>
      <w:proofErr w:type="spellStart"/>
      <w:r w:rsidR="00D0571C" w:rsidRPr="00D0571C">
        <w:t>burniță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toată</w:t>
      </w:r>
      <w:proofErr w:type="spellEnd"/>
      <w:r w:rsidR="00D0571C" w:rsidRPr="00D0571C">
        <w:t xml:space="preserve"> </w:t>
      </w:r>
      <w:proofErr w:type="spellStart"/>
      <w:r w:rsidR="00D0571C" w:rsidRPr="00D0571C">
        <w:t>țara</w:t>
      </w:r>
      <w:proofErr w:type="spellEnd"/>
      <w:r w:rsidR="00D0571C" w:rsidRPr="00D0571C">
        <w:t xml:space="preserve">, </w:t>
      </w:r>
      <w:proofErr w:type="spellStart"/>
      <w:r w:rsidR="00D0571C" w:rsidRPr="00D0571C">
        <w:t>iar</w:t>
      </w:r>
      <w:proofErr w:type="spellEnd"/>
      <w:r w:rsidR="00D0571C" w:rsidRPr="00D0571C">
        <w:t xml:space="preserve"> </w:t>
      </w:r>
      <w:proofErr w:type="spellStart"/>
      <w:r w:rsidR="00D0571C" w:rsidRPr="00D0571C">
        <w:t>îndeosebi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sudul</w:t>
      </w:r>
      <w:proofErr w:type="spellEnd"/>
      <w:r w:rsidR="00D0571C" w:rsidRPr="00D0571C">
        <w:t xml:space="preserve"> </w:t>
      </w:r>
      <w:proofErr w:type="spellStart"/>
      <w:r w:rsidR="00D0571C" w:rsidRPr="00D0571C">
        <w:t>Banatului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>
        <w:t xml:space="preserve"> </w:t>
      </w:r>
      <w:proofErr w:type="spellStart"/>
      <w:r w:rsidR="00D0571C" w:rsidRPr="00D0571C">
        <w:t>sud-vestul</w:t>
      </w:r>
      <w:proofErr w:type="spellEnd"/>
      <w:r w:rsidR="00D0571C" w:rsidRPr="00D0571C">
        <w:t xml:space="preserve"> </w:t>
      </w:r>
      <w:proofErr w:type="spellStart"/>
      <w:r w:rsidR="00D0571C" w:rsidRPr="00D0571C">
        <w:t>Transilvaniei</w:t>
      </w:r>
      <w:proofErr w:type="spellEnd"/>
      <w:r w:rsidR="00D0571C" w:rsidRPr="00D0571C">
        <w:t xml:space="preserve"> au </w:t>
      </w:r>
      <w:proofErr w:type="spellStart"/>
      <w:r w:rsidR="00D0571C" w:rsidRPr="00D0571C">
        <w:t>fost</w:t>
      </w:r>
      <w:proofErr w:type="spellEnd"/>
      <w:r w:rsidR="00D0571C" w:rsidRPr="00D0571C">
        <w:t xml:space="preserve"> </w:t>
      </w:r>
      <w:proofErr w:type="spellStart"/>
      <w:r w:rsidR="00D0571C" w:rsidRPr="00D0571C">
        <w:t>precipitații</w:t>
      </w:r>
      <w:proofErr w:type="spellEnd"/>
      <w:r w:rsidR="00D0571C" w:rsidRPr="00D0571C">
        <w:t xml:space="preserve"> </w:t>
      </w:r>
      <w:proofErr w:type="spellStart"/>
      <w:r w:rsidR="00D0571C" w:rsidRPr="00D0571C">
        <w:t>mixte</w:t>
      </w:r>
      <w:proofErr w:type="spellEnd"/>
      <w:r w:rsidR="00D0571C" w:rsidRPr="00D0571C">
        <w:t xml:space="preserve">. La </w:t>
      </w:r>
      <w:proofErr w:type="spellStart"/>
      <w:r w:rsidR="00D0571C" w:rsidRPr="00D0571C">
        <w:t>munte</w:t>
      </w:r>
      <w:proofErr w:type="spellEnd"/>
      <w:r w:rsidR="00D0571C" w:rsidRPr="00D0571C">
        <w:t xml:space="preserve"> au </w:t>
      </w:r>
      <w:proofErr w:type="spellStart"/>
      <w:r w:rsidR="00D0571C" w:rsidRPr="00D0571C">
        <w:t>fost</w:t>
      </w:r>
      <w:proofErr w:type="spellEnd"/>
      <w:r w:rsidR="00D0571C" w:rsidRPr="00D0571C">
        <w:t xml:space="preserve"> </w:t>
      </w:r>
      <w:proofErr w:type="spellStart"/>
      <w:r w:rsidR="00D0571C" w:rsidRPr="00D0571C">
        <w:t>precipitații</w:t>
      </w:r>
      <w:proofErr w:type="spellEnd"/>
      <w:r w:rsidR="00D0571C" w:rsidRPr="00D0571C">
        <w:t xml:space="preserve"> sub </w:t>
      </w:r>
      <w:proofErr w:type="spellStart"/>
      <w:r w:rsidR="00D0571C" w:rsidRPr="00D0571C">
        <w:t>formă</w:t>
      </w:r>
      <w:proofErr w:type="spellEnd"/>
      <w:r w:rsidR="00D0571C" w:rsidRPr="00D0571C">
        <w:t xml:space="preserve"> de </w:t>
      </w:r>
      <w:proofErr w:type="spellStart"/>
      <w:r w:rsidR="00D0571C" w:rsidRPr="00D0571C">
        <w:t>lapoviță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ninsoare</w:t>
      </w:r>
      <w:proofErr w:type="spellEnd"/>
      <w:r w:rsidR="00D0571C" w:rsidRPr="00D0571C">
        <w:t xml:space="preserve">, </w:t>
      </w:r>
      <w:proofErr w:type="spellStart"/>
      <w:r w:rsidR="00D0571C" w:rsidRPr="00D0571C">
        <w:t>iar</w:t>
      </w:r>
      <w:proofErr w:type="spellEnd"/>
      <w:r w:rsidR="00D0571C">
        <w:t xml:space="preserve"> </w:t>
      </w:r>
      <w:r w:rsidR="00D0571C" w:rsidRPr="00D0571C">
        <w:t xml:space="preserve">la </w:t>
      </w:r>
      <w:proofErr w:type="spellStart"/>
      <w:r w:rsidR="00D0571C" w:rsidRPr="00D0571C">
        <w:t>altitudini</w:t>
      </w:r>
      <w:proofErr w:type="spellEnd"/>
      <w:r w:rsidR="00D0571C" w:rsidRPr="00D0571C">
        <w:t xml:space="preserve"> de </w:t>
      </w:r>
      <w:proofErr w:type="spellStart"/>
      <w:r w:rsidR="00D0571C" w:rsidRPr="00D0571C">
        <w:t>peste</w:t>
      </w:r>
      <w:proofErr w:type="spellEnd"/>
      <w:r w:rsidR="00D0571C" w:rsidRPr="00D0571C">
        <w:t xml:space="preserve"> 1800 m s-a </w:t>
      </w:r>
      <w:proofErr w:type="spellStart"/>
      <w:r w:rsidR="00D0571C" w:rsidRPr="00D0571C">
        <w:t>depus</w:t>
      </w:r>
      <w:proofErr w:type="spellEnd"/>
      <w:r w:rsidR="00D0571C" w:rsidRPr="00D0571C">
        <w:t xml:space="preserve"> </w:t>
      </w:r>
      <w:proofErr w:type="spellStart"/>
      <w:r w:rsidR="00D0571C" w:rsidRPr="00D0571C">
        <w:t>strat</w:t>
      </w:r>
      <w:proofErr w:type="spellEnd"/>
      <w:r w:rsidR="00D0571C" w:rsidRPr="00D0571C">
        <w:t xml:space="preserve"> de </w:t>
      </w:r>
      <w:proofErr w:type="spellStart"/>
      <w:r w:rsidR="00D0571C" w:rsidRPr="00D0571C">
        <w:t>zăpadă</w:t>
      </w:r>
      <w:proofErr w:type="spellEnd"/>
      <w:r w:rsidR="00D0571C" w:rsidRPr="00D0571C">
        <w:t xml:space="preserve">. </w:t>
      </w:r>
      <w:proofErr w:type="spellStart"/>
      <w:r w:rsidR="00D0571C" w:rsidRPr="00D0571C">
        <w:t>Ploile</w:t>
      </w:r>
      <w:proofErr w:type="spellEnd"/>
      <w:r w:rsidR="00D0571C" w:rsidRPr="00D0571C">
        <w:t xml:space="preserve"> au </w:t>
      </w:r>
      <w:proofErr w:type="spellStart"/>
      <w:r w:rsidR="00D0571C" w:rsidRPr="00D0571C">
        <w:t>avut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caracter</w:t>
      </w:r>
      <w:proofErr w:type="spellEnd"/>
      <w:r w:rsidR="00D0571C" w:rsidRPr="00D0571C">
        <w:t xml:space="preserve"> de </w:t>
      </w:r>
      <w:proofErr w:type="spellStart"/>
      <w:r w:rsidR="00D0571C" w:rsidRPr="00D0571C">
        <w:t>aversă</w:t>
      </w:r>
      <w:proofErr w:type="spellEnd"/>
      <w:r w:rsidR="00D0571C" w:rsidRPr="00D0571C">
        <w:t xml:space="preserve">, </w:t>
      </w:r>
      <w:proofErr w:type="spellStart"/>
      <w:r w:rsidR="00D0571C" w:rsidRPr="00D0571C">
        <w:t>cantitățile</w:t>
      </w:r>
      <w:proofErr w:type="spellEnd"/>
      <w:r w:rsidR="00D0571C" w:rsidRPr="00D0571C">
        <w:t xml:space="preserve"> de </w:t>
      </w:r>
      <w:proofErr w:type="spellStart"/>
      <w:r w:rsidR="00D0571C" w:rsidRPr="00D0571C">
        <w:t>apă</w:t>
      </w:r>
      <w:proofErr w:type="spellEnd"/>
      <w:r w:rsidR="00D0571C" w:rsidRPr="00D0571C">
        <w:t xml:space="preserve"> au</w:t>
      </w:r>
      <w:r w:rsidR="00D0571C">
        <w:t xml:space="preserve"> </w:t>
      </w:r>
      <w:proofErr w:type="spellStart"/>
      <w:r w:rsidR="00D0571C" w:rsidRPr="00D0571C">
        <w:t>fost</w:t>
      </w:r>
      <w:proofErr w:type="spellEnd"/>
      <w:r w:rsidR="00D0571C" w:rsidRPr="00D0571C">
        <w:t xml:space="preserve"> de 15...25 l/</w:t>
      </w:r>
      <w:proofErr w:type="spellStart"/>
      <w:r w:rsidR="00D0571C" w:rsidRPr="00D0571C">
        <w:t>mp</w:t>
      </w:r>
      <w:proofErr w:type="spellEnd"/>
      <w:r w:rsidR="00D0571C" w:rsidRPr="00D0571C">
        <w:t xml:space="preserve">, </w:t>
      </w:r>
      <w:proofErr w:type="spellStart"/>
      <w:r w:rsidR="00D0571C" w:rsidRPr="00D0571C">
        <w:t>iar</w:t>
      </w:r>
      <w:proofErr w:type="spellEnd"/>
      <w:r w:rsidR="00D0571C" w:rsidRPr="00D0571C">
        <w:t xml:space="preserve"> pe </w:t>
      </w:r>
      <w:proofErr w:type="spellStart"/>
      <w:r w:rsidR="00D0571C" w:rsidRPr="00D0571C">
        <w:t>arii</w:t>
      </w:r>
      <w:proofErr w:type="spellEnd"/>
      <w:r w:rsidR="00D0571C" w:rsidRPr="00D0571C">
        <w:t xml:space="preserve"> </w:t>
      </w:r>
      <w:proofErr w:type="spellStart"/>
      <w:r w:rsidR="00D0571C" w:rsidRPr="00D0571C">
        <w:t>restrânse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Muntenia</w:t>
      </w:r>
      <w:proofErr w:type="spellEnd"/>
      <w:r w:rsidR="00D0571C" w:rsidRPr="00D0571C">
        <w:t xml:space="preserve">, </w:t>
      </w:r>
      <w:proofErr w:type="spellStart"/>
      <w:r w:rsidR="00D0571C" w:rsidRPr="00D0571C">
        <w:t>sudul</w:t>
      </w:r>
      <w:proofErr w:type="spellEnd"/>
      <w:r w:rsidR="00D0571C" w:rsidRPr="00D0571C">
        <w:t xml:space="preserve"> </w:t>
      </w:r>
      <w:proofErr w:type="spellStart"/>
      <w:r w:rsidR="00D0571C" w:rsidRPr="00D0571C">
        <w:t>Transilvaniei</w:t>
      </w:r>
      <w:proofErr w:type="spellEnd"/>
      <w:r w:rsidR="00D0571C" w:rsidRPr="00D0571C">
        <w:t xml:space="preserve">, </w:t>
      </w:r>
      <w:proofErr w:type="spellStart"/>
      <w:r w:rsidR="00D0571C" w:rsidRPr="00D0571C">
        <w:t>nord-estul</w:t>
      </w:r>
      <w:proofErr w:type="spellEnd"/>
      <w:r w:rsidR="00D0571C" w:rsidRPr="00D0571C">
        <w:t xml:space="preserve"> </w:t>
      </w:r>
      <w:proofErr w:type="spellStart"/>
      <w:r w:rsidR="00D0571C" w:rsidRPr="00D0571C">
        <w:t>Olteniei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jumătatea</w:t>
      </w:r>
      <w:proofErr w:type="spellEnd"/>
      <w:r w:rsidR="00D0571C" w:rsidRPr="00D0571C">
        <w:t xml:space="preserve"> </w:t>
      </w:r>
      <w:proofErr w:type="spellStart"/>
      <w:r w:rsidR="00D0571C" w:rsidRPr="00D0571C">
        <w:t>sudică</w:t>
      </w:r>
      <w:proofErr w:type="spellEnd"/>
      <w:r w:rsidR="00D0571C">
        <w:t xml:space="preserve"> </w:t>
      </w:r>
      <w:r w:rsidR="00D0571C" w:rsidRPr="00D0571C">
        <w:t xml:space="preserve">a </w:t>
      </w:r>
      <w:proofErr w:type="spellStart"/>
      <w:r w:rsidR="00D0571C" w:rsidRPr="00D0571C">
        <w:t>Moldovei</w:t>
      </w:r>
      <w:proofErr w:type="spellEnd"/>
      <w:r w:rsidR="00D0571C" w:rsidRPr="00D0571C">
        <w:t xml:space="preserve">, de </w:t>
      </w:r>
      <w:proofErr w:type="spellStart"/>
      <w:r w:rsidR="00D0571C" w:rsidRPr="00D0571C">
        <w:t>peste</w:t>
      </w:r>
      <w:proofErr w:type="spellEnd"/>
      <w:r w:rsidR="00D0571C" w:rsidRPr="00D0571C">
        <w:t xml:space="preserve"> </w:t>
      </w:r>
      <w:proofErr w:type="spellStart"/>
      <w:r w:rsidR="00D0571C" w:rsidRPr="00D0571C">
        <w:t>peste</w:t>
      </w:r>
      <w:proofErr w:type="spellEnd"/>
      <w:r w:rsidR="00D0571C" w:rsidRPr="00D0571C">
        <w:t xml:space="preserve"> 30...35 l/</w:t>
      </w:r>
      <w:proofErr w:type="spellStart"/>
      <w:r w:rsidR="00D0571C" w:rsidRPr="00D0571C">
        <w:t>mp</w:t>
      </w:r>
      <w:proofErr w:type="spellEnd"/>
      <w:r w:rsidR="00D0571C" w:rsidRPr="00D0571C">
        <w:t xml:space="preserve">.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sud</w:t>
      </w:r>
      <w:proofErr w:type="spellEnd"/>
      <w:r w:rsidR="00D0571C" w:rsidRPr="00D0571C">
        <w:t xml:space="preserve">-est </w:t>
      </w:r>
      <w:proofErr w:type="spellStart"/>
      <w:r w:rsidR="00D0571C" w:rsidRPr="00D0571C">
        <w:t>izolat</w:t>
      </w:r>
      <w:proofErr w:type="spellEnd"/>
      <w:r w:rsidR="00D0571C" w:rsidRPr="00D0571C">
        <w:t xml:space="preserve"> au </w:t>
      </w:r>
      <w:proofErr w:type="spellStart"/>
      <w:r w:rsidR="00D0571C" w:rsidRPr="00D0571C">
        <w:t>fost</w:t>
      </w:r>
      <w:proofErr w:type="spellEnd"/>
      <w:r w:rsidR="00D0571C" w:rsidRPr="00D0571C">
        <w:t xml:space="preserve"> </w:t>
      </w:r>
      <w:proofErr w:type="spellStart"/>
      <w:r w:rsidR="00D0571C" w:rsidRPr="00D0571C">
        <w:t>descărcări</w:t>
      </w:r>
      <w:proofErr w:type="spellEnd"/>
      <w:r w:rsidR="00D0571C" w:rsidRPr="00D0571C">
        <w:t xml:space="preserve"> </w:t>
      </w:r>
      <w:proofErr w:type="spellStart"/>
      <w:r w:rsidR="00D0571C" w:rsidRPr="00D0571C">
        <w:t>electrice</w:t>
      </w:r>
      <w:proofErr w:type="spellEnd"/>
      <w:r w:rsidR="00D0571C" w:rsidRPr="00D0571C">
        <w:t xml:space="preserve">. </w:t>
      </w:r>
      <w:proofErr w:type="spellStart"/>
      <w:r w:rsidR="00D0571C" w:rsidRPr="00D0571C">
        <w:t>Vântul</w:t>
      </w:r>
      <w:proofErr w:type="spellEnd"/>
      <w:r w:rsidR="00D0571C" w:rsidRPr="00D0571C">
        <w:t xml:space="preserve"> a </w:t>
      </w:r>
      <w:proofErr w:type="spellStart"/>
      <w:r w:rsidR="00D0571C" w:rsidRPr="00D0571C">
        <w:t>suflat</w:t>
      </w:r>
      <w:proofErr w:type="spellEnd"/>
      <w:r w:rsidR="00D0571C" w:rsidRPr="00D0571C">
        <w:t xml:space="preserve"> slab </w:t>
      </w:r>
      <w:proofErr w:type="spellStart"/>
      <w:r w:rsidR="00D0571C" w:rsidRPr="00D0571C">
        <w:t>și</w:t>
      </w:r>
      <w:proofErr w:type="spellEnd"/>
      <w:r w:rsidR="00D0571C">
        <w:t xml:space="preserve"> </w:t>
      </w:r>
      <w:proofErr w:type="spellStart"/>
      <w:r w:rsidR="00D0571C" w:rsidRPr="00D0571C">
        <w:t>moderat</w:t>
      </w:r>
      <w:proofErr w:type="spellEnd"/>
      <w:r w:rsidR="00D0571C" w:rsidRPr="00D0571C">
        <w:t xml:space="preserve">, cu </w:t>
      </w:r>
      <w:proofErr w:type="spellStart"/>
      <w:r w:rsidR="00D0571C" w:rsidRPr="00D0571C">
        <w:t>intensificări</w:t>
      </w:r>
      <w:proofErr w:type="spellEnd"/>
      <w:r w:rsidR="00D0571C" w:rsidRPr="00D0571C">
        <w:t xml:space="preserve"> </w:t>
      </w:r>
      <w:proofErr w:type="spellStart"/>
      <w:r w:rsidR="00D0571C" w:rsidRPr="00D0571C">
        <w:t>temporare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zona </w:t>
      </w:r>
      <w:proofErr w:type="spellStart"/>
      <w:r w:rsidR="00D0571C" w:rsidRPr="00D0571C">
        <w:t>montană</w:t>
      </w:r>
      <w:proofErr w:type="spellEnd"/>
      <w:r w:rsidR="00D0571C" w:rsidRPr="00D0571C">
        <w:t xml:space="preserve"> </w:t>
      </w:r>
      <w:proofErr w:type="spellStart"/>
      <w:r w:rsidR="00D0571C" w:rsidRPr="00D0571C">
        <w:t>înaltă</w:t>
      </w:r>
      <w:proofErr w:type="spellEnd"/>
      <w:r w:rsidR="00D0571C" w:rsidRPr="00D0571C">
        <w:t xml:space="preserve"> cu rafale </w:t>
      </w:r>
      <w:proofErr w:type="spellStart"/>
      <w:r w:rsidR="00D0571C" w:rsidRPr="00D0571C">
        <w:t>în</w:t>
      </w:r>
      <w:proofErr w:type="spellEnd"/>
      <w:r w:rsidR="00D0571C" w:rsidRPr="00D0571C">
        <w:t xml:space="preserve"> general de 60...80 km/h, </w:t>
      </w:r>
      <w:proofErr w:type="spellStart"/>
      <w:r w:rsidR="00D0571C" w:rsidRPr="00D0571C">
        <w:t>dar</w:t>
      </w:r>
      <w:proofErr w:type="spellEnd"/>
      <w:r w:rsidR="00D0571C" w:rsidRPr="00D0571C">
        <w:t xml:space="preserve"> pe </w:t>
      </w:r>
      <w:proofErr w:type="spellStart"/>
      <w:r w:rsidR="00D0571C" w:rsidRPr="00D0571C">
        <w:t>alocuri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>
        <w:t xml:space="preserve"> </w:t>
      </w:r>
      <w:proofErr w:type="spellStart"/>
      <w:r w:rsidR="00D0571C" w:rsidRPr="00D0571C">
        <w:t>regiunile</w:t>
      </w:r>
      <w:proofErr w:type="spellEnd"/>
      <w:r w:rsidR="00D0571C" w:rsidRPr="00D0571C">
        <w:t xml:space="preserve"> </w:t>
      </w:r>
      <w:proofErr w:type="spellStart"/>
      <w:r w:rsidR="00D0571C" w:rsidRPr="00D0571C">
        <w:t>sud-estice</w:t>
      </w:r>
      <w:proofErr w:type="spellEnd"/>
      <w:r w:rsidR="00D0571C" w:rsidRPr="00D0571C">
        <w:t xml:space="preserve"> cu </w:t>
      </w:r>
      <w:proofErr w:type="spellStart"/>
      <w:r w:rsidR="00D0571C" w:rsidRPr="00D0571C">
        <w:t>viteze</w:t>
      </w:r>
      <w:proofErr w:type="spellEnd"/>
      <w:r w:rsidR="00D0571C" w:rsidRPr="00D0571C">
        <w:t xml:space="preserve"> de 40...50 km/h. Este </w:t>
      </w:r>
      <w:proofErr w:type="spellStart"/>
      <w:r w:rsidR="00D0571C" w:rsidRPr="00D0571C">
        <w:t>strat</w:t>
      </w:r>
      <w:proofErr w:type="spellEnd"/>
      <w:r w:rsidR="00D0571C" w:rsidRPr="00D0571C">
        <w:t xml:space="preserve"> de </w:t>
      </w:r>
      <w:proofErr w:type="spellStart"/>
      <w:r w:rsidR="00D0571C" w:rsidRPr="00D0571C">
        <w:t>zăpadă</w:t>
      </w:r>
      <w:proofErr w:type="spellEnd"/>
      <w:r w:rsidR="00D0571C" w:rsidRPr="00D0571C">
        <w:t xml:space="preserve"> la </w:t>
      </w:r>
      <w:proofErr w:type="spellStart"/>
      <w:r w:rsidR="00D0571C" w:rsidRPr="00D0571C">
        <w:t>munte</w:t>
      </w:r>
      <w:proofErr w:type="spellEnd"/>
      <w:r w:rsidR="00D0571C" w:rsidRPr="00D0571C">
        <w:t xml:space="preserve">, la </w:t>
      </w:r>
      <w:proofErr w:type="spellStart"/>
      <w:r w:rsidR="00D0571C" w:rsidRPr="00D0571C">
        <w:t>altitudini</w:t>
      </w:r>
      <w:proofErr w:type="spellEnd"/>
      <w:r w:rsidR="00D0571C" w:rsidRPr="00D0571C">
        <w:t xml:space="preserve"> </w:t>
      </w:r>
      <w:proofErr w:type="spellStart"/>
      <w:r w:rsidR="00D0571C" w:rsidRPr="00D0571C">
        <w:t>mari</w:t>
      </w:r>
      <w:proofErr w:type="spellEnd"/>
      <w:r w:rsidR="00D0571C" w:rsidRPr="00D0571C">
        <w:t xml:space="preserve">, </w:t>
      </w:r>
      <w:proofErr w:type="spellStart"/>
      <w:r w:rsidR="00D0571C" w:rsidRPr="00D0571C">
        <w:t>și</w:t>
      </w:r>
      <w:proofErr w:type="spellEnd"/>
      <w:r w:rsidR="00D0571C" w:rsidRPr="00D0571C">
        <w:t xml:space="preserve"> la ora 20 </w:t>
      </w:r>
      <w:proofErr w:type="spellStart"/>
      <w:r w:rsidR="00D0571C" w:rsidRPr="00D0571C">
        <w:t>măsura</w:t>
      </w:r>
      <w:proofErr w:type="spellEnd"/>
      <w:r w:rsidR="00D0571C">
        <w:t xml:space="preserve"> </w:t>
      </w:r>
      <w:r w:rsidR="00D0571C" w:rsidRPr="00D0571C">
        <w:t>-</w:t>
      </w:r>
      <w:proofErr w:type="spellStart"/>
      <w:r w:rsidR="00D0571C" w:rsidRPr="00D0571C">
        <w:rPr>
          <w:i/>
          <w:iCs/>
        </w:rPr>
        <w:t>în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platformele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stațiilor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meteorologice</w:t>
      </w:r>
      <w:proofErr w:type="spellEnd"/>
      <w:r w:rsidR="00D0571C" w:rsidRPr="00D0571C">
        <w:rPr>
          <w:i/>
          <w:iCs/>
        </w:rPr>
        <w:t xml:space="preserve">- </w:t>
      </w:r>
      <w:proofErr w:type="spellStart"/>
      <w:r w:rsidR="00D0571C" w:rsidRPr="00D0571C">
        <w:t>până</w:t>
      </w:r>
      <w:proofErr w:type="spellEnd"/>
      <w:r w:rsidR="00D0571C" w:rsidRPr="00D0571C">
        <w:t xml:space="preserve"> la 125 cm la </w:t>
      </w:r>
      <w:proofErr w:type="spellStart"/>
      <w:r w:rsidR="00D0571C" w:rsidRPr="00D0571C">
        <w:t>Vf</w:t>
      </w:r>
      <w:proofErr w:type="spellEnd"/>
      <w:r w:rsidR="00D0571C" w:rsidRPr="00D0571C">
        <w:t xml:space="preserve">. Omu. </w:t>
      </w:r>
      <w:proofErr w:type="spellStart"/>
      <w:r w:rsidR="00D0571C" w:rsidRPr="00D0571C">
        <w:t>Temperaturile</w:t>
      </w:r>
      <w:proofErr w:type="spellEnd"/>
      <w:r w:rsidR="00D0571C" w:rsidRPr="00D0571C">
        <w:t xml:space="preserve"> </w:t>
      </w:r>
      <w:proofErr w:type="spellStart"/>
      <w:r w:rsidR="00D0571C" w:rsidRPr="00D0571C">
        <w:t>maxime</w:t>
      </w:r>
      <w:proofErr w:type="spellEnd"/>
      <w:r w:rsidR="00D0571C" w:rsidRPr="00D0571C">
        <w:t xml:space="preserve"> s-au </w:t>
      </w:r>
      <w:proofErr w:type="spellStart"/>
      <w:r w:rsidR="00D0571C" w:rsidRPr="00D0571C">
        <w:t>încadrat</w:t>
      </w:r>
      <w:proofErr w:type="spellEnd"/>
      <w:r w:rsidR="00D0571C" w:rsidRPr="00D0571C">
        <w:t xml:space="preserve"> </w:t>
      </w:r>
      <w:proofErr w:type="spellStart"/>
      <w:r w:rsidR="00D0571C" w:rsidRPr="00D0571C">
        <w:t>între</w:t>
      </w:r>
      <w:proofErr w:type="spellEnd"/>
      <w:r w:rsidR="00D0571C" w:rsidRPr="00D0571C">
        <w:t xml:space="preserve"> 2</w:t>
      </w:r>
      <w:r w:rsidR="00D0571C">
        <w:t xml:space="preserve"> </w:t>
      </w:r>
      <w:r w:rsidR="00D0571C" w:rsidRPr="00D0571C">
        <w:t xml:space="preserve">grade la </w:t>
      </w:r>
      <w:proofErr w:type="spellStart"/>
      <w:r w:rsidR="00D0571C" w:rsidRPr="00D0571C">
        <w:t>Dumbrăvița</w:t>
      </w:r>
      <w:proofErr w:type="spellEnd"/>
      <w:r w:rsidR="00D0571C" w:rsidRPr="00D0571C">
        <w:t xml:space="preserve"> de Codru, </w:t>
      </w:r>
      <w:proofErr w:type="spellStart"/>
      <w:r w:rsidR="00D0571C" w:rsidRPr="00D0571C">
        <w:t>Șiria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Oravița </w:t>
      </w:r>
      <w:proofErr w:type="spellStart"/>
      <w:r w:rsidR="00D0571C" w:rsidRPr="00D0571C">
        <w:t>și</w:t>
      </w:r>
      <w:proofErr w:type="spellEnd"/>
      <w:r w:rsidR="00D0571C" w:rsidRPr="00D0571C">
        <w:t xml:space="preserve"> 15 grade la Constanța-dig </w:t>
      </w:r>
      <w:proofErr w:type="spellStart"/>
      <w:r w:rsidR="00D0571C" w:rsidRPr="00D0571C">
        <w:t>și</w:t>
      </w:r>
      <w:proofErr w:type="spellEnd"/>
      <w:r w:rsidR="00D0571C" w:rsidRPr="00D0571C">
        <w:t xml:space="preserve"> Mangalia, </w:t>
      </w:r>
      <w:proofErr w:type="spellStart"/>
      <w:r w:rsidR="00D0571C" w:rsidRPr="00D0571C">
        <w:t>iar</w:t>
      </w:r>
      <w:proofErr w:type="spellEnd"/>
      <w:r w:rsidR="00D0571C" w:rsidRPr="00D0571C">
        <w:t xml:space="preserve"> la ora 6</w:t>
      </w:r>
      <w:r w:rsidR="00B522AF">
        <w:t>.00</w:t>
      </w:r>
      <w:r w:rsidR="00D0571C" w:rsidRPr="00D0571C">
        <w:t xml:space="preserve"> se </w:t>
      </w:r>
      <w:proofErr w:type="spellStart"/>
      <w:r w:rsidR="00D0571C" w:rsidRPr="00D0571C">
        <w:t>înregistrau</w:t>
      </w:r>
      <w:proofErr w:type="spellEnd"/>
      <w:r w:rsidR="00D0571C">
        <w:t xml:space="preserve"> </w:t>
      </w:r>
      <w:proofErr w:type="spellStart"/>
      <w:r w:rsidR="00D0571C" w:rsidRPr="00D0571C">
        <w:t>valori</w:t>
      </w:r>
      <w:proofErr w:type="spellEnd"/>
      <w:r w:rsidR="00D0571C" w:rsidRPr="00D0571C">
        <w:t xml:space="preserve"> </w:t>
      </w:r>
      <w:proofErr w:type="spellStart"/>
      <w:r w:rsidR="00D0571C" w:rsidRPr="00D0571C">
        <w:t>termice</w:t>
      </w:r>
      <w:proofErr w:type="spellEnd"/>
      <w:r w:rsidR="00D0571C" w:rsidRPr="00D0571C">
        <w:t xml:space="preserve"> </w:t>
      </w:r>
      <w:proofErr w:type="spellStart"/>
      <w:r w:rsidR="00D0571C" w:rsidRPr="00D0571C">
        <w:t>cuprinse</w:t>
      </w:r>
      <w:proofErr w:type="spellEnd"/>
      <w:r w:rsidR="00D0571C" w:rsidRPr="00D0571C">
        <w:t xml:space="preserve"> </w:t>
      </w:r>
      <w:proofErr w:type="spellStart"/>
      <w:r w:rsidR="00D0571C" w:rsidRPr="00D0571C">
        <w:t>între</w:t>
      </w:r>
      <w:proofErr w:type="spellEnd"/>
      <w:r w:rsidR="00D0571C" w:rsidRPr="00D0571C">
        <w:t xml:space="preserve"> -1 grad la </w:t>
      </w:r>
      <w:proofErr w:type="spellStart"/>
      <w:r w:rsidR="00D0571C" w:rsidRPr="00D0571C">
        <w:t>Șiria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13 grade la Sulina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Sfântu</w:t>
      </w:r>
      <w:proofErr w:type="spellEnd"/>
      <w:r w:rsidR="00D0571C" w:rsidRPr="00D0571C">
        <w:t xml:space="preserve"> Gheorghe-</w:t>
      </w:r>
      <w:r w:rsidR="00BB7572">
        <w:t>D</w:t>
      </w:r>
      <w:r w:rsidR="00D0571C" w:rsidRPr="00D0571C">
        <w:t>elt</w:t>
      </w:r>
      <w:r w:rsidR="00BB7572">
        <w:t xml:space="preserve">a </w:t>
      </w:r>
      <w:proofErr w:type="spellStart"/>
      <w:r w:rsidR="00BB7572">
        <w:t>Dunării</w:t>
      </w:r>
      <w:proofErr w:type="spellEnd"/>
      <w:r w:rsidR="00D0571C" w:rsidRPr="00D0571C">
        <w:t xml:space="preserve">. A </w:t>
      </w:r>
      <w:proofErr w:type="spellStart"/>
      <w:r w:rsidR="00D0571C" w:rsidRPr="00D0571C">
        <w:t>fost</w:t>
      </w:r>
      <w:proofErr w:type="spellEnd"/>
      <w:r w:rsidR="00D0571C" w:rsidRPr="00D0571C">
        <w:t xml:space="preserve"> </w:t>
      </w:r>
      <w:proofErr w:type="spellStart"/>
      <w:r w:rsidR="00D0571C" w:rsidRPr="00D0571C">
        <w:t>ceață</w:t>
      </w:r>
      <w:proofErr w:type="spellEnd"/>
      <w:r w:rsidR="00D0571C" w:rsidRPr="00D0571C">
        <w:t xml:space="preserve"> local </w:t>
      </w:r>
      <w:proofErr w:type="spellStart"/>
      <w:r w:rsidR="00D0571C" w:rsidRPr="00D0571C">
        <w:t>în</w:t>
      </w:r>
      <w:proofErr w:type="spellEnd"/>
      <w:r w:rsidR="00D0571C">
        <w:t xml:space="preserve"> </w:t>
      </w:r>
      <w:r w:rsidR="00D0571C" w:rsidRPr="00D0571C">
        <w:t xml:space="preserve">Moldova </w:t>
      </w:r>
      <w:proofErr w:type="spellStart"/>
      <w:r w:rsidR="00D0571C" w:rsidRPr="00D0571C">
        <w:t>și</w:t>
      </w:r>
      <w:proofErr w:type="spellEnd"/>
      <w:r w:rsidR="00D0571C" w:rsidRPr="00D0571C">
        <w:t xml:space="preserve"> pe </w:t>
      </w:r>
      <w:proofErr w:type="spellStart"/>
      <w:r w:rsidR="00D0571C" w:rsidRPr="00D0571C">
        <w:t>arii</w:t>
      </w:r>
      <w:proofErr w:type="spellEnd"/>
      <w:r w:rsidR="00D0571C" w:rsidRPr="00D0571C">
        <w:t xml:space="preserve"> </w:t>
      </w:r>
      <w:proofErr w:type="spellStart"/>
      <w:r w:rsidR="00D0571C" w:rsidRPr="00D0571C">
        <w:t>restrânse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celelalte</w:t>
      </w:r>
      <w:proofErr w:type="spellEnd"/>
      <w:r w:rsidR="00D0571C" w:rsidRPr="00D0571C">
        <w:t xml:space="preserve"> </w:t>
      </w:r>
      <w:proofErr w:type="spellStart"/>
      <w:r w:rsidR="00D0571C" w:rsidRPr="00D0571C">
        <w:t>regiuni</w:t>
      </w:r>
      <w:proofErr w:type="spellEnd"/>
      <w:r w:rsidR="00FA6254" w:rsidRPr="00FA6254">
        <w:t>.</w:t>
      </w:r>
    </w:p>
    <w:p w14:paraId="69DDA056" w14:textId="77777777" w:rsidR="006B70A3" w:rsidRDefault="006B70A3" w:rsidP="006B70A3">
      <w:pPr>
        <w:autoSpaceDE w:val="0"/>
        <w:autoSpaceDN w:val="0"/>
        <w:adjustRightInd w:val="0"/>
        <w:spacing w:after="0" w:line="240" w:lineRule="auto"/>
        <w:ind w:left="1080"/>
      </w:pPr>
    </w:p>
    <w:p w14:paraId="68404AC2" w14:textId="72F78587" w:rsidR="006B70A3" w:rsidRPr="00307D91" w:rsidRDefault="006B70A3" w:rsidP="00D0571C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</w:rPr>
      </w:pPr>
      <w:proofErr w:type="spellStart"/>
      <w:r w:rsidRPr="006B70A3">
        <w:rPr>
          <w:b/>
          <w:bCs/>
          <w:i/>
          <w:iCs/>
        </w:rPr>
        <w:t>Observație</w:t>
      </w:r>
      <w:proofErr w:type="spellEnd"/>
      <w:r w:rsidRPr="006B70A3">
        <w:rPr>
          <w:i/>
          <w:iCs/>
        </w:rPr>
        <w:t xml:space="preserve"> </w:t>
      </w:r>
      <w:r w:rsidRPr="006B70A3">
        <w:t xml:space="preserve">- </w:t>
      </w:r>
      <w:r w:rsidR="004508B1" w:rsidRPr="004508B1">
        <w:rPr>
          <w:i/>
          <w:iCs/>
        </w:rPr>
        <w:t xml:space="preserve">de </w:t>
      </w:r>
      <w:proofErr w:type="spellStart"/>
      <w:r w:rsidR="004508B1" w:rsidRPr="004508B1">
        <w:rPr>
          <w:i/>
          <w:iCs/>
        </w:rPr>
        <w:t>ieri</w:t>
      </w:r>
      <w:proofErr w:type="spellEnd"/>
      <w:r w:rsidR="004508B1" w:rsidRPr="004508B1">
        <w:rPr>
          <w:i/>
          <w:iCs/>
        </w:rPr>
        <w:t xml:space="preserve"> </w:t>
      </w:r>
      <w:proofErr w:type="spellStart"/>
      <w:r w:rsidR="004508B1" w:rsidRPr="004508B1">
        <w:rPr>
          <w:i/>
          <w:iCs/>
        </w:rPr>
        <w:t>dimineață</w:t>
      </w:r>
      <w:proofErr w:type="spellEnd"/>
      <w:r w:rsidR="004508B1" w:rsidRPr="004508B1">
        <w:rPr>
          <w:i/>
          <w:iCs/>
        </w:rPr>
        <w:t xml:space="preserve"> de la ora 6</w:t>
      </w:r>
      <w:r w:rsidR="00B522AF">
        <w:rPr>
          <w:i/>
          <w:iCs/>
        </w:rPr>
        <w:t>.00</w:t>
      </w:r>
      <w:r w:rsidR="004508B1" w:rsidRPr="004508B1">
        <w:rPr>
          <w:i/>
          <w:iCs/>
        </w:rPr>
        <w:t xml:space="preserve"> au </w:t>
      </w:r>
      <w:proofErr w:type="spellStart"/>
      <w:r w:rsidR="004508B1" w:rsidRPr="004508B1">
        <w:rPr>
          <w:i/>
          <w:iCs/>
        </w:rPr>
        <w:t>fost</w:t>
      </w:r>
      <w:proofErr w:type="spellEnd"/>
      <w:r w:rsidR="004508B1" w:rsidRPr="004508B1">
        <w:rPr>
          <w:i/>
          <w:iCs/>
        </w:rPr>
        <w:t xml:space="preserve"> </w:t>
      </w:r>
      <w:proofErr w:type="spellStart"/>
      <w:r w:rsidR="004508B1" w:rsidRPr="004508B1">
        <w:rPr>
          <w:i/>
          <w:iCs/>
        </w:rPr>
        <w:t>în</w:t>
      </w:r>
      <w:proofErr w:type="spellEnd"/>
      <w:r w:rsidR="004508B1" w:rsidRPr="004508B1">
        <w:rPr>
          <w:i/>
          <w:iCs/>
        </w:rPr>
        <w:t xml:space="preserve"> </w:t>
      </w:r>
      <w:proofErr w:type="spellStart"/>
      <w:r w:rsidR="004508B1" w:rsidRPr="004508B1">
        <w:rPr>
          <w:i/>
          <w:iCs/>
        </w:rPr>
        <w:t>vigoare</w:t>
      </w:r>
      <w:proofErr w:type="spellEnd"/>
      <w:r w:rsidR="004508B1" w:rsidRPr="004508B1">
        <w:rPr>
          <w:i/>
          <w:iCs/>
        </w:rPr>
        <w:t xml:space="preserve"> </w:t>
      </w:r>
      <w:r w:rsidR="00D0571C" w:rsidRPr="00D0571C">
        <w:rPr>
          <w:i/>
          <w:iCs/>
        </w:rPr>
        <w:t xml:space="preserve">11 </w:t>
      </w:r>
      <w:proofErr w:type="spellStart"/>
      <w:r w:rsidR="00D0571C" w:rsidRPr="00D0571C">
        <w:rPr>
          <w:i/>
          <w:iCs/>
        </w:rPr>
        <w:t>atenționări</w:t>
      </w:r>
      <w:proofErr w:type="spellEnd"/>
      <w:r w:rsidR="00D0571C" w:rsidRPr="00D0571C">
        <w:rPr>
          <w:i/>
          <w:iCs/>
        </w:rPr>
        <w:t xml:space="preserve"> cod </w:t>
      </w:r>
      <w:proofErr w:type="spellStart"/>
      <w:r w:rsidR="00D0571C" w:rsidRPr="00D0571C">
        <w:rPr>
          <w:i/>
          <w:iCs/>
        </w:rPr>
        <w:t>galben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pentru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fenomene</w:t>
      </w:r>
      <w:proofErr w:type="spellEnd"/>
      <w:r w:rsid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meteorologice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periculoase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imediate</w:t>
      </w:r>
      <w:proofErr w:type="spellEnd"/>
      <w:r w:rsidR="00D0571C" w:rsidRPr="00D0571C">
        <w:rPr>
          <w:i/>
          <w:iCs/>
        </w:rPr>
        <w:t xml:space="preserve">, </w:t>
      </w:r>
      <w:proofErr w:type="spellStart"/>
      <w:r w:rsidR="00D0571C" w:rsidRPr="00D0571C">
        <w:rPr>
          <w:i/>
          <w:iCs/>
        </w:rPr>
        <w:t>emise</w:t>
      </w:r>
      <w:proofErr w:type="spellEnd"/>
      <w:r w:rsidR="00D0571C" w:rsidRPr="00D0571C">
        <w:rPr>
          <w:i/>
          <w:iCs/>
        </w:rPr>
        <w:t xml:space="preserve"> </w:t>
      </w:r>
      <w:proofErr w:type="spellStart"/>
      <w:r w:rsidR="00D0571C" w:rsidRPr="00D0571C">
        <w:rPr>
          <w:i/>
          <w:iCs/>
        </w:rPr>
        <w:t>după</w:t>
      </w:r>
      <w:proofErr w:type="spellEnd"/>
      <w:r w:rsidR="00D0571C" w:rsidRPr="00D0571C">
        <w:rPr>
          <w:i/>
          <w:iCs/>
        </w:rPr>
        <w:t xml:space="preserve"> cum </w:t>
      </w:r>
      <w:proofErr w:type="spellStart"/>
      <w:r w:rsidR="00D0571C" w:rsidRPr="00D0571C">
        <w:rPr>
          <w:i/>
          <w:iCs/>
        </w:rPr>
        <w:t>urmează</w:t>
      </w:r>
      <w:proofErr w:type="spellEnd"/>
      <w:r w:rsidR="00D0571C" w:rsidRPr="00D0571C">
        <w:rPr>
          <w:i/>
          <w:iCs/>
        </w:rPr>
        <w:t xml:space="preserve">: 6 de  SRPV Bacău, 3 de SRPV Craiova </w:t>
      </w:r>
      <w:proofErr w:type="spellStart"/>
      <w:r w:rsidR="00D0571C" w:rsidRPr="00D0571C">
        <w:rPr>
          <w:i/>
          <w:iCs/>
        </w:rPr>
        <w:t>și</w:t>
      </w:r>
      <w:proofErr w:type="spellEnd"/>
      <w:r w:rsidR="00D0571C" w:rsidRPr="00D0571C">
        <w:rPr>
          <w:i/>
          <w:iCs/>
        </w:rPr>
        <w:t xml:space="preserve"> 2</w:t>
      </w:r>
      <w:r w:rsidR="00D0571C">
        <w:rPr>
          <w:i/>
          <w:iCs/>
        </w:rPr>
        <w:t xml:space="preserve"> </w:t>
      </w:r>
      <w:r w:rsidR="00D0571C" w:rsidRPr="00D0571C">
        <w:rPr>
          <w:i/>
          <w:iCs/>
        </w:rPr>
        <w:t>de SRPV Sibiu.</w:t>
      </w:r>
    </w:p>
    <w:p w14:paraId="74904990" w14:textId="77777777" w:rsidR="00715F19" w:rsidRPr="006B70A3" w:rsidRDefault="00715F19" w:rsidP="00715F19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  <w:color w:val="EE0000"/>
          <w:sz w:val="16"/>
          <w:szCs w:val="16"/>
        </w:rPr>
      </w:pPr>
    </w:p>
    <w:p w14:paraId="0EC9CAF2" w14:textId="77777777" w:rsidR="00A731DB" w:rsidRPr="00A731DB" w:rsidRDefault="00A731DB" w:rsidP="00B6489F">
      <w:pPr>
        <w:autoSpaceDE w:val="0"/>
        <w:autoSpaceDN w:val="0"/>
        <w:adjustRightInd w:val="0"/>
        <w:spacing w:after="0" w:line="240" w:lineRule="auto"/>
        <w:ind w:left="0"/>
        <w:rPr>
          <w:i/>
          <w:iCs/>
          <w:color w:val="000000" w:themeColor="text1"/>
          <w:sz w:val="16"/>
          <w:szCs w:val="16"/>
        </w:rPr>
      </w:pPr>
    </w:p>
    <w:p w14:paraId="54CAFBB0" w14:textId="5D61A1E2" w:rsidR="00D0571C" w:rsidRPr="00D0571C" w:rsidRDefault="00954314" w:rsidP="00D0571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4C1946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B522AF">
        <w:rPr>
          <w:color w:val="000000" w:themeColor="text1"/>
        </w:rPr>
        <w:t>v</w:t>
      </w:r>
      <w:r w:rsidR="00D0571C" w:rsidRPr="00D0571C">
        <w:rPr>
          <w:color w:val="000000" w:themeColor="text1"/>
        </w:rPr>
        <w:t>remea</w:t>
      </w:r>
      <w:proofErr w:type="spellEnd"/>
      <w:r w:rsidR="00D0571C" w:rsidRPr="00D0571C">
        <w:rPr>
          <w:color w:val="000000" w:themeColor="text1"/>
        </w:rPr>
        <w:t xml:space="preserve"> a </w:t>
      </w:r>
      <w:proofErr w:type="spellStart"/>
      <w:r w:rsidR="00D0571C" w:rsidRPr="00D0571C">
        <w:rPr>
          <w:color w:val="000000" w:themeColor="text1"/>
        </w:rPr>
        <w:t>fost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în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continuare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închisă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și</w:t>
      </w:r>
      <w:proofErr w:type="spellEnd"/>
      <w:r w:rsidR="00D0571C" w:rsidRPr="00D0571C">
        <w:rPr>
          <w:color w:val="000000" w:themeColor="text1"/>
        </w:rPr>
        <w:t xml:space="preserve"> a </w:t>
      </w:r>
      <w:proofErr w:type="spellStart"/>
      <w:r w:rsidR="00D0571C" w:rsidRPr="00D0571C">
        <w:rPr>
          <w:color w:val="000000" w:themeColor="text1"/>
        </w:rPr>
        <w:t>plouat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însemnat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cantitativ</w:t>
      </w:r>
      <w:proofErr w:type="spellEnd"/>
      <w:r w:rsidR="00D0571C" w:rsidRPr="00D0571C">
        <w:rPr>
          <w:color w:val="000000" w:themeColor="text1"/>
        </w:rPr>
        <w:t xml:space="preserve"> (20...25 l/</w:t>
      </w:r>
      <w:proofErr w:type="spellStart"/>
      <w:r w:rsidR="00D0571C" w:rsidRPr="00D0571C">
        <w:rPr>
          <w:color w:val="000000" w:themeColor="text1"/>
        </w:rPr>
        <w:t>mp</w:t>
      </w:r>
      <w:proofErr w:type="spellEnd"/>
      <w:r w:rsidR="00D0571C" w:rsidRPr="00D0571C">
        <w:rPr>
          <w:color w:val="000000" w:themeColor="text1"/>
        </w:rPr>
        <w:t xml:space="preserve">). </w:t>
      </w:r>
      <w:proofErr w:type="spellStart"/>
      <w:r w:rsidR="00D0571C" w:rsidRPr="00D0571C">
        <w:rPr>
          <w:color w:val="000000" w:themeColor="text1"/>
        </w:rPr>
        <w:t>Vântul</w:t>
      </w:r>
      <w:proofErr w:type="spellEnd"/>
      <w:r w:rsidR="00D0571C" w:rsidRPr="00D0571C">
        <w:rPr>
          <w:color w:val="000000" w:themeColor="text1"/>
        </w:rPr>
        <w:t xml:space="preserve"> a </w:t>
      </w:r>
      <w:proofErr w:type="spellStart"/>
      <w:r w:rsidR="00D0571C" w:rsidRPr="00D0571C">
        <w:rPr>
          <w:color w:val="000000" w:themeColor="text1"/>
        </w:rPr>
        <w:t>suflat</w:t>
      </w:r>
      <w:proofErr w:type="spellEnd"/>
      <w:r w:rsidR="00D0571C" w:rsidRPr="00D0571C">
        <w:rPr>
          <w:color w:val="000000" w:themeColor="text1"/>
        </w:rPr>
        <w:t xml:space="preserve"> slab </w:t>
      </w:r>
      <w:proofErr w:type="spellStart"/>
      <w:r w:rsidR="00D0571C" w:rsidRPr="00D0571C">
        <w:rPr>
          <w:color w:val="000000" w:themeColor="text1"/>
        </w:rPr>
        <w:t>și</w:t>
      </w:r>
      <w:proofErr w:type="spellEnd"/>
      <w:r w:rsidR="00D0571C" w:rsidRPr="00D0571C">
        <w:rPr>
          <w:color w:val="000000" w:themeColor="text1"/>
        </w:rPr>
        <w:t xml:space="preserve"> </w:t>
      </w:r>
      <w:proofErr w:type="spellStart"/>
      <w:r w:rsidR="00D0571C" w:rsidRPr="00D0571C">
        <w:rPr>
          <w:color w:val="000000" w:themeColor="text1"/>
        </w:rPr>
        <w:t>moderat</w:t>
      </w:r>
      <w:proofErr w:type="spellEnd"/>
      <w:r w:rsidR="00D0571C" w:rsidRPr="00D0571C">
        <w:rPr>
          <w:color w:val="000000" w:themeColor="text1"/>
        </w:rPr>
        <w:t>.</w:t>
      </w:r>
    </w:p>
    <w:p w14:paraId="451E33D8" w14:textId="75EB5305" w:rsidR="006A5ADC" w:rsidRDefault="00D0571C" w:rsidP="00D0571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proofErr w:type="spellStart"/>
      <w:r w:rsidRPr="00D0571C">
        <w:rPr>
          <w:color w:val="000000" w:themeColor="text1"/>
        </w:rPr>
        <w:t>Temperatura</w:t>
      </w:r>
      <w:proofErr w:type="spellEnd"/>
      <w:r w:rsidRPr="00D0571C">
        <w:rPr>
          <w:color w:val="000000" w:themeColor="text1"/>
        </w:rPr>
        <w:t xml:space="preserve"> </w:t>
      </w:r>
      <w:proofErr w:type="spellStart"/>
      <w:r w:rsidRPr="00D0571C">
        <w:rPr>
          <w:color w:val="000000" w:themeColor="text1"/>
        </w:rPr>
        <w:t>maximă</w:t>
      </w:r>
      <w:proofErr w:type="spellEnd"/>
      <w:r w:rsidRPr="00D0571C">
        <w:rPr>
          <w:color w:val="000000" w:themeColor="text1"/>
        </w:rPr>
        <w:t xml:space="preserve">, </w:t>
      </w:r>
      <w:proofErr w:type="spellStart"/>
      <w:r w:rsidRPr="00D0571C">
        <w:rPr>
          <w:color w:val="000000" w:themeColor="text1"/>
        </w:rPr>
        <w:t>în</w:t>
      </w:r>
      <w:proofErr w:type="spellEnd"/>
      <w:r w:rsidRPr="00D0571C">
        <w:rPr>
          <w:color w:val="000000" w:themeColor="text1"/>
        </w:rPr>
        <w:t xml:space="preserve"> </w:t>
      </w:r>
      <w:proofErr w:type="spellStart"/>
      <w:r w:rsidRPr="00D0571C">
        <w:rPr>
          <w:color w:val="000000" w:themeColor="text1"/>
        </w:rPr>
        <w:t>creștere</w:t>
      </w:r>
      <w:proofErr w:type="spellEnd"/>
      <w:r w:rsidRPr="00D0571C">
        <w:rPr>
          <w:color w:val="000000" w:themeColor="text1"/>
        </w:rPr>
        <w:t xml:space="preserve"> </w:t>
      </w:r>
      <w:proofErr w:type="spellStart"/>
      <w:r w:rsidRPr="00D0571C">
        <w:rPr>
          <w:color w:val="000000" w:themeColor="text1"/>
        </w:rPr>
        <w:t>față</w:t>
      </w:r>
      <w:proofErr w:type="spellEnd"/>
      <w:r w:rsidRPr="00D0571C">
        <w:rPr>
          <w:color w:val="000000" w:themeColor="text1"/>
        </w:rPr>
        <w:t xml:space="preserve"> de </w:t>
      </w:r>
      <w:proofErr w:type="spellStart"/>
      <w:r w:rsidRPr="00D0571C">
        <w:rPr>
          <w:color w:val="000000" w:themeColor="text1"/>
        </w:rPr>
        <w:t>ziua</w:t>
      </w:r>
      <w:proofErr w:type="spellEnd"/>
      <w:r w:rsidRPr="00D0571C">
        <w:rPr>
          <w:color w:val="000000" w:themeColor="text1"/>
        </w:rPr>
        <w:t xml:space="preserve"> </w:t>
      </w:r>
      <w:proofErr w:type="spellStart"/>
      <w:r w:rsidRPr="00D0571C">
        <w:rPr>
          <w:color w:val="000000" w:themeColor="text1"/>
        </w:rPr>
        <w:t>precedentă</w:t>
      </w:r>
      <w:proofErr w:type="spellEnd"/>
      <w:r w:rsidRPr="00D0571C">
        <w:rPr>
          <w:color w:val="000000" w:themeColor="text1"/>
        </w:rPr>
        <w:t xml:space="preserve">, a </w:t>
      </w:r>
      <w:proofErr w:type="spellStart"/>
      <w:r w:rsidRPr="00D0571C">
        <w:rPr>
          <w:color w:val="000000" w:themeColor="text1"/>
        </w:rPr>
        <w:t>fost</w:t>
      </w:r>
      <w:proofErr w:type="spellEnd"/>
      <w:r w:rsidRPr="00D0571C">
        <w:rPr>
          <w:color w:val="000000" w:themeColor="text1"/>
        </w:rPr>
        <w:t xml:space="preserve"> de 10 grade, </w:t>
      </w:r>
      <w:proofErr w:type="spellStart"/>
      <w:r w:rsidRPr="00D0571C">
        <w:rPr>
          <w:color w:val="000000" w:themeColor="text1"/>
        </w:rPr>
        <w:t>iar</w:t>
      </w:r>
      <w:proofErr w:type="spellEnd"/>
      <w:r w:rsidRPr="00D0571C">
        <w:rPr>
          <w:color w:val="000000" w:themeColor="text1"/>
        </w:rPr>
        <w:t xml:space="preserve"> la ora 6</w:t>
      </w:r>
      <w:r w:rsidR="00B522AF">
        <w:rPr>
          <w:color w:val="000000" w:themeColor="text1"/>
        </w:rPr>
        <w:t>.00</w:t>
      </w:r>
      <w:r w:rsidRPr="00D0571C">
        <w:rPr>
          <w:color w:val="000000" w:themeColor="text1"/>
        </w:rPr>
        <w:t xml:space="preserve"> se </w:t>
      </w:r>
      <w:proofErr w:type="spellStart"/>
      <w:r w:rsidRPr="00D0571C">
        <w:rPr>
          <w:color w:val="000000" w:themeColor="text1"/>
        </w:rPr>
        <w:t>înregistrau</w:t>
      </w:r>
      <w:proofErr w:type="spellEnd"/>
      <w:r w:rsidRPr="00D0571C">
        <w:rPr>
          <w:color w:val="000000" w:themeColor="text1"/>
        </w:rPr>
        <w:t xml:space="preserve"> 5 grade.</w:t>
      </w:r>
      <w:r>
        <w:rPr>
          <w:color w:val="000000" w:themeColor="text1"/>
        </w:rPr>
        <w:t xml:space="preserve"> </w:t>
      </w:r>
      <w:proofErr w:type="spellStart"/>
      <w:r w:rsidRPr="00D0571C">
        <w:rPr>
          <w:color w:val="000000" w:themeColor="text1"/>
        </w:rPr>
        <w:t>Trecător</w:t>
      </w:r>
      <w:proofErr w:type="spellEnd"/>
      <w:r w:rsidRPr="00D0571C">
        <w:rPr>
          <w:color w:val="000000" w:themeColor="text1"/>
        </w:rPr>
        <w:t xml:space="preserve"> a </w:t>
      </w:r>
      <w:proofErr w:type="spellStart"/>
      <w:r w:rsidRPr="00D0571C">
        <w:rPr>
          <w:color w:val="000000" w:themeColor="text1"/>
        </w:rPr>
        <w:t>fost</w:t>
      </w:r>
      <w:proofErr w:type="spellEnd"/>
      <w:r w:rsidRPr="00D0571C">
        <w:rPr>
          <w:color w:val="000000" w:themeColor="text1"/>
        </w:rPr>
        <w:t xml:space="preserve"> </w:t>
      </w:r>
      <w:proofErr w:type="spellStart"/>
      <w:r w:rsidRPr="00D0571C">
        <w:rPr>
          <w:color w:val="000000" w:themeColor="text1"/>
        </w:rPr>
        <w:t>ceață</w:t>
      </w:r>
      <w:proofErr w:type="spellEnd"/>
      <w:r w:rsidR="004508B1" w:rsidRPr="004508B1">
        <w:rPr>
          <w:color w:val="000000" w:themeColor="text1"/>
        </w:rPr>
        <w:t>.</w:t>
      </w:r>
    </w:p>
    <w:p w14:paraId="6F3825A2" w14:textId="77777777" w:rsidR="00497018" w:rsidRDefault="00497018" w:rsidP="00D0571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7BDA7EC9" w14:textId="77777777" w:rsidR="004508B1" w:rsidRDefault="004508B1" w:rsidP="00B83DAD">
      <w:pPr>
        <w:autoSpaceDE w:val="0"/>
        <w:autoSpaceDN w:val="0"/>
        <w:adjustRightInd w:val="0"/>
        <w:spacing w:after="0" w:line="240" w:lineRule="auto"/>
        <w:ind w:left="0"/>
        <w:rPr>
          <w:color w:val="000000" w:themeColor="text1"/>
        </w:rPr>
      </w:pPr>
    </w:p>
    <w:p w14:paraId="1E244057" w14:textId="3A1F8E01" w:rsidR="00ED4F2C" w:rsidRPr="00ED4F2C" w:rsidRDefault="00F9512C" w:rsidP="00665E93">
      <w:pPr>
        <w:autoSpaceDE w:val="0"/>
        <w:autoSpaceDN w:val="0"/>
        <w:adjustRightInd w:val="0"/>
        <w:spacing w:after="0" w:line="240" w:lineRule="auto"/>
        <w:ind w:left="360" w:firstLine="72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F76D38">
        <w:rPr>
          <w:b/>
          <w:bCs/>
          <w:u w:val="single"/>
          <w:lang w:val="ro-RO"/>
        </w:rPr>
        <w:t>30</w:t>
      </w:r>
      <w:r w:rsidR="00425C1D">
        <w:rPr>
          <w:b/>
          <w:bCs/>
          <w:u w:val="single"/>
          <w:lang w:val="ro-RO"/>
        </w:rPr>
        <w:t>.</w:t>
      </w:r>
      <w:r w:rsidR="00036C00">
        <w:rPr>
          <w:b/>
          <w:bCs/>
          <w:u w:val="single"/>
          <w:lang w:val="ro-RO"/>
        </w:rPr>
        <w:t>1</w:t>
      </w:r>
      <w:r w:rsidR="002A0DA9">
        <w:rPr>
          <w:b/>
          <w:bCs/>
          <w:u w:val="single"/>
          <w:lang w:val="ro-RO"/>
        </w:rPr>
        <w:t>1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814FD4">
        <w:rPr>
          <w:b/>
          <w:bCs/>
          <w:u w:val="single"/>
          <w:lang w:val="ro-RO"/>
        </w:rPr>
        <w:t xml:space="preserve"> </w:t>
      </w:r>
      <w:r w:rsidR="00621786">
        <w:rPr>
          <w:b/>
          <w:bCs/>
          <w:u w:val="single"/>
          <w:lang w:val="ro-RO"/>
        </w:rPr>
        <w:t>-</w:t>
      </w:r>
      <w:r w:rsidR="00814FD4">
        <w:rPr>
          <w:b/>
          <w:bCs/>
          <w:u w:val="single"/>
          <w:lang w:val="ro-RO"/>
        </w:rPr>
        <w:t xml:space="preserve"> </w:t>
      </w:r>
      <w:r w:rsidR="00F76D38">
        <w:rPr>
          <w:b/>
          <w:bCs/>
          <w:u w:val="single"/>
          <w:lang w:val="ro-RO"/>
        </w:rPr>
        <w:t>01</w:t>
      </w:r>
      <w:r w:rsidR="00517ECD">
        <w:rPr>
          <w:b/>
          <w:bCs/>
          <w:u w:val="single"/>
          <w:lang w:val="ro-RO"/>
        </w:rPr>
        <w:t>.</w:t>
      </w:r>
      <w:r w:rsidR="00036C00">
        <w:rPr>
          <w:b/>
          <w:bCs/>
          <w:u w:val="single"/>
          <w:lang w:val="ro-RO"/>
        </w:rPr>
        <w:t>1</w:t>
      </w:r>
      <w:r w:rsidR="00F76D38">
        <w:rPr>
          <w:b/>
          <w:bCs/>
          <w:u w:val="single"/>
          <w:lang w:val="ro-RO"/>
        </w:rPr>
        <w:t>2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27530394" w14:textId="77777777" w:rsidR="00516E5A" w:rsidRDefault="00516E5A" w:rsidP="005E0731">
      <w:pPr>
        <w:autoSpaceDE w:val="0"/>
        <w:autoSpaceDN w:val="0"/>
        <w:adjustRightInd w:val="0"/>
        <w:spacing w:after="0" w:line="240" w:lineRule="auto"/>
        <w:ind w:left="0"/>
        <w:rPr>
          <w:b/>
          <w:bCs/>
        </w:rPr>
      </w:pPr>
    </w:p>
    <w:p w14:paraId="7F284414" w14:textId="536A0B9A" w:rsidR="00D0571C" w:rsidRPr="00D0571C" w:rsidRDefault="00B93701" w:rsidP="00D0571C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B93701">
        <w:rPr>
          <w:b/>
          <w:bCs/>
        </w:rPr>
        <w:t>Î</w:t>
      </w:r>
      <w:r w:rsidR="00B522AF">
        <w:rPr>
          <w:b/>
          <w:bCs/>
        </w:rPr>
        <w:t>n</w:t>
      </w:r>
      <w:proofErr w:type="spellEnd"/>
      <w:r w:rsidR="00B522AF">
        <w:rPr>
          <w:b/>
          <w:bCs/>
        </w:rPr>
        <w:t xml:space="preserve"> </w:t>
      </w:r>
      <w:proofErr w:type="spellStart"/>
      <w:r w:rsidR="00B522AF">
        <w:rPr>
          <w:b/>
          <w:bCs/>
        </w:rPr>
        <w:t>țară</w:t>
      </w:r>
      <w:proofErr w:type="spellEnd"/>
      <w:r w:rsidR="00B522AF">
        <w:rPr>
          <w:b/>
          <w:bCs/>
        </w:rPr>
        <w:t>,</w:t>
      </w:r>
      <w:r w:rsidRPr="00B93701">
        <w:rPr>
          <w:b/>
          <w:bCs/>
        </w:rPr>
        <w:t xml:space="preserve"> </w:t>
      </w:r>
      <w:proofErr w:type="spellStart"/>
      <w:r w:rsidR="00B522AF">
        <w:rPr>
          <w:b/>
          <w:bCs/>
        </w:rPr>
        <w:t>c</w:t>
      </w:r>
      <w:r w:rsidR="00D0571C" w:rsidRPr="00D0571C">
        <w:t>erul</w:t>
      </w:r>
      <w:proofErr w:type="spellEnd"/>
      <w:r w:rsidR="00D0571C" w:rsidRPr="00D0571C">
        <w:t xml:space="preserve"> </w:t>
      </w:r>
      <w:proofErr w:type="spellStart"/>
      <w:r w:rsidR="00D0571C" w:rsidRPr="00D0571C">
        <w:t>va</w:t>
      </w:r>
      <w:proofErr w:type="spellEnd"/>
      <w:r w:rsidR="00D0571C" w:rsidRPr="00D0571C">
        <w:t xml:space="preserve"> fi </w:t>
      </w:r>
      <w:proofErr w:type="spellStart"/>
      <w:r w:rsidR="00D0571C" w:rsidRPr="00D0571C">
        <w:t>mai</w:t>
      </w:r>
      <w:proofErr w:type="spellEnd"/>
      <w:r w:rsidR="00D0571C" w:rsidRPr="00D0571C">
        <w:t xml:space="preserve"> </w:t>
      </w:r>
      <w:proofErr w:type="spellStart"/>
      <w:r w:rsidR="00D0571C" w:rsidRPr="00D0571C">
        <w:t>mult</w:t>
      </w:r>
      <w:proofErr w:type="spellEnd"/>
      <w:r w:rsidR="00D0571C" w:rsidRPr="00D0571C">
        <w:t xml:space="preserve"> </w:t>
      </w:r>
      <w:proofErr w:type="spellStart"/>
      <w:r w:rsidR="00D0571C" w:rsidRPr="00D0571C">
        <w:t>noros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va</w:t>
      </w:r>
      <w:proofErr w:type="spellEnd"/>
      <w:r w:rsidR="00D0571C" w:rsidRPr="00D0571C">
        <w:t xml:space="preserve"> </w:t>
      </w:r>
      <w:proofErr w:type="spellStart"/>
      <w:r w:rsidR="00D0571C" w:rsidRPr="00D0571C">
        <w:t>ploua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majoritatea</w:t>
      </w:r>
      <w:proofErr w:type="spellEnd"/>
      <w:r w:rsidR="00D0571C" w:rsidRPr="00D0571C">
        <w:t xml:space="preserve"> </w:t>
      </w:r>
      <w:proofErr w:type="spellStart"/>
      <w:r w:rsidR="00D0571C" w:rsidRPr="00D0571C">
        <w:t>zonelor</w:t>
      </w:r>
      <w:proofErr w:type="spellEnd"/>
      <w:r w:rsidR="00D0571C" w:rsidRPr="00D0571C">
        <w:t xml:space="preserve">, </w:t>
      </w:r>
      <w:proofErr w:type="spellStart"/>
      <w:r w:rsidR="00D0571C" w:rsidRPr="00D0571C">
        <w:t>iar</w:t>
      </w:r>
      <w:proofErr w:type="spellEnd"/>
      <w:r w:rsidR="00D0571C" w:rsidRPr="00D0571C">
        <w:t xml:space="preserve"> la </w:t>
      </w:r>
      <w:proofErr w:type="spellStart"/>
      <w:r w:rsidR="00D0571C" w:rsidRPr="00D0571C">
        <w:t>începutul</w:t>
      </w:r>
      <w:proofErr w:type="spellEnd"/>
      <w:r w:rsidR="00D0571C" w:rsidRPr="00D0571C">
        <w:t xml:space="preserve"> </w:t>
      </w:r>
      <w:proofErr w:type="spellStart"/>
      <w:r w:rsidR="00D0571C" w:rsidRPr="00D0571C">
        <w:t>intervalului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</w:t>
      </w:r>
      <w:proofErr w:type="spellStart"/>
      <w:r w:rsidR="00D0571C" w:rsidRPr="00D0571C">
        <w:t>sudul</w:t>
      </w:r>
      <w:proofErr w:type="spellEnd"/>
      <w:r w:rsidR="00D0571C" w:rsidRPr="00D0571C">
        <w:t xml:space="preserve"> </w:t>
      </w:r>
      <w:proofErr w:type="spellStart"/>
      <w:r w:rsidR="00D0571C" w:rsidRPr="00D0571C">
        <w:t>Banatului</w:t>
      </w:r>
      <w:proofErr w:type="spellEnd"/>
      <w:r w:rsidR="00D0571C" w:rsidRPr="00D0571C">
        <w:t xml:space="preserve"> </w:t>
      </w:r>
      <w:proofErr w:type="spellStart"/>
      <w:r w:rsidR="00D0571C" w:rsidRPr="00D0571C">
        <w:t>vor</w:t>
      </w:r>
      <w:proofErr w:type="spellEnd"/>
      <w:r w:rsidR="00D0571C" w:rsidRPr="00D0571C">
        <w:t xml:space="preserve"> fi</w:t>
      </w:r>
      <w:r w:rsidR="00D0571C">
        <w:t xml:space="preserve"> </w:t>
      </w:r>
      <w:proofErr w:type="spellStart"/>
      <w:r w:rsidR="00D0571C" w:rsidRPr="00D0571C">
        <w:t>precipitații</w:t>
      </w:r>
      <w:proofErr w:type="spellEnd"/>
      <w:r w:rsidR="00D0571C" w:rsidRPr="00D0571C">
        <w:t xml:space="preserve"> </w:t>
      </w:r>
      <w:proofErr w:type="spellStart"/>
      <w:r w:rsidR="00D0571C" w:rsidRPr="00D0571C">
        <w:t>mixte</w:t>
      </w:r>
      <w:proofErr w:type="spellEnd"/>
      <w:r w:rsidR="00D0571C" w:rsidRPr="00D0571C">
        <w:t xml:space="preserve">. La </w:t>
      </w:r>
      <w:proofErr w:type="spellStart"/>
      <w:r w:rsidR="00D0571C" w:rsidRPr="00D0571C">
        <w:t>munte</w:t>
      </w:r>
      <w:proofErr w:type="spellEnd"/>
      <w:r w:rsidR="00D0571C" w:rsidRPr="00D0571C">
        <w:t xml:space="preserve"> </w:t>
      </w:r>
      <w:proofErr w:type="spellStart"/>
      <w:r w:rsidR="00D0571C" w:rsidRPr="00D0571C">
        <w:t>vor</w:t>
      </w:r>
      <w:proofErr w:type="spellEnd"/>
      <w:r w:rsidR="00D0571C" w:rsidRPr="00D0571C">
        <w:t xml:space="preserve"> fi </w:t>
      </w:r>
      <w:proofErr w:type="spellStart"/>
      <w:r w:rsidR="00D0571C" w:rsidRPr="00D0571C">
        <w:t>precipitații</w:t>
      </w:r>
      <w:proofErr w:type="spellEnd"/>
      <w:r w:rsidR="00D0571C" w:rsidRPr="00D0571C">
        <w:t xml:space="preserve"> sub </w:t>
      </w:r>
      <w:proofErr w:type="spellStart"/>
      <w:r w:rsidR="00D0571C" w:rsidRPr="00D0571C">
        <w:t>formă</w:t>
      </w:r>
      <w:proofErr w:type="spellEnd"/>
      <w:r w:rsidR="00D0571C" w:rsidRPr="00D0571C">
        <w:t xml:space="preserve"> de </w:t>
      </w:r>
      <w:proofErr w:type="spellStart"/>
      <w:r w:rsidR="00D0571C" w:rsidRPr="00D0571C">
        <w:t>lapoviță</w:t>
      </w:r>
      <w:proofErr w:type="spellEnd"/>
      <w:r w:rsidR="00D0571C" w:rsidRPr="00D0571C">
        <w:t xml:space="preserve">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ninsoare</w:t>
      </w:r>
      <w:proofErr w:type="spellEnd"/>
      <w:r w:rsidR="00D0571C" w:rsidRPr="00D0571C">
        <w:t xml:space="preserve">, </w:t>
      </w:r>
      <w:proofErr w:type="spellStart"/>
      <w:r w:rsidR="00D0571C" w:rsidRPr="00D0571C">
        <w:t>iar</w:t>
      </w:r>
      <w:proofErr w:type="spellEnd"/>
      <w:r w:rsidR="00D0571C" w:rsidRPr="00D0571C">
        <w:t xml:space="preserve"> la </w:t>
      </w:r>
      <w:proofErr w:type="spellStart"/>
      <w:r w:rsidR="00D0571C" w:rsidRPr="00D0571C">
        <w:t>altitudini</w:t>
      </w:r>
      <w:proofErr w:type="spellEnd"/>
      <w:r w:rsidR="00D0571C" w:rsidRPr="00D0571C">
        <w:t xml:space="preserve"> de </w:t>
      </w:r>
      <w:proofErr w:type="spellStart"/>
      <w:r w:rsidR="00D0571C" w:rsidRPr="00D0571C">
        <w:t>peste</w:t>
      </w:r>
      <w:proofErr w:type="spellEnd"/>
      <w:r w:rsidR="00D0571C" w:rsidRPr="00D0571C">
        <w:t xml:space="preserve"> 1800 m local</w:t>
      </w:r>
      <w:r w:rsidR="00D0571C">
        <w:t xml:space="preserve"> </w:t>
      </w:r>
      <w:r w:rsidR="00D0571C" w:rsidRPr="00D0571C">
        <w:t xml:space="preserve">se </w:t>
      </w:r>
      <w:proofErr w:type="spellStart"/>
      <w:r w:rsidR="00D0571C" w:rsidRPr="00D0571C">
        <w:t>va</w:t>
      </w:r>
      <w:proofErr w:type="spellEnd"/>
      <w:r w:rsidR="00D0571C" w:rsidRPr="00D0571C">
        <w:t xml:space="preserve"> </w:t>
      </w:r>
      <w:proofErr w:type="spellStart"/>
      <w:r w:rsidR="00D0571C" w:rsidRPr="00D0571C">
        <w:t>depune</w:t>
      </w:r>
      <w:proofErr w:type="spellEnd"/>
      <w:r w:rsidR="00D0571C" w:rsidRPr="00D0571C">
        <w:t xml:space="preserve"> </w:t>
      </w:r>
      <w:proofErr w:type="spellStart"/>
      <w:r w:rsidR="00D0571C" w:rsidRPr="00D0571C">
        <w:t>strat</w:t>
      </w:r>
      <w:proofErr w:type="spellEnd"/>
      <w:r w:rsidR="00D0571C" w:rsidRPr="00D0571C">
        <w:t xml:space="preserve"> de </w:t>
      </w:r>
      <w:proofErr w:type="spellStart"/>
      <w:r w:rsidR="00D0571C" w:rsidRPr="00D0571C">
        <w:t>zăpadă</w:t>
      </w:r>
      <w:proofErr w:type="spellEnd"/>
      <w:r w:rsidR="00D0571C" w:rsidRPr="00D0571C">
        <w:t xml:space="preserve">. </w:t>
      </w:r>
      <w:proofErr w:type="spellStart"/>
      <w:r w:rsidR="00D0571C" w:rsidRPr="00D0571C">
        <w:t>Izolat</w:t>
      </w:r>
      <w:proofErr w:type="spellEnd"/>
      <w:r w:rsidR="00D0571C" w:rsidRPr="00D0571C">
        <w:t xml:space="preserve"> </w:t>
      </w:r>
      <w:proofErr w:type="spellStart"/>
      <w:r w:rsidR="00D0571C" w:rsidRPr="00D0571C">
        <w:t>vor</w:t>
      </w:r>
      <w:proofErr w:type="spellEnd"/>
      <w:r w:rsidR="00D0571C" w:rsidRPr="00D0571C">
        <w:t xml:space="preserve"> </w:t>
      </w:r>
      <w:proofErr w:type="spellStart"/>
      <w:r w:rsidR="00D0571C" w:rsidRPr="00D0571C">
        <w:t>mai</w:t>
      </w:r>
      <w:proofErr w:type="spellEnd"/>
      <w:r w:rsidR="00D0571C" w:rsidRPr="00D0571C">
        <w:t xml:space="preserve"> fi </w:t>
      </w:r>
      <w:proofErr w:type="spellStart"/>
      <w:r w:rsidR="00D0571C" w:rsidRPr="00D0571C">
        <w:t>cantități</w:t>
      </w:r>
      <w:proofErr w:type="spellEnd"/>
      <w:r w:rsidR="00D0571C" w:rsidRPr="00D0571C">
        <w:t xml:space="preserve"> de </w:t>
      </w:r>
      <w:proofErr w:type="spellStart"/>
      <w:r w:rsidR="00D0571C" w:rsidRPr="00D0571C">
        <w:t>apă</w:t>
      </w:r>
      <w:proofErr w:type="spellEnd"/>
      <w:r w:rsidR="00D0571C" w:rsidRPr="00D0571C">
        <w:t xml:space="preserve"> de 15...20 l/</w:t>
      </w:r>
      <w:proofErr w:type="spellStart"/>
      <w:r w:rsidR="00D0571C" w:rsidRPr="00D0571C">
        <w:t>mp</w:t>
      </w:r>
      <w:proofErr w:type="spellEnd"/>
      <w:r w:rsidR="00D0571C" w:rsidRPr="00D0571C">
        <w:t xml:space="preserve">, cu </w:t>
      </w:r>
      <w:proofErr w:type="spellStart"/>
      <w:r w:rsidR="00D0571C" w:rsidRPr="00D0571C">
        <w:t>precădere</w:t>
      </w:r>
      <w:proofErr w:type="spellEnd"/>
      <w:r w:rsidR="00D0571C" w:rsidRPr="00D0571C">
        <w:t xml:space="preserve"> </w:t>
      </w:r>
      <w:proofErr w:type="spellStart"/>
      <w:r w:rsidR="00D0571C" w:rsidRPr="00D0571C">
        <w:t>în</w:t>
      </w:r>
      <w:proofErr w:type="spellEnd"/>
      <w:r w:rsidR="00D0571C" w:rsidRPr="00D0571C">
        <w:t xml:space="preserve"> Moldova </w:t>
      </w:r>
      <w:proofErr w:type="spellStart"/>
      <w:r w:rsidR="00D0571C" w:rsidRPr="00D0571C">
        <w:t>și</w:t>
      </w:r>
      <w:proofErr w:type="spellEnd"/>
      <w:r w:rsidR="00D0571C" w:rsidRPr="00D0571C">
        <w:t xml:space="preserve"> </w:t>
      </w:r>
      <w:proofErr w:type="spellStart"/>
      <w:r w:rsidR="00D0571C" w:rsidRPr="00D0571C">
        <w:t>nordul</w:t>
      </w:r>
      <w:proofErr w:type="spellEnd"/>
    </w:p>
    <w:p w14:paraId="5D54F2AC" w14:textId="085609B9" w:rsidR="00466E92" w:rsidRPr="00965C52" w:rsidRDefault="00D0571C" w:rsidP="00D0571C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D0571C">
        <w:t>Dobrogei</w:t>
      </w:r>
      <w:proofErr w:type="spellEnd"/>
      <w:r w:rsidRPr="00D0571C">
        <w:t xml:space="preserve">. </w:t>
      </w:r>
      <w:proofErr w:type="spellStart"/>
      <w:r w:rsidRPr="00D0571C">
        <w:t>Vântul</w:t>
      </w:r>
      <w:proofErr w:type="spellEnd"/>
      <w:r w:rsidRPr="00D0571C">
        <w:t xml:space="preserve"> </w:t>
      </w:r>
      <w:proofErr w:type="spellStart"/>
      <w:r w:rsidRPr="00D0571C">
        <w:t>va</w:t>
      </w:r>
      <w:proofErr w:type="spellEnd"/>
      <w:r w:rsidRPr="00D0571C">
        <w:t xml:space="preserve"> </w:t>
      </w:r>
      <w:proofErr w:type="spellStart"/>
      <w:r w:rsidRPr="00D0571C">
        <w:t>sufla</w:t>
      </w:r>
      <w:proofErr w:type="spellEnd"/>
      <w:r w:rsidRPr="00D0571C">
        <w:t xml:space="preserve"> slab </w:t>
      </w:r>
      <w:proofErr w:type="spellStart"/>
      <w:r w:rsidRPr="00D0571C">
        <w:t>și</w:t>
      </w:r>
      <w:proofErr w:type="spellEnd"/>
      <w:r w:rsidRPr="00D0571C">
        <w:t xml:space="preserve"> </w:t>
      </w:r>
      <w:proofErr w:type="spellStart"/>
      <w:r w:rsidRPr="00D0571C">
        <w:t>moderat</w:t>
      </w:r>
      <w:proofErr w:type="spellEnd"/>
      <w:r w:rsidRPr="00D0571C">
        <w:t xml:space="preserve">, cu </w:t>
      </w:r>
      <w:proofErr w:type="spellStart"/>
      <w:r w:rsidRPr="00D0571C">
        <w:t>unele</w:t>
      </w:r>
      <w:proofErr w:type="spellEnd"/>
      <w:r w:rsidRPr="00D0571C">
        <w:t xml:space="preserve"> </w:t>
      </w:r>
      <w:proofErr w:type="spellStart"/>
      <w:r w:rsidRPr="00D0571C">
        <w:t>intensificări</w:t>
      </w:r>
      <w:proofErr w:type="spellEnd"/>
      <w:r w:rsidRPr="00D0571C">
        <w:t xml:space="preserve"> pe </w:t>
      </w:r>
      <w:proofErr w:type="spellStart"/>
      <w:r w:rsidRPr="00D0571C">
        <w:t>parcursul</w:t>
      </w:r>
      <w:proofErr w:type="spellEnd"/>
      <w:r w:rsidRPr="00D0571C">
        <w:t xml:space="preserve"> </w:t>
      </w:r>
      <w:proofErr w:type="spellStart"/>
      <w:r w:rsidRPr="00D0571C">
        <w:t>zilei</w:t>
      </w:r>
      <w:proofErr w:type="spellEnd"/>
      <w:r w:rsidRPr="00D0571C">
        <w:t xml:space="preserve"> </w:t>
      </w:r>
      <w:proofErr w:type="spellStart"/>
      <w:r w:rsidRPr="00D0571C">
        <w:t>în</w:t>
      </w:r>
      <w:proofErr w:type="spellEnd"/>
      <w:r w:rsidRPr="00D0571C">
        <w:t xml:space="preserve"> </w:t>
      </w:r>
      <w:proofErr w:type="spellStart"/>
      <w:r w:rsidRPr="00D0571C">
        <w:t>sudul</w:t>
      </w:r>
      <w:proofErr w:type="spellEnd"/>
      <w:r w:rsidRPr="00D0571C">
        <w:t xml:space="preserve"> </w:t>
      </w:r>
      <w:proofErr w:type="spellStart"/>
      <w:r w:rsidRPr="00D0571C">
        <w:t>și</w:t>
      </w:r>
      <w:proofErr w:type="spellEnd"/>
      <w:r w:rsidRPr="00D0571C">
        <w:t xml:space="preserve"> </w:t>
      </w:r>
      <w:proofErr w:type="spellStart"/>
      <w:r w:rsidRPr="00D0571C">
        <w:t>sud-estul</w:t>
      </w:r>
      <w:proofErr w:type="spellEnd"/>
      <w:r w:rsidRPr="00D0571C">
        <w:t xml:space="preserve"> </w:t>
      </w:r>
      <w:proofErr w:type="spellStart"/>
      <w:r w:rsidRPr="00D0571C">
        <w:t>teritoriului</w:t>
      </w:r>
      <w:proofErr w:type="spellEnd"/>
      <w:r>
        <w:t xml:space="preserve"> </w:t>
      </w:r>
      <w:r w:rsidRPr="00D0571C">
        <w:t>(</w:t>
      </w:r>
      <w:proofErr w:type="spellStart"/>
      <w:r w:rsidRPr="00D0571C">
        <w:t>viteze</w:t>
      </w:r>
      <w:proofErr w:type="spellEnd"/>
      <w:r w:rsidRPr="00D0571C">
        <w:t xml:space="preserve"> </w:t>
      </w:r>
      <w:proofErr w:type="spellStart"/>
      <w:r w:rsidRPr="00D0571C">
        <w:t>în</w:t>
      </w:r>
      <w:proofErr w:type="spellEnd"/>
      <w:r w:rsidRPr="00D0571C">
        <w:t xml:space="preserve"> general de 40...50 km/h). </w:t>
      </w:r>
      <w:proofErr w:type="spellStart"/>
      <w:r w:rsidRPr="00D0571C">
        <w:t>Temperaturile</w:t>
      </w:r>
      <w:proofErr w:type="spellEnd"/>
      <w:r w:rsidRPr="00D0571C">
        <w:t xml:space="preserve"> </w:t>
      </w:r>
      <w:proofErr w:type="spellStart"/>
      <w:r w:rsidRPr="00D0571C">
        <w:t>maxime</w:t>
      </w:r>
      <w:proofErr w:type="spellEnd"/>
      <w:r w:rsidRPr="00D0571C">
        <w:t xml:space="preserve"> se </w:t>
      </w:r>
      <w:proofErr w:type="spellStart"/>
      <w:r w:rsidRPr="00D0571C">
        <w:t>vor</w:t>
      </w:r>
      <w:proofErr w:type="spellEnd"/>
      <w:r w:rsidRPr="00D0571C">
        <w:t xml:space="preserve"> </w:t>
      </w:r>
      <w:proofErr w:type="spellStart"/>
      <w:r w:rsidRPr="00D0571C">
        <w:t>situa</w:t>
      </w:r>
      <w:proofErr w:type="spellEnd"/>
      <w:r w:rsidRPr="00D0571C">
        <w:t xml:space="preserve"> </w:t>
      </w:r>
      <w:proofErr w:type="spellStart"/>
      <w:r w:rsidRPr="00D0571C">
        <w:t>între</w:t>
      </w:r>
      <w:proofErr w:type="spellEnd"/>
      <w:r w:rsidRPr="00D0571C">
        <w:t xml:space="preserve"> 2 </w:t>
      </w:r>
      <w:proofErr w:type="spellStart"/>
      <w:r w:rsidRPr="00D0571C">
        <w:t>și</w:t>
      </w:r>
      <w:proofErr w:type="spellEnd"/>
      <w:r w:rsidRPr="00D0571C">
        <w:t xml:space="preserve"> 13 grade, cu </w:t>
      </w:r>
      <w:proofErr w:type="spellStart"/>
      <w:r w:rsidRPr="00D0571C">
        <w:t>cele</w:t>
      </w:r>
      <w:proofErr w:type="spellEnd"/>
      <w:r w:rsidRPr="00D0571C">
        <w:t xml:space="preserve"> </w:t>
      </w:r>
      <w:proofErr w:type="spellStart"/>
      <w:r w:rsidRPr="00D0571C">
        <w:t>mai</w:t>
      </w:r>
      <w:proofErr w:type="spellEnd"/>
      <w:r w:rsidRPr="00D0571C">
        <w:t xml:space="preserve"> </w:t>
      </w:r>
      <w:proofErr w:type="spellStart"/>
      <w:r w:rsidRPr="00D0571C">
        <w:t>ridicate</w:t>
      </w:r>
      <w:proofErr w:type="spellEnd"/>
      <w:r>
        <w:t xml:space="preserve"> </w:t>
      </w:r>
      <w:proofErr w:type="spellStart"/>
      <w:r w:rsidRPr="00D0571C">
        <w:t>valori</w:t>
      </w:r>
      <w:proofErr w:type="spellEnd"/>
      <w:r w:rsidRPr="00D0571C">
        <w:t xml:space="preserve"> pe </w:t>
      </w:r>
      <w:proofErr w:type="spellStart"/>
      <w:r w:rsidRPr="00D0571C">
        <w:t>litoral</w:t>
      </w:r>
      <w:proofErr w:type="spellEnd"/>
      <w:r w:rsidRPr="00D0571C">
        <w:t xml:space="preserve">, </w:t>
      </w:r>
      <w:proofErr w:type="spellStart"/>
      <w:r w:rsidRPr="00D0571C">
        <w:t>iar</w:t>
      </w:r>
      <w:proofErr w:type="spellEnd"/>
      <w:r w:rsidRPr="00D0571C">
        <w:t xml:space="preserve"> </w:t>
      </w:r>
      <w:proofErr w:type="spellStart"/>
      <w:r w:rsidRPr="00D0571C">
        <w:t>cele</w:t>
      </w:r>
      <w:proofErr w:type="spellEnd"/>
      <w:r w:rsidRPr="00D0571C">
        <w:t xml:space="preserve"> </w:t>
      </w:r>
      <w:proofErr w:type="spellStart"/>
      <w:r w:rsidRPr="00D0571C">
        <w:t>minime</w:t>
      </w:r>
      <w:proofErr w:type="spellEnd"/>
      <w:r w:rsidRPr="00D0571C">
        <w:t xml:space="preserve"> </w:t>
      </w:r>
      <w:proofErr w:type="spellStart"/>
      <w:r w:rsidRPr="00D0571C">
        <w:t>vor</w:t>
      </w:r>
      <w:proofErr w:type="spellEnd"/>
      <w:r w:rsidRPr="00D0571C">
        <w:t xml:space="preserve"> fi </w:t>
      </w:r>
      <w:proofErr w:type="spellStart"/>
      <w:r w:rsidRPr="00D0571C">
        <w:t>cuprinse</w:t>
      </w:r>
      <w:proofErr w:type="spellEnd"/>
      <w:r w:rsidRPr="00D0571C">
        <w:t xml:space="preserve"> </w:t>
      </w:r>
      <w:proofErr w:type="spellStart"/>
      <w:r w:rsidRPr="00D0571C">
        <w:t>între</w:t>
      </w:r>
      <w:proofErr w:type="spellEnd"/>
      <w:r w:rsidRPr="00D0571C">
        <w:t xml:space="preserve"> -1 </w:t>
      </w:r>
      <w:proofErr w:type="spellStart"/>
      <w:r w:rsidRPr="00D0571C">
        <w:t>și</w:t>
      </w:r>
      <w:proofErr w:type="spellEnd"/>
      <w:r w:rsidRPr="00D0571C">
        <w:t xml:space="preserve"> 7 grade. </w:t>
      </w:r>
      <w:proofErr w:type="spellStart"/>
      <w:r w:rsidRPr="00D0571C">
        <w:t>Izolat</w:t>
      </w:r>
      <w:proofErr w:type="spellEnd"/>
      <w:r w:rsidRPr="00D0571C">
        <w:t xml:space="preserve"> </w:t>
      </w:r>
      <w:proofErr w:type="spellStart"/>
      <w:r w:rsidRPr="00D0571C">
        <w:t>dimineața</w:t>
      </w:r>
      <w:proofErr w:type="spellEnd"/>
      <w:r w:rsidRPr="00D0571C">
        <w:t xml:space="preserve"> </w:t>
      </w:r>
      <w:proofErr w:type="spellStart"/>
      <w:r w:rsidRPr="00D0571C">
        <w:t>și</w:t>
      </w:r>
      <w:proofErr w:type="spellEnd"/>
      <w:r w:rsidRPr="00D0571C">
        <w:t xml:space="preserve"> local </w:t>
      </w:r>
      <w:proofErr w:type="spellStart"/>
      <w:r w:rsidRPr="00D0571C">
        <w:t>noaptea</w:t>
      </w:r>
      <w:proofErr w:type="spellEnd"/>
      <w:r w:rsidRPr="00D0571C">
        <w:t xml:space="preserve"> se </w:t>
      </w:r>
      <w:proofErr w:type="spellStart"/>
      <w:r w:rsidRPr="00D0571C">
        <w:t>va</w:t>
      </w:r>
      <w:proofErr w:type="spellEnd"/>
      <w:r w:rsidRPr="00D0571C">
        <w:t xml:space="preserve"> forma</w:t>
      </w:r>
      <w:r>
        <w:t xml:space="preserve"> </w:t>
      </w:r>
      <w:proofErr w:type="spellStart"/>
      <w:r w:rsidRPr="00D0571C">
        <w:t>ceață</w:t>
      </w:r>
      <w:proofErr w:type="spellEnd"/>
      <w:r w:rsidRPr="00D0571C">
        <w:t>.</w:t>
      </w:r>
    </w:p>
    <w:p w14:paraId="32E3EAA5" w14:textId="77777777" w:rsidR="006C4E09" w:rsidRPr="00E92200" w:rsidRDefault="006C4E09" w:rsidP="006C4E09">
      <w:pPr>
        <w:autoSpaceDE w:val="0"/>
        <w:autoSpaceDN w:val="0"/>
        <w:adjustRightInd w:val="0"/>
        <w:spacing w:after="0" w:line="240" w:lineRule="auto"/>
        <w:ind w:left="1080"/>
      </w:pPr>
    </w:p>
    <w:p w14:paraId="5A4C3840" w14:textId="320337E2" w:rsidR="006A5ADC" w:rsidRPr="00965C52" w:rsidRDefault="00F9512C" w:rsidP="00D0571C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lastRenderedPageBreak/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4E3A3C">
        <w:rPr>
          <w:b/>
          <w:bCs/>
          <w:lang w:val="ro-RO"/>
        </w:rPr>
        <w:t>,</w:t>
      </w:r>
      <w:r w:rsidR="00077A78">
        <w:rPr>
          <w:rFonts w:cs="ArialMT"/>
          <w:lang w:val="ro-RO"/>
        </w:rPr>
        <w:t xml:space="preserve"> </w:t>
      </w:r>
      <w:r w:rsidR="00D0571C" w:rsidRPr="00D0571C">
        <w:rPr>
          <w:rFonts w:cs="ArialMT"/>
        </w:rPr>
        <w:t xml:space="preserve">Cerul </w:t>
      </w:r>
      <w:proofErr w:type="spellStart"/>
      <w:r w:rsidR="00D0571C" w:rsidRPr="00D0571C">
        <w:rPr>
          <w:rFonts w:cs="ArialMT"/>
        </w:rPr>
        <w:t>va</w:t>
      </w:r>
      <w:proofErr w:type="spellEnd"/>
      <w:r w:rsidR="00D0571C" w:rsidRPr="00D0571C">
        <w:rPr>
          <w:rFonts w:cs="ArialMT"/>
        </w:rPr>
        <w:t xml:space="preserve"> fi </w:t>
      </w:r>
      <w:proofErr w:type="spellStart"/>
      <w:r w:rsidR="00D0571C" w:rsidRPr="00D0571C">
        <w:rPr>
          <w:rFonts w:cs="ArialMT"/>
        </w:rPr>
        <w:t>noros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și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trecător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va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ploua</w:t>
      </w:r>
      <w:proofErr w:type="spellEnd"/>
      <w:r w:rsidR="00D0571C" w:rsidRPr="00D0571C">
        <w:rPr>
          <w:rFonts w:cs="ArialMT"/>
        </w:rPr>
        <w:t xml:space="preserve"> slab. </w:t>
      </w:r>
      <w:proofErr w:type="spellStart"/>
      <w:r w:rsidR="00D0571C" w:rsidRPr="00D0571C">
        <w:rPr>
          <w:rFonts w:cs="ArialMT"/>
        </w:rPr>
        <w:t>Vântul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va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sufla</w:t>
      </w:r>
      <w:proofErr w:type="spellEnd"/>
      <w:r w:rsidR="00D0571C" w:rsidRPr="00D0571C">
        <w:rPr>
          <w:rFonts w:cs="ArialMT"/>
        </w:rPr>
        <w:t xml:space="preserve"> slab </w:t>
      </w:r>
      <w:proofErr w:type="spellStart"/>
      <w:r w:rsidR="00D0571C" w:rsidRPr="00D0571C">
        <w:rPr>
          <w:rFonts w:cs="ArialMT"/>
        </w:rPr>
        <w:t>până</w:t>
      </w:r>
      <w:proofErr w:type="spellEnd"/>
      <w:r w:rsidR="00D0571C" w:rsidRPr="00D0571C">
        <w:rPr>
          <w:rFonts w:cs="ArialMT"/>
        </w:rPr>
        <w:t xml:space="preserve"> la </w:t>
      </w:r>
      <w:proofErr w:type="spellStart"/>
      <w:r w:rsidR="00D0571C" w:rsidRPr="00D0571C">
        <w:rPr>
          <w:rFonts w:cs="ArialMT"/>
        </w:rPr>
        <w:t>moderat</w:t>
      </w:r>
      <w:proofErr w:type="spellEnd"/>
      <w:r w:rsidR="00D0571C" w:rsidRPr="00D0571C">
        <w:rPr>
          <w:rFonts w:cs="ArialMT"/>
        </w:rPr>
        <w:t xml:space="preserve">. </w:t>
      </w:r>
      <w:proofErr w:type="spellStart"/>
      <w:r w:rsidR="00D0571C" w:rsidRPr="00D0571C">
        <w:rPr>
          <w:rFonts w:cs="ArialMT"/>
        </w:rPr>
        <w:t>Temperatura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maximă</w:t>
      </w:r>
      <w:proofErr w:type="spellEnd"/>
      <w:r w:rsidR="00D0571C" w:rsidRPr="00D0571C">
        <w:rPr>
          <w:rFonts w:cs="ArialMT"/>
        </w:rPr>
        <w:t xml:space="preserve"> se </w:t>
      </w:r>
      <w:proofErr w:type="spellStart"/>
      <w:r w:rsidR="00D0571C" w:rsidRPr="00D0571C">
        <w:rPr>
          <w:rFonts w:cs="ArialMT"/>
        </w:rPr>
        <w:t>va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situa</w:t>
      </w:r>
      <w:proofErr w:type="spellEnd"/>
      <w:r w:rsid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în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jurul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valorii</w:t>
      </w:r>
      <w:proofErr w:type="spellEnd"/>
      <w:r w:rsidR="00D0571C" w:rsidRPr="00D0571C">
        <w:rPr>
          <w:rFonts w:cs="ArialMT"/>
        </w:rPr>
        <w:t xml:space="preserve"> de 8 grade, </w:t>
      </w:r>
      <w:proofErr w:type="spellStart"/>
      <w:r w:rsidR="00D0571C" w:rsidRPr="00D0571C">
        <w:rPr>
          <w:rFonts w:cs="ArialMT"/>
        </w:rPr>
        <w:t>iar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cea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minimă</w:t>
      </w:r>
      <w:proofErr w:type="spellEnd"/>
      <w:r w:rsidR="00D0571C" w:rsidRPr="00D0571C">
        <w:rPr>
          <w:rFonts w:cs="ArialMT"/>
        </w:rPr>
        <w:t xml:space="preserve"> </w:t>
      </w:r>
      <w:proofErr w:type="spellStart"/>
      <w:r w:rsidR="00D0571C" w:rsidRPr="00D0571C">
        <w:rPr>
          <w:rFonts w:cs="ArialMT"/>
        </w:rPr>
        <w:t>va</w:t>
      </w:r>
      <w:proofErr w:type="spellEnd"/>
      <w:r w:rsidR="00D0571C" w:rsidRPr="00D0571C">
        <w:rPr>
          <w:rFonts w:cs="ArialMT"/>
        </w:rPr>
        <w:t xml:space="preserve"> fi de 3...5 grade</w:t>
      </w:r>
      <w:r w:rsidR="001621A4" w:rsidRPr="001621A4">
        <w:rPr>
          <w:rFonts w:cs="ArialMT"/>
        </w:rPr>
        <w:t>.</w:t>
      </w:r>
    </w:p>
    <w:p w14:paraId="68AF24B1" w14:textId="77777777" w:rsidR="00123647" w:rsidRPr="00285BD5" w:rsidRDefault="00123647" w:rsidP="00123647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61AEAAC1" w14:textId="76C763D7" w:rsidR="00417145" w:rsidRDefault="00417145" w:rsidP="00123647">
      <w:pPr>
        <w:autoSpaceDE w:val="0"/>
        <w:autoSpaceDN w:val="0"/>
        <w:adjustRightInd w:val="0"/>
        <w:spacing w:after="0" w:line="240" w:lineRule="auto"/>
        <w:ind w:left="270" w:firstLine="720"/>
        <w:rPr>
          <w:rFonts w:cs="ArialMT"/>
          <w:b/>
          <w:u w:val="single"/>
          <w:lang w:val="ro-RO" w:eastAsia="en-GB"/>
        </w:rPr>
      </w:pPr>
      <w:r>
        <w:rPr>
          <w:rFonts w:cs="ArialMT"/>
          <w:b/>
          <w:u w:val="single"/>
          <w:lang w:val="ro-RO" w:eastAsia="en-GB"/>
        </w:rPr>
        <w:t xml:space="preserve">4. </w:t>
      </w:r>
      <w:r>
        <w:rPr>
          <w:b/>
          <w:u w:val="single"/>
          <w:lang w:val="ro-RO"/>
        </w:rPr>
        <w:t xml:space="preserve">Buletin </w:t>
      </w:r>
      <w:proofErr w:type="spellStart"/>
      <w:r>
        <w:rPr>
          <w:b/>
          <w:u w:val="single"/>
          <w:lang w:val="ro-RO"/>
        </w:rPr>
        <w:t>nivometeorologic</w:t>
      </w:r>
      <w:proofErr w:type="spellEnd"/>
      <w:r>
        <w:rPr>
          <w:b/>
          <w:u w:val="single"/>
          <w:lang w:val="ro-RO"/>
        </w:rPr>
        <w:t xml:space="preserve"> </w:t>
      </w:r>
      <w:r w:rsidRPr="005C64A9">
        <w:rPr>
          <w:rFonts w:cs="ArialMT"/>
          <w:b/>
          <w:u w:val="single"/>
          <w:lang w:val="ro-RO" w:eastAsia="en-GB"/>
        </w:rPr>
        <w:t xml:space="preserve">pentru perioada </w:t>
      </w:r>
      <w:r w:rsidR="003D125F">
        <w:rPr>
          <w:rFonts w:cs="ArialMT"/>
          <w:b/>
          <w:u w:val="single"/>
          <w:lang w:val="ro-RO" w:eastAsia="en-GB"/>
        </w:rPr>
        <w:t>2</w:t>
      </w:r>
      <w:r w:rsidR="0025177F">
        <w:rPr>
          <w:rFonts w:cs="ArialMT"/>
          <w:b/>
          <w:u w:val="single"/>
          <w:lang w:val="ro-RO" w:eastAsia="en-GB"/>
        </w:rPr>
        <w:t>8</w:t>
      </w:r>
      <w:r w:rsidRPr="005C64A9">
        <w:rPr>
          <w:rFonts w:cs="ArialMT"/>
          <w:b/>
          <w:u w:val="single"/>
          <w:lang w:val="ro-RO" w:eastAsia="en-GB"/>
        </w:rPr>
        <w:t>.</w:t>
      </w:r>
      <w:r>
        <w:rPr>
          <w:rFonts w:cs="ArialMT"/>
          <w:b/>
          <w:u w:val="single"/>
          <w:lang w:val="ro-RO" w:eastAsia="en-GB"/>
        </w:rPr>
        <w:t>1</w:t>
      </w:r>
      <w:r w:rsidR="00845CD0">
        <w:rPr>
          <w:rFonts w:cs="ArialMT"/>
          <w:b/>
          <w:u w:val="single"/>
          <w:lang w:val="ro-RO" w:eastAsia="en-GB"/>
        </w:rPr>
        <w:t>1</w:t>
      </w:r>
      <w:r w:rsidRPr="005C64A9">
        <w:rPr>
          <w:rFonts w:cs="ArialMT"/>
          <w:b/>
          <w:u w:val="single"/>
          <w:lang w:val="ro-RO" w:eastAsia="en-GB"/>
        </w:rPr>
        <w:t>.202</w:t>
      </w:r>
      <w:r>
        <w:rPr>
          <w:rFonts w:cs="ArialMT"/>
          <w:b/>
          <w:u w:val="single"/>
          <w:lang w:val="ro-RO" w:eastAsia="en-GB"/>
        </w:rPr>
        <w:t>5</w:t>
      </w:r>
      <w:r w:rsidR="00B522AF">
        <w:rPr>
          <w:rFonts w:cs="ArialMT"/>
          <w:b/>
          <w:u w:val="single"/>
          <w:lang w:val="ro-RO" w:eastAsia="en-GB"/>
        </w:rPr>
        <w:t>,</w:t>
      </w:r>
      <w:r w:rsidRPr="005C64A9">
        <w:rPr>
          <w:rFonts w:cs="ArialMT"/>
          <w:b/>
          <w:u w:val="single"/>
          <w:lang w:val="ro-RO" w:eastAsia="en-GB"/>
        </w:rPr>
        <w:t xml:space="preserve"> ora </w:t>
      </w:r>
      <w:r>
        <w:rPr>
          <w:rFonts w:cs="ArialMT"/>
          <w:b/>
          <w:u w:val="single"/>
          <w:lang w:val="ro-RO" w:eastAsia="en-GB"/>
        </w:rPr>
        <w:t>2</w:t>
      </w:r>
      <w:r w:rsidR="00421238">
        <w:rPr>
          <w:rFonts w:cs="ArialMT"/>
          <w:b/>
          <w:u w:val="single"/>
          <w:lang w:val="ro-RO" w:eastAsia="en-GB"/>
        </w:rPr>
        <w:t>0</w:t>
      </w:r>
      <w:r w:rsidR="00B522AF">
        <w:rPr>
          <w:rFonts w:cs="ArialMT"/>
          <w:b/>
          <w:u w:val="single"/>
          <w:lang w:val="ro-RO" w:eastAsia="en-GB"/>
        </w:rPr>
        <w:t>.00</w:t>
      </w:r>
      <w:r w:rsidRPr="005C64A9">
        <w:rPr>
          <w:rFonts w:cs="ArialMT"/>
          <w:b/>
          <w:u w:val="single"/>
          <w:lang w:val="ro-RO" w:eastAsia="en-GB"/>
        </w:rPr>
        <w:t xml:space="preserve"> - </w:t>
      </w:r>
      <w:r w:rsidR="0025177F">
        <w:rPr>
          <w:rFonts w:cs="ArialMT"/>
          <w:b/>
          <w:u w:val="single"/>
          <w:lang w:val="ro-RO" w:eastAsia="en-GB"/>
        </w:rPr>
        <w:t>30</w:t>
      </w:r>
      <w:r w:rsidRPr="005C64A9">
        <w:rPr>
          <w:rFonts w:cs="ArialMT"/>
          <w:b/>
          <w:u w:val="single"/>
          <w:lang w:val="ro-RO" w:eastAsia="en-GB"/>
        </w:rPr>
        <w:t>.</w:t>
      </w:r>
      <w:r>
        <w:rPr>
          <w:rFonts w:cs="ArialMT"/>
          <w:b/>
          <w:u w:val="single"/>
          <w:lang w:val="ro-RO" w:eastAsia="en-GB"/>
        </w:rPr>
        <w:t>1</w:t>
      </w:r>
      <w:r w:rsidR="00861825">
        <w:rPr>
          <w:rFonts w:cs="ArialMT"/>
          <w:b/>
          <w:u w:val="single"/>
          <w:lang w:val="ro-RO" w:eastAsia="en-GB"/>
        </w:rPr>
        <w:t>1</w:t>
      </w:r>
      <w:r w:rsidRPr="005C64A9">
        <w:rPr>
          <w:rFonts w:cs="ArialMT"/>
          <w:b/>
          <w:u w:val="single"/>
          <w:lang w:val="ro-RO" w:eastAsia="en-GB"/>
        </w:rPr>
        <w:t>.202</w:t>
      </w:r>
      <w:r>
        <w:rPr>
          <w:rFonts w:cs="ArialMT"/>
          <w:b/>
          <w:u w:val="single"/>
          <w:lang w:val="ro-RO" w:eastAsia="en-GB"/>
        </w:rPr>
        <w:t>5</w:t>
      </w:r>
      <w:r w:rsidR="00B522AF">
        <w:rPr>
          <w:rFonts w:cs="ArialMT"/>
          <w:b/>
          <w:u w:val="single"/>
          <w:lang w:val="ro-RO" w:eastAsia="en-GB"/>
        </w:rPr>
        <w:t>,</w:t>
      </w:r>
      <w:r w:rsidRPr="005C64A9">
        <w:rPr>
          <w:rFonts w:cs="ArialMT"/>
          <w:b/>
          <w:u w:val="single"/>
          <w:lang w:val="ro-RO" w:eastAsia="en-GB"/>
        </w:rPr>
        <w:t xml:space="preserve"> ora 2</w:t>
      </w:r>
      <w:r w:rsidR="00421238">
        <w:rPr>
          <w:rFonts w:cs="ArialMT"/>
          <w:b/>
          <w:u w:val="single"/>
          <w:lang w:val="ro-RO" w:eastAsia="en-GB"/>
        </w:rPr>
        <w:t>0</w:t>
      </w:r>
      <w:r w:rsidR="00B522AF">
        <w:rPr>
          <w:rFonts w:cs="ArialMT"/>
          <w:b/>
          <w:u w:val="single"/>
          <w:lang w:val="ro-RO" w:eastAsia="en-GB"/>
        </w:rPr>
        <w:t>.00</w:t>
      </w:r>
    </w:p>
    <w:p w14:paraId="04D99153" w14:textId="77777777" w:rsidR="00417145" w:rsidRDefault="00417145" w:rsidP="00C16F42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b/>
          <w:u w:val="single"/>
          <w:lang w:val="ro-RO" w:eastAsia="en-GB"/>
        </w:rPr>
      </w:pPr>
    </w:p>
    <w:p w14:paraId="29A8BD26" w14:textId="77777777" w:rsidR="00417145" w:rsidRDefault="00417145" w:rsidP="00417145">
      <w:pPr>
        <w:suppressAutoHyphens/>
        <w:spacing w:after="0" w:line="240" w:lineRule="auto"/>
        <w:ind w:left="990" w:firstLine="720"/>
        <w:jc w:val="center"/>
        <w:rPr>
          <w:rFonts w:eastAsia="Times New Roman" w:cs="Arial"/>
          <w:b/>
          <w:u w:val="single"/>
          <w:lang w:val="it-IT" w:eastAsia="ar-SA"/>
        </w:rPr>
      </w:pPr>
      <w:r w:rsidRPr="00880E1A">
        <w:rPr>
          <w:rFonts w:eastAsia="Times New Roman" w:cs="Arial"/>
          <w:b/>
          <w:u w:val="single"/>
          <w:lang w:val="it-IT" w:eastAsia="ar-SA"/>
        </w:rPr>
        <w:t>TABEL RISCURI DE AVALANŞE</w:t>
      </w:r>
    </w:p>
    <w:p w14:paraId="496D23C9" w14:textId="77777777" w:rsidR="00417145" w:rsidRPr="00880E1A" w:rsidRDefault="00417145" w:rsidP="00417145">
      <w:pPr>
        <w:suppressAutoHyphens/>
        <w:spacing w:after="0" w:line="240" w:lineRule="auto"/>
        <w:ind w:left="990" w:firstLine="720"/>
        <w:jc w:val="center"/>
        <w:rPr>
          <w:rFonts w:eastAsia="Times New Roman" w:cs="Arial"/>
          <w:b/>
          <w:u w:val="single"/>
          <w:lang w:val="it-IT" w:eastAsia="ar-SA"/>
        </w:rPr>
      </w:pPr>
    </w:p>
    <w:tbl>
      <w:tblPr>
        <w:tblW w:w="8419" w:type="dxa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3139"/>
        <w:gridCol w:w="3139"/>
      </w:tblGrid>
      <w:tr w:rsidR="00A174DB" w:rsidRPr="00880E1A" w14:paraId="0E6D6262" w14:textId="77777777" w:rsidTr="00A174DB">
        <w:tc>
          <w:tcPr>
            <w:tcW w:w="2141" w:type="dxa"/>
            <w:vAlign w:val="center"/>
          </w:tcPr>
          <w:p w14:paraId="7B02ACB5" w14:textId="77777777" w:rsidR="00A174DB" w:rsidRPr="00880E1A" w:rsidRDefault="00A174DB" w:rsidP="00A174DB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i/>
                <w:color w:val="000000"/>
                <w:lang w:val="it-IT" w:eastAsia="ar-SA"/>
              </w:rPr>
            </w:pPr>
            <w:r w:rsidRPr="00880E1A">
              <w:rPr>
                <w:rFonts w:eastAsia="Times New Roman" w:cs="Arial"/>
                <w:b/>
                <w:i/>
                <w:color w:val="000000"/>
                <w:lang w:val="it-IT" w:eastAsia="ar-SA"/>
              </w:rPr>
              <w:t>Masive:</w:t>
            </w:r>
          </w:p>
        </w:tc>
        <w:tc>
          <w:tcPr>
            <w:tcW w:w="3139" w:type="dxa"/>
            <w:vAlign w:val="center"/>
          </w:tcPr>
          <w:p w14:paraId="3888A6AE" w14:textId="19EB9081" w:rsidR="00A174DB" w:rsidRPr="00880E1A" w:rsidRDefault="00A174DB" w:rsidP="00A174DB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i/>
                <w:lang w:val="ro-RO" w:eastAsia="ar-SA"/>
              </w:rPr>
            </w:pPr>
            <w:r w:rsidRPr="00880E1A">
              <w:rPr>
                <w:rFonts w:eastAsia="Times New Roman" w:cs="Arial"/>
                <w:b/>
                <w:i/>
                <w:lang w:val="ro-RO" w:eastAsia="ar-SA"/>
              </w:rPr>
              <w:t xml:space="preserve">PESTE </w:t>
            </w:r>
            <w:r w:rsidR="00221AB7">
              <w:rPr>
                <w:rFonts w:eastAsia="Times New Roman" w:cs="Arial"/>
                <w:b/>
                <w:i/>
                <w:lang w:val="ro-RO" w:eastAsia="ar-SA"/>
              </w:rPr>
              <w:t>1800</w:t>
            </w:r>
            <w:r w:rsidRPr="00880E1A">
              <w:rPr>
                <w:rFonts w:eastAsia="Times New Roman" w:cs="Arial"/>
                <w:b/>
                <w:i/>
                <w:lang w:val="ro-RO" w:eastAsia="ar-SA"/>
              </w:rPr>
              <w:t xml:space="preserve"> m</w:t>
            </w:r>
          </w:p>
        </w:tc>
        <w:tc>
          <w:tcPr>
            <w:tcW w:w="3139" w:type="dxa"/>
          </w:tcPr>
          <w:p w14:paraId="3B903DF2" w14:textId="2F79C7A0" w:rsidR="00A174DB" w:rsidRPr="00880E1A" w:rsidRDefault="00221AB7" w:rsidP="00A174DB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i/>
                <w:lang w:val="ro-RO" w:eastAsia="ar-SA"/>
              </w:rPr>
            </w:pPr>
            <w:r>
              <w:rPr>
                <w:rFonts w:eastAsia="Times New Roman" w:cs="Arial"/>
                <w:b/>
                <w:i/>
                <w:lang w:val="ro-RO" w:eastAsia="ar-SA"/>
              </w:rPr>
              <w:t>SUB</w:t>
            </w:r>
            <w:r w:rsidR="00A174DB">
              <w:rPr>
                <w:rFonts w:eastAsia="Times New Roman" w:cs="Arial"/>
                <w:b/>
                <w:i/>
                <w:lang w:val="ro-RO" w:eastAsia="ar-SA"/>
              </w:rPr>
              <w:t xml:space="preserve"> </w:t>
            </w:r>
            <w:r w:rsidR="00C055C1">
              <w:rPr>
                <w:rFonts w:eastAsia="Times New Roman" w:cs="Arial"/>
                <w:b/>
                <w:i/>
                <w:lang w:val="ro-RO" w:eastAsia="ar-SA"/>
              </w:rPr>
              <w:t>18</w:t>
            </w:r>
            <w:r w:rsidR="00A174DB">
              <w:rPr>
                <w:rFonts w:eastAsia="Times New Roman" w:cs="Arial"/>
                <w:b/>
                <w:i/>
                <w:lang w:val="ro-RO" w:eastAsia="ar-SA"/>
              </w:rPr>
              <w:t>00m</w:t>
            </w:r>
          </w:p>
        </w:tc>
      </w:tr>
      <w:tr w:rsidR="00221AB7" w:rsidRPr="00880E1A" w14:paraId="1EDB1FAF" w14:textId="77777777" w:rsidTr="00221AB7">
        <w:tc>
          <w:tcPr>
            <w:tcW w:w="2141" w:type="dxa"/>
            <w:vAlign w:val="center"/>
            <w:hideMark/>
          </w:tcPr>
          <w:p w14:paraId="15640FD0" w14:textId="708BB905" w:rsidR="00221AB7" w:rsidRPr="00880E1A" w:rsidRDefault="00221AB7" w:rsidP="00221AB7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color w:val="0000FF"/>
                <w:u w:val="single"/>
                <w:lang w:val="sv-SE" w:eastAsia="ar-SA"/>
              </w:rPr>
            </w:pPr>
            <w:r>
              <w:rPr>
                <w:rFonts w:eastAsia="Times New Roman" w:cs="Arial"/>
                <w:b/>
                <w:color w:val="000000"/>
                <w:lang w:val="it-IT" w:eastAsia="ar-SA"/>
              </w:rPr>
              <w:t xml:space="preserve">MUNŢII </w:t>
            </w:r>
            <w:r w:rsidRPr="00A615E1">
              <w:rPr>
                <w:rFonts w:eastAsia="Times New Roman" w:cs="Arial"/>
                <w:b/>
                <w:color w:val="000000"/>
                <w:lang w:val="it-IT" w:eastAsia="ar-SA"/>
              </w:rPr>
              <w:t>BUCEGI</w:t>
            </w:r>
            <w:r>
              <w:rPr>
                <w:rFonts w:eastAsia="Times New Roman" w:cs="Arial"/>
                <w:b/>
                <w:color w:val="000000"/>
                <w:lang w:val="it-IT" w:eastAsia="ar-SA"/>
              </w:rPr>
              <w:t>, FĂGĂRAŞ</w:t>
            </w:r>
          </w:p>
        </w:tc>
        <w:tc>
          <w:tcPr>
            <w:tcW w:w="3139" w:type="dxa"/>
            <w:shd w:val="clear" w:color="auto" w:fill="FFC000"/>
            <w:vAlign w:val="center"/>
          </w:tcPr>
          <w:p w14:paraId="5F4A729E" w14:textId="284D59A3" w:rsidR="00221AB7" w:rsidRPr="002B10EF" w:rsidRDefault="00221AB7" w:rsidP="00221AB7">
            <w:pPr>
              <w:ind w:left="0"/>
              <w:jc w:val="center"/>
              <w:rPr>
                <w:rFonts w:cs="ArialMT"/>
                <w:color w:val="000000"/>
              </w:rPr>
            </w:pPr>
            <w:r w:rsidRPr="0025177F">
              <w:rPr>
                <w:rFonts w:cs="ArialMT"/>
                <w:b/>
                <w:bCs/>
              </w:rPr>
              <w:t>RISC 3 - ÎNSEMNAT</w:t>
            </w:r>
          </w:p>
        </w:tc>
        <w:tc>
          <w:tcPr>
            <w:tcW w:w="3139" w:type="dxa"/>
            <w:shd w:val="clear" w:color="auto" w:fill="92D050"/>
            <w:vAlign w:val="center"/>
          </w:tcPr>
          <w:p w14:paraId="0C83B5AD" w14:textId="15E2C19D" w:rsidR="00221AB7" w:rsidRPr="002B10EF" w:rsidRDefault="00221AB7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  <w:color w:val="000000"/>
              </w:rPr>
            </w:pPr>
            <w:r>
              <w:rPr>
                <w:rFonts w:cs="Arial"/>
                <w:b/>
                <w:lang w:val="ro-RO"/>
              </w:rPr>
              <w:t>RISC REDUS</w:t>
            </w:r>
          </w:p>
        </w:tc>
      </w:tr>
      <w:tr w:rsidR="000D2DBE" w:rsidRPr="00880E1A" w14:paraId="018BFAD4" w14:textId="77777777" w:rsidTr="000D2DBE">
        <w:tc>
          <w:tcPr>
            <w:tcW w:w="2141" w:type="dxa"/>
            <w:vAlign w:val="center"/>
          </w:tcPr>
          <w:p w14:paraId="575B4A46" w14:textId="77777777" w:rsidR="000D2DBE" w:rsidRPr="00CD1DBE" w:rsidRDefault="000D2DBE" w:rsidP="000D2DBE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color w:val="000000"/>
                <w:lang w:val="it-IT" w:eastAsia="ar-SA"/>
              </w:rPr>
            </w:pPr>
            <w:r w:rsidRPr="00A615E1">
              <w:rPr>
                <w:rFonts w:eastAsia="Times New Roman" w:cs="Arial"/>
                <w:b/>
                <w:color w:val="000000"/>
                <w:lang w:val="it-IT" w:eastAsia="ar-SA"/>
              </w:rPr>
              <w:t>MUNŢII BUCEGI</w:t>
            </w:r>
          </w:p>
        </w:tc>
        <w:tc>
          <w:tcPr>
            <w:tcW w:w="3139" w:type="dxa"/>
          </w:tcPr>
          <w:p w14:paraId="3AFC6C12" w14:textId="23CAB6D5" w:rsidR="000D2DBE" w:rsidRPr="002B10EF" w:rsidRDefault="000D2DBE" w:rsidP="000D2DBE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  <w:color w:val="000000"/>
              </w:rPr>
            </w:pPr>
            <w:r>
              <w:rPr>
                <w:rFonts w:cs="ArialMT"/>
                <w:b/>
                <w:bCs/>
                <w:color w:val="000000"/>
                <w:highlight w:val="yellow"/>
              </w:rPr>
              <w:t xml:space="preserve">RISC 2 - </w:t>
            </w:r>
            <w:proofErr w:type="spellStart"/>
            <w:r w:rsidRPr="00221AB7">
              <w:rPr>
                <w:rFonts w:cs="ArialMT"/>
                <w:b/>
                <w:bCs/>
                <w:color w:val="000000"/>
                <w:highlight w:val="yellow"/>
              </w:rPr>
              <w:t>moderat</w:t>
            </w:r>
            <w:proofErr w:type="spellEnd"/>
          </w:p>
        </w:tc>
        <w:tc>
          <w:tcPr>
            <w:tcW w:w="3139" w:type="dxa"/>
            <w:shd w:val="clear" w:color="auto" w:fill="92D050"/>
            <w:vAlign w:val="center"/>
          </w:tcPr>
          <w:p w14:paraId="4CBAF80B" w14:textId="01BB77EF" w:rsidR="000D2DBE" w:rsidRPr="00221AB7" w:rsidRDefault="000D2DBE" w:rsidP="000D2DBE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  <w:b/>
                <w:bCs/>
                <w:color w:val="000000"/>
              </w:rPr>
            </w:pPr>
            <w:r>
              <w:rPr>
                <w:rFonts w:cs="Arial"/>
                <w:b/>
                <w:lang w:val="ro-RO"/>
              </w:rPr>
              <w:t>RISC REDUS</w:t>
            </w:r>
          </w:p>
        </w:tc>
      </w:tr>
      <w:tr w:rsidR="00221AB7" w:rsidRPr="00880E1A" w14:paraId="07960624" w14:textId="77777777" w:rsidTr="00A174DB">
        <w:tc>
          <w:tcPr>
            <w:tcW w:w="2141" w:type="dxa"/>
            <w:vAlign w:val="center"/>
          </w:tcPr>
          <w:p w14:paraId="659EE78F" w14:textId="7650C0AE" w:rsidR="00221AB7" w:rsidRPr="00A615E1" w:rsidRDefault="00221AB7" w:rsidP="00221AB7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color w:val="000000"/>
                <w:lang w:val="it-IT" w:eastAsia="ar-SA"/>
              </w:rPr>
            </w:pPr>
            <w:r>
              <w:rPr>
                <w:rFonts w:eastAsia="Times New Roman" w:cs="Arial"/>
                <w:b/>
                <w:color w:val="000000"/>
                <w:lang w:val="it-IT" w:eastAsia="ar-SA"/>
              </w:rPr>
              <w:t xml:space="preserve">MUNŢII  </w:t>
            </w:r>
            <w:r w:rsidRPr="00221AB7">
              <w:rPr>
                <w:rFonts w:eastAsia="Times New Roman" w:cs="Arial"/>
                <w:b/>
                <w:bCs/>
                <w:color w:val="000000"/>
                <w:lang w:eastAsia="ar-SA"/>
              </w:rPr>
              <w:t>PARÂNG-RETEZAT, ȚARCU-GODEANU, CARPAȚII ORIENTALI</w:t>
            </w:r>
          </w:p>
        </w:tc>
        <w:tc>
          <w:tcPr>
            <w:tcW w:w="3139" w:type="dxa"/>
            <w:vAlign w:val="center"/>
          </w:tcPr>
          <w:p w14:paraId="1C263BEF" w14:textId="11D0B0E8" w:rsidR="00221AB7" w:rsidRPr="00C554B8" w:rsidRDefault="00D7068A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  <w:color w:val="000000"/>
                <w:highlight w:val="yellow"/>
              </w:rPr>
            </w:pPr>
            <w:r>
              <w:rPr>
                <w:rFonts w:cs="ArialMT"/>
                <w:b/>
                <w:bCs/>
                <w:color w:val="000000"/>
                <w:highlight w:val="yellow"/>
              </w:rPr>
              <w:t xml:space="preserve">RISC 2 - </w:t>
            </w:r>
            <w:proofErr w:type="spellStart"/>
            <w:r w:rsidRPr="00221AB7">
              <w:rPr>
                <w:rFonts w:cs="ArialMT"/>
                <w:b/>
                <w:bCs/>
                <w:color w:val="000000"/>
                <w:highlight w:val="yellow"/>
              </w:rPr>
              <w:t>moderat</w:t>
            </w:r>
            <w:proofErr w:type="spellEnd"/>
          </w:p>
        </w:tc>
        <w:tc>
          <w:tcPr>
            <w:tcW w:w="3139" w:type="dxa"/>
          </w:tcPr>
          <w:p w14:paraId="7F992E65" w14:textId="77777777" w:rsidR="00221AB7" w:rsidRDefault="00221AB7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</w:rPr>
            </w:pPr>
          </w:p>
          <w:p w14:paraId="3BF9008E" w14:textId="77777777" w:rsidR="00221AB7" w:rsidRDefault="00221AB7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</w:rPr>
            </w:pPr>
          </w:p>
          <w:p w14:paraId="01D5F148" w14:textId="2CF3E045" w:rsidR="00221AB7" w:rsidRPr="0065306E" w:rsidRDefault="00D7068A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  <w:color w:val="000000"/>
              </w:rPr>
            </w:pPr>
            <w:r w:rsidRPr="00D7068A">
              <w:rPr>
                <w:rFonts w:cs="ArialMT"/>
              </w:rPr>
              <w:t xml:space="preserve">se </w:t>
            </w:r>
            <w:proofErr w:type="spellStart"/>
            <w:r w:rsidRPr="00D7068A">
              <w:rPr>
                <w:rFonts w:cs="ArialMT"/>
              </w:rPr>
              <w:t>vor</w:t>
            </w:r>
            <w:proofErr w:type="spellEnd"/>
            <w:r w:rsidRPr="00D7068A">
              <w:rPr>
                <w:rFonts w:cs="ArialMT"/>
              </w:rPr>
              <w:t xml:space="preserve"> </w:t>
            </w:r>
            <w:proofErr w:type="spellStart"/>
            <w:r w:rsidRPr="00D7068A">
              <w:rPr>
                <w:rFonts w:cs="ArialMT"/>
              </w:rPr>
              <w:t>depune</w:t>
            </w:r>
            <w:proofErr w:type="spellEnd"/>
            <w:r w:rsidRPr="00D7068A">
              <w:rPr>
                <w:rFonts w:cs="ArialMT"/>
              </w:rPr>
              <w:t xml:space="preserve"> </w:t>
            </w:r>
            <w:proofErr w:type="spellStart"/>
            <w:r w:rsidRPr="00D7068A">
              <w:rPr>
                <w:rFonts w:cs="ArialMT"/>
              </w:rPr>
              <w:t>câțiva</w:t>
            </w:r>
            <w:proofErr w:type="spellEnd"/>
            <w:r w:rsidRPr="00D7068A">
              <w:rPr>
                <w:rFonts w:cs="ArialMT"/>
              </w:rPr>
              <w:t xml:space="preserve"> </w:t>
            </w:r>
            <w:proofErr w:type="spellStart"/>
            <w:r w:rsidRPr="00D7068A">
              <w:rPr>
                <w:rFonts w:cs="ArialMT"/>
              </w:rPr>
              <w:t>centimetri</w:t>
            </w:r>
            <w:proofErr w:type="spellEnd"/>
            <w:r w:rsidRPr="00D7068A">
              <w:rPr>
                <w:rFonts w:cs="ArialMT"/>
              </w:rPr>
              <w:t xml:space="preserve"> de </w:t>
            </w:r>
            <w:proofErr w:type="spellStart"/>
            <w:r w:rsidRPr="00D7068A">
              <w:rPr>
                <w:rFonts w:cs="ArialMT"/>
              </w:rPr>
              <w:t>zăpadă</w:t>
            </w:r>
            <w:proofErr w:type="spellEnd"/>
            <w:r w:rsidRPr="00D7068A">
              <w:rPr>
                <w:rFonts w:cs="ArialMT"/>
              </w:rPr>
              <w:t xml:space="preserve"> </w:t>
            </w:r>
          </w:p>
        </w:tc>
      </w:tr>
      <w:tr w:rsidR="00221AB7" w:rsidRPr="00880E1A" w14:paraId="26091CF5" w14:textId="77777777" w:rsidTr="00A174DB">
        <w:tc>
          <w:tcPr>
            <w:tcW w:w="2141" w:type="dxa"/>
            <w:vAlign w:val="center"/>
          </w:tcPr>
          <w:p w14:paraId="7793FD51" w14:textId="3134852B" w:rsidR="00221AB7" w:rsidRPr="00C055C1" w:rsidRDefault="00221AB7" w:rsidP="00221AB7">
            <w:pPr>
              <w:suppressAutoHyphens/>
              <w:spacing w:after="0" w:line="288" w:lineRule="atLeast"/>
              <w:ind w:left="0"/>
              <w:jc w:val="center"/>
              <w:rPr>
                <w:rFonts w:eastAsia="Times New Roman" w:cs="Arial"/>
                <w:b/>
                <w:bCs/>
                <w:color w:val="000000"/>
                <w:lang w:eastAsia="ar-SA"/>
              </w:rPr>
            </w:pPr>
            <w:r w:rsidRPr="00F65ACE">
              <w:rPr>
                <w:rFonts w:eastAsia="Times New Roman" w:cs="Arial"/>
                <w:b/>
                <w:bCs/>
                <w:color w:val="000000"/>
                <w:lang w:eastAsia="ar-SA"/>
              </w:rPr>
              <w:t>CARPAȚII OCCIDENTALI</w:t>
            </w:r>
          </w:p>
        </w:tc>
        <w:tc>
          <w:tcPr>
            <w:tcW w:w="3139" w:type="dxa"/>
            <w:vAlign w:val="center"/>
          </w:tcPr>
          <w:p w14:paraId="0369F627" w14:textId="77777777" w:rsidR="00221AB7" w:rsidRPr="00C554B8" w:rsidRDefault="00221AB7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  <w:color w:val="000000"/>
                <w:highlight w:val="yellow"/>
              </w:rPr>
            </w:pPr>
          </w:p>
        </w:tc>
        <w:tc>
          <w:tcPr>
            <w:tcW w:w="3139" w:type="dxa"/>
          </w:tcPr>
          <w:p w14:paraId="1314F509" w14:textId="7A9C37D5" w:rsidR="00221AB7" w:rsidRDefault="00D7068A" w:rsidP="00221AB7">
            <w:pPr>
              <w:tabs>
                <w:tab w:val="left" w:pos="1080"/>
              </w:tabs>
              <w:spacing w:after="0"/>
              <w:ind w:left="0" w:right="13"/>
              <w:jc w:val="center"/>
              <w:rPr>
                <w:rFonts w:cs="ArialMT"/>
              </w:rPr>
            </w:pPr>
            <w:r w:rsidRPr="00D7068A">
              <w:rPr>
                <w:rFonts w:cs="ArialMT"/>
              </w:rPr>
              <w:t xml:space="preserve">se </w:t>
            </w:r>
            <w:proofErr w:type="spellStart"/>
            <w:r w:rsidRPr="00D7068A">
              <w:rPr>
                <w:rFonts w:cs="ArialMT"/>
              </w:rPr>
              <w:t>vor</w:t>
            </w:r>
            <w:proofErr w:type="spellEnd"/>
            <w:r w:rsidRPr="00D7068A">
              <w:rPr>
                <w:rFonts w:cs="ArialMT"/>
              </w:rPr>
              <w:t xml:space="preserve"> </w:t>
            </w:r>
            <w:proofErr w:type="spellStart"/>
            <w:r w:rsidRPr="00D7068A">
              <w:rPr>
                <w:rFonts w:cs="ArialMT"/>
              </w:rPr>
              <w:t>depune</w:t>
            </w:r>
            <w:proofErr w:type="spellEnd"/>
            <w:r w:rsidRPr="00D7068A">
              <w:rPr>
                <w:rFonts w:cs="ArialMT"/>
              </w:rPr>
              <w:t xml:space="preserve"> </w:t>
            </w:r>
            <w:proofErr w:type="spellStart"/>
            <w:r w:rsidRPr="00D7068A">
              <w:rPr>
                <w:rFonts w:cs="ArialMT"/>
              </w:rPr>
              <w:t>câțiva</w:t>
            </w:r>
            <w:proofErr w:type="spellEnd"/>
            <w:r w:rsidRPr="00D7068A">
              <w:rPr>
                <w:rFonts w:cs="ArialMT"/>
              </w:rPr>
              <w:t xml:space="preserve"> </w:t>
            </w:r>
            <w:proofErr w:type="spellStart"/>
            <w:r w:rsidRPr="00D7068A">
              <w:rPr>
                <w:rFonts w:cs="ArialMT"/>
              </w:rPr>
              <w:t>centimetri</w:t>
            </w:r>
            <w:proofErr w:type="spellEnd"/>
            <w:r w:rsidRPr="00D7068A">
              <w:rPr>
                <w:rFonts w:cs="ArialMT"/>
              </w:rPr>
              <w:t xml:space="preserve"> de </w:t>
            </w:r>
            <w:proofErr w:type="spellStart"/>
            <w:r w:rsidRPr="00D7068A">
              <w:rPr>
                <w:rFonts w:cs="ArialMT"/>
              </w:rPr>
              <w:t>zăpadă</w:t>
            </w:r>
            <w:proofErr w:type="spellEnd"/>
          </w:p>
        </w:tc>
      </w:tr>
    </w:tbl>
    <w:p w14:paraId="796AFC98" w14:textId="77777777" w:rsidR="004638EB" w:rsidRDefault="004638EB" w:rsidP="0033207B">
      <w:pPr>
        <w:suppressAutoHyphens/>
        <w:spacing w:after="0" w:line="240" w:lineRule="auto"/>
        <w:ind w:left="0"/>
        <w:rPr>
          <w:rFonts w:eastAsia="Times New Roman" w:cs="Arial"/>
          <w:b/>
          <w:color w:val="000000"/>
          <w:lang w:val="it-IT" w:eastAsia="ar-SA"/>
        </w:rPr>
      </w:pPr>
    </w:p>
    <w:p w14:paraId="3864FAB4" w14:textId="77777777" w:rsidR="00417145" w:rsidRPr="00880E1A" w:rsidRDefault="00417145" w:rsidP="00417145">
      <w:pPr>
        <w:suppressAutoHyphens/>
        <w:spacing w:after="0" w:line="240" w:lineRule="auto"/>
        <w:ind w:left="0"/>
        <w:jc w:val="center"/>
        <w:rPr>
          <w:rFonts w:eastAsia="Times New Roman" w:cs="Arial"/>
          <w:b/>
          <w:vanish/>
          <w:color w:val="000000"/>
          <w:lang w:val="it-IT" w:eastAsia="ar-SA"/>
        </w:rPr>
      </w:pPr>
    </w:p>
    <w:p w14:paraId="14F297D2" w14:textId="77777777" w:rsidR="00417145" w:rsidRDefault="00417145" w:rsidP="00417145">
      <w:pPr>
        <w:spacing w:after="0" w:line="240" w:lineRule="auto"/>
        <w:ind w:left="1080"/>
        <w:rPr>
          <w:rFonts w:cs="ArialMT"/>
          <w:b/>
          <w:color w:val="000000"/>
          <w:u w:val="single"/>
          <w:lang w:val="fr-FR"/>
        </w:rPr>
      </w:pPr>
      <w:proofErr w:type="spellStart"/>
      <w:r w:rsidRPr="007B4E40">
        <w:rPr>
          <w:rFonts w:cs="ArialMT"/>
          <w:b/>
          <w:color w:val="000000"/>
          <w:u w:val="single"/>
          <w:lang w:val="fr-FR"/>
        </w:rPr>
        <w:t>Principalele</w:t>
      </w:r>
      <w:proofErr w:type="spellEnd"/>
      <w:r w:rsidRPr="007B4E40">
        <w:rPr>
          <w:rFonts w:cs="ArialMT"/>
          <w:b/>
          <w:color w:val="000000"/>
          <w:u w:val="single"/>
          <w:lang w:val="fr-FR"/>
        </w:rPr>
        <w:t xml:space="preserve"> </w:t>
      </w:r>
      <w:proofErr w:type="spellStart"/>
      <w:r w:rsidRPr="007B4E40">
        <w:rPr>
          <w:rFonts w:cs="ArialMT"/>
          <w:b/>
          <w:color w:val="000000"/>
          <w:u w:val="single"/>
          <w:lang w:val="fr-FR"/>
        </w:rPr>
        <w:t>mecanisme</w:t>
      </w:r>
      <w:proofErr w:type="spellEnd"/>
      <w:r w:rsidRPr="007B4E40">
        <w:rPr>
          <w:rFonts w:cs="ArialMT"/>
          <w:b/>
          <w:color w:val="000000"/>
          <w:u w:val="single"/>
          <w:lang w:val="fr-FR"/>
        </w:rPr>
        <w:t xml:space="preserve"> ce </w:t>
      </w:r>
      <w:proofErr w:type="spellStart"/>
      <w:r w:rsidRPr="007B4E40">
        <w:rPr>
          <w:rFonts w:cs="ArialMT"/>
          <w:b/>
          <w:color w:val="000000"/>
          <w:u w:val="single"/>
          <w:lang w:val="fr-FR"/>
        </w:rPr>
        <w:t>conduc</w:t>
      </w:r>
      <w:proofErr w:type="spellEnd"/>
      <w:r w:rsidRPr="007B4E40">
        <w:rPr>
          <w:rFonts w:cs="ArialMT"/>
          <w:b/>
          <w:color w:val="000000"/>
          <w:u w:val="single"/>
          <w:lang w:val="fr-FR"/>
        </w:rPr>
        <w:t xml:space="preserve"> la </w:t>
      </w:r>
      <w:proofErr w:type="spellStart"/>
      <w:r w:rsidRPr="007B4E40">
        <w:rPr>
          <w:rFonts w:cs="ArialMT"/>
          <w:b/>
          <w:color w:val="000000"/>
          <w:u w:val="single"/>
          <w:lang w:val="fr-FR"/>
        </w:rPr>
        <w:t>declanșarea</w:t>
      </w:r>
      <w:proofErr w:type="spellEnd"/>
      <w:r w:rsidRPr="007B4E40">
        <w:rPr>
          <w:rFonts w:cs="ArialMT"/>
          <w:b/>
          <w:color w:val="000000"/>
          <w:u w:val="single"/>
          <w:lang w:val="fr-FR"/>
        </w:rPr>
        <w:t xml:space="preserve"> </w:t>
      </w:r>
      <w:proofErr w:type="spellStart"/>
      <w:r w:rsidRPr="007B4E40">
        <w:rPr>
          <w:rFonts w:cs="ArialMT"/>
          <w:b/>
          <w:color w:val="000000"/>
          <w:u w:val="single"/>
          <w:lang w:val="fr-FR"/>
        </w:rPr>
        <w:t>avalanșelor</w:t>
      </w:r>
      <w:proofErr w:type="spellEnd"/>
      <w:r>
        <w:rPr>
          <w:rFonts w:cs="ArialMT"/>
          <w:b/>
          <w:color w:val="000000"/>
          <w:u w:val="single"/>
          <w:lang w:val="fr-FR"/>
        </w:rPr>
        <w:t xml:space="preserve">: </w:t>
      </w:r>
    </w:p>
    <w:p w14:paraId="39B71141" w14:textId="77777777" w:rsidR="00417145" w:rsidRDefault="00417145" w:rsidP="00417145">
      <w:pPr>
        <w:spacing w:after="0" w:line="240" w:lineRule="auto"/>
        <w:ind w:left="1080"/>
        <w:rPr>
          <w:rFonts w:cs="ArialMT"/>
          <w:b/>
          <w:color w:val="000000"/>
          <w:u w:val="single"/>
          <w:lang w:val="fr-FR"/>
        </w:rPr>
      </w:pPr>
    </w:p>
    <w:p w14:paraId="234E481E" w14:textId="7CF3BEE6" w:rsidR="00861825" w:rsidRDefault="00221AB7" w:rsidP="00221AB7">
      <w:pPr>
        <w:spacing w:after="0" w:line="240" w:lineRule="auto"/>
        <w:ind w:left="1080"/>
        <w:rPr>
          <w:rFonts w:cs="ArialMT"/>
          <w:b/>
          <w:bCs/>
          <w:color w:val="000000"/>
        </w:rPr>
      </w:pPr>
      <w:proofErr w:type="spellStart"/>
      <w:r w:rsidRPr="00221AB7">
        <w:rPr>
          <w:rFonts w:cs="ArialMT"/>
          <w:b/>
          <w:bCs/>
          <w:color w:val="000000"/>
        </w:rPr>
        <w:t>Precipitații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însemnate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cantitativ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în</w:t>
      </w:r>
      <w:proofErr w:type="spellEnd"/>
      <w:r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Carpații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Meridionali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și</w:t>
      </w:r>
      <w:proofErr w:type="spellEnd"/>
      <w:r w:rsidRPr="00221AB7">
        <w:rPr>
          <w:rFonts w:cs="ArialMT"/>
          <w:b/>
          <w:bCs/>
          <w:color w:val="000000"/>
        </w:rPr>
        <w:t xml:space="preserve"> de </w:t>
      </w:r>
      <w:proofErr w:type="spellStart"/>
      <w:r w:rsidRPr="00221AB7">
        <w:rPr>
          <w:rFonts w:cs="ArialMT"/>
          <w:b/>
          <w:bCs/>
          <w:color w:val="000000"/>
        </w:rPr>
        <w:t>Curbură</w:t>
      </w:r>
      <w:proofErr w:type="spellEnd"/>
      <w:r w:rsidRPr="00221AB7">
        <w:rPr>
          <w:rFonts w:cs="ArialMT"/>
          <w:b/>
          <w:bCs/>
          <w:color w:val="000000"/>
        </w:rPr>
        <w:t>,</w:t>
      </w:r>
      <w:r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ninsori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în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zonele</w:t>
      </w:r>
      <w:proofErr w:type="spellEnd"/>
      <w:r w:rsidRPr="00221AB7">
        <w:rPr>
          <w:rFonts w:cs="ArialMT"/>
          <w:b/>
          <w:bCs/>
          <w:color w:val="000000"/>
        </w:rPr>
        <w:t xml:space="preserve"> </w:t>
      </w:r>
      <w:proofErr w:type="spellStart"/>
      <w:r w:rsidRPr="00221AB7">
        <w:rPr>
          <w:rFonts w:cs="ArialMT"/>
          <w:b/>
          <w:bCs/>
          <w:color w:val="000000"/>
        </w:rPr>
        <w:t>înalte</w:t>
      </w:r>
      <w:proofErr w:type="spellEnd"/>
      <w:r w:rsidR="002874AE">
        <w:rPr>
          <w:rFonts w:cs="ArialMT"/>
          <w:b/>
          <w:bCs/>
          <w:color w:val="000000"/>
        </w:rPr>
        <w:t>.</w:t>
      </w:r>
    </w:p>
    <w:p w14:paraId="3B411868" w14:textId="77777777" w:rsidR="001C2A5A" w:rsidRDefault="001C2A5A" w:rsidP="00CA3F32">
      <w:pPr>
        <w:spacing w:after="0" w:line="240" w:lineRule="auto"/>
        <w:ind w:left="1080"/>
        <w:rPr>
          <w:rFonts w:cs="ArialMT"/>
          <w:b/>
          <w:bCs/>
          <w:color w:val="000000"/>
        </w:rPr>
      </w:pPr>
    </w:p>
    <w:p w14:paraId="5B0E2BFA" w14:textId="0D31713B" w:rsidR="00E627D2" w:rsidRPr="00C16F42" w:rsidRDefault="00E627D2" w:rsidP="0033207B">
      <w:pPr>
        <w:spacing w:after="0" w:line="240" w:lineRule="auto"/>
        <w:ind w:left="0"/>
        <w:rPr>
          <w:rFonts w:cs="ArialMT"/>
          <w:b/>
          <w:bCs/>
          <w:color w:val="000000"/>
        </w:rPr>
      </w:pPr>
    </w:p>
    <w:p w14:paraId="055159D2" w14:textId="1B82184D" w:rsidR="00417145" w:rsidRPr="0025177F" w:rsidRDefault="00417145" w:rsidP="00417145">
      <w:pPr>
        <w:tabs>
          <w:tab w:val="left" w:pos="1080"/>
        </w:tabs>
        <w:spacing w:after="0"/>
        <w:ind w:left="1080" w:right="13"/>
        <w:rPr>
          <w:rFonts w:cs="ArialMT"/>
          <w:b/>
          <w:color w:val="000000"/>
          <w:lang w:val="ro-RO"/>
        </w:rPr>
      </w:pPr>
      <w:r w:rsidRPr="007445B0">
        <w:rPr>
          <w:rFonts w:cs="ArialMT"/>
          <w:b/>
          <w:color w:val="000000"/>
          <w:u w:val="single"/>
          <w:lang w:val="it-IT"/>
        </w:rPr>
        <w:t>CARPAȚII MERIDIONALI</w:t>
      </w:r>
      <w:r w:rsidRPr="00A51E14">
        <w:rPr>
          <w:rFonts w:cs="ArialMT"/>
          <w:b/>
          <w:color w:val="000000"/>
          <w:lang w:val="it-IT"/>
        </w:rPr>
        <w:t xml:space="preserve"> </w:t>
      </w:r>
      <w:r w:rsidR="0025177F">
        <w:rPr>
          <w:rFonts w:cs="ArialMT"/>
          <w:b/>
          <w:color w:val="000000"/>
          <w:lang w:val="it-IT"/>
        </w:rPr>
        <w:t>–</w:t>
      </w:r>
      <w:r w:rsidRPr="005E5169">
        <w:rPr>
          <w:rFonts w:cs="ArialMT"/>
          <w:b/>
          <w:color w:val="000000"/>
          <w:lang w:val="it-IT"/>
        </w:rPr>
        <w:t xml:space="preserve"> </w:t>
      </w:r>
      <w:r w:rsidRPr="0005117B">
        <w:rPr>
          <w:rFonts w:cs="ArialMT"/>
          <w:b/>
          <w:color w:val="000000"/>
          <w:lang w:val="it-IT"/>
        </w:rPr>
        <w:t>BUCEGI</w:t>
      </w:r>
      <w:r w:rsidR="0025177F">
        <w:rPr>
          <w:rFonts w:cs="ArialMT"/>
          <w:b/>
          <w:color w:val="000000"/>
          <w:lang w:val="it-IT"/>
        </w:rPr>
        <w:t xml:space="preserve"> ȘI FĂGĂRAȘ</w:t>
      </w:r>
    </w:p>
    <w:p w14:paraId="1CEF7860" w14:textId="77777777" w:rsidR="00417145" w:rsidRDefault="00417145" w:rsidP="00417145">
      <w:pPr>
        <w:tabs>
          <w:tab w:val="left" w:pos="1080"/>
        </w:tabs>
        <w:spacing w:after="0"/>
        <w:ind w:left="1080" w:right="13"/>
        <w:rPr>
          <w:rFonts w:cs="ArialMT"/>
          <w:b/>
          <w:color w:val="000000"/>
          <w:lang w:val="it-IT"/>
        </w:rPr>
      </w:pPr>
    </w:p>
    <w:p w14:paraId="3EB525C8" w14:textId="2CBE250D" w:rsidR="0025177F" w:rsidRPr="0025177F" w:rsidRDefault="003D125F" w:rsidP="0025177F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r w:rsidRPr="003D125F">
        <w:rPr>
          <w:rFonts w:cs="ArialMT"/>
          <w:b/>
          <w:bCs/>
          <w:color w:val="000000"/>
        </w:rPr>
        <w:t xml:space="preserve">La </w:t>
      </w:r>
      <w:proofErr w:type="spellStart"/>
      <w:r w:rsidRPr="003D125F">
        <w:rPr>
          <w:rFonts w:cs="ArialMT"/>
          <w:b/>
          <w:bCs/>
          <w:color w:val="000000"/>
        </w:rPr>
        <w:t>peste</w:t>
      </w:r>
      <w:proofErr w:type="spellEnd"/>
      <w:r w:rsidRPr="003D125F">
        <w:rPr>
          <w:rFonts w:cs="ArialMT"/>
          <w:b/>
          <w:bCs/>
          <w:color w:val="000000"/>
        </w:rPr>
        <w:t xml:space="preserve"> 1800 m: </w:t>
      </w:r>
      <w:proofErr w:type="spellStart"/>
      <w:r w:rsidR="0025177F" w:rsidRPr="0025177F">
        <w:rPr>
          <w:rFonts w:cs="ArialMT"/>
          <w:color w:val="000000"/>
        </w:rPr>
        <w:t>ultimele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ninsori</w:t>
      </w:r>
      <w:proofErr w:type="spellEnd"/>
      <w:r w:rsidR="0025177F" w:rsidRPr="0025177F">
        <w:rPr>
          <w:rFonts w:cs="ArialMT"/>
          <w:color w:val="000000"/>
        </w:rPr>
        <w:t xml:space="preserve"> din zona de </w:t>
      </w:r>
      <w:proofErr w:type="spellStart"/>
      <w:r w:rsidR="0025177F" w:rsidRPr="0025177F">
        <w:rPr>
          <w:rFonts w:cs="ArialMT"/>
          <w:color w:val="000000"/>
        </w:rPr>
        <w:t>creastă</w:t>
      </w:r>
      <w:proofErr w:type="spellEnd"/>
      <w:r w:rsidR="0025177F" w:rsidRPr="0025177F">
        <w:rPr>
          <w:rFonts w:cs="ArialMT"/>
          <w:color w:val="000000"/>
        </w:rPr>
        <w:t xml:space="preserve"> au </w:t>
      </w:r>
      <w:proofErr w:type="spellStart"/>
      <w:r w:rsidR="0025177F" w:rsidRPr="0025177F">
        <w:rPr>
          <w:rFonts w:cs="ArialMT"/>
          <w:color w:val="000000"/>
        </w:rPr>
        <w:t>adus</w:t>
      </w:r>
      <w:proofErr w:type="spellEnd"/>
      <w:r w:rsidR="0025177F" w:rsidRPr="0025177F">
        <w:rPr>
          <w:rFonts w:cs="ArialMT"/>
          <w:color w:val="000000"/>
        </w:rPr>
        <w:t xml:space="preserve"> un </w:t>
      </w:r>
      <w:proofErr w:type="spellStart"/>
      <w:r w:rsidR="0025177F" w:rsidRPr="0025177F">
        <w:rPr>
          <w:rFonts w:cs="ArialMT"/>
          <w:color w:val="000000"/>
        </w:rPr>
        <w:t>strat</w:t>
      </w:r>
      <w:proofErr w:type="spellEnd"/>
      <w:r w:rsidR="0025177F" w:rsidRPr="0025177F">
        <w:rPr>
          <w:rFonts w:cs="ArialMT"/>
          <w:color w:val="000000"/>
        </w:rPr>
        <w:t xml:space="preserve"> de 10-20 cm la </w:t>
      </w:r>
      <w:proofErr w:type="spellStart"/>
      <w:r w:rsidR="0025177F" w:rsidRPr="0025177F">
        <w:rPr>
          <w:rFonts w:cs="ArialMT"/>
          <w:color w:val="000000"/>
        </w:rPr>
        <w:t>peste</w:t>
      </w:r>
      <w:proofErr w:type="spellEnd"/>
      <w:r w:rsidR="0025177F" w:rsidRPr="0025177F">
        <w:rPr>
          <w:rFonts w:cs="ArialMT"/>
          <w:color w:val="000000"/>
        </w:rPr>
        <w:t xml:space="preserve"> 2200 m,</w:t>
      </w:r>
      <w:r w:rsid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zăpada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fiind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mai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consistentă</w:t>
      </w:r>
      <w:proofErr w:type="spellEnd"/>
      <w:r w:rsidR="0025177F" w:rsidRPr="0025177F">
        <w:rPr>
          <w:rFonts w:cs="ArialMT"/>
          <w:color w:val="000000"/>
        </w:rPr>
        <w:t xml:space="preserve"> la </w:t>
      </w:r>
      <w:proofErr w:type="spellStart"/>
      <w:r w:rsidR="0025177F" w:rsidRPr="0025177F">
        <w:rPr>
          <w:rFonts w:cs="ArialMT"/>
          <w:color w:val="000000"/>
        </w:rPr>
        <w:t>altitudini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mai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mari</w:t>
      </w:r>
      <w:proofErr w:type="spellEnd"/>
      <w:r w:rsidR="0025177F" w:rsidRPr="0025177F">
        <w:rPr>
          <w:rFonts w:cs="ArialMT"/>
          <w:color w:val="000000"/>
        </w:rPr>
        <w:t xml:space="preserve"> de 2000 m. </w:t>
      </w:r>
      <w:proofErr w:type="spellStart"/>
      <w:r w:rsidR="0025177F" w:rsidRPr="0025177F">
        <w:rPr>
          <w:rFonts w:cs="ArialMT"/>
          <w:color w:val="000000"/>
        </w:rPr>
        <w:t>În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partea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superioară</w:t>
      </w:r>
      <w:proofErr w:type="spellEnd"/>
      <w:r w:rsidR="0025177F" w:rsidRPr="0025177F">
        <w:rPr>
          <w:rFonts w:cs="ArialMT"/>
          <w:color w:val="000000"/>
        </w:rPr>
        <w:t xml:space="preserve"> se </w:t>
      </w:r>
      <w:proofErr w:type="spellStart"/>
      <w:r w:rsidR="0025177F" w:rsidRPr="0025177F">
        <w:rPr>
          <w:rFonts w:cs="ArialMT"/>
          <w:color w:val="000000"/>
        </w:rPr>
        <w:t>întâlnește</w:t>
      </w:r>
      <w:proofErr w:type="spellEnd"/>
      <w:r w:rsidR="0025177F" w:rsidRPr="0025177F">
        <w:rPr>
          <w:rFonts w:cs="ArialMT"/>
          <w:color w:val="000000"/>
        </w:rPr>
        <w:t xml:space="preserve"> un </w:t>
      </w:r>
      <w:proofErr w:type="spellStart"/>
      <w:r w:rsidR="0025177F" w:rsidRPr="0025177F">
        <w:rPr>
          <w:rFonts w:cs="ArialMT"/>
          <w:color w:val="000000"/>
        </w:rPr>
        <w:t>strat</w:t>
      </w:r>
      <w:proofErr w:type="spellEnd"/>
      <w:r w:rsid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umezit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și</w:t>
      </w:r>
      <w:proofErr w:type="spellEnd"/>
      <w:r w:rsidR="0025177F" w:rsidRPr="0025177F">
        <w:rPr>
          <w:rFonts w:cs="ArialMT"/>
          <w:color w:val="000000"/>
        </w:rPr>
        <w:t xml:space="preserve"> cu </w:t>
      </w:r>
      <w:proofErr w:type="spellStart"/>
      <w:r w:rsidR="0025177F" w:rsidRPr="0025177F">
        <w:rPr>
          <w:rFonts w:cs="ArialMT"/>
          <w:color w:val="000000"/>
        </w:rPr>
        <w:t>rezistență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mai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scăzută</w:t>
      </w:r>
      <w:proofErr w:type="spellEnd"/>
      <w:r w:rsidR="0025177F" w:rsidRPr="0025177F">
        <w:rPr>
          <w:rFonts w:cs="ArialMT"/>
          <w:color w:val="000000"/>
        </w:rPr>
        <w:t xml:space="preserve">, </w:t>
      </w:r>
      <w:proofErr w:type="spellStart"/>
      <w:r w:rsidR="0025177F" w:rsidRPr="0025177F">
        <w:rPr>
          <w:rFonts w:cs="ArialMT"/>
          <w:color w:val="000000"/>
        </w:rPr>
        <w:t>ce</w:t>
      </w:r>
      <w:proofErr w:type="spellEnd"/>
      <w:r w:rsidR="0025177F" w:rsidRPr="0025177F">
        <w:rPr>
          <w:rFonts w:cs="ArialMT"/>
          <w:color w:val="000000"/>
        </w:rPr>
        <w:t xml:space="preserve"> are </w:t>
      </w:r>
      <w:proofErr w:type="spellStart"/>
      <w:r w:rsidR="0025177F" w:rsidRPr="0025177F">
        <w:rPr>
          <w:rFonts w:cs="ArialMT"/>
          <w:color w:val="000000"/>
        </w:rPr>
        <w:t>grosimi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variabile</w:t>
      </w:r>
      <w:proofErr w:type="spellEnd"/>
      <w:r w:rsidR="0025177F" w:rsidRPr="0025177F">
        <w:rPr>
          <w:rFonts w:cs="ArialMT"/>
          <w:color w:val="000000"/>
        </w:rPr>
        <w:t xml:space="preserve">, de 15-35 cm la </w:t>
      </w:r>
      <w:proofErr w:type="spellStart"/>
      <w:r w:rsidR="0025177F" w:rsidRPr="0025177F">
        <w:rPr>
          <w:rFonts w:cs="ArialMT"/>
          <w:color w:val="000000"/>
        </w:rPr>
        <w:t>peste</w:t>
      </w:r>
      <w:proofErr w:type="spellEnd"/>
      <w:r w:rsidR="0025177F" w:rsidRPr="0025177F">
        <w:rPr>
          <w:rFonts w:cs="ArialMT"/>
          <w:color w:val="000000"/>
        </w:rPr>
        <w:t xml:space="preserve"> 2200 m </w:t>
      </w:r>
      <w:proofErr w:type="spellStart"/>
      <w:r w:rsidR="0025177F" w:rsidRPr="0025177F">
        <w:rPr>
          <w:rFonts w:cs="ArialMT"/>
          <w:color w:val="000000"/>
        </w:rPr>
        <w:t>și</w:t>
      </w:r>
      <w:proofErr w:type="spellEnd"/>
      <w:r w:rsidR="0025177F" w:rsidRPr="0025177F">
        <w:rPr>
          <w:rFonts w:cs="ArialMT"/>
          <w:color w:val="000000"/>
        </w:rPr>
        <w:t xml:space="preserve"> care </w:t>
      </w:r>
      <w:proofErr w:type="spellStart"/>
      <w:r w:rsidR="0025177F" w:rsidRPr="0025177F">
        <w:rPr>
          <w:rFonts w:cs="ArialMT"/>
          <w:color w:val="000000"/>
        </w:rPr>
        <w:t>este</w:t>
      </w:r>
      <w:proofErr w:type="spellEnd"/>
      <w:r w:rsid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depus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peste</w:t>
      </w:r>
      <w:proofErr w:type="spellEnd"/>
      <w:r w:rsidR="0025177F" w:rsidRPr="0025177F">
        <w:rPr>
          <w:rFonts w:cs="ArialMT"/>
          <w:color w:val="000000"/>
        </w:rPr>
        <w:t xml:space="preserve"> un </w:t>
      </w:r>
      <w:proofErr w:type="spellStart"/>
      <w:r w:rsidR="0025177F" w:rsidRPr="0025177F">
        <w:rPr>
          <w:rFonts w:cs="ArialMT"/>
          <w:color w:val="000000"/>
        </w:rPr>
        <w:t>strat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vechi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și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întărit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spre</w:t>
      </w:r>
      <w:proofErr w:type="spellEnd"/>
      <w:r w:rsidR="0025177F" w:rsidRPr="0025177F">
        <w:rPr>
          <w:rFonts w:cs="ArialMT"/>
          <w:color w:val="000000"/>
        </w:rPr>
        <w:t xml:space="preserve"> sol. </w:t>
      </w:r>
      <w:proofErr w:type="spellStart"/>
      <w:r w:rsidR="0025177F" w:rsidRPr="0025177F">
        <w:rPr>
          <w:rFonts w:cs="ArialMT"/>
          <w:color w:val="000000"/>
        </w:rPr>
        <w:t>În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următoarele</w:t>
      </w:r>
      <w:proofErr w:type="spellEnd"/>
      <w:r w:rsidR="0025177F" w:rsidRPr="0025177F">
        <w:rPr>
          <w:rFonts w:cs="ArialMT"/>
          <w:color w:val="000000"/>
        </w:rPr>
        <w:t xml:space="preserve"> 48 de ore sunt </w:t>
      </w:r>
      <w:proofErr w:type="spellStart"/>
      <w:r w:rsidR="0025177F" w:rsidRPr="0025177F">
        <w:rPr>
          <w:rFonts w:cs="ArialMT"/>
          <w:color w:val="000000"/>
        </w:rPr>
        <w:t>așteptate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precipitații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însemnate</w:t>
      </w:r>
      <w:proofErr w:type="spellEnd"/>
      <w:r w:rsidR="0025177F" w:rsidRPr="0025177F">
        <w:rPr>
          <w:rFonts w:cs="ArialMT"/>
          <w:color w:val="000000"/>
        </w:rPr>
        <w:t>,</w:t>
      </w:r>
      <w:r w:rsidR="0025177F">
        <w:rPr>
          <w:rFonts w:cs="ArialMT"/>
          <w:color w:val="000000"/>
        </w:rPr>
        <w:t xml:space="preserve"> </w:t>
      </w:r>
      <w:r w:rsidR="0025177F" w:rsidRPr="0025177F">
        <w:rPr>
          <w:rFonts w:cs="ArialMT"/>
          <w:color w:val="000000"/>
        </w:rPr>
        <w:t xml:space="preserve">care </w:t>
      </w:r>
      <w:proofErr w:type="spellStart"/>
      <w:r w:rsidR="0025177F" w:rsidRPr="0025177F">
        <w:rPr>
          <w:rFonts w:cs="ArialMT"/>
          <w:color w:val="000000"/>
        </w:rPr>
        <w:t>vor</w:t>
      </w:r>
      <w:proofErr w:type="spellEnd"/>
      <w:r w:rsidR="0025177F" w:rsidRPr="0025177F">
        <w:rPr>
          <w:rFonts w:cs="ArialMT"/>
          <w:color w:val="000000"/>
        </w:rPr>
        <w:t xml:space="preserve"> duce la </w:t>
      </w:r>
      <w:proofErr w:type="spellStart"/>
      <w:r w:rsidR="0025177F" w:rsidRPr="0025177F">
        <w:rPr>
          <w:rFonts w:cs="ArialMT"/>
          <w:color w:val="000000"/>
        </w:rPr>
        <w:t>depunerea</w:t>
      </w:r>
      <w:proofErr w:type="spellEnd"/>
      <w:r w:rsidR="0025177F" w:rsidRPr="0025177F">
        <w:rPr>
          <w:rFonts w:cs="ArialMT"/>
          <w:color w:val="000000"/>
        </w:rPr>
        <w:t xml:space="preserve"> </w:t>
      </w:r>
      <w:proofErr w:type="spellStart"/>
      <w:r w:rsidR="0025177F" w:rsidRPr="0025177F">
        <w:rPr>
          <w:rFonts w:cs="ArialMT"/>
          <w:color w:val="000000"/>
        </w:rPr>
        <w:t>unui</w:t>
      </w:r>
      <w:proofErr w:type="spellEnd"/>
      <w:r w:rsidR="0025177F" w:rsidRPr="0025177F">
        <w:rPr>
          <w:rFonts w:cs="ArialMT"/>
          <w:color w:val="000000"/>
        </w:rPr>
        <w:t xml:space="preserve"> nou </w:t>
      </w:r>
      <w:proofErr w:type="spellStart"/>
      <w:r w:rsidR="0025177F" w:rsidRPr="0025177F">
        <w:rPr>
          <w:rFonts w:cs="ArialMT"/>
          <w:color w:val="000000"/>
        </w:rPr>
        <w:t>strat</w:t>
      </w:r>
      <w:proofErr w:type="spellEnd"/>
      <w:r w:rsidR="0025177F" w:rsidRPr="0025177F">
        <w:rPr>
          <w:rFonts w:cs="ArialMT"/>
          <w:color w:val="000000"/>
        </w:rPr>
        <w:t xml:space="preserve"> de </w:t>
      </w:r>
      <w:proofErr w:type="spellStart"/>
      <w:r w:rsidR="0025177F" w:rsidRPr="0025177F">
        <w:rPr>
          <w:rFonts w:cs="ArialMT"/>
          <w:color w:val="000000"/>
        </w:rPr>
        <w:t>zăpadă</w:t>
      </w:r>
      <w:proofErr w:type="spellEnd"/>
      <w:r w:rsidR="0025177F" w:rsidRPr="0025177F">
        <w:rPr>
          <w:rFonts w:cs="ArialMT"/>
          <w:color w:val="000000"/>
        </w:rPr>
        <w:t xml:space="preserve"> la </w:t>
      </w:r>
      <w:proofErr w:type="spellStart"/>
      <w:r w:rsidR="0025177F" w:rsidRPr="0025177F">
        <w:rPr>
          <w:rFonts w:cs="ArialMT"/>
          <w:color w:val="000000"/>
        </w:rPr>
        <w:t>peste</w:t>
      </w:r>
      <w:proofErr w:type="spellEnd"/>
      <w:r w:rsidR="0025177F" w:rsidRPr="0025177F">
        <w:rPr>
          <w:rFonts w:cs="ArialMT"/>
          <w:color w:val="000000"/>
        </w:rPr>
        <w:t xml:space="preserve"> 1800 m, local de 15-20 cm la </w:t>
      </w:r>
      <w:proofErr w:type="spellStart"/>
      <w:r w:rsidR="0025177F" w:rsidRPr="0025177F">
        <w:rPr>
          <w:rFonts w:cs="ArialMT"/>
          <w:color w:val="000000"/>
        </w:rPr>
        <w:t>peste</w:t>
      </w:r>
      <w:proofErr w:type="spellEnd"/>
      <w:r w:rsidR="0025177F" w:rsidRPr="0025177F">
        <w:rPr>
          <w:rFonts w:cs="ArialMT"/>
          <w:color w:val="000000"/>
        </w:rPr>
        <w:t xml:space="preserve"> 2000 m </w:t>
      </w:r>
      <w:proofErr w:type="spellStart"/>
      <w:r w:rsidR="0025177F" w:rsidRPr="0025177F">
        <w:rPr>
          <w:rFonts w:cs="ArialMT"/>
          <w:color w:val="000000"/>
        </w:rPr>
        <w:t>și</w:t>
      </w:r>
      <w:proofErr w:type="spellEnd"/>
    </w:p>
    <w:p w14:paraId="2E3FACCD" w14:textId="66424AEB" w:rsidR="0025177F" w:rsidRDefault="0025177F" w:rsidP="0025177F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proofErr w:type="spellStart"/>
      <w:r w:rsidRPr="0025177F">
        <w:rPr>
          <w:rFonts w:cs="ArialMT"/>
          <w:color w:val="000000"/>
        </w:rPr>
        <w:t>izolat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chiar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mai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mult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spre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creste</w:t>
      </w:r>
      <w:proofErr w:type="spellEnd"/>
      <w:r w:rsidRPr="0025177F">
        <w:rPr>
          <w:rFonts w:cs="ArialMT"/>
          <w:color w:val="000000"/>
        </w:rPr>
        <w:t xml:space="preserve">. </w:t>
      </w:r>
      <w:proofErr w:type="spellStart"/>
      <w:r w:rsidRPr="0025177F">
        <w:rPr>
          <w:rFonts w:cs="ArialMT"/>
          <w:color w:val="000000"/>
        </w:rPr>
        <w:t>Există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astfel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riscul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declanșării</w:t>
      </w:r>
      <w:proofErr w:type="spellEnd"/>
      <w:r w:rsidRPr="0025177F">
        <w:rPr>
          <w:rFonts w:cs="ArialMT"/>
          <w:color w:val="000000"/>
        </w:rPr>
        <w:t xml:space="preserve"> de </w:t>
      </w:r>
      <w:proofErr w:type="spellStart"/>
      <w:r w:rsidRPr="0025177F">
        <w:rPr>
          <w:rFonts w:cs="ArialMT"/>
          <w:color w:val="000000"/>
        </w:rPr>
        <w:t>avalanșe</w:t>
      </w:r>
      <w:proofErr w:type="spellEnd"/>
      <w:r w:rsidRPr="0025177F">
        <w:rPr>
          <w:rFonts w:cs="ArialMT"/>
          <w:color w:val="000000"/>
        </w:rPr>
        <w:t xml:space="preserve"> de </w:t>
      </w:r>
      <w:proofErr w:type="spellStart"/>
      <w:r w:rsidRPr="0025177F">
        <w:rPr>
          <w:rFonts w:cs="ArialMT"/>
          <w:color w:val="000000"/>
        </w:rPr>
        <w:t>dimensiuni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medii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și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izolat</w:t>
      </w:r>
      <w:proofErr w:type="spellEnd"/>
      <w:r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chiar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mari</w:t>
      </w:r>
      <w:proofErr w:type="spellEnd"/>
      <w:r w:rsidRPr="0025177F">
        <w:rPr>
          <w:rFonts w:cs="ArialMT"/>
          <w:color w:val="000000"/>
        </w:rPr>
        <w:t xml:space="preserve"> la </w:t>
      </w:r>
      <w:proofErr w:type="spellStart"/>
      <w:r w:rsidRPr="0025177F">
        <w:rPr>
          <w:rFonts w:cs="ArialMT"/>
          <w:color w:val="000000"/>
        </w:rPr>
        <w:t>peste</w:t>
      </w:r>
      <w:proofErr w:type="spellEnd"/>
      <w:r w:rsidRPr="0025177F">
        <w:rPr>
          <w:rFonts w:cs="ArialMT"/>
          <w:color w:val="000000"/>
        </w:rPr>
        <w:t xml:space="preserve"> 2000 m, care </w:t>
      </w:r>
      <w:proofErr w:type="spellStart"/>
      <w:r w:rsidRPr="0025177F">
        <w:rPr>
          <w:rFonts w:cs="ArialMT"/>
          <w:color w:val="000000"/>
        </w:rPr>
        <w:t>să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angreneze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stratul</w:t>
      </w:r>
      <w:proofErr w:type="spellEnd"/>
      <w:r w:rsidRPr="0025177F">
        <w:rPr>
          <w:rFonts w:cs="ArialMT"/>
          <w:color w:val="000000"/>
        </w:rPr>
        <w:t xml:space="preserve"> superior de </w:t>
      </w:r>
      <w:proofErr w:type="spellStart"/>
      <w:r w:rsidRPr="0025177F">
        <w:rPr>
          <w:rFonts w:cs="ArialMT"/>
          <w:color w:val="000000"/>
        </w:rPr>
        <w:t>zăpadă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instabilă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și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ușor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umezită</w:t>
      </w:r>
      <w:proofErr w:type="spellEnd"/>
      <w:r w:rsidRPr="0025177F">
        <w:rPr>
          <w:rFonts w:cs="ArialMT"/>
          <w:color w:val="000000"/>
        </w:rPr>
        <w:t xml:space="preserve"> pe </w:t>
      </w:r>
      <w:proofErr w:type="spellStart"/>
      <w:r w:rsidRPr="0025177F">
        <w:rPr>
          <w:rFonts w:cs="ArialMT"/>
          <w:color w:val="000000"/>
        </w:rPr>
        <w:t>fondul</w:t>
      </w:r>
      <w:proofErr w:type="spellEnd"/>
      <w:r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temperaturilor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diurne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apropiate</w:t>
      </w:r>
      <w:proofErr w:type="spellEnd"/>
      <w:r w:rsidRPr="0025177F">
        <w:rPr>
          <w:rFonts w:cs="ArialMT"/>
          <w:color w:val="000000"/>
        </w:rPr>
        <w:t xml:space="preserve"> de 0 grade </w:t>
      </w:r>
      <w:proofErr w:type="spellStart"/>
      <w:r w:rsidRPr="0025177F">
        <w:rPr>
          <w:rFonts w:cs="ArialMT"/>
          <w:color w:val="000000"/>
        </w:rPr>
        <w:t>și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zăpada</w:t>
      </w:r>
      <w:proofErr w:type="spellEnd"/>
      <w:r w:rsidRPr="0025177F">
        <w:rPr>
          <w:rFonts w:cs="ArialMT"/>
          <w:color w:val="000000"/>
        </w:rPr>
        <w:t xml:space="preserve"> care se </w:t>
      </w:r>
      <w:proofErr w:type="spellStart"/>
      <w:r w:rsidRPr="0025177F">
        <w:rPr>
          <w:rFonts w:cs="ArialMT"/>
          <w:color w:val="000000"/>
        </w:rPr>
        <w:t>va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mai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depune</w:t>
      </w:r>
      <w:proofErr w:type="spellEnd"/>
      <w:r w:rsidRPr="0025177F">
        <w:rPr>
          <w:rFonts w:cs="ArialMT"/>
          <w:color w:val="000000"/>
        </w:rPr>
        <w:t xml:space="preserve">, </w:t>
      </w:r>
      <w:proofErr w:type="spellStart"/>
      <w:r w:rsidRPr="0025177F">
        <w:rPr>
          <w:rFonts w:cs="ArialMT"/>
          <w:color w:val="000000"/>
        </w:rPr>
        <w:t>în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strat</w:t>
      </w:r>
      <w:proofErr w:type="spellEnd"/>
      <w:r w:rsidRPr="0025177F">
        <w:rPr>
          <w:rFonts w:cs="ArialMT"/>
          <w:color w:val="000000"/>
        </w:rPr>
        <w:t xml:space="preserve"> consistent. </w:t>
      </w:r>
      <w:proofErr w:type="spellStart"/>
      <w:r w:rsidRPr="0025177F">
        <w:rPr>
          <w:rFonts w:cs="ArialMT"/>
          <w:color w:val="000000"/>
        </w:rPr>
        <w:t>Riscul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va</w:t>
      </w:r>
      <w:proofErr w:type="spellEnd"/>
      <w:r w:rsidRPr="0025177F">
        <w:rPr>
          <w:rFonts w:cs="ArialMT"/>
          <w:color w:val="000000"/>
        </w:rPr>
        <w:t xml:space="preserve"> fi</w:t>
      </w:r>
      <w:r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amplificat</w:t>
      </w:r>
      <w:proofErr w:type="spellEnd"/>
      <w:r w:rsidRPr="0025177F">
        <w:rPr>
          <w:rFonts w:cs="ArialMT"/>
          <w:color w:val="000000"/>
        </w:rPr>
        <w:t xml:space="preserve"> la </w:t>
      </w:r>
      <w:proofErr w:type="spellStart"/>
      <w:r w:rsidRPr="0025177F">
        <w:rPr>
          <w:rFonts w:cs="ArialMT"/>
          <w:color w:val="000000"/>
        </w:rPr>
        <w:t>orice</w:t>
      </w:r>
      <w:proofErr w:type="spellEnd"/>
      <w:r w:rsidRPr="0025177F">
        <w:rPr>
          <w:rFonts w:cs="ArialMT"/>
          <w:color w:val="000000"/>
        </w:rPr>
        <w:t xml:space="preserve"> tip de </w:t>
      </w:r>
      <w:proofErr w:type="spellStart"/>
      <w:r w:rsidRPr="0025177F">
        <w:rPr>
          <w:rFonts w:cs="ArialMT"/>
          <w:color w:val="000000"/>
        </w:rPr>
        <w:t>supraîncărcare</w:t>
      </w:r>
      <w:proofErr w:type="spellEnd"/>
      <w:r w:rsidRPr="0025177F">
        <w:rPr>
          <w:rFonts w:cs="ArialMT"/>
          <w:color w:val="000000"/>
        </w:rPr>
        <w:t xml:space="preserve"> a </w:t>
      </w:r>
      <w:proofErr w:type="spellStart"/>
      <w:r w:rsidRPr="0025177F">
        <w:rPr>
          <w:rFonts w:cs="ArialMT"/>
          <w:color w:val="000000"/>
        </w:rPr>
        <w:t>stratului</w:t>
      </w:r>
      <w:proofErr w:type="spellEnd"/>
      <w:r w:rsidRPr="0025177F">
        <w:rPr>
          <w:rFonts w:cs="ArialMT"/>
          <w:color w:val="000000"/>
        </w:rPr>
        <w:t xml:space="preserve"> cu </w:t>
      </w:r>
      <w:proofErr w:type="spellStart"/>
      <w:r w:rsidRPr="0025177F">
        <w:rPr>
          <w:rFonts w:cs="ArialMT"/>
          <w:color w:val="000000"/>
        </w:rPr>
        <w:t>turiști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sau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schiori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și</w:t>
      </w:r>
      <w:proofErr w:type="spellEnd"/>
      <w:r w:rsidRPr="0025177F">
        <w:rPr>
          <w:rFonts w:cs="ArialMT"/>
          <w:color w:val="000000"/>
        </w:rPr>
        <w:t xml:space="preserve"> </w:t>
      </w:r>
      <w:proofErr w:type="spellStart"/>
      <w:r w:rsidRPr="0025177F">
        <w:rPr>
          <w:rFonts w:cs="ArialMT"/>
          <w:color w:val="000000"/>
        </w:rPr>
        <w:t>va</w:t>
      </w:r>
      <w:proofErr w:type="spellEnd"/>
      <w:r w:rsidRPr="0025177F">
        <w:rPr>
          <w:rFonts w:cs="ArialMT"/>
          <w:color w:val="000000"/>
        </w:rPr>
        <w:t xml:space="preserve"> fi </w:t>
      </w:r>
      <w:proofErr w:type="spellStart"/>
      <w:r w:rsidRPr="0025177F">
        <w:rPr>
          <w:rFonts w:cs="ArialMT"/>
          <w:shd w:val="clear" w:color="auto" w:fill="FFC000"/>
        </w:rPr>
        <w:t>însemnat</w:t>
      </w:r>
      <w:proofErr w:type="spellEnd"/>
      <w:r w:rsidRPr="0025177F">
        <w:rPr>
          <w:rFonts w:cs="ArialMT"/>
          <w:shd w:val="clear" w:color="auto" w:fill="FFC000"/>
        </w:rPr>
        <w:t>(3).</w:t>
      </w:r>
    </w:p>
    <w:p w14:paraId="1836BD5E" w14:textId="77777777" w:rsidR="0025177F" w:rsidRDefault="0025177F" w:rsidP="0025177F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</w:p>
    <w:p w14:paraId="6048E806" w14:textId="5BD51295" w:rsidR="003D125F" w:rsidRPr="00AA2A4B" w:rsidRDefault="003D125F" w:rsidP="0025177F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r>
        <w:rPr>
          <w:rFonts w:cs="ArialMT"/>
          <w:b/>
          <w:bCs/>
          <w:color w:val="000000"/>
        </w:rPr>
        <w:t xml:space="preserve"> </w:t>
      </w:r>
    </w:p>
    <w:p w14:paraId="5063F9F0" w14:textId="0A412D51" w:rsidR="008E5B3B" w:rsidRPr="001E3E7C" w:rsidRDefault="002B10EF" w:rsidP="001E3E7C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r w:rsidRPr="005E1AAC">
        <w:rPr>
          <w:rFonts w:cs="ArialMT"/>
          <w:b/>
          <w:bCs/>
          <w:color w:val="000000"/>
        </w:rPr>
        <w:t>Sub 1800 m</w:t>
      </w:r>
      <w:r w:rsidRPr="001E3E7C">
        <w:rPr>
          <w:rFonts w:cs="ArialMT"/>
          <w:color w:val="000000"/>
        </w:rPr>
        <w:t xml:space="preserve">: </w:t>
      </w:r>
      <w:proofErr w:type="spellStart"/>
      <w:r w:rsidR="001E3E7C" w:rsidRPr="001E3E7C">
        <w:rPr>
          <w:rFonts w:cs="ArialMT"/>
          <w:color w:val="000000"/>
        </w:rPr>
        <w:t>stratul</w:t>
      </w:r>
      <w:proofErr w:type="spellEnd"/>
      <w:r w:rsidR="001E3E7C" w:rsidRPr="001E3E7C">
        <w:rPr>
          <w:rFonts w:cs="ArialMT"/>
          <w:color w:val="000000"/>
        </w:rPr>
        <w:t xml:space="preserve"> de </w:t>
      </w:r>
      <w:proofErr w:type="spellStart"/>
      <w:r w:rsidR="001E3E7C" w:rsidRPr="001E3E7C">
        <w:rPr>
          <w:rFonts w:cs="ArialMT"/>
          <w:color w:val="000000"/>
        </w:rPr>
        <w:t>zăpadă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depus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între</w:t>
      </w:r>
      <w:proofErr w:type="spellEnd"/>
      <w:r w:rsidR="001E3E7C" w:rsidRPr="001E3E7C">
        <w:rPr>
          <w:rFonts w:cs="ArialMT"/>
          <w:color w:val="000000"/>
        </w:rPr>
        <w:t xml:space="preserve"> 1500 </w:t>
      </w:r>
      <w:proofErr w:type="spellStart"/>
      <w:r w:rsidR="001E3E7C" w:rsidRPr="001E3E7C">
        <w:rPr>
          <w:rFonts w:cs="ArialMT"/>
          <w:color w:val="000000"/>
        </w:rPr>
        <w:t>și</w:t>
      </w:r>
      <w:proofErr w:type="spellEnd"/>
      <w:r w:rsidR="001E3E7C" w:rsidRPr="001E3E7C">
        <w:rPr>
          <w:rFonts w:cs="ArialMT"/>
          <w:color w:val="000000"/>
        </w:rPr>
        <w:t xml:space="preserve"> 1800 m </w:t>
      </w:r>
      <w:proofErr w:type="spellStart"/>
      <w:r w:rsidR="001E3E7C" w:rsidRPr="001E3E7C">
        <w:rPr>
          <w:rFonts w:cs="ArialMT"/>
          <w:color w:val="000000"/>
        </w:rPr>
        <w:t>este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în</w:t>
      </w:r>
      <w:proofErr w:type="spellEnd"/>
      <w:r w:rsidR="001E3E7C" w:rsidRPr="001E3E7C">
        <w:rPr>
          <w:rFonts w:cs="ArialMT"/>
          <w:color w:val="000000"/>
        </w:rPr>
        <w:t xml:space="preserve"> mare </w:t>
      </w:r>
      <w:proofErr w:type="spellStart"/>
      <w:r w:rsidR="001E3E7C" w:rsidRPr="001E3E7C">
        <w:rPr>
          <w:rFonts w:cs="ArialMT"/>
          <w:color w:val="000000"/>
        </w:rPr>
        <w:t>parte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topit</w:t>
      </w:r>
      <w:proofErr w:type="spellEnd"/>
      <w:r w:rsidR="001E3E7C" w:rsidRPr="001E3E7C">
        <w:rPr>
          <w:rFonts w:cs="ArialMT"/>
          <w:color w:val="000000"/>
        </w:rPr>
        <w:t xml:space="preserve">. Se </w:t>
      </w:r>
      <w:proofErr w:type="spellStart"/>
      <w:r w:rsidR="001E3E7C" w:rsidRPr="001E3E7C">
        <w:rPr>
          <w:rFonts w:cs="ArialMT"/>
          <w:color w:val="000000"/>
        </w:rPr>
        <w:t>vor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semnala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precipitații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mixte</w:t>
      </w:r>
      <w:proofErr w:type="spellEnd"/>
      <w:r w:rsidR="001E3E7C" w:rsidRPr="001E3E7C">
        <w:rPr>
          <w:rFonts w:cs="ArialMT"/>
          <w:color w:val="000000"/>
        </w:rPr>
        <w:t xml:space="preserve">, </w:t>
      </w:r>
      <w:proofErr w:type="spellStart"/>
      <w:r w:rsidR="001E3E7C" w:rsidRPr="001E3E7C">
        <w:rPr>
          <w:rFonts w:cs="ArialMT"/>
          <w:color w:val="000000"/>
        </w:rPr>
        <w:t>temporar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ninsori</w:t>
      </w:r>
      <w:proofErr w:type="spellEnd"/>
      <w:r w:rsidR="001E3E7C" w:rsidRPr="001E3E7C">
        <w:rPr>
          <w:rFonts w:cs="ArialMT"/>
          <w:color w:val="000000"/>
        </w:rPr>
        <w:t xml:space="preserve">, care </w:t>
      </w:r>
      <w:proofErr w:type="spellStart"/>
      <w:r w:rsidR="001E3E7C" w:rsidRPr="001E3E7C">
        <w:rPr>
          <w:rFonts w:cs="ArialMT"/>
          <w:color w:val="000000"/>
        </w:rPr>
        <w:t>vor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depune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câțiva</w:t>
      </w:r>
      <w:proofErr w:type="spellEnd"/>
      <w:r w:rsidR="001E3E7C" w:rsidRPr="001E3E7C">
        <w:rPr>
          <w:rFonts w:cs="ArialMT"/>
          <w:color w:val="000000"/>
        </w:rPr>
        <w:t xml:space="preserve"> </w:t>
      </w:r>
      <w:proofErr w:type="spellStart"/>
      <w:r w:rsidR="001E3E7C" w:rsidRPr="001E3E7C">
        <w:rPr>
          <w:rFonts w:cs="ArialMT"/>
          <w:color w:val="000000"/>
        </w:rPr>
        <w:t>centimetri</w:t>
      </w:r>
      <w:proofErr w:type="spellEnd"/>
      <w:r w:rsidR="001E3E7C" w:rsidRPr="001E3E7C">
        <w:rPr>
          <w:rFonts w:cs="ArialMT"/>
          <w:color w:val="000000"/>
        </w:rPr>
        <w:t xml:space="preserve"> de </w:t>
      </w:r>
      <w:proofErr w:type="spellStart"/>
      <w:r w:rsidR="001E3E7C" w:rsidRPr="001E3E7C">
        <w:rPr>
          <w:rFonts w:cs="ArialMT"/>
          <w:color w:val="000000"/>
        </w:rPr>
        <w:t>zăpadă</w:t>
      </w:r>
      <w:proofErr w:type="spellEnd"/>
      <w:r w:rsidR="00231323" w:rsidRPr="001E3E7C">
        <w:rPr>
          <w:rFonts w:cs="ArialMT"/>
          <w:color w:val="000000"/>
        </w:rPr>
        <w:t>.</w:t>
      </w:r>
    </w:p>
    <w:p w14:paraId="09F0CDD5" w14:textId="77777777" w:rsidR="00C055C1" w:rsidRPr="001E3E7C" w:rsidRDefault="00C055C1" w:rsidP="00C055C1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</w:p>
    <w:p w14:paraId="6A372C62" w14:textId="77777777" w:rsidR="00417145" w:rsidRDefault="00417145" w:rsidP="00D875D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3F0B0F76" w14:textId="6155E2FA" w:rsidR="00680FE1" w:rsidRDefault="003E0CFA" w:rsidP="00D875D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  <w:u w:val="single"/>
        </w:rPr>
      </w:pPr>
      <w:r w:rsidRPr="003E0CFA">
        <w:rPr>
          <w:rFonts w:cs="ArialMT"/>
          <w:b/>
          <w:color w:val="000000"/>
          <w:u w:val="single"/>
          <w:lang w:val="it-IT"/>
        </w:rPr>
        <w:t>MUNTII</w:t>
      </w:r>
      <w:r w:rsidRPr="003E0CFA">
        <w:rPr>
          <w:rFonts w:cs="ArialMT"/>
          <w:b/>
          <w:bCs/>
          <w:u w:val="single"/>
        </w:rPr>
        <w:t xml:space="preserve"> </w:t>
      </w:r>
      <w:r w:rsidR="003D125F" w:rsidRPr="003D125F">
        <w:rPr>
          <w:rFonts w:cs="ArialMT"/>
          <w:b/>
          <w:bCs/>
          <w:u w:val="single"/>
        </w:rPr>
        <w:t>PARÂNG-RETEZAT, ȚARCU-GODEANU</w:t>
      </w:r>
      <w:r w:rsidR="003D125F">
        <w:rPr>
          <w:rFonts w:cs="ArialMT"/>
          <w:b/>
          <w:bCs/>
          <w:u w:val="single"/>
        </w:rPr>
        <w:t xml:space="preserve">, </w:t>
      </w:r>
      <w:r w:rsidRPr="003E0CFA">
        <w:rPr>
          <w:rFonts w:cs="ArialMT"/>
          <w:b/>
          <w:bCs/>
          <w:u w:val="single"/>
        </w:rPr>
        <w:t>CARPAȚII ORIENTALI</w:t>
      </w:r>
    </w:p>
    <w:p w14:paraId="78977001" w14:textId="77777777" w:rsidR="0065306E" w:rsidRDefault="0065306E" w:rsidP="00D875D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37AF83CD" w14:textId="17908825" w:rsidR="001E3E7C" w:rsidRDefault="001E3E7C" w:rsidP="001E3E7C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r w:rsidRPr="003D125F">
        <w:rPr>
          <w:rFonts w:cs="ArialMT"/>
          <w:b/>
          <w:bCs/>
          <w:color w:val="000000"/>
        </w:rPr>
        <w:t xml:space="preserve">La </w:t>
      </w:r>
      <w:proofErr w:type="spellStart"/>
      <w:r w:rsidRPr="003D125F">
        <w:rPr>
          <w:rFonts w:cs="ArialMT"/>
          <w:b/>
          <w:bCs/>
          <w:color w:val="000000"/>
        </w:rPr>
        <w:t>peste</w:t>
      </w:r>
      <w:proofErr w:type="spellEnd"/>
      <w:r w:rsidRPr="003D125F">
        <w:rPr>
          <w:rFonts w:cs="ArialMT"/>
          <w:b/>
          <w:bCs/>
          <w:color w:val="000000"/>
        </w:rPr>
        <w:t xml:space="preserve"> 1800 m: </w:t>
      </w:r>
      <w:proofErr w:type="spellStart"/>
      <w:r w:rsidRPr="001E3E7C">
        <w:rPr>
          <w:rFonts w:cs="ArialMT"/>
          <w:color w:val="000000"/>
        </w:rPr>
        <w:t>Stratul</w:t>
      </w:r>
      <w:proofErr w:type="spellEnd"/>
      <w:r w:rsidRPr="001E3E7C">
        <w:rPr>
          <w:rFonts w:cs="ArialMT"/>
          <w:color w:val="000000"/>
        </w:rPr>
        <w:t xml:space="preserve"> de </w:t>
      </w:r>
      <w:proofErr w:type="spellStart"/>
      <w:r w:rsidRPr="001E3E7C">
        <w:rPr>
          <w:rFonts w:cs="ArialMT"/>
          <w:color w:val="000000"/>
        </w:rPr>
        <w:t>zăpadă</w:t>
      </w:r>
      <w:proofErr w:type="spellEnd"/>
      <w:r w:rsidRPr="001E3E7C">
        <w:rPr>
          <w:rFonts w:cs="ArialMT"/>
          <w:color w:val="000000"/>
        </w:rPr>
        <w:t xml:space="preserve"> are </w:t>
      </w:r>
      <w:proofErr w:type="spellStart"/>
      <w:r w:rsidRPr="001E3E7C">
        <w:rPr>
          <w:rFonts w:cs="ArialMT"/>
          <w:color w:val="000000"/>
        </w:rPr>
        <w:t>dimensiuni</w:t>
      </w:r>
      <w:proofErr w:type="spellEnd"/>
      <w:r w:rsidRPr="001E3E7C">
        <w:rPr>
          <w:rFonts w:cs="ArialMT"/>
          <w:color w:val="000000"/>
        </w:rPr>
        <w:t xml:space="preserve"> de 10..15 cm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zona de </w:t>
      </w:r>
      <w:proofErr w:type="spellStart"/>
      <w:r w:rsidRPr="001E3E7C">
        <w:rPr>
          <w:rFonts w:cs="ArialMT"/>
          <w:color w:val="000000"/>
        </w:rPr>
        <w:t>creastă</w:t>
      </w:r>
      <w:proofErr w:type="spellEnd"/>
      <w:r w:rsidRPr="001E3E7C">
        <w:rPr>
          <w:rFonts w:cs="ArialMT"/>
          <w:color w:val="000000"/>
        </w:rPr>
        <w:t xml:space="preserve">, </w:t>
      </w:r>
      <w:proofErr w:type="spellStart"/>
      <w:r w:rsidRPr="001E3E7C">
        <w:rPr>
          <w:rFonts w:cs="ArialMT"/>
          <w:color w:val="000000"/>
        </w:rPr>
        <w:t>iar</w:t>
      </w:r>
      <w:proofErr w:type="spellEnd"/>
      <w:r w:rsidRPr="001E3E7C">
        <w:rPr>
          <w:rFonts w:cs="ArialMT"/>
          <w:color w:val="000000"/>
        </w:rPr>
        <w:t xml:space="preserve"> pe </w:t>
      </w:r>
      <w:proofErr w:type="spellStart"/>
      <w:r w:rsidRPr="001E3E7C">
        <w:rPr>
          <w:rFonts w:cs="ArialMT"/>
          <w:color w:val="000000"/>
        </w:rPr>
        <w:t>unele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văi</w:t>
      </w:r>
      <w:proofErr w:type="spellEnd"/>
      <w:r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umbrite</w:t>
      </w:r>
      <w:proofErr w:type="spellEnd"/>
      <w:r w:rsidRPr="001E3E7C">
        <w:rPr>
          <w:rFonts w:cs="ArialMT"/>
          <w:color w:val="000000"/>
        </w:rPr>
        <w:t xml:space="preserve"> din </w:t>
      </w:r>
      <w:proofErr w:type="spellStart"/>
      <w:r w:rsidRPr="001E3E7C">
        <w:rPr>
          <w:rFonts w:cs="ArialMT"/>
          <w:color w:val="000000"/>
        </w:rPr>
        <w:t>apropierea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crestelor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există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unele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depozite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mai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consistente</w:t>
      </w:r>
      <w:proofErr w:type="spellEnd"/>
      <w:r w:rsidRPr="001E3E7C">
        <w:rPr>
          <w:rFonts w:cs="ArialMT"/>
          <w:color w:val="000000"/>
        </w:rPr>
        <w:t xml:space="preserve">. Sunt </w:t>
      </w:r>
      <w:proofErr w:type="spellStart"/>
      <w:r w:rsidRPr="001E3E7C">
        <w:rPr>
          <w:rFonts w:cs="ArialMT"/>
          <w:color w:val="000000"/>
        </w:rPr>
        <w:t>așteptate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ninsori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importante</w:t>
      </w:r>
      <w:proofErr w:type="spellEnd"/>
      <w:r>
        <w:rPr>
          <w:rFonts w:cs="ArialMT"/>
          <w:color w:val="000000"/>
        </w:rPr>
        <w:t xml:space="preserve"> </w:t>
      </w:r>
      <w:r w:rsidRPr="001E3E7C">
        <w:rPr>
          <w:rFonts w:cs="ArialMT"/>
          <w:color w:val="000000"/>
        </w:rPr>
        <w:t xml:space="preserve">la </w:t>
      </w:r>
      <w:proofErr w:type="spellStart"/>
      <w:r w:rsidRPr="001E3E7C">
        <w:rPr>
          <w:rFonts w:cs="ArialMT"/>
          <w:color w:val="000000"/>
        </w:rPr>
        <w:t>peste</w:t>
      </w:r>
      <w:proofErr w:type="spellEnd"/>
      <w:r w:rsidRPr="001E3E7C">
        <w:rPr>
          <w:rFonts w:cs="ArialMT"/>
          <w:color w:val="000000"/>
        </w:rPr>
        <w:t xml:space="preserve"> 1800 m, care </w:t>
      </w:r>
      <w:proofErr w:type="spellStart"/>
      <w:r w:rsidRPr="001E3E7C">
        <w:rPr>
          <w:rFonts w:cs="ArialMT"/>
          <w:color w:val="000000"/>
        </w:rPr>
        <w:t>vor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depune</w:t>
      </w:r>
      <w:proofErr w:type="spellEnd"/>
      <w:r w:rsidRPr="001E3E7C">
        <w:rPr>
          <w:rFonts w:cs="ArialMT"/>
          <w:color w:val="000000"/>
        </w:rPr>
        <w:t xml:space="preserve"> local 10 cm de </w:t>
      </w:r>
      <w:proofErr w:type="spellStart"/>
      <w:r w:rsidRPr="001E3E7C">
        <w:rPr>
          <w:rFonts w:cs="ArialMT"/>
          <w:color w:val="000000"/>
        </w:rPr>
        <w:t>zăpadă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proaspătă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toate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masivele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pe </w:t>
      </w:r>
      <w:proofErr w:type="spellStart"/>
      <w:r w:rsidRPr="001E3E7C">
        <w:rPr>
          <w:rFonts w:cs="ArialMT"/>
          <w:color w:val="000000"/>
        </w:rPr>
        <w:t>alocuri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peste</w:t>
      </w:r>
      <w:proofErr w:type="spellEnd"/>
      <w:r w:rsidRPr="001E3E7C">
        <w:rPr>
          <w:rFonts w:cs="ArialMT"/>
          <w:color w:val="000000"/>
        </w:rPr>
        <w:t xml:space="preserve"> 15</w:t>
      </w:r>
      <w:r>
        <w:rPr>
          <w:rFonts w:cs="ArialMT"/>
          <w:color w:val="000000"/>
        </w:rPr>
        <w:t xml:space="preserve"> </w:t>
      </w:r>
      <w:r w:rsidRPr="001E3E7C">
        <w:rPr>
          <w:rFonts w:cs="ArialMT"/>
          <w:color w:val="000000"/>
        </w:rPr>
        <w:t xml:space="preserve">cm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grupele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vestice</w:t>
      </w:r>
      <w:proofErr w:type="spellEnd"/>
      <w:r w:rsidRPr="001E3E7C">
        <w:rPr>
          <w:rFonts w:cs="ArialMT"/>
          <w:color w:val="000000"/>
        </w:rPr>
        <w:t xml:space="preserve"> ale </w:t>
      </w:r>
      <w:proofErr w:type="spellStart"/>
      <w:r w:rsidRPr="001E3E7C">
        <w:rPr>
          <w:rFonts w:cs="ArialMT"/>
          <w:color w:val="000000"/>
        </w:rPr>
        <w:t>Carpaților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Meridionali</w:t>
      </w:r>
      <w:proofErr w:type="spellEnd"/>
      <w:r w:rsidRPr="001E3E7C">
        <w:rPr>
          <w:rFonts w:cs="ArialMT"/>
          <w:color w:val="000000"/>
        </w:rPr>
        <w:t xml:space="preserve">. </w:t>
      </w:r>
      <w:proofErr w:type="spellStart"/>
      <w:r w:rsidRPr="001E3E7C">
        <w:rPr>
          <w:rFonts w:cs="ArialMT"/>
          <w:color w:val="000000"/>
        </w:rPr>
        <w:t>Stratul</w:t>
      </w:r>
      <w:proofErr w:type="spellEnd"/>
      <w:r w:rsidRPr="001E3E7C">
        <w:rPr>
          <w:rFonts w:cs="ArialMT"/>
          <w:color w:val="000000"/>
        </w:rPr>
        <w:t xml:space="preserve"> nou se </w:t>
      </w:r>
      <w:proofErr w:type="spellStart"/>
      <w:r w:rsidRPr="001E3E7C">
        <w:rPr>
          <w:rFonts w:cs="ArialMT"/>
          <w:color w:val="000000"/>
        </w:rPr>
        <w:t>va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depune</w:t>
      </w:r>
      <w:proofErr w:type="spellEnd"/>
      <w:r w:rsidRPr="001E3E7C">
        <w:rPr>
          <w:rFonts w:cs="ArialMT"/>
          <w:color w:val="000000"/>
        </w:rPr>
        <w:t xml:space="preserve"> la </w:t>
      </w:r>
      <w:proofErr w:type="spellStart"/>
      <w:r w:rsidRPr="001E3E7C">
        <w:rPr>
          <w:rFonts w:cs="ArialMT"/>
          <w:color w:val="000000"/>
        </w:rPr>
        <w:t>peste</w:t>
      </w:r>
      <w:proofErr w:type="spellEnd"/>
      <w:r w:rsidRPr="001E3E7C">
        <w:rPr>
          <w:rFonts w:cs="ArialMT"/>
          <w:color w:val="000000"/>
        </w:rPr>
        <w:t xml:space="preserve"> 2000 m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multe</w:t>
      </w:r>
      <w:proofErr w:type="spellEnd"/>
      <w:r w:rsidRPr="001E3E7C">
        <w:rPr>
          <w:rFonts w:cs="ArialMT"/>
          <w:color w:val="000000"/>
        </w:rPr>
        <w:t xml:space="preserve"> zone</w:t>
      </w:r>
      <w:r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peste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stratul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vechi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întărit</w:t>
      </w:r>
      <w:proofErr w:type="spellEnd"/>
      <w:r w:rsidRPr="001E3E7C">
        <w:rPr>
          <w:rFonts w:cs="ArialMT"/>
          <w:color w:val="000000"/>
        </w:rPr>
        <w:t xml:space="preserve">. </w:t>
      </w:r>
      <w:proofErr w:type="spellStart"/>
      <w:r w:rsidRPr="001E3E7C">
        <w:rPr>
          <w:rFonts w:cs="ArialMT"/>
          <w:color w:val="000000"/>
        </w:rPr>
        <w:t>Riscul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apariției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unor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curgeri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sau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avalanșe</w:t>
      </w:r>
      <w:proofErr w:type="spellEnd"/>
      <w:r w:rsidRPr="001E3E7C">
        <w:rPr>
          <w:rFonts w:cs="ArialMT"/>
          <w:color w:val="000000"/>
        </w:rPr>
        <w:t xml:space="preserve"> de </w:t>
      </w:r>
      <w:proofErr w:type="spellStart"/>
      <w:r w:rsidRPr="001E3E7C">
        <w:rPr>
          <w:rFonts w:cs="ArialMT"/>
          <w:color w:val="000000"/>
        </w:rPr>
        <w:t>mici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dimensiuni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va</w:t>
      </w:r>
      <w:proofErr w:type="spellEnd"/>
      <w:r w:rsidRPr="001E3E7C">
        <w:rPr>
          <w:rFonts w:cs="ArialMT"/>
          <w:color w:val="000000"/>
        </w:rPr>
        <w:t xml:space="preserve"> fi </w:t>
      </w:r>
      <w:proofErr w:type="spellStart"/>
      <w:r w:rsidRPr="001E3E7C">
        <w:rPr>
          <w:rFonts w:cs="ArialMT"/>
          <w:color w:val="000000"/>
        </w:rPr>
        <w:t>prezent</w:t>
      </w:r>
      <w:proofErr w:type="spellEnd"/>
      <w:r w:rsidRPr="001E3E7C">
        <w:rPr>
          <w:rFonts w:cs="ArialMT"/>
          <w:color w:val="000000"/>
        </w:rPr>
        <w:t>, cu</w:t>
      </w:r>
      <w:r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precădere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apropierea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crestelor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special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masivele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vestice</w:t>
      </w:r>
      <w:proofErr w:type="spellEnd"/>
      <w:r w:rsidRPr="001E3E7C">
        <w:rPr>
          <w:rFonts w:cs="ArialMT"/>
          <w:color w:val="000000"/>
        </w:rPr>
        <w:t xml:space="preserve"> ale </w:t>
      </w:r>
      <w:proofErr w:type="spellStart"/>
      <w:r w:rsidRPr="001E3E7C">
        <w:rPr>
          <w:rFonts w:cs="ArialMT"/>
          <w:color w:val="000000"/>
        </w:rPr>
        <w:t>Carpaților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Meridionali</w:t>
      </w:r>
      <w:proofErr w:type="spellEnd"/>
      <w:r w:rsidRPr="001E3E7C">
        <w:rPr>
          <w:rFonts w:cs="ArialMT"/>
          <w:color w:val="000000"/>
        </w:rPr>
        <w:t xml:space="preserve">, </w:t>
      </w:r>
      <w:proofErr w:type="spellStart"/>
      <w:r w:rsidRPr="001E3E7C">
        <w:rPr>
          <w:rFonts w:cs="ArialMT"/>
          <w:color w:val="000000"/>
        </w:rPr>
        <w:t>unde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riscul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va</w:t>
      </w:r>
      <w:proofErr w:type="spellEnd"/>
      <w:r>
        <w:rPr>
          <w:rFonts w:cs="ArialMT"/>
          <w:color w:val="000000"/>
        </w:rPr>
        <w:t xml:space="preserve"> </w:t>
      </w:r>
      <w:r w:rsidRPr="001E3E7C">
        <w:rPr>
          <w:rFonts w:cs="ArialMT"/>
          <w:color w:val="000000"/>
        </w:rPr>
        <w:t xml:space="preserve">fi </w:t>
      </w:r>
      <w:proofErr w:type="spellStart"/>
      <w:r w:rsidRPr="001E3E7C">
        <w:rPr>
          <w:rFonts w:cs="ArialMT"/>
          <w:color w:val="000000"/>
          <w:shd w:val="clear" w:color="auto" w:fill="FFFF00"/>
        </w:rPr>
        <w:t>moderat</w:t>
      </w:r>
      <w:proofErr w:type="spellEnd"/>
      <w:r w:rsidRPr="001E3E7C">
        <w:rPr>
          <w:rFonts w:cs="ArialMT"/>
          <w:color w:val="000000"/>
          <w:shd w:val="clear" w:color="auto" w:fill="FFFF00"/>
        </w:rPr>
        <w:t>(2)</w:t>
      </w:r>
      <w:r w:rsidRPr="001E3E7C">
        <w:rPr>
          <w:rFonts w:cs="ArialMT"/>
          <w:color w:val="000000"/>
        </w:rPr>
        <w:t xml:space="preserve">, </w:t>
      </w:r>
      <w:proofErr w:type="spellStart"/>
      <w:r w:rsidRPr="001E3E7C">
        <w:rPr>
          <w:rFonts w:cs="ArialMT"/>
          <w:color w:val="000000"/>
        </w:rPr>
        <w:t>prin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alunecarea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zăpezii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proaspete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umezite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peste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cea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veche</w:t>
      </w:r>
      <w:proofErr w:type="spellEnd"/>
      <w:r w:rsidRPr="001E3E7C">
        <w:rPr>
          <w:rFonts w:cs="ArialMT"/>
          <w:color w:val="000000"/>
        </w:rPr>
        <w:t xml:space="preserve">, din </w:t>
      </w:r>
      <w:proofErr w:type="spellStart"/>
      <w:r w:rsidRPr="001E3E7C">
        <w:rPr>
          <w:rFonts w:cs="ArialMT"/>
          <w:color w:val="000000"/>
        </w:rPr>
        <w:t>apropierea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solului</w:t>
      </w:r>
      <w:proofErr w:type="spellEnd"/>
      <w:r w:rsidRPr="001E3E7C">
        <w:rPr>
          <w:rFonts w:cs="ArialMT"/>
          <w:color w:val="000000"/>
        </w:rPr>
        <w:t xml:space="preserve">,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>
        <w:rPr>
          <w:rFonts w:cs="ArialMT"/>
          <w:color w:val="000000"/>
        </w:rPr>
        <w:t xml:space="preserve"> </w:t>
      </w:r>
      <w:r w:rsidRPr="001E3E7C">
        <w:rPr>
          <w:rFonts w:cs="ArialMT"/>
          <w:color w:val="000000"/>
        </w:rPr>
        <w:t xml:space="preserve">special pe </w:t>
      </w:r>
      <w:proofErr w:type="spellStart"/>
      <w:r w:rsidRPr="001E3E7C">
        <w:rPr>
          <w:rFonts w:cs="ArialMT"/>
          <w:color w:val="000000"/>
        </w:rPr>
        <w:t>anumite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pante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mai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umbrite</w:t>
      </w:r>
      <w:proofErr w:type="spellEnd"/>
      <w:r w:rsidRPr="001E3E7C">
        <w:rPr>
          <w:rFonts w:cs="ArialMT"/>
          <w:color w:val="000000"/>
        </w:rPr>
        <w:t xml:space="preserve">, </w:t>
      </w:r>
      <w:proofErr w:type="spellStart"/>
      <w:r w:rsidRPr="001E3E7C">
        <w:rPr>
          <w:rFonts w:cs="ArialMT"/>
          <w:color w:val="000000"/>
        </w:rPr>
        <w:t>fiind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amplificat</w:t>
      </w:r>
      <w:proofErr w:type="spellEnd"/>
      <w:r w:rsidRPr="001E3E7C">
        <w:rPr>
          <w:rFonts w:cs="ArialMT"/>
          <w:color w:val="000000"/>
        </w:rPr>
        <w:t xml:space="preserve"> la </w:t>
      </w:r>
      <w:proofErr w:type="spellStart"/>
      <w:r w:rsidRPr="001E3E7C">
        <w:rPr>
          <w:rFonts w:cs="ArialMT"/>
          <w:color w:val="000000"/>
        </w:rPr>
        <w:t>supraîncărcări</w:t>
      </w:r>
      <w:proofErr w:type="spellEnd"/>
      <w:r>
        <w:rPr>
          <w:rFonts w:cs="ArialMT"/>
          <w:color w:val="000000"/>
        </w:rPr>
        <w:t>.</w:t>
      </w:r>
    </w:p>
    <w:p w14:paraId="636017ED" w14:textId="77777777" w:rsidR="001E3E7C" w:rsidRPr="00AA2A4B" w:rsidRDefault="001E3E7C" w:rsidP="001E3E7C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r>
        <w:rPr>
          <w:rFonts w:cs="ArialMT"/>
          <w:b/>
          <w:bCs/>
          <w:color w:val="000000"/>
        </w:rPr>
        <w:t xml:space="preserve"> </w:t>
      </w:r>
    </w:p>
    <w:p w14:paraId="7882D1BC" w14:textId="0A2D65B1" w:rsidR="001E3E7C" w:rsidRPr="001E3E7C" w:rsidRDefault="001E3E7C" w:rsidP="001E3E7C">
      <w:pPr>
        <w:tabs>
          <w:tab w:val="left" w:pos="1080"/>
        </w:tabs>
        <w:spacing w:after="0"/>
        <w:ind w:left="1080" w:right="13"/>
        <w:rPr>
          <w:rFonts w:cs="ArialMT"/>
          <w:color w:val="000000"/>
        </w:rPr>
      </w:pPr>
      <w:r w:rsidRPr="005E1AAC">
        <w:rPr>
          <w:rFonts w:cs="ArialMT"/>
          <w:b/>
          <w:bCs/>
          <w:color w:val="000000"/>
        </w:rPr>
        <w:t>Sub 1800 m</w:t>
      </w:r>
      <w:r w:rsidRPr="001E3E7C">
        <w:rPr>
          <w:rFonts w:cs="ArialMT"/>
          <w:color w:val="000000"/>
        </w:rPr>
        <w:t xml:space="preserve">: </w:t>
      </w:r>
      <w:proofErr w:type="spellStart"/>
      <w:r w:rsidRPr="001E3E7C">
        <w:rPr>
          <w:rFonts w:cs="ArialMT"/>
          <w:color w:val="000000"/>
        </w:rPr>
        <w:t>stratul</w:t>
      </w:r>
      <w:proofErr w:type="spellEnd"/>
      <w:r w:rsidRPr="001E3E7C">
        <w:rPr>
          <w:rFonts w:cs="ArialMT"/>
          <w:color w:val="000000"/>
        </w:rPr>
        <w:t xml:space="preserve"> de </w:t>
      </w:r>
      <w:proofErr w:type="spellStart"/>
      <w:r w:rsidRPr="001E3E7C">
        <w:rPr>
          <w:rFonts w:cs="ArialMT"/>
          <w:color w:val="000000"/>
        </w:rPr>
        <w:t>zăpadă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depus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între</w:t>
      </w:r>
      <w:proofErr w:type="spellEnd"/>
      <w:r w:rsidRPr="001E3E7C">
        <w:rPr>
          <w:rFonts w:cs="ArialMT"/>
          <w:color w:val="000000"/>
        </w:rPr>
        <w:t xml:space="preserve"> 1500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1800 m </w:t>
      </w:r>
      <w:proofErr w:type="spellStart"/>
      <w:r w:rsidRPr="001E3E7C">
        <w:rPr>
          <w:rFonts w:cs="ArialMT"/>
          <w:color w:val="000000"/>
        </w:rPr>
        <w:t>este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în</w:t>
      </w:r>
      <w:proofErr w:type="spellEnd"/>
      <w:r w:rsidRPr="001E3E7C">
        <w:rPr>
          <w:rFonts w:cs="ArialMT"/>
          <w:color w:val="000000"/>
        </w:rPr>
        <w:t xml:space="preserve"> mare </w:t>
      </w:r>
      <w:proofErr w:type="spellStart"/>
      <w:r w:rsidRPr="001E3E7C">
        <w:rPr>
          <w:rFonts w:cs="ArialMT"/>
          <w:color w:val="000000"/>
        </w:rPr>
        <w:t>parte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topit</w:t>
      </w:r>
      <w:proofErr w:type="spellEnd"/>
      <w:r w:rsidRPr="001E3E7C">
        <w:rPr>
          <w:rFonts w:cs="ArialMT"/>
          <w:color w:val="000000"/>
        </w:rPr>
        <w:t xml:space="preserve">. Se </w:t>
      </w:r>
      <w:proofErr w:type="spellStart"/>
      <w:r w:rsidRPr="001E3E7C">
        <w:rPr>
          <w:rFonts w:cs="ArialMT"/>
          <w:color w:val="000000"/>
        </w:rPr>
        <w:t>vor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semnala</w:t>
      </w:r>
      <w:proofErr w:type="spellEnd"/>
      <w:r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precipitații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mixte</w:t>
      </w:r>
      <w:proofErr w:type="spellEnd"/>
      <w:r w:rsidRPr="001E3E7C">
        <w:rPr>
          <w:rFonts w:cs="ArialMT"/>
          <w:color w:val="000000"/>
        </w:rPr>
        <w:t xml:space="preserve">, </w:t>
      </w:r>
      <w:proofErr w:type="spellStart"/>
      <w:r w:rsidRPr="001E3E7C">
        <w:rPr>
          <w:rFonts w:cs="ArialMT"/>
          <w:color w:val="000000"/>
        </w:rPr>
        <w:t>temporar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ninsori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și</w:t>
      </w:r>
      <w:proofErr w:type="spellEnd"/>
      <w:r w:rsidRPr="001E3E7C">
        <w:rPr>
          <w:rFonts w:cs="ArialMT"/>
          <w:color w:val="000000"/>
        </w:rPr>
        <w:t xml:space="preserve"> se </w:t>
      </w:r>
      <w:proofErr w:type="spellStart"/>
      <w:r w:rsidRPr="001E3E7C">
        <w:rPr>
          <w:rFonts w:cs="ArialMT"/>
          <w:color w:val="000000"/>
        </w:rPr>
        <w:t>vor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depune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câțiva</w:t>
      </w:r>
      <w:proofErr w:type="spellEnd"/>
      <w:r w:rsidRPr="001E3E7C">
        <w:rPr>
          <w:rFonts w:cs="ArialMT"/>
          <w:color w:val="000000"/>
        </w:rPr>
        <w:t xml:space="preserve"> </w:t>
      </w:r>
      <w:proofErr w:type="spellStart"/>
      <w:r w:rsidRPr="001E3E7C">
        <w:rPr>
          <w:rFonts w:cs="ArialMT"/>
          <w:color w:val="000000"/>
        </w:rPr>
        <w:t>centimetri</w:t>
      </w:r>
      <w:proofErr w:type="spellEnd"/>
      <w:r w:rsidRPr="001E3E7C">
        <w:rPr>
          <w:rFonts w:cs="ArialMT"/>
          <w:color w:val="000000"/>
        </w:rPr>
        <w:t xml:space="preserve"> de </w:t>
      </w:r>
      <w:proofErr w:type="spellStart"/>
      <w:r w:rsidRPr="001E3E7C">
        <w:rPr>
          <w:rFonts w:cs="ArialMT"/>
          <w:color w:val="000000"/>
        </w:rPr>
        <w:t>zăpadă</w:t>
      </w:r>
      <w:proofErr w:type="spellEnd"/>
      <w:r w:rsidRPr="001E3E7C">
        <w:rPr>
          <w:rFonts w:cs="ArialMT"/>
          <w:color w:val="000000"/>
        </w:rPr>
        <w:t>.</w:t>
      </w:r>
    </w:p>
    <w:p w14:paraId="575C69FF" w14:textId="77777777" w:rsidR="00680FE1" w:rsidRDefault="00680FE1" w:rsidP="00C055C1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7866B414" w14:textId="77777777" w:rsidR="00BC6CA9" w:rsidRDefault="00BC6CA9" w:rsidP="00C055C1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742528CF" w14:textId="77777777" w:rsidR="00BC6CA9" w:rsidRDefault="00BC6CA9" w:rsidP="00C055C1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4392BBD2" w14:textId="37CF51B2" w:rsidR="00416727" w:rsidRPr="00416727" w:rsidRDefault="0065306E" w:rsidP="0041672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  <w:u w:val="single"/>
        </w:rPr>
      </w:pPr>
      <w:r w:rsidRPr="003E0CFA">
        <w:rPr>
          <w:rFonts w:cs="ArialMT"/>
          <w:b/>
          <w:bCs/>
          <w:u w:val="single"/>
        </w:rPr>
        <w:t>CARPAȚII</w:t>
      </w:r>
      <w:r w:rsidRPr="00416727">
        <w:rPr>
          <w:rFonts w:cs="ArialMT"/>
          <w:b/>
          <w:bCs/>
          <w:u w:val="single"/>
        </w:rPr>
        <w:t xml:space="preserve"> </w:t>
      </w:r>
      <w:r w:rsidR="00416727" w:rsidRPr="00416727">
        <w:rPr>
          <w:rFonts w:cs="ArialMT"/>
          <w:b/>
          <w:bCs/>
          <w:u w:val="single"/>
        </w:rPr>
        <w:t>OCCIDENTALI</w:t>
      </w:r>
    </w:p>
    <w:p w14:paraId="04C67886" w14:textId="77777777" w:rsidR="00416727" w:rsidRPr="00416727" w:rsidRDefault="00416727" w:rsidP="0041672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52821431" w14:textId="5F6CFAB7" w:rsidR="00416727" w:rsidRDefault="006F696D" w:rsidP="006F696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6F696D">
        <w:rPr>
          <w:rFonts w:cs="ArialMT"/>
        </w:rPr>
        <w:t>Stratul</w:t>
      </w:r>
      <w:proofErr w:type="spellEnd"/>
      <w:r w:rsidRPr="006F696D">
        <w:rPr>
          <w:rFonts w:cs="ArialMT"/>
        </w:rPr>
        <w:t xml:space="preserve"> de </w:t>
      </w:r>
      <w:proofErr w:type="spellStart"/>
      <w:r w:rsidRPr="006F696D">
        <w:rPr>
          <w:rFonts w:cs="ArialMT"/>
        </w:rPr>
        <w:t>zăpadă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este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</w:t>
      </w:r>
      <w:proofErr w:type="spellEnd"/>
      <w:r w:rsidRPr="006F696D">
        <w:rPr>
          <w:rFonts w:cs="ArialMT"/>
        </w:rPr>
        <w:t xml:space="preserve"> mare </w:t>
      </w:r>
      <w:proofErr w:type="spellStart"/>
      <w:r w:rsidRPr="006F696D">
        <w:rPr>
          <w:rFonts w:cs="ArialMT"/>
        </w:rPr>
        <w:t>parte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topit</w:t>
      </w:r>
      <w:proofErr w:type="spellEnd"/>
      <w:r w:rsidRPr="006F696D">
        <w:rPr>
          <w:rFonts w:cs="ArialMT"/>
        </w:rPr>
        <w:t xml:space="preserve">. </w:t>
      </w:r>
      <w:proofErr w:type="spellStart"/>
      <w:r w:rsidRPr="006F696D">
        <w:rPr>
          <w:rFonts w:cs="ArialMT"/>
        </w:rPr>
        <w:t>Temporar</w:t>
      </w:r>
      <w:proofErr w:type="spellEnd"/>
      <w:r w:rsidRPr="006F696D">
        <w:rPr>
          <w:rFonts w:cs="ArialMT"/>
        </w:rPr>
        <w:t xml:space="preserve"> se </w:t>
      </w:r>
      <w:proofErr w:type="spellStart"/>
      <w:r w:rsidRPr="006F696D">
        <w:rPr>
          <w:rFonts w:cs="ArialMT"/>
        </w:rPr>
        <w:t>vor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semnala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ninsori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se </w:t>
      </w:r>
      <w:proofErr w:type="spellStart"/>
      <w:r w:rsidRPr="006F696D">
        <w:rPr>
          <w:rFonts w:cs="ArialMT"/>
        </w:rPr>
        <w:t>vor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depune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câțiva</w:t>
      </w:r>
      <w:proofErr w:type="spellEnd"/>
      <w:r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centimetri</w:t>
      </w:r>
      <w:proofErr w:type="spellEnd"/>
      <w:r w:rsidRPr="006F696D">
        <w:rPr>
          <w:rFonts w:cs="ArialMT"/>
        </w:rPr>
        <w:t xml:space="preserve"> de </w:t>
      </w:r>
      <w:proofErr w:type="spellStart"/>
      <w:r w:rsidRPr="006F696D">
        <w:rPr>
          <w:rFonts w:cs="ArialMT"/>
        </w:rPr>
        <w:t>zăpadă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proaspătă</w:t>
      </w:r>
      <w:proofErr w:type="spellEnd"/>
      <w:r w:rsidRPr="006F696D">
        <w:rPr>
          <w:rFonts w:cs="ArialMT"/>
        </w:rPr>
        <w:t xml:space="preserve">. Nu </w:t>
      </w:r>
      <w:proofErr w:type="spellStart"/>
      <w:r w:rsidRPr="006F696D">
        <w:rPr>
          <w:rFonts w:cs="ArialMT"/>
        </w:rPr>
        <w:t>există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risc</w:t>
      </w:r>
      <w:proofErr w:type="spellEnd"/>
      <w:r w:rsidRPr="006F696D">
        <w:rPr>
          <w:rFonts w:cs="ArialMT"/>
        </w:rPr>
        <w:t xml:space="preserve"> de </w:t>
      </w:r>
      <w:proofErr w:type="spellStart"/>
      <w:r w:rsidRPr="006F696D">
        <w:rPr>
          <w:rFonts w:cs="ArialMT"/>
        </w:rPr>
        <w:t>avalanșă</w:t>
      </w:r>
      <w:proofErr w:type="spellEnd"/>
      <w:r w:rsidR="003D125F" w:rsidRPr="003D125F">
        <w:rPr>
          <w:rFonts w:cs="ArialMT"/>
        </w:rPr>
        <w:t>.</w:t>
      </w:r>
    </w:p>
    <w:p w14:paraId="3AB21747" w14:textId="77777777" w:rsidR="0033207B" w:rsidRDefault="0033207B" w:rsidP="00CF006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20BD79A8" w14:textId="77777777" w:rsidR="00C055C1" w:rsidRDefault="00C055C1" w:rsidP="00680FE1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7DA04857" w14:textId="28B27440" w:rsidR="00416727" w:rsidRDefault="00416727" w:rsidP="0041672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416727">
        <w:rPr>
          <w:rFonts w:cs="ArialMT"/>
          <w:b/>
          <w:bCs/>
        </w:rPr>
        <w:t>EVOLUȚIA VREMII ÎN ULTIMELE ZILE</w:t>
      </w:r>
    </w:p>
    <w:p w14:paraId="3E471615" w14:textId="77777777" w:rsidR="00416727" w:rsidRPr="00416727" w:rsidRDefault="00416727" w:rsidP="0041672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5AB4E308" w14:textId="1B28893B" w:rsidR="006875EB" w:rsidRDefault="006F696D" w:rsidP="006F696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6F696D">
        <w:rPr>
          <w:rFonts w:cs="ArialMT"/>
        </w:rPr>
        <w:t>Vremea</w:t>
      </w:r>
      <w:proofErr w:type="spellEnd"/>
      <w:r w:rsidRPr="006F696D">
        <w:rPr>
          <w:rFonts w:cs="ArialMT"/>
        </w:rPr>
        <w:t xml:space="preserve"> a </w:t>
      </w:r>
      <w:proofErr w:type="spellStart"/>
      <w:r w:rsidRPr="006F696D">
        <w:rPr>
          <w:rFonts w:cs="ArialMT"/>
        </w:rPr>
        <w:t>fost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închisă</w:t>
      </w:r>
      <w:proofErr w:type="spellEnd"/>
      <w:r w:rsidRPr="006F696D">
        <w:rPr>
          <w:rFonts w:cs="ArialMT"/>
        </w:rPr>
        <w:t xml:space="preserve">, </w:t>
      </w:r>
      <w:proofErr w:type="spellStart"/>
      <w:r w:rsidRPr="006F696D">
        <w:rPr>
          <w:rFonts w:cs="ArialMT"/>
        </w:rPr>
        <w:t>iar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cerul</w:t>
      </w:r>
      <w:proofErr w:type="spellEnd"/>
      <w:r w:rsidRPr="006F696D">
        <w:rPr>
          <w:rFonts w:cs="ArialMT"/>
        </w:rPr>
        <w:t xml:space="preserve"> a </w:t>
      </w:r>
      <w:proofErr w:type="spellStart"/>
      <w:r w:rsidRPr="006F696D">
        <w:rPr>
          <w:rFonts w:cs="ArialMT"/>
        </w:rPr>
        <w:t>fost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noros</w:t>
      </w:r>
      <w:proofErr w:type="spellEnd"/>
      <w:r w:rsidRPr="006F696D">
        <w:rPr>
          <w:rFonts w:cs="ArialMT"/>
        </w:rPr>
        <w:t xml:space="preserve">. Pe </w:t>
      </w:r>
      <w:proofErr w:type="spellStart"/>
      <w:r w:rsidRPr="006F696D">
        <w:rPr>
          <w:rFonts w:cs="ArialMT"/>
        </w:rPr>
        <w:t>arii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extinse</w:t>
      </w:r>
      <w:proofErr w:type="spellEnd"/>
      <w:r w:rsidRPr="006F696D">
        <w:rPr>
          <w:rFonts w:cs="ArialMT"/>
        </w:rPr>
        <w:t xml:space="preserve"> s-au </w:t>
      </w:r>
      <w:proofErr w:type="spellStart"/>
      <w:r w:rsidRPr="006F696D">
        <w:rPr>
          <w:rFonts w:cs="ArialMT"/>
        </w:rPr>
        <w:t>semnalat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precipitații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mixte</w:t>
      </w:r>
      <w:proofErr w:type="spellEnd"/>
      <w:r w:rsidRPr="006F696D">
        <w:rPr>
          <w:rFonts w:cs="ArialMT"/>
        </w:rPr>
        <w:t xml:space="preserve">, </w:t>
      </w:r>
      <w:proofErr w:type="spellStart"/>
      <w:r w:rsidRPr="006F696D">
        <w:rPr>
          <w:rFonts w:cs="ArialMT"/>
        </w:rPr>
        <w:t>ploi</w:t>
      </w:r>
      <w:proofErr w:type="spellEnd"/>
      <w:r w:rsidRPr="006F696D">
        <w:rPr>
          <w:rFonts w:cs="ArialMT"/>
        </w:rPr>
        <w:t xml:space="preserve"> la </w:t>
      </w:r>
      <w:proofErr w:type="spellStart"/>
      <w:r w:rsidRPr="006F696D">
        <w:rPr>
          <w:rFonts w:cs="ArialMT"/>
        </w:rPr>
        <w:t>altitudini</w:t>
      </w:r>
      <w:proofErr w:type="spellEnd"/>
      <w:r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joase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temporar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ninsori</w:t>
      </w:r>
      <w:proofErr w:type="spellEnd"/>
      <w:r w:rsidRPr="006F696D">
        <w:rPr>
          <w:rFonts w:cs="ArialMT"/>
        </w:rPr>
        <w:t xml:space="preserve"> pe </w:t>
      </w:r>
      <w:proofErr w:type="spellStart"/>
      <w:r w:rsidRPr="006F696D">
        <w:rPr>
          <w:rFonts w:cs="ArialMT"/>
        </w:rPr>
        <w:t>creste</w:t>
      </w:r>
      <w:proofErr w:type="spellEnd"/>
      <w:r w:rsidRPr="006F696D">
        <w:rPr>
          <w:rFonts w:cs="ArialMT"/>
        </w:rPr>
        <w:t xml:space="preserve">. </w:t>
      </w:r>
      <w:proofErr w:type="spellStart"/>
      <w:r w:rsidRPr="006F696D">
        <w:rPr>
          <w:rFonts w:cs="ArialMT"/>
        </w:rPr>
        <w:t>Cantitățile</w:t>
      </w:r>
      <w:proofErr w:type="spellEnd"/>
      <w:r w:rsidRPr="006F696D">
        <w:rPr>
          <w:rFonts w:cs="ArialMT"/>
        </w:rPr>
        <w:t xml:space="preserve"> de </w:t>
      </w:r>
      <w:proofErr w:type="spellStart"/>
      <w:r w:rsidRPr="006F696D">
        <w:rPr>
          <w:rFonts w:cs="ArialMT"/>
        </w:rPr>
        <w:t>apă</w:t>
      </w:r>
      <w:proofErr w:type="spellEnd"/>
      <w:r w:rsidRPr="006F696D">
        <w:rPr>
          <w:rFonts w:cs="ArialMT"/>
        </w:rPr>
        <w:t xml:space="preserve"> au </w:t>
      </w:r>
      <w:proofErr w:type="spellStart"/>
      <w:r w:rsidRPr="006F696D">
        <w:rPr>
          <w:rFonts w:cs="ArialMT"/>
        </w:rPr>
        <w:t>depășit</w:t>
      </w:r>
      <w:proofErr w:type="spellEnd"/>
      <w:r w:rsidRPr="006F696D">
        <w:rPr>
          <w:rFonts w:cs="ArialMT"/>
        </w:rPr>
        <w:t xml:space="preserve"> 10 l/</w:t>
      </w:r>
      <w:proofErr w:type="spellStart"/>
      <w:r w:rsidRPr="006F696D">
        <w:rPr>
          <w:rFonts w:cs="ArialMT"/>
        </w:rPr>
        <w:t>mp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Carpații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Meridionali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Orientali</w:t>
      </w:r>
      <w:proofErr w:type="spellEnd"/>
      <w:r w:rsidRPr="006F696D">
        <w:rPr>
          <w:rFonts w:cs="ArialMT"/>
        </w:rPr>
        <w:t>,</w:t>
      </w:r>
      <w:r>
        <w:rPr>
          <w:rFonts w:cs="ArialMT"/>
        </w:rPr>
        <w:t xml:space="preserve"> </w:t>
      </w:r>
      <w:r w:rsidRPr="006F696D">
        <w:rPr>
          <w:rFonts w:cs="ArialMT"/>
        </w:rPr>
        <w:t>local 25-30 l/</w:t>
      </w:r>
      <w:proofErr w:type="spellStart"/>
      <w:r w:rsidRPr="006F696D">
        <w:rPr>
          <w:rFonts w:cs="ArialMT"/>
        </w:rPr>
        <w:t>mp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Carpații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Meridionali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de </w:t>
      </w:r>
      <w:proofErr w:type="spellStart"/>
      <w:r w:rsidRPr="006F696D">
        <w:rPr>
          <w:rFonts w:cs="ArialMT"/>
        </w:rPr>
        <w:t>Curbură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pe </w:t>
      </w:r>
      <w:proofErr w:type="spellStart"/>
      <w:r w:rsidRPr="006F696D">
        <w:rPr>
          <w:rFonts w:cs="ArialMT"/>
        </w:rPr>
        <w:t>arii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restrânse</w:t>
      </w:r>
      <w:proofErr w:type="spellEnd"/>
      <w:r w:rsidRPr="006F696D">
        <w:rPr>
          <w:rFonts w:cs="ArialMT"/>
        </w:rPr>
        <w:t xml:space="preserve"> 50-60 l/</w:t>
      </w:r>
      <w:proofErr w:type="spellStart"/>
      <w:r w:rsidRPr="006F696D">
        <w:rPr>
          <w:rFonts w:cs="ArialMT"/>
        </w:rPr>
        <w:t>mp</w:t>
      </w:r>
      <w:proofErr w:type="spellEnd"/>
      <w:r w:rsidRPr="006F696D">
        <w:rPr>
          <w:rFonts w:cs="ArialMT"/>
        </w:rPr>
        <w:t xml:space="preserve"> pe </w:t>
      </w:r>
      <w:proofErr w:type="spellStart"/>
      <w:r w:rsidRPr="006F696D">
        <w:rPr>
          <w:rFonts w:cs="ArialMT"/>
        </w:rPr>
        <w:t>rama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sudică</w:t>
      </w:r>
      <w:proofErr w:type="spellEnd"/>
      <w:r w:rsidRPr="006F696D">
        <w:rPr>
          <w:rFonts w:cs="ArialMT"/>
        </w:rPr>
        <w:t xml:space="preserve"> a </w:t>
      </w:r>
      <w:proofErr w:type="spellStart"/>
      <w:r w:rsidRPr="006F696D">
        <w:rPr>
          <w:rFonts w:cs="ArialMT"/>
        </w:rPr>
        <w:t>Munților</w:t>
      </w:r>
      <w:proofErr w:type="spellEnd"/>
      <w:r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Făgăraș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Bucegi. </w:t>
      </w:r>
      <w:proofErr w:type="spellStart"/>
      <w:r w:rsidRPr="006F696D">
        <w:rPr>
          <w:rFonts w:cs="ArialMT"/>
        </w:rPr>
        <w:t>Vântul</w:t>
      </w:r>
      <w:proofErr w:type="spellEnd"/>
      <w:r w:rsidRPr="006F696D">
        <w:rPr>
          <w:rFonts w:cs="ArialMT"/>
        </w:rPr>
        <w:t xml:space="preserve"> a </w:t>
      </w:r>
      <w:proofErr w:type="spellStart"/>
      <w:r w:rsidRPr="006F696D">
        <w:rPr>
          <w:rFonts w:cs="ArialMT"/>
        </w:rPr>
        <w:t>suflat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</w:t>
      </w:r>
      <w:proofErr w:type="spellEnd"/>
      <w:r w:rsidRPr="006F696D">
        <w:rPr>
          <w:rFonts w:cs="ArialMT"/>
        </w:rPr>
        <w:t xml:space="preserve"> general </w:t>
      </w:r>
      <w:proofErr w:type="spellStart"/>
      <w:r w:rsidRPr="006F696D">
        <w:rPr>
          <w:rFonts w:cs="ArialMT"/>
        </w:rPr>
        <w:t>moderat</w:t>
      </w:r>
      <w:proofErr w:type="spellEnd"/>
      <w:r w:rsidRPr="006F696D">
        <w:rPr>
          <w:rFonts w:cs="ArialMT"/>
        </w:rPr>
        <w:t xml:space="preserve">, cu </w:t>
      </w:r>
      <w:proofErr w:type="spellStart"/>
      <w:r w:rsidRPr="006F696D">
        <w:rPr>
          <w:rFonts w:cs="ArialMT"/>
        </w:rPr>
        <w:t>intensificări</w:t>
      </w:r>
      <w:proofErr w:type="spellEnd"/>
      <w:r w:rsidRPr="006F696D">
        <w:rPr>
          <w:rFonts w:cs="ArialMT"/>
        </w:rPr>
        <w:t xml:space="preserve"> de 50-80 km/h pe </w:t>
      </w:r>
      <w:proofErr w:type="spellStart"/>
      <w:r w:rsidRPr="006F696D">
        <w:rPr>
          <w:rFonts w:cs="ArialMT"/>
        </w:rPr>
        <w:t>crestele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Carpaților</w:t>
      </w:r>
      <w:proofErr w:type="spellEnd"/>
      <w:r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Meridionali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și</w:t>
      </w:r>
      <w:proofErr w:type="spellEnd"/>
      <w:r w:rsidRPr="006F696D">
        <w:rPr>
          <w:rFonts w:cs="ArialMT"/>
        </w:rPr>
        <w:t xml:space="preserve"> de </w:t>
      </w:r>
      <w:proofErr w:type="spellStart"/>
      <w:r w:rsidRPr="006F696D">
        <w:rPr>
          <w:rFonts w:cs="ArialMT"/>
        </w:rPr>
        <w:t>Curbură</w:t>
      </w:r>
      <w:proofErr w:type="spellEnd"/>
      <w:r w:rsidRPr="006F696D">
        <w:rPr>
          <w:rFonts w:cs="ArialMT"/>
        </w:rPr>
        <w:t xml:space="preserve">. </w:t>
      </w:r>
      <w:proofErr w:type="spellStart"/>
      <w:r w:rsidRPr="006F696D">
        <w:rPr>
          <w:rFonts w:cs="ArialMT"/>
        </w:rPr>
        <w:t>Temporar</w:t>
      </w:r>
      <w:proofErr w:type="spellEnd"/>
      <w:r w:rsidRPr="006F696D">
        <w:rPr>
          <w:rFonts w:cs="ArialMT"/>
        </w:rPr>
        <w:t xml:space="preserve"> s-a </w:t>
      </w:r>
      <w:proofErr w:type="spellStart"/>
      <w:r w:rsidRPr="006F696D">
        <w:rPr>
          <w:rFonts w:cs="ArialMT"/>
        </w:rPr>
        <w:t>semnalat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ceață</w:t>
      </w:r>
      <w:proofErr w:type="spellEnd"/>
      <w:r w:rsidR="00CA3F32" w:rsidRPr="00CA3F32">
        <w:rPr>
          <w:rFonts w:cs="ArialMT"/>
        </w:rPr>
        <w:t>.</w:t>
      </w:r>
    </w:p>
    <w:p w14:paraId="772BF56E" w14:textId="77777777" w:rsidR="0065306E" w:rsidRDefault="0065306E" w:rsidP="0065306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22DDE54E" w14:textId="77777777" w:rsidR="0065306E" w:rsidRDefault="0065306E" w:rsidP="0065306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16FBE9DC" w14:textId="77777777" w:rsidR="006875EB" w:rsidRPr="006875EB" w:rsidRDefault="006875EB" w:rsidP="006875E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68769966" w14:textId="712D5566" w:rsidR="006875EB" w:rsidRPr="006875EB" w:rsidRDefault="006875EB" w:rsidP="006875E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proofErr w:type="spellStart"/>
      <w:r w:rsidRPr="006875EB">
        <w:rPr>
          <w:rFonts w:cs="ArialMT"/>
          <w:b/>
          <w:bCs/>
        </w:rPr>
        <w:t>Stratul</w:t>
      </w:r>
      <w:proofErr w:type="spellEnd"/>
      <w:r w:rsidRPr="006875EB">
        <w:rPr>
          <w:rFonts w:cs="ArialMT"/>
          <w:b/>
          <w:bCs/>
        </w:rPr>
        <w:t xml:space="preserve"> de </w:t>
      </w:r>
      <w:proofErr w:type="spellStart"/>
      <w:r w:rsidRPr="006875EB">
        <w:rPr>
          <w:rFonts w:cs="ArialMT"/>
          <w:b/>
          <w:bCs/>
        </w:rPr>
        <w:t>zăpadă</w:t>
      </w:r>
      <w:proofErr w:type="spellEnd"/>
      <w:r w:rsidRPr="006875EB">
        <w:rPr>
          <w:rFonts w:cs="ArialMT"/>
          <w:b/>
          <w:bCs/>
        </w:rPr>
        <w:t xml:space="preserve"> </w:t>
      </w:r>
      <w:proofErr w:type="spellStart"/>
      <w:r w:rsidRPr="006875EB">
        <w:rPr>
          <w:rFonts w:cs="ArialMT"/>
          <w:b/>
          <w:bCs/>
        </w:rPr>
        <w:t>în</w:t>
      </w:r>
      <w:proofErr w:type="spellEnd"/>
      <w:r w:rsidRPr="006875EB">
        <w:rPr>
          <w:rFonts w:cs="ArialMT"/>
          <w:b/>
          <w:bCs/>
        </w:rPr>
        <w:t xml:space="preserve"> </w:t>
      </w:r>
      <w:proofErr w:type="spellStart"/>
      <w:r w:rsidRPr="006875EB">
        <w:rPr>
          <w:rFonts w:cs="ArialMT"/>
          <w:b/>
          <w:bCs/>
        </w:rPr>
        <w:t>platformele</w:t>
      </w:r>
      <w:proofErr w:type="spellEnd"/>
      <w:r w:rsidRPr="006875EB">
        <w:rPr>
          <w:rFonts w:cs="ArialMT"/>
          <w:b/>
          <w:bCs/>
        </w:rPr>
        <w:t xml:space="preserve"> </w:t>
      </w:r>
      <w:proofErr w:type="spellStart"/>
      <w:r w:rsidRPr="006875EB">
        <w:rPr>
          <w:rFonts w:cs="ArialMT"/>
          <w:b/>
          <w:bCs/>
        </w:rPr>
        <w:t>stațiilor</w:t>
      </w:r>
      <w:proofErr w:type="spellEnd"/>
      <w:r w:rsidRPr="006875EB">
        <w:rPr>
          <w:rFonts w:cs="ArialMT"/>
          <w:b/>
          <w:bCs/>
        </w:rPr>
        <w:t xml:space="preserve"> </w:t>
      </w:r>
      <w:proofErr w:type="spellStart"/>
      <w:r w:rsidRPr="006875EB">
        <w:rPr>
          <w:rFonts w:cs="ArialMT"/>
          <w:b/>
          <w:bCs/>
        </w:rPr>
        <w:t>meteorologice</w:t>
      </w:r>
      <w:proofErr w:type="spellEnd"/>
      <w:r w:rsidRPr="006875EB">
        <w:rPr>
          <w:rFonts w:cs="ArialMT"/>
          <w:b/>
          <w:bCs/>
        </w:rPr>
        <w:t xml:space="preserve"> </w:t>
      </w:r>
      <w:proofErr w:type="spellStart"/>
      <w:r w:rsidRPr="006875EB">
        <w:rPr>
          <w:rFonts w:cs="ArialMT"/>
          <w:b/>
          <w:bCs/>
        </w:rPr>
        <w:t>măsura</w:t>
      </w:r>
      <w:proofErr w:type="spellEnd"/>
      <w:r w:rsidRPr="006875EB">
        <w:rPr>
          <w:rFonts w:cs="ArialMT"/>
          <w:b/>
          <w:bCs/>
        </w:rPr>
        <w:t xml:space="preserve">, </w:t>
      </w:r>
      <w:proofErr w:type="spellStart"/>
      <w:r w:rsidRPr="006875EB">
        <w:rPr>
          <w:rFonts w:cs="ArialMT"/>
          <w:b/>
          <w:bCs/>
        </w:rPr>
        <w:t>în</w:t>
      </w:r>
      <w:proofErr w:type="spellEnd"/>
      <w:r w:rsidRPr="006875EB">
        <w:rPr>
          <w:rFonts w:cs="ArialMT"/>
          <w:b/>
          <w:bCs/>
        </w:rPr>
        <w:t xml:space="preserve"> data de </w:t>
      </w:r>
      <w:r w:rsidR="003D125F">
        <w:rPr>
          <w:rFonts w:cs="ArialMT"/>
          <w:b/>
          <w:bCs/>
        </w:rPr>
        <w:t>2</w:t>
      </w:r>
      <w:r w:rsidR="006F696D">
        <w:rPr>
          <w:rFonts w:cs="ArialMT"/>
          <w:b/>
          <w:bCs/>
        </w:rPr>
        <w:t>8</w:t>
      </w:r>
      <w:r w:rsidRPr="006875EB">
        <w:rPr>
          <w:rFonts w:cs="ArialMT"/>
          <w:b/>
          <w:bCs/>
        </w:rPr>
        <w:t>.1</w:t>
      </w:r>
      <w:r w:rsidR="00845CD0">
        <w:rPr>
          <w:rFonts w:cs="ArialMT"/>
          <w:b/>
          <w:bCs/>
        </w:rPr>
        <w:t>1</w:t>
      </w:r>
      <w:r w:rsidRPr="006875EB">
        <w:rPr>
          <w:rFonts w:cs="ArialMT"/>
          <w:b/>
          <w:bCs/>
        </w:rPr>
        <w:t>.2025, ora 14:</w:t>
      </w:r>
    </w:p>
    <w:p w14:paraId="28AE2CBB" w14:textId="160F1C7C" w:rsidR="0041084E" w:rsidRPr="003D125F" w:rsidRDefault="006F696D" w:rsidP="0063759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6F696D">
        <w:rPr>
          <w:rFonts w:cs="ArialMT"/>
          <w:b/>
          <w:bCs/>
        </w:rPr>
        <w:t>Carpații</w:t>
      </w:r>
      <w:proofErr w:type="spellEnd"/>
      <w:r w:rsidRPr="006F696D">
        <w:rPr>
          <w:rFonts w:cs="ArialMT"/>
          <w:b/>
          <w:bCs/>
        </w:rPr>
        <w:t xml:space="preserve"> </w:t>
      </w:r>
      <w:proofErr w:type="spellStart"/>
      <w:r w:rsidRPr="006F696D">
        <w:rPr>
          <w:rFonts w:cs="ArialMT"/>
          <w:b/>
          <w:bCs/>
        </w:rPr>
        <w:t>Meridionali</w:t>
      </w:r>
      <w:proofErr w:type="spellEnd"/>
      <w:r w:rsidRPr="006F696D">
        <w:rPr>
          <w:rFonts w:cs="ArialMT"/>
          <w:b/>
          <w:bCs/>
        </w:rPr>
        <w:t>:</w:t>
      </w:r>
      <w:r>
        <w:rPr>
          <w:rFonts w:cs="ArialMT"/>
          <w:b/>
          <w:bCs/>
        </w:rPr>
        <w:t xml:space="preserve"> </w:t>
      </w:r>
      <w:r w:rsidRPr="006F696D">
        <w:rPr>
          <w:rFonts w:cs="ArialMT"/>
          <w:b/>
          <w:bCs/>
        </w:rPr>
        <w:t xml:space="preserve">112 cm </w:t>
      </w:r>
      <w:proofErr w:type="spellStart"/>
      <w:r w:rsidRPr="006F696D">
        <w:rPr>
          <w:rFonts w:cs="ArialMT"/>
          <w:b/>
          <w:bCs/>
        </w:rPr>
        <w:t>Vârful</w:t>
      </w:r>
      <w:proofErr w:type="spellEnd"/>
      <w:r w:rsidRPr="006F696D">
        <w:rPr>
          <w:rFonts w:cs="ArialMT"/>
          <w:b/>
          <w:bCs/>
        </w:rPr>
        <w:t xml:space="preserve"> Omu, </w:t>
      </w:r>
      <w:r w:rsidRPr="006F696D">
        <w:rPr>
          <w:rFonts w:cs="ArialMT"/>
        </w:rPr>
        <w:t xml:space="preserve">3 cm </w:t>
      </w:r>
      <w:proofErr w:type="spellStart"/>
      <w:r w:rsidRPr="006F696D">
        <w:rPr>
          <w:rFonts w:cs="ArialMT"/>
        </w:rPr>
        <w:t>Bâlea</w:t>
      </w:r>
      <w:proofErr w:type="spellEnd"/>
      <w:r w:rsidRPr="006F696D">
        <w:rPr>
          <w:rFonts w:cs="ArialMT"/>
        </w:rPr>
        <w:t xml:space="preserve">-Lac, 15 cm </w:t>
      </w:r>
      <w:proofErr w:type="spellStart"/>
      <w:r w:rsidRPr="006F696D">
        <w:rPr>
          <w:rFonts w:cs="ArialMT"/>
        </w:rPr>
        <w:t>Țarcu</w:t>
      </w:r>
      <w:proofErr w:type="spellEnd"/>
      <w:r w:rsidRPr="006F696D">
        <w:rPr>
          <w:rFonts w:cs="ArialMT"/>
        </w:rPr>
        <w:t xml:space="preserve">, </w:t>
      </w:r>
      <w:proofErr w:type="spellStart"/>
      <w:r w:rsidRPr="006F696D">
        <w:rPr>
          <w:rFonts w:cs="ArialMT"/>
        </w:rPr>
        <w:t>petice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</w:t>
      </w:r>
      <w:proofErr w:type="spellEnd"/>
      <w:r w:rsidRPr="006F696D">
        <w:rPr>
          <w:rFonts w:cs="ArialMT"/>
        </w:rPr>
        <w:t xml:space="preserve"> rest</w:t>
      </w:r>
      <w:r w:rsidR="006875EB" w:rsidRPr="006F696D">
        <w:rPr>
          <w:rFonts w:cs="ArialMT"/>
        </w:rPr>
        <w:t>.</w:t>
      </w:r>
    </w:p>
    <w:p w14:paraId="3DF75DBC" w14:textId="77777777" w:rsidR="006F696D" w:rsidRPr="006F696D" w:rsidRDefault="006F696D" w:rsidP="006F696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6F696D">
        <w:rPr>
          <w:rFonts w:cs="ArialMT"/>
        </w:rPr>
        <w:t>Carpații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Orientali</w:t>
      </w:r>
      <w:proofErr w:type="spellEnd"/>
      <w:r w:rsidRPr="006F696D">
        <w:rPr>
          <w:rFonts w:cs="ArialMT"/>
        </w:rPr>
        <w:t xml:space="preserve">: 11 cm </w:t>
      </w:r>
      <w:proofErr w:type="spellStart"/>
      <w:r w:rsidRPr="006F696D">
        <w:rPr>
          <w:rFonts w:cs="ArialMT"/>
        </w:rPr>
        <w:t>Călimani</w:t>
      </w:r>
      <w:proofErr w:type="spellEnd"/>
      <w:r w:rsidRPr="006F696D">
        <w:rPr>
          <w:rFonts w:cs="ArialMT"/>
        </w:rPr>
        <w:t xml:space="preserve">, </w:t>
      </w:r>
      <w:proofErr w:type="spellStart"/>
      <w:r w:rsidRPr="006F696D">
        <w:rPr>
          <w:rFonts w:cs="ArialMT"/>
        </w:rPr>
        <w:t>petice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în</w:t>
      </w:r>
      <w:proofErr w:type="spellEnd"/>
      <w:r w:rsidRPr="006F696D">
        <w:rPr>
          <w:rFonts w:cs="ArialMT"/>
        </w:rPr>
        <w:t xml:space="preserve"> rest</w:t>
      </w:r>
    </w:p>
    <w:p w14:paraId="571D2964" w14:textId="5ED08760" w:rsidR="0065306E" w:rsidRDefault="006F696D" w:rsidP="006F696D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6F696D">
        <w:rPr>
          <w:rFonts w:cs="ArialMT"/>
        </w:rPr>
        <w:t>Carpații</w:t>
      </w:r>
      <w:proofErr w:type="spellEnd"/>
      <w:r w:rsidRPr="006F696D">
        <w:rPr>
          <w:rFonts w:cs="ArialMT"/>
        </w:rPr>
        <w:t xml:space="preserve"> </w:t>
      </w:r>
      <w:proofErr w:type="spellStart"/>
      <w:r w:rsidRPr="006F696D">
        <w:rPr>
          <w:rFonts w:cs="ArialMT"/>
        </w:rPr>
        <w:t>Occidentali</w:t>
      </w:r>
      <w:proofErr w:type="spellEnd"/>
      <w:r w:rsidRPr="006F696D">
        <w:rPr>
          <w:rFonts w:cs="ArialMT"/>
        </w:rPr>
        <w:t xml:space="preserve">: </w:t>
      </w:r>
      <w:proofErr w:type="spellStart"/>
      <w:r w:rsidRPr="006F696D">
        <w:rPr>
          <w:rFonts w:cs="ArialMT"/>
        </w:rPr>
        <w:t>petice</w:t>
      </w:r>
      <w:proofErr w:type="spellEnd"/>
      <w:r w:rsidR="00DB5FFB">
        <w:rPr>
          <w:rFonts w:cs="ArialMT"/>
        </w:rPr>
        <w:t>.</w:t>
      </w:r>
    </w:p>
    <w:p w14:paraId="1D1ACFE5" w14:textId="77777777" w:rsidR="0065306E" w:rsidRDefault="0065306E" w:rsidP="0063759E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1711D816" w14:textId="77777777" w:rsidR="002F44FF" w:rsidRDefault="002F44FF" w:rsidP="007208CB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5AB23AFA" w14:textId="77777777" w:rsidR="00337AB5" w:rsidRDefault="00337AB5" w:rsidP="00D349C2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1B12DD78" w14:textId="23D62690" w:rsidR="00416727" w:rsidRDefault="00416727" w:rsidP="002E1285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r w:rsidRPr="00416727">
        <w:rPr>
          <w:rFonts w:cs="ArialMT"/>
          <w:b/>
          <w:bCs/>
        </w:rPr>
        <w:t xml:space="preserve">PROGNOZA VREMII PENTRU INTERVALUL </w:t>
      </w:r>
      <w:r w:rsidR="003D125F">
        <w:rPr>
          <w:rFonts w:cs="ArialMT"/>
          <w:b/>
          <w:bCs/>
        </w:rPr>
        <w:t>2</w:t>
      </w:r>
      <w:r w:rsidR="007208CB">
        <w:rPr>
          <w:rFonts w:cs="ArialMT"/>
          <w:b/>
          <w:bCs/>
        </w:rPr>
        <w:t>8</w:t>
      </w:r>
      <w:r w:rsidRPr="00416727">
        <w:rPr>
          <w:rFonts w:cs="ArialMT"/>
          <w:b/>
          <w:bCs/>
        </w:rPr>
        <w:t>.1</w:t>
      </w:r>
      <w:r w:rsidR="00845CD0">
        <w:rPr>
          <w:rFonts w:cs="ArialMT"/>
          <w:b/>
          <w:bCs/>
        </w:rPr>
        <w:t>1</w:t>
      </w:r>
      <w:r w:rsidRPr="00416727">
        <w:rPr>
          <w:rFonts w:cs="ArialMT"/>
          <w:b/>
          <w:bCs/>
        </w:rPr>
        <w:t>.2025</w:t>
      </w:r>
      <w:r w:rsidR="00B522AF">
        <w:rPr>
          <w:rFonts w:cs="ArialMT"/>
          <w:b/>
          <w:bCs/>
        </w:rPr>
        <w:t>,</w:t>
      </w:r>
      <w:r w:rsidRPr="00416727">
        <w:rPr>
          <w:rFonts w:cs="ArialMT"/>
          <w:b/>
          <w:bCs/>
        </w:rPr>
        <w:t xml:space="preserve"> ora 2</w:t>
      </w:r>
      <w:r w:rsidR="006875EB">
        <w:rPr>
          <w:rFonts w:cs="ArialMT"/>
          <w:b/>
          <w:bCs/>
        </w:rPr>
        <w:t>0</w:t>
      </w:r>
      <w:r w:rsidR="00B522AF">
        <w:rPr>
          <w:rFonts w:cs="ArialMT"/>
          <w:b/>
          <w:bCs/>
        </w:rPr>
        <w:t>.00</w:t>
      </w:r>
      <w:r w:rsidRPr="00416727">
        <w:rPr>
          <w:rFonts w:cs="ArialMT"/>
          <w:b/>
          <w:bCs/>
        </w:rPr>
        <w:t xml:space="preserve"> - </w:t>
      </w:r>
      <w:r w:rsidR="007208CB">
        <w:rPr>
          <w:rFonts w:cs="ArialMT"/>
          <w:b/>
          <w:bCs/>
        </w:rPr>
        <w:t>30</w:t>
      </w:r>
      <w:r w:rsidRPr="00416727">
        <w:rPr>
          <w:rFonts w:cs="ArialMT"/>
          <w:b/>
          <w:bCs/>
        </w:rPr>
        <w:t>.1</w:t>
      </w:r>
      <w:r w:rsidR="006875EB">
        <w:rPr>
          <w:rFonts w:cs="ArialMT"/>
          <w:b/>
          <w:bCs/>
        </w:rPr>
        <w:t>1</w:t>
      </w:r>
      <w:r w:rsidRPr="00416727">
        <w:rPr>
          <w:rFonts w:cs="ArialMT"/>
          <w:b/>
          <w:bCs/>
        </w:rPr>
        <w:t>.2025</w:t>
      </w:r>
      <w:r w:rsidR="00B522AF">
        <w:rPr>
          <w:rFonts w:cs="ArialMT"/>
          <w:b/>
          <w:bCs/>
        </w:rPr>
        <w:t>,</w:t>
      </w:r>
      <w:r w:rsidRPr="00416727">
        <w:rPr>
          <w:rFonts w:cs="ArialMT"/>
          <w:b/>
          <w:bCs/>
        </w:rPr>
        <w:t xml:space="preserve"> ora 2</w:t>
      </w:r>
      <w:r w:rsidR="006875EB">
        <w:rPr>
          <w:rFonts w:cs="ArialMT"/>
          <w:b/>
          <w:bCs/>
        </w:rPr>
        <w:t>0</w:t>
      </w:r>
      <w:r w:rsidR="00B522AF">
        <w:rPr>
          <w:rFonts w:cs="ArialMT"/>
          <w:b/>
          <w:bCs/>
        </w:rPr>
        <w:t>.00</w:t>
      </w:r>
    </w:p>
    <w:p w14:paraId="67E8711A" w14:textId="77777777" w:rsidR="00416727" w:rsidRPr="00416727" w:rsidRDefault="00416727" w:rsidP="0041672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13E0CB64" w14:textId="717029F4" w:rsidR="007208CB" w:rsidRPr="007208CB" w:rsidRDefault="007208CB" w:rsidP="007208C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7208CB">
        <w:rPr>
          <w:rFonts w:cs="ArialMT"/>
        </w:rPr>
        <w:t>Vremea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va</w:t>
      </w:r>
      <w:proofErr w:type="spellEnd"/>
      <w:r w:rsidRPr="007208CB">
        <w:rPr>
          <w:rFonts w:cs="ArialMT"/>
        </w:rPr>
        <w:t xml:space="preserve"> fi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general </w:t>
      </w:r>
      <w:proofErr w:type="spellStart"/>
      <w:r w:rsidRPr="007208CB">
        <w:rPr>
          <w:rFonts w:cs="ArialMT"/>
        </w:rPr>
        <w:t>închisă</w:t>
      </w:r>
      <w:proofErr w:type="spellEnd"/>
      <w:r w:rsidRPr="007208CB">
        <w:rPr>
          <w:rFonts w:cs="ArialMT"/>
        </w:rPr>
        <w:t xml:space="preserve">, cu </w:t>
      </w:r>
      <w:proofErr w:type="spellStart"/>
      <w:r w:rsidRPr="007208CB">
        <w:rPr>
          <w:rFonts w:cs="ArialMT"/>
        </w:rPr>
        <w:t>temperaturi</w:t>
      </w:r>
      <w:proofErr w:type="spellEnd"/>
      <w:r w:rsidRPr="007208CB">
        <w:rPr>
          <w:rFonts w:cs="ArialMT"/>
        </w:rPr>
        <w:t xml:space="preserve"> situate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cele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obișnuite</w:t>
      </w:r>
      <w:proofErr w:type="spellEnd"/>
      <w:r w:rsidRPr="007208CB">
        <w:rPr>
          <w:rFonts w:cs="ArialMT"/>
        </w:rPr>
        <w:t xml:space="preserve"> ale </w:t>
      </w:r>
      <w:proofErr w:type="spellStart"/>
      <w:r w:rsidRPr="007208CB">
        <w:rPr>
          <w:rFonts w:cs="ArialMT"/>
        </w:rPr>
        <w:t>perioadei</w:t>
      </w:r>
      <w:proofErr w:type="spellEnd"/>
      <w:r w:rsidRPr="007208CB">
        <w:rPr>
          <w:rFonts w:cs="ArialMT"/>
        </w:rPr>
        <w:t xml:space="preserve">,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special </w:t>
      </w:r>
      <w:proofErr w:type="spellStart"/>
      <w:r w:rsidRPr="007208CB">
        <w:rPr>
          <w:rFonts w:cs="ArialMT"/>
        </w:rPr>
        <w:t>în</w:t>
      </w:r>
      <w:proofErr w:type="spellEnd"/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masivele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estice</w:t>
      </w:r>
      <w:proofErr w:type="spellEnd"/>
      <w:r w:rsidRPr="007208CB">
        <w:rPr>
          <w:rFonts w:cs="ArialMT"/>
        </w:rPr>
        <w:t xml:space="preserve">. Cerul </w:t>
      </w:r>
      <w:proofErr w:type="spellStart"/>
      <w:r w:rsidRPr="007208CB">
        <w:rPr>
          <w:rFonts w:cs="ArialMT"/>
        </w:rPr>
        <w:t>va</w:t>
      </w:r>
      <w:proofErr w:type="spellEnd"/>
      <w:r w:rsidRPr="007208CB">
        <w:rPr>
          <w:rFonts w:cs="ArialMT"/>
        </w:rPr>
        <w:t xml:space="preserve"> fi </w:t>
      </w:r>
      <w:proofErr w:type="spellStart"/>
      <w:r w:rsidRPr="007208CB">
        <w:rPr>
          <w:rFonts w:cs="ArialMT"/>
        </w:rPr>
        <w:t>noros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pe </w:t>
      </w:r>
      <w:proofErr w:type="spellStart"/>
      <w:r w:rsidRPr="007208CB">
        <w:rPr>
          <w:rFonts w:cs="ArialMT"/>
        </w:rPr>
        <w:t>arii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extinse</w:t>
      </w:r>
      <w:proofErr w:type="spellEnd"/>
      <w:r w:rsidRPr="007208CB">
        <w:rPr>
          <w:rFonts w:cs="ArialMT"/>
        </w:rPr>
        <w:t xml:space="preserve"> se </w:t>
      </w:r>
      <w:proofErr w:type="spellStart"/>
      <w:r w:rsidRPr="007208CB">
        <w:rPr>
          <w:rFonts w:cs="ArialMT"/>
        </w:rPr>
        <w:t>vor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semnala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precipitații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mixte</w:t>
      </w:r>
      <w:proofErr w:type="spellEnd"/>
      <w:r w:rsidRPr="007208CB">
        <w:rPr>
          <w:rFonts w:cs="ArialMT"/>
        </w:rPr>
        <w:t xml:space="preserve">,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primele</w:t>
      </w:r>
      <w:proofErr w:type="spellEnd"/>
      <w:r w:rsidRPr="007208CB">
        <w:rPr>
          <w:rFonts w:cs="ArialMT"/>
        </w:rPr>
        <w:t xml:space="preserve"> 24 de ore ale</w:t>
      </w:r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intervalului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ninsori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îndeosebi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zonele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înalte</w:t>
      </w:r>
      <w:proofErr w:type="spellEnd"/>
      <w:r w:rsidR="00103E36">
        <w:rPr>
          <w:rFonts w:cs="ArialMT"/>
        </w:rPr>
        <w:t xml:space="preserve"> </w:t>
      </w:r>
      <w:r w:rsidRPr="007208CB">
        <w:rPr>
          <w:rFonts w:cs="ArialMT"/>
        </w:rPr>
        <w:t xml:space="preserve">(la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1800 m)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ploi</w:t>
      </w:r>
      <w:proofErr w:type="spellEnd"/>
      <w:r w:rsidRPr="007208CB">
        <w:rPr>
          <w:rFonts w:cs="ArialMT"/>
        </w:rPr>
        <w:t xml:space="preserve"> la </w:t>
      </w:r>
      <w:proofErr w:type="spellStart"/>
      <w:r w:rsidRPr="007208CB">
        <w:rPr>
          <w:rFonts w:cs="ArialMT"/>
        </w:rPr>
        <w:t>altitudini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joase</w:t>
      </w:r>
      <w:proofErr w:type="spellEnd"/>
      <w:r w:rsidRPr="007208CB">
        <w:rPr>
          <w:rFonts w:cs="ArialMT"/>
        </w:rPr>
        <w:t xml:space="preserve">, </w:t>
      </w:r>
      <w:proofErr w:type="spellStart"/>
      <w:r w:rsidRPr="007208CB">
        <w:rPr>
          <w:rFonts w:cs="ArialMT"/>
        </w:rPr>
        <w:t>iar</w:t>
      </w:r>
      <w:proofErr w:type="spellEnd"/>
      <w:r w:rsidRPr="007208CB">
        <w:rPr>
          <w:rFonts w:cs="ArialMT"/>
        </w:rPr>
        <w:t xml:space="preserve"> din </w:t>
      </w:r>
      <w:proofErr w:type="spellStart"/>
      <w:r w:rsidRPr="007208CB">
        <w:rPr>
          <w:rFonts w:cs="ArialMT"/>
        </w:rPr>
        <w:t>noaptea</w:t>
      </w:r>
      <w:proofErr w:type="spellEnd"/>
      <w:r w:rsidRPr="007208CB">
        <w:rPr>
          <w:rFonts w:cs="ArialMT"/>
        </w:rPr>
        <w:t xml:space="preserve"> de</w:t>
      </w:r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sâmbătă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spre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duminică</w:t>
      </w:r>
      <w:proofErr w:type="spellEnd"/>
      <w:r w:rsidR="00103E36">
        <w:rPr>
          <w:rFonts w:cs="ArialMT"/>
        </w:rPr>
        <w:t xml:space="preserve"> </w:t>
      </w:r>
      <w:r w:rsidRPr="007208CB">
        <w:rPr>
          <w:rFonts w:cs="ArialMT"/>
        </w:rPr>
        <w:t xml:space="preserve">(29/30 </w:t>
      </w:r>
      <w:proofErr w:type="spellStart"/>
      <w:r w:rsidRPr="007208CB">
        <w:rPr>
          <w:rFonts w:cs="ArialMT"/>
        </w:rPr>
        <w:t>noiembrie</w:t>
      </w:r>
      <w:proofErr w:type="spellEnd"/>
      <w:r w:rsidRPr="007208CB">
        <w:rPr>
          <w:rFonts w:cs="ArialMT"/>
        </w:rPr>
        <w:t xml:space="preserve">) </w:t>
      </w:r>
      <w:proofErr w:type="spellStart"/>
      <w:r w:rsidRPr="007208CB">
        <w:rPr>
          <w:rFonts w:cs="ArialMT"/>
        </w:rPr>
        <w:t>lapoviță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ninsoare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înspre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altitudini</w:t>
      </w:r>
      <w:proofErr w:type="spellEnd"/>
      <w:r w:rsidRPr="007208CB">
        <w:rPr>
          <w:rFonts w:cs="ArialMT"/>
        </w:rPr>
        <w:t xml:space="preserve"> de 1500 m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chiar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mai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jos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</w:t>
      </w:r>
      <w:proofErr w:type="spellEnd"/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Carpații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Occidentali</w:t>
      </w:r>
      <w:proofErr w:type="spellEnd"/>
      <w:r w:rsidRPr="007208CB">
        <w:rPr>
          <w:rFonts w:cs="ArialMT"/>
        </w:rPr>
        <w:t xml:space="preserve">. </w:t>
      </w:r>
      <w:proofErr w:type="spellStart"/>
      <w:r w:rsidRPr="007208CB">
        <w:rPr>
          <w:rFonts w:cs="ArialMT"/>
        </w:rPr>
        <w:t>Cantitățile</w:t>
      </w:r>
      <w:proofErr w:type="spellEnd"/>
      <w:r w:rsidRPr="007208CB">
        <w:rPr>
          <w:rFonts w:cs="ArialMT"/>
        </w:rPr>
        <w:t xml:space="preserve"> de </w:t>
      </w:r>
      <w:proofErr w:type="spellStart"/>
      <w:r w:rsidRPr="007208CB">
        <w:rPr>
          <w:rFonts w:cs="ArialMT"/>
        </w:rPr>
        <w:t>apă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vor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cumula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15-20 l/</w:t>
      </w:r>
      <w:proofErr w:type="spellStart"/>
      <w:r w:rsidRPr="007208CB">
        <w:rPr>
          <w:rFonts w:cs="ArialMT"/>
        </w:rPr>
        <w:t>mp</w:t>
      </w:r>
      <w:proofErr w:type="spellEnd"/>
      <w:r w:rsidRPr="007208CB">
        <w:rPr>
          <w:rFonts w:cs="ArialMT"/>
        </w:rPr>
        <w:t xml:space="preserve">,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special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Carpații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Meridionali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și</w:t>
      </w:r>
      <w:proofErr w:type="spellEnd"/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Orientali</w:t>
      </w:r>
      <w:proofErr w:type="spellEnd"/>
      <w:r w:rsidRPr="007208CB">
        <w:rPr>
          <w:rFonts w:cs="ArialMT"/>
        </w:rPr>
        <w:t xml:space="preserve">, local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30-40 l/</w:t>
      </w:r>
      <w:proofErr w:type="spellStart"/>
      <w:r w:rsidRPr="007208CB">
        <w:rPr>
          <w:rFonts w:cs="ArialMT"/>
        </w:rPr>
        <w:t>mp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Carpații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Meridionali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de </w:t>
      </w:r>
      <w:proofErr w:type="spellStart"/>
      <w:r w:rsidRPr="007208CB">
        <w:rPr>
          <w:rFonts w:cs="ArialMT"/>
        </w:rPr>
        <w:t>Curbură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izolat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50 l/</w:t>
      </w:r>
      <w:proofErr w:type="spellStart"/>
      <w:r w:rsidRPr="007208CB">
        <w:rPr>
          <w:rFonts w:cs="ArialMT"/>
        </w:rPr>
        <w:t>mp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masivele</w:t>
      </w:r>
      <w:proofErr w:type="spellEnd"/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sud-estice</w:t>
      </w:r>
      <w:proofErr w:type="spellEnd"/>
      <w:r w:rsidRPr="007208CB">
        <w:rPr>
          <w:rFonts w:cs="ArialMT"/>
        </w:rPr>
        <w:t xml:space="preserve">. </w:t>
      </w:r>
      <w:proofErr w:type="spellStart"/>
      <w:r w:rsidRPr="007208CB">
        <w:rPr>
          <w:rFonts w:cs="ArialMT"/>
        </w:rPr>
        <w:t>Stratul</w:t>
      </w:r>
      <w:proofErr w:type="spellEnd"/>
      <w:r w:rsidRPr="007208CB">
        <w:rPr>
          <w:rFonts w:cs="ArialMT"/>
        </w:rPr>
        <w:t xml:space="preserve"> de </w:t>
      </w:r>
      <w:proofErr w:type="spellStart"/>
      <w:r w:rsidRPr="007208CB">
        <w:rPr>
          <w:rFonts w:cs="ArialMT"/>
        </w:rPr>
        <w:t>zăpadă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va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înregistra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creșteri</w:t>
      </w:r>
      <w:proofErr w:type="spellEnd"/>
      <w:r w:rsidRPr="007208CB">
        <w:rPr>
          <w:rFonts w:cs="ArialMT"/>
        </w:rPr>
        <w:t xml:space="preserve"> la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1800 m,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special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Carpații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Meridionali</w:t>
      </w:r>
      <w:proofErr w:type="spellEnd"/>
      <w:r w:rsidRPr="007208CB">
        <w:rPr>
          <w:rFonts w:cs="ArialMT"/>
        </w:rPr>
        <w:t>, pe</w:t>
      </w:r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crestele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cărora</w:t>
      </w:r>
      <w:proofErr w:type="spellEnd"/>
      <w:r w:rsidRPr="007208CB">
        <w:rPr>
          <w:rFonts w:cs="ArialMT"/>
        </w:rPr>
        <w:t xml:space="preserve"> se </w:t>
      </w:r>
      <w:proofErr w:type="spellStart"/>
      <w:r w:rsidRPr="007208CB">
        <w:rPr>
          <w:rFonts w:cs="ArialMT"/>
        </w:rPr>
        <w:t>vor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depune</w:t>
      </w:r>
      <w:proofErr w:type="spellEnd"/>
      <w:r w:rsidRPr="007208CB">
        <w:rPr>
          <w:rFonts w:cs="ArialMT"/>
        </w:rPr>
        <w:t xml:space="preserve"> local </w:t>
      </w:r>
      <w:proofErr w:type="spellStart"/>
      <w:r w:rsidRPr="007208CB">
        <w:rPr>
          <w:rFonts w:cs="ArialMT"/>
        </w:rPr>
        <w:t>peste</w:t>
      </w:r>
      <w:proofErr w:type="spellEnd"/>
      <w:r w:rsidRPr="007208CB">
        <w:rPr>
          <w:rFonts w:cs="ArialMT"/>
        </w:rPr>
        <w:t xml:space="preserve"> 15-20 cm.</w:t>
      </w:r>
    </w:p>
    <w:p w14:paraId="15956D28" w14:textId="1D1D5ABF" w:rsidR="0068377E" w:rsidRDefault="007208CB" w:rsidP="007208C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7208CB">
        <w:rPr>
          <w:rFonts w:cs="ArialMT"/>
        </w:rPr>
        <w:t>Vântul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va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sufla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general </w:t>
      </w:r>
      <w:proofErr w:type="spellStart"/>
      <w:r w:rsidRPr="007208CB">
        <w:rPr>
          <w:rFonts w:cs="ArialMT"/>
        </w:rPr>
        <w:t>moderat</w:t>
      </w:r>
      <w:proofErr w:type="spellEnd"/>
      <w:r w:rsidRPr="007208CB">
        <w:rPr>
          <w:rFonts w:cs="ArialMT"/>
        </w:rPr>
        <w:t xml:space="preserve">, cu </w:t>
      </w:r>
      <w:proofErr w:type="spellStart"/>
      <w:r w:rsidRPr="007208CB">
        <w:rPr>
          <w:rFonts w:cs="ArialMT"/>
        </w:rPr>
        <w:t>intensificări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vor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mai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atinge</w:t>
      </w:r>
      <w:proofErr w:type="spellEnd"/>
      <w:r w:rsidRPr="007208CB">
        <w:rPr>
          <w:rFonts w:cs="ArialMT"/>
        </w:rPr>
        <w:t xml:space="preserve"> 60-80 km/h pe </w:t>
      </w:r>
      <w:proofErr w:type="spellStart"/>
      <w:r w:rsidRPr="007208CB">
        <w:rPr>
          <w:rFonts w:cs="ArialMT"/>
        </w:rPr>
        <w:t>crestele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Carpaţilor</w:t>
      </w:r>
      <w:proofErr w:type="spellEnd"/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Meridionali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şi</w:t>
      </w:r>
      <w:proofErr w:type="spellEnd"/>
      <w:r w:rsidRPr="007208CB">
        <w:rPr>
          <w:rFonts w:cs="ArialMT"/>
        </w:rPr>
        <w:t xml:space="preserve"> de </w:t>
      </w:r>
      <w:proofErr w:type="spellStart"/>
      <w:r w:rsidRPr="007208CB">
        <w:rPr>
          <w:rFonts w:cs="ArialMT"/>
        </w:rPr>
        <w:t>Curbură</w:t>
      </w:r>
      <w:proofErr w:type="spellEnd"/>
      <w:r w:rsidRPr="007208CB">
        <w:rPr>
          <w:rFonts w:cs="ArialMT"/>
        </w:rPr>
        <w:t xml:space="preserve">. </w:t>
      </w:r>
      <w:proofErr w:type="spellStart"/>
      <w:r w:rsidRPr="007208CB">
        <w:rPr>
          <w:rFonts w:cs="ArialMT"/>
        </w:rPr>
        <w:t>Temporar</w:t>
      </w:r>
      <w:proofErr w:type="spellEnd"/>
      <w:r w:rsidRPr="007208CB">
        <w:rPr>
          <w:rFonts w:cs="ArialMT"/>
        </w:rPr>
        <w:t xml:space="preserve"> se </w:t>
      </w:r>
      <w:proofErr w:type="spellStart"/>
      <w:r w:rsidRPr="007208CB">
        <w:rPr>
          <w:rFonts w:cs="ArialMT"/>
        </w:rPr>
        <w:t>va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semnala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ceață</w:t>
      </w:r>
      <w:proofErr w:type="spellEnd"/>
      <w:r w:rsidRPr="007208CB">
        <w:rPr>
          <w:rFonts w:cs="ArialMT"/>
        </w:rPr>
        <w:t xml:space="preserve">, </w:t>
      </w:r>
      <w:proofErr w:type="spellStart"/>
      <w:r w:rsidRPr="007208CB">
        <w:rPr>
          <w:rFonts w:cs="ArialMT"/>
        </w:rPr>
        <w:t>ce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poate</w:t>
      </w:r>
      <w:proofErr w:type="spellEnd"/>
      <w:r w:rsidRPr="007208CB">
        <w:rPr>
          <w:rFonts w:cs="ArialMT"/>
        </w:rPr>
        <w:t xml:space="preserve"> fi </w:t>
      </w:r>
      <w:proofErr w:type="spellStart"/>
      <w:r w:rsidRPr="007208CB">
        <w:rPr>
          <w:rFonts w:cs="ArialMT"/>
        </w:rPr>
        <w:t>asociată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și</w:t>
      </w:r>
      <w:proofErr w:type="spellEnd"/>
      <w:r w:rsidRPr="007208CB">
        <w:rPr>
          <w:rFonts w:cs="ArialMT"/>
        </w:rPr>
        <w:t xml:space="preserve"> cu </w:t>
      </w:r>
      <w:proofErr w:type="spellStart"/>
      <w:r w:rsidRPr="007208CB">
        <w:rPr>
          <w:rFonts w:cs="ArialMT"/>
        </w:rPr>
        <w:t>depuneri</w:t>
      </w:r>
      <w:proofErr w:type="spellEnd"/>
      <w:r w:rsidRPr="007208CB">
        <w:rPr>
          <w:rFonts w:cs="ArialMT"/>
        </w:rPr>
        <w:t xml:space="preserve"> de </w:t>
      </w:r>
      <w:proofErr w:type="spellStart"/>
      <w:r w:rsidRPr="007208CB">
        <w:rPr>
          <w:rFonts w:cs="ArialMT"/>
        </w:rPr>
        <w:t>chiciură</w:t>
      </w:r>
      <w:proofErr w:type="spellEnd"/>
      <w:r w:rsidRPr="007208CB">
        <w:rPr>
          <w:rFonts w:cs="ArialMT"/>
        </w:rPr>
        <w:t xml:space="preserve"> pe</w:t>
      </w:r>
      <w:r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creste</w:t>
      </w:r>
      <w:proofErr w:type="spellEnd"/>
      <w:r w:rsidR="00BF5EEE" w:rsidRPr="00BF5EEE">
        <w:rPr>
          <w:rFonts w:cs="ArialMT"/>
        </w:rPr>
        <w:t>.</w:t>
      </w:r>
    </w:p>
    <w:p w14:paraId="54BFC0F6" w14:textId="77777777" w:rsidR="00231323" w:rsidRDefault="00231323" w:rsidP="0023132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39B13CF6" w14:textId="77777777" w:rsidR="00845CD0" w:rsidRDefault="00845CD0" w:rsidP="0023132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25B0D4C7" w14:textId="08E62A8C" w:rsidR="00231323" w:rsidRPr="00231323" w:rsidRDefault="00231323" w:rsidP="00231323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proofErr w:type="spellStart"/>
      <w:r w:rsidRPr="00231323">
        <w:rPr>
          <w:rFonts w:cs="ArialMT"/>
          <w:b/>
          <w:bCs/>
        </w:rPr>
        <w:t>Temperaturi</w:t>
      </w:r>
      <w:proofErr w:type="spellEnd"/>
      <w:r w:rsidRPr="00231323">
        <w:rPr>
          <w:rFonts w:cs="ArialMT"/>
          <w:b/>
          <w:bCs/>
        </w:rPr>
        <w:t xml:space="preserve"> </w:t>
      </w:r>
      <w:proofErr w:type="spellStart"/>
      <w:r w:rsidRPr="00231323">
        <w:rPr>
          <w:rFonts w:cs="ArialMT"/>
          <w:b/>
          <w:bCs/>
        </w:rPr>
        <w:t>prognozate</w:t>
      </w:r>
      <w:proofErr w:type="spellEnd"/>
      <w:r w:rsidRPr="00231323">
        <w:rPr>
          <w:rFonts w:cs="ArialMT"/>
          <w:b/>
          <w:bCs/>
        </w:rPr>
        <w:t xml:space="preserve"> </w:t>
      </w:r>
      <w:proofErr w:type="spellStart"/>
      <w:r w:rsidRPr="00231323">
        <w:rPr>
          <w:rFonts w:cs="ArialMT"/>
          <w:b/>
          <w:bCs/>
        </w:rPr>
        <w:t>în</w:t>
      </w:r>
      <w:proofErr w:type="spellEnd"/>
      <w:r w:rsidRPr="00231323">
        <w:rPr>
          <w:rFonts w:cs="ArialMT"/>
          <w:b/>
          <w:bCs/>
        </w:rPr>
        <w:t xml:space="preserve"> </w:t>
      </w:r>
      <w:proofErr w:type="spellStart"/>
      <w:r w:rsidRPr="00231323">
        <w:rPr>
          <w:rFonts w:cs="ArialMT"/>
          <w:b/>
          <w:bCs/>
        </w:rPr>
        <w:t>intervalul</w:t>
      </w:r>
      <w:proofErr w:type="spellEnd"/>
      <w:r w:rsidRPr="00231323">
        <w:rPr>
          <w:rFonts w:cs="ArialMT"/>
          <w:b/>
          <w:bCs/>
        </w:rPr>
        <w:t xml:space="preserve"> </w:t>
      </w:r>
      <w:r w:rsidR="003D125F">
        <w:rPr>
          <w:rFonts w:cs="ArialMT"/>
          <w:b/>
          <w:bCs/>
        </w:rPr>
        <w:t>2</w:t>
      </w:r>
      <w:r w:rsidR="007208CB">
        <w:rPr>
          <w:rFonts w:cs="ArialMT"/>
          <w:b/>
          <w:bCs/>
        </w:rPr>
        <w:t>8</w:t>
      </w:r>
      <w:r w:rsidRPr="00231323">
        <w:rPr>
          <w:rFonts w:cs="ArialMT"/>
          <w:b/>
          <w:bCs/>
        </w:rPr>
        <w:t>.1</w:t>
      </w:r>
      <w:r w:rsidR="00845CD0">
        <w:rPr>
          <w:rFonts w:cs="ArialMT"/>
          <w:b/>
          <w:bCs/>
        </w:rPr>
        <w:t>1</w:t>
      </w:r>
      <w:r w:rsidRPr="00231323">
        <w:rPr>
          <w:rFonts w:cs="ArialMT"/>
          <w:b/>
          <w:bCs/>
        </w:rPr>
        <w:t xml:space="preserve">.2025 - </w:t>
      </w:r>
      <w:r w:rsidR="007208CB">
        <w:rPr>
          <w:rFonts w:cs="ArialMT"/>
          <w:b/>
          <w:bCs/>
        </w:rPr>
        <w:t>30</w:t>
      </w:r>
      <w:r w:rsidRPr="00231323">
        <w:rPr>
          <w:rFonts w:cs="ArialMT"/>
          <w:b/>
          <w:bCs/>
        </w:rPr>
        <w:t>.1</w:t>
      </w:r>
      <w:r w:rsidR="00D31317">
        <w:rPr>
          <w:rFonts w:cs="ArialMT"/>
          <w:b/>
          <w:bCs/>
        </w:rPr>
        <w:t>1</w:t>
      </w:r>
      <w:r w:rsidRPr="00231323">
        <w:rPr>
          <w:rFonts w:cs="ArialMT"/>
          <w:b/>
          <w:bCs/>
        </w:rPr>
        <w:t>.2025:</w:t>
      </w:r>
    </w:p>
    <w:p w14:paraId="122CB521" w14:textId="1521A94B" w:rsidR="007208CB" w:rsidRDefault="00231323" w:rsidP="007208CB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bCs/>
        </w:rPr>
      </w:pPr>
      <w:r w:rsidRPr="00231323">
        <w:rPr>
          <w:rFonts w:cs="ArialMT"/>
          <w:b/>
          <w:bCs/>
        </w:rPr>
        <w:t>Peste 1800 m:</w:t>
      </w:r>
    </w:p>
    <w:p w14:paraId="7A23FD12" w14:textId="2FBA1E64" w:rsidR="007208CB" w:rsidRPr="007208CB" w:rsidRDefault="007208CB" w:rsidP="007208CB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proofErr w:type="spellStart"/>
      <w:r w:rsidRPr="007208CB">
        <w:rPr>
          <w:rFonts w:cs="ArialMT"/>
          <w:b/>
          <w:bCs/>
        </w:rPr>
        <w:t>temperaturi</w:t>
      </w:r>
      <w:proofErr w:type="spellEnd"/>
      <w:r w:rsidRPr="007208CB">
        <w:rPr>
          <w:rFonts w:cs="ArialMT"/>
          <w:b/>
          <w:bCs/>
        </w:rPr>
        <w:t xml:space="preserve"> </w:t>
      </w:r>
      <w:proofErr w:type="spellStart"/>
      <w:r w:rsidRPr="007208CB">
        <w:rPr>
          <w:rFonts w:cs="ArialMT"/>
          <w:b/>
          <w:bCs/>
        </w:rPr>
        <w:t>minime</w:t>
      </w:r>
      <w:proofErr w:type="spellEnd"/>
      <w:r w:rsidRPr="007208CB">
        <w:rPr>
          <w:rFonts w:cs="ArialMT"/>
          <w:b/>
          <w:bCs/>
        </w:rPr>
        <w:t xml:space="preserve">: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scădere</w:t>
      </w:r>
      <w:proofErr w:type="spellEnd"/>
      <w:r w:rsidRPr="007208CB">
        <w:rPr>
          <w:rFonts w:cs="ArialMT"/>
        </w:rPr>
        <w:t xml:space="preserve"> de la -5.. -1 grade la -8..-3 grade</w:t>
      </w:r>
    </w:p>
    <w:p w14:paraId="4C06B44D" w14:textId="51B09260" w:rsidR="006D3371" w:rsidRDefault="007208CB" w:rsidP="007208CB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proofErr w:type="spellStart"/>
      <w:r w:rsidRPr="007208CB">
        <w:rPr>
          <w:rFonts w:cs="ArialMT"/>
          <w:b/>
          <w:bCs/>
        </w:rPr>
        <w:t>temperaturi</w:t>
      </w:r>
      <w:proofErr w:type="spellEnd"/>
      <w:r w:rsidRPr="007208CB">
        <w:rPr>
          <w:rFonts w:cs="ArialMT"/>
          <w:b/>
          <w:bCs/>
        </w:rPr>
        <w:t xml:space="preserve"> </w:t>
      </w:r>
      <w:proofErr w:type="spellStart"/>
      <w:r w:rsidRPr="007208CB">
        <w:rPr>
          <w:rFonts w:cs="ArialMT"/>
          <w:b/>
          <w:bCs/>
        </w:rPr>
        <w:t>maxime</w:t>
      </w:r>
      <w:proofErr w:type="spellEnd"/>
      <w:r w:rsidRPr="007208CB">
        <w:rPr>
          <w:rFonts w:cs="ArialMT"/>
          <w:b/>
          <w:bCs/>
        </w:rPr>
        <w:t xml:space="preserve">: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scădere</w:t>
      </w:r>
      <w:proofErr w:type="spellEnd"/>
      <w:r w:rsidRPr="007208CB">
        <w:rPr>
          <w:rFonts w:cs="ArialMT"/>
        </w:rPr>
        <w:t xml:space="preserve"> de la -1.. 3 grade la -3..1 grad</w:t>
      </w:r>
    </w:p>
    <w:p w14:paraId="090F277C" w14:textId="77777777" w:rsidR="007208CB" w:rsidRDefault="007208CB" w:rsidP="007208CB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</w:p>
    <w:p w14:paraId="7A846AFF" w14:textId="77777777" w:rsidR="007208CB" w:rsidRDefault="007208CB" w:rsidP="007208CB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b/>
          <w:bCs/>
        </w:rPr>
      </w:pPr>
    </w:p>
    <w:p w14:paraId="4BE79664" w14:textId="77777777" w:rsidR="007208CB" w:rsidRDefault="007208CB" w:rsidP="00EA02F1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r w:rsidRPr="007208CB">
        <w:rPr>
          <w:rFonts w:cs="ArialMT"/>
          <w:b/>
          <w:bCs/>
        </w:rPr>
        <w:t>Sub 1800 m:</w:t>
      </w:r>
    </w:p>
    <w:p w14:paraId="52ED3C14" w14:textId="0E81658E" w:rsidR="007208CB" w:rsidRPr="007208CB" w:rsidRDefault="007208CB" w:rsidP="00EA02F1">
      <w:pPr>
        <w:autoSpaceDE w:val="0"/>
        <w:autoSpaceDN w:val="0"/>
        <w:adjustRightInd w:val="0"/>
        <w:spacing w:after="0" w:line="240" w:lineRule="auto"/>
        <w:ind w:left="720" w:firstLine="360"/>
        <w:rPr>
          <w:rFonts w:cs="ArialMT"/>
          <w:b/>
          <w:bCs/>
        </w:rPr>
      </w:pPr>
      <w:proofErr w:type="spellStart"/>
      <w:r w:rsidRPr="007208CB">
        <w:rPr>
          <w:rFonts w:cs="ArialMT"/>
          <w:b/>
          <w:bCs/>
        </w:rPr>
        <w:t>temperaturi</w:t>
      </w:r>
      <w:proofErr w:type="spellEnd"/>
      <w:r w:rsidRPr="007208CB">
        <w:rPr>
          <w:rFonts w:cs="ArialMT"/>
          <w:b/>
          <w:bCs/>
        </w:rPr>
        <w:t xml:space="preserve"> </w:t>
      </w:r>
      <w:proofErr w:type="spellStart"/>
      <w:r w:rsidRPr="007208CB">
        <w:rPr>
          <w:rFonts w:cs="ArialMT"/>
          <w:b/>
          <w:bCs/>
        </w:rPr>
        <w:t>minime</w:t>
      </w:r>
      <w:proofErr w:type="spellEnd"/>
      <w:r w:rsidRPr="007208CB">
        <w:rPr>
          <w:rFonts w:cs="ArialMT"/>
          <w:b/>
          <w:bCs/>
        </w:rPr>
        <w:t xml:space="preserve">: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scădere</w:t>
      </w:r>
      <w:proofErr w:type="spellEnd"/>
      <w:r w:rsidRPr="007208CB">
        <w:rPr>
          <w:rFonts w:cs="ArialMT"/>
        </w:rPr>
        <w:t xml:space="preserve"> de la -1 la 3 grade la -3..1 grade</w:t>
      </w:r>
    </w:p>
    <w:p w14:paraId="22A2CF3B" w14:textId="7226AE51" w:rsidR="007208CB" w:rsidRDefault="007208CB" w:rsidP="00EA02F1">
      <w:pPr>
        <w:autoSpaceDE w:val="0"/>
        <w:autoSpaceDN w:val="0"/>
        <w:adjustRightInd w:val="0"/>
        <w:spacing w:after="0" w:line="240" w:lineRule="auto"/>
        <w:ind w:left="360" w:firstLine="720"/>
        <w:rPr>
          <w:rFonts w:cs="ArialMT"/>
          <w:b/>
          <w:bCs/>
        </w:rPr>
      </w:pPr>
      <w:proofErr w:type="spellStart"/>
      <w:r w:rsidRPr="007208CB">
        <w:rPr>
          <w:rFonts w:cs="ArialMT"/>
          <w:b/>
          <w:bCs/>
        </w:rPr>
        <w:t>temperaturi</w:t>
      </w:r>
      <w:proofErr w:type="spellEnd"/>
      <w:r w:rsidRPr="007208CB">
        <w:rPr>
          <w:rFonts w:cs="ArialMT"/>
          <w:b/>
          <w:bCs/>
        </w:rPr>
        <w:t xml:space="preserve"> </w:t>
      </w:r>
      <w:proofErr w:type="spellStart"/>
      <w:r w:rsidRPr="007208CB">
        <w:rPr>
          <w:rFonts w:cs="ArialMT"/>
          <w:b/>
          <w:bCs/>
        </w:rPr>
        <w:t>maxime</w:t>
      </w:r>
      <w:proofErr w:type="spellEnd"/>
      <w:r w:rsidRPr="007208CB">
        <w:rPr>
          <w:rFonts w:cs="ArialMT"/>
          <w:b/>
          <w:bCs/>
        </w:rPr>
        <w:t xml:space="preserve">: </w:t>
      </w:r>
      <w:proofErr w:type="spellStart"/>
      <w:r w:rsidRPr="007208CB">
        <w:rPr>
          <w:rFonts w:cs="ArialMT"/>
        </w:rPr>
        <w:t>în</w:t>
      </w:r>
      <w:proofErr w:type="spellEnd"/>
      <w:r w:rsidRPr="007208CB">
        <w:rPr>
          <w:rFonts w:cs="ArialMT"/>
        </w:rPr>
        <w:t xml:space="preserve"> </w:t>
      </w:r>
      <w:proofErr w:type="spellStart"/>
      <w:r w:rsidRPr="007208CB">
        <w:rPr>
          <w:rFonts w:cs="ArialMT"/>
        </w:rPr>
        <w:t>scădere</w:t>
      </w:r>
      <w:proofErr w:type="spellEnd"/>
      <w:r w:rsidRPr="007208CB">
        <w:rPr>
          <w:rFonts w:cs="ArialMT"/>
        </w:rPr>
        <w:t xml:space="preserve"> de la 1.. 7 grade la 0..4 grade</w:t>
      </w:r>
    </w:p>
    <w:p w14:paraId="7E2E56E3" w14:textId="77777777" w:rsidR="007208CB" w:rsidRDefault="007208CB" w:rsidP="007208CB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b/>
          <w:bCs/>
        </w:rPr>
      </w:pPr>
    </w:p>
    <w:p w14:paraId="646271F1" w14:textId="77777777" w:rsidR="007208CB" w:rsidRDefault="007208CB" w:rsidP="007208CB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1DB2CB10" w14:textId="77777777" w:rsidR="004766B7" w:rsidRDefault="004766B7" w:rsidP="004766B7">
      <w:pPr>
        <w:spacing w:after="0" w:line="240" w:lineRule="auto"/>
        <w:ind w:left="720" w:firstLine="360"/>
        <w:jc w:val="left"/>
        <w:rPr>
          <w:b/>
          <w:bCs/>
          <w:lang w:val="it-IT"/>
        </w:rPr>
      </w:pPr>
      <w:r w:rsidRPr="003D794F">
        <w:rPr>
          <w:rFonts w:cs="Arial"/>
          <w:b/>
          <w:bCs/>
          <w:u w:val="single"/>
          <w:lang w:val="ro-RO"/>
        </w:rPr>
        <w:t xml:space="preserve">Notă: </w:t>
      </w:r>
      <w:r>
        <w:rPr>
          <w:b/>
          <w:bCs/>
          <w:u w:val="single"/>
          <w:lang w:val="it-IT"/>
        </w:rPr>
        <w:t xml:space="preserve">Legenda de coduri de culori pentru caracterizarea riscului la </w:t>
      </w:r>
      <w:r w:rsidRPr="004558CA">
        <w:rPr>
          <w:b/>
          <w:bCs/>
          <w:u w:val="single"/>
          <w:lang w:val="it-IT"/>
        </w:rPr>
        <w:t>avalanşe</w:t>
      </w:r>
      <w:r>
        <w:rPr>
          <w:b/>
          <w:bCs/>
          <w:lang w:val="it-IT"/>
        </w:rPr>
        <w:t>:</w:t>
      </w:r>
    </w:p>
    <w:p w14:paraId="6F24D92F" w14:textId="77777777" w:rsidR="004766B7" w:rsidRPr="002319C5" w:rsidRDefault="004766B7" w:rsidP="004766B7">
      <w:pPr>
        <w:ind w:left="810"/>
        <w:rPr>
          <w:rFonts w:cs="Arial"/>
          <w:sz w:val="24"/>
          <w:szCs w:val="24"/>
          <w:lang w:val="ro-RO"/>
        </w:rPr>
      </w:pPr>
      <w:r w:rsidRPr="002319C5">
        <w:rPr>
          <w:rFonts w:cs="Arial"/>
          <w:b/>
          <w:sz w:val="24"/>
          <w:szCs w:val="24"/>
          <w:lang w:val="ro-RO"/>
        </w:rPr>
        <w:t xml:space="preserve">RISC FOARTE MARE - </w:t>
      </w:r>
      <w:r w:rsidRPr="002319C5">
        <w:rPr>
          <w:rFonts w:cs="Arial"/>
          <w:sz w:val="24"/>
          <w:szCs w:val="24"/>
          <w:lang w:val="ro-RO"/>
        </w:rPr>
        <w:t xml:space="preserve">cod </w:t>
      </w:r>
      <w:proofErr w:type="spellStart"/>
      <w:r w:rsidRPr="002319C5">
        <w:rPr>
          <w:rFonts w:cs="Arial"/>
          <w:sz w:val="24"/>
          <w:szCs w:val="24"/>
          <w:lang w:val="ro-RO"/>
        </w:rPr>
        <w:t>roşu</w:t>
      </w:r>
      <w:proofErr w:type="spellEnd"/>
      <w:r w:rsidRPr="002319C5">
        <w:rPr>
          <w:rFonts w:cs="Arial"/>
          <w:sz w:val="24"/>
          <w:szCs w:val="24"/>
          <w:lang w:val="ro-RO"/>
        </w:rPr>
        <w:t xml:space="preserve"> (5) </w:t>
      </w:r>
      <w:r w:rsidRPr="002319C5">
        <w:rPr>
          <w:rFonts w:ascii="Arial" w:hAnsi="Arial" w:cs="Arial"/>
          <w:color w:val="C00000"/>
          <w:sz w:val="72"/>
          <w:szCs w:val="72"/>
          <w:lang w:val="ro-RO"/>
        </w:rPr>
        <w:t>■</w:t>
      </w:r>
      <w:r w:rsidRPr="002319C5">
        <w:rPr>
          <w:rFonts w:cs="Arial"/>
          <w:sz w:val="24"/>
          <w:szCs w:val="24"/>
          <w:lang w:val="it-IT"/>
        </w:rPr>
        <w:t xml:space="preserve">- </w:t>
      </w:r>
      <w:r w:rsidRPr="002319C5">
        <w:rPr>
          <w:rFonts w:cs="Arial"/>
          <w:sz w:val="24"/>
          <w:szCs w:val="24"/>
          <w:lang w:val="ro-RO"/>
        </w:rPr>
        <w:t xml:space="preserve">Instabilitatea stratului de zăpadă este generalizată. Chiar </w:t>
      </w:r>
      <w:proofErr w:type="spellStart"/>
      <w:r w:rsidRPr="002319C5">
        <w:rPr>
          <w:rFonts w:cs="Arial"/>
          <w:sz w:val="24"/>
          <w:szCs w:val="24"/>
          <w:lang w:val="ro-RO"/>
        </w:rPr>
        <w:t>şi</w:t>
      </w:r>
      <w:proofErr w:type="spellEnd"/>
      <w:r w:rsidRPr="002319C5">
        <w:rPr>
          <w:rFonts w:cs="Arial"/>
          <w:sz w:val="24"/>
          <w:szCs w:val="24"/>
          <w:lang w:val="ro-RO"/>
        </w:rPr>
        <w:t xml:space="preserve"> pe pantele </w:t>
      </w:r>
      <w:proofErr w:type="spellStart"/>
      <w:r w:rsidRPr="002319C5">
        <w:rPr>
          <w:rFonts w:cs="Arial"/>
          <w:sz w:val="24"/>
          <w:szCs w:val="24"/>
          <w:lang w:val="ro-RO"/>
        </w:rPr>
        <w:t>puţin</w:t>
      </w:r>
      <w:proofErr w:type="spellEnd"/>
      <w:r w:rsidRPr="002319C5">
        <w:rPr>
          <w:rFonts w:cs="Arial"/>
          <w:sz w:val="24"/>
          <w:szCs w:val="24"/>
          <w:lang w:val="ro-RO"/>
        </w:rPr>
        <w:t xml:space="preserve"> abrupte se pot produce spontan numeroase </w:t>
      </w:r>
      <w:proofErr w:type="spellStart"/>
      <w:r w:rsidRPr="002319C5">
        <w:rPr>
          <w:rFonts w:cs="Arial"/>
          <w:sz w:val="24"/>
          <w:szCs w:val="24"/>
          <w:lang w:val="ro-RO"/>
        </w:rPr>
        <w:t>avalanşe</w:t>
      </w:r>
      <w:proofErr w:type="spellEnd"/>
      <w:r w:rsidRPr="002319C5">
        <w:rPr>
          <w:rFonts w:cs="Arial"/>
          <w:sz w:val="24"/>
          <w:szCs w:val="24"/>
          <w:lang w:val="ro-RO"/>
        </w:rPr>
        <w:t xml:space="preserve"> de mari, adesea chiar foarte mari dimensiuni.</w:t>
      </w:r>
    </w:p>
    <w:p w14:paraId="73ACDF00" w14:textId="77777777" w:rsidR="004766B7" w:rsidRDefault="004766B7" w:rsidP="004766B7">
      <w:pPr>
        <w:spacing w:after="0" w:line="240" w:lineRule="auto"/>
        <w:ind w:left="720"/>
        <w:rPr>
          <w:rFonts w:cs="Arial"/>
          <w:bCs/>
          <w:sz w:val="24"/>
          <w:szCs w:val="24"/>
          <w:lang w:val="ro-RO"/>
        </w:rPr>
      </w:pPr>
      <w:r w:rsidRPr="001F5A52">
        <w:rPr>
          <w:rFonts w:cs="Arial"/>
          <w:b/>
          <w:color w:val="000000"/>
          <w:sz w:val="24"/>
          <w:szCs w:val="24"/>
          <w:lang w:val="ro-RO"/>
        </w:rPr>
        <w:t>RISC MARE (4)</w:t>
      </w:r>
      <w:r w:rsidRPr="00C2327C">
        <w:rPr>
          <w:rFonts w:cs="Arial"/>
          <w:b/>
          <w:color w:val="000000"/>
          <w:sz w:val="24"/>
          <w:szCs w:val="24"/>
          <w:lang w:val="ro-RO"/>
        </w:rPr>
        <w:t xml:space="preserve"> – </w:t>
      </w:r>
      <w:r w:rsidRPr="00C2327C">
        <w:rPr>
          <w:rFonts w:cs="Arial"/>
          <w:sz w:val="24"/>
          <w:szCs w:val="24"/>
          <w:lang w:val="ro-RO"/>
        </w:rPr>
        <w:t xml:space="preserve">cod </w:t>
      </w:r>
      <w:proofErr w:type="spellStart"/>
      <w:r w:rsidRPr="00C2327C">
        <w:rPr>
          <w:rFonts w:cs="Arial"/>
          <w:sz w:val="24"/>
          <w:szCs w:val="24"/>
          <w:lang w:val="ro-RO"/>
        </w:rPr>
        <w:t>roşu</w:t>
      </w:r>
      <w:proofErr w:type="spellEnd"/>
      <w:r w:rsidRPr="00C2327C">
        <w:rPr>
          <w:rFonts w:cs="Arial"/>
          <w:sz w:val="24"/>
          <w:szCs w:val="24"/>
          <w:lang w:val="ro-RO"/>
        </w:rPr>
        <w:t xml:space="preserve"> (4) </w:t>
      </w:r>
      <w:r w:rsidRPr="00C2327C">
        <w:rPr>
          <w:rFonts w:ascii="Arial" w:hAnsi="Arial" w:cs="Arial"/>
          <w:color w:val="FF0000"/>
          <w:sz w:val="72"/>
          <w:szCs w:val="72"/>
          <w:lang w:val="ro-RO"/>
        </w:rPr>
        <w:t>■</w:t>
      </w:r>
      <w:r w:rsidRPr="00C2327C">
        <w:rPr>
          <w:color w:val="000000"/>
          <w:sz w:val="24"/>
          <w:szCs w:val="24"/>
          <w:lang w:val="ro-RO"/>
        </w:rPr>
        <w:t xml:space="preserve"> - s</w:t>
      </w:r>
      <w:r w:rsidRPr="00C2327C">
        <w:rPr>
          <w:rFonts w:cs="Arial"/>
          <w:bCs/>
          <w:sz w:val="24"/>
          <w:szCs w:val="24"/>
          <w:lang w:val="ro-RO"/>
        </w:rPr>
        <w:t xml:space="preserve">tratul de zăpadă este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puţin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stabilizat pe majoritatea pantelor suficient de înclinate.</w:t>
      </w:r>
      <w:r w:rsidRPr="00C2327C">
        <w:rPr>
          <w:rFonts w:cs="Arial"/>
          <w:bCs/>
          <w:sz w:val="24"/>
          <w:szCs w:val="24"/>
          <w:lang w:val="ro-RO"/>
        </w:rPr>
        <w:tab/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Declanşarea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avalanşelor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este probabilă chiar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şi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printr-o slabă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supraîncarcare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, pe numeroase pante suficient de înclinate. În anumite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situaţii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sunt de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aşteptat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numeroase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declanşări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spontane de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avalanşe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de dimensiuni medii </w:t>
      </w:r>
      <w:proofErr w:type="spellStart"/>
      <w:r w:rsidRPr="00C2327C">
        <w:rPr>
          <w:rFonts w:cs="Arial"/>
          <w:bCs/>
          <w:sz w:val="24"/>
          <w:szCs w:val="24"/>
          <w:lang w:val="ro-RO"/>
        </w:rPr>
        <w:t>şi</w:t>
      </w:r>
      <w:proofErr w:type="spellEnd"/>
      <w:r w:rsidRPr="00C2327C">
        <w:rPr>
          <w:rFonts w:cs="Arial"/>
          <w:bCs/>
          <w:sz w:val="24"/>
          <w:szCs w:val="24"/>
          <w:lang w:val="ro-RO"/>
        </w:rPr>
        <w:t xml:space="preserve"> adesea chiar mari.</w:t>
      </w:r>
    </w:p>
    <w:p w14:paraId="49F3F7D0" w14:textId="77777777" w:rsidR="004766B7" w:rsidRPr="00C2327C" w:rsidRDefault="004766B7" w:rsidP="004766B7">
      <w:pPr>
        <w:spacing w:after="0" w:line="240" w:lineRule="auto"/>
        <w:ind w:left="720"/>
        <w:rPr>
          <w:rFonts w:cs="Arial"/>
          <w:bCs/>
          <w:sz w:val="24"/>
          <w:szCs w:val="24"/>
          <w:lang w:val="ro-RO"/>
        </w:rPr>
      </w:pPr>
    </w:p>
    <w:p w14:paraId="2F76C74C" w14:textId="77777777" w:rsidR="004766B7" w:rsidRPr="000C25EE" w:rsidRDefault="004766B7" w:rsidP="004766B7">
      <w:pPr>
        <w:ind w:left="720"/>
        <w:rPr>
          <w:rFonts w:cs="Arial"/>
          <w:lang w:val="ro-RO"/>
        </w:rPr>
      </w:pPr>
      <w:r w:rsidRPr="000C25EE">
        <w:rPr>
          <w:rFonts w:cs="Arial"/>
          <w:b/>
          <w:lang w:val="ro-RO"/>
        </w:rPr>
        <w:t xml:space="preserve">RISC ÎNSEMNAT- </w:t>
      </w:r>
      <w:r w:rsidRPr="000C25EE">
        <w:rPr>
          <w:rFonts w:cs="Arial"/>
          <w:lang w:val="ro-RO"/>
        </w:rPr>
        <w:t xml:space="preserve">cod portocaliu (3) </w:t>
      </w:r>
      <w:r w:rsidRPr="000C25EE">
        <w:rPr>
          <w:rFonts w:ascii="Arial" w:hAnsi="Arial" w:cs="Arial"/>
          <w:color w:val="FF6600"/>
          <w:sz w:val="56"/>
          <w:szCs w:val="56"/>
          <w:lang w:val="ro-RO"/>
        </w:rPr>
        <w:t>■</w:t>
      </w:r>
      <w:r w:rsidRPr="000C25EE">
        <w:rPr>
          <w:rFonts w:cs="Arial"/>
          <w:lang w:val="it-IT"/>
        </w:rPr>
        <w:t xml:space="preserve">- </w:t>
      </w:r>
      <w:r w:rsidRPr="000C25EE">
        <w:rPr>
          <w:rFonts w:cs="Arial"/>
          <w:lang w:val="ro-RO"/>
        </w:rPr>
        <w:t xml:space="preserve">pe numeroase pante suficient de înclinate, stratul de zăpadă este mediu sau </w:t>
      </w:r>
      <w:proofErr w:type="spellStart"/>
      <w:r w:rsidRPr="000C25EE">
        <w:rPr>
          <w:rFonts w:cs="Arial"/>
          <w:lang w:val="ro-RO"/>
        </w:rPr>
        <w:t>putin</w:t>
      </w:r>
      <w:proofErr w:type="spellEnd"/>
      <w:r w:rsidRPr="000C25EE">
        <w:rPr>
          <w:rFonts w:cs="Arial"/>
          <w:lang w:val="ro-RO"/>
        </w:rPr>
        <w:t xml:space="preserve"> stabilizat; </w:t>
      </w:r>
      <w:proofErr w:type="spellStart"/>
      <w:r w:rsidRPr="000C25EE">
        <w:rPr>
          <w:rFonts w:cs="Arial"/>
          <w:lang w:val="ro-RO"/>
        </w:rPr>
        <w:t>declanşările</w:t>
      </w:r>
      <w:proofErr w:type="spellEnd"/>
      <w:r w:rsidRPr="000C25EE">
        <w:rPr>
          <w:rFonts w:cs="Arial"/>
          <w:lang w:val="ro-RO"/>
        </w:rPr>
        <w:t xml:space="preserve"> sunt posibile chiar în </w:t>
      </w:r>
      <w:proofErr w:type="spellStart"/>
      <w:r w:rsidRPr="000C25EE">
        <w:rPr>
          <w:rFonts w:cs="Arial"/>
          <w:lang w:val="ro-RO"/>
        </w:rPr>
        <w:t>condiţiile</w:t>
      </w:r>
      <w:proofErr w:type="spellEnd"/>
      <w:r w:rsidRPr="000C25EE">
        <w:rPr>
          <w:rFonts w:cs="Arial"/>
          <w:lang w:val="ro-RO"/>
        </w:rPr>
        <w:t xml:space="preserve"> unei slabe supraîncărcări </w:t>
      </w:r>
      <w:proofErr w:type="spellStart"/>
      <w:r w:rsidRPr="000C25EE">
        <w:rPr>
          <w:rFonts w:cs="Arial"/>
          <w:lang w:val="ro-RO"/>
        </w:rPr>
        <w:t>şi</w:t>
      </w:r>
      <w:proofErr w:type="spellEnd"/>
      <w:r w:rsidRPr="000C25EE">
        <w:rPr>
          <w:rFonts w:cs="Arial"/>
          <w:lang w:val="ro-RO"/>
        </w:rPr>
        <w:t xml:space="preserve"> pe numeroase pante, mai ales pe cele descrise în buletin; în anumite </w:t>
      </w:r>
      <w:proofErr w:type="spellStart"/>
      <w:r w:rsidRPr="000C25EE">
        <w:rPr>
          <w:rFonts w:cs="Arial"/>
          <w:lang w:val="ro-RO"/>
        </w:rPr>
        <w:t>situaţii</w:t>
      </w:r>
      <w:proofErr w:type="spellEnd"/>
      <w:r w:rsidRPr="000C25EE">
        <w:rPr>
          <w:rFonts w:cs="Arial"/>
          <w:lang w:val="ro-RO"/>
        </w:rPr>
        <w:t xml:space="preserve"> sunt posibile unele </w:t>
      </w:r>
      <w:proofErr w:type="spellStart"/>
      <w:r w:rsidRPr="000C25EE">
        <w:rPr>
          <w:rFonts w:cs="Arial"/>
          <w:lang w:val="ro-RO"/>
        </w:rPr>
        <w:t>declanşări</w:t>
      </w:r>
      <w:proofErr w:type="spellEnd"/>
      <w:r w:rsidRPr="000C25EE">
        <w:rPr>
          <w:rFonts w:cs="Arial"/>
          <w:lang w:val="ro-RO"/>
        </w:rPr>
        <w:t xml:space="preserve"> spontane de </w:t>
      </w:r>
      <w:proofErr w:type="spellStart"/>
      <w:r w:rsidRPr="000C25EE">
        <w:rPr>
          <w:rFonts w:cs="Arial"/>
          <w:lang w:val="ro-RO"/>
        </w:rPr>
        <w:t>avalanşe</w:t>
      </w:r>
      <w:proofErr w:type="spellEnd"/>
      <w:r w:rsidRPr="000C25EE">
        <w:rPr>
          <w:rFonts w:cs="Arial"/>
          <w:lang w:val="ro-RO"/>
        </w:rPr>
        <w:t xml:space="preserve"> medii </w:t>
      </w:r>
      <w:proofErr w:type="spellStart"/>
      <w:r w:rsidRPr="000C25EE">
        <w:rPr>
          <w:rFonts w:cs="Arial"/>
          <w:lang w:val="ro-RO"/>
        </w:rPr>
        <w:t>şi</w:t>
      </w:r>
      <w:proofErr w:type="spellEnd"/>
      <w:r w:rsidRPr="000C25EE">
        <w:rPr>
          <w:rFonts w:cs="Arial"/>
          <w:lang w:val="ro-RO"/>
        </w:rPr>
        <w:t xml:space="preserve"> câteodată chiar </w:t>
      </w:r>
      <w:proofErr w:type="spellStart"/>
      <w:r w:rsidRPr="000C25EE">
        <w:rPr>
          <w:rFonts w:cs="Arial"/>
          <w:lang w:val="ro-RO"/>
        </w:rPr>
        <w:t>avalanşe</w:t>
      </w:r>
      <w:proofErr w:type="spellEnd"/>
      <w:r w:rsidRPr="000C25EE">
        <w:rPr>
          <w:rFonts w:cs="Arial"/>
          <w:lang w:val="ro-RO"/>
        </w:rPr>
        <w:t xml:space="preserve"> mari.</w:t>
      </w:r>
    </w:p>
    <w:p w14:paraId="7AC87530" w14:textId="77777777" w:rsidR="004766B7" w:rsidRDefault="004766B7" w:rsidP="004766B7">
      <w:pPr>
        <w:ind w:left="720"/>
        <w:rPr>
          <w:rFonts w:cs="Arial"/>
          <w:sz w:val="24"/>
          <w:szCs w:val="24"/>
          <w:lang w:val="ro-RO"/>
        </w:rPr>
      </w:pPr>
      <w:r w:rsidRPr="00C11AD4">
        <w:rPr>
          <w:rFonts w:cs="Arial"/>
          <w:b/>
          <w:sz w:val="24"/>
          <w:szCs w:val="24"/>
          <w:lang w:val="ro-RO"/>
        </w:rPr>
        <w:lastRenderedPageBreak/>
        <w:t xml:space="preserve">RISC MODERAT - </w:t>
      </w:r>
      <w:r w:rsidRPr="00C11AD4">
        <w:rPr>
          <w:rFonts w:cs="Arial"/>
          <w:sz w:val="24"/>
          <w:szCs w:val="24"/>
          <w:lang w:val="ro-RO"/>
        </w:rPr>
        <w:t xml:space="preserve">cod galben (2) </w:t>
      </w:r>
      <w:r w:rsidRPr="00C11AD4">
        <w:rPr>
          <w:rFonts w:ascii="Arial" w:hAnsi="Arial" w:cs="Arial"/>
          <w:color w:val="FFFF00"/>
          <w:sz w:val="72"/>
          <w:szCs w:val="72"/>
          <w:lang w:val="ro-RO"/>
        </w:rPr>
        <w:t>■</w:t>
      </w:r>
      <w:r w:rsidRPr="00C11AD4">
        <w:rPr>
          <w:rFonts w:cs="Arial"/>
          <w:sz w:val="24"/>
          <w:szCs w:val="24"/>
          <w:lang w:val="ro-RO"/>
        </w:rPr>
        <w:t xml:space="preserve">: pe anumite pante suficient de </w:t>
      </w:r>
      <w:r>
        <w:rPr>
          <w:rFonts w:cs="Arial"/>
          <w:sz w:val="24"/>
          <w:szCs w:val="24"/>
          <w:lang w:val="ro-RO"/>
        </w:rPr>
        <w:t>î</w:t>
      </w:r>
      <w:r w:rsidRPr="00C11AD4">
        <w:rPr>
          <w:rFonts w:cs="Arial"/>
          <w:sz w:val="24"/>
          <w:szCs w:val="24"/>
          <w:lang w:val="ro-RO"/>
        </w:rPr>
        <w:t xml:space="preserve">nclinate, stratul de zăpadă este mediu stabilizat; în rest este stabil. </w:t>
      </w:r>
      <w:proofErr w:type="spellStart"/>
      <w:r w:rsidRPr="00C11AD4">
        <w:rPr>
          <w:rFonts w:cs="Arial"/>
          <w:sz w:val="24"/>
          <w:szCs w:val="24"/>
          <w:lang w:val="ro-RO"/>
        </w:rPr>
        <w:t>Declanşările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 de </w:t>
      </w:r>
      <w:proofErr w:type="spellStart"/>
      <w:r w:rsidRPr="00C11AD4">
        <w:rPr>
          <w:rFonts w:cs="Arial"/>
          <w:sz w:val="24"/>
          <w:szCs w:val="24"/>
          <w:lang w:val="ro-RO"/>
        </w:rPr>
        <w:t>avalanşe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 sunt posibile mai ales din cauza supraîncărcării (cu schiori sau </w:t>
      </w:r>
      <w:proofErr w:type="spellStart"/>
      <w:r w:rsidRPr="00C11AD4">
        <w:rPr>
          <w:rFonts w:cs="Arial"/>
          <w:sz w:val="24"/>
          <w:szCs w:val="24"/>
          <w:lang w:val="ro-RO"/>
        </w:rPr>
        <w:t>turişti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) </w:t>
      </w:r>
      <w:proofErr w:type="spellStart"/>
      <w:r w:rsidRPr="00C11AD4">
        <w:rPr>
          <w:rFonts w:cs="Arial"/>
          <w:sz w:val="24"/>
          <w:szCs w:val="24"/>
          <w:lang w:val="ro-RO"/>
        </w:rPr>
        <w:t>şi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 pe unele pante ce sunt descrise în buletin. Nu sunt </w:t>
      </w:r>
      <w:proofErr w:type="spellStart"/>
      <w:r w:rsidRPr="00C11AD4">
        <w:rPr>
          <w:rFonts w:cs="Arial"/>
          <w:sz w:val="24"/>
          <w:szCs w:val="24"/>
          <w:lang w:val="ro-RO"/>
        </w:rPr>
        <w:t>aşteptate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 </w:t>
      </w:r>
      <w:proofErr w:type="spellStart"/>
      <w:r w:rsidRPr="00C11AD4">
        <w:rPr>
          <w:rFonts w:cs="Arial"/>
          <w:sz w:val="24"/>
          <w:szCs w:val="24"/>
          <w:lang w:val="ro-RO"/>
        </w:rPr>
        <w:t>declanşările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 spontane de </w:t>
      </w:r>
      <w:proofErr w:type="spellStart"/>
      <w:r w:rsidRPr="00C11AD4">
        <w:rPr>
          <w:rFonts w:cs="Arial"/>
          <w:sz w:val="24"/>
          <w:szCs w:val="24"/>
          <w:lang w:val="ro-RO"/>
        </w:rPr>
        <w:t>avalanşe</w:t>
      </w:r>
      <w:proofErr w:type="spellEnd"/>
      <w:r w:rsidRPr="00C11AD4">
        <w:rPr>
          <w:rFonts w:cs="Arial"/>
          <w:sz w:val="24"/>
          <w:szCs w:val="24"/>
          <w:lang w:val="ro-RO"/>
        </w:rPr>
        <w:t xml:space="preserve"> de mare amploare.</w:t>
      </w:r>
    </w:p>
    <w:p w14:paraId="43E69A88" w14:textId="67FB9F8A" w:rsidR="00A42539" w:rsidRDefault="004766B7" w:rsidP="00537302">
      <w:pPr>
        <w:ind w:left="720"/>
        <w:rPr>
          <w:rFonts w:cs="Arial"/>
          <w:lang w:val="ro-RO"/>
        </w:rPr>
      </w:pPr>
      <w:r>
        <w:rPr>
          <w:rFonts w:cs="Arial"/>
          <w:b/>
          <w:lang w:val="ro-RO"/>
        </w:rPr>
        <w:t xml:space="preserve">RISC REDUS - </w:t>
      </w:r>
      <w:r>
        <w:rPr>
          <w:rFonts w:cs="Arial"/>
          <w:lang w:val="ro-RO"/>
        </w:rPr>
        <w:t xml:space="preserve">cod verde </w:t>
      </w:r>
      <w:r w:rsidRPr="00FE4681">
        <w:rPr>
          <w:rFonts w:cs="Arial"/>
          <w:bCs/>
          <w:lang w:val="it-IT"/>
        </w:rPr>
        <w:t>(1)</w:t>
      </w:r>
      <w:r>
        <w:rPr>
          <w:rFonts w:cs="Arial"/>
          <w:lang w:val="it-IT"/>
        </w:rPr>
        <w:t xml:space="preserve"> </w:t>
      </w:r>
      <w:r>
        <w:rPr>
          <w:rFonts w:ascii="Arial" w:hAnsi="Arial" w:cs="Arial"/>
          <w:color w:val="339966"/>
          <w:sz w:val="56"/>
          <w:szCs w:val="56"/>
          <w:lang w:val="ro-RO"/>
        </w:rPr>
        <w:t>■</w:t>
      </w:r>
      <w:r>
        <w:rPr>
          <w:rFonts w:cs="Arial"/>
          <w:b/>
          <w:lang w:val="ro-RO"/>
        </w:rPr>
        <w:t xml:space="preserve">: </w:t>
      </w:r>
      <w:r>
        <w:rPr>
          <w:rFonts w:cs="Arial"/>
          <w:lang w:val="ro-RO"/>
        </w:rPr>
        <w:t xml:space="preserve">stratul de zăpadă este în general stabilizat pe majoritatea pantelor; </w:t>
      </w:r>
      <w:proofErr w:type="spellStart"/>
      <w:r>
        <w:rPr>
          <w:rFonts w:cs="Arial"/>
          <w:lang w:val="ro-RO"/>
        </w:rPr>
        <w:t>declanşarea</w:t>
      </w:r>
      <w:proofErr w:type="spellEnd"/>
      <w:r>
        <w:rPr>
          <w:rFonts w:cs="Arial"/>
          <w:lang w:val="ro-RO"/>
        </w:rPr>
        <w:t xml:space="preserve"> </w:t>
      </w:r>
      <w:proofErr w:type="spellStart"/>
      <w:r>
        <w:rPr>
          <w:rFonts w:cs="Arial"/>
          <w:lang w:val="ro-RO"/>
        </w:rPr>
        <w:t>avalanşei</w:t>
      </w:r>
      <w:proofErr w:type="spellEnd"/>
      <w:r>
        <w:rPr>
          <w:rFonts w:cs="Arial"/>
          <w:lang w:val="ro-RO"/>
        </w:rPr>
        <w:t xml:space="preserve"> este posibilă doar în cazul unei supraîncărcări mari a stratului de zăpadă de pe pantele înclinate. Spontan se pot produce doar curgeri sau </w:t>
      </w:r>
      <w:proofErr w:type="spellStart"/>
      <w:r>
        <w:rPr>
          <w:rFonts w:cs="Arial"/>
          <w:lang w:val="ro-RO"/>
        </w:rPr>
        <w:t>avalanşe</w:t>
      </w:r>
      <w:proofErr w:type="spellEnd"/>
      <w:r>
        <w:rPr>
          <w:rFonts w:cs="Arial"/>
          <w:lang w:val="ro-RO"/>
        </w:rPr>
        <w:t xml:space="preserve"> de mici dimensiuni.</w:t>
      </w:r>
    </w:p>
    <w:p w14:paraId="5D3AFE12" w14:textId="77777777" w:rsidR="00A42539" w:rsidRDefault="00A42539" w:rsidP="0094689F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sz w:val="16"/>
          <w:szCs w:val="16"/>
        </w:rPr>
      </w:pPr>
    </w:p>
    <w:p w14:paraId="7A847868" w14:textId="50C2642F" w:rsidR="0063123D" w:rsidRDefault="00F9512C" w:rsidP="005A7739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4" w:name="_Hlk174800841"/>
      <w:bookmarkStart w:id="5" w:name="_Hlk175836257"/>
      <w:bookmarkStart w:id="6" w:name="_Hlk176677720"/>
      <w:bookmarkStart w:id="7" w:name="_Hlk196047422"/>
      <w:bookmarkStart w:id="8" w:name="_Hlk190945061"/>
    </w:p>
    <w:p w14:paraId="0327CFA9" w14:textId="77777777" w:rsidR="002E1FD6" w:rsidRDefault="002E1FD6" w:rsidP="00955B3F">
      <w:pPr>
        <w:spacing w:after="0" w:line="240" w:lineRule="auto"/>
        <w:ind w:left="360" w:firstLine="720"/>
        <w:rPr>
          <w:b/>
          <w:bCs/>
          <w:color w:val="000000"/>
          <w:lang w:val="ro-RO"/>
        </w:rPr>
      </w:pPr>
      <w:bookmarkStart w:id="9" w:name="_Hlk197328886"/>
      <w:bookmarkStart w:id="10" w:name="_Hlk200194434"/>
      <w:bookmarkStart w:id="11" w:name="_Hlk201927930"/>
      <w:bookmarkEnd w:id="4"/>
      <w:bookmarkEnd w:id="5"/>
      <w:bookmarkEnd w:id="6"/>
      <w:bookmarkEnd w:id="7"/>
    </w:p>
    <w:bookmarkEnd w:id="9"/>
    <w:bookmarkEnd w:id="10"/>
    <w:p w14:paraId="29562D82" w14:textId="77777777" w:rsidR="002E1FD6" w:rsidRDefault="002E1FD6" w:rsidP="002E1FD6">
      <w:pPr>
        <w:spacing w:after="0" w:line="240" w:lineRule="auto"/>
        <w:ind w:right="243"/>
        <w:rPr>
          <w:b/>
          <w:lang w:val="it-IT"/>
        </w:rPr>
      </w:pPr>
      <w:r w:rsidRPr="00973F6F">
        <w:rPr>
          <w:b/>
          <w:lang w:val="it-IT"/>
        </w:rPr>
        <w:t>1.1. Pe fluviul Dunărea</w:t>
      </w:r>
    </w:p>
    <w:p w14:paraId="57886A43" w14:textId="77777777" w:rsidR="004E3A3C" w:rsidRDefault="004E3A3C" w:rsidP="002E1FD6">
      <w:pPr>
        <w:spacing w:after="0" w:line="240" w:lineRule="auto"/>
        <w:ind w:right="243"/>
        <w:rPr>
          <w:b/>
          <w:lang w:val="it-IT"/>
        </w:rPr>
      </w:pPr>
    </w:p>
    <w:p w14:paraId="3D568298" w14:textId="77777777" w:rsidR="002D4294" w:rsidRDefault="002D4294" w:rsidP="002D4294">
      <w:pPr>
        <w:spacing w:after="0"/>
        <w:ind w:left="990"/>
        <w:rPr>
          <w:b/>
          <w:bCs/>
          <w:lang w:val="it-IT"/>
        </w:rPr>
      </w:pPr>
    </w:p>
    <w:p w14:paraId="3D693F43" w14:textId="0F1D01D1" w:rsidR="00B93701" w:rsidRDefault="000717BA" w:rsidP="003A68B6">
      <w:pPr>
        <w:spacing w:after="0"/>
        <w:ind w:left="0"/>
        <w:rPr>
          <w:lang w:val="it-IT"/>
        </w:rPr>
      </w:pPr>
      <w:r w:rsidRPr="004B253B">
        <w:rPr>
          <w:noProof/>
        </w:rPr>
        <w:drawing>
          <wp:inline distT="0" distB="0" distL="0" distR="0" wp14:anchorId="0FF05CF8" wp14:editId="0FD3CCF2">
            <wp:extent cx="6383655" cy="186690"/>
            <wp:effectExtent l="0" t="0" r="0" b="0"/>
            <wp:docPr id="1821837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67337" w14:textId="77777777" w:rsidR="00BB0DE9" w:rsidRDefault="003F4E4A" w:rsidP="003F4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0"/>
        </w:tabs>
        <w:spacing w:after="0" w:line="240" w:lineRule="auto"/>
        <w:ind w:left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   </w:t>
      </w:r>
    </w:p>
    <w:p w14:paraId="63BCFA7E" w14:textId="77777777" w:rsidR="00BB0DE9" w:rsidRDefault="00BB0DE9" w:rsidP="003F4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0"/>
        </w:tabs>
        <w:spacing w:after="0" w:line="240" w:lineRule="auto"/>
        <w:ind w:left="0"/>
        <w:rPr>
          <w:lang w:val="it-IT"/>
        </w:rPr>
      </w:pPr>
    </w:p>
    <w:p w14:paraId="0C225BCD" w14:textId="55841B0D" w:rsidR="002E1FD6" w:rsidRDefault="00BB0DE9" w:rsidP="003F4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0"/>
        </w:tabs>
        <w:spacing w:after="0" w:line="240" w:lineRule="auto"/>
        <w:ind w:left="0"/>
        <w:rPr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   </w:t>
      </w:r>
      <w:r w:rsidR="002E1FD6" w:rsidRPr="00973F6F">
        <w:rPr>
          <w:b/>
          <w:lang w:val="it-IT"/>
        </w:rPr>
        <w:t>1.2.</w:t>
      </w:r>
      <w:r w:rsidR="002E1FD6" w:rsidRPr="00973F6F">
        <w:rPr>
          <w:b/>
          <w:lang w:val="it-IT"/>
        </w:rPr>
        <w:tab/>
        <w:t>Pe râurile interioare</w:t>
      </w:r>
      <w:r w:rsidR="002E1FD6">
        <w:rPr>
          <w:b/>
          <w:lang w:val="it-IT"/>
        </w:rPr>
        <w:tab/>
      </w:r>
    </w:p>
    <w:p w14:paraId="5FC5FA5A" w14:textId="77777777" w:rsidR="002D1EFB" w:rsidRPr="00ED2536" w:rsidRDefault="002D1EFB" w:rsidP="002D1EFB">
      <w:pPr>
        <w:spacing w:after="0"/>
        <w:ind w:left="0" w:right="333"/>
        <w:outlineLvl w:val="5"/>
      </w:pPr>
    </w:p>
    <w:p w14:paraId="66A579C0" w14:textId="77777777" w:rsidR="00F870EA" w:rsidRPr="00ED2536" w:rsidRDefault="00F870EA" w:rsidP="00845C86">
      <w:pPr>
        <w:spacing w:after="0"/>
        <w:ind w:left="0" w:right="333"/>
        <w:outlineLvl w:val="5"/>
      </w:pPr>
    </w:p>
    <w:p w14:paraId="753CA7C5" w14:textId="77777777" w:rsidR="00F870EA" w:rsidRPr="004E2BB2" w:rsidRDefault="00F870EA" w:rsidP="00845C86">
      <w:pPr>
        <w:spacing w:after="0"/>
        <w:ind w:left="990" w:right="333" w:firstLine="1080"/>
        <w:outlineLvl w:val="5"/>
      </w:pPr>
      <w:r w:rsidRPr="004E2BB2">
        <w:rPr>
          <w:b/>
          <w:bCs/>
        </w:rPr>
        <w:t xml:space="preserve">ABA Mureș </w:t>
      </w:r>
      <w:proofErr w:type="spellStart"/>
      <w:r w:rsidRPr="004E2BB2">
        <w:t>revine</w:t>
      </w:r>
      <w:proofErr w:type="spellEnd"/>
      <w:r w:rsidRPr="004E2BB2">
        <w:t xml:space="preserve"> cu </w:t>
      </w:r>
      <w:proofErr w:type="spellStart"/>
      <w:r w:rsidRPr="004E2BB2">
        <w:t>informații</w:t>
      </w:r>
      <w:proofErr w:type="spellEnd"/>
      <w:r w:rsidRPr="004E2BB2">
        <w:t xml:space="preserve"> </w:t>
      </w:r>
      <w:proofErr w:type="spellStart"/>
      <w:r w:rsidRPr="004E2BB2">
        <w:t>suplimentare</w:t>
      </w:r>
      <w:proofErr w:type="spellEnd"/>
      <w:r w:rsidRPr="004E2BB2">
        <w:t xml:space="preserve"> </w:t>
      </w:r>
      <w:proofErr w:type="spellStart"/>
      <w:r w:rsidRPr="004E2BB2">
        <w:t>referitoare</w:t>
      </w:r>
      <w:proofErr w:type="spellEnd"/>
      <w:r w:rsidRPr="004E2BB2">
        <w:t xml:space="preserve"> la </w:t>
      </w:r>
      <w:proofErr w:type="spellStart"/>
      <w:r w:rsidRPr="004E2BB2">
        <w:t>calitatea</w:t>
      </w:r>
      <w:proofErr w:type="spellEnd"/>
      <w:r w:rsidRPr="004E2BB2">
        <w:t xml:space="preserve"> </w:t>
      </w:r>
      <w:proofErr w:type="spellStart"/>
      <w:r w:rsidRPr="004E2BB2">
        <w:t>apei</w:t>
      </w:r>
      <w:proofErr w:type="spellEnd"/>
      <w:r w:rsidRPr="004E2BB2">
        <w:t xml:space="preserve"> de pe </w:t>
      </w:r>
      <w:proofErr w:type="spellStart"/>
      <w:r w:rsidRPr="004E2BB2">
        <w:t>probele</w:t>
      </w:r>
      <w:proofErr w:type="spellEnd"/>
      <w:r w:rsidRPr="004E2BB2">
        <w:t xml:space="preserve"> de </w:t>
      </w:r>
      <w:proofErr w:type="spellStart"/>
      <w:r w:rsidRPr="004E2BB2">
        <w:t>apă</w:t>
      </w:r>
      <w:proofErr w:type="spellEnd"/>
      <w:r w:rsidRPr="004E2BB2">
        <w:t xml:space="preserve"> </w:t>
      </w:r>
      <w:proofErr w:type="spellStart"/>
      <w:r w:rsidRPr="004E2BB2">
        <w:t>prelevate</w:t>
      </w:r>
      <w:proofErr w:type="spellEnd"/>
      <w:r w:rsidRPr="004E2BB2">
        <w:t xml:space="preserve"> aval de salina </w:t>
      </w:r>
      <w:proofErr w:type="spellStart"/>
      <w:r w:rsidRPr="004E2BB2">
        <w:t>Praid</w:t>
      </w:r>
      <w:proofErr w:type="spellEnd"/>
      <w:r w:rsidRPr="004E2BB2">
        <w:t xml:space="preserve"> (</w:t>
      </w:r>
      <w:proofErr w:type="spellStart"/>
      <w:r w:rsidRPr="004E2BB2">
        <w:t>jud</w:t>
      </w:r>
      <w:proofErr w:type="spellEnd"/>
      <w:r w:rsidRPr="004E2BB2">
        <w:t xml:space="preserve">. </w:t>
      </w:r>
      <w:proofErr w:type="spellStart"/>
      <w:r w:rsidRPr="004E2BB2">
        <w:t>Harghita</w:t>
      </w:r>
      <w:proofErr w:type="spellEnd"/>
      <w:r w:rsidRPr="004E2BB2">
        <w:t xml:space="preserve">), </w:t>
      </w:r>
      <w:proofErr w:type="spellStart"/>
      <w:r w:rsidRPr="004E2BB2">
        <w:t>respectiv</w:t>
      </w:r>
      <w:proofErr w:type="spellEnd"/>
      <w:r w:rsidRPr="004E2BB2">
        <w:t xml:space="preserve"> </w:t>
      </w:r>
      <w:proofErr w:type="spellStart"/>
      <w:r w:rsidRPr="004E2BB2">
        <w:t>monitorizarea</w:t>
      </w:r>
      <w:proofErr w:type="spellEnd"/>
      <w:r w:rsidRPr="004E2BB2">
        <w:t xml:space="preserve"> </w:t>
      </w:r>
      <w:proofErr w:type="spellStart"/>
      <w:r w:rsidRPr="004E2BB2">
        <w:t>calitativă</w:t>
      </w:r>
      <w:proofErr w:type="spellEnd"/>
      <w:r w:rsidRPr="004E2BB2">
        <w:t xml:space="preserve"> a </w:t>
      </w:r>
      <w:proofErr w:type="spellStart"/>
      <w:r w:rsidRPr="004E2BB2">
        <w:t>cursurilor</w:t>
      </w:r>
      <w:proofErr w:type="spellEnd"/>
      <w:r w:rsidRPr="004E2BB2">
        <w:t xml:space="preserve"> de </w:t>
      </w:r>
      <w:proofErr w:type="spellStart"/>
      <w:r w:rsidRPr="004E2BB2">
        <w:t>apă</w:t>
      </w:r>
      <w:proofErr w:type="spellEnd"/>
      <w:r w:rsidRPr="004E2BB2">
        <w:t xml:space="preserve">: Corund, Târnava </w:t>
      </w:r>
      <w:proofErr w:type="spellStart"/>
      <w:r w:rsidRPr="004E2BB2">
        <w:t>Mică</w:t>
      </w:r>
      <w:proofErr w:type="spellEnd"/>
      <w:r w:rsidRPr="004E2BB2">
        <w:t xml:space="preserve">, Târnava Mare </w:t>
      </w:r>
      <w:proofErr w:type="spellStart"/>
      <w:r w:rsidRPr="004E2BB2">
        <w:t>și</w:t>
      </w:r>
      <w:proofErr w:type="spellEnd"/>
      <w:r w:rsidRPr="004E2BB2">
        <w:t xml:space="preserve"> Mureș, </w:t>
      </w:r>
      <w:proofErr w:type="spellStart"/>
      <w:r w:rsidRPr="004E2BB2">
        <w:t>astfel</w:t>
      </w:r>
      <w:proofErr w:type="spellEnd"/>
      <w:r w:rsidRPr="004E2BB2">
        <w:t>:</w:t>
      </w:r>
    </w:p>
    <w:p w14:paraId="32FD156C" w14:textId="6F62B1F6" w:rsidR="00F870EA" w:rsidRDefault="00F870EA" w:rsidP="00845C86">
      <w:pPr>
        <w:spacing w:after="0"/>
        <w:ind w:left="990" w:right="333" w:firstLine="1080"/>
        <w:outlineLvl w:val="5"/>
      </w:pPr>
      <w:r w:rsidRPr="000E03EF">
        <w:t xml:space="preserve"> </w:t>
      </w:r>
      <w:proofErr w:type="spellStart"/>
      <w:r w:rsidRPr="00810E62">
        <w:t>Determinarea</w:t>
      </w:r>
      <w:proofErr w:type="spellEnd"/>
      <w:r w:rsidRPr="00810E62">
        <w:t xml:space="preserve"> </w:t>
      </w:r>
      <w:proofErr w:type="spellStart"/>
      <w:r w:rsidRPr="00810E62">
        <w:t>conductivit</w:t>
      </w:r>
      <w:r w:rsidR="00B522AF">
        <w:t>ăț</w:t>
      </w:r>
      <w:r w:rsidRPr="00810E62">
        <w:t>ii</w:t>
      </w:r>
      <w:proofErr w:type="spellEnd"/>
      <w:r w:rsidRPr="00810E62">
        <w:t xml:space="preserve"> in situ, </w:t>
      </w:r>
      <w:proofErr w:type="spellStart"/>
      <w:r w:rsidRPr="00810E62">
        <w:t>orara</w:t>
      </w:r>
      <w:proofErr w:type="spellEnd"/>
      <w:r w:rsidRPr="00810E62">
        <w:t xml:space="preserve"> 24/24, se </w:t>
      </w:r>
      <w:proofErr w:type="spellStart"/>
      <w:r w:rsidRPr="00810E62">
        <w:t>monitorizeaz</w:t>
      </w:r>
      <w:r w:rsidR="00B522AF">
        <w:t>ă</w:t>
      </w:r>
      <w:proofErr w:type="spellEnd"/>
      <w:r w:rsidRPr="00810E62">
        <w:t xml:space="preserve"> </w:t>
      </w:r>
      <w:proofErr w:type="spellStart"/>
      <w:r w:rsidRPr="00810E62">
        <w:t>prin</w:t>
      </w:r>
      <w:proofErr w:type="spellEnd"/>
      <w:r w:rsidRPr="00810E62">
        <w:t xml:space="preserve"> </w:t>
      </w:r>
      <w:proofErr w:type="spellStart"/>
      <w:r w:rsidRPr="00810E62">
        <w:t>senzori</w:t>
      </w:r>
      <w:proofErr w:type="spellEnd"/>
      <w:r w:rsidRPr="00810E62">
        <w:t xml:space="preserve"> </w:t>
      </w:r>
      <w:proofErr w:type="spellStart"/>
      <w:r w:rsidRPr="00810E62">
        <w:t>calitativi</w:t>
      </w:r>
      <w:proofErr w:type="spellEnd"/>
      <w:r w:rsidRPr="00810E62">
        <w:t xml:space="preserve"> </w:t>
      </w:r>
      <w:proofErr w:type="spellStart"/>
      <w:r w:rsidR="00B522AF">
        <w:t>î</w:t>
      </w:r>
      <w:r w:rsidRPr="00810E62">
        <w:t>n</w:t>
      </w:r>
      <w:proofErr w:type="spellEnd"/>
      <w:r w:rsidRPr="00810E62">
        <w:t xml:space="preserve"> 5 </w:t>
      </w:r>
      <w:proofErr w:type="spellStart"/>
      <w:r w:rsidRPr="00810E62">
        <w:t>sec</w:t>
      </w:r>
      <w:r w:rsidR="00B522AF">
        <w:t>ț</w:t>
      </w:r>
      <w:r w:rsidRPr="00810E62">
        <w:t>iuni</w:t>
      </w:r>
      <w:proofErr w:type="spellEnd"/>
      <w:r w:rsidRPr="00810E62">
        <w:t xml:space="preserve"> (1 pe r. Corund, 1 pe r. T</w:t>
      </w:r>
      <w:r w:rsidR="00B522AF">
        <w:t>â</w:t>
      </w:r>
      <w:r w:rsidRPr="00810E62">
        <w:t xml:space="preserve">rnava </w:t>
      </w:r>
      <w:proofErr w:type="spellStart"/>
      <w:r w:rsidRPr="00810E62">
        <w:t>Mic</w:t>
      </w:r>
      <w:r w:rsidR="00B522AF">
        <w:t>ă</w:t>
      </w:r>
      <w:proofErr w:type="spellEnd"/>
      <w:r w:rsidRPr="00810E62">
        <w:t>, 1 pe r. T</w:t>
      </w:r>
      <w:r w:rsidR="00B522AF">
        <w:t>â</w:t>
      </w:r>
      <w:r w:rsidRPr="00810E62">
        <w:t>rnava Mare, 2 pe r. Mure</w:t>
      </w:r>
      <w:r w:rsidR="00B522AF">
        <w:t>ș</w:t>
      </w:r>
      <w:r w:rsidRPr="00810E62">
        <w:t>).</w:t>
      </w:r>
    </w:p>
    <w:p w14:paraId="322B9698" w14:textId="72B33473" w:rsidR="00F870EA" w:rsidRDefault="00F870EA" w:rsidP="00845C86">
      <w:pPr>
        <w:spacing w:after="0"/>
        <w:ind w:left="990" w:right="333" w:firstLine="1080"/>
        <w:outlineLvl w:val="5"/>
      </w:pPr>
      <w:r w:rsidRPr="00810E62">
        <w:t xml:space="preserve">- </w:t>
      </w:r>
      <w:proofErr w:type="spellStart"/>
      <w:r w:rsidR="00B522AF">
        <w:t>Î</w:t>
      </w:r>
      <w:r w:rsidRPr="00810E62">
        <w:t>ncep</w:t>
      </w:r>
      <w:r w:rsidR="00B522AF">
        <w:t>â</w:t>
      </w:r>
      <w:r w:rsidRPr="00810E62">
        <w:t>nd</w:t>
      </w:r>
      <w:proofErr w:type="spellEnd"/>
      <w:r w:rsidRPr="00810E62">
        <w:t xml:space="preserve"> cu data de 01.08.2025, au </w:t>
      </w:r>
      <w:proofErr w:type="spellStart"/>
      <w:r w:rsidRPr="00810E62">
        <w:t>fost</w:t>
      </w:r>
      <w:proofErr w:type="spellEnd"/>
      <w:r w:rsidRPr="00810E62">
        <w:t xml:space="preserve"> </w:t>
      </w:r>
      <w:proofErr w:type="spellStart"/>
      <w:r w:rsidRPr="00810E62">
        <w:t>reduse</w:t>
      </w:r>
      <w:proofErr w:type="spellEnd"/>
      <w:r w:rsidRPr="00810E62">
        <w:t xml:space="preserve"> </w:t>
      </w:r>
      <w:proofErr w:type="spellStart"/>
      <w:r w:rsidRPr="00810E62">
        <w:t>transmisiile</w:t>
      </w:r>
      <w:proofErr w:type="spellEnd"/>
      <w:r w:rsidRPr="00810E62">
        <w:t xml:space="preserve"> de </w:t>
      </w:r>
      <w:proofErr w:type="spellStart"/>
      <w:r w:rsidR="00B522AF">
        <w:t>c</w:t>
      </w:r>
      <w:r w:rsidRPr="00810E62">
        <w:t>onductivitate</w:t>
      </w:r>
      <w:proofErr w:type="spellEnd"/>
      <w:r w:rsidRPr="00810E62">
        <w:t xml:space="preserve"> </w:t>
      </w:r>
      <w:proofErr w:type="spellStart"/>
      <w:r w:rsidR="00B522AF">
        <w:t>ș</w:t>
      </w:r>
      <w:r w:rsidRPr="00810E62">
        <w:t>i</w:t>
      </w:r>
      <w:proofErr w:type="spellEnd"/>
      <w:r w:rsidRPr="00810E62">
        <w:t xml:space="preserve"> de debit </w:t>
      </w:r>
      <w:proofErr w:type="spellStart"/>
      <w:r w:rsidR="00B522AF">
        <w:t>î</w:t>
      </w:r>
      <w:r w:rsidRPr="00810E62">
        <w:t>naintate</w:t>
      </w:r>
      <w:proofErr w:type="spellEnd"/>
      <w:r w:rsidRPr="00810E62">
        <w:t xml:space="preserve"> de </w:t>
      </w:r>
      <w:proofErr w:type="spellStart"/>
      <w:r w:rsidRPr="00810E62">
        <w:t>Dispeceratul</w:t>
      </w:r>
      <w:proofErr w:type="spellEnd"/>
      <w:r w:rsidRPr="00810E62">
        <w:t xml:space="preserve"> ABA Mure</w:t>
      </w:r>
      <w:r w:rsidR="00B522AF">
        <w:t>ș</w:t>
      </w:r>
      <w:r w:rsidRPr="00810E62">
        <w:t xml:space="preserve"> pe </w:t>
      </w:r>
      <w:proofErr w:type="spellStart"/>
      <w:r w:rsidRPr="00810E62">
        <w:t>grupurile</w:t>
      </w:r>
      <w:proofErr w:type="spellEnd"/>
      <w:r w:rsidRPr="00810E62">
        <w:t xml:space="preserve"> din </w:t>
      </w:r>
      <w:proofErr w:type="spellStart"/>
      <w:r w:rsidRPr="00810E62">
        <w:t>aplica</w:t>
      </w:r>
      <w:r w:rsidR="00B522AF">
        <w:t>ț</w:t>
      </w:r>
      <w:r w:rsidRPr="00810E62">
        <w:t>ia</w:t>
      </w:r>
      <w:proofErr w:type="spellEnd"/>
      <w:r w:rsidRPr="00810E62">
        <w:t xml:space="preserve"> WhatsApp, la 2 </w:t>
      </w:r>
      <w:proofErr w:type="spellStart"/>
      <w:r w:rsidRPr="00810E62">
        <w:t>transmisii</w:t>
      </w:r>
      <w:proofErr w:type="spellEnd"/>
      <w:r w:rsidRPr="00810E62">
        <w:t>/zi (</w:t>
      </w:r>
      <w:proofErr w:type="spellStart"/>
      <w:r w:rsidRPr="00810E62">
        <w:t>orele</w:t>
      </w:r>
      <w:proofErr w:type="spellEnd"/>
      <w:r w:rsidRPr="00810E62">
        <w:t xml:space="preserve"> 8</w:t>
      </w:r>
      <w:r w:rsidR="00B522AF">
        <w:t>.00</w:t>
      </w:r>
      <w:r w:rsidRPr="00810E62">
        <w:t xml:space="preserve"> </w:t>
      </w:r>
      <w:proofErr w:type="spellStart"/>
      <w:r w:rsidR="00B522AF">
        <w:t>ș</w:t>
      </w:r>
      <w:r w:rsidRPr="00810E62">
        <w:t>i</w:t>
      </w:r>
      <w:proofErr w:type="spellEnd"/>
      <w:r w:rsidRPr="00810E62">
        <w:t xml:space="preserve"> 20</w:t>
      </w:r>
      <w:r w:rsidR="00B522AF">
        <w:t>.00</w:t>
      </w:r>
      <w:r w:rsidRPr="00810E62">
        <w:t>).</w:t>
      </w:r>
    </w:p>
    <w:p w14:paraId="4D3D0E33" w14:textId="6FBA95FA" w:rsidR="00F870EA" w:rsidRDefault="00F870EA" w:rsidP="00845C86">
      <w:pPr>
        <w:spacing w:after="0"/>
        <w:ind w:left="990" w:right="333" w:firstLine="1080"/>
        <w:outlineLvl w:val="5"/>
      </w:pPr>
      <w:r w:rsidRPr="00810E62">
        <w:t xml:space="preserve">- Conform </w:t>
      </w:r>
      <w:proofErr w:type="spellStart"/>
      <w:r w:rsidRPr="00810E62">
        <w:t>adresei</w:t>
      </w:r>
      <w:proofErr w:type="spellEnd"/>
      <w:r w:rsidRPr="00810E62">
        <w:t xml:space="preserve"> ABA Mure</w:t>
      </w:r>
      <w:r w:rsidR="00B522AF">
        <w:t>ș</w:t>
      </w:r>
      <w:r w:rsidRPr="00810E62">
        <w:t xml:space="preserve"> nr. 18402/01.09.2025, </w:t>
      </w:r>
      <w:proofErr w:type="spellStart"/>
      <w:r w:rsidR="00B522AF">
        <w:t>î</w:t>
      </w:r>
      <w:r w:rsidRPr="00810E62">
        <w:t>ncep</w:t>
      </w:r>
      <w:r w:rsidR="00B522AF">
        <w:t>â</w:t>
      </w:r>
      <w:r w:rsidRPr="00810E62">
        <w:t>nd</w:t>
      </w:r>
      <w:proofErr w:type="spellEnd"/>
      <w:r w:rsidRPr="00810E62">
        <w:t xml:space="preserve"> cu data de 01.09.2025, </w:t>
      </w:r>
      <w:proofErr w:type="spellStart"/>
      <w:r w:rsidRPr="00810E62">
        <w:t>monitorizarea</w:t>
      </w:r>
      <w:proofErr w:type="spellEnd"/>
      <w:r w:rsidRPr="00810E62">
        <w:t xml:space="preserve"> </w:t>
      </w:r>
      <w:proofErr w:type="spellStart"/>
      <w:r w:rsidRPr="00810E62">
        <w:t>calitativ</w:t>
      </w:r>
      <w:r w:rsidR="00B522AF">
        <w:t>ă</w:t>
      </w:r>
      <w:proofErr w:type="spellEnd"/>
      <w:r w:rsidRPr="00810E62">
        <w:t xml:space="preserve"> </w:t>
      </w:r>
      <w:proofErr w:type="spellStart"/>
      <w:r w:rsidR="00B522AF">
        <w:t>î</w:t>
      </w:r>
      <w:r w:rsidRPr="00810E62">
        <w:t>n</w:t>
      </w:r>
      <w:proofErr w:type="spellEnd"/>
      <w:r w:rsidRPr="00810E62">
        <w:t xml:space="preserve"> </w:t>
      </w:r>
      <w:proofErr w:type="spellStart"/>
      <w:r w:rsidRPr="00810E62">
        <w:t>cele</w:t>
      </w:r>
      <w:proofErr w:type="spellEnd"/>
      <w:r w:rsidRPr="00810E62">
        <w:t xml:space="preserve"> 17 </w:t>
      </w:r>
      <w:proofErr w:type="spellStart"/>
      <w:r w:rsidRPr="00810E62">
        <w:t>sec</w:t>
      </w:r>
      <w:r w:rsidR="00B522AF">
        <w:t>ț</w:t>
      </w:r>
      <w:r w:rsidRPr="00810E62">
        <w:t>iuni</w:t>
      </w:r>
      <w:proofErr w:type="spellEnd"/>
      <w:r w:rsidRPr="00810E62">
        <w:t xml:space="preserve"> (2 pe r. Corund, 7 pe r. T</w:t>
      </w:r>
      <w:r w:rsidR="00B522AF">
        <w:t>â</w:t>
      </w:r>
      <w:r w:rsidRPr="00810E62">
        <w:t xml:space="preserve">rnava </w:t>
      </w:r>
      <w:proofErr w:type="spellStart"/>
      <w:r w:rsidRPr="00810E62">
        <w:t>Mic</w:t>
      </w:r>
      <w:r w:rsidR="00B522AF">
        <w:t>ă</w:t>
      </w:r>
      <w:proofErr w:type="spellEnd"/>
      <w:r w:rsidRPr="00810E62">
        <w:t>, 1 pe r. T</w:t>
      </w:r>
      <w:r w:rsidR="00B522AF">
        <w:t>â</w:t>
      </w:r>
      <w:r w:rsidRPr="00810E62">
        <w:t xml:space="preserve">rnava Mare </w:t>
      </w:r>
      <w:proofErr w:type="spellStart"/>
      <w:r w:rsidR="00B522AF">
        <w:t>și</w:t>
      </w:r>
      <w:proofErr w:type="spellEnd"/>
      <w:r w:rsidRPr="00810E62">
        <w:t xml:space="preserve"> 7 pe r. Mure</w:t>
      </w:r>
      <w:r w:rsidR="00B522AF">
        <w:t>ș</w:t>
      </w:r>
      <w:r w:rsidRPr="00810E62">
        <w:t xml:space="preserve">), </w:t>
      </w:r>
      <w:proofErr w:type="spellStart"/>
      <w:r w:rsidRPr="00810E62">
        <w:t>continu</w:t>
      </w:r>
      <w:r w:rsidR="00B522AF">
        <w:t>ă</w:t>
      </w:r>
      <w:proofErr w:type="spellEnd"/>
      <w:r w:rsidRPr="00810E62">
        <w:t xml:space="preserve"> cu o </w:t>
      </w:r>
      <w:proofErr w:type="spellStart"/>
      <w:r w:rsidRPr="00810E62">
        <w:t>frecven</w:t>
      </w:r>
      <w:r w:rsidR="00B522AF">
        <w:t>ță</w:t>
      </w:r>
      <w:proofErr w:type="spellEnd"/>
      <w:r w:rsidRPr="00810E62">
        <w:t xml:space="preserve"> de 2 </w:t>
      </w:r>
      <w:proofErr w:type="spellStart"/>
      <w:r w:rsidRPr="00810E62">
        <w:t>ori</w:t>
      </w:r>
      <w:proofErr w:type="spellEnd"/>
      <w:r w:rsidRPr="00810E62">
        <w:t>/</w:t>
      </w:r>
      <w:proofErr w:type="spellStart"/>
      <w:r w:rsidRPr="00810E62">
        <w:t>s</w:t>
      </w:r>
      <w:r w:rsidR="00B522AF">
        <w:t>ă</w:t>
      </w:r>
      <w:r w:rsidRPr="00810E62">
        <w:t>pt</w:t>
      </w:r>
      <w:r w:rsidR="00B522AF">
        <w:t>ă</w:t>
      </w:r>
      <w:r w:rsidRPr="00810E62">
        <w:t>m</w:t>
      </w:r>
      <w:r w:rsidR="00B522AF">
        <w:t>â</w:t>
      </w:r>
      <w:r w:rsidRPr="00810E62">
        <w:t>n</w:t>
      </w:r>
      <w:r w:rsidR="00B522AF">
        <w:t>ă</w:t>
      </w:r>
      <w:proofErr w:type="spellEnd"/>
      <w:r w:rsidRPr="00810E62">
        <w:t xml:space="preserve"> (</w:t>
      </w:r>
      <w:proofErr w:type="spellStart"/>
      <w:r w:rsidRPr="00810E62">
        <w:t>luni</w:t>
      </w:r>
      <w:proofErr w:type="spellEnd"/>
      <w:r w:rsidRPr="00810E62">
        <w:t xml:space="preserve">, </w:t>
      </w:r>
      <w:proofErr w:type="spellStart"/>
      <w:r w:rsidRPr="00810E62">
        <w:t>joi</w:t>
      </w:r>
      <w:proofErr w:type="spellEnd"/>
      <w:r w:rsidRPr="00810E62">
        <w:t>).</w:t>
      </w:r>
    </w:p>
    <w:p w14:paraId="4700FEB6" w14:textId="77777777" w:rsidR="002D1EFB" w:rsidRDefault="002D1EFB" w:rsidP="002D1EFB">
      <w:pPr>
        <w:spacing w:after="0" w:line="240" w:lineRule="auto"/>
        <w:ind w:left="0"/>
        <w:rPr>
          <w:rFonts w:cs="Arial"/>
          <w:lang w:val="ro-RO"/>
        </w:rPr>
      </w:pPr>
    </w:p>
    <w:p w14:paraId="30B57720" w14:textId="48E50E1B" w:rsidR="00C90C17" w:rsidRPr="003C1A30" w:rsidRDefault="0069023E" w:rsidP="0069023E">
      <w:pPr>
        <w:spacing w:after="0" w:line="240" w:lineRule="auto"/>
        <w:ind w:left="720" w:firstLine="720"/>
      </w:pPr>
      <w:r w:rsidRPr="004E2BB2">
        <w:rPr>
          <w:b/>
          <w:bCs/>
        </w:rPr>
        <w:t>ABA Mureș</w:t>
      </w:r>
      <w:r>
        <w:rPr>
          <w:b/>
          <w:bCs/>
        </w:rPr>
        <w:t xml:space="preserve"> </w:t>
      </w:r>
      <w:proofErr w:type="spellStart"/>
      <w:r w:rsidRPr="003C1A30">
        <w:t>info</w:t>
      </w:r>
      <w:r w:rsidR="00751DD3" w:rsidRPr="003C1A30">
        <w:t>r</w:t>
      </w:r>
      <w:r w:rsidRPr="003C1A30">
        <w:t>mează</w:t>
      </w:r>
      <w:proofErr w:type="spellEnd"/>
      <w:r w:rsidRPr="003C1A30">
        <w:t xml:space="preserve"> </w:t>
      </w:r>
      <w:proofErr w:type="spellStart"/>
      <w:r w:rsidRPr="003C1A30">
        <w:t>că</w:t>
      </w:r>
      <w:proofErr w:type="spellEnd"/>
      <w:r w:rsidRPr="003C1A30">
        <w:t xml:space="preserve"> s-au </w:t>
      </w:r>
      <w:proofErr w:type="spellStart"/>
      <w:r w:rsidRPr="003C1A30">
        <w:t>propus</w:t>
      </w:r>
      <w:proofErr w:type="spellEnd"/>
      <w:r w:rsidRPr="003C1A30">
        <w:t xml:space="preserve"> „</w:t>
      </w:r>
      <w:proofErr w:type="spellStart"/>
      <w:r w:rsidRPr="003C1A30">
        <w:t>Soluții</w:t>
      </w:r>
      <w:proofErr w:type="spellEnd"/>
      <w:r w:rsidRPr="003C1A30">
        <w:t xml:space="preserve"> de </w:t>
      </w:r>
      <w:proofErr w:type="spellStart"/>
      <w:r w:rsidRPr="003C1A30">
        <w:t>atenuare</w:t>
      </w:r>
      <w:proofErr w:type="spellEnd"/>
      <w:r w:rsidRPr="003C1A30">
        <w:t xml:space="preserve"> a </w:t>
      </w:r>
      <w:proofErr w:type="spellStart"/>
      <w:r w:rsidRPr="003C1A30">
        <w:t>undelor</w:t>
      </w:r>
      <w:proofErr w:type="spellEnd"/>
      <w:r w:rsidRPr="003C1A30">
        <w:t xml:space="preserve"> de </w:t>
      </w:r>
      <w:proofErr w:type="spellStart"/>
      <w:r w:rsidRPr="003C1A30">
        <w:t>viitură</w:t>
      </w:r>
      <w:proofErr w:type="spellEnd"/>
      <w:r w:rsidRPr="003C1A30">
        <w:t xml:space="preserve"> pe </w:t>
      </w:r>
      <w:proofErr w:type="spellStart"/>
      <w:r w:rsidRPr="003C1A30">
        <w:t>pârâul</w:t>
      </w:r>
      <w:proofErr w:type="spellEnd"/>
      <w:r w:rsidRPr="003C1A30">
        <w:t xml:space="preserve"> Corund </w:t>
      </w:r>
      <w:proofErr w:type="spellStart"/>
      <w:r w:rsidRPr="003C1A30">
        <w:t>în</w:t>
      </w:r>
      <w:proofErr w:type="spellEnd"/>
      <w:r w:rsidRPr="003C1A30">
        <w:t xml:space="preserve"> </w:t>
      </w:r>
      <w:proofErr w:type="spellStart"/>
      <w:r w:rsidRPr="003C1A30">
        <w:t>amonte</w:t>
      </w:r>
      <w:proofErr w:type="spellEnd"/>
      <w:r w:rsidRPr="003C1A30">
        <w:t xml:space="preserve"> de </w:t>
      </w:r>
      <w:proofErr w:type="spellStart"/>
      <w:r w:rsidRPr="003C1A30">
        <w:t>Praid</w:t>
      </w:r>
      <w:proofErr w:type="spellEnd"/>
      <w:r w:rsidRPr="003C1A30">
        <w:t xml:space="preserve">”, </w:t>
      </w:r>
      <w:proofErr w:type="spellStart"/>
      <w:r w:rsidRPr="003C1A30">
        <w:t>deoarece</w:t>
      </w:r>
      <w:proofErr w:type="spellEnd"/>
      <w:r w:rsidRPr="003C1A30">
        <w:t xml:space="preserve"> </w:t>
      </w:r>
      <w:proofErr w:type="spellStart"/>
      <w:r w:rsidRPr="003C1A30">
        <w:t>în</w:t>
      </w:r>
      <w:proofErr w:type="spellEnd"/>
      <w:r w:rsidRPr="003C1A30">
        <w:t xml:space="preserve"> ultima </w:t>
      </w:r>
      <w:proofErr w:type="spellStart"/>
      <w:r w:rsidRPr="003C1A30">
        <w:t>perioadă</w:t>
      </w:r>
      <w:proofErr w:type="spellEnd"/>
      <w:r w:rsidRPr="003C1A30">
        <w:t xml:space="preserve">, zona a </w:t>
      </w:r>
      <w:proofErr w:type="spellStart"/>
      <w:r w:rsidRPr="003C1A30">
        <w:t>fost</w:t>
      </w:r>
      <w:proofErr w:type="spellEnd"/>
      <w:r w:rsidRPr="003C1A30">
        <w:t xml:space="preserve"> </w:t>
      </w:r>
      <w:proofErr w:type="spellStart"/>
      <w:r w:rsidRPr="003C1A30">
        <w:t>lovită</w:t>
      </w:r>
      <w:proofErr w:type="spellEnd"/>
      <w:r w:rsidRPr="003C1A30">
        <w:t xml:space="preserve"> de multiple </w:t>
      </w:r>
      <w:proofErr w:type="spellStart"/>
      <w:r w:rsidRPr="003C1A30">
        <w:t>episoade</w:t>
      </w:r>
      <w:proofErr w:type="spellEnd"/>
      <w:r w:rsidRPr="003C1A30">
        <w:t xml:space="preserve"> </w:t>
      </w:r>
      <w:proofErr w:type="spellStart"/>
      <w:r w:rsidRPr="003C1A30">
        <w:t>hidrometeorologice</w:t>
      </w:r>
      <w:proofErr w:type="spellEnd"/>
      <w:r w:rsidRPr="003C1A30">
        <w:t xml:space="preserve"> severe. </w:t>
      </w:r>
      <w:proofErr w:type="spellStart"/>
      <w:r w:rsidRPr="003C1A30">
        <w:t>Punctul</w:t>
      </w:r>
      <w:proofErr w:type="spellEnd"/>
      <w:r w:rsidRPr="003C1A30">
        <w:t xml:space="preserve"> critic: </w:t>
      </w:r>
      <w:proofErr w:type="spellStart"/>
      <w:r w:rsidRPr="003C1A30">
        <w:t>viitura</w:t>
      </w:r>
      <w:proofErr w:type="spellEnd"/>
      <w:r w:rsidRPr="003C1A30">
        <w:t xml:space="preserve"> din </w:t>
      </w:r>
      <w:proofErr w:type="spellStart"/>
      <w:r w:rsidRPr="003C1A30">
        <w:t>mai</w:t>
      </w:r>
      <w:proofErr w:type="spellEnd"/>
      <w:r w:rsidRPr="003C1A30">
        <w:t>–</w:t>
      </w:r>
      <w:proofErr w:type="spellStart"/>
      <w:r w:rsidRPr="003C1A30">
        <w:t>iunie</w:t>
      </w:r>
      <w:proofErr w:type="spellEnd"/>
      <w:r w:rsidRPr="003C1A30">
        <w:t xml:space="preserve"> 2025, </w:t>
      </w:r>
      <w:proofErr w:type="spellStart"/>
      <w:r w:rsidRPr="003C1A30">
        <w:t>când</w:t>
      </w:r>
      <w:proofErr w:type="spellEnd"/>
      <w:r w:rsidRPr="003C1A30">
        <w:t xml:space="preserve"> </w:t>
      </w:r>
      <w:proofErr w:type="spellStart"/>
      <w:r w:rsidRPr="003C1A30">
        <w:t>debitul</w:t>
      </w:r>
      <w:proofErr w:type="spellEnd"/>
      <w:r w:rsidRPr="003C1A30">
        <w:t xml:space="preserve"> a </w:t>
      </w:r>
      <w:proofErr w:type="spellStart"/>
      <w:r w:rsidRPr="003C1A30">
        <w:t>ajuns</w:t>
      </w:r>
      <w:proofErr w:type="spellEnd"/>
      <w:r w:rsidRPr="003C1A30">
        <w:t xml:space="preserve"> la 60 m³/s, </w:t>
      </w:r>
      <w:proofErr w:type="spellStart"/>
      <w:r w:rsidRPr="003C1A30">
        <w:t>peste</w:t>
      </w:r>
      <w:proofErr w:type="spellEnd"/>
      <w:r w:rsidRPr="003C1A30">
        <w:t xml:space="preserve"> </w:t>
      </w:r>
      <w:proofErr w:type="spellStart"/>
      <w:r w:rsidRPr="003C1A30">
        <w:t>capacitatea</w:t>
      </w:r>
      <w:proofErr w:type="spellEnd"/>
      <w:r w:rsidRPr="003C1A30">
        <w:t xml:space="preserve"> de </w:t>
      </w:r>
      <w:proofErr w:type="spellStart"/>
      <w:r w:rsidRPr="003C1A30">
        <w:t>tranzit</w:t>
      </w:r>
      <w:proofErr w:type="spellEnd"/>
      <w:r w:rsidRPr="003C1A30">
        <w:t xml:space="preserve"> din zona </w:t>
      </w:r>
      <w:proofErr w:type="spellStart"/>
      <w:r w:rsidRPr="003C1A30">
        <w:t>Salinei</w:t>
      </w:r>
      <w:proofErr w:type="spellEnd"/>
      <w:r w:rsidRPr="003C1A30">
        <w:t xml:space="preserve"> </w:t>
      </w:r>
      <w:proofErr w:type="spellStart"/>
      <w:r w:rsidRPr="003C1A30">
        <w:t>Praid</w:t>
      </w:r>
      <w:proofErr w:type="spellEnd"/>
      <w:r w:rsidRPr="003C1A30">
        <w:t>.</w:t>
      </w:r>
    </w:p>
    <w:p w14:paraId="4D558B1D" w14:textId="066C4F7D" w:rsidR="00751DD3" w:rsidRPr="00751DD3" w:rsidRDefault="00D47DF9" w:rsidP="00751DD3">
      <w:pPr>
        <w:spacing w:after="0" w:line="240" w:lineRule="auto"/>
        <w:ind w:left="720" w:firstLine="720"/>
      </w:pPr>
      <w:proofErr w:type="spellStart"/>
      <w:r>
        <w:lastRenderedPageBreak/>
        <w:t>O</w:t>
      </w:r>
      <w:r w:rsidR="00751DD3" w:rsidRPr="00751DD3">
        <w:t>biectivul</w:t>
      </w:r>
      <w:proofErr w:type="spellEnd"/>
      <w:r w:rsidR="00751DD3" w:rsidRPr="00751DD3">
        <w:t xml:space="preserve"> de </w:t>
      </w:r>
      <w:proofErr w:type="spellStart"/>
      <w:r w:rsidR="00751DD3" w:rsidRPr="00751DD3">
        <w:t>investiții</w:t>
      </w:r>
      <w:proofErr w:type="spellEnd"/>
      <w:r w:rsidR="00751DD3" w:rsidRPr="00751DD3">
        <w:t xml:space="preserve"> </w:t>
      </w:r>
      <w:proofErr w:type="spellStart"/>
      <w:r w:rsidR="00751DD3" w:rsidRPr="003C1A30">
        <w:t>prevede</w:t>
      </w:r>
      <w:proofErr w:type="spellEnd"/>
      <w:r w:rsidR="00751DD3" w:rsidRPr="003C1A30">
        <w:t xml:space="preserve"> </w:t>
      </w:r>
      <w:r w:rsidR="00751DD3" w:rsidRPr="00751DD3">
        <w:t xml:space="preserve">un </w:t>
      </w:r>
      <w:proofErr w:type="spellStart"/>
      <w:r w:rsidR="00751DD3" w:rsidRPr="00751DD3">
        <w:t>baraj</w:t>
      </w:r>
      <w:proofErr w:type="spellEnd"/>
      <w:r w:rsidR="00751DD3" w:rsidRPr="00751DD3">
        <w:t xml:space="preserve"> de 12 m </w:t>
      </w:r>
      <w:proofErr w:type="spellStart"/>
      <w:r w:rsidR="00751DD3" w:rsidRPr="00751DD3">
        <w:t>înălțime</w:t>
      </w:r>
      <w:proofErr w:type="spellEnd"/>
      <w:r w:rsidR="00751DD3" w:rsidRPr="00751DD3">
        <w:t xml:space="preserve"> (o </w:t>
      </w:r>
      <w:proofErr w:type="spellStart"/>
      <w:r w:rsidR="00751DD3" w:rsidRPr="00751DD3">
        <w:t>acumulare</w:t>
      </w:r>
      <w:proofErr w:type="spellEnd"/>
      <w:r w:rsidR="00751DD3" w:rsidRPr="00751DD3">
        <w:t xml:space="preserve"> </w:t>
      </w:r>
      <w:proofErr w:type="spellStart"/>
      <w:r w:rsidR="00751DD3" w:rsidRPr="00751DD3">
        <w:t>nepermanentă</w:t>
      </w:r>
      <w:proofErr w:type="spellEnd"/>
      <w:r w:rsidR="00751DD3" w:rsidRPr="00751DD3">
        <w:t xml:space="preserve">) </w:t>
      </w:r>
      <w:proofErr w:type="spellStart"/>
      <w:r w:rsidR="00751DD3" w:rsidRPr="00751DD3">
        <w:t>Volum</w:t>
      </w:r>
      <w:proofErr w:type="spellEnd"/>
      <w:r w:rsidR="00751DD3" w:rsidRPr="00751DD3">
        <w:t xml:space="preserve"> total – 6.149.319 m</w:t>
      </w:r>
      <w:r w:rsidR="00751DD3" w:rsidRPr="003C1A30">
        <w:t xml:space="preserve">c, </w:t>
      </w:r>
      <w:proofErr w:type="spellStart"/>
      <w:r w:rsidR="00751DD3" w:rsidRPr="003C1A30">
        <w:t>cât</w:t>
      </w:r>
      <w:proofErr w:type="spellEnd"/>
      <w:r w:rsidR="00751DD3" w:rsidRPr="003C1A30">
        <w:t xml:space="preserve"> </w:t>
      </w:r>
      <w:proofErr w:type="spellStart"/>
      <w:r w:rsidR="00751DD3" w:rsidRPr="003C1A30">
        <w:t>și</w:t>
      </w:r>
      <w:proofErr w:type="spellEnd"/>
      <w:r w:rsidR="00751DD3" w:rsidRPr="003C1A30">
        <w:t xml:space="preserve"> </w:t>
      </w:r>
      <w:proofErr w:type="spellStart"/>
      <w:r w:rsidR="00751DD3" w:rsidRPr="00751DD3">
        <w:t>devierea</w:t>
      </w:r>
      <w:proofErr w:type="spellEnd"/>
      <w:r w:rsidR="00751DD3" w:rsidRPr="00751DD3">
        <w:t xml:space="preserve"> </w:t>
      </w:r>
      <w:proofErr w:type="spellStart"/>
      <w:r w:rsidR="00751DD3" w:rsidRPr="00751DD3">
        <w:t>permanentă</w:t>
      </w:r>
      <w:proofErr w:type="spellEnd"/>
      <w:r w:rsidR="00751DD3" w:rsidRPr="00751DD3">
        <w:t xml:space="preserve"> </w:t>
      </w:r>
      <w:proofErr w:type="spellStart"/>
      <w:r w:rsidR="00751DD3" w:rsidRPr="00751DD3">
        <w:t>cursului</w:t>
      </w:r>
      <w:proofErr w:type="spellEnd"/>
      <w:r w:rsidR="00751DD3" w:rsidRPr="00751DD3">
        <w:t xml:space="preserve"> </w:t>
      </w:r>
      <w:proofErr w:type="spellStart"/>
      <w:r w:rsidR="00751DD3" w:rsidRPr="00751DD3">
        <w:t>pârâului</w:t>
      </w:r>
      <w:proofErr w:type="spellEnd"/>
      <w:r w:rsidR="00751DD3" w:rsidRPr="00751DD3">
        <w:t xml:space="preserve"> Corund pe un </w:t>
      </w:r>
      <w:proofErr w:type="spellStart"/>
      <w:r w:rsidR="00751DD3" w:rsidRPr="00751DD3">
        <w:t>traseu</w:t>
      </w:r>
      <w:proofErr w:type="spellEnd"/>
      <w:r w:rsidR="00751DD3" w:rsidRPr="00751DD3">
        <w:t xml:space="preserve"> nou, pe o </w:t>
      </w:r>
      <w:proofErr w:type="spellStart"/>
      <w:r w:rsidR="00751DD3" w:rsidRPr="00751DD3">
        <w:t>lungime</w:t>
      </w:r>
      <w:proofErr w:type="spellEnd"/>
      <w:r w:rsidR="00751DD3" w:rsidRPr="00751DD3">
        <w:t xml:space="preserve"> de 1900 m.</w:t>
      </w:r>
    </w:p>
    <w:p w14:paraId="65C6B0B3" w14:textId="3946B318" w:rsidR="00751DD3" w:rsidRPr="00751DD3" w:rsidRDefault="00751DD3" w:rsidP="00751DD3">
      <w:pPr>
        <w:spacing w:after="0" w:line="240" w:lineRule="auto"/>
        <w:ind w:left="720" w:firstLine="720"/>
      </w:pPr>
      <w:proofErr w:type="spellStart"/>
      <w:r w:rsidRPr="00751DD3">
        <w:t>Obiectivul</w:t>
      </w:r>
      <w:proofErr w:type="spellEnd"/>
      <w:r w:rsidRPr="00751DD3">
        <w:t xml:space="preserve"> general </w:t>
      </w:r>
      <w:proofErr w:type="spellStart"/>
      <w:r w:rsidRPr="00751DD3">
        <w:t>este</w:t>
      </w:r>
      <w:proofErr w:type="spellEnd"/>
      <w:r w:rsidRPr="00751DD3">
        <w:t xml:space="preserve"> </w:t>
      </w:r>
      <w:proofErr w:type="spellStart"/>
      <w:r w:rsidRPr="00751DD3">
        <w:t>reducerea</w:t>
      </w:r>
      <w:proofErr w:type="spellEnd"/>
      <w:r w:rsidRPr="00751DD3">
        <w:t xml:space="preserve"> </w:t>
      </w:r>
      <w:proofErr w:type="spellStart"/>
      <w:r w:rsidRPr="00751DD3">
        <w:t>riscului</w:t>
      </w:r>
      <w:proofErr w:type="spellEnd"/>
      <w:r w:rsidRPr="00751DD3">
        <w:t xml:space="preserve"> la </w:t>
      </w:r>
      <w:proofErr w:type="spellStart"/>
      <w:r w:rsidRPr="00751DD3">
        <w:t>inundații</w:t>
      </w:r>
      <w:proofErr w:type="spellEnd"/>
      <w:r w:rsidRPr="00751DD3">
        <w:t xml:space="preserve"> </w:t>
      </w:r>
      <w:proofErr w:type="spellStart"/>
      <w:r w:rsidRPr="00751DD3">
        <w:t>și</w:t>
      </w:r>
      <w:proofErr w:type="spellEnd"/>
      <w:r w:rsidRPr="00751DD3">
        <w:t xml:space="preserve"> </w:t>
      </w:r>
      <w:proofErr w:type="spellStart"/>
      <w:r w:rsidRPr="00751DD3">
        <w:t>creșterea</w:t>
      </w:r>
      <w:proofErr w:type="spellEnd"/>
      <w:r w:rsidRPr="00751DD3">
        <w:t xml:space="preserve"> </w:t>
      </w:r>
      <w:proofErr w:type="spellStart"/>
      <w:r w:rsidRPr="00751DD3">
        <w:t>siguranței</w:t>
      </w:r>
      <w:proofErr w:type="spellEnd"/>
      <w:r w:rsidRPr="00751DD3">
        <w:t xml:space="preserve"> </w:t>
      </w:r>
      <w:proofErr w:type="spellStart"/>
      <w:r w:rsidRPr="00751DD3">
        <w:t>hidrologice</w:t>
      </w:r>
      <w:proofErr w:type="spellEnd"/>
      <w:r w:rsidRPr="00751DD3">
        <w:t xml:space="preserve"> </w:t>
      </w:r>
      <w:proofErr w:type="spellStart"/>
      <w:r w:rsidRPr="00751DD3">
        <w:t>în</w:t>
      </w:r>
      <w:proofErr w:type="spellEnd"/>
      <w:r w:rsidRPr="00751DD3">
        <w:t xml:space="preserve"> zona </w:t>
      </w:r>
      <w:proofErr w:type="spellStart"/>
      <w:r w:rsidRPr="00751DD3">
        <w:t>Praid</w:t>
      </w:r>
      <w:proofErr w:type="spellEnd"/>
      <w:r w:rsidRPr="00751DD3">
        <w:t xml:space="preserve"> </w:t>
      </w:r>
      <w:proofErr w:type="spellStart"/>
      <w:r w:rsidRPr="00751DD3">
        <w:t>și</w:t>
      </w:r>
      <w:proofErr w:type="spellEnd"/>
      <w:r w:rsidRPr="00751DD3">
        <w:t xml:space="preserve"> </w:t>
      </w:r>
      <w:proofErr w:type="spellStart"/>
      <w:r w:rsidRPr="00751DD3">
        <w:t>în</w:t>
      </w:r>
      <w:proofErr w:type="spellEnd"/>
      <w:r w:rsidRPr="00751DD3">
        <w:t xml:space="preserve"> </w:t>
      </w:r>
      <w:proofErr w:type="spellStart"/>
      <w:r w:rsidRPr="00751DD3">
        <w:t>bazinul</w:t>
      </w:r>
      <w:proofErr w:type="spellEnd"/>
      <w:r w:rsidRPr="00751DD3">
        <w:t xml:space="preserve"> </w:t>
      </w:r>
      <w:proofErr w:type="spellStart"/>
      <w:r w:rsidRPr="00751DD3">
        <w:t>Târnavei</w:t>
      </w:r>
      <w:proofErr w:type="spellEnd"/>
      <w:r w:rsidRPr="00751DD3">
        <w:t xml:space="preserve"> Mici</w:t>
      </w:r>
      <w:r w:rsidR="00541C53">
        <w:t xml:space="preserve">, </w:t>
      </w:r>
      <w:proofErr w:type="spellStart"/>
      <w:r w:rsidR="00541C53">
        <w:t>deoarece</w:t>
      </w:r>
      <w:proofErr w:type="spellEnd"/>
      <w:r w:rsidR="00541C53">
        <w:t xml:space="preserve"> </w:t>
      </w:r>
      <w:proofErr w:type="spellStart"/>
      <w:r w:rsidR="00541C53" w:rsidRPr="00541C53">
        <w:t>Pârâul</w:t>
      </w:r>
      <w:proofErr w:type="spellEnd"/>
      <w:r w:rsidR="00541C53" w:rsidRPr="00541C53">
        <w:t xml:space="preserve"> Corund are un </w:t>
      </w:r>
      <w:proofErr w:type="spellStart"/>
      <w:r w:rsidR="00541C53" w:rsidRPr="00541C53">
        <w:t>caracter</w:t>
      </w:r>
      <w:proofErr w:type="spellEnd"/>
      <w:r w:rsidR="00541C53" w:rsidRPr="00541C53">
        <w:t xml:space="preserve"> </w:t>
      </w:r>
      <w:proofErr w:type="spellStart"/>
      <w:r w:rsidR="00541C53" w:rsidRPr="00541C53">
        <w:t>torențial</w:t>
      </w:r>
      <w:proofErr w:type="spellEnd"/>
      <w:r w:rsidR="00541C53" w:rsidRPr="00541C53">
        <w:t xml:space="preserve">, </w:t>
      </w:r>
      <w:proofErr w:type="spellStart"/>
      <w:r w:rsidR="00541C53" w:rsidRPr="00541C53">
        <w:t>iar</w:t>
      </w:r>
      <w:proofErr w:type="spellEnd"/>
      <w:r w:rsidR="00541C53" w:rsidRPr="00541C53">
        <w:t xml:space="preserve"> </w:t>
      </w:r>
      <w:proofErr w:type="spellStart"/>
      <w:r w:rsidR="00541C53" w:rsidRPr="00541C53">
        <w:t>viiturile</w:t>
      </w:r>
      <w:proofErr w:type="spellEnd"/>
      <w:r w:rsidR="00541C53" w:rsidRPr="00541C53">
        <w:t xml:space="preserve"> se </w:t>
      </w:r>
      <w:proofErr w:type="spellStart"/>
      <w:r w:rsidR="00541C53" w:rsidRPr="00541C53">
        <w:t>formează</w:t>
      </w:r>
      <w:proofErr w:type="spellEnd"/>
      <w:r w:rsidR="00541C53" w:rsidRPr="00541C53">
        <w:t xml:space="preserve"> </w:t>
      </w:r>
      <w:proofErr w:type="spellStart"/>
      <w:r w:rsidR="00541C53" w:rsidRPr="00541C53">
        <w:t>extrem</w:t>
      </w:r>
      <w:proofErr w:type="spellEnd"/>
      <w:r w:rsidR="00541C53" w:rsidRPr="00541C53">
        <w:t xml:space="preserve"> de rapid — un </w:t>
      </w:r>
      <w:proofErr w:type="spellStart"/>
      <w:r w:rsidR="00541C53" w:rsidRPr="00541C53">
        <w:t>risc</w:t>
      </w:r>
      <w:proofErr w:type="spellEnd"/>
      <w:r w:rsidR="00541C53" w:rsidRPr="00541C53">
        <w:t xml:space="preserve"> major </w:t>
      </w:r>
      <w:proofErr w:type="spellStart"/>
      <w:r w:rsidR="00541C53" w:rsidRPr="00541C53">
        <w:t>pentru</w:t>
      </w:r>
      <w:proofErr w:type="spellEnd"/>
      <w:r w:rsidR="00541C53" w:rsidRPr="00541C53">
        <w:t xml:space="preserve"> </w:t>
      </w:r>
      <w:proofErr w:type="spellStart"/>
      <w:r w:rsidR="00541C53" w:rsidRPr="00541C53">
        <w:t>locuitori</w:t>
      </w:r>
      <w:proofErr w:type="spellEnd"/>
      <w:r w:rsidR="00541C53" w:rsidRPr="00541C53">
        <w:t xml:space="preserve">, </w:t>
      </w:r>
      <w:proofErr w:type="spellStart"/>
      <w:r w:rsidR="00541C53" w:rsidRPr="00541C53">
        <w:t>infrastructură</w:t>
      </w:r>
      <w:proofErr w:type="spellEnd"/>
      <w:r w:rsidR="00541C53" w:rsidRPr="00541C53">
        <w:t xml:space="preserve"> </w:t>
      </w:r>
      <w:proofErr w:type="spellStart"/>
      <w:r w:rsidR="00541C53" w:rsidRPr="00541C53">
        <w:t>și</w:t>
      </w:r>
      <w:proofErr w:type="spellEnd"/>
      <w:r w:rsidR="00541C53" w:rsidRPr="00541C53">
        <w:t xml:space="preserve"> </w:t>
      </w:r>
      <w:proofErr w:type="spellStart"/>
      <w:r w:rsidR="00541C53" w:rsidRPr="00541C53">
        <w:t>pentru</w:t>
      </w:r>
      <w:proofErr w:type="spellEnd"/>
      <w:r w:rsidR="00541C53" w:rsidRPr="00541C53">
        <w:t xml:space="preserve"> </w:t>
      </w:r>
      <w:proofErr w:type="spellStart"/>
      <w:r w:rsidR="00541C53" w:rsidRPr="00541C53">
        <w:t>obiectivele</w:t>
      </w:r>
      <w:proofErr w:type="spellEnd"/>
      <w:r w:rsidR="00541C53" w:rsidRPr="00541C53">
        <w:t xml:space="preserve"> </w:t>
      </w:r>
      <w:proofErr w:type="spellStart"/>
      <w:r w:rsidR="00541C53" w:rsidRPr="00541C53">
        <w:t>economice</w:t>
      </w:r>
      <w:proofErr w:type="spellEnd"/>
      <w:r w:rsidR="00541C53" w:rsidRPr="00541C53">
        <w:t xml:space="preserve"> din </w:t>
      </w:r>
      <w:proofErr w:type="spellStart"/>
      <w:r w:rsidR="00541C53" w:rsidRPr="00541C53">
        <w:t>zonă</w:t>
      </w:r>
      <w:proofErr w:type="spellEnd"/>
      <w:r w:rsidR="00541C53">
        <w:t>.</w:t>
      </w:r>
    </w:p>
    <w:p w14:paraId="6ADD263A" w14:textId="77777777" w:rsidR="0069023E" w:rsidRDefault="0069023E" w:rsidP="006B1CBC">
      <w:pPr>
        <w:spacing w:after="0" w:line="240" w:lineRule="auto"/>
        <w:ind w:left="0"/>
        <w:rPr>
          <w:rFonts w:cs="Arial"/>
          <w:lang w:val="ro-RO"/>
        </w:rPr>
      </w:pPr>
    </w:p>
    <w:p w14:paraId="0B759F49" w14:textId="77777777" w:rsidR="00C90C17" w:rsidRPr="00087AA3" w:rsidRDefault="00C90C17" w:rsidP="002D1EFB">
      <w:pPr>
        <w:spacing w:after="0" w:line="240" w:lineRule="auto"/>
        <w:ind w:left="0"/>
        <w:rPr>
          <w:rFonts w:cs="Arial"/>
          <w:lang w:val="ro-RO"/>
        </w:rPr>
      </w:pPr>
    </w:p>
    <w:p w14:paraId="78146BA9" w14:textId="75D15B2D" w:rsidR="002E1FD6" w:rsidRDefault="002E1FD6" w:rsidP="000D1D7A">
      <w:pPr>
        <w:spacing w:after="0"/>
        <w:ind w:left="720" w:right="333" w:firstLine="720"/>
        <w:outlineLvl w:val="5"/>
        <w:rPr>
          <w:b/>
          <w:lang w:val="it-IT"/>
        </w:rPr>
      </w:pPr>
      <w:r w:rsidRPr="00973F6F">
        <w:rPr>
          <w:b/>
          <w:lang w:val="it-IT"/>
        </w:rPr>
        <w:t>1.3.</w:t>
      </w:r>
      <w:r w:rsidR="00E26B4D">
        <w:rPr>
          <w:b/>
          <w:lang w:val="it-IT"/>
        </w:rPr>
        <w:t xml:space="preserve"> </w:t>
      </w:r>
      <w:r w:rsidRPr="00973F6F">
        <w:rPr>
          <w:b/>
          <w:lang w:val="it-IT"/>
        </w:rPr>
        <w:t>Pe Marea Neagră</w:t>
      </w:r>
    </w:p>
    <w:p w14:paraId="76ECC80A" w14:textId="77777777" w:rsidR="00E23288" w:rsidRDefault="00E23288" w:rsidP="004B253B">
      <w:pPr>
        <w:spacing w:after="0"/>
        <w:ind w:left="0"/>
        <w:rPr>
          <w:lang w:val="it-IT"/>
        </w:rPr>
      </w:pPr>
    </w:p>
    <w:p w14:paraId="593E5893" w14:textId="278C5BC0" w:rsidR="004C7ACF" w:rsidRPr="00F42FF9" w:rsidRDefault="004B253B" w:rsidP="007722AC">
      <w:pPr>
        <w:spacing w:after="0"/>
        <w:ind w:left="0"/>
        <w:rPr>
          <w:lang w:val="it-IT"/>
        </w:rPr>
      </w:pPr>
      <w:r w:rsidRPr="004B253B">
        <w:rPr>
          <w:noProof/>
        </w:rPr>
        <w:drawing>
          <wp:inline distT="0" distB="0" distL="0" distR="0" wp14:anchorId="0635F78B" wp14:editId="26AB64C6">
            <wp:extent cx="6383655" cy="186690"/>
            <wp:effectExtent l="0" t="0" r="0" b="0"/>
            <wp:docPr id="1943331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bookmarkEnd w:id="11"/>
    </w:p>
    <w:p w14:paraId="1A5F1FBD" w14:textId="77777777" w:rsidR="00F030CA" w:rsidRDefault="00F030CA" w:rsidP="007722AC">
      <w:pPr>
        <w:spacing w:after="0"/>
        <w:ind w:left="0"/>
        <w:rPr>
          <w:b/>
          <w:bCs/>
          <w:i/>
          <w:lang w:val="ro-RO"/>
        </w:rPr>
      </w:pPr>
    </w:p>
    <w:p w14:paraId="21977C8F" w14:textId="77777777" w:rsidR="00F030CA" w:rsidRDefault="00F030CA" w:rsidP="007722AC">
      <w:pPr>
        <w:spacing w:after="0"/>
        <w:ind w:left="0"/>
        <w:rPr>
          <w:b/>
          <w:bCs/>
          <w:i/>
          <w:lang w:val="ro-RO"/>
        </w:rPr>
      </w:pPr>
    </w:p>
    <w:p w14:paraId="6C97BECF" w14:textId="1845D50D" w:rsidR="00F9512C" w:rsidRDefault="00F9512C" w:rsidP="00087AA3">
      <w:pPr>
        <w:spacing w:after="0"/>
        <w:ind w:left="360" w:firstLine="72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060E0BAD" w14:textId="77777777" w:rsidR="00977239" w:rsidRPr="00347167" w:rsidRDefault="00977239" w:rsidP="00F9512C">
      <w:pPr>
        <w:spacing w:after="0"/>
        <w:ind w:left="1080"/>
        <w:rPr>
          <w:b/>
          <w:bCs/>
          <w:i/>
          <w:u w:val="single"/>
          <w:lang w:val="ro-RO"/>
        </w:rPr>
      </w:pPr>
    </w:p>
    <w:p w14:paraId="53733130" w14:textId="54D73AC8" w:rsidR="0019738B" w:rsidRPr="002E1FD6" w:rsidRDefault="00F9512C" w:rsidP="00766C52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28B34645" w14:textId="77777777" w:rsidR="00024538" w:rsidRPr="00024538" w:rsidRDefault="00024538" w:rsidP="007722AC">
      <w:pPr>
        <w:spacing w:after="0"/>
        <w:ind w:left="0" w:right="333"/>
        <w:rPr>
          <w:b/>
          <w:lang w:val="it-IT"/>
        </w:rPr>
      </w:pPr>
      <w:bookmarkStart w:id="12" w:name="_Hlk194672630"/>
    </w:p>
    <w:bookmarkEnd w:id="12"/>
    <w:p w14:paraId="15473C18" w14:textId="189ED236" w:rsidR="00100010" w:rsidRDefault="00100010" w:rsidP="00100010">
      <w:pPr>
        <w:spacing w:after="0"/>
        <w:ind w:left="1170" w:right="333" w:firstLine="99"/>
        <w:rPr>
          <w:lang w:val="it-IT"/>
        </w:rPr>
      </w:pPr>
      <w:r w:rsidRPr="009875AD">
        <w:rPr>
          <w:b/>
          <w:lang w:val="it-IT"/>
        </w:rPr>
        <w:t>Agenţia Naţională pentru Protecţia Mediului</w:t>
      </w:r>
      <w:r w:rsidRPr="009875AD">
        <w:rPr>
          <w:lang w:val="it-IT"/>
        </w:rPr>
        <w:t xml:space="preserve"> informează că, din rezultatele analizelor efectuate</w:t>
      </w:r>
      <w:r>
        <w:rPr>
          <w:lang w:val="it-IT"/>
        </w:rPr>
        <w:t xml:space="preserve"> </w:t>
      </w:r>
      <w:r w:rsidR="00B522AF">
        <w:rPr>
          <w:lang w:val="ro-RO"/>
        </w:rPr>
        <w:t>la</w:t>
      </w:r>
      <w:r w:rsidRPr="00973F6F">
        <w:rPr>
          <w:lang w:val="ro-RO"/>
        </w:rPr>
        <w:t xml:space="preserve"> </w:t>
      </w:r>
      <w:r>
        <w:rPr>
          <w:lang w:val="ro-RO"/>
        </w:rPr>
        <w:t xml:space="preserve">data de: 27.11.2025, </w:t>
      </w:r>
      <w:r w:rsidRPr="009875AD">
        <w:rPr>
          <w:lang w:val="it-IT"/>
        </w:rPr>
        <w:t xml:space="preserve">în cadrul Reţelei Naţionale de Monitorizare, nu s-au constatat depăşiri ale pragurilor de alertă pentru NO2 (dioxid de azot), SO2 (dioxid de sulf), ale pragurilor de alertă și informare pentru O3 (ozon). </w:t>
      </w:r>
    </w:p>
    <w:p w14:paraId="68D918CB" w14:textId="77777777" w:rsidR="00100010" w:rsidRDefault="00100010" w:rsidP="00100010">
      <w:pPr>
        <w:spacing w:after="0"/>
        <w:ind w:left="990" w:right="333" w:firstLine="99"/>
        <w:rPr>
          <w:lang w:val="it-IT"/>
        </w:rPr>
      </w:pPr>
      <w:r w:rsidRPr="009875AD">
        <w:rPr>
          <w:lang w:val="it-IT"/>
        </w:rPr>
        <w:t xml:space="preserve"> </w:t>
      </w:r>
    </w:p>
    <w:p w14:paraId="6B9906CD" w14:textId="77777777" w:rsidR="00100010" w:rsidRDefault="00100010" w:rsidP="00100010">
      <w:pPr>
        <w:spacing w:after="0"/>
        <w:ind w:left="990" w:right="333" w:firstLine="99"/>
        <w:rPr>
          <w:b/>
        </w:rPr>
      </w:pPr>
      <w:r>
        <w:rPr>
          <w:b/>
        </w:rPr>
        <w:t xml:space="preserve">Media </w:t>
      </w:r>
      <w:proofErr w:type="spellStart"/>
      <w:r>
        <w:rPr>
          <w:b/>
        </w:rPr>
        <w:t>zilnică</w:t>
      </w:r>
      <w:proofErr w:type="spellEnd"/>
      <w:r>
        <w:rPr>
          <w:b/>
        </w:rPr>
        <w:t xml:space="preserve"> de 50 µg/</w:t>
      </w:r>
      <w:r>
        <w:rPr>
          <w:rFonts w:cs="Arial"/>
          <w:b/>
        </w:rPr>
        <w:t>m</w:t>
      </w:r>
      <w:r>
        <w:rPr>
          <w:rFonts w:cs="Arial"/>
          <w:b/>
          <w:vertAlign w:val="superscript"/>
        </w:rPr>
        <w:t xml:space="preserve">3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PM10 </w:t>
      </w:r>
      <w:r>
        <w:t>(</w:t>
      </w:r>
      <w:proofErr w:type="spellStart"/>
      <w:r>
        <w:t>pulberi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suspensie</w:t>
      </w:r>
      <w:proofErr w:type="spellEnd"/>
      <w:r>
        <w:t xml:space="preserve"> cu </w:t>
      </w:r>
      <w:proofErr w:type="spellStart"/>
      <w:r>
        <w:t>diametrul</w:t>
      </w:r>
      <w:proofErr w:type="spellEnd"/>
      <w:r>
        <w:t xml:space="preserve"> sub 10 </w:t>
      </w:r>
      <w:proofErr w:type="spellStart"/>
      <w:r>
        <w:t>microni</w:t>
      </w:r>
      <w:proofErr w:type="spellEnd"/>
      <w:r>
        <w:t xml:space="preserve">) </w:t>
      </w:r>
      <w:r>
        <w:rPr>
          <w:b/>
        </w:rPr>
        <w:t xml:space="preserve">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depășită</w:t>
      </w:r>
      <w:proofErr w:type="spellEnd"/>
      <w:r>
        <w:rPr>
          <w:b/>
        </w:rPr>
        <w:t xml:space="preserve"> </w:t>
      </w:r>
      <w:r w:rsidRPr="00686087">
        <w:rPr>
          <w:b/>
        </w:rPr>
        <w:t xml:space="preserve">la </w:t>
      </w:r>
      <w:proofErr w:type="spellStart"/>
      <w:r w:rsidRPr="00686087">
        <w:rPr>
          <w:b/>
        </w:rPr>
        <w:t>staţiile</w:t>
      </w:r>
      <w:proofErr w:type="spellEnd"/>
      <w:r w:rsidRPr="00686087">
        <w:rPr>
          <w:b/>
        </w:rPr>
        <w:t xml:space="preserve"> </w:t>
      </w:r>
      <w:r>
        <w:rPr>
          <w:b/>
        </w:rPr>
        <w:t xml:space="preserve">automate de </w:t>
      </w:r>
      <w:proofErr w:type="spellStart"/>
      <w:r>
        <w:rPr>
          <w:b/>
        </w:rPr>
        <w:t>monitorizare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calitatii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aerului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indicative:</w:t>
      </w:r>
    </w:p>
    <w:p w14:paraId="68A6C541" w14:textId="77777777" w:rsidR="00100010" w:rsidRDefault="00100010" w:rsidP="00100010">
      <w:pPr>
        <w:spacing w:after="0"/>
        <w:ind w:left="990" w:right="333" w:firstLine="99"/>
        <w:rPr>
          <w:lang w:val="it-IT"/>
        </w:rPr>
      </w:pPr>
    </w:p>
    <w:p w14:paraId="60EA4646" w14:textId="77777777" w:rsidR="00100010" w:rsidRDefault="00100010" w:rsidP="00100010">
      <w:pPr>
        <w:spacing w:after="0"/>
        <w:ind w:left="990" w:right="333" w:firstLine="99"/>
        <w:rPr>
          <w:lang w:val="it-IT"/>
        </w:rPr>
      </w:pPr>
    </w:p>
    <w:p w14:paraId="1696C858" w14:textId="77777777" w:rsidR="00100010" w:rsidRDefault="00100010" w:rsidP="00100010">
      <w:pPr>
        <w:spacing w:after="0"/>
        <w:ind w:left="990" w:right="333" w:firstLine="99"/>
        <w:rPr>
          <w:b/>
          <w:bCs/>
          <w:lang w:val="it-IT"/>
        </w:rPr>
      </w:pPr>
      <w:r w:rsidRPr="0070693F">
        <w:rPr>
          <w:b/>
          <w:bCs/>
          <w:lang w:val="it-IT"/>
        </w:rPr>
        <w:t xml:space="preserve">HR-1 (Jogodin-Bai-jud Harghita, 59,93 microgr/mc), </w:t>
      </w:r>
    </w:p>
    <w:p w14:paraId="31909470" w14:textId="77777777" w:rsidR="00100010" w:rsidRDefault="00100010" w:rsidP="00100010">
      <w:pPr>
        <w:spacing w:after="0"/>
        <w:ind w:left="990" w:right="333" w:firstLine="99"/>
        <w:rPr>
          <w:b/>
          <w:bCs/>
          <w:lang w:val="it-IT"/>
        </w:rPr>
      </w:pPr>
      <w:r w:rsidRPr="0070693F">
        <w:rPr>
          <w:b/>
          <w:bCs/>
          <w:lang w:val="it-IT"/>
        </w:rPr>
        <w:t xml:space="preserve">BC-1 (mun Bacau-jud Bacau, 74,71 microgr/mc), </w:t>
      </w:r>
    </w:p>
    <w:p w14:paraId="129B5692" w14:textId="77777777" w:rsidR="00100010" w:rsidRDefault="00100010" w:rsidP="00100010">
      <w:pPr>
        <w:spacing w:after="0"/>
        <w:ind w:left="990" w:right="333" w:firstLine="99"/>
        <w:rPr>
          <w:b/>
          <w:bCs/>
          <w:lang w:val="it-IT"/>
        </w:rPr>
      </w:pPr>
      <w:r w:rsidRPr="0070693F">
        <w:rPr>
          <w:b/>
          <w:bCs/>
          <w:lang w:val="it-IT"/>
        </w:rPr>
        <w:t xml:space="preserve">TM-2 (mun Timisoara-jud Timis, 70,24 microgr/mc), </w:t>
      </w:r>
    </w:p>
    <w:p w14:paraId="6C54D642" w14:textId="77777777" w:rsidR="00100010" w:rsidRDefault="00100010" w:rsidP="00100010">
      <w:pPr>
        <w:spacing w:after="0"/>
        <w:ind w:left="990" w:right="333" w:firstLine="99"/>
        <w:rPr>
          <w:b/>
          <w:bCs/>
          <w:lang w:val="it-IT"/>
        </w:rPr>
      </w:pPr>
      <w:r w:rsidRPr="0070693F">
        <w:rPr>
          <w:b/>
          <w:bCs/>
          <w:lang w:val="it-IT"/>
        </w:rPr>
        <w:t>TM-7 (Lugoj, jud Timis, 60,88 microgr/mc).</w:t>
      </w:r>
    </w:p>
    <w:p w14:paraId="0DAC9D29" w14:textId="77777777" w:rsidR="00100010" w:rsidRDefault="00100010" w:rsidP="00100010">
      <w:pPr>
        <w:spacing w:after="0"/>
        <w:ind w:left="990" w:right="333" w:firstLine="99"/>
        <w:rPr>
          <w:lang w:val="it-IT"/>
        </w:rPr>
      </w:pPr>
    </w:p>
    <w:p w14:paraId="3215F90C" w14:textId="77777777" w:rsidR="00100010" w:rsidRPr="00F55EFD" w:rsidRDefault="00100010" w:rsidP="00100010">
      <w:pPr>
        <w:spacing w:after="0"/>
        <w:ind w:left="990" w:right="333" w:firstLine="99"/>
        <w:rPr>
          <w:b/>
        </w:rPr>
      </w:pPr>
    </w:p>
    <w:p w14:paraId="10002252" w14:textId="77777777" w:rsidR="00100010" w:rsidRDefault="00100010" w:rsidP="00100010">
      <w:pPr>
        <w:spacing w:after="0"/>
        <w:ind w:left="990" w:right="333" w:firstLine="99"/>
        <w:rPr>
          <w:lang w:val="it-IT"/>
        </w:rPr>
      </w:pPr>
      <w:r w:rsidRPr="009875AD">
        <w:rPr>
          <w:lang w:val="it-IT"/>
        </w:rPr>
        <w:t>Mediile zilnice pentru PM10 (pulberi în suspensie cu diametrul &lt;10 microni) au fost determinate prin metoda nefelometrică. Validarea acestor valori va fi efectuată după prelucrarea datelor obţinute prin metoda gravimet</w:t>
      </w:r>
      <w:r>
        <w:rPr>
          <w:lang w:val="it-IT"/>
        </w:rPr>
        <w:t>ri</w:t>
      </w:r>
      <w:r w:rsidRPr="009875AD">
        <w:rPr>
          <w:lang w:val="it-IT"/>
        </w:rPr>
        <w:t>că, metoda de referinţă în conformitate cu legislaţia naţională si europeană, cu valoarea limită zilnică de 50 µg/mc.</w:t>
      </w:r>
    </w:p>
    <w:p w14:paraId="703158E9" w14:textId="77777777" w:rsidR="00100010" w:rsidRPr="00102249" w:rsidRDefault="00100010" w:rsidP="00100010">
      <w:pPr>
        <w:spacing w:after="0" w:line="240" w:lineRule="auto"/>
        <w:ind w:left="0"/>
        <w:rPr>
          <w:b/>
          <w:color w:val="EE0000"/>
          <w:sz w:val="16"/>
          <w:szCs w:val="16"/>
          <w:lang w:val="ro-RO"/>
        </w:rPr>
      </w:pPr>
    </w:p>
    <w:p w14:paraId="546EAB96" w14:textId="77777777" w:rsidR="00F030CA" w:rsidRDefault="00F030CA" w:rsidP="000F619B">
      <w:pPr>
        <w:spacing w:after="0"/>
        <w:ind w:left="0" w:right="333"/>
        <w:rPr>
          <w:lang w:val="it-IT"/>
        </w:rPr>
      </w:pPr>
    </w:p>
    <w:p w14:paraId="2C30C73A" w14:textId="77777777" w:rsidR="00583AEE" w:rsidRDefault="00583AEE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7F9C5767" w14:textId="3636E34B" w:rsidR="0019738B" w:rsidRPr="00E13834" w:rsidRDefault="00A44857" w:rsidP="00E13834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lang w:val="ro-RO"/>
        </w:rPr>
      </w:pPr>
      <w:r w:rsidRPr="00E13834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E13834">
        <w:rPr>
          <w:b/>
          <w:color w:val="000000" w:themeColor="text1"/>
          <w:lang w:val="ro-RO"/>
        </w:rPr>
        <w:t>şi</w:t>
      </w:r>
      <w:proofErr w:type="spellEnd"/>
      <w:r w:rsidRPr="00E13834">
        <w:rPr>
          <w:b/>
          <w:color w:val="000000" w:themeColor="text1"/>
          <w:lang w:val="ro-RO"/>
        </w:rPr>
        <w:t xml:space="preserve"> </w:t>
      </w:r>
      <w:proofErr w:type="spellStart"/>
      <w:r w:rsidRPr="00E13834">
        <w:rPr>
          <w:b/>
          <w:color w:val="000000" w:themeColor="text1"/>
          <w:lang w:val="ro-RO"/>
        </w:rPr>
        <w:t>vegetaţiei</w:t>
      </w:r>
      <w:proofErr w:type="spellEnd"/>
    </w:p>
    <w:p w14:paraId="20D21330" w14:textId="77777777" w:rsidR="00E13834" w:rsidRDefault="00E13834" w:rsidP="00E13834">
      <w:pPr>
        <w:spacing w:after="0" w:line="240" w:lineRule="auto"/>
        <w:rPr>
          <w:b/>
          <w:color w:val="000000" w:themeColor="text1"/>
          <w:lang w:val="ro-RO"/>
        </w:rPr>
      </w:pPr>
    </w:p>
    <w:p w14:paraId="07D2E6BC" w14:textId="77777777" w:rsidR="000717BA" w:rsidRPr="005B1AF1" w:rsidRDefault="000717BA" w:rsidP="000717BA">
      <w:pPr>
        <w:spacing w:after="0" w:line="240" w:lineRule="auto"/>
        <w:rPr>
          <w:b/>
          <w:color w:val="000000" w:themeColor="text1"/>
          <w:lang w:val="ro-RO"/>
        </w:rPr>
      </w:pPr>
    </w:p>
    <w:p w14:paraId="5E6E922C" w14:textId="77777777" w:rsidR="00F74F0C" w:rsidRPr="007248FB" w:rsidRDefault="00F74F0C" w:rsidP="00F74F0C">
      <w:pPr>
        <w:ind w:left="1170"/>
        <w:rPr>
          <w:noProof/>
        </w:rPr>
      </w:pPr>
      <w:r w:rsidRPr="003E5754">
        <w:rPr>
          <w:noProof/>
        </w:rPr>
        <w:lastRenderedPageBreak/>
        <w:t>Nu au fost semnalate evenimente deosebite, iar la nivelul fondului forestier de stat nu s-au înregistrat incendii sau doborâturi de vânt.</w:t>
      </w:r>
    </w:p>
    <w:p w14:paraId="56A15D61" w14:textId="77777777" w:rsidR="00583AEE" w:rsidRPr="00FA320F" w:rsidRDefault="00583AEE" w:rsidP="00FA320F">
      <w:pPr>
        <w:ind w:left="1170"/>
        <w:rPr>
          <w:noProof/>
        </w:rPr>
      </w:pPr>
    </w:p>
    <w:p w14:paraId="1CDDE1E4" w14:textId="77777777" w:rsidR="00F9512C" w:rsidRPr="00657788" w:rsidRDefault="00F9512C" w:rsidP="000D1D7A">
      <w:pPr>
        <w:spacing w:after="0" w:line="240" w:lineRule="auto"/>
        <w:ind w:left="360" w:firstLine="72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234250F0" w14:textId="77777777" w:rsidR="002E1FD6" w:rsidRDefault="002E1FD6" w:rsidP="00324E3C">
      <w:pPr>
        <w:spacing w:after="0" w:line="240" w:lineRule="auto"/>
        <w:ind w:left="1080"/>
        <w:rPr>
          <w:color w:val="000000" w:themeColor="text1"/>
          <w:lang w:val="ro-RO"/>
        </w:rPr>
      </w:pPr>
    </w:p>
    <w:p w14:paraId="23330304" w14:textId="3354C55F" w:rsidR="000D6551" w:rsidRDefault="00E6723F" w:rsidP="00281374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urmăriți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r w:rsidR="00470E13" w:rsidRPr="00C63732">
        <w:rPr>
          <w:color w:val="000000" w:themeColor="text1"/>
          <w:lang w:val="ro-RO"/>
        </w:rPr>
        <w:t>î</w:t>
      </w:r>
      <w:r w:rsidRPr="00C63732">
        <w:rPr>
          <w:color w:val="000000" w:themeColor="text1"/>
          <w:lang w:val="ro-RO"/>
        </w:rPr>
        <w:t xml:space="preserve">nregistrat </w:t>
      </w:r>
      <w:proofErr w:type="spellStart"/>
      <w:r w:rsidRPr="00C63732">
        <w:rPr>
          <w:color w:val="000000" w:themeColor="text1"/>
          <w:lang w:val="ro-RO"/>
        </w:rPr>
        <w:t>depăşiri</w:t>
      </w:r>
      <w:proofErr w:type="spellEnd"/>
      <w:r w:rsidRPr="00C63732">
        <w:rPr>
          <w:color w:val="000000" w:themeColor="text1"/>
          <w:lang w:val="ro-RO"/>
        </w:rPr>
        <w:t xml:space="preserve">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3" w:name="_Hlk197821337"/>
      <w:r w:rsidRPr="00C63732">
        <w:rPr>
          <w:color w:val="000000" w:themeColor="text1"/>
          <w:lang w:val="ro-RO"/>
        </w:rPr>
        <w:t>â</w:t>
      </w:r>
      <w:bookmarkEnd w:id="13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32B47427" w14:textId="4C773DD2" w:rsidR="0005353E" w:rsidRDefault="0005353E" w:rsidP="00281374">
      <w:pPr>
        <w:spacing w:after="0" w:line="240" w:lineRule="auto"/>
        <w:ind w:left="1080"/>
        <w:rPr>
          <w:color w:val="000000" w:themeColor="text1"/>
          <w:lang w:val="ro-RO"/>
        </w:rPr>
      </w:pPr>
    </w:p>
    <w:p w14:paraId="58504AE8" w14:textId="77777777" w:rsidR="00F9512C" w:rsidRDefault="00F9512C" w:rsidP="000D1D7A">
      <w:pPr>
        <w:spacing w:after="0"/>
        <w:ind w:left="360" w:firstLine="72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0B72A370" w14:textId="77777777" w:rsidR="002E1FD6" w:rsidRDefault="002E1FD6" w:rsidP="004C336C">
      <w:pPr>
        <w:spacing w:after="0" w:line="240" w:lineRule="auto"/>
        <w:ind w:left="1080"/>
        <w:rPr>
          <w:lang w:val="ro-RO"/>
        </w:rPr>
      </w:pPr>
    </w:p>
    <w:p w14:paraId="1B568D4F" w14:textId="4227C9B9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 xml:space="preserve">agurilor de informare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alertă.</w:t>
      </w:r>
    </w:p>
    <w:p w14:paraId="61660C89" w14:textId="77777777" w:rsidR="001F03D1" w:rsidRDefault="001F03D1" w:rsidP="004C336C">
      <w:pPr>
        <w:spacing w:after="0" w:line="240" w:lineRule="auto"/>
        <w:ind w:left="1080"/>
        <w:rPr>
          <w:lang w:val="ro-RO"/>
        </w:rPr>
      </w:pPr>
    </w:p>
    <w:p w14:paraId="2F5AF333" w14:textId="5BCB5D34" w:rsidR="001F03D1" w:rsidRPr="001F03D1" w:rsidRDefault="001F03D1" w:rsidP="004C336C">
      <w:pPr>
        <w:spacing w:after="0" w:line="240" w:lineRule="auto"/>
        <w:ind w:left="1080"/>
        <w:rPr>
          <w:b/>
          <w:bCs/>
          <w:lang w:val="ro-RO"/>
        </w:rPr>
      </w:pPr>
      <w:r w:rsidRPr="001F03D1">
        <w:rPr>
          <w:b/>
          <w:bCs/>
          <w:lang w:val="ro-RO"/>
        </w:rPr>
        <w:t xml:space="preserve">5. </w:t>
      </w:r>
      <w:r w:rsidR="00ED2479">
        <w:rPr>
          <w:b/>
          <w:bCs/>
          <w:lang w:val="ro-RO"/>
        </w:rPr>
        <w:t>Probleme la a</w:t>
      </w:r>
      <w:r w:rsidRPr="001F03D1">
        <w:rPr>
          <w:b/>
          <w:bCs/>
          <w:lang w:val="ro-RO"/>
        </w:rPr>
        <w:t>limentări cu apă</w:t>
      </w:r>
    </w:p>
    <w:p w14:paraId="1CC58AF1" w14:textId="77777777" w:rsidR="001F03D1" w:rsidRDefault="001F03D1" w:rsidP="004C336C">
      <w:pPr>
        <w:spacing w:after="0" w:line="240" w:lineRule="auto"/>
        <w:ind w:left="1080"/>
        <w:rPr>
          <w:lang w:val="ro-RO"/>
        </w:rPr>
      </w:pPr>
    </w:p>
    <w:p w14:paraId="30328927" w14:textId="043F6E9B" w:rsidR="00AE0534" w:rsidRDefault="001F03D1" w:rsidP="001F03D1">
      <w:pPr>
        <w:spacing w:after="160" w:line="278" w:lineRule="auto"/>
        <w:ind w:left="1080" w:firstLine="621"/>
      </w:pPr>
      <w:r w:rsidRPr="00FD1E8E">
        <w:rPr>
          <w:b/>
          <w:bCs/>
        </w:rPr>
        <w:t>HIDRO PRAHOVA S.A.</w:t>
      </w:r>
      <w:r w:rsidRPr="00FD1E8E">
        <w:t xml:space="preserve"> </w:t>
      </w:r>
      <w:proofErr w:type="spellStart"/>
      <w:r w:rsidRPr="00FD1E8E">
        <w:t>informează</w:t>
      </w:r>
      <w:proofErr w:type="spellEnd"/>
      <w:r w:rsidRPr="00FD1E8E"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r w:rsidR="00B522AF">
        <w:t>m</w:t>
      </w:r>
      <w:r>
        <w:t xml:space="preserve">ass-media, </w:t>
      </w:r>
      <w:proofErr w:type="spellStart"/>
      <w:r>
        <w:t>că</w:t>
      </w:r>
      <w:proofErr w:type="spellEnd"/>
      <w:r>
        <w:t xml:space="preserve"> </w:t>
      </w:r>
      <w:r w:rsidR="00B522AF">
        <w:t>la</w:t>
      </w:r>
      <w:r>
        <w:t xml:space="preserve"> data de 29.11.2025, </w:t>
      </w:r>
      <w:proofErr w:type="spellStart"/>
      <w:r w:rsidRPr="00FD1E8E">
        <w:t>abonații</w:t>
      </w:r>
      <w:proofErr w:type="spellEnd"/>
      <w:r w:rsidRPr="00FD1E8E">
        <w:t xml:space="preserve"> din </w:t>
      </w:r>
      <w:proofErr w:type="spellStart"/>
      <w:r w:rsidRPr="00FD1E8E">
        <w:t>satul</w:t>
      </w:r>
      <w:proofErr w:type="spellEnd"/>
      <w:r w:rsidRPr="00FD1E8E">
        <w:t xml:space="preserve"> </w:t>
      </w:r>
      <w:proofErr w:type="spellStart"/>
      <w:r w:rsidRPr="00FD1E8E">
        <w:t>Florești</w:t>
      </w:r>
      <w:proofErr w:type="spellEnd"/>
      <w:r>
        <w:t xml:space="preserve">, </w:t>
      </w:r>
      <w:proofErr w:type="spellStart"/>
      <w:r>
        <w:t>jud</w:t>
      </w:r>
      <w:proofErr w:type="spellEnd"/>
      <w:r>
        <w:t>. Prahova,</w:t>
      </w:r>
      <w:r w:rsidRPr="00FD1E8E">
        <w:t xml:space="preserve"> </w:t>
      </w:r>
      <w:proofErr w:type="spellStart"/>
      <w:r w:rsidRPr="00FD1E8E">
        <w:t>în</w:t>
      </w:r>
      <w:proofErr w:type="spellEnd"/>
      <w:r w:rsidRPr="00FD1E8E">
        <w:t xml:space="preserve"> </w:t>
      </w:r>
      <w:proofErr w:type="spellStart"/>
      <w:r w:rsidRPr="00FD1E8E">
        <w:t>urma</w:t>
      </w:r>
      <w:proofErr w:type="spellEnd"/>
      <w:r w:rsidRPr="00FD1E8E">
        <w:t xml:space="preserve"> </w:t>
      </w:r>
      <w:proofErr w:type="spellStart"/>
      <w:r w:rsidRPr="00FD1E8E">
        <w:t>comunicatului</w:t>
      </w:r>
      <w:proofErr w:type="spellEnd"/>
      <w:r w:rsidRPr="00FD1E8E">
        <w:t xml:space="preserve"> </w:t>
      </w:r>
      <w:proofErr w:type="spellStart"/>
      <w:r w:rsidRPr="00FD1E8E">
        <w:t>transmis</w:t>
      </w:r>
      <w:proofErr w:type="spellEnd"/>
      <w:r w:rsidRPr="00FD1E8E">
        <w:t xml:space="preserve"> de ESZ Prahova, </w:t>
      </w:r>
      <w:proofErr w:type="spellStart"/>
      <w:r w:rsidRPr="00FD1E8E">
        <w:t>furnizarea</w:t>
      </w:r>
      <w:proofErr w:type="spellEnd"/>
      <w:r w:rsidRPr="00FD1E8E">
        <w:t xml:space="preserve"> </w:t>
      </w:r>
      <w:proofErr w:type="spellStart"/>
      <w:r w:rsidRPr="00FD1E8E">
        <w:t>apei</w:t>
      </w:r>
      <w:proofErr w:type="spellEnd"/>
      <w:r w:rsidRPr="00FD1E8E">
        <w:t xml:space="preserve"> potabile </w:t>
      </w:r>
      <w:proofErr w:type="spellStart"/>
      <w:r w:rsidRPr="00FD1E8E">
        <w:t>va</w:t>
      </w:r>
      <w:proofErr w:type="spellEnd"/>
      <w:r w:rsidRPr="00FD1E8E">
        <w:t xml:space="preserve"> fi </w:t>
      </w:r>
      <w:proofErr w:type="spellStart"/>
      <w:r w:rsidRPr="00FD1E8E">
        <w:t>întreruptă</w:t>
      </w:r>
      <w:proofErr w:type="spellEnd"/>
      <w:r w:rsidRPr="00FD1E8E">
        <w:t xml:space="preserve"> </w:t>
      </w:r>
      <w:proofErr w:type="spellStart"/>
      <w:r w:rsidRPr="00FD1E8E">
        <w:t>în</w:t>
      </w:r>
      <w:proofErr w:type="spellEnd"/>
      <w:r w:rsidRPr="00FD1E8E">
        <w:t xml:space="preserve"> </w:t>
      </w:r>
      <w:proofErr w:type="spellStart"/>
      <w:r w:rsidRPr="00FD1E8E">
        <w:t>perioada</w:t>
      </w:r>
      <w:proofErr w:type="spellEnd"/>
      <w:r w:rsidRPr="00FD1E8E">
        <w:t xml:space="preserve"> 29.11.2025 – 30.11.2025, </w:t>
      </w:r>
      <w:proofErr w:type="spellStart"/>
      <w:r w:rsidRPr="00FD1E8E">
        <w:t>după</w:t>
      </w:r>
      <w:proofErr w:type="spellEnd"/>
      <w:r w:rsidRPr="00FD1E8E">
        <w:t xml:space="preserve"> </w:t>
      </w:r>
      <w:proofErr w:type="spellStart"/>
      <w:r w:rsidRPr="00FD1E8E">
        <w:t>următorul</w:t>
      </w:r>
      <w:proofErr w:type="spellEnd"/>
      <w:r w:rsidRPr="00FD1E8E">
        <w:t xml:space="preserve"> program</w:t>
      </w:r>
      <w:r>
        <w:t xml:space="preserve">: </w:t>
      </w:r>
      <w:r w:rsidRPr="00FD1E8E">
        <w:t xml:space="preserve">Intervale </w:t>
      </w:r>
      <w:proofErr w:type="spellStart"/>
      <w:r w:rsidRPr="00FD1E8E">
        <w:t>fără</w:t>
      </w:r>
      <w:proofErr w:type="spellEnd"/>
      <w:r w:rsidRPr="00FD1E8E">
        <w:t xml:space="preserve"> </w:t>
      </w:r>
      <w:proofErr w:type="spellStart"/>
      <w:r w:rsidRPr="00FD1E8E">
        <w:t>apă</w:t>
      </w:r>
      <w:proofErr w:type="spellEnd"/>
      <w:r w:rsidRPr="00FD1E8E">
        <w:t>:</w:t>
      </w:r>
      <w:r>
        <w:t xml:space="preserve"> </w:t>
      </w:r>
      <w:r w:rsidRPr="00FD1E8E">
        <w:t>21:00 – 08:00</w:t>
      </w:r>
      <w:r>
        <w:t xml:space="preserve">; </w:t>
      </w:r>
      <w:r w:rsidRPr="00FD1E8E">
        <w:t>11:00 – 19:00</w:t>
      </w:r>
      <w:r>
        <w:t xml:space="preserve">. </w:t>
      </w:r>
    </w:p>
    <w:p w14:paraId="229511C8" w14:textId="4D05DA26" w:rsidR="00281374" w:rsidRDefault="001F03D1" w:rsidP="001F03D1">
      <w:pPr>
        <w:spacing w:after="160" w:line="278" w:lineRule="auto"/>
        <w:ind w:left="1080" w:firstLine="621"/>
      </w:pPr>
      <w:r>
        <w:t xml:space="preserve"> </w:t>
      </w:r>
      <w:proofErr w:type="spellStart"/>
      <w:r w:rsidRPr="00FD1E8E">
        <w:t>Această</w:t>
      </w:r>
      <w:proofErr w:type="spellEnd"/>
      <w:r w:rsidRPr="00FD1E8E">
        <w:t xml:space="preserve"> </w:t>
      </w:r>
      <w:proofErr w:type="spellStart"/>
      <w:r w:rsidRPr="00FD1E8E">
        <w:t>măsură</w:t>
      </w:r>
      <w:proofErr w:type="spellEnd"/>
      <w:r w:rsidRPr="00FD1E8E">
        <w:t xml:space="preserve"> </w:t>
      </w:r>
      <w:proofErr w:type="spellStart"/>
      <w:r w:rsidRPr="00FD1E8E">
        <w:t>este</w:t>
      </w:r>
      <w:proofErr w:type="spellEnd"/>
      <w:r w:rsidRPr="00FD1E8E">
        <w:t xml:space="preserve"> </w:t>
      </w:r>
      <w:proofErr w:type="spellStart"/>
      <w:r w:rsidRPr="00FD1E8E">
        <w:t>impusă</w:t>
      </w:r>
      <w:proofErr w:type="spellEnd"/>
      <w:r w:rsidRPr="00FD1E8E">
        <w:t xml:space="preserve"> de ESZ Prahova, </w:t>
      </w:r>
      <w:proofErr w:type="spellStart"/>
      <w:r w:rsidRPr="00FD1E8E">
        <w:t>în</w:t>
      </w:r>
      <w:proofErr w:type="spellEnd"/>
      <w:r w:rsidRPr="00FD1E8E">
        <w:t xml:space="preserve"> </w:t>
      </w:r>
      <w:proofErr w:type="spellStart"/>
      <w:r w:rsidRPr="00FD1E8E">
        <w:t>cadrul</w:t>
      </w:r>
      <w:proofErr w:type="spellEnd"/>
      <w:r w:rsidRPr="00FD1E8E">
        <w:t xml:space="preserve"> </w:t>
      </w:r>
      <w:proofErr w:type="spellStart"/>
      <w:r w:rsidRPr="00FD1E8E">
        <w:t>gestionării</w:t>
      </w:r>
      <w:proofErr w:type="spellEnd"/>
      <w:r>
        <w:t xml:space="preserve"> </w:t>
      </w:r>
      <w:proofErr w:type="spellStart"/>
      <w:r w:rsidRPr="00FD1E8E">
        <w:t>și</w:t>
      </w:r>
      <w:proofErr w:type="spellEnd"/>
      <w:r w:rsidRPr="00FD1E8E">
        <w:t xml:space="preserve"> </w:t>
      </w:r>
      <w:proofErr w:type="spellStart"/>
      <w:r w:rsidRPr="00FD1E8E">
        <w:t>operării</w:t>
      </w:r>
      <w:proofErr w:type="spellEnd"/>
      <w:r w:rsidRPr="00FD1E8E">
        <w:t xml:space="preserve"> </w:t>
      </w:r>
      <w:proofErr w:type="spellStart"/>
      <w:r w:rsidRPr="00FD1E8E">
        <w:t>sistemului</w:t>
      </w:r>
      <w:proofErr w:type="spellEnd"/>
      <w:r w:rsidRPr="00FD1E8E">
        <w:t xml:space="preserve"> de </w:t>
      </w:r>
      <w:proofErr w:type="spellStart"/>
      <w:r w:rsidRPr="00FD1E8E">
        <w:t>alimentare</w:t>
      </w:r>
      <w:proofErr w:type="spellEnd"/>
      <w:r w:rsidRPr="00FD1E8E">
        <w:t xml:space="preserve"> cu </w:t>
      </w:r>
      <w:proofErr w:type="spellStart"/>
      <w:r w:rsidRPr="00FD1E8E">
        <w:t>apă</w:t>
      </w:r>
      <w:proofErr w:type="spellEnd"/>
      <w:r w:rsidRPr="00FD1E8E">
        <w:t xml:space="preserve"> din </w:t>
      </w:r>
      <w:proofErr w:type="spellStart"/>
      <w:r w:rsidRPr="00FD1E8E">
        <w:t>zonă</w:t>
      </w:r>
      <w:proofErr w:type="spellEnd"/>
      <w:r>
        <w:t xml:space="preserve">. </w:t>
      </w:r>
      <w:proofErr w:type="spellStart"/>
      <w:r w:rsidRPr="00FD1E8E">
        <w:t>Furnizarea</w:t>
      </w:r>
      <w:proofErr w:type="spellEnd"/>
      <w:r w:rsidRPr="00FD1E8E">
        <w:t xml:space="preserve"> </w:t>
      </w:r>
      <w:proofErr w:type="spellStart"/>
      <w:r w:rsidRPr="00FD1E8E">
        <w:t>apei</w:t>
      </w:r>
      <w:proofErr w:type="spellEnd"/>
      <w:r w:rsidRPr="00FD1E8E">
        <w:t xml:space="preserve"> se </w:t>
      </w:r>
      <w:proofErr w:type="spellStart"/>
      <w:r w:rsidRPr="00FD1E8E">
        <w:t>va</w:t>
      </w:r>
      <w:proofErr w:type="spellEnd"/>
      <w:r w:rsidRPr="00FD1E8E">
        <w:t xml:space="preserve"> </w:t>
      </w:r>
      <w:proofErr w:type="spellStart"/>
      <w:r w:rsidRPr="00FD1E8E">
        <w:t>relu</w:t>
      </w:r>
      <w:r>
        <w:t>a</w:t>
      </w:r>
      <w:proofErr w:type="spellEnd"/>
      <w:r w:rsidRPr="00FD1E8E">
        <w:t xml:space="preserve"> </w:t>
      </w:r>
      <w:proofErr w:type="spellStart"/>
      <w:r w:rsidRPr="00FD1E8E">
        <w:t>progresiv</w:t>
      </w:r>
      <w:proofErr w:type="spellEnd"/>
      <w:r w:rsidRPr="00FD1E8E">
        <w:t xml:space="preserve"> </w:t>
      </w:r>
      <w:proofErr w:type="spellStart"/>
      <w:r w:rsidRPr="00FD1E8E">
        <w:t>după</w:t>
      </w:r>
      <w:proofErr w:type="spellEnd"/>
      <w:r w:rsidRPr="00FD1E8E">
        <w:t xml:space="preserve"> </w:t>
      </w:r>
      <w:proofErr w:type="spellStart"/>
      <w:r w:rsidRPr="00FD1E8E">
        <w:t>finalizarea</w:t>
      </w:r>
      <w:proofErr w:type="spellEnd"/>
      <w:r w:rsidRPr="00FD1E8E">
        <w:t xml:space="preserve"> </w:t>
      </w:r>
      <w:proofErr w:type="spellStart"/>
      <w:r w:rsidRPr="00FD1E8E">
        <w:t>intervalelor</w:t>
      </w:r>
      <w:proofErr w:type="spellEnd"/>
      <w:r w:rsidRPr="00FD1E8E">
        <w:t xml:space="preserve"> de </w:t>
      </w:r>
      <w:proofErr w:type="spellStart"/>
      <w:r w:rsidRPr="00FD1E8E">
        <w:t>întrerupere</w:t>
      </w:r>
      <w:proofErr w:type="spellEnd"/>
      <w:r w:rsidRPr="00FD1E8E">
        <w:t>.</w:t>
      </w:r>
      <w:r>
        <w:t xml:space="preserve"> De</w:t>
      </w:r>
      <w:r w:rsidR="00B522AF">
        <w:t xml:space="preserve"> </w:t>
      </w:r>
      <w:proofErr w:type="spellStart"/>
      <w:r>
        <w:t>asemenea</w:t>
      </w:r>
      <w:proofErr w:type="spellEnd"/>
      <w:r>
        <w:t>,</w:t>
      </w:r>
      <w:r w:rsidRPr="00FD1E8E">
        <w:t xml:space="preserve"> </w:t>
      </w:r>
      <w:proofErr w:type="spellStart"/>
      <w:r w:rsidRPr="00FD1E8E">
        <w:t>furnizarea</w:t>
      </w:r>
      <w:proofErr w:type="spellEnd"/>
      <w:r w:rsidRPr="00FD1E8E">
        <w:t xml:space="preserve"> </w:t>
      </w:r>
      <w:proofErr w:type="spellStart"/>
      <w:r w:rsidRPr="00FD1E8E">
        <w:t>apei</w:t>
      </w:r>
      <w:proofErr w:type="spellEnd"/>
      <w:r w:rsidRPr="00FD1E8E">
        <w:t xml:space="preserve"> potabile </w:t>
      </w:r>
      <w:proofErr w:type="spellStart"/>
      <w:r w:rsidRPr="00FD1E8E">
        <w:t>în</w:t>
      </w:r>
      <w:proofErr w:type="spellEnd"/>
      <w:r w:rsidRPr="00FD1E8E"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 w:rsidRPr="00FD1E8E">
        <w:t>localități</w:t>
      </w:r>
      <w:proofErr w:type="spellEnd"/>
      <w:r w:rsidRPr="00FD1E8E">
        <w:t xml:space="preserve"> </w:t>
      </w:r>
      <w:proofErr w:type="spellStart"/>
      <w:r w:rsidRPr="00FD1E8E">
        <w:t>alimentate</w:t>
      </w:r>
      <w:proofErr w:type="spellEnd"/>
      <w:r w:rsidRPr="00FD1E8E">
        <w:t xml:space="preserve"> din </w:t>
      </w:r>
      <w:proofErr w:type="spellStart"/>
      <w:r w:rsidRPr="00FD1E8E">
        <w:t>Stația</w:t>
      </w:r>
      <w:proofErr w:type="spellEnd"/>
      <w:r w:rsidRPr="00FD1E8E">
        <w:t xml:space="preserve"> </w:t>
      </w:r>
      <w:r>
        <w:t xml:space="preserve">de tartare </w:t>
      </w:r>
      <w:r w:rsidRPr="00FD1E8E">
        <w:t xml:space="preserve">Voila se </w:t>
      </w:r>
      <w:proofErr w:type="spellStart"/>
      <w:r w:rsidRPr="00FD1E8E">
        <w:t>realizează</w:t>
      </w:r>
      <w:proofErr w:type="spellEnd"/>
      <w:r w:rsidRPr="00FD1E8E">
        <w:t xml:space="preserve"> </w:t>
      </w:r>
      <w:proofErr w:type="spellStart"/>
      <w:r w:rsidRPr="00FD1E8E">
        <w:t>în</w:t>
      </w:r>
      <w:proofErr w:type="spellEnd"/>
      <w:r w:rsidRPr="00FD1E8E">
        <w:t xml:space="preserve"> </w:t>
      </w:r>
      <w:proofErr w:type="spellStart"/>
      <w:r w:rsidRPr="00FD1E8E">
        <w:t>prezent</w:t>
      </w:r>
      <w:proofErr w:type="spellEnd"/>
      <w:r w:rsidRPr="00FD1E8E">
        <w:t xml:space="preserve"> cu </w:t>
      </w:r>
      <w:proofErr w:type="spellStart"/>
      <w:r w:rsidRPr="00FD1E8E">
        <w:t>presiune</w:t>
      </w:r>
      <w:proofErr w:type="spellEnd"/>
      <w:r w:rsidRPr="00FD1E8E">
        <w:t xml:space="preserve"> </w:t>
      </w:r>
      <w:proofErr w:type="spellStart"/>
      <w:r w:rsidRPr="00FD1E8E">
        <w:t>redusă</w:t>
      </w:r>
      <w:proofErr w:type="spellEnd"/>
      <w:r w:rsidRPr="00FD1E8E">
        <w:t xml:space="preserve">, din </w:t>
      </w:r>
      <w:proofErr w:type="spellStart"/>
      <w:r w:rsidRPr="00FD1E8E">
        <w:t>cauza</w:t>
      </w:r>
      <w:proofErr w:type="spellEnd"/>
      <w:r w:rsidRPr="00FD1E8E">
        <w:t xml:space="preserve"> </w:t>
      </w:r>
      <w:proofErr w:type="spellStart"/>
      <w:r w:rsidRPr="00FD1E8E">
        <w:t>limitării</w:t>
      </w:r>
      <w:proofErr w:type="spellEnd"/>
      <w:r w:rsidRPr="00FD1E8E">
        <w:t xml:space="preserve"> </w:t>
      </w:r>
      <w:proofErr w:type="spellStart"/>
      <w:r w:rsidRPr="00FD1E8E">
        <w:t>debitului</w:t>
      </w:r>
      <w:proofErr w:type="spellEnd"/>
      <w:r w:rsidRPr="00FD1E8E">
        <w:t xml:space="preserve"> de </w:t>
      </w:r>
      <w:proofErr w:type="spellStart"/>
      <w:r w:rsidRPr="00FD1E8E">
        <w:t>apă</w:t>
      </w:r>
      <w:proofErr w:type="spellEnd"/>
      <w:r w:rsidRPr="00FD1E8E">
        <w:t xml:space="preserve"> </w:t>
      </w:r>
      <w:proofErr w:type="spellStart"/>
      <w:r w:rsidRPr="00FD1E8E">
        <w:t>tratată</w:t>
      </w:r>
      <w:proofErr w:type="spellEnd"/>
      <w:r w:rsidRPr="00FD1E8E">
        <w:t xml:space="preserve"> </w:t>
      </w:r>
      <w:proofErr w:type="spellStart"/>
      <w:r w:rsidRPr="00FD1E8E">
        <w:t>disponibil</w:t>
      </w:r>
      <w:proofErr w:type="spellEnd"/>
      <w:r w:rsidRPr="00FD1E8E">
        <w:t>.</w:t>
      </w:r>
      <w:r>
        <w:t xml:space="preserve"> </w:t>
      </w:r>
      <w:r w:rsidRPr="00FD1E8E">
        <w:t>LOCALITĂȚI VIZATE</w:t>
      </w:r>
      <w:r>
        <w:t xml:space="preserve"> (12)</w:t>
      </w:r>
      <w:r w:rsidRPr="00FD1E8E">
        <w:t>:</w:t>
      </w:r>
      <w:r>
        <w:t xml:space="preserve"> Mun.</w:t>
      </w:r>
      <w:r w:rsidRPr="00FD1E8E">
        <w:t xml:space="preserve"> </w:t>
      </w:r>
      <w:proofErr w:type="spellStart"/>
      <w:r w:rsidRPr="00FD1E8E">
        <w:t>Câmpina</w:t>
      </w:r>
      <w:proofErr w:type="spellEnd"/>
      <w:r>
        <w:t xml:space="preserve">, </w:t>
      </w:r>
      <w:proofErr w:type="spellStart"/>
      <w:r w:rsidRPr="00FD1E8E">
        <w:t>Orașul</w:t>
      </w:r>
      <w:proofErr w:type="spellEnd"/>
      <w:r w:rsidRPr="00FD1E8E">
        <w:t xml:space="preserve"> Breaza</w:t>
      </w:r>
      <w:r>
        <w:t xml:space="preserve">, </w:t>
      </w:r>
      <w:proofErr w:type="spellStart"/>
      <w:r w:rsidRPr="00FD1E8E">
        <w:t>Orașul</w:t>
      </w:r>
      <w:proofErr w:type="spellEnd"/>
      <w:r w:rsidRPr="00FD1E8E">
        <w:t xml:space="preserve"> </w:t>
      </w:r>
      <w:proofErr w:type="spellStart"/>
      <w:r w:rsidRPr="00FD1E8E">
        <w:t>Băicoi</w:t>
      </w:r>
      <w:proofErr w:type="spellEnd"/>
      <w:r>
        <w:t xml:space="preserve">, </w:t>
      </w:r>
      <w:proofErr w:type="spellStart"/>
      <w:r w:rsidRPr="00FD1E8E">
        <w:t>Comuna</w:t>
      </w:r>
      <w:proofErr w:type="spellEnd"/>
      <w:r w:rsidRPr="00FD1E8E">
        <w:t xml:space="preserve"> </w:t>
      </w:r>
      <w:proofErr w:type="spellStart"/>
      <w:r w:rsidRPr="00FD1E8E">
        <w:t>Adunați</w:t>
      </w:r>
      <w:proofErr w:type="spellEnd"/>
      <w:r>
        <w:t xml:space="preserve">, </w:t>
      </w:r>
      <w:proofErr w:type="spellStart"/>
      <w:r w:rsidRPr="00FD1E8E">
        <w:t>Comuna</w:t>
      </w:r>
      <w:proofErr w:type="spellEnd"/>
      <w:r w:rsidRPr="00FD1E8E">
        <w:t xml:space="preserve"> Poiana </w:t>
      </w:r>
      <w:proofErr w:type="spellStart"/>
      <w:r w:rsidRPr="00FD1E8E">
        <w:t>Câmpina</w:t>
      </w:r>
      <w:proofErr w:type="spellEnd"/>
      <w:r>
        <w:t xml:space="preserve">, </w:t>
      </w:r>
      <w:r w:rsidRPr="00FD1E8E">
        <w:t xml:space="preserve"> </w:t>
      </w:r>
      <w:proofErr w:type="spellStart"/>
      <w:r w:rsidRPr="00FD1E8E">
        <w:t>Comuna</w:t>
      </w:r>
      <w:proofErr w:type="spellEnd"/>
      <w:r w:rsidRPr="00FD1E8E">
        <w:t xml:space="preserve"> </w:t>
      </w:r>
      <w:proofErr w:type="spellStart"/>
      <w:r w:rsidRPr="00FD1E8E">
        <w:t>Șotrile</w:t>
      </w:r>
      <w:proofErr w:type="spellEnd"/>
      <w:r>
        <w:t xml:space="preserve">, </w:t>
      </w:r>
      <w:proofErr w:type="spellStart"/>
      <w:r w:rsidRPr="00FD1E8E">
        <w:t>Comuna</w:t>
      </w:r>
      <w:proofErr w:type="spellEnd"/>
      <w:r w:rsidRPr="00FD1E8E">
        <w:t xml:space="preserve"> </w:t>
      </w:r>
      <w:proofErr w:type="spellStart"/>
      <w:r w:rsidRPr="00FD1E8E">
        <w:t>Bănești</w:t>
      </w:r>
      <w:proofErr w:type="spellEnd"/>
      <w:r>
        <w:t xml:space="preserve">, </w:t>
      </w:r>
      <w:proofErr w:type="spellStart"/>
      <w:r w:rsidRPr="00FD1E8E">
        <w:t>Comuna</w:t>
      </w:r>
      <w:proofErr w:type="spellEnd"/>
      <w:r w:rsidRPr="00FD1E8E">
        <w:t xml:space="preserve"> Brebu</w:t>
      </w:r>
      <w:r>
        <w:t xml:space="preserve">, </w:t>
      </w:r>
      <w:proofErr w:type="spellStart"/>
      <w:r w:rsidRPr="00FD1E8E">
        <w:t>Comuna</w:t>
      </w:r>
      <w:proofErr w:type="spellEnd"/>
      <w:r w:rsidRPr="00FD1E8E">
        <w:t xml:space="preserve"> Telega</w:t>
      </w:r>
      <w:r>
        <w:t xml:space="preserve">, </w:t>
      </w:r>
      <w:proofErr w:type="spellStart"/>
      <w:r w:rsidRPr="00FD1E8E">
        <w:t>Comuna</w:t>
      </w:r>
      <w:proofErr w:type="spellEnd"/>
      <w:r w:rsidRPr="00FD1E8E">
        <w:t xml:space="preserve"> </w:t>
      </w:r>
      <w:proofErr w:type="spellStart"/>
      <w:r w:rsidRPr="00FD1E8E">
        <w:t>Florești</w:t>
      </w:r>
      <w:proofErr w:type="spellEnd"/>
      <w:r w:rsidRPr="00FD1E8E">
        <w:t xml:space="preserve"> (</w:t>
      </w:r>
      <w:proofErr w:type="spellStart"/>
      <w:r w:rsidRPr="00FD1E8E">
        <w:t>parțial</w:t>
      </w:r>
      <w:proofErr w:type="spellEnd"/>
      <w:r w:rsidRPr="00FD1E8E">
        <w:t>)</w:t>
      </w:r>
      <w:r>
        <w:t>,</w:t>
      </w:r>
      <w:r w:rsidRPr="00FD1E8E">
        <w:t xml:space="preserve"> </w:t>
      </w:r>
      <w:proofErr w:type="spellStart"/>
      <w:r w:rsidRPr="00FD1E8E">
        <w:t>Comuna</w:t>
      </w:r>
      <w:proofErr w:type="spellEnd"/>
      <w:r w:rsidRPr="00FD1E8E">
        <w:t xml:space="preserve"> </w:t>
      </w:r>
      <w:proofErr w:type="spellStart"/>
      <w:r w:rsidRPr="00FD1E8E">
        <w:t>Vărbilău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FD1E8E">
        <w:t>Comuna</w:t>
      </w:r>
      <w:proofErr w:type="spellEnd"/>
      <w:r w:rsidRPr="00FD1E8E">
        <w:t xml:space="preserve"> </w:t>
      </w:r>
      <w:proofErr w:type="spellStart"/>
      <w:r w:rsidRPr="00FD1E8E">
        <w:t>Aluniș</w:t>
      </w:r>
      <w:proofErr w:type="spellEnd"/>
      <w:r>
        <w:t xml:space="preserve">.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B522AF">
        <w:t>este</w:t>
      </w:r>
      <w:proofErr w:type="spellEnd"/>
      <w:r w:rsidR="00B522AF">
        <w:t xml:space="preserve"> </w:t>
      </w:r>
      <w:proofErr w:type="spellStart"/>
      <w:r w:rsidR="00B522AF">
        <w:t>cauzată</w:t>
      </w:r>
      <w:proofErr w:type="spellEnd"/>
      <w:r w:rsidR="00B522AF"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l</w:t>
      </w:r>
      <w:r w:rsidRPr="00FD1E8E">
        <w:t xml:space="preserve">a </w:t>
      </w:r>
      <w:proofErr w:type="spellStart"/>
      <w:r w:rsidRPr="00FD1E8E">
        <w:t>Barajul</w:t>
      </w:r>
      <w:proofErr w:type="spellEnd"/>
      <w:r w:rsidRPr="00FD1E8E">
        <w:t xml:space="preserve"> </w:t>
      </w:r>
      <w:proofErr w:type="spellStart"/>
      <w:r w:rsidRPr="00FD1E8E">
        <w:t>Paltinu</w:t>
      </w:r>
      <w:proofErr w:type="spellEnd"/>
      <w:r w:rsidRPr="00FD1E8E">
        <w:t xml:space="preserve"> se </w:t>
      </w:r>
      <w:proofErr w:type="spellStart"/>
      <w:r w:rsidRPr="00FD1E8E">
        <w:t>desfășoară</w:t>
      </w:r>
      <w:proofErr w:type="spellEnd"/>
      <w:r w:rsidRPr="00FD1E8E">
        <w:t xml:space="preserve"> </w:t>
      </w:r>
      <w:proofErr w:type="spellStart"/>
      <w:r w:rsidRPr="00FD1E8E">
        <w:t>lucrări</w:t>
      </w:r>
      <w:proofErr w:type="spellEnd"/>
      <w:r w:rsidRPr="00FD1E8E">
        <w:t xml:space="preserve"> de </w:t>
      </w:r>
      <w:proofErr w:type="spellStart"/>
      <w:r w:rsidRPr="00FD1E8E">
        <w:t>deblocarea</w:t>
      </w:r>
      <w:proofErr w:type="spellEnd"/>
      <w:r w:rsidRPr="00FD1E8E">
        <w:t xml:space="preserve"> </w:t>
      </w:r>
      <w:proofErr w:type="spellStart"/>
      <w:r w:rsidRPr="00FD1E8E">
        <w:t>golirii</w:t>
      </w:r>
      <w:proofErr w:type="spellEnd"/>
      <w:r w:rsidRPr="00FD1E8E">
        <w:t xml:space="preserve"> de fund GF2. </w:t>
      </w:r>
      <w:proofErr w:type="spellStart"/>
      <w:r w:rsidRPr="00FD1E8E">
        <w:t>Manevrele</w:t>
      </w:r>
      <w:proofErr w:type="spellEnd"/>
      <w:r w:rsidRPr="00FD1E8E">
        <w:t xml:space="preserve"> de </w:t>
      </w:r>
      <w:proofErr w:type="spellStart"/>
      <w:r w:rsidRPr="00FD1E8E">
        <w:t>coborâre</w:t>
      </w:r>
      <w:proofErr w:type="spellEnd"/>
      <w:r w:rsidRPr="00FD1E8E">
        <w:t xml:space="preserve"> a </w:t>
      </w:r>
      <w:proofErr w:type="spellStart"/>
      <w:r w:rsidRPr="00FD1E8E">
        <w:t>nivelului</w:t>
      </w:r>
      <w:proofErr w:type="spellEnd"/>
      <w:r w:rsidRPr="00FD1E8E">
        <w:t xml:space="preserve"> </w:t>
      </w:r>
      <w:proofErr w:type="spellStart"/>
      <w:r w:rsidRPr="00FD1E8E">
        <w:t>apei</w:t>
      </w:r>
      <w:proofErr w:type="spellEnd"/>
      <w:r w:rsidRPr="00FD1E8E">
        <w:t xml:space="preserve"> </w:t>
      </w:r>
      <w:proofErr w:type="spellStart"/>
      <w:r w:rsidRPr="00FD1E8E">
        <w:t>modifică</w:t>
      </w:r>
      <w:proofErr w:type="spellEnd"/>
      <w:r w:rsidRPr="00FD1E8E">
        <w:t xml:space="preserve"> </w:t>
      </w:r>
      <w:proofErr w:type="spellStart"/>
      <w:r w:rsidRPr="00FD1E8E">
        <w:t>parametrii</w:t>
      </w:r>
      <w:proofErr w:type="spellEnd"/>
      <w:r w:rsidRPr="00FD1E8E">
        <w:t xml:space="preserve"> </w:t>
      </w:r>
      <w:proofErr w:type="spellStart"/>
      <w:r w:rsidRPr="00FD1E8E">
        <w:t>apei</w:t>
      </w:r>
      <w:proofErr w:type="spellEnd"/>
      <w:r w:rsidRPr="00FD1E8E">
        <w:t xml:space="preserve"> brute </w:t>
      </w:r>
      <w:proofErr w:type="spellStart"/>
      <w:r w:rsidRPr="00FD1E8E">
        <w:t>preluate</w:t>
      </w:r>
      <w:proofErr w:type="spellEnd"/>
      <w:r w:rsidRPr="00FD1E8E">
        <w:t xml:space="preserve"> de ESZ Prahova </w:t>
      </w:r>
      <w:proofErr w:type="spellStart"/>
      <w:r w:rsidRPr="00FD1E8E">
        <w:t>ce</w:t>
      </w:r>
      <w:proofErr w:type="spellEnd"/>
      <w:r w:rsidRPr="00FD1E8E">
        <w:t xml:space="preserve"> </w:t>
      </w:r>
      <w:proofErr w:type="spellStart"/>
      <w:r w:rsidRPr="00FD1E8E">
        <w:t>este</w:t>
      </w:r>
      <w:proofErr w:type="spellEnd"/>
      <w:r w:rsidRPr="00FD1E8E">
        <w:t xml:space="preserve"> </w:t>
      </w:r>
      <w:proofErr w:type="spellStart"/>
      <w:r w:rsidRPr="00FD1E8E">
        <w:t>tratată</w:t>
      </w:r>
      <w:proofErr w:type="spellEnd"/>
      <w:r w:rsidRPr="00FD1E8E">
        <w:t xml:space="preserve"> </w:t>
      </w:r>
      <w:proofErr w:type="spellStart"/>
      <w:r w:rsidRPr="00FD1E8E">
        <w:t>în</w:t>
      </w:r>
      <w:proofErr w:type="spellEnd"/>
      <w:r w:rsidRPr="00FD1E8E">
        <w:t xml:space="preserve"> </w:t>
      </w:r>
      <w:proofErr w:type="spellStart"/>
      <w:r w:rsidRPr="00FD1E8E">
        <w:t>cadrul</w:t>
      </w:r>
      <w:proofErr w:type="spellEnd"/>
      <w:r w:rsidRPr="00FD1E8E">
        <w:t xml:space="preserve"> </w:t>
      </w:r>
      <w:proofErr w:type="spellStart"/>
      <w:r w:rsidRPr="00FD1E8E">
        <w:t>stației</w:t>
      </w:r>
      <w:proofErr w:type="spellEnd"/>
      <w:r w:rsidRPr="00FD1E8E">
        <w:t xml:space="preserve"> </w:t>
      </w:r>
      <w:r>
        <w:t>V</w:t>
      </w:r>
      <w:r w:rsidRPr="00FD1E8E">
        <w:t xml:space="preserve">oila, </w:t>
      </w:r>
      <w:proofErr w:type="spellStart"/>
      <w:r w:rsidRPr="00FD1E8E">
        <w:t>reducând</w:t>
      </w:r>
      <w:proofErr w:type="spellEnd"/>
      <w:r w:rsidRPr="00FD1E8E">
        <w:t xml:space="preserve"> </w:t>
      </w:r>
      <w:proofErr w:type="spellStart"/>
      <w:r w:rsidRPr="00FD1E8E">
        <w:t>capacitatea</w:t>
      </w:r>
      <w:proofErr w:type="spellEnd"/>
      <w:r w:rsidRPr="00FD1E8E">
        <w:t xml:space="preserve"> </w:t>
      </w:r>
      <w:proofErr w:type="spellStart"/>
      <w:r w:rsidRPr="00FD1E8E">
        <w:t>acesteia</w:t>
      </w:r>
      <w:proofErr w:type="spellEnd"/>
      <w:r w:rsidRPr="00FD1E8E">
        <w:t xml:space="preserve"> la un debit maxim de 300 l/s, conform OG 7/2023.</w:t>
      </w:r>
      <w:r w:rsidR="00281374">
        <w:t xml:space="preserve"> </w:t>
      </w:r>
    </w:p>
    <w:p w14:paraId="2CCCD19E" w14:textId="748EC429" w:rsidR="00281374" w:rsidRDefault="00281374" w:rsidP="00281374">
      <w:pPr>
        <w:spacing w:after="160" w:line="278" w:lineRule="auto"/>
        <w:ind w:left="1080" w:firstLine="621"/>
      </w:pPr>
      <w:r w:rsidRPr="00281374">
        <w:t xml:space="preserve">HIDRO PRAHOVA S.A. nu </w:t>
      </w:r>
      <w:proofErr w:type="spellStart"/>
      <w:r w:rsidRPr="00281374">
        <w:t>gestionează</w:t>
      </w:r>
      <w:proofErr w:type="spellEnd"/>
      <w:r w:rsidRPr="00281374">
        <w:t xml:space="preserve"> </w:t>
      </w:r>
      <w:proofErr w:type="spellStart"/>
      <w:r w:rsidRPr="00281374">
        <w:t>sursa</w:t>
      </w:r>
      <w:proofErr w:type="spellEnd"/>
      <w:r w:rsidRPr="00281374">
        <w:t xml:space="preserve"> de </w:t>
      </w:r>
      <w:proofErr w:type="spellStart"/>
      <w:r w:rsidRPr="00281374">
        <w:t>apă</w:t>
      </w:r>
      <w:proofErr w:type="spellEnd"/>
      <w:r w:rsidRPr="00281374">
        <w:t xml:space="preserve"> </w:t>
      </w:r>
      <w:proofErr w:type="spellStart"/>
      <w:r w:rsidRPr="00281374">
        <w:t>și</w:t>
      </w:r>
      <w:proofErr w:type="spellEnd"/>
      <w:r w:rsidRPr="00281374">
        <w:t xml:space="preserve"> nu </w:t>
      </w:r>
      <w:proofErr w:type="spellStart"/>
      <w:r w:rsidRPr="00281374">
        <w:t>poate</w:t>
      </w:r>
      <w:proofErr w:type="spellEnd"/>
      <w:r w:rsidRPr="00281374">
        <w:t xml:space="preserve"> </w:t>
      </w:r>
      <w:proofErr w:type="spellStart"/>
      <w:r w:rsidRPr="00281374">
        <w:t>interveni</w:t>
      </w:r>
      <w:proofErr w:type="spellEnd"/>
      <w:r w:rsidRPr="00281374">
        <w:t xml:space="preserve"> </w:t>
      </w:r>
      <w:proofErr w:type="spellStart"/>
      <w:r w:rsidRPr="00281374">
        <w:t>în</w:t>
      </w:r>
      <w:proofErr w:type="spellEnd"/>
      <w:r w:rsidRPr="00281374">
        <w:t xml:space="preserve"> zona </w:t>
      </w:r>
      <w:proofErr w:type="spellStart"/>
      <w:r w:rsidRPr="00281374">
        <w:t>Barajului</w:t>
      </w:r>
      <w:proofErr w:type="spellEnd"/>
      <w:r w:rsidRPr="00281374">
        <w:t xml:space="preserve"> </w:t>
      </w:r>
      <w:proofErr w:type="spellStart"/>
      <w:r w:rsidRPr="00281374">
        <w:t>Paltinu</w:t>
      </w:r>
      <w:proofErr w:type="spellEnd"/>
      <w:r w:rsidRPr="00281374">
        <w:t>.</w:t>
      </w:r>
      <w:r>
        <w:t xml:space="preserve"> </w:t>
      </w:r>
      <w:r w:rsidRPr="00281374">
        <w:t xml:space="preserve">Rolul </w:t>
      </w:r>
      <w:proofErr w:type="spellStart"/>
      <w:r>
        <w:t>acesteia</w:t>
      </w:r>
      <w:proofErr w:type="spellEnd"/>
      <w:r>
        <w:t xml:space="preserve"> </w:t>
      </w:r>
      <w:proofErr w:type="spellStart"/>
      <w:r w:rsidRPr="00281374">
        <w:t>este</w:t>
      </w:r>
      <w:proofErr w:type="spellEnd"/>
      <w:r w:rsidRPr="00281374">
        <w:t xml:space="preserve"> </w:t>
      </w:r>
      <w:proofErr w:type="spellStart"/>
      <w:r w:rsidRPr="00281374">
        <w:t>exclusiv</w:t>
      </w:r>
      <w:proofErr w:type="spellEnd"/>
      <w:r w:rsidRPr="00281374">
        <w:t xml:space="preserve"> </w:t>
      </w:r>
      <w:proofErr w:type="spellStart"/>
      <w:r w:rsidRPr="00281374">
        <w:t>acela</w:t>
      </w:r>
      <w:proofErr w:type="spellEnd"/>
      <w:r w:rsidRPr="00281374">
        <w:t xml:space="preserve"> de operator al </w:t>
      </w:r>
      <w:proofErr w:type="spellStart"/>
      <w:r w:rsidRPr="00281374">
        <w:t>rețelelor</w:t>
      </w:r>
      <w:proofErr w:type="spellEnd"/>
      <w:r w:rsidRPr="00281374">
        <w:t xml:space="preserve"> – </w:t>
      </w:r>
      <w:proofErr w:type="spellStart"/>
      <w:r w:rsidRPr="00281374">
        <w:t>transportă</w:t>
      </w:r>
      <w:proofErr w:type="spellEnd"/>
      <w:r w:rsidRPr="00281374">
        <w:t xml:space="preserve"> </w:t>
      </w:r>
      <w:proofErr w:type="spellStart"/>
      <w:r w:rsidRPr="00281374">
        <w:t>și</w:t>
      </w:r>
      <w:proofErr w:type="spellEnd"/>
      <w:r w:rsidRPr="00281374">
        <w:t xml:space="preserve"> </w:t>
      </w:r>
      <w:proofErr w:type="spellStart"/>
      <w:r w:rsidRPr="00281374">
        <w:t>distribuie</w:t>
      </w:r>
      <w:proofErr w:type="spellEnd"/>
      <w:r w:rsidRPr="00281374">
        <w:t xml:space="preserve"> </w:t>
      </w:r>
      <w:proofErr w:type="spellStart"/>
      <w:r w:rsidRPr="00281374">
        <w:t>apa</w:t>
      </w:r>
      <w:proofErr w:type="spellEnd"/>
      <w:r w:rsidRPr="00281374">
        <w:t xml:space="preserve"> </w:t>
      </w:r>
      <w:proofErr w:type="spellStart"/>
      <w:r w:rsidRPr="00281374">
        <w:t>preluată</w:t>
      </w:r>
      <w:proofErr w:type="spellEnd"/>
      <w:r w:rsidRPr="00281374">
        <w:t xml:space="preserve"> de la </w:t>
      </w:r>
      <w:proofErr w:type="spellStart"/>
      <w:r w:rsidRPr="00281374">
        <w:t>instituțiile</w:t>
      </w:r>
      <w:proofErr w:type="spellEnd"/>
      <w:r w:rsidRPr="00281374">
        <w:t>/</w:t>
      </w:r>
      <w:proofErr w:type="spellStart"/>
      <w:r w:rsidRPr="00281374">
        <w:t>societățile</w:t>
      </w:r>
      <w:proofErr w:type="spellEnd"/>
      <w:r w:rsidRPr="00281374">
        <w:t xml:space="preserve"> care </w:t>
      </w:r>
      <w:proofErr w:type="spellStart"/>
      <w:r w:rsidRPr="00281374">
        <w:t>administrează</w:t>
      </w:r>
      <w:proofErr w:type="spellEnd"/>
      <w:r w:rsidRPr="00281374">
        <w:t xml:space="preserve"> </w:t>
      </w:r>
      <w:proofErr w:type="spellStart"/>
      <w:r w:rsidRPr="00281374">
        <w:t>sursa</w:t>
      </w:r>
      <w:proofErr w:type="spellEnd"/>
      <w:r>
        <w:t>.</w:t>
      </w:r>
    </w:p>
    <w:p w14:paraId="1F706E2B" w14:textId="345AE6FF" w:rsidR="00281374" w:rsidRDefault="00AE0534" w:rsidP="00281374">
      <w:pPr>
        <w:spacing w:after="160" w:line="278" w:lineRule="auto"/>
        <w:ind w:left="1080" w:firstLine="621"/>
      </w:pPr>
      <w:proofErr w:type="spellStart"/>
      <w:r>
        <w:t>Potrivit</w:t>
      </w:r>
      <w:proofErr w:type="spellEnd"/>
      <w:r>
        <w:t xml:space="preserve"> </w:t>
      </w:r>
      <w:proofErr w:type="spellStart"/>
      <w:r w:rsidR="00275AA8">
        <w:t>declarației</w:t>
      </w:r>
      <w:proofErr w:type="spellEnd"/>
      <w:r w:rsidR="00275AA8">
        <w:t xml:space="preserve"> </w:t>
      </w:r>
      <w:r w:rsidRPr="00281374">
        <w:t>HIDRO PRAHOVA S.A.</w:t>
      </w:r>
      <w:r>
        <w:t xml:space="preserve">, </w:t>
      </w:r>
      <w:proofErr w:type="spellStart"/>
      <w:r w:rsidR="00281374">
        <w:t>Hidroelectrica</w:t>
      </w:r>
      <w:proofErr w:type="spellEnd"/>
      <w:r w:rsidR="00281374">
        <w:t xml:space="preserve"> a </w:t>
      </w:r>
      <w:proofErr w:type="spellStart"/>
      <w:r w:rsidR="00281374">
        <w:t>fost</w:t>
      </w:r>
      <w:proofErr w:type="spellEnd"/>
      <w:r w:rsidR="00281374">
        <w:t xml:space="preserve"> </w:t>
      </w:r>
      <w:proofErr w:type="spellStart"/>
      <w:r w:rsidR="00281374">
        <w:t>nevoită</w:t>
      </w:r>
      <w:proofErr w:type="spellEnd"/>
      <w:r w:rsidR="00281374">
        <w:t xml:space="preserve"> </w:t>
      </w:r>
      <w:proofErr w:type="spellStart"/>
      <w:r w:rsidR="00281374">
        <w:t>să</w:t>
      </w:r>
      <w:proofErr w:type="spellEnd"/>
      <w:r w:rsidR="00281374">
        <w:t xml:space="preserve"> </w:t>
      </w:r>
      <w:proofErr w:type="spellStart"/>
      <w:r w:rsidR="00281374">
        <w:t>oprească</w:t>
      </w:r>
      <w:proofErr w:type="spellEnd"/>
      <w:r w:rsidR="00281374">
        <w:t xml:space="preserve"> </w:t>
      </w:r>
      <w:proofErr w:type="spellStart"/>
      <w:r w:rsidR="00281374">
        <w:t>instalațiile</w:t>
      </w:r>
      <w:proofErr w:type="spellEnd"/>
      <w:r w:rsidR="00281374">
        <w:t xml:space="preserve">, </w:t>
      </w:r>
      <w:proofErr w:type="spellStart"/>
      <w:r w:rsidR="00281374">
        <w:t>deoarece</w:t>
      </w:r>
      <w:proofErr w:type="spellEnd"/>
      <w:r w:rsidR="00281374">
        <w:t xml:space="preserve"> </w:t>
      </w:r>
      <w:proofErr w:type="spellStart"/>
      <w:r w:rsidR="00281374">
        <w:t>creșterea</w:t>
      </w:r>
      <w:proofErr w:type="spellEnd"/>
      <w:r w:rsidR="00281374">
        <w:t xml:space="preserve"> </w:t>
      </w:r>
      <w:proofErr w:type="spellStart"/>
      <w:r w:rsidR="00281374">
        <w:t>accentuată</w:t>
      </w:r>
      <w:proofErr w:type="spellEnd"/>
      <w:r w:rsidR="00281374">
        <w:t xml:space="preserve"> a </w:t>
      </w:r>
      <w:proofErr w:type="spellStart"/>
      <w:r w:rsidR="00281374">
        <w:t>nivelului</w:t>
      </w:r>
      <w:proofErr w:type="spellEnd"/>
      <w:r w:rsidR="00281374">
        <w:t xml:space="preserve"> </w:t>
      </w:r>
      <w:proofErr w:type="spellStart"/>
      <w:r w:rsidR="00281374">
        <w:t>apei</w:t>
      </w:r>
      <w:proofErr w:type="spellEnd"/>
      <w:r w:rsidR="00281374">
        <w:t xml:space="preserve"> </w:t>
      </w:r>
      <w:proofErr w:type="spellStart"/>
      <w:r w:rsidR="00281374">
        <w:t>și</w:t>
      </w:r>
      <w:proofErr w:type="spellEnd"/>
      <w:r w:rsidR="00281374">
        <w:t xml:space="preserve"> </w:t>
      </w:r>
      <w:proofErr w:type="spellStart"/>
      <w:r w:rsidR="00281374">
        <w:t>cantitatea</w:t>
      </w:r>
      <w:proofErr w:type="spellEnd"/>
      <w:r w:rsidR="00281374">
        <w:t xml:space="preserve"> mare de </w:t>
      </w:r>
      <w:proofErr w:type="spellStart"/>
      <w:r w:rsidR="00281374">
        <w:t>aluviuni</w:t>
      </w:r>
      <w:proofErr w:type="spellEnd"/>
      <w:r w:rsidR="00281374">
        <w:t xml:space="preserve"> au </w:t>
      </w:r>
      <w:proofErr w:type="spellStart"/>
      <w:r w:rsidR="00281374">
        <w:t>provocat</w:t>
      </w:r>
      <w:proofErr w:type="spellEnd"/>
      <w:r w:rsidR="00281374">
        <w:t xml:space="preserve"> </w:t>
      </w:r>
      <w:proofErr w:type="spellStart"/>
      <w:r w:rsidR="00281374">
        <w:t>suprasarcină</w:t>
      </w:r>
      <w:proofErr w:type="spellEnd"/>
      <w:r w:rsidR="00281374">
        <w:t xml:space="preserve"> </w:t>
      </w:r>
      <w:proofErr w:type="spellStart"/>
      <w:r w:rsidR="00281374">
        <w:t>și</w:t>
      </w:r>
      <w:proofErr w:type="spellEnd"/>
      <w:r w:rsidR="00281374">
        <w:t xml:space="preserve"> </w:t>
      </w:r>
      <w:proofErr w:type="spellStart"/>
      <w:r w:rsidR="00281374">
        <w:t>supraîncălzirea</w:t>
      </w:r>
      <w:proofErr w:type="spellEnd"/>
      <w:r w:rsidR="00281374">
        <w:t xml:space="preserve"> </w:t>
      </w:r>
      <w:proofErr w:type="spellStart"/>
      <w:r w:rsidR="00281374">
        <w:t>echipamentelor</w:t>
      </w:r>
      <w:proofErr w:type="spellEnd"/>
      <w:r w:rsidR="00281374">
        <w:t>.</w:t>
      </w:r>
    </w:p>
    <w:p w14:paraId="373F3267" w14:textId="3AE4BA26" w:rsidR="00281374" w:rsidRDefault="00281374" w:rsidP="00281374">
      <w:pPr>
        <w:spacing w:after="160" w:line="278" w:lineRule="auto"/>
        <w:ind w:left="1080" w:firstLine="621"/>
      </w:pPr>
      <w:r>
        <w:t xml:space="preserve">- </w:t>
      </w:r>
      <w:proofErr w:type="spellStart"/>
      <w:r>
        <w:t>Intervențiile</w:t>
      </w:r>
      <w:proofErr w:type="spellEnd"/>
      <w:r>
        <w:t xml:space="preserve"> la </w:t>
      </w:r>
      <w:proofErr w:type="spellStart"/>
      <w:r>
        <w:t>golirea</w:t>
      </w:r>
      <w:proofErr w:type="spellEnd"/>
      <w:r>
        <w:t xml:space="preserve"> de fund a </w:t>
      </w:r>
      <w:proofErr w:type="spellStart"/>
      <w:r>
        <w:t>Barajului</w:t>
      </w:r>
      <w:proofErr w:type="spellEnd"/>
      <w:r>
        <w:t xml:space="preserve"> </w:t>
      </w:r>
      <w:proofErr w:type="spellStart"/>
      <w:r>
        <w:t>Paltinu</w:t>
      </w:r>
      <w:proofErr w:type="spellEnd"/>
      <w:r>
        <w:t xml:space="preserve"> sunt </w:t>
      </w:r>
      <w:proofErr w:type="spellStart"/>
      <w:r>
        <w:t>imposibile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moment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crescut</w:t>
      </w:r>
      <w:proofErr w:type="spellEnd"/>
      <w:r>
        <w:t xml:space="preserve"> al </w:t>
      </w:r>
      <w:proofErr w:type="spellStart"/>
      <w:r>
        <w:t>apei</w:t>
      </w:r>
      <w:proofErr w:type="spellEnd"/>
      <w:r>
        <w:t xml:space="preserve">,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ploilor</w:t>
      </w:r>
      <w:proofErr w:type="spellEnd"/>
      <w:r>
        <w:t xml:space="preserve"> din </w:t>
      </w:r>
      <w:proofErr w:type="spellStart"/>
      <w:r>
        <w:t>ultimele</w:t>
      </w:r>
      <w:proofErr w:type="spellEnd"/>
      <w:r>
        <w:t xml:space="preserve"> </w:t>
      </w:r>
      <w:proofErr w:type="spellStart"/>
      <w:r>
        <w:t>zile</w:t>
      </w:r>
      <w:proofErr w:type="spellEnd"/>
      <w:r>
        <w:t>.</w:t>
      </w:r>
    </w:p>
    <w:p w14:paraId="53BEAEE7" w14:textId="09CDB2E6" w:rsidR="00281374" w:rsidRPr="00281374" w:rsidRDefault="00281374" w:rsidP="00281374">
      <w:pPr>
        <w:spacing w:after="160" w:line="278" w:lineRule="auto"/>
        <w:ind w:left="1080" w:firstLine="621"/>
      </w:pPr>
      <w:r>
        <w:lastRenderedPageBreak/>
        <w:t xml:space="preserve">- </w:t>
      </w:r>
      <w:proofErr w:type="spellStart"/>
      <w:r>
        <w:t>Acești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–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încărcată</w:t>
      </w:r>
      <w:proofErr w:type="spellEnd"/>
      <w:r>
        <w:t xml:space="preserve"> cu </w:t>
      </w:r>
      <w:proofErr w:type="spellStart"/>
      <w:r>
        <w:t>aluviuni</w:t>
      </w:r>
      <w:proofErr w:type="spellEnd"/>
      <w:r>
        <w:t xml:space="preserve"> – fac </w:t>
      </w:r>
      <w:proofErr w:type="spellStart"/>
      <w:r>
        <w:t>nesigură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debit constant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Stația</w:t>
      </w:r>
      <w:proofErr w:type="spellEnd"/>
      <w:r>
        <w:t xml:space="preserve"> Voila.</w:t>
      </w:r>
    </w:p>
    <w:p w14:paraId="2F46F810" w14:textId="03850ECA" w:rsidR="001F03D1" w:rsidRDefault="00281374" w:rsidP="001F03D1">
      <w:pPr>
        <w:spacing w:after="160" w:line="278" w:lineRule="auto"/>
        <w:ind w:left="1080" w:firstLine="621"/>
      </w:pPr>
      <w:proofErr w:type="spellStart"/>
      <w:r w:rsidRPr="00281374">
        <w:t>Echipele</w:t>
      </w:r>
      <w:proofErr w:type="spellEnd"/>
      <w:r w:rsidRPr="00281374">
        <w:t xml:space="preserve"> </w:t>
      </w:r>
      <w:proofErr w:type="spellStart"/>
      <w:r w:rsidRPr="00281374">
        <w:t>Apele</w:t>
      </w:r>
      <w:proofErr w:type="spellEnd"/>
      <w:r w:rsidRPr="00281374">
        <w:t xml:space="preserve"> </w:t>
      </w:r>
      <w:proofErr w:type="spellStart"/>
      <w:r w:rsidRPr="00281374">
        <w:t>Române</w:t>
      </w:r>
      <w:proofErr w:type="spellEnd"/>
      <w:r w:rsidRPr="00281374">
        <w:t xml:space="preserve"> – SGU </w:t>
      </w:r>
      <w:proofErr w:type="spellStart"/>
      <w:r w:rsidRPr="00281374">
        <w:t>și</w:t>
      </w:r>
      <w:proofErr w:type="spellEnd"/>
      <w:r w:rsidRPr="00281374">
        <w:t xml:space="preserve"> </w:t>
      </w:r>
      <w:proofErr w:type="spellStart"/>
      <w:r w:rsidRPr="00281374">
        <w:t>Hidroelectrica</w:t>
      </w:r>
      <w:proofErr w:type="spellEnd"/>
      <w:r w:rsidRPr="00281374">
        <w:t xml:space="preserve"> se </w:t>
      </w:r>
      <w:proofErr w:type="spellStart"/>
      <w:r w:rsidRPr="00281374">
        <w:t>află</w:t>
      </w:r>
      <w:proofErr w:type="spellEnd"/>
      <w:r w:rsidRPr="00281374">
        <w:t xml:space="preserve"> </w:t>
      </w:r>
      <w:proofErr w:type="spellStart"/>
      <w:r w:rsidRPr="00281374">
        <w:t>în</w:t>
      </w:r>
      <w:proofErr w:type="spellEnd"/>
      <w:r w:rsidRPr="00281374">
        <w:t xml:space="preserve"> </w:t>
      </w:r>
      <w:proofErr w:type="spellStart"/>
      <w:r w:rsidRPr="00281374">
        <w:t>teren</w:t>
      </w:r>
      <w:proofErr w:type="spellEnd"/>
      <w:r w:rsidRPr="00281374">
        <w:t xml:space="preserve"> </w:t>
      </w:r>
      <w:proofErr w:type="spellStart"/>
      <w:r w:rsidRPr="00281374">
        <w:t>pentru</w:t>
      </w:r>
      <w:proofErr w:type="spellEnd"/>
      <w:r w:rsidRPr="00281374">
        <w:t xml:space="preserve"> </w:t>
      </w:r>
      <w:proofErr w:type="spellStart"/>
      <w:r w:rsidRPr="00281374">
        <w:t>identificarea</w:t>
      </w:r>
      <w:proofErr w:type="spellEnd"/>
      <w:r w:rsidRPr="00281374">
        <w:t xml:space="preserve"> </w:t>
      </w:r>
      <w:proofErr w:type="spellStart"/>
      <w:r w:rsidRPr="00281374">
        <w:t>unei</w:t>
      </w:r>
      <w:proofErr w:type="spellEnd"/>
      <w:r w:rsidRPr="00281374">
        <w:t xml:space="preserve"> </w:t>
      </w:r>
      <w:proofErr w:type="spellStart"/>
      <w:r w:rsidRPr="00281374">
        <w:t>soluții</w:t>
      </w:r>
      <w:proofErr w:type="spellEnd"/>
      <w:r w:rsidRPr="00281374">
        <w:t xml:space="preserve"> care </w:t>
      </w:r>
      <w:proofErr w:type="spellStart"/>
      <w:r w:rsidRPr="00281374">
        <w:t>să</w:t>
      </w:r>
      <w:proofErr w:type="spellEnd"/>
      <w:r w:rsidRPr="00281374">
        <w:t xml:space="preserve"> </w:t>
      </w:r>
      <w:proofErr w:type="spellStart"/>
      <w:r w:rsidRPr="00281374">
        <w:t>permită</w:t>
      </w:r>
      <w:proofErr w:type="spellEnd"/>
      <w:r w:rsidRPr="00281374">
        <w:t xml:space="preserve"> </w:t>
      </w:r>
      <w:proofErr w:type="spellStart"/>
      <w:r w:rsidRPr="00281374">
        <w:t>asigurarea</w:t>
      </w:r>
      <w:proofErr w:type="spellEnd"/>
      <w:r w:rsidRPr="00281374">
        <w:t xml:space="preserve"> </w:t>
      </w:r>
      <w:proofErr w:type="spellStart"/>
      <w:r w:rsidRPr="00281374">
        <w:t>unui</w:t>
      </w:r>
      <w:proofErr w:type="spellEnd"/>
      <w:r w:rsidRPr="00281374">
        <w:t xml:space="preserve"> debit minim de </w:t>
      </w:r>
      <w:proofErr w:type="spellStart"/>
      <w:r w:rsidRPr="00281374">
        <w:t>aproximativ</w:t>
      </w:r>
      <w:proofErr w:type="spellEnd"/>
      <w:r w:rsidRPr="00281374">
        <w:t xml:space="preserve"> 1 m³/s, </w:t>
      </w:r>
      <w:proofErr w:type="spellStart"/>
      <w:r w:rsidRPr="00281374">
        <w:t>necesar</w:t>
      </w:r>
      <w:proofErr w:type="spellEnd"/>
      <w:r w:rsidRPr="00281374">
        <w:t xml:space="preserve"> </w:t>
      </w:r>
      <w:proofErr w:type="spellStart"/>
      <w:r w:rsidRPr="00281374">
        <w:t>reluării</w:t>
      </w:r>
      <w:proofErr w:type="spellEnd"/>
      <w:r w:rsidRPr="00281374">
        <w:t xml:space="preserve"> </w:t>
      </w:r>
      <w:proofErr w:type="spellStart"/>
      <w:r w:rsidRPr="00281374">
        <w:t>alimentării</w:t>
      </w:r>
      <w:proofErr w:type="spellEnd"/>
      <w:r w:rsidRPr="00281374">
        <w:t xml:space="preserve"> </w:t>
      </w:r>
      <w:proofErr w:type="spellStart"/>
      <w:r w:rsidRPr="00281374">
        <w:t>localităților</w:t>
      </w:r>
      <w:proofErr w:type="spellEnd"/>
      <w:r w:rsidRPr="00281374">
        <w:t>.</w:t>
      </w:r>
    </w:p>
    <w:p w14:paraId="78A4FD57" w14:textId="38600019" w:rsidR="00FE7F2E" w:rsidRDefault="00A70564" w:rsidP="0042564B">
      <w:pPr>
        <w:spacing w:after="160" w:line="278" w:lineRule="auto"/>
        <w:ind w:left="1080" w:firstLine="621"/>
      </w:pPr>
      <w:proofErr w:type="spellStart"/>
      <w:r w:rsidRPr="00A70564">
        <w:t>Reprezentanții</w:t>
      </w:r>
      <w:proofErr w:type="spellEnd"/>
      <w:r w:rsidRPr="00A70564">
        <w:t xml:space="preserve"> </w:t>
      </w:r>
      <w:proofErr w:type="spellStart"/>
      <w:r w:rsidRPr="00A70564">
        <w:t>Apele</w:t>
      </w:r>
      <w:proofErr w:type="spellEnd"/>
      <w:r w:rsidRPr="00A70564">
        <w:t xml:space="preserve"> </w:t>
      </w:r>
      <w:proofErr w:type="spellStart"/>
      <w:r w:rsidRPr="00A70564">
        <w:t>Române</w:t>
      </w:r>
      <w:proofErr w:type="spellEnd"/>
      <w:r w:rsidRPr="00A70564">
        <w:t xml:space="preserve"> – SGA Prahova </w:t>
      </w:r>
      <w:proofErr w:type="spellStart"/>
      <w:r w:rsidRPr="00A70564">
        <w:t>și</w:t>
      </w:r>
      <w:proofErr w:type="spellEnd"/>
      <w:r w:rsidRPr="00A70564">
        <w:t xml:space="preserve"> </w:t>
      </w:r>
      <w:proofErr w:type="spellStart"/>
      <w:r w:rsidRPr="00A70564">
        <w:t>Hidroelectrica</w:t>
      </w:r>
      <w:proofErr w:type="spellEnd"/>
      <w:r w:rsidRPr="00A70564">
        <w:t xml:space="preserve"> au </w:t>
      </w:r>
      <w:proofErr w:type="spellStart"/>
      <w:r w:rsidRPr="00A70564">
        <w:t>informat</w:t>
      </w:r>
      <w:proofErr w:type="spellEnd"/>
      <w:r w:rsidRPr="00A70564">
        <w:t xml:space="preserve"> </w:t>
      </w:r>
      <w:r>
        <w:t>ulterior</w:t>
      </w:r>
      <w:r w:rsidRPr="00A70564">
        <w:t xml:space="preserve"> </w:t>
      </w:r>
      <w:proofErr w:type="spellStart"/>
      <w:r w:rsidRPr="00A70564">
        <w:t>că</w:t>
      </w:r>
      <w:proofErr w:type="spellEnd"/>
      <w:r w:rsidRPr="00A70564">
        <w:t xml:space="preserve"> au </w:t>
      </w:r>
      <w:proofErr w:type="spellStart"/>
      <w:r w:rsidRPr="00A70564">
        <w:t>realizat</w:t>
      </w:r>
      <w:proofErr w:type="spellEnd"/>
      <w:r w:rsidRPr="00A70564">
        <w:t xml:space="preserve"> </w:t>
      </w:r>
      <w:proofErr w:type="spellStart"/>
      <w:r w:rsidRPr="00A70564">
        <w:t>înlocuirea</w:t>
      </w:r>
      <w:proofErr w:type="spellEnd"/>
      <w:r w:rsidRPr="00A70564">
        <w:t xml:space="preserve"> </w:t>
      </w:r>
      <w:proofErr w:type="spellStart"/>
      <w:r w:rsidRPr="00A70564">
        <w:t>filtrelor</w:t>
      </w:r>
      <w:proofErr w:type="spellEnd"/>
      <w:r w:rsidRPr="00A70564">
        <w:t xml:space="preserve"> la </w:t>
      </w:r>
      <w:proofErr w:type="spellStart"/>
      <w:r w:rsidRPr="00A70564">
        <w:t>Barajul</w:t>
      </w:r>
      <w:proofErr w:type="spellEnd"/>
      <w:r w:rsidRPr="00A70564">
        <w:t xml:space="preserve"> </w:t>
      </w:r>
      <w:proofErr w:type="spellStart"/>
      <w:r w:rsidRPr="00A70564">
        <w:t>Paltinu</w:t>
      </w:r>
      <w:proofErr w:type="spellEnd"/>
      <w:r w:rsidRPr="00A70564">
        <w:t xml:space="preserve"> </w:t>
      </w:r>
      <w:proofErr w:type="spellStart"/>
      <w:r w:rsidRPr="00A70564">
        <w:t>și</w:t>
      </w:r>
      <w:proofErr w:type="spellEnd"/>
      <w:r w:rsidRPr="00A70564">
        <w:t xml:space="preserve"> au </w:t>
      </w:r>
      <w:proofErr w:type="spellStart"/>
      <w:r w:rsidRPr="00A70564">
        <w:t>reluat</w:t>
      </w:r>
      <w:proofErr w:type="spellEnd"/>
      <w:r w:rsidRPr="00A70564">
        <w:t xml:space="preserve"> </w:t>
      </w:r>
      <w:proofErr w:type="spellStart"/>
      <w:r w:rsidRPr="00A70564">
        <w:t>uzinarea</w:t>
      </w:r>
      <w:proofErr w:type="spellEnd"/>
      <w:r w:rsidRPr="00A70564">
        <w:t xml:space="preserve"> cu un debit de </w:t>
      </w:r>
      <w:proofErr w:type="spellStart"/>
      <w:r w:rsidRPr="00A70564">
        <w:t>aproximativ</w:t>
      </w:r>
      <w:proofErr w:type="spellEnd"/>
      <w:r w:rsidRPr="00A70564">
        <w:t xml:space="preserve"> 2 m³/s. Cu </w:t>
      </w:r>
      <w:proofErr w:type="spellStart"/>
      <w:r w:rsidRPr="00A70564">
        <w:t>toate</w:t>
      </w:r>
      <w:proofErr w:type="spellEnd"/>
      <w:r w:rsidRPr="00A70564">
        <w:t xml:space="preserve"> </w:t>
      </w:r>
      <w:proofErr w:type="spellStart"/>
      <w:r w:rsidRPr="00A70564">
        <w:t>acestea</w:t>
      </w:r>
      <w:proofErr w:type="spellEnd"/>
      <w:r w:rsidRPr="00A70564">
        <w:t xml:space="preserve">, </w:t>
      </w:r>
      <w:proofErr w:type="spellStart"/>
      <w:r w:rsidRPr="00A70564">
        <w:t>nivelul</w:t>
      </w:r>
      <w:proofErr w:type="spellEnd"/>
      <w:r w:rsidRPr="00A70564">
        <w:t xml:space="preserve"> </w:t>
      </w:r>
      <w:proofErr w:type="spellStart"/>
      <w:r w:rsidRPr="00A70564">
        <w:t>ridicat</w:t>
      </w:r>
      <w:proofErr w:type="spellEnd"/>
      <w:r w:rsidRPr="00A70564">
        <w:t xml:space="preserve"> al </w:t>
      </w:r>
      <w:proofErr w:type="spellStart"/>
      <w:r w:rsidRPr="00A70564">
        <w:t>încărcării</w:t>
      </w:r>
      <w:proofErr w:type="spellEnd"/>
      <w:r w:rsidRPr="00A70564">
        <w:t xml:space="preserve"> cu </w:t>
      </w:r>
      <w:proofErr w:type="spellStart"/>
      <w:r w:rsidRPr="00A70564">
        <w:t>aluviuni</w:t>
      </w:r>
      <w:proofErr w:type="spellEnd"/>
      <w:r w:rsidRPr="00A70564">
        <w:t xml:space="preserve"> nu </w:t>
      </w:r>
      <w:proofErr w:type="spellStart"/>
      <w:r w:rsidRPr="00A70564">
        <w:t>permite</w:t>
      </w:r>
      <w:proofErr w:type="spellEnd"/>
      <w:r w:rsidRPr="00A70564">
        <w:t xml:space="preserve">, </w:t>
      </w:r>
      <w:proofErr w:type="spellStart"/>
      <w:r w:rsidRPr="00A70564">
        <w:t>în</w:t>
      </w:r>
      <w:proofErr w:type="spellEnd"/>
      <w:r w:rsidRPr="00A70564">
        <w:t xml:space="preserve"> </w:t>
      </w:r>
      <w:proofErr w:type="spellStart"/>
      <w:r w:rsidRPr="00A70564">
        <w:t>acest</w:t>
      </w:r>
      <w:proofErr w:type="spellEnd"/>
      <w:r w:rsidRPr="00A70564">
        <w:t xml:space="preserve"> moment, </w:t>
      </w:r>
      <w:proofErr w:type="spellStart"/>
      <w:r w:rsidRPr="00A70564">
        <w:t>tratarea</w:t>
      </w:r>
      <w:proofErr w:type="spellEnd"/>
      <w:r w:rsidRPr="00A70564">
        <w:t xml:space="preserve"> </w:t>
      </w:r>
      <w:proofErr w:type="spellStart"/>
      <w:r w:rsidRPr="00A70564">
        <w:t>apei</w:t>
      </w:r>
      <w:proofErr w:type="spellEnd"/>
      <w:r w:rsidRPr="00A70564">
        <w:t xml:space="preserve"> la </w:t>
      </w:r>
      <w:proofErr w:type="spellStart"/>
      <w:r w:rsidRPr="00A70564">
        <w:t>standardele</w:t>
      </w:r>
      <w:proofErr w:type="spellEnd"/>
      <w:r w:rsidRPr="00A70564">
        <w:t xml:space="preserve"> </w:t>
      </w:r>
      <w:proofErr w:type="spellStart"/>
      <w:r w:rsidRPr="00A70564">
        <w:t>prevăzute</w:t>
      </w:r>
      <w:proofErr w:type="spellEnd"/>
      <w:r w:rsidRPr="00A70564">
        <w:t xml:space="preserve"> de OG 7/2023.</w:t>
      </w:r>
    </w:p>
    <w:p w14:paraId="65963E77" w14:textId="5A2D5473" w:rsidR="00FE7F2E" w:rsidRDefault="00FE7F2E" w:rsidP="001F03D1">
      <w:pPr>
        <w:spacing w:after="160" w:line="278" w:lineRule="auto"/>
        <w:ind w:left="1080" w:firstLine="621"/>
      </w:pPr>
      <w:r w:rsidRPr="00FE7F2E">
        <w:t xml:space="preserve">Conform </w:t>
      </w:r>
      <w:proofErr w:type="spellStart"/>
      <w:r w:rsidRPr="00FE7F2E">
        <w:t>estimării</w:t>
      </w:r>
      <w:proofErr w:type="spellEnd"/>
      <w:r w:rsidRPr="00FE7F2E">
        <w:t xml:space="preserve"> </w:t>
      </w:r>
      <w:proofErr w:type="spellStart"/>
      <w:r w:rsidRPr="00FE7F2E">
        <w:t>transmise</w:t>
      </w:r>
      <w:proofErr w:type="spellEnd"/>
      <w:r w:rsidRPr="00FE7F2E">
        <w:t xml:space="preserve"> de </w:t>
      </w:r>
      <w:proofErr w:type="spellStart"/>
      <w:r w:rsidRPr="00FE7F2E">
        <w:t>entitățile</w:t>
      </w:r>
      <w:proofErr w:type="spellEnd"/>
      <w:r w:rsidRPr="00FE7F2E">
        <w:t xml:space="preserve"> care </w:t>
      </w:r>
      <w:proofErr w:type="spellStart"/>
      <w:r w:rsidRPr="00FE7F2E">
        <w:t>gestionează</w:t>
      </w:r>
      <w:proofErr w:type="spellEnd"/>
      <w:r w:rsidRPr="00FE7F2E">
        <w:t xml:space="preserve"> </w:t>
      </w:r>
      <w:proofErr w:type="spellStart"/>
      <w:r w:rsidRPr="00FE7F2E">
        <w:t>sursa</w:t>
      </w:r>
      <w:proofErr w:type="spellEnd"/>
      <w:r w:rsidRPr="00FE7F2E">
        <w:t xml:space="preserve">, </w:t>
      </w:r>
      <w:proofErr w:type="spellStart"/>
      <w:r w:rsidRPr="00FE7F2E">
        <w:t>reluarea</w:t>
      </w:r>
      <w:proofErr w:type="spellEnd"/>
      <w:r w:rsidRPr="00FE7F2E">
        <w:t xml:space="preserve"> </w:t>
      </w:r>
      <w:proofErr w:type="spellStart"/>
      <w:r w:rsidRPr="00FE7F2E">
        <w:t>furnizării</w:t>
      </w:r>
      <w:proofErr w:type="spellEnd"/>
      <w:r w:rsidRPr="00FE7F2E">
        <w:t xml:space="preserve"> </w:t>
      </w:r>
      <w:proofErr w:type="spellStart"/>
      <w:r w:rsidRPr="00FE7F2E">
        <w:t>apei</w:t>
      </w:r>
      <w:proofErr w:type="spellEnd"/>
      <w:r w:rsidRPr="00FE7F2E">
        <w:t xml:space="preserve"> potabile </w:t>
      </w:r>
      <w:proofErr w:type="spellStart"/>
      <w:r w:rsidRPr="00FE7F2E">
        <w:t>ar</w:t>
      </w:r>
      <w:proofErr w:type="spellEnd"/>
      <w:r w:rsidRPr="00FE7F2E">
        <w:t xml:space="preserve"> </w:t>
      </w:r>
      <w:proofErr w:type="spellStart"/>
      <w:r w:rsidRPr="00FE7F2E">
        <w:t>putea</w:t>
      </w:r>
      <w:proofErr w:type="spellEnd"/>
      <w:r w:rsidRPr="00FE7F2E">
        <w:t xml:space="preserve"> fi </w:t>
      </w:r>
      <w:proofErr w:type="spellStart"/>
      <w:r w:rsidRPr="00FE7F2E">
        <w:t>posibilă</w:t>
      </w:r>
      <w:proofErr w:type="spellEnd"/>
      <w:r w:rsidRPr="00FE7F2E">
        <w:t xml:space="preserve"> la minimum 72 de ore </w:t>
      </w:r>
      <w:proofErr w:type="spellStart"/>
      <w:r w:rsidRPr="00FE7F2E">
        <w:t>după</w:t>
      </w:r>
      <w:proofErr w:type="spellEnd"/>
      <w:r w:rsidRPr="00FE7F2E">
        <w:t xml:space="preserve"> </w:t>
      </w:r>
      <w:proofErr w:type="spellStart"/>
      <w:r w:rsidRPr="00FE7F2E">
        <w:t>încetarea</w:t>
      </w:r>
      <w:proofErr w:type="spellEnd"/>
      <w:r w:rsidRPr="00FE7F2E">
        <w:t xml:space="preserve"> </w:t>
      </w:r>
      <w:proofErr w:type="spellStart"/>
      <w:r w:rsidRPr="00FE7F2E">
        <w:t>precipitațiilor</w:t>
      </w:r>
      <w:proofErr w:type="spellEnd"/>
      <w:r w:rsidRPr="00FE7F2E">
        <w:t xml:space="preserve">, cu </w:t>
      </w:r>
      <w:proofErr w:type="spellStart"/>
      <w:r w:rsidRPr="00FE7F2E">
        <w:t>condiția</w:t>
      </w:r>
      <w:proofErr w:type="spellEnd"/>
      <w:r w:rsidRPr="00FE7F2E">
        <w:t xml:space="preserve"> </w:t>
      </w:r>
      <w:proofErr w:type="spellStart"/>
      <w:r w:rsidRPr="00FE7F2E">
        <w:t>scăderii</w:t>
      </w:r>
      <w:proofErr w:type="spellEnd"/>
      <w:r w:rsidRPr="00FE7F2E">
        <w:t xml:space="preserve"> </w:t>
      </w:r>
      <w:proofErr w:type="spellStart"/>
      <w:r w:rsidRPr="00FE7F2E">
        <w:t>nivelului</w:t>
      </w:r>
      <w:proofErr w:type="spellEnd"/>
      <w:r w:rsidRPr="00FE7F2E">
        <w:t xml:space="preserve"> de </w:t>
      </w:r>
      <w:proofErr w:type="spellStart"/>
      <w:r w:rsidRPr="00FE7F2E">
        <w:t>turbiditate</w:t>
      </w:r>
      <w:proofErr w:type="spellEnd"/>
      <w:r w:rsidRPr="00FE7F2E">
        <w:t xml:space="preserve"> la </w:t>
      </w:r>
      <w:proofErr w:type="spellStart"/>
      <w:r w:rsidRPr="00FE7F2E">
        <w:t>valori</w:t>
      </w:r>
      <w:proofErr w:type="spellEnd"/>
      <w:r w:rsidRPr="00FE7F2E">
        <w:t xml:space="preserve"> care </w:t>
      </w:r>
      <w:proofErr w:type="spellStart"/>
      <w:r w:rsidRPr="00FE7F2E">
        <w:t>să</w:t>
      </w:r>
      <w:proofErr w:type="spellEnd"/>
      <w:r w:rsidRPr="00FE7F2E">
        <w:t xml:space="preserve"> </w:t>
      </w:r>
      <w:proofErr w:type="spellStart"/>
      <w:r w:rsidRPr="00FE7F2E">
        <w:t>permită</w:t>
      </w:r>
      <w:proofErr w:type="spellEnd"/>
      <w:r w:rsidRPr="00FE7F2E">
        <w:t xml:space="preserve"> </w:t>
      </w:r>
      <w:proofErr w:type="spellStart"/>
      <w:r w:rsidRPr="00FE7F2E">
        <w:t>tratarea</w:t>
      </w:r>
      <w:proofErr w:type="spellEnd"/>
      <w:r w:rsidRPr="00FE7F2E">
        <w:t xml:space="preserve"> </w:t>
      </w:r>
      <w:proofErr w:type="spellStart"/>
      <w:r w:rsidRPr="00FE7F2E">
        <w:t>apei</w:t>
      </w:r>
      <w:proofErr w:type="spellEnd"/>
      <w:r w:rsidRPr="00FE7F2E">
        <w:t>.</w:t>
      </w:r>
    </w:p>
    <w:p w14:paraId="12170A5B" w14:textId="77777777" w:rsidR="00D60D5E" w:rsidRDefault="00D60D5E" w:rsidP="001F03D1">
      <w:pPr>
        <w:spacing w:after="160" w:line="278" w:lineRule="auto"/>
        <w:ind w:left="1080" w:firstLine="621"/>
      </w:pPr>
    </w:p>
    <w:p w14:paraId="09C9E79E" w14:textId="77777777" w:rsidR="00D60D5E" w:rsidRDefault="00D60D5E" w:rsidP="001F03D1">
      <w:pPr>
        <w:spacing w:after="160" w:line="278" w:lineRule="auto"/>
        <w:ind w:left="1080" w:firstLine="621"/>
      </w:pPr>
    </w:p>
    <w:p w14:paraId="74B3EDAF" w14:textId="77777777" w:rsidR="00D60D5E" w:rsidRPr="00FD1E8E" w:rsidRDefault="00D60D5E" w:rsidP="001F03D1">
      <w:pPr>
        <w:spacing w:after="160" w:line="278" w:lineRule="auto"/>
        <w:ind w:left="1080" w:firstLine="621"/>
      </w:pPr>
    </w:p>
    <w:p w14:paraId="5140F6B9" w14:textId="77777777" w:rsidR="00D60D5E" w:rsidRDefault="00D60D5E" w:rsidP="00D60D5E">
      <w:pPr>
        <w:tabs>
          <w:tab w:val="left" w:pos="2550"/>
        </w:tabs>
        <w:spacing w:after="0"/>
        <w:ind w:right="13"/>
        <w:rPr>
          <w:bCs/>
          <w:noProof/>
        </w:rPr>
      </w:pPr>
      <w:r>
        <w:rPr>
          <w:bCs/>
          <w:noProof/>
        </w:rPr>
        <w:t>DIRECȚIA COMUNICARE ȘI DIGITALIZARE</w:t>
      </w:r>
    </w:p>
    <w:p w14:paraId="54EDE4E5" w14:textId="1CF07EE6" w:rsidR="00637BE5" w:rsidRPr="00B522AF" w:rsidRDefault="00637BE5" w:rsidP="00D60D5E">
      <w:pPr>
        <w:spacing w:after="0" w:line="240" w:lineRule="auto"/>
        <w:ind w:left="1080"/>
        <w:rPr>
          <w:bCs/>
          <w:sz w:val="20"/>
          <w:szCs w:val="20"/>
        </w:rPr>
      </w:pPr>
    </w:p>
    <w:sectPr w:rsidR="00637BE5" w:rsidRPr="00B522AF" w:rsidSect="009F17D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3C78" w14:textId="77777777" w:rsidR="005774D3" w:rsidRDefault="005774D3" w:rsidP="00CD5B3B">
      <w:r>
        <w:separator/>
      </w:r>
    </w:p>
  </w:endnote>
  <w:endnote w:type="continuationSeparator" w:id="0">
    <w:p w14:paraId="5CCAA859" w14:textId="77777777" w:rsidR="005774D3" w:rsidRDefault="005774D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Gothic"/>
    <w:charset w:val="8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BCF1" w14:textId="77777777" w:rsidR="00B522AF" w:rsidRDefault="00B522AF" w:rsidP="00B522AF">
    <w:pPr>
      <w:pStyle w:val="Footer1"/>
      <w:ind w:left="709"/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7E1385F" w14:textId="77777777" w:rsidR="00B522AF" w:rsidRDefault="00B522AF" w:rsidP="00B522AF">
    <w:pPr>
      <w:pStyle w:val="Footer1"/>
      <w:ind w:left="709"/>
    </w:pPr>
    <w:r>
      <w:t xml:space="preserve"> Tel.: +4 021 408 9605</w:t>
    </w:r>
  </w:p>
  <w:p w14:paraId="163C9804" w14:textId="77777777" w:rsidR="00B522AF" w:rsidRDefault="00B522AF" w:rsidP="00B522AF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2DA07C8A" w14:textId="77777777" w:rsidR="00B522AF" w:rsidRDefault="00B522AF" w:rsidP="00B522AF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267A0669" w:rsidR="008C3DEC" w:rsidRPr="00B522AF" w:rsidRDefault="008C3DEC" w:rsidP="00B52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B976500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13A9CE62" w14:textId="77777777" w:rsidR="00B522AF" w:rsidRDefault="00B522AF" w:rsidP="00B522AF">
    <w:pPr>
      <w:pStyle w:val="Footer1"/>
      <w:ind w:left="709"/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45F3A33" w14:textId="77777777" w:rsidR="00B522AF" w:rsidRDefault="00B522AF" w:rsidP="00B522AF">
    <w:pPr>
      <w:pStyle w:val="Footer1"/>
      <w:ind w:left="709"/>
    </w:pPr>
    <w:r>
      <w:t xml:space="preserve"> Tel.: +4 021 408 9605</w:t>
    </w:r>
  </w:p>
  <w:p w14:paraId="0448A400" w14:textId="77777777" w:rsidR="00B522AF" w:rsidRDefault="00B522AF" w:rsidP="00B522AF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71C85602" w14:textId="77777777" w:rsidR="00B522AF" w:rsidRDefault="00B522AF" w:rsidP="00B522AF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20EBDDD4" w:rsidR="008C3DEC" w:rsidRPr="008C7043" w:rsidRDefault="008C3DEC" w:rsidP="00B522AF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A66F" w14:textId="77777777" w:rsidR="005774D3" w:rsidRDefault="005774D3" w:rsidP="00CD5B3B">
      <w:r>
        <w:separator/>
      </w:r>
    </w:p>
  </w:footnote>
  <w:footnote w:type="continuationSeparator" w:id="0">
    <w:p w14:paraId="4F0428D5" w14:textId="77777777" w:rsidR="005774D3" w:rsidRDefault="005774D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324A18"/>
    <w:multiLevelType w:val="hybridMultilevel"/>
    <w:tmpl w:val="55120150"/>
    <w:lvl w:ilvl="0" w:tplc="0356481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B4CCF"/>
    <w:multiLevelType w:val="hybridMultilevel"/>
    <w:tmpl w:val="35DCBB40"/>
    <w:lvl w:ilvl="0" w:tplc="414438AA">
      <w:start w:val="2"/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9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51203">
    <w:abstractNumId w:val="7"/>
  </w:num>
  <w:num w:numId="2" w16cid:durableId="920331615">
    <w:abstractNumId w:val="1"/>
  </w:num>
  <w:num w:numId="3" w16cid:durableId="1432512308">
    <w:abstractNumId w:val="5"/>
  </w:num>
  <w:num w:numId="4" w16cid:durableId="1071586203">
    <w:abstractNumId w:val="9"/>
  </w:num>
  <w:num w:numId="5" w16cid:durableId="1106463466">
    <w:abstractNumId w:val="3"/>
  </w:num>
  <w:num w:numId="6" w16cid:durableId="811675242">
    <w:abstractNumId w:val="8"/>
  </w:num>
  <w:num w:numId="7" w16cid:durableId="382565876">
    <w:abstractNumId w:val="6"/>
  </w:num>
  <w:num w:numId="8" w16cid:durableId="1487359658">
    <w:abstractNumId w:val="0"/>
  </w:num>
  <w:num w:numId="9" w16cid:durableId="981691962">
    <w:abstractNumId w:val="2"/>
  </w:num>
  <w:num w:numId="10" w16cid:durableId="135059739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0B4"/>
    <w:rsid w:val="000031AE"/>
    <w:rsid w:val="000031E5"/>
    <w:rsid w:val="00003407"/>
    <w:rsid w:val="0000345D"/>
    <w:rsid w:val="0000352B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2385"/>
    <w:rsid w:val="000124DF"/>
    <w:rsid w:val="00012533"/>
    <w:rsid w:val="000125D2"/>
    <w:rsid w:val="0001285D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6E8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2F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538"/>
    <w:rsid w:val="000246B6"/>
    <w:rsid w:val="00024704"/>
    <w:rsid w:val="00024A14"/>
    <w:rsid w:val="00024BB0"/>
    <w:rsid w:val="0002517B"/>
    <w:rsid w:val="0002536C"/>
    <w:rsid w:val="0002592B"/>
    <w:rsid w:val="00025976"/>
    <w:rsid w:val="0002599E"/>
    <w:rsid w:val="00025F18"/>
    <w:rsid w:val="000268CC"/>
    <w:rsid w:val="000268D4"/>
    <w:rsid w:val="0002698E"/>
    <w:rsid w:val="00026E94"/>
    <w:rsid w:val="000274D7"/>
    <w:rsid w:val="000278EA"/>
    <w:rsid w:val="000302ED"/>
    <w:rsid w:val="00030860"/>
    <w:rsid w:val="00030A32"/>
    <w:rsid w:val="00030BBD"/>
    <w:rsid w:val="00030E0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3A17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0C2"/>
    <w:rsid w:val="00036B31"/>
    <w:rsid w:val="00036C00"/>
    <w:rsid w:val="00037391"/>
    <w:rsid w:val="00037545"/>
    <w:rsid w:val="000375FA"/>
    <w:rsid w:val="00037657"/>
    <w:rsid w:val="000376B2"/>
    <w:rsid w:val="0003794B"/>
    <w:rsid w:val="00037B91"/>
    <w:rsid w:val="00037E09"/>
    <w:rsid w:val="00037E19"/>
    <w:rsid w:val="000403B6"/>
    <w:rsid w:val="00040758"/>
    <w:rsid w:val="00040FBC"/>
    <w:rsid w:val="0004122B"/>
    <w:rsid w:val="000413F9"/>
    <w:rsid w:val="000414B3"/>
    <w:rsid w:val="00041681"/>
    <w:rsid w:val="00041EA9"/>
    <w:rsid w:val="00041F67"/>
    <w:rsid w:val="000426F3"/>
    <w:rsid w:val="00042C46"/>
    <w:rsid w:val="0004318D"/>
    <w:rsid w:val="0004332F"/>
    <w:rsid w:val="00043435"/>
    <w:rsid w:val="00043702"/>
    <w:rsid w:val="00043D92"/>
    <w:rsid w:val="00044262"/>
    <w:rsid w:val="000444AE"/>
    <w:rsid w:val="0004585A"/>
    <w:rsid w:val="00045919"/>
    <w:rsid w:val="00045939"/>
    <w:rsid w:val="00046A1C"/>
    <w:rsid w:val="00046B3B"/>
    <w:rsid w:val="000471E5"/>
    <w:rsid w:val="000472F6"/>
    <w:rsid w:val="000472FA"/>
    <w:rsid w:val="00047575"/>
    <w:rsid w:val="00047BEA"/>
    <w:rsid w:val="000501C9"/>
    <w:rsid w:val="0005053B"/>
    <w:rsid w:val="0005064D"/>
    <w:rsid w:val="00050840"/>
    <w:rsid w:val="00050B27"/>
    <w:rsid w:val="00050E44"/>
    <w:rsid w:val="000513AE"/>
    <w:rsid w:val="00051C9E"/>
    <w:rsid w:val="00051F5F"/>
    <w:rsid w:val="00052308"/>
    <w:rsid w:val="00052AD2"/>
    <w:rsid w:val="00052DA1"/>
    <w:rsid w:val="00052FFF"/>
    <w:rsid w:val="00053068"/>
    <w:rsid w:val="000531C1"/>
    <w:rsid w:val="0005353E"/>
    <w:rsid w:val="00053766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22E5"/>
    <w:rsid w:val="00062BBD"/>
    <w:rsid w:val="00062FAF"/>
    <w:rsid w:val="00063004"/>
    <w:rsid w:val="00063380"/>
    <w:rsid w:val="0006345E"/>
    <w:rsid w:val="000637C2"/>
    <w:rsid w:val="00063A5E"/>
    <w:rsid w:val="00063C01"/>
    <w:rsid w:val="00063D17"/>
    <w:rsid w:val="00063D34"/>
    <w:rsid w:val="0006461D"/>
    <w:rsid w:val="00064910"/>
    <w:rsid w:val="0006492D"/>
    <w:rsid w:val="00064BE5"/>
    <w:rsid w:val="000651A7"/>
    <w:rsid w:val="00065247"/>
    <w:rsid w:val="0006561F"/>
    <w:rsid w:val="00065D3E"/>
    <w:rsid w:val="00066483"/>
    <w:rsid w:val="00066597"/>
    <w:rsid w:val="00066B2B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BA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2E25"/>
    <w:rsid w:val="00073499"/>
    <w:rsid w:val="00073523"/>
    <w:rsid w:val="00073A16"/>
    <w:rsid w:val="00073C18"/>
    <w:rsid w:val="00073E31"/>
    <w:rsid w:val="00073F6E"/>
    <w:rsid w:val="00074250"/>
    <w:rsid w:val="0007478B"/>
    <w:rsid w:val="00074802"/>
    <w:rsid w:val="00074CFF"/>
    <w:rsid w:val="00074F4D"/>
    <w:rsid w:val="00075038"/>
    <w:rsid w:val="000751DE"/>
    <w:rsid w:val="00075299"/>
    <w:rsid w:val="000755A2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FEE"/>
    <w:rsid w:val="00082211"/>
    <w:rsid w:val="0008223C"/>
    <w:rsid w:val="000826D6"/>
    <w:rsid w:val="0008309D"/>
    <w:rsid w:val="0008341D"/>
    <w:rsid w:val="00083494"/>
    <w:rsid w:val="000836E9"/>
    <w:rsid w:val="000837F6"/>
    <w:rsid w:val="00083F67"/>
    <w:rsid w:val="0008450C"/>
    <w:rsid w:val="00084702"/>
    <w:rsid w:val="00084779"/>
    <w:rsid w:val="00084AF6"/>
    <w:rsid w:val="00084CFD"/>
    <w:rsid w:val="00084DDC"/>
    <w:rsid w:val="00084EFE"/>
    <w:rsid w:val="00084FD9"/>
    <w:rsid w:val="0008500D"/>
    <w:rsid w:val="0008502C"/>
    <w:rsid w:val="0008623F"/>
    <w:rsid w:val="00086B1D"/>
    <w:rsid w:val="00086D4C"/>
    <w:rsid w:val="00086E98"/>
    <w:rsid w:val="0008732B"/>
    <w:rsid w:val="000874F3"/>
    <w:rsid w:val="00087574"/>
    <w:rsid w:val="000877E0"/>
    <w:rsid w:val="00087A36"/>
    <w:rsid w:val="00087AA3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9BE"/>
    <w:rsid w:val="00092FD6"/>
    <w:rsid w:val="000930BB"/>
    <w:rsid w:val="00093D7B"/>
    <w:rsid w:val="00093DA3"/>
    <w:rsid w:val="00093F30"/>
    <w:rsid w:val="00094465"/>
    <w:rsid w:val="000945B2"/>
    <w:rsid w:val="0009470B"/>
    <w:rsid w:val="00094C90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66"/>
    <w:rsid w:val="000A44F0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00C"/>
    <w:rsid w:val="000B2073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11F1"/>
    <w:rsid w:val="000C1389"/>
    <w:rsid w:val="000C1544"/>
    <w:rsid w:val="000C1665"/>
    <w:rsid w:val="000C1777"/>
    <w:rsid w:val="000C1863"/>
    <w:rsid w:val="000C1D60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1D4"/>
    <w:rsid w:val="000C555D"/>
    <w:rsid w:val="000C5AD7"/>
    <w:rsid w:val="000C5AFD"/>
    <w:rsid w:val="000C5B4D"/>
    <w:rsid w:val="000C5C7A"/>
    <w:rsid w:val="000C5CB0"/>
    <w:rsid w:val="000C5D13"/>
    <w:rsid w:val="000C650E"/>
    <w:rsid w:val="000C6A3A"/>
    <w:rsid w:val="000C6B6B"/>
    <w:rsid w:val="000C6CAD"/>
    <w:rsid w:val="000C74B3"/>
    <w:rsid w:val="000C7D47"/>
    <w:rsid w:val="000C7E9C"/>
    <w:rsid w:val="000D09CD"/>
    <w:rsid w:val="000D0B1C"/>
    <w:rsid w:val="000D0F94"/>
    <w:rsid w:val="000D1310"/>
    <w:rsid w:val="000D13E6"/>
    <w:rsid w:val="000D19A2"/>
    <w:rsid w:val="000D1D7A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DBE"/>
    <w:rsid w:val="000D2F7A"/>
    <w:rsid w:val="000D309F"/>
    <w:rsid w:val="000D3404"/>
    <w:rsid w:val="000D3744"/>
    <w:rsid w:val="000D3EF9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551"/>
    <w:rsid w:val="000D66CD"/>
    <w:rsid w:val="000D67AB"/>
    <w:rsid w:val="000D698C"/>
    <w:rsid w:val="000D71FA"/>
    <w:rsid w:val="000D7530"/>
    <w:rsid w:val="000D77E5"/>
    <w:rsid w:val="000D7A67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833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31"/>
    <w:rsid w:val="000F0607"/>
    <w:rsid w:val="000F0839"/>
    <w:rsid w:val="000F0952"/>
    <w:rsid w:val="000F0C0D"/>
    <w:rsid w:val="000F0F13"/>
    <w:rsid w:val="000F11DC"/>
    <w:rsid w:val="000F1275"/>
    <w:rsid w:val="000F16E8"/>
    <w:rsid w:val="000F1BC9"/>
    <w:rsid w:val="000F1DE1"/>
    <w:rsid w:val="000F2932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2D"/>
    <w:rsid w:val="000F584D"/>
    <w:rsid w:val="000F5CA0"/>
    <w:rsid w:val="000F5E94"/>
    <w:rsid w:val="000F619B"/>
    <w:rsid w:val="000F6213"/>
    <w:rsid w:val="000F6B6D"/>
    <w:rsid w:val="000F6ED5"/>
    <w:rsid w:val="000F721D"/>
    <w:rsid w:val="000F75C1"/>
    <w:rsid w:val="000F7FC5"/>
    <w:rsid w:val="000F7FCE"/>
    <w:rsid w:val="00100010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3E36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DF0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2DE"/>
    <w:rsid w:val="00111468"/>
    <w:rsid w:val="0011159A"/>
    <w:rsid w:val="001115E4"/>
    <w:rsid w:val="00111807"/>
    <w:rsid w:val="0011201C"/>
    <w:rsid w:val="001123BC"/>
    <w:rsid w:val="00112768"/>
    <w:rsid w:val="001127DC"/>
    <w:rsid w:val="00112C81"/>
    <w:rsid w:val="00112CA3"/>
    <w:rsid w:val="0011306C"/>
    <w:rsid w:val="0011354E"/>
    <w:rsid w:val="0011371E"/>
    <w:rsid w:val="00113838"/>
    <w:rsid w:val="00113B84"/>
    <w:rsid w:val="00113BF8"/>
    <w:rsid w:val="00113E0D"/>
    <w:rsid w:val="00113F03"/>
    <w:rsid w:val="001142BB"/>
    <w:rsid w:val="001145BB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20D"/>
    <w:rsid w:val="0011732F"/>
    <w:rsid w:val="0011764C"/>
    <w:rsid w:val="00117CD0"/>
    <w:rsid w:val="00117D6D"/>
    <w:rsid w:val="00117F8E"/>
    <w:rsid w:val="00120341"/>
    <w:rsid w:val="00120594"/>
    <w:rsid w:val="001209F0"/>
    <w:rsid w:val="00120DCE"/>
    <w:rsid w:val="00120F74"/>
    <w:rsid w:val="00121059"/>
    <w:rsid w:val="0012107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647"/>
    <w:rsid w:val="00123872"/>
    <w:rsid w:val="00123B9F"/>
    <w:rsid w:val="00123CAE"/>
    <w:rsid w:val="00123EEF"/>
    <w:rsid w:val="001246B0"/>
    <w:rsid w:val="00125053"/>
    <w:rsid w:val="00125813"/>
    <w:rsid w:val="001258E3"/>
    <w:rsid w:val="00125D1A"/>
    <w:rsid w:val="001267BF"/>
    <w:rsid w:val="00126949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6AE"/>
    <w:rsid w:val="00132A34"/>
    <w:rsid w:val="00132CC3"/>
    <w:rsid w:val="00132F6C"/>
    <w:rsid w:val="0013323E"/>
    <w:rsid w:val="001332E3"/>
    <w:rsid w:val="00133F34"/>
    <w:rsid w:val="00134080"/>
    <w:rsid w:val="001345B7"/>
    <w:rsid w:val="00134A3C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9A7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6D0"/>
    <w:rsid w:val="0014378B"/>
    <w:rsid w:val="00143F99"/>
    <w:rsid w:val="00144327"/>
    <w:rsid w:val="00144691"/>
    <w:rsid w:val="00144EB3"/>
    <w:rsid w:val="001455FD"/>
    <w:rsid w:val="00145A79"/>
    <w:rsid w:val="00146D45"/>
    <w:rsid w:val="00146D91"/>
    <w:rsid w:val="00147205"/>
    <w:rsid w:val="00147289"/>
    <w:rsid w:val="00147388"/>
    <w:rsid w:val="00147BDF"/>
    <w:rsid w:val="00150566"/>
    <w:rsid w:val="001505FA"/>
    <w:rsid w:val="00150A53"/>
    <w:rsid w:val="00150B96"/>
    <w:rsid w:val="00150E7D"/>
    <w:rsid w:val="00151950"/>
    <w:rsid w:val="00151C0B"/>
    <w:rsid w:val="00151D1A"/>
    <w:rsid w:val="00151EA2"/>
    <w:rsid w:val="0015204A"/>
    <w:rsid w:val="00152714"/>
    <w:rsid w:val="00152790"/>
    <w:rsid w:val="00152DE6"/>
    <w:rsid w:val="00154032"/>
    <w:rsid w:val="00154168"/>
    <w:rsid w:val="001541F0"/>
    <w:rsid w:val="001545DF"/>
    <w:rsid w:val="00154AB3"/>
    <w:rsid w:val="00155607"/>
    <w:rsid w:val="00155A44"/>
    <w:rsid w:val="00155D50"/>
    <w:rsid w:val="00155DDA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A23"/>
    <w:rsid w:val="00161BC4"/>
    <w:rsid w:val="00161E7F"/>
    <w:rsid w:val="001621A4"/>
    <w:rsid w:val="001624B6"/>
    <w:rsid w:val="00162A3B"/>
    <w:rsid w:val="00162AE0"/>
    <w:rsid w:val="00162EA3"/>
    <w:rsid w:val="001631FF"/>
    <w:rsid w:val="001640E2"/>
    <w:rsid w:val="0016412D"/>
    <w:rsid w:val="001642A9"/>
    <w:rsid w:val="001642EF"/>
    <w:rsid w:val="001645F2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75C"/>
    <w:rsid w:val="00166A3C"/>
    <w:rsid w:val="00166A8B"/>
    <w:rsid w:val="00166DFE"/>
    <w:rsid w:val="0016718A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1AD"/>
    <w:rsid w:val="00170491"/>
    <w:rsid w:val="00170555"/>
    <w:rsid w:val="0017088A"/>
    <w:rsid w:val="00170B69"/>
    <w:rsid w:val="00170F3E"/>
    <w:rsid w:val="00171707"/>
    <w:rsid w:val="0017191D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DE6"/>
    <w:rsid w:val="00175311"/>
    <w:rsid w:val="00175427"/>
    <w:rsid w:val="00175E84"/>
    <w:rsid w:val="001760A6"/>
    <w:rsid w:val="0017616A"/>
    <w:rsid w:val="00176183"/>
    <w:rsid w:val="00176321"/>
    <w:rsid w:val="001765B7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3E1C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0A6"/>
    <w:rsid w:val="00190741"/>
    <w:rsid w:val="001907AD"/>
    <w:rsid w:val="001908EE"/>
    <w:rsid w:val="0019100B"/>
    <w:rsid w:val="001913FF"/>
    <w:rsid w:val="001919A2"/>
    <w:rsid w:val="00191B5A"/>
    <w:rsid w:val="0019239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80"/>
    <w:rsid w:val="00193B46"/>
    <w:rsid w:val="00193BA2"/>
    <w:rsid w:val="00193FAE"/>
    <w:rsid w:val="001947E2"/>
    <w:rsid w:val="00194A5E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7BD"/>
    <w:rsid w:val="0019786F"/>
    <w:rsid w:val="001979B4"/>
    <w:rsid w:val="00197BBF"/>
    <w:rsid w:val="00197C49"/>
    <w:rsid w:val="001A00C0"/>
    <w:rsid w:val="001A0878"/>
    <w:rsid w:val="001A0AA8"/>
    <w:rsid w:val="001A0DDC"/>
    <w:rsid w:val="001A0F14"/>
    <w:rsid w:val="001A18D8"/>
    <w:rsid w:val="001A197B"/>
    <w:rsid w:val="001A1B1A"/>
    <w:rsid w:val="001A1B87"/>
    <w:rsid w:val="001A1C0C"/>
    <w:rsid w:val="001A24A2"/>
    <w:rsid w:val="001A2800"/>
    <w:rsid w:val="001A2CD1"/>
    <w:rsid w:val="001A31AE"/>
    <w:rsid w:val="001A3384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91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83A"/>
    <w:rsid w:val="001B0AF6"/>
    <w:rsid w:val="001B11CE"/>
    <w:rsid w:val="001B1282"/>
    <w:rsid w:val="001B12C3"/>
    <w:rsid w:val="001B13B6"/>
    <w:rsid w:val="001B152A"/>
    <w:rsid w:val="001B1633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A9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0FDC"/>
    <w:rsid w:val="001C1946"/>
    <w:rsid w:val="001C1A09"/>
    <w:rsid w:val="001C1E38"/>
    <w:rsid w:val="001C20BC"/>
    <w:rsid w:val="001C210E"/>
    <w:rsid w:val="001C22EA"/>
    <w:rsid w:val="001C2A5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6F6F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D3E"/>
    <w:rsid w:val="001D0EA4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76B"/>
    <w:rsid w:val="001D4A41"/>
    <w:rsid w:val="001D4A9C"/>
    <w:rsid w:val="001D4D95"/>
    <w:rsid w:val="001D5172"/>
    <w:rsid w:val="001D5359"/>
    <w:rsid w:val="001D539F"/>
    <w:rsid w:val="001D5DA4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82D"/>
    <w:rsid w:val="001E3C4A"/>
    <w:rsid w:val="001E3C72"/>
    <w:rsid w:val="001E3CCF"/>
    <w:rsid w:val="001E3D65"/>
    <w:rsid w:val="001E3E7C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3D1"/>
    <w:rsid w:val="001F06AF"/>
    <w:rsid w:val="001F0E22"/>
    <w:rsid w:val="001F1066"/>
    <w:rsid w:val="001F1167"/>
    <w:rsid w:val="001F1199"/>
    <w:rsid w:val="001F1472"/>
    <w:rsid w:val="001F179A"/>
    <w:rsid w:val="001F1823"/>
    <w:rsid w:val="001F1A0E"/>
    <w:rsid w:val="001F1A4C"/>
    <w:rsid w:val="001F1AA4"/>
    <w:rsid w:val="001F205F"/>
    <w:rsid w:val="001F208F"/>
    <w:rsid w:val="001F22ED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812"/>
    <w:rsid w:val="001F6AF0"/>
    <w:rsid w:val="001F6B47"/>
    <w:rsid w:val="001F6D3A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44"/>
    <w:rsid w:val="00203787"/>
    <w:rsid w:val="00203F57"/>
    <w:rsid w:val="00204195"/>
    <w:rsid w:val="002047D6"/>
    <w:rsid w:val="00204AA2"/>
    <w:rsid w:val="00204BA4"/>
    <w:rsid w:val="00204D7F"/>
    <w:rsid w:val="00204FAA"/>
    <w:rsid w:val="00205149"/>
    <w:rsid w:val="00205C3D"/>
    <w:rsid w:val="0020601B"/>
    <w:rsid w:val="002063EE"/>
    <w:rsid w:val="0020653A"/>
    <w:rsid w:val="00206A50"/>
    <w:rsid w:val="00206CB9"/>
    <w:rsid w:val="00206F87"/>
    <w:rsid w:val="002078DE"/>
    <w:rsid w:val="00207A7B"/>
    <w:rsid w:val="00207E22"/>
    <w:rsid w:val="002106A5"/>
    <w:rsid w:val="002106C7"/>
    <w:rsid w:val="00210871"/>
    <w:rsid w:val="00210AC2"/>
    <w:rsid w:val="00210AE4"/>
    <w:rsid w:val="00210D35"/>
    <w:rsid w:val="00210E69"/>
    <w:rsid w:val="00210ECD"/>
    <w:rsid w:val="00210ED9"/>
    <w:rsid w:val="00210FB0"/>
    <w:rsid w:val="00210FEE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7D"/>
    <w:rsid w:val="0021390D"/>
    <w:rsid w:val="002145D8"/>
    <w:rsid w:val="00214D0A"/>
    <w:rsid w:val="00215A84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571"/>
    <w:rsid w:val="00220888"/>
    <w:rsid w:val="002212C6"/>
    <w:rsid w:val="00221340"/>
    <w:rsid w:val="002215B5"/>
    <w:rsid w:val="00221891"/>
    <w:rsid w:val="00221AB7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60F"/>
    <w:rsid w:val="00226BE3"/>
    <w:rsid w:val="00226C81"/>
    <w:rsid w:val="0022700E"/>
    <w:rsid w:val="002278F3"/>
    <w:rsid w:val="00227EAD"/>
    <w:rsid w:val="00230524"/>
    <w:rsid w:val="0023069E"/>
    <w:rsid w:val="0023081A"/>
    <w:rsid w:val="00231174"/>
    <w:rsid w:val="00231195"/>
    <w:rsid w:val="00231323"/>
    <w:rsid w:val="002315CD"/>
    <w:rsid w:val="00231F62"/>
    <w:rsid w:val="00232485"/>
    <w:rsid w:val="00233006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08"/>
    <w:rsid w:val="00236641"/>
    <w:rsid w:val="002366A2"/>
    <w:rsid w:val="00236CE8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648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95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CCA"/>
    <w:rsid w:val="00247AF1"/>
    <w:rsid w:val="00247E75"/>
    <w:rsid w:val="00250341"/>
    <w:rsid w:val="0025043C"/>
    <w:rsid w:val="0025045E"/>
    <w:rsid w:val="002509FD"/>
    <w:rsid w:val="00250B41"/>
    <w:rsid w:val="00250CAE"/>
    <w:rsid w:val="00250CEA"/>
    <w:rsid w:val="00251024"/>
    <w:rsid w:val="00251330"/>
    <w:rsid w:val="0025138B"/>
    <w:rsid w:val="0025146D"/>
    <w:rsid w:val="0025177F"/>
    <w:rsid w:val="00251A26"/>
    <w:rsid w:val="00251F30"/>
    <w:rsid w:val="002522F3"/>
    <w:rsid w:val="00252752"/>
    <w:rsid w:val="002527F7"/>
    <w:rsid w:val="0025318B"/>
    <w:rsid w:val="00253A02"/>
    <w:rsid w:val="00253A83"/>
    <w:rsid w:val="00253D54"/>
    <w:rsid w:val="002542D2"/>
    <w:rsid w:val="002546FF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F7D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D51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74E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9C"/>
    <w:rsid w:val="00270113"/>
    <w:rsid w:val="002702FE"/>
    <w:rsid w:val="00270324"/>
    <w:rsid w:val="0027046D"/>
    <w:rsid w:val="002707B7"/>
    <w:rsid w:val="00270A8E"/>
    <w:rsid w:val="00270C11"/>
    <w:rsid w:val="00270DCA"/>
    <w:rsid w:val="00271020"/>
    <w:rsid w:val="00271116"/>
    <w:rsid w:val="00271616"/>
    <w:rsid w:val="0027162A"/>
    <w:rsid w:val="00271765"/>
    <w:rsid w:val="00271903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7FD"/>
    <w:rsid w:val="00273C54"/>
    <w:rsid w:val="00273F08"/>
    <w:rsid w:val="002748B5"/>
    <w:rsid w:val="00274903"/>
    <w:rsid w:val="00274FCA"/>
    <w:rsid w:val="0027521B"/>
    <w:rsid w:val="00275259"/>
    <w:rsid w:val="00275AA8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ECE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374"/>
    <w:rsid w:val="0028154C"/>
    <w:rsid w:val="00281F27"/>
    <w:rsid w:val="00282175"/>
    <w:rsid w:val="00282375"/>
    <w:rsid w:val="0028247F"/>
    <w:rsid w:val="00282525"/>
    <w:rsid w:val="0028393B"/>
    <w:rsid w:val="00283A22"/>
    <w:rsid w:val="00283C8C"/>
    <w:rsid w:val="00284302"/>
    <w:rsid w:val="00284789"/>
    <w:rsid w:val="00284979"/>
    <w:rsid w:val="00284BE2"/>
    <w:rsid w:val="00284D9B"/>
    <w:rsid w:val="00285BD5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4AE"/>
    <w:rsid w:val="00287554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617E"/>
    <w:rsid w:val="0029625E"/>
    <w:rsid w:val="002967F3"/>
    <w:rsid w:val="00296A32"/>
    <w:rsid w:val="00296EAE"/>
    <w:rsid w:val="00297213"/>
    <w:rsid w:val="00297285"/>
    <w:rsid w:val="002976BD"/>
    <w:rsid w:val="00297928"/>
    <w:rsid w:val="00297A06"/>
    <w:rsid w:val="00297C13"/>
    <w:rsid w:val="002A02B4"/>
    <w:rsid w:val="002A0733"/>
    <w:rsid w:val="002A0DA9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A29"/>
    <w:rsid w:val="002A6DA1"/>
    <w:rsid w:val="002A7608"/>
    <w:rsid w:val="002A7672"/>
    <w:rsid w:val="002A77C8"/>
    <w:rsid w:val="002A7A29"/>
    <w:rsid w:val="002A7AD8"/>
    <w:rsid w:val="002A7AE0"/>
    <w:rsid w:val="002A7D12"/>
    <w:rsid w:val="002A7E10"/>
    <w:rsid w:val="002B0069"/>
    <w:rsid w:val="002B02D1"/>
    <w:rsid w:val="002B0745"/>
    <w:rsid w:val="002B0918"/>
    <w:rsid w:val="002B0919"/>
    <w:rsid w:val="002B10EF"/>
    <w:rsid w:val="002B188F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10A"/>
    <w:rsid w:val="002B45C2"/>
    <w:rsid w:val="002B45DD"/>
    <w:rsid w:val="002B49B7"/>
    <w:rsid w:val="002B4AE0"/>
    <w:rsid w:val="002B5688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4B8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763"/>
    <w:rsid w:val="002C4980"/>
    <w:rsid w:val="002C4E77"/>
    <w:rsid w:val="002C507F"/>
    <w:rsid w:val="002C5996"/>
    <w:rsid w:val="002C5A0E"/>
    <w:rsid w:val="002C5C3C"/>
    <w:rsid w:val="002C5C5D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EFB"/>
    <w:rsid w:val="002D1FA3"/>
    <w:rsid w:val="002D207B"/>
    <w:rsid w:val="002D21AA"/>
    <w:rsid w:val="002D2719"/>
    <w:rsid w:val="002D28D9"/>
    <w:rsid w:val="002D2BCC"/>
    <w:rsid w:val="002D2C04"/>
    <w:rsid w:val="002D342F"/>
    <w:rsid w:val="002D3571"/>
    <w:rsid w:val="002D3781"/>
    <w:rsid w:val="002D4141"/>
    <w:rsid w:val="002D4294"/>
    <w:rsid w:val="002D4E0C"/>
    <w:rsid w:val="002D565C"/>
    <w:rsid w:val="002D58B2"/>
    <w:rsid w:val="002D5A66"/>
    <w:rsid w:val="002D5CC3"/>
    <w:rsid w:val="002D5EE4"/>
    <w:rsid w:val="002D61BF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F6"/>
    <w:rsid w:val="002D7E61"/>
    <w:rsid w:val="002E02F2"/>
    <w:rsid w:val="002E0D92"/>
    <w:rsid w:val="002E1106"/>
    <w:rsid w:val="002E1135"/>
    <w:rsid w:val="002E1285"/>
    <w:rsid w:val="002E185D"/>
    <w:rsid w:val="002E18CC"/>
    <w:rsid w:val="002E19C0"/>
    <w:rsid w:val="002E1B60"/>
    <w:rsid w:val="002E1C2D"/>
    <w:rsid w:val="002E1DCA"/>
    <w:rsid w:val="002E1E2D"/>
    <w:rsid w:val="002E1FD6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480"/>
    <w:rsid w:val="002E577B"/>
    <w:rsid w:val="002E6012"/>
    <w:rsid w:val="002E6114"/>
    <w:rsid w:val="002E63C8"/>
    <w:rsid w:val="002E65E1"/>
    <w:rsid w:val="002E6B90"/>
    <w:rsid w:val="002E6FE9"/>
    <w:rsid w:val="002E721C"/>
    <w:rsid w:val="002E756E"/>
    <w:rsid w:val="002E75C1"/>
    <w:rsid w:val="002E7718"/>
    <w:rsid w:val="002E775A"/>
    <w:rsid w:val="002E7EED"/>
    <w:rsid w:val="002F010F"/>
    <w:rsid w:val="002F0582"/>
    <w:rsid w:val="002F072C"/>
    <w:rsid w:val="002F07D7"/>
    <w:rsid w:val="002F0E3B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503"/>
    <w:rsid w:val="002F36D2"/>
    <w:rsid w:val="002F3C9A"/>
    <w:rsid w:val="002F3EFE"/>
    <w:rsid w:val="002F44FF"/>
    <w:rsid w:val="002F4574"/>
    <w:rsid w:val="002F4597"/>
    <w:rsid w:val="002F4926"/>
    <w:rsid w:val="002F4E78"/>
    <w:rsid w:val="002F5143"/>
    <w:rsid w:val="002F57ED"/>
    <w:rsid w:val="002F57F5"/>
    <w:rsid w:val="002F58F4"/>
    <w:rsid w:val="002F5BD8"/>
    <w:rsid w:val="002F5F39"/>
    <w:rsid w:val="002F62D2"/>
    <w:rsid w:val="002F65B3"/>
    <w:rsid w:val="002F65F6"/>
    <w:rsid w:val="002F6A28"/>
    <w:rsid w:val="002F6A3E"/>
    <w:rsid w:val="002F6B5B"/>
    <w:rsid w:val="002F74DF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7DB"/>
    <w:rsid w:val="003048A1"/>
    <w:rsid w:val="00304C74"/>
    <w:rsid w:val="00304CE6"/>
    <w:rsid w:val="00304EBE"/>
    <w:rsid w:val="00305129"/>
    <w:rsid w:val="00305245"/>
    <w:rsid w:val="003054CA"/>
    <w:rsid w:val="00305790"/>
    <w:rsid w:val="00305C08"/>
    <w:rsid w:val="003060FF"/>
    <w:rsid w:val="003061C2"/>
    <w:rsid w:val="00306877"/>
    <w:rsid w:val="0030693F"/>
    <w:rsid w:val="00306942"/>
    <w:rsid w:val="003070E3"/>
    <w:rsid w:val="003072A5"/>
    <w:rsid w:val="003072BD"/>
    <w:rsid w:val="003075CA"/>
    <w:rsid w:val="00307ADF"/>
    <w:rsid w:val="00307D91"/>
    <w:rsid w:val="00310B89"/>
    <w:rsid w:val="00310E56"/>
    <w:rsid w:val="0031144C"/>
    <w:rsid w:val="003115FC"/>
    <w:rsid w:val="00311BDE"/>
    <w:rsid w:val="0031340E"/>
    <w:rsid w:val="0031368E"/>
    <w:rsid w:val="00313962"/>
    <w:rsid w:val="00313E9D"/>
    <w:rsid w:val="003141D5"/>
    <w:rsid w:val="00314340"/>
    <w:rsid w:val="00314616"/>
    <w:rsid w:val="00314A6F"/>
    <w:rsid w:val="00314AEA"/>
    <w:rsid w:val="00314B3B"/>
    <w:rsid w:val="00314DE3"/>
    <w:rsid w:val="003150B7"/>
    <w:rsid w:val="003151B0"/>
    <w:rsid w:val="003151B9"/>
    <w:rsid w:val="00315318"/>
    <w:rsid w:val="00315319"/>
    <w:rsid w:val="003154D7"/>
    <w:rsid w:val="0031568C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4FE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CE"/>
    <w:rsid w:val="003318F5"/>
    <w:rsid w:val="0033197E"/>
    <w:rsid w:val="00331DE8"/>
    <w:rsid w:val="0033207B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32E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60D1"/>
    <w:rsid w:val="003360F7"/>
    <w:rsid w:val="00336361"/>
    <w:rsid w:val="0033658C"/>
    <w:rsid w:val="003368BB"/>
    <w:rsid w:val="003369B8"/>
    <w:rsid w:val="00337603"/>
    <w:rsid w:val="00337AB5"/>
    <w:rsid w:val="00337CF5"/>
    <w:rsid w:val="003407F2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71D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064"/>
    <w:rsid w:val="003502BA"/>
    <w:rsid w:val="003505E9"/>
    <w:rsid w:val="003507DD"/>
    <w:rsid w:val="003508A7"/>
    <w:rsid w:val="0035094A"/>
    <w:rsid w:val="00350AC0"/>
    <w:rsid w:val="00350D1B"/>
    <w:rsid w:val="0035287F"/>
    <w:rsid w:val="0035296D"/>
    <w:rsid w:val="00352A99"/>
    <w:rsid w:val="00352B45"/>
    <w:rsid w:val="00352B93"/>
    <w:rsid w:val="00353289"/>
    <w:rsid w:val="00353405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B8C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3D6"/>
    <w:rsid w:val="00361595"/>
    <w:rsid w:val="0036186D"/>
    <w:rsid w:val="00361976"/>
    <w:rsid w:val="00361EBA"/>
    <w:rsid w:val="0036247E"/>
    <w:rsid w:val="003624C2"/>
    <w:rsid w:val="0036336B"/>
    <w:rsid w:val="003633D3"/>
    <w:rsid w:val="003636D8"/>
    <w:rsid w:val="00363897"/>
    <w:rsid w:val="00363AE6"/>
    <w:rsid w:val="003647E2"/>
    <w:rsid w:val="003648F8"/>
    <w:rsid w:val="003649C9"/>
    <w:rsid w:val="00364A49"/>
    <w:rsid w:val="00364A50"/>
    <w:rsid w:val="00364B69"/>
    <w:rsid w:val="00365062"/>
    <w:rsid w:val="0036543B"/>
    <w:rsid w:val="00365864"/>
    <w:rsid w:val="003658DE"/>
    <w:rsid w:val="00365B5F"/>
    <w:rsid w:val="00365DCE"/>
    <w:rsid w:val="003661F7"/>
    <w:rsid w:val="003669DB"/>
    <w:rsid w:val="00366AC2"/>
    <w:rsid w:val="00366E48"/>
    <w:rsid w:val="0036745D"/>
    <w:rsid w:val="00367AB7"/>
    <w:rsid w:val="00367D2C"/>
    <w:rsid w:val="00367F7B"/>
    <w:rsid w:val="003701D0"/>
    <w:rsid w:val="003702E2"/>
    <w:rsid w:val="003705FC"/>
    <w:rsid w:val="003708A5"/>
    <w:rsid w:val="0037105C"/>
    <w:rsid w:val="00371062"/>
    <w:rsid w:val="00371588"/>
    <w:rsid w:val="00371696"/>
    <w:rsid w:val="003716A3"/>
    <w:rsid w:val="00371CB2"/>
    <w:rsid w:val="00371FAC"/>
    <w:rsid w:val="00372023"/>
    <w:rsid w:val="0037242E"/>
    <w:rsid w:val="00372573"/>
    <w:rsid w:val="003727B3"/>
    <w:rsid w:val="00372B53"/>
    <w:rsid w:val="00372FA7"/>
    <w:rsid w:val="0037385D"/>
    <w:rsid w:val="00373BFC"/>
    <w:rsid w:val="00373D10"/>
    <w:rsid w:val="00373E9B"/>
    <w:rsid w:val="0037404E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B80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FBE"/>
    <w:rsid w:val="00381FE6"/>
    <w:rsid w:val="00382250"/>
    <w:rsid w:val="0038251B"/>
    <w:rsid w:val="00382546"/>
    <w:rsid w:val="00382B85"/>
    <w:rsid w:val="00383925"/>
    <w:rsid w:val="00383B7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6B6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80F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C29"/>
    <w:rsid w:val="00394D1F"/>
    <w:rsid w:val="00394DFA"/>
    <w:rsid w:val="00395FF4"/>
    <w:rsid w:val="0039627D"/>
    <w:rsid w:val="00396403"/>
    <w:rsid w:val="00396453"/>
    <w:rsid w:val="00396650"/>
    <w:rsid w:val="00396851"/>
    <w:rsid w:val="00396A29"/>
    <w:rsid w:val="00396C95"/>
    <w:rsid w:val="00397581"/>
    <w:rsid w:val="003978FE"/>
    <w:rsid w:val="00397EFC"/>
    <w:rsid w:val="003A0197"/>
    <w:rsid w:val="003A039D"/>
    <w:rsid w:val="003A03F9"/>
    <w:rsid w:val="003A0B4A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F99"/>
    <w:rsid w:val="003A3B4F"/>
    <w:rsid w:val="003A3B70"/>
    <w:rsid w:val="003A3C11"/>
    <w:rsid w:val="003A3C6E"/>
    <w:rsid w:val="003A3DAC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8B6"/>
    <w:rsid w:val="003A6A04"/>
    <w:rsid w:val="003A6F8D"/>
    <w:rsid w:val="003A70F2"/>
    <w:rsid w:val="003A7423"/>
    <w:rsid w:val="003A7845"/>
    <w:rsid w:val="003A78BB"/>
    <w:rsid w:val="003A7BEF"/>
    <w:rsid w:val="003A7D4B"/>
    <w:rsid w:val="003A7FF3"/>
    <w:rsid w:val="003B02DB"/>
    <w:rsid w:val="003B04A0"/>
    <w:rsid w:val="003B050F"/>
    <w:rsid w:val="003B0784"/>
    <w:rsid w:val="003B0C56"/>
    <w:rsid w:val="003B1086"/>
    <w:rsid w:val="003B13B1"/>
    <w:rsid w:val="003B1485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004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30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C52"/>
    <w:rsid w:val="003C3DFE"/>
    <w:rsid w:val="003C3E49"/>
    <w:rsid w:val="003C4B20"/>
    <w:rsid w:val="003C4E00"/>
    <w:rsid w:val="003C506E"/>
    <w:rsid w:val="003C565B"/>
    <w:rsid w:val="003C5C46"/>
    <w:rsid w:val="003C5E0E"/>
    <w:rsid w:val="003C5E48"/>
    <w:rsid w:val="003C5FB6"/>
    <w:rsid w:val="003C60CA"/>
    <w:rsid w:val="003C6119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745F"/>
    <w:rsid w:val="003C7AB0"/>
    <w:rsid w:val="003C7AC5"/>
    <w:rsid w:val="003C7AC7"/>
    <w:rsid w:val="003C7B17"/>
    <w:rsid w:val="003C7D77"/>
    <w:rsid w:val="003D01D0"/>
    <w:rsid w:val="003D0205"/>
    <w:rsid w:val="003D08DC"/>
    <w:rsid w:val="003D0B5A"/>
    <w:rsid w:val="003D0F7F"/>
    <w:rsid w:val="003D125F"/>
    <w:rsid w:val="003D1697"/>
    <w:rsid w:val="003D1AFA"/>
    <w:rsid w:val="003D1CAE"/>
    <w:rsid w:val="003D1E26"/>
    <w:rsid w:val="003D1E68"/>
    <w:rsid w:val="003D1F4C"/>
    <w:rsid w:val="003D2295"/>
    <w:rsid w:val="003D2A59"/>
    <w:rsid w:val="003D3484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70BB"/>
    <w:rsid w:val="003D714B"/>
    <w:rsid w:val="003D7165"/>
    <w:rsid w:val="003D747F"/>
    <w:rsid w:val="003D7600"/>
    <w:rsid w:val="003D78AA"/>
    <w:rsid w:val="003D7B3B"/>
    <w:rsid w:val="003D7F2E"/>
    <w:rsid w:val="003E00E4"/>
    <w:rsid w:val="003E013A"/>
    <w:rsid w:val="003E0251"/>
    <w:rsid w:val="003E02A9"/>
    <w:rsid w:val="003E0BEC"/>
    <w:rsid w:val="003E0CFA"/>
    <w:rsid w:val="003E0ECD"/>
    <w:rsid w:val="003E10FB"/>
    <w:rsid w:val="003E130A"/>
    <w:rsid w:val="003E1460"/>
    <w:rsid w:val="003E1472"/>
    <w:rsid w:val="003E1767"/>
    <w:rsid w:val="003E2065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4C20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3907"/>
    <w:rsid w:val="003F3B65"/>
    <w:rsid w:val="003F3CA9"/>
    <w:rsid w:val="003F4423"/>
    <w:rsid w:val="003F4891"/>
    <w:rsid w:val="003F4AB8"/>
    <w:rsid w:val="003F4E4A"/>
    <w:rsid w:val="003F5081"/>
    <w:rsid w:val="003F6521"/>
    <w:rsid w:val="003F6804"/>
    <w:rsid w:val="003F6AD8"/>
    <w:rsid w:val="003F6C01"/>
    <w:rsid w:val="003F7131"/>
    <w:rsid w:val="003F74D1"/>
    <w:rsid w:val="003F7AA8"/>
    <w:rsid w:val="003F7BC4"/>
    <w:rsid w:val="00400ABF"/>
    <w:rsid w:val="00400D8F"/>
    <w:rsid w:val="004010EF"/>
    <w:rsid w:val="00401286"/>
    <w:rsid w:val="00401E11"/>
    <w:rsid w:val="00401E49"/>
    <w:rsid w:val="004022C1"/>
    <w:rsid w:val="004023CB"/>
    <w:rsid w:val="004026FF"/>
    <w:rsid w:val="0040275C"/>
    <w:rsid w:val="004028DE"/>
    <w:rsid w:val="00403601"/>
    <w:rsid w:val="00403A41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1006D"/>
    <w:rsid w:val="004101FF"/>
    <w:rsid w:val="00410486"/>
    <w:rsid w:val="0041084E"/>
    <w:rsid w:val="00410B36"/>
    <w:rsid w:val="00410DB9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BF"/>
    <w:rsid w:val="00414F75"/>
    <w:rsid w:val="00414FF8"/>
    <w:rsid w:val="004153CE"/>
    <w:rsid w:val="0041556D"/>
    <w:rsid w:val="0041580D"/>
    <w:rsid w:val="00415B05"/>
    <w:rsid w:val="00415BB6"/>
    <w:rsid w:val="00415D6D"/>
    <w:rsid w:val="00415E3E"/>
    <w:rsid w:val="004161E8"/>
    <w:rsid w:val="004161FD"/>
    <w:rsid w:val="00416245"/>
    <w:rsid w:val="00416727"/>
    <w:rsid w:val="0041685D"/>
    <w:rsid w:val="00416E52"/>
    <w:rsid w:val="00416F56"/>
    <w:rsid w:val="00417145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238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64B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3E8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E5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E25"/>
    <w:rsid w:val="00446F2F"/>
    <w:rsid w:val="0044704A"/>
    <w:rsid w:val="004476CE"/>
    <w:rsid w:val="0044783E"/>
    <w:rsid w:val="00447DFC"/>
    <w:rsid w:val="0045007D"/>
    <w:rsid w:val="004501D2"/>
    <w:rsid w:val="00450498"/>
    <w:rsid w:val="00450813"/>
    <w:rsid w:val="004508B1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3BED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DEE"/>
    <w:rsid w:val="00456FCE"/>
    <w:rsid w:val="00457611"/>
    <w:rsid w:val="00457777"/>
    <w:rsid w:val="00457929"/>
    <w:rsid w:val="00457E61"/>
    <w:rsid w:val="00460145"/>
    <w:rsid w:val="00460325"/>
    <w:rsid w:val="0046080B"/>
    <w:rsid w:val="00460ED6"/>
    <w:rsid w:val="004615A4"/>
    <w:rsid w:val="00461B0A"/>
    <w:rsid w:val="00461BE2"/>
    <w:rsid w:val="00462032"/>
    <w:rsid w:val="004627EA"/>
    <w:rsid w:val="004629F9"/>
    <w:rsid w:val="0046326E"/>
    <w:rsid w:val="00463398"/>
    <w:rsid w:val="004638EB"/>
    <w:rsid w:val="004639AA"/>
    <w:rsid w:val="00464124"/>
    <w:rsid w:val="004641EF"/>
    <w:rsid w:val="0046428C"/>
    <w:rsid w:val="0046430C"/>
    <w:rsid w:val="00464561"/>
    <w:rsid w:val="00464A18"/>
    <w:rsid w:val="00464E5D"/>
    <w:rsid w:val="004655E1"/>
    <w:rsid w:val="00465963"/>
    <w:rsid w:val="0046597C"/>
    <w:rsid w:val="00465A91"/>
    <w:rsid w:val="00465F1B"/>
    <w:rsid w:val="00466368"/>
    <w:rsid w:val="0046650A"/>
    <w:rsid w:val="004668C3"/>
    <w:rsid w:val="00466E92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1EC"/>
    <w:rsid w:val="004743A7"/>
    <w:rsid w:val="004746A5"/>
    <w:rsid w:val="00474840"/>
    <w:rsid w:val="00475DBD"/>
    <w:rsid w:val="004762C8"/>
    <w:rsid w:val="0047657B"/>
    <w:rsid w:val="00476633"/>
    <w:rsid w:val="004766B7"/>
    <w:rsid w:val="004766C0"/>
    <w:rsid w:val="0047685C"/>
    <w:rsid w:val="00476E87"/>
    <w:rsid w:val="00476EC4"/>
    <w:rsid w:val="00476F30"/>
    <w:rsid w:val="00477664"/>
    <w:rsid w:val="00477965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7C"/>
    <w:rsid w:val="0048364D"/>
    <w:rsid w:val="00483AC4"/>
    <w:rsid w:val="004842B1"/>
    <w:rsid w:val="00484D70"/>
    <w:rsid w:val="004853CE"/>
    <w:rsid w:val="0048548A"/>
    <w:rsid w:val="00485B9A"/>
    <w:rsid w:val="00485C01"/>
    <w:rsid w:val="00486215"/>
    <w:rsid w:val="00486A77"/>
    <w:rsid w:val="00486D81"/>
    <w:rsid w:val="00486F77"/>
    <w:rsid w:val="00486FEE"/>
    <w:rsid w:val="004870A7"/>
    <w:rsid w:val="00487435"/>
    <w:rsid w:val="0048761C"/>
    <w:rsid w:val="004876D4"/>
    <w:rsid w:val="00487A43"/>
    <w:rsid w:val="00487D20"/>
    <w:rsid w:val="00491BBF"/>
    <w:rsid w:val="00491D46"/>
    <w:rsid w:val="00491E82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4E"/>
    <w:rsid w:val="00495ECD"/>
    <w:rsid w:val="00496319"/>
    <w:rsid w:val="00496BB5"/>
    <w:rsid w:val="00496DB9"/>
    <w:rsid w:val="00496DDD"/>
    <w:rsid w:val="00497018"/>
    <w:rsid w:val="004971B5"/>
    <w:rsid w:val="004974DE"/>
    <w:rsid w:val="0049753B"/>
    <w:rsid w:val="004977B9"/>
    <w:rsid w:val="00497B83"/>
    <w:rsid w:val="00497DFA"/>
    <w:rsid w:val="004A0343"/>
    <w:rsid w:val="004A05BE"/>
    <w:rsid w:val="004A064D"/>
    <w:rsid w:val="004A068C"/>
    <w:rsid w:val="004A11E1"/>
    <w:rsid w:val="004A12A3"/>
    <w:rsid w:val="004A1B51"/>
    <w:rsid w:val="004A2061"/>
    <w:rsid w:val="004A21F1"/>
    <w:rsid w:val="004A2218"/>
    <w:rsid w:val="004A239F"/>
    <w:rsid w:val="004A2BE3"/>
    <w:rsid w:val="004A2C28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A7BD0"/>
    <w:rsid w:val="004B0283"/>
    <w:rsid w:val="004B0BF6"/>
    <w:rsid w:val="004B13E7"/>
    <w:rsid w:val="004B1572"/>
    <w:rsid w:val="004B175B"/>
    <w:rsid w:val="004B1856"/>
    <w:rsid w:val="004B1D15"/>
    <w:rsid w:val="004B253B"/>
    <w:rsid w:val="004B27CA"/>
    <w:rsid w:val="004B2878"/>
    <w:rsid w:val="004B2C1F"/>
    <w:rsid w:val="004B31FA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946"/>
    <w:rsid w:val="004C1A3B"/>
    <w:rsid w:val="004C1BF7"/>
    <w:rsid w:val="004C1D17"/>
    <w:rsid w:val="004C21CC"/>
    <w:rsid w:val="004C22CA"/>
    <w:rsid w:val="004C22F8"/>
    <w:rsid w:val="004C303C"/>
    <w:rsid w:val="004C330C"/>
    <w:rsid w:val="004C336C"/>
    <w:rsid w:val="004C3807"/>
    <w:rsid w:val="004C3D74"/>
    <w:rsid w:val="004C4AE9"/>
    <w:rsid w:val="004C4E0B"/>
    <w:rsid w:val="004C51BE"/>
    <w:rsid w:val="004C5CF7"/>
    <w:rsid w:val="004C6045"/>
    <w:rsid w:val="004C61BA"/>
    <w:rsid w:val="004C665E"/>
    <w:rsid w:val="004C6A19"/>
    <w:rsid w:val="004C6B79"/>
    <w:rsid w:val="004C6DD9"/>
    <w:rsid w:val="004C6E5C"/>
    <w:rsid w:val="004C7ACF"/>
    <w:rsid w:val="004D0236"/>
    <w:rsid w:val="004D023E"/>
    <w:rsid w:val="004D046C"/>
    <w:rsid w:val="004D0C9E"/>
    <w:rsid w:val="004D147E"/>
    <w:rsid w:val="004D1512"/>
    <w:rsid w:val="004D15D5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FFC"/>
    <w:rsid w:val="004D4763"/>
    <w:rsid w:val="004D49E8"/>
    <w:rsid w:val="004D4A94"/>
    <w:rsid w:val="004D59C0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6A"/>
    <w:rsid w:val="004E08B6"/>
    <w:rsid w:val="004E095B"/>
    <w:rsid w:val="004E0AE6"/>
    <w:rsid w:val="004E0BEA"/>
    <w:rsid w:val="004E13AF"/>
    <w:rsid w:val="004E1627"/>
    <w:rsid w:val="004E162F"/>
    <w:rsid w:val="004E1953"/>
    <w:rsid w:val="004E1A8A"/>
    <w:rsid w:val="004E2165"/>
    <w:rsid w:val="004E2230"/>
    <w:rsid w:val="004E2293"/>
    <w:rsid w:val="004E234B"/>
    <w:rsid w:val="004E253F"/>
    <w:rsid w:val="004E28C0"/>
    <w:rsid w:val="004E32CB"/>
    <w:rsid w:val="004E32F4"/>
    <w:rsid w:val="004E3A3C"/>
    <w:rsid w:val="004E3E10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55F"/>
    <w:rsid w:val="004F5ABE"/>
    <w:rsid w:val="004F6363"/>
    <w:rsid w:val="004F69E8"/>
    <w:rsid w:val="004F6E5F"/>
    <w:rsid w:val="004F70B6"/>
    <w:rsid w:val="004F7F23"/>
    <w:rsid w:val="0050009C"/>
    <w:rsid w:val="00500663"/>
    <w:rsid w:val="00500C42"/>
    <w:rsid w:val="00500C64"/>
    <w:rsid w:val="0050147C"/>
    <w:rsid w:val="0050172B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587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E2C"/>
    <w:rsid w:val="005079EF"/>
    <w:rsid w:val="00507A9D"/>
    <w:rsid w:val="00507B9E"/>
    <w:rsid w:val="005103FD"/>
    <w:rsid w:val="00510616"/>
    <w:rsid w:val="00510A06"/>
    <w:rsid w:val="00510D17"/>
    <w:rsid w:val="00510D4F"/>
    <w:rsid w:val="005118BF"/>
    <w:rsid w:val="00511D78"/>
    <w:rsid w:val="00512042"/>
    <w:rsid w:val="0051235B"/>
    <w:rsid w:val="0051242D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003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6E5A"/>
    <w:rsid w:val="00517202"/>
    <w:rsid w:val="00517608"/>
    <w:rsid w:val="00517638"/>
    <w:rsid w:val="005176B6"/>
    <w:rsid w:val="00517906"/>
    <w:rsid w:val="00517C6C"/>
    <w:rsid w:val="00517ECD"/>
    <w:rsid w:val="005209C8"/>
    <w:rsid w:val="00520DAA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518D"/>
    <w:rsid w:val="005252E3"/>
    <w:rsid w:val="00525930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3DC6"/>
    <w:rsid w:val="00534162"/>
    <w:rsid w:val="00534734"/>
    <w:rsid w:val="00534D93"/>
    <w:rsid w:val="00534E0F"/>
    <w:rsid w:val="00534FBC"/>
    <w:rsid w:val="00535142"/>
    <w:rsid w:val="0053545F"/>
    <w:rsid w:val="005354F6"/>
    <w:rsid w:val="005363B3"/>
    <w:rsid w:val="00536564"/>
    <w:rsid w:val="00536781"/>
    <w:rsid w:val="00536BAF"/>
    <w:rsid w:val="00536D52"/>
    <w:rsid w:val="00536F49"/>
    <w:rsid w:val="005370F9"/>
    <w:rsid w:val="005372F6"/>
    <w:rsid w:val="00537302"/>
    <w:rsid w:val="00537C99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0B"/>
    <w:rsid w:val="00541167"/>
    <w:rsid w:val="005413E6"/>
    <w:rsid w:val="00541798"/>
    <w:rsid w:val="005419D5"/>
    <w:rsid w:val="00541C53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11F1"/>
    <w:rsid w:val="005619A5"/>
    <w:rsid w:val="00561D21"/>
    <w:rsid w:val="00561D52"/>
    <w:rsid w:val="00562442"/>
    <w:rsid w:val="00562750"/>
    <w:rsid w:val="00562834"/>
    <w:rsid w:val="0056294A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6B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4D3"/>
    <w:rsid w:val="00577578"/>
    <w:rsid w:val="00577633"/>
    <w:rsid w:val="00577C2F"/>
    <w:rsid w:val="00577D6F"/>
    <w:rsid w:val="00577DA3"/>
    <w:rsid w:val="0058058F"/>
    <w:rsid w:val="00580AC7"/>
    <w:rsid w:val="00580DDE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AEE"/>
    <w:rsid w:val="00583C08"/>
    <w:rsid w:val="00583D02"/>
    <w:rsid w:val="00583D34"/>
    <w:rsid w:val="00583EC1"/>
    <w:rsid w:val="00583FA2"/>
    <w:rsid w:val="00584455"/>
    <w:rsid w:val="005846D4"/>
    <w:rsid w:val="00584740"/>
    <w:rsid w:val="00584F95"/>
    <w:rsid w:val="005850CE"/>
    <w:rsid w:val="00585339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3F5C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7388"/>
    <w:rsid w:val="00597778"/>
    <w:rsid w:val="00597EAA"/>
    <w:rsid w:val="005A0053"/>
    <w:rsid w:val="005A074C"/>
    <w:rsid w:val="005A099A"/>
    <w:rsid w:val="005A0FC5"/>
    <w:rsid w:val="005A119B"/>
    <w:rsid w:val="005A121E"/>
    <w:rsid w:val="005A13B9"/>
    <w:rsid w:val="005A19E7"/>
    <w:rsid w:val="005A237A"/>
    <w:rsid w:val="005A25CE"/>
    <w:rsid w:val="005A26E5"/>
    <w:rsid w:val="005A2751"/>
    <w:rsid w:val="005A289A"/>
    <w:rsid w:val="005A2D0A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739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1E86"/>
    <w:rsid w:val="005B217F"/>
    <w:rsid w:val="005B2B31"/>
    <w:rsid w:val="005B3059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89F"/>
    <w:rsid w:val="005C2BA7"/>
    <w:rsid w:val="005C2C69"/>
    <w:rsid w:val="005C30FD"/>
    <w:rsid w:val="005C320F"/>
    <w:rsid w:val="005C323B"/>
    <w:rsid w:val="005C3499"/>
    <w:rsid w:val="005C3DBB"/>
    <w:rsid w:val="005C4093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C75"/>
    <w:rsid w:val="005D212B"/>
    <w:rsid w:val="005D2436"/>
    <w:rsid w:val="005D247B"/>
    <w:rsid w:val="005D26BF"/>
    <w:rsid w:val="005D2BAF"/>
    <w:rsid w:val="005D2C42"/>
    <w:rsid w:val="005D310B"/>
    <w:rsid w:val="005D3217"/>
    <w:rsid w:val="005D3323"/>
    <w:rsid w:val="005D3680"/>
    <w:rsid w:val="005D38BF"/>
    <w:rsid w:val="005D3A96"/>
    <w:rsid w:val="005D3C3E"/>
    <w:rsid w:val="005D3DA6"/>
    <w:rsid w:val="005D3DEF"/>
    <w:rsid w:val="005D3E27"/>
    <w:rsid w:val="005D3F1E"/>
    <w:rsid w:val="005D49CF"/>
    <w:rsid w:val="005D4C97"/>
    <w:rsid w:val="005D5441"/>
    <w:rsid w:val="005D5735"/>
    <w:rsid w:val="005D57B6"/>
    <w:rsid w:val="005D57D5"/>
    <w:rsid w:val="005D5882"/>
    <w:rsid w:val="005D5B0C"/>
    <w:rsid w:val="005D66FA"/>
    <w:rsid w:val="005D6868"/>
    <w:rsid w:val="005D7400"/>
    <w:rsid w:val="005D75B3"/>
    <w:rsid w:val="005D761D"/>
    <w:rsid w:val="005E024D"/>
    <w:rsid w:val="005E030B"/>
    <w:rsid w:val="005E042E"/>
    <w:rsid w:val="005E0566"/>
    <w:rsid w:val="005E0731"/>
    <w:rsid w:val="005E0EBC"/>
    <w:rsid w:val="005E1140"/>
    <w:rsid w:val="005E13A8"/>
    <w:rsid w:val="005E1AAC"/>
    <w:rsid w:val="005E1DB6"/>
    <w:rsid w:val="005E1E39"/>
    <w:rsid w:val="005E1F18"/>
    <w:rsid w:val="005E1FD6"/>
    <w:rsid w:val="005E219E"/>
    <w:rsid w:val="005E274D"/>
    <w:rsid w:val="005E3544"/>
    <w:rsid w:val="005E3B4C"/>
    <w:rsid w:val="005E4106"/>
    <w:rsid w:val="005E425B"/>
    <w:rsid w:val="005E4488"/>
    <w:rsid w:val="005E4A0D"/>
    <w:rsid w:val="005E50AB"/>
    <w:rsid w:val="005E58CF"/>
    <w:rsid w:val="005E5B6A"/>
    <w:rsid w:val="005E5CDC"/>
    <w:rsid w:val="005E61A0"/>
    <w:rsid w:val="005E6A6D"/>
    <w:rsid w:val="005E6CE0"/>
    <w:rsid w:val="005E6D23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2A"/>
    <w:rsid w:val="005F72B3"/>
    <w:rsid w:val="005F739D"/>
    <w:rsid w:val="005F758D"/>
    <w:rsid w:val="005F7592"/>
    <w:rsid w:val="005F79BB"/>
    <w:rsid w:val="005F7B16"/>
    <w:rsid w:val="00600076"/>
    <w:rsid w:val="006000C0"/>
    <w:rsid w:val="0060014C"/>
    <w:rsid w:val="006006A3"/>
    <w:rsid w:val="00600AD7"/>
    <w:rsid w:val="00601216"/>
    <w:rsid w:val="006014AF"/>
    <w:rsid w:val="006015AA"/>
    <w:rsid w:val="006016D2"/>
    <w:rsid w:val="00601872"/>
    <w:rsid w:val="006018F6"/>
    <w:rsid w:val="00601C72"/>
    <w:rsid w:val="00601EF5"/>
    <w:rsid w:val="00602017"/>
    <w:rsid w:val="00602867"/>
    <w:rsid w:val="00602F7B"/>
    <w:rsid w:val="00602FDA"/>
    <w:rsid w:val="006030E2"/>
    <w:rsid w:val="00603380"/>
    <w:rsid w:val="0060352E"/>
    <w:rsid w:val="006037D5"/>
    <w:rsid w:val="006039AE"/>
    <w:rsid w:val="00603ECA"/>
    <w:rsid w:val="00604090"/>
    <w:rsid w:val="00604336"/>
    <w:rsid w:val="006043B8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5F8"/>
    <w:rsid w:val="00606B03"/>
    <w:rsid w:val="00606C47"/>
    <w:rsid w:val="00606FCB"/>
    <w:rsid w:val="0060703C"/>
    <w:rsid w:val="0060705B"/>
    <w:rsid w:val="006074C4"/>
    <w:rsid w:val="0060757D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34BF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8B3"/>
    <w:rsid w:val="00615A0C"/>
    <w:rsid w:val="00616134"/>
    <w:rsid w:val="006167BD"/>
    <w:rsid w:val="006167FF"/>
    <w:rsid w:val="00617466"/>
    <w:rsid w:val="00617C21"/>
    <w:rsid w:val="00617F52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075"/>
    <w:rsid w:val="0062219E"/>
    <w:rsid w:val="0062224C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69E"/>
    <w:rsid w:val="00634D62"/>
    <w:rsid w:val="0063517F"/>
    <w:rsid w:val="0063538F"/>
    <w:rsid w:val="0063576B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59E"/>
    <w:rsid w:val="00637645"/>
    <w:rsid w:val="006378A9"/>
    <w:rsid w:val="00637B73"/>
    <w:rsid w:val="00637BE5"/>
    <w:rsid w:val="00637D51"/>
    <w:rsid w:val="00637DFE"/>
    <w:rsid w:val="00637E70"/>
    <w:rsid w:val="00640104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2CF2"/>
    <w:rsid w:val="00643091"/>
    <w:rsid w:val="00643121"/>
    <w:rsid w:val="00643200"/>
    <w:rsid w:val="006433F9"/>
    <w:rsid w:val="006435AA"/>
    <w:rsid w:val="0064364B"/>
    <w:rsid w:val="00643A38"/>
    <w:rsid w:val="00643FCC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A82"/>
    <w:rsid w:val="00646AD9"/>
    <w:rsid w:val="00646D22"/>
    <w:rsid w:val="006470C3"/>
    <w:rsid w:val="006473A2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604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06E"/>
    <w:rsid w:val="00653349"/>
    <w:rsid w:val="00653692"/>
    <w:rsid w:val="006537E3"/>
    <w:rsid w:val="0065392A"/>
    <w:rsid w:val="00653965"/>
    <w:rsid w:val="00653BB2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93"/>
    <w:rsid w:val="00665EF0"/>
    <w:rsid w:val="006660ED"/>
    <w:rsid w:val="006662F0"/>
    <w:rsid w:val="00666543"/>
    <w:rsid w:val="0066693E"/>
    <w:rsid w:val="00666F18"/>
    <w:rsid w:val="006675DE"/>
    <w:rsid w:val="0066761D"/>
    <w:rsid w:val="0066763A"/>
    <w:rsid w:val="006678AD"/>
    <w:rsid w:val="00667A6A"/>
    <w:rsid w:val="00667B1B"/>
    <w:rsid w:val="00667B2B"/>
    <w:rsid w:val="0067006E"/>
    <w:rsid w:val="006700C1"/>
    <w:rsid w:val="00670710"/>
    <w:rsid w:val="0067081E"/>
    <w:rsid w:val="00670926"/>
    <w:rsid w:val="006715E5"/>
    <w:rsid w:val="00671B21"/>
    <w:rsid w:val="00671FD1"/>
    <w:rsid w:val="00672183"/>
    <w:rsid w:val="0067245D"/>
    <w:rsid w:val="0067258C"/>
    <w:rsid w:val="006728E0"/>
    <w:rsid w:val="00672AD5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0FE1"/>
    <w:rsid w:val="0068112A"/>
    <w:rsid w:val="00681782"/>
    <w:rsid w:val="00681A40"/>
    <w:rsid w:val="00681B7D"/>
    <w:rsid w:val="00681F0A"/>
    <w:rsid w:val="00682050"/>
    <w:rsid w:val="0068233F"/>
    <w:rsid w:val="006829B8"/>
    <w:rsid w:val="00682E30"/>
    <w:rsid w:val="0068314A"/>
    <w:rsid w:val="00683641"/>
    <w:rsid w:val="0068364C"/>
    <w:rsid w:val="006836AF"/>
    <w:rsid w:val="0068377E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62"/>
    <w:rsid w:val="0068649F"/>
    <w:rsid w:val="006864D6"/>
    <w:rsid w:val="0068650E"/>
    <w:rsid w:val="006869CD"/>
    <w:rsid w:val="00686B8E"/>
    <w:rsid w:val="00686BFB"/>
    <w:rsid w:val="006873A0"/>
    <w:rsid w:val="006875EB"/>
    <w:rsid w:val="00687882"/>
    <w:rsid w:val="00687B72"/>
    <w:rsid w:val="0069017B"/>
    <w:rsid w:val="0069023E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51D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FD6"/>
    <w:rsid w:val="006B1404"/>
    <w:rsid w:val="006B194A"/>
    <w:rsid w:val="006B19D6"/>
    <w:rsid w:val="006B1A4F"/>
    <w:rsid w:val="006B1CBC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1DC"/>
    <w:rsid w:val="006B528B"/>
    <w:rsid w:val="006B5495"/>
    <w:rsid w:val="006B54CF"/>
    <w:rsid w:val="006B55D5"/>
    <w:rsid w:val="006B5779"/>
    <w:rsid w:val="006B5B2C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0A3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51C"/>
    <w:rsid w:val="006C18DA"/>
    <w:rsid w:val="006C1C7B"/>
    <w:rsid w:val="006C2424"/>
    <w:rsid w:val="006C2B78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E09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371"/>
    <w:rsid w:val="006D3540"/>
    <w:rsid w:val="006D36E4"/>
    <w:rsid w:val="006D3D8A"/>
    <w:rsid w:val="006D3F2F"/>
    <w:rsid w:val="006D3FC2"/>
    <w:rsid w:val="006D42B8"/>
    <w:rsid w:val="006D4517"/>
    <w:rsid w:val="006D454E"/>
    <w:rsid w:val="006D45F1"/>
    <w:rsid w:val="006D4DE3"/>
    <w:rsid w:val="006D56CD"/>
    <w:rsid w:val="006D5A47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3298"/>
    <w:rsid w:val="006E374A"/>
    <w:rsid w:val="006E3779"/>
    <w:rsid w:val="006E3851"/>
    <w:rsid w:val="006E3C5E"/>
    <w:rsid w:val="006E415A"/>
    <w:rsid w:val="006E43D8"/>
    <w:rsid w:val="006E4500"/>
    <w:rsid w:val="006E4ABF"/>
    <w:rsid w:val="006E4C1D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4226"/>
    <w:rsid w:val="006F46C1"/>
    <w:rsid w:val="006F4702"/>
    <w:rsid w:val="006F471A"/>
    <w:rsid w:val="006F4B71"/>
    <w:rsid w:val="006F4B7D"/>
    <w:rsid w:val="006F569B"/>
    <w:rsid w:val="006F5D3F"/>
    <w:rsid w:val="006F5E27"/>
    <w:rsid w:val="006F5E3C"/>
    <w:rsid w:val="006F63DA"/>
    <w:rsid w:val="006F6852"/>
    <w:rsid w:val="006F696D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43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B12"/>
    <w:rsid w:val="00710B33"/>
    <w:rsid w:val="00711B18"/>
    <w:rsid w:val="007121C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BBC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08CB"/>
    <w:rsid w:val="007216FA"/>
    <w:rsid w:val="007218E1"/>
    <w:rsid w:val="00721A11"/>
    <w:rsid w:val="00721C2E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52"/>
    <w:rsid w:val="007334A5"/>
    <w:rsid w:val="0073361A"/>
    <w:rsid w:val="00733680"/>
    <w:rsid w:val="00733763"/>
    <w:rsid w:val="00733A01"/>
    <w:rsid w:val="00734291"/>
    <w:rsid w:val="007345D6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CDB"/>
    <w:rsid w:val="00736EB2"/>
    <w:rsid w:val="007371A0"/>
    <w:rsid w:val="007371B4"/>
    <w:rsid w:val="007372E9"/>
    <w:rsid w:val="00737312"/>
    <w:rsid w:val="00737AFD"/>
    <w:rsid w:val="00737D44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E9F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C77"/>
    <w:rsid w:val="00750C8B"/>
    <w:rsid w:val="00750FF9"/>
    <w:rsid w:val="00751523"/>
    <w:rsid w:val="007515A2"/>
    <w:rsid w:val="00751C4E"/>
    <w:rsid w:val="00751DD3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999"/>
    <w:rsid w:val="00757DC8"/>
    <w:rsid w:val="00760105"/>
    <w:rsid w:val="007609A8"/>
    <w:rsid w:val="00760C57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579"/>
    <w:rsid w:val="00763845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C52"/>
    <w:rsid w:val="00766DC7"/>
    <w:rsid w:val="00766E0E"/>
    <w:rsid w:val="007672CA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17EE"/>
    <w:rsid w:val="007722AC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92D"/>
    <w:rsid w:val="00773C8D"/>
    <w:rsid w:val="00773D13"/>
    <w:rsid w:val="0077470E"/>
    <w:rsid w:val="00774ABC"/>
    <w:rsid w:val="00774C1B"/>
    <w:rsid w:val="00774CDE"/>
    <w:rsid w:val="00774E89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1121"/>
    <w:rsid w:val="007813F3"/>
    <w:rsid w:val="00781572"/>
    <w:rsid w:val="007818BB"/>
    <w:rsid w:val="00781BE3"/>
    <w:rsid w:val="00781C50"/>
    <w:rsid w:val="00781E39"/>
    <w:rsid w:val="00782049"/>
    <w:rsid w:val="007821C9"/>
    <w:rsid w:val="0078221F"/>
    <w:rsid w:val="0078275B"/>
    <w:rsid w:val="007827F0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5FB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313E"/>
    <w:rsid w:val="007933B9"/>
    <w:rsid w:val="00793A0C"/>
    <w:rsid w:val="00793B22"/>
    <w:rsid w:val="00793DFC"/>
    <w:rsid w:val="00794228"/>
    <w:rsid w:val="00794820"/>
    <w:rsid w:val="00794DC9"/>
    <w:rsid w:val="00794DF6"/>
    <w:rsid w:val="007956E0"/>
    <w:rsid w:val="00795F12"/>
    <w:rsid w:val="00796192"/>
    <w:rsid w:val="007962BF"/>
    <w:rsid w:val="00796708"/>
    <w:rsid w:val="0079676C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3E72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FB"/>
    <w:rsid w:val="007B05E0"/>
    <w:rsid w:val="007B09A8"/>
    <w:rsid w:val="007B0A3C"/>
    <w:rsid w:val="007B0BEE"/>
    <w:rsid w:val="007B12B6"/>
    <w:rsid w:val="007B1324"/>
    <w:rsid w:val="007B1897"/>
    <w:rsid w:val="007B1B89"/>
    <w:rsid w:val="007B222B"/>
    <w:rsid w:val="007B2249"/>
    <w:rsid w:val="007B231C"/>
    <w:rsid w:val="007B2460"/>
    <w:rsid w:val="007B279A"/>
    <w:rsid w:val="007B290F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77A"/>
    <w:rsid w:val="007D1A11"/>
    <w:rsid w:val="007D1D06"/>
    <w:rsid w:val="007D1D94"/>
    <w:rsid w:val="007D2028"/>
    <w:rsid w:val="007D2411"/>
    <w:rsid w:val="007D2550"/>
    <w:rsid w:val="007D260B"/>
    <w:rsid w:val="007D2B01"/>
    <w:rsid w:val="007D2BE6"/>
    <w:rsid w:val="007D31C0"/>
    <w:rsid w:val="007D3772"/>
    <w:rsid w:val="007D384C"/>
    <w:rsid w:val="007D3933"/>
    <w:rsid w:val="007D397C"/>
    <w:rsid w:val="007D3B86"/>
    <w:rsid w:val="007D4160"/>
    <w:rsid w:val="007D4443"/>
    <w:rsid w:val="007D4706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6EF"/>
    <w:rsid w:val="007D77FB"/>
    <w:rsid w:val="007D7B46"/>
    <w:rsid w:val="007D7D33"/>
    <w:rsid w:val="007D7EBB"/>
    <w:rsid w:val="007E02A0"/>
    <w:rsid w:val="007E051B"/>
    <w:rsid w:val="007E1744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CE3"/>
    <w:rsid w:val="007E4D7B"/>
    <w:rsid w:val="007E5084"/>
    <w:rsid w:val="007E5194"/>
    <w:rsid w:val="007E5381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129"/>
    <w:rsid w:val="007F036B"/>
    <w:rsid w:val="007F051A"/>
    <w:rsid w:val="007F063B"/>
    <w:rsid w:val="007F1097"/>
    <w:rsid w:val="007F152B"/>
    <w:rsid w:val="007F1EB1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AA"/>
    <w:rsid w:val="008006F7"/>
    <w:rsid w:val="00800883"/>
    <w:rsid w:val="00801175"/>
    <w:rsid w:val="008017CB"/>
    <w:rsid w:val="00801812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554"/>
    <w:rsid w:val="00805AE3"/>
    <w:rsid w:val="00805B77"/>
    <w:rsid w:val="00805DD7"/>
    <w:rsid w:val="008060D1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AE"/>
    <w:rsid w:val="00807CC6"/>
    <w:rsid w:val="00807D5A"/>
    <w:rsid w:val="00807E8E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4FD4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279FC"/>
    <w:rsid w:val="00827DEC"/>
    <w:rsid w:val="00830318"/>
    <w:rsid w:val="008304F4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E1B"/>
    <w:rsid w:val="00833F20"/>
    <w:rsid w:val="008343B0"/>
    <w:rsid w:val="00835041"/>
    <w:rsid w:val="00835387"/>
    <w:rsid w:val="00835405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E85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401"/>
    <w:rsid w:val="008425D8"/>
    <w:rsid w:val="00842777"/>
    <w:rsid w:val="008427C9"/>
    <w:rsid w:val="00842811"/>
    <w:rsid w:val="00842995"/>
    <w:rsid w:val="00842BCC"/>
    <w:rsid w:val="00842C9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CD0"/>
    <w:rsid w:val="008463E8"/>
    <w:rsid w:val="008469FE"/>
    <w:rsid w:val="00847360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5F1"/>
    <w:rsid w:val="0086161E"/>
    <w:rsid w:val="008616AB"/>
    <w:rsid w:val="00861825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891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70456"/>
    <w:rsid w:val="00870837"/>
    <w:rsid w:val="008712D6"/>
    <w:rsid w:val="008712EB"/>
    <w:rsid w:val="0087143E"/>
    <w:rsid w:val="00871F88"/>
    <w:rsid w:val="0087205A"/>
    <w:rsid w:val="00872151"/>
    <w:rsid w:val="0087235B"/>
    <w:rsid w:val="0087277F"/>
    <w:rsid w:val="00872A8E"/>
    <w:rsid w:val="00872E2F"/>
    <w:rsid w:val="00872EAD"/>
    <w:rsid w:val="00872FB9"/>
    <w:rsid w:val="008732CE"/>
    <w:rsid w:val="00874020"/>
    <w:rsid w:val="008741F3"/>
    <w:rsid w:val="008742D8"/>
    <w:rsid w:val="00874643"/>
    <w:rsid w:val="008746EC"/>
    <w:rsid w:val="008747B9"/>
    <w:rsid w:val="00874AAB"/>
    <w:rsid w:val="00875127"/>
    <w:rsid w:val="0087522C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529"/>
    <w:rsid w:val="00881628"/>
    <w:rsid w:val="00881962"/>
    <w:rsid w:val="00881B5B"/>
    <w:rsid w:val="00881CC8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B26"/>
    <w:rsid w:val="00884FA4"/>
    <w:rsid w:val="008854D1"/>
    <w:rsid w:val="008858BC"/>
    <w:rsid w:val="00885D48"/>
    <w:rsid w:val="00886356"/>
    <w:rsid w:val="00886EC5"/>
    <w:rsid w:val="00887512"/>
    <w:rsid w:val="008875C7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264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6FE"/>
    <w:rsid w:val="0089777C"/>
    <w:rsid w:val="00897790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981"/>
    <w:rsid w:val="008A6D48"/>
    <w:rsid w:val="008A6D75"/>
    <w:rsid w:val="008A765A"/>
    <w:rsid w:val="008A7788"/>
    <w:rsid w:val="008A79B7"/>
    <w:rsid w:val="008A7C53"/>
    <w:rsid w:val="008B0035"/>
    <w:rsid w:val="008B0904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96"/>
    <w:rsid w:val="008B3A43"/>
    <w:rsid w:val="008B3F3C"/>
    <w:rsid w:val="008B3FB8"/>
    <w:rsid w:val="008B4183"/>
    <w:rsid w:val="008B42DB"/>
    <w:rsid w:val="008B4720"/>
    <w:rsid w:val="008B4A60"/>
    <w:rsid w:val="008B4F37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4D8"/>
    <w:rsid w:val="008C052F"/>
    <w:rsid w:val="008C0E95"/>
    <w:rsid w:val="008C0F8B"/>
    <w:rsid w:val="008C125B"/>
    <w:rsid w:val="008C1629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AC"/>
    <w:rsid w:val="008C7043"/>
    <w:rsid w:val="008C7108"/>
    <w:rsid w:val="008C7486"/>
    <w:rsid w:val="008C7540"/>
    <w:rsid w:val="008C7645"/>
    <w:rsid w:val="008C76E0"/>
    <w:rsid w:val="008C7AFE"/>
    <w:rsid w:val="008C7BDF"/>
    <w:rsid w:val="008C7EFB"/>
    <w:rsid w:val="008D0112"/>
    <w:rsid w:val="008D0141"/>
    <w:rsid w:val="008D0229"/>
    <w:rsid w:val="008D0A4D"/>
    <w:rsid w:val="008D0DC2"/>
    <w:rsid w:val="008D0FE7"/>
    <w:rsid w:val="008D119A"/>
    <w:rsid w:val="008D151E"/>
    <w:rsid w:val="008D1C45"/>
    <w:rsid w:val="008D1CC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C26"/>
    <w:rsid w:val="008D5E90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D7F3C"/>
    <w:rsid w:val="008E0077"/>
    <w:rsid w:val="008E0081"/>
    <w:rsid w:val="008E0457"/>
    <w:rsid w:val="008E06B2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414A"/>
    <w:rsid w:val="008E46E8"/>
    <w:rsid w:val="008E46F0"/>
    <w:rsid w:val="008E52A9"/>
    <w:rsid w:val="008E53BB"/>
    <w:rsid w:val="008E5953"/>
    <w:rsid w:val="008E5B3B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844"/>
    <w:rsid w:val="008F2E07"/>
    <w:rsid w:val="008F3213"/>
    <w:rsid w:val="008F33DB"/>
    <w:rsid w:val="008F35E8"/>
    <w:rsid w:val="008F3AA8"/>
    <w:rsid w:val="008F3D2F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5ABE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3C9"/>
    <w:rsid w:val="00900710"/>
    <w:rsid w:val="00900832"/>
    <w:rsid w:val="00900903"/>
    <w:rsid w:val="00900934"/>
    <w:rsid w:val="00900A31"/>
    <w:rsid w:val="00900AC7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A5A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07AA"/>
    <w:rsid w:val="0091122C"/>
    <w:rsid w:val="00911862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55A"/>
    <w:rsid w:val="00914B7C"/>
    <w:rsid w:val="00914DF4"/>
    <w:rsid w:val="00915096"/>
    <w:rsid w:val="0091586D"/>
    <w:rsid w:val="00915CAC"/>
    <w:rsid w:val="00916514"/>
    <w:rsid w:val="009166B4"/>
    <w:rsid w:val="009168CD"/>
    <w:rsid w:val="00916CBF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11"/>
    <w:rsid w:val="00925697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30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5FE7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09"/>
    <w:rsid w:val="00937996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13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078"/>
    <w:rsid w:val="00945250"/>
    <w:rsid w:val="00945760"/>
    <w:rsid w:val="0094578D"/>
    <w:rsid w:val="00945925"/>
    <w:rsid w:val="00945A28"/>
    <w:rsid w:val="00945DE6"/>
    <w:rsid w:val="0094689F"/>
    <w:rsid w:val="0094694A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953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D8D"/>
    <w:rsid w:val="009650AA"/>
    <w:rsid w:val="009650EB"/>
    <w:rsid w:val="00965C4D"/>
    <w:rsid w:val="00965C52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239"/>
    <w:rsid w:val="00977B85"/>
    <w:rsid w:val="00977BB8"/>
    <w:rsid w:val="00977DED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0DC"/>
    <w:rsid w:val="00993441"/>
    <w:rsid w:val="009934F7"/>
    <w:rsid w:val="0099371F"/>
    <w:rsid w:val="009939B1"/>
    <w:rsid w:val="00993E33"/>
    <w:rsid w:val="00993E84"/>
    <w:rsid w:val="009945A1"/>
    <w:rsid w:val="00994851"/>
    <w:rsid w:val="009953DC"/>
    <w:rsid w:val="009957EE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1F39"/>
    <w:rsid w:val="009A231F"/>
    <w:rsid w:val="009A252F"/>
    <w:rsid w:val="009A2840"/>
    <w:rsid w:val="009A2E53"/>
    <w:rsid w:val="009A2E59"/>
    <w:rsid w:val="009A3358"/>
    <w:rsid w:val="009A3587"/>
    <w:rsid w:val="009A359D"/>
    <w:rsid w:val="009A3675"/>
    <w:rsid w:val="009A393D"/>
    <w:rsid w:val="009A39AA"/>
    <w:rsid w:val="009A3C99"/>
    <w:rsid w:val="009A3F21"/>
    <w:rsid w:val="009A4002"/>
    <w:rsid w:val="009A401C"/>
    <w:rsid w:val="009A44F3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54E"/>
    <w:rsid w:val="009A76F7"/>
    <w:rsid w:val="009A7732"/>
    <w:rsid w:val="009A7AC9"/>
    <w:rsid w:val="009A7C72"/>
    <w:rsid w:val="009B0413"/>
    <w:rsid w:val="009B041C"/>
    <w:rsid w:val="009B04E0"/>
    <w:rsid w:val="009B051A"/>
    <w:rsid w:val="009B07AC"/>
    <w:rsid w:val="009B0C84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31EA"/>
    <w:rsid w:val="009B3514"/>
    <w:rsid w:val="009B37B5"/>
    <w:rsid w:val="009B387A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84F"/>
    <w:rsid w:val="009B6F2A"/>
    <w:rsid w:val="009B7869"/>
    <w:rsid w:val="009C0027"/>
    <w:rsid w:val="009C07B9"/>
    <w:rsid w:val="009C0CF5"/>
    <w:rsid w:val="009C0F2B"/>
    <w:rsid w:val="009C10E1"/>
    <w:rsid w:val="009C1722"/>
    <w:rsid w:val="009C193B"/>
    <w:rsid w:val="009C1A87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858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BFA"/>
    <w:rsid w:val="009C4D40"/>
    <w:rsid w:val="009C524B"/>
    <w:rsid w:val="009C59BA"/>
    <w:rsid w:val="009C5C04"/>
    <w:rsid w:val="009C6097"/>
    <w:rsid w:val="009C61B6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83"/>
    <w:rsid w:val="009C70F2"/>
    <w:rsid w:val="009C72BE"/>
    <w:rsid w:val="009C7542"/>
    <w:rsid w:val="009C7586"/>
    <w:rsid w:val="009C7C52"/>
    <w:rsid w:val="009D026A"/>
    <w:rsid w:val="009D048E"/>
    <w:rsid w:val="009D07B5"/>
    <w:rsid w:val="009D080E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98A"/>
    <w:rsid w:val="009D4D4C"/>
    <w:rsid w:val="009D4DE0"/>
    <w:rsid w:val="009D4FDD"/>
    <w:rsid w:val="009D5629"/>
    <w:rsid w:val="009D5C92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BB"/>
    <w:rsid w:val="009D7828"/>
    <w:rsid w:val="009D7BC1"/>
    <w:rsid w:val="009D7EED"/>
    <w:rsid w:val="009E0567"/>
    <w:rsid w:val="009E07D8"/>
    <w:rsid w:val="009E0A18"/>
    <w:rsid w:val="009E0E88"/>
    <w:rsid w:val="009E1814"/>
    <w:rsid w:val="009E18C1"/>
    <w:rsid w:val="009E1C3B"/>
    <w:rsid w:val="009E241F"/>
    <w:rsid w:val="009E2575"/>
    <w:rsid w:val="009E25A4"/>
    <w:rsid w:val="009E25E4"/>
    <w:rsid w:val="009E3667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270"/>
    <w:rsid w:val="009F1394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3618"/>
    <w:rsid w:val="009F3644"/>
    <w:rsid w:val="009F37F2"/>
    <w:rsid w:val="009F3C54"/>
    <w:rsid w:val="009F43C3"/>
    <w:rsid w:val="009F4427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023"/>
    <w:rsid w:val="00A0135C"/>
    <w:rsid w:val="00A014C9"/>
    <w:rsid w:val="00A015AF"/>
    <w:rsid w:val="00A017A2"/>
    <w:rsid w:val="00A01B0E"/>
    <w:rsid w:val="00A02100"/>
    <w:rsid w:val="00A0214F"/>
    <w:rsid w:val="00A025D1"/>
    <w:rsid w:val="00A025F0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5E4F"/>
    <w:rsid w:val="00A0624C"/>
    <w:rsid w:val="00A06447"/>
    <w:rsid w:val="00A064DA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931"/>
    <w:rsid w:val="00A10949"/>
    <w:rsid w:val="00A109E1"/>
    <w:rsid w:val="00A10CEB"/>
    <w:rsid w:val="00A119BB"/>
    <w:rsid w:val="00A11A4C"/>
    <w:rsid w:val="00A123AA"/>
    <w:rsid w:val="00A12886"/>
    <w:rsid w:val="00A12A35"/>
    <w:rsid w:val="00A12C21"/>
    <w:rsid w:val="00A1317E"/>
    <w:rsid w:val="00A132E2"/>
    <w:rsid w:val="00A13318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4DB"/>
    <w:rsid w:val="00A175C8"/>
    <w:rsid w:val="00A17609"/>
    <w:rsid w:val="00A17742"/>
    <w:rsid w:val="00A17A7B"/>
    <w:rsid w:val="00A17CAD"/>
    <w:rsid w:val="00A17F80"/>
    <w:rsid w:val="00A20389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D17"/>
    <w:rsid w:val="00A22369"/>
    <w:rsid w:val="00A2259C"/>
    <w:rsid w:val="00A229F0"/>
    <w:rsid w:val="00A22D1D"/>
    <w:rsid w:val="00A22F42"/>
    <w:rsid w:val="00A23079"/>
    <w:rsid w:val="00A23346"/>
    <w:rsid w:val="00A233C2"/>
    <w:rsid w:val="00A23722"/>
    <w:rsid w:val="00A23C7D"/>
    <w:rsid w:val="00A23E26"/>
    <w:rsid w:val="00A24330"/>
    <w:rsid w:val="00A24F80"/>
    <w:rsid w:val="00A25010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12DA"/>
    <w:rsid w:val="00A312E3"/>
    <w:rsid w:val="00A31E60"/>
    <w:rsid w:val="00A31F8F"/>
    <w:rsid w:val="00A32975"/>
    <w:rsid w:val="00A32C1C"/>
    <w:rsid w:val="00A33056"/>
    <w:rsid w:val="00A33558"/>
    <w:rsid w:val="00A33994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78F"/>
    <w:rsid w:val="00A35994"/>
    <w:rsid w:val="00A35BBC"/>
    <w:rsid w:val="00A35BCB"/>
    <w:rsid w:val="00A35E0B"/>
    <w:rsid w:val="00A35EA7"/>
    <w:rsid w:val="00A35F7B"/>
    <w:rsid w:val="00A360C6"/>
    <w:rsid w:val="00A36369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FD6"/>
    <w:rsid w:val="00A4200E"/>
    <w:rsid w:val="00A423E9"/>
    <w:rsid w:val="00A4253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51C9"/>
    <w:rsid w:val="00A45272"/>
    <w:rsid w:val="00A45558"/>
    <w:rsid w:val="00A455B7"/>
    <w:rsid w:val="00A458EE"/>
    <w:rsid w:val="00A459D5"/>
    <w:rsid w:val="00A45BE6"/>
    <w:rsid w:val="00A45C78"/>
    <w:rsid w:val="00A45EA0"/>
    <w:rsid w:val="00A45EC1"/>
    <w:rsid w:val="00A45FB9"/>
    <w:rsid w:val="00A46045"/>
    <w:rsid w:val="00A46615"/>
    <w:rsid w:val="00A466F8"/>
    <w:rsid w:val="00A46A0A"/>
    <w:rsid w:val="00A46BB0"/>
    <w:rsid w:val="00A46E60"/>
    <w:rsid w:val="00A46F67"/>
    <w:rsid w:val="00A478FB"/>
    <w:rsid w:val="00A4798E"/>
    <w:rsid w:val="00A47AAA"/>
    <w:rsid w:val="00A47ADD"/>
    <w:rsid w:val="00A47C93"/>
    <w:rsid w:val="00A504C1"/>
    <w:rsid w:val="00A5059D"/>
    <w:rsid w:val="00A50E7C"/>
    <w:rsid w:val="00A5107F"/>
    <w:rsid w:val="00A5114D"/>
    <w:rsid w:val="00A5118F"/>
    <w:rsid w:val="00A516A7"/>
    <w:rsid w:val="00A51CC9"/>
    <w:rsid w:val="00A51E14"/>
    <w:rsid w:val="00A51E8A"/>
    <w:rsid w:val="00A51ECA"/>
    <w:rsid w:val="00A5226C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3D"/>
    <w:rsid w:val="00A61054"/>
    <w:rsid w:val="00A610F9"/>
    <w:rsid w:val="00A6123C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564"/>
    <w:rsid w:val="00A70C0E"/>
    <w:rsid w:val="00A70E49"/>
    <w:rsid w:val="00A70FEE"/>
    <w:rsid w:val="00A711C9"/>
    <w:rsid w:val="00A71251"/>
    <w:rsid w:val="00A72852"/>
    <w:rsid w:val="00A72A53"/>
    <w:rsid w:val="00A72B51"/>
    <w:rsid w:val="00A72C2F"/>
    <w:rsid w:val="00A72C77"/>
    <w:rsid w:val="00A72E61"/>
    <w:rsid w:val="00A731DB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51BC"/>
    <w:rsid w:val="00A75270"/>
    <w:rsid w:val="00A753CD"/>
    <w:rsid w:val="00A75558"/>
    <w:rsid w:val="00A75567"/>
    <w:rsid w:val="00A75A51"/>
    <w:rsid w:val="00A75AAD"/>
    <w:rsid w:val="00A75F87"/>
    <w:rsid w:val="00A76477"/>
    <w:rsid w:val="00A76511"/>
    <w:rsid w:val="00A7655D"/>
    <w:rsid w:val="00A76665"/>
    <w:rsid w:val="00A76B0E"/>
    <w:rsid w:val="00A76D38"/>
    <w:rsid w:val="00A76E50"/>
    <w:rsid w:val="00A7700A"/>
    <w:rsid w:val="00A773F2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789"/>
    <w:rsid w:val="00A8690F"/>
    <w:rsid w:val="00A86CDE"/>
    <w:rsid w:val="00A8718A"/>
    <w:rsid w:val="00A87391"/>
    <w:rsid w:val="00A877F4"/>
    <w:rsid w:val="00A87949"/>
    <w:rsid w:val="00A9009C"/>
    <w:rsid w:val="00A900C5"/>
    <w:rsid w:val="00A906C7"/>
    <w:rsid w:val="00A9081F"/>
    <w:rsid w:val="00A90AD2"/>
    <w:rsid w:val="00A90C66"/>
    <w:rsid w:val="00A90EE4"/>
    <w:rsid w:val="00A90FE0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512"/>
    <w:rsid w:val="00A9665A"/>
    <w:rsid w:val="00A966D2"/>
    <w:rsid w:val="00A9675D"/>
    <w:rsid w:val="00A96CC9"/>
    <w:rsid w:val="00A971BF"/>
    <w:rsid w:val="00A97380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1E6F"/>
    <w:rsid w:val="00AA22D7"/>
    <w:rsid w:val="00AA262A"/>
    <w:rsid w:val="00AA2A4B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54DE"/>
    <w:rsid w:val="00AA5751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E5F"/>
    <w:rsid w:val="00AB3048"/>
    <w:rsid w:val="00AB341A"/>
    <w:rsid w:val="00AB3B31"/>
    <w:rsid w:val="00AB3DCA"/>
    <w:rsid w:val="00AB3DDF"/>
    <w:rsid w:val="00AB427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83E"/>
    <w:rsid w:val="00AB7B8F"/>
    <w:rsid w:val="00AB7C37"/>
    <w:rsid w:val="00AB7CE3"/>
    <w:rsid w:val="00AC025D"/>
    <w:rsid w:val="00AC0911"/>
    <w:rsid w:val="00AC0BCA"/>
    <w:rsid w:val="00AC1BF7"/>
    <w:rsid w:val="00AC26C5"/>
    <w:rsid w:val="00AC2768"/>
    <w:rsid w:val="00AC2A0E"/>
    <w:rsid w:val="00AC2B6F"/>
    <w:rsid w:val="00AC2B8B"/>
    <w:rsid w:val="00AC2BEF"/>
    <w:rsid w:val="00AC2F3E"/>
    <w:rsid w:val="00AC3115"/>
    <w:rsid w:val="00AC3285"/>
    <w:rsid w:val="00AC35B7"/>
    <w:rsid w:val="00AC3A52"/>
    <w:rsid w:val="00AC3B76"/>
    <w:rsid w:val="00AC3FD4"/>
    <w:rsid w:val="00AC4B1C"/>
    <w:rsid w:val="00AC4EF6"/>
    <w:rsid w:val="00AC50D8"/>
    <w:rsid w:val="00AC520F"/>
    <w:rsid w:val="00AC5323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BF5"/>
    <w:rsid w:val="00AC7CB9"/>
    <w:rsid w:val="00AD0058"/>
    <w:rsid w:val="00AD008A"/>
    <w:rsid w:val="00AD0283"/>
    <w:rsid w:val="00AD0735"/>
    <w:rsid w:val="00AD09D4"/>
    <w:rsid w:val="00AD0AAD"/>
    <w:rsid w:val="00AD0AEE"/>
    <w:rsid w:val="00AD0E9B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9BD"/>
    <w:rsid w:val="00AD3A59"/>
    <w:rsid w:val="00AD41C0"/>
    <w:rsid w:val="00AD444C"/>
    <w:rsid w:val="00AD4A91"/>
    <w:rsid w:val="00AD4C50"/>
    <w:rsid w:val="00AD4CB4"/>
    <w:rsid w:val="00AD4D54"/>
    <w:rsid w:val="00AD506C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534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3FC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ADF"/>
    <w:rsid w:val="00AE4E54"/>
    <w:rsid w:val="00AE5375"/>
    <w:rsid w:val="00AE5F8B"/>
    <w:rsid w:val="00AE692A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206"/>
    <w:rsid w:val="00AF630D"/>
    <w:rsid w:val="00AF72DD"/>
    <w:rsid w:val="00AF7304"/>
    <w:rsid w:val="00AF7F84"/>
    <w:rsid w:val="00B00388"/>
    <w:rsid w:val="00B004FF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5770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17B89"/>
    <w:rsid w:val="00B2014F"/>
    <w:rsid w:val="00B20A59"/>
    <w:rsid w:val="00B20F21"/>
    <w:rsid w:val="00B211B9"/>
    <w:rsid w:val="00B2136C"/>
    <w:rsid w:val="00B213A8"/>
    <w:rsid w:val="00B21984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C2D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175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DFB"/>
    <w:rsid w:val="00B45E95"/>
    <w:rsid w:val="00B460E7"/>
    <w:rsid w:val="00B46152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0E82"/>
    <w:rsid w:val="00B50F50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2AF"/>
    <w:rsid w:val="00B524BD"/>
    <w:rsid w:val="00B524EE"/>
    <w:rsid w:val="00B525C5"/>
    <w:rsid w:val="00B53978"/>
    <w:rsid w:val="00B5398E"/>
    <w:rsid w:val="00B53D63"/>
    <w:rsid w:val="00B5412E"/>
    <w:rsid w:val="00B544B6"/>
    <w:rsid w:val="00B545EF"/>
    <w:rsid w:val="00B54DC5"/>
    <w:rsid w:val="00B54EB3"/>
    <w:rsid w:val="00B5500F"/>
    <w:rsid w:val="00B55034"/>
    <w:rsid w:val="00B552CA"/>
    <w:rsid w:val="00B553B5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2ED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89F"/>
    <w:rsid w:val="00B64963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451"/>
    <w:rsid w:val="00B67A6D"/>
    <w:rsid w:val="00B67CCD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0F"/>
    <w:rsid w:val="00B72DB0"/>
    <w:rsid w:val="00B72DC1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8BC"/>
    <w:rsid w:val="00B74A51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E08"/>
    <w:rsid w:val="00B80083"/>
    <w:rsid w:val="00B80092"/>
    <w:rsid w:val="00B80722"/>
    <w:rsid w:val="00B8072C"/>
    <w:rsid w:val="00B80B54"/>
    <w:rsid w:val="00B80DAD"/>
    <w:rsid w:val="00B80FEB"/>
    <w:rsid w:val="00B814FF"/>
    <w:rsid w:val="00B81543"/>
    <w:rsid w:val="00B81C73"/>
    <w:rsid w:val="00B81C9E"/>
    <w:rsid w:val="00B82228"/>
    <w:rsid w:val="00B822EC"/>
    <w:rsid w:val="00B82831"/>
    <w:rsid w:val="00B82917"/>
    <w:rsid w:val="00B829F8"/>
    <w:rsid w:val="00B82A7C"/>
    <w:rsid w:val="00B8305D"/>
    <w:rsid w:val="00B830D2"/>
    <w:rsid w:val="00B83308"/>
    <w:rsid w:val="00B83705"/>
    <w:rsid w:val="00B83787"/>
    <w:rsid w:val="00B83A7B"/>
    <w:rsid w:val="00B83C30"/>
    <w:rsid w:val="00B83DAD"/>
    <w:rsid w:val="00B83E9F"/>
    <w:rsid w:val="00B8417A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08D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9BE"/>
    <w:rsid w:val="00B90AFC"/>
    <w:rsid w:val="00B913D8"/>
    <w:rsid w:val="00B91812"/>
    <w:rsid w:val="00B91EC3"/>
    <w:rsid w:val="00B91EE8"/>
    <w:rsid w:val="00B91F27"/>
    <w:rsid w:val="00B93003"/>
    <w:rsid w:val="00B930E9"/>
    <w:rsid w:val="00B93701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54C"/>
    <w:rsid w:val="00B95A9F"/>
    <w:rsid w:val="00B95B37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49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1C0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DE9"/>
    <w:rsid w:val="00BB0FBA"/>
    <w:rsid w:val="00BB16C1"/>
    <w:rsid w:val="00BB1D87"/>
    <w:rsid w:val="00BB21E3"/>
    <w:rsid w:val="00BB28A0"/>
    <w:rsid w:val="00BB2C43"/>
    <w:rsid w:val="00BB2CBE"/>
    <w:rsid w:val="00BB2EDD"/>
    <w:rsid w:val="00BB3308"/>
    <w:rsid w:val="00BB34DA"/>
    <w:rsid w:val="00BB3888"/>
    <w:rsid w:val="00BB3D01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FC"/>
    <w:rsid w:val="00BB6A5F"/>
    <w:rsid w:val="00BB6B92"/>
    <w:rsid w:val="00BB6CEF"/>
    <w:rsid w:val="00BB6D3F"/>
    <w:rsid w:val="00BB7108"/>
    <w:rsid w:val="00BB7572"/>
    <w:rsid w:val="00BC00EA"/>
    <w:rsid w:val="00BC0EE2"/>
    <w:rsid w:val="00BC11AC"/>
    <w:rsid w:val="00BC1329"/>
    <w:rsid w:val="00BC13F7"/>
    <w:rsid w:val="00BC150F"/>
    <w:rsid w:val="00BC16E2"/>
    <w:rsid w:val="00BC17FB"/>
    <w:rsid w:val="00BC1861"/>
    <w:rsid w:val="00BC2579"/>
    <w:rsid w:val="00BC2637"/>
    <w:rsid w:val="00BC27AC"/>
    <w:rsid w:val="00BC2808"/>
    <w:rsid w:val="00BC2FE1"/>
    <w:rsid w:val="00BC2FF7"/>
    <w:rsid w:val="00BC30E5"/>
    <w:rsid w:val="00BC345B"/>
    <w:rsid w:val="00BC36FD"/>
    <w:rsid w:val="00BC3766"/>
    <w:rsid w:val="00BC38FE"/>
    <w:rsid w:val="00BC3B5E"/>
    <w:rsid w:val="00BC3B7D"/>
    <w:rsid w:val="00BC3FE3"/>
    <w:rsid w:val="00BC41AB"/>
    <w:rsid w:val="00BC41CF"/>
    <w:rsid w:val="00BC4384"/>
    <w:rsid w:val="00BC4415"/>
    <w:rsid w:val="00BC4447"/>
    <w:rsid w:val="00BC498D"/>
    <w:rsid w:val="00BC5018"/>
    <w:rsid w:val="00BC5110"/>
    <w:rsid w:val="00BC58A9"/>
    <w:rsid w:val="00BC5B43"/>
    <w:rsid w:val="00BC6376"/>
    <w:rsid w:val="00BC6526"/>
    <w:rsid w:val="00BC6723"/>
    <w:rsid w:val="00BC682F"/>
    <w:rsid w:val="00BC6CA9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8AA"/>
    <w:rsid w:val="00BD4966"/>
    <w:rsid w:val="00BD4DDF"/>
    <w:rsid w:val="00BD4E3A"/>
    <w:rsid w:val="00BD5521"/>
    <w:rsid w:val="00BD6463"/>
    <w:rsid w:val="00BD64CD"/>
    <w:rsid w:val="00BD6528"/>
    <w:rsid w:val="00BD6AAE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4CBE"/>
    <w:rsid w:val="00BE5342"/>
    <w:rsid w:val="00BE5D0B"/>
    <w:rsid w:val="00BE5D65"/>
    <w:rsid w:val="00BE5E32"/>
    <w:rsid w:val="00BE5F02"/>
    <w:rsid w:val="00BE60DC"/>
    <w:rsid w:val="00BE698A"/>
    <w:rsid w:val="00BE6B3B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FC6"/>
    <w:rsid w:val="00BF309C"/>
    <w:rsid w:val="00BF30E5"/>
    <w:rsid w:val="00BF3819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EEE"/>
    <w:rsid w:val="00BF5FD6"/>
    <w:rsid w:val="00BF60AE"/>
    <w:rsid w:val="00BF63A8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5C1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32EF"/>
    <w:rsid w:val="00C13B59"/>
    <w:rsid w:val="00C13C34"/>
    <w:rsid w:val="00C13C8C"/>
    <w:rsid w:val="00C13F46"/>
    <w:rsid w:val="00C14426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666F"/>
    <w:rsid w:val="00C16C1E"/>
    <w:rsid w:val="00C16C74"/>
    <w:rsid w:val="00C16E0E"/>
    <w:rsid w:val="00C16EF3"/>
    <w:rsid w:val="00C16F42"/>
    <w:rsid w:val="00C174AF"/>
    <w:rsid w:val="00C176B2"/>
    <w:rsid w:val="00C176D6"/>
    <w:rsid w:val="00C17F72"/>
    <w:rsid w:val="00C200F6"/>
    <w:rsid w:val="00C20257"/>
    <w:rsid w:val="00C2029D"/>
    <w:rsid w:val="00C2055D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2D0"/>
    <w:rsid w:val="00C2453B"/>
    <w:rsid w:val="00C24705"/>
    <w:rsid w:val="00C24A82"/>
    <w:rsid w:val="00C251DF"/>
    <w:rsid w:val="00C25395"/>
    <w:rsid w:val="00C253F3"/>
    <w:rsid w:val="00C25752"/>
    <w:rsid w:val="00C25BC9"/>
    <w:rsid w:val="00C26290"/>
    <w:rsid w:val="00C262DE"/>
    <w:rsid w:val="00C264B1"/>
    <w:rsid w:val="00C26DF9"/>
    <w:rsid w:val="00C2756D"/>
    <w:rsid w:val="00C278EA"/>
    <w:rsid w:val="00C300D0"/>
    <w:rsid w:val="00C30A67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4A8"/>
    <w:rsid w:val="00C43555"/>
    <w:rsid w:val="00C43658"/>
    <w:rsid w:val="00C437F5"/>
    <w:rsid w:val="00C4386F"/>
    <w:rsid w:val="00C43D1B"/>
    <w:rsid w:val="00C43DDC"/>
    <w:rsid w:val="00C43E47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28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189"/>
    <w:rsid w:val="00C5465E"/>
    <w:rsid w:val="00C5468F"/>
    <w:rsid w:val="00C54828"/>
    <w:rsid w:val="00C54B9F"/>
    <w:rsid w:val="00C54F9E"/>
    <w:rsid w:val="00C55064"/>
    <w:rsid w:val="00C554B8"/>
    <w:rsid w:val="00C559A7"/>
    <w:rsid w:val="00C55A2F"/>
    <w:rsid w:val="00C55CD9"/>
    <w:rsid w:val="00C564EC"/>
    <w:rsid w:val="00C566A1"/>
    <w:rsid w:val="00C568C6"/>
    <w:rsid w:val="00C56CD5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E58"/>
    <w:rsid w:val="00C66F28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0E"/>
    <w:rsid w:val="00C726B3"/>
    <w:rsid w:val="00C72BD5"/>
    <w:rsid w:val="00C72F9A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49E"/>
    <w:rsid w:val="00C816BF"/>
    <w:rsid w:val="00C81860"/>
    <w:rsid w:val="00C81ED9"/>
    <w:rsid w:val="00C81F66"/>
    <w:rsid w:val="00C82424"/>
    <w:rsid w:val="00C82532"/>
    <w:rsid w:val="00C8284E"/>
    <w:rsid w:val="00C82E20"/>
    <w:rsid w:val="00C82FF3"/>
    <w:rsid w:val="00C832F8"/>
    <w:rsid w:val="00C8343F"/>
    <w:rsid w:val="00C83712"/>
    <w:rsid w:val="00C83A22"/>
    <w:rsid w:val="00C83FCD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5F17"/>
    <w:rsid w:val="00C86235"/>
    <w:rsid w:val="00C863C7"/>
    <w:rsid w:val="00C8648A"/>
    <w:rsid w:val="00C86A83"/>
    <w:rsid w:val="00C87111"/>
    <w:rsid w:val="00C87236"/>
    <w:rsid w:val="00C872F2"/>
    <w:rsid w:val="00C87E01"/>
    <w:rsid w:val="00C90405"/>
    <w:rsid w:val="00C90C17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D9"/>
    <w:rsid w:val="00C94FB3"/>
    <w:rsid w:val="00C951E6"/>
    <w:rsid w:val="00C95B25"/>
    <w:rsid w:val="00C97496"/>
    <w:rsid w:val="00C9779F"/>
    <w:rsid w:val="00C97856"/>
    <w:rsid w:val="00C97AC9"/>
    <w:rsid w:val="00C97B26"/>
    <w:rsid w:val="00C97FF1"/>
    <w:rsid w:val="00CA026D"/>
    <w:rsid w:val="00CA0442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3F32"/>
    <w:rsid w:val="00CA4208"/>
    <w:rsid w:val="00CA4370"/>
    <w:rsid w:val="00CA47CF"/>
    <w:rsid w:val="00CA481D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73"/>
    <w:rsid w:val="00CB1CDE"/>
    <w:rsid w:val="00CB1D08"/>
    <w:rsid w:val="00CB2089"/>
    <w:rsid w:val="00CB257D"/>
    <w:rsid w:val="00CB27D3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09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7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89"/>
    <w:rsid w:val="00CC6394"/>
    <w:rsid w:val="00CC6676"/>
    <w:rsid w:val="00CC6992"/>
    <w:rsid w:val="00CC6C02"/>
    <w:rsid w:val="00CC707F"/>
    <w:rsid w:val="00CC7229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109B"/>
    <w:rsid w:val="00CD21FE"/>
    <w:rsid w:val="00CD2290"/>
    <w:rsid w:val="00CD266B"/>
    <w:rsid w:val="00CD2714"/>
    <w:rsid w:val="00CD2726"/>
    <w:rsid w:val="00CD2971"/>
    <w:rsid w:val="00CD2C64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8E8"/>
    <w:rsid w:val="00CD5B3B"/>
    <w:rsid w:val="00CD5D1D"/>
    <w:rsid w:val="00CD6471"/>
    <w:rsid w:val="00CD6479"/>
    <w:rsid w:val="00CD678C"/>
    <w:rsid w:val="00CD694D"/>
    <w:rsid w:val="00CD69D0"/>
    <w:rsid w:val="00CD6B38"/>
    <w:rsid w:val="00CD6DE4"/>
    <w:rsid w:val="00CD738F"/>
    <w:rsid w:val="00CD740F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22D"/>
    <w:rsid w:val="00CE555D"/>
    <w:rsid w:val="00CE56A1"/>
    <w:rsid w:val="00CE5941"/>
    <w:rsid w:val="00CE59B7"/>
    <w:rsid w:val="00CE5B0C"/>
    <w:rsid w:val="00CE5C61"/>
    <w:rsid w:val="00CE5CFD"/>
    <w:rsid w:val="00CE5F14"/>
    <w:rsid w:val="00CE62EE"/>
    <w:rsid w:val="00CE6744"/>
    <w:rsid w:val="00CE6D27"/>
    <w:rsid w:val="00CE71F7"/>
    <w:rsid w:val="00CE7205"/>
    <w:rsid w:val="00CE73AF"/>
    <w:rsid w:val="00CE76EF"/>
    <w:rsid w:val="00CE7C12"/>
    <w:rsid w:val="00CF006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37E"/>
    <w:rsid w:val="00CF18B2"/>
    <w:rsid w:val="00CF194D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900"/>
    <w:rsid w:val="00CF3A76"/>
    <w:rsid w:val="00CF3CBA"/>
    <w:rsid w:val="00CF3E7E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BEF"/>
    <w:rsid w:val="00D013F0"/>
    <w:rsid w:val="00D01433"/>
    <w:rsid w:val="00D0166F"/>
    <w:rsid w:val="00D016B5"/>
    <w:rsid w:val="00D0198E"/>
    <w:rsid w:val="00D0199C"/>
    <w:rsid w:val="00D01EF2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71C"/>
    <w:rsid w:val="00D058A1"/>
    <w:rsid w:val="00D05BC3"/>
    <w:rsid w:val="00D05D40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711"/>
    <w:rsid w:val="00D10A5C"/>
    <w:rsid w:val="00D10C80"/>
    <w:rsid w:val="00D114E8"/>
    <w:rsid w:val="00D11515"/>
    <w:rsid w:val="00D1151C"/>
    <w:rsid w:val="00D115A2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3F8"/>
    <w:rsid w:val="00D14523"/>
    <w:rsid w:val="00D14915"/>
    <w:rsid w:val="00D14DD6"/>
    <w:rsid w:val="00D15291"/>
    <w:rsid w:val="00D15447"/>
    <w:rsid w:val="00D160E6"/>
    <w:rsid w:val="00D165C6"/>
    <w:rsid w:val="00D1665C"/>
    <w:rsid w:val="00D166DA"/>
    <w:rsid w:val="00D1696B"/>
    <w:rsid w:val="00D16A36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6FB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317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9C2"/>
    <w:rsid w:val="00D34C67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DF9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0D5E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5C1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8A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ADE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ED8"/>
    <w:rsid w:val="00D74EDD"/>
    <w:rsid w:val="00D750AF"/>
    <w:rsid w:val="00D753DE"/>
    <w:rsid w:val="00D75519"/>
    <w:rsid w:val="00D756A6"/>
    <w:rsid w:val="00D75937"/>
    <w:rsid w:val="00D75E46"/>
    <w:rsid w:val="00D76006"/>
    <w:rsid w:val="00D762D2"/>
    <w:rsid w:val="00D7631A"/>
    <w:rsid w:val="00D763F9"/>
    <w:rsid w:val="00D7651A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A81"/>
    <w:rsid w:val="00D83BC0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A7F"/>
    <w:rsid w:val="00D85F95"/>
    <w:rsid w:val="00D860F3"/>
    <w:rsid w:val="00D864AA"/>
    <w:rsid w:val="00D86755"/>
    <w:rsid w:val="00D86857"/>
    <w:rsid w:val="00D86F1D"/>
    <w:rsid w:val="00D87238"/>
    <w:rsid w:val="00D8723D"/>
    <w:rsid w:val="00D873DC"/>
    <w:rsid w:val="00D875D7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E2"/>
    <w:rsid w:val="00D934F0"/>
    <w:rsid w:val="00D93837"/>
    <w:rsid w:val="00D93B80"/>
    <w:rsid w:val="00D93D76"/>
    <w:rsid w:val="00D93F6F"/>
    <w:rsid w:val="00D941CD"/>
    <w:rsid w:val="00D95027"/>
    <w:rsid w:val="00D952BB"/>
    <w:rsid w:val="00D9546C"/>
    <w:rsid w:val="00D957F4"/>
    <w:rsid w:val="00D95B7C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AD2"/>
    <w:rsid w:val="00DA4B7E"/>
    <w:rsid w:val="00DA4CFD"/>
    <w:rsid w:val="00DA4EF8"/>
    <w:rsid w:val="00DA51AA"/>
    <w:rsid w:val="00DA5505"/>
    <w:rsid w:val="00DA57A3"/>
    <w:rsid w:val="00DA5A69"/>
    <w:rsid w:val="00DA5E78"/>
    <w:rsid w:val="00DA615D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5FFB"/>
    <w:rsid w:val="00DB6125"/>
    <w:rsid w:val="00DB635A"/>
    <w:rsid w:val="00DB63B7"/>
    <w:rsid w:val="00DB65E1"/>
    <w:rsid w:val="00DB6761"/>
    <w:rsid w:val="00DB6C0F"/>
    <w:rsid w:val="00DB6ED5"/>
    <w:rsid w:val="00DB7297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463"/>
    <w:rsid w:val="00DC17F9"/>
    <w:rsid w:val="00DC18B6"/>
    <w:rsid w:val="00DC194C"/>
    <w:rsid w:val="00DC1E84"/>
    <w:rsid w:val="00DC2116"/>
    <w:rsid w:val="00DC2BD6"/>
    <w:rsid w:val="00DC3525"/>
    <w:rsid w:val="00DC3594"/>
    <w:rsid w:val="00DC38BC"/>
    <w:rsid w:val="00DC4208"/>
    <w:rsid w:val="00DC484D"/>
    <w:rsid w:val="00DC4B60"/>
    <w:rsid w:val="00DC4C59"/>
    <w:rsid w:val="00DC5952"/>
    <w:rsid w:val="00DC5B58"/>
    <w:rsid w:val="00DC5BAD"/>
    <w:rsid w:val="00DC5DE0"/>
    <w:rsid w:val="00DC627A"/>
    <w:rsid w:val="00DC6461"/>
    <w:rsid w:val="00DC695E"/>
    <w:rsid w:val="00DC6C96"/>
    <w:rsid w:val="00DC6CC1"/>
    <w:rsid w:val="00DC6D39"/>
    <w:rsid w:val="00DC6E21"/>
    <w:rsid w:val="00DC6E54"/>
    <w:rsid w:val="00DC727E"/>
    <w:rsid w:val="00DC7543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9F8"/>
    <w:rsid w:val="00DD4BFD"/>
    <w:rsid w:val="00DD4D56"/>
    <w:rsid w:val="00DD4F05"/>
    <w:rsid w:val="00DD50AA"/>
    <w:rsid w:val="00DD50B9"/>
    <w:rsid w:val="00DD53E3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446"/>
    <w:rsid w:val="00DE38E2"/>
    <w:rsid w:val="00DE3A57"/>
    <w:rsid w:val="00DE3B8D"/>
    <w:rsid w:val="00DE47E2"/>
    <w:rsid w:val="00DE4BA2"/>
    <w:rsid w:val="00DE4BD4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920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D"/>
    <w:rsid w:val="00DF28F3"/>
    <w:rsid w:val="00DF2976"/>
    <w:rsid w:val="00DF2B09"/>
    <w:rsid w:val="00DF2B1F"/>
    <w:rsid w:val="00DF2C3F"/>
    <w:rsid w:val="00DF2C62"/>
    <w:rsid w:val="00DF3109"/>
    <w:rsid w:val="00DF3445"/>
    <w:rsid w:val="00DF35F3"/>
    <w:rsid w:val="00DF3B1B"/>
    <w:rsid w:val="00DF3D1E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71F4"/>
    <w:rsid w:val="00E0727E"/>
    <w:rsid w:val="00E072AC"/>
    <w:rsid w:val="00E078B1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3834"/>
    <w:rsid w:val="00E14504"/>
    <w:rsid w:val="00E145DA"/>
    <w:rsid w:val="00E148D1"/>
    <w:rsid w:val="00E14CA5"/>
    <w:rsid w:val="00E14D54"/>
    <w:rsid w:val="00E14F33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288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96B"/>
    <w:rsid w:val="00E25DE9"/>
    <w:rsid w:val="00E26167"/>
    <w:rsid w:val="00E2674D"/>
    <w:rsid w:val="00E2692E"/>
    <w:rsid w:val="00E26B4D"/>
    <w:rsid w:val="00E26FC5"/>
    <w:rsid w:val="00E27234"/>
    <w:rsid w:val="00E274D1"/>
    <w:rsid w:val="00E274EF"/>
    <w:rsid w:val="00E27562"/>
    <w:rsid w:val="00E27D61"/>
    <w:rsid w:val="00E302DC"/>
    <w:rsid w:val="00E3045D"/>
    <w:rsid w:val="00E3071B"/>
    <w:rsid w:val="00E3084D"/>
    <w:rsid w:val="00E30E66"/>
    <w:rsid w:val="00E30E77"/>
    <w:rsid w:val="00E310CC"/>
    <w:rsid w:val="00E31103"/>
    <w:rsid w:val="00E31144"/>
    <w:rsid w:val="00E31354"/>
    <w:rsid w:val="00E31929"/>
    <w:rsid w:val="00E31E2E"/>
    <w:rsid w:val="00E31F2D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0E"/>
    <w:rsid w:val="00E345B3"/>
    <w:rsid w:val="00E34816"/>
    <w:rsid w:val="00E3559F"/>
    <w:rsid w:val="00E35E64"/>
    <w:rsid w:val="00E36260"/>
    <w:rsid w:val="00E366E0"/>
    <w:rsid w:val="00E36D8B"/>
    <w:rsid w:val="00E36F73"/>
    <w:rsid w:val="00E37098"/>
    <w:rsid w:val="00E37816"/>
    <w:rsid w:val="00E379E6"/>
    <w:rsid w:val="00E37F8B"/>
    <w:rsid w:val="00E400E4"/>
    <w:rsid w:val="00E4031C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2B67"/>
    <w:rsid w:val="00E42E63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CFC"/>
    <w:rsid w:val="00E46EC1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5E1"/>
    <w:rsid w:val="00E5601F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DC5"/>
    <w:rsid w:val="00E61ECC"/>
    <w:rsid w:val="00E61ED4"/>
    <w:rsid w:val="00E61EE7"/>
    <w:rsid w:val="00E6221B"/>
    <w:rsid w:val="00E62391"/>
    <w:rsid w:val="00E62615"/>
    <w:rsid w:val="00E626D5"/>
    <w:rsid w:val="00E627D2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8C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20C1"/>
    <w:rsid w:val="00E72873"/>
    <w:rsid w:val="00E72E0E"/>
    <w:rsid w:val="00E72EC9"/>
    <w:rsid w:val="00E72ECD"/>
    <w:rsid w:val="00E732B6"/>
    <w:rsid w:val="00E7331E"/>
    <w:rsid w:val="00E73532"/>
    <w:rsid w:val="00E738DE"/>
    <w:rsid w:val="00E73B95"/>
    <w:rsid w:val="00E73D0B"/>
    <w:rsid w:val="00E73D6F"/>
    <w:rsid w:val="00E73E41"/>
    <w:rsid w:val="00E74154"/>
    <w:rsid w:val="00E74536"/>
    <w:rsid w:val="00E746D8"/>
    <w:rsid w:val="00E752A6"/>
    <w:rsid w:val="00E75425"/>
    <w:rsid w:val="00E75640"/>
    <w:rsid w:val="00E75888"/>
    <w:rsid w:val="00E75A54"/>
    <w:rsid w:val="00E76404"/>
    <w:rsid w:val="00E7644F"/>
    <w:rsid w:val="00E764EA"/>
    <w:rsid w:val="00E7682E"/>
    <w:rsid w:val="00E7697F"/>
    <w:rsid w:val="00E76A34"/>
    <w:rsid w:val="00E77677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AC0"/>
    <w:rsid w:val="00E872EB"/>
    <w:rsid w:val="00E87368"/>
    <w:rsid w:val="00E875D6"/>
    <w:rsid w:val="00E875FE"/>
    <w:rsid w:val="00E876EE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20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2F1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2DBF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4F92"/>
    <w:rsid w:val="00EA514D"/>
    <w:rsid w:val="00EA51B0"/>
    <w:rsid w:val="00EA5221"/>
    <w:rsid w:val="00EA573E"/>
    <w:rsid w:val="00EA5AA5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FD"/>
    <w:rsid w:val="00EB0B44"/>
    <w:rsid w:val="00EB0D66"/>
    <w:rsid w:val="00EB0E3A"/>
    <w:rsid w:val="00EB1095"/>
    <w:rsid w:val="00EB11A0"/>
    <w:rsid w:val="00EB1276"/>
    <w:rsid w:val="00EB144A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C8"/>
    <w:rsid w:val="00EB2CF3"/>
    <w:rsid w:val="00EB32C5"/>
    <w:rsid w:val="00EB3441"/>
    <w:rsid w:val="00EB3BC4"/>
    <w:rsid w:val="00EB3BDA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AC7"/>
    <w:rsid w:val="00EC4AD7"/>
    <w:rsid w:val="00EC4C0C"/>
    <w:rsid w:val="00EC4E0C"/>
    <w:rsid w:val="00EC53F5"/>
    <w:rsid w:val="00EC54C0"/>
    <w:rsid w:val="00EC57E8"/>
    <w:rsid w:val="00EC583E"/>
    <w:rsid w:val="00EC5BB9"/>
    <w:rsid w:val="00EC5FFD"/>
    <w:rsid w:val="00EC60A8"/>
    <w:rsid w:val="00EC662F"/>
    <w:rsid w:val="00EC66F8"/>
    <w:rsid w:val="00EC6D86"/>
    <w:rsid w:val="00EC6EB9"/>
    <w:rsid w:val="00EC73E6"/>
    <w:rsid w:val="00EC73FC"/>
    <w:rsid w:val="00EC7800"/>
    <w:rsid w:val="00EC7960"/>
    <w:rsid w:val="00EC7B71"/>
    <w:rsid w:val="00EC7CA6"/>
    <w:rsid w:val="00ED00E6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479"/>
    <w:rsid w:val="00ED27E8"/>
    <w:rsid w:val="00ED2860"/>
    <w:rsid w:val="00ED28F5"/>
    <w:rsid w:val="00ED2EC1"/>
    <w:rsid w:val="00ED2F0E"/>
    <w:rsid w:val="00ED34D3"/>
    <w:rsid w:val="00ED37DA"/>
    <w:rsid w:val="00ED3D86"/>
    <w:rsid w:val="00ED3DFC"/>
    <w:rsid w:val="00ED4397"/>
    <w:rsid w:val="00ED497B"/>
    <w:rsid w:val="00ED4F2C"/>
    <w:rsid w:val="00ED50BB"/>
    <w:rsid w:val="00ED50C3"/>
    <w:rsid w:val="00ED52ED"/>
    <w:rsid w:val="00ED5457"/>
    <w:rsid w:val="00ED55E8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A1"/>
    <w:rsid w:val="00EE1166"/>
    <w:rsid w:val="00EE13AC"/>
    <w:rsid w:val="00EE1507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227"/>
    <w:rsid w:val="00EE6625"/>
    <w:rsid w:val="00EE6C52"/>
    <w:rsid w:val="00EE75C4"/>
    <w:rsid w:val="00EE7CFC"/>
    <w:rsid w:val="00EE7FB9"/>
    <w:rsid w:val="00EF05A0"/>
    <w:rsid w:val="00EF0ADD"/>
    <w:rsid w:val="00EF0B55"/>
    <w:rsid w:val="00EF0D07"/>
    <w:rsid w:val="00EF1049"/>
    <w:rsid w:val="00EF133F"/>
    <w:rsid w:val="00EF13A6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4CC"/>
    <w:rsid w:val="00EF5AD5"/>
    <w:rsid w:val="00EF5B3C"/>
    <w:rsid w:val="00EF62A9"/>
    <w:rsid w:val="00EF65E7"/>
    <w:rsid w:val="00EF68C8"/>
    <w:rsid w:val="00EF6B0C"/>
    <w:rsid w:val="00EF6C7C"/>
    <w:rsid w:val="00EF70BE"/>
    <w:rsid w:val="00EF7312"/>
    <w:rsid w:val="00EF7533"/>
    <w:rsid w:val="00EF77A5"/>
    <w:rsid w:val="00EF7857"/>
    <w:rsid w:val="00EF7E85"/>
    <w:rsid w:val="00F003B5"/>
    <w:rsid w:val="00F00581"/>
    <w:rsid w:val="00F0085D"/>
    <w:rsid w:val="00F00CE3"/>
    <w:rsid w:val="00F0184D"/>
    <w:rsid w:val="00F01B51"/>
    <w:rsid w:val="00F01C3D"/>
    <w:rsid w:val="00F0206D"/>
    <w:rsid w:val="00F02227"/>
    <w:rsid w:val="00F024CE"/>
    <w:rsid w:val="00F02625"/>
    <w:rsid w:val="00F0267B"/>
    <w:rsid w:val="00F026E6"/>
    <w:rsid w:val="00F02BEF"/>
    <w:rsid w:val="00F02CD9"/>
    <w:rsid w:val="00F030CA"/>
    <w:rsid w:val="00F0327F"/>
    <w:rsid w:val="00F0342D"/>
    <w:rsid w:val="00F03A6E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BD0"/>
    <w:rsid w:val="00F13C5A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7D4"/>
    <w:rsid w:val="00F168A7"/>
    <w:rsid w:val="00F16C00"/>
    <w:rsid w:val="00F16E96"/>
    <w:rsid w:val="00F177BF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CD1"/>
    <w:rsid w:val="00F23E30"/>
    <w:rsid w:val="00F240E8"/>
    <w:rsid w:val="00F243D0"/>
    <w:rsid w:val="00F2481D"/>
    <w:rsid w:val="00F24AB1"/>
    <w:rsid w:val="00F24D46"/>
    <w:rsid w:val="00F25651"/>
    <w:rsid w:val="00F256BA"/>
    <w:rsid w:val="00F2575E"/>
    <w:rsid w:val="00F25CD1"/>
    <w:rsid w:val="00F25DFD"/>
    <w:rsid w:val="00F266B2"/>
    <w:rsid w:val="00F26E6E"/>
    <w:rsid w:val="00F26E76"/>
    <w:rsid w:val="00F26FE6"/>
    <w:rsid w:val="00F27174"/>
    <w:rsid w:val="00F279CE"/>
    <w:rsid w:val="00F27A74"/>
    <w:rsid w:val="00F27AE6"/>
    <w:rsid w:val="00F27B1D"/>
    <w:rsid w:val="00F27F4C"/>
    <w:rsid w:val="00F3000B"/>
    <w:rsid w:val="00F30405"/>
    <w:rsid w:val="00F30613"/>
    <w:rsid w:val="00F30CDF"/>
    <w:rsid w:val="00F31C5A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269"/>
    <w:rsid w:val="00F4248B"/>
    <w:rsid w:val="00F424F6"/>
    <w:rsid w:val="00F42571"/>
    <w:rsid w:val="00F42A6F"/>
    <w:rsid w:val="00F42DEF"/>
    <w:rsid w:val="00F42F42"/>
    <w:rsid w:val="00F42F99"/>
    <w:rsid w:val="00F42FF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D7"/>
    <w:rsid w:val="00F5036A"/>
    <w:rsid w:val="00F503C1"/>
    <w:rsid w:val="00F50D5B"/>
    <w:rsid w:val="00F514DA"/>
    <w:rsid w:val="00F51638"/>
    <w:rsid w:val="00F516AE"/>
    <w:rsid w:val="00F5197A"/>
    <w:rsid w:val="00F51A23"/>
    <w:rsid w:val="00F52103"/>
    <w:rsid w:val="00F522F6"/>
    <w:rsid w:val="00F52814"/>
    <w:rsid w:val="00F52AE2"/>
    <w:rsid w:val="00F53039"/>
    <w:rsid w:val="00F53663"/>
    <w:rsid w:val="00F53A70"/>
    <w:rsid w:val="00F53B91"/>
    <w:rsid w:val="00F53BB7"/>
    <w:rsid w:val="00F53D93"/>
    <w:rsid w:val="00F53E0C"/>
    <w:rsid w:val="00F544E9"/>
    <w:rsid w:val="00F54512"/>
    <w:rsid w:val="00F545E6"/>
    <w:rsid w:val="00F548AC"/>
    <w:rsid w:val="00F548BA"/>
    <w:rsid w:val="00F54AB5"/>
    <w:rsid w:val="00F55018"/>
    <w:rsid w:val="00F550B2"/>
    <w:rsid w:val="00F553E0"/>
    <w:rsid w:val="00F55674"/>
    <w:rsid w:val="00F55896"/>
    <w:rsid w:val="00F55B12"/>
    <w:rsid w:val="00F55B36"/>
    <w:rsid w:val="00F560F0"/>
    <w:rsid w:val="00F56AE4"/>
    <w:rsid w:val="00F56B8F"/>
    <w:rsid w:val="00F56E1A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6C8"/>
    <w:rsid w:val="00F62DF2"/>
    <w:rsid w:val="00F62E5B"/>
    <w:rsid w:val="00F63067"/>
    <w:rsid w:val="00F634D4"/>
    <w:rsid w:val="00F63AFC"/>
    <w:rsid w:val="00F63CFB"/>
    <w:rsid w:val="00F64020"/>
    <w:rsid w:val="00F64064"/>
    <w:rsid w:val="00F64792"/>
    <w:rsid w:val="00F64EAC"/>
    <w:rsid w:val="00F64F8B"/>
    <w:rsid w:val="00F65ACE"/>
    <w:rsid w:val="00F65AE5"/>
    <w:rsid w:val="00F65DBE"/>
    <w:rsid w:val="00F65E00"/>
    <w:rsid w:val="00F6659B"/>
    <w:rsid w:val="00F6661A"/>
    <w:rsid w:val="00F66893"/>
    <w:rsid w:val="00F668B5"/>
    <w:rsid w:val="00F66B3F"/>
    <w:rsid w:val="00F66C87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4F0C"/>
    <w:rsid w:val="00F755D3"/>
    <w:rsid w:val="00F75B96"/>
    <w:rsid w:val="00F75F75"/>
    <w:rsid w:val="00F75F85"/>
    <w:rsid w:val="00F76C23"/>
    <w:rsid w:val="00F76D38"/>
    <w:rsid w:val="00F76DB6"/>
    <w:rsid w:val="00F76FE0"/>
    <w:rsid w:val="00F77A16"/>
    <w:rsid w:val="00F77BCE"/>
    <w:rsid w:val="00F77F3F"/>
    <w:rsid w:val="00F804C3"/>
    <w:rsid w:val="00F80577"/>
    <w:rsid w:val="00F80B73"/>
    <w:rsid w:val="00F80D7F"/>
    <w:rsid w:val="00F80E52"/>
    <w:rsid w:val="00F80F48"/>
    <w:rsid w:val="00F811E6"/>
    <w:rsid w:val="00F8155D"/>
    <w:rsid w:val="00F819AE"/>
    <w:rsid w:val="00F81EE4"/>
    <w:rsid w:val="00F8208E"/>
    <w:rsid w:val="00F82238"/>
    <w:rsid w:val="00F824D5"/>
    <w:rsid w:val="00F82518"/>
    <w:rsid w:val="00F827C7"/>
    <w:rsid w:val="00F828F0"/>
    <w:rsid w:val="00F82E08"/>
    <w:rsid w:val="00F82EBD"/>
    <w:rsid w:val="00F82ECB"/>
    <w:rsid w:val="00F82FC7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F1"/>
    <w:rsid w:val="00F853BD"/>
    <w:rsid w:val="00F853F9"/>
    <w:rsid w:val="00F857CF"/>
    <w:rsid w:val="00F858F3"/>
    <w:rsid w:val="00F85924"/>
    <w:rsid w:val="00F85A0F"/>
    <w:rsid w:val="00F86908"/>
    <w:rsid w:val="00F8692A"/>
    <w:rsid w:val="00F869C3"/>
    <w:rsid w:val="00F86B52"/>
    <w:rsid w:val="00F86B54"/>
    <w:rsid w:val="00F86D1A"/>
    <w:rsid w:val="00F870E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1D92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20F"/>
    <w:rsid w:val="00FA3CC4"/>
    <w:rsid w:val="00FA3EDD"/>
    <w:rsid w:val="00FA3F3A"/>
    <w:rsid w:val="00FA4D02"/>
    <w:rsid w:val="00FA4D05"/>
    <w:rsid w:val="00FA4DF2"/>
    <w:rsid w:val="00FA501C"/>
    <w:rsid w:val="00FA51E1"/>
    <w:rsid w:val="00FA541D"/>
    <w:rsid w:val="00FA5456"/>
    <w:rsid w:val="00FA5725"/>
    <w:rsid w:val="00FA5A90"/>
    <w:rsid w:val="00FA5B33"/>
    <w:rsid w:val="00FA5CC4"/>
    <w:rsid w:val="00FA5E32"/>
    <w:rsid w:val="00FA60F1"/>
    <w:rsid w:val="00FA6254"/>
    <w:rsid w:val="00FA6419"/>
    <w:rsid w:val="00FA64D2"/>
    <w:rsid w:val="00FA67B3"/>
    <w:rsid w:val="00FA6887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620"/>
    <w:rsid w:val="00FB6820"/>
    <w:rsid w:val="00FB6BDE"/>
    <w:rsid w:val="00FB6D27"/>
    <w:rsid w:val="00FB70D9"/>
    <w:rsid w:val="00FB768D"/>
    <w:rsid w:val="00FB7A65"/>
    <w:rsid w:val="00FC0010"/>
    <w:rsid w:val="00FC0558"/>
    <w:rsid w:val="00FC07AC"/>
    <w:rsid w:val="00FC0A58"/>
    <w:rsid w:val="00FC11C1"/>
    <w:rsid w:val="00FC1912"/>
    <w:rsid w:val="00FC1A6F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182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21B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1D1"/>
    <w:rsid w:val="00FD275D"/>
    <w:rsid w:val="00FD2843"/>
    <w:rsid w:val="00FD2D40"/>
    <w:rsid w:val="00FD33DC"/>
    <w:rsid w:val="00FD345E"/>
    <w:rsid w:val="00FD372B"/>
    <w:rsid w:val="00FD3F72"/>
    <w:rsid w:val="00FD41FE"/>
    <w:rsid w:val="00FD4CF5"/>
    <w:rsid w:val="00FD51D2"/>
    <w:rsid w:val="00FD5502"/>
    <w:rsid w:val="00FD5527"/>
    <w:rsid w:val="00FD560B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D0"/>
    <w:rsid w:val="00FE3DB1"/>
    <w:rsid w:val="00FE4286"/>
    <w:rsid w:val="00FE4585"/>
    <w:rsid w:val="00FE458F"/>
    <w:rsid w:val="00FE4661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DF3"/>
    <w:rsid w:val="00FE7F2E"/>
    <w:rsid w:val="00FE7FBB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1D1F"/>
    <w:rsid w:val="00FF2706"/>
    <w:rsid w:val="00FF2740"/>
    <w:rsid w:val="00FF2FD9"/>
    <w:rsid w:val="00FF33E5"/>
    <w:rsid w:val="00FF357B"/>
    <w:rsid w:val="00FF3781"/>
    <w:rsid w:val="00FF3B95"/>
    <w:rsid w:val="00FF4075"/>
    <w:rsid w:val="00FF4371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B4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7BE5"/>
    <w:rPr>
      <w:color w:val="605E5C"/>
      <w:shd w:val="clear" w:color="auto" w:fill="E1DFDD"/>
    </w:rPr>
  </w:style>
  <w:style w:type="paragraph" w:customStyle="1" w:styleId="Footer1">
    <w:name w:val="Footer1"/>
    <w:basedOn w:val="Footer"/>
    <w:link w:val="footerChar0"/>
    <w:qFormat/>
    <w:rsid w:val="00B522AF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eastAsia="Trebuchet MS" w:cs="Open Sans"/>
      <w:color w:val="000000"/>
      <w:sz w:val="14"/>
      <w:szCs w:val="14"/>
      <w:lang w:val="ro-RO"/>
    </w:rPr>
  </w:style>
  <w:style w:type="character" w:customStyle="1" w:styleId="footerChar0">
    <w:name w:val="footer Char"/>
    <w:link w:val="Footer1"/>
    <w:rsid w:val="00B522AF"/>
    <w:rPr>
      <w:rFonts w:ascii="Trebuchet MS" w:eastAsia="Trebuchet MS" w:hAnsi="Trebuchet M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468</TotalTime>
  <Pages>11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56</cp:revision>
  <cp:lastPrinted>2025-11-24T05:51:00Z</cp:lastPrinted>
  <dcterms:created xsi:type="dcterms:W3CDTF">2025-11-29T07:20:00Z</dcterms:created>
  <dcterms:modified xsi:type="dcterms:W3CDTF">2025-12-02T06:38:00Z</dcterms:modified>
</cp:coreProperties>
</file>