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9072" w14:textId="77777777" w:rsidR="0075170B" w:rsidRDefault="0075170B" w:rsidP="0075170B">
      <w:pPr>
        <w:keepNext/>
        <w:keepLines/>
        <w:spacing w:before="0" w:after="0" w:line="240" w:lineRule="auto"/>
        <w:jc w:val="center"/>
        <w:outlineLvl w:val="8"/>
        <w:rPr>
          <w:rFonts w:eastAsia="Times New Roman" w:cs="Times New Roman"/>
          <w:b/>
          <w:bCs/>
          <w:iCs/>
          <w:color w:val="auto"/>
          <w:sz w:val="24"/>
          <w:szCs w:val="24"/>
        </w:rPr>
      </w:pPr>
      <w:r w:rsidRPr="0075170B">
        <w:rPr>
          <w:rFonts w:eastAsia="Times New Roman" w:cs="Times New Roman"/>
          <w:b/>
          <w:bCs/>
          <w:iCs/>
          <w:color w:val="auto"/>
          <w:sz w:val="24"/>
          <w:szCs w:val="24"/>
        </w:rPr>
        <w:t>RAPORT PRIVIND SITUAŢIA HIDRO-METEOROLOGICĂ ŞI A CALITĂŢII MEDIULUI</w:t>
      </w:r>
    </w:p>
    <w:p w14:paraId="0D05ABC4" w14:textId="77777777" w:rsidR="0075170B" w:rsidRPr="0075170B" w:rsidRDefault="0075170B" w:rsidP="0075170B">
      <w:pPr>
        <w:keepNext/>
        <w:keepLines/>
        <w:spacing w:before="0" w:after="0" w:line="240" w:lineRule="auto"/>
        <w:jc w:val="center"/>
        <w:outlineLvl w:val="8"/>
        <w:rPr>
          <w:rFonts w:eastAsia="Times New Roman" w:cs="Times New Roman"/>
          <w:b/>
          <w:bCs/>
          <w:iCs/>
          <w:color w:val="auto"/>
          <w:sz w:val="24"/>
          <w:szCs w:val="24"/>
        </w:rPr>
      </w:pPr>
    </w:p>
    <w:p w14:paraId="45C90BED" w14:textId="77777777" w:rsidR="0075170B" w:rsidRDefault="0075170B" w:rsidP="0075170B">
      <w:pPr>
        <w:spacing w:before="0" w:after="120" w:line="240" w:lineRule="auto"/>
        <w:jc w:val="center"/>
        <w:rPr>
          <w:rFonts w:eastAsia="MS Mincho" w:cs="Times New Roman"/>
          <w:b/>
          <w:noProof/>
          <w:color w:val="auto"/>
          <w:sz w:val="24"/>
          <w:szCs w:val="24"/>
          <w:vertAlign w:val="superscript"/>
        </w:rPr>
      </w:pPr>
      <w:r w:rsidRPr="0075170B">
        <w:rPr>
          <w:rFonts w:eastAsia="MS Mincho" w:cs="Times New Roman"/>
          <w:b/>
          <w:noProof/>
          <w:color w:val="auto"/>
          <w:sz w:val="24"/>
          <w:szCs w:val="24"/>
        </w:rPr>
        <w:t>în intervalul 25.04.2026, ora 08.</w:t>
      </w:r>
      <w:r w:rsidRPr="0075170B">
        <w:rPr>
          <w:rFonts w:eastAsia="MS Mincho" w:cs="Times New Roman"/>
          <w:b/>
          <w:noProof/>
          <w:color w:val="auto"/>
          <w:sz w:val="24"/>
          <w:szCs w:val="24"/>
          <w:vertAlign w:val="superscript"/>
        </w:rPr>
        <w:t>00</w:t>
      </w:r>
      <w:r w:rsidRPr="0075170B">
        <w:rPr>
          <w:rFonts w:eastAsia="MS Mincho" w:cs="Times New Roman"/>
          <w:b/>
          <w:noProof/>
          <w:color w:val="auto"/>
          <w:sz w:val="24"/>
          <w:szCs w:val="24"/>
        </w:rPr>
        <w:t xml:space="preserve"> – 26.04.2026, ora 08.</w:t>
      </w:r>
      <w:r w:rsidRPr="0075170B">
        <w:rPr>
          <w:rFonts w:eastAsia="MS Mincho" w:cs="Times New Roman"/>
          <w:b/>
          <w:noProof/>
          <w:color w:val="auto"/>
          <w:sz w:val="24"/>
          <w:szCs w:val="24"/>
          <w:vertAlign w:val="superscript"/>
        </w:rPr>
        <w:t>00</w:t>
      </w:r>
    </w:p>
    <w:p w14:paraId="3491801C" w14:textId="77777777" w:rsidR="0075170B" w:rsidRPr="0075170B" w:rsidRDefault="0075170B" w:rsidP="0075170B">
      <w:pPr>
        <w:spacing w:before="0" w:after="120" w:line="240" w:lineRule="auto"/>
        <w:jc w:val="center"/>
        <w:rPr>
          <w:rFonts w:eastAsia="MS Mincho" w:cs="Times New Roman"/>
          <w:b/>
          <w:noProof/>
          <w:color w:val="auto"/>
          <w:sz w:val="24"/>
          <w:szCs w:val="24"/>
          <w:vertAlign w:val="superscript"/>
        </w:rPr>
      </w:pPr>
    </w:p>
    <w:p w14:paraId="4CDB6ADF" w14:textId="77777777" w:rsidR="0075170B" w:rsidRPr="0075170B" w:rsidRDefault="0075170B" w:rsidP="0075170B">
      <w:pPr>
        <w:spacing w:before="0" w:after="120" w:line="240" w:lineRule="auto"/>
        <w:jc w:val="center"/>
        <w:rPr>
          <w:rFonts w:eastAsia="MS Mincho" w:cs="Times New Roman"/>
          <w:b/>
          <w:noProof/>
          <w:color w:val="auto"/>
          <w:sz w:val="24"/>
          <w:szCs w:val="24"/>
          <w:vertAlign w:val="superscript"/>
        </w:rPr>
      </w:pPr>
    </w:p>
    <w:p w14:paraId="189FDCCF" w14:textId="77777777" w:rsidR="0075170B" w:rsidRPr="0075170B" w:rsidRDefault="0075170B" w:rsidP="0075170B">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75170B">
        <w:rPr>
          <w:rFonts w:eastAsia="Times New Roman" w:cs="Times New Roman"/>
          <w:b/>
          <w:bCs/>
          <w:i/>
          <w:color w:val="auto"/>
          <w:u w:val="single"/>
        </w:rPr>
        <w:t>SITUAŢIA HIDRO-METEOROLOGICĂ</w:t>
      </w:r>
    </w:p>
    <w:p w14:paraId="47E6A4F9" w14:textId="77777777" w:rsidR="0075170B" w:rsidRPr="0075170B" w:rsidRDefault="0075170B" w:rsidP="0075170B">
      <w:pPr>
        <w:spacing w:before="0" w:after="120"/>
        <w:rPr>
          <w:rFonts w:eastAsia="MS Mincho" w:cs="Times New Roman"/>
          <w:b/>
          <w:color w:val="auto"/>
          <w:u w:val="single"/>
        </w:rPr>
      </w:pPr>
      <w:r w:rsidRPr="0075170B">
        <w:rPr>
          <w:rFonts w:eastAsia="MS Mincho" w:cs="Times New Roman"/>
          <w:b/>
          <w:noProof/>
          <w:color w:val="auto"/>
        </w:rPr>
        <w:t xml:space="preserve">1. </w:t>
      </w:r>
      <w:r w:rsidRPr="0075170B">
        <w:rPr>
          <w:rFonts w:eastAsia="MS Mincho" w:cs="Times New Roman"/>
          <w:b/>
          <w:color w:val="auto"/>
          <w:u w:val="single"/>
        </w:rPr>
        <w:t xml:space="preserve">Situația și prognoza hidrologică pe râurile interioare </w:t>
      </w:r>
      <w:proofErr w:type="spellStart"/>
      <w:r w:rsidRPr="0075170B">
        <w:rPr>
          <w:rFonts w:eastAsia="MS Mincho" w:cs="Times New Roman"/>
          <w:b/>
          <w:color w:val="auto"/>
          <w:u w:val="single"/>
        </w:rPr>
        <w:t>şi</w:t>
      </w:r>
      <w:proofErr w:type="spellEnd"/>
      <w:r w:rsidRPr="0075170B">
        <w:rPr>
          <w:rFonts w:eastAsia="MS Mincho" w:cs="Times New Roman"/>
          <w:b/>
          <w:color w:val="auto"/>
          <w:u w:val="single"/>
        </w:rPr>
        <w:t xml:space="preserve"> Dunăre din 26.04.2026, ora 07.</w:t>
      </w:r>
      <w:r w:rsidRPr="0075170B">
        <w:rPr>
          <w:rFonts w:eastAsia="MS Mincho" w:cs="Times New Roman"/>
          <w:b/>
          <w:color w:val="auto"/>
          <w:vertAlign w:val="superscript"/>
        </w:rPr>
        <w:t>00</w:t>
      </w:r>
    </w:p>
    <w:p w14:paraId="7653D200" w14:textId="77777777" w:rsidR="0075170B" w:rsidRPr="0075170B" w:rsidRDefault="0075170B" w:rsidP="0075170B">
      <w:pPr>
        <w:spacing w:before="0" w:after="0"/>
        <w:rPr>
          <w:rFonts w:eastAsia="MS Mincho" w:cs="Times New Roman"/>
          <w:b/>
          <w:color w:val="auto"/>
          <w:u w:val="single"/>
        </w:rPr>
      </w:pPr>
      <w:r w:rsidRPr="0075170B">
        <w:rPr>
          <w:rFonts w:eastAsia="MS Mincho" w:cs="Times New Roman"/>
          <w:b/>
          <w:color w:val="auto"/>
          <w:u w:val="single"/>
        </w:rPr>
        <w:t>RÂURI</w:t>
      </w:r>
    </w:p>
    <w:p w14:paraId="08AC3946" w14:textId="77777777" w:rsidR="0075170B" w:rsidRPr="0075170B" w:rsidRDefault="0075170B" w:rsidP="0075170B">
      <w:pPr>
        <w:spacing w:before="0" w:after="0"/>
        <w:rPr>
          <w:rFonts w:eastAsia="Times New Roman" w:cs="Times New Roman"/>
          <w:color w:val="auto"/>
          <w:lang w:eastAsia="zh-CN"/>
        </w:rPr>
      </w:pPr>
      <w:bookmarkStart w:id="0" w:name="_Hlk226555125"/>
      <w:bookmarkStart w:id="1" w:name="_Hlk226198224"/>
      <w:r w:rsidRPr="0075170B">
        <w:rPr>
          <w:rFonts w:eastAsia="Times New Roman" w:cs="Times New Roman"/>
          <w:color w:val="auto"/>
          <w:lang w:eastAsia="zh-CN"/>
        </w:rPr>
        <w:t>Debitele au fost, în general, staționare, exceptând râurile din bazinele hidrografice: Timiș, Jiu, Argeș, Siret (exceptând bazinul Bârladului), bazinul superior și mijlociu al Ialomiței, cursul inferior al Mureșului, cursul superior și inferior al Oltului și cursul superior al Prutului, unde au fost în scădere.</w:t>
      </w:r>
    </w:p>
    <w:bookmarkEnd w:id="0"/>
    <w:bookmarkEnd w:id="1"/>
    <w:p w14:paraId="521DDBDD" w14:textId="77777777" w:rsidR="0075170B" w:rsidRPr="0075170B" w:rsidRDefault="0075170B" w:rsidP="0075170B">
      <w:pPr>
        <w:spacing w:before="0" w:after="0"/>
        <w:rPr>
          <w:rFonts w:eastAsia="Times New Roman" w:cs="Times New Roman"/>
          <w:color w:val="auto"/>
          <w:lang w:eastAsia="zh-CN"/>
        </w:rPr>
      </w:pPr>
      <w:r w:rsidRPr="0075170B">
        <w:rPr>
          <w:rFonts w:eastAsia="Times New Roman" w:cs="Times New Roman"/>
          <w:color w:val="auto"/>
          <w:lang w:eastAsia="zh-CN"/>
        </w:rPr>
        <w:t>Debitele se situează sub mediile multianuale lunare, cu valori cuprinse între 30–90% din acestea, mai mici (sub 30%) pe râurile din bazinele hidrografice: Vișeu, Iza, Tur, Someș, Crasna, Barcău, Crișuri, Mureș, Bega Veche, Bega, Timiș, Bârzava, Moravița, Caraș, Nera, Cerna, Bârlad, Prut, afluenții Jiului și unii afluenți din bazinul Oltului.</w:t>
      </w:r>
    </w:p>
    <w:p w14:paraId="5E889848" w14:textId="77777777" w:rsidR="0075170B" w:rsidRPr="0075170B" w:rsidRDefault="0075170B" w:rsidP="0075170B">
      <w:pPr>
        <w:spacing w:before="0" w:after="0"/>
        <w:rPr>
          <w:rFonts w:eastAsia="Times New Roman" w:cs="Times New Roman"/>
          <w:color w:val="auto"/>
          <w:lang w:eastAsia="zh-CN"/>
        </w:rPr>
      </w:pPr>
      <w:r w:rsidRPr="0075170B">
        <w:rPr>
          <w:rFonts w:eastAsia="Times New Roman" w:cs="Times New Roman"/>
          <w:color w:val="auto"/>
          <w:lang w:eastAsia="zh-CN"/>
        </w:rPr>
        <w:t xml:space="preserve">Nivelurile pe râuri la stațiile hidrometrice se situează sub </w:t>
      </w:r>
      <w:r w:rsidRPr="0075170B">
        <w:rPr>
          <w:rFonts w:eastAsia="Times New Roman" w:cs="Times New Roman"/>
          <w:b/>
          <w:bCs/>
          <w:color w:val="auto"/>
          <w:lang w:eastAsia="zh-CN"/>
        </w:rPr>
        <w:t>COTELE DE ATENȚIE</w:t>
      </w:r>
      <w:r w:rsidRPr="0075170B">
        <w:rPr>
          <w:rFonts w:eastAsia="Times New Roman" w:cs="Times New Roman"/>
          <w:color w:val="auto"/>
          <w:lang w:eastAsia="zh-CN"/>
        </w:rPr>
        <w:t>.</w:t>
      </w:r>
    </w:p>
    <w:p w14:paraId="3946EAAF" w14:textId="77777777" w:rsidR="0075170B" w:rsidRPr="0075170B" w:rsidRDefault="0075170B" w:rsidP="0075170B">
      <w:pPr>
        <w:spacing w:before="0" w:after="0"/>
        <w:rPr>
          <w:rFonts w:eastAsia="Times New Roman" w:cs="Times New Roman"/>
          <w:color w:val="auto"/>
          <w:lang w:eastAsia="zh-CN"/>
        </w:rPr>
      </w:pPr>
      <w:r w:rsidRPr="0075170B">
        <w:rPr>
          <w:rFonts w:eastAsia="Times New Roman" w:cs="Times New Roman"/>
          <w:color w:val="auto"/>
          <w:lang w:eastAsia="zh-CN"/>
        </w:rPr>
        <w:t xml:space="preserve">Debitele vor fi în general, staționare, exceptând râurile din bazinul Siretului (exceptând bazinul Bârladului), cursul inferior al Mureșului și cursul superior al Prutului, unde vor fi în scădere ușoară. </w:t>
      </w:r>
    </w:p>
    <w:p w14:paraId="70A5FDF5" w14:textId="77777777" w:rsidR="0075170B" w:rsidRPr="0075170B" w:rsidRDefault="0075170B" w:rsidP="0075170B">
      <w:pPr>
        <w:spacing w:before="0" w:after="0"/>
        <w:rPr>
          <w:rFonts w:eastAsia="Times New Roman" w:cs="Times New Roman"/>
          <w:color w:val="auto"/>
          <w:lang w:eastAsia="zh-CN"/>
        </w:rPr>
      </w:pPr>
      <w:r w:rsidRPr="0075170B">
        <w:rPr>
          <w:rFonts w:eastAsia="Times New Roman" w:cs="Times New Roman"/>
          <w:color w:val="auto"/>
          <w:lang w:eastAsia="zh-CN"/>
        </w:rPr>
        <w:t>Sunt posibile mici creșteri de debite și niveluri pe unele râuri mici din zonele de deal și munte, datorită cedării apei din stratul de zăpadă din zonele montane înalte și propagării.</w:t>
      </w:r>
    </w:p>
    <w:p w14:paraId="2B0C9DA9" w14:textId="77777777" w:rsidR="0075170B" w:rsidRPr="0075170B" w:rsidRDefault="0075170B" w:rsidP="0075170B">
      <w:pPr>
        <w:spacing w:before="0" w:after="0"/>
        <w:rPr>
          <w:rFonts w:eastAsia="Times New Roman" w:cs="Times New Roman"/>
          <w:b/>
          <w:bCs/>
          <w:color w:val="auto"/>
          <w:lang w:eastAsia="zh-CN"/>
        </w:rPr>
      </w:pPr>
      <w:r w:rsidRPr="0075170B">
        <w:rPr>
          <w:rFonts w:eastAsia="Times New Roman" w:cs="Times New Roman"/>
          <w:color w:val="auto"/>
          <w:lang w:eastAsia="zh-CN"/>
        </w:rPr>
        <w:t xml:space="preserve">Nivelurile pe râuri la stațiile hidrometrice se vor situa sub </w:t>
      </w:r>
      <w:r w:rsidRPr="0075170B">
        <w:rPr>
          <w:rFonts w:eastAsia="Times New Roman" w:cs="Times New Roman"/>
          <w:b/>
          <w:bCs/>
          <w:color w:val="auto"/>
          <w:lang w:eastAsia="zh-CN"/>
        </w:rPr>
        <w:t>COTELE DE ATENȚIE.</w:t>
      </w:r>
    </w:p>
    <w:p w14:paraId="1E092766" w14:textId="77777777" w:rsidR="0075170B" w:rsidRPr="0075170B" w:rsidRDefault="0075170B" w:rsidP="0075170B">
      <w:pPr>
        <w:spacing w:before="0" w:after="0"/>
        <w:rPr>
          <w:rFonts w:eastAsia="Times New Roman" w:cs="Times New Roman"/>
          <w:color w:val="auto"/>
          <w:lang w:eastAsia="zh-CN"/>
        </w:rPr>
      </w:pPr>
    </w:p>
    <w:p w14:paraId="60394713" w14:textId="77777777" w:rsidR="0075170B" w:rsidRPr="0075170B" w:rsidRDefault="0075170B" w:rsidP="0075170B">
      <w:pPr>
        <w:spacing w:before="0" w:after="0"/>
        <w:rPr>
          <w:rFonts w:eastAsia="MS Mincho" w:cs="Times New Roman"/>
          <w:color w:val="auto"/>
          <w:spacing w:val="-2"/>
        </w:rPr>
      </w:pPr>
      <w:r w:rsidRPr="0075170B">
        <w:rPr>
          <w:rFonts w:eastAsia="Times New Roman" w:cs="Times New Roman"/>
          <w:b/>
          <w:bCs/>
          <w:color w:val="auto"/>
          <w:u w:val="single"/>
          <w:lang w:eastAsia="zh-CN"/>
        </w:rPr>
        <w:t>DUNĂRE</w:t>
      </w:r>
    </w:p>
    <w:p w14:paraId="106887A3" w14:textId="77777777" w:rsidR="0075170B" w:rsidRPr="0075170B" w:rsidRDefault="0075170B" w:rsidP="0075170B">
      <w:pPr>
        <w:spacing w:before="0" w:after="0"/>
        <w:rPr>
          <w:rFonts w:eastAsia="MS Mincho" w:cs="Times New Roman"/>
          <w:bCs/>
          <w:color w:val="auto"/>
          <w:spacing w:val="-2"/>
        </w:rPr>
      </w:pPr>
      <w:bookmarkStart w:id="2" w:name="_Hlk86390005"/>
      <w:r w:rsidRPr="0075170B">
        <w:rPr>
          <w:rFonts w:eastAsia="MS Mincho" w:cs="Times New Roman"/>
          <w:bCs/>
          <w:color w:val="auto"/>
          <w:spacing w:val="-2"/>
        </w:rPr>
        <w:t xml:space="preserve">Debitul la intrarea în țară (secțiunea Baziaș) în intervalul </w:t>
      </w:r>
      <w:bookmarkEnd w:id="2"/>
      <w:r w:rsidRPr="0075170B">
        <w:rPr>
          <w:rFonts w:eastAsia="MS Mincho" w:cs="Times New Roman"/>
          <w:bCs/>
          <w:color w:val="auto"/>
          <w:spacing w:val="-2"/>
        </w:rPr>
        <w:t xml:space="preserve">25 – 26.04.2026 </w:t>
      </w:r>
      <w:bookmarkStart w:id="3" w:name="_Hlk207608966"/>
      <w:bookmarkStart w:id="4" w:name="_Hlk214433920"/>
      <w:bookmarkStart w:id="5" w:name="_Hlk223422547"/>
      <w:r w:rsidRPr="0075170B">
        <w:rPr>
          <w:rFonts w:eastAsia="MS Mincho" w:cs="Times New Roman"/>
          <w:bCs/>
          <w:color w:val="auto"/>
          <w:spacing w:val="-2"/>
        </w:rPr>
        <w:t>a fost în scădere, având valoarea de</w:t>
      </w:r>
      <w:bookmarkStart w:id="6" w:name="_Hlk175814181"/>
      <w:bookmarkEnd w:id="3"/>
      <w:bookmarkEnd w:id="4"/>
      <w:bookmarkEnd w:id="5"/>
      <w:r w:rsidRPr="0075170B">
        <w:rPr>
          <w:rFonts w:eastAsia="MS Mincho" w:cs="Times New Roman"/>
          <w:bCs/>
          <w:color w:val="auto"/>
          <w:spacing w:val="-2"/>
        </w:rPr>
        <w:t xml:space="preserve"> 3900 m</w:t>
      </w:r>
      <w:r w:rsidRPr="0075170B">
        <w:rPr>
          <w:rFonts w:eastAsia="MS Mincho" w:cs="Times New Roman"/>
          <w:bCs/>
          <w:color w:val="auto"/>
          <w:spacing w:val="-2"/>
          <w:vertAlign w:val="superscript"/>
        </w:rPr>
        <w:t>3</w:t>
      </w:r>
      <w:r w:rsidRPr="0075170B">
        <w:rPr>
          <w:rFonts w:eastAsia="MS Mincho" w:cs="Times New Roman"/>
          <w:bCs/>
          <w:color w:val="auto"/>
          <w:spacing w:val="-2"/>
        </w:rPr>
        <w:t>/s, sub media multianuală a lunii aprilie (7400 m</w:t>
      </w:r>
      <w:r w:rsidRPr="0075170B">
        <w:rPr>
          <w:rFonts w:eastAsia="MS Mincho" w:cs="Times New Roman"/>
          <w:bCs/>
          <w:color w:val="auto"/>
          <w:spacing w:val="-2"/>
          <w:vertAlign w:val="superscript"/>
        </w:rPr>
        <w:t>3</w:t>
      </w:r>
      <w:r w:rsidRPr="0075170B">
        <w:rPr>
          <w:rFonts w:eastAsia="MS Mincho" w:cs="Times New Roman"/>
          <w:bCs/>
          <w:color w:val="auto"/>
          <w:spacing w:val="-2"/>
        </w:rPr>
        <w:t>/s).</w:t>
      </w:r>
    </w:p>
    <w:bookmarkEnd w:id="6"/>
    <w:p w14:paraId="152822A1" w14:textId="77777777" w:rsidR="0075170B" w:rsidRPr="0075170B" w:rsidRDefault="0075170B" w:rsidP="0075170B">
      <w:pPr>
        <w:spacing w:before="0" w:after="0"/>
        <w:rPr>
          <w:rFonts w:eastAsia="MS Mincho" w:cs="Times New Roman"/>
          <w:bCs/>
          <w:color w:val="auto"/>
          <w:spacing w:val="-2"/>
        </w:rPr>
      </w:pPr>
      <w:r w:rsidRPr="0075170B">
        <w:rPr>
          <w:rFonts w:eastAsia="MS Mincho" w:cs="Times New Roman"/>
          <w:bCs/>
          <w:color w:val="auto"/>
          <w:spacing w:val="-2"/>
        </w:rPr>
        <w:t xml:space="preserve">În aval de </w:t>
      </w:r>
      <w:proofErr w:type="spellStart"/>
      <w:r w:rsidRPr="0075170B">
        <w:rPr>
          <w:rFonts w:eastAsia="MS Mincho" w:cs="Times New Roman"/>
          <w:bCs/>
          <w:color w:val="auto"/>
          <w:spacing w:val="-2"/>
        </w:rPr>
        <w:t>Porţile</w:t>
      </w:r>
      <w:proofErr w:type="spellEnd"/>
      <w:r w:rsidRPr="0075170B">
        <w:rPr>
          <w:rFonts w:eastAsia="MS Mincho" w:cs="Times New Roman"/>
          <w:bCs/>
          <w:color w:val="auto"/>
          <w:spacing w:val="-2"/>
        </w:rPr>
        <w:t xml:space="preserve"> de Fier debitele au fost în scădere.</w:t>
      </w:r>
    </w:p>
    <w:p w14:paraId="3FC5269F" w14:textId="77777777" w:rsidR="0075170B" w:rsidRPr="0075170B" w:rsidRDefault="0075170B" w:rsidP="0075170B">
      <w:pPr>
        <w:spacing w:before="0" w:after="0"/>
        <w:rPr>
          <w:rFonts w:eastAsia="MS Mincho" w:cs="Times New Roman"/>
          <w:bCs/>
          <w:color w:val="auto"/>
          <w:spacing w:val="-2"/>
        </w:rPr>
      </w:pPr>
      <w:r w:rsidRPr="0075170B">
        <w:rPr>
          <w:rFonts w:eastAsia="MS Mincho" w:cs="Times New Roman"/>
          <w:bCs/>
          <w:color w:val="auto"/>
          <w:spacing w:val="-2"/>
        </w:rPr>
        <w:t xml:space="preserve">Debitul la intrarea în </w:t>
      </w:r>
      <w:bookmarkStart w:id="7" w:name="_Hlk143264003"/>
      <w:r w:rsidRPr="0075170B">
        <w:rPr>
          <w:rFonts w:eastAsia="MS Mincho" w:cs="Times New Roman"/>
          <w:bCs/>
          <w:color w:val="auto"/>
          <w:spacing w:val="-2"/>
        </w:rPr>
        <w:t>ț</w:t>
      </w:r>
      <w:bookmarkEnd w:id="7"/>
      <w:r w:rsidRPr="0075170B">
        <w:rPr>
          <w:rFonts w:eastAsia="MS Mincho" w:cs="Times New Roman"/>
          <w:bCs/>
          <w:color w:val="auto"/>
          <w:spacing w:val="-2"/>
        </w:rPr>
        <w:t>ară (secțiunea Baziaș) va fi în scădere (3800 m</w:t>
      </w:r>
      <w:r w:rsidRPr="0075170B">
        <w:rPr>
          <w:rFonts w:eastAsia="MS Mincho" w:cs="Times New Roman"/>
          <w:bCs/>
          <w:color w:val="auto"/>
          <w:spacing w:val="-2"/>
          <w:vertAlign w:val="superscript"/>
        </w:rPr>
        <w:t>3</w:t>
      </w:r>
      <w:r w:rsidRPr="0075170B">
        <w:rPr>
          <w:rFonts w:eastAsia="MS Mincho" w:cs="Times New Roman"/>
          <w:bCs/>
          <w:color w:val="auto"/>
          <w:spacing w:val="-2"/>
        </w:rPr>
        <w:t>/s).</w:t>
      </w:r>
    </w:p>
    <w:p w14:paraId="09677B14" w14:textId="77777777" w:rsidR="0075170B" w:rsidRPr="0075170B" w:rsidRDefault="0075170B" w:rsidP="0075170B">
      <w:pPr>
        <w:spacing w:before="0" w:after="0"/>
        <w:rPr>
          <w:rFonts w:eastAsia="MS Mincho" w:cs="Times New Roman"/>
          <w:bCs/>
          <w:color w:val="auto"/>
          <w:spacing w:val="-2"/>
        </w:rPr>
      </w:pPr>
      <w:r w:rsidRPr="0075170B">
        <w:rPr>
          <w:rFonts w:eastAsia="MS Mincho" w:cs="Times New Roman"/>
          <w:bCs/>
          <w:color w:val="auto"/>
          <w:spacing w:val="-2"/>
        </w:rPr>
        <w:t>În aval de Porțile de Fier debitele vor fi în scădere.</w:t>
      </w:r>
    </w:p>
    <w:p w14:paraId="61E97585" w14:textId="77777777" w:rsidR="0075170B" w:rsidRPr="0075170B" w:rsidRDefault="0075170B" w:rsidP="0075170B">
      <w:pPr>
        <w:spacing w:before="0" w:after="0"/>
        <w:rPr>
          <w:rFonts w:eastAsia="MS Mincho" w:cs="Times New Roman"/>
          <w:bCs/>
          <w:color w:val="auto"/>
          <w:spacing w:val="-2"/>
        </w:rPr>
      </w:pPr>
    </w:p>
    <w:p w14:paraId="544E658D" w14:textId="77777777" w:rsidR="0075170B" w:rsidRPr="0075170B" w:rsidRDefault="0075170B" w:rsidP="0075170B">
      <w:pPr>
        <w:spacing w:before="0" w:after="0"/>
        <w:rPr>
          <w:rFonts w:eastAsia="MS Mincho" w:cs="Times New Roman"/>
          <w:b/>
          <w:color w:val="auto"/>
          <w:spacing w:val="-2"/>
          <w:u w:val="single"/>
        </w:rPr>
      </w:pPr>
      <w:r w:rsidRPr="0075170B">
        <w:rPr>
          <w:rFonts w:eastAsia="MS Mincho" w:cs="Times New Roman"/>
          <w:b/>
          <w:color w:val="auto"/>
          <w:spacing w:val="-2"/>
        </w:rPr>
        <w:t>2.</w:t>
      </w:r>
      <w:r w:rsidRPr="0075170B">
        <w:rPr>
          <w:rFonts w:eastAsia="MS Mincho" w:cs="Times New Roman"/>
          <w:bCs/>
          <w:color w:val="auto"/>
          <w:spacing w:val="-2"/>
        </w:rPr>
        <w:t xml:space="preserve"> </w:t>
      </w:r>
      <w:r w:rsidRPr="0075170B">
        <w:rPr>
          <w:rFonts w:eastAsia="MS Mincho" w:cs="Times New Roman"/>
          <w:b/>
          <w:color w:val="auto"/>
          <w:spacing w:val="-2"/>
          <w:u w:val="single"/>
        </w:rPr>
        <w:t>Situația meteorologică în intervalul 25.04.2026, ora 08.</w:t>
      </w:r>
      <w:r w:rsidRPr="0075170B">
        <w:rPr>
          <w:rFonts w:eastAsia="MS Mincho" w:cs="Times New Roman"/>
          <w:b/>
          <w:color w:val="auto"/>
          <w:spacing w:val="-2"/>
          <w:u w:val="single"/>
          <w:vertAlign w:val="superscript"/>
        </w:rPr>
        <w:t xml:space="preserve">00 </w:t>
      </w:r>
      <w:r w:rsidRPr="0075170B">
        <w:rPr>
          <w:rFonts w:eastAsia="MS Mincho" w:cs="Times New Roman"/>
          <w:b/>
          <w:color w:val="auto"/>
          <w:spacing w:val="-2"/>
          <w:u w:val="single"/>
        </w:rPr>
        <w:t>– 26.04.2026, ora 06.</w:t>
      </w:r>
      <w:r w:rsidRPr="0075170B">
        <w:rPr>
          <w:rFonts w:eastAsia="MS Mincho" w:cs="Times New Roman"/>
          <w:b/>
          <w:color w:val="auto"/>
          <w:spacing w:val="-2"/>
          <w:vertAlign w:val="superscript"/>
        </w:rPr>
        <w:t>00</w:t>
      </w:r>
    </w:p>
    <w:p w14:paraId="5E9AC430" w14:textId="77777777" w:rsidR="0075170B" w:rsidRPr="0075170B" w:rsidRDefault="0075170B" w:rsidP="0075170B">
      <w:pPr>
        <w:autoSpaceDE w:val="0"/>
        <w:autoSpaceDN w:val="0"/>
        <w:adjustRightInd w:val="0"/>
        <w:spacing w:before="0" w:after="0"/>
        <w:rPr>
          <w:rFonts w:eastAsia="Trebuchet MS" w:cs="ArialMT"/>
          <w:b/>
          <w:iCs/>
          <w:color w:val="auto"/>
          <w:u w:val="single"/>
        </w:rPr>
      </w:pPr>
      <w:r w:rsidRPr="0075170B">
        <w:rPr>
          <w:rFonts w:eastAsia="Trebuchet MS" w:cs="ArialMT"/>
          <w:b/>
          <w:iCs/>
          <w:color w:val="auto"/>
          <w:u w:val="single"/>
        </w:rPr>
        <w:t>ÎN ŢARĂ</w:t>
      </w:r>
    </w:p>
    <w:p w14:paraId="726549D7" w14:textId="77777777" w:rsidR="0075170B" w:rsidRPr="0075170B" w:rsidRDefault="0075170B" w:rsidP="0075170B">
      <w:pPr>
        <w:tabs>
          <w:tab w:val="left" w:pos="630"/>
          <w:tab w:val="left" w:pos="720"/>
        </w:tabs>
        <w:spacing w:before="0" w:after="0"/>
        <w:ind w:right="13"/>
        <w:rPr>
          <w:rFonts w:eastAsia="MS Mincho" w:cs="Times New Roman"/>
          <w:bCs/>
          <w:color w:val="auto"/>
        </w:rPr>
      </w:pPr>
      <w:r w:rsidRPr="0075170B">
        <w:rPr>
          <w:rFonts w:eastAsia="MS Mincho" w:cs="Times New Roman"/>
          <w:bCs/>
          <w:color w:val="auto"/>
        </w:rPr>
        <w:t xml:space="preserve">Valorile termice au crescut față de cele din ziua precedentă în majoritatea regiunilor, astfel încât vremea a devenit caldă pentru această dată în toată țara, dar în special în regiunile vestice (abateri pozitive de 3...5 grade). Cerul a fost senin în vestul și în sudul teritoriului și variabil în rest. Vântul a suflat slab și moderat, cu intensificări temporare la munte, în special în Carpații Orientali și Occidentali, unde la altitudini mari au fost rafale în general de 60...70 km/h și izolat de peste 80 km/h. Este strat de zăpadă în zona montană înaltă și aseară, la ora 21, măsura-în platformele stațiilor meteorologice- până la 215 cm în Munții Bucegi, la 2500 m altitudine. Temperaturile maxime s-au </w:t>
      </w:r>
      <w:r w:rsidRPr="0075170B">
        <w:rPr>
          <w:rFonts w:eastAsia="MS Mincho" w:cs="Times New Roman"/>
          <w:bCs/>
          <w:color w:val="auto"/>
        </w:rPr>
        <w:lastRenderedPageBreak/>
        <w:t>încadrat între 15 grade la Mangalia și 25 de grade la Sânnicolau Mare, Jimbolia, Băile Herculane și Drobeta Turnu Severin, iar la ora 06 se înregistrau valori termice cuprinse între -2 grade la Miercurea Ciuc și 14 grade la Calafat, Cotnari, Supuru de Jos și Târgu Neamț. În Dobrogea, noaptea și dimineața, izolat s-a format ceață, iar la finalul intervalului, în depresiunile din estul Transilvaniei s-a produs brumă. OBSERVAȚIE - de ieri dimineață, de la ora 6, a fost în vigoare 1 atenționare cod galben pentru fenomene meteorologice periculoase imediate emisă de SRPV Constanța.</w:t>
      </w:r>
    </w:p>
    <w:p w14:paraId="32CEA63B" w14:textId="77777777" w:rsidR="0075170B" w:rsidRPr="0075170B" w:rsidRDefault="0075170B" w:rsidP="0075170B">
      <w:pPr>
        <w:tabs>
          <w:tab w:val="left" w:pos="630"/>
          <w:tab w:val="left" w:pos="720"/>
        </w:tabs>
        <w:spacing w:before="0" w:after="0"/>
        <w:ind w:right="13"/>
        <w:rPr>
          <w:rFonts w:eastAsia="MS Mincho" w:cs="Times New Roman"/>
          <w:bCs/>
          <w:color w:val="auto"/>
        </w:rPr>
      </w:pPr>
    </w:p>
    <w:p w14:paraId="3CCBF947" w14:textId="77777777" w:rsidR="0075170B" w:rsidRPr="0075170B" w:rsidRDefault="0075170B" w:rsidP="0075170B">
      <w:pPr>
        <w:tabs>
          <w:tab w:val="left" w:pos="630"/>
          <w:tab w:val="left" w:pos="720"/>
        </w:tabs>
        <w:spacing w:before="0" w:after="0"/>
        <w:ind w:right="13"/>
        <w:rPr>
          <w:rFonts w:eastAsia="MS Mincho" w:cs="Times New Roman"/>
          <w:b/>
          <w:bCs/>
          <w:color w:val="auto"/>
          <w:u w:val="single"/>
        </w:rPr>
      </w:pPr>
      <w:r w:rsidRPr="0075170B">
        <w:rPr>
          <w:rFonts w:eastAsia="MS Mincho" w:cs="Times New Roman"/>
          <w:b/>
          <w:bCs/>
          <w:color w:val="auto"/>
          <w:u w:val="single"/>
        </w:rPr>
        <w:t>LA BUCUREŞTI</w:t>
      </w:r>
    </w:p>
    <w:p w14:paraId="7826FC72" w14:textId="77777777" w:rsidR="0075170B" w:rsidRPr="0075170B" w:rsidRDefault="0075170B" w:rsidP="0075170B">
      <w:pPr>
        <w:autoSpaceDE w:val="0"/>
        <w:autoSpaceDN w:val="0"/>
        <w:adjustRightInd w:val="0"/>
        <w:spacing w:before="0" w:after="0"/>
        <w:rPr>
          <w:rFonts w:eastAsia="Trebuchet MS"/>
        </w:rPr>
      </w:pPr>
      <w:r w:rsidRPr="0075170B">
        <w:rPr>
          <w:rFonts w:eastAsia="Trebuchet MS"/>
        </w:rPr>
        <w:t>Vremea a fost frumoasă și caldă pentru această dată. Cerul a fost mai mult senin, iar vântul a suflat slab și moderat. Temperatura maximă a fost de 22 de grade la Afumați și Băneasa și 24 de grade la Filaret, iar la ora 06 se înregistrau 7 grade la stația meteo Băneasa și 9 grade la Afumați și Filaret.</w:t>
      </w:r>
    </w:p>
    <w:p w14:paraId="0AAF9196" w14:textId="77777777" w:rsidR="0075170B" w:rsidRPr="0075170B" w:rsidRDefault="0075170B" w:rsidP="0075170B">
      <w:pPr>
        <w:autoSpaceDE w:val="0"/>
        <w:autoSpaceDN w:val="0"/>
        <w:adjustRightInd w:val="0"/>
        <w:spacing w:before="0" w:after="0"/>
        <w:rPr>
          <w:rFonts w:eastAsia="Trebuchet MS"/>
        </w:rPr>
      </w:pPr>
    </w:p>
    <w:p w14:paraId="0C70D7D3" w14:textId="77777777" w:rsidR="0075170B" w:rsidRPr="0075170B" w:rsidRDefault="0075170B" w:rsidP="0075170B">
      <w:pPr>
        <w:tabs>
          <w:tab w:val="left" w:pos="630"/>
          <w:tab w:val="left" w:pos="720"/>
        </w:tabs>
        <w:spacing w:before="0" w:after="0"/>
        <w:ind w:right="13"/>
        <w:rPr>
          <w:rFonts w:eastAsia="MS Mincho" w:cs="Times New Roman"/>
          <w:b/>
          <w:color w:val="auto"/>
          <w:u w:val="single"/>
          <w:vertAlign w:val="superscript"/>
        </w:rPr>
      </w:pPr>
      <w:r w:rsidRPr="0075170B">
        <w:rPr>
          <w:rFonts w:eastAsia="MS Mincho" w:cs="Times New Roman"/>
          <w:b/>
          <w:color w:val="auto"/>
        </w:rPr>
        <w:t xml:space="preserve">3. </w:t>
      </w:r>
      <w:r w:rsidRPr="0075170B">
        <w:rPr>
          <w:rFonts w:eastAsia="MS Mincho" w:cs="Times New Roman"/>
          <w:b/>
          <w:color w:val="auto"/>
          <w:u w:val="single"/>
        </w:rPr>
        <w:t>Prognoza meteorologică în intervalul 26.04.2026, ora 08.</w:t>
      </w:r>
      <w:r w:rsidRPr="0075170B">
        <w:rPr>
          <w:rFonts w:eastAsia="MS Mincho" w:cs="Times New Roman"/>
          <w:b/>
          <w:color w:val="auto"/>
          <w:u w:val="single"/>
          <w:vertAlign w:val="superscript"/>
        </w:rPr>
        <w:t xml:space="preserve">00 </w:t>
      </w:r>
      <w:r w:rsidRPr="0075170B">
        <w:rPr>
          <w:rFonts w:eastAsia="MS Mincho" w:cs="Times New Roman"/>
          <w:b/>
          <w:color w:val="auto"/>
          <w:u w:val="single"/>
        </w:rPr>
        <w:t>– 27.04.2026, ora 08.</w:t>
      </w:r>
      <w:r w:rsidRPr="0075170B">
        <w:rPr>
          <w:rFonts w:eastAsia="MS Mincho" w:cs="Times New Roman"/>
          <w:b/>
          <w:color w:val="auto"/>
          <w:vertAlign w:val="superscript"/>
        </w:rPr>
        <w:t>00</w:t>
      </w:r>
    </w:p>
    <w:p w14:paraId="60147332" w14:textId="77777777" w:rsidR="0075170B" w:rsidRPr="0075170B" w:rsidRDefault="0075170B" w:rsidP="0075170B">
      <w:pPr>
        <w:tabs>
          <w:tab w:val="left" w:pos="630"/>
          <w:tab w:val="left" w:pos="720"/>
        </w:tabs>
        <w:spacing w:before="0" w:after="0"/>
        <w:ind w:right="13"/>
        <w:rPr>
          <w:rFonts w:eastAsia="MS Mincho" w:cs="Times New Roman"/>
          <w:b/>
          <w:color w:val="auto"/>
          <w:u w:val="single"/>
        </w:rPr>
      </w:pPr>
      <w:r w:rsidRPr="0075170B">
        <w:rPr>
          <w:rFonts w:eastAsia="MS Mincho" w:cs="Times New Roman"/>
          <w:b/>
          <w:color w:val="auto"/>
          <w:u w:val="single"/>
        </w:rPr>
        <w:t>ÎN ŢARĂ</w:t>
      </w:r>
    </w:p>
    <w:p w14:paraId="0B943230" w14:textId="77777777" w:rsidR="0075170B" w:rsidRPr="0075170B" w:rsidRDefault="0075170B" w:rsidP="0075170B">
      <w:pPr>
        <w:tabs>
          <w:tab w:val="left" w:pos="720"/>
        </w:tabs>
        <w:spacing w:before="0" w:after="0"/>
        <w:ind w:right="13"/>
        <w:rPr>
          <w:rFonts w:eastAsia="Times New Roman" w:cs="Times New Roman"/>
          <w:bCs/>
          <w:color w:val="auto"/>
        </w:rPr>
      </w:pPr>
      <w:r w:rsidRPr="0075170B">
        <w:rPr>
          <w:rFonts w:eastAsia="Times New Roman" w:cs="Times New Roman"/>
          <w:bCs/>
          <w:color w:val="auto"/>
        </w:rPr>
        <w:t>Vremea va fi vântoasă pe parcursul zilei în toată țara, dar cu precădere în Moldova, estul Munteniei și nordul Dobrogei unde rafalele vor fi în general de 70...80 km/h și pe alocuri de până la 90 km/h, dar și la altitudini mari în Carpații Orientali, Meridionali și în Munții Apuseni, unde vor fi viteze de 100...120 km/h. Ziua, cerul va fi variabil cu înnorări temporare și pe arii restrânse ploi slabe, trecătoare, în nordul și estul țării. La altitudini mari, în nordul Carpaților Orientali, trecător vor fi precipitații mixte. Noaptea, cerul va deveni mai mult senin, iar vântul va mai avea intensificări în Carpații Meridionali, cu precădere la altitudini mari, și local în estul și sudul teritoriului, dar la viteze în general de 40...45 km/h, în timp ce în restul zonelor va slăbi în intensitate și va sufla slab și moderat. Temperaturile maxime se vor încadra între 11 și 26 de grade, cu cele mai mari valori în regiunile din sudul teritoriului, iar cele minime se vor încadra între -7 și 8 grade. Izolat, în centrul și în nordul țării se va forma brumă.</w:t>
      </w:r>
    </w:p>
    <w:p w14:paraId="4F5619ED" w14:textId="77777777" w:rsidR="0075170B" w:rsidRPr="0075170B" w:rsidRDefault="0075170B" w:rsidP="0075170B">
      <w:pPr>
        <w:tabs>
          <w:tab w:val="left" w:pos="720"/>
        </w:tabs>
        <w:spacing w:before="0" w:after="0"/>
        <w:ind w:right="13"/>
        <w:rPr>
          <w:rFonts w:eastAsia="Times New Roman" w:cs="Times New Roman"/>
          <w:bCs/>
          <w:color w:val="auto"/>
        </w:rPr>
      </w:pPr>
    </w:p>
    <w:p w14:paraId="352D85AB" w14:textId="77777777" w:rsidR="0075170B" w:rsidRPr="0075170B" w:rsidRDefault="0075170B" w:rsidP="0075170B">
      <w:pPr>
        <w:tabs>
          <w:tab w:val="left" w:pos="720"/>
        </w:tabs>
        <w:spacing w:before="0" w:after="0"/>
        <w:ind w:right="13"/>
        <w:rPr>
          <w:rFonts w:eastAsia="Times New Roman" w:cs="Times New Roman"/>
          <w:b/>
          <w:bCs/>
          <w:color w:val="auto"/>
          <w:u w:val="single"/>
        </w:rPr>
      </w:pPr>
      <w:r w:rsidRPr="0075170B">
        <w:rPr>
          <w:rFonts w:eastAsia="Times New Roman" w:cs="Times New Roman"/>
          <w:b/>
          <w:bCs/>
          <w:color w:val="auto"/>
          <w:u w:val="single"/>
        </w:rPr>
        <w:t>LA BUCUREŞTI</w:t>
      </w:r>
    </w:p>
    <w:p w14:paraId="2E6DD287" w14:textId="77777777" w:rsidR="0075170B" w:rsidRPr="0075170B" w:rsidRDefault="0075170B" w:rsidP="0075170B">
      <w:pPr>
        <w:tabs>
          <w:tab w:val="left" w:pos="720"/>
        </w:tabs>
        <w:spacing w:before="0" w:after="0"/>
        <w:ind w:right="13"/>
        <w:rPr>
          <w:rFonts w:eastAsia="Trebuchet MS" w:cs="ArialMT"/>
          <w:color w:val="auto"/>
        </w:rPr>
      </w:pPr>
      <w:r w:rsidRPr="0075170B">
        <w:rPr>
          <w:rFonts w:eastAsia="Trebuchet MS" w:cs="ArialMT"/>
          <w:color w:val="auto"/>
        </w:rPr>
        <w:t>Vremea va fi vântoasă din orele amiezii, când vor fi viteze la rafală de 50...55 km/h. Cerul va fi mai mult senin, iar valorile diurne vor fi ușor mai mari decât cele normale datei. Noaptea, vântul va slăbi în intensitate, urmând a sufla moderat. Temperatura maximă va fi de 24...25 de grade, iar cea minimă de 5...6 grade, ușor mai scăzută în zona preorășenească.</w:t>
      </w:r>
    </w:p>
    <w:p w14:paraId="463263FA" w14:textId="77777777" w:rsidR="0075170B" w:rsidRPr="0075170B" w:rsidRDefault="0075170B" w:rsidP="0075170B">
      <w:pPr>
        <w:tabs>
          <w:tab w:val="left" w:pos="720"/>
        </w:tabs>
        <w:spacing w:before="0" w:after="0"/>
        <w:ind w:right="13"/>
        <w:rPr>
          <w:rFonts w:eastAsia="Trebuchet MS" w:cs="ArialMT"/>
          <w:color w:val="auto"/>
        </w:rPr>
      </w:pPr>
    </w:p>
    <w:p w14:paraId="16324CFB" w14:textId="77777777" w:rsidR="0075170B" w:rsidRPr="0075170B" w:rsidRDefault="0075170B" w:rsidP="0075170B">
      <w:pPr>
        <w:tabs>
          <w:tab w:val="left" w:pos="720"/>
        </w:tabs>
        <w:spacing w:before="0" w:after="0"/>
        <w:ind w:right="13"/>
        <w:rPr>
          <w:rFonts w:eastAsia="Trebuchet MS" w:cs="ArialMT"/>
          <w:color w:val="auto"/>
        </w:rPr>
      </w:pPr>
    </w:p>
    <w:p w14:paraId="22C006E3" w14:textId="77777777" w:rsidR="0075170B" w:rsidRPr="0075170B" w:rsidRDefault="0075170B" w:rsidP="0075170B">
      <w:pPr>
        <w:numPr>
          <w:ilvl w:val="0"/>
          <w:numId w:val="1"/>
        </w:numPr>
        <w:tabs>
          <w:tab w:val="left" w:pos="90"/>
        </w:tabs>
        <w:spacing w:before="0" w:after="0"/>
        <w:ind w:left="720"/>
        <w:rPr>
          <w:rFonts w:eastAsia="Trebuchet MS"/>
          <w:b/>
          <w:i/>
          <w:iCs/>
          <w:u w:val="single"/>
        </w:rPr>
      </w:pPr>
      <w:r w:rsidRPr="0075170B">
        <w:rPr>
          <w:rFonts w:eastAsia="Trebuchet MS"/>
          <w:b/>
          <w:i/>
          <w:iCs/>
          <w:u w:val="single"/>
        </w:rPr>
        <w:t>CALITATEA APEI</w:t>
      </w:r>
    </w:p>
    <w:p w14:paraId="3BD4F3CE" w14:textId="77777777" w:rsidR="0075170B" w:rsidRPr="0075170B" w:rsidRDefault="0075170B" w:rsidP="0075170B">
      <w:pPr>
        <w:tabs>
          <w:tab w:val="left" w:pos="90"/>
        </w:tabs>
        <w:spacing w:before="0" w:after="0"/>
        <w:ind w:left="90"/>
        <w:rPr>
          <w:rFonts w:eastAsia="MS Mincho" w:cs="Times New Roman"/>
          <w:bCs/>
          <w:iCs/>
          <w:color w:val="auto"/>
        </w:rPr>
      </w:pPr>
      <w:r w:rsidRPr="0075170B">
        <w:rPr>
          <w:rFonts w:eastAsia="MS Mincho" w:cs="Times New Roman"/>
          <w:b/>
          <w:i/>
          <w:iCs/>
          <w:color w:val="auto"/>
        </w:rPr>
        <w:tab/>
      </w:r>
      <w:hyperlink w:anchor="#" w:history="1"/>
      <w:proofErr w:type="spellStart"/>
      <w:r w:rsidRPr="0075170B">
        <w:rPr>
          <w:rFonts w:eastAsia="MS Mincho" w:cs="Times New Roman"/>
          <w:b/>
          <w:i/>
          <w:color w:val="auto"/>
          <w:lang w:val="es-GT"/>
        </w:rPr>
        <w:t>Comisariatul</w:t>
      </w:r>
      <w:proofErr w:type="spellEnd"/>
      <w:r w:rsidRPr="0075170B">
        <w:rPr>
          <w:rFonts w:eastAsia="MS Mincho" w:cs="Times New Roman"/>
          <w:b/>
          <w:i/>
          <w:color w:val="auto"/>
          <w:lang w:val="es-GT"/>
        </w:rPr>
        <w:t xml:space="preserve"> </w:t>
      </w:r>
      <w:proofErr w:type="spellStart"/>
      <w:r w:rsidRPr="0075170B">
        <w:rPr>
          <w:rFonts w:eastAsia="MS Mincho" w:cs="Times New Roman"/>
          <w:b/>
          <w:i/>
          <w:color w:val="auto"/>
          <w:lang w:val="es-GT"/>
        </w:rPr>
        <w:t>Județean</w:t>
      </w:r>
      <w:proofErr w:type="spellEnd"/>
      <w:r w:rsidRPr="0075170B">
        <w:rPr>
          <w:rFonts w:eastAsia="MS Mincho" w:cs="Times New Roman"/>
          <w:b/>
          <w:i/>
          <w:color w:val="auto"/>
          <w:lang w:val="es-GT"/>
        </w:rPr>
        <w:t xml:space="preserve"> </w:t>
      </w:r>
      <w:proofErr w:type="spellStart"/>
      <w:r w:rsidRPr="0075170B">
        <w:rPr>
          <w:rFonts w:eastAsia="MS Mincho" w:cs="Times New Roman"/>
          <w:b/>
          <w:i/>
          <w:color w:val="auto"/>
          <w:lang w:val="es-GT"/>
        </w:rPr>
        <w:t>Argeș</w:t>
      </w:r>
      <w:proofErr w:type="spellEnd"/>
      <w:r w:rsidRPr="0075170B">
        <w:rPr>
          <w:rFonts w:eastAsia="MS Mincho" w:cs="Times New Roman"/>
          <w:b/>
          <w:i/>
          <w:color w:val="auto"/>
          <w:lang w:val="es-GT"/>
        </w:rPr>
        <w:t xml:space="preserve"> </w:t>
      </w:r>
      <w:r w:rsidRPr="0075170B">
        <w:rPr>
          <w:rFonts w:eastAsia="MS Mincho" w:cs="Times New Roman"/>
          <w:bCs/>
          <w:iCs/>
          <w:color w:val="auto"/>
          <w:lang w:val="es-GT"/>
        </w:rPr>
        <w:t xml:space="preserve">din </w:t>
      </w:r>
      <w:proofErr w:type="spellStart"/>
      <w:r w:rsidRPr="0075170B">
        <w:rPr>
          <w:rFonts w:eastAsia="MS Mincho" w:cs="Times New Roman"/>
          <w:bCs/>
          <w:iCs/>
          <w:color w:val="auto"/>
          <w:lang w:val="es-GT"/>
        </w:rPr>
        <w:t>cadrul</w:t>
      </w:r>
      <w:proofErr w:type="spellEnd"/>
      <w:r w:rsidRPr="0075170B">
        <w:rPr>
          <w:rFonts w:eastAsia="MS Mincho" w:cs="Times New Roman"/>
          <w:bCs/>
          <w:iCs/>
          <w:color w:val="auto"/>
          <w:lang w:val="es-GT"/>
        </w:rPr>
        <w:t xml:space="preserve"> </w:t>
      </w:r>
      <w:proofErr w:type="spellStart"/>
      <w:r w:rsidRPr="0075170B">
        <w:rPr>
          <w:rFonts w:eastAsia="MS Mincho" w:cs="Times New Roman"/>
          <w:b/>
          <w:i/>
          <w:color w:val="auto"/>
          <w:lang w:val="es-GT"/>
        </w:rPr>
        <w:t>Gărzii</w:t>
      </w:r>
      <w:proofErr w:type="spellEnd"/>
      <w:r w:rsidRPr="0075170B">
        <w:rPr>
          <w:rFonts w:eastAsia="MS Mincho" w:cs="Times New Roman"/>
          <w:b/>
          <w:i/>
          <w:color w:val="auto"/>
          <w:lang w:val="es-GT"/>
        </w:rPr>
        <w:t xml:space="preserve"> </w:t>
      </w:r>
      <w:proofErr w:type="spellStart"/>
      <w:r w:rsidRPr="0075170B">
        <w:rPr>
          <w:rFonts w:eastAsia="MS Mincho" w:cs="Times New Roman"/>
          <w:b/>
          <w:i/>
          <w:color w:val="auto"/>
          <w:lang w:val="es-GT"/>
        </w:rPr>
        <w:t>Naționale</w:t>
      </w:r>
      <w:proofErr w:type="spellEnd"/>
      <w:r w:rsidRPr="0075170B">
        <w:rPr>
          <w:rFonts w:eastAsia="MS Mincho" w:cs="Times New Roman"/>
          <w:b/>
          <w:i/>
          <w:color w:val="auto"/>
          <w:lang w:val="es-GT"/>
        </w:rPr>
        <w:t xml:space="preserve"> de </w:t>
      </w:r>
      <w:proofErr w:type="spellStart"/>
      <w:r w:rsidRPr="0075170B">
        <w:rPr>
          <w:rFonts w:eastAsia="MS Mincho" w:cs="Times New Roman"/>
          <w:b/>
          <w:i/>
          <w:color w:val="auto"/>
          <w:lang w:val="es-GT"/>
        </w:rPr>
        <w:t>Mediu</w:t>
      </w:r>
      <w:proofErr w:type="spellEnd"/>
      <w:r w:rsidRPr="0075170B">
        <w:rPr>
          <w:rFonts w:eastAsia="MS Mincho" w:cs="Times New Roman"/>
          <w:b/>
          <w:i/>
          <w:color w:val="auto"/>
          <w:lang w:val="es-GT"/>
        </w:rPr>
        <w:t xml:space="preserve"> </w:t>
      </w:r>
      <w:r w:rsidRPr="0075170B">
        <w:rPr>
          <w:rFonts w:eastAsia="MS Mincho" w:cs="Times New Roman"/>
          <w:bCs/>
          <w:iCs/>
          <w:color w:val="auto"/>
        </w:rPr>
        <w:t xml:space="preserve">revine cu informații referitor la poluarea produsă în data de 24.04.2026, ora 17.22, în </w:t>
      </w:r>
      <w:r w:rsidRPr="0075170B">
        <w:rPr>
          <w:rFonts w:eastAsia="MS Mincho" w:cs="Times New Roman"/>
          <w:bCs/>
          <w:iCs/>
          <w:color w:val="auto"/>
          <w:lang w:val="it-IT"/>
        </w:rPr>
        <w:t>zona denumita generic Zona Vagalana- Oras Mioveni</w:t>
      </w:r>
      <w:r w:rsidRPr="0075170B">
        <w:rPr>
          <w:rFonts w:eastAsia="MS Mincho" w:cs="Times New Roman"/>
          <w:bCs/>
          <w:iCs/>
          <w:color w:val="auto"/>
          <w:lang w:val="pt-BR"/>
        </w:rPr>
        <w:t xml:space="preserve">, județul Argeș, unde s-a constatat existenta unei conducte comune ce deserveste </w:t>
      </w:r>
      <w:proofErr w:type="gramStart"/>
      <w:r w:rsidRPr="0075170B">
        <w:rPr>
          <w:rFonts w:eastAsia="MS Mincho" w:cs="Times New Roman"/>
          <w:bCs/>
          <w:iCs/>
          <w:color w:val="auto"/>
          <w:lang w:val="pt-BR"/>
        </w:rPr>
        <w:t>apele</w:t>
      </w:r>
      <w:proofErr w:type="gramEnd"/>
      <w:r w:rsidRPr="0075170B">
        <w:rPr>
          <w:rFonts w:eastAsia="MS Mincho" w:cs="Times New Roman"/>
          <w:bCs/>
          <w:iCs/>
          <w:color w:val="auto"/>
          <w:lang w:val="pt-BR"/>
        </w:rPr>
        <w:t xml:space="preserve"> epurate de la cele doua societati: Servicii Edilitare pentru Comunitate Mioveni si SC Automobile Dacia SA cu debusare in canalul cu scurgere in raul Doamnei. Servicii Edilitare pentru Comunitate Mioveni  vor intreprinde in  cel mai scurt timp urmatoasele masuri: o parte din namolul biologic va fi transferat in alt alt bazin pana la eliminare, iar o parte a namolului din compartimentul biologic va fi eliminat prin vidanjare si transferat  catre unitati specializate in tratarea acestuia. </w:t>
      </w:r>
      <w:r w:rsidRPr="0075170B">
        <w:rPr>
          <w:rFonts w:eastAsia="MS Mincho" w:cs="Times New Roman"/>
          <w:bCs/>
          <w:iCs/>
          <w:color w:val="auto"/>
          <w:lang w:val="it-IT"/>
        </w:rPr>
        <w:t xml:space="preserve">Se </w:t>
      </w:r>
      <w:r w:rsidRPr="0075170B">
        <w:rPr>
          <w:rFonts w:eastAsia="MS Mincho" w:cs="Times New Roman"/>
          <w:bCs/>
          <w:iCs/>
          <w:color w:val="auto"/>
          <w:lang w:val="it-IT"/>
        </w:rPr>
        <w:lastRenderedPageBreak/>
        <w:t xml:space="preserve">vor dispune masuri de remediere. </w:t>
      </w:r>
      <w:r w:rsidRPr="0075170B">
        <w:rPr>
          <w:rFonts w:eastAsia="MS Mincho" w:cs="Times New Roman"/>
          <w:bCs/>
          <w:iCs/>
          <w:color w:val="auto"/>
          <w:lang w:val="pt-BR"/>
        </w:rPr>
        <w:t>In functie de rezultatul analizelor se vor dispune masuri suplimentare, dupa caz.</w:t>
      </w:r>
    </w:p>
    <w:p w14:paraId="7399E84B" w14:textId="77777777" w:rsidR="0075170B" w:rsidRPr="0075170B" w:rsidRDefault="0075170B" w:rsidP="0075170B">
      <w:pPr>
        <w:tabs>
          <w:tab w:val="left" w:pos="90"/>
        </w:tabs>
        <w:spacing w:before="0" w:after="0"/>
        <w:rPr>
          <w:rFonts w:eastAsia="MS Mincho" w:cs="Times New Roman"/>
          <w:bCs/>
          <w:iCs/>
          <w:color w:val="auto"/>
        </w:rPr>
      </w:pPr>
      <w:r w:rsidRPr="0075170B">
        <w:rPr>
          <w:rFonts w:eastAsia="MS Mincho" w:cs="Times New Roman"/>
          <w:b/>
          <w:i/>
          <w:color w:val="auto"/>
        </w:rPr>
        <w:tab/>
      </w:r>
      <w:r w:rsidRPr="0075170B">
        <w:rPr>
          <w:rFonts w:eastAsia="MS Mincho" w:cs="Times New Roman"/>
          <w:b/>
          <w:i/>
          <w:color w:val="auto"/>
        </w:rPr>
        <w:tab/>
        <w:t>A.B.A. Dobrogea–Litoral</w:t>
      </w:r>
      <w:r w:rsidRPr="0075170B">
        <w:rPr>
          <w:rFonts w:eastAsia="MS Mincho" w:cs="Times New Roman"/>
          <w:bCs/>
          <w:iCs/>
          <w:color w:val="auto"/>
        </w:rPr>
        <w:t xml:space="preserve"> din cadrul </w:t>
      </w:r>
      <w:r w:rsidRPr="0075170B">
        <w:rPr>
          <w:rFonts w:eastAsia="MS Mincho" w:cs="Times New Roman"/>
          <w:b/>
          <w:bCs/>
          <w:i/>
          <w:iCs/>
          <w:color w:val="auto"/>
        </w:rPr>
        <w:t>Administrației Naționale Apele Române</w:t>
      </w:r>
      <w:r w:rsidRPr="0075170B">
        <w:rPr>
          <w:rFonts w:eastAsia="MS Mincho" w:cs="Times New Roman"/>
          <w:bCs/>
          <w:iCs/>
          <w:color w:val="auto"/>
        </w:rPr>
        <w:t xml:space="preserve"> informează că, în data de 25.04.2026, a fost semnalată prezența unui delfin </w:t>
      </w:r>
      <w:proofErr w:type="spellStart"/>
      <w:r w:rsidRPr="0075170B">
        <w:rPr>
          <w:rFonts w:eastAsia="MS Mincho" w:cs="Times New Roman"/>
          <w:bCs/>
          <w:iCs/>
          <w:color w:val="auto"/>
        </w:rPr>
        <w:t>esuat</w:t>
      </w:r>
      <w:proofErr w:type="spellEnd"/>
      <w:r w:rsidRPr="0075170B">
        <w:rPr>
          <w:rFonts w:eastAsia="MS Mincho" w:cs="Times New Roman"/>
          <w:bCs/>
          <w:iCs/>
          <w:color w:val="auto"/>
        </w:rPr>
        <w:t xml:space="preserve"> pe plaja din localitatea Eforie Sud, zona Golful Lebedelor, </w:t>
      </w:r>
      <w:proofErr w:type="spellStart"/>
      <w:r w:rsidRPr="0075170B">
        <w:rPr>
          <w:rFonts w:eastAsia="MS Mincho" w:cs="Times New Roman"/>
          <w:bCs/>
          <w:iCs/>
          <w:color w:val="auto"/>
        </w:rPr>
        <w:t>judetul</w:t>
      </w:r>
      <w:proofErr w:type="spellEnd"/>
      <w:r w:rsidRPr="0075170B">
        <w:rPr>
          <w:rFonts w:eastAsia="MS Mincho" w:cs="Times New Roman"/>
          <w:bCs/>
          <w:iCs/>
          <w:color w:val="auto"/>
        </w:rPr>
        <w:t xml:space="preserve"> Constanta. </w:t>
      </w:r>
    </w:p>
    <w:p w14:paraId="727189DE" w14:textId="77777777" w:rsidR="0075170B" w:rsidRPr="0075170B" w:rsidRDefault="0075170B" w:rsidP="0075170B">
      <w:pPr>
        <w:tabs>
          <w:tab w:val="left" w:pos="90"/>
        </w:tabs>
        <w:spacing w:before="0" w:after="0"/>
        <w:rPr>
          <w:rFonts w:eastAsia="MS Mincho" w:cs="Times New Roman"/>
          <w:bCs/>
          <w:iCs/>
          <w:color w:val="auto"/>
        </w:rPr>
      </w:pPr>
    </w:p>
    <w:p w14:paraId="08C2F6F9" w14:textId="77777777" w:rsidR="0075170B" w:rsidRPr="0075170B" w:rsidRDefault="0075170B" w:rsidP="0075170B">
      <w:pPr>
        <w:tabs>
          <w:tab w:val="left" w:pos="90"/>
        </w:tabs>
        <w:spacing w:before="0" w:after="0"/>
        <w:rPr>
          <w:rFonts w:eastAsia="MS Mincho" w:cs="Times New Roman"/>
          <w:bCs/>
          <w:i/>
          <w:color w:val="auto"/>
          <w:lang w:val="en-US"/>
        </w:rPr>
      </w:pPr>
      <w:r w:rsidRPr="0075170B">
        <w:rPr>
          <w:rFonts w:eastAsia="MS Mincho" w:cs="Times New Roman"/>
          <w:b/>
          <w:bCs/>
          <w:i/>
          <w:color w:val="auto"/>
          <w:lang w:val="en-US"/>
        </w:rPr>
        <w:tab/>
      </w:r>
      <w:r w:rsidRPr="0075170B">
        <w:rPr>
          <w:rFonts w:eastAsia="MS Mincho" w:cs="Times New Roman"/>
          <w:b/>
          <w:bCs/>
          <w:i/>
          <w:color w:val="auto"/>
          <w:lang w:val="en-US"/>
        </w:rPr>
        <w:tab/>
        <w:t xml:space="preserve">A.B.A. </w:t>
      </w:r>
      <w:proofErr w:type="spellStart"/>
      <w:r w:rsidRPr="0075170B">
        <w:rPr>
          <w:rFonts w:eastAsia="MS Mincho" w:cs="Times New Roman"/>
          <w:b/>
          <w:bCs/>
          <w:i/>
          <w:color w:val="auto"/>
          <w:lang w:val="en-US"/>
        </w:rPr>
        <w:t>Mureş</w:t>
      </w:r>
      <w:proofErr w:type="spellEnd"/>
    </w:p>
    <w:p w14:paraId="3A896288" w14:textId="77777777" w:rsidR="0075170B" w:rsidRPr="0075170B" w:rsidRDefault="0075170B" w:rsidP="0075170B">
      <w:pPr>
        <w:tabs>
          <w:tab w:val="left" w:pos="90"/>
        </w:tabs>
        <w:spacing w:before="0" w:after="0"/>
        <w:rPr>
          <w:rFonts w:eastAsia="MS Mincho" w:cs="Times New Roman"/>
          <w:bCs/>
          <w:iCs/>
          <w:color w:val="auto"/>
          <w:lang w:val="en-US"/>
        </w:rPr>
      </w:pPr>
      <w:proofErr w:type="spellStart"/>
      <w:r w:rsidRPr="0075170B">
        <w:rPr>
          <w:rFonts w:eastAsia="MS Mincho" w:cs="Times New Roman"/>
          <w:bCs/>
          <w:iCs/>
          <w:color w:val="auto"/>
          <w:lang w:val="en-US"/>
        </w:rPr>
        <w:t>Monitorizare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eveniment</w:t>
      </w:r>
      <w:proofErr w:type="spellEnd"/>
      <w:r w:rsidRPr="0075170B">
        <w:rPr>
          <w:rFonts w:eastAsia="MS Mincho" w:cs="Times New Roman"/>
          <w:bCs/>
          <w:iCs/>
          <w:color w:val="auto"/>
          <w:lang w:val="en-US"/>
        </w:rPr>
        <w:t xml:space="preserve"> Salina </w:t>
      </w:r>
      <w:proofErr w:type="spellStart"/>
      <w:r w:rsidRPr="0075170B">
        <w:rPr>
          <w:rFonts w:eastAsia="MS Mincho" w:cs="Times New Roman"/>
          <w:bCs/>
          <w:iCs/>
          <w:color w:val="auto"/>
          <w:lang w:val="en-US"/>
        </w:rPr>
        <w:t>Praid</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Determinarea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conductivitatii</w:t>
      </w:r>
      <w:proofErr w:type="spellEnd"/>
      <w:r w:rsidRPr="0075170B">
        <w:rPr>
          <w:rFonts w:eastAsia="MS Mincho" w:cs="Times New Roman"/>
          <w:bCs/>
          <w:iCs/>
          <w:color w:val="auto"/>
          <w:lang w:val="en-US"/>
        </w:rPr>
        <w:t xml:space="preserve"> in situ, </w:t>
      </w:r>
      <w:proofErr w:type="spellStart"/>
      <w:r w:rsidRPr="0075170B">
        <w:rPr>
          <w:rFonts w:eastAsia="MS Mincho" w:cs="Times New Roman"/>
          <w:bCs/>
          <w:iCs/>
          <w:color w:val="auto"/>
          <w:lang w:val="en-US"/>
        </w:rPr>
        <w:t>orara</w:t>
      </w:r>
      <w:proofErr w:type="spellEnd"/>
      <w:r w:rsidRPr="0075170B">
        <w:rPr>
          <w:rFonts w:eastAsia="MS Mincho" w:cs="Times New Roman"/>
          <w:bCs/>
          <w:iCs/>
          <w:color w:val="auto"/>
          <w:lang w:val="en-US"/>
        </w:rPr>
        <w:t xml:space="preserve"> 24/24, se </w:t>
      </w:r>
      <w:proofErr w:type="spellStart"/>
      <w:r w:rsidRPr="0075170B">
        <w:rPr>
          <w:rFonts w:eastAsia="MS Mincho" w:cs="Times New Roman"/>
          <w:bCs/>
          <w:iCs/>
          <w:color w:val="auto"/>
          <w:lang w:val="en-US"/>
        </w:rPr>
        <w:t>monitorizeaza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prin</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senzori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calitativi</w:t>
      </w:r>
      <w:proofErr w:type="spellEnd"/>
      <w:r w:rsidRPr="0075170B">
        <w:rPr>
          <w:rFonts w:eastAsia="MS Mincho" w:cs="Times New Roman"/>
          <w:bCs/>
          <w:iCs/>
          <w:color w:val="auto"/>
          <w:lang w:val="en-US"/>
        </w:rPr>
        <w:t xml:space="preserve"> in 5 </w:t>
      </w:r>
      <w:proofErr w:type="spellStart"/>
      <w:r w:rsidRPr="0075170B">
        <w:rPr>
          <w:rFonts w:eastAsia="MS Mincho" w:cs="Times New Roman"/>
          <w:bCs/>
          <w:iCs/>
          <w:color w:val="auto"/>
          <w:lang w:val="en-US"/>
        </w:rPr>
        <w:t>sectiuni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Praid</w:t>
      </w:r>
      <w:proofErr w:type="spellEnd"/>
      <w:r w:rsidRPr="0075170B">
        <w:rPr>
          <w:rFonts w:eastAsia="MS Mincho" w:cs="Times New Roman"/>
          <w:bCs/>
          <w:iCs/>
          <w:color w:val="auto"/>
          <w:lang w:val="en-US"/>
        </w:rPr>
        <w:t xml:space="preserve"> / r. Corund, </w:t>
      </w:r>
      <w:proofErr w:type="spellStart"/>
      <w:r w:rsidRPr="0075170B">
        <w:rPr>
          <w:rFonts w:eastAsia="MS Mincho" w:cs="Times New Roman"/>
          <w:bCs/>
          <w:iCs/>
          <w:color w:val="auto"/>
          <w:lang w:val="en-US"/>
        </w:rPr>
        <w:t>Sarateni</w:t>
      </w:r>
      <w:proofErr w:type="spellEnd"/>
      <w:r w:rsidRPr="0075170B">
        <w:rPr>
          <w:rFonts w:eastAsia="MS Mincho" w:cs="Times New Roman"/>
          <w:bCs/>
          <w:iCs/>
          <w:color w:val="auto"/>
          <w:lang w:val="en-US"/>
        </w:rPr>
        <w:t xml:space="preserve"> / r. T-</w:t>
      </w:r>
      <w:proofErr w:type="spellStart"/>
      <w:r w:rsidRPr="0075170B">
        <w:rPr>
          <w:rFonts w:eastAsia="MS Mincho" w:cs="Times New Roman"/>
          <w:bCs/>
          <w:iCs/>
          <w:color w:val="auto"/>
          <w:lang w:val="en-US"/>
        </w:rPr>
        <w:t>va</w:t>
      </w:r>
      <w:proofErr w:type="spellEnd"/>
      <w:r w:rsidRPr="0075170B">
        <w:rPr>
          <w:rFonts w:eastAsia="MS Mincho" w:cs="Times New Roman"/>
          <w:bCs/>
          <w:iCs/>
          <w:color w:val="auto"/>
          <w:lang w:val="en-US"/>
        </w:rPr>
        <w:t xml:space="preserve"> Mica, </w:t>
      </w:r>
      <w:proofErr w:type="spellStart"/>
      <w:r w:rsidRPr="0075170B">
        <w:rPr>
          <w:rFonts w:eastAsia="MS Mincho" w:cs="Times New Roman"/>
          <w:bCs/>
          <w:iCs/>
          <w:color w:val="auto"/>
          <w:lang w:val="en-US"/>
        </w:rPr>
        <w:t>Mihalt</w:t>
      </w:r>
      <w:proofErr w:type="spellEnd"/>
      <w:r w:rsidRPr="0075170B">
        <w:rPr>
          <w:rFonts w:eastAsia="MS Mincho" w:cs="Times New Roman"/>
          <w:bCs/>
          <w:iCs/>
          <w:color w:val="auto"/>
          <w:lang w:val="en-US"/>
        </w:rPr>
        <w:t xml:space="preserve"> / r. T-</w:t>
      </w:r>
      <w:proofErr w:type="spellStart"/>
      <w:r w:rsidRPr="0075170B">
        <w:rPr>
          <w:rFonts w:eastAsia="MS Mincho" w:cs="Times New Roman"/>
          <w:bCs/>
          <w:iCs/>
          <w:color w:val="auto"/>
          <w:lang w:val="en-US"/>
        </w:rPr>
        <w:t>va</w:t>
      </w:r>
      <w:proofErr w:type="spellEnd"/>
      <w:r w:rsidRPr="0075170B">
        <w:rPr>
          <w:rFonts w:eastAsia="MS Mincho" w:cs="Times New Roman"/>
          <w:bCs/>
          <w:iCs/>
          <w:color w:val="auto"/>
          <w:lang w:val="en-US"/>
        </w:rPr>
        <w:t xml:space="preserve"> Mare, </w:t>
      </w:r>
      <w:proofErr w:type="spellStart"/>
      <w:r w:rsidRPr="0075170B">
        <w:rPr>
          <w:rFonts w:eastAsia="MS Mincho" w:cs="Times New Roman"/>
          <w:bCs/>
          <w:iCs/>
          <w:color w:val="auto"/>
          <w:lang w:val="en-US"/>
        </w:rPr>
        <w:t>Radna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Naldac</w:t>
      </w:r>
      <w:proofErr w:type="spellEnd"/>
      <w:r w:rsidRPr="0075170B">
        <w:rPr>
          <w:rFonts w:eastAsia="MS Mincho" w:cs="Times New Roman"/>
          <w:bCs/>
          <w:iCs/>
          <w:color w:val="auto"/>
          <w:lang w:val="en-US"/>
        </w:rPr>
        <w:t xml:space="preserve"> / r. Mures. Conform </w:t>
      </w:r>
      <w:proofErr w:type="spellStart"/>
      <w:r w:rsidRPr="0075170B">
        <w:rPr>
          <w:rFonts w:eastAsia="MS Mincho" w:cs="Times New Roman"/>
          <w:bCs/>
          <w:iCs/>
          <w:color w:val="auto"/>
          <w:lang w:val="en-US"/>
        </w:rPr>
        <w:t>adresei</w:t>
      </w:r>
      <w:proofErr w:type="spellEnd"/>
      <w:r w:rsidRPr="0075170B">
        <w:rPr>
          <w:rFonts w:eastAsia="MS Mincho" w:cs="Times New Roman"/>
          <w:bCs/>
          <w:iCs/>
          <w:color w:val="auto"/>
          <w:lang w:val="en-US"/>
        </w:rPr>
        <w:t xml:space="preserve"> ABA Mures nr. 1935/29.01.2026, </w:t>
      </w:r>
      <w:proofErr w:type="spellStart"/>
      <w:r w:rsidRPr="0075170B">
        <w:rPr>
          <w:rFonts w:eastAsia="MS Mincho" w:cs="Times New Roman"/>
          <w:bCs/>
          <w:iCs/>
          <w:color w:val="auto"/>
          <w:lang w:val="en-US"/>
        </w:rPr>
        <w:t>incepand</w:t>
      </w:r>
      <w:proofErr w:type="spellEnd"/>
      <w:r w:rsidRPr="0075170B">
        <w:rPr>
          <w:rFonts w:eastAsia="MS Mincho" w:cs="Times New Roman"/>
          <w:bCs/>
          <w:iCs/>
          <w:color w:val="auto"/>
          <w:lang w:val="en-US"/>
        </w:rPr>
        <w:t xml:space="preserve"> cu data de 01.02.2026, </w:t>
      </w:r>
      <w:proofErr w:type="spellStart"/>
      <w:r w:rsidRPr="0075170B">
        <w:rPr>
          <w:rFonts w:eastAsia="MS Mincho" w:cs="Times New Roman"/>
          <w:bCs/>
          <w:iCs/>
          <w:color w:val="auto"/>
          <w:lang w:val="en-US"/>
        </w:rPr>
        <w:t>monitorizarea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calitativa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prin</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analize</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laborator</w:t>
      </w:r>
      <w:proofErr w:type="spellEnd"/>
      <w:r w:rsidRPr="0075170B">
        <w:rPr>
          <w:rFonts w:eastAsia="MS Mincho" w:cs="Times New Roman"/>
          <w:bCs/>
          <w:iCs/>
          <w:color w:val="auto"/>
          <w:lang w:val="en-US"/>
        </w:rPr>
        <w:t xml:space="preserve"> continua </w:t>
      </w:r>
      <w:proofErr w:type="spellStart"/>
      <w:r w:rsidRPr="0075170B">
        <w:rPr>
          <w:rFonts w:eastAsia="MS Mincho" w:cs="Times New Roman"/>
          <w:bCs/>
          <w:iCs/>
          <w:color w:val="auto"/>
          <w:lang w:val="en-US"/>
        </w:rPr>
        <w:t>astfel</w:t>
      </w:r>
      <w:proofErr w:type="spellEnd"/>
      <w:r w:rsidRPr="0075170B">
        <w:rPr>
          <w:rFonts w:eastAsia="MS Mincho" w:cs="Times New Roman"/>
          <w:bCs/>
          <w:iCs/>
          <w:color w:val="auto"/>
          <w:lang w:val="en-US"/>
        </w:rPr>
        <w:t xml:space="preserve">: cu o </w:t>
      </w:r>
      <w:proofErr w:type="spellStart"/>
      <w:r w:rsidRPr="0075170B">
        <w:rPr>
          <w:rFonts w:eastAsia="MS Mincho" w:cs="Times New Roman"/>
          <w:bCs/>
          <w:iCs/>
          <w:color w:val="auto"/>
          <w:lang w:val="en-US"/>
        </w:rPr>
        <w:t>frecventa</w:t>
      </w:r>
      <w:proofErr w:type="spellEnd"/>
      <w:r w:rsidRPr="0075170B">
        <w:rPr>
          <w:rFonts w:eastAsia="MS Mincho" w:cs="Times New Roman"/>
          <w:bCs/>
          <w:iCs/>
          <w:color w:val="auto"/>
          <w:lang w:val="en-US"/>
        </w:rPr>
        <w:t xml:space="preserve"> de 1 / </w:t>
      </w:r>
      <w:proofErr w:type="spellStart"/>
      <w:r w:rsidRPr="0075170B">
        <w:rPr>
          <w:rFonts w:eastAsia="MS Mincho" w:cs="Times New Roman"/>
          <w:bCs/>
          <w:iCs/>
          <w:color w:val="auto"/>
          <w:lang w:val="en-US"/>
        </w:rPr>
        <w:t>saptamana</w:t>
      </w:r>
      <w:proofErr w:type="spellEnd"/>
      <w:r w:rsidRPr="0075170B">
        <w:rPr>
          <w:rFonts w:eastAsia="MS Mincho" w:cs="Times New Roman"/>
          <w:bCs/>
          <w:iCs/>
          <w:color w:val="auto"/>
          <w:lang w:val="en-US"/>
        </w:rPr>
        <w:t xml:space="preserve"> in 4 </w:t>
      </w:r>
      <w:proofErr w:type="spellStart"/>
      <w:r w:rsidRPr="0075170B">
        <w:rPr>
          <w:rFonts w:eastAsia="MS Mincho" w:cs="Times New Roman"/>
          <w:bCs/>
          <w:iCs/>
          <w:color w:val="auto"/>
          <w:lang w:val="en-US"/>
        </w:rPr>
        <w:t>sectiuni</w:t>
      </w:r>
      <w:proofErr w:type="spellEnd"/>
      <w:r w:rsidRPr="0075170B">
        <w:rPr>
          <w:rFonts w:eastAsia="MS Mincho" w:cs="Times New Roman"/>
          <w:bCs/>
          <w:iCs/>
          <w:color w:val="auto"/>
          <w:lang w:val="en-US"/>
        </w:rPr>
        <w:t>: r. Corund (</w:t>
      </w:r>
      <w:proofErr w:type="spellStart"/>
      <w:r w:rsidRPr="0075170B">
        <w:rPr>
          <w:rFonts w:eastAsia="MS Mincho" w:cs="Times New Roman"/>
          <w:bCs/>
          <w:iCs/>
          <w:color w:val="auto"/>
          <w:lang w:val="en-US"/>
        </w:rPr>
        <w:t>amonte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confluenta</w:t>
      </w:r>
      <w:proofErr w:type="spellEnd"/>
      <w:r w:rsidRPr="0075170B">
        <w:rPr>
          <w:rFonts w:eastAsia="MS Mincho" w:cs="Times New Roman"/>
          <w:bCs/>
          <w:iCs/>
          <w:color w:val="auto"/>
          <w:lang w:val="en-US"/>
        </w:rPr>
        <w:t xml:space="preserve"> cu r. T-</w:t>
      </w:r>
      <w:proofErr w:type="spellStart"/>
      <w:r w:rsidRPr="0075170B">
        <w:rPr>
          <w:rFonts w:eastAsia="MS Mincho" w:cs="Times New Roman"/>
          <w:bCs/>
          <w:iCs/>
          <w:color w:val="auto"/>
          <w:lang w:val="en-US"/>
        </w:rPr>
        <w:t>va</w:t>
      </w:r>
      <w:proofErr w:type="spellEnd"/>
      <w:r w:rsidRPr="0075170B">
        <w:rPr>
          <w:rFonts w:eastAsia="MS Mincho" w:cs="Times New Roman"/>
          <w:bCs/>
          <w:iCs/>
          <w:color w:val="auto"/>
          <w:lang w:val="en-US"/>
        </w:rPr>
        <w:t xml:space="preserve"> Mica), r. T-</w:t>
      </w:r>
      <w:proofErr w:type="spellStart"/>
      <w:r w:rsidRPr="0075170B">
        <w:rPr>
          <w:rFonts w:eastAsia="MS Mincho" w:cs="Times New Roman"/>
          <w:bCs/>
          <w:iCs/>
          <w:color w:val="auto"/>
          <w:lang w:val="en-US"/>
        </w:rPr>
        <w:t>va</w:t>
      </w:r>
      <w:proofErr w:type="spellEnd"/>
      <w:r w:rsidRPr="0075170B">
        <w:rPr>
          <w:rFonts w:eastAsia="MS Mincho" w:cs="Times New Roman"/>
          <w:bCs/>
          <w:iCs/>
          <w:color w:val="auto"/>
          <w:lang w:val="en-US"/>
        </w:rPr>
        <w:t xml:space="preserve"> Mica (aval loc. </w:t>
      </w:r>
      <w:proofErr w:type="spellStart"/>
      <w:r w:rsidRPr="0075170B">
        <w:rPr>
          <w:rFonts w:eastAsia="MS Mincho" w:cs="Times New Roman"/>
          <w:bCs/>
          <w:iCs/>
          <w:color w:val="auto"/>
          <w:lang w:val="en-US"/>
        </w:rPr>
        <w:t>Praid</w:t>
      </w:r>
      <w:proofErr w:type="spellEnd"/>
      <w:r w:rsidRPr="0075170B">
        <w:rPr>
          <w:rFonts w:eastAsia="MS Mincho" w:cs="Times New Roman"/>
          <w:bCs/>
          <w:iCs/>
          <w:color w:val="auto"/>
          <w:lang w:val="en-US"/>
        </w:rPr>
        <w:t>), r. T-</w:t>
      </w:r>
      <w:proofErr w:type="spellStart"/>
      <w:r w:rsidRPr="0075170B">
        <w:rPr>
          <w:rFonts w:eastAsia="MS Mincho" w:cs="Times New Roman"/>
          <w:bCs/>
          <w:iCs/>
          <w:color w:val="auto"/>
          <w:lang w:val="en-US"/>
        </w:rPr>
        <w:t>va</w:t>
      </w:r>
      <w:proofErr w:type="spellEnd"/>
      <w:r w:rsidRPr="0075170B">
        <w:rPr>
          <w:rFonts w:eastAsia="MS Mincho" w:cs="Times New Roman"/>
          <w:bCs/>
          <w:iCs/>
          <w:color w:val="auto"/>
          <w:lang w:val="en-US"/>
        </w:rPr>
        <w:t xml:space="preserve"> Mica (</w:t>
      </w:r>
      <w:proofErr w:type="spellStart"/>
      <w:r w:rsidRPr="0075170B">
        <w:rPr>
          <w:rFonts w:eastAsia="MS Mincho" w:cs="Times New Roman"/>
          <w:bCs/>
          <w:iCs/>
          <w:color w:val="auto"/>
          <w:lang w:val="en-US"/>
        </w:rPr>
        <w:t>priza</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apa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Fantanele</w:t>
      </w:r>
      <w:proofErr w:type="spellEnd"/>
      <w:r w:rsidRPr="0075170B">
        <w:rPr>
          <w:rFonts w:eastAsia="MS Mincho" w:cs="Times New Roman"/>
          <w:bCs/>
          <w:iCs/>
          <w:color w:val="auto"/>
          <w:lang w:val="en-US"/>
        </w:rPr>
        <w:t>), r. T-</w:t>
      </w:r>
      <w:proofErr w:type="spellStart"/>
      <w:r w:rsidRPr="0075170B">
        <w:rPr>
          <w:rFonts w:eastAsia="MS Mincho" w:cs="Times New Roman"/>
          <w:bCs/>
          <w:iCs/>
          <w:color w:val="auto"/>
          <w:lang w:val="en-US"/>
        </w:rPr>
        <w:t>va</w:t>
      </w:r>
      <w:proofErr w:type="spellEnd"/>
      <w:r w:rsidRPr="0075170B">
        <w:rPr>
          <w:rFonts w:eastAsia="MS Mincho" w:cs="Times New Roman"/>
          <w:bCs/>
          <w:iCs/>
          <w:color w:val="auto"/>
          <w:lang w:val="en-US"/>
        </w:rPr>
        <w:t xml:space="preserve"> Mica (</w:t>
      </w:r>
      <w:proofErr w:type="spellStart"/>
      <w:r w:rsidRPr="0075170B">
        <w:rPr>
          <w:rFonts w:eastAsia="MS Mincho" w:cs="Times New Roman"/>
          <w:bCs/>
          <w:iCs/>
          <w:color w:val="auto"/>
          <w:lang w:val="en-US"/>
        </w:rPr>
        <w:t>priza</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apa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Tarnaveni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iar</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pentru</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celelalte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sectiuni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determinarile</w:t>
      </w:r>
      <w:proofErr w:type="spellEnd"/>
      <w:r w:rsidRPr="0075170B">
        <w:rPr>
          <w:rFonts w:eastAsia="MS Mincho" w:cs="Times New Roman"/>
          <w:bCs/>
          <w:iCs/>
          <w:color w:val="auto"/>
          <w:lang w:val="en-US"/>
        </w:rPr>
        <w:t xml:space="preserve"> se for face conform </w:t>
      </w:r>
      <w:proofErr w:type="spellStart"/>
      <w:r w:rsidRPr="0075170B">
        <w:rPr>
          <w:rFonts w:eastAsia="MS Mincho" w:cs="Times New Roman"/>
          <w:bCs/>
          <w:iCs/>
          <w:color w:val="auto"/>
          <w:lang w:val="en-US"/>
        </w:rPr>
        <w:t>manualul</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operare</w:t>
      </w:r>
      <w:proofErr w:type="spellEnd"/>
      <w:r w:rsidRPr="0075170B">
        <w:rPr>
          <w:rFonts w:eastAsia="MS Mincho" w:cs="Times New Roman"/>
          <w:bCs/>
          <w:iCs/>
          <w:color w:val="auto"/>
          <w:lang w:val="en-US"/>
        </w:rPr>
        <w:t>.</w:t>
      </w:r>
    </w:p>
    <w:p w14:paraId="4395DE76" w14:textId="77777777" w:rsidR="0075170B" w:rsidRPr="0075170B" w:rsidRDefault="0075170B" w:rsidP="0075170B">
      <w:pPr>
        <w:tabs>
          <w:tab w:val="left" w:pos="90"/>
        </w:tabs>
        <w:spacing w:before="0" w:after="0"/>
        <w:rPr>
          <w:rFonts w:eastAsia="MS Mincho" w:cs="Times New Roman"/>
          <w:bCs/>
          <w:iCs/>
          <w:color w:val="auto"/>
          <w:lang w:val="en-US"/>
        </w:rPr>
      </w:pPr>
    </w:p>
    <w:p w14:paraId="678433A6" w14:textId="77777777" w:rsidR="0075170B" w:rsidRPr="0075170B" w:rsidRDefault="0075170B" w:rsidP="0075170B">
      <w:pPr>
        <w:tabs>
          <w:tab w:val="left" w:pos="90"/>
        </w:tabs>
        <w:spacing w:before="0" w:after="0"/>
        <w:rPr>
          <w:rFonts w:eastAsia="MS Mincho" w:cs="Times New Roman"/>
          <w:bCs/>
          <w:i/>
          <w:color w:val="auto"/>
          <w:lang w:val="en-US"/>
        </w:rPr>
      </w:pPr>
      <w:r w:rsidRPr="0075170B">
        <w:rPr>
          <w:rFonts w:eastAsia="MS Mincho" w:cs="Times New Roman"/>
          <w:b/>
          <w:bCs/>
          <w:i/>
          <w:color w:val="auto"/>
          <w:lang w:val="en-US"/>
        </w:rPr>
        <w:tab/>
      </w:r>
      <w:r w:rsidRPr="0075170B">
        <w:rPr>
          <w:rFonts w:eastAsia="MS Mincho" w:cs="Times New Roman"/>
          <w:b/>
          <w:bCs/>
          <w:i/>
          <w:color w:val="auto"/>
          <w:lang w:val="en-US"/>
        </w:rPr>
        <w:tab/>
        <w:t xml:space="preserve">A.B.A. </w:t>
      </w:r>
      <w:proofErr w:type="spellStart"/>
      <w:r w:rsidRPr="0075170B">
        <w:rPr>
          <w:rFonts w:eastAsia="MS Mincho" w:cs="Times New Roman"/>
          <w:b/>
          <w:bCs/>
          <w:i/>
          <w:color w:val="auto"/>
          <w:lang w:val="en-US"/>
        </w:rPr>
        <w:t>Buzău-Ialomiţa</w:t>
      </w:r>
      <w:proofErr w:type="spellEnd"/>
    </w:p>
    <w:p w14:paraId="55BE5EE4" w14:textId="77777777" w:rsidR="0075170B" w:rsidRPr="0075170B" w:rsidRDefault="0075170B" w:rsidP="0075170B">
      <w:pPr>
        <w:tabs>
          <w:tab w:val="left" w:pos="90"/>
        </w:tabs>
        <w:spacing w:before="0" w:after="0"/>
        <w:rPr>
          <w:rFonts w:eastAsia="MS Mincho" w:cs="Times New Roman"/>
          <w:bCs/>
          <w:iCs/>
          <w:color w:val="auto"/>
          <w:lang w:val="en-US"/>
        </w:rPr>
      </w:pPr>
      <w:r w:rsidRPr="0075170B">
        <w:rPr>
          <w:rFonts w:eastAsia="MS Mincho" w:cs="Times New Roman"/>
          <w:bCs/>
          <w:iCs/>
          <w:color w:val="auto"/>
          <w:lang w:val="en-US"/>
        </w:rPr>
        <w:t xml:space="preserve">S.G.A. Prahova </w:t>
      </w:r>
      <w:proofErr w:type="spellStart"/>
      <w:r w:rsidRPr="0075170B">
        <w:rPr>
          <w:rFonts w:eastAsia="MS Mincho" w:cs="Times New Roman"/>
          <w:bCs/>
          <w:iCs/>
          <w:color w:val="auto"/>
          <w:lang w:val="en-US"/>
        </w:rPr>
        <w:t>monitorizeaza</w:t>
      </w:r>
      <w:proofErr w:type="spellEnd"/>
      <w:r w:rsidRPr="0075170B">
        <w:rPr>
          <w:rFonts w:eastAsia="MS Mincho" w:cs="Times New Roman"/>
          <w:bCs/>
          <w:iCs/>
          <w:color w:val="auto"/>
          <w:lang w:val="en-US"/>
        </w:rPr>
        <w:t xml:space="preserve"> permanent </w:t>
      </w:r>
      <w:proofErr w:type="spellStart"/>
      <w:r w:rsidRPr="0075170B">
        <w:rPr>
          <w:rFonts w:eastAsia="MS Mincho" w:cs="Times New Roman"/>
          <w:bCs/>
          <w:iCs/>
          <w:color w:val="auto"/>
          <w:lang w:val="en-US"/>
        </w:rPr>
        <w:t>calitatea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apei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amonte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si</w:t>
      </w:r>
      <w:proofErr w:type="spellEnd"/>
      <w:r w:rsidRPr="0075170B">
        <w:rPr>
          <w:rFonts w:eastAsia="MS Mincho" w:cs="Times New Roman"/>
          <w:bCs/>
          <w:iCs/>
          <w:color w:val="auto"/>
          <w:lang w:val="en-US"/>
        </w:rPr>
        <w:t xml:space="preserve"> aval de zona </w:t>
      </w:r>
      <w:proofErr w:type="spellStart"/>
      <w:r w:rsidRPr="0075170B">
        <w:rPr>
          <w:rFonts w:eastAsia="MS Mincho" w:cs="Times New Roman"/>
          <w:bCs/>
          <w:iCs/>
          <w:color w:val="auto"/>
          <w:lang w:val="en-US"/>
        </w:rPr>
        <w:t>afectata</w:t>
      </w:r>
      <w:proofErr w:type="spellEnd"/>
      <w:r w:rsidRPr="0075170B">
        <w:rPr>
          <w:rFonts w:eastAsia="MS Mincho" w:cs="Times New Roman"/>
          <w:bCs/>
          <w:iCs/>
          <w:color w:val="auto"/>
          <w:lang w:val="en-US"/>
        </w:rPr>
        <w:t xml:space="preserve"> de Salina </w:t>
      </w:r>
      <w:proofErr w:type="spellStart"/>
      <w:r w:rsidRPr="0075170B">
        <w:rPr>
          <w:rFonts w:eastAsia="MS Mincho" w:cs="Times New Roman"/>
          <w:bCs/>
          <w:iCs/>
          <w:color w:val="auto"/>
          <w:lang w:val="en-US"/>
        </w:rPr>
        <w:t>Slanic</w:t>
      </w:r>
      <w:proofErr w:type="spellEnd"/>
      <w:r w:rsidRPr="0075170B">
        <w:rPr>
          <w:rFonts w:eastAsia="MS Mincho" w:cs="Times New Roman"/>
          <w:bCs/>
          <w:iCs/>
          <w:color w:val="auto"/>
          <w:lang w:val="en-US"/>
        </w:rPr>
        <w:t xml:space="preserve">, pe </w:t>
      </w:r>
      <w:proofErr w:type="spellStart"/>
      <w:r w:rsidRPr="0075170B">
        <w:rPr>
          <w:rFonts w:eastAsia="MS Mincho" w:cs="Times New Roman"/>
          <w:bCs/>
          <w:iCs/>
          <w:color w:val="auto"/>
          <w:lang w:val="en-US"/>
        </w:rPr>
        <w:t>cursurile</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apa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Slanic</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Varbilau</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Teleajen</w:t>
      </w:r>
      <w:proofErr w:type="spellEnd"/>
      <w:r w:rsidRPr="0075170B">
        <w:rPr>
          <w:rFonts w:eastAsia="MS Mincho" w:cs="Times New Roman"/>
          <w:bCs/>
          <w:iCs/>
          <w:color w:val="auto"/>
          <w:lang w:val="en-US"/>
        </w:rPr>
        <w:t>.</w:t>
      </w:r>
    </w:p>
    <w:p w14:paraId="034B26C6" w14:textId="77777777" w:rsidR="0075170B" w:rsidRPr="0075170B" w:rsidRDefault="0075170B" w:rsidP="0075170B">
      <w:pPr>
        <w:tabs>
          <w:tab w:val="left" w:pos="90"/>
        </w:tabs>
        <w:spacing w:before="0" w:after="0"/>
        <w:rPr>
          <w:rFonts w:eastAsia="MS Mincho" w:cs="Times New Roman"/>
          <w:bCs/>
          <w:iCs/>
          <w:color w:val="auto"/>
          <w:lang w:val="en-US"/>
        </w:rPr>
      </w:pPr>
    </w:p>
    <w:p w14:paraId="751B3A84" w14:textId="77777777" w:rsidR="0075170B" w:rsidRPr="0075170B" w:rsidRDefault="0075170B" w:rsidP="0075170B">
      <w:pPr>
        <w:tabs>
          <w:tab w:val="left" w:pos="90"/>
        </w:tabs>
        <w:spacing w:before="0" w:after="0"/>
        <w:rPr>
          <w:rFonts w:eastAsia="MS Mincho" w:cs="Times New Roman"/>
          <w:bCs/>
          <w:iCs/>
          <w:color w:val="auto"/>
        </w:rPr>
      </w:pPr>
    </w:p>
    <w:p w14:paraId="30A0C9D3" w14:textId="77777777" w:rsidR="0075170B" w:rsidRPr="0075170B" w:rsidRDefault="0075170B" w:rsidP="0075170B">
      <w:pPr>
        <w:tabs>
          <w:tab w:val="left" w:pos="90"/>
        </w:tabs>
        <w:spacing w:before="0" w:after="0"/>
        <w:rPr>
          <w:rFonts w:eastAsia="MS Mincho" w:cs="Times New Roman"/>
          <w:bCs/>
          <w:i/>
          <w:color w:val="auto"/>
          <w:lang w:val="en-US"/>
        </w:rPr>
      </w:pPr>
      <w:r w:rsidRPr="0075170B">
        <w:rPr>
          <w:rFonts w:eastAsia="MS Mincho" w:cs="Times New Roman"/>
          <w:b/>
          <w:bCs/>
          <w:i/>
          <w:color w:val="auto"/>
          <w:u w:val="single"/>
          <w:lang w:val="en-US"/>
        </w:rPr>
        <w:t>III.ALIMENTARI CU APA</w:t>
      </w:r>
    </w:p>
    <w:p w14:paraId="236B7567" w14:textId="77777777" w:rsidR="0075170B" w:rsidRPr="0075170B" w:rsidRDefault="0075170B" w:rsidP="0075170B">
      <w:pPr>
        <w:tabs>
          <w:tab w:val="left" w:pos="90"/>
        </w:tabs>
        <w:spacing w:before="0" w:after="0"/>
        <w:rPr>
          <w:rFonts w:eastAsia="MS Mincho" w:cs="Times New Roman"/>
          <w:bCs/>
          <w:iCs/>
          <w:color w:val="auto"/>
          <w:lang w:val="en-US"/>
        </w:rPr>
      </w:pPr>
      <w:r w:rsidRPr="0075170B">
        <w:rPr>
          <w:rFonts w:eastAsia="MS Mincho" w:cs="Times New Roman"/>
          <w:bCs/>
          <w:iCs/>
          <w:color w:val="auto"/>
          <w:lang w:val="en-US"/>
        </w:rPr>
        <w:tab/>
      </w:r>
    </w:p>
    <w:p w14:paraId="6C83AA69" w14:textId="77777777" w:rsidR="0075170B" w:rsidRPr="0075170B" w:rsidRDefault="0075170B" w:rsidP="0075170B">
      <w:pPr>
        <w:tabs>
          <w:tab w:val="left" w:pos="90"/>
        </w:tabs>
        <w:spacing w:before="0" w:after="0"/>
        <w:rPr>
          <w:rFonts w:eastAsia="MS Mincho" w:cs="Times New Roman"/>
          <w:bCs/>
          <w:iCs/>
          <w:color w:val="auto"/>
          <w:lang w:val="en-US"/>
        </w:rPr>
      </w:pPr>
      <w:r w:rsidRPr="0075170B">
        <w:rPr>
          <w:rFonts w:eastAsia="MS Mincho" w:cs="Times New Roman"/>
          <w:b/>
          <w:bCs/>
          <w:iCs/>
          <w:color w:val="auto"/>
          <w:lang w:val="en-US"/>
        </w:rPr>
        <w:tab/>
      </w:r>
      <w:r w:rsidRPr="0075170B">
        <w:rPr>
          <w:rFonts w:eastAsia="MS Mincho" w:cs="Times New Roman"/>
          <w:b/>
          <w:bCs/>
          <w:iCs/>
          <w:color w:val="auto"/>
          <w:lang w:val="en-US"/>
        </w:rPr>
        <w:tab/>
        <w:t xml:space="preserve">A.B.A. </w:t>
      </w:r>
      <w:proofErr w:type="spellStart"/>
      <w:r w:rsidRPr="0075170B">
        <w:rPr>
          <w:rFonts w:eastAsia="MS Mincho" w:cs="Times New Roman"/>
          <w:b/>
          <w:bCs/>
          <w:iCs/>
          <w:color w:val="auto"/>
          <w:lang w:val="en-US"/>
        </w:rPr>
        <w:t>Arges-Vedea</w:t>
      </w:r>
      <w:proofErr w:type="spellEnd"/>
    </w:p>
    <w:p w14:paraId="122D6E9D" w14:textId="77777777" w:rsidR="0075170B" w:rsidRPr="0075170B" w:rsidRDefault="0075170B" w:rsidP="0075170B">
      <w:pPr>
        <w:tabs>
          <w:tab w:val="left" w:pos="90"/>
        </w:tabs>
        <w:spacing w:before="0" w:after="0"/>
        <w:rPr>
          <w:rFonts w:eastAsia="MS Mincho" w:cs="Times New Roman"/>
          <w:bCs/>
          <w:iCs/>
          <w:color w:val="auto"/>
          <w:lang w:val="en-US"/>
        </w:rPr>
      </w:pPr>
      <w:proofErr w:type="spellStart"/>
      <w:r w:rsidRPr="0075170B">
        <w:rPr>
          <w:rFonts w:eastAsia="MS Mincho" w:cs="Times New Roman"/>
          <w:bCs/>
          <w:iCs/>
          <w:color w:val="auto"/>
          <w:lang w:val="en-US"/>
        </w:rPr>
        <w:t>Referitor</w:t>
      </w:r>
      <w:proofErr w:type="spellEnd"/>
      <w:r w:rsidRPr="0075170B">
        <w:rPr>
          <w:rFonts w:eastAsia="MS Mincho" w:cs="Times New Roman"/>
          <w:bCs/>
          <w:iCs/>
          <w:color w:val="auto"/>
          <w:lang w:val="en-US"/>
        </w:rPr>
        <w:t xml:space="preserve"> la </w:t>
      </w:r>
      <w:proofErr w:type="spellStart"/>
      <w:r w:rsidRPr="0075170B">
        <w:rPr>
          <w:rFonts w:eastAsia="MS Mincho" w:cs="Times New Roman"/>
          <w:bCs/>
          <w:iCs/>
          <w:color w:val="auto"/>
          <w:lang w:val="en-US"/>
        </w:rPr>
        <w:t>alimentarea</w:t>
      </w:r>
      <w:proofErr w:type="spellEnd"/>
      <w:r w:rsidRPr="0075170B">
        <w:rPr>
          <w:rFonts w:eastAsia="MS Mincho" w:cs="Times New Roman"/>
          <w:bCs/>
          <w:iCs/>
          <w:color w:val="auto"/>
          <w:lang w:val="en-US"/>
        </w:rPr>
        <w:t xml:space="preserve"> cu </w:t>
      </w:r>
      <w:proofErr w:type="spellStart"/>
      <w:r w:rsidRPr="0075170B">
        <w:rPr>
          <w:rFonts w:eastAsia="MS Mincho" w:cs="Times New Roman"/>
          <w:bCs/>
          <w:iCs/>
          <w:color w:val="auto"/>
          <w:lang w:val="en-US"/>
        </w:rPr>
        <w:t>apă</w:t>
      </w:r>
      <w:proofErr w:type="spellEnd"/>
      <w:r w:rsidRPr="0075170B">
        <w:rPr>
          <w:rFonts w:eastAsia="MS Mincho" w:cs="Times New Roman"/>
          <w:bCs/>
          <w:iCs/>
          <w:color w:val="auto"/>
          <w:lang w:val="en-US"/>
        </w:rPr>
        <w:t xml:space="preserve"> a </w:t>
      </w:r>
      <w:proofErr w:type="spellStart"/>
      <w:r w:rsidRPr="0075170B">
        <w:rPr>
          <w:rFonts w:eastAsia="MS Mincho" w:cs="Times New Roman"/>
          <w:bCs/>
          <w:iCs/>
          <w:color w:val="auto"/>
          <w:lang w:val="en-US"/>
        </w:rPr>
        <w:t>municipiului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Curtea</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Argeș</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și</w:t>
      </w:r>
      <w:proofErr w:type="spellEnd"/>
      <w:r w:rsidRPr="0075170B">
        <w:rPr>
          <w:rFonts w:eastAsia="MS Mincho" w:cs="Times New Roman"/>
          <w:bCs/>
          <w:iCs/>
          <w:color w:val="auto"/>
          <w:lang w:val="en-US"/>
        </w:rPr>
        <w:t xml:space="preserve"> a </w:t>
      </w:r>
      <w:proofErr w:type="spellStart"/>
      <w:r w:rsidRPr="0075170B">
        <w:rPr>
          <w:rFonts w:eastAsia="MS Mincho" w:cs="Times New Roman"/>
          <w:bCs/>
          <w:iCs/>
          <w:color w:val="auto"/>
          <w:lang w:val="en-US"/>
        </w:rPr>
        <w:t>zonelor</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limitrofe</w:t>
      </w:r>
      <w:proofErr w:type="spellEnd"/>
      <w:r w:rsidRPr="0075170B">
        <w:rPr>
          <w:rFonts w:eastAsia="MS Mincho" w:cs="Times New Roman"/>
          <w:bCs/>
          <w:iCs/>
          <w:color w:val="auto"/>
          <w:lang w:val="en-US"/>
        </w:rPr>
        <w:t xml:space="preserve"> (UAT Valea </w:t>
      </w:r>
      <w:proofErr w:type="spellStart"/>
      <w:r w:rsidRPr="0075170B">
        <w:rPr>
          <w:rFonts w:eastAsia="MS Mincho" w:cs="Times New Roman"/>
          <w:bCs/>
          <w:iCs/>
          <w:color w:val="auto"/>
          <w:lang w:val="en-US"/>
        </w:rPr>
        <w:t>Danului</w:t>
      </w:r>
      <w:proofErr w:type="spellEnd"/>
      <w:r w:rsidRPr="0075170B">
        <w:rPr>
          <w:rFonts w:eastAsia="MS Mincho" w:cs="Times New Roman"/>
          <w:bCs/>
          <w:iCs/>
          <w:color w:val="auto"/>
          <w:lang w:val="en-US"/>
        </w:rPr>
        <w:t xml:space="preserve">, UAT Valea </w:t>
      </w:r>
      <w:proofErr w:type="spellStart"/>
      <w:r w:rsidRPr="0075170B">
        <w:rPr>
          <w:rFonts w:eastAsia="MS Mincho" w:cs="Times New Roman"/>
          <w:bCs/>
          <w:iCs/>
          <w:color w:val="auto"/>
          <w:lang w:val="en-US"/>
        </w:rPr>
        <w:t>Iașului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și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Băiculești</w:t>
      </w:r>
      <w:proofErr w:type="spellEnd"/>
      <w:r w:rsidRPr="0075170B">
        <w:rPr>
          <w:rFonts w:eastAsia="MS Mincho" w:cs="Times New Roman"/>
          <w:bCs/>
          <w:iCs/>
          <w:color w:val="auto"/>
          <w:lang w:val="en-US"/>
        </w:rPr>
        <w:t xml:space="preserve">), SC AQUATERM AG ’98 SA are </w:t>
      </w:r>
      <w:proofErr w:type="spellStart"/>
      <w:r w:rsidRPr="0075170B">
        <w:rPr>
          <w:rFonts w:eastAsia="MS Mincho" w:cs="Times New Roman"/>
          <w:bCs/>
          <w:iCs/>
          <w:color w:val="auto"/>
          <w:lang w:val="en-US"/>
        </w:rPr>
        <w:t>încheiat</w:t>
      </w:r>
      <w:proofErr w:type="spellEnd"/>
      <w:r w:rsidRPr="0075170B">
        <w:rPr>
          <w:rFonts w:eastAsia="MS Mincho" w:cs="Times New Roman"/>
          <w:bCs/>
          <w:iCs/>
          <w:color w:val="auto"/>
          <w:lang w:val="en-US"/>
        </w:rPr>
        <w:t xml:space="preserve"> cu </w:t>
      </w:r>
      <w:proofErr w:type="spellStart"/>
      <w:r w:rsidRPr="0075170B">
        <w:rPr>
          <w:rFonts w:eastAsia="MS Mincho" w:cs="Times New Roman"/>
          <w:bCs/>
          <w:iCs/>
          <w:color w:val="auto"/>
          <w:lang w:val="en-US"/>
        </w:rPr>
        <w:t>Sucursala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Hidrocentrale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Curtea</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Argeș</w:t>
      </w:r>
      <w:proofErr w:type="spellEnd"/>
      <w:r w:rsidRPr="0075170B">
        <w:rPr>
          <w:rFonts w:eastAsia="MS Mincho" w:cs="Times New Roman"/>
          <w:bCs/>
          <w:iCs/>
          <w:color w:val="auto"/>
          <w:lang w:val="en-US"/>
        </w:rPr>
        <w:t xml:space="preserve"> contract de </w:t>
      </w:r>
      <w:proofErr w:type="spellStart"/>
      <w:r w:rsidRPr="0075170B">
        <w:rPr>
          <w:rFonts w:eastAsia="MS Mincho" w:cs="Times New Roman"/>
          <w:bCs/>
          <w:iCs/>
          <w:color w:val="auto"/>
          <w:lang w:val="en-US"/>
        </w:rPr>
        <w:t>prestări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servicii</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captare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apă</w:t>
      </w:r>
      <w:proofErr w:type="spellEnd"/>
      <w:r w:rsidRPr="0075170B">
        <w:rPr>
          <w:rFonts w:eastAsia="MS Mincho" w:cs="Times New Roman"/>
          <w:bCs/>
          <w:iCs/>
          <w:color w:val="auto"/>
          <w:lang w:val="en-US"/>
        </w:rPr>
        <w:t xml:space="preserve"> din </w:t>
      </w:r>
      <w:proofErr w:type="spellStart"/>
      <w:r w:rsidRPr="0075170B">
        <w:rPr>
          <w:rFonts w:eastAsia="MS Mincho" w:cs="Times New Roman"/>
          <w:bCs/>
          <w:iCs/>
          <w:color w:val="auto"/>
          <w:lang w:val="en-US"/>
        </w:rPr>
        <w:t>canalul</w:t>
      </w:r>
      <w:proofErr w:type="spellEnd"/>
      <w:r w:rsidRPr="0075170B">
        <w:rPr>
          <w:rFonts w:eastAsia="MS Mincho" w:cs="Times New Roman"/>
          <w:bCs/>
          <w:iCs/>
          <w:color w:val="auto"/>
          <w:lang w:val="en-US"/>
        </w:rPr>
        <w:t xml:space="preserve"> de </w:t>
      </w:r>
      <w:proofErr w:type="spellStart"/>
      <w:r w:rsidRPr="0075170B">
        <w:rPr>
          <w:rFonts w:eastAsia="MS Mincho" w:cs="Times New Roman"/>
          <w:bCs/>
          <w:iCs/>
          <w:color w:val="auto"/>
          <w:lang w:val="en-US"/>
        </w:rPr>
        <w:t>aducțiune</w:t>
      </w:r>
      <w:proofErr w:type="spellEnd"/>
      <w:r w:rsidRPr="0075170B">
        <w:rPr>
          <w:rFonts w:eastAsia="MS Mincho" w:cs="Times New Roman"/>
          <w:bCs/>
          <w:iCs/>
          <w:color w:val="auto"/>
          <w:lang w:val="en-US"/>
        </w:rPr>
        <w:t xml:space="preserve"> al CHE </w:t>
      </w:r>
      <w:proofErr w:type="spellStart"/>
      <w:r w:rsidRPr="0075170B">
        <w:rPr>
          <w:rFonts w:eastAsia="MS Mincho" w:cs="Times New Roman"/>
          <w:bCs/>
          <w:iCs/>
          <w:color w:val="auto"/>
          <w:lang w:val="en-US"/>
        </w:rPr>
        <w:t>Oești</w:t>
      </w:r>
      <w:proofErr w:type="spellEnd"/>
      <w:r w:rsidRPr="0075170B">
        <w:rPr>
          <w:rFonts w:eastAsia="MS Mincho" w:cs="Times New Roman"/>
          <w:bCs/>
          <w:iCs/>
          <w:color w:val="auto"/>
          <w:lang w:val="en-US"/>
        </w:rPr>
        <w:t xml:space="preserve">. Conform </w:t>
      </w:r>
      <w:proofErr w:type="spellStart"/>
      <w:r w:rsidRPr="0075170B">
        <w:rPr>
          <w:rFonts w:eastAsia="MS Mincho" w:cs="Times New Roman"/>
          <w:bCs/>
          <w:iCs/>
          <w:color w:val="auto"/>
          <w:lang w:val="en-US"/>
        </w:rPr>
        <w:t>ultimelor</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informații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primite</w:t>
      </w:r>
      <w:proofErr w:type="spellEnd"/>
      <w:r w:rsidRPr="0075170B">
        <w:rPr>
          <w:rFonts w:eastAsia="MS Mincho" w:cs="Times New Roman"/>
          <w:bCs/>
          <w:iCs/>
          <w:color w:val="auto"/>
          <w:lang w:val="en-US"/>
        </w:rPr>
        <w:t xml:space="preserve"> din </w:t>
      </w:r>
      <w:proofErr w:type="spellStart"/>
      <w:r w:rsidRPr="0075170B">
        <w:rPr>
          <w:rFonts w:eastAsia="MS Mincho" w:cs="Times New Roman"/>
          <w:bCs/>
          <w:iCs/>
          <w:color w:val="auto"/>
          <w:lang w:val="en-US"/>
        </w:rPr>
        <w:t>partea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operatorului</w:t>
      </w:r>
      <w:proofErr w:type="spellEnd"/>
      <w:r w:rsidRPr="0075170B">
        <w:rPr>
          <w:rFonts w:eastAsia="MS Mincho" w:cs="Times New Roman"/>
          <w:bCs/>
          <w:iCs/>
          <w:color w:val="auto"/>
          <w:lang w:val="en-US"/>
        </w:rPr>
        <w:t xml:space="preserve"> regional de </w:t>
      </w:r>
      <w:proofErr w:type="spellStart"/>
      <w:r w:rsidRPr="0075170B">
        <w:rPr>
          <w:rFonts w:eastAsia="MS Mincho" w:cs="Times New Roman"/>
          <w:bCs/>
          <w:iCs/>
          <w:color w:val="auto"/>
          <w:lang w:val="en-US"/>
        </w:rPr>
        <w:t>alimentare</w:t>
      </w:r>
      <w:proofErr w:type="spellEnd"/>
      <w:r w:rsidRPr="0075170B">
        <w:rPr>
          <w:rFonts w:eastAsia="MS Mincho" w:cs="Times New Roman"/>
          <w:bCs/>
          <w:iCs/>
          <w:color w:val="auto"/>
          <w:lang w:val="en-US"/>
        </w:rPr>
        <w:t xml:space="preserve"> cu </w:t>
      </w:r>
      <w:proofErr w:type="spellStart"/>
      <w:r w:rsidRPr="0075170B">
        <w:rPr>
          <w:rFonts w:eastAsia="MS Mincho" w:cs="Times New Roman"/>
          <w:bCs/>
          <w:iCs/>
          <w:color w:val="auto"/>
          <w:lang w:val="en-US"/>
        </w:rPr>
        <w:t>apă</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calitatea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apei</w:t>
      </w:r>
      <w:proofErr w:type="spellEnd"/>
      <w:r w:rsidRPr="0075170B">
        <w:rPr>
          <w:rFonts w:eastAsia="MS Mincho" w:cs="Times New Roman"/>
          <w:bCs/>
          <w:iCs/>
          <w:color w:val="auto"/>
          <w:lang w:val="en-US"/>
        </w:rPr>
        <w:t xml:space="preserve"> brute </w:t>
      </w:r>
      <w:proofErr w:type="spellStart"/>
      <w:r w:rsidRPr="0075170B">
        <w:rPr>
          <w:rFonts w:eastAsia="MS Mincho" w:cs="Times New Roman"/>
          <w:bCs/>
          <w:iCs/>
          <w:color w:val="auto"/>
          <w:lang w:val="en-US"/>
        </w:rPr>
        <w:t>asigurate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în</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secțiunea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prizei</w:t>
      </w:r>
      <w:proofErr w:type="spellEnd"/>
      <w:r w:rsidRPr="0075170B">
        <w:rPr>
          <w:rFonts w:eastAsia="MS Mincho" w:cs="Times New Roman"/>
          <w:bCs/>
          <w:iCs/>
          <w:color w:val="auto"/>
          <w:lang w:val="en-US"/>
        </w:rPr>
        <w:t xml:space="preserve"> a </w:t>
      </w:r>
      <w:proofErr w:type="spellStart"/>
      <w:r w:rsidRPr="0075170B">
        <w:rPr>
          <w:rFonts w:eastAsia="MS Mincho" w:cs="Times New Roman"/>
          <w:bCs/>
          <w:iCs/>
          <w:color w:val="auto"/>
          <w:lang w:val="en-US"/>
        </w:rPr>
        <w:t>scăzut</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semnificativ</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nemaiputând</w:t>
      </w:r>
      <w:proofErr w:type="spellEnd"/>
      <w:r w:rsidRPr="0075170B">
        <w:rPr>
          <w:rFonts w:eastAsia="MS Mincho" w:cs="Times New Roman"/>
          <w:bCs/>
          <w:iCs/>
          <w:color w:val="auto"/>
          <w:lang w:val="en-US"/>
        </w:rPr>
        <w:t xml:space="preserve"> fi </w:t>
      </w:r>
      <w:proofErr w:type="spellStart"/>
      <w:r w:rsidRPr="0075170B">
        <w:rPr>
          <w:rFonts w:eastAsia="MS Mincho" w:cs="Times New Roman"/>
          <w:bCs/>
          <w:iCs/>
          <w:color w:val="auto"/>
          <w:lang w:val="en-US"/>
        </w:rPr>
        <w:t>tratată</w:t>
      </w:r>
      <w:proofErr w:type="spellEnd"/>
      <w:r w:rsidRPr="0075170B">
        <w:rPr>
          <w:rFonts w:eastAsia="MS Mincho" w:cs="Times New Roman"/>
          <w:bCs/>
          <w:iCs/>
          <w:color w:val="auto"/>
          <w:lang w:val="en-US"/>
        </w:rPr>
        <w:t xml:space="preserve"> la o </w:t>
      </w:r>
      <w:proofErr w:type="spellStart"/>
      <w:r w:rsidRPr="0075170B">
        <w:rPr>
          <w:rFonts w:eastAsia="MS Mincho" w:cs="Times New Roman"/>
          <w:bCs/>
          <w:iCs/>
          <w:color w:val="auto"/>
          <w:lang w:val="en-US"/>
        </w:rPr>
        <w:t>calitate</w:t>
      </w:r>
      <w:proofErr w:type="spellEnd"/>
      <w:r w:rsidRPr="0075170B">
        <w:rPr>
          <w:rFonts w:eastAsia="MS Mincho" w:cs="Times New Roman"/>
          <w:bCs/>
          <w:iCs/>
          <w:color w:val="auto"/>
          <w:lang w:val="en-US"/>
        </w:rPr>
        <w:t xml:space="preserve"> care </w:t>
      </w:r>
      <w:proofErr w:type="spellStart"/>
      <w:r w:rsidRPr="0075170B">
        <w:rPr>
          <w:rFonts w:eastAsia="MS Mincho" w:cs="Times New Roman"/>
          <w:bCs/>
          <w:iCs/>
          <w:color w:val="auto"/>
          <w:lang w:val="en-US"/>
        </w:rPr>
        <w:t>să</w:t>
      </w:r>
      <w:proofErr w:type="spellEnd"/>
      <w:r w:rsidRPr="0075170B">
        <w:rPr>
          <w:rFonts w:eastAsia="MS Mincho" w:cs="Times New Roman"/>
          <w:bCs/>
          <w:iCs/>
          <w:color w:val="auto"/>
          <w:lang w:val="en-US"/>
        </w:rPr>
        <w:t xml:space="preserve"> o </w:t>
      </w:r>
      <w:proofErr w:type="spellStart"/>
      <w:r w:rsidRPr="0075170B">
        <w:rPr>
          <w:rFonts w:eastAsia="MS Mincho" w:cs="Times New Roman"/>
          <w:bCs/>
          <w:iCs/>
          <w:color w:val="auto"/>
          <w:lang w:val="en-US"/>
        </w:rPr>
        <w:t>facă</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potabilă</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pentru</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populație</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fiind</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furnizată</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doar</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apă</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menajeră</w:t>
      </w:r>
      <w:proofErr w:type="spellEnd"/>
      <w:r w:rsidRPr="0075170B">
        <w:rPr>
          <w:rFonts w:eastAsia="MS Mincho" w:cs="Times New Roman"/>
          <w:bCs/>
          <w:iCs/>
          <w:color w:val="auto"/>
          <w:lang w:val="en-US"/>
        </w:rPr>
        <w:t>.</w:t>
      </w:r>
    </w:p>
    <w:p w14:paraId="73F9493C" w14:textId="77777777" w:rsidR="0075170B" w:rsidRPr="0075170B" w:rsidRDefault="0075170B" w:rsidP="0075170B">
      <w:pPr>
        <w:tabs>
          <w:tab w:val="left" w:pos="90"/>
        </w:tabs>
        <w:spacing w:before="0" w:after="0"/>
        <w:rPr>
          <w:rFonts w:eastAsia="MS Mincho" w:cs="Times New Roman"/>
          <w:bCs/>
          <w:iCs/>
          <w:color w:val="auto"/>
          <w:lang w:val="en-US"/>
        </w:rPr>
      </w:pPr>
    </w:p>
    <w:p w14:paraId="3D7B7896" w14:textId="77777777" w:rsidR="0075170B" w:rsidRPr="0075170B" w:rsidRDefault="0075170B" w:rsidP="0075170B">
      <w:pPr>
        <w:tabs>
          <w:tab w:val="left" w:pos="90"/>
        </w:tabs>
        <w:spacing w:before="0" w:after="0"/>
        <w:rPr>
          <w:rFonts w:eastAsia="MS Mincho" w:cs="Times New Roman"/>
          <w:bCs/>
          <w:iCs/>
          <w:color w:val="auto"/>
          <w:lang w:val="en-US"/>
        </w:rPr>
      </w:pPr>
      <w:proofErr w:type="spellStart"/>
      <w:r w:rsidRPr="0075170B">
        <w:rPr>
          <w:rFonts w:eastAsia="MS Mincho" w:cs="Times New Roman"/>
          <w:bCs/>
          <w:iCs/>
          <w:color w:val="auto"/>
          <w:lang w:val="en-US"/>
        </w:rPr>
        <w:t>Alimentarea</w:t>
      </w:r>
      <w:proofErr w:type="spellEnd"/>
      <w:r w:rsidRPr="0075170B">
        <w:rPr>
          <w:rFonts w:eastAsia="MS Mincho" w:cs="Times New Roman"/>
          <w:bCs/>
          <w:iCs/>
          <w:color w:val="auto"/>
          <w:lang w:val="en-US"/>
        </w:rPr>
        <w:t xml:space="preserve"> cu </w:t>
      </w:r>
      <w:proofErr w:type="spellStart"/>
      <w:r w:rsidRPr="0075170B">
        <w:rPr>
          <w:rFonts w:eastAsia="MS Mincho" w:cs="Times New Roman"/>
          <w:bCs/>
          <w:iCs/>
          <w:color w:val="auto"/>
          <w:lang w:val="en-US"/>
        </w:rPr>
        <w:t>apa</w:t>
      </w:r>
      <w:proofErr w:type="spellEnd"/>
      <w:r w:rsidRPr="0075170B">
        <w:rPr>
          <w:rFonts w:eastAsia="MS Mincho" w:cs="Times New Roman"/>
          <w:bCs/>
          <w:iCs/>
          <w:color w:val="auto"/>
          <w:lang w:val="en-US"/>
        </w:rPr>
        <w:t xml:space="preserve"> a </w:t>
      </w:r>
      <w:proofErr w:type="spellStart"/>
      <w:r w:rsidRPr="0075170B">
        <w:rPr>
          <w:rFonts w:eastAsia="MS Mincho" w:cs="Times New Roman"/>
          <w:bCs/>
          <w:iCs/>
          <w:color w:val="auto"/>
          <w:lang w:val="en-US"/>
        </w:rPr>
        <w:t>municipiului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Bucuresti</w:t>
      </w:r>
      <w:proofErr w:type="spellEnd"/>
      <w:r w:rsidRPr="0075170B">
        <w:rPr>
          <w:rFonts w:eastAsia="MS Mincho" w:cs="Times New Roman"/>
          <w:bCs/>
          <w:iCs/>
          <w:color w:val="auto"/>
          <w:lang w:val="en-US"/>
        </w:rPr>
        <w:t>:</w:t>
      </w:r>
    </w:p>
    <w:p w14:paraId="44CDDAA6" w14:textId="77777777" w:rsidR="0075170B" w:rsidRPr="0075170B" w:rsidRDefault="0075170B" w:rsidP="0075170B">
      <w:pPr>
        <w:tabs>
          <w:tab w:val="left" w:pos="90"/>
        </w:tabs>
        <w:spacing w:before="0" w:after="0"/>
        <w:rPr>
          <w:rFonts w:eastAsia="MS Mincho" w:cs="Times New Roman"/>
          <w:bCs/>
          <w:iCs/>
          <w:color w:val="auto"/>
          <w:lang w:val="en-US"/>
        </w:rPr>
      </w:pPr>
      <w:proofErr w:type="spellStart"/>
      <w:proofErr w:type="gramStart"/>
      <w:r w:rsidRPr="0075170B">
        <w:rPr>
          <w:rFonts w:eastAsia="MS Mincho" w:cs="Times New Roman"/>
          <w:bCs/>
          <w:iCs/>
          <w:color w:val="auto"/>
          <w:lang w:val="en-US"/>
        </w:rPr>
        <w:t>r.Arges</w:t>
      </w:r>
      <w:proofErr w:type="spellEnd"/>
      <w:proofErr w:type="gramEnd"/>
      <w:r w:rsidRPr="0075170B">
        <w:rPr>
          <w:rFonts w:eastAsia="MS Mincho" w:cs="Times New Roman"/>
          <w:bCs/>
          <w:iCs/>
          <w:color w:val="auto"/>
          <w:lang w:val="en-US"/>
        </w:rPr>
        <w:t>:                   17.0   mc/s</w:t>
      </w:r>
    </w:p>
    <w:p w14:paraId="2849E913" w14:textId="77777777" w:rsidR="0075170B" w:rsidRPr="0075170B" w:rsidRDefault="0075170B" w:rsidP="0075170B">
      <w:pPr>
        <w:tabs>
          <w:tab w:val="left" w:pos="90"/>
        </w:tabs>
        <w:spacing w:before="0" w:after="0"/>
        <w:rPr>
          <w:rFonts w:eastAsia="MS Mincho" w:cs="Times New Roman"/>
          <w:bCs/>
          <w:iCs/>
          <w:color w:val="auto"/>
          <w:lang w:val="en-US"/>
        </w:rPr>
      </w:pPr>
      <w:proofErr w:type="spellStart"/>
      <w:proofErr w:type="gramStart"/>
      <w:r w:rsidRPr="0075170B">
        <w:rPr>
          <w:rFonts w:eastAsia="MS Mincho" w:cs="Times New Roman"/>
          <w:bCs/>
          <w:iCs/>
          <w:color w:val="auto"/>
          <w:lang w:val="en-US"/>
        </w:rPr>
        <w:t>r.Dambovita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b</w:t>
      </w:r>
      <w:proofErr w:type="gramEnd"/>
      <w:r w:rsidRPr="0075170B">
        <w:rPr>
          <w:rFonts w:eastAsia="MS Mincho" w:cs="Times New Roman"/>
          <w:bCs/>
          <w:iCs/>
          <w:color w:val="auto"/>
          <w:lang w:val="en-US"/>
        </w:rPr>
        <w:t>.Vacaresti</w:t>
      </w:r>
      <w:proofErr w:type="spellEnd"/>
      <w:r w:rsidRPr="0075170B">
        <w:rPr>
          <w:rFonts w:eastAsia="MS Mincho" w:cs="Times New Roman"/>
          <w:bCs/>
          <w:iCs/>
          <w:color w:val="auto"/>
          <w:lang w:val="en-US"/>
        </w:rPr>
        <w:t>:   7.0   mc/s</w:t>
      </w:r>
    </w:p>
    <w:p w14:paraId="367F3E6B" w14:textId="77777777" w:rsidR="0075170B" w:rsidRPr="0075170B" w:rsidRDefault="0075170B" w:rsidP="0075170B">
      <w:pPr>
        <w:tabs>
          <w:tab w:val="left" w:pos="90"/>
        </w:tabs>
        <w:spacing w:before="0" w:after="0"/>
        <w:rPr>
          <w:rFonts w:eastAsia="MS Mincho" w:cs="Times New Roman"/>
          <w:bCs/>
          <w:iCs/>
          <w:color w:val="auto"/>
          <w:lang w:val="en-US"/>
        </w:rPr>
      </w:pPr>
      <w:r w:rsidRPr="0075170B">
        <w:rPr>
          <w:rFonts w:eastAsia="MS Mincho" w:cs="Times New Roman"/>
          <w:bCs/>
          <w:iCs/>
          <w:color w:val="auto"/>
          <w:lang w:val="en-US"/>
        </w:rPr>
        <w:t>deriv.CA2:     2.0   mc/s</w:t>
      </w:r>
    </w:p>
    <w:p w14:paraId="4A8A5168" w14:textId="77777777" w:rsidR="0075170B" w:rsidRPr="0075170B" w:rsidRDefault="0075170B" w:rsidP="0075170B">
      <w:pPr>
        <w:tabs>
          <w:tab w:val="left" w:pos="90"/>
        </w:tabs>
        <w:spacing w:before="0" w:after="0"/>
        <w:rPr>
          <w:rFonts w:eastAsia="MS Mincho" w:cs="Times New Roman"/>
          <w:bCs/>
          <w:iCs/>
          <w:color w:val="auto"/>
          <w:lang w:val="en-US"/>
        </w:rPr>
      </w:pPr>
      <w:r w:rsidRPr="0075170B">
        <w:rPr>
          <w:rFonts w:eastAsia="MS Mincho" w:cs="Times New Roman"/>
          <w:bCs/>
          <w:iCs/>
          <w:color w:val="auto"/>
          <w:lang w:val="en-US"/>
        </w:rPr>
        <w:t xml:space="preserve">deriv. M Voda: </w:t>
      </w:r>
      <w:proofErr w:type="gramStart"/>
      <w:r w:rsidRPr="0075170B">
        <w:rPr>
          <w:rFonts w:eastAsia="MS Mincho" w:cs="Times New Roman"/>
          <w:bCs/>
          <w:iCs/>
          <w:color w:val="auto"/>
          <w:lang w:val="en-US"/>
        </w:rPr>
        <w:t>1.2  mc</w:t>
      </w:r>
      <w:proofErr w:type="gramEnd"/>
      <w:r w:rsidRPr="0075170B">
        <w:rPr>
          <w:rFonts w:eastAsia="MS Mincho" w:cs="Times New Roman"/>
          <w:bCs/>
          <w:iCs/>
          <w:color w:val="auto"/>
          <w:lang w:val="en-US"/>
        </w:rPr>
        <w:t xml:space="preserve">/s </w:t>
      </w:r>
    </w:p>
    <w:p w14:paraId="3761E803" w14:textId="77777777" w:rsidR="0075170B" w:rsidRPr="0075170B" w:rsidRDefault="0075170B" w:rsidP="0075170B">
      <w:pPr>
        <w:tabs>
          <w:tab w:val="left" w:pos="90"/>
        </w:tabs>
        <w:spacing w:before="0" w:after="0"/>
        <w:rPr>
          <w:rFonts w:eastAsia="MS Mincho" w:cs="Times New Roman"/>
          <w:bCs/>
          <w:iCs/>
          <w:color w:val="auto"/>
          <w:lang w:val="en-US"/>
        </w:rPr>
      </w:pPr>
      <w:r w:rsidRPr="0075170B">
        <w:rPr>
          <w:rFonts w:eastAsia="MS Mincho" w:cs="Times New Roman"/>
          <w:bCs/>
          <w:iCs/>
          <w:color w:val="auto"/>
          <w:lang w:val="en-US"/>
        </w:rPr>
        <w:t xml:space="preserve">     </w:t>
      </w:r>
    </w:p>
    <w:p w14:paraId="420E7DC7" w14:textId="77777777" w:rsidR="0075170B" w:rsidRPr="0075170B" w:rsidRDefault="0075170B" w:rsidP="0075170B">
      <w:pPr>
        <w:tabs>
          <w:tab w:val="left" w:pos="90"/>
        </w:tabs>
        <w:spacing w:before="0" w:after="0"/>
        <w:rPr>
          <w:rFonts w:eastAsia="MS Mincho" w:cs="Times New Roman"/>
          <w:b/>
          <w:bCs/>
          <w:iCs/>
          <w:color w:val="auto"/>
          <w:lang w:val="en-US"/>
        </w:rPr>
      </w:pPr>
      <w:r w:rsidRPr="0075170B">
        <w:rPr>
          <w:rFonts w:eastAsia="MS Mincho" w:cs="Times New Roman"/>
          <w:bCs/>
          <w:iCs/>
          <w:color w:val="auto"/>
          <w:lang w:val="en-US"/>
        </w:rPr>
        <w:tab/>
      </w:r>
      <w:r w:rsidRPr="0075170B">
        <w:rPr>
          <w:rFonts w:eastAsia="MS Mincho" w:cs="Times New Roman"/>
          <w:bCs/>
          <w:iCs/>
          <w:color w:val="auto"/>
          <w:lang w:val="en-US"/>
        </w:rPr>
        <w:tab/>
      </w:r>
      <w:r w:rsidRPr="0075170B">
        <w:rPr>
          <w:rFonts w:eastAsia="MS Mincho" w:cs="Times New Roman"/>
          <w:b/>
          <w:bCs/>
          <w:iCs/>
          <w:color w:val="auto"/>
          <w:lang w:val="en-US"/>
        </w:rPr>
        <w:t>A.B.A. Jiu</w:t>
      </w:r>
    </w:p>
    <w:p w14:paraId="40FC0818" w14:textId="77777777" w:rsidR="0075170B" w:rsidRDefault="0075170B" w:rsidP="0075170B">
      <w:pPr>
        <w:tabs>
          <w:tab w:val="left" w:pos="90"/>
        </w:tabs>
        <w:spacing w:before="0" w:after="0"/>
        <w:rPr>
          <w:rFonts w:eastAsia="MS Mincho" w:cs="Times New Roman"/>
          <w:bCs/>
          <w:iCs/>
          <w:color w:val="auto"/>
          <w:lang w:val="en-US"/>
        </w:rPr>
      </w:pPr>
      <w:proofErr w:type="spellStart"/>
      <w:r w:rsidRPr="0075170B">
        <w:rPr>
          <w:rFonts w:eastAsia="MS Mincho" w:cs="Times New Roman"/>
          <w:bCs/>
          <w:iCs/>
          <w:color w:val="auto"/>
          <w:lang w:val="en-US"/>
        </w:rPr>
        <w:t>Debitul</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raului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Barcau</w:t>
      </w:r>
      <w:proofErr w:type="spellEnd"/>
      <w:r w:rsidRPr="0075170B">
        <w:rPr>
          <w:rFonts w:eastAsia="MS Mincho" w:cs="Times New Roman"/>
          <w:bCs/>
          <w:iCs/>
          <w:color w:val="auto"/>
          <w:lang w:val="en-US"/>
        </w:rPr>
        <w:t xml:space="preserve"> in </w:t>
      </w:r>
      <w:proofErr w:type="spellStart"/>
      <w:r w:rsidRPr="0075170B">
        <w:rPr>
          <w:rFonts w:eastAsia="MS Mincho" w:cs="Times New Roman"/>
          <w:bCs/>
          <w:iCs/>
          <w:color w:val="auto"/>
          <w:lang w:val="en-US"/>
        </w:rPr>
        <w:t>sectiunea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Nusfalau</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este</w:t>
      </w:r>
      <w:proofErr w:type="spellEnd"/>
      <w:r w:rsidRPr="0075170B">
        <w:rPr>
          <w:rFonts w:eastAsia="MS Mincho" w:cs="Times New Roman"/>
          <w:bCs/>
          <w:iCs/>
          <w:color w:val="auto"/>
          <w:lang w:val="en-US"/>
        </w:rPr>
        <w:t xml:space="preserve"> 0.465 mc/s.</w:t>
      </w:r>
    </w:p>
    <w:p w14:paraId="7043A523" w14:textId="77777777" w:rsidR="0075170B" w:rsidRPr="0075170B" w:rsidRDefault="0075170B" w:rsidP="0075170B">
      <w:pPr>
        <w:tabs>
          <w:tab w:val="left" w:pos="90"/>
        </w:tabs>
        <w:spacing w:before="0" w:after="0"/>
        <w:rPr>
          <w:rFonts w:eastAsia="MS Mincho" w:cs="Times New Roman"/>
          <w:bCs/>
          <w:iCs/>
          <w:color w:val="auto"/>
          <w:lang w:val="en-US"/>
        </w:rPr>
      </w:pPr>
    </w:p>
    <w:p w14:paraId="1FCF6187" w14:textId="77777777" w:rsidR="0075170B" w:rsidRDefault="0075170B" w:rsidP="0075170B">
      <w:pPr>
        <w:tabs>
          <w:tab w:val="left" w:pos="90"/>
        </w:tabs>
        <w:spacing w:before="0" w:after="0"/>
        <w:rPr>
          <w:rFonts w:eastAsia="MS Mincho" w:cs="Times New Roman"/>
          <w:bCs/>
          <w:iCs/>
          <w:color w:val="auto"/>
          <w:lang w:val="en-US"/>
        </w:rPr>
      </w:pPr>
      <w:proofErr w:type="spellStart"/>
      <w:r w:rsidRPr="0075170B">
        <w:rPr>
          <w:rFonts w:eastAsia="MS Mincho" w:cs="Times New Roman"/>
          <w:bCs/>
          <w:iCs/>
          <w:color w:val="auto"/>
          <w:lang w:val="en-US"/>
        </w:rPr>
        <w:t>Debitul</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raului</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Crisul</w:t>
      </w:r>
      <w:proofErr w:type="spellEnd"/>
      <w:r w:rsidRPr="0075170B">
        <w:rPr>
          <w:rFonts w:eastAsia="MS Mincho" w:cs="Times New Roman"/>
          <w:bCs/>
          <w:iCs/>
          <w:color w:val="auto"/>
          <w:lang w:val="en-US"/>
        </w:rPr>
        <w:t xml:space="preserve"> Alb in </w:t>
      </w:r>
      <w:proofErr w:type="spellStart"/>
      <w:r w:rsidRPr="0075170B">
        <w:rPr>
          <w:rFonts w:eastAsia="MS Mincho" w:cs="Times New Roman"/>
          <w:bCs/>
          <w:iCs/>
          <w:color w:val="auto"/>
          <w:lang w:val="en-US"/>
        </w:rPr>
        <w:t>sectiunea</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Criscior</w:t>
      </w:r>
      <w:proofErr w:type="spellEnd"/>
      <w:r w:rsidRPr="0075170B">
        <w:rPr>
          <w:rFonts w:eastAsia="MS Mincho" w:cs="Times New Roman"/>
          <w:bCs/>
          <w:iCs/>
          <w:color w:val="auto"/>
          <w:lang w:val="en-US"/>
        </w:rPr>
        <w:t xml:space="preserve"> </w:t>
      </w:r>
      <w:proofErr w:type="spellStart"/>
      <w:r w:rsidRPr="0075170B">
        <w:rPr>
          <w:rFonts w:eastAsia="MS Mincho" w:cs="Times New Roman"/>
          <w:bCs/>
          <w:iCs/>
          <w:color w:val="auto"/>
          <w:lang w:val="en-US"/>
        </w:rPr>
        <w:t>este</w:t>
      </w:r>
      <w:proofErr w:type="spellEnd"/>
      <w:r w:rsidRPr="0075170B">
        <w:rPr>
          <w:rFonts w:eastAsia="MS Mincho" w:cs="Times New Roman"/>
          <w:bCs/>
          <w:iCs/>
          <w:color w:val="auto"/>
          <w:lang w:val="en-US"/>
        </w:rPr>
        <w:t xml:space="preserve"> 0.720 mc/s.</w:t>
      </w:r>
    </w:p>
    <w:p w14:paraId="28A4ADB2" w14:textId="77777777" w:rsidR="0075170B" w:rsidRDefault="0075170B" w:rsidP="0075170B">
      <w:pPr>
        <w:tabs>
          <w:tab w:val="left" w:pos="90"/>
        </w:tabs>
        <w:spacing w:before="0" w:after="0"/>
        <w:rPr>
          <w:rFonts w:eastAsia="MS Mincho" w:cs="Times New Roman"/>
          <w:bCs/>
          <w:iCs/>
          <w:color w:val="auto"/>
          <w:lang w:val="en-US"/>
        </w:rPr>
      </w:pPr>
    </w:p>
    <w:p w14:paraId="64D7FB61" w14:textId="77777777" w:rsidR="0075170B" w:rsidRPr="0075170B" w:rsidRDefault="0075170B" w:rsidP="0075170B">
      <w:pPr>
        <w:tabs>
          <w:tab w:val="left" w:pos="90"/>
        </w:tabs>
        <w:spacing w:before="0" w:after="0"/>
        <w:rPr>
          <w:rFonts w:eastAsia="MS Mincho" w:cs="Times New Roman"/>
          <w:bCs/>
          <w:iCs/>
          <w:color w:val="auto"/>
          <w:lang w:val="en-US"/>
        </w:rPr>
      </w:pPr>
    </w:p>
    <w:p w14:paraId="71DD4597" w14:textId="77777777" w:rsidR="0075170B" w:rsidRPr="0075170B" w:rsidRDefault="0075170B" w:rsidP="0075170B">
      <w:pPr>
        <w:tabs>
          <w:tab w:val="left" w:pos="90"/>
        </w:tabs>
        <w:spacing w:before="0" w:after="0"/>
        <w:rPr>
          <w:rFonts w:eastAsia="MS Mincho" w:cs="Times New Roman"/>
          <w:bCs/>
          <w:iCs/>
          <w:color w:val="auto"/>
          <w:lang w:val="en-US"/>
        </w:rPr>
      </w:pPr>
    </w:p>
    <w:p w14:paraId="50C3B1FB" w14:textId="77777777" w:rsidR="0075170B" w:rsidRPr="0075170B" w:rsidRDefault="0075170B" w:rsidP="0075170B">
      <w:pPr>
        <w:tabs>
          <w:tab w:val="left" w:pos="90"/>
        </w:tabs>
        <w:spacing w:before="0" w:after="0"/>
        <w:rPr>
          <w:rFonts w:eastAsia="MS Mincho" w:cs="Times New Roman"/>
          <w:b/>
          <w:bCs/>
          <w:iCs/>
          <w:color w:val="auto"/>
          <w:lang w:val="en-US"/>
        </w:rPr>
      </w:pPr>
      <w:r w:rsidRPr="0075170B">
        <w:rPr>
          <w:rFonts w:eastAsia="MS Mincho" w:cs="Times New Roman"/>
          <w:b/>
          <w:bCs/>
          <w:iCs/>
          <w:color w:val="auto"/>
          <w:lang w:val="en-US"/>
        </w:rPr>
        <w:tab/>
      </w:r>
      <w:r w:rsidRPr="0075170B">
        <w:rPr>
          <w:rFonts w:eastAsia="MS Mincho" w:cs="Times New Roman"/>
          <w:b/>
          <w:bCs/>
          <w:iCs/>
          <w:color w:val="auto"/>
          <w:lang w:val="en-US"/>
        </w:rPr>
        <w:tab/>
        <w:t>A.B.A. Olt</w:t>
      </w:r>
    </w:p>
    <w:p w14:paraId="7E8FDB66" w14:textId="77777777" w:rsidR="0075170B" w:rsidRPr="0075170B" w:rsidRDefault="0075170B" w:rsidP="0075170B">
      <w:pPr>
        <w:tabs>
          <w:tab w:val="left" w:pos="90"/>
        </w:tabs>
        <w:spacing w:before="0" w:after="0"/>
        <w:rPr>
          <w:rFonts w:eastAsia="MS Mincho" w:cs="Times New Roman"/>
          <w:b/>
          <w:bCs/>
          <w:iCs/>
          <w:color w:val="auto"/>
        </w:rPr>
      </w:pPr>
      <w:proofErr w:type="spellStart"/>
      <w:r w:rsidRPr="0075170B">
        <w:rPr>
          <w:rFonts w:eastAsia="MS Mincho" w:cs="Times New Roman"/>
          <w:b/>
          <w:bCs/>
          <w:iCs/>
          <w:color w:val="auto"/>
        </w:rPr>
        <w:t>Jud.Harghita</w:t>
      </w:r>
      <w:proofErr w:type="spellEnd"/>
      <w:r w:rsidRPr="0075170B">
        <w:rPr>
          <w:rFonts w:eastAsia="MS Mincho" w:cs="Times New Roman"/>
          <w:b/>
          <w:bCs/>
          <w:iCs/>
          <w:color w:val="auto"/>
        </w:rPr>
        <w:t>:</w:t>
      </w:r>
    </w:p>
    <w:p w14:paraId="6FE0C380" w14:textId="77777777" w:rsidR="0075170B" w:rsidRPr="0075170B" w:rsidRDefault="0075170B" w:rsidP="0075170B">
      <w:pPr>
        <w:tabs>
          <w:tab w:val="left" w:pos="90"/>
        </w:tabs>
        <w:spacing w:before="0" w:after="0"/>
        <w:rPr>
          <w:rFonts w:eastAsia="MS Mincho" w:cs="Times New Roman"/>
          <w:iCs/>
          <w:color w:val="auto"/>
        </w:rPr>
      </w:pPr>
      <w:r w:rsidRPr="0075170B">
        <w:rPr>
          <w:rFonts w:eastAsia="MS Mincho" w:cs="Times New Roman"/>
          <w:iCs/>
          <w:color w:val="auto"/>
        </w:rPr>
        <w:t xml:space="preserve">Din acumularea Frumoasa se </w:t>
      </w:r>
      <w:proofErr w:type="spellStart"/>
      <w:r w:rsidRPr="0075170B">
        <w:rPr>
          <w:rFonts w:eastAsia="MS Mincho" w:cs="Times New Roman"/>
          <w:iCs/>
          <w:color w:val="auto"/>
        </w:rPr>
        <w:t>livreaza</w:t>
      </w:r>
      <w:proofErr w:type="spellEnd"/>
      <w:r w:rsidRPr="0075170B">
        <w:rPr>
          <w:rFonts w:eastAsia="MS Mincho" w:cs="Times New Roman"/>
          <w:iCs/>
          <w:color w:val="auto"/>
        </w:rPr>
        <w:t xml:space="preserve"> un debit de 0.105 m³/s pentru alimentarea cu apa a </w:t>
      </w:r>
      <w:proofErr w:type="spellStart"/>
      <w:r w:rsidRPr="0075170B">
        <w:rPr>
          <w:rFonts w:eastAsia="MS Mincho" w:cs="Times New Roman"/>
          <w:iCs/>
          <w:color w:val="auto"/>
        </w:rPr>
        <w:t>orasului</w:t>
      </w:r>
      <w:proofErr w:type="spellEnd"/>
      <w:r w:rsidRPr="0075170B">
        <w:rPr>
          <w:rFonts w:eastAsia="MS Mincho" w:cs="Times New Roman"/>
          <w:iCs/>
          <w:color w:val="auto"/>
        </w:rPr>
        <w:t xml:space="preserve"> </w:t>
      </w:r>
      <w:proofErr w:type="spellStart"/>
      <w:r w:rsidRPr="0075170B">
        <w:rPr>
          <w:rFonts w:eastAsia="MS Mincho" w:cs="Times New Roman"/>
          <w:iCs/>
          <w:color w:val="auto"/>
        </w:rPr>
        <w:t>Mc.Ciuc</w:t>
      </w:r>
      <w:proofErr w:type="spellEnd"/>
      <w:r w:rsidRPr="0075170B">
        <w:rPr>
          <w:rFonts w:eastAsia="MS Mincho" w:cs="Times New Roman"/>
          <w:iCs/>
          <w:color w:val="auto"/>
        </w:rPr>
        <w:t xml:space="preserve">. Din acumularea </w:t>
      </w:r>
      <w:proofErr w:type="spellStart"/>
      <w:r w:rsidRPr="0075170B">
        <w:rPr>
          <w:rFonts w:eastAsia="MS Mincho" w:cs="Times New Roman"/>
          <w:iCs/>
          <w:color w:val="auto"/>
        </w:rPr>
        <w:t>Mesteacanul</w:t>
      </w:r>
      <w:proofErr w:type="spellEnd"/>
      <w:r w:rsidRPr="0075170B">
        <w:rPr>
          <w:rFonts w:eastAsia="MS Mincho" w:cs="Times New Roman"/>
          <w:iCs/>
          <w:color w:val="auto"/>
        </w:rPr>
        <w:t xml:space="preserve"> </w:t>
      </w:r>
      <w:proofErr w:type="spellStart"/>
      <w:r w:rsidRPr="0075170B">
        <w:rPr>
          <w:rFonts w:eastAsia="MS Mincho" w:cs="Times New Roman"/>
          <w:iCs/>
          <w:color w:val="auto"/>
        </w:rPr>
        <w:t>Balan</w:t>
      </w:r>
      <w:proofErr w:type="spellEnd"/>
      <w:r w:rsidRPr="0075170B">
        <w:rPr>
          <w:rFonts w:eastAsia="MS Mincho" w:cs="Times New Roman"/>
          <w:iCs/>
          <w:color w:val="auto"/>
        </w:rPr>
        <w:t xml:space="preserve"> se </w:t>
      </w:r>
      <w:proofErr w:type="spellStart"/>
      <w:r w:rsidRPr="0075170B">
        <w:rPr>
          <w:rFonts w:eastAsia="MS Mincho" w:cs="Times New Roman"/>
          <w:iCs/>
          <w:color w:val="auto"/>
        </w:rPr>
        <w:t>livreaza</w:t>
      </w:r>
      <w:proofErr w:type="spellEnd"/>
      <w:r w:rsidRPr="0075170B">
        <w:rPr>
          <w:rFonts w:eastAsia="MS Mincho" w:cs="Times New Roman"/>
          <w:iCs/>
          <w:color w:val="auto"/>
        </w:rPr>
        <w:t xml:space="preserve"> un debit total de 0.035 m³/s  pentru alimentarea cu apa a </w:t>
      </w:r>
      <w:proofErr w:type="spellStart"/>
      <w:r w:rsidRPr="0075170B">
        <w:rPr>
          <w:rFonts w:eastAsia="MS Mincho" w:cs="Times New Roman"/>
          <w:iCs/>
          <w:color w:val="auto"/>
        </w:rPr>
        <w:t>orasului</w:t>
      </w:r>
      <w:proofErr w:type="spellEnd"/>
      <w:r w:rsidRPr="0075170B">
        <w:rPr>
          <w:rFonts w:eastAsia="MS Mincho" w:cs="Times New Roman"/>
          <w:iCs/>
          <w:color w:val="auto"/>
        </w:rPr>
        <w:t xml:space="preserve"> </w:t>
      </w:r>
      <w:proofErr w:type="spellStart"/>
      <w:r w:rsidRPr="0075170B">
        <w:rPr>
          <w:rFonts w:eastAsia="MS Mincho" w:cs="Times New Roman"/>
          <w:iCs/>
          <w:color w:val="auto"/>
        </w:rPr>
        <w:t>Balan</w:t>
      </w:r>
      <w:proofErr w:type="spellEnd"/>
      <w:r w:rsidRPr="0075170B">
        <w:rPr>
          <w:rFonts w:eastAsia="MS Mincho" w:cs="Times New Roman"/>
          <w:iCs/>
          <w:color w:val="auto"/>
        </w:rPr>
        <w:t>.</w:t>
      </w:r>
    </w:p>
    <w:p w14:paraId="1CB8F1A0" w14:textId="77777777" w:rsidR="0075170B" w:rsidRPr="0075170B" w:rsidRDefault="0075170B" w:rsidP="0075170B">
      <w:pPr>
        <w:tabs>
          <w:tab w:val="left" w:pos="90"/>
        </w:tabs>
        <w:spacing w:before="0" w:after="0"/>
        <w:rPr>
          <w:rFonts w:eastAsia="MS Mincho" w:cs="Times New Roman"/>
          <w:iCs/>
          <w:color w:val="auto"/>
        </w:rPr>
      </w:pPr>
    </w:p>
    <w:p w14:paraId="7E1A3ECB" w14:textId="77777777" w:rsidR="0075170B" w:rsidRPr="0075170B" w:rsidRDefault="0075170B" w:rsidP="0075170B">
      <w:pPr>
        <w:tabs>
          <w:tab w:val="left" w:pos="90"/>
        </w:tabs>
        <w:spacing w:before="0" w:after="0"/>
        <w:rPr>
          <w:rFonts w:eastAsia="MS Mincho" w:cs="Times New Roman"/>
          <w:iCs/>
          <w:color w:val="auto"/>
        </w:rPr>
      </w:pPr>
    </w:p>
    <w:p w14:paraId="4FE7F060" w14:textId="77777777" w:rsidR="0075170B" w:rsidRPr="0075170B" w:rsidRDefault="0075170B" w:rsidP="0075170B">
      <w:pPr>
        <w:tabs>
          <w:tab w:val="left" w:pos="90"/>
        </w:tabs>
        <w:spacing w:before="0" w:after="0"/>
        <w:rPr>
          <w:rFonts w:eastAsia="MS Mincho" w:cs="Times New Roman"/>
          <w:b/>
          <w:bCs/>
          <w:iCs/>
          <w:color w:val="auto"/>
        </w:rPr>
      </w:pPr>
      <w:r w:rsidRPr="0075170B">
        <w:rPr>
          <w:rFonts w:eastAsia="MS Mincho" w:cs="Times New Roman"/>
          <w:b/>
          <w:bCs/>
          <w:iCs/>
          <w:color w:val="auto"/>
        </w:rPr>
        <w:t xml:space="preserve">Jud. </w:t>
      </w:r>
      <w:proofErr w:type="spellStart"/>
      <w:r w:rsidRPr="0075170B">
        <w:rPr>
          <w:rFonts w:eastAsia="MS Mincho" w:cs="Times New Roman"/>
          <w:b/>
          <w:bCs/>
          <w:iCs/>
          <w:color w:val="auto"/>
        </w:rPr>
        <w:t>Brasov</w:t>
      </w:r>
      <w:proofErr w:type="spellEnd"/>
      <w:r w:rsidRPr="0075170B">
        <w:rPr>
          <w:rFonts w:eastAsia="MS Mincho" w:cs="Times New Roman"/>
          <w:b/>
          <w:bCs/>
          <w:iCs/>
          <w:color w:val="auto"/>
        </w:rPr>
        <w:t>:</w:t>
      </w:r>
    </w:p>
    <w:p w14:paraId="0FFD6BD1" w14:textId="77777777" w:rsidR="0075170B" w:rsidRPr="0075170B" w:rsidRDefault="0075170B" w:rsidP="0075170B">
      <w:pPr>
        <w:tabs>
          <w:tab w:val="left" w:pos="90"/>
        </w:tabs>
        <w:spacing w:before="0" w:after="0"/>
        <w:rPr>
          <w:rFonts w:eastAsia="MS Mincho" w:cs="Times New Roman"/>
          <w:iCs/>
          <w:color w:val="auto"/>
        </w:rPr>
      </w:pPr>
      <w:r w:rsidRPr="0075170B">
        <w:rPr>
          <w:rFonts w:eastAsia="MS Mincho" w:cs="Times New Roman"/>
          <w:iCs/>
          <w:color w:val="auto"/>
        </w:rPr>
        <w:t xml:space="preserve">- </w:t>
      </w:r>
      <w:proofErr w:type="spellStart"/>
      <w:r w:rsidRPr="0075170B">
        <w:rPr>
          <w:rFonts w:eastAsia="MS Mincho" w:cs="Times New Roman"/>
          <w:iCs/>
          <w:color w:val="auto"/>
        </w:rPr>
        <w:t>Dambu</w:t>
      </w:r>
      <w:proofErr w:type="spellEnd"/>
      <w:r w:rsidRPr="0075170B">
        <w:rPr>
          <w:rFonts w:eastAsia="MS Mincho" w:cs="Times New Roman"/>
          <w:iCs/>
          <w:color w:val="auto"/>
        </w:rPr>
        <w:t xml:space="preserve"> Morii (nod hidrotehnic pr. </w:t>
      </w:r>
      <w:proofErr w:type="spellStart"/>
      <w:r w:rsidRPr="0075170B">
        <w:rPr>
          <w:rFonts w:eastAsia="MS Mincho" w:cs="Times New Roman"/>
          <w:iCs/>
          <w:color w:val="auto"/>
        </w:rPr>
        <w:t>Timis</w:t>
      </w:r>
      <w:proofErr w:type="spellEnd"/>
      <w:r w:rsidRPr="0075170B">
        <w:rPr>
          <w:rFonts w:eastAsia="MS Mincho" w:cs="Times New Roman"/>
          <w:iCs/>
          <w:color w:val="auto"/>
        </w:rPr>
        <w:t xml:space="preserve">-Canal Industrial </w:t>
      </w:r>
      <w:proofErr w:type="spellStart"/>
      <w:r w:rsidRPr="0075170B">
        <w:rPr>
          <w:rFonts w:eastAsia="MS Mincho" w:cs="Times New Roman"/>
          <w:iCs/>
          <w:color w:val="auto"/>
        </w:rPr>
        <w:t>Timis</w:t>
      </w:r>
      <w:proofErr w:type="spellEnd"/>
      <w:r w:rsidRPr="0075170B">
        <w:rPr>
          <w:rFonts w:eastAsia="MS Mincho" w:cs="Times New Roman"/>
          <w:iCs/>
          <w:color w:val="auto"/>
        </w:rPr>
        <w:t xml:space="preserve">): </w:t>
      </w:r>
    </w:p>
    <w:p w14:paraId="081DFBB5" w14:textId="77777777" w:rsidR="0075170B" w:rsidRPr="0075170B" w:rsidRDefault="0075170B" w:rsidP="0075170B">
      <w:pPr>
        <w:tabs>
          <w:tab w:val="left" w:pos="90"/>
        </w:tabs>
        <w:spacing w:before="0" w:after="0"/>
        <w:rPr>
          <w:rFonts w:eastAsia="MS Mincho" w:cs="Times New Roman"/>
          <w:iCs/>
          <w:color w:val="auto"/>
        </w:rPr>
      </w:pPr>
      <w:r w:rsidRPr="0075170B">
        <w:rPr>
          <w:rFonts w:eastAsia="MS Mincho" w:cs="Times New Roman"/>
          <w:iCs/>
          <w:color w:val="auto"/>
        </w:rPr>
        <w:t xml:space="preserve">           - </w:t>
      </w:r>
      <w:proofErr w:type="spellStart"/>
      <w:r w:rsidRPr="0075170B">
        <w:rPr>
          <w:rFonts w:eastAsia="MS Mincho" w:cs="Times New Roman"/>
          <w:iCs/>
          <w:color w:val="auto"/>
        </w:rPr>
        <w:t>Qlivrat</w:t>
      </w:r>
      <w:proofErr w:type="spellEnd"/>
      <w:r w:rsidRPr="0075170B">
        <w:rPr>
          <w:rFonts w:eastAsia="MS Mincho" w:cs="Times New Roman"/>
          <w:iCs/>
          <w:color w:val="auto"/>
        </w:rPr>
        <w:t xml:space="preserve"> = 0.150 m³/s; </w:t>
      </w:r>
    </w:p>
    <w:p w14:paraId="014E0CE0" w14:textId="77777777" w:rsidR="0075170B" w:rsidRPr="0075170B" w:rsidRDefault="0075170B" w:rsidP="0075170B">
      <w:pPr>
        <w:tabs>
          <w:tab w:val="left" w:pos="90"/>
        </w:tabs>
        <w:spacing w:before="0" w:after="0"/>
        <w:rPr>
          <w:rFonts w:eastAsia="MS Mincho" w:cs="Times New Roman"/>
          <w:iCs/>
          <w:color w:val="auto"/>
        </w:rPr>
      </w:pPr>
      <w:r w:rsidRPr="0075170B">
        <w:rPr>
          <w:rFonts w:eastAsia="MS Mincho" w:cs="Times New Roman"/>
          <w:iCs/>
          <w:color w:val="auto"/>
        </w:rPr>
        <w:t xml:space="preserve">NOTĂ: </w:t>
      </w:r>
      <w:proofErr w:type="spellStart"/>
      <w:r w:rsidRPr="0075170B">
        <w:rPr>
          <w:rFonts w:eastAsia="MS Mincho" w:cs="Times New Roman"/>
          <w:iCs/>
          <w:color w:val="auto"/>
        </w:rPr>
        <w:t>incepand</w:t>
      </w:r>
      <w:proofErr w:type="spellEnd"/>
      <w:r w:rsidRPr="0075170B">
        <w:rPr>
          <w:rFonts w:eastAsia="MS Mincho" w:cs="Times New Roman"/>
          <w:iCs/>
          <w:color w:val="auto"/>
        </w:rPr>
        <w:t xml:space="preserve"> din data de 09.03.2026 se </w:t>
      </w:r>
      <w:proofErr w:type="spellStart"/>
      <w:r w:rsidRPr="0075170B">
        <w:rPr>
          <w:rFonts w:eastAsia="MS Mincho" w:cs="Times New Roman"/>
          <w:iCs/>
          <w:color w:val="auto"/>
        </w:rPr>
        <w:t>livreaza</w:t>
      </w:r>
      <w:proofErr w:type="spellEnd"/>
      <w:r w:rsidRPr="0075170B">
        <w:rPr>
          <w:rFonts w:eastAsia="MS Mincho" w:cs="Times New Roman"/>
          <w:iCs/>
          <w:color w:val="auto"/>
        </w:rPr>
        <w:t xml:space="preserve"> apa doar in intervalul ora 7,30 – 15,00 de Luni pana Vineri.</w:t>
      </w:r>
    </w:p>
    <w:p w14:paraId="2A5090BE" w14:textId="77777777" w:rsidR="0075170B" w:rsidRPr="0075170B" w:rsidRDefault="0075170B" w:rsidP="0075170B">
      <w:pPr>
        <w:tabs>
          <w:tab w:val="left" w:pos="90"/>
        </w:tabs>
        <w:spacing w:before="0" w:after="0"/>
        <w:rPr>
          <w:rFonts w:eastAsia="MS Mincho" w:cs="Times New Roman"/>
          <w:iCs/>
          <w:color w:val="auto"/>
        </w:rPr>
      </w:pPr>
      <w:r w:rsidRPr="0075170B">
        <w:rPr>
          <w:rFonts w:eastAsia="MS Mincho" w:cs="Times New Roman"/>
          <w:iCs/>
          <w:color w:val="auto"/>
        </w:rPr>
        <w:t xml:space="preserve">- Priza Vulcan (nod hidrotehnic pr. Barsa - canal  </w:t>
      </w:r>
      <w:proofErr w:type="spellStart"/>
      <w:r w:rsidRPr="0075170B">
        <w:rPr>
          <w:rFonts w:eastAsia="MS Mincho" w:cs="Times New Roman"/>
          <w:iCs/>
          <w:color w:val="auto"/>
        </w:rPr>
        <w:t>Vulcanita</w:t>
      </w:r>
      <w:proofErr w:type="spellEnd"/>
      <w:r w:rsidRPr="0075170B">
        <w:rPr>
          <w:rFonts w:eastAsia="MS Mincho" w:cs="Times New Roman"/>
          <w:iCs/>
          <w:color w:val="auto"/>
        </w:rPr>
        <w:t xml:space="preserve">): - </w:t>
      </w:r>
      <w:proofErr w:type="spellStart"/>
      <w:r w:rsidRPr="0075170B">
        <w:rPr>
          <w:rFonts w:eastAsia="MS Mincho" w:cs="Times New Roman"/>
          <w:iCs/>
          <w:color w:val="auto"/>
        </w:rPr>
        <w:t>Qlivrat</w:t>
      </w:r>
      <w:proofErr w:type="spellEnd"/>
      <w:r w:rsidRPr="0075170B">
        <w:rPr>
          <w:rFonts w:eastAsia="MS Mincho" w:cs="Times New Roman"/>
          <w:iCs/>
          <w:color w:val="auto"/>
        </w:rPr>
        <w:t xml:space="preserve"> = 0,473 m³/</w:t>
      </w:r>
    </w:p>
    <w:p w14:paraId="6FCD98AC" w14:textId="77777777" w:rsidR="0075170B" w:rsidRPr="0075170B" w:rsidRDefault="0075170B" w:rsidP="0075170B">
      <w:pPr>
        <w:tabs>
          <w:tab w:val="left" w:pos="90"/>
        </w:tabs>
        <w:spacing w:before="0" w:after="0"/>
        <w:rPr>
          <w:rFonts w:eastAsia="MS Mincho" w:cs="Times New Roman"/>
          <w:iCs/>
          <w:color w:val="auto"/>
        </w:rPr>
      </w:pPr>
    </w:p>
    <w:p w14:paraId="3D66E70C" w14:textId="77777777" w:rsidR="0075170B" w:rsidRPr="0075170B" w:rsidRDefault="0075170B" w:rsidP="0075170B">
      <w:pPr>
        <w:tabs>
          <w:tab w:val="left" w:pos="90"/>
        </w:tabs>
        <w:spacing w:before="0" w:after="0"/>
        <w:rPr>
          <w:rFonts w:eastAsia="MS Mincho" w:cs="Times New Roman"/>
          <w:b/>
          <w:bCs/>
          <w:iCs/>
          <w:color w:val="auto"/>
        </w:rPr>
      </w:pPr>
      <w:proofErr w:type="spellStart"/>
      <w:r w:rsidRPr="0075170B">
        <w:rPr>
          <w:rFonts w:eastAsia="MS Mincho" w:cs="Times New Roman"/>
          <w:b/>
          <w:bCs/>
          <w:iCs/>
          <w:color w:val="auto"/>
        </w:rPr>
        <w:t>Jud.Sibiu</w:t>
      </w:r>
      <w:proofErr w:type="spellEnd"/>
      <w:r w:rsidRPr="0075170B">
        <w:rPr>
          <w:rFonts w:eastAsia="MS Mincho" w:cs="Times New Roman"/>
          <w:b/>
          <w:bCs/>
          <w:iCs/>
          <w:color w:val="auto"/>
        </w:rPr>
        <w:t>:</w:t>
      </w:r>
    </w:p>
    <w:p w14:paraId="2FBA9073" w14:textId="77777777" w:rsidR="0075170B" w:rsidRPr="0075170B" w:rsidRDefault="0075170B" w:rsidP="0075170B">
      <w:pPr>
        <w:tabs>
          <w:tab w:val="left" w:pos="90"/>
        </w:tabs>
        <w:spacing w:before="0" w:after="0"/>
        <w:rPr>
          <w:rFonts w:eastAsia="MS Mincho" w:cs="Times New Roman"/>
          <w:iCs/>
          <w:color w:val="auto"/>
        </w:rPr>
      </w:pPr>
      <w:r w:rsidRPr="0075170B">
        <w:rPr>
          <w:rFonts w:eastAsia="MS Mincho" w:cs="Times New Roman"/>
          <w:iCs/>
          <w:color w:val="auto"/>
        </w:rPr>
        <w:t xml:space="preserve">Alimentarea cu apa a municipiului Sibiu din sursa Gura </w:t>
      </w:r>
      <w:proofErr w:type="spellStart"/>
      <w:r w:rsidRPr="0075170B">
        <w:rPr>
          <w:rFonts w:eastAsia="MS Mincho" w:cs="Times New Roman"/>
          <w:iCs/>
          <w:color w:val="auto"/>
        </w:rPr>
        <w:t>Raului</w:t>
      </w:r>
      <w:proofErr w:type="spellEnd"/>
      <w:r w:rsidRPr="0075170B">
        <w:rPr>
          <w:rFonts w:eastAsia="MS Mincho" w:cs="Times New Roman"/>
          <w:iCs/>
          <w:color w:val="auto"/>
        </w:rPr>
        <w:t xml:space="preserve"> 517 l/s.</w:t>
      </w:r>
    </w:p>
    <w:p w14:paraId="2344647F" w14:textId="77777777" w:rsidR="0075170B" w:rsidRPr="0075170B" w:rsidRDefault="0075170B" w:rsidP="0075170B">
      <w:pPr>
        <w:tabs>
          <w:tab w:val="left" w:pos="90"/>
        </w:tabs>
        <w:spacing w:before="0" w:after="0"/>
        <w:rPr>
          <w:rFonts w:eastAsia="MS Mincho" w:cs="Times New Roman"/>
          <w:bCs/>
          <w:iCs/>
          <w:color w:val="auto"/>
        </w:rPr>
      </w:pPr>
    </w:p>
    <w:p w14:paraId="11D01203" w14:textId="77777777" w:rsidR="0075170B" w:rsidRPr="0075170B" w:rsidRDefault="0075170B" w:rsidP="0075170B">
      <w:pPr>
        <w:tabs>
          <w:tab w:val="left" w:pos="90"/>
        </w:tabs>
        <w:spacing w:before="0" w:after="0"/>
        <w:rPr>
          <w:rFonts w:eastAsia="MS Mincho" w:cs="Times New Roman"/>
          <w:bCs/>
          <w:iCs/>
          <w:color w:val="auto"/>
        </w:rPr>
      </w:pPr>
    </w:p>
    <w:p w14:paraId="764FC791" w14:textId="77777777" w:rsidR="0075170B" w:rsidRPr="0075170B" w:rsidRDefault="0075170B" w:rsidP="0075170B">
      <w:pPr>
        <w:numPr>
          <w:ilvl w:val="0"/>
          <w:numId w:val="1"/>
        </w:numPr>
        <w:spacing w:before="0" w:after="120"/>
        <w:ind w:left="0" w:right="13" w:firstLine="0"/>
        <w:contextualSpacing/>
        <w:outlineLvl w:val="5"/>
        <w:rPr>
          <w:rFonts w:eastAsia="Times New Roman" w:cs="Times New Roman"/>
          <w:b/>
          <w:bCs/>
          <w:i/>
          <w:color w:val="auto"/>
          <w:u w:val="single"/>
        </w:rPr>
      </w:pPr>
      <w:r w:rsidRPr="0075170B">
        <w:rPr>
          <w:rFonts w:eastAsia="Times New Roman" w:cs="Times New Roman"/>
          <w:b/>
          <w:bCs/>
          <w:i/>
          <w:color w:val="auto"/>
          <w:u w:val="single"/>
        </w:rPr>
        <w:t>CALITATEA MEDIULUI</w:t>
      </w:r>
    </w:p>
    <w:p w14:paraId="6DA7F4A4" w14:textId="77777777" w:rsidR="0075170B" w:rsidRPr="0075170B" w:rsidRDefault="0075170B" w:rsidP="0075170B">
      <w:pPr>
        <w:numPr>
          <w:ilvl w:val="0"/>
          <w:numId w:val="2"/>
        </w:numPr>
        <w:tabs>
          <w:tab w:val="num" w:pos="284"/>
        </w:tabs>
        <w:spacing w:before="0" w:after="120"/>
        <w:ind w:left="0" w:right="13" w:firstLine="0"/>
        <w:contextualSpacing/>
        <w:rPr>
          <w:rFonts w:eastAsia="MS Mincho" w:cs="Times New Roman"/>
          <w:b/>
          <w:noProof/>
          <w:color w:val="auto"/>
        </w:rPr>
      </w:pPr>
      <w:r w:rsidRPr="0075170B">
        <w:rPr>
          <w:rFonts w:eastAsia="MS Mincho" w:cs="Times New Roman"/>
          <w:b/>
          <w:color w:val="auto"/>
        </w:rPr>
        <w:t>Î</w:t>
      </w:r>
      <w:r w:rsidRPr="0075170B">
        <w:rPr>
          <w:rFonts w:eastAsia="MS Mincho" w:cs="Times New Roman"/>
          <w:b/>
          <w:noProof/>
          <w:color w:val="auto"/>
        </w:rPr>
        <w:t>n domeniul aerului</w:t>
      </w:r>
    </w:p>
    <w:p w14:paraId="5F61383A" w14:textId="77777777" w:rsidR="0075170B" w:rsidRPr="0075170B" w:rsidRDefault="0075170B" w:rsidP="0075170B">
      <w:pPr>
        <w:tabs>
          <w:tab w:val="left" w:pos="90"/>
        </w:tabs>
        <w:spacing w:before="0" w:after="0"/>
        <w:rPr>
          <w:rFonts w:eastAsia="MS Mincho" w:cs="Times New Roman"/>
          <w:bCs/>
          <w:iCs/>
          <w:color w:val="auto"/>
        </w:rPr>
      </w:pPr>
      <w:r w:rsidRPr="0075170B">
        <w:rPr>
          <w:rFonts w:eastAsia="MS Mincho" w:cs="Times New Roman"/>
          <w:bCs/>
          <w:iCs/>
          <w:color w:val="auto"/>
        </w:rPr>
        <w:tab/>
      </w:r>
      <w:r w:rsidRPr="0075170B">
        <w:rPr>
          <w:rFonts w:eastAsia="MS Mincho" w:cs="Times New Roman"/>
          <w:bCs/>
          <w:iCs/>
          <w:color w:val="auto"/>
        </w:rPr>
        <w:tab/>
      </w:r>
      <w:r w:rsidRPr="0075170B">
        <w:rPr>
          <w:rFonts w:eastAsia="MS Mincho" w:cs="Times New Roman"/>
          <w:b/>
          <w:i/>
          <w:color w:val="auto"/>
        </w:rPr>
        <w:t xml:space="preserve">Direcția Județeană de Mediu </w:t>
      </w:r>
      <w:proofErr w:type="spellStart"/>
      <w:r w:rsidRPr="0075170B">
        <w:rPr>
          <w:rFonts w:eastAsia="MS Mincho" w:cs="Times New Roman"/>
          <w:b/>
          <w:i/>
          <w:color w:val="auto"/>
        </w:rPr>
        <w:t>Dâmbovita</w:t>
      </w:r>
      <w:proofErr w:type="spellEnd"/>
      <w:r w:rsidRPr="0075170B">
        <w:rPr>
          <w:rFonts w:eastAsia="MS Mincho" w:cs="Times New Roman"/>
          <w:bCs/>
          <w:iCs/>
          <w:color w:val="auto"/>
        </w:rPr>
        <w:t xml:space="preserve"> din cadrul ANMAP </w:t>
      </w:r>
      <w:proofErr w:type="spellStart"/>
      <w:r w:rsidRPr="0075170B">
        <w:rPr>
          <w:rFonts w:eastAsia="MS Mincho" w:cs="Times New Roman"/>
          <w:bCs/>
          <w:iCs/>
          <w:color w:val="auto"/>
        </w:rPr>
        <w:t>informeaza</w:t>
      </w:r>
      <w:proofErr w:type="spellEnd"/>
      <w:r w:rsidRPr="0075170B">
        <w:rPr>
          <w:rFonts w:eastAsia="MS Mincho" w:cs="Times New Roman"/>
          <w:bCs/>
          <w:iCs/>
          <w:color w:val="auto"/>
        </w:rPr>
        <w:t xml:space="preserve"> telefonic despre producerea, în data de in 25.04.2026, ora 12.39, unui incendiu care a cuprins cca 3 tone </w:t>
      </w:r>
      <w:proofErr w:type="spellStart"/>
      <w:r w:rsidRPr="0075170B">
        <w:rPr>
          <w:rFonts w:eastAsia="MS Mincho" w:cs="Times New Roman"/>
          <w:bCs/>
          <w:iCs/>
          <w:color w:val="auto"/>
        </w:rPr>
        <w:t>deseuri</w:t>
      </w:r>
      <w:proofErr w:type="spellEnd"/>
      <w:r w:rsidRPr="0075170B">
        <w:rPr>
          <w:rFonts w:eastAsia="MS Mincho" w:cs="Times New Roman"/>
          <w:bCs/>
          <w:iCs/>
          <w:color w:val="auto"/>
        </w:rPr>
        <w:t xml:space="preserve"> menajere pe raza comunei </w:t>
      </w:r>
      <w:proofErr w:type="spellStart"/>
      <w:r w:rsidRPr="0075170B">
        <w:rPr>
          <w:rFonts w:eastAsia="MS Mincho" w:cs="Times New Roman"/>
          <w:bCs/>
          <w:iCs/>
          <w:color w:val="auto"/>
        </w:rPr>
        <w:t>Conțesti</w:t>
      </w:r>
      <w:proofErr w:type="spellEnd"/>
      <w:r w:rsidRPr="0075170B">
        <w:rPr>
          <w:rFonts w:eastAsia="MS Mincho" w:cs="Times New Roman"/>
          <w:bCs/>
          <w:iCs/>
          <w:color w:val="auto"/>
        </w:rPr>
        <w:t xml:space="preserve">, sat </w:t>
      </w:r>
      <w:proofErr w:type="spellStart"/>
      <w:r w:rsidRPr="0075170B">
        <w:rPr>
          <w:rFonts w:eastAsia="MS Mincho" w:cs="Times New Roman"/>
          <w:bCs/>
          <w:iCs/>
          <w:color w:val="auto"/>
        </w:rPr>
        <w:t>Balteni</w:t>
      </w:r>
      <w:proofErr w:type="spellEnd"/>
      <w:r w:rsidRPr="0075170B">
        <w:rPr>
          <w:rFonts w:eastAsia="MS Mincho" w:cs="Times New Roman"/>
          <w:bCs/>
          <w:iCs/>
          <w:color w:val="auto"/>
        </w:rPr>
        <w:t xml:space="preserve">, județul </w:t>
      </w:r>
      <w:proofErr w:type="spellStart"/>
      <w:r w:rsidRPr="0075170B">
        <w:rPr>
          <w:rFonts w:eastAsia="MS Mincho" w:cs="Times New Roman"/>
          <w:bCs/>
          <w:iCs/>
          <w:color w:val="auto"/>
        </w:rPr>
        <w:t>Dambovita</w:t>
      </w:r>
      <w:proofErr w:type="spellEnd"/>
      <w:r w:rsidRPr="0075170B">
        <w:rPr>
          <w:rFonts w:eastAsia="MS Mincho" w:cs="Times New Roman"/>
          <w:bCs/>
          <w:iCs/>
          <w:color w:val="auto"/>
        </w:rPr>
        <w:t>. Vom reveni cu informații suplimentare.</w:t>
      </w:r>
    </w:p>
    <w:p w14:paraId="2FB704A1" w14:textId="77777777" w:rsidR="0075170B" w:rsidRPr="0075170B" w:rsidRDefault="0075170B" w:rsidP="0075170B">
      <w:pPr>
        <w:tabs>
          <w:tab w:val="left" w:pos="90"/>
        </w:tabs>
        <w:spacing w:before="0" w:after="0"/>
        <w:rPr>
          <w:rFonts w:eastAsia="MS Mincho" w:cs="Times New Roman"/>
          <w:bCs/>
          <w:iCs/>
          <w:color w:val="auto"/>
        </w:rPr>
      </w:pPr>
    </w:p>
    <w:p w14:paraId="1B395C1F" w14:textId="77777777" w:rsidR="0075170B" w:rsidRPr="0075170B" w:rsidRDefault="0075170B" w:rsidP="0075170B">
      <w:pPr>
        <w:numPr>
          <w:ilvl w:val="0"/>
          <w:numId w:val="2"/>
        </w:numPr>
        <w:tabs>
          <w:tab w:val="left" w:pos="270"/>
        </w:tabs>
        <w:spacing w:before="0" w:after="0"/>
        <w:ind w:left="0" w:firstLine="0"/>
        <w:rPr>
          <w:rFonts w:eastAsia="MS Mincho" w:cs="Times New Roman"/>
          <w:bCs/>
          <w:iCs/>
          <w:color w:val="auto"/>
        </w:rPr>
      </w:pPr>
      <w:r w:rsidRPr="0075170B">
        <w:rPr>
          <w:rFonts w:eastAsia="MS Mincho" w:cs="Times New Roman"/>
          <w:b/>
          <w:color w:val="auto"/>
        </w:rPr>
        <w:t>În domeniul solului și vegetației</w:t>
      </w:r>
    </w:p>
    <w:p w14:paraId="028FDD9E" w14:textId="77777777" w:rsidR="0075170B" w:rsidRPr="0075170B" w:rsidRDefault="0075170B" w:rsidP="0075170B">
      <w:pPr>
        <w:tabs>
          <w:tab w:val="left" w:pos="90"/>
        </w:tabs>
        <w:spacing w:before="0" w:after="0"/>
        <w:rPr>
          <w:rFonts w:eastAsia="MS Mincho" w:cs="Times New Roman"/>
          <w:bCs/>
          <w:color w:val="auto"/>
        </w:rPr>
      </w:pPr>
      <w:r w:rsidRPr="0075170B">
        <w:rPr>
          <w:rFonts w:eastAsia="MS Mincho" w:cs="Times New Roman"/>
          <w:bCs/>
          <w:color w:val="auto"/>
        </w:rPr>
        <w:tab/>
      </w:r>
      <w:r w:rsidRPr="0075170B">
        <w:rPr>
          <w:rFonts w:eastAsia="MS Mincho" w:cs="Times New Roman"/>
          <w:bCs/>
          <w:color w:val="auto"/>
        </w:rPr>
        <w:tab/>
        <w:t>Nu s-au înregistrat evenimente deosebite</w:t>
      </w:r>
      <w:r w:rsidRPr="0075170B">
        <w:rPr>
          <w:rFonts w:eastAsia="MS Mincho" w:cs="Times New Roman"/>
          <w:bCs/>
          <w:iCs/>
          <w:color w:val="auto"/>
        </w:rPr>
        <w:t xml:space="preserve">. </w:t>
      </w:r>
      <w:r w:rsidRPr="0075170B">
        <w:rPr>
          <w:rFonts w:eastAsia="MS Mincho" w:cs="Times New Roman"/>
          <w:bCs/>
          <w:color w:val="auto"/>
        </w:rPr>
        <w:t xml:space="preserve"> </w:t>
      </w:r>
    </w:p>
    <w:p w14:paraId="6435AD65" w14:textId="77777777" w:rsidR="0075170B" w:rsidRPr="0075170B" w:rsidRDefault="0075170B" w:rsidP="0075170B">
      <w:pPr>
        <w:spacing w:before="0" w:after="0"/>
        <w:ind w:firstLine="720"/>
        <w:rPr>
          <w:rFonts w:eastAsia="MS Mincho" w:cs="Times New Roman"/>
          <w:bCs/>
          <w:color w:val="auto"/>
        </w:rPr>
      </w:pPr>
    </w:p>
    <w:p w14:paraId="7A49E1F8" w14:textId="77777777" w:rsidR="0075170B" w:rsidRPr="0075170B" w:rsidRDefault="0075170B" w:rsidP="0075170B">
      <w:pPr>
        <w:numPr>
          <w:ilvl w:val="0"/>
          <w:numId w:val="2"/>
        </w:numPr>
        <w:spacing w:before="0" w:after="0"/>
        <w:ind w:left="284" w:hanging="284"/>
        <w:contextualSpacing/>
        <w:rPr>
          <w:rFonts w:eastAsia="MS Mincho" w:cs="Times New Roman"/>
          <w:b/>
          <w:noProof/>
          <w:color w:val="auto"/>
        </w:rPr>
      </w:pPr>
      <w:r w:rsidRPr="0075170B">
        <w:rPr>
          <w:rFonts w:eastAsia="MS Mincho" w:cs="Times New Roman"/>
          <w:b/>
          <w:color w:val="auto"/>
        </w:rPr>
        <w:t>Î</w:t>
      </w:r>
      <w:r w:rsidRPr="0075170B">
        <w:rPr>
          <w:rFonts w:eastAsia="MS Mincho" w:cs="Times New Roman"/>
          <w:b/>
          <w:noProof/>
          <w:color w:val="auto"/>
        </w:rPr>
        <w:t>n domeniul supravegherii radioactivităţii mediului</w:t>
      </w:r>
    </w:p>
    <w:p w14:paraId="7F6ED59C" w14:textId="77777777" w:rsidR="0075170B" w:rsidRPr="0075170B" w:rsidRDefault="0075170B" w:rsidP="0075170B">
      <w:pPr>
        <w:spacing w:before="0" w:after="0"/>
        <w:ind w:firstLine="720"/>
        <w:rPr>
          <w:rFonts w:eastAsia="MS Mincho" w:cs="Times New Roman"/>
          <w:bCs/>
          <w:color w:val="auto"/>
        </w:rPr>
      </w:pPr>
      <w:r w:rsidRPr="0075170B">
        <w:rPr>
          <w:rFonts w:eastAsia="MS Mincho" w:cs="Times New Roman"/>
          <w:bCs/>
          <w:color w:val="auto"/>
        </w:rPr>
        <w:t>Nu s-au înregistrat evenimente deosebite.</w:t>
      </w:r>
    </w:p>
    <w:p w14:paraId="5A05BEE0" w14:textId="77777777" w:rsidR="0075170B" w:rsidRPr="0075170B" w:rsidRDefault="0075170B" w:rsidP="0075170B">
      <w:pPr>
        <w:spacing w:before="0" w:after="0"/>
        <w:ind w:firstLine="720"/>
        <w:rPr>
          <w:rFonts w:eastAsia="MS Mincho" w:cs="Times New Roman"/>
          <w:bCs/>
          <w:color w:val="auto"/>
        </w:rPr>
      </w:pPr>
    </w:p>
    <w:p w14:paraId="2978854C" w14:textId="77777777" w:rsidR="0075170B" w:rsidRPr="0075170B" w:rsidRDefault="0075170B" w:rsidP="0075170B">
      <w:pPr>
        <w:numPr>
          <w:ilvl w:val="0"/>
          <w:numId w:val="2"/>
        </w:numPr>
        <w:tabs>
          <w:tab w:val="num" w:pos="284"/>
        </w:tabs>
        <w:spacing w:before="0" w:after="0"/>
        <w:ind w:left="0" w:right="13" w:firstLine="0"/>
        <w:rPr>
          <w:rFonts w:eastAsia="MS Mincho" w:cs="Times New Roman"/>
          <w:b/>
          <w:noProof/>
          <w:color w:val="auto"/>
        </w:rPr>
      </w:pPr>
      <w:r w:rsidRPr="0075170B">
        <w:rPr>
          <w:rFonts w:eastAsia="MS Mincho" w:cs="Times New Roman"/>
          <w:b/>
          <w:color w:val="auto"/>
        </w:rPr>
        <w:t>Î</w:t>
      </w:r>
      <w:r w:rsidRPr="0075170B">
        <w:rPr>
          <w:rFonts w:eastAsia="MS Mincho" w:cs="Times New Roman"/>
          <w:b/>
          <w:noProof/>
          <w:color w:val="auto"/>
        </w:rPr>
        <w:t>n municipiul Bucureşti</w:t>
      </w:r>
    </w:p>
    <w:p w14:paraId="0F9E79FF" w14:textId="77777777" w:rsidR="0075170B" w:rsidRPr="0075170B" w:rsidRDefault="0075170B" w:rsidP="0075170B">
      <w:pPr>
        <w:spacing w:before="0" w:after="0"/>
        <w:ind w:firstLine="720"/>
        <w:rPr>
          <w:rFonts w:eastAsia="MS Mincho" w:cs="Times New Roman"/>
          <w:bCs/>
          <w:color w:val="auto"/>
        </w:rPr>
      </w:pPr>
      <w:r w:rsidRPr="0075170B">
        <w:rPr>
          <w:rFonts w:eastAsia="MS Mincho" w:cs="Times New Roman"/>
          <w:bCs/>
          <w:color w:val="auto"/>
        </w:rPr>
        <w:t xml:space="preserve">Nu s-au înregistrat evenimente deosebite. </w:t>
      </w:r>
    </w:p>
    <w:p w14:paraId="4DBAE6C1" w14:textId="77777777" w:rsidR="0075170B" w:rsidRPr="0075170B" w:rsidRDefault="0075170B" w:rsidP="0075170B">
      <w:pPr>
        <w:spacing w:before="0" w:after="0"/>
        <w:jc w:val="center"/>
        <w:rPr>
          <w:rFonts w:eastAsia="MS Mincho" w:cs="Times New Roman"/>
          <w:b/>
          <w:bCs/>
          <w:color w:val="auto"/>
          <w:sz w:val="24"/>
          <w:szCs w:val="24"/>
          <w:lang w:val="da-DK"/>
        </w:rPr>
      </w:pPr>
    </w:p>
    <w:p w14:paraId="0BE148CD" w14:textId="77777777" w:rsidR="00244685" w:rsidRDefault="00244685" w:rsidP="003868C0">
      <w:pPr>
        <w:ind w:left="360" w:firstLine="720"/>
        <w:rPr>
          <w:b/>
          <w:bCs/>
        </w:rPr>
      </w:pPr>
    </w:p>
    <w:p w14:paraId="5261EF75" w14:textId="5CB28590" w:rsidR="00FA65AC" w:rsidRPr="002A4CFE" w:rsidRDefault="00BC3743" w:rsidP="0075170B">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F090" w14:textId="77777777" w:rsidR="00564F5E" w:rsidRDefault="00564F5E" w:rsidP="00F721A4">
      <w:pPr>
        <w:spacing w:after="0" w:line="240" w:lineRule="auto"/>
      </w:pPr>
      <w:r>
        <w:separator/>
      </w:r>
    </w:p>
  </w:endnote>
  <w:endnote w:type="continuationSeparator" w:id="0">
    <w:p w14:paraId="6A91BAB8" w14:textId="77777777" w:rsidR="00564F5E" w:rsidRDefault="00564F5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5AD3" w14:textId="77777777" w:rsidR="00564F5E" w:rsidRDefault="00564F5E" w:rsidP="00F721A4">
      <w:pPr>
        <w:spacing w:after="0" w:line="240" w:lineRule="auto"/>
      </w:pPr>
      <w:r>
        <w:separator/>
      </w:r>
    </w:p>
  </w:footnote>
  <w:footnote w:type="continuationSeparator" w:id="0">
    <w:p w14:paraId="1A8C125C" w14:textId="77777777" w:rsidR="00564F5E" w:rsidRDefault="00564F5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6AE2"/>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5B17"/>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3E88"/>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4F5E"/>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4D60"/>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0B"/>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28E9"/>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341"/>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3E37"/>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4D3C"/>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5C62"/>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2026-04-27T04:38:00Z</dcterms:created>
  <dcterms:modified xsi:type="dcterms:W3CDTF">2026-04-27T04:43:00Z</dcterms:modified>
</cp:coreProperties>
</file>