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21A5" w14:textId="77777777" w:rsidR="007F663A" w:rsidRDefault="007F663A" w:rsidP="00B309CC">
      <w:pPr>
        <w:ind w:firstLine="720"/>
        <w:rPr>
          <w:b/>
          <w:bCs/>
        </w:rPr>
      </w:pPr>
    </w:p>
    <w:p w14:paraId="075457DB" w14:textId="77777777" w:rsidR="007F663A" w:rsidRPr="007F663A" w:rsidRDefault="007F663A" w:rsidP="007F663A">
      <w:pPr>
        <w:spacing w:before="0" w:after="0"/>
        <w:ind w:left="1080"/>
        <w:jc w:val="center"/>
        <w:rPr>
          <w:rFonts w:eastAsia="MS Mincho" w:cs="Times New Roman"/>
          <w:b/>
          <w:bCs/>
          <w:iCs/>
          <w:color w:val="auto"/>
          <w:sz w:val="24"/>
          <w:szCs w:val="24"/>
        </w:rPr>
      </w:pPr>
      <w:r w:rsidRPr="007F663A">
        <w:rPr>
          <w:rFonts w:eastAsia="MS Mincho" w:cs="Times New Roman"/>
          <w:b/>
          <w:bCs/>
          <w:iCs/>
          <w:color w:val="auto"/>
          <w:sz w:val="24"/>
          <w:szCs w:val="24"/>
        </w:rPr>
        <w:t>RAPORT PRIVIND SITUAŢIA HIDROMETEOROLOGICĂ ŞI A CALITĂŢII MEDIULUI</w:t>
      </w:r>
    </w:p>
    <w:p w14:paraId="49BB1CAA" w14:textId="77777777" w:rsidR="007F663A" w:rsidRPr="007F663A" w:rsidRDefault="007F663A" w:rsidP="007F663A">
      <w:pPr>
        <w:spacing w:before="0" w:after="0"/>
        <w:ind w:left="1080"/>
        <w:jc w:val="center"/>
        <w:rPr>
          <w:rFonts w:eastAsia="MS Mincho" w:cs="Times New Roman"/>
          <w:b/>
          <w:bCs/>
          <w:color w:val="auto"/>
          <w:sz w:val="24"/>
          <w:szCs w:val="24"/>
        </w:rPr>
      </w:pPr>
      <w:r w:rsidRPr="007F663A">
        <w:rPr>
          <w:rFonts w:eastAsia="MS Mincho" w:cs="Times New Roman"/>
          <w:b/>
          <w:bCs/>
          <w:color w:val="auto"/>
          <w:sz w:val="24"/>
          <w:szCs w:val="24"/>
        </w:rPr>
        <w:t>în intervalul 23.01.2026, ora 08.00 – 24.01.2026, ora 08.00</w:t>
      </w:r>
    </w:p>
    <w:p w14:paraId="2A4770C3" w14:textId="77777777" w:rsidR="007F663A" w:rsidRDefault="007F663A" w:rsidP="007F663A">
      <w:pPr>
        <w:spacing w:before="0" w:after="0"/>
        <w:rPr>
          <w:rFonts w:eastAsia="MS Mincho" w:cs="Times New Roman"/>
          <w:b/>
          <w:bCs/>
          <w:color w:val="auto"/>
          <w:sz w:val="16"/>
          <w:szCs w:val="16"/>
        </w:rPr>
      </w:pPr>
    </w:p>
    <w:p w14:paraId="1BD0DA6B" w14:textId="77777777" w:rsidR="007F663A" w:rsidRDefault="007F663A" w:rsidP="007F663A">
      <w:pPr>
        <w:spacing w:before="0" w:after="0"/>
        <w:rPr>
          <w:rFonts w:eastAsia="MS Mincho" w:cs="Times New Roman"/>
          <w:b/>
          <w:bCs/>
          <w:color w:val="auto"/>
          <w:sz w:val="16"/>
          <w:szCs w:val="16"/>
        </w:rPr>
      </w:pPr>
    </w:p>
    <w:p w14:paraId="3AAC4B2F" w14:textId="77777777" w:rsidR="007F663A" w:rsidRPr="007F663A" w:rsidRDefault="007F663A" w:rsidP="007F663A">
      <w:pPr>
        <w:spacing w:before="0" w:after="0"/>
        <w:rPr>
          <w:rFonts w:eastAsia="MS Mincho" w:cs="Times New Roman"/>
          <w:b/>
          <w:bCs/>
          <w:color w:val="auto"/>
          <w:sz w:val="16"/>
          <w:szCs w:val="16"/>
        </w:rPr>
      </w:pPr>
    </w:p>
    <w:p w14:paraId="11BDBBDD" w14:textId="77777777" w:rsidR="007F663A" w:rsidRPr="007F663A" w:rsidRDefault="007F663A" w:rsidP="007F663A">
      <w:pPr>
        <w:spacing w:before="0" w:after="0"/>
        <w:rPr>
          <w:rFonts w:eastAsia="MS Mincho" w:cs="Times New Roman"/>
          <w:b/>
          <w:bCs/>
          <w:color w:val="auto"/>
          <w:sz w:val="16"/>
          <w:szCs w:val="16"/>
        </w:rPr>
      </w:pPr>
    </w:p>
    <w:p w14:paraId="36DCCAA7" w14:textId="77777777" w:rsidR="007F663A" w:rsidRPr="007F663A" w:rsidRDefault="007F663A" w:rsidP="007F663A">
      <w:pPr>
        <w:spacing w:before="0" w:after="0" w:line="240" w:lineRule="auto"/>
        <w:ind w:left="1080"/>
        <w:rPr>
          <w:rFonts w:eastAsia="MS Mincho" w:cs="Times New Roman"/>
          <w:b/>
          <w:bCs/>
          <w:i/>
          <w:color w:val="auto"/>
          <w:u w:val="single"/>
          <w:lang w:val="it-IT"/>
        </w:rPr>
      </w:pPr>
      <w:r w:rsidRPr="007F663A">
        <w:rPr>
          <w:rFonts w:eastAsia="MS Mincho" w:cs="Times New Roman"/>
          <w:b/>
          <w:bCs/>
          <w:i/>
          <w:color w:val="auto"/>
          <w:lang w:val="it-IT"/>
        </w:rPr>
        <w:t>I.</w:t>
      </w:r>
      <w:r w:rsidRPr="007F663A">
        <w:rPr>
          <w:rFonts w:eastAsia="MS Mincho" w:cs="Times New Roman"/>
          <w:b/>
          <w:bCs/>
          <w:i/>
          <w:color w:val="auto"/>
          <w:lang w:val="it-IT"/>
        </w:rPr>
        <w:tab/>
      </w:r>
      <w:r w:rsidRPr="007F663A">
        <w:rPr>
          <w:rFonts w:eastAsia="MS Mincho" w:cs="Times New Roman"/>
          <w:b/>
          <w:bCs/>
          <w:i/>
          <w:color w:val="auto"/>
          <w:u w:val="single"/>
          <w:lang w:val="it-IT"/>
        </w:rPr>
        <w:t>SITUAŢIA HIDROMETEOROLOGICĂ</w:t>
      </w:r>
    </w:p>
    <w:p w14:paraId="4F573971" w14:textId="77777777" w:rsidR="007F663A" w:rsidRPr="007F663A" w:rsidRDefault="007F663A" w:rsidP="007F663A">
      <w:pPr>
        <w:spacing w:before="0" w:after="0" w:line="240" w:lineRule="auto"/>
        <w:ind w:left="1080"/>
        <w:rPr>
          <w:rFonts w:eastAsia="MS Mincho" w:cs="Times New Roman"/>
          <w:b/>
          <w:bCs/>
          <w:color w:val="auto"/>
          <w:u w:val="single"/>
          <w:lang w:val="it-IT"/>
        </w:rPr>
      </w:pPr>
      <w:r w:rsidRPr="007F663A">
        <w:rPr>
          <w:rFonts w:eastAsia="MS Mincho" w:cs="Times New Roman"/>
          <w:b/>
          <w:bCs/>
          <w:color w:val="auto"/>
          <w:lang w:val="it-IT"/>
        </w:rPr>
        <w:t xml:space="preserve">1. </w:t>
      </w:r>
      <w:r w:rsidRPr="007F663A">
        <w:rPr>
          <w:rFonts w:eastAsia="MS Mincho" w:cs="Times New Roman"/>
          <w:b/>
          <w:bCs/>
          <w:color w:val="auto"/>
          <w:u w:val="single"/>
          <w:lang w:val="it-IT"/>
        </w:rPr>
        <w:t>Situaţia şi prognoza hidro pe râurile interioare şi Dunăre din 24.01.2026, ora 07.00</w:t>
      </w:r>
    </w:p>
    <w:p w14:paraId="68EB2F9A" w14:textId="2DCFD729" w:rsidR="007F663A" w:rsidRPr="007F663A" w:rsidRDefault="007F663A" w:rsidP="007F663A">
      <w:pPr>
        <w:spacing w:before="0" w:after="0" w:line="240" w:lineRule="auto"/>
        <w:ind w:left="1080"/>
        <w:rPr>
          <w:rFonts w:eastAsia="MS Mincho" w:cs="Times New Roman"/>
          <w:b/>
          <w:bCs/>
          <w:color w:val="auto"/>
          <w:u w:val="single"/>
          <w:lang w:val="it-IT"/>
        </w:rPr>
      </w:pPr>
      <w:r w:rsidRPr="007F663A">
        <w:rPr>
          <w:rFonts w:eastAsia="MS Mincho" w:cs="Times New Roman"/>
          <w:b/>
          <w:bCs/>
          <w:color w:val="auto"/>
          <w:u w:val="single"/>
          <w:lang w:val="it-IT"/>
        </w:rPr>
        <w:t xml:space="preserve">RÂURI </w:t>
      </w:r>
      <w:bookmarkStart w:id="0" w:name="_Hlk207483632"/>
      <w:bookmarkStart w:id="1" w:name="_Hlk215287411"/>
    </w:p>
    <w:p w14:paraId="218E1D2F" w14:textId="77777777" w:rsidR="007F663A" w:rsidRPr="007F663A" w:rsidRDefault="007F663A" w:rsidP="007F663A">
      <w:pPr>
        <w:autoSpaceDN w:val="0"/>
        <w:spacing w:before="0" w:after="120"/>
        <w:ind w:left="1080" w:firstLine="567"/>
        <w:rPr>
          <w:rFonts w:eastAsia="MS Mincho" w:cs="Courier New"/>
          <w:color w:val="auto"/>
        </w:rPr>
      </w:pPr>
      <w:bookmarkStart w:id="2" w:name="_Hlk219398075"/>
      <w:bookmarkEnd w:id="0"/>
      <w:bookmarkEnd w:id="1"/>
      <w:r w:rsidRPr="007F663A">
        <w:rPr>
          <w:rFonts w:eastAsia="MS Mincho" w:cs="Courier New"/>
          <w:b/>
          <w:bCs/>
          <w:color w:val="auto"/>
        </w:rPr>
        <w:t xml:space="preserve">Debitele au fost, </w:t>
      </w:r>
      <w:bookmarkEnd w:id="2"/>
      <w:r w:rsidRPr="007F663A">
        <w:rPr>
          <w:rFonts w:eastAsia="MS Mincho" w:cs="Courier New"/>
          <w:b/>
          <w:bCs/>
          <w:color w:val="auto"/>
        </w:rPr>
        <w:t xml:space="preserve">în general, </w:t>
      </w:r>
      <w:r w:rsidRPr="007F663A">
        <w:rPr>
          <w:rFonts w:eastAsia="MS Mincho" w:cs="Courier New"/>
          <w:color w:val="auto"/>
        </w:rPr>
        <w:t>staționare, exceptând râurile din bazinele hidrografice: Vișeu, Iza, Tur, Someș, Mureș, Buzău, Rm. Sărat, Putna, Trotuș, Bistrița, Moldova, Suceava și cursul superior al Prutului, unde au fost în creștere, ca urmare a precipitațiilor lichide prognozate, cedării apei din stratul de zăpadă, evoluției formațiunilor de gheață și propagării.</w:t>
      </w:r>
    </w:p>
    <w:p w14:paraId="64025FAD" w14:textId="77777777" w:rsidR="007F663A" w:rsidRPr="007F663A" w:rsidRDefault="007F663A" w:rsidP="007F663A">
      <w:pPr>
        <w:autoSpaceDN w:val="0"/>
        <w:spacing w:before="0" w:after="120"/>
        <w:ind w:left="1080" w:firstLine="567"/>
        <w:rPr>
          <w:rFonts w:eastAsia="MS Mincho" w:cs="Courier New"/>
          <w:color w:val="auto"/>
        </w:rPr>
      </w:pPr>
      <w:r w:rsidRPr="007F663A">
        <w:rPr>
          <w:rFonts w:eastAsia="MS Mincho" w:cs="Courier New"/>
          <w:color w:val="auto"/>
        </w:rPr>
        <w:t>Debitele se situează în general la valori sub mediile multianuale lunare, cu coeficienți moduli cuprinși între 30-90%, mai mari (în jurul și peste 100% din acestea) pe râurile din bazinele hidrografice: Cerna, Prahova, bazinele superioare ale Jiului, Argeșului, Trotușului, bazinul mijlociu și inferior al Buzăului, pe cursul superior al Prutului, pe unii afluenți din bazinul superior al Oltului și din bazinul inferior al Bistriței și mai mici (sub 30%) pe râurile din bazinele hidrografice: Tur, Crasna, Barcău, Crișul Negru, Moravița, Bârlad și unii afluenți ai Prutului.</w:t>
      </w:r>
    </w:p>
    <w:p w14:paraId="4A1D5440" w14:textId="77777777" w:rsidR="007F663A" w:rsidRPr="007F663A" w:rsidRDefault="007F663A" w:rsidP="007F663A">
      <w:pPr>
        <w:autoSpaceDN w:val="0"/>
        <w:spacing w:before="0" w:after="120"/>
        <w:ind w:left="1080" w:firstLine="567"/>
        <w:rPr>
          <w:rFonts w:eastAsia="MS Mincho" w:cs="Courier New"/>
          <w:color w:val="auto"/>
        </w:rPr>
      </w:pPr>
      <w:r w:rsidRPr="007F663A">
        <w:rPr>
          <w:rFonts w:eastAsia="MS Mincho" w:cs="Courier New"/>
          <w:color w:val="auto"/>
        </w:rPr>
        <w:t xml:space="preserve">Formațiunile de gheață </w:t>
      </w:r>
      <w:bookmarkStart w:id="3" w:name="_Hlk219398091"/>
      <w:r w:rsidRPr="007F663A">
        <w:rPr>
          <w:rFonts w:eastAsia="MS Mincho" w:cs="Courier New"/>
          <w:color w:val="auto"/>
        </w:rPr>
        <w:t xml:space="preserve">(gheață la maluri, pod de gheață, năboi, sloiuri și zăpor) existente </w:t>
      </w:r>
      <w:bookmarkEnd w:id="3"/>
      <w:r w:rsidRPr="007F663A">
        <w:rPr>
          <w:rFonts w:eastAsia="MS Mincho" w:cs="Courier New"/>
          <w:color w:val="auto"/>
        </w:rPr>
        <w:t>au fost în restrângere, diminuare și eliminare.</w:t>
      </w:r>
    </w:p>
    <w:p w14:paraId="6236045F" w14:textId="77777777" w:rsidR="007F663A" w:rsidRPr="007F663A" w:rsidRDefault="007F663A" w:rsidP="007F663A">
      <w:pPr>
        <w:autoSpaceDN w:val="0"/>
        <w:spacing w:before="0" w:after="120"/>
        <w:ind w:left="1080" w:firstLine="567"/>
        <w:rPr>
          <w:rFonts w:eastAsia="MS Mincho" w:cs="Courier New"/>
          <w:color w:val="auto"/>
        </w:rPr>
      </w:pPr>
      <w:r w:rsidRPr="007F663A">
        <w:rPr>
          <w:rFonts w:eastAsia="MS Mincho" w:cs="Courier New"/>
          <w:color w:val="auto"/>
        </w:rPr>
        <w:t xml:space="preserve">În interval, ca urmare a influenței fenomenului de zăpor (blocaj de ghețuri), s-a situat peste COTA DE INUNDAȚIE râul Bistrița la stația hidrometrică </w:t>
      </w:r>
      <w:proofErr w:type="spellStart"/>
      <w:r w:rsidRPr="007F663A">
        <w:rPr>
          <w:rFonts w:eastAsia="MS Mincho" w:cs="Courier New"/>
          <w:color w:val="auto"/>
        </w:rPr>
        <w:t>Dragomireşti</w:t>
      </w:r>
      <w:proofErr w:type="spellEnd"/>
      <w:r w:rsidRPr="007F663A">
        <w:rPr>
          <w:rFonts w:eastAsia="MS Mincho" w:cs="Courier New"/>
          <w:color w:val="auto"/>
        </w:rPr>
        <w:t xml:space="preserve"> (300+2)-jud. NT.</w:t>
      </w:r>
    </w:p>
    <w:p w14:paraId="776958A0" w14:textId="197E11B8" w:rsidR="007F663A" w:rsidRPr="007F663A" w:rsidRDefault="007F663A" w:rsidP="007F663A">
      <w:pPr>
        <w:autoSpaceDN w:val="0"/>
        <w:spacing w:before="0" w:after="120"/>
        <w:ind w:left="1080" w:firstLine="567"/>
        <w:rPr>
          <w:rFonts w:eastAsia="MS Mincho" w:cs="Courier New"/>
          <w:b/>
          <w:bCs/>
          <w:color w:val="auto"/>
        </w:rPr>
      </w:pPr>
      <w:r w:rsidRPr="007F663A">
        <w:rPr>
          <w:rFonts w:eastAsia="MS Mincho" w:cs="Courier New"/>
          <w:color w:val="auto"/>
        </w:rPr>
        <w:t>Nivelurile pe râuri la stațiile hidrometrice se situează</w:t>
      </w:r>
      <w:r w:rsidRPr="007F663A">
        <w:rPr>
          <w:rFonts w:eastAsia="MS Mincho" w:cs="Courier New"/>
          <w:b/>
          <w:bCs/>
          <w:color w:val="auto"/>
        </w:rPr>
        <w:t xml:space="preserve"> sub COTELE DE ATENȚIE.</w:t>
      </w:r>
    </w:p>
    <w:p w14:paraId="1F79E66B" w14:textId="77777777" w:rsidR="007F663A" w:rsidRPr="007F663A" w:rsidRDefault="007F663A" w:rsidP="007F663A">
      <w:pPr>
        <w:spacing w:before="0" w:after="0" w:line="240" w:lineRule="auto"/>
        <w:ind w:left="1080"/>
        <w:rPr>
          <w:rFonts w:eastAsia="BatangChe" w:cs="Tahoma"/>
        </w:rPr>
      </w:pPr>
      <w:r w:rsidRPr="007F663A">
        <w:rPr>
          <w:rFonts w:eastAsia="BatangChe" w:cs="Tahoma"/>
          <w:b/>
          <w:bCs/>
        </w:rPr>
        <w:t xml:space="preserve">Debitele vor fi, în general, staționare, </w:t>
      </w:r>
      <w:r w:rsidRPr="007F663A">
        <w:rPr>
          <w:rFonts w:eastAsia="BatangChe" w:cs="Tahoma"/>
        </w:rPr>
        <w:t xml:space="preserve">exceptând râurile din bazinele hidrografice: Vișeu, Iza, Tur, bazinul mijlociu și inferior al Someșului, cursurile mijlocii și inferioare ale Mureșului, Buzăului, Rm. Sărat, Prutului, Trotușului, Bistriței, Moldovei, Sucevei și cursul superior al Prutului, unde vor fi în creștere, datorită propagării, cedării apei din stratul de zăpadă și evoluției </w:t>
      </w:r>
      <w:proofErr w:type="spellStart"/>
      <w:r w:rsidRPr="007F663A">
        <w:rPr>
          <w:rFonts w:eastAsia="BatangChe" w:cs="Tahoma"/>
        </w:rPr>
        <w:t>formaținilor</w:t>
      </w:r>
      <w:proofErr w:type="spellEnd"/>
      <w:r w:rsidRPr="007F663A">
        <w:rPr>
          <w:rFonts w:eastAsia="BatangChe" w:cs="Tahoma"/>
        </w:rPr>
        <w:t xml:space="preserve"> de gheață.</w:t>
      </w:r>
    </w:p>
    <w:p w14:paraId="228946C1" w14:textId="77777777" w:rsidR="007F663A" w:rsidRPr="007F663A" w:rsidRDefault="007F663A" w:rsidP="007F663A">
      <w:pPr>
        <w:spacing w:before="0" w:after="0" w:line="240" w:lineRule="auto"/>
        <w:ind w:left="1080"/>
        <w:rPr>
          <w:rFonts w:eastAsia="BatangChe" w:cs="Tahoma"/>
        </w:rPr>
      </w:pPr>
      <w:r w:rsidRPr="007F663A">
        <w:rPr>
          <w:rFonts w:eastAsia="BatangChe" w:cs="Tahoma"/>
        </w:rPr>
        <w:t xml:space="preserve">Formațiunile de gheață (gheață la maluri, pod de gheață, năboi, sloiuri și zăpor) existente vor fi în restrângere, diminuare și eliminare. </w:t>
      </w:r>
    </w:p>
    <w:p w14:paraId="076C1037" w14:textId="77777777" w:rsidR="007F663A" w:rsidRDefault="007F663A" w:rsidP="007F663A">
      <w:pPr>
        <w:spacing w:before="0" w:after="0" w:line="240" w:lineRule="auto"/>
        <w:ind w:left="1080"/>
        <w:rPr>
          <w:rFonts w:eastAsia="BatangChe" w:cs="Tahoma"/>
        </w:rPr>
      </w:pPr>
      <w:r w:rsidRPr="007F663A">
        <w:rPr>
          <w:rFonts w:eastAsia="BatangChe" w:cs="Tahoma"/>
        </w:rPr>
        <w:t xml:space="preserve">Sunt posibile creșteri izolate de niveluri și debite pe </w:t>
      </w:r>
      <w:proofErr w:type="spellStart"/>
      <w:r w:rsidRPr="007F663A">
        <w:rPr>
          <w:rFonts w:eastAsia="BatangChe" w:cs="Tahoma"/>
        </w:rPr>
        <w:t>şi</w:t>
      </w:r>
      <w:proofErr w:type="spellEnd"/>
      <w:r w:rsidRPr="007F663A">
        <w:rPr>
          <w:rFonts w:eastAsia="BatangChe" w:cs="Tahoma"/>
        </w:rPr>
        <w:t xml:space="preserve"> unele râuri mici din restul țării, datorită cedării apei din stratul de zăpadă, evoluției fenomenelor de gheață și propagării.</w:t>
      </w:r>
    </w:p>
    <w:p w14:paraId="1CE7F0B4" w14:textId="77777777" w:rsidR="007F663A" w:rsidRDefault="007F663A" w:rsidP="007F663A">
      <w:pPr>
        <w:spacing w:before="0" w:after="0" w:line="240" w:lineRule="auto"/>
        <w:ind w:left="1080"/>
        <w:rPr>
          <w:rFonts w:eastAsia="BatangChe" w:cs="Tahoma"/>
        </w:rPr>
      </w:pPr>
    </w:p>
    <w:p w14:paraId="5B0BFB14" w14:textId="77777777" w:rsidR="007F663A" w:rsidRPr="007F663A" w:rsidRDefault="007F663A" w:rsidP="007F663A">
      <w:pPr>
        <w:spacing w:before="0" w:after="0" w:line="240" w:lineRule="auto"/>
        <w:ind w:left="1080"/>
        <w:rPr>
          <w:rFonts w:eastAsia="BatangChe" w:cs="Tahoma"/>
        </w:rPr>
      </w:pPr>
    </w:p>
    <w:p w14:paraId="57B6C700" w14:textId="77777777" w:rsidR="007F663A" w:rsidRPr="007F663A" w:rsidRDefault="007F663A" w:rsidP="007F663A">
      <w:pPr>
        <w:spacing w:before="0" w:after="0" w:line="240" w:lineRule="auto"/>
        <w:ind w:left="1080"/>
        <w:rPr>
          <w:rFonts w:eastAsia="BatangChe" w:cs="Times New Roman"/>
          <w:color w:val="auto"/>
          <w:sz w:val="16"/>
          <w:szCs w:val="16"/>
        </w:rPr>
      </w:pPr>
    </w:p>
    <w:p w14:paraId="19FD2D9C" w14:textId="77777777" w:rsidR="007F663A" w:rsidRPr="007F663A" w:rsidRDefault="007F663A" w:rsidP="007F663A">
      <w:pPr>
        <w:keepLines/>
        <w:spacing w:before="0" w:after="0" w:line="240" w:lineRule="auto"/>
        <w:ind w:left="1080" w:right="2"/>
        <w:contextualSpacing/>
        <w:rPr>
          <w:rFonts w:eastAsia="Calibri" w:cs="Arial"/>
          <w:color w:val="auto"/>
        </w:rPr>
      </w:pPr>
      <w:r w:rsidRPr="007F663A">
        <w:rPr>
          <w:rFonts w:eastAsia="BatangChe" w:cs="Tahoma"/>
          <w:b/>
          <w:bCs/>
          <w:color w:val="auto"/>
          <w:u w:val="single"/>
        </w:rPr>
        <w:lastRenderedPageBreak/>
        <w:t>DUNĂRE</w:t>
      </w:r>
    </w:p>
    <w:p w14:paraId="20CB6EA6" w14:textId="77777777" w:rsidR="007F663A" w:rsidRPr="007F663A" w:rsidRDefault="007F663A" w:rsidP="007F663A">
      <w:pPr>
        <w:shd w:val="clear" w:color="auto" w:fill="FFFFFF"/>
        <w:spacing w:before="0" w:after="0" w:line="240" w:lineRule="auto"/>
        <w:ind w:left="1080"/>
        <w:rPr>
          <w:rFonts w:eastAsia="BatangChe" w:cs="Tahoma"/>
          <w:b/>
          <w:bCs/>
        </w:rPr>
      </w:pPr>
      <w:r w:rsidRPr="007F663A">
        <w:rPr>
          <w:rFonts w:eastAsia="BatangChe" w:cs="Tahoma"/>
          <w:b/>
          <w:bCs/>
        </w:rPr>
        <w:t xml:space="preserve">Debitul la intrarea în </w:t>
      </w:r>
      <w:proofErr w:type="spellStart"/>
      <w:r w:rsidRPr="007F663A">
        <w:rPr>
          <w:rFonts w:eastAsia="BatangChe" w:cs="Tahoma"/>
          <w:b/>
          <w:bCs/>
        </w:rPr>
        <w:t>ţară</w:t>
      </w:r>
      <w:proofErr w:type="spellEnd"/>
      <w:r w:rsidRPr="007F663A">
        <w:rPr>
          <w:rFonts w:eastAsia="BatangChe" w:cs="Tahoma"/>
          <w:bCs/>
        </w:rPr>
        <w:t xml:space="preserve"> (</w:t>
      </w:r>
      <w:proofErr w:type="spellStart"/>
      <w:r w:rsidRPr="007F663A">
        <w:rPr>
          <w:rFonts w:eastAsia="BatangChe" w:cs="Tahoma"/>
          <w:bCs/>
        </w:rPr>
        <w:t>secţiunea</w:t>
      </w:r>
      <w:proofErr w:type="spellEnd"/>
      <w:r w:rsidRPr="007F663A">
        <w:rPr>
          <w:rFonts w:eastAsia="BatangChe" w:cs="Tahoma"/>
          <w:bCs/>
        </w:rPr>
        <w:t xml:space="preserve"> </w:t>
      </w:r>
      <w:proofErr w:type="spellStart"/>
      <w:r w:rsidRPr="007F663A">
        <w:rPr>
          <w:rFonts w:eastAsia="BatangChe" w:cs="Tahoma"/>
          <w:bCs/>
        </w:rPr>
        <w:t>Baziaş</w:t>
      </w:r>
      <w:proofErr w:type="spellEnd"/>
      <w:r w:rsidRPr="007F663A">
        <w:rPr>
          <w:rFonts w:eastAsia="BatangChe" w:cs="Tahoma"/>
          <w:bCs/>
        </w:rPr>
        <w:t xml:space="preserve">) </w:t>
      </w:r>
      <w:r w:rsidRPr="007F663A">
        <w:rPr>
          <w:rFonts w:eastAsia="BatangChe" w:cs="Tahoma"/>
          <w:bCs/>
          <w:iCs/>
        </w:rPr>
        <w:t>î</w:t>
      </w:r>
      <w:r w:rsidRPr="007F663A">
        <w:rPr>
          <w:rFonts w:eastAsia="BatangChe" w:cs="Tahoma"/>
          <w:bCs/>
        </w:rPr>
        <w:t>n intervalul 23.01.2026-24.01.2026,</w:t>
      </w:r>
      <w:r w:rsidRPr="007F663A">
        <w:rPr>
          <w:rFonts w:eastAsia="BatangChe" w:cs="Tahoma"/>
          <w:b/>
          <w:bCs/>
        </w:rPr>
        <w:t xml:space="preserve"> a fost în </w:t>
      </w:r>
      <w:proofErr w:type="spellStart"/>
      <w:r w:rsidRPr="007F663A">
        <w:rPr>
          <w:rFonts w:eastAsia="BatangChe" w:cs="Tahoma"/>
          <w:b/>
          <w:bCs/>
        </w:rPr>
        <w:t>scadere</w:t>
      </w:r>
      <w:proofErr w:type="spellEnd"/>
      <w:r w:rsidRPr="007F663A">
        <w:rPr>
          <w:rFonts w:eastAsia="BatangChe" w:cs="Tahoma"/>
          <w:b/>
          <w:bCs/>
        </w:rPr>
        <w:t>, având valoarea de 4300 m</w:t>
      </w:r>
      <w:r w:rsidRPr="007F663A">
        <w:rPr>
          <w:rFonts w:eastAsia="BatangChe" w:cs="Tahoma"/>
          <w:b/>
          <w:bCs/>
          <w:vertAlign w:val="superscript"/>
        </w:rPr>
        <w:t>3</w:t>
      </w:r>
      <w:r w:rsidRPr="007F663A">
        <w:rPr>
          <w:rFonts w:eastAsia="BatangChe" w:cs="Tahoma"/>
          <w:b/>
          <w:bCs/>
        </w:rPr>
        <w:t>/s</w:t>
      </w:r>
      <w:r w:rsidRPr="007F663A">
        <w:rPr>
          <w:rFonts w:eastAsia="BatangChe" w:cs="Tahoma"/>
        </w:rPr>
        <w:t xml:space="preserve">, sub media multianuală a lunii </w:t>
      </w:r>
      <w:r w:rsidRPr="007F663A">
        <w:rPr>
          <w:rFonts w:eastAsia="BatangChe" w:cs="Tahoma"/>
          <w:b/>
          <w:bCs/>
        </w:rPr>
        <w:t>ianuarie (5400 m</w:t>
      </w:r>
      <w:r w:rsidRPr="007F663A">
        <w:rPr>
          <w:rFonts w:eastAsia="BatangChe" w:cs="Tahoma"/>
          <w:b/>
          <w:bCs/>
          <w:vertAlign w:val="superscript"/>
        </w:rPr>
        <w:t>3</w:t>
      </w:r>
      <w:r w:rsidRPr="007F663A">
        <w:rPr>
          <w:rFonts w:eastAsia="BatangChe" w:cs="Tahoma"/>
          <w:b/>
          <w:bCs/>
        </w:rPr>
        <w:t>/s) și decembrie (5200 m</w:t>
      </w:r>
      <w:r w:rsidRPr="007F663A">
        <w:rPr>
          <w:rFonts w:eastAsia="BatangChe" w:cs="Tahoma"/>
          <w:b/>
          <w:bCs/>
          <w:vertAlign w:val="superscript"/>
        </w:rPr>
        <w:t>3</w:t>
      </w:r>
      <w:r w:rsidRPr="007F663A">
        <w:rPr>
          <w:rFonts w:eastAsia="BatangChe" w:cs="Tahoma"/>
          <w:b/>
          <w:bCs/>
        </w:rPr>
        <w:t>/s).</w:t>
      </w:r>
    </w:p>
    <w:p w14:paraId="376099E4" w14:textId="77777777" w:rsidR="007F663A" w:rsidRPr="007F663A" w:rsidRDefault="007F663A" w:rsidP="007F663A">
      <w:pPr>
        <w:shd w:val="clear" w:color="auto" w:fill="FFFFFF"/>
        <w:spacing w:before="0" w:after="0" w:line="240" w:lineRule="auto"/>
        <w:ind w:left="1080" w:firstLine="360"/>
        <w:rPr>
          <w:rFonts w:eastAsia="BatangChe" w:cs="Tahoma"/>
        </w:rPr>
      </w:pPr>
      <w:proofErr w:type="spellStart"/>
      <w:r w:rsidRPr="007F663A">
        <w:rPr>
          <w:rFonts w:eastAsia="BatangChe" w:cs="Tahoma"/>
          <w:lang w:val="en-US"/>
        </w:rPr>
        <w:t>În</w:t>
      </w:r>
      <w:proofErr w:type="spellEnd"/>
      <w:r w:rsidRPr="007F663A">
        <w:rPr>
          <w:rFonts w:eastAsia="BatangChe" w:cs="Tahoma"/>
          <w:lang w:val="en-US"/>
        </w:rPr>
        <w:t xml:space="preserve"> aval de </w:t>
      </w:r>
      <w:proofErr w:type="spellStart"/>
      <w:r w:rsidRPr="007F663A">
        <w:rPr>
          <w:rFonts w:eastAsia="BatangChe" w:cs="Tahoma"/>
          <w:lang w:val="en-US"/>
        </w:rPr>
        <w:t>Porţile</w:t>
      </w:r>
      <w:proofErr w:type="spellEnd"/>
      <w:r w:rsidRPr="007F663A">
        <w:rPr>
          <w:rFonts w:eastAsia="BatangChe" w:cs="Tahoma"/>
          <w:lang w:val="en-US"/>
        </w:rPr>
        <w:t xml:space="preserve"> de </w:t>
      </w:r>
      <w:proofErr w:type="spellStart"/>
      <w:r w:rsidRPr="007F663A">
        <w:rPr>
          <w:rFonts w:eastAsia="BatangChe" w:cs="Tahoma"/>
          <w:lang w:val="en-US"/>
        </w:rPr>
        <w:t>Fier</w:t>
      </w:r>
      <w:proofErr w:type="spellEnd"/>
      <w:r w:rsidRPr="007F663A">
        <w:rPr>
          <w:rFonts w:eastAsia="BatangChe" w:cs="Tahoma"/>
          <w:lang w:val="en-US"/>
        </w:rPr>
        <w:t xml:space="preserve"> </w:t>
      </w:r>
      <w:proofErr w:type="spellStart"/>
      <w:r w:rsidRPr="007F663A">
        <w:rPr>
          <w:rFonts w:eastAsia="BatangChe" w:cs="Tahoma"/>
          <w:lang w:val="en-US"/>
        </w:rPr>
        <w:t>debitele</w:t>
      </w:r>
      <w:bookmarkStart w:id="4" w:name="_Hlk171581215"/>
      <w:proofErr w:type="spellEnd"/>
      <w:r w:rsidRPr="007F663A">
        <w:rPr>
          <w:rFonts w:eastAsia="BatangChe" w:cs="Tahoma"/>
          <w:lang w:val="en-US"/>
        </w:rPr>
        <w:t xml:space="preserve"> au </w:t>
      </w:r>
      <w:proofErr w:type="spellStart"/>
      <w:r w:rsidRPr="007F663A">
        <w:rPr>
          <w:rFonts w:eastAsia="BatangChe" w:cs="Tahoma"/>
          <w:lang w:val="en-US"/>
        </w:rPr>
        <w:t>fost</w:t>
      </w:r>
      <w:proofErr w:type="spellEnd"/>
      <w:r w:rsidRPr="007F663A">
        <w:rPr>
          <w:rFonts w:eastAsia="BatangChe" w:cs="Tahoma"/>
          <w:lang w:val="en-US"/>
        </w:rPr>
        <w:t xml:space="preserve"> </w:t>
      </w:r>
      <w:bookmarkEnd w:id="4"/>
      <w:proofErr w:type="spellStart"/>
      <w:r w:rsidRPr="007F663A">
        <w:rPr>
          <w:rFonts w:eastAsia="BatangChe" w:cs="Tahoma"/>
          <w:lang w:val="en-US"/>
        </w:rPr>
        <w:t>în</w:t>
      </w:r>
      <w:proofErr w:type="spellEnd"/>
      <w:r w:rsidRPr="007F663A">
        <w:rPr>
          <w:rFonts w:eastAsia="BatangChe" w:cs="Tahoma"/>
          <w:lang w:val="en-US"/>
        </w:rPr>
        <w:t xml:space="preserve"> </w:t>
      </w:r>
      <w:proofErr w:type="spellStart"/>
      <w:r w:rsidRPr="007F663A">
        <w:rPr>
          <w:rFonts w:eastAsia="BatangChe" w:cs="Tahoma"/>
          <w:lang w:val="en-US"/>
        </w:rPr>
        <w:t>scădere</w:t>
      </w:r>
      <w:proofErr w:type="spellEnd"/>
      <w:r w:rsidRPr="007F663A">
        <w:rPr>
          <w:rFonts w:eastAsia="BatangChe" w:cs="Tahoma"/>
          <w:lang w:val="en-US"/>
        </w:rPr>
        <w:t xml:space="preserve"> pe </w:t>
      </w:r>
      <w:proofErr w:type="spellStart"/>
      <w:r w:rsidRPr="007F663A">
        <w:rPr>
          <w:rFonts w:eastAsia="BatangChe" w:cs="Tahoma"/>
          <w:lang w:val="en-US"/>
        </w:rPr>
        <w:t>sectorul</w:t>
      </w:r>
      <w:proofErr w:type="spellEnd"/>
      <w:r w:rsidRPr="007F663A">
        <w:rPr>
          <w:rFonts w:eastAsia="BatangChe" w:cs="Tahoma"/>
          <w:lang w:val="en-US"/>
        </w:rPr>
        <w:t xml:space="preserve"> Gruia – </w:t>
      </w:r>
      <w:proofErr w:type="spellStart"/>
      <w:r w:rsidRPr="007F663A">
        <w:rPr>
          <w:rFonts w:eastAsia="BatangChe" w:cs="Tahoma"/>
          <w:lang w:val="en-US"/>
        </w:rPr>
        <w:t>Oltenița</w:t>
      </w:r>
      <w:proofErr w:type="spellEnd"/>
      <w:r w:rsidRPr="007F663A">
        <w:rPr>
          <w:rFonts w:eastAsia="BatangChe" w:cs="Tahoma"/>
          <w:lang w:val="en-US"/>
        </w:rPr>
        <w:t xml:space="preserve"> </w:t>
      </w:r>
      <w:proofErr w:type="spellStart"/>
      <w:r w:rsidRPr="007F663A">
        <w:rPr>
          <w:rFonts w:eastAsia="BatangChe" w:cs="Tahoma"/>
          <w:lang w:val="en-US"/>
        </w:rPr>
        <w:t>și</w:t>
      </w:r>
      <w:proofErr w:type="spellEnd"/>
      <w:r w:rsidRPr="007F663A">
        <w:rPr>
          <w:rFonts w:eastAsia="BatangChe" w:cs="Tahoma"/>
          <w:lang w:val="en-US"/>
        </w:rPr>
        <w:t xml:space="preserve"> </w:t>
      </w:r>
      <w:proofErr w:type="spellStart"/>
      <w:r w:rsidRPr="007F663A">
        <w:rPr>
          <w:rFonts w:eastAsia="BatangChe" w:cs="Tahoma"/>
          <w:lang w:val="en-US"/>
        </w:rPr>
        <w:t>în</w:t>
      </w:r>
      <w:proofErr w:type="spellEnd"/>
      <w:r w:rsidRPr="007F663A">
        <w:rPr>
          <w:rFonts w:eastAsia="BatangChe" w:cs="Tahoma"/>
          <w:lang w:val="en-US"/>
        </w:rPr>
        <w:t xml:space="preserve"> </w:t>
      </w:r>
      <w:proofErr w:type="spellStart"/>
      <w:r w:rsidRPr="007F663A">
        <w:rPr>
          <w:rFonts w:eastAsia="BatangChe" w:cs="Tahoma"/>
          <w:lang w:val="en-US"/>
        </w:rPr>
        <w:t>creștere</w:t>
      </w:r>
      <w:proofErr w:type="spellEnd"/>
      <w:r w:rsidRPr="007F663A">
        <w:rPr>
          <w:rFonts w:eastAsia="BatangChe" w:cs="Tahoma"/>
          <w:lang w:val="en-US"/>
        </w:rPr>
        <w:t xml:space="preserve"> pe </w:t>
      </w:r>
      <w:proofErr w:type="spellStart"/>
      <w:r w:rsidRPr="007F663A">
        <w:rPr>
          <w:rFonts w:eastAsia="BatangChe" w:cs="Tahoma"/>
          <w:lang w:val="en-US"/>
        </w:rPr>
        <w:t>sectorul</w:t>
      </w:r>
      <w:proofErr w:type="spellEnd"/>
      <w:r w:rsidRPr="007F663A">
        <w:rPr>
          <w:rFonts w:eastAsia="BatangChe" w:cs="Tahoma"/>
          <w:lang w:val="en-US"/>
        </w:rPr>
        <w:t xml:space="preserve"> </w:t>
      </w:r>
      <w:proofErr w:type="spellStart"/>
      <w:r w:rsidRPr="007F663A">
        <w:rPr>
          <w:rFonts w:eastAsia="BatangChe" w:cs="Tahoma"/>
          <w:lang w:val="en-US"/>
        </w:rPr>
        <w:t>Călărași</w:t>
      </w:r>
      <w:proofErr w:type="spellEnd"/>
      <w:r w:rsidRPr="007F663A">
        <w:rPr>
          <w:rFonts w:eastAsia="BatangChe" w:cs="Tahoma"/>
          <w:lang w:val="en-US"/>
        </w:rPr>
        <w:t xml:space="preserve"> – Tulcea</w:t>
      </w:r>
      <w:r w:rsidRPr="007F663A">
        <w:rPr>
          <w:rFonts w:eastAsia="BatangChe" w:cs="Tahoma"/>
        </w:rPr>
        <w:t>.</w:t>
      </w:r>
    </w:p>
    <w:p w14:paraId="0FFC9387" w14:textId="77777777" w:rsidR="007F663A" w:rsidRPr="007F663A" w:rsidRDefault="007F663A" w:rsidP="007F663A">
      <w:pPr>
        <w:shd w:val="clear" w:color="auto" w:fill="FFFFFF"/>
        <w:spacing w:before="0" w:after="0" w:line="240" w:lineRule="auto"/>
        <w:rPr>
          <w:rFonts w:eastAsia="BatangChe" w:cs="Tahoma"/>
        </w:rPr>
      </w:pPr>
    </w:p>
    <w:p w14:paraId="67B45165" w14:textId="77777777" w:rsidR="007F663A" w:rsidRPr="007F663A" w:rsidRDefault="007F663A" w:rsidP="007F663A">
      <w:pPr>
        <w:shd w:val="clear" w:color="auto" w:fill="FFFFFF"/>
        <w:spacing w:before="0" w:after="0" w:line="240" w:lineRule="auto"/>
        <w:ind w:left="1080"/>
        <w:rPr>
          <w:rFonts w:eastAsia="BatangChe" w:cs="Tahoma"/>
          <w:b/>
          <w:bCs/>
        </w:rPr>
      </w:pPr>
      <w:r w:rsidRPr="007F663A">
        <w:rPr>
          <w:rFonts w:eastAsia="BatangChe" w:cs="Tahoma"/>
          <w:b/>
          <w:bCs/>
        </w:rPr>
        <w:t xml:space="preserve">Debitul la intrarea în </w:t>
      </w:r>
      <w:proofErr w:type="spellStart"/>
      <w:r w:rsidRPr="007F663A">
        <w:rPr>
          <w:rFonts w:eastAsia="BatangChe" w:cs="Tahoma"/>
          <w:b/>
          <w:bCs/>
        </w:rPr>
        <w:t>ţară</w:t>
      </w:r>
      <w:proofErr w:type="spellEnd"/>
      <w:r w:rsidRPr="007F663A">
        <w:rPr>
          <w:rFonts w:eastAsia="BatangChe" w:cs="Tahoma"/>
          <w:bCs/>
        </w:rPr>
        <w:t xml:space="preserve"> (</w:t>
      </w:r>
      <w:proofErr w:type="spellStart"/>
      <w:r w:rsidRPr="007F663A">
        <w:rPr>
          <w:rFonts w:eastAsia="BatangChe" w:cs="Tahoma"/>
          <w:bCs/>
        </w:rPr>
        <w:t>secţiunea</w:t>
      </w:r>
      <w:proofErr w:type="spellEnd"/>
      <w:r w:rsidRPr="007F663A">
        <w:rPr>
          <w:rFonts w:eastAsia="BatangChe" w:cs="Tahoma"/>
          <w:bCs/>
        </w:rPr>
        <w:t xml:space="preserve"> </w:t>
      </w:r>
      <w:proofErr w:type="spellStart"/>
      <w:r w:rsidRPr="007F663A">
        <w:rPr>
          <w:rFonts w:eastAsia="BatangChe" w:cs="Tahoma"/>
          <w:bCs/>
        </w:rPr>
        <w:t>Baziaş</w:t>
      </w:r>
      <w:proofErr w:type="spellEnd"/>
      <w:r w:rsidRPr="007F663A">
        <w:rPr>
          <w:rFonts w:eastAsia="BatangChe" w:cs="Tahoma"/>
          <w:bCs/>
        </w:rPr>
        <w:t xml:space="preserve">) </w:t>
      </w:r>
      <w:r w:rsidRPr="007F663A">
        <w:rPr>
          <w:rFonts w:eastAsia="BatangChe" w:cs="Tahoma"/>
          <w:b/>
          <w:bCs/>
        </w:rPr>
        <w:t xml:space="preserve">va fi in </w:t>
      </w:r>
      <w:proofErr w:type="spellStart"/>
      <w:r w:rsidRPr="007F663A">
        <w:rPr>
          <w:rFonts w:eastAsia="BatangChe" w:cs="Tahoma"/>
          <w:b/>
          <w:bCs/>
        </w:rPr>
        <w:t>scadere</w:t>
      </w:r>
      <w:proofErr w:type="spellEnd"/>
      <w:r w:rsidRPr="007F663A">
        <w:rPr>
          <w:rFonts w:eastAsia="BatangChe" w:cs="Tahoma"/>
          <w:b/>
          <w:bCs/>
        </w:rPr>
        <w:t xml:space="preserve"> (4200 m</w:t>
      </w:r>
      <w:r w:rsidRPr="007F663A">
        <w:rPr>
          <w:rFonts w:eastAsia="BatangChe" w:cs="Tahoma"/>
          <w:b/>
          <w:bCs/>
          <w:vertAlign w:val="superscript"/>
        </w:rPr>
        <w:t>3</w:t>
      </w:r>
      <w:r w:rsidRPr="007F663A">
        <w:rPr>
          <w:rFonts w:eastAsia="BatangChe" w:cs="Tahoma"/>
          <w:b/>
          <w:bCs/>
        </w:rPr>
        <w:t>/s).</w:t>
      </w:r>
    </w:p>
    <w:p w14:paraId="0BA3881B" w14:textId="77777777" w:rsidR="007F663A" w:rsidRPr="007F663A" w:rsidRDefault="007F663A" w:rsidP="007F663A">
      <w:pPr>
        <w:keepLines/>
        <w:spacing w:before="0" w:after="0" w:line="240" w:lineRule="auto"/>
        <w:ind w:left="1080"/>
        <w:rPr>
          <w:rFonts w:eastAsia="BatangChe" w:cs="Tahoma"/>
        </w:rPr>
      </w:pPr>
      <w:proofErr w:type="spellStart"/>
      <w:r w:rsidRPr="007F663A">
        <w:rPr>
          <w:rFonts w:eastAsia="BatangChe" w:cs="Tahoma"/>
          <w:lang w:val="en-US"/>
        </w:rPr>
        <w:t>În</w:t>
      </w:r>
      <w:proofErr w:type="spellEnd"/>
      <w:r w:rsidRPr="007F663A">
        <w:rPr>
          <w:rFonts w:eastAsia="BatangChe" w:cs="Tahoma"/>
          <w:lang w:val="en-US"/>
        </w:rPr>
        <w:t xml:space="preserve"> aval de </w:t>
      </w:r>
      <w:proofErr w:type="spellStart"/>
      <w:r w:rsidRPr="007F663A">
        <w:rPr>
          <w:rFonts w:eastAsia="BatangChe" w:cs="Tahoma"/>
          <w:lang w:val="en-US"/>
        </w:rPr>
        <w:t>Porțile</w:t>
      </w:r>
      <w:proofErr w:type="spellEnd"/>
      <w:r w:rsidRPr="007F663A">
        <w:rPr>
          <w:rFonts w:eastAsia="BatangChe" w:cs="Tahoma"/>
          <w:lang w:val="en-US"/>
        </w:rPr>
        <w:t xml:space="preserve"> de </w:t>
      </w:r>
      <w:proofErr w:type="spellStart"/>
      <w:r w:rsidRPr="007F663A">
        <w:rPr>
          <w:rFonts w:eastAsia="BatangChe" w:cs="Tahoma"/>
          <w:lang w:val="en-US"/>
        </w:rPr>
        <w:t>Fier</w:t>
      </w:r>
      <w:proofErr w:type="spellEnd"/>
      <w:r w:rsidRPr="007F663A">
        <w:rPr>
          <w:rFonts w:eastAsia="BatangChe" w:cs="Tahoma"/>
          <w:lang w:val="en-US"/>
        </w:rPr>
        <w:t xml:space="preserve"> </w:t>
      </w:r>
      <w:proofErr w:type="spellStart"/>
      <w:r w:rsidRPr="007F663A">
        <w:rPr>
          <w:rFonts w:eastAsia="BatangChe" w:cs="Tahoma"/>
          <w:lang w:val="en-US"/>
        </w:rPr>
        <w:t>debitele</w:t>
      </w:r>
      <w:proofErr w:type="spellEnd"/>
      <w:r w:rsidRPr="007F663A">
        <w:rPr>
          <w:rFonts w:eastAsia="BatangChe" w:cs="Tahoma"/>
          <w:lang w:val="en-US"/>
        </w:rPr>
        <w:t xml:space="preserve"> </w:t>
      </w:r>
      <w:proofErr w:type="spellStart"/>
      <w:r w:rsidRPr="007F663A">
        <w:rPr>
          <w:rFonts w:eastAsia="BatangChe" w:cs="Tahoma"/>
          <w:lang w:val="en-US"/>
        </w:rPr>
        <w:t>vor</w:t>
      </w:r>
      <w:proofErr w:type="spellEnd"/>
      <w:r w:rsidRPr="007F663A">
        <w:rPr>
          <w:rFonts w:eastAsia="BatangChe" w:cs="Tahoma"/>
          <w:lang w:val="en-US"/>
        </w:rPr>
        <w:t xml:space="preserve"> fi </w:t>
      </w:r>
      <w:proofErr w:type="spellStart"/>
      <w:r w:rsidRPr="007F663A">
        <w:rPr>
          <w:rFonts w:eastAsia="BatangChe" w:cs="Tahoma"/>
          <w:lang w:val="en-US"/>
        </w:rPr>
        <w:t>în</w:t>
      </w:r>
      <w:proofErr w:type="spellEnd"/>
      <w:r w:rsidRPr="007F663A">
        <w:rPr>
          <w:rFonts w:eastAsia="BatangChe" w:cs="Tahoma"/>
          <w:lang w:val="en-US"/>
        </w:rPr>
        <w:t xml:space="preserve"> </w:t>
      </w:r>
      <w:proofErr w:type="spellStart"/>
      <w:r w:rsidRPr="007F663A">
        <w:rPr>
          <w:rFonts w:eastAsia="BatangChe" w:cs="Tahoma"/>
          <w:lang w:val="en-US"/>
        </w:rPr>
        <w:t>scădere</w:t>
      </w:r>
      <w:proofErr w:type="spellEnd"/>
      <w:r w:rsidRPr="007F663A">
        <w:rPr>
          <w:rFonts w:eastAsia="BatangChe" w:cs="Tahoma"/>
          <w:lang w:val="en-US"/>
        </w:rPr>
        <w:t xml:space="preserve"> pe </w:t>
      </w:r>
      <w:proofErr w:type="spellStart"/>
      <w:r w:rsidRPr="007F663A">
        <w:rPr>
          <w:rFonts w:eastAsia="BatangChe" w:cs="Tahoma"/>
          <w:lang w:val="en-US"/>
        </w:rPr>
        <w:t>sectorul</w:t>
      </w:r>
      <w:proofErr w:type="spellEnd"/>
      <w:r w:rsidRPr="007F663A">
        <w:rPr>
          <w:rFonts w:eastAsia="BatangChe" w:cs="Tahoma"/>
          <w:lang w:val="en-US"/>
        </w:rPr>
        <w:t xml:space="preserve"> Gruia – </w:t>
      </w:r>
      <w:proofErr w:type="spellStart"/>
      <w:r w:rsidRPr="007F663A">
        <w:rPr>
          <w:rFonts w:eastAsia="BatangChe" w:cs="Tahoma"/>
          <w:lang w:val="en-US"/>
        </w:rPr>
        <w:t>Călărași</w:t>
      </w:r>
      <w:proofErr w:type="spellEnd"/>
      <w:r w:rsidRPr="007F663A">
        <w:rPr>
          <w:rFonts w:eastAsia="BatangChe" w:cs="Tahoma"/>
          <w:lang w:val="en-US"/>
        </w:rPr>
        <w:t xml:space="preserve"> </w:t>
      </w:r>
      <w:proofErr w:type="spellStart"/>
      <w:r w:rsidRPr="007F663A">
        <w:rPr>
          <w:rFonts w:eastAsia="BatangChe" w:cs="Tahoma"/>
          <w:lang w:val="en-US"/>
        </w:rPr>
        <w:t>şi</w:t>
      </w:r>
      <w:proofErr w:type="spellEnd"/>
      <w:r w:rsidRPr="007F663A">
        <w:rPr>
          <w:rFonts w:eastAsia="BatangChe" w:cs="Tahoma"/>
          <w:lang w:val="en-US"/>
        </w:rPr>
        <w:t xml:space="preserve"> </w:t>
      </w:r>
      <w:proofErr w:type="spellStart"/>
      <w:r w:rsidRPr="007F663A">
        <w:rPr>
          <w:rFonts w:eastAsia="BatangChe" w:cs="Tahoma"/>
          <w:lang w:val="en-US"/>
        </w:rPr>
        <w:t>în</w:t>
      </w:r>
      <w:proofErr w:type="spellEnd"/>
      <w:r w:rsidRPr="007F663A">
        <w:rPr>
          <w:rFonts w:eastAsia="BatangChe" w:cs="Tahoma"/>
          <w:lang w:val="en-US"/>
        </w:rPr>
        <w:t xml:space="preserve"> </w:t>
      </w:r>
      <w:proofErr w:type="spellStart"/>
      <w:r w:rsidRPr="007F663A">
        <w:rPr>
          <w:rFonts w:eastAsia="BatangChe" w:cs="Tahoma"/>
          <w:lang w:val="en-US"/>
        </w:rPr>
        <w:t>creștere</w:t>
      </w:r>
      <w:proofErr w:type="spellEnd"/>
      <w:r w:rsidRPr="007F663A">
        <w:rPr>
          <w:rFonts w:eastAsia="BatangChe" w:cs="Tahoma"/>
          <w:lang w:val="en-US"/>
        </w:rPr>
        <w:t xml:space="preserve"> pe </w:t>
      </w:r>
      <w:proofErr w:type="spellStart"/>
      <w:r w:rsidRPr="007F663A">
        <w:rPr>
          <w:rFonts w:eastAsia="BatangChe" w:cs="Tahoma"/>
          <w:lang w:val="en-US"/>
        </w:rPr>
        <w:t>sectorul</w:t>
      </w:r>
      <w:proofErr w:type="spellEnd"/>
      <w:r w:rsidRPr="007F663A">
        <w:rPr>
          <w:rFonts w:eastAsia="BatangChe" w:cs="Tahoma"/>
          <w:lang w:val="en-US"/>
        </w:rPr>
        <w:t xml:space="preserve"> Cernavodă – Tulcea</w:t>
      </w:r>
      <w:r w:rsidRPr="007F663A">
        <w:rPr>
          <w:rFonts w:eastAsia="BatangChe" w:cs="Tahoma"/>
        </w:rPr>
        <w:t>.</w:t>
      </w:r>
    </w:p>
    <w:p w14:paraId="1BA92351" w14:textId="77777777" w:rsidR="007F663A" w:rsidRPr="007F663A" w:rsidRDefault="007F663A" w:rsidP="007F663A">
      <w:pPr>
        <w:keepLines/>
        <w:spacing w:before="0" w:after="0" w:line="240" w:lineRule="auto"/>
        <w:rPr>
          <w:rFonts w:eastAsia="BatangChe" w:cs="Tahoma"/>
        </w:rPr>
      </w:pPr>
    </w:p>
    <w:p w14:paraId="57885DFC" w14:textId="77777777" w:rsidR="007F663A" w:rsidRPr="007F663A" w:rsidRDefault="007F663A" w:rsidP="007F663A">
      <w:pPr>
        <w:keepLines/>
        <w:spacing w:before="0" w:after="0" w:line="240" w:lineRule="auto"/>
        <w:rPr>
          <w:rFonts w:eastAsia="BatangChe" w:cs="Tahoma"/>
        </w:rPr>
      </w:pPr>
    </w:p>
    <w:p w14:paraId="258A6D48" w14:textId="77777777" w:rsidR="007F663A" w:rsidRPr="007F663A" w:rsidRDefault="007F663A" w:rsidP="007F663A">
      <w:pPr>
        <w:spacing w:before="0" w:after="0" w:line="240" w:lineRule="auto"/>
        <w:ind w:left="360" w:firstLine="720"/>
        <w:rPr>
          <w:rFonts w:eastAsia="MS Mincho" w:cs="Times New Roman"/>
          <w:b/>
          <w:bCs/>
          <w:u w:val="single"/>
        </w:rPr>
      </w:pPr>
      <w:r w:rsidRPr="007F663A">
        <w:rPr>
          <w:rFonts w:eastAsia="MS Mincho" w:cs="Times New Roman"/>
          <w:b/>
          <w:bCs/>
        </w:rPr>
        <w:t>2.</w:t>
      </w:r>
      <w:r w:rsidRPr="007F663A">
        <w:rPr>
          <w:rFonts w:eastAsia="MS Mincho" w:cs="Times New Roman"/>
          <w:bCs/>
        </w:rPr>
        <w:t xml:space="preserve"> </w:t>
      </w:r>
      <w:proofErr w:type="spellStart"/>
      <w:r w:rsidRPr="007F663A">
        <w:rPr>
          <w:rFonts w:eastAsia="MS Mincho" w:cs="Times New Roman"/>
          <w:b/>
          <w:bCs/>
          <w:u w:val="single"/>
        </w:rPr>
        <w:t>Situaţia</w:t>
      </w:r>
      <w:proofErr w:type="spellEnd"/>
      <w:r w:rsidRPr="007F663A">
        <w:rPr>
          <w:rFonts w:eastAsia="MS Mincho" w:cs="Times New Roman"/>
          <w:b/>
          <w:bCs/>
          <w:u w:val="single"/>
        </w:rPr>
        <w:t xml:space="preserve"> meteorologică în intervalul 23.01.2026, ora 08.00 – 24.01.2026, ora 08.00</w:t>
      </w:r>
    </w:p>
    <w:p w14:paraId="7141158B" w14:textId="77777777" w:rsidR="007F663A" w:rsidRPr="007F663A" w:rsidRDefault="007F663A" w:rsidP="007F663A">
      <w:pPr>
        <w:spacing w:before="0" w:after="0" w:line="240" w:lineRule="auto"/>
        <w:ind w:left="1080" w:firstLine="720"/>
        <w:rPr>
          <w:rFonts w:eastAsia="MS Mincho" w:cs="Times New Roman"/>
        </w:rPr>
      </w:pPr>
    </w:p>
    <w:p w14:paraId="68E46630" w14:textId="77777777" w:rsidR="007F663A" w:rsidRPr="007F663A" w:rsidRDefault="007F663A" w:rsidP="007F663A">
      <w:pPr>
        <w:autoSpaceDE w:val="0"/>
        <w:autoSpaceDN w:val="0"/>
        <w:adjustRightInd w:val="0"/>
        <w:spacing w:before="0" w:after="0" w:line="240" w:lineRule="auto"/>
        <w:ind w:left="1080"/>
        <w:rPr>
          <w:rFonts w:eastAsia="MS Mincho" w:cs="Times New Roman"/>
          <w:color w:val="auto"/>
          <w:lang w:val="en-US"/>
        </w:rPr>
      </w:pPr>
      <w:r w:rsidRPr="007F663A">
        <w:rPr>
          <w:rFonts w:eastAsia="MS Mincho" w:cs="Times New Roman"/>
          <w:b/>
          <w:bCs/>
          <w:color w:val="auto"/>
          <w:lang w:val="en-US"/>
        </w:rPr>
        <w:t xml:space="preserve">ÎN ȚARĂ, </w:t>
      </w:r>
      <w:proofErr w:type="spellStart"/>
      <w:r w:rsidRPr="007F663A">
        <w:rPr>
          <w:rFonts w:eastAsia="MS Mincho" w:cs="Times New Roman"/>
          <w:color w:val="auto"/>
          <w:lang w:val="en-US"/>
        </w:rPr>
        <w:t>Valorile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termice</w:t>
      </w:r>
      <w:proofErr w:type="spellEnd"/>
      <w:r w:rsidRPr="007F663A">
        <w:rPr>
          <w:rFonts w:eastAsia="MS Mincho" w:cs="Times New Roman"/>
          <w:color w:val="auto"/>
          <w:lang w:val="en-US"/>
        </w:rPr>
        <w:t xml:space="preserve"> s-au </w:t>
      </w:r>
      <w:proofErr w:type="spellStart"/>
      <w:r w:rsidRPr="007F663A">
        <w:rPr>
          <w:rFonts w:eastAsia="MS Mincho" w:cs="Times New Roman"/>
          <w:color w:val="auto"/>
          <w:lang w:val="en-US"/>
        </w:rPr>
        <w:t>situat</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jurul</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celor</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specifice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perioadei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regiunile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extracarpatice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iar</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restul</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țării</w:t>
      </w:r>
      <w:proofErr w:type="spellEnd"/>
      <w:r w:rsidRPr="007F663A">
        <w:rPr>
          <w:rFonts w:eastAsia="MS Mincho" w:cs="Times New Roman"/>
          <w:color w:val="auto"/>
          <w:lang w:val="en-US"/>
        </w:rPr>
        <w:t xml:space="preserve"> au </w:t>
      </w:r>
      <w:proofErr w:type="spellStart"/>
      <w:r w:rsidRPr="007F663A">
        <w:rPr>
          <w:rFonts w:eastAsia="MS Mincho" w:cs="Times New Roman"/>
          <w:color w:val="auto"/>
          <w:lang w:val="en-US"/>
        </w:rPr>
        <w:t>fost</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mai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ridicate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decât</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normele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climatologice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abateri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pozitive</w:t>
      </w:r>
      <w:proofErr w:type="spellEnd"/>
      <w:r w:rsidRPr="007F663A">
        <w:rPr>
          <w:rFonts w:eastAsia="MS Mincho" w:cs="Times New Roman"/>
          <w:color w:val="auto"/>
          <w:lang w:val="en-US"/>
        </w:rPr>
        <w:t xml:space="preserve"> de </w:t>
      </w:r>
      <w:proofErr w:type="spellStart"/>
      <w:r w:rsidRPr="007F663A">
        <w:rPr>
          <w:rFonts w:eastAsia="MS Mincho" w:cs="Times New Roman"/>
          <w:color w:val="auto"/>
          <w:lang w:val="en-US"/>
        </w:rPr>
        <w:t>până</w:t>
      </w:r>
      <w:proofErr w:type="spellEnd"/>
      <w:r w:rsidRPr="007F663A">
        <w:rPr>
          <w:rFonts w:eastAsia="MS Mincho" w:cs="Times New Roman"/>
          <w:color w:val="auto"/>
          <w:lang w:val="en-US"/>
        </w:rPr>
        <w:t xml:space="preserve"> la 7...8 grade). Cerul a </w:t>
      </w:r>
      <w:proofErr w:type="spellStart"/>
      <w:r w:rsidRPr="007F663A">
        <w:rPr>
          <w:rFonts w:eastAsia="MS Mincho" w:cs="Times New Roman"/>
          <w:color w:val="auto"/>
          <w:lang w:val="en-US"/>
        </w:rPr>
        <w:t>fost</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mai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mult</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noros</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sudul</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estul</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teritoriului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iar</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rest </w:t>
      </w:r>
      <w:proofErr w:type="spellStart"/>
      <w:r w:rsidRPr="007F663A">
        <w:rPr>
          <w:rFonts w:eastAsia="MS Mincho" w:cs="Times New Roman"/>
          <w:color w:val="auto"/>
          <w:lang w:val="en-US"/>
        </w:rPr>
        <w:t>înnorările</w:t>
      </w:r>
      <w:proofErr w:type="spellEnd"/>
      <w:r w:rsidRPr="007F663A">
        <w:rPr>
          <w:rFonts w:eastAsia="MS Mincho" w:cs="Times New Roman"/>
          <w:color w:val="auto"/>
          <w:lang w:val="en-US"/>
        </w:rPr>
        <w:t xml:space="preserve"> au </w:t>
      </w:r>
      <w:proofErr w:type="spellStart"/>
      <w:r w:rsidRPr="007F663A">
        <w:rPr>
          <w:rFonts w:eastAsia="MS Mincho" w:cs="Times New Roman"/>
          <w:color w:val="auto"/>
          <w:lang w:val="en-US"/>
        </w:rPr>
        <w:t>fost</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temporare</w:t>
      </w:r>
      <w:proofErr w:type="spellEnd"/>
      <w:r w:rsidRPr="007F663A">
        <w:rPr>
          <w:rFonts w:eastAsia="MS Mincho" w:cs="Times New Roman"/>
          <w:color w:val="auto"/>
          <w:lang w:val="en-US"/>
        </w:rPr>
        <w:t xml:space="preserve">. Au </w:t>
      </w:r>
      <w:proofErr w:type="spellStart"/>
      <w:r w:rsidRPr="007F663A">
        <w:rPr>
          <w:rFonts w:eastAsia="MS Mincho" w:cs="Times New Roman"/>
          <w:color w:val="auto"/>
          <w:lang w:val="en-US"/>
        </w:rPr>
        <w:t>fost</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precipitații</w:t>
      </w:r>
      <w:proofErr w:type="spellEnd"/>
      <w:r w:rsidRPr="007F663A">
        <w:rPr>
          <w:rFonts w:eastAsia="MS Mincho" w:cs="Times New Roman"/>
          <w:color w:val="auto"/>
          <w:lang w:val="en-US"/>
        </w:rPr>
        <w:t xml:space="preserve"> predominant sub </w:t>
      </w:r>
      <w:proofErr w:type="spellStart"/>
      <w:r w:rsidRPr="007F663A">
        <w:rPr>
          <w:rFonts w:eastAsia="MS Mincho" w:cs="Times New Roman"/>
          <w:color w:val="auto"/>
          <w:lang w:val="en-US"/>
        </w:rPr>
        <w:t>formă</w:t>
      </w:r>
      <w:proofErr w:type="spellEnd"/>
      <w:r w:rsidRPr="007F663A">
        <w:rPr>
          <w:rFonts w:eastAsia="MS Mincho" w:cs="Times New Roman"/>
          <w:color w:val="auto"/>
          <w:lang w:val="en-US"/>
        </w:rPr>
        <w:t xml:space="preserve"> de </w:t>
      </w:r>
      <w:proofErr w:type="spellStart"/>
      <w:r w:rsidRPr="007F663A">
        <w:rPr>
          <w:rFonts w:eastAsia="MS Mincho" w:cs="Times New Roman"/>
          <w:color w:val="auto"/>
          <w:lang w:val="en-US"/>
        </w:rPr>
        <w:t>ninsoare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Moldova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local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Transilvania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mixte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Maramureș, </w:t>
      </w:r>
      <w:proofErr w:type="spellStart"/>
      <w:r w:rsidRPr="007F663A">
        <w:rPr>
          <w:rFonts w:eastAsia="MS Mincho" w:cs="Times New Roman"/>
          <w:color w:val="auto"/>
          <w:lang w:val="en-US"/>
        </w:rPr>
        <w:t>mai</w:t>
      </w:r>
      <w:proofErr w:type="spellEnd"/>
      <w:r w:rsidRPr="007F663A">
        <w:rPr>
          <w:rFonts w:eastAsia="MS Mincho" w:cs="Times New Roman"/>
          <w:color w:val="auto"/>
          <w:lang w:val="en-US"/>
        </w:rPr>
        <w:t xml:space="preserve"> ales sub </w:t>
      </w:r>
      <w:proofErr w:type="spellStart"/>
      <w:r w:rsidRPr="007F663A">
        <w:rPr>
          <w:rFonts w:eastAsia="MS Mincho" w:cs="Times New Roman"/>
          <w:color w:val="auto"/>
          <w:lang w:val="en-US"/>
        </w:rPr>
        <w:t>formă</w:t>
      </w:r>
      <w:proofErr w:type="spellEnd"/>
      <w:r w:rsidRPr="007F663A">
        <w:rPr>
          <w:rFonts w:eastAsia="MS Mincho" w:cs="Times New Roman"/>
          <w:color w:val="auto"/>
          <w:lang w:val="en-US"/>
        </w:rPr>
        <w:t xml:space="preserve"> de </w:t>
      </w:r>
      <w:proofErr w:type="spellStart"/>
      <w:r w:rsidRPr="007F663A">
        <w:rPr>
          <w:rFonts w:eastAsia="MS Mincho" w:cs="Times New Roman"/>
          <w:color w:val="auto"/>
          <w:lang w:val="en-US"/>
        </w:rPr>
        <w:t>ploaie</w:t>
      </w:r>
      <w:proofErr w:type="spellEnd"/>
      <w:r w:rsidRPr="007F663A">
        <w:rPr>
          <w:rFonts w:eastAsia="MS Mincho" w:cs="Times New Roman"/>
          <w:color w:val="auto"/>
          <w:lang w:val="en-US"/>
        </w:rPr>
        <w:t xml:space="preserve"> local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Dobrogea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pe </w:t>
      </w:r>
      <w:proofErr w:type="spellStart"/>
      <w:r w:rsidRPr="007F663A">
        <w:rPr>
          <w:rFonts w:eastAsia="MS Mincho" w:cs="Times New Roman"/>
          <w:color w:val="auto"/>
          <w:lang w:val="en-US"/>
        </w:rPr>
        <w:t>arii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restrânse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Muntenia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doar</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ploi</w:t>
      </w:r>
      <w:proofErr w:type="spellEnd"/>
      <w:r w:rsidRPr="007F663A">
        <w:rPr>
          <w:rFonts w:eastAsia="MS Mincho" w:cs="Times New Roman"/>
          <w:color w:val="auto"/>
          <w:lang w:val="en-US"/>
        </w:rPr>
        <w:t xml:space="preserve"> local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Crișana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izolat</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Banat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Oltenia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zona </w:t>
      </w:r>
      <w:proofErr w:type="spellStart"/>
      <w:r w:rsidRPr="007F663A">
        <w:rPr>
          <w:rFonts w:eastAsia="MS Mincho" w:cs="Times New Roman"/>
          <w:color w:val="auto"/>
          <w:lang w:val="en-US"/>
        </w:rPr>
        <w:t>montană</w:t>
      </w:r>
      <w:proofErr w:type="spellEnd"/>
      <w:r w:rsidRPr="007F663A">
        <w:rPr>
          <w:rFonts w:eastAsia="MS Mincho" w:cs="Times New Roman"/>
          <w:color w:val="auto"/>
          <w:lang w:val="en-US"/>
        </w:rPr>
        <w:t xml:space="preserve">, local au </w:t>
      </w:r>
      <w:proofErr w:type="spellStart"/>
      <w:r w:rsidRPr="007F663A">
        <w:rPr>
          <w:rFonts w:eastAsia="MS Mincho" w:cs="Times New Roman"/>
          <w:color w:val="auto"/>
          <w:lang w:val="en-US"/>
        </w:rPr>
        <w:t>fost</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precipitații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mixte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Vântul</w:t>
      </w:r>
      <w:proofErr w:type="spellEnd"/>
      <w:r w:rsidRPr="007F663A">
        <w:rPr>
          <w:rFonts w:eastAsia="MS Mincho" w:cs="Times New Roman"/>
          <w:color w:val="auto"/>
          <w:lang w:val="en-US"/>
        </w:rPr>
        <w:t xml:space="preserve"> a </w:t>
      </w:r>
      <w:proofErr w:type="spellStart"/>
      <w:r w:rsidRPr="007F663A">
        <w:rPr>
          <w:rFonts w:eastAsia="MS Mincho" w:cs="Times New Roman"/>
          <w:color w:val="auto"/>
          <w:lang w:val="en-US"/>
        </w:rPr>
        <w:t>suflat</w:t>
      </w:r>
      <w:proofErr w:type="spellEnd"/>
      <w:r w:rsidRPr="007F663A">
        <w:rPr>
          <w:rFonts w:eastAsia="MS Mincho" w:cs="Times New Roman"/>
          <w:color w:val="auto"/>
          <w:lang w:val="en-US"/>
        </w:rPr>
        <w:t xml:space="preserve"> slab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moderat</w:t>
      </w:r>
      <w:proofErr w:type="spellEnd"/>
      <w:r w:rsidRPr="007F663A">
        <w:rPr>
          <w:rFonts w:eastAsia="MS Mincho" w:cs="Times New Roman"/>
          <w:color w:val="auto"/>
          <w:lang w:val="en-US"/>
        </w:rPr>
        <w:t xml:space="preserve">. Este </w:t>
      </w:r>
      <w:proofErr w:type="spellStart"/>
      <w:r w:rsidRPr="007F663A">
        <w:rPr>
          <w:rFonts w:eastAsia="MS Mincho" w:cs="Times New Roman"/>
          <w:color w:val="auto"/>
          <w:lang w:val="en-US"/>
        </w:rPr>
        <w:t>strat</w:t>
      </w:r>
      <w:proofErr w:type="spellEnd"/>
      <w:r w:rsidRPr="007F663A">
        <w:rPr>
          <w:rFonts w:eastAsia="MS Mincho" w:cs="Times New Roman"/>
          <w:color w:val="auto"/>
          <w:lang w:val="en-US"/>
        </w:rPr>
        <w:t xml:space="preserve"> de </w:t>
      </w:r>
      <w:proofErr w:type="spellStart"/>
      <w:r w:rsidRPr="007F663A">
        <w:rPr>
          <w:rFonts w:eastAsia="MS Mincho" w:cs="Times New Roman"/>
          <w:color w:val="auto"/>
          <w:lang w:val="en-US"/>
        </w:rPr>
        <w:t>zăpadă</w:t>
      </w:r>
      <w:proofErr w:type="spellEnd"/>
      <w:r w:rsidRPr="007F663A">
        <w:rPr>
          <w:rFonts w:eastAsia="MS Mincho" w:cs="Times New Roman"/>
          <w:color w:val="auto"/>
          <w:lang w:val="en-US"/>
        </w:rPr>
        <w:t xml:space="preserve"> la </w:t>
      </w:r>
      <w:proofErr w:type="spellStart"/>
      <w:r w:rsidRPr="007F663A">
        <w:rPr>
          <w:rFonts w:eastAsia="MS Mincho" w:cs="Times New Roman"/>
          <w:color w:val="auto"/>
          <w:lang w:val="en-US"/>
        </w:rPr>
        <w:t>munte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unde</w:t>
      </w:r>
      <w:proofErr w:type="spellEnd"/>
      <w:r w:rsidRPr="007F663A">
        <w:rPr>
          <w:rFonts w:eastAsia="MS Mincho" w:cs="Times New Roman"/>
          <w:color w:val="auto"/>
          <w:lang w:val="en-US"/>
        </w:rPr>
        <w:t xml:space="preserve"> la ora 20 </w:t>
      </w:r>
      <w:proofErr w:type="spellStart"/>
      <w:r w:rsidRPr="007F663A">
        <w:rPr>
          <w:rFonts w:eastAsia="MS Mincho" w:cs="Times New Roman"/>
          <w:color w:val="auto"/>
          <w:lang w:val="en-US"/>
        </w:rPr>
        <w:t>măsura</w:t>
      </w:r>
      <w:proofErr w:type="spellEnd"/>
      <w:r w:rsidRPr="007F663A">
        <w:rPr>
          <w:rFonts w:eastAsia="MS Mincho" w:cs="Times New Roman"/>
          <w:color w:val="auto"/>
          <w:lang w:val="en-US"/>
        </w:rPr>
        <w:t xml:space="preserve"> -</w:t>
      </w:r>
      <w:proofErr w:type="spellStart"/>
      <w:r w:rsidRPr="007F663A">
        <w:rPr>
          <w:rFonts w:eastAsia="MS Mincho" w:cs="Times New Roman"/>
          <w:i/>
          <w:iCs/>
          <w:color w:val="auto"/>
          <w:lang w:val="en-US"/>
        </w:rPr>
        <w:t>în</w:t>
      </w:r>
      <w:proofErr w:type="spellEnd"/>
      <w:r w:rsidRPr="007F663A">
        <w:rPr>
          <w:rFonts w:eastAsia="MS Mincho" w:cs="Times New Roman"/>
          <w:i/>
          <w:iCs/>
          <w:color w:val="auto"/>
          <w:lang w:val="en-US"/>
        </w:rPr>
        <w:t xml:space="preserve"> </w:t>
      </w:r>
      <w:proofErr w:type="spellStart"/>
      <w:r w:rsidRPr="007F663A">
        <w:rPr>
          <w:rFonts w:eastAsia="MS Mincho" w:cs="Times New Roman"/>
          <w:i/>
          <w:iCs/>
          <w:color w:val="auto"/>
          <w:lang w:val="en-US"/>
        </w:rPr>
        <w:t>platformele</w:t>
      </w:r>
      <w:proofErr w:type="spellEnd"/>
      <w:r w:rsidRPr="007F663A">
        <w:rPr>
          <w:rFonts w:eastAsia="MS Mincho" w:cs="Times New Roman"/>
          <w:i/>
          <w:iCs/>
          <w:color w:val="auto"/>
          <w:lang w:val="en-US"/>
        </w:rPr>
        <w:t xml:space="preserve"> </w:t>
      </w:r>
      <w:proofErr w:type="spellStart"/>
      <w:r w:rsidRPr="007F663A">
        <w:rPr>
          <w:rFonts w:eastAsia="MS Mincho" w:cs="Times New Roman"/>
          <w:i/>
          <w:iCs/>
          <w:color w:val="auto"/>
          <w:lang w:val="en-US"/>
        </w:rPr>
        <w:t>stațiilor</w:t>
      </w:r>
      <w:proofErr w:type="spellEnd"/>
      <w:r w:rsidRPr="007F663A">
        <w:rPr>
          <w:rFonts w:eastAsia="MS Mincho" w:cs="Times New Roman"/>
          <w:i/>
          <w:iCs/>
          <w:color w:val="auto"/>
          <w:lang w:val="en-US"/>
        </w:rPr>
        <w:t xml:space="preserve"> </w:t>
      </w:r>
      <w:proofErr w:type="spellStart"/>
      <w:r w:rsidRPr="007F663A">
        <w:rPr>
          <w:rFonts w:eastAsia="MS Mincho" w:cs="Times New Roman"/>
          <w:i/>
          <w:iCs/>
          <w:color w:val="auto"/>
          <w:lang w:val="en-US"/>
        </w:rPr>
        <w:t>meteorologice</w:t>
      </w:r>
      <w:proofErr w:type="spellEnd"/>
      <w:r w:rsidRPr="007F663A">
        <w:rPr>
          <w:rFonts w:eastAsia="MS Mincho" w:cs="Times New Roman"/>
          <w:i/>
          <w:iCs/>
          <w:color w:val="auto"/>
          <w:lang w:val="en-US"/>
        </w:rPr>
        <w:t xml:space="preserve">- </w:t>
      </w:r>
      <w:proofErr w:type="spellStart"/>
      <w:r w:rsidRPr="007F663A">
        <w:rPr>
          <w:rFonts w:eastAsia="MS Mincho" w:cs="Times New Roman"/>
          <w:color w:val="auto"/>
          <w:lang w:val="en-US"/>
        </w:rPr>
        <w:t>până</w:t>
      </w:r>
      <w:proofErr w:type="spellEnd"/>
      <w:r w:rsidRPr="007F663A">
        <w:rPr>
          <w:rFonts w:eastAsia="MS Mincho" w:cs="Times New Roman"/>
          <w:color w:val="auto"/>
          <w:lang w:val="en-US"/>
        </w:rPr>
        <w:t xml:space="preserve"> la 152 cm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Munții</w:t>
      </w:r>
      <w:proofErr w:type="spellEnd"/>
      <w:r w:rsidRPr="007F663A">
        <w:rPr>
          <w:rFonts w:eastAsia="MS Mincho" w:cs="Times New Roman"/>
          <w:color w:val="auto"/>
          <w:lang w:val="en-US"/>
        </w:rPr>
        <w:t xml:space="preserve"> Bucegi, la 2500 m </w:t>
      </w:r>
      <w:proofErr w:type="spellStart"/>
      <w:r w:rsidRPr="007F663A">
        <w:rPr>
          <w:rFonts w:eastAsia="MS Mincho" w:cs="Times New Roman"/>
          <w:color w:val="auto"/>
          <w:lang w:val="en-US"/>
        </w:rPr>
        <w:t>altitudine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Maramureș (</w:t>
      </w:r>
      <w:proofErr w:type="spellStart"/>
      <w:r w:rsidRPr="007F663A">
        <w:rPr>
          <w:rFonts w:eastAsia="MS Mincho" w:cs="Times New Roman"/>
          <w:color w:val="auto"/>
          <w:lang w:val="en-US"/>
        </w:rPr>
        <w:t>până</w:t>
      </w:r>
      <w:proofErr w:type="spellEnd"/>
      <w:r w:rsidRPr="007F663A">
        <w:rPr>
          <w:rFonts w:eastAsia="MS Mincho" w:cs="Times New Roman"/>
          <w:color w:val="auto"/>
          <w:lang w:val="en-US"/>
        </w:rPr>
        <w:t xml:space="preserve"> la 16 cm),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cea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mai</w:t>
      </w:r>
      <w:proofErr w:type="spellEnd"/>
      <w:r w:rsidRPr="007F663A">
        <w:rPr>
          <w:rFonts w:eastAsia="MS Mincho" w:cs="Times New Roman"/>
          <w:color w:val="auto"/>
          <w:lang w:val="en-US"/>
        </w:rPr>
        <w:t xml:space="preserve"> mare </w:t>
      </w:r>
      <w:proofErr w:type="spellStart"/>
      <w:r w:rsidRPr="007F663A">
        <w:rPr>
          <w:rFonts w:eastAsia="MS Mincho" w:cs="Times New Roman"/>
          <w:color w:val="auto"/>
          <w:lang w:val="en-US"/>
        </w:rPr>
        <w:t>parte</w:t>
      </w:r>
      <w:proofErr w:type="spellEnd"/>
      <w:r w:rsidRPr="007F663A">
        <w:rPr>
          <w:rFonts w:eastAsia="MS Mincho" w:cs="Times New Roman"/>
          <w:color w:val="auto"/>
          <w:lang w:val="en-US"/>
        </w:rPr>
        <w:t xml:space="preserve"> a </w:t>
      </w:r>
      <w:proofErr w:type="spellStart"/>
      <w:r w:rsidRPr="007F663A">
        <w:rPr>
          <w:rFonts w:eastAsia="MS Mincho" w:cs="Times New Roman"/>
          <w:color w:val="auto"/>
          <w:lang w:val="en-US"/>
        </w:rPr>
        <w:t>Transilvaniei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până</w:t>
      </w:r>
      <w:proofErr w:type="spellEnd"/>
      <w:r w:rsidRPr="007F663A">
        <w:rPr>
          <w:rFonts w:eastAsia="MS Mincho" w:cs="Times New Roman"/>
          <w:color w:val="auto"/>
          <w:lang w:val="en-US"/>
        </w:rPr>
        <w:t xml:space="preserve"> la 25 cm), local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Moldova (</w:t>
      </w:r>
      <w:proofErr w:type="spellStart"/>
      <w:r w:rsidRPr="007F663A">
        <w:rPr>
          <w:rFonts w:eastAsia="MS Mincho" w:cs="Times New Roman"/>
          <w:color w:val="auto"/>
          <w:lang w:val="en-US"/>
        </w:rPr>
        <w:t>până</w:t>
      </w:r>
      <w:proofErr w:type="spellEnd"/>
      <w:r w:rsidRPr="007F663A">
        <w:rPr>
          <w:rFonts w:eastAsia="MS Mincho" w:cs="Times New Roman"/>
          <w:color w:val="auto"/>
          <w:lang w:val="en-US"/>
        </w:rPr>
        <w:t xml:space="preserve"> la 19 cm),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Oltenia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până</w:t>
      </w:r>
      <w:proofErr w:type="spellEnd"/>
      <w:r w:rsidRPr="007F663A">
        <w:rPr>
          <w:rFonts w:eastAsia="MS Mincho" w:cs="Times New Roman"/>
          <w:color w:val="auto"/>
          <w:lang w:val="en-US"/>
        </w:rPr>
        <w:t xml:space="preserve"> la 12 cm)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Muntenia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până</w:t>
      </w:r>
      <w:proofErr w:type="spellEnd"/>
      <w:r w:rsidRPr="007F663A">
        <w:rPr>
          <w:rFonts w:eastAsia="MS Mincho" w:cs="Times New Roman"/>
          <w:color w:val="auto"/>
          <w:lang w:val="en-US"/>
        </w:rPr>
        <w:t xml:space="preserve"> la 18 cm)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izolat</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Banat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Crișana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până</w:t>
      </w:r>
      <w:proofErr w:type="spellEnd"/>
      <w:r w:rsidRPr="007F663A">
        <w:rPr>
          <w:rFonts w:eastAsia="MS Mincho" w:cs="Times New Roman"/>
          <w:color w:val="auto"/>
          <w:lang w:val="en-US"/>
        </w:rPr>
        <w:t xml:space="preserve"> la 8-10 cm)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sud-vestul</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Dobrogei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până</w:t>
      </w:r>
      <w:proofErr w:type="spellEnd"/>
      <w:r w:rsidRPr="007F663A">
        <w:rPr>
          <w:rFonts w:eastAsia="MS Mincho" w:cs="Times New Roman"/>
          <w:color w:val="auto"/>
          <w:lang w:val="en-US"/>
        </w:rPr>
        <w:t xml:space="preserve"> la 1 cm). </w:t>
      </w:r>
      <w:proofErr w:type="spellStart"/>
      <w:r w:rsidRPr="007F663A">
        <w:rPr>
          <w:rFonts w:eastAsia="MS Mincho" w:cs="Times New Roman"/>
          <w:color w:val="auto"/>
          <w:lang w:val="en-US"/>
        </w:rPr>
        <w:t>Temperaturile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maxime</w:t>
      </w:r>
      <w:proofErr w:type="spellEnd"/>
      <w:r w:rsidRPr="007F663A">
        <w:rPr>
          <w:rFonts w:eastAsia="MS Mincho" w:cs="Times New Roman"/>
          <w:color w:val="auto"/>
          <w:lang w:val="en-US"/>
        </w:rPr>
        <w:t xml:space="preserve"> s-au </w:t>
      </w:r>
      <w:proofErr w:type="spellStart"/>
      <w:r w:rsidRPr="007F663A">
        <w:rPr>
          <w:rFonts w:eastAsia="MS Mincho" w:cs="Times New Roman"/>
          <w:color w:val="auto"/>
          <w:lang w:val="en-US"/>
        </w:rPr>
        <w:t>încadrat</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între</w:t>
      </w:r>
      <w:proofErr w:type="spellEnd"/>
      <w:r w:rsidRPr="007F663A">
        <w:rPr>
          <w:rFonts w:eastAsia="MS Mincho" w:cs="Times New Roman"/>
          <w:color w:val="auto"/>
          <w:lang w:val="en-US"/>
        </w:rPr>
        <w:t xml:space="preserve"> -2 grade la </w:t>
      </w:r>
      <w:proofErr w:type="spellStart"/>
      <w:r w:rsidRPr="007F663A">
        <w:rPr>
          <w:rFonts w:eastAsia="MS Mincho" w:cs="Times New Roman"/>
          <w:color w:val="auto"/>
          <w:lang w:val="en-US"/>
        </w:rPr>
        <w:t>Darabani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11 grade la Oravița, </w:t>
      </w:r>
      <w:proofErr w:type="spellStart"/>
      <w:r w:rsidRPr="007F663A">
        <w:rPr>
          <w:rFonts w:eastAsia="MS Mincho" w:cs="Times New Roman"/>
          <w:color w:val="auto"/>
          <w:lang w:val="en-US"/>
        </w:rPr>
        <w:t>iar</w:t>
      </w:r>
      <w:proofErr w:type="spellEnd"/>
      <w:r w:rsidRPr="007F663A">
        <w:rPr>
          <w:rFonts w:eastAsia="MS Mincho" w:cs="Times New Roman"/>
          <w:color w:val="auto"/>
          <w:lang w:val="en-US"/>
        </w:rPr>
        <w:t xml:space="preserve"> la ora 06 se </w:t>
      </w:r>
      <w:proofErr w:type="spellStart"/>
      <w:r w:rsidRPr="007F663A">
        <w:rPr>
          <w:rFonts w:eastAsia="MS Mincho" w:cs="Times New Roman"/>
          <w:color w:val="auto"/>
          <w:lang w:val="en-US"/>
        </w:rPr>
        <w:t>înregistrau</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valori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termice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cuprinse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între</w:t>
      </w:r>
      <w:proofErr w:type="spellEnd"/>
      <w:r w:rsidRPr="007F663A">
        <w:rPr>
          <w:rFonts w:eastAsia="MS Mincho" w:cs="Times New Roman"/>
          <w:color w:val="auto"/>
          <w:lang w:val="en-US"/>
        </w:rPr>
        <w:t xml:space="preserve"> -4 grade la </w:t>
      </w:r>
      <w:proofErr w:type="spellStart"/>
      <w:r w:rsidRPr="007F663A">
        <w:rPr>
          <w:rFonts w:eastAsia="MS Mincho" w:cs="Times New Roman"/>
          <w:color w:val="auto"/>
          <w:lang w:val="en-US"/>
        </w:rPr>
        <w:t>Darabani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Joseni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6 grade la </w:t>
      </w:r>
      <w:proofErr w:type="spellStart"/>
      <w:r w:rsidRPr="007F663A">
        <w:rPr>
          <w:rFonts w:eastAsia="MS Mincho" w:cs="Times New Roman"/>
          <w:color w:val="auto"/>
          <w:lang w:val="en-US"/>
        </w:rPr>
        <w:t>Șiria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Dimineața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noaptea</w:t>
      </w:r>
      <w:proofErr w:type="spellEnd"/>
      <w:r w:rsidRPr="007F663A">
        <w:rPr>
          <w:rFonts w:eastAsia="MS Mincho" w:cs="Times New Roman"/>
          <w:color w:val="auto"/>
          <w:lang w:val="en-US"/>
        </w:rPr>
        <w:t xml:space="preserve"> s-a </w:t>
      </w:r>
      <w:proofErr w:type="spellStart"/>
      <w:r w:rsidRPr="007F663A">
        <w:rPr>
          <w:rFonts w:eastAsia="MS Mincho" w:cs="Times New Roman"/>
          <w:color w:val="auto"/>
          <w:lang w:val="en-US"/>
        </w:rPr>
        <w:t>semnalat</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ceață</w:t>
      </w:r>
      <w:proofErr w:type="spellEnd"/>
      <w:r w:rsidRPr="007F663A">
        <w:rPr>
          <w:rFonts w:eastAsia="MS Mincho" w:cs="Times New Roman"/>
          <w:color w:val="auto"/>
          <w:lang w:val="en-US"/>
        </w:rPr>
        <w:t xml:space="preserve">, pe </w:t>
      </w:r>
      <w:proofErr w:type="spellStart"/>
      <w:r w:rsidRPr="007F663A">
        <w:rPr>
          <w:rFonts w:eastAsia="MS Mincho" w:cs="Times New Roman"/>
          <w:color w:val="auto"/>
          <w:lang w:val="en-US"/>
        </w:rPr>
        <w:t>alocuri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persistentă</w:t>
      </w:r>
      <w:proofErr w:type="spellEnd"/>
      <w:r w:rsidRPr="007F663A">
        <w:rPr>
          <w:rFonts w:eastAsia="MS Mincho" w:cs="Times New Roman"/>
          <w:color w:val="auto"/>
          <w:lang w:val="en-US"/>
        </w:rPr>
        <w:t xml:space="preserve">, local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sudul</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centrul</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teritoriului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izolat</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rest.</w:t>
      </w:r>
    </w:p>
    <w:p w14:paraId="1D312079" w14:textId="77777777" w:rsidR="007F663A" w:rsidRPr="007F663A" w:rsidRDefault="007F663A" w:rsidP="007F663A">
      <w:pPr>
        <w:autoSpaceDE w:val="0"/>
        <w:autoSpaceDN w:val="0"/>
        <w:adjustRightInd w:val="0"/>
        <w:spacing w:before="0" w:after="0" w:line="240" w:lineRule="auto"/>
        <w:ind w:left="1080"/>
        <w:rPr>
          <w:rFonts w:eastAsia="MS Mincho" w:cs="Times New Roman"/>
          <w:color w:val="auto"/>
          <w:lang w:val="en-US"/>
        </w:rPr>
      </w:pPr>
    </w:p>
    <w:p w14:paraId="00B77E0E" w14:textId="77777777" w:rsidR="007F663A" w:rsidRPr="007F663A" w:rsidRDefault="007F663A" w:rsidP="007F663A">
      <w:pPr>
        <w:autoSpaceDE w:val="0"/>
        <w:autoSpaceDN w:val="0"/>
        <w:adjustRightInd w:val="0"/>
        <w:spacing w:before="0" w:after="0" w:line="240" w:lineRule="auto"/>
        <w:ind w:left="1080"/>
        <w:rPr>
          <w:rFonts w:eastAsia="MS Mincho" w:cs="Times New Roman"/>
          <w:i/>
          <w:iCs/>
          <w:color w:val="auto"/>
          <w:lang w:val="en-US"/>
        </w:rPr>
      </w:pPr>
      <w:proofErr w:type="spellStart"/>
      <w:r w:rsidRPr="007F663A">
        <w:rPr>
          <w:rFonts w:eastAsia="MS Mincho" w:cs="Times New Roman"/>
          <w:b/>
          <w:bCs/>
          <w:i/>
          <w:iCs/>
          <w:color w:val="auto"/>
          <w:lang w:val="en-US"/>
        </w:rPr>
        <w:t>Observație</w:t>
      </w:r>
      <w:proofErr w:type="spellEnd"/>
      <w:r w:rsidRPr="007F663A">
        <w:rPr>
          <w:rFonts w:eastAsia="MS Mincho" w:cs="Times New Roman"/>
          <w:i/>
          <w:iCs/>
          <w:color w:val="auto"/>
          <w:lang w:val="en-US"/>
        </w:rPr>
        <w:t xml:space="preserve"> </w:t>
      </w:r>
      <w:r w:rsidRPr="007F663A">
        <w:rPr>
          <w:rFonts w:eastAsia="MS Mincho" w:cs="Times New Roman"/>
          <w:color w:val="auto"/>
          <w:lang w:val="en-US"/>
        </w:rPr>
        <w:t xml:space="preserve">- </w:t>
      </w:r>
      <w:r w:rsidRPr="007F663A">
        <w:rPr>
          <w:rFonts w:eastAsia="MS Mincho" w:cs="Times New Roman"/>
          <w:i/>
          <w:iCs/>
          <w:color w:val="auto"/>
          <w:lang w:val="en-US"/>
        </w:rPr>
        <w:t xml:space="preserve">de </w:t>
      </w:r>
      <w:proofErr w:type="spellStart"/>
      <w:r w:rsidRPr="007F663A">
        <w:rPr>
          <w:rFonts w:eastAsia="MS Mincho" w:cs="Times New Roman"/>
          <w:i/>
          <w:iCs/>
          <w:color w:val="auto"/>
          <w:lang w:val="en-US"/>
        </w:rPr>
        <w:t>ieri</w:t>
      </w:r>
      <w:proofErr w:type="spellEnd"/>
      <w:r w:rsidRPr="007F663A">
        <w:rPr>
          <w:rFonts w:eastAsia="MS Mincho" w:cs="Times New Roman"/>
          <w:i/>
          <w:iCs/>
          <w:color w:val="auto"/>
          <w:lang w:val="en-US"/>
        </w:rPr>
        <w:t xml:space="preserve"> </w:t>
      </w:r>
      <w:proofErr w:type="spellStart"/>
      <w:r w:rsidRPr="007F663A">
        <w:rPr>
          <w:rFonts w:eastAsia="MS Mincho" w:cs="Times New Roman"/>
          <w:i/>
          <w:iCs/>
          <w:color w:val="auto"/>
          <w:lang w:val="en-US"/>
        </w:rPr>
        <w:t>dimineață</w:t>
      </w:r>
      <w:proofErr w:type="spellEnd"/>
      <w:r w:rsidRPr="007F663A">
        <w:rPr>
          <w:rFonts w:eastAsia="MS Mincho" w:cs="Times New Roman"/>
          <w:i/>
          <w:iCs/>
          <w:color w:val="auto"/>
          <w:lang w:val="en-US"/>
        </w:rPr>
        <w:t xml:space="preserve"> de la ora 6 au </w:t>
      </w:r>
      <w:proofErr w:type="spellStart"/>
      <w:r w:rsidRPr="007F663A">
        <w:rPr>
          <w:rFonts w:eastAsia="MS Mincho" w:cs="Times New Roman"/>
          <w:i/>
          <w:iCs/>
          <w:color w:val="auto"/>
          <w:lang w:val="en-US"/>
        </w:rPr>
        <w:t>fost</w:t>
      </w:r>
      <w:proofErr w:type="spellEnd"/>
      <w:r w:rsidRPr="007F663A">
        <w:rPr>
          <w:rFonts w:eastAsia="MS Mincho" w:cs="Times New Roman"/>
          <w:i/>
          <w:iCs/>
          <w:color w:val="auto"/>
          <w:lang w:val="en-US"/>
        </w:rPr>
        <w:t xml:space="preserve"> </w:t>
      </w:r>
      <w:proofErr w:type="spellStart"/>
      <w:r w:rsidRPr="007F663A">
        <w:rPr>
          <w:rFonts w:eastAsia="MS Mincho" w:cs="Times New Roman"/>
          <w:i/>
          <w:iCs/>
          <w:color w:val="auto"/>
          <w:lang w:val="en-US"/>
        </w:rPr>
        <w:t>în</w:t>
      </w:r>
      <w:proofErr w:type="spellEnd"/>
      <w:r w:rsidRPr="007F663A">
        <w:rPr>
          <w:rFonts w:eastAsia="MS Mincho" w:cs="Times New Roman"/>
          <w:i/>
          <w:iCs/>
          <w:color w:val="auto"/>
          <w:lang w:val="en-US"/>
        </w:rPr>
        <w:t xml:space="preserve"> </w:t>
      </w:r>
      <w:proofErr w:type="spellStart"/>
      <w:r w:rsidRPr="007F663A">
        <w:rPr>
          <w:rFonts w:eastAsia="MS Mincho" w:cs="Times New Roman"/>
          <w:i/>
          <w:iCs/>
          <w:color w:val="auto"/>
          <w:lang w:val="en-US"/>
        </w:rPr>
        <w:t>vigoare</w:t>
      </w:r>
      <w:proofErr w:type="spellEnd"/>
      <w:r w:rsidRPr="007F663A">
        <w:rPr>
          <w:rFonts w:eastAsia="MS Mincho" w:cs="Times New Roman"/>
          <w:i/>
          <w:iCs/>
          <w:color w:val="auto"/>
          <w:lang w:val="en-US"/>
        </w:rPr>
        <w:t xml:space="preserve"> 30 de </w:t>
      </w:r>
      <w:proofErr w:type="spellStart"/>
      <w:r w:rsidRPr="007F663A">
        <w:rPr>
          <w:rFonts w:eastAsia="MS Mincho" w:cs="Times New Roman"/>
          <w:i/>
          <w:iCs/>
          <w:color w:val="auto"/>
          <w:lang w:val="en-US"/>
        </w:rPr>
        <w:t>mesaje</w:t>
      </w:r>
      <w:proofErr w:type="spellEnd"/>
      <w:r w:rsidRPr="007F663A">
        <w:rPr>
          <w:rFonts w:eastAsia="MS Mincho" w:cs="Times New Roman"/>
          <w:i/>
          <w:iCs/>
          <w:color w:val="auto"/>
          <w:lang w:val="en-US"/>
        </w:rPr>
        <w:t xml:space="preserve"> de </w:t>
      </w:r>
      <w:proofErr w:type="spellStart"/>
      <w:r w:rsidRPr="007F663A">
        <w:rPr>
          <w:rFonts w:eastAsia="MS Mincho" w:cs="Times New Roman"/>
          <w:i/>
          <w:iCs/>
          <w:color w:val="auto"/>
          <w:lang w:val="en-US"/>
        </w:rPr>
        <w:t>atenționare</w:t>
      </w:r>
      <w:proofErr w:type="spellEnd"/>
      <w:r w:rsidRPr="007F663A">
        <w:rPr>
          <w:rFonts w:eastAsia="MS Mincho" w:cs="Times New Roman"/>
          <w:i/>
          <w:iCs/>
          <w:color w:val="auto"/>
          <w:lang w:val="en-US"/>
        </w:rPr>
        <w:t xml:space="preserve"> cod </w:t>
      </w:r>
      <w:proofErr w:type="spellStart"/>
      <w:r w:rsidRPr="007F663A">
        <w:rPr>
          <w:rFonts w:eastAsia="MS Mincho" w:cs="Times New Roman"/>
          <w:i/>
          <w:iCs/>
          <w:color w:val="auto"/>
          <w:lang w:val="en-US"/>
        </w:rPr>
        <w:t>galben</w:t>
      </w:r>
      <w:proofErr w:type="spellEnd"/>
      <w:r w:rsidRPr="007F663A">
        <w:rPr>
          <w:rFonts w:eastAsia="MS Mincho" w:cs="Times New Roman"/>
          <w:i/>
          <w:iCs/>
          <w:color w:val="auto"/>
          <w:lang w:val="en-US"/>
        </w:rPr>
        <w:t xml:space="preserve"> </w:t>
      </w:r>
      <w:proofErr w:type="spellStart"/>
      <w:r w:rsidRPr="007F663A">
        <w:rPr>
          <w:rFonts w:eastAsia="MS Mincho" w:cs="Times New Roman"/>
          <w:i/>
          <w:iCs/>
          <w:color w:val="auto"/>
          <w:lang w:val="en-US"/>
        </w:rPr>
        <w:t>pentru</w:t>
      </w:r>
      <w:proofErr w:type="spellEnd"/>
      <w:r w:rsidRPr="007F663A">
        <w:rPr>
          <w:rFonts w:eastAsia="MS Mincho" w:cs="Times New Roman"/>
          <w:i/>
          <w:iCs/>
          <w:color w:val="auto"/>
          <w:lang w:val="en-US"/>
        </w:rPr>
        <w:t xml:space="preserve"> </w:t>
      </w:r>
      <w:proofErr w:type="spellStart"/>
      <w:r w:rsidRPr="007F663A">
        <w:rPr>
          <w:rFonts w:eastAsia="MS Mincho" w:cs="Times New Roman"/>
          <w:i/>
          <w:iCs/>
          <w:color w:val="auto"/>
          <w:lang w:val="en-US"/>
        </w:rPr>
        <w:t>fenomene</w:t>
      </w:r>
      <w:proofErr w:type="spellEnd"/>
      <w:r w:rsidRPr="007F663A">
        <w:rPr>
          <w:rFonts w:eastAsia="MS Mincho" w:cs="Times New Roman"/>
          <w:i/>
          <w:iCs/>
          <w:color w:val="auto"/>
          <w:lang w:val="en-US"/>
        </w:rPr>
        <w:t xml:space="preserve"> </w:t>
      </w:r>
      <w:proofErr w:type="spellStart"/>
      <w:r w:rsidRPr="007F663A">
        <w:rPr>
          <w:rFonts w:eastAsia="MS Mincho" w:cs="Times New Roman"/>
          <w:i/>
          <w:iCs/>
          <w:color w:val="auto"/>
          <w:lang w:val="en-US"/>
        </w:rPr>
        <w:t>meteorologice</w:t>
      </w:r>
      <w:proofErr w:type="spellEnd"/>
      <w:r w:rsidRPr="007F663A">
        <w:rPr>
          <w:rFonts w:eastAsia="MS Mincho" w:cs="Times New Roman"/>
          <w:i/>
          <w:iCs/>
          <w:color w:val="auto"/>
          <w:lang w:val="en-US"/>
        </w:rPr>
        <w:t xml:space="preserve"> </w:t>
      </w:r>
      <w:proofErr w:type="spellStart"/>
      <w:r w:rsidRPr="007F663A">
        <w:rPr>
          <w:rFonts w:eastAsia="MS Mincho" w:cs="Times New Roman"/>
          <w:i/>
          <w:iCs/>
          <w:color w:val="auto"/>
          <w:lang w:val="en-US"/>
        </w:rPr>
        <w:t>periculoase</w:t>
      </w:r>
      <w:proofErr w:type="spellEnd"/>
      <w:r w:rsidRPr="007F663A">
        <w:rPr>
          <w:rFonts w:eastAsia="MS Mincho" w:cs="Times New Roman"/>
          <w:i/>
          <w:iCs/>
          <w:color w:val="auto"/>
          <w:lang w:val="en-US"/>
        </w:rPr>
        <w:t xml:space="preserve"> </w:t>
      </w:r>
      <w:proofErr w:type="spellStart"/>
      <w:r w:rsidRPr="007F663A">
        <w:rPr>
          <w:rFonts w:eastAsia="MS Mincho" w:cs="Times New Roman"/>
          <w:i/>
          <w:iCs/>
          <w:color w:val="auto"/>
          <w:lang w:val="en-US"/>
        </w:rPr>
        <w:t>imediate</w:t>
      </w:r>
      <w:proofErr w:type="spellEnd"/>
      <w:r w:rsidRPr="007F663A">
        <w:rPr>
          <w:rFonts w:eastAsia="MS Mincho" w:cs="Times New Roman"/>
          <w:i/>
          <w:iCs/>
          <w:color w:val="auto"/>
          <w:lang w:val="en-US"/>
        </w:rPr>
        <w:t xml:space="preserve">, </w:t>
      </w:r>
      <w:proofErr w:type="spellStart"/>
      <w:r w:rsidRPr="007F663A">
        <w:rPr>
          <w:rFonts w:eastAsia="MS Mincho" w:cs="Times New Roman"/>
          <w:i/>
          <w:iCs/>
          <w:color w:val="auto"/>
          <w:lang w:val="en-US"/>
        </w:rPr>
        <w:t>câte</w:t>
      </w:r>
      <w:proofErr w:type="spellEnd"/>
      <w:r w:rsidRPr="007F663A">
        <w:rPr>
          <w:rFonts w:eastAsia="MS Mincho" w:cs="Times New Roman"/>
          <w:i/>
          <w:iCs/>
          <w:color w:val="auto"/>
          <w:lang w:val="en-US"/>
        </w:rPr>
        <w:t xml:space="preserve"> 7 </w:t>
      </w:r>
      <w:proofErr w:type="spellStart"/>
      <w:r w:rsidRPr="007F663A">
        <w:rPr>
          <w:rFonts w:eastAsia="MS Mincho" w:cs="Times New Roman"/>
          <w:i/>
          <w:iCs/>
          <w:color w:val="auto"/>
          <w:lang w:val="en-US"/>
        </w:rPr>
        <w:t>emise</w:t>
      </w:r>
      <w:proofErr w:type="spellEnd"/>
      <w:r w:rsidRPr="007F663A">
        <w:rPr>
          <w:rFonts w:eastAsia="MS Mincho" w:cs="Times New Roman"/>
          <w:i/>
          <w:iCs/>
          <w:color w:val="auto"/>
          <w:lang w:val="en-US"/>
        </w:rPr>
        <w:t xml:space="preserve"> de </w:t>
      </w:r>
      <w:proofErr w:type="spellStart"/>
      <w:r w:rsidRPr="007F663A">
        <w:rPr>
          <w:rFonts w:eastAsia="MS Mincho" w:cs="Times New Roman"/>
          <w:i/>
          <w:iCs/>
          <w:color w:val="auto"/>
          <w:lang w:val="en-US"/>
        </w:rPr>
        <w:t>către</w:t>
      </w:r>
      <w:proofErr w:type="spellEnd"/>
      <w:r w:rsidRPr="007F663A">
        <w:rPr>
          <w:rFonts w:eastAsia="MS Mincho" w:cs="Times New Roman"/>
          <w:i/>
          <w:iCs/>
          <w:color w:val="auto"/>
          <w:lang w:val="en-US"/>
        </w:rPr>
        <w:t xml:space="preserve"> CNPM </w:t>
      </w:r>
      <w:proofErr w:type="spellStart"/>
      <w:r w:rsidRPr="007F663A">
        <w:rPr>
          <w:rFonts w:eastAsia="MS Mincho" w:cs="Times New Roman"/>
          <w:i/>
          <w:iCs/>
          <w:color w:val="auto"/>
          <w:lang w:val="en-US"/>
        </w:rPr>
        <w:t>pentru</w:t>
      </w:r>
      <w:proofErr w:type="spellEnd"/>
      <w:r w:rsidRPr="007F663A">
        <w:rPr>
          <w:rFonts w:eastAsia="MS Mincho" w:cs="Times New Roman"/>
          <w:i/>
          <w:iCs/>
          <w:color w:val="auto"/>
          <w:lang w:val="en-US"/>
        </w:rPr>
        <w:t xml:space="preserve"> </w:t>
      </w:r>
      <w:proofErr w:type="spellStart"/>
      <w:r w:rsidRPr="007F663A">
        <w:rPr>
          <w:rFonts w:eastAsia="MS Mincho" w:cs="Times New Roman"/>
          <w:i/>
          <w:iCs/>
          <w:color w:val="auto"/>
          <w:lang w:val="en-US"/>
        </w:rPr>
        <w:t>Muntenia</w:t>
      </w:r>
      <w:proofErr w:type="spellEnd"/>
      <w:r w:rsidRPr="007F663A">
        <w:rPr>
          <w:rFonts w:eastAsia="MS Mincho" w:cs="Times New Roman"/>
          <w:i/>
          <w:iCs/>
          <w:color w:val="auto"/>
          <w:lang w:val="en-US"/>
        </w:rPr>
        <w:t xml:space="preserve"> </w:t>
      </w:r>
      <w:proofErr w:type="spellStart"/>
      <w:r w:rsidRPr="007F663A">
        <w:rPr>
          <w:rFonts w:eastAsia="MS Mincho" w:cs="Times New Roman"/>
          <w:i/>
          <w:iCs/>
          <w:color w:val="auto"/>
          <w:lang w:val="en-US"/>
        </w:rPr>
        <w:t>și</w:t>
      </w:r>
      <w:proofErr w:type="spellEnd"/>
      <w:r w:rsidRPr="007F663A">
        <w:rPr>
          <w:rFonts w:eastAsia="MS Mincho" w:cs="Times New Roman"/>
          <w:i/>
          <w:iCs/>
          <w:color w:val="auto"/>
          <w:lang w:val="en-US"/>
        </w:rPr>
        <w:t xml:space="preserve"> SRPV Constanța, 5 de </w:t>
      </w:r>
      <w:proofErr w:type="spellStart"/>
      <w:r w:rsidRPr="007F663A">
        <w:rPr>
          <w:rFonts w:eastAsia="MS Mincho" w:cs="Times New Roman"/>
          <w:i/>
          <w:iCs/>
          <w:color w:val="auto"/>
          <w:lang w:val="en-US"/>
        </w:rPr>
        <w:t>către</w:t>
      </w:r>
      <w:proofErr w:type="spellEnd"/>
      <w:r w:rsidRPr="007F663A">
        <w:rPr>
          <w:rFonts w:eastAsia="MS Mincho" w:cs="Times New Roman"/>
          <w:i/>
          <w:iCs/>
          <w:color w:val="auto"/>
          <w:lang w:val="en-US"/>
        </w:rPr>
        <w:t xml:space="preserve"> SRPV Craiova, </w:t>
      </w:r>
      <w:proofErr w:type="spellStart"/>
      <w:r w:rsidRPr="007F663A">
        <w:rPr>
          <w:rFonts w:eastAsia="MS Mincho" w:cs="Times New Roman"/>
          <w:i/>
          <w:iCs/>
          <w:color w:val="auto"/>
          <w:lang w:val="en-US"/>
        </w:rPr>
        <w:t>câte</w:t>
      </w:r>
      <w:proofErr w:type="spellEnd"/>
      <w:r w:rsidRPr="007F663A">
        <w:rPr>
          <w:rFonts w:eastAsia="MS Mincho" w:cs="Times New Roman"/>
          <w:i/>
          <w:iCs/>
          <w:color w:val="auto"/>
          <w:lang w:val="en-US"/>
        </w:rPr>
        <w:t xml:space="preserve"> 4 de </w:t>
      </w:r>
      <w:proofErr w:type="spellStart"/>
      <w:r w:rsidRPr="007F663A">
        <w:rPr>
          <w:rFonts w:eastAsia="MS Mincho" w:cs="Times New Roman"/>
          <w:i/>
          <w:iCs/>
          <w:color w:val="auto"/>
          <w:lang w:val="en-US"/>
        </w:rPr>
        <w:t>către</w:t>
      </w:r>
      <w:proofErr w:type="spellEnd"/>
      <w:r w:rsidRPr="007F663A">
        <w:rPr>
          <w:rFonts w:eastAsia="MS Mincho" w:cs="Times New Roman"/>
          <w:i/>
          <w:iCs/>
          <w:color w:val="auto"/>
          <w:lang w:val="en-US"/>
        </w:rPr>
        <w:t xml:space="preserve"> SRPV Bacău </w:t>
      </w:r>
      <w:proofErr w:type="spellStart"/>
      <w:r w:rsidRPr="007F663A">
        <w:rPr>
          <w:rFonts w:eastAsia="MS Mincho" w:cs="Times New Roman"/>
          <w:i/>
          <w:iCs/>
          <w:color w:val="auto"/>
          <w:lang w:val="en-US"/>
        </w:rPr>
        <w:t>și</w:t>
      </w:r>
      <w:proofErr w:type="spellEnd"/>
      <w:r w:rsidRPr="007F663A">
        <w:rPr>
          <w:rFonts w:eastAsia="MS Mincho" w:cs="Times New Roman"/>
          <w:i/>
          <w:iCs/>
          <w:color w:val="auto"/>
          <w:lang w:val="en-US"/>
        </w:rPr>
        <w:t xml:space="preserve"> SRPV Cluj </w:t>
      </w:r>
      <w:proofErr w:type="spellStart"/>
      <w:r w:rsidRPr="007F663A">
        <w:rPr>
          <w:rFonts w:eastAsia="MS Mincho" w:cs="Times New Roman"/>
          <w:i/>
          <w:iCs/>
          <w:color w:val="auto"/>
          <w:lang w:val="en-US"/>
        </w:rPr>
        <w:t>și</w:t>
      </w:r>
      <w:proofErr w:type="spellEnd"/>
      <w:r w:rsidRPr="007F663A">
        <w:rPr>
          <w:rFonts w:eastAsia="MS Mincho" w:cs="Times New Roman"/>
          <w:i/>
          <w:iCs/>
          <w:color w:val="auto"/>
          <w:lang w:val="en-US"/>
        </w:rPr>
        <w:t xml:space="preserve"> 3 de </w:t>
      </w:r>
      <w:proofErr w:type="spellStart"/>
      <w:r w:rsidRPr="007F663A">
        <w:rPr>
          <w:rFonts w:eastAsia="MS Mincho" w:cs="Times New Roman"/>
          <w:i/>
          <w:iCs/>
          <w:color w:val="auto"/>
          <w:lang w:val="en-US"/>
        </w:rPr>
        <w:t>către</w:t>
      </w:r>
      <w:proofErr w:type="spellEnd"/>
      <w:r w:rsidRPr="007F663A">
        <w:rPr>
          <w:rFonts w:eastAsia="MS Mincho" w:cs="Times New Roman"/>
          <w:i/>
          <w:iCs/>
          <w:color w:val="auto"/>
          <w:lang w:val="en-US"/>
        </w:rPr>
        <w:t xml:space="preserve"> SRPV Sibiu.</w:t>
      </w:r>
    </w:p>
    <w:p w14:paraId="1A6B8620" w14:textId="77777777" w:rsidR="007F663A" w:rsidRPr="007F663A" w:rsidRDefault="007F663A" w:rsidP="007F663A">
      <w:pPr>
        <w:autoSpaceDE w:val="0"/>
        <w:autoSpaceDN w:val="0"/>
        <w:adjustRightInd w:val="0"/>
        <w:spacing w:before="0" w:after="0" w:line="240" w:lineRule="auto"/>
        <w:ind w:left="1080"/>
        <w:rPr>
          <w:rFonts w:eastAsia="MS Mincho" w:cs="Times New Roman"/>
          <w:i/>
          <w:iCs/>
          <w:color w:val="EE0000"/>
          <w:sz w:val="16"/>
          <w:szCs w:val="16"/>
          <w:lang w:val="en-US"/>
        </w:rPr>
      </w:pPr>
    </w:p>
    <w:p w14:paraId="2A054575" w14:textId="77777777" w:rsidR="007F663A" w:rsidRPr="007F663A" w:rsidRDefault="007F663A" w:rsidP="007F663A">
      <w:pPr>
        <w:autoSpaceDE w:val="0"/>
        <w:autoSpaceDN w:val="0"/>
        <w:adjustRightInd w:val="0"/>
        <w:spacing w:before="0" w:after="0" w:line="240" w:lineRule="auto"/>
        <w:rPr>
          <w:rFonts w:eastAsia="MS Mincho" w:cs="Times New Roman"/>
          <w:i/>
          <w:iCs/>
          <w:sz w:val="16"/>
          <w:szCs w:val="16"/>
          <w:lang w:val="en-US"/>
        </w:rPr>
      </w:pPr>
    </w:p>
    <w:p w14:paraId="27465197" w14:textId="77777777" w:rsidR="007F663A" w:rsidRPr="007F663A" w:rsidRDefault="007F663A" w:rsidP="007F663A">
      <w:pPr>
        <w:autoSpaceDE w:val="0"/>
        <w:autoSpaceDN w:val="0"/>
        <w:adjustRightInd w:val="0"/>
        <w:spacing w:before="0" w:after="0" w:line="240" w:lineRule="auto"/>
        <w:ind w:left="1080"/>
        <w:rPr>
          <w:rFonts w:eastAsia="MS Mincho" w:cs="Times New Roman"/>
          <w:lang w:val="en-US"/>
        </w:rPr>
      </w:pPr>
      <w:r w:rsidRPr="007F663A">
        <w:rPr>
          <w:rFonts w:eastAsia="MS Mincho" w:cs="Times New Roman"/>
          <w:b/>
          <w:bCs/>
        </w:rPr>
        <w:t xml:space="preserve">La </w:t>
      </w:r>
      <w:proofErr w:type="spellStart"/>
      <w:r w:rsidRPr="007F663A">
        <w:rPr>
          <w:rFonts w:eastAsia="MS Mincho" w:cs="Times New Roman"/>
          <w:b/>
          <w:bCs/>
        </w:rPr>
        <w:t>Bucureşti</w:t>
      </w:r>
      <w:proofErr w:type="spellEnd"/>
      <w:r w:rsidRPr="007F663A">
        <w:rPr>
          <w:rFonts w:eastAsia="MS Mincho" w:cs="Times New Roman"/>
          <w:b/>
          <w:bCs/>
        </w:rPr>
        <w:t xml:space="preserve">, </w:t>
      </w:r>
      <w:proofErr w:type="spellStart"/>
      <w:r w:rsidRPr="007F663A">
        <w:rPr>
          <w:rFonts w:eastAsia="MS Mincho" w:cs="Times New Roman"/>
          <w:lang w:val="en-US"/>
        </w:rPr>
        <w:t>Vremea</w:t>
      </w:r>
      <w:proofErr w:type="spellEnd"/>
      <w:r w:rsidRPr="007F663A">
        <w:rPr>
          <w:rFonts w:eastAsia="MS Mincho" w:cs="Times New Roman"/>
          <w:lang w:val="en-US"/>
        </w:rPr>
        <w:t xml:space="preserve"> a </w:t>
      </w:r>
      <w:proofErr w:type="spellStart"/>
      <w:r w:rsidRPr="007F663A">
        <w:rPr>
          <w:rFonts w:eastAsia="MS Mincho" w:cs="Times New Roman"/>
          <w:lang w:val="en-US"/>
        </w:rPr>
        <w:t>fost</w:t>
      </w:r>
      <w:proofErr w:type="spellEnd"/>
      <w:r w:rsidRPr="007F663A">
        <w:rPr>
          <w:rFonts w:eastAsia="MS Mincho" w:cs="Times New Roman"/>
          <w:lang w:val="en-US"/>
        </w:rPr>
        <w:t xml:space="preserve"> </w:t>
      </w:r>
      <w:proofErr w:type="spellStart"/>
      <w:r w:rsidRPr="007F663A">
        <w:rPr>
          <w:rFonts w:eastAsia="MS Mincho" w:cs="Times New Roman"/>
          <w:lang w:val="en-US"/>
        </w:rPr>
        <w:t>închisă</w:t>
      </w:r>
      <w:proofErr w:type="spellEnd"/>
      <w:r w:rsidRPr="007F663A">
        <w:rPr>
          <w:rFonts w:eastAsia="MS Mincho" w:cs="Times New Roman"/>
          <w:lang w:val="en-US"/>
        </w:rPr>
        <w:t xml:space="preserve">, </w:t>
      </w:r>
      <w:proofErr w:type="spellStart"/>
      <w:r w:rsidRPr="007F663A">
        <w:rPr>
          <w:rFonts w:eastAsia="MS Mincho" w:cs="Times New Roman"/>
          <w:lang w:val="en-US"/>
        </w:rPr>
        <w:t>iar</w:t>
      </w:r>
      <w:proofErr w:type="spellEnd"/>
      <w:r w:rsidRPr="007F663A">
        <w:rPr>
          <w:rFonts w:eastAsia="MS Mincho" w:cs="Times New Roman"/>
          <w:lang w:val="en-US"/>
        </w:rPr>
        <w:t xml:space="preserve"> </w:t>
      </w:r>
      <w:proofErr w:type="spellStart"/>
      <w:r w:rsidRPr="007F663A">
        <w:rPr>
          <w:rFonts w:eastAsia="MS Mincho" w:cs="Times New Roman"/>
          <w:lang w:val="en-US"/>
        </w:rPr>
        <w:t>valorile</w:t>
      </w:r>
      <w:proofErr w:type="spellEnd"/>
      <w:r w:rsidRPr="007F663A">
        <w:rPr>
          <w:rFonts w:eastAsia="MS Mincho" w:cs="Times New Roman"/>
          <w:lang w:val="en-US"/>
        </w:rPr>
        <w:t xml:space="preserve"> </w:t>
      </w:r>
      <w:proofErr w:type="spellStart"/>
      <w:r w:rsidRPr="007F663A">
        <w:rPr>
          <w:rFonts w:eastAsia="MS Mincho" w:cs="Times New Roman"/>
          <w:lang w:val="en-US"/>
        </w:rPr>
        <w:t>termice</w:t>
      </w:r>
      <w:proofErr w:type="spellEnd"/>
      <w:r w:rsidRPr="007F663A">
        <w:rPr>
          <w:rFonts w:eastAsia="MS Mincho" w:cs="Times New Roman"/>
          <w:lang w:val="en-US"/>
        </w:rPr>
        <w:t xml:space="preserve"> au </w:t>
      </w:r>
      <w:proofErr w:type="spellStart"/>
      <w:r w:rsidRPr="007F663A">
        <w:rPr>
          <w:rFonts w:eastAsia="MS Mincho" w:cs="Times New Roman"/>
          <w:lang w:val="en-US"/>
        </w:rPr>
        <w:t>fost</w:t>
      </w:r>
      <w:proofErr w:type="spellEnd"/>
      <w:r w:rsidRPr="007F663A">
        <w:rPr>
          <w:rFonts w:eastAsia="MS Mincho" w:cs="Times New Roman"/>
          <w:lang w:val="en-US"/>
        </w:rPr>
        <w:t xml:space="preserve"> </w:t>
      </w:r>
      <w:proofErr w:type="spellStart"/>
      <w:r w:rsidRPr="007F663A">
        <w:rPr>
          <w:rFonts w:eastAsia="MS Mincho" w:cs="Times New Roman"/>
          <w:lang w:val="en-US"/>
        </w:rPr>
        <w:t>în</w:t>
      </w:r>
      <w:proofErr w:type="spellEnd"/>
      <w:r w:rsidRPr="007F663A">
        <w:rPr>
          <w:rFonts w:eastAsia="MS Mincho" w:cs="Times New Roman"/>
          <w:lang w:val="en-US"/>
        </w:rPr>
        <w:t xml:space="preserve"> </w:t>
      </w:r>
      <w:proofErr w:type="spellStart"/>
      <w:r w:rsidRPr="007F663A">
        <w:rPr>
          <w:rFonts w:eastAsia="MS Mincho" w:cs="Times New Roman"/>
          <w:lang w:val="en-US"/>
        </w:rPr>
        <w:t>creștere</w:t>
      </w:r>
      <w:proofErr w:type="spellEnd"/>
      <w:r w:rsidRPr="007F663A">
        <w:rPr>
          <w:rFonts w:eastAsia="MS Mincho" w:cs="Times New Roman"/>
          <w:lang w:val="en-US"/>
        </w:rPr>
        <w:t xml:space="preserve"> </w:t>
      </w:r>
      <w:proofErr w:type="spellStart"/>
      <w:r w:rsidRPr="007F663A">
        <w:rPr>
          <w:rFonts w:eastAsia="MS Mincho" w:cs="Times New Roman"/>
          <w:lang w:val="en-US"/>
        </w:rPr>
        <w:t>față</w:t>
      </w:r>
      <w:proofErr w:type="spellEnd"/>
      <w:r w:rsidRPr="007F663A">
        <w:rPr>
          <w:rFonts w:eastAsia="MS Mincho" w:cs="Times New Roman"/>
          <w:lang w:val="en-US"/>
        </w:rPr>
        <w:t xml:space="preserve"> de </w:t>
      </w:r>
      <w:proofErr w:type="spellStart"/>
      <w:r w:rsidRPr="007F663A">
        <w:rPr>
          <w:rFonts w:eastAsia="MS Mincho" w:cs="Times New Roman"/>
          <w:lang w:val="en-US"/>
        </w:rPr>
        <w:t>intervalul</w:t>
      </w:r>
      <w:proofErr w:type="spellEnd"/>
      <w:r w:rsidRPr="007F663A">
        <w:rPr>
          <w:rFonts w:eastAsia="MS Mincho" w:cs="Times New Roman"/>
          <w:lang w:val="en-US"/>
        </w:rPr>
        <w:t xml:space="preserve"> anterior, </w:t>
      </w:r>
      <w:proofErr w:type="spellStart"/>
      <w:r w:rsidRPr="007F663A">
        <w:rPr>
          <w:rFonts w:eastAsia="MS Mincho" w:cs="Times New Roman"/>
          <w:lang w:val="en-US"/>
        </w:rPr>
        <w:t>astfel</w:t>
      </w:r>
      <w:proofErr w:type="spellEnd"/>
      <w:r w:rsidRPr="007F663A">
        <w:rPr>
          <w:rFonts w:eastAsia="MS Mincho" w:cs="Times New Roman"/>
          <w:lang w:val="en-US"/>
        </w:rPr>
        <w:t xml:space="preserve"> </w:t>
      </w:r>
      <w:proofErr w:type="spellStart"/>
      <w:r w:rsidRPr="007F663A">
        <w:rPr>
          <w:rFonts w:eastAsia="MS Mincho" w:cs="Times New Roman"/>
          <w:lang w:val="en-US"/>
        </w:rPr>
        <w:t>că</w:t>
      </w:r>
      <w:proofErr w:type="spellEnd"/>
      <w:r w:rsidRPr="007F663A">
        <w:rPr>
          <w:rFonts w:eastAsia="MS Mincho" w:cs="Times New Roman"/>
          <w:lang w:val="en-US"/>
        </w:rPr>
        <w:t xml:space="preserve"> </w:t>
      </w:r>
      <w:proofErr w:type="spellStart"/>
      <w:r w:rsidRPr="007F663A">
        <w:rPr>
          <w:rFonts w:eastAsia="MS Mincho" w:cs="Times New Roman"/>
          <w:lang w:val="en-US"/>
        </w:rPr>
        <w:t>cele</w:t>
      </w:r>
      <w:proofErr w:type="spellEnd"/>
      <w:r w:rsidRPr="007F663A">
        <w:rPr>
          <w:rFonts w:eastAsia="MS Mincho" w:cs="Times New Roman"/>
          <w:lang w:val="en-US"/>
        </w:rPr>
        <w:t xml:space="preserve"> </w:t>
      </w:r>
      <w:proofErr w:type="spellStart"/>
      <w:r w:rsidRPr="007F663A">
        <w:rPr>
          <w:rFonts w:eastAsia="MS Mincho" w:cs="Times New Roman"/>
          <w:lang w:val="en-US"/>
        </w:rPr>
        <w:t>diurne</w:t>
      </w:r>
      <w:proofErr w:type="spellEnd"/>
      <w:r w:rsidRPr="007F663A">
        <w:rPr>
          <w:rFonts w:eastAsia="MS Mincho" w:cs="Times New Roman"/>
          <w:lang w:val="en-US"/>
        </w:rPr>
        <w:t xml:space="preserve"> s-au </w:t>
      </w:r>
      <w:proofErr w:type="spellStart"/>
      <w:r w:rsidRPr="007F663A">
        <w:rPr>
          <w:rFonts w:eastAsia="MS Mincho" w:cs="Times New Roman"/>
          <w:lang w:val="en-US"/>
        </w:rPr>
        <w:t>situat</w:t>
      </w:r>
      <w:proofErr w:type="spellEnd"/>
      <w:r w:rsidRPr="007F663A">
        <w:rPr>
          <w:rFonts w:eastAsia="MS Mincho" w:cs="Times New Roman"/>
          <w:lang w:val="en-US"/>
        </w:rPr>
        <w:t xml:space="preserve"> </w:t>
      </w:r>
      <w:proofErr w:type="spellStart"/>
      <w:r w:rsidRPr="007F663A">
        <w:rPr>
          <w:rFonts w:eastAsia="MS Mincho" w:cs="Times New Roman"/>
          <w:lang w:val="en-US"/>
        </w:rPr>
        <w:t>în</w:t>
      </w:r>
      <w:proofErr w:type="spellEnd"/>
      <w:r w:rsidRPr="007F663A">
        <w:rPr>
          <w:rFonts w:eastAsia="MS Mincho" w:cs="Times New Roman"/>
          <w:lang w:val="en-US"/>
        </w:rPr>
        <w:t xml:space="preserve"> </w:t>
      </w:r>
      <w:proofErr w:type="spellStart"/>
      <w:r w:rsidRPr="007F663A">
        <w:rPr>
          <w:rFonts w:eastAsia="MS Mincho" w:cs="Times New Roman"/>
          <w:lang w:val="en-US"/>
        </w:rPr>
        <w:t>jurul</w:t>
      </w:r>
      <w:proofErr w:type="spellEnd"/>
      <w:r w:rsidRPr="007F663A">
        <w:rPr>
          <w:rFonts w:eastAsia="MS Mincho" w:cs="Times New Roman"/>
          <w:lang w:val="en-US"/>
        </w:rPr>
        <w:t xml:space="preserve"> </w:t>
      </w:r>
      <w:proofErr w:type="spellStart"/>
      <w:r w:rsidRPr="007F663A">
        <w:rPr>
          <w:rFonts w:eastAsia="MS Mincho" w:cs="Times New Roman"/>
          <w:lang w:val="en-US"/>
        </w:rPr>
        <w:t>celor</w:t>
      </w:r>
      <w:proofErr w:type="spellEnd"/>
      <w:r w:rsidRPr="007F663A">
        <w:rPr>
          <w:rFonts w:eastAsia="MS Mincho" w:cs="Times New Roman"/>
          <w:lang w:val="en-US"/>
        </w:rPr>
        <w:t xml:space="preserve"> </w:t>
      </w:r>
      <w:proofErr w:type="spellStart"/>
      <w:r w:rsidRPr="007F663A">
        <w:rPr>
          <w:rFonts w:eastAsia="MS Mincho" w:cs="Times New Roman"/>
          <w:lang w:val="en-US"/>
        </w:rPr>
        <w:t>specifice</w:t>
      </w:r>
      <w:proofErr w:type="spellEnd"/>
      <w:r w:rsidRPr="007F663A">
        <w:rPr>
          <w:rFonts w:eastAsia="MS Mincho" w:cs="Times New Roman"/>
          <w:lang w:val="en-US"/>
        </w:rPr>
        <w:t xml:space="preserve"> </w:t>
      </w:r>
      <w:proofErr w:type="spellStart"/>
      <w:r w:rsidRPr="007F663A">
        <w:rPr>
          <w:rFonts w:eastAsia="MS Mincho" w:cs="Times New Roman"/>
          <w:lang w:val="en-US"/>
        </w:rPr>
        <w:t>perioadei</w:t>
      </w:r>
      <w:proofErr w:type="spellEnd"/>
      <w:r w:rsidRPr="007F663A">
        <w:rPr>
          <w:rFonts w:eastAsia="MS Mincho" w:cs="Times New Roman"/>
          <w:lang w:val="en-US"/>
        </w:rPr>
        <w:t xml:space="preserve">. </w:t>
      </w:r>
      <w:proofErr w:type="spellStart"/>
      <w:r w:rsidRPr="007F663A">
        <w:rPr>
          <w:rFonts w:eastAsia="MS Mincho" w:cs="Times New Roman"/>
          <w:lang w:val="en-US"/>
        </w:rPr>
        <w:t>Vântul</w:t>
      </w:r>
      <w:proofErr w:type="spellEnd"/>
      <w:r w:rsidRPr="007F663A">
        <w:rPr>
          <w:rFonts w:eastAsia="MS Mincho" w:cs="Times New Roman"/>
          <w:lang w:val="en-US"/>
        </w:rPr>
        <w:t xml:space="preserve"> a </w:t>
      </w:r>
      <w:proofErr w:type="spellStart"/>
      <w:r w:rsidRPr="007F663A">
        <w:rPr>
          <w:rFonts w:eastAsia="MS Mincho" w:cs="Times New Roman"/>
          <w:lang w:val="en-US"/>
        </w:rPr>
        <w:t>suflat</w:t>
      </w:r>
      <w:proofErr w:type="spellEnd"/>
      <w:r w:rsidRPr="007F663A">
        <w:rPr>
          <w:rFonts w:eastAsia="MS Mincho" w:cs="Times New Roman"/>
          <w:lang w:val="en-US"/>
        </w:rPr>
        <w:t xml:space="preserve"> </w:t>
      </w:r>
      <w:proofErr w:type="spellStart"/>
      <w:r w:rsidRPr="007F663A">
        <w:rPr>
          <w:rFonts w:eastAsia="MS Mincho" w:cs="Times New Roman"/>
          <w:lang w:val="en-US"/>
        </w:rPr>
        <w:t>în</w:t>
      </w:r>
      <w:proofErr w:type="spellEnd"/>
      <w:r w:rsidRPr="007F663A">
        <w:rPr>
          <w:rFonts w:eastAsia="MS Mincho" w:cs="Times New Roman"/>
          <w:lang w:val="en-US"/>
        </w:rPr>
        <w:t xml:space="preserve"> general slab. </w:t>
      </w:r>
      <w:proofErr w:type="spellStart"/>
      <w:r w:rsidRPr="007F663A">
        <w:rPr>
          <w:rFonts w:eastAsia="MS Mincho" w:cs="Times New Roman"/>
          <w:lang w:val="en-US"/>
        </w:rPr>
        <w:t>Temperatura</w:t>
      </w:r>
      <w:proofErr w:type="spellEnd"/>
      <w:r w:rsidRPr="007F663A">
        <w:rPr>
          <w:rFonts w:eastAsia="MS Mincho" w:cs="Times New Roman"/>
          <w:lang w:val="en-US"/>
        </w:rPr>
        <w:t xml:space="preserve"> </w:t>
      </w:r>
      <w:proofErr w:type="spellStart"/>
      <w:r w:rsidRPr="007F663A">
        <w:rPr>
          <w:rFonts w:eastAsia="MS Mincho" w:cs="Times New Roman"/>
          <w:lang w:val="en-US"/>
        </w:rPr>
        <w:t>maximă</w:t>
      </w:r>
      <w:proofErr w:type="spellEnd"/>
      <w:r w:rsidRPr="007F663A">
        <w:rPr>
          <w:rFonts w:eastAsia="MS Mincho" w:cs="Times New Roman"/>
          <w:lang w:val="en-US"/>
        </w:rPr>
        <w:t xml:space="preserve"> a </w:t>
      </w:r>
      <w:proofErr w:type="spellStart"/>
      <w:r w:rsidRPr="007F663A">
        <w:rPr>
          <w:rFonts w:eastAsia="MS Mincho" w:cs="Times New Roman"/>
          <w:lang w:val="en-US"/>
        </w:rPr>
        <w:t>fost</w:t>
      </w:r>
      <w:proofErr w:type="spellEnd"/>
      <w:r w:rsidRPr="007F663A">
        <w:rPr>
          <w:rFonts w:eastAsia="MS Mincho" w:cs="Times New Roman"/>
          <w:lang w:val="en-US"/>
        </w:rPr>
        <w:t xml:space="preserve"> de 1 grad, </w:t>
      </w:r>
      <w:proofErr w:type="spellStart"/>
      <w:r w:rsidRPr="007F663A">
        <w:rPr>
          <w:rFonts w:eastAsia="MS Mincho" w:cs="Times New Roman"/>
          <w:lang w:val="en-US"/>
        </w:rPr>
        <w:t>iar</w:t>
      </w:r>
      <w:proofErr w:type="spellEnd"/>
      <w:r w:rsidRPr="007F663A">
        <w:rPr>
          <w:rFonts w:eastAsia="MS Mincho" w:cs="Times New Roman"/>
          <w:lang w:val="en-US"/>
        </w:rPr>
        <w:t xml:space="preserve"> la ora 06 se </w:t>
      </w:r>
      <w:proofErr w:type="spellStart"/>
      <w:r w:rsidRPr="007F663A">
        <w:rPr>
          <w:rFonts w:eastAsia="MS Mincho" w:cs="Times New Roman"/>
          <w:lang w:val="en-US"/>
        </w:rPr>
        <w:t>înregistrau</w:t>
      </w:r>
      <w:proofErr w:type="spellEnd"/>
      <w:r w:rsidRPr="007F663A">
        <w:rPr>
          <w:rFonts w:eastAsia="MS Mincho" w:cs="Times New Roman"/>
          <w:lang w:val="en-US"/>
        </w:rPr>
        <w:t xml:space="preserve"> 0 grade la </w:t>
      </w:r>
      <w:proofErr w:type="spellStart"/>
      <w:r w:rsidRPr="007F663A">
        <w:rPr>
          <w:rFonts w:eastAsia="MS Mincho" w:cs="Times New Roman"/>
          <w:lang w:val="en-US"/>
        </w:rPr>
        <w:t>toate</w:t>
      </w:r>
      <w:proofErr w:type="spellEnd"/>
      <w:r w:rsidRPr="007F663A">
        <w:rPr>
          <w:rFonts w:eastAsia="MS Mincho" w:cs="Times New Roman"/>
          <w:lang w:val="en-US"/>
        </w:rPr>
        <w:t xml:space="preserve"> </w:t>
      </w:r>
      <w:proofErr w:type="spellStart"/>
      <w:r w:rsidRPr="007F663A">
        <w:rPr>
          <w:rFonts w:eastAsia="MS Mincho" w:cs="Times New Roman"/>
          <w:lang w:val="en-US"/>
        </w:rPr>
        <w:t>stațiile</w:t>
      </w:r>
      <w:proofErr w:type="spellEnd"/>
      <w:r w:rsidRPr="007F663A">
        <w:rPr>
          <w:rFonts w:eastAsia="MS Mincho" w:cs="Times New Roman"/>
          <w:lang w:val="en-US"/>
        </w:rPr>
        <w:t xml:space="preserve"> </w:t>
      </w:r>
      <w:proofErr w:type="spellStart"/>
      <w:r w:rsidRPr="007F663A">
        <w:rPr>
          <w:rFonts w:eastAsia="MS Mincho" w:cs="Times New Roman"/>
          <w:lang w:val="en-US"/>
        </w:rPr>
        <w:t>meteorologice</w:t>
      </w:r>
      <w:proofErr w:type="spellEnd"/>
      <w:r w:rsidRPr="007F663A">
        <w:rPr>
          <w:rFonts w:eastAsia="MS Mincho" w:cs="Times New Roman"/>
          <w:lang w:val="en-US"/>
        </w:rPr>
        <w:t xml:space="preserve">. </w:t>
      </w:r>
      <w:proofErr w:type="spellStart"/>
      <w:r w:rsidRPr="007F663A">
        <w:rPr>
          <w:rFonts w:eastAsia="MS Mincho" w:cs="Times New Roman"/>
          <w:lang w:val="en-US"/>
        </w:rPr>
        <w:t>Dimineața</w:t>
      </w:r>
      <w:proofErr w:type="spellEnd"/>
      <w:r w:rsidRPr="007F663A">
        <w:rPr>
          <w:rFonts w:eastAsia="MS Mincho" w:cs="Times New Roman"/>
          <w:lang w:val="en-US"/>
        </w:rPr>
        <w:t xml:space="preserve"> </w:t>
      </w:r>
      <w:proofErr w:type="spellStart"/>
      <w:r w:rsidRPr="007F663A">
        <w:rPr>
          <w:rFonts w:eastAsia="MS Mincho" w:cs="Times New Roman"/>
          <w:lang w:val="en-US"/>
        </w:rPr>
        <w:t>și</w:t>
      </w:r>
      <w:proofErr w:type="spellEnd"/>
      <w:r w:rsidRPr="007F663A">
        <w:rPr>
          <w:rFonts w:eastAsia="MS Mincho" w:cs="Times New Roman"/>
          <w:lang w:val="en-US"/>
        </w:rPr>
        <w:t xml:space="preserve"> </w:t>
      </w:r>
      <w:proofErr w:type="spellStart"/>
      <w:r w:rsidRPr="007F663A">
        <w:rPr>
          <w:rFonts w:eastAsia="MS Mincho" w:cs="Times New Roman"/>
          <w:lang w:val="en-US"/>
        </w:rPr>
        <w:t>noaptea</w:t>
      </w:r>
      <w:proofErr w:type="spellEnd"/>
      <w:r w:rsidRPr="007F663A">
        <w:rPr>
          <w:rFonts w:eastAsia="MS Mincho" w:cs="Times New Roman"/>
          <w:lang w:val="en-US"/>
        </w:rPr>
        <w:t xml:space="preserve"> s-a format </w:t>
      </w:r>
      <w:proofErr w:type="spellStart"/>
      <w:r w:rsidRPr="007F663A">
        <w:rPr>
          <w:rFonts w:eastAsia="MS Mincho" w:cs="Times New Roman"/>
          <w:lang w:val="en-US"/>
        </w:rPr>
        <w:t>ceață</w:t>
      </w:r>
      <w:proofErr w:type="spellEnd"/>
      <w:r w:rsidRPr="007F663A">
        <w:rPr>
          <w:rFonts w:eastAsia="MS Mincho" w:cs="Times New Roman"/>
          <w:lang w:val="en-US"/>
        </w:rPr>
        <w:t>.</w:t>
      </w:r>
    </w:p>
    <w:p w14:paraId="0347D512" w14:textId="77777777" w:rsidR="007F663A" w:rsidRPr="007F663A" w:rsidRDefault="007F663A" w:rsidP="007F663A">
      <w:pPr>
        <w:autoSpaceDE w:val="0"/>
        <w:autoSpaceDN w:val="0"/>
        <w:adjustRightInd w:val="0"/>
        <w:spacing w:before="0" w:after="0" w:line="240" w:lineRule="auto"/>
        <w:rPr>
          <w:rFonts w:eastAsia="MS Mincho" w:cs="Times New Roman"/>
          <w:lang w:val="en-US"/>
        </w:rPr>
      </w:pPr>
    </w:p>
    <w:p w14:paraId="75C5CE5B" w14:textId="77777777" w:rsidR="007F663A" w:rsidRPr="007F663A" w:rsidRDefault="007F663A" w:rsidP="007F663A">
      <w:pPr>
        <w:autoSpaceDE w:val="0"/>
        <w:autoSpaceDN w:val="0"/>
        <w:adjustRightInd w:val="0"/>
        <w:spacing w:before="0" w:after="0" w:line="240" w:lineRule="auto"/>
        <w:rPr>
          <w:rFonts w:eastAsia="MS Mincho" w:cs="Times New Roman"/>
          <w:lang w:val="en-US"/>
        </w:rPr>
      </w:pPr>
    </w:p>
    <w:p w14:paraId="408A6974" w14:textId="77777777" w:rsidR="007F663A" w:rsidRPr="007F663A" w:rsidRDefault="007F663A" w:rsidP="007F663A">
      <w:pPr>
        <w:autoSpaceDE w:val="0"/>
        <w:autoSpaceDN w:val="0"/>
        <w:adjustRightInd w:val="0"/>
        <w:spacing w:before="0" w:after="0" w:line="240" w:lineRule="auto"/>
        <w:ind w:left="360" w:firstLine="720"/>
        <w:rPr>
          <w:rFonts w:eastAsia="MS Mincho" w:cs="Times New Roman"/>
          <w:color w:val="auto"/>
        </w:rPr>
      </w:pPr>
      <w:r w:rsidRPr="007F663A">
        <w:rPr>
          <w:rFonts w:eastAsia="MS Mincho" w:cs="Times New Roman"/>
          <w:b/>
          <w:bCs/>
          <w:color w:val="auto"/>
        </w:rPr>
        <w:t xml:space="preserve">3. </w:t>
      </w:r>
      <w:r w:rsidRPr="007F663A">
        <w:rPr>
          <w:rFonts w:eastAsia="MS Mincho" w:cs="Times New Roman"/>
          <w:b/>
          <w:bCs/>
          <w:color w:val="auto"/>
          <w:u w:val="single"/>
        </w:rPr>
        <w:t>Prognoza meteorologică în intervalul 24.01.2026, ora 08.00 - 25.01.2026, ora 08.00</w:t>
      </w:r>
    </w:p>
    <w:p w14:paraId="18FC6361" w14:textId="77777777" w:rsidR="007F663A" w:rsidRPr="007F663A" w:rsidRDefault="007F663A" w:rsidP="007F663A">
      <w:pPr>
        <w:autoSpaceDE w:val="0"/>
        <w:autoSpaceDN w:val="0"/>
        <w:adjustRightInd w:val="0"/>
        <w:spacing w:before="0" w:after="0" w:line="240" w:lineRule="auto"/>
        <w:rPr>
          <w:rFonts w:eastAsia="MS Mincho" w:cs="Times New Roman"/>
          <w:b/>
          <w:bCs/>
          <w:color w:val="auto"/>
          <w:lang w:val="en-US"/>
        </w:rPr>
      </w:pPr>
    </w:p>
    <w:p w14:paraId="257D4AB8" w14:textId="77777777" w:rsidR="007F663A" w:rsidRPr="007F663A" w:rsidRDefault="007F663A" w:rsidP="007F663A">
      <w:pPr>
        <w:autoSpaceDE w:val="0"/>
        <w:autoSpaceDN w:val="0"/>
        <w:adjustRightInd w:val="0"/>
        <w:spacing w:before="0" w:after="0" w:line="240" w:lineRule="auto"/>
        <w:ind w:left="1080"/>
        <w:rPr>
          <w:rFonts w:eastAsia="MS Mincho" w:cs="Times New Roman"/>
          <w:color w:val="auto"/>
          <w:lang w:val="en-US"/>
        </w:rPr>
      </w:pPr>
      <w:r w:rsidRPr="007F663A">
        <w:rPr>
          <w:rFonts w:eastAsia="MS Mincho" w:cs="Times New Roman"/>
          <w:b/>
          <w:bCs/>
          <w:color w:val="auto"/>
          <w:lang w:val="en-US"/>
        </w:rPr>
        <w:t xml:space="preserve">ÎN ȚARĂ, </w:t>
      </w:r>
      <w:proofErr w:type="spellStart"/>
      <w:r w:rsidRPr="007F663A">
        <w:rPr>
          <w:rFonts w:eastAsia="MS Mincho" w:cs="Times New Roman"/>
          <w:color w:val="auto"/>
          <w:lang w:val="en-US"/>
        </w:rPr>
        <w:t>Vremea</w:t>
      </w:r>
      <w:proofErr w:type="spellEnd"/>
      <w:r w:rsidRPr="007F663A">
        <w:rPr>
          <w:rFonts w:eastAsia="MS Mincho" w:cs="Times New Roman"/>
          <w:color w:val="auto"/>
          <w:lang w:val="en-US"/>
        </w:rPr>
        <w:t xml:space="preserve"> se </w:t>
      </w:r>
      <w:proofErr w:type="spellStart"/>
      <w:r w:rsidRPr="007F663A">
        <w:rPr>
          <w:rFonts w:eastAsia="MS Mincho" w:cs="Times New Roman"/>
          <w:color w:val="auto"/>
          <w:lang w:val="en-US"/>
        </w:rPr>
        <w:t>va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menține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închisă</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regiunile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extracarpatice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local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zonele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joase</w:t>
      </w:r>
      <w:proofErr w:type="spellEnd"/>
      <w:r w:rsidRPr="007F663A">
        <w:rPr>
          <w:rFonts w:eastAsia="MS Mincho" w:cs="Times New Roman"/>
          <w:color w:val="auto"/>
          <w:lang w:val="en-US"/>
        </w:rPr>
        <w:t xml:space="preserve"> din </w:t>
      </w:r>
      <w:proofErr w:type="spellStart"/>
      <w:r w:rsidRPr="007F663A">
        <w:rPr>
          <w:rFonts w:eastAsia="MS Mincho" w:cs="Times New Roman"/>
          <w:color w:val="auto"/>
          <w:lang w:val="en-US"/>
        </w:rPr>
        <w:t>centru</w:t>
      </w:r>
      <w:proofErr w:type="spellEnd"/>
      <w:r w:rsidRPr="007F663A">
        <w:rPr>
          <w:rFonts w:eastAsia="MS Mincho" w:cs="Times New Roman"/>
          <w:color w:val="auto"/>
          <w:lang w:val="en-US"/>
        </w:rPr>
        <w:t xml:space="preserve">, cu </w:t>
      </w:r>
      <w:proofErr w:type="spellStart"/>
      <w:r w:rsidRPr="007F663A">
        <w:rPr>
          <w:rFonts w:eastAsia="MS Mincho" w:cs="Times New Roman"/>
          <w:color w:val="auto"/>
          <w:lang w:val="en-US"/>
        </w:rPr>
        <w:t>ceață</w:t>
      </w:r>
      <w:proofErr w:type="spellEnd"/>
      <w:r w:rsidRPr="007F663A">
        <w:rPr>
          <w:rFonts w:eastAsia="MS Mincho" w:cs="Times New Roman"/>
          <w:color w:val="auto"/>
          <w:lang w:val="en-US"/>
        </w:rPr>
        <w:t xml:space="preserve"> pe </w:t>
      </w:r>
      <w:proofErr w:type="spellStart"/>
      <w:r w:rsidRPr="007F663A">
        <w:rPr>
          <w:rFonts w:eastAsia="MS Mincho" w:cs="Times New Roman"/>
          <w:color w:val="auto"/>
          <w:lang w:val="en-US"/>
        </w:rPr>
        <w:t>alocuri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iar</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rest, </w:t>
      </w:r>
      <w:proofErr w:type="spellStart"/>
      <w:r w:rsidRPr="007F663A">
        <w:rPr>
          <w:rFonts w:eastAsia="MS Mincho" w:cs="Times New Roman"/>
          <w:color w:val="auto"/>
          <w:lang w:val="en-US"/>
        </w:rPr>
        <w:t>cerul</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va</w:t>
      </w:r>
      <w:proofErr w:type="spellEnd"/>
      <w:r w:rsidRPr="007F663A">
        <w:rPr>
          <w:rFonts w:eastAsia="MS Mincho" w:cs="Times New Roman"/>
          <w:color w:val="auto"/>
          <w:lang w:val="en-US"/>
        </w:rPr>
        <w:t xml:space="preserve"> fi </w:t>
      </w:r>
      <w:proofErr w:type="spellStart"/>
      <w:r w:rsidRPr="007F663A">
        <w:rPr>
          <w:rFonts w:eastAsia="MS Mincho" w:cs="Times New Roman"/>
          <w:color w:val="auto"/>
          <w:lang w:val="en-US"/>
        </w:rPr>
        <w:t>temporar</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noros</w:t>
      </w:r>
      <w:proofErr w:type="spellEnd"/>
      <w:r w:rsidRPr="007F663A">
        <w:rPr>
          <w:rFonts w:eastAsia="MS Mincho" w:cs="Times New Roman"/>
          <w:color w:val="auto"/>
          <w:lang w:val="en-US"/>
        </w:rPr>
        <w:t xml:space="preserve">. Pe </w:t>
      </w:r>
      <w:proofErr w:type="spellStart"/>
      <w:r w:rsidRPr="007F663A">
        <w:rPr>
          <w:rFonts w:eastAsia="MS Mincho" w:cs="Times New Roman"/>
          <w:color w:val="auto"/>
          <w:lang w:val="en-US"/>
        </w:rPr>
        <w:t>parcursul</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zilei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doar</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izolat</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vor</w:t>
      </w:r>
      <w:proofErr w:type="spellEnd"/>
      <w:r w:rsidRPr="007F663A">
        <w:rPr>
          <w:rFonts w:eastAsia="MS Mincho" w:cs="Times New Roman"/>
          <w:color w:val="auto"/>
          <w:lang w:val="en-US"/>
        </w:rPr>
        <w:t xml:space="preserve"> fi </w:t>
      </w:r>
      <w:proofErr w:type="spellStart"/>
      <w:r w:rsidRPr="007F663A">
        <w:rPr>
          <w:rFonts w:eastAsia="MS Mincho" w:cs="Times New Roman"/>
          <w:color w:val="auto"/>
          <w:lang w:val="en-US"/>
        </w:rPr>
        <w:t>precipitații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slabe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burniță</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sau</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fulguială</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sud</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est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precipitații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mixte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slabe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extremitatea</w:t>
      </w:r>
      <w:proofErr w:type="spellEnd"/>
      <w:r w:rsidRPr="007F663A">
        <w:rPr>
          <w:rFonts w:eastAsia="MS Mincho" w:cs="Times New Roman"/>
          <w:color w:val="auto"/>
          <w:lang w:val="en-US"/>
        </w:rPr>
        <w:t xml:space="preserve"> de </w:t>
      </w:r>
      <w:proofErr w:type="spellStart"/>
      <w:r w:rsidRPr="007F663A">
        <w:rPr>
          <w:rFonts w:eastAsia="MS Mincho" w:cs="Times New Roman"/>
          <w:color w:val="auto"/>
          <w:lang w:val="en-US"/>
        </w:rPr>
        <w:t>nord</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însă</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noaptea</w:t>
      </w:r>
      <w:proofErr w:type="spellEnd"/>
      <w:r w:rsidRPr="007F663A">
        <w:rPr>
          <w:rFonts w:eastAsia="MS Mincho" w:cs="Times New Roman"/>
          <w:color w:val="auto"/>
          <w:lang w:val="en-US"/>
        </w:rPr>
        <w:t xml:space="preserve"> se </w:t>
      </w:r>
      <w:proofErr w:type="spellStart"/>
      <w:r w:rsidRPr="007F663A">
        <w:rPr>
          <w:rFonts w:eastAsia="MS Mincho" w:cs="Times New Roman"/>
          <w:color w:val="auto"/>
          <w:lang w:val="en-US"/>
        </w:rPr>
        <w:t>vor</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semnala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ploi</w:t>
      </w:r>
      <w:proofErr w:type="spellEnd"/>
      <w:r w:rsidRPr="007F663A">
        <w:rPr>
          <w:rFonts w:eastAsia="MS Mincho" w:cs="Times New Roman"/>
          <w:color w:val="auto"/>
          <w:lang w:val="en-US"/>
        </w:rPr>
        <w:t xml:space="preserve"> locale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jumătatea</w:t>
      </w:r>
      <w:proofErr w:type="spellEnd"/>
      <w:r w:rsidRPr="007F663A">
        <w:rPr>
          <w:rFonts w:eastAsia="MS Mincho" w:cs="Times New Roman"/>
          <w:color w:val="auto"/>
          <w:lang w:val="en-US"/>
        </w:rPr>
        <w:t xml:space="preserve"> de </w:t>
      </w:r>
      <w:r w:rsidRPr="007F663A">
        <w:rPr>
          <w:rFonts w:eastAsia="MS Mincho" w:cs="Times New Roman"/>
          <w:color w:val="auto"/>
          <w:lang w:val="en-US"/>
        </w:rPr>
        <w:lastRenderedPageBreak/>
        <w:t xml:space="preserve">vest a </w:t>
      </w:r>
      <w:proofErr w:type="spellStart"/>
      <w:r w:rsidRPr="007F663A">
        <w:rPr>
          <w:rFonts w:eastAsia="MS Mincho" w:cs="Times New Roman"/>
          <w:color w:val="auto"/>
          <w:lang w:val="en-US"/>
        </w:rPr>
        <w:t>teritoriului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pe </w:t>
      </w:r>
      <w:proofErr w:type="spellStart"/>
      <w:r w:rsidRPr="007F663A">
        <w:rPr>
          <w:rFonts w:eastAsia="MS Mincho" w:cs="Times New Roman"/>
          <w:color w:val="auto"/>
          <w:lang w:val="en-US"/>
        </w:rPr>
        <w:t>arii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restrânse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rest, </w:t>
      </w:r>
      <w:proofErr w:type="spellStart"/>
      <w:r w:rsidRPr="007F663A">
        <w:rPr>
          <w:rFonts w:eastAsia="MS Mincho" w:cs="Times New Roman"/>
          <w:color w:val="auto"/>
          <w:lang w:val="en-US"/>
        </w:rPr>
        <w:t>iar</w:t>
      </w:r>
      <w:proofErr w:type="spellEnd"/>
      <w:r w:rsidRPr="007F663A">
        <w:rPr>
          <w:rFonts w:eastAsia="MS Mincho" w:cs="Times New Roman"/>
          <w:color w:val="auto"/>
          <w:lang w:val="en-US"/>
        </w:rPr>
        <w:t xml:space="preserve"> la </w:t>
      </w:r>
      <w:proofErr w:type="spellStart"/>
      <w:r w:rsidRPr="007F663A">
        <w:rPr>
          <w:rFonts w:eastAsia="MS Mincho" w:cs="Times New Roman"/>
          <w:color w:val="auto"/>
          <w:lang w:val="en-US"/>
        </w:rPr>
        <w:t>munte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vor</w:t>
      </w:r>
      <w:proofErr w:type="spellEnd"/>
      <w:r w:rsidRPr="007F663A">
        <w:rPr>
          <w:rFonts w:eastAsia="MS Mincho" w:cs="Times New Roman"/>
          <w:color w:val="auto"/>
          <w:lang w:val="en-US"/>
        </w:rPr>
        <w:t xml:space="preserve"> fi </w:t>
      </w:r>
      <w:proofErr w:type="spellStart"/>
      <w:r w:rsidRPr="007F663A">
        <w:rPr>
          <w:rFonts w:eastAsia="MS Mincho" w:cs="Times New Roman"/>
          <w:color w:val="auto"/>
          <w:lang w:val="en-US"/>
        </w:rPr>
        <w:t>precipitații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mixte</w:t>
      </w:r>
      <w:proofErr w:type="spellEnd"/>
      <w:r w:rsidRPr="007F663A">
        <w:rPr>
          <w:rFonts w:eastAsia="MS Mincho" w:cs="Times New Roman"/>
          <w:color w:val="auto"/>
          <w:lang w:val="en-US"/>
        </w:rPr>
        <w:t xml:space="preserve">. Mai ales </w:t>
      </w:r>
      <w:proofErr w:type="spellStart"/>
      <w:r w:rsidRPr="007F663A">
        <w:rPr>
          <w:rFonts w:eastAsia="MS Mincho" w:cs="Times New Roman"/>
          <w:color w:val="auto"/>
          <w:lang w:val="en-US"/>
        </w:rPr>
        <w:t>noaptea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vor</w:t>
      </w:r>
      <w:proofErr w:type="spellEnd"/>
      <w:r w:rsidRPr="007F663A">
        <w:rPr>
          <w:rFonts w:eastAsia="MS Mincho" w:cs="Times New Roman"/>
          <w:color w:val="auto"/>
          <w:lang w:val="en-US"/>
        </w:rPr>
        <w:t xml:space="preserve"> fi </w:t>
      </w:r>
      <w:proofErr w:type="spellStart"/>
      <w:r w:rsidRPr="007F663A">
        <w:rPr>
          <w:rFonts w:eastAsia="MS Mincho" w:cs="Times New Roman"/>
          <w:color w:val="auto"/>
          <w:lang w:val="en-US"/>
        </w:rPr>
        <w:t>depuneri</w:t>
      </w:r>
      <w:proofErr w:type="spellEnd"/>
      <w:r w:rsidRPr="007F663A">
        <w:rPr>
          <w:rFonts w:eastAsia="MS Mincho" w:cs="Times New Roman"/>
          <w:color w:val="auto"/>
          <w:lang w:val="en-US"/>
        </w:rPr>
        <w:t xml:space="preserve"> de </w:t>
      </w:r>
      <w:proofErr w:type="spellStart"/>
      <w:r w:rsidRPr="007F663A">
        <w:rPr>
          <w:rFonts w:eastAsia="MS Mincho" w:cs="Times New Roman"/>
          <w:color w:val="auto"/>
          <w:lang w:val="en-US"/>
        </w:rPr>
        <w:t>polei</w:t>
      </w:r>
      <w:proofErr w:type="spellEnd"/>
      <w:r w:rsidRPr="007F663A">
        <w:rPr>
          <w:rFonts w:eastAsia="MS Mincho" w:cs="Times New Roman"/>
          <w:color w:val="auto"/>
          <w:lang w:val="en-US"/>
        </w:rPr>
        <w:t xml:space="preserve">, pe </w:t>
      </w:r>
      <w:proofErr w:type="spellStart"/>
      <w:r w:rsidRPr="007F663A">
        <w:rPr>
          <w:rFonts w:eastAsia="MS Mincho" w:cs="Times New Roman"/>
          <w:color w:val="auto"/>
          <w:lang w:val="en-US"/>
        </w:rPr>
        <w:t>arii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restrânse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centru</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sud</w:t>
      </w:r>
      <w:proofErr w:type="spellEnd"/>
      <w:r w:rsidRPr="007F663A">
        <w:rPr>
          <w:rFonts w:eastAsia="MS Mincho" w:cs="Times New Roman"/>
          <w:color w:val="auto"/>
          <w:lang w:val="en-US"/>
        </w:rPr>
        <w:t xml:space="preserve">-vest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izolat</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rest. </w:t>
      </w:r>
      <w:proofErr w:type="spellStart"/>
      <w:r w:rsidRPr="007F663A">
        <w:rPr>
          <w:rFonts w:eastAsia="MS Mincho" w:cs="Times New Roman"/>
          <w:color w:val="auto"/>
          <w:lang w:val="en-US"/>
        </w:rPr>
        <w:t>Vântul</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va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sufla</w:t>
      </w:r>
      <w:proofErr w:type="spellEnd"/>
      <w:r w:rsidRPr="007F663A">
        <w:rPr>
          <w:rFonts w:eastAsia="MS Mincho" w:cs="Times New Roman"/>
          <w:color w:val="auto"/>
          <w:lang w:val="en-US"/>
        </w:rPr>
        <w:t xml:space="preserve"> slab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moderat</w:t>
      </w:r>
      <w:proofErr w:type="spellEnd"/>
      <w:r w:rsidRPr="007F663A">
        <w:rPr>
          <w:rFonts w:eastAsia="MS Mincho" w:cs="Times New Roman"/>
          <w:color w:val="auto"/>
          <w:lang w:val="en-US"/>
        </w:rPr>
        <w:t xml:space="preserve">, cu </w:t>
      </w:r>
      <w:proofErr w:type="spellStart"/>
      <w:r w:rsidRPr="007F663A">
        <w:rPr>
          <w:rFonts w:eastAsia="MS Mincho" w:cs="Times New Roman"/>
          <w:color w:val="auto"/>
          <w:lang w:val="en-US"/>
        </w:rPr>
        <w:t>intensificări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temporare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sudul</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Banatului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zona </w:t>
      </w:r>
      <w:proofErr w:type="spellStart"/>
      <w:r w:rsidRPr="007F663A">
        <w:rPr>
          <w:rFonts w:eastAsia="MS Mincho" w:cs="Times New Roman"/>
          <w:color w:val="auto"/>
          <w:lang w:val="en-US"/>
        </w:rPr>
        <w:t>montană</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înaltă</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special a </w:t>
      </w:r>
      <w:proofErr w:type="spellStart"/>
      <w:r w:rsidRPr="007F663A">
        <w:rPr>
          <w:rFonts w:eastAsia="MS Mincho" w:cs="Times New Roman"/>
          <w:color w:val="auto"/>
          <w:lang w:val="en-US"/>
        </w:rPr>
        <w:t>Carpaților</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Meridionali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unde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vor</w:t>
      </w:r>
      <w:proofErr w:type="spellEnd"/>
      <w:r w:rsidRPr="007F663A">
        <w:rPr>
          <w:rFonts w:eastAsia="MS Mincho" w:cs="Times New Roman"/>
          <w:color w:val="auto"/>
          <w:lang w:val="en-US"/>
        </w:rPr>
        <w:t xml:space="preserve"> fi </w:t>
      </w:r>
      <w:proofErr w:type="spellStart"/>
      <w:r w:rsidRPr="007F663A">
        <w:rPr>
          <w:rFonts w:eastAsia="MS Mincho" w:cs="Times New Roman"/>
          <w:color w:val="auto"/>
          <w:lang w:val="en-US"/>
        </w:rPr>
        <w:t>viteze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general de 40...60 km/h. Sub aspect </w:t>
      </w:r>
      <w:proofErr w:type="spellStart"/>
      <w:r w:rsidRPr="007F663A">
        <w:rPr>
          <w:rFonts w:eastAsia="MS Mincho" w:cs="Times New Roman"/>
          <w:color w:val="auto"/>
          <w:lang w:val="en-US"/>
        </w:rPr>
        <w:t>termic</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vest, </w:t>
      </w:r>
      <w:proofErr w:type="spellStart"/>
      <w:r w:rsidRPr="007F663A">
        <w:rPr>
          <w:rFonts w:eastAsia="MS Mincho" w:cs="Times New Roman"/>
          <w:color w:val="auto"/>
          <w:lang w:val="en-US"/>
        </w:rPr>
        <w:t>nord</w:t>
      </w:r>
      <w:proofErr w:type="spellEnd"/>
      <w:r w:rsidRPr="007F663A">
        <w:rPr>
          <w:rFonts w:eastAsia="MS Mincho" w:cs="Times New Roman"/>
          <w:color w:val="auto"/>
          <w:lang w:val="en-US"/>
        </w:rPr>
        <w:t xml:space="preserve">-vest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parțial</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centru</w:t>
      </w:r>
      <w:proofErr w:type="spellEnd"/>
      <w:r w:rsidRPr="007F663A">
        <w:rPr>
          <w:rFonts w:eastAsia="MS Mincho" w:cs="Times New Roman"/>
          <w:color w:val="auto"/>
          <w:lang w:val="en-US"/>
        </w:rPr>
        <w:t xml:space="preserve">, precum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la </w:t>
      </w:r>
      <w:proofErr w:type="spellStart"/>
      <w:r w:rsidRPr="007F663A">
        <w:rPr>
          <w:rFonts w:eastAsia="MS Mincho" w:cs="Times New Roman"/>
          <w:color w:val="auto"/>
          <w:lang w:val="en-US"/>
        </w:rPr>
        <w:t>munte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vremea</w:t>
      </w:r>
      <w:proofErr w:type="spellEnd"/>
      <w:r w:rsidRPr="007F663A">
        <w:rPr>
          <w:rFonts w:eastAsia="MS Mincho" w:cs="Times New Roman"/>
          <w:color w:val="auto"/>
          <w:lang w:val="en-US"/>
        </w:rPr>
        <w:t xml:space="preserve"> se </w:t>
      </w:r>
      <w:proofErr w:type="spellStart"/>
      <w:r w:rsidRPr="007F663A">
        <w:rPr>
          <w:rFonts w:eastAsia="MS Mincho" w:cs="Times New Roman"/>
          <w:color w:val="auto"/>
          <w:lang w:val="en-US"/>
        </w:rPr>
        <w:t>va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încălzi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ușor</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față</w:t>
      </w:r>
      <w:proofErr w:type="spellEnd"/>
      <w:r w:rsidRPr="007F663A">
        <w:rPr>
          <w:rFonts w:eastAsia="MS Mincho" w:cs="Times New Roman"/>
          <w:color w:val="auto"/>
          <w:lang w:val="en-US"/>
        </w:rPr>
        <w:t xml:space="preserve"> de </w:t>
      </w:r>
      <w:proofErr w:type="spellStart"/>
      <w:r w:rsidRPr="007F663A">
        <w:rPr>
          <w:rFonts w:eastAsia="MS Mincho" w:cs="Times New Roman"/>
          <w:color w:val="auto"/>
          <w:lang w:val="en-US"/>
        </w:rPr>
        <w:t>ziua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precedentă</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vor</w:t>
      </w:r>
      <w:proofErr w:type="spellEnd"/>
      <w:r w:rsidRPr="007F663A">
        <w:rPr>
          <w:rFonts w:eastAsia="MS Mincho" w:cs="Times New Roman"/>
          <w:color w:val="auto"/>
          <w:lang w:val="en-US"/>
        </w:rPr>
        <w:t xml:space="preserve"> fi </w:t>
      </w:r>
      <w:proofErr w:type="spellStart"/>
      <w:r w:rsidRPr="007F663A">
        <w:rPr>
          <w:rFonts w:eastAsia="MS Mincho" w:cs="Times New Roman"/>
          <w:color w:val="auto"/>
          <w:lang w:val="en-US"/>
        </w:rPr>
        <w:t>valori</w:t>
      </w:r>
      <w:proofErr w:type="spellEnd"/>
      <w:r w:rsidRPr="007F663A">
        <w:rPr>
          <w:rFonts w:eastAsia="MS Mincho" w:cs="Times New Roman"/>
          <w:color w:val="auto"/>
          <w:lang w:val="en-US"/>
        </w:rPr>
        <w:t xml:space="preserve"> de </w:t>
      </w:r>
      <w:proofErr w:type="spellStart"/>
      <w:r w:rsidRPr="007F663A">
        <w:rPr>
          <w:rFonts w:eastAsia="MS Mincho" w:cs="Times New Roman"/>
          <w:color w:val="auto"/>
          <w:lang w:val="en-US"/>
        </w:rPr>
        <w:t>temperatură</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peste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normalul</w:t>
      </w:r>
      <w:proofErr w:type="spellEnd"/>
      <w:r w:rsidRPr="007F663A">
        <w:rPr>
          <w:rFonts w:eastAsia="MS Mincho" w:cs="Times New Roman"/>
          <w:color w:val="auto"/>
          <w:lang w:val="en-US"/>
        </w:rPr>
        <w:t xml:space="preserve"> climatologic specific al </w:t>
      </w:r>
      <w:proofErr w:type="spellStart"/>
      <w:r w:rsidRPr="007F663A">
        <w:rPr>
          <w:rFonts w:eastAsia="MS Mincho" w:cs="Times New Roman"/>
          <w:color w:val="auto"/>
          <w:lang w:val="en-US"/>
        </w:rPr>
        <w:t>perioadei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iar</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rest nu </w:t>
      </w:r>
      <w:proofErr w:type="spellStart"/>
      <w:r w:rsidRPr="007F663A">
        <w:rPr>
          <w:rFonts w:eastAsia="MS Mincho" w:cs="Times New Roman"/>
          <w:color w:val="auto"/>
          <w:lang w:val="en-US"/>
        </w:rPr>
        <w:t>vor</w:t>
      </w:r>
      <w:proofErr w:type="spellEnd"/>
      <w:r w:rsidRPr="007F663A">
        <w:rPr>
          <w:rFonts w:eastAsia="MS Mincho" w:cs="Times New Roman"/>
          <w:color w:val="auto"/>
          <w:lang w:val="en-US"/>
        </w:rPr>
        <w:t xml:space="preserve"> fi </w:t>
      </w:r>
      <w:proofErr w:type="spellStart"/>
      <w:r w:rsidRPr="007F663A">
        <w:rPr>
          <w:rFonts w:eastAsia="MS Mincho" w:cs="Times New Roman"/>
          <w:color w:val="auto"/>
          <w:lang w:val="en-US"/>
        </w:rPr>
        <w:t>variații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semnificative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astfel</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că</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maximele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vor</w:t>
      </w:r>
      <w:proofErr w:type="spellEnd"/>
      <w:r w:rsidRPr="007F663A">
        <w:rPr>
          <w:rFonts w:eastAsia="MS Mincho" w:cs="Times New Roman"/>
          <w:color w:val="auto"/>
          <w:lang w:val="en-US"/>
        </w:rPr>
        <w:t xml:space="preserve"> fi </w:t>
      </w:r>
      <w:proofErr w:type="spellStart"/>
      <w:r w:rsidRPr="007F663A">
        <w:rPr>
          <w:rFonts w:eastAsia="MS Mincho" w:cs="Times New Roman"/>
          <w:color w:val="auto"/>
          <w:lang w:val="en-US"/>
        </w:rPr>
        <w:t>cuprinse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între</w:t>
      </w:r>
      <w:proofErr w:type="spellEnd"/>
      <w:r w:rsidRPr="007F663A">
        <w:rPr>
          <w:rFonts w:eastAsia="MS Mincho" w:cs="Times New Roman"/>
          <w:color w:val="auto"/>
          <w:lang w:val="en-US"/>
        </w:rPr>
        <w:t xml:space="preserve"> -2 grade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nordul</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Moldovei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11...12 grade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Dealurile</w:t>
      </w:r>
      <w:proofErr w:type="spellEnd"/>
      <w:r w:rsidRPr="007F663A">
        <w:rPr>
          <w:rFonts w:eastAsia="MS Mincho" w:cs="Times New Roman"/>
          <w:color w:val="auto"/>
          <w:lang w:val="en-US"/>
        </w:rPr>
        <w:t xml:space="preserve"> de Vest, </w:t>
      </w:r>
      <w:proofErr w:type="spellStart"/>
      <w:r w:rsidRPr="007F663A">
        <w:rPr>
          <w:rFonts w:eastAsia="MS Mincho" w:cs="Times New Roman"/>
          <w:color w:val="auto"/>
          <w:lang w:val="en-US"/>
        </w:rPr>
        <w:t>iar</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cele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minime</w:t>
      </w:r>
      <w:proofErr w:type="spellEnd"/>
      <w:r w:rsidRPr="007F663A">
        <w:rPr>
          <w:rFonts w:eastAsia="MS Mincho" w:cs="Times New Roman"/>
          <w:color w:val="auto"/>
          <w:lang w:val="en-US"/>
        </w:rPr>
        <w:t xml:space="preserve"> se </w:t>
      </w:r>
      <w:proofErr w:type="spellStart"/>
      <w:r w:rsidRPr="007F663A">
        <w:rPr>
          <w:rFonts w:eastAsia="MS Mincho" w:cs="Times New Roman"/>
          <w:color w:val="auto"/>
          <w:lang w:val="en-US"/>
        </w:rPr>
        <w:t>vor</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situa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între</w:t>
      </w:r>
      <w:proofErr w:type="spellEnd"/>
      <w:r w:rsidRPr="007F663A">
        <w:rPr>
          <w:rFonts w:eastAsia="MS Mincho" w:cs="Times New Roman"/>
          <w:color w:val="auto"/>
          <w:lang w:val="en-US"/>
        </w:rPr>
        <w:t xml:space="preserve"> -5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6 grade.</w:t>
      </w:r>
    </w:p>
    <w:p w14:paraId="52A83D73" w14:textId="77777777" w:rsidR="007F663A" w:rsidRPr="007F663A" w:rsidRDefault="007F663A" w:rsidP="007F663A">
      <w:pPr>
        <w:autoSpaceDE w:val="0"/>
        <w:autoSpaceDN w:val="0"/>
        <w:adjustRightInd w:val="0"/>
        <w:spacing w:before="0" w:after="0" w:line="240" w:lineRule="auto"/>
        <w:ind w:left="1080"/>
        <w:rPr>
          <w:rFonts w:eastAsia="MS Mincho" w:cs="Times New Roman"/>
          <w:color w:val="auto"/>
          <w:lang w:val="en-US"/>
        </w:rPr>
      </w:pPr>
    </w:p>
    <w:p w14:paraId="1B4A3EFE" w14:textId="77777777" w:rsidR="007F663A" w:rsidRPr="007F663A" w:rsidRDefault="007F663A" w:rsidP="007F663A">
      <w:pPr>
        <w:autoSpaceDE w:val="0"/>
        <w:autoSpaceDN w:val="0"/>
        <w:adjustRightInd w:val="0"/>
        <w:spacing w:before="0" w:after="0" w:line="240" w:lineRule="auto"/>
        <w:ind w:left="1080"/>
        <w:rPr>
          <w:rFonts w:eastAsia="MS Mincho" w:cs="ArialMT"/>
          <w:color w:val="auto"/>
          <w:lang w:val="en-US"/>
        </w:rPr>
      </w:pPr>
      <w:r w:rsidRPr="007F663A">
        <w:rPr>
          <w:rFonts w:eastAsia="MS Mincho" w:cs="Times New Roman"/>
          <w:b/>
          <w:bCs/>
          <w:color w:val="auto"/>
        </w:rPr>
        <w:t xml:space="preserve">La </w:t>
      </w:r>
      <w:proofErr w:type="spellStart"/>
      <w:r w:rsidRPr="007F663A">
        <w:rPr>
          <w:rFonts w:eastAsia="MS Mincho" w:cs="Times New Roman"/>
          <w:b/>
          <w:bCs/>
          <w:color w:val="auto"/>
        </w:rPr>
        <w:t>Bucureşti</w:t>
      </w:r>
      <w:proofErr w:type="spellEnd"/>
      <w:r w:rsidRPr="007F663A">
        <w:rPr>
          <w:rFonts w:eastAsia="MS Mincho" w:cs="Times New Roman"/>
          <w:b/>
          <w:bCs/>
          <w:color w:val="auto"/>
        </w:rPr>
        <w:t>,</w:t>
      </w:r>
      <w:r w:rsidRPr="007F663A">
        <w:rPr>
          <w:rFonts w:eastAsia="MS Mincho" w:cs="ArialMT"/>
          <w:color w:val="auto"/>
        </w:rPr>
        <w:t xml:space="preserve"> </w:t>
      </w:r>
      <w:proofErr w:type="spellStart"/>
      <w:r w:rsidRPr="007F663A">
        <w:rPr>
          <w:rFonts w:eastAsia="MS Mincho" w:cs="ArialMT"/>
          <w:color w:val="auto"/>
          <w:lang w:val="en-US"/>
        </w:rPr>
        <w:t>Vremea</w:t>
      </w:r>
      <w:proofErr w:type="spellEnd"/>
      <w:r w:rsidRPr="007F663A">
        <w:rPr>
          <w:rFonts w:eastAsia="MS Mincho" w:cs="ArialMT"/>
          <w:color w:val="auto"/>
          <w:lang w:val="en-US"/>
        </w:rPr>
        <w:t xml:space="preserve"> se </w:t>
      </w:r>
      <w:proofErr w:type="spellStart"/>
      <w:r w:rsidRPr="007F663A">
        <w:rPr>
          <w:rFonts w:eastAsia="MS Mincho" w:cs="ArialMT"/>
          <w:color w:val="auto"/>
          <w:lang w:val="en-US"/>
        </w:rPr>
        <w:t>va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menține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închisă</w:t>
      </w:r>
      <w:proofErr w:type="spellEnd"/>
      <w:r w:rsidRPr="007F663A">
        <w:rPr>
          <w:rFonts w:eastAsia="MS Mincho" w:cs="ArialMT"/>
          <w:color w:val="auto"/>
          <w:lang w:val="en-US"/>
        </w:rPr>
        <w:t xml:space="preserve">, cu </w:t>
      </w:r>
      <w:proofErr w:type="spellStart"/>
      <w:r w:rsidRPr="007F663A">
        <w:rPr>
          <w:rFonts w:eastAsia="MS Mincho" w:cs="ArialMT"/>
          <w:color w:val="auto"/>
          <w:lang w:val="en-US"/>
        </w:rPr>
        <w:t>valori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termice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diurne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jurul</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mediilor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multianuale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specifice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perioadei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nocturne </w:t>
      </w:r>
      <w:proofErr w:type="spellStart"/>
      <w:r w:rsidRPr="007F663A">
        <w:rPr>
          <w:rFonts w:eastAsia="MS Mincho" w:cs="ArialMT"/>
          <w:color w:val="auto"/>
          <w:lang w:val="en-US"/>
        </w:rPr>
        <w:t>mai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mari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decât</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acestea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Vântul</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va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sufla</w:t>
      </w:r>
      <w:proofErr w:type="spellEnd"/>
      <w:r w:rsidRPr="007F663A">
        <w:rPr>
          <w:rFonts w:eastAsia="MS Mincho" w:cs="ArialMT"/>
          <w:color w:val="auto"/>
          <w:lang w:val="en-US"/>
        </w:rPr>
        <w:t xml:space="preserve"> slab </w:t>
      </w:r>
      <w:proofErr w:type="spellStart"/>
      <w:r w:rsidRPr="007F663A">
        <w:rPr>
          <w:rFonts w:eastAsia="MS Mincho" w:cs="ArialMT"/>
          <w:color w:val="auto"/>
          <w:lang w:val="en-US"/>
        </w:rPr>
        <w:t>până</w:t>
      </w:r>
      <w:proofErr w:type="spellEnd"/>
      <w:r w:rsidRPr="007F663A">
        <w:rPr>
          <w:rFonts w:eastAsia="MS Mincho" w:cs="ArialMT"/>
          <w:color w:val="auto"/>
          <w:lang w:val="en-US"/>
        </w:rPr>
        <w:t xml:space="preserve"> la </w:t>
      </w:r>
      <w:proofErr w:type="spellStart"/>
      <w:r w:rsidRPr="007F663A">
        <w:rPr>
          <w:rFonts w:eastAsia="MS Mincho" w:cs="ArialMT"/>
          <w:color w:val="auto"/>
          <w:lang w:val="en-US"/>
        </w:rPr>
        <w:t>moderat</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Temperatura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maximă</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va</w:t>
      </w:r>
      <w:proofErr w:type="spellEnd"/>
      <w:r w:rsidRPr="007F663A">
        <w:rPr>
          <w:rFonts w:eastAsia="MS Mincho" w:cs="ArialMT"/>
          <w:color w:val="auto"/>
          <w:lang w:val="en-US"/>
        </w:rPr>
        <w:t xml:space="preserve"> fi de 2...3 grade, </w:t>
      </w:r>
      <w:proofErr w:type="spellStart"/>
      <w:r w:rsidRPr="007F663A">
        <w:rPr>
          <w:rFonts w:eastAsia="MS Mincho" w:cs="ArialMT"/>
          <w:color w:val="auto"/>
          <w:lang w:val="en-US"/>
        </w:rPr>
        <w:t>iar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cea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minimă</w:t>
      </w:r>
      <w:proofErr w:type="spellEnd"/>
      <w:r w:rsidRPr="007F663A">
        <w:rPr>
          <w:rFonts w:eastAsia="MS Mincho" w:cs="ArialMT"/>
          <w:color w:val="auto"/>
          <w:lang w:val="en-US"/>
        </w:rPr>
        <w:t xml:space="preserve"> se </w:t>
      </w:r>
      <w:proofErr w:type="spellStart"/>
      <w:r w:rsidRPr="007F663A">
        <w:rPr>
          <w:rFonts w:eastAsia="MS Mincho" w:cs="ArialMT"/>
          <w:color w:val="auto"/>
          <w:lang w:val="en-US"/>
        </w:rPr>
        <w:t>va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situa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jurul</w:t>
      </w:r>
      <w:proofErr w:type="spellEnd"/>
      <w:r w:rsidRPr="007F663A">
        <w:rPr>
          <w:rFonts w:eastAsia="MS Mincho" w:cs="ArialMT"/>
          <w:color w:val="auto"/>
          <w:lang w:val="en-US"/>
        </w:rPr>
        <w:t xml:space="preserve"> a 0 grade. La </w:t>
      </w:r>
      <w:proofErr w:type="spellStart"/>
      <w:r w:rsidRPr="007F663A">
        <w:rPr>
          <w:rFonts w:eastAsia="MS Mincho" w:cs="ArialMT"/>
          <w:color w:val="auto"/>
          <w:lang w:val="en-US"/>
        </w:rPr>
        <w:t>începutul</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spre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finalul</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intervalului</w:t>
      </w:r>
      <w:proofErr w:type="spellEnd"/>
      <w:r w:rsidRPr="007F663A">
        <w:rPr>
          <w:rFonts w:eastAsia="MS Mincho" w:cs="ArialMT"/>
          <w:color w:val="auto"/>
          <w:lang w:val="en-US"/>
        </w:rPr>
        <w:t xml:space="preserve"> se </w:t>
      </w:r>
      <w:proofErr w:type="spellStart"/>
      <w:r w:rsidRPr="007F663A">
        <w:rPr>
          <w:rFonts w:eastAsia="MS Mincho" w:cs="ArialMT"/>
          <w:color w:val="auto"/>
          <w:lang w:val="en-US"/>
        </w:rPr>
        <w:t>va</w:t>
      </w:r>
      <w:proofErr w:type="spellEnd"/>
      <w:r w:rsidRPr="007F663A">
        <w:rPr>
          <w:rFonts w:eastAsia="MS Mincho" w:cs="ArialMT"/>
          <w:color w:val="auto"/>
          <w:lang w:val="en-US"/>
        </w:rPr>
        <w:t xml:space="preserve"> forma </w:t>
      </w:r>
      <w:proofErr w:type="spellStart"/>
      <w:r w:rsidRPr="007F663A">
        <w:rPr>
          <w:rFonts w:eastAsia="MS Mincho" w:cs="ArialMT"/>
          <w:color w:val="auto"/>
          <w:lang w:val="en-US"/>
        </w:rPr>
        <w:t>ceață</w:t>
      </w:r>
      <w:proofErr w:type="spellEnd"/>
      <w:r w:rsidRPr="007F663A">
        <w:rPr>
          <w:rFonts w:eastAsia="MS Mincho" w:cs="ArialMT"/>
          <w:color w:val="auto"/>
          <w:lang w:val="en-US"/>
        </w:rPr>
        <w:t>.</w:t>
      </w:r>
    </w:p>
    <w:p w14:paraId="0A5F646D" w14:textId="77777777" w:rsidR="007F663A" w:rsidRPr="007F663A" w:rsidRDefault="007F663A" w:rsidP="007F663A">
      <w:pPr>
        <w:autoSpaceDE w:val="0"/>
        <w:autoSpaceDN w:val="0"/>
        <w:adjustRightInd w:val="0"/>
        <w:spacing w:before="0" w:after="0" w:line="240" w:lineRule="auto"/>
        <w:ind w:left="1080"/>
        <w:rPr>
          <w:rFonts w:eastAsia="MS Mincho" w:cs="ArialMT"/>
          <w:color w:val="auto"/>
          <w:lang w:val="en-US"/>
        </w:rPr>
      </w:pPr>
    </w:p>
    <w:p w14:paraId="089C6E63" w14:textId="77777777" w:rsidR="007F663A" w:rsidRPr="007F663A" w:rsidRDefault="007F663A" w:rsidP="007F663A">
      <w:pPr>
        <w:autoSpaceDE w:val="0"/>
        <w:autoSpaceDN w:val="0"/>
        <w:adjustRightInd w:val="0"/>
        <w:spacing w:before="0" w:after="0" w:line="240" w:lineRule="auto"/>
        <w:ind w:left="1080"/>
        <w:rPr>
          <w:rFonts w:eastAsia="MS Mincho" w:cs="ArialMT"/>
          <w:color w:val="auto"/>
          <w:lang w:val="en-US"/>
        </w:rPr>
      </w:pPr>
    </w:p>
    <w:p w14:paraId="744375B2" w14:textId="77777777" w:rsidR="007F663A" w:rsidRPr="007F663A" w:rsidRDefault="007F663A" w:rsidP="007F663A">
      <w:pPr>
        <w:autoSpaceDE w:val="0"/>
        <w:autoSpaceDN w:val="0"/>
        <w:adjustRightInd w:val="0"/>
        <w:spacing w:before="0" w:after="0" w:line="240" w:lineRule="auto"/>
        <w:ind w:left="270" w:firstLine="720"/>
        <w:rPr>
          <w:rFonts w:eastAsia="MS Mincho" w:cs="ArialMT"/>
          <w:b/>
          <w:color w:val="auto"/>
          <w:u w:val="single"/>
          <w:lang w:eastAsia="en-GB"/>
        </w:rPr>
      </w:pPr>
      <w:r w:rsidRPr="007F663A">
        <w:rPr>
          <w:rFonts w:eastAsia="MS Mincho" w:cs="ArialMT"/>
          <w:b/>
          <w:color w:val="auto"/>
          <w:u w:val="single"/>
          <w:lang w:eastAsia="en-GB"/>
        </w:rPr>
        <w:t xml:space="preserve">4. </w:t>
      </w:r>
      <w:r w:rsidRPr="007F663A">
        <w:rPr>
          <w:rFonts w:eastAsia="MS Mincho" w:cs="Times New Roman"/>
          <w:b/>
          <w:color w:val="auto"/>
          <w:u w:val="single"/>
        </w:rPr>
        <w:t xml:space="preserve">Buletin </w:t>
      </w:r>
      <w:proofErr w:type="spellStart"/>
      <w:r w:rsidRPr="007F663A">
        <w:rPr>
          <w:rFonts w:eastAsia="MS Mincho" w:cs="Times New Roman"/>
          <w:b/>
          <w:color w:val="auto"/>
          <w:u w:val="single"/>
        </w:rPr>
        <w:t>nivometeorologic</w:t>
      </w:r>
      <w:proofErr w:type="spellEnd"/>
      <w:r w:rsidRPr="007F663A">
        <w:rPr>
          <w:rFonts w:eastAsia="MS Mincho" w:cs="Times New Roman"/>
          <w:b/>
          <w:color w:val="auto"/>
          <w:u w:val="single"/>
        </w:rPr>
        <w:t xml:space="preserve"> </w:t>
      </w:r>
      <w:r w:rsidRPr="007F663A">
        <w:rPr>
          <w:rFonts w:eastAsia="MS Mincho" w:cs="ArialMT"/>
          <w:b/>
          <w:color w:val="auto"/>
          <w:u w:val="single"/>
          <w:lang w:eastAsia="en-GB"/>
        </w:rPr>
        <w:t>pentru perioada 23.01.2026 ora 20 - 26.01.2026 ora 20</w:t>
      </w:r>
    </w:p>
    <w:p w14:paraId="5B073489" w14:textId="77777777" w:rsidR="007F663A" w:rsidRPr="007F663A" w:rsidRDefault="007F663A" w:rsidP="007F663A">
      <w:pPr>
        <w:autoSpaceDE w:val="0"/>
        <w:autoSpaceDN w:val="0"/>
        <w:adjustRightInd w:val="0"/>
        <w:spacing w:before="0" w:after="0" w:line="240" w:lineRule="auto"/>
        <w:rPr>
          <w:rFonts w:eastAsia="MS Mincho" w:cs="ArialMT"/>
          <w:b/>
          <w:color w:val="auto"/>
          <w:u w:val="single"/>
          <w:lang w:eastAsia="en-GB"/>
        </w:rPr>
      </w:pPr>
    </w:p>
    <w:p w14:paraId="3E7743D0" w14:textId="77777777" w:rsidR="007F663A" w:rsidRPr="007F663A" w:rsidRDefault="007F663A" w:rsidP="007F663A">
      <w:pPr>
        <w:suppressAutoHyphens/>
        <w:spacing w:before="0" w:after="0" w:line="240" w:lineRule="auto"/>
        <w:ind w:left="990" w:firstLine="720"/>
        <w:jc w:val="center"/>
        <w:rPr>
          <w:rFonts w:eastAsia="Times New Roman" w:cs="Arial"/>
          <w:b/>
          <w:color w:val="auto"/>
          <w:u w:val="single"/>
          <w:lang w:val="it-IT" w:eastAsia="ar-SA"/>
        </w:rPr>
      </w:pPr>
      <w:r w:rsidRPr="007F663A">
        <w:rPr>
          <w:rFonts w:eastAsia="Times New Roman" w:cs="Arial"/>
          <w:b/>
          <w:color w:val="auto"/>
          <w:u w:val="single"/>
          <w:lang w:val="it-IT" w:eastAsia="ar-SA"/>
        </w:rPr>
        <w:t>TABEL RISCURI DE AVALANŞE</w:t>
      </w:r>
    </w:p>
    <w:p w14:paraId="00714674" w14:textId="77777777" w:rsidR="007F663A" w:rsidRPr="007F663A" w:rsidRDefault="007F663A" w:rsidP="007F663A">
      <w:pPr>
        <w:suppressAutoHyphens/>
        <w:spacing w:before="0" w:after="0" w:line="240" w:lineRule="auto"/>
        <w:ind w:left="990" w:firstLine="720"/>
        <w:jc w:val="center"/>
        <w:rPr>
          <w:rFonts w:eastAsia="Times New Roman" w:cs="Arial"/>
          <w:b/>
          <w:color w:val="auto"/>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139"/>
        <w:gridCol w:w="3139"/>
      </w:tblGrid>
      <w:tr w:rsidR="007F663A" w:rsidRPr="007F663A" w14:paraId="6D10ECD1" w14:textId="77777777" w:rsidTr="001A3C5D">
        <w:tc>
          <w:tcPr>
            <w:tcW w:w="2141" w:type="dxa"/>
            <w:vAlign w:val="center"/>
          </w:tcPr>
          <w:p w14:paraId="14A872FC" w14:textId="77777777" w:rsidR="007F663A" w:rsidRPr="007F663A" w:rsidRDefault="007F663A" w:rsidP="007F663A">
            <w:pPr>
              <w:suppressAutoHyphens/>
              <w:spacing w:before="0" w:after="0" w:line="288" w:lineRule="atLeast"/>
              <w:jc w:val="center"/>
              <w:rPr>
                <w:rFonts w:eastAsia="Times New Roman" w:cs="Arial"/>
                <w:b/>
                <w:i/>
                <w:lang w:val="it-IT" w:eastAsia="ar-SA"/>
              </w:rPr>
            </w:pPr>
            <w:r w:rsidRPr="007F663A">
              <w:rPr>
                <w:rFonts w:eastAsia="Times New Roman" w:cs="Arial"/>
                <w:b/>
                <w:i/>
                <w:lang w:val="it-IT" w:eastAsia="ar-SA"/>
              </w:rPr>
              <w:t>Masive:</w:t>
            </w:r>
          </w:p>
        </w:tc>
        <w:tc>
          <w:tcPr>
            <w:tcW w:w="3139" w:type="dxa"/>
            <w:vAlign w:val="center"/>
          </w:tcPr>
          <w:p w14:paraId="1D4FF2C9" w14:textId="77777777" w:rsidR="007F663A" w:rsidRPr="007F663A" w:rsidRDefault="007F663A" w:rsidP="007F663A">
            <w:pPr>
              <w:suppressAutoHyphens/>
              <w:spacing w:before="0" w:after="0" w:line="288" w:lineRule="atLeast"/>
              <w:jc w:val="center"/>
              <w:rPr>
                <w:rFonts w:eastAsia="Times New Roman" w:cs="Arial"/>
                <w:b/>
                <w:i/>
                <w:color w:val="auto"/>
                <w:lang w:eastAsia="ar-SA"/>
              </w:rPr>
            </w:pPr>
            <w:r w:rsidRPr="007F663A">
              <w:rPr>
                <w:rFonts w:eastAsia="Times New Roman" w:cs="Arial"/>
                <w:b/>
                <w:i/>
                <w:color w:val="auto"/>
                <w:lang w:eastAsia="ar-SA"/>
              </w:rPr>
              <w:t>PESTE 1800 m</w:t>
            </w:r>
          </w:p>
        </w:tc>
        <w:tc>
          <w:tcPr>
            <w:tcW w:w="3139" w:type="dxa"/>
          </w:tcPr>
          <w:p w14:paraId="1F21C1B5" w14:textId="77777777" w:rsidR="007F663A" w:rsidRPr="007F663A" w:rsidRDefault="007F663A" w:rsidP="007F663A">
            <w:pPr>
              <w:suppressAutoHyphens/>
              <w:spacing w:before="0" w:after="0" w:line="288" w:lineRule="atLeast"/>
              <w:jc w:val="center"/>
              <w:rPr>
                <w:rFonts w:eastAsia="Times New Roman" w:cs="Arial"/>
                <w:b/>
                <w:i/>
                <w:color w:val="auto"/>
                <w:lang w:eastAsia="ar-SA"/>
              </w:rPr>
            </w:pPr>
            <w:r w:rsidRPr="007F663A">
              <w:rPr>
                <w:rFonts w:eastAsia="Times New Roman" w:cs="Arial"/>
                <w:b/>
                <w:i/>
                <w:color w:val="auto"/>
                <w:lang w:eastAsia="ar-SA"/>
              </w:rPr>
              <w:t>SUB 1800m</w:t>
            </w:r>
          </w:p>
        </w:tc>
      </w:tr>
      <w:tr w:rsidR="007F663A" w:rsidRPr="007F663A" w14:paraId="2083836A" w14:textId="77777777" w:rsidTr="001A3C5D">
        <w:tc>
          <w:tcPr>
            <w:tcW w:w="2141" w:type="dxa"/>
            <w:vAlign w:val="center"/>
          </w:tcPr>
          <w:p w14:paraId="3D5A0EFE" w14:textId="77777777" w:rsidR="007F663A" w:rsidRPr="007F663A" w:rsidRDefault="007F663A" w:rsidP="007F663A">
            <w:pPr>
              <w:suppressAutoHyphens/>
              <w:spacing w:before="0" w:after="0" w:line="288" w:lineRule="atLeast"/>
              <w:jc w:val="center"/>
              <w:rPr>
                <w:rFonts w:eastAsia="Times New Roman" w:cs="Arial"/>
                <w:b/>
                <w:i/>
                <w:lang w:val="it-IT" w:eastAsia="ar-SA"/>
              </w:rPr>
            </w:pPr>
            <w:r w:rsidRPr="007F663A">
              <w:rPr>
                <w:rFonts w:eastAsia="Times New Roman" w:cs="Arial"/>
                <w:b/>
                <w:i/>
                <w:lang w:val="it-IT" w:eastAsia="ar-SA"/>
              </w:rPr>
              <w:t xml:space="preserve">MUNTII FAGARAS si </w:t>
            </w:r>
            <w:r w:rsidRPr="007F663A">
              <w:rPr>
                <w:rFonts w:eastAsia="Times New Roman" w:cs="Arial"/>
                <w:b/>
                <w:bCs/>
                <w:lang w:val="en-US" w:eastAsia="ar-SA"/>
              </w:rPr>
              <w:t xml:space="preserve">MUNTII </w:t>
            </w:r>
            <w:r w:rsidRPr="007F663A">
              <w:rPr>
                <w:rFonts w:eastAsia="Times New Roman" w:cs="Arial"/>
                <w:b/>
                <w:i/>
                <w:lang w:val="it-IT" w:eastAsia="ar-SA"/>
              </w:rPr>
              <w:t>BUCEGI</w:t>
            </w:r>
          </w:p>
        </w:tc>
        <w:tc>
          <w:tcPr>
            <w:tcW w:w="3139" w:type="dxa"/>
            <w:vAlign w:val="center"/>
          </w:tcPr>
          <w:p w14:paraId="42FDE849" w14:textId="77777777" w:rsidR="007F663A" w:rsidRPr="007F663A" w:rsidRDefault="007F663A" w:rsidP="007F663A">
            <w:pPr>
              <w:suppressAutoHyphens/>
              <w:spacing w:before="0" w:after="0" w:line="288" w:lineRule="atLeast"/>
              <w:jc w:val="center"/>
              <w:rPr>
                <w:rFonts w:eastAsia="Times New Roman" w:cs="Arial"/>
                <w:b/>
                <w:i/>
                <w:color w:val="EE0000"/>
                <w:lang w:eastAsia="ar-SA"/>
              </w:rPr>
            </w:pPr>
            <w:r w:rsidRPr="007F663A">
              <w:rPr>
                <w:rFonts w:eastAsia="Times New Roman" w:cs="Arial"/>
                <w:b/>
                <w:i/>
                <w:color w:val="F79646"/>
                <w:lang w:eastAsia="ar-SA"/>
              </w:rPr>
              <w:t>RISC 3 - INSEMNAT</w:t>
            </w:r>
          </w:p>
        </w:tc>
        <w:tc>
          <w:tcPr>
            <w:tcW w:w="3139" w:type="dxa"/>
          </w:tcPr>
          <w:p w14:paraId="21C51356" w14:textId="77777777" w:rsidR="007F663A" w:rsidRPr="007F663A" w:rsidRDefault="007F663A" w:rsidP="007F663A">
            <w:pPr>
              <w:suppressAutoHyphens/>
              <w:spacing w:before="0" w:after="0" w:line="288" w:lineRule="atLeast"/>
              <w:jc w:val="center"/>
              <w:rPr>
                <w:rFonts w:eastAsia="Times New Roman" w:cs="Arial"/>
                <w:b/>
                <w:i/>
                <w:color w:val="auto"/>
                <w:lang w:eastAsia="ar-SA"/>
              </w:rPr>
            </w:pPr>
            <w:r w:rsidRPr="007F663A">
              <w:rPr>
                <w:rFonts w:eastAsia="MS Mincho" w:cs="ArialMT"/>
                <w:b/>
                <w:bCs/>
                <w:highlight w:val="yellow"/>
                <w:lang w:val="en-US"/>
              </w:rPr>
              <w:t xml:space="preserve">RISC 2 - </w:t>
            </w:r>
            <w:proofErr w:type="spellStart"/>
            <w:r w:rsidRPr="007F663A">
              <w:rPr>
                <w:rFonts w:eastAsia="MS Mincho" w:cs="ArialMT"/>
                <w:b/>
                <w:bCs/>
                <w:highlight w:val="yellow"/>
                <w:lang w:val="en-US"/>
              </w:rPr>
              <w:t>moderat</w:t>
            </w:r>
            <w:proofErr w:type="spellEnd"/>
          </w:p>
        </w:tc>
      </w:tr>
      <w:tr w:rsidR="007F663A" w:rsidRPr="007F663A" w14:paraId="1F1CBF22" w14:textId="77777777" w:rsidTr="001A3C5D">
        <w:tc>
          <w:tcPr>
            <w:tcW w:w="2141" w:type="dxa"/>
            <w:vAlign w:val="center"/>
          </w:tcPr>
          <w:p w14:paraId="705543AF" w14:textId="77777777" w:rsidR="007F663A" w:rsidRPr="007F663A" w:rsidRDefault="007F663A" w:rsidP="007F663A">
            <w:pPr>
              <w:suppressAutoHyphens/>
              <w:spacing w:before="0" w:after="0" w:line="288" w:lineRule="atLeast"/>
              <w:jc w:val="center"/>
              <w:rPr>
                <w:rFonts w:eastAsia="Times New Roman" w:cs="Arial"/>
                <w:b/>
                <w:i/>
                <w:lang w:val="it-IT" w:eastAsia="ar-SA"/>
              </w:rPr>
            </w:pPr>
            <w:r w:rsidRPr="007F663A">
              <w:rPr>
                <w:rFonts w:eastAsia="Times New Roman" w:cs="Arial"/>
                <w:b/>
                <w:lang w:val="it-IT" w:eastAsia="ar-SA"/>
              </w:rPr>
              <w:t xml:space="preserve">CARPATII MERIDIONALI: </w:t>
            </w:r>
            <w:r w:rsidRPr="007F663A">
              <w:rPr>
                <w:rFonts w:eastAsia="Times New Roman" w:cs="Arial"/>
                <w:b/>
                <w:bCs/>
                <w:lang w:val="en-US" w:eastAsia="ar-SA"/>
              </w:rPr>
              <w:t>PARANG-SUREANU TARCU-GODEANU,</w:t>
            </w:r>
          </w:p>
        </w:tc>
        <w:tc>
          <w:tcPr>
            <w:tcW w:w="3139" w:type="dxa"/>
            <w:vAlign w:val="center"/>
          </w:tcPr>
          <w:p w14:paraId="12128A09" w14:textId="77777777" w:rsidR="007F663A" w:rsidRPr="007F663A" w:rsidRDefault="007F663A" w:rsidP="007F663A">
            <w:pPr>
              <w:suppressAutoHyphens/>
              <w:spacing w:before="0" w:after="0" w:line="288" w:lineRule="atLeast"/>
              <w:jc w:val="center"/>
              <w:rPr>
                <w:rFonts w:eastAsia="Times New Roman" w:cs="Arial"/>
                <w:b/>
                <w:i/>
                <w:color w:val="auto"/>
                <w:highlight w:val="red"/>
                <w:lang w:eastAsia="ar-SA"/>
              </w:rPr>
            </w:pPr>
            <w:r w:rsidRPr="007F663A">
              <w:rPr>
                <w:rFonts w:eastAsia="Times New Roman" w:cs="Arial"/>
                <w:b/>
                <w:i/>
                <w:color w:val="F79646"/>
                <w:lang w:eastAsia="ar-SA"/>
              </w:rPr>
              <w:t>RISC 3 - INSEMNAT</w:t>
            </w:r>
          </w:p>
        </w:tc>
        <w:tc>
          <w:tcPr>
            <w:tcW w:w="3139" w:type="dxa"/>
          </w:tcPr>
          <w:p w14:paraId="6C463FAD" w14:textId="77777777" w:rsidR="007F663A" w:rsidRPr="007F663A" w:rsidRDefault="007F663A" w:rsidP="007F663A">
            <w:pPr>
              <w:suppressAutoHyphens/>
              <w:spacing w:before="0" w:after="0" w:line="288" w:lineRule="atLeast"/>
              <w:jc w:val="center"/>
              <w:rPr>
                <w:rFonts w:eastAsia="MS Mincho" w:cs="ArialMT"/>
                <w:b/>
                <w:bCs/>
                <w:highlight w:val="yellow"/>
                <w:lang w:val="en-US"/>
              </w:rPr>
            </w:pPr>
          </w:p>
          <w:p w14:paraId="5E05C9D4" w14:textId="77777777" w:rsidR="007F663A" w:rsidRPr="007F663A" w:rsidRDefault="007F663A" w:rsidP="007F663A">
            <w:pPr>
              <w:suppressAutoHyphens/>
              <w:spacing w:before="0" w:after="0" w:line="288" w:lineRule="atLeast"/>
              <w:jc w:val="center"/>
              <w:rPr>
                <w:rFonts w:eastAsia="Times New Roman" w:cs="Arial"/>
                <w:b/>
                <w:i/>
                <w:color w:val="F79646"/>
                <w:lang w:eastAsia="ar-SA"/>
              </w:rPr>
            </w:pPr>
            <w:r w:rsidRPr="007F663A">
              <w:rPr>
                <w:rFonts w:eastAsia="MS Mincho" w:cs="ArialMT"/>
                <w:b/>
                <w:bCs/>
                <w:highlight w:val="yellow"/>
                <w:lang w:val="en-US"/>
              </w:rPr>
              <w:t xml:space="preserve">RISC 2 - </w:t>
            </w:r>
            <w:proofErr w:type="spellStart"/>
            <w:r w:rsidRPr="007F663A">
              <w:rPr>
                <w:rFonts w:eastAsia="MS Mincho" w:cs="ArialMT"/>
                <w:b/>
                <w:bCs/>
                <w:highlight w:val="yellow"/>
                <w:lang w:val="en-US"/>
              </w:rPr>
              <w:t>moderat</w:t>
            </w:r>
            <w:proofErr w:type="spellEnd"/>
          </w:p>
        </w:tc>
      </w:tr>
      <w:tr w:rsidR="007F663A" w:rsidRPr="007F663A" w14:paraId="210930DB" w14:textId="77777777" w:rsidTr="007F663A">
        <w:tc>
          <w:tcPr>
            <w:tcW w:w="2141" w:type="dxa"/>
            <w:vAlign w:val="center"/>
          </w:tcPr>
          <w:p w14:paraId="2CDD2B28" w14:textId="77777777" w:rsidR="007F663A" w:rsidRPr="007F663A" w:rsidRDefault="007F663A" w:rsidP="007F663A">
            <w:pPr>
              <w:suppressAutoHyphens/>
              <w:spacing w:before="0" w:after="0" w:line="288" w:lineRule="atLeast"/>
              <w:jc w:val="center"/>
              <w:rPr>
                <w:rFonts w:eastAsia="Times New Roman" w:cs="Arial"/>
                <w:b/>
                <w:i/>
                <w:lang w:val="it-IT" w:eastAsia="ar-SA"/>
              </w:rPr>
            </w:pPr>
            <w:r w:rsidRPr="007F663A">
              <w:rPr>
                <w:rFonts w:eastAsia="Times New Roman" w:cs="Arial"/>
                <w:b/>
                <w:lang w:val="it-IT" w:eastAsia="ar-SA"/>
              </w:rPr>
              <w:t>CARPATII ORIENTALI: MASIVELE RODNEI, CĂLIMANI-BISTRIȚEI</w:t>
            </w:r>
          </w:p>
        </w:tc>
        <w:tc>
          <w:tcPr>
            <w:tcW w:w="3139" w:type="dxa"/>
            <w:shd w:val="clear" w:color="auto" w:fill="FFFFFF"/>
            <w:vAlign w:val="center"/>
          </w:tcPr>
          <w:p w14:paraId="3BCD7306" w14:textId="77777777" w:rsidR="007F663A" w:rsidRPr="007F663A" w:rsidRDefault="007F663A" w:rsidP="007F663A">
            <w:pPr>
              <w:suppressAutoHyphens/>
              <w:spacing w:before="0" w:after="0" w:line="288" w:lineRule="atLeast"/>
              <w:jc w:val="center"/>
              <w:rPr>
                <w:rFonts w:eastAsia="Times New Roman" w:cs="Arial"/>
                <w:b/>
                <w:i/>
                <w:color w:val="F79646"/>
                <w:lang w:eastAsia="ar-SA"/>
              </w:rPr>
            </w:pPr>
            <w:r w:rsidRPr="007F663A">
              <w:rPr>
                <w:rFonts w:eastAsia="MS Mincho" w:cs="ArialMT"/>
                <w:b/>
                <w:bCs/>
                <w:highlight w:val="yellow"/>
                <w:lang w:val="en-US"/>
              </w:rPr>
              <w:t xml:space="preserve">RISC 2 - </w:t>
            </w:r>
            <w:proofErr w:type="spellStart"/>
            <w:r w:rsidRPr="007F663A">
              <w:rPr>
                <w:rFonts w:eastAsia="MS Mincho" w:cs="ArialMT"/>
                <w:b/>
                <w:bCs/>
                <w:highlight w:val="yellow"/>
                <w:lang w:val="en-US"/>
              </w:rPr>
              <w:t>moderat</w:t>
            </w:r>
            <w:proofErr w:type="spellEnd"/>
          </w:p>
        </w:tc>
        <w:tc>
          <w:tcPr>
            <w:tcW w:w="3139" w:type="dxa"/>
          </w:tcPr>
          <w:p w14:paraId="53C290AF" w14:textId="77777777" w:rsidR="007F663A" w:rsidRPr="007F663A" w:rsidRDefault="007F663A" w:rsidP="007F663A">
            <w:pPr>
              <w:suppressAutoHyphens/>
              <w:spacing w:before="0" w:after="0" w:line="288" w:lineRule="atLeast"/>
              <w:jc w:val="center"/>
              <w:rPr>
                <w:rFonts w:eastAsia="MS Mincho" w:cs="ArialMT"/>
                <w:b/>
                <w:bCs/>
                <w:highlight w:val="yellow"/>
                <w:lang w:val="en-US"/>
              </w:rPr>
            </w:pPr>
          </w:p>
          <w:p w14:paraId="6A356BCE" w14:textId="77777777" w:rsidR="007F663A" w:rsidRPr="007F663A" w:rsidRDefault="007F663A" w:rsidP="007F663A">
            <w:pPr>
              <w:suppressAutoHyphens/>
              <w:spacing w:before="0" w:after="0" w:line="288" w:lineRule="atLeast"/>
              <w:jc w:val="center"/>
              <w:rPr>
                <w:rFonts w:eastAsia="MS Mincho" w:cs="ArialMT"/>
                <w:b/>
                <w:bCs/>
                <w:highlight w:val="yellow"/>
                <w:lang w:val="en-US"/>
              </w:rPr>
            </w:pPr>
          </w:p>
          <w:p w14:paraId="1E759CB3" w14:textId="77777777" w:rsidR="007F663A" w:rsidRPr="007F663A" w:rsidRDefault="007F663A" w:rsidP="007F663A">
            <w:pPr>
              <w:suppressAutoHyphens/>
              <w:spacing w:before="0" w:after="0" w:line="288" w:lineRule="atLeast"/>
              <w:jc w:val="center"/>
              <w:rPr>
                <w:rFonts w:eastAsia="MS Mincho" w:cs="ArialMT"/>
                <w:b/>
                <w:bCs/>
                <w:highlight w:val="yellow"/>
                <w:lang w:val="en-US"/>
              </w:rPr>
            </w:pPr>
            <w:r w:rsidRPr="007F663A">
              <w:rPr>
                <w:rFonts w:eastAsia="MS Mincho" w:cs="ArialMT"/>
                <w:b/>
                <w:bCs/>
                <w:highlight w:val="yellow"/>
                <w:lang w:val="en-US"/>
              </w:rPr>
              <w:t xml:space="preserve">RISC 2 - </w:t>
            </w:r>
            <w:proofErr w:type="spellStart"/>
            <w:r w:rsidRPr="007F663A">
              <w:rPr>
                <w:rFonts w:eastAsia="MS Mincho" w:cs="ArialMT"/>
                <w:b/>
                <w:bCs/>
                <w:highlight w:val="yellow"/>
                <w:lang w:val="en-US"/>
              </w:rPr>
              <w:t>moderat</w:t>
            </w:r>
            <w:proofErr w:type="spellEnd"/>
          </w:p>
        </w:tc>
      </w:tr>
      <w:tr w:rsidR="007F663A" w:rsidRPr="007F663A" w14:paraId="7E211C60" w14:textId="77777777" w:rsidTr="007F663A">
        <w:tc>
          <w:tcPr>
            <w:tcW w:w="2141" w:type="dxa"/>
            <w:vAlign w:val="center"/>
          </w:tcPr>
          <w:p w14:paraId="78A41361" w14:textId="77777777" w:rsidR="007F663A" w:rsidRPr="007F663A" w:rsidRDefault="007F663A" w:rsidP="007F663A">
            <w:pPr>
              <w:suppressAutoHyphens/>
              <w:spacing w:before="0" w:after="0" w:line="288" w:lineRule="atLeast"/>
              <w:jc w:val="center"/>
              <w:rPr>
                <w:rFonts w:eastAsia="Times New Roman" w:cs="Arial"/>
                <w:b/>
                <w:lang w:val="it-IT" w:eastAsia="ar-SA"/>
              </w:rPr>
            </w:pPr>
            <w:r w:rsidRPr="007F663A">
              <w:rPr>
                <w:rFonts w:eastAsia="Times New Roman" w:cs="Arial"/>
                <w:b/>
                <w:lang w:val="it-IT" w:eastAsia="ar-SA"/>
              </w:rPr>
              <w:t>CARPATII ORIENTALI: MASIVUL CEAHLAU</w:t>
            </w:r>
          </w:p>
        </w:tc>
        <w:tc>
          <w:tcPr>
            <w:tcW w:w="3139" w:type="dxa"/>
            <w:shd w:val="clear" w:color="auto" w:fill="FFFFFF"/>
            <w:vAlign w:val="center"/>
          </w:tcPr>
          <w:p w14:paraId="49885790" w14:textId="77777777" w:rsidR="007F663A" w:rsidRPr="007F663A" w:rsidRDefault="007F663A" w:rsidP="007F663A">
            <w:pPr>
              <w:suppressAutoHyphens/>
              <w:spacing w:before="0" w:after="0" w:line="288" w:lineRule="atLeast"/>
              <w:jc w:val="center"/>
              <w:rPr>
                <w:rFonts w:eastAsia="Times New Roman" w:cs="Arial"/>
                <w:b/>
                <w:i/>
                <w:color w:val="F79646"/>
                <w:lang w:eastAsia="ar-SA"/>
              </w:rPr>
            </w:pPr>
            <w:r w:rsidRPr="007F663A">
              <w:rPr>
                <w:rFonts w:eastAsia="MS Mincho" w:cs="ArialMT"/>
                <w:b/>
                <w:bCs/>
                <w:highlight w:val="yellow"/>
                <w:lang w:val="en-US"/>
              </w:rPr>
              <w:t xml:space="preserve">RISC 2 - </w:t>
            </w:r>
            <w:proofErr w:type="spellStart"/>
            <w:r w:rsidRPr="007F663A">
              <w:rPr>
                <w:rFonts w:eastAsia="MS Mincho" w:cs="ArialMT"/>
                <w:b/>
                <w:bCs/>
                <w:highlight w:val="yellow"/>
                <w:lang w:val="en-US"/>
              </w:rPr>
              <w:t>moderat</w:t>
            </w:r>
            <w:proofErr w:type="spellEnd"/>
          </w:p>
        </w:tc>
        <w:tc>
          <w:tcPr>
            <w:tcW w:w="3139" w:type="dxa"/>
          </w:tcPr>
          <w:p w14:paraId="0E941BBD" w14:textId="77777777" w:rsidR="007F663A" w:rsidRPr="007F663A" w:rsidRDefault="007F663A" w:rsidP="007F663A">
            <w:pPr>
              <w:suppressAutoHyphens/>
              <w:spacing w:before="0" w:after="0" w:line="288" w:lineRule="atLeast"/>
              <w:rPr>
                <w:rFonts w:eastAsia="MS Mincho" w:cs="ArialMT"/>
                <w:b/>
                <w:bCs/>
                <w:highlight w:val="yellow"/>
                <w:lang w:val="en-US"/>
              </w:rPr>
            </w:pPr>
          </w:p>
          <w:p w14:paraId="62F8CEC4" w14:textId="77777777" w:rsidR="007F663A" w:rsidRPr="007F663A" w:rsidRDefault="007F663A" w:rsidP="007F663A">
            <w:pPr>
              <w:suppressAutoHyphens/>
              <w:spacing w:before="0" w:after="0" w:line="288" w:lineRule="atLeast"/>
              <w:jc w:val="center"/>
              <w:rPr>
                <w:rFonts w:eastAsia="MS Mincho" w:cs="ArialMT"/>
                <w:b/>
                <w:bCs/>
                <w:highlight w:val="yellow"/>
                <w:lang w:val="en-US"/>
              </w:rPr>
            </w:pPr>
            <w:r w:rsidRPr="007F663A">
              <w:rPr>
                <w:rFonts w:eastAsia="MS Mincho" w:cs="ArialMT"/>
                <w:b/>
                <w:bCs/>
                <w:highlight w:val="yellow"/>
                <w:lang w:val="en-US"/>
              </w:rPr>
              <w:t xml:space="preserve">RISC 2 - </w:t>
            </w:r>
            <w:proofErr w:type="spellStart"/>
            <w:r w:rsidRPr="007F663A">
              <w:rPr>
                <w:rFonts w:eastAsia="MS Mincho" w:cs="ArialMT"/>
                <w:b/>
                <w:bCs/>
                <w:highlight w:val="yellow"/>
                <w:lang w:val="en-US"/>
              </w:rPr>
              <w:t>moderat</w:t>
            </w:r>
            <w:proofErr w:type="spellEnd"/>
          </w:p>
        </w:tc>
      </w:tr>
      <w:tr w:rsidR="007F663A" w:rsidRPr="007F663A" w14:paraId="7114C35B" w14:textId="77777777" w:rsidTr="007F663A">
        <w:tc>
          <w:tcPr>
            <w:tcW w:w="2141" w:type="dxa"/>
            <w:vAlign w:val="center"/>
          </w:tcPr>
          <w:p w14:paraId="574A93A6" w14:textId="77777777" w:rsidR="007F663A" w:rsidRPr="007F663A" w:rsidRDefault="007F663A" w:rsidP="007F663A">
            <w:pPr>
              <w:suppressAutoHyphens/>
              <w:spacing w:before="0" w:after="0" w:line="288" w:lineRule="atLeast"/>
              <w:jc w:val="center"/>
              <w:rPr>
                <w:rFonts w:eastAsia="Times New Roman" w:cs="Arial"/>
                <w:b/>
                <w:bCs/>
                <w:lang w:val="en-US" w:eastAsia="ar-SA"/>
              </w:rPr>
            </w:pPr>
            <w:r w:rsidRPr="007F663A">
              <w:rPr>
                <w:rFonts w:eastAsia="Times New Roman" w:cs="Arial"/>
                <w:b/>
                <w:bCs/>
                <w:lang w:val="en-US" w:eastAsia="ar-SA"/>
              </w:rPr>
              <w:t>CARPAȚII OCCIDENTALI</w:t>
            </w:r>
          </w:p>
        </w:tc>
        <w:tc>
          <w:tcPr>
            <w:tcW w:w="3139" w:type="dxa"/>
            <w:shd w:val="clear" w:color="auto" w:fill="FFFFFF"/>
            <w:vAlign w:val="center"/>
          </w:tcPr>
          <w:p w14:paraId="630F1C0C" w14:textId="77777777" w:rsidR="007F663A" w:rsidRPr="007F663A" w:rsidRDefault="007F663A" w:rsidP="007F663A">
            <w:pPr>
              <w:suppressAutoHyphens/>
              <w:spacing w:before="0" w:after="0" w:line="288" w:lineRule="atLeast"/>
              <w:jc w:val="center"/>
              <w:rPr>
                <w:rFonts w:eastAsia="Times New Roman" w:cs="Arial"/>
                <w:b/>
                <w:i/>
                <w:color w:val="F79646"/>
                <w:lang w:eastAsia="ar-SA"/>
              </w:rPr>
            </w:pPr>
          </w:p>
        </w:tc>
        <w:tc>
          <w:tcPr>
            <w:tcW w:w="3139" w:type="dxa"/>
          </w:tcPr>
          <w:p w14:paraId="55B3E2E8" w14:textId="77777777" w:rsidR="007F663A" w:rsidRPr="007F663A" w:rsidRDefault="007F663A" w:rsidP="007F663A">
            <w:pPr>
              <w:suppressAutoHyphens/>
              <w:spacing w:before="0" w:after="0" w:line="288" w:lineRule="atLeast"/>
              <w:jc w:val="center"/>
              <w:rPr>
                <w:rFonts w:eastAsia="MS Mincho" w:cs="ArialMT"/>
                <w:b/>
                <w:bCs/>
                <w:highlight w:val="yellow"/>
                <w:lang w:val="en-US"/>
              </w:rPr>
            </w:pPr>
            <w:r w:rsidRPr="007F663A">
              <w:rPr>
                <w:rFonts w:eastAsia="MS Mincho" w:cs="ArialMT"/>
                <w:b/>
                <w:bCs/>
                <w:highlight w:val="yellow"/>
                <w:lang w:val="en-US"/>
              </w:rPr>
              <w:t xml:space="preserve">RISC 2 - </w:t>
            </w:r>
            <w:proofErr w:type="spellStart"/>
            <w:r w:rsidRPr="007F663A">
              <w:rPr>
                <w:rFonts w:eastAsia="MS Mincho" w:cs="ArialMT"/>
                <w:b/>
                <w:bCs/>
                <w:highlight w:val="yellow"/>
                <w:lang w:val="en-US"/>
              </w:rPr>
              <w:t>moderat</w:t>
            </w:r>
            <w:proofErr w:type="spellEnd"/>
          </w:p>
        </w:tc>
      </w:tr>
    </w:tbl>
    <w:p w14:paraId="026B0BD1" w14:textId="77777777" w:rsidR="007F663A" w:rsidRPr="007F663A" w:rsidRDefault="007F663A" w:rsidP="007F663A">
      <w:pPr>
        <w:suppressAutoHyphens/>
        <w:spacing w:before="0" w:after="0" w:line="240" w:lineRule="auto"/>
        <w:rPr>
          <w:rFonts w:eastAsia="Times New Roman" w:cs="Arial"/>
          <w:b/>
          <w:lang w:val="it-IT" w:eastAsia="ar-SA"/>
        </w:rPr>
      </w:pPr>
    </w:p>
    <w:p w14:paraId="5FB10A9E" w14:textId="77777777" w:rsidR="007F663A" w:rsidRPr="007F663A" w:rsidRDefault="007F663A" w:rsidP="007F663A">
      <w:pPr>
        <w:suppressAutoHyphens/>
        <w:spacing w:before="0" w:after="0" w:line="240" w:lineRule="auto"/>
        <w:jc w:val="center"/>
        <w:rPr>
          <w:rFonts w:eastAsia="Times New Roman" w:cs="Arial"/>
          <w:b/>
          <w:lang w:val="it-IT" w:eastAsia="ar-SA"/>
        </w:rPr>
      </w:pPr>
    </w:p>
    <w:p w14:paraId="25F14A5C" w14:textId="77777777" w:rsidR="007F663A" w:rsidRPr="007F663A" w:rsidRDefault="007F663A" w:rsidP="007F663A">
      <w:pPr>
        <w:suppressAutoHyphens/>
        <w:spacing w:before="0" w:after="0" w:line="240" w:lineRule="auto"/>
        <w:jc w:val="center"/>
        <w:rPr>
          <w:rFonts w:eastAsia="Times New Roman" w:cs="Arial"/>
          <w:b/>
          <w:vanish/>
          <w:lang w:val="it-IT" w:eastAsia="ar-SA"/>
        </w:rPr>
      </w:pPr>
    </w:p>
    <w:p w14:paraId="34BE78AD" w14:textId="77777777" w:rsidR="007F663A" w:rsidRPr="007F663A" w:rsidRDefault="007F663A" w:rsidP="007F663A">
      <w:pPr>
        <w:spacing w:before="0" w:after="0" w:line="240" w:lineRule="auto"/>
        <w:ind w:left="1080"/>
        <w:rPr>
          <w:rFonts w:eastAsia="MS Mincho" w:cs="ArialMT"/>
          <w:b/>
          <w:u w:val="single"/>
          <w:lang w:val="fr-FR"/>
        </w:rPr>
      </w:pPr>
      <w:proofErr w:type="spellStart"/>
      <w:r w:rsidRPr="007F663A">
        <w:rPr>
          <w:rFonts w:eastAsia="MS Mincho" w:cs="ArialMT"/>
          <w:b/>
          <w:u w:val="single"/>
          <w:lang w:val="fr-FR"/>
        </w:rPr>
        <w:t>Principalele</w:t>
      </w:r>
      <w:proofErr w:type="spellEnd"/>
      <w:r w:rsidRPr="007F663A">
        <w:rPr>
          <w:rFonts w:eastAsia="MS Mincho" w:cs="ArialMT"/>
          <w:b/>
          <w:u w:val="single"/>
          <w:lang w:val="fr-FR"/>
        </w:rPr>
        <w:t xml:space="preserve"> </w:t>
      </w:r>
      <w:proofErr w:type="spellStart"/>
      <w:r w:rsidRPr="007F663A">
        <w:rPr>
          <w:rFonts w:eastAsia="MS Mincho" w:cs="ArialMT"/>
          <w:b/>
          <w:u w:val="single"/>
          <w:lang w:val="fr-FR"/>
        </w:rPr>
        <w:t>mecanisme</w:t>
      </w:r>
      <w:proofErr w:type="spellEnd"/>
      <w:r w:rsidRPr="007F663A">
        <w:rPr>
          <w:rFonts w:eastAsia="MS Mincho" w:cs="ArialMT"/>
          <w:b/>
          <w:u w:val="single"/>
          <w:lang w:val="fr-FR"/>
        </w:rPr>
        <w:t xml:space="preserve"> ce </w:t>
      </w:r>
      <w:proofErr w:type="spellStart"/>
      <w:r w:rsidRPr="007F663A">
        <w:rPr>
          <w:rFonts w:eastAsia="MS Mincho" w:cs="ArialMT"/>
          <w:b/>
          <w:u w:val="single"/>
          <w:lang w:val="fr-FR"/>
        </w:rPr>
        <w:t>conduc</w:t>
      </w:r>
      <w:proofErr w:type="spellEnd"/>
      <w:r w:rsidRPr="007F663A">
        <w:rPr>
          <w:rFonts w:eastAsia="MS Mincho" w:cs="ArialMT"/>
          <w:b/>
          <w:u w:val="single"/>
          <w:lang w:val="fr-FR"/>
        </w:rPr>
        <w:t xml:space="preserve"> la </w:t>
      </w:r>
      <w:proofErr w:type="spellStart"/>
      <w:r w:rsidRPr="007F663A">
        <w:rPr>
          <w:rFonts w:eastAsia="MS Mincho" w:cs="ArialMT"/>
          <w:b/>
          <w:u w:val="single"/>
          <w:lang w:val="fr-FR"/>
        </w:rPr>
        <w:t>declanșarea</w:t>
      </w:r>
      <w:proofErr w:type="spellEnd"/>
      <w:r w:rsidRPr="007F663A">
        <w:rPr>
          <w:rFonts w:eastAsia="MS Mincho" w:cs="ArialMT"/>
          <w:b/>
          <w:u w:val="single"/>
          <w:lang w:val="fr-FR"/>
        </w:rPr>
        <w:t xml:space="preserve"> </w:t>
      </w:r>
      <w:proofErr w:type="spellStart"/>
      <w:proofErr w:type="gramStart"/>
      <w:r w:rsidRPr="007F663A">
        <w:rPr>
          <w:rFonts w:eastAsia="MS Mincho" w:cs="ArialMT"/>
          <w:b/>
          <w:u w:val="single"/>
          <w:lang w:val="fr-FR"/>
        </w:rPr>
        <w:t>avalanșelor</w:t>
      </w:r>
      <w:proofErr w:type="spellEnd"/>
      <w:r w:rsidRPr="007F663A">
        <w:rPr>
          <w:rFonts w:eastAsia="MS Mincho" w:cs="ArialMT"/>
          <w:b/>
          <w:u w:val="single"/>
          <w:lang w:val="fr-FR"/>
        </w:rPr>
        <w:t>:</w:t>
      </w:r>
      <w:proofErr w:type="gramEnd"/>
      <w:r w:rsidRPr="007F663A">
        <w:rPr>
          <w:rFonts w:eastAsia="MS Mincho" w:cs="ArialMT"/>
          <w:b/>
          <w:u w:val="single"/>
          <w:lang w:val="fr-FR"/>
        </w:rPr>
        <w:t xml:space="preserve"> </w:t>
      </w:r>
    </w:p>
    <w:p w14:paraId="0A2842BE" w14:textId="77777777" w:rsidR="007F663A" w:rsidRPr="007F663A" w:rsidRDefault="007F663A" w:rsidP="007F663A">
      <w:pPr>
        <w:spacing w:before="0" w:after="0" w:line="240" w:lineRule="auto"/>
        <w:ind w:left="1080"/>
        <w:rPr>
          <w:rFonts w:eastAsia="MS Mincho" w:cs="ArialMT"/>
          <w:b/>
          <w:u w:val="single"/>
          <w:lang w:val="fr-FR"/>
        </w:rPr>
      </w:pPr>
    </w:p>
    <w:p w14:paraId="459527D9" w14:textId="77777777" w:rsidR="007F663A" w:rsidRPr="007F663A" w:rsidRDefault="007F663A" w:rsidP="007F663A">
      <w:pPr>
        <w:spacing w:before="0" w:after="0" w:line="240" w:lineRule="auto"/>
        <w:ind w:left="1080"/>
        <w:rPr>
          <w:rFonts w:eastAsia="MS Mincho" w:cs="ArialMT"/>
          <w:b/>
          <w:bCs/>
          <w:lang w:val="en-US"/>
        </w:rPr>
      </w:pPr>
      <w:proofErr w:type="spellStart"/>
      <w:r w:rsidRPr="007F663A">
        <w:rPr>
          <w:rFonts w:eastAsia="MS Mincho" w:cs="ArialMT"/>
          <w:b/>
          <w:bCs/>
          <w:lang w:val="en-US"/>
        </w:rPr>
        <w:t>Temperaturi</w:t>
      </w:r>
      <w:proofErr w:type="spellEnd"/>
      <w:r w:rsidRPr="007F663A">
        <w:rPr>
          <w:rFonts w:eastAsia="MS Mincho" w:cs="ArialMT"/>
          <w:b/>
          <w:bCs/>
          <w:lang w:val="en-US"/>
        </w:rPr>
        <w:t xml:space="preserve"> </w:t>
      </w:r>
      <w:proofErr w:type="spellStart"/>
      <w:r w:rsidRPr="007F663A">
        <w:rPr>
          <w:rFonts w:eastAsia="MS Mincho" w:cs="ArialMT"/>
          <w:b/>
          <w:bCs/>
          <w:lang w:val="en-US"/>
        </w:rPr>
        <w:t>în</w:t>
      </w:r>
      <w:proofErr w:type="spellEnd"/>
      <w:r w:rsidRPr="007F663A">
        <w:rPr>
          <w:rFonts w:eastAsia="MS Mincho" w:cs="ArialMT"/>
          <w:b/>
          <w:bCs/>
          <w:lang w:val="en-US"/>
        </w:rPr>
        <w:t xml:space="preserve"> </w:t>
      </w:r>
      <w:proofErr w:type="spellStart"/>
      <w:r w:rsidRPr="007F663A">
        <w:rPr>
          <w:rFonts w:eastAsia="MS Mincho" w:cs="ArialMT"/>
          <w:b/>
          <w:bCs/>
          <w:lang w:val="en-US"/>
        </w:rPr>
        <w:t>creștere</w:t>
      </w:r>
      <w:proofErr w:type="spellEnd"/>
      <w:r w:rsidRPr="007F663A">
        <w:rPr>
          <w:rFonts w:eastAsia="MS Mincho" w:cs="ArialMT"/>
          <w:b/>
          <w:bCs/>
          <w:lang w:val="en-US"/>
        </w:rPr>
        <w:t>.</w:t>
      </w:r>
      <w:r w:rsidRPr="007F663A">
        <w:rPr>
          <w:rFonts w:eastAsia="MS Mincho" w:cs="Times New Roman"/>
          <w:color w:val="auto"/>
          <w:lang w:val="en-US"/>
        </w:rPr>
        <w:t xml:space="preserve"> </w:t>
      </w:r>
      <w:r w:rsidRPr="007F663A">
        <w:rPr>
          <w:rFonts w:eastAsia="MS Mincho" w:cs="ArialMT"/>
          <w:b/>
          <w:bCs/>
          <w:lang w:val="en-US"/>
        </w:rPr>
        <w:t xml:space="preserve">Strat nou de </w:t>
      </w:r>
      <w:proofErr w:type="spellStart"/>
      <w:r w:rsidRPr="007F663A">
        <w:rPr>
          <w:rFonts w:eastAsia="MS Mincho" w:cs="ArialMT"/>
          <w:b/>
          <w:bCs/>
          <w:lang w:val="en-US"/>
        </w:rPr>
        <w:t>zapada</w:t>
      </w:r>
      <w:proofErr w:type="spellEnd"/>
      <w:r w:rsidRPr="007F663A">
        <w:rPr>
          <w:rFonts w:eastAsia="MS Mincho" w:cs="ArialMT"/>
          <w:b/>
          <w:bCs/>
          <w:lang w:val="en-US"/>
        </w:rPr>
        <w:t xml:space="preserve">. </w:t>
      </w:r>
      <w:proofErr w:type="spellStart"/>
      <w:r w:rsidRPr="007F663A">
        <w:rPr>
          <w:rFonts w:eastAsia="MS Mincho" w:cs="ArialMT"/>
          <w:b/>
          <w:bCs/>
          <w:lang w:val="en-US"/>
        </w:rPr>
        <w:t>Precipitatii</w:t>
      </w:r>
      <w:proofErr w:type="spellEnd"/>
      <w:r w:rsidRPr="007F663A">
        <w:rPr>
          <w:rFonts w:eastAsia="MS Mincho" w:cs="ArialMT"/>
          <w:b/>
          <w:bCs/>
          <w:lang w:val="en-US"/>
        </w:rPr>
        <w:t xml:space="preserve"> </w:t>
      </w:r>
      <w:proofErr w:type="spellStart"/>
      <w:r w:rsidRPr="007F663A">
        <w:rPr>
          <w:rFonts w:eastAsia="MS Mincho" w:cs="ArialMT"/>
          <w:b/>
          <w:bCs/>
          <w:lang w:val="en-US"/>
        </w:rPr>
        <w:t>mixte</w:t>
      </w:r>
      <w:proofErr w:type="spellEnd"/>
      <w:r w:rsidRPr="007F663A">
        <w:rPr>
          <w:rFonts w:eastAsia="MS Mincho" w:cs="ArialMT"/>
          <w:b/>
          <w:bCs/>
          <w:lang w:val="en-US"/>
        </w:rPr>
        <w:t xml:space="preserve">. </w:t>
      </w:r>
      <w:proofErr w:type="spellStart"/>
      <w:r w:rsidRPr="007F663A">
        <w:rPr>
          <w:rFonts w:eastAsia="MS Mincho" w:cs="ArialMT"/>
          <w:b/>
          <w:bCs/>
          <w:lang w:val="en-US"/>
        </w:rPr>
        <w:t>Alunecarea</w:t>
      </w:r>
      <w:proofErr w:type="spellEnd"/>
      <w:r w:rsidRPr="007F663A">
        <w:rPr>
          <w:rFonts w:eastAsia="MS Mincho" w:cs="ArialMT"/>
          <w:b/>
          <w:bCs/>
          <w:lang w:val="en-US"/>
        </w:rPr>
        <w:t xml:space="preserve"> </w:t>
      </w:r>
      <w:proofErr w:type="spellStart"/>
      <w:r w:rsidRPr="007F663A">
        <w:rPr>
          <w:rFonts w:eastAsia="MS Mincho" w:cs="ArialMT"/>
          <w:b/>
          <w:bCs/>
          <w:lang w:val="en-US"/>
        </w:rPr>
        <w:t>întregului</w:t>
      </w:r>
      <w:proofErr w:type="spellEnd"/>
      <w:r w:rsidRPr="007F663A">
        <w:rPr>
          <w:rFonts w:eastAsia="MS Mincho" w:cs="ArialMT"/>
          <w:b/>
          <w:bCs/>
          <w:lang w:val="en-US"/>
        </w:rPr>
        <w:t xml:space="preserve"> </w:t>
      </w:r>
      <w:proofErr w:type="spellStart"/>
      <w:r w:rsidRPr="007F663A">
        <w:rPr>
          <w:rFonts w:eastAsia="MS Mincho" w:cs="ArialMT"/>
          <w:b/>
          <w:bCs/>
          <w:lang w:val="en-US"/>
        </w:rPr>
        <w:t>strat</w:t>
      </w:r>
      <w:proofErr w:type="spellEnd"/>
      <w:r w:rsidRPr="007F663A">
        <w:rPr>
          <w:rFonts w:eastAsia="MS Mincho" w:cs="ArialMT"/>
          <w:b/>
          <w:bCs/>
          <w:lang w:val="en-US"/>
        </w:rPr>
        <w:t>.</w:t>
      </w:r>
    </w:p>
    <w:p w14:paraId="06268BD9" w14:textId="77777777" w:rsidR="007F663A" w:rsidRPr="007F663A" w:rsidRDefault="007F663A" w:rsidP="007F663A">
      <w:pPr>
        <w:spacing w:before="0" w:after="0" w:line="240" w:lineRule="auto"/>
        <w:ind w:left="1080"/>
        <w:rPr>
          <w:rFonts w:eastAsia="MS Mincho" w:cs="ArialMT"/>
          <w:b/>
          <w:bCs/>
          <w:lang w:val="en-US"/>
        </w:rPr>
      </w:pPr>
    </w:p>
    <w:p w14:paraId="0FCFB969" w14:textId="77777777" w:rsidR="007F663A" w:rsidRPr="007F663A" w:rsidRDefault="007F663A" w:rsidP="007F663A">
      <w:pPr>
        <w:tabs>
          <w:tab w:val="left" w:pos="1080"/>
        </w:tabs>
        <w:spacing w:before="0" w:after="0"/>
        <w:ind w:left="1080" w:right="13"/>
        <w:rPr>
          <w:rFonts w:eastAsia="Times New Roman" w:cs="Arial"/>
          <w:b/>
          <w:bCs/>
          <w:lang w:val="en-US" w:eastAsia="ar-SA"/>
        </w:rPr>
      </w:pPr>
      <w:r w:rsidRPr="007F663A">
        <w:rPr>
          <w:rFonts w:eastAsia="Times New Roman" w:cs="Arial"/>
          <w:b/>
          <w:i/>
          <w:lang w:val="it-IT" w:eastAsia="ar-SA"/>
        </w:rPr>
        <w:t xml:space="preserve">MUNTII FAGARAS si </w:t>
      </w:r>
      <w:r w:rsidRPr="007F663A">
        <w:rPr>
          <w:rFonts w:eastAsia="Times New Roman" w:cs="Arial"/>
          <w:b/>
          <w:bCs/>
          <w:lang w:val="en-US" w:eastAsia="ar-SA"/>
        </w:rPr>
        <w:t xml:space="preserve">MUNTII </w:t>
      </w:r>
      <w:r w:rsidRPr="007F663A">
        <w:rPr>
          <w:rFonts w:eastAsia="Times New Roman" w:cs="Arial"/>
          <w:b/>
          <w:i/>
          <w:lang w:val="it-IT" w:eastAsia="ar-SA"/>
        </w:rPr>
        <w:t>BUCEGI</w:t>
      </w:r>
      <w:r w:rsidRPr="007F663A">
        <w:rPr>
          <w:rFonts w:eastAsia="Times New Roman" w:cs="Arial"/>
          <w:b/>
          <w:bCs/>
          <w:lang w:val="en-US" w:eastAsia="ar-SA"/>
        </w:rPr>
        <w:t xml:space="preserve">, </w:t>
      </w:r>
      <w:r w:rsidRPr="007F663A">
        <w:rPr>
          <w:rFonts w:eastAsia="Times New Roman" w:cs="Arial"/>
          <w:b/>
          <w:i/>
          <w:color w:val="F79646"/>
          <w:lang w:eastAsia="ar-SA"/>
        </w:rPr>
        <w:t>RISC 3 - INSEMNAT</w:t>
      </w:r>
    </w:p>
    <w:p w14:paraId="2F089FC0" w14:textId="77777777" w:rsidR="007F663A" w:rsidRPr="007F663A" w:rsidRDefault="007F663A" w:rsidP="007F663A">
      <w:pPr>
        <w:tabs>
          <w:tab w:val="left" w:pos="1080"/>
        </w:tabs>
        <w:spacing w:before="0" w:after="0"/>
        <w:ind w:right="13"/>
        <w:rPr>
          <w:rFonts w:eastAsia="Times New Roman" w:cs="Arial"/>
          <w:b/>
          <w:bCs/>
          <w:lang w:val="en-US" w:eastAsia="ar-SA"/>
        </w:rPr>
      </w:pPr>
    </w:p>
    <w:p w14:paraId="78E561D6" w14:textId="77777777" w:rsidR="007F663A" w:rsidRPr="007F663A" w:rsidRDefault="007F663A" w:rsidP="007F663A">
      <w:pPr>
        <w:autoSpaceDE w:val="0"/>
        <w:autoSpaceDN w:val="0"/>
        <w:adjustRightInd w:val="0"/>
        <w:spacing w:before="0" w:after="0" w:line="240" w:lineRule="auto"/>
        <w:ind w:left="1080"/>
        <w:rPr>
          <w:rFonts w:eastAsia="MS Mincho" w:cs="Arial-BoldMT"/>
          <w:lang w:val="en-US"/>
        </w:rPr>
      </w:pPr>
      <w:r w:rsidRPr="007F663A">
        <w:rPr>
          <w:rFonts w:eastAsia="MS Mincho" w:cs="ArialMT"/>
          <w:b/>
          <w:bCs/>
          <w:lang w:val="en-US"/>
        </w:rPr>
        <w:t xml:space="preserve">La </w:t>
      </w:r>
      <w:proofErr w:type="spellStart"/>
      <w:r w:rsidRPr="007F663A">
        <w:rPr>
          <w:rFonts w:eastAsia="MS Mincho" w:cs="ArialMT"/>
          <w:b/>
          <w:bCs/>
          <w:lang w:val="en-US"/>
        </w:rPr>
        <w:t>peste</w:t>
      </w:r>
      <w:proofErr w:type="spellEnd"/>
      <w:r w:rsidRPr="007F663A">
        <w:rPr>
          <w:rFonts w:eastAsia="MS Mincho" w:cs="ArialMT"/>
          <w:b/>
          <w:bCs/>
          <w:lang w:val="en-US"/>
        </w:rPr>
        <w:t xml:space="preserve"> 1800 m: </w:t>
      </w:r>
      <w:proofErr w:type="spellStart"/>
      <w:r w:rsidRPr="007F663A">
        <w:rPr>
          <w:rFonts w:eastAsia="MS Mincho" w:cs="Arial-BoldMT"/>
          <w:lang w:val="en-US"/>
        </w:rPr>
        <w:t>Temperatura</w:t>
      </w:r>
      <w:proofErr w:type="spellEnd"/>
      <w:r w:rsidRPr="007F663A">
        <w:rPr>
          <w:rFonts w:eastAsia="MS Mincho" w:cs="Arial-BoldMT"/>
          <w:lang w:val="en-US"/>
        </w:rPr>
        <w:t xml:space="preserve"> </w:t>
      </w:r>
      <w:proofErr w:type="spellStart"/>
      <w:r w:rsidRPr="007F663A">
        <w:rPr>
          <w:rFonts w:eastAsia="MS Mincho" w:cs="Arial-BoldMT"/>
          <w:lang w:val="en-US"/>
        </w:rPr>
        <w:t>aerului</w:t>
      </w:r>
      <w:proofErr w:type="spellEnd"/>
      <w:r w:rsidRPr="007F663A">
        <w:rPr>
          <w:rFonts w:eastAsia="MS Mincho" w:cs="Arial-BoldMT"/>
          <w:lang w:val="en-US"/>
        </w:rPr>
        <w:t xml:space="preserve"> </w:t>
      </w:r>
      <w:proofErr w:type="spellStart"/>
      <w:r w:rsidRPr="007F663A">
        <w:rPr>
          <w:rFonts w:eastAsia="MS Mincho" w:cs="Arial-BoldMT"/>
          <w:lang w:val="en-US"/>
        </w:rPr>
        <w:t>va</w:t>
      </w:r>
      <w:proofErr w:type="spellEnd"/>
      <w:r w:rsidRPr="007F663A">
        <w:rPr>
          <w:rFonts w:eastAsia="MS Mincho" w:cs="Arial-BoldMT"/>
          <w:lang w:val="en-US"/>
        </w:rPr>
        <w:t xml:space="preserve"> </w:t>
      </w:r>
      <w:proofErr w:type="spellStart"/>
      <w:r w:rsidRPr="007F663A">
        <w:rPr>
          <w:rFonts w:eastAsia="MS Mincho" w:cs="Arial-BoldMT"/>
          <w:lang w:val="en-US"/>
        </w:rPr>
        <w:t>înregistra</w:t>
      </w:r>
      <w:proofErr w:type="spellEnd"/>
      <w:r w:rsidRPr="007F663A">
        <w:rPr>
          <w:rFonts w:eastAsia="MS Mincho" w:cs="Arial-BoldMT"/>
          <w:lang w:val="en-US"/>
        </w:rPr>
        <w:t xml:space="preserve"> o </w:t>
      </w:r>
      <w:proofErr w:type="spellStart"/>
      <w:r w:rsidRPr="007F663A">
        <w:rPr>
          <w:rFonts w:eastAsia="MS Mincho" w:cs="Arial-BoldMT"/>
          <w:lang w:val="en-US"/>
        </w:rPr>
        <w:t>creștere</w:t>
      </w:r>
      <w:proofErr w:type="spellEnd"/>
      <w:r w:rsidRPr="007F663A">
        <w:rPr>
          <w:rFonts w:eastAsia="MS Mincho" w:cs="Arial-BoldMT"/>
          <w:lang w:val="en-US"/>
        </w:rPr>
        <w:t xml:space="preserve"> </w:t>
      </w:r>
      <w:proofErr w:type="spellStart"/>
      <w:r w:rsidRPr="007F663A">
        <w:rPr>
          <w:rFonts w:eastAsia="MS Mincho" w:cs="Arial-BoldMT"/>
          <w:lang w:val="en-US"/>
        </w:rPr>
        <w:t>semnificativă</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w:t>
      </w:r>
      <w:proofErr w:type="spellStart"/>
      <w:r w:rsidRPr="007F663A">
        <w:rPr>
          <w:rFonts w:eastAsia="MS Mincho" w:cs="Arial-BoldMT"/>
          <w:lang w:val="en-US"/>
        </w:rPr>
        <w:t>următoarele</w:t>
      </w:r>
      <w:proofErr w:type="spellEnd"/>
      <w:r w:rsidRPr="007F663A">
        <w:rPr>
          <w:rFonts w:eastAsia="MS Mincho" w:cs="Arial-BoldMT"/>
          <w:lang w:val="en-US"/>
        </w:rPr>
        <w:t xml:space="preserve"> </w:t>
      </w:r>
      <w:proofErr w:type="spellStart"/>
      <w:r w:rsidRPr="007F663A">
        <w:rPr>
          <w:rFonts w:eastAsia="MS Mincho" w:cs="Arial-BoldMT"/>
          <w:lang w:val="en-US"/>
        </w:rPr>
        <w:t>zile</w:t>
      </w:r>
      <w:proofErr w:type="spellEnd"/>
      <w:r w:rsidRPr="007F663A">
        <w:rPr>
          <w:rFonts w:eastAsia="MS Mincho" w:cs="Arial-BoldMT"/>
          <w:lang w:val="en-US"/>
        </w:rPr>
        <w:t xml:space="preserve">, </w:t>
      </w:r>
      <w:proofErr w:type="spellStart"/>
      <w:r w:rsidRPr="007F663A">
        <w:rPr>
          <w:rFonts w:eastAsia="MS Mincho" w:cs="Arial-BoldMT"/>
          <w:lang w:val="en-US"/>
        </w:rPr>
        <w:t>ceea</w:t>
      </w:r>
      <w:proofErr w:type="spellEnd"/>
      <w:r w:rsidRPr="007F663A">
        <w:rPr>
          <w:rFonts w:eastAsia="MS Mincho" w:cs="Arial-BoldMT"/>
          <w:lang w:val="en-US"/>
        </w:rPr>
        <w:t xml:space="preserve"> </w:t>
      </w:r>
      <w:proofErr w:type="spellStart"/>
      <w:r w:rsidRPr="007F663A">
        <w:rPr>
          <w:rFonts w:eastAsia="MS Mincho" w:cs="Arial-BoldMT"/>
          <w:lang w:val="en-US"/>
        </w:rPr>
        <w:t>ce</w:t>
      </w:r>
      <w:proofErr w:type="spellEnd"/>
      <w:r w:rsidRPr="007F663A">
        <w:rPr>
          <w:rFonts w:eastAsia="MS Mincho" w:cs="Arial-BoldMT"/>
          <w:lang w:val="en-US"/>
        </w:rPr>
        <w:t xml:space="preserve"> </w:t>
      </w:r>
      <w:proofErr w:type="spellStart"/>
      <w:r w:rsidRPr="007F663A">
        <w:rPr>
          <w:rFonts w:eastAsia="MS Mincho" w:cs="Arial-BoldMT"/>
          <w:lang w:val="en-US"/>
        </w:rPr>
        <w:t>va</w:t>
      </w:r>
      <w:proofErr w:type="spellEnd"/>
      <w:r w:rsidRPr="007F663A">
        <w:rPr>
          <w:rFonts w:eastAsia="MS Mincho" w:cs="Arial-BoldMT"/>
          <w:lang w:val="en-US"/>
        </w:rPr>
        <w:t xml:space="preserve"> duce la </w:t>
      </w:r>
      <w:proofErr w:type="spellStart"/>
      <w:r w:rsidRPr="007F663A">
        <w:rPr>
          <w:rFonts w:eastAsia="MS Mincho" w:cs="Arial-BoldMT"/>
          <w:lang w:val="en-US"/>
        </w:rPr>
        <w:t>umezirea</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îngreunarea</w:t>
      </w:r>
      <w:proofErr w:type="spellEnd"/>
      <w:r w:rsidRPr="007F663A">
        <w:rPr>
          <w:rFonts w:eastAsia="MS Mincho" w:cs="Arial-BoldMT"/>
          <w:lang w:val="en-US"/>
        </w:rPr>
        <w:t xml:space="preserve"> </w:t>
      </w:r>
      <w:proofErr w:type="spellStart"/>
      <w:r w:rsidRPr="007F663A">
        <w:rPr>
          <w:rFonts w:eastAsia="MS Mincho" w:cs="Arial-BoldMT"/>
          <w:lang w:val="en-US"/>
        </w:rPr>
        <w:t>stratului</w:t>
      </w:r>
      <w:proofErr w:type="spellEnd"/>
      <w:r w:rsidRPr="007F663A">
        <w:rPr>
          <w:rFonts w:eastAsia="MS Mincho" w:cs="Arial-BoldMT"/>
          <w:lang w:val="en-US"/>
        </w:rPr>
        <w:t xml:space="preserve"> de </w:t>
      </w:r>
      <w:proofErr w:type="spellStart"/>
      <w:r w:rsidRPr="007F663A">
        <w:rPr>
          <w:rFonts w:eastAsia="MS Mincho" w:cs="Arial-BoldMT"/>
          <w:lang w:val="en-US"/>
        </w:rPr>
        <w:t>zăpadă</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w:t>
      </w:r>
      <w:proofErr w:type="spellStart"/>
      <w:r w:rsidRPr="007F663A">
        <w:rPr>
          <w:rFonts w:eastAsia="MS Mincho" w:cs="Arial-BoldMT"/>
          <w:lang w:val="en-US"/>
        </w:rPr>
        <w:t>partea</w:t>
      </w:r>
      <w:proofErr w:type="spellEnd"/>
      <w:r w:rsidRPr="007F663A">
        <w:rPr>
          <w:rFonts w:eastAsia="MS Mincho" w:cs="Arial-BoldMT"/>
          <w:lang w:val="en-US"/>
        </w:rPr>
        <w:t xml:space="preserve"> </w:t>
      </w:r>
      <w:proofErr w:type="spellStart"/>
      <w:r w:rsidRPr="007F663A">
        <w:rPr>
          <w:rFonts w:eastAsia="MS Mincho" w:cs="Arial-BoldMT"/>
          <w:lang w:val="en-US"/>
        </w:rPr>
        <w:t>sa</w:t>
      </w:r>
      <w:proofErr w:type="spellEnd"/>
      <w:r w:rsidRPr="007F663A">
        <w:rPr>
          <w:rFonts w:eastAsia="MS Mincho" w:cs="Arial-BoldMT"/>
          <w:lang w:val="en-US"/>
        </w:rPr>
        <w:t xml:space="preserve"> </w:t>
      </w:r>
      <w:proofErr w:type="spellStart"/>
      <w:r w:rsidRPr="007F663A">
        <w:rPr>
          <w:rFonts w:eastAsia="MS Mincho" w:cs="Arial-BoldMT"/>
          <w:lang w:val="en-US"/>
        </w:rPr>
        <w:t>superioară</w:t>
      </w:r>
      <w:proofErr w:type="spellEnd"/>
      <w:r w:rsidRPr="007F663A">
        <w:rPr>
          <w:rFonts w:eastAsia="MS Mincho" w:cs="Arial-BoldMT"/>
          <w:lang w:val="en-US"/>
        </w:rPr>
        <w:t xml:space="preserve">, </w:t>
      </w:r>
      <w:proofErr w:type="spellStart"/>
      <w:r w:rsidRPr="007F663A">
        <w:rPr>
          <w:rFonts w:eastAsia="MS Mincho" w:cs="Arial-BoldMT"/>
          <w:lang w:val="en-US"/>
        </w:rPr>
        <w:t>mai</w:t>
      </w:r>
      <w:proofErr w:type="spellEnd"/>
      <w:r w:rsidRPr="007F663A">
        <w:rPr>
          <w:rFonts w:eastAsia="MS Mincho" w:cs="Arial-BoldMT"/>
          <w:lang w:val="en-US"/>
        </w:rPr>
        <w:t xml:space="preserve"> ales la </w:t>
      </w:r>
      <w:proofErr w:type="spellStart"/>
      <w:r w:rsidRPr="007F663A">
        <w:rPr>
          <w:rFonts w:eastAsia="MS Mincho" w:cs="Arial-BoldMT"/>
          <w:lang w:val="en-US"/>
        </w:rPr>
        <w:t>altitudini</w:t>
      </w:r>
      <w:proofErr w:type="spellEnd"/>
      <w:r w:rsidRPr="007F663A">
        <w:rPr>
          <w:rFonts w:eastAsia="MS Mincho" w:cs="Arial-BoldMT"/>
          <w:lang w:val="en-US"/>
        </w:rPr>
        <w:t xml:space="preserve"> de 1800-2300 m. La </w:t>
      </w:r>
      <w:proofErr w:type="spellStart"/>
      <w:r w:rsidRPr="007F663A">
        <w:rPr>
          <w:rFonts w:eastAsia="MS Mincho" w:cs="Arial-BoldMT"/>
          <w:lang w:val="en-US"/>
        </w:rPr>
        <w:t>suprafață</w:t>
      </w:r>
      <w:proofErr w:type="spellEnd"/>
      <w:r w:rsidRPr="007F663A">
        <w:rPr>
          <w:rFonts w:eastAsia="MS Mincho" w:cs="Arial-BoldMT"/>
          <w:lang w:val="en-US"/>
        </w:rPr>
        <w:t xml:space="preserve"> </w:t>
      </w:r>
      <w:proofErr w:type="spellStart"/>
      <w:r w:rsidRPr="007F663A">
        <w:rPr>
          <w:rFonts w:eastAsia="MS Mincho" w:cs="Arial-BoldMT"/>
          <w:lang w:val="en-US"/>
        </w:rPr>
        <w:t>vom</w:t>
      </w:r>
      <w:proofErr w:type="spellEnd"/>
      <w:r w:rsidRPr="007F663A">
        <w:rPr>
          <w:rFonts w:eastAsia="MS Mincho" w:cs="Arial-BoldMT"/>
          <w:lang w:val="en-US"/>
        </w:rPr>
        <w:t xml:space="preserve"> </w:t>
      </w:r>
      <w:proofErr w:type="spellStart"/>
      <w:r w:rsidRPr="007F663A">
        <w:rPr>
          <w:rFonts w:eastAsia="MS Mincho" w:cs="Arial-BoldMT"/>
          <w:lang w:val="en-US"/>
        </w:rPr>
        <w:t>regăsi</w:t>
      </w:r>
      <w:proofErr w:type="spellEnd"/>
      <w:r w:rsidRPr="007F663A">
        <w:rPr>
          <w:rFonts w:eastAsia="MS Mincho" w:cs="Arial-BoldMT"/>
          <w:lang w:val="en-US"/>
        </w:rPr>
        <w:t xml:space="preserve"> </w:t>
      </w:r>
      <w:proofErr w:type="spellStart"/>
      <w:r w:rsidRPr="007F663A">
        <w:rPr>
          <w:rFonts w:eastAsia="MS Mincho" w:cs="Arial-BoldMT"/>
          <w:lang w:val="en-US"/>
        </w:rPr>
        <w:t>unele</w:t>
      </w:r>
      <w:proofErr w:type="spellEnd"/>
      <w:r w:rsidRPr="007F663A">
        <w:rPr>
          <w:rFonts w:eastAsia="MS Mincho" w:cs="Arial-BoldMT"/>
          <w:lang w:val="en-US"/>
        </w:rPr>
        <w:t xml:space="preserve"> </w:t>
      </w:r>
      <w:proofErr w:type="spellStart"/>
      <w:r w:rsidRPr="007F663A">
        <w:rPr>
          <w:rFonts w:eastAsia="MS Mincho" w:cs="Arial-BoldMT"/>
          <w:lang w:val="en-US"/>
        </w:rPr>
        <w:t>cruste</w:t>
      </w:r>
      <w:proofErr w:type="spellEnd"/>
      <w:r w:rsidRPr="007F663A">
        <w:rPr>
          <w:rFonts w:eastAsia="MS Mincho" w:cs="Arial-BoldMT"/>
          <w:lang w:val="en-US"/>
        </w:rPr>
        <w:t xml:space="preserve"> de </w:t>
      </w:r>
      <w:proofErr w:type="spellStart"/>
      <w:r w:rsidRPr="007F663A">
        <w:rPr>
          <w:rFonts w:eastAsia="MS Mincho" w:cs="Arial-BoldMT"/>
          <w:lang w:val="en-US"/>
        </w:rPr>
        <w:t>gheață</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special </w:t>
      </w:r>
      <w:proofErr w:type="spellStart"/>
      <w:r w:rsidRPr="007F663A">
        <w:rPr>
          <w:rFonts w:eastAsia="MS Mincho" w:cs="Arial-BoldMT"/>
          <w:lang w:val="en-US"/>
        </w:rPr>
        <w:t>noaptea</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dimineața</w:t>
      </w:r>
      <w:proofErr w:type="spellEnd"/>
      <w:r w:rsidRPr="007F663A">
        <w:rPr>
          <w:rFonts w:eastAsia="MS Mincho" w:cs="Arial-BoldMT"/>
          <w:lang w:val="en-US"/>
        </w:rPr>
        <w:t xml:space="preserve">, care </w:t>
      </w:r>
      <w:proofErr w:type="spellStart"/>
      <w:r w:rsidRPr="007F663A">
        <w:rPr>
          <w:rFonts w:eastAsia="MS Mincho" w:cs="Arial-BoldMT"/>
          <w:lang w:val="en-US"/>
        </w:rPr>
        <w:t>vor</w:t>
      </w:r>
      <w:proofErr w:type="spellEnd"/>
      <w:r w:rsidRPr="007F663A">
        <w:rPr>
          <w:rFonts w:eastAsia="MS Mincho" w:cs="Arial-BoldMT"/>
          <w:lang w:val="en-US"/>
        </w:rPr>
        <w:t xml:space="preserve"> </w:t>
      </w:r>
      <w:proofErr w:type="spellStart"/>
      <w:r w:rsidRPr="007F663A">
        <w:rPr>
          <w:rFonts w:eastAsia="MS Mincho" w:cs="Arial-BoldMT"/>
          <w:lang w:val="en-US"/>
        </w:rPr>
        <w:t>ceda</w:t>
      </w:r>
      <w:proofErr w:type="spellEnd"/>
      <w:r w:rsidRPr="007F663A">
        <w:rPr>
          <w:rFonts w:eastAsia="MS Mincho" w:cs="Arial-BoldMT"/>
          <w:lang w:val="en-US"/>
        </w:rPr>
        <w:t xml:space="preserve"> </w:t>
      </w:r>
      <w:proofErr w:type="spellStart"/>
      <w:r w:rsidRPr="007F663A">
        <w:rPr>
          <w:rFonts w:eastAsia="MS Mincho" w:cs="Arial-BoldMT"/>
          <w:lang w:val="en-US"/>
        </w:rPr>
        <w:t>însă</w:t>
      </w:r>
      <w:proofErr w:type="spellEnd"/>
      <w:r w:rsidRPr="007F663A">
        <w:rPr>
          <w:rFonts w:eastAsia="MS Mincho" w:cs="Arial-BoldMT"/>
          <w:lang w:val="en-US"/>
        </w:rPr>
        <w:t xml:space="preserve"> pe </w:t>
      </w:r>
      <w:proofErr w:type="spellStart"/>
      <w:r w:rsidRPr="007F663A">
        <w:rPr>
          <w:rFonts w:eastAsia="MS Mincho" w:cs="Arial-BoldMT"/>
          <w:lang w:val="en-US"/>
        </w:rPr>
        <w:t>fondul</w:t>
      </w:r>
      <w:proofErr w:type="spellEnd"/>
      <w:r w:rsidRPr="007F663A">
        <w:rPr>
          <w:rFonts w:eastAsia="MS Mincho" w:cs="Arial-BoldMT"/>
          <w:lang w:val="en-US"/>
        </w:rPr>
        <w:t xml:space="preserve"> </w:t>
      </w:r>
      <w:proofErr w:type="spellStart"/>
      <w:r w:rsidRPr="007F663A">
        <w:rPr>
          <w:rFonts w:eastAsia="MS Mincho" w:cs="Arial-BoldMT"/>
          <w:lang w:val="en-US"/>
        </w:rPr>
        <w:t>încălzirii</w:t>
      </w:r>
      <w:proofErr w:type="spellEnd"/>
      <w:r w:rsidRPr="007F663A">
        <w:rPr>
          <w:rFonts w:eastAsia="MS Mincho" w:cs="Arial-BoldMT"/>
          <w:lang w:val="en-US"/>
        </w:rPr>
        <w:t xml:space="preserve"> </w:t>
      </w:r>
      <w:proofErr w:type="spellStart"/>
      <w:r w:rsidRPr="007F663A">
        <w:rPr>
          <w:rFonts w:eastAsia="MS Mincho" w:cs="Arial-BoldMT"/>
          <w:lang w:val="en-US"/>
        </w:rPr>
        <w:t>diurne</w:t>
      </w:r>
      <w:proofErr w:type="spellEnd"/>
      <w:r w:rsidRPr="007F663A">
        <w:rPr>
          <w:rFonts w:eastAsia="MS Mincho" w:cs="Arial-BoldMT"/>
          <w:lang w:val="en-US"/>
        </w:rPr>
        <w:t xml:space="preserve">, </w:t>
      </w:r>
      <w:proofErr w:type="spellStart"/>
      <w:r w:rsidRPr="007F663A">
        <w:rPr>
          <w:rFonts w:eastAsia="MS Mincho" w:cs="Arial-BoldMT"/>
          <w:lang w:val="en-US"/>
        </w:rPr>
        <w:t>iar</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w:t>
      </w:r>
      <w:proofErr w:type="spellStart"/>
      <w:r w:rsidRPr="007F663A">
        <w:rPr>
          <w:rFonts w:eastAsia="MS Mincho" w:cs="Arial-BoldMT"/>
          <w:lang w:val="en-US"/>
        </w:rPr>
        <w:t>profunzime</w:t>
      </w:r>
      <w:proofErr w:type="spellEnd"/>
      <w:r w:rsidRPr="007F663A">
        <w:rPr>
          <w:rFonts w:eastAsia="MS Mincho" w:cs="Arial-BoldMT"/>
          <w:lang w:val="en-US"/>
        </w:rPr>
        <w:t xml:space="preserve"> se </w:t>
      </w:r>
      <w:proofErr w:type="spellStart"/>
      <w:r w:rsidRPr="007F663A">
        <w:rPr>
          <w:rFonts w:eastAsia="MS Mincho" w:cs="Arial-BoldMT"/>
          <w:lang w:val="en-US"/>
        </w:rPr>
        <w:t>întâlnește</w:t>
      </w:r>
      <w:proofErr w:type="spellEnd"/>
      <w:r w:rsidRPr="007F663A">
        <w:rPr>
          <w:rFonts w:eastAsia="MS Mincho" w:cs="Arial-BoldMT"/>
          <w:lang w:val="en-US"/>
        </w:rPr>
        <w:t xml:space="preserve"> un </w:t>
      </w:r>
      <w:proofErr w:type="spellStart"/>
      <w:r w:rsidRPr="007F663A">
        <w:rPr>
          <w:rFonts w:eastAsia="MS Mincho" w:cs="Arial-BoldMT"/>
          <w:lang w:val="en-US"/>
        </w:rPr>
        <w:t>strat</w:t>
      </w:r>
      <w:proofErr w:type="spellEnd"/>
      <w:r w:rsidRPr="007F663A">
        <w:rPr>
          <w:rFonts w:eastAsia="MS Mincho" w:cs="Arial-BoldMT"/>
          <w:lang w:val="en-US"/>
        </w:rPr>
        <w:t xml:space="preserve"> </w:t>
      </w:r>
      <w:proofErr w:type="spellStart"/>
      <w:r w:rsidRPr="007F663A">
        <w:rPr>
          <w:rFonts w:eastAsia="MS Mincho" w:cs="Arial-BoldMT"/>
          <w:lang w:val="en-US"/>
        </w:rPr>
        <w:t>compus</w:t>
      </w:r>
      <w:proofErr w:type="spellEnd"/>
      <w:r w:rsidRPr="007F663A">
        <w:rPr>
          <w:rFonts w:eastAsia="MS Mincho" w:cs="Arial-BoldMT"/>
          <w:lang w:val="en-US"/>
        </w:rPr>
        <w:t xml:space="preserve"> din </w:t>
      </w:r>
      <w:proofErr w:type="spellStart"/>
      <w:r w:rsidRPr="007F663A">
        <w:rPr>
          <w:rFonts w:eastAsia="MS Mincho" w:cs="Arial-BoldMT"/>
          <w:lang w:val="en-US"/>
        </w:rPr>
        <w:t>cristale</w:t>
      </w:r>
      <w:proofErr w:type="spellEnd"/>
      <w:r w:rsidRPr="007F663A">
        <w:rPr>
          <w:rFonts w:eastAsia="MS Mincho" w:cs="Arial-BoldMT"/>
          <w:lang w:val="en-US"/>
        </w:rPr>
        <w:t xml:space="preserve"> fine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fațetate</w:t>
      </w:r>
      <w:proofErr w:type="spellEnd"/>
      <w:r w:rsidRPr="007F663A">
        <w:rPr>
          <w:rFonts w:eastAsia="MS Mincho" w:cs="Arial-BoldMT"/>
          <w:lang w:val="en-US"/>
        </w:rPr>
        <w:t xml:space="preserve">, care se </w:t>
      </w:r>
      <w:proofErr w:type="spellStart"/>
      <w:r w:rsidRPr="007F663A">
        <w:rPr>
          <w:rFonts w:eastAsia="MS Mincho" w:cs="Arial-BoldMT"/>
          <w:lang w:val="en-US"/>
        </w:rPr>
        <w:t>va</w:t>
      </w:r>
      <w:proofErr w:type="spellEnd"/>
      <w:r w:rsidRPr="007F663A">
        <w:rPr>
          <w:rFonts w:eastAsia="MS Mincho" w:cs="Arial-BoldMT"/>
          <w:lang w:val="en-US"/>
        </w:rPr>
        <w:t xml:space="preserve"> </w:t>
      </w:r>
      <w:proofErr w:type="spellStart"/>
      <w:r w:rsidRPr="007F663A">
        <w:rPr>
          <w:rFonts w:eastAsia="MS Mincho" w:cs="Arial-BoldMT"/>
          <w:lang w:val="en-US"/>
        </w:rPr>
        <w:t>umezi</w:t>
      </w:r>
      <w:proofErr w:type="spellEnd"/>
      <w:r w:rsidRPr="007F663A">
        <w:rPr>
          <w:rFonts w:eastAsia="MS Mincho" w:cs="Arial-BoldMT"/>
          <w:lang w:val="en-US"/>
        </w:rPr>
        <w:t xml:space="preserve"> </w:t>
      </w:r>
      <w:proofErr w:type="spellStart"/>
      <w:r w:rsidRPr="007F663A">
        <w:rPr>
          <w:rFonts w:eastAsia="MS Mincho" w:cs="Arial-BoldMT"/>
          <w:lang w:val="en-US"/>
        </w:rPr>
        <w:t>treptat</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zona </w:t>
      </w:r>
      <w:proofErr w:type="spellStart"/>
      <w:r w:rsidRPr="007F663A">
        <w:rPr>
          <w:rFonts w:eastAsia="MS Mincho" w:cs="Arial-BoldMT"/>
          <w:lang w:val="en-US"/>
        </w:rPr>
        <w:t>crestelor</w:t>
      </w:r>
      <w:proofErr w:type="spellEnd"/>
      <w:r w:rsidRPr="007F663A">
        <w:rPr>
          <w:rFonts w:eastAsia="MS Mincho" w:cs="Arial-BoldMT"/>
          <w:lang w:val="en-US"/>
        </w:rPr>
        <w:t xml:space="preserve"> se </w:t>
      </w:r>
      <w:proofErr w:type="spellStart"/>
      <w:r w:rsidRPr="007F663A">
        <w:rPr>
          <w:rFonts w:eastAsia="MS Mincho" w:cs="Arial-BoldMT"/>
          <w:lang w:val="en-US"/>
        </w:rPr>
        <w:t>mențin</w:t>
      </w:r>
      <w:proofErr w:type="spellEnd"/>
      <w:r w:rsidRPr="007F663A">
        <w:rPr>
          <w:rFonts w:eastAsia="MS Mincho" w:cs="Arial-BoldMT"/>
          <w:lang w:val="en-US"/>
        </w:rPr>
        <w:t xml:space="preserve"> </w:t>
      </w:r>
      <w:proofErr w:type="spellStart"/>
      <w:r w:rsidRPr="007F663A">
        <w:rPr>
          <w:rFonts w:eastAsia="MS Mincho" w:cs="Arial-BoldMT"/>
          <w:lang w:val="en-US"/>
        </w:rPr>
        <w:t>plăcile</w:t>
      </w:r>
      <w:proofErr w:type="spellEnd"/>
      <w:r w:rsidRPr="007F663A">
        <w:rPr>
          <w:rFonts w:eastAsia="MS Mincho" w:cs="Arial-BoldMT"/>
          <w:lang w:val="en-US"/>
        </w:rPr>
        <w:t xml:space="preserve"> </w:t>
      </w:r>
      <w:proofErr w:type="spellStart"/>
      <w:r w:rsidRPr="007F663A">
        <w:rPr>
          <w:rFonts w:eastAsia="MS Mincho" w:cs="Arial-BoldMT"/>
          <w:lang w:val="en-US"/>
        </w:rPr>
        <w:t>mai</w:t>
      </w:r>
      <w:proofErr w:type="spellEnd"/>
      <w:r w:rsidRPr="007F663A">
        <w:rPr>
          <w:rFonts w:eastAsia="MS Mincho" w:cs="Arial-BoldMT"/>
          <w:lang w:val="en-US"/>
        </w:rPr>
        <w:t xml:space="preserve"> </w:t>
      </w:r>
      <w:proofErr w:type="spellStart"/>
      <w:r w:rsidRPr="007F663A">
        <w:rPr>
          <w:rFonts w:eastAsia="MS Mincho" w:cs="Arial-BoldMT"/>
          <w:lang w:val="en-US"/>
        </w:rPr>
        <w:t>vechi</w:t>
      </w:r>
      <w:proofErr w:type="spellEnd"/>
      <w:r w:rsidRPr="007F663A">
        <w:rPr>
          <w:rFonts w:eastAsia="MS Mincho" w:cs="Arial-BoldMT"/>
          <w:lang w:val="en-US"/>
        </w:rPr>
        <w:t xml:space="preserve"> de </w:t>
      </w:r>
      <w:proofErr w:type="spellStart"/>
      <w:r w:rsidRPr="007F663A">
        <w:rPr>
          <w:rFonts w:eastAsia="MS Mincho" w:cs="Arial-BoldMT"/>
          <w:lang w:val="en-US"/>
        </w:rPr>
        <w:t>vânt</w:t>
      </w:r>
      <w:proofErr w:type="spellEnd"/>
      <w:r w:rsidRPr="007F663A">
        <w:rPr>
          <w:rFonts w:eastAsia="MS Mincho" w:cs="Arial-BoldMT"/>
          <w:lang w:val="en-US"/>
        </w:rPr>
        <w:t xml:space="preserve">, pe </w:t>
      </w:r>
      <w:proofErr w:type="spellStart"/>
      <w:r w:rsidRPr="007F663A">
        <w:rPr>
          <w:rFonts w:eastAsia="MS Mincho" w:cs="Arial-BoldMT"/>
          <w:lang w:val="en-US"/>
        </w:rPr>
        <w:t>versanți</w:t>
      </w:r>
      <w:proofErr w:type="spellEnd"/>
      <w:r w:rsidRPr="007F663A">
        <w:rPr>
          <w:rFonts w:eastAsia="MS Mincho" w:cs="Arial-BoldMT"/>
          <w:lang w:val="en-US"/>
        </w:rPr>
        <w:t xml:space="preserve"> cu </w:t>
      </w:r>
      <w:proofErr w:type="spellStart"/>
      <w:r w:rsidRPr="007F663A">
        <w:rPr>
          <w:rFonts w:eastAsia="MS Mincho" w:cs="Arial-BoldMT"/>
          <w:lang w:val="en-US"/>
        </w:rPr>
        <w:t>orientări</w:t>
      </w:r>
      <w:proofErr w:type="spellEnd"/>
      <w:r w:rsidRPr="007F663A">
        <w:rPr>
          <w:rFonts w:eastAsia="MS Mincho" w:cs="Arial-BoldMT"/>
          <w:lang w:val="en-US"/>
        </w:rPr>
        <w:t xml:space="preserve"> </w:t>
      </w:r>
      <w:proofErr w:type="spellStart"/>
      <w:r w:rsidRPr="007F663A">
        <w:rPr>
          <w:rFonts w:eastAsia="MS Mincho" w:cs="Arial-BoldMT"/>
          <w:lang w:val="en-US"/>
        </w:rPr>
        <w:t>diferite</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sunt </w:t>
      </w:r>
      <w:proofErr w:type="spellStart"/>
      <w:r w:rsidRPr="007F663A">
        <w:rPr>
          <w:rFonts w:eastAsia="MS Mincho" w:cs="Arial-BoldMT"/>
          <w:lang w:val="en-US"/>
        </w:rPr>
        <w:t>formate</w:t>
      </w:r>
      <w:proofErr w:type="spellEnd"/>
      <w:r w:rsidRPr="007F663A">
        <w:rPr>
          <w:rFonts w:eastAsia="MS Mincho" w:cs="Arial-BoldMT"/>
          <w:lang w:val="en-US"/>
        </w:rPr>
        <w:t xml:space="preserve"> </w:t>
      </w:r>
      <w:proofErr w:type="spellStart"/>
      <w:r w:rsidRPr="007F663A">
        <w:rPr>
          <w:rFonts w:eastAsia="MS Mincho" w:cs="Arial-BoldMT"/>
          <w:lang w:val="en-US"/>
        </w:rPr>
        <w:t>cornișe</w:t>
      </w:r>
      <w:proofErr w:type="spellEnd"/>
      <w:r w:rsidRPr="007F663A">
        <w:rPr>
          <w:rFonts w:eastAsia="MS Mincho" w:cs="Arial-BoldMT"/>
          <w:lang w:val="en-US"/>
        </w:rPr>
        <w:t xml:space="preserve">, </w:t>
      </w:r>
      <w:proofErr w:type="spellStart"/>
      <w:r w:rsidRPr="007F663A">
        <w:rPr>
          <w:rFonts w:eastAsia="MS Mincho" w:cs="Arial-BoldMT"/>
          <w:lang w:val="en-US"/>
        </w:rPr>
        <w:t>unele</w:t>
      </w:r>
      <w:proofErr w:type="spellEnd"/>
      <w:r w:rsidRPr="007F663A">
        <w:rPr>
          <w:rFonts w:eastAsia="MS Mincho" w:cs="Arial-BoldMT"/>
          <w:lang w:val="en-US"/>
        </w:rPr>
        <w:t xml:space="preserve"> de </w:t>
      </w:r>
      <w:proofErr w:type="spellStart"/>
      <w:r w:rsidRPr="007F663A">
        <w:rPr>
          <w:rFonts w:eastAsia="MS Mincho" w:cs="Arial-BoldMT"/>
          <w:lang w:val="en-US"/>
        </w:rPr>
        <w:t>mari</w:t>
      </w:r>
      <w:proofErr w:type="spellEnd"/>
      <w:r w:rsidRPr="007F663A">
        <w:rPr>
          <w:rFonts w:eastAsia="MS Mincho" w:cs="Arial-BoldMT"/>
          <w:lang w:val="en-US"/>
        </w:rPr>
        <w:t xml:space="preserve"> </w:t>
      </w:r>
      <w:proofErr w:type="spellStart"/>
      <w:r w:rsidRPr="007F663A">
        <w:rPr>
          <w:rFonts w:eastAsia="MS Mincho" w:cs="Arial-BoldMT"/>
          <w:lang w:val="en-US"/>
        </w:rPr>
        <w:t>dimensiuni</w:t>
      </w:r>
      <w:proofErr w:type="spellEnd"/>
      <w:r w:rsidRPr="007F663A">
        <w:rPr>
          <w:rFonts w:eastAsia="MS Mincho" w:cs="Arial-BoldMT"/>
          <w:lang w:val="en-US"/>
        </w:rPr>
        <w:t xml:space="preserve">. Pe </w:t>
      </w:r>
      <w:proofErr w:type="spellStart"/>
      <w:r w:rsidRPr="007F663A">
        <w:rPr>
          <w:rFonts w:eastAsia="MS Mincho" w:cs="Arial-BoldMT"/>
          <w:lang w:val="en-US"/>
        </w:rPr>
        <w:t>unele</w:t>
      </w:r>
      <w:proofErr w:type="spellEnd"/>
      <w:r w:rsidRPr="007F663A">
        <w:rPr>
          <w:rFonts w:eastAsia="MS Mincho" w:cs="Arial-BoldMT"/>
          <w:lang w:val="en-US"/>
        </w:rPr>
        <w:t xml:space="preserve"> </w:t>
      </w:r>
      <w:proofErr w:type="spellStart"/>
      <w:r w:rsidRPr="007F663A">
        <w:rPr>
          <w:rFonts w:eastAsia="MS Mincho" w:cs="Arial-BoldMT"/>
          <w:lang w:val="en-US"/>
        </w:rPr>
        <w:t>văi</w:t>
      </w:r>
      <w:proofErr w:type="spellEnd"/>
      <w:r w:rsidRPr="007F663A">
        <w:rPr>
          <w:rFonts w:eastAsia="MS Mincho" w:cs="Arial-BoldMT"/>
          <w:lang w:val="en-US"/>
        </w:rPr>
        <w:t xml:space="preserve"> </w:t>
      </w:r>
      <w:proofErr w:type="spellStart"/>
      <w:r w:rsidRPr="007F663A">
        <w:rPr>
          <w:rFonts w:eastAsia="MS Mincho" w:cs="Arial-BoldMT"/>
          <w:lang w:val="en-US"/>
        </w:rPr>
        <w:t>depozitele</w:t>
      </w:r>
      <w:proofErr w:type="spellEnd"/>
      <w:r w:rsidRPr="007F663A">
        <w:rPr>
          <w:rFonts w:eastAsia="MS Mincho" w:cs="Arial-BoldMT"/>
          <w:lang w:val="en-US"/>
        </w:rPr>
        <w:t xml:space="preserve"> de </w:t>
      </w:r>
      <w:proofErr w:type="spellStart"/>
      <w:r w:rsidRPr="007F663A">
        <w:rPr>
          <w:rFonts w:eastAsia="MS Mincho" w:cs="Arial-BoldMT"/>
          <w:lang w:val="en-US"/>
        </w:rPr>
        <w:t>zăpadă</w:t>
      </w:r>
      <w:proofErr w:type="spellEnd"/>
      <w:r w:rsidRPr="007F663A">
        <w:rPr>
          <w:rFonts w:eastAsia="MS Mincho" w:cs="Arial-BoldMT"/>
          <w:lang w:val="en-US"/>
        </w:rPr>
        <w:t xml:space="preserve"> sunt </w:t>
      </w:r>
      <w:proofErr w:type="spellStart"/>
      <w:r w:rsidRPr="007F663A">
        <w:rPr>
          <w:rFonts w:eastAsia="MS Mincho" w:cs="Arial-BoldMT"/>
          <w:lang w:val="en-US"/>
        </w:rPr>
        <w:t>consistente</w:t>
      </w:r>
      <w:proofErr w:type="spellEnd"/>
      <w:r w:rsidRPr="007F663A">
        <w:rPr>
          <w:rFonts w:eastAsia="MS Mincho" w:cs="Arial-BoldMT"/>
          <w:lang w:val="en-US"/>
        </w:rPr>
        <w:t xml:space="preserve">, local de </w:t>
      </w:r>
      <w:proofErr w:type="spellStart"/>
      <w:r w:rsidRPr="007F663A">
        <w:rPr>
          <w:rFonts w:eastAsia="MS Mincho" w:cs="Arial-BoldMT"/>
          <w:lang w:val="en-US"/>
        </w:rPr>
        <w:t>peste</w:t>
      </w:r>
      <w:proofErr w:type="spellEnd"/>
      <w:r w:rsidRPr="007F663A">
        <w:rPr>
          <w:rFonts w:eastAsia="MS Mincho" w:cs="Arial-BoldMT"/>
          <w:lang w:val="en-US"/>
        </w:rPr>
        <w:t xml:space="preserve"> 2 </w:t>
      </w:r>
      <w:proofErr w:type="spellStart"/>
      <w:r w:rsidRPr="007F663A">
        <w:rPr>
          <w:rFonts w:eastAsia="MS Mincho" w:cs="Arial-BoldMT"/>
          <w:lang w:val="en-US"/>
        </w:rPr>
        <w:t>metri</w:t>
      </w:r>
      <w:proofErr w:type="spellEnd"/>
      <w:r w:rsidRPr="007F663A">
        <w:rPr>
          <w:rFonts w:eastAsia="MS Mincho" w:cs="Arial-BoldMT"/>
          <w:lang w:val="en-US"/>
        </w:rPr>
        <w:t xml:space="preserve">. </w:t>
      </w:r>
      <w:proofErr w:type="spellStart"/>
      <w:r w:rsidRPr="007F663A">
        <w:rPr>
          <w:rFonts w:eastAsia="MS Mincho" w:cs="Arial-BoldMT"/>
          <w:lang w:val="en-US"/>
        </w:rPr>
        <w:t>Spre</w:t>
      </w:r>
      <w:proofErr w:type="spellEnd"/>
      <w:r w:rsidRPr="007F663A">
        <w:rPr>
          <w:rFonts w:eastAsia="MS Mincho" w:cs="Arial-BoldMT"/>
          <w:lang w:val="en-US"/>
        </w:rPr>
        <w:t xml:space="preserve"> sol se </w:t>
      </w:r>
      <w:proofErr w:type="spellStart"/>
      <w:r w:rsidRPr="007F663A">
        <w:rPr>
          <w:rFonts w:eastAsia="MS Mincho" w:cs="Arial-BoldMT"/>
          <w:lang w:val="en-US"/>
        </w:rPr>
        <w:t>regăsesc</w:t>
      </w:r>
      <w:proofErr w:type="spellEnd"/>
      <w:r w:rsidRPr="007F663A">
        <w:rPr>
          <w:rFonts w:eastAsia="MS Mincho" w:cs="Arial-BoldMT"/>
          <w:lang w:val="en-US"/>
        </w:rPr>
        <w:t xml:space="preserve"> </w:t>
      </w:r>
      <w:proofErr w:type="spellStart"/>
      <w:r w:rsidRPr="007F663A">
        <w:rPr>
          <w:rFonts w:eastAsia="MS Mincho" w:cs="Arial-BoldMT"/>
          <w:lang w:val="en-US"/>
        </w:rPr>
        <w:t>cristale</w:t>
      </w:r>
      <w:proofErr w:type="spellEnd"/>
      <w:r w:rsidRPr="007F663A">
        <w:rPr>
          <w:rFonts w:eastAsia="MS Mincho" w:cs="Arial-BoldMT"/>
          <w:lang w:val="en-US"/>
        </w:rPr>
        <w:t xml:space="preserve"> tip </w:t>
      </w:r>
      <w:proofErr w:type="spellStart"/>
      <w:r w:rsidRPr="007F663A">
        <w:rPr>
          <w:rFonts w:eastAsia="MS Mincho" w:cs="Arial-BoldMT"/>
          <w:lang w:val="en-US"/>
        </w:rPr>
        <w:t>cupă</w:t>
      </w:r>
      <w:proofErr w:type="spellEnd"/>
      <w:r w:rsidRPr="007F663A">
        <w:rPr>
          <w:rFonts w:eastAsia="MS Mincho" w:cs="Arial-BoldMT"/>
          <w:lang w:val="en-US"/>
        </w:rPr>
        <w:t xml:space="preserve">, care pot </w:t>
      </w:r>
      <w:proofErr w:type="spellStart"/>
      <w:r w:rsidRPr="007F663A">
        <w:rPr>
          <w:rFonts w:eastAsia="MS Mincho" w:cs="Arial-BoldMT"/>
          <w:lang w:val="en-US"/>
        </w:rPr>
        <w:t>favoriza</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w:t>
      </w:r>
      <w:proofErr w:type="spellStart"/>
      <w:r w:rsidRPr="007F663A">
        <w:rPr>
          <w:rFonts w:eastAsia="MS Mincho" w:cs="Arial-BoldMT"/>
          <w:lang w:val="en-US"/>
        </w:rPr>
        <w:t>cazuri</w:t>
      </w:r>
      <w:proofErr w:type="spellEnd"/>
      <w:r w:rsidRPr="007F663A">
        <w:rPr>
          <w:rFonts w:eastAsia="MS Mincho" w:cs="Arial-BoldMT"/>
          <w:lang w:val="en-US"/>
        </w:rPr>
        <w:t xml:space="preserve"> </w:t>
      </w:r>
      <w:proofErr w:type="spellStart"/>
      <w:r w:rsidRPr="007F663A">
        <w:rPr>
          <w:rFonts w:eastAsia="MS Mincho" w:cs="Arial-BoldMT"/>
          <w:lang w:val="en-US"/>
        </w:rPr>
        <w:t>izolate</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special la </w:t>
      </w:r>
      <w:proofErr w:type="spellStart"/>
      <w:r w:rsidRPr="007F663A">
        <w:rPr>
          <w:rFonts w:eastAsia="MS Mincho" w:cs="Arial-BoldMT"/>
          <w:lang w:val="en-US"/>
        </w:rPr>
        <w:t>supraîncărcări</w:t>
      </w:r>
      <w:proofErr w:type="spellEnd"/>
      <w:r w:rsidRPr="007F663A">
        <w:rPr>
          <w:rFonts w:eastAsia="MS Mincho" w:cs="Arial-BoldMT"/>
          <w:lang w:val="en-US"/>
        </w:rPr>
        <w:t xml:space="preserve"> </w:t>
      </w:r>
      <w:proofErr w:type="spellStart"/>
      <w:r w:rsidRPr="007F663A">
        <w:rPr>
          <w:rFonts w:eastAsia="MS Mincho" w:cs="Arial-BoldMT"/>
          <w:lang w:val="en-US"/>
        </w:rPr>
        <w:t>mari</w:t>
      </w:r>
      <w:proofErr w:type="spellEnd"/>
      <w:r w:rsidRPr="007F663A">
        <w:rPr>
          <w:rFonts w:eastAsia="MS Mincho" w:cs="Arial-BoldMT"/>
          <w:lang w:val="en-US"/>
        </w:rPr>
        <w:t xml:space="preserve"> ale </w:t>
      </w:r>
      <w:proofErr w:type="spellStart"/>
      <w:r w:rsidRPr="007F663A">
        <w:rPr>
          <w:rFonts w:eastAsia="MS Mincho" w:cs="Arial-BoldMT"/>
          <w:lang w:val="en-US"/>
        </w:rPr>
        <w:t>zăpezii</w:t>
      </w:r>
      <w:proofErr w:type="spellEnd"/>
      <w:r w:rsidRPr="007F663A">
        <w:rPr>
          <w:rFonts w:eastAsia="MS Mincho" w:cs="Arial-BoldMT"/>
          <w:lang w:val="en-US"/>
        </w:rPr>
        <w:t xml:space="preserve"> </w:t>
      </w:r>
      <w:proofErr w:type="spellStart"/>
      <w:r w:rsidRPr="007F663A">
        <w:rPr>
          <w:rFonts w:eastAsia="MS Mincho" w:cs="Arial-BoldMT"/>
          <w:lang w:val="en-US"/>
        </w:rPr>
        <w:t>alunecarea</w:t>
      </w:r>
      <w:proofErr w:type="spellEnd"/>
      <w:r w:rsidRPr="007F663A">
        <w:rPr>
          <w:rFonts w:eastAsia="MS Mincho" w:cs="Arial-BoldMT"/>
          <w:lang w:val="en-US"/>
        </w:rPr>
        <w:t xml:space="preserve"> </w:t>
      </w:r>
      <w:proofErr w:type="spellStart"/>
      <w:r w:rsidRPr="007F663A">
        <w:rPr>
          <w:rFonts w:eastAsia="MS Mincho" w:cs="Arial-BoldMT"/>
          <w:lang w:val="en-US"/>
        </w:rPr>
        <w:t>straturilor</w:t>
      </w:r>
      <w:proofErr w:type="spellEnd"/>
      <w:r w:rsidRPr="007F663A">
        <w:rPr>
          <w:rFonts w:eastAsia="MS Mincho" w:cs="Arial-BoldMT"/>
          <w:lang w:val="en-US"/>
        </w:rPr>
        <w:t xml:space="preserve"> </w:t>
      </w:r>
      <w:proofErr w:type="spellStart"/>
      <w:r w:rsidRPr="007F663A">
        <w:rPr>
          <w:rFonts w:eastAsia="MS Mincho" w:cs="Arial-BoldMT"/>
          <w:lang w:val="en-US"/>
        </w:rPr>
        <w:t>superioare</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genera </w:t>
      </w:r>
      <w:proofErr w:type="spellStart"/>
      <w:r w:rsidRPr="007F663A">
        <w:rPr>
          <w:rFonts w:eastAsia="MS Mincho" w:cs="Arial-BoldMT"/>
          <w:lang w:val="en-US"/>
        </w:rPr>
        <w:t>unele</w:t>
      </w:r>
      <w:proofErr w:type="spellEnd"/>
      <w:r w:rsidRPr="007F663A">
        <w:rPr>
          <w:rFonts w:eastAsia="MS Mincho" w:cs="Arial-BoldMT"/>
          <w:lang w:val="en-US"/>
        </w:rPr>
        <w:t xml:space="preserve"> </w:t>
      </w:r>
      <w:proofErr w:type="spellStart"/>
      <w:r w:rsidRPr="007F663A">
        <w:rPr>
          <w:rFonts w:eastAsia="MS Mincho" w:cs="Arial-BoldMT"/>
          <w:lang w:val="en-US"/>
        </w:rPr>
        <w:t>avalanșe</w:t>
      </w:r>
      <w:proofErr w:type="spellEnd"/>
      <w:r w:rsidRPr="007F663A">
        <w:rPr>
          <w:rFonts w:eastAsia="MS Mincho" w:cs="Arial-BoldMT"/>
          <w:lang w:val="en-US"/>
        </w:rPr>
        <w:t xml:space="preserve"> de </w:t>
      </w:r>
      <w:proofErr w:type="spellStart"/>
      <w:r w:rsidRPr="007F663A">
        <w:rPr>
          <w:rFonts w:eastAsia="MS Mincho" w:cs="Arial-BoldMT"/>
          <w:lang w:val="en-US"/>
        </w:rPr>
        <w:t>dimensiuni</w:t>
      </w:r>
      <w:proofErr w:type="spellEnd"/>
      <w:r w:rsidRPr="007F663A">
        <w:rPr>
          <w:rFonts w:eastAsia="MS Mincho" w:cs="Arial-BoldMT"/>
          <w:lang w:val="en-US"/>
        </w:rPr>
        <w:t xml:space="preserve"> </w:t>
      </w:r>
      <w:proofErr w:type="spellStart"/>
      <w:r w:rsidRPr="007F663A">
        <w:rPr>
          <w:rFonts w:eastAsia="MS Mincho" w:cs="Arial-BoldMT"/>
          <w:lang w:val="en-US"/>
        </w:rPr>
        <w:t>mai</w:t>
      </w:r>
      <w:proofErr w:type="spellEnd"/>
      <w:r w:rsidRPr="007F663A">
        <w:rPr>
          <w:rFonts w:eastAsia="MS Mincho" w:cs="Arial-BoldMT"/>
          <w:lang w:val="en-US"/>
        </w:rPr>
        <w:t xml:space="preserve"> </w:t>
      </w:r>
      <w:proofErr w:type="spellStart"/>
      <w:r w:rsidRPr="007F663A">
        <w:rPr>
          <w:rFonts w:eastAsia="MS Mincho" w:cs="Arial-BoldMT"/>
          <w:lang w:val="en-US"/>
        </w:rPr>
        <w:t>mari</w:t>
      </w:r>
      <w:proofErr w:type="spellEnd"/>
      <w:r w:rsidRPr="007F663A">
        <w:rPr>
          <w:rFonts w:eastAsia="MS Mincho" w:cs="Arial-BoldMT"/>
          <w:lang w:val="en-US"/>
        </w:rPr>
        <w:t xml:space="preserve">. </w:t>
      </w:r>
      <w:proofErr w:type="spellStart"/>
      <w:r w:rsidRPr="007F663A">
        <w:rPr>
          <w:rFonts w:eastAsia="MS Mincho" w:cs="Arial-BoldMT"/>
          <w:lang w:val="en-US"/>
        </w:rPr>
        <w:t>Începând</w:t>
      </w:r>
      <w:proofErr w:type="spellEnd"/>
      <w:r w:rsidRPr="007F663A">
        <w:rPr>
          <w:rFonts w:eastAsia="MS Mincho" w:cs="Arial-BoldMT"/>
          <w:lang w:val="en-US"/>
        </w:rPr>
        <w:t xml:space="preserve"> cu </w:t>
      </w:r>
      <w:proofErr w:type="spellStart"/>
      <w:r w:rsidRPr="007F663A">
        <w:rPr>
          <w:rFonts w:eastAsia="MS Mincho" w:cs="Arial-BoldMT"/>
          <w:lang w:val="en-US"/>
        </w:rPr>
        <w:t>noaptea</w:t>
      </w:r>
      <w:proofErr w:type="spellEnd"/>
      <w:r w:rsidRPr="007F663A">
        <w:rPr>
          <w:rFonts w:eastAsia="MS Mincho" w:cs="Arial-BoldMT"/>
          <w:lang w:val="en-US"/>
        </w:rPr>
        <w:t xml:space="preserve"> de 25/26 </w:t>
      </w:r>
      <w:proofErr w:type="spellStart"/>
      <w:r w:rsidRPr="007F663A">
        <w:rPr>
          <w:rFonts w:eastAsia="MS Mincho" w:cs="Arial-BoldMT"/>
          <w:lang w:val="en-US"/>
        </w:rPr>
        <w:t>ianuarie</w:t>
      </w:r>
      <w:proofErr w:type="spellEnd"/>
      <w:r w:rsidRPr="007F663A">
        <w:rPr>
          <w:rFonts w:eastAsia="MS Mincho" w:cs="Arial-BoldMT"/>
          <w:lang w:val="en-US"/>
        </w:rPr>
        <w:t xml:space="preserve"> se </w:t>
      </w:r>
      <w:proofErr w:type="spellStart"/>
      <w:r w:rsidRPr="007F663A">
        <w:rPr>
          <w:rFonts w:eastAsia="MS Mincho" w:cs="Arial-BoldMT"/>
          <w:lang w:val="en-US"/>
        </w:rPr>
        <w:t>va</w:t>
      </w:r>
      <w:proofErr w:type="spellEnd"/>
      <w:r w:rsidRPr="007F663A">
        <w:rPr>
          <w:rFonts w:eastAsia="MS Mincho" w:cs="Arial-BoldMT"/>
          <w:lang w:val="en-US"/>
        </w:rPr>
        <w:t xml:space="preserve"> </w:t>
      </w:r>
      <w:proofErr w:type="spellStart"/>
      <w:r w:rsidRPr="007F663A">
        <w:rPr>
          <w:rFonts w:eastAsia="MS Mincho" w:cs="Arial-BoldMT"/>
          <w:lang w:val="en-US"/>
        </w:rPr>
        <w:t>depune</w:t>
      </w:r>
      <w:proofErr w:type="spellEnd"/>
      <w:r w:rsidRPr="007F663A">
        <w:rPr>
          <w:rFonts w:eastAsia="MS Mincho" w:cs="Arial-BoldMT"/>
          <w:lang w:val="en-US"/>
        </w:rPr>
        <w:t xml:space="preserve"> un nou </w:t>
      </w:r>
      <w:proofErr w:type="spellStart"/>
      <w:r w:rsidRPr="007F663A">
        <w:rPr>
          <w:rFonts w:eastAsia="MS Mincho" w:cs="Arial-BoldMT"/>
          <w:lang w:val="en-US"/>
        </w:rPr>
        <w:t>strat</w:t>
      </w:r>
      <w:proofErr w:type="spellEnd"/>
      <w:r w:rsidRPr="007F663A">
        <w:rPr>
          <w:rFonts w:eastAsia="MS Mincho" w:cs="Arial-BoldMT"/>
          <w:lang w:val="en-US"/>
        </w:rPr>
        <w:t xml:space="preserve"> de </w:t>
      </w:r>
      <w:proofErr w:type="spellStart"/>
      <w:r w:rsidRPr="007F663A">
        <w:rPr>
          <w:rFonts w:eastAsia="MS Mincho" w:cs="Arial-BoldMT"/>
          <w:lang w:val="en-US"/>
        </w:rPr>
        <w:t>zăpadă</w:t>
      </w:r>
      <w:proofErr w:type="spellEnd"/>
      <w:r w:rsidRPr="007F663A">
        <w:rPr>
          <w:rFonts w:eastAsia="MS Mincho" w:cs="Arial-BoldMT"/>
          <w:lang w:val="en-US"/>
        </w:rPr>
        <w:t xml:space="preserve">, local consistent. Pe </w:t>
      </w:r>
      <w:proofErr w:type="spellStart"/>
      <w:r w:rsidRPr="007F663A">
        <w:rPr>
          <w:rFonts w:eastAsia="MS Mincho" w:cs="Arial-BoldMT"/>
          <w:lang w:val="en-US"/>
        </w:rPr>
        <w:t>pantele</w:t>
      </w:r>
      <w:proofErr w:type="spellEnd"/>
      <w:r w:rsidRPr="007F663A">
        <w:rPr>
          <w:rFonts w:eastAsia="MS Mincho" w:cs="Arial-BoldMT"/>
          <w:lang w:val="en-US"/>
        </w:rPr>
        <w:t xml:space="preserve"> </w:t>
      </w:r>
      <w:proofErr w:type="spellStart"/>
      <w:r w:rsidRPr="007F663A">
        <w:rPr>
          <w:rFonts w:eastAsia="MS Mincho" w:cs="Arial-BoldMT"/>
          <w:lang w:val="en-US"/>
        </w:rPr>
        <w:t>înclinate</w:t>
      </w:r>
      <w:proofErr w:type="spellEnd"/>
      <w:r w:rsidRPr="007F663A">
        <w:rPr>
          <w:rFonts w:eastAsia="MS Mincho" w:cs="Arial-BoldMT"/>
          <w:lang w:val="en-US"/>
        </w:rPr>
        <w:t xml:space="preserve"> pot </w:t>
      </w:r>
      <w:proofErr w:type="spellStart"/>
      <w:r w:rsidRPr="007F663A">
        <w:rPr>
          <w:rFonts w:eastAsia="MS Mincho" w:cs="Arial-BoldMT"/>
          <w:lang w:val="en-US"/>
        </w:rPr>
        <w:t>apărea</w:t>
      </w:r>
      <w:proofErr w:type="spellEnd"/>
      <w:r w:rsidRPr="007F663A">
        <w:rPr>
          <w:rFonts w:eastAsia="MS Mincho" w:cs="Arial-BoldMT"/>
          <w:lang w:val="en-US"/>
        </w:rPr>
        <w:t xml:space="preserve"> </w:t>
      </w:r>
      <w:proofErr w:type="spellStart"/>
      <w:r w:rsidRPr="007F663A">
        <w:rPr>
          <w:rFonts w:eastAsia="MS Mincho" w:cs="Arial-BoldMT"/>
          <w:lang w:val="en-US"/>
        </w:rPr>
        <w:t>curgeri</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va</w:t>
      </w:r>
      <w:proofErr w:type="spellEnd"/>
      <w:r w:rsidRPr="007F663A">
        <w:rPr>
          <w:rFonts w:eastAsia="MS Mincho" w:cs="Arial-BoldMT"/>
          <w:lang w:val="en-US"/>
        </w:rPr>
        <w:t xml:space="preserve"> </w:t>
      </w:r>
      <w:proofErr w:type="spellStart"/>
      <w:r w:rsidRPr="007F663A">
        <w:rPr>
          <w:rFonts w:eastAsia="MS Mincho" w:cs="Arial-BoldMT"/>
          <w:lang w:val="en-US"/>
        </w:rPr>
        <w:t>exista</w:t>
      </w:r>
      <w:proofErr w:type="spellEnd"/>
      <w:r w:rsidRPr="007F663A">
        <w:rPr>
          <w:rFonts w:eastAsia="MS Mincho" w:cs="Arial-BoldMT"/>
          <w:lang w:val="en-US"/>
        </w:rPr>
        <w:t xml:space="preserve"> </w:t>
      </w:r>
      <w:proofErr w:type="spellStart"/>
      <w:r w:rsidRPr="007F663A">
        <w:rPr>
          <w:rFonts w:eastAsia="MS Mincho" w:cs="Arial-BoldMT"/>
          <w:lang w:val="en-US"/>
        </w:rPr>
        <w:t>riscul</w:t>
      </w:r>
      <w:proofErr w:type="spellEnd"/>
      <w:r w:rsidRPr="007F663A">
        <w:rPr>
          <w:rFonts w:eastAsia="MS Mincho" w:cs="Arial-BoldMT"/>
          <w:lang w:val="en-US"/>
        </w:rPr>
        <w:t xml:space="preserve"> </w:t>
      </w:r>
      <w:proofErr w:type="spellStart"/>
      <w:r w:rsidRPr="007F663A">
        <w:rPr>
          <w:rFonts w:eastAsia="MS Mincho" w:cs="Arial-BoldMT"/>
          <w:lang w:val="en-US"/>
        </w:rPr>
        <w:t>declanșării</w:t>
      </w:r>
      <w:proofErr w:type="spellEnd"/>
      <w:r w:rsidRPr="007F663A">
        <w:rPr>
          <w:rFonts w:eastAsia="MS Mincho" w:cs="Arial-BoldMT"/>
          <w:lang w:val="en-US"/>
        </w:rPr>
        <w:t xml:space="preserve"> </w:t>
      </w:r>
      <w:proofErr w:type="spellStart"/>
      <w:r w:rsidRPr="007F663A">
        <w:rPr>
          <w:rFonts w:eastAsia="MS Mincho" w:cs="Arial-BoldMT"/>
          <w:lang w:val="en-US"/>
        </w:rPr>
        <w:t>unor</w:t>
      </w:r>
      <w:proofErr w:type="spellEnd"/>
      <w:r w:rsidRPr="007F663A">
        <w:rPr>
          <w:rFonts w:eastAsia="MS Mincho" w:cs="Arial-BoldMT"/>
          <w:lang w:val="en-US"/>
        </w:rPr>
        <w:t xml:space="preserve"> </w:t>
      </w:r>
      <w:proofErr w:type="spellStart"/>
      <w:r w:rsidRPr="007F663A">
        <w:rPr>
          <w:rFonts w:eastAsia="MS Mincho" w:cs="Arial-BoldMT"/>
          <w:lang w:val="en-US"/>
        </w:rPr>
        <w:t>avalanșe</w:t>
      </w:r>
      <w:proofErr w:type="spellEnd"/>
      <w:r w:rsidRPr="007F663A">
        <w:rPr>
          <w:rFonts w:eastAsia="MS Mincho" w:cs="Arial-BoldMT"/>
          <w:lang w:val="en-US"/>
        </w:rPr>
        <w:t xml:space="preserve"> de </w:t>
      </w:r>
      <w:proofErr w:type="spellStart"/>
      <w:r w:rsidRPr="007F663A">
        <w:rPr>
          <w:rFonts w:eastAsia="MS Mincho" w:cs="Arial-BoldMT"/>
          <w:lang w:val="en-US"/>
        </w:rPr>
        <w:t>dimensiuni</w:t>
      </w:r>
      <w:proofErr w:type="spellEnd"/>
      <w:r w:rsidRPr="007F663A">
        <w:rPr>
          <w:rFonts w:eastAsia="MS Mincho" w:cs="Arial-BoldMT"/>
          <w:lang w:val="en-US"/>
        </w:rPr>
        <w:t xml:space="preserve"> </w:t>
      </w:r>
      <w:proofErr w:type="spellStart"/>
      <w:r w:rsidRPr="007F663A">
        <w:rPr>
          <w:rFonts w:eastAsia="MS Mincho" w:cs="Arial-BoldMT"/>
          <w:lang w:val="en-US"/>
        </w:rPr>
        <w:t>medii</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izolat</w:t>
      </w:r>
      <w:proofErr w:type="spellEnd"/>
      <w:r w:rsidRPr="007F663A">
        <w:rPr>
          <w:rFonts w:eastAsia="MS Mincho" w:cs="Arial-BoldMT"/>
          <w:lang w:val="en-US"/>
        </w:rPr>
        <w:t xml:space="preserve"> </w:t>
      </w:r>
      <w:proofErr w:type="spellStart"/>
      <w:r w:rsidRPr="007F663A">
        <w:rPr>
          <w:rFonts w:eastAsia="MS Mincho" w:cs="Arial-BoldMT"/>
          <w:lang w:val="en-US"/>
        </w:rPr>
        <w:t>mari</w:t>
      </w:r>
      <w:proofErr w:type="spellEnd"/>
      <w:r w:rsidRPr="007F663A">
        <w:rPr>
          <w:rFonts w:eastAsia="MS Mincho" w:cs="Arial-BoldMT"/>
          <w:lang w:val="en-US"/>
        </w:rPr>
        <w:t xml:space="preserve">, care </w:t>
      </w:r>
      <w:proofErr w:type="spellStart"/>
      <w:r w:rsidRPr="007F663A">
        <w:rPr>
          <w:rFonts w:eastAsia="MS Mincho" w:cs="Arial-BoldMT"/>
          <w:lang w:val="en-US"/>
        </w:rPr>
        <w:t>să</w:t>
      </w:r>
      <w:proofErr w:type="spellEnd"/>
      <w:r w:rsidRPr="007F663A">
        <w:rPr>
          <w:rFonts w:eastAsia="MS Mincho" w:cs="Arial-BoldMT"/>
          <w:lang w:val="en-US"/>
        </w:rPr>
        <w:t xml:space="preserve"> </w:t>
      </w:r>
      <w:proofErr w:type="spellStart"/>
      <w:r w:rsidRPr="007F663A">
        <w:rPr>
          <w:rFonts w:eastAsia="MS Mincho" w:cs="Arial-BoldMT"/>
          <w:lang w:val="en-US"/>
        </w:rPr>
        <w:t>angreneze</w:t>
      </w:r>
      <w:proofErr w:type="spellEnd"/>
      <w:r w:rsidRPr="007F663A">
        <w:rPr>
          <w:rFonts w:eastAsia="MS Mincho" w:cs="Arial-BoldMT"/>
          <w:lang w:val="en-US"/>
        </w:rPr>
        <w:t xml:space="preserve"> </w:t>
      </w:r>
      <w:proofErr w:type="spellStart"/>
      <w:r w:rsidRPr="007F663A">
        <w:rPr>
          <w:rFonts w:eastAsia="MS Mincho" w:cs="Arial-BoldMT"/>
          <w:lang w:val="en-US"/>
        </w:rPr>
        <w:t>stratul</w:t>
      </w:r>
      <w:proofErr w:type="spellEnd"/>
      <w:r w:rsidRPr="007F663A">
        <w:rPr>
          <w:rFonts w:eastAsia="MS Mincho" w:cs="Arial-BoldMT"/>
          <w:lang w:val="en-US"/>
        </w:rPr>
        <w:t xml:space="preserve"> </w:t>
      </w:r>
      <w:proofErr w:type="spellStart"/>
      <w:r w:rsidRPr="007F663A">
        <w:rPr>
          <w:rFonts w:eastAsia="MS Mincho" w:cs="Arial-BoldMT"/>
          <w:lang w:val="en-US"/>
        </w:rPr>
        <w:t>incomplet</w:t>
      </w:r>
      <w:proofErr w:type="spellEnd"/>
      <w:r w:rsidRPr="007F663A">
        <w:rPr>
          <w:rFonts w:eastAsia="MS Mincho" w:cs="Arial-BoldMT"/>
          <w:lang w:val="en-US"/>
        </w:rPr>
        <w:t xml:space="preserve"> </w:t>
      </w:r>
      <w:proofErr w:type="spellStart"/>
      <w:r w:rsidRPr="007F663A">
        <w:rPr>
          <w:rFonts w:eastAsia="MS Mincho" w:cs="Arial-BoldMT"/>
          <w:lang w:val="en-US"/>
        </w:rPr>
        <w:t>stabilizat</w:t>
      </w:r>
      <w:proofErr w:type="spellEnd"/>
      <w:r w:rsidRPr="007F663A">
        <w:rPr>
          <w:rFonts w:eastAsia="MS Mincho" w:cs="Arial-BoldMT"/>
          <w:lang w:val="en-US"/>
        </w:rPr>
        <w:t xml:space="preserve"> din </w:t>
      </w:r>
      <w:proofErr w:type="spellStart"/>
      <w:r w:rsidRPr="007F663A">
        <w:rPr>
          <w:rFonts w:eastAsia="MS Mincho" w:cs="Arial-BoldMT"/>
          <w:lang w:val="en-US"/>
        </w:rPr>
        <w:t>partea</w:t>
      </w:r>
      <w:proofErr w:type="spellEnd"/>
      <w:r w:rsidRPr="007F663A">
        <w:rPr>
          <w:rFonts w:eastAsia="MS Mincho" w:cs="Arial-BoldMT"/>
          <w:lang w:val="en-US"/>
        </w:rPr>
        <w:t xml:space="preserve"> </w:t>
      </w:r>
      <w:proofErr w:type="spellStart"/>
      <w:r w:rsidRPr="007F663A">
        <w:rPr>
          <w:rFonts w:eastAsia="MS Mincho" w:cs="Arial-BoldMT"/>
          <w:lang w:val="en-US"/>
        </w:rPr>
        <w:t>superioară</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pe </w:t>
      </w:r>
      <w:proofErr w:type="spellStart"/>
      <w:r w:rsidRPr="007F663A">
        <w:rPr>
          <w:rFonts w:eastAsia="MS Mincho" w:cs="Arial-BoldMT"/>
          <w:lang w:val="en-US"/>
        </w:rPr>
        <w:t>alocuri</w:t>
      </w:r>
      <w:proofErr w:type="spellEnd"/>
      <w:r w:rsidRPr="007F663A">
        <w:rPr>
          <w:rFonts w:eastAsia="MS Mincho" w:cs="Arial-BoldMT"/>
          <w:lang w:val="en-US"/>
        </w:rPr>
        <w:t xml:space="preserve"> cel </w:t>
      </w:r>
      <w:proofErr w:type="spellStart"/>
      <w:r w:rsidRPr="007F663A">
        <w:rPr>
          <w:rFonts w:eastAsia="MS Mincho" w:cs="Arial-BoldMT"/>
          <w:lang w:val="en-US"/>
        </w:rPr>
        <w:t>subiacent</w:t>
      </w:r>
      <w:proofErr w:type="spellEnd"/>
      <w:r w:rsidRPr="007F663A">
        <w:rPr>
          <w:rFonts w:eastAsia="MS Mincho" w:cs="Arial-BoldMT"/>
          <w:lang w:val="en-US"/>
        </w:rPr>
        <w:t xml:space="preserve">, precum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unele</w:t>
      </w:r>
      <w:proofErr w:type="spellEnd"/>
      <w:r w:rsidRPr="007F663A">
        <w:rPr>
          <w:rFonts w:eastAsia="MS Mincho" w:cs="Arial-BoldMT"/>
          <w:lang w:val="en-US"/>
        </w:rPr>
        <w:t xml:space="preserve"> </w:t>
      </w:r>
      <w:proofErr w:type="spellStart"/>
      <w:r w:rsidRPr="007F663A">
        <w:rPr>
          <w:rFonts w:eastAsia="MS Mincho" w:cs="Arial-BoldMT"/>
          <w:lang w:val="en-US"/>
        </w:rPr>
        <w:t>plăci</w:t>
      </w:r>
      <w:proofErr w:type="spellEnd"/>
      <w:r w:rsidRPr="007F663A">
        <w:rPr>
          <w:rFonts w:eastAsia="MS Mincho" w:cs="Arial-BoldMT"/>
          <w:lang w:val="en-US"/>
        </w:rPr>
        <w:t xml:space="preserve"> de </w:t>
      </w:r>
      <w:proofErr w:type="spellStart"/>
      <w:r w:rsidRPr="007F663A">
        <w:rPr>
          <w:rFonts w:eastAsia="MS Mincho" w:cs="Arial-BoldMT"/>
          <w:lang w:val="en-US"/>
        </w:rPr>
        <w:t>vânt</w:t>
      </w:r>
      <w:proofErr w:type="spellEnd"/>
      <w:r w:rsidRPr="007F663A">
        <w:rPr>
          <w:rFonts w:eastAsia="MS Mincho" w:cs="Arial-BoldMT"/>
          <w:lang w:val="en-US"/>
        </w:rPr>
        <w:t xml:space="preserve"> </w:t>
      </w:r>
      <w:proofErr w:type="spellStart"/>
      <w:r w:rsidRPr="007F663A">
        <w:rPr>
          <w:rFonts w:eastAsia="MS Mincho" w:cs="Arial-BoldMT"/>
          <w:lang w:val="en-US"/>
        </w:rPr>
        <w:t>formate</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w:t>
      </w:r>
      <w:proofErr w:type="spellStart"/>
      <w:r w:rsidRPr="007F663A">
        <w:rPr>
          <w:rFonts w:eastAsia="MS Mincho" w:cs="Arial-BoldMT"/>
          <w:lang w:val="en-US"/>
        </w:rPr>
        <w:t>zonele</w:t>
      </w:r>
      <w:proofErr w:type="spellEnd"/>
      <w:r w:rsidRPr="007F663A">
        <w:rPr>
          <w:rFonts w:eastAsia="MS Mincho" w:cs="Arial-BoldMT"/>
          <w:lang w:val="en-US"/>
        </w:rPr>
        <w:t xml:space="preserve"> </w:t>
      </w:r>
      <w:proofErr w:type="spellStart"/>
      <w:r w:rsidRPr="007F663A">
        <w:rPr>
          <w:rFonts w:eastAsia="MS Mincho" w:cs="Arial-BoldMT"/>
          <w:lang w:val="en-US"/>
        </w:rPr>
        <w:t>înalte</w:t>
      </w:r>
      <w:proofErr w:type="spellEnd"/>
      <w:r w:rsidRPr="007F663A">
        <w:rPr>
          <w:rFonts w:eastAsia="MS Mincho" w:cs="Arial-BoldMT"/>
          <w:lang w:val="en-US"/>
        </w:rPr>
        <w:t xml:space="preserve"> - </w:t>
      </w:r>
      <w:proofErr w:type="spellStart"/>
      <w:r w:rsidRPr="007F663A">
        <w:rPr>
          <w:rFonts w:eastAsia="MS Mincho" w:cs="Arial-BoldMT"/>
          <w:b/>
          <w:bCs/>
          <w:lang w:val="en-US"/>
        </w:rPr>
        <w:t>risc</w:t>
      </w:r>
      <w:proofErr w:type="spellEnd"/>
      <w:r w:rsidRPr="007F663A">
        <w:rPr>
          <w:rFonts w:eastAsia="MS Mincho" w:cs="Arial-BoldMT"/>
          <w:b/>
          <w:bCs/>
          <w:lang w:val="en-US"/>
        </w:rPr>
        <w:t xml:space="preserve"> </w:t>
      </w:r>
      <w:proofErr w:type="spellStart"/>
      <w:r w:rsidRPr="007F663A">
        <w:rPr>
          <w:rFonts w:eastAsia="MS Mincho" w:cs="Arial-BoldMT"/>
          <w:b/>
          <w:bCs/>
          <w:lang w:val="en-US"/>
        </w:rPr>
        <w:t>însemnat</w:t>
      </w:r>
      <w:proofErr w:type="spellEnd"/>
      <w:r w:rsidRPr="007F663A">
        <w:rPr>
          <w:rFonts w:eastAsia="MS Mincho" w:cs="Arial-BoldMT"/>
          <w:b/>
          <w:bCs/>
          <w:lang w:val="en-US"/>
        </w:rPr>
        <w:t xml:space="preserve"> (3).</w:t>
      </w:r>
    </w:p>
    <w:p w14:paraId="12E74DD3" w14:textId="77777777" w:rsidR="007F663A" w:rsidRPr="007F663A" w:rsidRDefault="007F663A" w:rsidP="007F663A">
      <w:pPr>
        <w:tabs>
          <w:tab w:val="left" w:pos="1080"/>
        </w:tabs>
        <w:spacing w:before="0" w:after="0"/>
        <w:ind w:right="13"/>
        <w:rPr>
          <w:rFonts w:eastAsia="MS Mincho" w:cs="ArialMT"/>
          <w:lang w:val="en-US"/>
        </w:rPr>
      </w:pPr>
      <w:r w:rsidRPr="007F663A">
        <w:rPr>
          <w:rFonts w:eastAsia="MS Mincho" w:cs="ArialMT"/>
          <w:b/>
          <w:bCs/>
          <w:lang w:val="en-US"/>
        </w:rPr>
        <w:t xml:space="preserve"> </w:t>
      </w:r>
    </w:p>
    <w:p w14:paraId="4EA14D86" w14:textId="77777777" w:rsidR="007F663A" w:rsidRPr="007F663A" w:rsidRDefault="007F663A" w:rsidP="007F663A">
      <w:pPr>
        <w:autoSpaceDE w:val="0"/>
        <w:autoSpaceDN w:val="0"/>
        <w:adjustRightInd w:val="0"/>
        <w:spacing w:before="0" w:after="0" w:line="240" w:lineRule="auto"/>
        <w:ind w:left="1080"/>
        <w:rPr>
          <w:rFonts w:eastAsia="MS Mincho" w:cs="Arial-BoldMT"/>
          <w:lang w:val="en-US"/>
        </w:rPr>
      </w:pPr>
      <w:r w:rsidRPr="007F663A">
        <w:rPr>
          <w:rFonts w:eastAsia="MS Mincho" w:cs="ArialMT"/>
          <w:b/>
          <w:bCs/>
          <w:lang w:val="en-US"/>
        </w:rPr>
        <w:t>Sub 1800 m</w:t>
      </w:r>
      <w:r w:rsidRPr="007F663A">
        <w:rPr>
          <w:rFonts w:eastAsia="MS Mincho" w:cs="ArialMT"/>
          <w:lang w:val="en-US"/>
        </w:rPr>
        <w:t xml:space="preserve">: </w:t>
      </w:r>
      <w:proofErr w:type="spellStart"/>
      <w:r w:rsidRPr="007F663A">
        <w:rPr>
          <w:rFonts w:eastAsia="MS Mincho" w:cs="Arial-BoldMT"/>
          <w:lang w:val="en-US"/>
        </w:rPr>
        <w:t>Stratul</w:t>
      </w:r>
      <w:proofErr w:type="spellEnd"/>
      <w:r w:rsidRPr="007F663A">
        <w:rPr>
          <w:rFonts w:eastAsia="MS Mincho" w:cs="Arial-BoldMT"/>
          <w:lang w:val="en-US"/>
        </w:rPr>
        <w:t xml:space="preserve"> de </w:t>
      </w:r>
      <w:proofErr w:type="spellStart"/>
      <w:r w:rsidRPr="007F663A">
        <w:rPr>
          <w:rFonts w:eastAsia="MS Mincho" w:cs="Arial-BoldMT"/>
          <w:lang w:val="en-US"/>
        </w:rPr>
        <w:t>zăpadă</w:t>
      </w:r>
      <w:proofErr w:type="spellEnd"/>
      <w:r w:rsidRPr="007F663A">
        <w:rPr>
          <w:rFonts w:eastAsia="MS Mincho" w:cs="Arial-BoldMT"/>
          <w:lang w:val="en-US"/>
        </w:rPr>
        <w:t xml:space="preserve"> are </w:t>
      </w:r>
      <w:proofErr w:type="spellStart"/>
      <w:r w:rsidRPr="007F663A">
        <w:rPr>
          <w:rFonts w:eastAsia="MS Mincho" w:cs="Arial-BoldMT"/>
          <w:lang w:val="en-US"/>
        </w:rPr>
        <w:t>dimensiuni</w:t>
      </w:r>
      <w:proofErr w:type="spellEnd"/>
      <w:r w:rsidRPr="007F663A">
        <w:rPr>
          <w:rFonts w:eastAsia="MS Mincho" w:cs="Arial-BoldMT"/>
          <w:lang w:val="en-US"/>
        </w:rPr>
        <w:t xml:space="preserve"> local de </w:t>
      </w:r>
      <w:proofErr w:type="gramStart"/>
      <w:r w:rsidRPr="007F663A">
        <w:rPr>
          <w:rFonts w:eastAsia="MS Mincho" w:cs="Arial-BoldMT"/>
          <w:lang w:val="en-US"/>
        </w:rPr>
        <w:t>30..</w:t>
      </w:r>
      <w:proofErr w:type="gramEnd"/>
      <w:r w:rsidRPr="007F663A">
        <w:rPr>
          <w:rFonts w:eastAsia="MS Mincho" w:cs="Arial-BoldMT"/>
          <w:lang w:val="en-US"/>
        </w:rPr>
        <w:t xml:space="preserve">50 cm, </w:t>
      </w:r>
      <w:proofErr w:type="spellStart"/>
      <w:r w:rsidRPr="007F663A">
        <w:rPr>
          <w:rFonts w:eastAsia="MS Mincho" w:cs="Arial-BoldMT"/>
          <w:lang w:val="en-US"/>
        </w:rPr>
        <w:t>iar</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w:t>
      </w:r>
      <w:proofErr w:type="spellStart"/>
      <w:r w:rsidRPr="007F663A">
        <w:rPr>
          <w:rFonts w:eastAsia="MS Mincho" w:cs="Arial-BoldMT"/>
          <w:lang w:val="en-US"/>
        </w:rPr>
        <w:t>zonele</w:t>
      </w:r>
      <w:proofErr w:type="spellEnd"/>
      <w:r w:rsidRPr="007F663A">
        <w:rPr>
          <w:rFonts w:eastAsia="MS Mincho" w:cs="Arial-BoldMT"/>
          <w:lang w:val="en-US"/>
        </w:rPr>
        <w:t xml:space="preserve"> </w:t>
      </w:r>
      <w:proofErr w:type="spellStart"/>
      <w:r w:rsidRPr="007F663A">
        <w:rPr>
          <w:rFonts w:eastAsia="MS Mincho" w:cs="Arial-BoldMT"/>
          <w:lang w:val="en-US"/>
        </w:rPr>
        <w:t>adăpostite</w:t>
      </w:r>
      <w:proofErr w:type="spellEnd"/>
      <w:r w:rsidRPr="007F663A">
        <w:rPr>
          <w:rFonts w:eastAsia="MS Mincho" w:cs="Arial-BoldMT"/>
          <w:lang w:val="en-US"/>
        </w:rPr>
        <w:t xml:space="preserve"> sunt </w:t>
      </w:r>
      <w:proofErr w:type="spellStart"/>
      <w:r w:rsidRPr="007F663A">
        <w:rPr>
          <w:rFonts w:eastAsia="MS Mincho" w:cs="Arial-BoldMT"/>
          <w:lang w:val="en-US"/>
        </w:rPr>
        <w:t>depozite</w:t>
      </w:r>
      <w:proofErr w:type="spellEnd"/>
      <w:r w:rsidRPr="007F663A">
        <w:rPr>
          <w:rFonts w:eastAsia="MS Mincho" w:cs="Arial-BoldMT"/>
          <w:lang w:val="en-US"/>
        </w:rPr>
        <w:t xml:space="preserve"> </w:t>
      </w:r>
      <w:proofErr w:type="spellStart"/>
      <w:r w:rsidRPr="007F663A">
        <w:rPr>
          <w:rFonts w:eastAsia="MS Mincho" w:cs="Arial-BoldMT"/>
          <w:lang w:val="en-US"/>
        </w:rPr>
        <w:t>mari</w:t>
      </w:r>
      <w:proofErr w:type="spellEnd"/>
      <w:r w:rsidRPr="007F663A">
        <w:rPr>
          <w:rFonts w:eastAsia="MS Mincho" w:cs="Arial-BoldMT"/>
          <w:lang w:val="en-US"/>
        </w:rPr>
        <w:t xml:space="preserve">, de </w:t>
      </w:r>
      <w:proofErr w:type="spellStart"/>
      <w:r w:rsidRPr="007F663A">
        <w:rPr>
          <w:rFonts w:eastAsia="MS Mincho" w:cs="Arial-BoldMT"/>
          <w:lang w:val="en-US"/>
        </w:rPr>
        <w:t>izolat</w:t>
      </w:r>
      <w:proofErr w:type="spellEnd"/>
      <w:r w:rsidRPr="007F663A">
        <w:rPr>
          <w:rFonts w:eastAsia="MS Mincho" w:cs="Arial-BoldMT"/>
          <w:lang w:val="en-US"/>
        </w:rPr>
        <w:t xml:space="preserve"> de 1…2 m, </w:t>
      </w:r>
      <w:proofErr w:type="spellStart"/>
      <w:r w:rsidRPr="007F663A">
        <w:rPr>
          <w:rFonts w:eastAsia="MS Mincho" w:cs="Arial-BoldMT"/>
          <w:lang w:val="en-US"/>
        </w:rPr>
        <w:t>în</w:t>
      </w:r>
      <w:proofErr w:type="spellEnd"/>
      <w:r w:rsidRPr="007F663A">
        <w:rPr>
          <w:rFonts w:eastAsia="MS Mincho" w:cs="Arial-BoldMT"/>
          <w:lang w:val="en-US"/>
        </w:rPr>
        <w:t xml:space="preserve"> special la </w:t>
      </w:r>
      <w:proofErr w:type="spellStart"/>
      <w:r w:rsidRPr="007F663A">
        <w:rPr>
          <w:rFonts w:eastAsia="MS Mincho" w:cs="Arial-BoldMT"/>
          <w:lang w:val="en-US"/>
        </w:rPr>
        <w:t>altitudini</w:t>
      </w:r>
      <w:proofErr w:type="spellEnd"/>
      <w:r w:rsidRPr="007F663A">
        <w:rPr>
          <w:rFonts w:eastAsia="MS Mincho" w:cs="Arial-BoldMT"/>
          <w:lang w:val="en-US"/>
        </w:rPr>
        <w:t xml:space="preserve"> de </w:t>
      </w:r>
      <w:proofErr w:type="spellStart"/>
      <w:r w:rsidRPr="007F663A">
        <w:rPr>
          <w:rFonts w:eastAsia="MS Mincho" w:cs="Arial-BoldMT"/>
          <w:lang w:val="en-US"/>
        </w:rPr>
        <w:t>peste</w:t>
      </w:r>
      <w:proofErr w:type="spellEnd"/>
      <w:r w:rsidRPr="007F663A">
        <w:rPr>
          <w:rFonts w:eastAsia="MS Mincho" w:cs="Arial-BoldMT"/>
          <w:lang w:val="en-US"/>
        </w:rPr>
        <w:t xml:space="preserve"> 1600 m. </w:t>
      </w:r>
      <w:proofErr w:type="spellStart"/>
      <w:r w:rsidRPr="007F663A">
        <w:rPr>
          <w:rFonts w:eastAsia="MS Mincho" w:cs="Arial-BoldMT"/>
          <w:lang w:val="en-US"/>
        </w:rPr>
        <w:t>Temperaturile</w:t>
      </w:r>
      <w:proofErr w:type="spellEnd"/>
      <w:r w:rsidRPr="007F663A">
        <w:rPr>
          <w:rFonts w:eastAsia="MS Mincho" w:cs="Arial-BoldMT"/>
          <w:lang w:val="en-US"/>
        </w:rPr>
        <w:t xml:space="preserve"> </w:t>
      </w:r>
      <w:proofErr w:type="spellStart"/>
      <w:r w:rsidRPr="007F663A">
        <w:rPr>
          <w:rFonts w:eastAsia="MS Mincho" w:cs="Arial-BoldMT"/>
          <w:lang w:val="en-US"/>
        </w:rPr>
        <w:t>diurne</w:t>
      </w:r>
      <w:proofErr w:type="spellEnd"/>
      <w:r w:rsidRPr="007F663A">
        <w:rPr>
          <w:rFonts w:eastAsia="MS Mincho" w:cs="Arial-BoldMT"/>
          <w:lang w:val="en-US"/>
        </w:rPr>
        <w:t xml:space="preserve"> </w:t>
      </w:r>
      <w:proofErr w:type="spellStart"/>
      <w:r w:rsidRPr="007F663A">
        <w:rPr>
          <w:rFonts w:eastAsia="MS Mincho" w:cs="Arial-BoldMT"/>
          <w:lang w:val="en-US"/>
        </w:rPr>
        <w:t>ridicate</w:t>
      </w:r>
      <w:proofErr w:type="spellEnd"/>
      <w:r w:rsidRPr="007F663A">
        <w:rPr>
          <w:rFonts w:eastAsia="MS Mincho" w:cs="Arial-BoldMT"/>
          <w:lang w:val="en-US"/>
        </w:rPr>
        <w:t xml:space="preserve"> </w:t>
      </w:r>
      <w:proofErr w:type="spellStart"/>
      <w:r w:rsidRPr="007F663A">
        <w:rPr>
          <w:rFonts w:eastAsia="MS Mincho" w:cs="Arial-BoldMT"/>
          <w:lang w:val="en-US"/>
        </w:rPr>
        <w:t>vor</w:t>
      </w:r>
      <w:proofErr w:type="spellEnd"/>
      <w:r w:rsidRPr="007F663A">
        <w:rPr>
          <w:rFonts w:eastAsia="MS Mincho" w:cs="Arial-BoldMT"/>
          <w:lang w:val="en-US"/>
        </w:rPr>
        <w:t xml:space="preserve"> </w:t>
      </w:r>
      <w:proofErr w:type="spellStart"/>
      <w:r w:rsidRPr="007F663A">
        <w:rPr>
          <w:rFonts w:eastAsia="MS Mincho" w:cs="Arial-BoldMT"/>
          <w:lang w:val="en-US"/>
        </w:rPr>
        <w:t>umezi</w:t>
      </w:r>
      <w:proofErr w:type="spellEnd"/>
      <w:r w:rsidRPr="007F663A">
        <w:rPr>
          <w:rFonts w:eastAsia="MS Mincho" w:cs="Arial-BoldMT"/>
          <w:lang w:val="en-US"/>
        </w:rPr>
        <w:t xml:space="preserve"> </w:t>
      </w:r>
      <w:proofErr w:type="spellStart"/>
      <w:r w:rsidRPr="007F663A">
        <w:rPr>
          <w:rFonts w:eastAsia="MS Mincho" w:cs="Arial-BoldMT"/>
          <w:lang w:val="en-US"/>
        </w:rPr>
        <w:t>stratul</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w:t>
      </w:r>
      <w:proofErr w:type="spellStart"/>
      <w:r w:rsidRPr="007F663A">
        <w:rPr>
          <w:rFonts w:eastAsia="MS Mincho" w:cs="Arial-BoldMT"/>
          <w:lang w:val="en-US"/>
        </w:rPr>
        <w:t>profunzime</w:t>
      </w:r>
      <w:proofErr w:type="spellEnd"/>
      <w:r w:rsidRPr="007F663A">
        <w:rPr>
          <w:rFonts w:eastAsia="MS Mincho" w:cs="Arial-BoldMT"/>
          <w:lang w:val="en-US"/>
        </w:rPr>
        <w:t xml:space="preserve">. Sunt </w:t>
      </w:r>
      <w:proofErr w:type="spellStart"/>
      <w:r w:rsidRPr="007F663A">
        <w:rPr>
          <w:rFonts w:eastAsia="MS Mincho" w:cs="Arial-BoldMT"/>
          <w:lang w:val="en-US"/>
        </w:rPr>
        <w:t>condiții</w:t>
      </w:r>
      <w:proofErr w:type="spellEnd"/>
      <w:r w:rsidRPr="007F663A">
        <w:rPr>
          <w:rFonts w:eastAsia="MS Mincho" w:cs="Arial-BoldMT"/>
          <w:lang w:val="en-US"/>
        </w:rPr>
        <w:t xml:space="preserve"> </w:t>
      </w:r>
      <w:proofErr w:type="spellStart"/>
      <w:r w:rsidRPr="007F663A">
        <w:rPr>
          <w:rFonts w:eastAsia="MS Mincho" w:cs="Arial-BoldMT"/>
          <w:lang w:val="en-US"/>
        </w:rPr>
        <w:t>pentru</w:t>
      </w:r>
      <w:proofErr w:type="spellEnd"/>
      <w:r w:rsidRPr="007F663A">
        <w:rPr>
          <w:rFonts w:eastAsia="MS Mincho" w:cs="Arial-BoldMT"/>
          <w:lang w:val="en-US"/>
        </w:rPr>
        <w:t xml:space="preserve"> </w:t>
      </w:r>
      <w:proofErr w:type="spellStart"/>
      <w:r w:rsidRPr="007F663A">
        <w:rPr>
          <w:rFonts w:eastAsia="MS Mincho" w:cs="Arial-BoldMT"/>
          <w:lang w:val="en-US"/>
        </w:rPr>
        <w:t>apariția</w:t>
      </w:r>
      <w:proofErr w:type="spellEnd"/>
      <w:r w:rsidRPr="007F663A">
        <w:rPr>
          <w:rFonts w:eastAsia="MS Mincho" w:cs="Arial-BoldMT"/>
          <w:lang w:val="en-US"/>
        </w:rPr>
        <w:t xml:space="preserve"> </w:t>
      </w:r>
      <w:proofErr w:type="spellStart"/>
      <w:r w:rsidRPr="007F663A">
        <w:rPr>
          <w:rFonts w:eastAsia="MS Mincho" w:cs="Arial-BoldMT"/>
          <w:lang w:val="en-US"/>
        </w:rPr>
        <w:t>unor</w:t>
      </w:r>
      <w:proofErr w:type="spellEnd"/>
      <w:r w:rsidRPr="007F663A">
        <w:rPr>
          <w:rFonts w:eastAsia="MS Mincho" w:cs="Arial-BoldMT"/>
          <w:lang w:val="en-US"/>
        </w:rPr>
        <w:t xml:space="preserve"> </w:t>
      </w:r>
      <w:proofErr w:type="spellStart"/>
      <w:r w:rsidRPr="007F663A">
        <w:rPr>
          <w:rFonts w:eastAsia="MS Mincho" w:cs="Arial-BoldMT"/>
          <w:lang w:val="en-US"/>
        </w:rPr>
        <w:t>curgeri</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producerea</w:t>
      </w:r>
      <w:proofErr w:type="spellEnd"/>
      <w:r w:rsidRPr="007F663A">
        <w:rPr>
          <w:rFonts w:eastAsia="MS Mincho" w:cs="Arial-BoldMT"/>
          <w:lang w:val="en-US"/>
        </w:rPr>
        <w:t xml:space="preserve"> de </w:t>
      </w:r>
      <w:proofErr w:type="spellStart"/>
      <w:r w:rsidRPr="007F663A">
        <w:rPr>
          <w:rFonts w:eastAsia="MS Mincho" w:cs="Arial-BoldMT"/>
          <w:lang w:val="en-US"/>
        </w:rPr>
        <w:t>avalanșe</w:t>
      </w:r>
      <w:proofErr w:type="spellEnd"/>
      <w:r w:rsidRPr="007F663A">
        <w:rPr>
          <w:rFonts w:eastAsia="MS Mincho" w:cs="Arial-BoldMT"/>
          <w:lang w:val="en-US"/>
        </w:rPr>
        <w:t xml:space="preserve"> de </w:t>
      </w:r>
      <w:proofErr w:type="spellStart"/>
      <w:r w:rsidRPr="007F663A">
        <w:rPr>
          <w:rFonts w:eastAsia="MS Mincho" w:cs="Arial-BoldMT"/>
          <w:lang w:val="en-US"/>
        </w:rPr>
        <w:t>dimensiuni</w:t>
      </w:r>
      <w:proofErr w:type="spellEnd"/>
      <w:r w:rsidRPr="007F663A">
        <w:rPr>
          <w:rFonts w:eastAsia="MS Mincho" w:cs="Arial-BoldMT"/>
          <w:lang w:val="en-US"/>
        </w:rPr>
        <w:t xml:space="preserve"> </w:t>
      </w:r>
      <w:proofErr w:type="spellStart"/>
      <w:r w:rsidRPr="007F663A">
        <w:rPr>
          <w:rFonts w:eastAsia="MS Mincho" w:cs="Arial-BoldMT"/>
          <w:lang w:val="en-US"/>
        </w:rPr>
        <w:t>mici</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izolat</w:t>
      </w:r>
      <w:proofErr w:type="spellEnd"/>
      <w:r w:rsidRPr="007F663A">
        <w:rPr>
          <w:rFonts w:eastAsia="MS Mincho" w:cs="Arial-BoldMT"/>
          <w:lang w:val="en-US"/>
        </w:rPr>
        <w:t xml:space="preserve"> </w:t>
      </w:r>
      <w:proofErr w:type="spellStart"/>
      <w:r w:rsidRPr="007F663A">
        <w:rPr>
          <w:rFonts w:eastAsia="MS Mincho" w:cs="Arial-BoldMT"/>
          <w:lang w:val="en-US"/>
        </w:rPr>
        <w:t>medii</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special la </w:t>
      </w:r>
      <w:proofErr w:type="spellStart"/>
      <w:r w:rsidRPr="007F663A">
        <w:rPr>
          <w:rFonts w:eastAsia="MS Mincho" w:cs="Arial-BoldMT"/>
          <w:lang w:val="en-US"/>
        </w:rPr>
        <w:t>altitudini</w:t>
      </w:r>
      <w:proofErr w:type="spellEnd"/>
      <w:r w:rsidRPr="007F663A">
        <w:rPr>
          <w:rFonts w:eastAsia="MS Mincho" w:cs="Arial-BoldMT"/>
          <w:lang w:val="en-US"/>
        </w:rPr>
        <w:t xml:space="preserve"> de 1600-1800 m, cu </w:t>
      </w:r>
      <w:proofErr w:type="spellStart"/>
      <w:r w:rsidRPr="007F663A">
        <w:rPr>
          <w:rFonts w:eastAsia="MS Mincho" w:cs="Arial-BoldMT"/>
          <w:lang w:val="en-US"/>
        </w:rPr>
        <w:t>precădere</w:t>
      </w:r>
      <w:proofErr w:type="spellEnd"/>
      <w:r w:rsidRPr="007F663A">
        <w:rPr>
          <w:rFonts w:eastAsia="MS Mincho" w:cs="Arial-BoldMT"/>
          <w:lang w:val="en-US"/>
        </w:rPr>
        <w:t xml:space="preserve"> la </w:t>
      </w:r>
      <w:proofErr w:type="spellStart"/>
      <w:r w:rsidRPr="007F663A">
        <w:rPr>
          <w:rFonts w:eastAsia="MS Mincho" w:cs="Arial-BoldMT"/>
          <w:lang w:val="en-US"/>
        </w:rPr>
        <w:t>supraîncărcări</w:t>
      </w:r>
      <w:proofErr w:type="spellEnd"/>
      <w:r w:rsidRPr="007F663A">
        <w:rPr>
          <w:rFonts w:eastAsia="MS Mincho" w:cs="Arial-BoldMT"/>
          <w:lang w:val="en-US"/>
        </w:rPr>
        <w:t xml:space="preserve"> ale </w:t>
      </w:r>
      <w:proofErr w:type="spellStart"/>
      <w:r w:rsidRPr="007F663A">
        <w:rPr>
          <w:rFonts w:eastAsia="MS Mincho" w:cs="Arial-BoldMT"/>
          <w:lang w:val="en-US"/>
        </w:rPr>
        <w:t>stratului</w:t>
      </w:r>
      <w:proofErr w:type="spellEnd"/>
      <w:r w:rsidRPr="007F663A">
        <w:rPr>
          <w:rFonts w:eastAsia="MS Mincho" w:cs="Arial-BoldMT"/>
          <w:lang w:val="en-US"/>
        </w:rPr>
        <w:t xml:space="preserve"> - </w:t>
      </w:r>
      <w:proofErr w:type="spellStart"/>
      <w:r w:rsidRPr="007F663A">
        <w:rPr>
          <w:rFonts w:eastAsia="MS Mincho" w:cs="Arial-BoldMT"/>
          <w:b/>
          <w:bCs/>
          <w:lang w:val="en-US"/>
        </w:rPr>
        <w:t>risc</w:t>
      </w:r>
      <w:proofErr w:type="spellEnd"/>
      <w:r w:rsidRPr="007F663A">
        <w:rPr>
          <w:rFonts w:eastAsia="MS Mincho" w:cs="Arial-BoldMT"/>
          <w:b/>
          <w:bCs/>
          <w:lang w:val="en-US"/>
        </w:rPr>
        <w:t xml:space="preserve"> </w:t>
      </w:r>
      <w:proofErr w:type="spellStart"/>
      <w:proofErr w:type="gramStart"/>
      <w:r w:rsidRPr="007F663A">
        <w:rPr>
          <w:rFonts w:eastAsia="MS Mincho" w:cs="Arial-BoldMT"/>
          <w:b/>
          <w:bCs/>
          <w:lang w:val="en-US"/>
        </w:rPr>
        <w:t>moderat</w:t>
      </w:r>
      <w:proofErr w:type="spellEnd"/>
      <w:r w:rsidRPr="007F663A">
        <w:rPr>
          <w:rFonts w:eastAsia="MS Mincho" w:cs="Arial-BoldMT"/>
          <w:b/>
          <w:bCs/>
          <w:lang w:val="en-US"/>
        </w:rPr>
        <w:t>(</w:t>
      </w:r>
      <w:proofErr w:type="gramEnd"/>
      <w:r w:rsidRPr="007F663A">
        <w:rPr>
          <w:rFonts w:eastAsia="MS Mincho" w:cs="Arial-BoldMT"/>
          <w:b/>
          <w:bCs/>
          <w:lang w:val="en-US"/>
        </w:rPr>
        <w:t>2)</w:t>
      </w:r>
      <w:r w:rsidRPr="007F663A">
        <w:rPr>
          <w:rFonts w:eastAsia="MS Mincho" w:cs="Arial-BoldMT"/>
          <w:lang w:val="en-US"/>
        </w:rPr>
        <w:t>.</w:t>
      </w:r>
    </w:p>
    <w:p w14:paraId="1D27FE86" w14:textId="77777777" w:rsidR="007F663A" w:rsidRPr="007F663A" w:rsidRDefault="007F663A" w:rsidP="007F663A">
      <w:pPr>
        <w:autoSpaceDE w:val="0"/>
        <w:autoSpaceDN w:val="0"/>
        <w:adjustRightInd w:val="0"/>
        <w:spacing w:before="0" w:after="0" w:line="240" w:lineRule="auto"/>
        <w:ind w:left="1080"/>
        <w:rPr>
          <w:rFonts w:eastAsia="MS Mincho" w:cs="Arial-BoldMT"/>
          <w:lang w:val="en-US"/>
        </w:rPr>
      </w:pPr>
    </w:p>
    <w:p w14:paraId="225C234A" w14:textId="77777777" w:rsidR="007F663A" w:rsidRPr="007F663A" w:rsidRDefault="007F663A" w:rsidP="007F663A">
      <w:pPr>
        <w:tabs>
          <w:tab w:val="left" w:pos="1080"/>
        </w:tabs>
        <w:spacing w:before="0" w:after="0"/>
        <w:ind w:left="1080" w:right="13"/>
        <w:rPr>
          <w:rFonts w:eastAsia="Times New Roman" w:cs="Arial"/>
          <w:b/>
          <w:bCs/>
          <w:lang w:val="en-US" w:eastAsia="ar-SA"/>
        </w:rPr>
      </w:pPr>
      <w:r w:rsidRPr="007F663A">
        <w:rPr>
          <w:rFonts w:eastAsia="Times New Roman" w:cs="Arial"/>
          <w:b/>
          <w:lang w:val="it-IT" w:eastAsia="ar-SA"/>
        </w:rPr>
        <w:t xml:space="preserve">CARPATII MERIDIONALI: </w:t>
      </w:r>
      <w:r w:rsidRPr="007F663A">
        <w:rPr>
          <w:rFonts w:eastAsia="Times New Roman" w:cs="Arial"/>
          <w:b/>
          <w:bCs/>
          <w:lang w:val="en-US" w:eastAsia="ar-SA"/>
        </w:rPr>
        <w:t>ȚARCU-GODEANU</w:t>
      </w:r>
      <w:r w:rsidRPr="007F663A">
        <w:rPr>
          <w:rFonts w:eastAsia="Times New Roman" w:cs="Arial"/>
          <w:b/>
          <w:lang w:val="it-IT" w:eastAsia="ar-SA"/>
        </w:rPr>
        <w:t>,</w:t>
      </w:r>
      <w:r w:rsidRPr="007F663A">
        <w:rPr>
          <w:rFonts w:eastAsia="Times New Roman" w:cs="Arial"/>
          <w:b/>
          <w:bCs/>
          <w:lang w:val="en-US" w:eastAsia="ar-SA"/>
        </w:rPr>
        <w:t xml:space="preserve"> PARÂNG-ȘUREANU, </w:t>
      </w:r>
      <w:r w:rsidRPr="007F663A">
        <w:rPr>
          <w:rFonts w:eastAsia="Times New Roman" w:cs="Arial"/>
          <w:b/>
          <w:i/>
          <w:color w:val="F79646"/>
          <w:lang w:eastAsia="ar-SA"/>
        </w:rPr>
        <w:t>RISC 3 - INSEMNAT</w:t>
      </w:r>
    </w:p>
    <w:p w14:paraId="43C281BC" w14:textId="77777777" w:rsidR="007F663A" w:rsidRPr="007F663A" w:rsidRDefault="007F663A" w:rsidP="007F663A">
      <w:pPr>
        <w:tabs>
          <w:tab w:val="left" w:pos="1080"/>
        </w:tabs>
        <w:spacing w:before="0" w:after="0"/>
        <w:ind w:left="1080" w:right="13"/>
        <w:rPr>
          <w:rFonts w:eastAsia="MS Mincho" w:cs="ArialMT"/>
          <w:b/>
          <w:lang w:val="it-IT"/>
        </w:rPr>
      </w:pPr>
    </w:p>
    <w:p w14:paraId="17F7D773" w14:textId="77777777" w:rsidR="007F663A" w:rsidRPr="007F663A" w:rsidRDefault="007F663A" w:rsidP="007F663A">
      <w:pPr>
        <w:autoSpaceDE w:val="0"/>
        <w:autoSpaceDN w:val="0"/>
        <w:adjustRightInd w:val="0"/>
        <w:spacing w:before="0" w:after="0" w:line="240" w:lineRule="auto"/>
        <w:ind w:left="1080"/>
        <w:rPr>
          <w:rFonts w:eastAsia="MS Mincho" w:cs="Arial-BoldMT"/>
          <w:lang w:val="en-US"/>
        </w:rPr>
      </w:pPr>
      <w:r w:rsidRPr="007F663A">
        <w:rPr>
          <w:rFonts w:eastAsia="MS Mincho" w:cs="ArialMT"/>
          <w:b/>
          <w:bCs/>
          <w:lang w:val="en-US"/>
        </w:rPr>
        <w:t xml:space="preserve">La </w:t>
      </w:r>
      <w:proofErr w:type="spellStart"/>
      <w:r w:rsidRPr="007F663A">
        <w:rPr>
          <w:rFonts w:eastAsia="MS Mincho" w:cs="ArialMT"/>
          <w:b/>
          <w:bCs/>
          <w:lang w:val="en-US"/>
        </w:rPr>
        <w:t>peste</w:t>
      </w:r>
      <w:proofErr w:type="spellEnd"/>
      <w:r w:rsidRPr="007F663A">
        <w:rPr>
          <w:rFonts w:eastAsia="MS Mincho" w:cs="ArialMT"/>
          <w:b/>
          <w:bCs/>
          <w:lang w:val="en-US"/>
        </w:rPr>
        <w:t xml:space="preserve"> 1800 m: </w:t>
      </w:r>
      <w:proofErr w:type="spellStart"/>
      <w:r w:rsidRPr="007F663A">
        <w:rPr>
          <w:rFonts w:eastAsia="MS Mincho" w:cs="Arial-BoldMT"/>
          <w:lang w:val="en-US"/>
        </w:rPr>
        <w:t>Temperaturile</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w:t>
      </w:r>
      <w:proofErr w:type="spellStart"/>
      <w:r w:rsidRPr="007F663A">
        <w:rPr>
          <w:rFonts w:eastAsia="MS Mincho" w:cs="Arial-BoldMT"/>
          <w:lang w:val="en-US"/>
        </w:rPr>
        <w:t>creștere</w:t>
      </w:r>
      <w:proofErr w:type="spellEnd"/>
      <w:r w:rsidRPr="007F663A">
        <w:rPr>
          <w:rFonts w:eastAsia="MS Mincho" w:cs="Arial-BoldMT"/>
          <w:lang w:val="en-US"/>
        </w:rPr>
        <w:t xml:space="preserve"> </w:t>
      </w:r>
      <w:proofErr w:type="spellStart"/>
      <w:r w:rsidRPr="007F663A">
        <w:rPr>
          <w:rFonts w:eastAsia="MS Mincho" w:cs="Arial-BoldMT"/>
          <w:lang w:val="en-US"/>
        </w:rPr>
        <w:t>accentuată</w:t>
      </w:r>
      <w:proofErr w:type="spellEnd"/>
      <w:r w:rsidRPr="007F663A">
        <w:rPr>
          <w:rFonts w:eastAsia="MS Mincho" w:cs="Arial-BoldMT"/>
          <w:lang w:val="en-US"/>
        </w:rPr>
        <w:t xml:space="preserve"> din </w:t>
      </w:r>
      <w:proofErr w:type="spellStart"/>
      <w:r w:rsidRPr="007F663A">
        <w:rPr>
          <w:rFonts w:eastAsia="MS Mincho" w:cs="Arial-BoldMT"/>
          <w:lang w:val="en-US"/>
        </w:rPr>
        <w:t>următoarele</w:t>
      </w:r>
      <w:proofErr w:type="spellEnd"/>
      <w:r w:rsidRPr="007F663A">
        <w:rPr>
          <w:rFonts w:eastAsia="MS Mincho" w:cs="Arial-BoldMT"/>
          <w:lang w:val="en-US"/>
        </w:rPr>
        <w:t xml:space="preserve"> </w:t>
      </w:r>
      <w:proofErr w:type="spellStart"/>
      <w:r w:rsidRPr="007F663A">
        <w:rPr>
          <w:rFonts w:eastAsia="MS Mincho" w:cs="Arial-BoldMT"/>
          <w:lang w:val="en-US"/>
        </w:rPr>
        <w:t>zile</w:t>
      </w:r>
      <w:proofErr w:type="spellEnd"/>
      <w:r w:rsidRPr="007F663A">
        <w:rPr>
          <w:rFonts w:eastAsia="MS Mincho" w:cs="Arial-BoldMT"/>
          <w:lang w:val="en-US"/>
        </w:rPr>
        <w:t xml:space="preserve"> </w:t>
      </w:r>
      <w:proofErr w:type="spellStart"/>
      <w:r w:rsidRPr="007F663A">
        <w:rPr>
          <w:rFonts w:eastAsia="MS Mincho" w:cs="Arial-BoldMT"/>
          <w:lang w:val="en-US"/>
        </w:rPr>
        <w:t>vor</w:t>
      </w:r>
      <w:proofErr w:type="spellEnd"/>
      <w:r w:rsidRPr="007F663A">
        <w:rPr>
          <w:rFonts w:eastAsia="MS Mincho" w:cs="Arial-BoldMT"/>
          <w:lang w:val="en-US"/>
        </w:rPr>
        <w:t xml:space="preserve"> duce la </w:t>
      </w:r>
      <w:proofErr w:type="spellStart"/>
      <w:r w:rsidRPr="007F663A">
        <w:rPr>
          <w:rFonts w:eastAsia="MS Mincho" w:cs="Arial-BoldMT"/>
          <w:lang w:val="en-US"/>
        </w:rPr>
        <w:t>umezirea</w:t>
      </w:r>
      <w:proofErr w:type="spellEnd"/>
      <w:r w:rsidRPr="007F663A">
        <w:rPr>
          <w:rFonts w:eastAsia="MS Mincho" w:cs="Arial-BoldMT"/>
          <w:lang w:val="en-US"/>
        </w:rPr>
        <w:t xml:space="preserve"> </w:t>
      </w:r>
      <w:proofErr w:type="spellStart"/>
      <w:r w:rsidRPr="007F663A">
        <w:rPr>
          <w:rFonts w:eastAsia="MS Mincho" w:cs="Arial-BoldMT"/>
          <w:lang w:val="en-US"/>
        </w:rPr>
        <w:t>stratului</w:t>
      </w:r>
      <w:proofErr w:type="spellEnd"/>
      <w:r w:rsidRPr="007F663A">
        <w:rPr>
          <w:rFonts w:eastAsia="MS Mincho" w:cs="Arial-BoldMT"/>
          <w:lang w:val="en-US"/>
        </w:rPr>
        <w:t xml:space="preserve"> actual </w:t>
      </w:r>
      <w:proofErr w:type="spellStart"/>
      <w:r w:rsidRPr="007F663A">
        <w:rPr>
          <w:rFonts w:eastAsia="MS Mincho" w:cs="Arial-BoldMT"/>
          <w:lang w:val="en-US"/>
        </w:rPr>
        <w:t>în</w:t>
      </w:r>
      <w:proofErr w:type="spellEnd"/>
      <w:r w:rsidRPr="007F663A">
        <w:rPr>
          <w:rFonts w:eastAsia="MS Mincho" w:cs="Arial-BoldMT"/>
          <w:lang w:val="en-US"/>
        </w:rPr>
        <w:t xml:space="preserve"> </w:t>
      </w:r>
      <w:proofErr w:type="spellStart"/>
      <w:r w:rsidRPr="007F663A">
        <w:rPr>
          <w:rFonts w:eastAsia="MS Mincho" w:cs="Arial-BoldMT"/>
          <w:lang w:val="en-US"/>
        </w:rPr>
        <w:t>primii</w:t>
      </w:r>
      <w:proofErr w:type="spellEnd"/>
      <w:r w:rsidRPr="007F663A">
        <w:rPr>
          <w:rFonts w:eastAsia="MS Mincho" w:cs="Arial-BoldMT"/>
          <w:lang w:val="en-US"/>
        </w:rPr>
        <w:t xml:space="preserve"> 20…30 cm, care se </w:t>
      </w:r>
      <w:proofErr w:type="spellStart"/>
      <w:r w:rsidRPr="007F663A">
        <w:rPr>
          <w:rFonts w:eastAsia="MS Mincho" w:cs="Arial-BoldMT"/>
          <w:lang w:val="en-US"/>
        </w:rPr>
        <w:t>va</w:t>
      </w:r>
      <w:proofErr w:type="spellEnd"/>
      <w:r w:rsidRPr="007F663A">
        <w:rPr>
          <w:rFonts w:eastAsia="MS Mincho" w:cs="Arial-BoldMT"/>
          <w:lang w:val="en-US"/>
        </w:rPr>
        <w:t xml:space="preserve"> </w:t>
      </w:r>
      <w:proofErr w:type="spellStart"/>
      <w:r w:rsidRPr="007F663A">
        <w:rPr>
          <w:rFonts w:eastAsia="MS Mincho" w:cs="Arial-BoldMT"/>
          <w:lang w:val="en-US"/>
        </w:rPr>
        <w:t>îngreuna</w:t>
      </w:r>
      <w:proofErr w:type="spellEnd"/>
      <w:r w:rsidRPr="007F663A">
        <w:rPr>
          <w:rFonts w:eastAsia="MS Mincho" w:cs="Arial-BoldMT"/>
          <w:lang w:val="en-US"/>
        </w:rPr>
        <w:t xml:space="preserve">, </w:t>
      </w:r>
      <w:proofErr w:type="spellStart"/>
      <w:r w:rsidRPr="007F663A">
        <w:rPr>
          <w:rFonts w:eastAsia="MS Mincho" w:cs="Arial-BoldMT"/>
          <w:lang w:val="en-US"/>
        </w:rPr>
        <w:t>crescând</w:t>
      </w:r>
      <w:proofErr w:type="spellEnd"/>
      <w:r w:rsidRPr="007F663A">
        <w:rPr>
          <w:rFonts w:eastAsia="MS Mincho" w:cs="Arial-BoldMT"/>
          <w:lang w:val="en-US"/>
        </w:rPr>
        <w:t xml:space="preserve"> </w:t>
      </w:r>
      <w:proofErr w:type="spellStart"/>
      <w:r w:rsidRPr="007F663A">
        <w:rPr>
          <w:rFonts w:eastAsia="MS Mincho" w:cs="Arial-BoldMT"/>
          <w:lang w:val="en-US"/>
        </w:rPr>
        <w:t>riscul</w:t>
      </w:r>
      <w:proofErr w:type="spellEnd"/>
      <w:r w:rsidRPr="007F663A">
        <w:rPr>
          <w:rFonts w:eastAsia="MS Mincho" w:cs="Arial-BoldMT"/>
          <w:lang w:val="en-US"/>
        </w:rPr>
        <w:t xml:space="preserve"> </w:t>
      </w:r>
      <w:proofErr w:type="spellStart"/>
      <w:r w:rsidRPr="007F663A">
        <w:rPr>
          <w:rFonts w:eastAsia="MS Mincho" w:cs="Arial-BoldMT"/>
          <w:lang w:val="en-US"/>
        </w:rPr>
        <w:t>unor</w:t>
      </w:r>
      <w:proofErr w:type="spellEnd"/>
      <w:r w:rsidRPr="007F663A">
        <w:rPr>
          <w:rFonts w:eastAsia="MS Mincho" w:cs="Arial-BoldMT"/>
          <w:lang w:val="en-US"/>
        </w:rPr>
        <w:t xml:space="preserve"> </w:t>
      </w:r>
      <w:proofErr w:type="spellStart"/>
      <w:r w:rsidRPr="007F663A">
        <w:rPr>
          <w:rFonts w:eastAsia="MS Mincho" w:cs="Arial-BoldMT"/>
          <w:lang w:val="en-US"/>
        </w:rPr>
        <w:t>curgeri</w:t>
      </w:r>
      <w:proofErr w:type="spellEnd"/>
      <w:r w:rsidRPr="007F663A">
        <w:rPr>
          <w:rFonts w:eastAsia="MS Mincho" w:cs="Arial-BoldMT"/>
          <w:lang w:val="en-US"/>
        </w:rPr>
        <w:t xml:space="preserve"> pe </w:t>
      </w:r>
      <w:proofErr w:type="spellStart"/>
      <w:r w:rsidRPr="007F663A">
        <w:rPr>
          <w:rFonts w:eastAsia="MS Mincho" w:cs="Arial-BoldMT"/>
          <w:lang w:val="en-US"/>
        </w:rPr>
        <w:t>anumite</w:t>
      </w:r>
      <w:proofErr w:type="spellEnd"/>
      <w:r w:rsidRPr="007F663A">
        <w:rPr>
          <w:rFonts w:eastAsia="MS Mincho" w:cs="Arial-BoldMT"/>
          <w:lang w:val="en-US"/>
        </w:rPr>
        <w:t xml:space="preserve"> </w:t>
      </w:r>
      <w:proofErr w:type="spellStart"/>
      <w:r w:rsidRPr="007F663A">
        <w:rPr>
          <w:rFonts w:eastAsia="MS Mincho" w:cs="Arial-BoldMT"/>
          <w:lang w:val="en-US"/>
        </w:rPr>
        <w:t>pante</w:t>
      </w:r>
      <w:proofErr w:type="spellEnd"/>
      <w:r w:rsidRPr="007F663A">
        <w:rPr>
          <w:rFonts w:eastAsia="MS Mincho" w:cs="Arial-BoldMT"/>
          <w:lang w:val="en-US"/>
        </w:rPr>
        <w:t xml:space="preserve"> </w:t>
      </w:r>
      <w:proofErr w:type="spellStart"/>
      <w:r w:rsidRPr="007F663A">
        <w:rPr>
          <w:rFonts w:eastAsia="MS Mincho" w:cs="Arial-BoldMT"/>
          <w:lang w:val="en-US"/>
        </w:rPr>
        <w:t>sau</w:t>
      </w:r>
      <w:proofErr w:type="spellEnd"/>
      <w:r w:rsidRPr="007F663A">
        <w:rPr>
          <w:rFonts w:eastAsia="MS Mincho" w:cs="Arial-BoldMT"/>
          <w:lang w:val="en-US"/>
        </w:rPr>
        <w:t xml:space="preserve"> </w:t>
      </w:r>
      <w:proofErr w:type="spellStart"/>
      <w:r w:rsidRPr="007F663A">
        <w:rPr>
          <w:rFonts w:eastAsia="MS Mincho" w:cs="Arial-BoldMT"/>
          <w:lang w:val="en-US"/>
        </w:rPr>
        <w:t>văi</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zona </w:t>
      </w:r>
      <w:proofErr w:type="spellStart"/>
      <w:r w:rsidRPr="007F663A">
        <w:rPr>
          <w:rFonts w:eastAsia="MS Mincho" w:cs="Arial-BoldMT"/>
          <w:lang w:val="en-US"/>
        </w:rPr>
        <w:t>crestelor</w:t>
      </w:r>
      <w:proofErr w:type="spellEnd"/>
      <w:r w:rsidRPr="007F663A">
        <w:rPr>
          <w:rFonts w:eastAsia="MS Mincho" w:cs="Arial-BoldMT"/>
          <w:lang w:val="en-US"/>
        </w:rPr>
        <w:t xml:space="preserve"> s-au </w:t>
      </w:r>
      <w:proofErr w:type="spellStart"/>
      <w:r w:rsidRPr="007F663A">
        <w:rPr>
          <w:rFonts w:eastAsia="MS Mincho" w:cs="Arial-BoldMT"/>
          <w:lang w:val="en-US"/>
        </w:rPr>
        <w:t>păstrat</w:t>
      </w:r>
      <w:proofErr w:type="spellEnd"/>
      <w:r w:rsidRPr="007F663A">
        <w:rPr>
          <w:rFonts w:eastAsia="MS Mincho" w:cs="Arial-BoldMT"/>
          <w:lang w:val="en-US"/>
        </w:rPr>
        <w:t xml:space="preserve"> </w:t>
      </w:r>
      <w:proofErr w:type="spellStart"/>
      <w:r w:rsidRPr="007F663A">
        <w:rPr>
          <w:rFonts w:eastAsia="MS Mincho" w:cs="Arial-BoldMT"/>
          <w:lang w:val="en-US"/>
        </w:rPr>
        <w:t>plăcile</w:t>
      </w:r>
      <w:proofErr w:type="spellEnd"/>
      <w:r w:rsidRPr="007F663A">
        <w:rPr>
          <w:rFonts w:eastAsia="MS Mincho" w:cs="Arial-BoldMT"/>
          <w:lang w:val="en-US"/>
        </w:rPr>
        <w:t xml:space="preserve"> de </w:t>
      </w:r>
      <w:proofErr w:type="spellStart"/>
      <w:r w:rsidRPr="007F663A">
        <w:rPr>
          <w:rFonts w:eastAsia="MS Mincho" w:cs="Arial-BoldMT"/>
          <w:lang w:val="en-US"/>
        </w:rPr>
        <w:t>vânt</w:t>
      </w:r>
      <w:proofErr w:type="spellEnd"/>
      <w:r w:rsidRPr="007F663A">
        <w:rPr>
          <w:rFonts w:eastAsia="MS Mincho" w:cs="Arial-BoldMT"/>
          <w:lang w:val="en-US"/>
        </w:rPr>
        <w:t xml:space="preserve"> </w:t>
      </w:r>
      <w:proofErr w:type="spellStart"/>
      <w:r w:rsidRPr="007F663A">
        <w:rPr>
          <w:rFonts w:eastAsia="MS Mincho" w:cs="Arial-BoldMT"/>
          <w:lang w:val="en-US"/>
        </w:rPr>
        <w:t>existente</w:t>
      </w:r>
      <w:proofErr w:type="spellEnd"/>
      <w:r w:rsidRPr="007F663A">
        <w:rPr>
          <w:rFonts w:eastAsia="MS Mincho" w:cs="Arial-BoldMT"/>
          <w:lang w:val="en-US"/>
        </w:rPr>
        <w:t xml:space="preserve">, pe </w:t>
      </w:r>
      <w:proofErr w:type="spellStart"/>
      <w:r w:rsidRPr="007F663A">
        <w:rPr>
          <w:rFonts w:eastAsia="MS Mincho" w:cs="Arial-BoldMT"/>
          <w:lang w:val="en-US"/>
        </w:rPr>
        <w:t>versanți</w:t>
      </w:r>
      <w:proofErr w:type="spellEnd"/>
      <w:r w:rsidRPr="007F663A">
        <w:rPr>
          <w:rFonts w:eastAsia="MS Mincho" w:cs="Arial-BoldMT"/>
          <w:lang w:val="en-US"/>
        </w:rPr>
        <w:t xml:space="preserve"> cu </w:t>
      </w:r>
      <w:proofErr w:type="spellStart"/>
      <w:r w:rsidRPr="007F663A">
        <w:rPr>
          <w:rFonts w:eastAsia="MS Mincho" w:cs="Arial-BoldMT"/>
          <w:lang w:val="en-US"/>
        </w:rPr>
        <w:t>orientări</w:t>
      </w:r>
      <w:proofErr w:type="spellEnd"/>
      <w:r w:rsidRPr="007F663A">
        <w:rPr>
          <w:rFonts w:eastAsia="MS Mincho" w:cs="Arial-BoldMT"/>
          <w:lang w:val="en-US"/>
        </w:rPr>
        <w:t xml:space="preserve"> </w:t>
      </w:r>
      <w:proofErr w:type="spellStart"/>
      <w:r w:rsidRPr="007F663A">
        <w:rPr>
          <w:rFonts w:eastAsia="MS Mincho" w:cs="Arial-BoldMT"/>
          <w:lang w:val="en-US"/>
        </w:rPr>
        <w:t>diferite</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se </w:t>
      </w:r>
      <w:proofErr w:type="spellStart"/>
      <w:r w:rsidRPr="007F663A">
        <w:rPr>
          <w:rFonts w:eastAsia="MS Mincho" w:cs="Arial-BoldMT"/>
          <w:lang w:val="en-US"/>
        </w:rPr>
        <w:t>regăsesc</w:t>
      </w:r>
      <w:proofErr w:type="spellEnd"/>
      <w:r w:rsidRPr="007F663A">
        <w:rPr>
          <w:rFonts w:eastAsia="MS Mincho" w:cs="Arial-BoldMT"/>
          <w:lang w:val="en-US"/>
        </w:rPr>
        <w:t xml:space="preserve"> </w:t>
      </w:r>
      <w:proofErr w:type="spellStart"/>
      <w:r w:rsidRPr="007F663A">
        <w:rPr>
          <w:rFonts w:eastAsia="MS Mincho" w:cs="Arial-BoldMT"/>
          <w:lang w:val="en-US"/>
        </w:rPr>
        <w:t>unele</w:t>
      </w:r>
      <w:proofErr w:type="spellEnd"/>
      <w:r w:rsidRPr="007F663A">
        <w:rPr>
          <w:rFonts w:eastAsia="MS Mincho" w:cs="Arial-BoldMT"/>
          <w:lang w:val="en-US"/>
        </w:rPr>
        <w:t xml:space="preserve"> </w:t>
      </w:r>
      <w:proofErr w:type="spellStart"/>
      <w:r w:rsidRPr="007F663A">
        <w:rPr>
          <w:rFonts w:eastAsia="MS Mincho" w:cs="Arial-BoldMT"/>
          <w:lang w:val="en-US"/>
        </w:rPr>
        <w:t>cornișe</w:t>
      </w:r>
      <w:proofErr w:type="spellEnd"/>
      <w:r w:rsidRPr="007F663A">
        <w:rPr>
          <w:rFonts w:eastAsia="MS Mincho" w:cs="Arial-BoldMT"/>
          <w:lang w:val="en-US"/>
        </w:rPr>
        <w:t xml:space="preserve"> de </w:t>
      </w:r>
      <w:proofErr w:type="spellStart"/>
      <w:r w:rsidRPr="007F663A">
        <w:rPr>
          <w:rFonts w:eastAsia="MS Mincho" w:cs="Arial-BoldMT"/>
          <w:lang w:val="en-US"/>
        </w:rPr>
        <w:t>mari</w:t>
      </w:r>
      <w:proofErr w:type="spellEnd"/>
      <w:r w:rsidRPr="007F663A">
        <w:rPr>
          <w:rFonts w:eastAsia="MS Mincho" w:cs="Arial-BoldMT"/>
          <w:lang w:val="en-US"/>
        </w:rPr>
        <w:t xml:space="preserve"> </w:t>
      </w:r>
      <w:proofErr w:type="spellStart"/>
      <w:r w:rsidRPr="007F663A">
        <w:rPr>
          <w:rFonts w:eastAsia="MS Mincho" w:cs="Arial-BoldMT"/>
          <w:lang w:val="en-US"/>
        </w:rPr>
        <w:t>dimensiuni</w:t>
      </w:r>
      <w:proofErr w:type="spellEnd"/>
      <w:r w:rsidRPr="007F663A">
        <w:rPr>
          <w:rFonts w:eastAsia="MS Mincho" w:cs="Arial-BoldMT"/>
          <w:lang w:val="en-US"/>
        </w:rPr>
        <w:t xml:space="preserve">, care </w:t>
      </w:r>
      <w:proofErr w:type="spellStart"/>
      <w:r w:rsidRPr="007F663A">
        <w:rPr>
          <w:rFonts w:eastAsia="MS Mincho" w:cs="Arial-BoldMT"/>
          <w:lang w:val="en-US"/>
        </w:rPr>
        <w:t>prin</w:t>
      </w:r>
      <w:proofErr w:type="spellEnd"/>
      <w:r w:rsidRPr="007F663A">
        <w:rPr>
          <w:rFonts w:eastAsia="MS Mincho" w:cs="Arial-BoldMT"/>
          <w:lang w:val="en-US"/>
        </w:rPr>
        <w:t xml:space="preserve"> </w:t>
      </w:r>
      <w:proofErr w:type="spellStart"/>
      <w:r w:rsidRPr="007F663A">
        <w:rPr>
          <w:rFonts w:eastAsia="MS Mincho" w:cs="Arial-BoldMT"/>
          <w:lang w:val="en-US"/>
        </w:rPr>
        <w:t>rupere</w:t>
      </w:r>
      <w:proofErr w:type="spellEnd"/>
      <w:r w:rsidRPr="007F663A">
        <w:rPr>
          <w:rFonts w:eastAsia="MS Mincho" w:cs="Arial-BoldMT"/>
          <w:lang w:val="en-US"/>
        </w:rPr>
        <w:t xml:space="preserve"> sunt un factor de </w:t>
      </w:r>
      <w:proofErr w:type="spellStart"/>
      <w:r w:rsidRPr="007F663A">
        <w:rPr>
          <w:rFonts w:eastAsia="MS Mincho" w:cs="Arial-BoldMT"/>
          <w:lang w:val="en-US"/>
        </w:rPr>
        <w:t>risc</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w:t>
      </w:r>
      <w:proofErr w:type="spellStart"/>
      <w:r w:rsidRPr="007F663A">
        <w:rPr>
          <w:rFonts w:eastAsia="MS Mincho" w:cs="Arial-BoldMT"/>
          <w:lang w:val="en-US"/>
        </w:rPr>
        <w:t>declanșarea</w:t>
      </w:r>
      <w:proofErr w:type="spellEnd"/>
      <w:r w:rsidRPr="007F663A">
        <w:rPr>
          <w:rFonts w:eastAsia="MS Mincho" w:cs="Arial-BoldMT"/>
          <w:lang w:val="en-US"/>
        </w:rPr>
        <w:t xml:space="preserve"> </w:t>
      </w:r>
      <w:proofErr w:type="spellStart"/>
      <w:r w:rsidRPr="007F663A">
        <w:rPr>
          <w:rFonts w:eastAsia="MS Mincho" w:cs="Arial-BoldMT"/>
          <w:lang w:val="en-US"/>
        </w:rPr>
        <w:t>unor</w:t>
      </w:r>
      <w:proofErr w:type="spellEnd"/>
      <w:r w:rsidRPr="007F663A">
        <w:rPr>
          <w:rFonts w:eastAsia="MS Mincho" w:cs="Arial-BoldMT"/>
          <w:lang w:val="en-US"/>
        </w:rPr>
        <w:t xml:space="preserve"> </w:t>
      </w:r>
      <w:proofErr w:type="spellStart"/>
      <w:r w:rsidRPr="007F663A">
        <w:rPr>
          <w:rFonts w:eastAsia="MS Mincho" w:cs="Arial-BoldMT"/>
          <w:lang w:val="en-US"/>
        </w:rPr>
        <w:t>avalanșe</w:t>
      </w:r>
      <w:proofErr w:type="spellEnd"/>
      <w:r w:rsidRPr="007F663A">
        <w:rPr>
          <w:rFonts w:eastAsia="MS Mincho" w:cs="Arial-BoldMT"/>
          <w:lang w:val="en-US"/>
        </w:rPr>
        <w:t xml:space="preserve">. </w:t>
      </w:r>
      <w:proofErr w:type="spellStart"/>
      <w:r w:rsidRPr="007F663A">
        <w:rPr>
          <w:rFonts w:eastAsia="MS Mincho" w:cs="Arial-BoldMT"/>
          <w:lang w:val="en-US"/>
        </w:rPr>
        <w:t>Începând</w:t>
      </w:r>
      <w:proofErr w:type="spellEnd"/>
      <w:r w:rsidRPr="007F663A">
        <w:rPr>
          <w:rFonts w:eastAsia="MS Mincho" w:cs="Arial-BoldMT"/>
          <w:lang w:val="en-US"/>
        </w:rPr>
        <w:t xml:space="preserve"> cu </w:t>
      </w:r>
      <w:proofErr w:type="spellStart"/>
      <w:r w:rsidRPr="007F663A">
        <w:rPr>
          <w:rFonts w:eastAsia="MS Mincho" w:cs="Arial-BoldMT"/>
          <w:lang w:val="en-US"/>
        </w:rPr>
        <w:t>noaptea</w:t>
      </w:r>
      <w:proofErr w:type="spellEnd"/>
      <w:r w:rsidRPr="007F663A">
        <w:rPr>
          <w:rFonts w:eastAsia="MS Mincho" w:cs="Arial-BoldMT"/>
          <w:lang w:val="en-US"/>
        </w:rPr>
        <w:t xml:space="preserve"> de 25/26 </w:t>
      </w:r>
      <w:proofErr w:type="spellStart"/>
      <w:r w:rsidRPr="007F663A">
        <w:rPr>
          <w:rFonts w:eastAsia="MS Mincho" w:cs="Arial-BoldMT"/>
          <w:lang w:val="en-US"/>
        </w:rPr>
        <w:t>ianuarie</w:t>
      </w:r>
      <w:proofErr w:type="spellEnd"/>
      <w:r w:rsidRPr="007F663A">
        <w:rPr>
          <w:rFonts w:eastAsia="MS Mincho" w:cs="Arial-BoldMT"/>
          <w:lang w:val="en-US"/>
        </w:rPr>
        <w:t xml:space="preserve"> sunt </w:t>
      </w:r>
      <w:proofErr w:type="spellStart"/>
      <w:r w:rsidRPr="007F663A">
        <w:rPr>
          <w:rFonts w:eastAsia="MS Mincho" w:cs="Arial-BoldMT"/>
          <w:lang w:val="en-US"/>
        </w:rPr>
        <w:t>așteptate</w:t>
      </w:r>
      <w:proofErr w:type="spellEnd"/>
      <w:r w:rsidRPr="007F663A">
        <w:rPr>
          <w:rFonts w:eastAsia="MS Mincho" w:cs="Arial-BoldMT"/>
          <w:lang w:val="en-US"/>
        </w:rPr>
        <w:t xml:space="preserve"> </w:t>
      </w:r>
      <w:proofErr w:type="spellStart"/>
      <w:r w:rsidRPr="007F663A">
        <w:rPr>
          <w:rFonts w:eastAsia="MS Mincho" w:cs="Arial-BoldMT"/>
          <w:lang w:val="en-US"/>
        </w:rPr>
        <w:t>ninsori</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zona </w:t>
      </w:r>
      <w:proofErr w:type="spellStart"/>
      <w:r w:rsidRPr="007F663A">
        <w:rPr>
          <w:rFonts w:eastAsia="MS Mincho" w:cs="Arial-BoldMT"/>
          <w:lang w:val="en-US"/>
        </w:rPr>
        <w:t>crestelor</w:t>
      </w:r>
      <w:proofErr w:type="spellEnd"/>
      <w:r w:rsidRPr="007F663A">
        <w:rPr>
          <w:rFonts w:eastAsia="MS Mincho" w:cs="Arial-BoldMT"/>
          <w:lang w:val="en-US"/>
        </w:rPr>
        <w:t xml:space="preserve">, care </w:t>
      </w:r>
      <w:proofErr w:type="spellStart"/>
      <w:r w:rsidRPr="007F663A">
        <w:rPr>
          <w:rFonts w:eastAsia="MS Mincho" w:cs="Arial-BoldMT"/>
          <w:lang w:val="en-US"/>
        </w:rPr>
        <w:t>vor</w:t>
      </w:r>
      <w:proofErr w:type="spellEnd"/>
      <w:r w:rsidRPr="007F663A">
        <w:rPr>
          <w:rFonts w:eastAsia="MS Mincho" w:cs="Arial-BoldMT"/>
          <w:lang w:val="en-US"/>
        </w:rPr>
        <w:t xml:space="preserve"> </w:t>
      </w:r>
      <w:proofErr w:type="spellStart"/>
      <w:r w:rsidRPr="007F663A">
        <w:rPr>
          <w:rFonts w:eastAsia="MS Mincho" w:cs="Arial-BoldMT"/>
          <w:lang w:val="en-US"/>
        </w:rPr>
        <w:t>depune</w:t>
      </w:r>
      <w:proofErr w:type="spellEnd"/>
      <w:r w:rsidRPr="007F663A">
        <w:rPr>
          <w:rFonts w:eastAsia="MS Mincho" w:cs="Arial-BoldMT"/>
          <w:lang w:val="en-US"/>
        </w:rPr>
        <w:t xml:space="preserve"> un </w:t>
      </w:r>
      <w:proofErr w:type="spellStart"/>
      <w:r w:rsidRPr="007F663A">
        <w:rPr>
          <w:rFonts w:eastAsia="MS Mincho" w:cs="Arial-BoldMT"/>
          <w:lang w:val="en-US"/>
        </w:rPr>
        <w:t>strat</w:t>
      </w:r>
      <w:proofErr w:type="spellEnd"/>
      <w:r w:rsidRPr="007F663A">
        <w:rPr>
          <w:rFonts w:eastAsia="MS Mincho" w:cs="Arial-BoldMT"/>
          <w:lang w:val="en-US"/>
        </w:rPr>
        <w:t xml:space="preserve"> nou de </w:t>
      </w:r>
      <w:proofErr w:type="spellStart"/>
      <w:r w:rsidRPr="007F663A">
        <w:rPr>
          <w:rFonts w:eastAsia="MS Mincho" w:cs="Arial-BoldMT"/>
          <w:lang w:val="en-US"/>
        </w:rPr>
        <w:t>zăpadă</w:t>
      </w:r>
      <w:proofErr w:type="spellEnd"/>
      <w:r w:rsidRPr="007F663A">
        <w:rPr>
          <w:rFonts w:eastAsia="MS Mincho" w:cs="Arial-BoldMT"/>
          <w:lang w:val="en-US"/>
        </w:rPr>
        <w:t xml:space="preserve">, local consistent. Pe </w:t>
      </w:r>
      <w:proofErr w:type="spellStart"/>
      <w:r w:rsidRPr="007F663A">
        <w:rPr>
          <w:rFonts w:eastAsia="MS Mincho" w:cs="Arial-BoldMT"/>
          <w:lang w:val="en-US"/>
        </w:rPr>
        <w:t>unele</w:t>
      </w:r>
      <w:proofErr w:type="spellEnd"/>
      <w:r w:rsidRPr="007F663A">
        <w:rPr>
          <w:rFonts w:eastAsia="MS Mincho" w:cs="Arial-BoldMT"/>
          <w:lang w:val="en-US"/>
        </w:rPr>
        <w:t xml:space="preserve"> </w:t>
      </w:r>
      <w:proofErr w:type="spellStart"/>
      <w:r w:rsidRPr="007F663A">
        <w:rPr>
          <w:rFonts w:eastAsia="MS Mincho" w:cs="Arial-BoldMT"/>
          <w:lang w:val="en-US"/>
        </w:rPr>
        <w:t>văi</w:t>
      </w:r>
      <w:proofErr w:type="spellEnd"/>
      <w:r w:rsidRPr="007F663A">
        <w:rPr>
          <w:rFonts w:eastAsia="MS Mincho" w:cs="Arial-BoldMT"/>
          <w:lang w:val="en-US"/>
        </w:rPr>
        <w:t xml:space="preserve"> </w:t>
      </w:r>
      <w:proofErr w:type="spellStart"/>
      <w:r w:rsidRPr="007F663A">
        <w:rPr>
          <w:rFonts w:eastAsia="MS Mincho" w:cs="Arial-BoldMT"/>
          <w:lang w:val="en-US"/>
        </w:rPr>
        <w:t>depozitele</w:t>
      </w:r>
      <w:proofErr w:type="spellEnd"/>
      <w:r w:rsidRPr="007F663A">
        <w:rPr>
          <w:rFonts w:eastAsia="MS Mincho" w:cs="Arial-BoldMT"/>
          <w:lang w:val="en-US"/>
        </w:rPr>
        <w:t xml:space="preserve"> de </w:t>
      </w:r>
      <w:proofErr w:type="spellStart"/>
      <w:r w:rsidRPr="007F663A">
        <w:rPr>
          <w:rFonts w:eastAsia="MS Mincho" w:cs="Arial-BoldMT"/>
          <w:lang w:val="en-US"/>
        </w:rPr>
        <w:t>zăpadă</w:t>
      </w:r>
      <w:proofErr w:type="spellEnd"/>
      <w:r w:rsidRPr="007F663A">
        <w:rPr>
          <w:rFonts w:eastAsia="MS Mincho" w:cs="Arial-BoldMT"/>
          <w:lang w:val="en-US"/>
        </w:rPr>
        <w:t xml:space="preserve"> sunt </w:t>
      </w:r>
      <w:proofErr w:type="spellStart"/>
      <w:r w:rsidRPr="007F663A">
        <w:rPr>
          <w:rFonts w:eastAsia="MS Mincho" w:cs="Arial-BoldMT"/>
          <w:lang w:val="en-US"/>
        </w:rPr>
        <w:t>consistente</w:t>
      </w:r>
      <w:proofErr w:type="spellEnd"/>
      <w:r w:rsidRPr="007F663A">
        <w:rPr>
          <w:rFonts w:eastAsia="MS Mincho" w:cs="Arial-BoldMT"/>
          <w:lang w:val="en-US"/>
        </w:rPr>
        <w:t xml:space="preserve">, </w:t>
      </w:r>
      <w:proofErr w:type="spellStart"/>
      <w:r w:rsidRPr="007F663A">
        <w:rPr>
          <w:rFonts w:eastAsia="MS Mincho" w:cs="Arial-BoldMT"/>
          <w:lang w:val="en-US"/>
        </w:rPr>
        <w:t>depășind</w:t>
      </w:r>
      <w:proofErr w:type="spellEnd"/>
      <w:r w:rsidRPr="007F663A">
        <w:rPr>
          <w:rFonts w:eastAsia="MS Mincho" w:cs="Arial-BoldMT"/>
          <w:lang w:val="en-US"/>
        </w:rPr>
        <w:t xml:space="preserve"> </w:t>
      </w:r>
      <w:proofErr w:type="spellStart"/>
      <w:r w:rsidRPr="007F663A">
        <w:rPr>
          <w:rFonts w:eastAsia="MS Mincho" w:cs="Arial-BoldMT"/>
          <w:lang w:val="en-US"/>
        </w:rPr>
        <w:t>izolat</w:t>
      </w:r>
      <w:proofErr w:type="spellEnd"/>
      <w:r w:rsidRPr="007F663A">
        <w:rPr>
          <w:rFonts w:eastAsia="MS Mincho" w:cs="Arial-BoldMT"/>
          <w:lang w:val="en-US"/>
        </w:rPr>
        <w:t xml:space="preserve"> 1.5 </w:t>
      </w:r>
      <w:proofErr w:type="spellStart"/>
      <w:r w:rsidRPr="007F663A">
        <w:rPr>
          <w:rFonts w:eastAsia="MS Mincho" w:cs="Arial-BoldMT"/>
          <w:lang w:val="en-US"/>
        </w:rPr>
        <w:t>metri</w:t>
      </w:r>
      <w:proofErr w:type="spellEnd"/>
      <w:r w:rsidRPr="007F663A">
        <w:rPr>
          <w:rFonts w:eastAsia="MS Mincho" w:cs="Arial-BoldMT"/>
          <w:lang w:val="en-US"/>
        </w:rPr>
        <w:t xml:space="preserve">. </w:t>
      </w:r>
      <w:proofErr w:type="spellStart"/>
      <w:r w:rsidRPr="007F663A">
        <w:rPr>
          <w:rFonts w:eastAsia="MS Mincho" w:cs="Arial-BoldMT"/>
          <w:lang w:val="en-US"/>
        </w:rPr>
        <w:t>Spre</w:t>
      </w:r>
      <w:proofErr w:type="spellEnd"/>
      <w:r w:rsidRPr="007F663A">
        <w:rPr>
          <w:rFonts w:eastAsia="MS Mincho" w:cs="Arial-BoldMT"/>
          <w:lang w:val="en-US"/>
        </w:rPr>
        <w:t xml:space="preserve"> sol se </w:t>
      </w:r>
      <w:proofErr w:type="spellStart"/>
      <w:r w:rsidRPr="007F663A">
        <w:rPr>
          <w:rFonts w:eastAsia="MS Mincho" w:cs="Arial-BoldMT"/>
          <w:lang w:val="en-US"/>
        </w:rPr>
        <w:t>regăsesc</w:t>
      </w:r>
      <w:proofErr w:type="spellEnd"/>
      <w:r w:rsidRPr="007F663A">
        <w:rPr>
          <w:rFonts w:eastAsia="MS Mincho" w:cs="Arial-BoldMT"/>
          <w:lang w:val="en-US"/>
        </w:rPr>
        <w:t xml:space="preserve"> </w:t>
      </w:r>
      <w:proofErr w:type="spellStart"/>
      <w:r w:rsidRPr="007F663A">
        <w:rPr>
          <w:rFonts w:eastAsia="MS Mincho" w:cs="Arial-BoldMT"/>
          <w:lang w:val="en-US"/>
        </w:rPr>
        <w:t>cristale</w:t>
      </w:r>
      <w:proofErr w:type="spellEnd"/>
      <w:r w:rsidRPr="007F663A">
        <w:rPr>
          <w:rFonts w:eastAsia="MS Mincho" w:cs="Arial-BoldMT"/>
          <w:lang w:val="en-US"/>
        </w:rPr>
        <w:t xml:space="preserve"> tip </w:t>
      </w:r>
      <w:proofErr w:type="spellStart"/>
      <w:r w:rsidRPr="007F663A">
        <w:rPr>
          <w:rFonts w:eastAsia="MS Mincho" w:cs="Arial-BoldMT"/>
          <w:lang w:val="en-US"/>
        </w:rPr>
        <w:t>cupă</w:t>
      </w:r>
      <w:proofErr w:type="spellEnd"/>
      <w:r w:rsidRPr="007F663A">
        <w:rPr>
          <w:rFonts w:eastAsia="MS Mincho" w:cs="Arial-BoldMT"/>
          <w:lang w:val="en-US"/>
        </w:rPr>
        <w:t xml:space="preserve">, care pot </w:t>
      </w:r>
      <w:proofErr w:type="spellStart"/>
      <w:r w:rsidRPr="007F663A">
        <w:rPr>
          <w:rFonts w:eastAsia="MS Mincho" w:cs="Arial-BoldMT"/>
          <w:lang w:val="en-US"/>
        </w:rPr>
        <w:t>favoriza</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w:t>
      </w:r>
      <w:proofErr w:type="spellStart"/>
      <w:r w:rsidRPr="007F663A">
        <w:rPr>
          <w:rFonts w:eastAsia="MS Mincho" w:cs="Arial-BoldMT"/>
          <w:lang w:val="en-US"/>
        </w:rPr>
        <w:t>cazuri</w:t>
      </w:r>
      <w:proofErr w:type="spellEnd"/>
      <w:r w:rsidRPr="007F663A">
        <w:rPr>
          <w:rFonts w:eastAsia="MS Mincho" w:cs="Arial-BoldMT"/>
          <w:lang w:val="en-US"/>
        </w:rPr>
        <w:t xml:space="preserve"> </w:t>
      </w:r>
      <w:proofErr w:type="spellStart"/>
      <w:r w:rsidRPr="007F663A">
        <w:rPr>
          <w:rFonts w:eastAsia="MS Mincho" w:cs="Arial-BoldMT"/>
          <w:lang w:val="en-US"/>
        </w:rPr>
        <w:t>izolate</w:t>
      </w:r>
      <w:proofErr w:type="spellEnd"/>
      <w:r w:rsidRPr="007F663A">
        <w:rPr>
          <w:rFonts w:eastAsia="MS Mincho" w:cs="Arial-BoldMT"/>
          <w:lang w:val="en-US"/>
        </w:rPr>
        <w:t xml:space="preserve"> </w:t>
      </w:r>
      <w:proofErr w:type="spellStart"/>
      <w:r w:rsidRPr="007F663A">
        <w:rPr>
          <w:rFonts w:eastAsia="MS Mincho" w:cs="Arial-BoldMT"/>
          <w:lang w:val="en-US"/>
        </w:rPr>
        <w:t>alunecarea</w:t>
      </w:r>
      <w:proofErr w:type="spellEnd"/>
      <w:r w:rsidRPr="007F663A">
        <w:rPr>
          <w:rFonts w:eastAsia="MS Mincho" w:cs="Arial-BoldMT"/>
          <w:lang w:val="en-US"/>
        </w:rPr>
        <w:t xml:space="preserve"> </w:t>
      </w:r>
      <w:proofErr w:type="spellStart"/>
      <w:r w:rsidRPr="007F663A">
        <w:rPr>
          <w:rFonts w:eastAsia="MS Mincho" w:cs="Arial-BoldMT"/>
          <w:lang w:val="en-US"/>
        </w:rPr>
        <w:t>straturilor</w:t>
      </w:r>
      <w:proofErr w:type="spellEnd"/>
      <w:r w:rsidRPr="007F663A">
        <w:rPr>
          <w:rFonts w:eastAsia="MS Mincho" w:cs="Arial-BoldMT"/>
          <w:lang w:val="en-US"/>
        </w:rPr>
        <w:t xml:space="preserve"> </w:t>
      </w:r>
      <w:proofErr w:type="spellStart"/>
      <w:r w:rsidRPr="007F663A">
        <w:rPr>
          <w:rFonts w:eastAsia="MS Mincho" w:cs="Arial-BoldMT"/>
          <w:lang w:val="en-US"/>
        </w:rPr>
        <w:t>superioare</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genera </w:t>
      </w:r>
      <w:proofErr w:type="spellStart"/>
      <w:r w:rsidRPr="007F663A">
        <w:rPr>
          <w:rFonts w:eastAsia="MS Mincho" w:cs="Arial-BoldMT"/>
          <w:lang w:val="en-US"/>
        </w:rPr>
        <w:t>unele</w:t>
      </w:r>
      <w:proofErr w:type="spellEnd"/>
      <w:r w:rsidRPr="007F663A">
        <w:rPr>
          <w:rFonts w:eastAsia="MS Mincho" w:cs="Arial-BoldMT"/>
          <w:lang w:val="en-US"/>
        </w:rPr>
        <w:t xml:space="preserve"> </w:t>
      </w:r>
      <w:proofErr w:type="spellStart"/>
      <w:r w:rsidRPr="007F663A">
        <w:rPr>
          <w:rFonts w:eastAsia="MS Mincho" w:cs="Arial-BoldMT"/>
          <w:lang w:val="en-US"/>
        </w:rPr>
        <w:t>avalanșe</w:t>
      </w:r>
      <w:proofErr w:type="spellEnd"/>
      <w:r w:rsidRPr="007F663A">
        <w:rPr>
          <w:rFonts w:eastAsia="MS Mincho" w:cs="Arial-BoldMT"/>
          <w:lang w:val="en-US"/>
        </w:rPr>
        <w:t xml:space="preserve"> de </w:t>
      </w:r>
      <w:proofErr w:type="spellStart"/>
      <w:r w:rsidRPr="007F663A">
        <w:rPr>
          <w:rFonts w:eastAsia="MS Mincho" w:cs="Arial-BoldMT"/>
          <w:lang w:val="en-US"/>
        </w:rPr>
        <w:t>dimensiuni</w:t>
      </w:r>
      <w:proofErr w:type="spellEnd"/>
      <w:r w:rsidRPr="007F663A">
        <w:rPr>
          <w:rFonts w:eastAsia="MS Mincho" w:cs="Arial-BoldMT"/>
          <w:lang w:val="en-US"/>
        </w:rPr>
        <w:t xml:space="preserve"> </w:t>
      </w:r>
      <w:proofErr w:type="spellStart"/>
      <w:r w:rsidRPr="007F663A">
        <w:rPr>
          <w:rFonts w:eastAsia="MS Mincho" w:cs="Arial-BoldMT"/>
          <w:lang w:val="en-US"/>
        </w:rPr>
        <w:t>medii</w:t>
      </w:r>
      <w:proofErr w:type="spellEnd"/>
      <w:r w:rsidRPr="007F663A">
        <w:rPr>
          <w:rFonts w:eastAsia="MS Mincho" w:cs="Arial-BoldMT"/>
          <w:lang w:val="en-US"/>
        </w:rPr>
        <w:t xml:space="preserve">. Pe </w:t>
      </w:r>
      <w:proofErr w:type="spellStart"/>
      <w:r w:rsidRPr="007F663A">
        <w:rPr>
          <w:rFonts w:eastAsia="MS Mincho" w:cs="Arial-BoldMT"/>
          <w:lang w:val="en-US"/>
        </w:rPr>
        <w:t>pantele</w:t>
      </w:r>
      <w:proofErr w:type="spellEnd"/>
      <w:r w:rsidRPr="007F663A">
        <w:rPr>
          <w:rFonts w:eastAsia="MS Mincho" w:cs="Arial-BoldMT"/>
          <w:lang w:val="en-US"/>
        </w:rPr>
        <w:t xml:space="preserve"> </w:t>
      </w:r>
      <w:proofErr w:type="spellStart"/>
      <w:r w:rsidRPr="007F663A">
        <w:rPr>
          <w:rFonts w:eastAsia="MS Mincho" w:cs="Arial-BoldMT"/>
          <w:lang w:val="en-US"/>
        </w:rPr>
        <w:t>înclinate</w:t>
      </w:r>
      <w:proofErr w:type="spellEnd"/>
      <w:r w:rsidRPr="007F663A">
        <w:rPr>
          <w:rFonts w:eastAsia="MS Mincho" w:cs="Arial-BoldMT"/>
          <w:lang w:val="en-US"/>
        </w:rPr>
        <w:t xml:space="preserve"> se </w:t>
      </w:r>
      <w:proofErr w:type="spellStart"/>
      <w:r w:rsidRPr="007F663A">
        <w:rPr>
          <w:rFonts w:eastAsia="MS Mincho" w:cs="Arial-BoldMT"/>
          <w:lang w:val="en-US"/>
        </w:rPr>
        <w:t>va</w:t>
      </w:r>
      <w:proofErr w:type="spellEnd"/>
      <w:r w:rsidRPr="007F663A">
        <w:rPr>
          <w:rFonts w:eastAsia="MS Mincho" w:cs="Arial-BoldMT"/>
          <w:lang w:val="en-US"/>
        </w:rPr>
        <w:t xml:space="preserve"> </w:t>
      </w:r>
      <w:proofErr w:type="spellStart"/>
      <w:r w:rsidRPr="007F663A">
        <w:rPr>
          <w:rFonts w:eastAsia="MS Mincho" w:cs="Arial-BoldMT"/>
          <w:lang w:val="en-US"/>
        </w:rPr>
        <w:t>menține</w:t>
      </w:r>
      <w:proofErr w:type="spellEnd"/>
      <w:r w:rsidRPr="007F663A">
        <w:rPr>
          <w:rFonts w:eastAsia="MS Mincho" w:cs="Arial-BoldMT"/>
          <w:lang w:val="en-US"/>
        </w:rPr>
        <w:t xml:space="preserve"> </w:t>
      </w:r>
      <w:proofErr w:type="spellStart"/>
      <w:r w:rsidRPr="007F663A">
        <w:rPr>
          <w:rFonts w:eastAsia="MS Mincho" w:cs="Arial-BoldMT"/>
          <w:lang w:val="en-US"/>
        </w:rPr>
        <w:t>riscul</w:t>
      </w:r>
      <w:proofErr w:type="spellEnd"/>
      <w:r w:rsidRPr="007F663A">
        <w:rPr>
          <w:rFonts w:eastAsia="MS Mincho" w:cs="Arial-BoldMT"/>
          <w:lang w:val="en-US"/>
        </w:rPr>
        <w:t xml:space="preserve"> </w:t>
      </w:r>
      <w:proofErr w:type="spellStart"/>
      <w:r w:rsidRPr="007F663A">
        <w:rPr>
          <w:rFonts w:eastAsia="MS Mincho" w:cs="Arial-BoldMT"/>
          <w:lang w:val="en-US"/>
        </w:rPr>
        <w:t>declanșării</w:t>
      </w:r>
      <w:proofErr w:type="spellEnd"/>
      <w:r w:rsidRPr="007F663A">
        <w:rPr>
          <w:rFonts w:eastAsia="MS Mincho" w:cs="Arial-BoldMT"/>
          <w:lang w:val="en-US"/>
        </w:rPr>
        <w:t xml:space="preserve"> </w:t>
      </w:r>
      <w:proofErr w:type="spellStart"/>
      <w:r w:rsidRPr="007F663A">
        <w:rPr>
          <w:rFonts w:eastAsia="MS Mincho" w:cs="Arial-BoldMT"/>
          <w:lang w:val="en-US"/>
        </w:rPr>
        <w:t>unor</w:t>
      </w:r>
      <w:proofErr w:type="spellEnd"/>
      <w:r w:rsidRPr="007F663A">
        <w:rPr>
          <w:rFonts w:eastAsia="MS Mincho" w:cs="Arial-BoldMT"/>
          <w:lang w:val="en-US"/>
        </w:rPr>
        <w:t xml:space="preserve"> </w:t>
      </w:r>
      <w:proofErr w:type="spellStart"/>
      <w:r w:rsidRPr="007F663A">
        <w:rPr>
          <w:rFonts w:eastAsia="MS Mincho" w:cs="Arial-BoldMT"/>
          <w:lang w:val="en-US"/>
        </w:rPr>
        <w:t>avalanșe</w:t>
      </w:r>
      <w:proofErr w:type="spellEnd"/>
      <w:r w:rsidRPr="007F663A">
        <w:rPr>
          <w:rFonts w:eastAsia="MS Mincho" w:cs="Arial-BoldMT"/>
          <w:lang w:val="en-US"/>
        </w:rPr>
        <w:t xml:space="preserve"> de </w:t>
      </w:r>
      <w:proofErr w:type="spellStart"/>
      <w:r w:rsidRPr="007F663A">
        <w:rPr>
          <w:rFonts w:eastAsia="MS Mincho" w:cs="Arial-BoldMT"/>
          <w:lang w:val="en-US"/>
        </w:rPr>
        <w:t>dimensiuni</w:t>
      </w:r>
      <w:proofErr w:type="spellEnd"/>
      <w:r w:rsidRPr="007F663A">
        <w:rPr>
          <w:rFonts w:eastAsia="MS Mincho" w:cs="Arial-BoldMT"/>
          <w:lang w:val="en-US"/>
        </w:rPr>
        <w:t xml:space="preserve"> </w:t>
      </w:r>
      <w:proofErr w:type="spellStart"/>
      <w:r w:rsidRPr="007F663A">
        <w:rPr>
          <w:rFonts w:eastAsia="MS Mincho" w:cs="Arial-BoldMT"/>
          <w:lang w:val="en-US"/>
        </w:rPr>
        <w:t>medii</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izolat</w:t>
      </w:r>
      <w:proofErr w:type="spellEnd"/>
      <w:r w:rsidRPr="007F663A">
        <w:rPr>
          <w:rFonts w:eastAsia="MS Mincho" w:cs="Arial-BoldMT"/>
          <w:lang w:val="en-US"/>
        </w:rPr>
        <w:t xml:space="preserve"> </w:t>
      </w:r>
      <w:proofErr w:type="spellStart"/>
      <w:r w:rsidRPr="007F663A">
        <w:rPr>
          <w:rFonts w:eastAsia="MS Mincho" w:cs="Arial-BoldMT"/>
          <w:lang w:val="en-US"/>
        </w:rPr>
        <w:t>chiar</w:t>
      </w:r>
      <w:proofErr w:type="spellEnd"/>
      <w:r w:rsidRPr="007F663A">
        <w:rPr>
          <w:rFonts w:eastAsia="MS Mincho" w:cs="Arial-BoldMT"/>
          <w:lang w:val="en-US"/>
        </w:rPr>
        <w:t xml:space="preserve"> </w:t>
      </w:r>
      <w:proofErr w:type="spellStart"/>
      <w:r w:rsidRPr="007F663A">
        <w:rPr>
          <w:rFonts w:eastAsia="MS Mincho" w:cs="Arial-BoldMT"/>
          <w:lang w:val="en-US"/>
        </w:rPr>
        <w:t>mari</w:t>
      </w:r>
      <w:proofErr w:type="spellEnd"/>
      <w:r w:rsidRPr="007F663A">
        <w:rPr>
          <w:rFonts w:eastAsia="MS Mincho" w:cs="Arial-BoldMT"/>
          <w:lang w:val="en-US"/>
        </w:rPr>
        <w:t xml:space="preserve">, care </w:t>
      </w:r>
      <w:proofErr w:type="spellStart"/>
      <w:r w:rsidRPr="007F663A">
        <w:rPr>
          <w:rFonts w:eastAsia="MS Mincho" w:cs="Arial-BoldMT"/>
          <w:lang w:val="en-US"/>
        </w:rPr>
        <w:t>să</w:t>
      </w:r>
      <w:proofErr w:type="spellEnd"/>
      <w:r w:rsidRPr="007F663A">
        <w:rPr>
          <w:rFonts w:eastAsia="MS Mincho" w:cs="Arial-BoldMT"/>
          <w:lang w:val="en-US"/>
        </w:rPr>
        <w:t xml:space="preserve"> </w:t>
      </w:r>
      <w:proofErr w:type="spellStart"/>
      <w:r w:rsidRPr="007F663A">
        <w:rPr>
          <w:rFonts w:eastAsia="MS Mincho" w:cs="Arial-BoldMT"/>
          <w:lang w:val="en-US"/>
        </w:rPr>
        <w:t>angreneze</w:t>
      </w:r>
      <w:proofErr w:type="spellEnd"/>
      <w:r w:rsidRPr="007F663A">
        <w:rPr>
          <w:rFonts w:eastAsia="MS Mincho" w:cs="Arial-BoldMT"/>
          <w:lang w:val="en-US"/>
        </w:rPr>
        <w:t xml:space="preserve"> </w:t>
      </w:r>
      <w:proofErr w:type="spellStart"/>
      <w:r w:rsidRPr="007F663A">
        <w:rPr>
          <w:rFonts w:eastAsia="MS Mincho" w:cs="Arial-BoldMT"/>
          <w:lang w:val="en-US"/>
        </w:rPr>
        <w:t>stratul</w:t>
      </w:r>
      <w:proofErr w:type="spellEnd"/>
      <w:r w:rsidRPr="007F663A">
        <w:rPr>
          <w:rFonts w:eastAsia="MS Mincho" w:cs="Arial-BoldMT"/>
          <w:lang w:val="en-US"/>
        </w:rPr>
        <w:t xml:space="preserve"> superior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unele</w:t>
      </w:r>
      <w:proofErr w:type="spellEnd"/>
      <w:r w:rsidRPr="007F663A">
        <w:rPr>
          <w:rFonts w:eastAsia="MS Mincho" w:cs="Arial-BoldMT"/>
          <w:lang w:val="en-US"/>
        </w:rPr>
        <w:t xml:space="preserve"> </w:t>
      </w:r>
      <w:proofErr w:type="spellStart"/>
      <w:r w:rsidRPr="007F663A">
        <w:rPr>
          <w:rFonts w:eastAsia="MS Mincho" w:cs="Arial-BoldMT"/>
          <w:lang w:val="en-US"/>
        </w:rPr>
        <w:t>straturi</w:t>
      </w:r>
      <w:proofErr w:type="spellEnd"/>
      <w:r w:rsidRPr="007F663A">
        <w:rPr>
          <w:rFonts w:eastAsia="MS Mincho" w:cs="Arial-BoldMT"/>
          <w:lang w:val="en-US"/>
        </w:rPr>
        <w:t xml:space="preserve"> </w:t>
      </w:r>
      <w:proofErr w:type="spellStart"/>
      <w:r w:rsidRPr="007F663A">
        <w:rPr>
          <w:rFonts w:eastAsia="MS Mincho" w:cs="Arial-BoldMT"/>
          <w:lang w:val="en-US"/>
        </w:rPr>
        <w:t>subiacente</w:t>
      </w:r>
      <w:proofErr w:type="spellEnd"/>
      <w:r w:rsidRPr="007F663A">
        <w:rPr>
          <w:rFonts w:eastAsia="MS Mincho" w:cs="Arial-BoldMT"/>
          <w:lang w:val="en-US"/>
        </w:rPr>
        <w:t xml:space="preserve">, precum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plăcile</w:t>
      </w:r>
      <w:proofErr w:type="spellEnd"/>
      <w:r w:rsidRPr="007F663A">
        <w:rPr>
          <w:rFonts w:eastAsia="MS Mincho" w:cs="Arial-BoldMT"/>
          <w:lang w:val="en-US"/>
        </w:rPr>
        <w:t xml:space="preserve"> de </w:t>
      </w:r>
      <w:proofErr w:type="spellStart"/>
      <w:r w:rsidRPr="007F663A">
        <w:rPr>
          <w:rFonts w:eastAsia="MS Mincho" w:cs="Arial-BoldMT"/>
          <w:lang w:val="en-US"/>
        </w:rPr>
        <w:t>vânt</w:t>
      </w:r>
      <w:proofErr w:type="spellEnd"/>
      <w:r w:rsidRPr="007F663A">
        <w:rPr>
          <w:rFonts w:eastAsia="MS Mincho" w:cs="Arial-BoldMT"/>
          <w:lang w:val="en-US"/>
        </w:rPr>
        <w:t xml:space="preserve"> </w:t>
      </w:r>
      <w:proofErr w:type="spellStart"/>
      <w:r w:rsidRPr="007F663A">
        <w:rPr>
          <w:rFonts w:eastAsia="MS Mincho" w:cs="Arial-BoldMT"/>
          <w:lang w:val="en-US"/>
        </w:rPr>
        <w:t>formate</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w:t>
      </w:r>
      <w:proofErr w:type="spellStart"/>
      <w:r w:rsidRPr="007F663A">
        <w:rPr>
          <w:rFonts w:eastAsia="MS Mincho" w:cs="Arial-BoldMT"/>
          <w:lang w:val="en-US"/>
        </w:rPr>
        <w:t>zonele</w:t>
      </w:r>
      <w:proofErr w:type="spellEnd"/>
      <w:r w:rsidRPr="007F663A">
        <w:rPr>
          <w:rFonts w:eastAsia="MS Mincho" w:cs="Arial-BoldMT"/>
          <w:lang w:val="en-US"/>
        </w:rPr>
        <w:t xml:space="preserve"> </w:t>
      </w:r>
      <w:proofErr w:type="spellStart"/>
      <w:r w:rsidRPr="007F663A">
        <w:rPr>
          <w:rFonts w:eastAsia="MS Mincho" w:cs="Arial-BoldMT"/>
          <w:lang w:val="en-US"/>
        </w:rPr>
        <w:t>înalte</w:t>
      </w:r>
      <w:proofErr w:type="spellEnd"/>
      <w:r w:rsidRPr="007F663A">
        <w:rPr>
          <w:rFonts w:eastAsia="MS Mincho" w:cs="Arial-BoldMT"/>
          <w:lang w:val="en-US"/>
        </w:rPr>
        <w:t xml:space="preserve">, </w:t>
      </w:r>
      <w:proofErr w:type="spellStart"/>
      <w:r w:rsidRPr="007F663A">
        <w:rPr>
          <w:rFonts w:eastAsia="MS Mincho" w:cs="Arial-BoldMT"/>
          <w:lang w:val="en-US"/>
        </w:rPr>
        <w:t>atât</w:t>
      </w:r>
      <w:proofErr w:type="spellEnd"/>
      <w:r w:rsidRPr="007F663A">
        <w:rPr>
          <w:rFonts w:eastAsia="MS Mincho" w:cs="Arial-BoldMT"/>
          <w:lang w:val="en-US"/>
        </w:rPr>
        <w:t xml:space="preserve"> </w:t>
      </w:r>
      <w:proofErr w:type="spellStart"/>
      <w:r w:rsidRPr="007F663A">
        <w:rPr>
          <w:rFonts w:eastAsia="MS Mincho" w:cs="Arial-BoldMT"/>
          <w:lang w:val="en-US"/>
        </w:rPr>
        <w:t>spontan</w:t>
      </w:r>
      <w:proofErr w:type="spellEnd"/>
      <w:r w:rsidRPr="007F663A">
        <w:rPr>
          <w:rFonts w:eastAsia="MS Mincho" w:cs="Arial-BoldMT"/>
          <w:lang w:val="en-US"/>
        </w:rPr>
        <w:t xml:space="preserve">, </w:t>
      </w:r>
      <w:proofErr w:type="spellStart"/>
      <w:r w:rsidRPr="007F663A">
        <w:rPr>
          <w:rFonts w:eastAsia="MS Mincho" w:cs="Arial-BoldMT"/>
          <w:lang w:val="en-US"/>
        </w:rPr>
        <w:t>cât</w:t>
      </w:r>
      <w:proofErr w:type="spellEnd"/>
      <w:r w:rsidRPr="007F663A">
        <w:rPr>
          <w:rFonts w:eastAsia="MS Mincho" w:cs="Arial-BoldMT"/>
          <w:lang w:val="en-US"/>
        </w:rPr>
        <w:t xml:space="preserve"> </w:t>
      </w:r>
      <w:proofErr w:type="spellStart"/>
      <w:r w:rsidRPr="007F663A">
        <w:rPr>
          <w:rFonts w:eastAsia="MS Mincho" w:cs="Arial-BoldMT"/>
          <w:lang w:val="en-US"/>
        </w:rPr>
        <w:t>mai</w:t>
      </w:r>
      <w:proofErr w:type="spellEnd"/>
      <w:r w:rsidRPr="007F663A">
        <w:rPr>
          <w:rFonts w:eastAsia="MS Mincho" w:cs="Arial-BoldMT"/>
          <w:lang w:val="en-US"/>
        </w:rPr>
        <w:t xml:space="preserve"> ales la </w:t>
      </w:r>
      <w:proofErr w:type="spellStart"/>
      <w:r w:rsidRPr="007F663A">
        <w:rPr>
          <w:rFonts w:eastAsia="MS Mincho" w:cs="Arial-BoldMT"/>
          <w:lang w:val="en-US"/>
        </w:rPr>
        <w:t>suprasarcini</w:t>
      </w:r>
      <w:proofErr w:type="spellEnd"/>
      <w:r w:rsidRPr="007F663A">
        <w:rPr>
          <w:rFonts w:eastAsia="MS Mincho" w:cs="Arial-BoldMT"/>
          <w:lang w:val="en-US"/>
        </w:rPr>
        <w:t xml:space="preserve"> - </w:t>
      </w:r>
      <w:proofErr w:type="spellStart"/>
      <w:r w:rsidRPr="007F663A">
        <w:rPr>
          <w:rFonts w:eastAsia="MS Mincho" w:cs="Arial-BoldMT"/>
          <w:b/>
          <w:bCs/>
          <w:lang w:val="en-US"/>
        </w:rPr>
        <w:t>risc</w:t>
      </w:r>
      <w:proofErr w:type="spellEnd"/>
      <w:r w:rsidRPr="007F663A">
        <w:rPr>
          <w:rFonts w:eastAsia="MS Mincho" w:cs="Arial-BoldMT"/>
          <w:b/>
          <w:bCs/>
          <w:lang w:val="en-US"/>
        </w:rPr>
        <w:t xml:space="preserve"> </w:t>
      </w:r>
      <w:proofErr w:type="spellStart"/>
      <w:proofErr w:type="gramStart"/>
      <w:r w:rsidRPr="007F663A">
        <w:rPr>
          <w:rFonts w:eastAsia="MS Mincho" w:cs="Arial-BoldMT"/>
          <w:b/>
          <w:bCs/>
          <w:lang w:val="en-US"/>
        </w:rPr>
        <w:t>însemnat</w:t>
      </w:r>
      <w:proofErr w:type="spellEnd"/>
      <w:r w:rsidRPr="007F663A">
        <w:rPr>
          <w:rFonts w:eastAsia="MS Mincho" w:cs="Arial-BoldMT"/>
          <w:b/>
          <w:bCs/>
          <w:lang w:val="en-US"/>
        </w:rPr>
        <w:t>(</w:t>
      </w:r>
      <w:proofErr w:type="gramEnd"/>
      <w:r w:rsidRPr="007F663A">
        <w:rPr>
          <w:rFonts w:eastAsia="MS Mincho" w:cs="Arial-BoldMT"/>
          <w:b/>
          <w:bCs/>
          <w:lang w:val="en-US"/>
        </w:rPr>
        <w:t>3).</w:t>
      </w:r>
    </w:p>
    <w:p w14:paraId="1A111B90" w14:textId="77777777" w:rsidR="007F663A" w:rsidRPr="007F663A" w:rsidRDefault="007F663A" w:rsidP="007F663A">
      <w:pPr>
        <w:tabs>
          <w:tab w:val="left" w:pos="1080"/>
        </w:tabs>
        <w:spacing w:before="0" w:after="0"/>
        <w:ind w:right="13"/>
        <w:rPr>
          <w:rFonts w:eastAsia="MS Mincho" w:cs="ArialMT"/>
          <w:lang w:val="en-US"/>
        </w:rPr>
      </w:pPr>
      <w:r w:rsidRPr="007F663A">
        <w:rPr>
          <w:rFonts w:eastAsia="MS Mincho" w:cs="ArialMT"/>
          <w:b/>
          <w:bCs/>
          <w:lang w:val="en-US"/>
        </w:rPr>
        <w:t xml:space="preserve"> </w:t>
      </w:r>
    </w:p>
    <w:p w14:paraId="1D5B336A" w14:textId="77777777" w:rsidR="007F663A" w:rsidRPr="007F663A" w:rsidRDefault="007F663A" w:rsidP="007F663A">
      <w:pPr>
        <w:autoSpaceDE w:val="0"/>
        <w:autoSpaceDN w:val="0"/>
        <w:adjustRightInd w:val="0"/>
        <w:spacing w:before="0" w:after="0" w:line="240" w:lineRule="auto"/>
        <w:ind w:left="1080"/>
        <w:rPr>
          <w:rFonts w:eastAsia="MS Mincho" w:cs="Arial-BoldMT"/>
          <w:lang w:val="en-US"/>
        </w:rPr>
      </w:pPr>
      <w:r w:rsidRPr="007F663A">
        <w:rPr>
          <w:rFonts w:eastAsia="MS Mincho" w:cs="ArialMT"/>
          <w:b/>
          <w:bCs/>
          <w:lang w:val="en-US"/>
        </w:rPr>
        <w:t>Sub 1800 m</w:t>
      </w:r>
      <w:r w:rsidRPr="007F663A">
        <w:rPr>
          <w:rFonts w:eastAsia="MS Mincho" w:cs="ArialMT"/>
          <w:lang w:val="en-US"/>
        </w:rPr>
        <w:t xml:space="preserve">: </w:t>
      </w:r>
      <w:proofErr w:type="spellStart"/>
      <w:r w:rsidRPr="007F663A">
        <w:rPr>
          <w:rFonts w:eastAsia="MS Mincho" w:cs="Arial-BoldMT"/>
          <w:lang w:val="en-US"/>
        </w:rPr>
        <w:t>Stratul</w:t>
      </w:r>
      <w:proofErr w:type="spellEnd"/>
      <w:r w:rsidRPr="007F663A">
        <w:rPr>
          <w:rFonts w:eastAsia="MS Mincho" w:cs="Arial-BoldMT"/>
          <w:lang w:val="en-US"/>
        </w:rPr>
        <w:t xml:space="preserve"> de </w:t>
      </w:r>
      <w:proofErr w:type="spellStart"/>
      <w:r w:rsidRPr="007F663A">
        <w:rPr>
          <w:rFonts w:eastAsia="MS Mincho" w:cs="Arial-BoldMT"/>
          <w:lang w:val="en-US"/>
        </w:rPr>
        <w:t>zăpadă</w:t>
      </w:r>
      <w:proofErr w:type="spellEnd"/>
      <w:r w:rsidRPr="007F663A">
        <w:rPr>
          <w:rFonts w:eastAsia="MS Mincho" w:cs="Arial-BoldMT"/>
          <w:lang w:val="en-US"/>
        </w:rPr>
        <w:t xml:space="preserve"> </w:t>
      </w:r>
      <w:proofErr w:type="spellStart"/>
      <w:r w:rsidRPr="007F663A">
        <w:rPr>
          <w:rFonts w:eastAsia="MS Mincho" w:cs="Arial-BoldMT"/>
          <w:lang w:val="en-US"/>
        </w:rPr>
        <w:t>este</w:t>
      </w:r>
      <w:proofErr w:type="spellEnd"/>
      <w:r w:rsidRPr="007F663A">
        <w:rPr>
          <w:rFonts w:eastAsia="MS Mincho" w:cs="Arial-BoldMT"/>
          <w:lang w:val="en-US"/>
        </w:rPr>
        <w:t xml:space="preserve"> pe </w:t>
      </w:r>
      <w:proofErr w:type="spellStart"/>
      <w:r w:rsidRPr="007F663A">
        <w:rPr>
          <w:rFonts w:eastAsia="MS Mincho" w:cs="Arial-BoldMT"/>
          <w:lang w:val="en-US"/>
        </w:rPr>
        <w:t>alocuri</w:t>
      </w:r>
      <w:proofErr w:type="spellEnd"/>
      <w:r w:rsidRPr="007F663A">
        <w:rPr>
          <w:rFonts w:eastAsia="MS Mincho" w:cs="Arial-BoldMT"/>
          <w:lang w:val="en-US"/>
        </w:rPr>
        <w:t xml:space="preserve"> consistent, </w:t>
      </w:r>
      <w:proofErr w:type="spellStart"/>
      <w:r w:rsidRPr="007F663A">
        <w:rPr>
          <w:rFonts w:eastAsia="MS Mincho" w:cs="Arial-BoldMT"/>
          <w:lang w:val="en-US"/>
        </w:rPr>
        <w:t>atingând</w:t>
      </w:r>
      <w:proofErr w:type="spellEnd"/>
      <w:r w:rsidRPr="007F663A">
        <w:rPr>
          <w:rFonts w:eastAsia="MS Mincho" w:cs="Arial-BoldMT"/>
          <w:lang w:val="en-US"/>
        </w:rPr>
        <w:t xml:space="preserve"> </w:t>
      </w:r>
      <w:proofErr w:type="gramStart"/>
      <w:r w:rsidRPr="007F663A">
        <w:rPr>
          <w:rFonts w:eastAsia="MS Mincho" w:cs="Arial-BoldMT"/>
          <w:lang w:val="en-US"/>
        </w:rPr>
        <w:t>30..</w:t>
      </w:r>
      <w:proofErr w:type="gramEnd"/>
      <w:r w:rsidRPr="007F663A">
        <w:rPr>
          <w:rFonts w:eastAsia="MS Mincho" w:cs="Arial-BoldMT"/>
          <w:lang w:val="en-US"/>
        </w:rPr>
        <w:t xml:space="preserve">40 cm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izolat</w:t>
      </w:r>
      <w:proofErr w:type="spellEnd"/>
      <w:r w:rsidRPr="007F663A">
        <w:rPr>
          <w:rFonts w:eastAsia="MS Mincho" w:cs="Arial-BoldMT"/>
          <w:lang w:val="en-US"/>
        </w:rPr>
        <w:t xml:space="preserve"> </w:t>
      </w:r>
      <w:proofErr w:type="spellStart"/>
      <w:r w:rsidRPr="007F663A">
        <w:rPr>
          <w:rFonts w:eastAsia="MS Mincho" w:cs="Arial-BoldMT"/>
          <w:lang w:val="en-US"/>
        </w:rPr>
        <w:t>chiar</w:t>
      </w:r>
      <w:proofErr w:type="spellEnd"/>
      <w:r w:rsidRPr="007F663A">
        <w:rPr>
          <w:rFonts w:eastAsia="MS Mincho" w:cs="Arial-BoldMT"/>
          <w:lang w:val="en-US"/>
        </w:rPr>
        <w:t xml:space="preserve"> </w:t>
      </w:r>
      <w:proofErr w:type="spellStart"/>
      <w:r w:rsidRPr="007F663A">
        <w:rPr>
          <w:rFonts w:eastAsia="MS Mincho" w:cs="Arial-BoldMT"/>
          <w:lang w:val="en-US"/>
        </w:rPr>
        <w:t>mai</w:t>
      </w:r>
      <w:proofErr w:type="spellEnd"/>
      <w:r w:rsidRPr="007F663A">
        <w:rPr>
          <w:rFonts w:eastAsia="MS Mincho" w:cs="Arial-BoldMT"/>
          <w:lang w:val="en-US"/>
        </w:rPr>
        <w:t xml:space="preserve"> </w:t>
      </w:r>
      <w:proofErr w:type="spellStart"/>
      <w:r w:rsidRPr="007F663A">
        <w:rPr>
          <w:rFonts w:eastAsia="MS Mincho" w:cs="Arial-BoldMT"/>
          <w:lang w:val="en-US"/>
        </w:rPr>
        <w:t>mult</w:t>
      </w:r>
      <w:proofErr w:type="spellEnd"/>
      <w:r w:rsidRPr="007F663A">
        <w:rPr>
          <w:rFonts w:eastAsia="MS Mincho" w:cs="Arial-BoldMT"/>
          <w:lang w:val="en-US"/>
        </w:rPr>
        <w:t xml:space="preserve"> pe </w:t>
      </w:r>
      <w:proofErr w:type="spellStart"/>
      <w:r w:rsidRPr="007F663A">
        <w:rPr>
          <w:rFonts w:eastAsia="MS Mincho" w:cs="Arial-BoldMT"/>
          <w:lang w:val="en-US"/>
        </w:rPr>
        <w:t>anumite</w:t>
      </w:r>
      <w:proofErr w:type="spellEnd"/>
      <w:r w:rsidRPr="007F663A">
        <w:rPr>
          <w:rFonts w:eastAsia="MS Mincho" w:cs="Arial-BoldMT"/>
          <w:lang w:val="en-US"/>
        </w:rPr>
        <w:t xml:space="preserve"> </w:t>
      </w:r>
      <w:proofErr w:type="spellStart"/>
      <w:r w:rsidRPr="007F663A">
        <w:rPr>
          <w:rFonts w:eastAsia="MS Mincho" w:cs="Arial-BoldMT"/>
          <w:lang w:val="en-US"/>
        </w:rPr>
        <w:t>văi</w:t>
      </w:r>
      <w:proofErr w:type="spellEnd"/>
      <w:r w:rsidRPr="007F663A">
        <w:rPr>
          <w:rFonts w:eastAsia="MS Mincho" w:cs="Arial-BoldMT"/>
          <w:lang w:val="en-US"/>
        </w:rPr>
        <w:t xml:space="preserve"> </w:t>
      </w:r>
      <w:proofErr w:type="spellStart"/>
      <w:r w:rsidRPr="007F663A">
        <w:rPr>
          <w:rFonts w:eastAsia="MS Mincho" w:cs="Arial-BoldMT"/>
          <w:lang w:val="en-US"/>
        </w:rPr>
        <w:t>adăpostite</w:t>
      </w:r>
      <w:proofErr w:type="spellEnd"/>
      <w:r w:rsidRPr="007F663A">
        <w:rPr>
          <w:rFonts w:eastAsia="MS Mincho" w:cs="Arial-BoldMT"/>
          <w:lang w:val="en-US"/>
        </w:rPr>
        <w:t xml:space="preserve"> </w:t>
      </w:r>
      <w:proofErr w:type="spellStart"/>
      <w:r w:rsidRPr="007F663A">
        <w:rPr>
          <w:rFonts w:eastAsia="MS Mincho" w:cs="Arial-BoldMT"/>
          <w:lang w:val="en-US"/>
        </w:rPr>
        <w:t>aflate</w:t>
      </w:r>
      <w:proofErr w:type="spellEnd"/>
      <w:r w:rsidRPr="007F663A">
        <w:rPr>
          <w:rFonts w:eastAsia="MS Mincho" w:cs="Arial-BoldMT"/>
          <w:lang w:val="en-US"/>
        </w:rPr>
        <w:t xml:space="preserve"> </w:t>
      </w:r>
      <w:proofErr w:type="spellStart"/>
      <w:r w:rsidRPr="007F663A">
        <w:rPr>
          <w:rFonts w:eastAsia="MS Mincho" w:cs="Arial-BoldMT"/>
          <w:lang w:val="en-US"/>
        </w:rPr>
        <w:t>aproape</w:t>
      </w:r>
      <w:proofErr w:type="spellEnd"/>
      <w:r w:rsidRPr="007F663A">
        <w:rPr>
          <w:rFonts w:eastAsia="MS Mincho" w:cs="Arial-BoldMT"/>
          <w:lang w:val="en-US"/>
        </w:rPr>
        <w:t xml:space="preserve"> de 1700-1800 m. </w:t>
      </w:r>
      <w:proofErr w:type="spellStart"/>
      <w:r w:rsidRPr="007F663A">
        <w:rPr>
          <w:rFonts w:eastAsia="MS Mincho" w:cs="Arial-BoldMT"/>
          <w:lang w:val="en-US"/>
        </w:rPr>
        <w:t>Temperaturile</w:t>
      </w:r>
      <w:proofErr w:type="spellEnd"/>
      <w:r w:rsidRPr="007F663A">
        <w:rPr>
          <w:rFonts w:eastAsia="MS Mincho" w:cs="Arial-BoldMT"/>
          <w:lang w:val="en-US"/>
        </w:rPr>
        <w:t xml:space="preserve"> </w:t>
      </w:r>
      <w:proofErr w:type="spellStart"/>
      <w:r w:rsidRPr="007F663A">
        <w:rPr>
          <w:rFonts w:eastAsia="MS Mincho" w:cs="Arial-BoldMT"/>
          <w:lang w:val="en-US"/>
        </w:rPr>
        <w:t>ridicate</w:t>
      </w:r>
      <w:proofErr w:type="spellEnd"/>
      <w:r w:rsidRPr="007F663A">
        <w:rPr>
          <w:rFonts w:eastAsia="MS Mincho" w:cs="Arial-BoldMT"/>
          <w:lang w:val="en-US"/>
        </w:rPr>
        <w:t xml:space="preserve"> din </w:t>
      </w:r>
      <w:proofErr w:type="spellStart"/>
      <w:r w:rsidRPr="007F663A">
        <w:rPr>
          <w:rFonts w:eastAsia="MS Mincho" w:cs="Arial-BoldMT"/>
          <w:lang w:val="en-US"/>
        </w:rPr>
        <w:t>următoarele</w:t>
      </w:r>
      <w:proofErr w:type="spellEnd"/>
      <w:r w:rsidRPr="007F663A">
        <w:rPr>
          <w:rFonts w:eastAsia="MS Mincho" w:cs="Arial-BoldMT"/>
          <w:lang w:val="en-US"/>
        </w:rPr>
        <w:t xml:space="preserve"> </w:t>
      </w:r>
      <w:proofErr w:type="spellStart"/>
      <w:r w:rsidRPr="007F663A">
        <w:rPr>
          <w:rFonts w:eastAsia="MS Mincho" w:cs="Arial-BoldMT"/>
          <w:lang w:val="en-US"/>
        </w:rPr>
        <w:t>zile</w:t>
      </w:r>
      <w:proofErr w:type="spellEnd"/>
      <w:r w:rsidRPr="007F663A">
        <w:rPr>
          <w:rFonts w:eastAsia="MS Mincho" w:cs="Arial-BoldMT"/>
          <w:lang w:val="en-US"/>
        </w:rPr>
        <w:t xml:space="preserve"> </w:t>
      </w:r>
      <w:proofErr w:type="spellStart"/>
      <w:r w:rsidRPr="007F663A">
        <w:rPr>
          <w:rFonts w:eastAsia="MS Mincho" w:cs="Arial-BoldMT"/>
          <w:lang w:val="en-US"/>
        </w:rPr>
        <w:t>vor</w:t>
      </w:r>
      <w:proofErr w:type="spellEnd"/>
      <w:r w:rsidRPr="007F663A">
        <w:rPr>
          <w:rFonts w:eastAsia="MS Mincho" w:cs="Arial-BoldMT"/>
          <w:lang w:val="en-US"/>
        </w:rPr>
        <w:t xml:space="preserve"> </w:t>
      </w:r>
      <w:proofErr w:type="spellStart"/>
      <w:r w:rsidRPr="007F663A">
        <w:rPr>
          <w:rFonts w:eastAsia="MS Mincho" w:cs="Arial-BoldMT"/>
          <w:lang w:val="en-US"/>
        </w:rPr>
        <w:t>favoriza</w:t>
      </w:r>
      <w:proofErr w:type="spellEnd"/>
      <w:r w:rsidRPr="007F663A">
        <w:rPr>
          <w:rFonts w:eastAsia="MS Mincho" w:cs="Arial-BoldMT"/>
          <w:lang w:val="en-US"/>
        </w:rPr>
        <w:t xml:space="preserve"> </w:t>
      </w:r>
      <w:proofErr w:type="spellStart"/>
      <w:r w:rsidRPr="007F663A">
        <w:rPr>
          <w:rFonts w:eastAsia="MS Mincho" w:cs="Arial-BoldMT"/>
          <w:lang w:val="en-US"/>
        </w:rPr>
        <w:t>umezirea</w:t>
      </w:r>
      <w:proofErr w:type="spellEnd"/>
      <w:r w:rsidRPr="007F663A">
        <w:rPr>
          <w:rFonts w:eastAsia="MS Mincho" w:cs="Arial-BoldMT"/>
          <w:lang w:val="en-US"/>
        </w:rPr>
        <w:t xml:space="preserve"> </w:t>
      </w:r>
      <w:proofErr w:type="spellStart"/>
      <w:r w:rsidRPr="007F663A">
        <w:rPr>
          <w:rFonts w:eastAsia="MS Mincho" w:cs="Arial-BoldMT"/>
          <w:lang w:val="en-US"/>
        </w:rPr>
        <w:t>puternică</w:t>
      </w:r>
      <w:proofErr w:type="spellEnd"/>
      <w:r w:rsidRPr="007F663A">
        <w:rPr>
          <w:rFonts w:eastAsia="MS Mincho" w:cs="Arial-BoldMT"/>
          <w:lang w:val="en-US"/>
        </w:rPr>
        <w:t xml:space="preserve"> a </w:t>
      </w:r>
      <w:proofErr w:type="spellStart"/>
      <w:r w:rsidRPr="007F663A">
        <w:rPr>
          <w:rFonts w:eastAsia="MS Mincho" w:cs="Arial-BoldMT"/>
          <w:lang w:val="en-US"/>
        </w:rPr>
        <w:t>zăpezii</w:t>
      </w:r>
      <w:proofErr w:type="spellEnd"/>
      <w:r w:rsidRPr="007F663A">
        <w:rPr>
          <w:rFonts w:eastAsia="MS Mincho" w:cs="Arial-BoldMT"/>
          <w:lang w:val="en-US"/>
        </w:rPr>
        <w:t xml:space="preserve">, </w:t>
      </w:r>
      <w:proofErr w:type="spellStart"/>
      <w:r w:rsidRPr="007F663A">
        <w:rPr>
          <w:rFonts w:eastAsia="MS Mincho" w:cs="Arial-BoldMT"/>
          <w:lang w:val="en-US"/>
        </w:rPr>
        <w:t>astfel</w:t>
      </w:r>
      <w:proofErr w:type="spellEnd"/>
      <w:r w:rsidRPr="007F663A">
        <w:rPr>
          <w:rFonts w:eastAsia="MS Mincho" w:cs="Arial-BoldMT"/>
          <w:lang w:val="en-US"/>
        </w:rPr>
        <w:t xml:space="preserve"> </w:t>
      </w:r>
      <w:proofErr w:type="spellStart"/>
      <w:r w:rsidRPr="007F663A">
        <w:rPr>
          <w:rFonts w:eastAsia="MS Mincho" w:cs="Arial-BoldMT"/>
          <w:lang w:val="en-US"/>
        </w:rPr>
        <w:t>încât</w:t>
      </w:r>
      <w:proofErr w:type="spellEnd"/>
      <w:r w:rsidRPr="007F663A">
        <w:rPr>
          <w:rFonts w:eastAsia="MS Mincho" w:cs="Arial-BoldMT"/>
          <w:lang w:val="en-US"/>
        </w:rPr>
        <w:t xml:space="preserve"> </w:t>
      </w:r>
      <w:proofErr w:type="spellStart"/>
      <w:r w:rsidRPr="007F663A">
        <w:rPr>
          <w:rFonts w:eastAsia="MS Mincho" w:cs="Arial-BoldMT"/>
          <w:lang w:val="en-US"/>
        </w:rPr>
        <w:t>stratul</w:t>
      </w:r>
      <w:proofErr w:type="spellEnd"/>
      <w:r w:rsidRPr="007F663A">
        <w:rPr>
          <w:rFonts w:eastAsia="MS Mincho" w:cs="Arial-BoldMT"/>
          <w:lang w:val="en-US"/>
        </w:rPr>
        <w:t xml:space="preserve"> superior </w:t>
      </w:r>
      <w:proofErr w:type="spellStart"/>
      <w:r w:rsidRPr="007F663A">
        <w:rPr>
          <w:rFonts w:eastAsia="MS Mincho" w:cs="Arial-BoldMT"/>
          <w:lang w:val="en-US"/>
        </w:rPr>
        <w:t>poate</w:t>
      </w:r>
      <w:proofErr w:type="spellEnd"/>
      <w:r w:rsidRPr="007F663A">
        <w:rPr>
          <w:rFonts w:eastAsia="MS Mincho" w:cs="Arial-BoldMT"/>
          <w:lang w:val="en-US"/>
        </w:rPr>
        <w:t xml:space="preserve"> </w:t>
      </w:r>
      <w:proofErr w:type="spellStart"/>
      <w:r w:rsidRPr="007F663A">
        <w:rPr>
          <w:rFonts w:eastAsia="MS Mincho" w:cs="Arial-BoldMT"/>
          <w:lang w:val="en-US"/>
        </w:rPr>
        <w:t>aluneca</w:t>
      </w:r>
      <w:proofErr w:type="spellEnd"/>
      <w:r w:rsidRPr="007F663A">
        <w:rPr>
          <w:rFonts w:eastAsia="MS Mincho" w:cs="Arial-BoldMT"/>
          <w:lang w:val="en-US"/>
        </w:rPr>
        <w:t xml:space="preserve"> </w:t>
      </w:r>
      <w:proofErr w:type="spellStart"/>
      <w:r w:rsidRPr="007F663A">
        <w:rPr>
          <w:rFonts w:eastAsia="MS Mincho" w:cs="Arial-BoldMT"/>
          <w:lang w:val="en-US"/>
        </w:rPr>
        <w:t>peste</w:t>
      </w:r>
      <w:proofErr w:type="spellEnd"/>
      <w:r w:rsidRPr="007F663A">
        <w:rPr>
          <w:rFonts w:eastAsia="MS Mincho" w:cs="Arial-BoldMT"/>
          <w:lang w:val="en-US"/>
        </w:rPr>
        <w:t xml:space="preserve"> cel </w:t>
      </w:r>
      <w:proofErr w:type="spellStart"/>
      <w:r w:rsidRPr="007F663A">
        <w:rPr>
          <w:rFonts w:eastAsia="MS Mincho" w:cs="Arial-BoldMT"/>
          <w:lang w:val="en-US"/>
        </w:rPr>
        <w:t>vechi</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întărit</w:t>
      </w:r>
      <w:proofErr w:type="spellEnd"/>
      <w:r w:rsidRPr="007F663A">
        <w:rPr>
          <w:rFonts w:eastAsia="MS Mincho" w:cs="Arial-BoldMT"/>
          <w:lang w:val="en-US"/>
        </w:rPr>
        <w:t xml:space="preserve"> de la </w:t>
      </w:r>
      <w:proofErr w:type="spellStart"/>
      <w:r w:rsidRPr="007F663A">
        <w:rPr>
          <w:rFonts w:eastAsia="MS Mincho" w:cs="Arial-BoldMT"/>
          <w:lang w:val="en-US"/>
        </w:rPr>
        <w:t>baza</w:t>
      </w:r>
      <w:proofErr w:type="spellEnd"/>
      <w:r w:rsidRPr="007F663A">
        <w:rPr>
          <w:rFonts w:eastAsia="MS Mincho" w:cs="Arial-BoldMT"/>
          <w:lang w:val="en-US"/>
        </w:rPr>
        <w:t xml:space="preserve"> </w:t>
      </w:r>
      <w:proofErr w:type="spellStart"/>
      <w:r w:rsidRPr="007F663A">
        <w:rPr>
          <w:rFonts w:eastAsia="MS Mincho" w:cs="Arial-BoldMT"/>
          <w:lang w:val="en-US"/>
        </w:rPr>
        <w:t>stratului</w:t>
      </w:r>
      <w:proofErr w:type="spellEnd"/>
      <w:r w:rsidRPr="007F663A">
        <w:rPr>
          <w:rFonts w:eastAsia="MS Mincho" w:cs="Arial-BoldMT"/>
          <w:lang w:val="en-US"/>
        </w:rPr>
        <w:t xml:space="preserve">, </w:t>
      </w:r>
      <w:proofErr w:type="spellStart"/>
      <w:r w:rsidRPr="007F663A">
        <w:rPr>
          <w:rFonts w:eastAsia="MS Mincho" w:cs="Arial-BoldMT"/>
          <w:lang w:val="en-US"/>
        </w:rPr>
        <w:t>ducând</w:t>
      </w:r>
      <w:proofErr w:type="spellEnd"/>
      <w:r w:rsidRPr="007F663A">
        <w:rPr>
          <w:rFonts w:eastAsia="MS Mincho" w:cs="Arial-BoldMT"/>
          <w:lang w:val="en-US"/>
        </w:rPr>
        <w:t xml:space="preserve"> la </w:t>
      </w:r>
      <w:proofErr w:type="spellStart"/>
      <w:r w:rsidRPr="007F663A">
        <w:rPr>
          <w:rFonts w:eastAsia="MS Mincho" w:cs="Arial-BoldMT"/>
          <w:lang w:val="en-US"/>
        </w:rPr>
        <w:t>declanșarea</w:t>
      </w:r>
      <w:proofErr w:type="spellEnd"/>
      <w:r w:rsidRPr="007F663A">
        <w:rPr>
          <w:rFonts w:eastAsia="MS Mincho" w:cs="Arial-BoldMT"/>
          <w:lang w:val="en-US"/>
        </w:rPr>
        <w:t xml:space="preserve"> de </w:t>
      </w:r>
      <w:proofErr w:type="spellStart"/>
      <w:r w:rsidRPr="007F663A">
        <w:rPr>
          <w:rFonts w:eastAsia="MS Mincho" w:cs="Arial-BoldMT"/>
          <w:lang w:val="en-US"/>
        </w:rPr>
        <w:t>curgeri</w:t>
      </w:r>
      <w:proofErr w:type="spellEnd"/>
      <w:r w:rsidRPr="007F663A">
        <w:rPr>
          <w:rFonts w:eastAsia="MS Mincho" w:cs="Arial-BoldMT"/>
          <w:lang w:val="en-US"/>
        </w:rPr>
        <w:t xml:space="preserve"> </w:t>
      </w:r>
      <w:proofErr w:type="spellStart"/>
      <w:r w:rsidRPr="007F663A">
        <w:rPr>
          <w:rFonts w:eastAsia="MS Mincho" w:cs="Arial-BoldMT"/>
          <w:lang w:val="en-US"/>
        </w:rPr>
        <w:t>sau</w:t>
      </w:r>
      <w:proofErr w:type="spellEnd"/>
      <w:r w:rsidRPr="007F663A">
        <w:rPr>
          <w:rFonts w:eastAsia="MS Mincho" w:cs="Arial-BoldMT"/>
          <w:lang w:val="en-US"/>
        </w:rPr>
        <w:t xml:space="preserve"> </w:t>
      </w:r>
      <w:proofErr w:type="spellStart"/>
      <w:r w:rsidRPr="007F663A">
        <w:rPr>
          <w:rFonts w:eastAsia="MS Mincho" w:cs="Arial-BoldMT"/>
          <w:lang w:val="en-US"/>
        </w:rPr>
        <w:t>avalanșe</w:t>
      </w:r>
      <w:proofErr w:type="spellEnd"/>
      <w:r w:rsidRPr="007F663A">
        <w:rPr>
          <w:rFonts w:eastAsia="MS Mincho" w:cs="Arial-BoldMT"/>
          <w:lang w:val="en-US"/>
        </w:rPr>
        <w:t xml:space="preserve"> de </w:t>
      </w:r>
      <w:proofErr w:type="spellStart"/>
      <w:r w:rsidRPr="007F663A">
        <w:rPr>
          <w:rFonts w:eastAsia="MS Mincho" w:cs="Arial-BoldMT"/>
          <w:lang w:val="en-US"/>
        </w:rPr>
        <w:t>dimensiuni</w:t>
      </w:r>
      <w:proofErr w:type="spellEnd"/>
      <w:r w:rsidRPr="007F663A">
        <w:rPr>
          <w:rFonts w:eastAsia="MS Mincho" w:cs="Arial-BoldMT"/>
          <w:lang w:val="en-US"/>
        </w:rPr>
        <w:t xml:space="preserve"> </w:t>
      </w:r>
      <w:proofErr w:type="spellStart"/>
      <w:r w:rsidRPr="007F663A">
        <w:rPr>
          <w:rFonts w:eastAsia="MS Mincho" w:cs="Arial-BoldMT"/>
          <w:lang w:val="en-US"/>
        </w:rPr>
        <w:t>mici</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izolat</w:t>
      </w:r>
      <w:proofErr w:type="spellEnd"/>
      <w:r w:rsidRPr="007F663A">
        <w:rPr>
          <w:rFonts w:eastAsia="MS Mincho" w:cs="Arial-BoldMT"/>
          <w:lang w:val="en-US"/>
        </w:rPr>
        <w:t xml:space="preserve"> </w:t>
      </w:r>
      <w:proofErr w:type="spellStart"/>
      <w:r w:rsidRPr="007F663A">
        <w:rPr>
          <w:rFonts w:eastAsia="MS Mincho" w:cs="Arial-BoldMT"/>
          <w:lang w:val="en-US"/>
        </w:rPr>
        <w:t>medii</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special la </w:t>
      </w:r>
      <w:proofErr w:type="spellStart"/>
      <w:r w:rsidRPr="007F663A">
        <w:rPr>
          <w:rFonts w:eastAsia="MS Mincho" w:cs="Arial-BoldMT"/>
          <w:lang w:val="en-US"/>
        </w:rPr>
        <w:t>altitudini</w:t>
      </w:r>
      <w:proofErr w:type="spellEnd"/>
      <w:r w:rsidRPr="007F663A">
        <w:rPr>
          <w:rFonts w:eastAsia="MS Mincho" w:cs="Arial-BoldMT"/>
          <w:lang w:val="en-US"/>
        </w:rPr>
        <w:t xml:space="preserve"> de 1600-1800 m - </w:t>
      </w:r>
      <w:proofErr w:type="spellStart"/>
      <w:r w:rsidRPr="007F663A">
        <w:rPr>
          <w:rFonts w:eastAsia="MS Mincho" w:cs="Arial-BoldMT"/>
          <w:b/>
          <w:bCs/>
          <w:lang w:val="en-US"/>
        </w:rPr>
        <w:t>risc</w:t>
      </w:r>
      <w:proofErr w:type="spellEnd"/>
      <w:r w:rsidRPr="007F663A">
        <w:rPr>
          <w:rFonts w:eastAsia="MS Mincho" w:cs="Arial-BoldMT"/>
          <w:b/>
          <w:bCs/>
          <w:lang w:val="en-US"/>
        </w:rPr>
        <w:t xml:space="preserve"> </w:t>
      </w:r>
      <w:proofErr w:type="spellStart"/>
      <w:proofErr w:type="gramStart"/>
      <w:r w:rsidRPr="007F663A">
        <w:rPr>
          <w:rFonts w:eastAsia="MS Mincho" w:cs="Arial-BoldMT"/>
          <w:b/>
          <w:bCs/>
          <w:lang w:val="en-US"/>
        </w:rPr>
        <w:t>moderat</w:t>
      </w:r>
      <w:proofErr w:type="spellEnd"/>
      <w:r w:rsidRPr="007F663A">
        <w:rPr>
          <w:rFonts w:eastAsia="MS Mincho" w:cs="Arial-BoldMT"/>
          <w:b/>
          <w:bCs/>
          <w:lang w:val="en-US"/>
        </w:rPr>
        <w:t>(</w:t>
      </w:r>
      <w:proofErr w:type="gramEnd"/>
      <w:r w:rsidRPr="007F663A">
        <w:rPr>
          <w:rFonts w:eastAsia="MS Mincho" w:cs="Arial-BoldMT"/>
          <w:b/>
          <w:bCs/>
          <w:lang w:val="en-US"/>
        </w:rPr>
        <w:t>2).</w:t>
      </w:r>
    </w:p>
    <w:p w14:paraId="4ED023A7" w14:textId="77777777" w:rsidR="007F663A" w:rsidRPr="007F663A" w:rsidRDefault="007F663A" w:rsidP="007F663A">
      <w:pPr>
        <w:autoSpaceDE w:val="0"/>
        <w:autoSpaceDN w:val="0"/>
        <w:adjustRightInd w:val="0"/>
        <w:spacing w:before="0" w:after="0" w:line="240" w:lineRule="auto"/>
        <w:ind w:left="1080"/>
        <w:rPr>
          <w:rFonts w:eastAsia="MS Mincho" w:cs="Arial-BoldMT"/>
          <w:lang w:val="en-US"/>
        </w:rPr>
      </w:pPr>
    </w:p>
    <w:p w14:paraId="21F495B6" w14:textId="77777777" w:rsidR="007F663A" w:rsidRPr="007F663A" w:rsidRDefault="007F663A" w:rsidP="007F663A">
      <w:pPr>
        <w:autoSpaceDE w:val="0"/>
        <w:autoSpaceDN w:val="0"/>
        <w:adjustRightInd w:val="0"/>
        <w:spacing w:before="0" w:after="0" w:line="240" w:lineRule="auto"/>
        <w:rPr>
          <w:rFonts w:eastAsia="MS Mincho" w:cs="ArialMT"/>
          <w:color w:val="auto"/>
          <w:lang w:val="en-US"/>
        </w:rPr>
      </w:pPr>
    </w:p>
    <w:p w14:paraId="3F202B01" w14:textId="77777777" w:rsidR="007F663A" w:rsidRPr="007F663A" w:rsidRDefault="007F663A" w:rsidP="007F663A">
      <w:pPr>
        <w:tabs>
          <w:tab w:val="left" w:pos="1080"/>
        </w:tabs>
        <w:spacing w:before="0" w:after="0"/>
        <w:ind w:left="1080" w:right="13"/>
        <w:rPr>
          <w:rFonts w:eastAsia="Times New Roman" w:cs="Arial"/>
          <w:b/>
          <w:bCs/>
          <w:lang w:val="en-US" w:eastAsia="ar-SA"/>
        </w:rPr>
      </w:pPr>
      <w:r w:rsidRPr="007F663A">
        <w:rPr>
          <w:rFonts w:eastAsia="MS Mincho" w:cs="ArialMT"/>
          <w:b/>
          <w:bCs/>
          <w:color w:val="auto"/>
          <w:u w:val="single"/>
          <w:lang w:val="en-US"/>
        </w:rPr>
        <w:t>CARPAȚII ORIENTALI</w:t>
      </w:r>
      <w:r w:rsidRPr="007F663A">
        <w:rPr>
          <w:rFonts w:eastAsia="MS Mincho" w:cs="ArialMT"/>
          <w:b/>
          <w:bCs/>
          <w:color w:val="auto"/>
          <w:lang w:val="en-US"/>
        </w:rPr>
        <w:t xml:space="preserve">, MASIVELE RODNEI, CĂLIMANI-BISTRIȚEI </w:t>
      </w:r>
      <w:r w:rsidRPr="007F663A">
        <w:rPr>
          <w:rFonts w:eastAsia="MS Mincho" w:cs="ArialMT"/>
          <w:b/>
          <w:bCs/>
          <w:highlight w:val="yellow"/>
          <w:lang w:val="en-US"/>
        </w:rPr>
        <w:t xml:space="preserve">RISC 2 - </w:t>
      </w:r>
      <w:proofErr w:type="spellStart"/>
      <w:r w:rsidRPr="007F663A">
        <w:rPr>
          <w:rFonts w:eastAsia="MS Mincho" w:cs="ArialMT"/>
          <w:b/>
          <w:bCs/>
          <w:highlight w:val="yellow"/>
          <w:lang w:val="en-US"/>
        </w:rPr>
        <w:t>moderat</w:t>
      </w:r>
      <w:proofErr w:type="spellEnd"/>
    </w:p>
    <w:p w14:paraId="501E8E91" w14:textId="77777777" w:rsidR="007F663A" w:rsidRPr="007F663A" w:rsidRDefault="007F663A" w:rsidP="007F663A">
      <w:pPr>
        <w:autoSpaceDE w:val="0"/>
        <w:autoSpaceDN w:val="0"/>
        <w:adjustRightInd w:val="0"/>
        <w:spacing w:before="0" w:after="0" w:line="240" w:lineRule="auto"/>
        <w:ind w:left="1080"/>
        <w:rPr>
          <w:rFonts w:eastAsia="MS Mincho" w:cs="ArialMT"/>
          <w:color w:val="auto"/>
          <w:lang w:val="en-US"/>
        </w:rPr>
      </w:pPr>
    </w:p>
    <w:p w14:paraId="3F503C46" w14:textId="77777777" w:rsidR="007F663A" w:rsidRPr="007F663A" w:rsidRDefault="007F663A" w:rsidP="007F663A">
      <w:pPr>
        <w:autoSpaceDE w:val="0"/>
        <w:autoSpaceDN w:val="0"/>
        <w:adjustRightInd w:val="0"/>
        <w:spacing w:before="0" w:after="0" w:line="240" w:lineRule="auto"/>
        <w:ind w:left="1080"/>
        <w:rPr>
          <w:rFonts w:eastAsia="MS Mincho" w:cs="Arial-BoldMT"/>
          <w:b/>
          <w:bCs/>
          <w:lang w:val="en-US"/>
        </w:rPr>
      </w:pPr>
      <w:r w:rsidRPr="007F663A">
        <w:rPr>
          <w:rFonts w:eastAsia="MS Mincho" w:cs="Arial-BoldMT"/>
          <w:b/>
          <w:bCs/>
          <w:lang w:val="en-US"/>
        </w:rPr>
        <w:t xml:space="preserve">La </w:t>
      </w:r>
      <w:proofErr w:type="spellStart"/>
      <w:r w:rsidRPr="007F663A">
        <w:rPr>
          <w:rFonts w:eastAsia="MS Mincho" w:cs="Arial-BoldMT"/>
          <w:b/>
          <w:bCs/>
          <w:lang w:val="en-US"/>
        </w:rPr>
        <w:t>peste</w:t>
      </w:r>
      <w:proofErr w:type="spellEnd"/>
      <w:r w:rsidRPr="007F663A">
        <w:rPr>
          <w:rFonts w:eastAsia="MS Mincho" w:cs="Arial-BoldMT"/>
          <w:b/>
          <w:bCs/>
          <w:lang w:val="en-US"/>
        </w:rPr>
        <w:t xml:space="preserve"> 1800 m: </w:t>
      </w:r>
      <w:proofErr w:type="spellStart"/>
      <w:r w:rsidRPr="007F663A">
        <w:rPr>
          <w:rFonts w:eastAsia="MS Mincho" w:cs="Arial-BoldMT"/>
          <w:lang w:val="en-US"/>
        </w:rPr>
        <w:t>în</w:t>
      </w:r>
      <w:proofErr w:type="spellEnd"/>
      <w:r w:rsidRPr="007F663A">
        <w:rPr>
          <w:rFonts w:eastAsia="MS Mincho" w:cs="Arial-BoldMT"/>
          <w:lang w:val="en-US"/>
        </w:rPr>
        <w:t xml:space="preserve"> </w:t>
      </w:r>
      <w:proofErr w:type="spellStart"/>
      <w:r w:rsidRPr="007F663A">
        <w:rPr>
          <w:rFonts w:eastAsia="MS Mincho" w:cs="Arial-BoldMT"/>
          <w:lang w:val="en-US"/>
        </w:rPr>
        <w:t>partea</w:t>
      </w:r>
      <w:proofErr w:type="spellEnd"/>
      <w:r w:rsidRPr="007F663A">
        <w:rPr>
          <w:rFonts w:eastAsia="MS Mincho" w:cs="Arial-BoldMT"/>
          <w:lang w:val="en-US"/>
        </w:rPr>
        <w:t xml:space="preserve"> </w:t>
      </w:r>
      <w:proofErr w:type="spellStart"/>
      <w:r w:rsidRPr="007F663A">
        <w:rPr>
          <w:rFonts w:eastAsia="MS Mincho" w:cs="Arial-BoldMT"/>
          <w:lang w:val="en-US"/>
        </w:rPr>
        <w:t>superioară</w:t>
      </w:r>
      <w:proofErr w:type="spellEnd"/>
      <w:r w:rsidRPr="007F663A">
        <w:rPr>
          <w:rFonts w:eastAsia="MS Mincho" w:cs="Arial-BoldMT"/>
          <w:lang w:val="en-US"/>
        </w:rPr>
        <w:t xml:space="preserve"> a </w:t>
      </w:r>
      <w:proofErr w:type="spellStart"/>
      <w:r w:rsidRPr="007F663A">
        <w:rPr>
          <w:rFonts w:eastAsia="MS Mincho" w:cs="Arial-BoldMT"/>
          <w:lang w:val="en-US"/>
        </w:rPr>
        <w:t>zăpezii</w:t>
      </w:r>
      <w:proofErr w:type="spellEnd"/>
      <w:r w:rsidRPr="007F663A">
        <w:rPr>
          <w:rFonts w:eastAsia="MS Mincho" w:cs="Arial-BoldMT"/>
          <w:lang w:val="en-US"/>
        </w:rPr>
        <w:t xml:space="preserve"> </w:t>
      </w:r>
      <w:proofErr w:type="spellStart"/>
      <w:r w:rsidRPr="007F663A">
        <w:rPr>
          <w:rFonts w:eastAsia="MS Mincho" w:cs="Arial-BoldMT"/>
          <w:lang w:val="en-US"/>
        </w:rPr>
        <w:t>întâlnim</w:t>
      </w:r>
      <w:proofErr w:type="spellEnd"/>
      <w:r w:rsidRPr="007F663A">
        <w:rPr>
          <w:rFonts w:eastAsia="MS Mincho" w:cs="Arial-BoldMT"/>
          <w:lang w:val="en-US"/>
        </w:rPr>
        <w:t xml:space="preserve"> </w:t>
      </w:r>
      <w:proofErr w:type="spellStart"/>
      <w:r w:rsidRPr="007F663A">
        <w:rPr>
          <w:rFonts w:eastAsia="MS Mincho" w:cs="Arial-BoldMT"/>
          <w:lang w:val="en-US"/>
        </w:rPr>
        <w:t>cruste</w:t>
      </w:r>
      <w:proofErr w:type="spellEnd"/>
      <w:r w:rsidRPr="007F663A">
        <w:rPr>
          <w:rFonts w:eastAsia="MS Mincho" w:cs="Arial-BoldMT"/>
          <w:lang w:val="en-US"/>
        </w:rPr>
        <w:t xml:space="preserve"> de </w:t>
      </w:r>
      <w:proofErr w:type="spellStart"/>
      <w:r w:rsidRPr="007F663A">
        <w:rPr>
          <w:rFonts w:eastAsia="MS Mincho" w:cs="Arial-BoldMT"/>
          <w:lang w:val="en-US"/>
        </w:rPr>
        <w:t>gheață</w:t>
      </w:r>
      <w:proofErr w:type="spellEnd"/>
      <w:r w:rsidRPr="007F663A">
        <w:rPr>
          <w:rFonts w:eastAsia="MS Mincho" w:cs="Arial-BoldMT"/>
          <w:lang w:val="en-US"/>
        </w:rPr>
        <w:t xml:space="preserve"> </w:t>
      </w:r>
      <w:proofErr w:type="spellStart"/>
      <w:r w:rsidRPr="007F663A">
        <w:rPr>
          <w:rFonts w:eastAsia="MS Mincho" w:cs="Arial-BoldMT"/>
          <w:lang w:val="en-US"/>
        </w:rPr>
        <w:t>dar</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areale</w:t>
      </w:r>
      <w:proofErr w:type="spellEnd"/>
      <w:r w:rsidRPr="007F663A">
        <w:rPr>
          <w:rFonts w:eastAsia="MS Mincho" w:cs="Arial-BoldMT"/>
          <w:lang w:val="en-US"/>
        </w:rPr>
        <w:t xml:space="preserve"> cu un </w:t>
      </w:r>
      <w:proofErr w:type="spellStart"/>
      <w:r w:rsidRPr="007F663A">
        <w:rPr>
          <w:rFonts w:eastAsia="MS Mincho" w:cs="Arial-BoldMT"/>
          <w:lang w:val="en-US"/>
        </w:rPr>
        <w:t>strat</w:t>
      </w:r>
      <w:proofErr w:type="spellEnd"/>
      <w:r w:rsidRPr="007F663A">
        <w:rPr>
          <w:rFonts w:eastAsia="MS Mincho" w:cs="Arial-BoldMT"/>
          <w:lang w:val="en-US"/>
        </w:rPr>
        <w:t xml:space="preserve"> </w:t>
      </w:r>
      <w:proofErr w:type="spellStart"/>
      <w:r w:rsidRPr="007F663A">
        <w:rPr>
          <w:rFonts w:eastAsia="MS Mincho" w:cs="Arial-BoldMT"/>
          <w:lang w:val="en-US"/>
        </w:rPr>
        <w:t>incomplet</w:t>
      </w:r>
      <w:proofErr w:type="spellEnd"/>
      <w:r w:rsidRPr="007F663A">
        <w:rPr>
          <w:rFonts w:eastAsia="MS Mincho" w:cs="Arial-BoldMT"/>
          <w:lang w:val="en-US"/>
        </w:rPr>
        <w:t xml:space="preserve"> </w:t>
      </w:r>
      <w:proofErr w:type="spellStart"/>
      <w:r w:rsidRPr="007F663A">
        <w:rPr>
          <w:rFonts w:eastAsia="MS Mincho" w:cs="Arial-BoldMT"/>
          <w:lang w:val="en-US"/>
        </w:rPr>
        <w:t>stabilizat</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w:t>
      </w:r>
      <w:proofErr w:type="spellStart"/>
      <w:r w:rsidRPr="007F663A">
        <w:rPr>
          <w:rFonts w:eastAsia="MS Mincho" w:cs="Arial-BoldMT"/>
          <w:lang w:val="en-US"/>
        </w:rPr>
        <w:t>primii</w:t>
      </w:r>
      <w:proofErr w:type="spellEnd"/>
      <w:r w:rsidRPr="007F663A">
        <w:rPr>
          <w:rFonts w:eastAsia="MS Mincho" w:cs="Arial-BoldMT"/>
          <w:lang w:val="en-US"/>
        </w:rPr>
        <w:t xml:space="preserve"> 20 cm, care se </w:t>
      </w:r>
      <w:proofErr w:type="spellStart"/>
      <w:r w:rsidRPr="007F663A">
        <w:rPr>
          <w:rFonts w:eastAsia="MS Mincho" w:cs="Arial-BoldMT"/>
          <w:lang w:val="en-US"/>
        </w:rPr>
        <w:t>va</w:t>
      </w:r>
      <w:proofErr w:type="spellEnd"/>
      <w:r w:rsidRPr="007F663A">
        <w:rPr>
          <w:rFonts w:eastAsia="MS Mincho" w:cs="Arial-BoldMT"/>
          <w:lang w:val="en-US"/>
        </w:rPr>
        <w:t xml:space="preserve"> </w:t>
      </w:r>
      <w:proofErr w:type="spellStart"/>
      <w:r w:rsidRPr="007F663A">
        <w:rPr>
          <w:rFonts w:eastAsia="MS Mincho" w:cs="Arial-BoldMT"/>
          <w:lang w:val="en-US"/>
        </w:rPr>
        <w:t>umezi</w:t>
      </w:r>
      <w:proofErr w:type="spellEnd"/>
      <w:r w:rsidRPr="007F663A">
        <w:rPr>
          <w:rFonts w:eastAsia="MS Mincho" w:cs="Arial-BoldMT"/>
          <w:lang w:val="en-US"/>
        </w:rPr>
        <w:t xml:space="preserve"> pe </w:t>
      </w:r>
      <w:proofErr w:type="spellStart"/>
      <w:r w:rsidRPr="007F663A">
        <w:rPr>
          <w:rFonts w:eastAsia="MS Mincho" w:cs="Arial-BoldMT"/>
          <w:lang w:val="en-US"/>
        </w:rPr>
        <w:t>fondul</w:t>
      </w:r>
      <w:proofErr w:type="spellEnd"/>
      <w:r w:rsidRPr="007F663A">
        <w:rPr>
          <w:rFonts w:eastAsia="MS Mincho" w:cs="Arial-BoldMT"/>
          <w:lang w:val="en-US"/>
        </w:rPr>
        <w:t xml:space="preserve"> </w:t>
      </w:r>
      <w:proofErr w:type="spellStart"/>
      <w:r w:rsidRPr="007F663A">
        <w:rPr>
          <w:rFonts w:eastAsia="MS Mincho" w:cs="Arial-BoldMT"/>
          <w:lang w:val="en-US"/>
        </w:rPr>
        <w:t>creșterilor</w:t>
      </w:r>
      <w:proofErr w:type="spellEnd"/>
      <w:r w:rsidRPr="007F663A">
        <w:rPr>
          <w:rFonts w:eastAsia="MS Mincho" w:cs="Arial-BoldMT"/>
          <w:lang w:val="en-US"/>
        </w:rPr>
        <w:t xml:space="preserve"> de </w:t>
      </w:r>
      <w:proofErr w:type="spellStart"/>
      <w:r w:rsidRPr="007F663A">
        <w:rPr>
          <w:rFonts w:eastAsia="MS Mincho" w:cs="Arial-BoldMT"/>
          <w:lang w:val="en-US"/>
        </w:rPr>
        <w:t>temperatură</w:t>
      </w:r>
      <w:proofErr w:type="spellEnd"/>
      <w:r w:rsidRPr="007F663A">
        <w:rPr>
          <w:rFonts w:eastAsia="MS Mincho" w:cs="Arial-BoldMT"/>
          <w:lang w:val="en-US"/>
        </w:rPr>
        <w:t xml:space="preserve"> din </w:t>
      </w:r>
      <w:proofErr w:type="spellStart"/>
      <w:r w:rsidRPr="007F663A">
        <w:rPr>
          <w:rFonts w:eastAsia="MS Mincho" w:cs="Arial-BoldMT"/>
          <w:lang w:val="en-US"/>
        </w:rPr>
        <w:t>următoarele</w:t>
      </w:r>
      <w:proofErr w:type="spellEnd"/>
      <w:r w:rsidRPr="007F663A">
        <w:rPr>
          <w:rFonts w:eastAsia="MS Mincho" w:cs="Arial-BoldMT"/>
          <w:lang w:val="en-US"/>
        </w:rPr>
        <w:t xml:space="preserve"> </w:t>
      </w:r>
      <w:proofErr w:type="spellStart"/>
      <w:r w:rsidRPr="007F663A">
        <w:rPr>
          <w:rFonts w:eastAsia="MS Mincho" w:cs="Arial-BoldMT"/>
          <w:lang w:val="en-US"/>
        </w:rPr>
        <w:t>zile</w:t>
      </w:r>
      <w:proofErr w:type="spellEnd"/>
      <w:r w:rsidRPr="007F663A">
        <w:rPr>
          <w:rFonts w:eastAsia="MS Mincho" w:cs="Arial-BoldMT"/>
          <w:lang w:val="en-US"/>
        </w:rPr>
        <w:t xml:space="preserve">. </w:t>
      </w:r>
      <w:proofErr w:type="spellStart"/>
      <w:r w:rsidRPr="007F663A">
        <w:rPr>
          <w:rFonts w:eastAsia="MS Mincho" w:cs="Arial-BoldMT"/>
          <w:lang w:val="en-US"/>
        </w:rPr>
        <w:t>Depozite</w:t>
      </w:r>
      <w:proofErr w:type="spellEnd"/>
      <w:r w:rsidRPr="007F663A">
        <w:rPr>
          <w:rFonts w:eastAsia="MS Mincho" w:cs="Arial-BoldMT"/>
          <w:lang w:val="en-US"/>
        </w:rPr>
        <w:t xml:space="preserve"> </w:t>
      </w:r>
      <w:proofErr w:type="spellStart"/>
      <w:r w:rsidRPr="007F663A">
        <w:rPr>
          <w:rFonts w:eastAsia="MS Mincho" w:cs="Arial-BoldMT"/>
          <w:lang w:val="en-US"/>
        </w:rPr>
        <w:t>mai</w:t>
      </w:r>
      <w:proofErr w:type="spellEnd"/>
      <w:r w:rsidRPr="007F663A">
        <w:rPr>
          <w:rFonts w:eastAsia="MS Mincho" w:cs="Arial-BoldMT"/>
          <w:lang w:val="en-US"/>
        </w:rPr>
        <w:t xml:space="preserve"> </w:t>
      </w:r>
      <w:proofErr w:type="spellStart"/>
      <w:r w:rsidRPr="007F663A">
        <w:rPr>
          <w:rFonts w:eastAsia="MS Mincho" w:cs="Arial-BoldMT"/>
          <w:lang w:val="en-US"/>
        </w:rPr>
        <w:t>consistente</w:t>
      </w:r>
      <w:proofErr w:type="spellEnd"/>
      <w:r w:rsidRPr="007F663A">
        <w:rPr>
          <w:rFonts w:eastAsia="MS Mincho" w:cs="Arial-BoldMT"/>
          <w:lang w:val="en-US"/>
        </w:rPr>
        <w:t xml:space="preserve"> se </w:t>
      </w:r>
      <w:proofErr w:type="spellStart"/>
      <w:r w:rsidRPr="007F663A">
        <w:rPr>
          <w:rFonts w:eastAsia="MS Mincho" w:cs="Arial-BoldMT"/>
          <w:lang w:val="en-US"/>
        </w:rPr>
        <w:t>întâlnesc</w:t>
      </w:r>
      <w:proofErr w:type="spellEnd"/>
      <w:r w:rsidRPr="007F663A">
        <w:rPr>
          <w:rFonts w:eastAsia="MS Mincho" w:cs="Arial-BoldMT"/>
          <w:lang w:val="en-US"/>
        </w:rPr>
        <w:t xml:space="preserve"> pe </w:t>
      </w:r>
      <w:proofErr w:type="spellStart"/>
      <w:r w:rsidRPr="007F663A">
        <w:rPr>
          <w:rFonts w:eastAsia="MS Mincho" w:cs="Arial-BoldMT"/>
          <w:lang w:val="en-US"/>
        </w:rPr>
        <w:t>văile</w:t>
      </w:r>
      <w:proofErr w:type="spellEnd"/>
      <w:r w:rsidRPr="007F663A">
        <w:rPr>
          <w:rFonts w:eastAsia="MS Mincho" w:cs="Arial-BoldMT"/>
          <w:lang w:val="en-US"/>
        </w:rPr>
        <w:t xml:space="preserve"> </w:t>
      </w:r>
      <w:proofErr w:type="spellStart"/>
      <w:r w:rsidRPr="007F663A">
        <w:rPr>
          <w:rFonts w:eastAsia="MS Mincho" w:cs="Arial-BoldMT"/>
          <w:lang w:val="en-US"/>
        </w:rPr>
        <w:t>adăpostite</w:t>
      </w:r>
      <w:proofErr w:type="spellEnd"/>
      <w:r w:rsidRPr="007F663A">
        <w:rPr>
          <w:rFonts w:eastAsia="MS Mincho" w:cs="Arial-BoldMT"/>
          <w:lang w:val="en-US"/>
        </w:rPr>
        <w:t xml:space="preserve">, </w:t>
      </w:r>
      <w:proofErr w:type="spellStart"/>
      <w:r w:rsidRPr="007F663A">
        <w:rPr>
          <w:rFonts w:eastAsia="MS Mincho" w:cs="Arial-BoldMT"/>
          <w:lang w:val="en-US"/>
        </w:rPr>
        <w:t>iar</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w:t>
      </w:r>
      <w:proofErr w:type="spellStart"/>
      <w:r w:rsidRPr="007F663A">
        <w:rPr>
          <w:rFonts w:eastAsia="MS Mincho" w:cs="Arial-BoldMT"/>
          <w:lang w:val="en-US"/>
        </w:rPr>
        <w:t>zonele</w:t>
      </w:r>
      <w:proofErr w:type="spellEnd"/>
      <w:r w:rsidRPr="007F663A">
        <w:rPr>
          <w:rFonts w:eastAsia="MS Mincho" w:cs="Arial-BoldMT"/>
          <w:lang w:val="en-US"/>
        </w:rPr>
        <w:t xml:space="preserve"> </w:t>
      </w:r>
      <w:proofErr w:type="spellStart"/>
      <w:r w:rsidRPr="007F663A">
        <w:rPr>
          <w:rFonts w:eastAsia="MS Mincho" w:cs="Arial-BoldMT"/>
          <w:lang w:val="en-US"/>
        </w:rPr>
        <w:t>înalte</w:t>
      </w:r>
      <w:proofErr w:type="spellEnd"/>
      <w:r w:rsidRPr="007F663A">
        <w:rPr>
          <w:rFonts w:eastAsia="MS Mincho" w:cs="Arial-BoldMT"/>
          <w:lang w:val="en-US"/>
        </w:rPr>
        <w:t xml:space="preserve"> sunt </w:t>
      </w:r>
      <w:proofErr w:type="spellStart"/>
      <w:r w:rsidRPr="007F663A">
        <w:rPr>
          <w:rFonts w:eastAsia="MS Mincho" w:cs="Arial-BoldMT"/>
          <w:lang w:val="en-US"/>
        </w:rPr>
        <w:t>numeroase</w:t>
      </w:r>
      <w:proofErr w:type="spellEnd"/>
      <w:r w:rsidRPr="007F663A">
        <w:rPr>
          <w:rFonts w:eastAsia="MS Mincho" w:cs="Arial-BoldMT"/>
          <w:lang w:val="en-US"/>
        </w:rPr>
        <w:t xml:space="preserve"> </w:t>
      </w:r>
      <w:proofErr w:type="spellStart"/>
      <w:r w:rsidRPr="007F663A">
        <w:rPr>
          <w:rFonts w:eastAsia="MS Mincho" w:cs="Arial-BoldMT"/>
          <w:lang w:val="en-US"/>
        </w:rPr>
        <w:t>plăci</w:t>
      </w:r>
      <w:proofErr w:type="spellEnd"/>
      <w:r w:rsidRPr="007F663A">
        <w:rPr>
          <w:rFonts w:eastAsia="MS Mincho" w:cs="Arial-BoldMT"/>
          <w:lang w:val="en-US"/>
        </w:rPr>
        <w:t xml:space="preserve"> de </w:t>
      </w:r>
      <w:proofErr w:type="spellStart"/>
      <w:r w:rsidRPr="007F663A">
        <w:rPr>
          <w:rFonts w:eastAsia="MS Mincho" w:cs="Arial-BoldMT"/>
          <w:lang w:val="en-US"/>
        </w:rPr>
        <w:t>vânt</w:t>
      </w:r>
      <w:proofErr w:type="spellEnd"/>
      <w:r w:rsidRPr="007F663A">
        <w:rPr>
          <w:rFonts w:eastAsia="MS Mincho" w:cs="Arial-BoldMT"/>
          <w:lang w:val="en-US"/>
        </w:rPr>
        <w:t xml:space="preserve">. Pe </w:t>
      </w:r>
      <w:proofErr w:type="spellStart"/>
      <w:r w:rsidRPr="007F663A">
        <w:rPr>
          <w:rFonts w:eastAsia="MS Mincho" w:cs="Arial-BoldMT"/>
          <w:lang w:val="en-US"/>
        </w:rPr>
        <w:t>pantele</w:t>
      </w:r>
      <w:proofErr w:type="spellEnd"/>
      <w:r w:rsidRPr="007F663A">
        <w:rPr>
          <w:rFonts w:eastAsia="MS Mincho" w:cs="Arial-BoldMT"/>
          <w:lang w:val="en-US"/>
        </w:rPr>
        <w:t xml:space="preserve"> </w:t>
      </w:r>
      <w:proofErr w:type="spellStart"/>
      <w:r w:rsidRPr="007F663A">
        <w:rPr>
          <w:rFonts w:eastAsia="MS Mincho" w:cs="Arial-BoldMT"/>
          <w:lang w:val="en-US"/>
        </w:rPr>
        <w:t>înclinate</w:t>
      </w:r>
      <w:proofErr w:type="spellEnd"/>
      <w:r w:rsidRPr="007F663A">
        <w:rPr>
          <w:rFonts w:eastAsia="MS Mincho" w:cs="Arial-BoldMT"/>
          <w:lang w:val="en-US"/>
        </w:rPr>
        <w:t xml:space="preserve"> </w:t>
      </w:r>
      <w:proofErr w:type="spellStart"/>
      <w:r w:rsidRPr="007F663A">
        <w:rPr>
          <w:rFonts w:eastAsia="MS Mincho" w:cs="Arial-BoldMT"/>
          <w:lang w:val="en-US"/>
        </w:rPr>
        <w:t>va</w:t>
      </w:r>
      <w:proofErr w:type="spellEnd"/>
      <w:r w:rsidRPr="007F663A">
        <w:rPr>
          <w:rFonts w:eastAsia="MS Mincho" w:cs="Arial-BoldMT"/>
          <w:lang w:val="en-US"/>
        </w:rPr>
        <w:t xml:space="preserve"> </w:t>
      </w:r>
      <w:proofErr w:type="spellStart"/>
      <w:r w:rsidRPr="007F663A">
        <w:rPr>
          <w:rFonts w:eastAsia="MS Mincho" w:cs="Arial-BoldMT"/>
          <w:lang w:val="en-US"/>
        </w:rPr>
        <w:t>exista</w:t>
      </w:r>
      <w:proofErr w:type="spellEnd"/>
      <w:r w:rsidRPr="007F663A">
        <w:rPr>
          <w:rFonts w:eastAsia="MS Mincho" w:cs="Arial-BoldMT"/>
          <w:lang w:val="en-US"/>
        </w:rPr>
        <w:t xml:space="preserve"> </w:t>
      </w:r>
      <w:proofErr w:type="spellStart"/>
      <w:r w:rsidRPr="007F663A">
        <w:rPr>
          <w:rFonts w:eastAsia="MS Mincho" w:cs="Arial-BoldMT"/>
          <w:lang w:val="en-US"/>
        </w:rPr>
        <w:t>riscul</w:t>
      </w:r>
      <w:proofErr w:type="spellEnd"/>
      <w:r w:rsidRPr="007F663A">
        <w:rPr>
          <w:rFonts w:eastAsia="MS Mincho" w:cs="Arial-BoldMT"/>
          <w:lang w:val="en-US"/>
        </w:rPr>
        <w:t xml:space="preserve"> </w:t>
      </w:r>
      <w:proofErr w:type="spellStart"/>
      <w:r w:rsidRPr="007F663A">
        <w:rPr>
          <w:rFonts w:eastAsia="MS Mincho" w:cs="Arial-BoldMT"/>
          <w:lang w:val="en-US"/>
        </w:rPr>
        <w:t>unor</w:t>
      </w:r>
      <w:proofErr w:type="spellEnd"/>
      <w:r w:rsidRPr="007F663A">
        <w:rPr>
          <w:rFonts w:eastAsia="MS Mincho" w:cs="Arial-BoldMT"/>
          <w:lang w:val="en-US"/>
        </w:rPr>
        <w:t xml:space="preserve"> </w:t>
      </w:r>
      <w:proofErr w:type="spellStart"/>
      <w:r w:rsidRPr="007F663A">
        <w:rPr>
          <w:rFonts w:eastAsia="MS Mincho" w:cs="Arial-BoldMT"/>
          <w:lang w:val="en-US"/>
        </w:rPr>
        <w:t>curgeri</w:t>
      </w:r>
      <w:proofErr w:type="spellEnd"/>
      <w:r w:rsidRPr="007F663A">
        <w:rPr>
          <w:rFonts w:eastAsia="MS Mincho" w:cs="Arial-BoldMT"/>
          <w:lang w:val="en-US"/>
        </w:rPr>
        <w:t xml:space="preserve"> </w:t>
      </w:r>
      <w:proofErr w:type="spellStart"/>
      <w:r w:rsidRPr="007F663A">
        <w:rPr>
          <w:rFonts w:eastAsia="MS Mincho" w:cs="Arial-BoldMT"/>
          <w:lang w:val="en-US"/>
        </w:rPr>
        <w:t>sau</w:t>
      </w:r>
      <w:proofErr w:type="spellEnd"/>
      <w:r w:rsidRPr="007F663A">
        <w:rPr>
          <w:rFonts w:eastAsia="MS Mincho" w:cs="Arial-BoldMT"/>
          <w:lang w:val="en-US"/>
        </w:rPr>
        <w:t xml:space="preserve"> </w:t>
      </w:r>
      <w:proofErr w:type="spellStart"/>
      <w:r w:rsidRPr="007F663A">
        <w:rPr>
          <w:rFonts w:eastAsia="MS Mincho" w:cs="Arial-BoldMT"/>
          <w:lang w:val="en-US"/>
        </w:rPr>
        <w:t>declanșării</w:t>
      </w:r>
      <w:proofErr w:type="spellEnd"/>
      <w:r w:rsidRPr="007F663A">
        <w:rPr>
          <w:rFonts w:eastAsia="MS Mincho" w:cs="Arial-BoldMT"/>
          <w:lang w:val="en-US"/>
        </w:rPr>
        <w:t xml:space="preserve"> </w:t>
      </w:r>
      <w:proofErr w:type="spellStart"/>
      <w:r w:rsidRPr="007F663A">
        <w:rPr>
          <w:rFonts w:eastAsia="MS Mincho" w:cs="Arial-BoldMT"/>
          <w:lang w:val="en-US"/>
        </w:rPr>
        <w:t>unor</w:t>
      </w:r>
      <w:proofErr w:type="spellEnd"/>
      <w:r w:rsidRPr="007F663A">
        <w:rPr>
          <w:rFonts w:eastAsia="MS Mincho" w:cs="Arial-BoldMT"/>
          <w:lang w:val="en-US"/>
        </w:rPr>
        <w:t xml:space="preserve"> </w:t>
      </w:r>
      <w:proofErr w:type="spellStart"/>
      <w:r w:rsidRPr="007F663A">
        <w:rPr>
          <w:rFonts w:eastAsia="MS Mincho" w:cs="Arial-BoldMT"/>
          <w:lang w:val="en-US"/>
        </w:rPr>
        <w:t>avalanșe</w:t>
      </w:r>
      <w:proofErr w:type="spellEnd"/>
      <w:r w:rsidRPr="007F663A">
        <w:rPr>
          <w:rFonts w:eastAsia="MS Mincho" w:cs="Arial-BoldMT"/>
          <w:lang w:val="en-US"/>
        </w:rPr>
        <w:t xml:space="preserve"> de </w:t>
      </w:r>
      <w:proofErr w:type="spellStart"/>
      <w:r w:rsidRPr="007F663A">
        <w:rPr>
          <w:rFonts w:eastAsia="MS Mincho" w:cs="Arial-BoldMT"/>
          <w:lang w:val="en-US"/>
        </w:rPr>
        <w:t>dimensiuni</w:t>
      </w:r>
      <w:proofErr w:type="spellEnd"/>
      <w:r w:rsidRPr="007F663A">
        <w:rPr>
          <w:rFonts w:eastAsia="MS Mincho" w:cs="Arial-BoldMT"/>
          <w:lang w:val="en-US"/>
        </w:rPr>
        <w:t xml:space="preserve"> </w:t>
      </w:r>
      <w:proofErr w:type="spellStart"/>
      <w:r w:rsidRPr="007F663A">
        <w:rPr>
          <w:rFonts w:eastAsia="MS Mincho" w:cs="Arial-BoldMT"/>
          <w:lang w:val="en-US"/>
        </w:rPr>
        <w:t>mici</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izolat</w:t>
      </w:r>
      <w:proofErr w:type="spellEnd"/>
      <w:r w:rsidRPr="007F663A">
        <w:rPr>
          <w:rFonts w:eastAsia="MS Mincho" w:cs="Arial-BoldMT"/>
          <w:lang w:val="en-US"/>
        </w:rPr>
        <w:t xml:space="preserve"> </w:t>
      </w:r>
      <w:proofErr w:type="spellStart"/>
      <w:r w:rsidRPr="007F663A">
        <w:rPr>
          <w:rFonts w:eastAsia="MS Mincho" w:cs="Arial-BoldMT"/>
          <w:lang w:val="en-US"/>
        </w:rPr>
        <w:t>medii</w:t>
      </w:r>
      <w:proofErr w:type="spellEnd"/>
      <w:r w:rsidRPr="007F663A">
        <w:rPr>
          <w:rFonts w:eastAsia="MS Mincho" w:cs="Arial-BoldMT"/>
          <w:lang w:val="en-US"/>
        </w:rPr>
        <w:t xml:space="preserve">, </w:t>
      </w:r>
      <w:proofErr w:type="spellStart"/>
      <w:r w:rsidRPr="007F663A">
        <w:rPr>
          <w:rFonts w:eastAsia="MS Mincho" w:cs="Arial-BoldMT"/>
          <w:lang w:val="en-US"/>
        </w:rPr>
        <w:t>mai</w:t>
      </w:r>
      <w:proofErr w:type="spellEnd"/>
      <w:r w:rsidRPr="007F663A">
        <w:rPr>
          <w:rFonts w:eastAsia="MS Mincho" w:cs="Arial-BoldMT"/>
          <w:lang w:val="en-US"/>
        </w:rPr>
        <w:t xml:space="preserve"> ales </w:t>
      </w:r>
      <w:proofErr w:type="spellStart"/>
      <w:r w:rsidRPr="007F663A">
        <w:rPr>
          <w:rFonts w:eastAsia="MS Mincho" w:cs="Arial-BoldMT"/>
          <w:lang w:val="en-US"/>
        </w:rPr>
        <w:t>în</w:t>
      </w:r>
      <w:proofErr w:type="spellEnd"/>
      <w:r w:rsidRPr="007F663A">
        <w:rPr>
          <w:rFonts w:eastAsia="MS Mincho" w:cs="Arial-BoldMT"/>
          <w:lang w:val="en-US"/>
        </w:rPr>
        <w:t xml:space="preserve"> </w:t>
      </w:r>
      <w:proofErr w:type="spellStart"/>
      <w:r w:rsidRPr="007F663A">
        <w:rPr>
          <w:rFonts w:eastAsia="MS Mincho" w:cs="Arial-BoldMT"/>
          <w:lang w:val="en-US"/>
        </w:rPr>
        <w:t>masivele</w:t>
      </w:r>
      <w:proofErr w:type="spellEnd"/>
      <w:r w:rsidRPr="007F663A">
        <w:rPr>
          <w:rFonts w:eastAsia="MS Mincho" w:cs="Arial-BoldMT"/>
          <w:lang w:val="en-US"/>
        </w:rPr>
        <w:t xml:space="preserve"> </w:t>
      </w:r>
      <w:proofErr w:type="spellStart"/>
      <w:r w:rsidRPr="007F663A">
        <w:rPr>
          <w:rFonts w:eastAsia="MS Mincho" w:cs="Arial-BoldMT"/>
          <w:lang w:val="en-US"/>
        </w:rPr>
        <w:t>nordice</w:t>
      </w:r>
      <w:proofErr w:type="spellEnd"/>
      <w:r w:rsidRPr="007F663A">
        <w:rPr>
          <w:rFonts w:eastAsia="MS Mincho" w:cs="Arial-BoldMT"/>
          <w:lang w:val="en-US"/>
        </w:rPr>
        <w:t xml:space="preserve">, care </w:t>
      </w:r>
      <w:proofErr w:type="spellStart"/>
      <w:r w:rsidRPr="007F663A">
        <w:rPr>
          <w:rFonts w:eastAsia="MS Mincho" w:cs="Arial-BoldMT"/>
          <w:lang w:val="en-US"/>
        </w:rPr>
        <w:t>să</w:t>
      </w:r>
      <w:proofErr w:type="spellEnd"/>
      <w:r w:rsidRPr="007F663A">
        <w:rPr>
          <w:rFonts w:eastAsia="MS Mincho" w:cs="Arial-BoldMT"/>
          <w:lang w:val="en-US"/>
        </w:rPr>
        <w:t xml:space="preserve"> </w:t>
      </w:r>
      <w:proofErr w:type="spellStart"/>
      <w:r w:rsidRPr="007F663A">
        <w:rPr>
          <w:rFonts w:eastAsia="MS Mincho" w:cs="Arial-BoldMT"/>
          <w:lang w:val="en-US"/>
        </w:rPr>
        <w:t>angreneze</w:t>
      </w:r>
      <w:proofErr w:type="spellEnd"/>
      <w:r w:rsidRPr="007F663A">
        <w:rPr>
          <w:rFonts w:eastAsia="MS Mincho" w:cs="Arial-BoldMT"/>
          <w:lang w:val="en-US"/>
        </w:rPr>
        <w:t xml:space="preserve"> </w:t>
      </w:r>
      <w:proofErr w:type="spellStart"/>
      <w:r w:rsidRPr="007F663A">
        <w:rPr>
          <w:rFonts w:eastAsia="MS Mincho" w:cs="Arial-BoldMT"/>
          <w:lang w:val="en-US"/>
        </w:rPr>
        <w:t>plăcile</w:t>
      </w:r>
      <w:proofErr w:type="spellEnd"/>
      <w:r w:rsidRPr="007F663A">
        <w:rPr>
          <w:rFonts w:eastAsia="MS Mincho" w:cs="Arial-BoldMT"/>
          <w:lang w:val="en-US"/>
        </w:rPr>
        <w:t xml:space="preserve"> de </w:t>
      </w:r>
      <w:proofErr w:type="spellStart"/>
      <w:r w:rsidRPr="007F663A">
        <w:rPr>
          <w:rFonts w:eastAsia="MS Mincho" w:cs="Arial-BoldMT"/>
          <w:lang w:val="en-US"/>
        </w:rPr>
        <w:t>vânt</w:t>
      </w:r>
      <w:proofErr w:type="spellEnd"/>
      <w:r w:rsidRPr="007F663A">
        <w:rPr>
          <w:rFonts w:eastAsia="MS Mincho" w:cs="Arial-BoldMT"/>
          <w:lang w:val="en-US"/>
        </w:rPr>
        <w:t xml:space="preserve"> </w:t>
      </w:r>
      <w:proofErr w:type="spellStart"/>
      <w:r w:rsidRPr="007F663A">
        <w:rPr>
          <w:rFonts w:eastAsia="MS Mincho" w:cs="Arial-BoldMT"/>
          <w:lang w:val="en-US"/>
        </w:rPr>
        <w:t>prezente</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zona </w:t>
      </w:r>
      <w:proofErr w:type="spellStart"/>
      <w:r w:rsidRPr="007F663A">
        <w:rPr>
          <w:rFonts w:eastAsia="MS Mincho" w:cs="Arial-BoldMT"/>
          <w:lang w:val="en-US"/>
        </w:rPr>
        <w:t>crestelor</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stratul</w:t>
      </w:r>
      <w:proofErr w:type="spellEnd"/>
      <w:r w:rsidRPr="007F663A">
        <w:rPr>
          <w:rFonts w:eastAsia="MS Mincho" w:cs="Arial-BoldMT"/>
          <w:lang w:val="en-US"/>
        </w:rPr>
        <w:t xml:space="preserve"> </w:t>
      </w:r>
      <w:proofErr w:type="spellStart"/>
      <w:r w:rsidRPr="007F663A">
        <w:rPr>
          <w:rFonts w:eastAsia="MS Mincho" w:cs="Arial-BoldMT"/>
          <w:lang w:val="en-US"/>
        </w:rPr>
        <w:t>incomplet</w:t>
      </w:r>
      <w:proofErr w:type="spellEnd"/>
      <w:r w:rsidRPr="007F663A">
        <w:rPr>
          <w:rFonts w:eastAsia="MS Mincho" w:cs="Arial-BoldMT"/>
          <w:lang w:val="en-US"/>
        </w:rPr>
        <w:t xml:space="preserve"> </w:t>
      </w:r>
      <w:proofErr w:type="spellStart"/>
      <w:r w:rsidRPr="007F663A">
        <w:rPr>
          <w:rFonts w:eastAsia="MS Mincho" w:cs="Arial-BoldMT"/>
          <w:lang w:val="en-US"/>
        </w:rPr>
        <w:t>stabilizat</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umezit</w:t>
      </w:r>
      <w:proofErr w:type="spellEnd"/>
      <w:r w:rsidRPr="007F663A">
        <w:rPr>
          <w:rFonts w:eastAsia="MS Mincho" w:cs="Arial-BoldMT"/>
          <w:lang w:val="en-US"/>
        </w:rPr>
        <w:t xml:space="preserve"> din </w:t>
      </w:r>
      <w:proofErr w:type="spellStart"/>
      <w:r w:rsidRPr="007F663A">
        <w:rPr>
          <w:rFonts w:eastAsia="MS Mincho" w:cs="Arial-BoldMT"/>
          <w:lang w:val="en-US"/>
        </w:rPr>
        <w:t>partea</w:t>
      </w:r>
      <w:proofErr w:type="spellEnd"/>
      <w:r w:rsidRPr="007F663A">
        <w:rPr>
          <w:rFonts w:eastAsia="MS Mincho" w:cs="Arial-BoldMT"/>
          <w:lang w:val="en-US"/>
        </w:rPr>
        <w:t xml:space="preserve"> </w:t>
      </w:r>
      <w:proofErr w:type="spellStart"/>
      <w:r w:rsidRPr="007F663A">
        <w:rPr>
          <w:rFonts w:eastAsia="MS Mincho" w:cs="Arial-BoldMT"/>
          <w:lang w:val="en-US"/>
        </w:rPr>
        <w:t>superioară</w:t>
      </w:r>
      <w:proofErr w:type="spellEnd"/>
      <w:r w:rsidRPr="007F663A">
        <w:rPr>
          <w:rFonts w:eastAsia="MS Mincho" w:cs="Arial-BoldMT"/>
          <w:lang w:val="en-US"/>
        </w:rPr>
        <w:t xml:space="preserve">, </w:t>
      </w:r>
      <w:proofErr w:type="spellStart"/>
      <w:r w:rsidRPr="007F663A">
        <w:rPr>
          <w:rFonts w:eastAsia="MS Mincho" w:cs="Arial-BoldMT"/>
          <w:lang w:val="en-US"/>
        </w:rPr>
        <w:t>mai</w:t>
      </w:r>
      <w:proofErr w:type="spellEnd"/>
      <w:r w:rsidRPr="007F663A">
        <w:rPr>
          <w:rFonts w:eastAsia="MS Mincho" w:cs="Arial-BoldMT"/>
          <w:lang w:val="en-US"/>
        </w:rPr>
        <w:t xml:space="preserve"> ales la </w:t>
      </w:r>
      <w:proofErr w:type="spellStart"/>
      <w:r w:rsidRPr="007F663A">
        <w:rPr>
          <w:rFonts w:eastAsia="MS Mincho" w:cs="Arial-BoldMT"/>
          <w:lang w:val="en-US"/>
        </w:rPr>
        <w:t>suprasarcini</w:t>
      </w:r>
      <w:proofErr w:type="spellEnd"/>
      <w:r w:rsidRPr="007F663A">
        <w:rPr>
          <w:rFonts w:eastAsia="MS Mincho" w:cs="Arial-BoldMT"/>
          <w:lang w:val="en-US"/>
        </w:rPr>
        <w:t xml:space="preserve">. </w:t>
      </w:r>
      <w:proofErr w:type="spellStart"/>
      <w:r w:rsidRPr="007F663A">
        <w:rPr>
          <w:rFonts w:eastAsia="MS Mincho" w:cs="Arial-BoldMT"/>
          <w:lang w:val="en-US"/>
        </w:rPr>
        <w:t>Riscul</w:t>
      </w:r>
      <w:proofErr w:type="spellEnd"/>
      <w:r w:rsidRPr="007F663A">
        <w:rPr>
          <w:rFonts w:eastAsia="MS Mincho" w:cs="Arial-BoldMT"/>
          <w:lang w:val="en-US"/>
        </w:rPr>
        <w:t xml:space="preserve"> </w:t>
      </w:r>
      <w:proofErr w:type="spellStart"/>
      <w:r w:rsidRPr="007F663A">
        <w:rPr>
          <w:rFonts w:eastAsia="MS Mincho" w:cs="Arial-BoldMT"/>
          <w:lang w:val="en-US"/>
        </w:rPr>
        <w:t>va</w:t>
      </w:r>
      <w:proofErr w:type="spellEnd"/>
      <w:r w:rsidRPr="007F663A">
        <w:rPr>
          <w:rFonts w:eastAsia="MS Mincho" w:cs="Arial-BoldMT"/>
          <w:lang w:val="en-US"/>
        </w:rPr>
        <w:t xml:space="preserve"> fi </w:t>
      </w:r>
      <w:proofErr w:type="spellStart"/>
      <w:proofErr w:type="gramStart"/>
      <w:r w:rsidRPr="007F663A">
        <w:rPr>
          <w:rFonts w:eastAsia="MS Mincho" w:cs="Arial-BoldMT"/>
          <w:b/>
          <w:bCs/>
          <w:lang w:val="en-US"/>
        </w:rPr>
        <w:t>moderat</w:t>
      </w:r>
      <w:proofErr w:type="spellEnd"/>
      <w:r w:rsidRPr="007F663A">
        <w:rPr>
          <w:rFonts w:eastAsia="MS Mincho" w:cs="Arial-BoldMT"/>
          <w:b/>
          <w:bCs/>
          <w:lang w:val="en-US"/>
        </w:rPr>
        <w:t>(</w:t>
      </w:r>
      <w:proofErr w:type="gramEnd"/>
      <w:r w:rsidRPr="007F663A">
        <w:rPr>
          <w:rFonts w:eastAsia="MS Mincho" w:cs="Arial-BoldMT"/>
          <w:b/>
          <w:bCs/>
          <w:lang w:val="en-US"/>
        </w:rPr>
        <w:t>2).</w:t>
      </w:r>
    </w:p>
    <w:p w14:paraId="04251CFB" w14:textId="77777777" w:rsidR="007F663A" w:rsidRPr="007F663A" w:rsidRDefault="007F663A" w:rsidP="007F663A">
      <w:pPr>
        <w:autoSpaceDE w:val="0"/>
        <w:autoSpaceDN w:val="0"/>
        <w:adjustRightInd w:val="0"/>
        <w:spacing w:before="0" w:after="0" w:line="240" w:lineRule="auto"/>
        <w:ind w:left="1080"/>
        <w:rPr>
          <w:rFonts w:eastAsia="MS Mincho" w:cs="Arial-BoldMT"/>
          <w:b/>
          <w:bCs/>
          <w:lang w:val="en-US"/>
        </w:rPr>
      </w:pPr>
    </w:p>
    <w:p w14:paraId="1ED56A9B" w14:textId="77777777" w:rsidR="007F663A" w:rsidRPr="007F663A" w:rsidRDefault="007F663A" w:rsidP="007F663A">
      <w:pPr>
        <w:autoSpaceDE w:val="0"/>
        <w:autoSpaceDN w:val="0"/>
        <w:adjustRightInd w:val="0"/>
        <w:spacing w:before="0" w:after="0" w:line="240" w:lineRule="auto"/>
        <w:ind w:left="1080"/>
        <w:rPr>
          <w:rFonts w:eastAsia="MS Mincho" w:cs="Arial-BoldMT"/>
          <w:b/>
          <w:bCs/>
          <w:lang w:val="en-US"/>
        </w:rPr>
      </w:pPr>
      <w:r w:rsidRPr="007F663A">
        <w:rPr>
          <w:rFonts w:eastAsia="MS Mincho" w:cs="Arial-BoldMT"/>
          <w:b/>
          <w:bCs/>
          <w:lang w:val="en-US"/>
        </w:rPr>
        <w:t xml:space="preserve">Sub 1800 m: </w:t>
      </w:r>
      <w:proofErr w:type="spellStart"/>
      <w:r w:rsidRPr="007F663A">
        <w:rPr>
          <w:rFonts w:eastAsia="MS Mincho" w:cs="Arial-BoldMT"/>
          <w:lang w:val="en-US"/>
        </w:rPr>
        <w:t>stratul</w:t>
      </w:r>
      <w:proofErr w:type="spellEnd"/>
      <w:r w:rsidRPr="007F663A">
        <w:rPr>
          <w:rFonts w:eastAsia="MS Mincho" w:cs="Arial-BoldMT"/>
          <w:lang w:val="en-US"/>
        </w:rPr>
        <w:t xml:space="preserve"> de </w:t>
      </w:r>
      <w:proofErr w:type="spellStart"/>
      <w:r w:rsidRPr="007F663A">
        <w:rPr>
          <w:rFonts w:eastAsia="MS Mincho" w:cs="Arial-BoldMT"/>
          <w:lang w:val="en-US"/>
        </w:rPr>
        <w:t>zăpadă</w:t>
      </w:r>
      <w:proofErr w:type="spellEnd"/>
      <w:r w:rsidRPr="007F663A">
        <w:rPr>
          <w:rFonts w:eastAsia="MS Mincho" w:cs="Arial-BoldMT"/>
          <w:lang w:val="en-US"/>
        </w:rPr>
        <w:t xml:space="preserve"> </w:t>
      </w:r>
      <w:proofErr w:type="spellStart"/>
      <w:r w:rsidRPr="007F663A">
        <w:rPr>
          <w:rFonts w:eastAsia="MS Mincho" w:cs="Arial-BoldMT"/>
          <w:lang w:val="en-US"/>
        </w:rPr>
        <w:t>este</w:t>
      </w:r>
      <w:proofErr w:type="spellEnd"/>
      <w:r w:rsidRPr="007F663A">
        <w:rPr>
          <w:rFonts w:eastAsia="MS Mincho" w:cs="Arial-BoldMT"/>
          <w:lang w:val="en-US"/>
        </w:rPr>
        <w:t xml:space="preserve"> </w:t>
      </w:r>
      <w:proofErr w:type="spellStart"/>
      <w:r w:rsidRPr="007F663A">
        <w:rPr>
          <w:rFonts w:eastAsia="MS Mincho" w:cs="Arial-BoldMT"/>
          <w:lang w:val="en-US"/>
        </w:rPr>
        <w:t>mai</w:t>
      </w:r>
      <w:proofErr w:type="spellEnd"/>
      <w:r w:rsidRPr="007F663A">
        <w:rPr>
          <w:rFonts w:eastAsia="MS Mincho" w:cs="Arial-BoldMT"/>
          <w:lang w:val="en-US"/>
        </w:rPr>
        <w:t xml:space="preserve"> consistent la </w:t>
      </w:r>
      <w:proofErr w:type="spellStart"/>
      <w:r w:rsidRPr="007F663A">
        <w:rPr>
          <w:rFonts w:eastAsia="MS Mincho" w:cs="Arial-BoldMT"/>
          <w:lang w:val="en-US"/>
        </w:rPr>
        <w:t>altitudini</w:t>
      </w:r>
      <w:proofErr w:type="spellEnd"/>
      <w:r w:rsidRPr="007F663A">
        <w:rPr>
          <w:rFonts w:eastAsia="MS Mincho" w:cs="Arial-BoldMT"/>
          <w:lang w:val="en-US"/>
        </w:rPr>
        <w:t xml:space="preserve"> de </w:t>
      </w:r>
      <w:proofErr w:type="spellStart"/>
      <w:r w:rsidRPr="007F663A">
        <w:rPr>
          <w:rFonts w:eastAsia="MS Mincho" w:cs="Arial-BoldMT"/>
          <w:lang w:val="en-US"/>
        </w:rPr>
        <w:t>peste</w:t>
      </w:r>
      <w:proofErr w:type="spellEnd"/>
      <w:r w:rsidRPr="007F663A">
        <w:rPr>
          <w:rFonts w:eastAsia="MS Mincho" w:cs="Arial-BoldMT"/>
          <w:lang w:val="en-US"/>
        </w:rPr>
        <w:t xml:space="preserve"> 1500 m </w:t>
      </w:r>
      <w:proofErr w:type="spellStart"/>
      <w:r w:rsidRPr="007F663A">
        <w:rPr>
          <w:rFonts w:eastAsia="MS Mincho" w:cs="Arial-BoldMT"/>
          <w:lang w:val="en-US"/>
        </w:rPr>
        <w:t>și</w:t>
      </w:r>
      <w:proofErr w:type="spellEnd"/>
      <w:r w:rsidRPr="007F663A">
        <w:rPr>
          <w:rFonts w:eastAsia="MS Mincho" w:cs="Arial-BoldMT"/>
          <w:lang w:val="en-US"/>
        </w:rPr>
        <w:t xml:space="preserve"> pe </w:t>
      </w:r>
      <w:proofErr w:type="spellStart"/>
      <w:r w:rsidRPr="007F663A">
        <w:rPr>
          <w:rFonts w:eastAsia="MS Mincho" w:cs="Arial-BoldMT"/>
          <w:lang w:val="en-US"/>
        </w:rPr>
        <w:t>versanții</w:t>
      </w:r>
      <w:proofErr w:type="spellEnd"/>
      <w:r w:rsidRPr="007F663A">
        <w:rPr>
          <w:rFonts w:eastAsia="MS Mincho" w:cs="Arial-BoldMT"/>
          <w:lang w:val="en-US"/>
        </w:rPr>
        <w:t xml:space="preserve"> </w:t>
      </w:r>
      <w:proofErr w:type="spellStart"/>
      <w:r w:rsidRPr="007F663A">
        <w:rPr>
          <w:rFonts w:eastAsia="MS Mincho" w:cs="Arial-BoldMT"/>
          <w:lang w:val="en-US"/>
        </w:rPr>
        <w:t>vestici</w:t>
      </w:r>
      <w:proofErr w:type="spellEnd"/>
      <w:r w:rsidRPr="007F663A">
        <w:rPr>
          <w:rFonts w:eastAsia="MS Mincho" w:cs="Arial-BoldMT"/>
          <w:lang w:val="en-US"/>
        </w:rPr>
        <w:t xml:space="preserve">, </w:t>
      </w:r>
      <w:proofErr w:type="spellStart"/>
      <w:r w:rsidRPr="007F663A">
        <w:rPr>
          <w:rFonts w:eastAsia="MS Mincho" w:cs="Arial-BoldMT"/>
          <w:lang w:val="en-US"/>
        </w:rPr>
        <w:t>iar</w:t>
      </w:r>
      <w:proofErr w:type="spellEnd"/>
      <w:r w:rsidRPr="007F663A">
        <w:rPr>
          <w:rFonts w:eastAsia="MS Mincho" w:cs="Arial-BoldMT"/>
          <w:lang w:val="en-US"/>
        </w:rPr>
        <w:t xml:space="preserve"> pe </w:t>
      </w:r>
      <w:proofErr w:type="spellStart"/>
      <w:r w:rsidRPr="007F663A">
        <w:rPr>
          <w:rFonts w:eastAsia="MS Mincho" w:cs="Arial-BoldMT"/>
          <w:lang w:val="en-US"/>
        </w:rPr>
        <w:t>unele</w:t>
      </w:r>
      <w:proofErr w:type="spellEnd"/>
      <w:r w:rsidRPr="007F663A">
        <w:rPr>
          <w:rFonts w:eastAsia="MS Mincho" w:cs="Arial-BoldMT"/>
          <w:lang w:val="en-US"/>
        </w:rPr>
        <w:t xml:space="preserve"> </w:t>
      </w:r>
      <w:proofErr w:type="spellStart"/>
      <w:r w:rsidRPr="007F663A">
        <w:rPr>
          <w:rFonts w:eastAsia="MS Mincho" w:cs="Arial-BoldMT"/>
          <w:lang w:val="en-US"/>
        </w:rPr>
        <w:t>văi</w:t>
      </w:r>
      <w:proofErr w:type="spellEnd"/>
      <w:r w:rsidRPr="007F663A">
        <w:rPr>
          <w:rFonts w:eastAsia="MS Mincho" w:cs="Arial-BoldMT"/>
          <w:lang w:val="en-US"/>
        </w:rPr>
        <w:t xml:space="preserve"> </w:t>
      </w:r>
      <w:proofErr w:type="spellStart"/>
      <w:r w:rsidRPr="007F663A">
        <w:rPr>
          <w:rFonts w:eastAsia="MS Mincho" w:cs="Arial-BoldMT"/>
          <w:lang w:val="en-US"/>
        </w:rPr>
        <w:t>umbrite</w:t>
      </w:r>
      <w:proofErr w:type="spellEnd"/>
      <w:r w:rsidRPr="007F663A">
        <w:rPr>
          <w:rFonts w:eastAsia="MS Mincho" w:cs="Arial-BoldMT"/>
          <w:lang w:val="en-US"/>
        </w:rPr>
        <w:t xml:space="preserve"> se </w:t>
      </w:r>
      <w:proofErr w:type="spellStart"/>
      <w:r w:rsidRPr="007F663A">
        <w:rPr>
          <w:rFonts w:eastAsia="MS Mincho" w:cs="Arial-BoldMT"/>
          <w:lang w:val="en-US"/>
        </w:rPr>
        <w:t>întâlnesc</w:t>
      </w:r>
      <w:proofErr w:type="spellEnd"/>
      <w:r w:rsidRPr="007F663A">
        <w:rPr>
          <w:rFonts w:eastAsia="MS Mincho" w:cs="Arial-BoldMT"/>
          <w:lang w:val="en-US"/>
        </w:rPr>
        <w:t xml:space="preserve"> </w:t>
      </w:r>
      <w:proofErr w:type="spellStart"/>
      <w:r w:rsidRPr="007F663A">
        <w:rPr>
          <w:rFonts w:eastAsia="MS Mincho" w:cs="Arial-BoldMT"/>
          <w:lang w:val="en-US"/>
        </w:rPr>
        <w:t>depozite</w:t>
      </w:r>
      <w:proofErr w:type="spellEnd"/>
      <w:r w:rsidRPr="007F663A">
        <w:rPr>
          <w:rFonts w:eastAsia="MS Mincho" w:cs="Arial-BoldMT"/>
          <w:lang w:val="en-US"/>
        </w:rPr>
        <w:t xml:space="preserve"> </w:t>
      </w:r>
      <w:proofErr w:type="spellStart"/>
      <w:r w:rsidRPr="007F663A">
        <w:rPr>
          <w:rFonts w:eastAsia="MS Mincho" w:cs="Arial-BoldMT"/>
          <w:lang w:val="en-US"/>
        </w:rPr>
        <w:t>mai</w:t>
      </w:r>
      <w:proofErr w:type="spellEnd"/>
      <w:r w:rsidRPr="007F663A">
        <w:rPr>
          <w:rFonts w:eastAsia="MS Mincho" w:cs="Arial-BoldMT"/>
          <w:lang w:val="en-US"/>
        </w:rPr>
        <w:t xml:space="preserve"> </w:t>
      </w:r>
      <w:proofErr w:type="spellStart"/>
      <w:r w:rsidRPr="007F663A">
        <w:rPr>
          <w:rFonts w:eastAsia="MS Mincho" w:cs="Arial-BoldMT"/>
          <w:lang w:val="en-US"/>
        </w:rPr>
        <w:t>însemnate</w:t>
      </w:r>
      <w:proofErr w:type="spellEnd"/>
      <w:r w:rsidRPr="007F663A">
        <w:rPr>
          <w:rFonts w:eastAsia="MS Mincho" w:cs="Arial-BoldMT"/>
          <w:lang w:val="en-US"/>
        </w:rPr>
        <w:t xml:space="preserve">. </w:t>
      </w:r>
      <w:proofErr w:type="spellStart"/>
      <w:r w:rsidRPr="007F663A">
        <w:rPr>
          <w:rFonts w:eastAsia="MS Mincho" w:cs="Arial-BoldMT"/>
          <w:lang w:val="en-US"/>
        </w:rPr>
        <w:t>Stratul</w:t>
      </w:r>
      <w:proofErr w:type="spellEnd"/>
      <w:r w:rsidRPr="007F663A">
        <w:rPr>
          <w:rFonts w:eastAsia="MS Mincho" w:cs="Arial-BoldMT"/>
          <w:lang w:val="en-US"/>
        </w:rPr>
        <w:t xml:space="preserve"> se </w:t>
      </w:r>
      <w:proofErr w:type="spellStart"/>
      <w:r w:rsidRPr="007F663A">
        <w:rPr>
          <w:rFonts w:eastAsia="MS Mincho" w:cs="Arial-BoldMT"/>
          <w:lang w:val="en-US"/>
        </w:rPr>
        <w:t>va</w:t>
      </w:r>
      <w:proofErr w:type="spellEnd"/>
      <w:r w:rsidRPr="007F663A">
        <w:rPr>
          <w:rFonts w:eastAsia="MS Mincho" w:cs="Arial-BoldMT"/>
          <w:lang w:val="en-US"/>
        </w:rPr>
        <w:t xml:space="preserve"> </w:t>
      </w:r>
      <w:proofErr w:type="spellStart"/>
      <w:r w:rsidRPr="007F663A">
        <w:rPr>
          <w:rFonts w:eastAsia="MS Mincho" w:cs="Arial-BoldMT"/>
          <w:lang w:val="en-US"/>
        </w:rPr>
        <w:t>umezi</w:t>
      </w:r>
      <w:proofErr w:type="spellEnd"/>
      <w:r w:rsidRPr="007F663A">
        <w:rPr>
          <w:rFonts w:eastAsia="MS Mincho" w:cs="Arial-BoldMT"/>
          <w:lang w:val="en-US"/>
        </w:rPr>
        <w:t xml:space="preserve"> </w:t>
      </w:r>
      <w:proofErr w:type="spellStart"/>
      <w:r w:rsidRPr="007F663A">
        <w:rPr>
          <w:rFonts w:eastAsia="MS Mincho" w:cs="Arial-BoldMT"/>
          <w:lang w:val="en-US"/>
        </w:rPr>
        <w:t>în</w:t>
      </w:r>
      <w:proofErr w:type="spellEnd"/>
      <w:r w:rsidRPr="007F663A">
        <w:rPr>
          <w:rFonts w:eastAsia="MS Mincho" w:cs="Arial-BoldMT"/>
          <w:lang w:val="en-US"/>
        </w:rPr>
        <w:t xml:space="preserve"> </w:t>
      </w:r>
      <w:proofErr w:type="spellStart"/>
      <w:r w:rsidRPr="007F663A">
        <w:rPr>
          <w:rFonts w:eastAsia="MS Mincho" w:cs="Arial-BoldMT"/>
          <w:lang w:val="en-US"/>
        </w:rPr>
        <w:t>profunzime</w:t>
      </w:r>
      <w:proofErr w:type="spellEnd"/>
      <w:r w:rsidRPr="007F663A">
        <w:rPr>
          <w:rFonts w:eastAsia="MS Mincho" w:cs="Arial-BoldMT"/>
          <w:lang w:val="en-US"/>
        </w:rPr>
        <w:t xml:space="preserve"> </w:t>
      </w:r>
      <w:proofErr w:type="spellStart"/>
      <w:r w:rsidRPr="007F663A">
        <w:rPr>
          <w:rFonts w:eastAsia="MS Mincho" w:cs="Arial-BoldMT"/>
          <w:lang w:val="en-US"/>
        </w:rPr>
        <w:t>datorită</w:t>
      </w:r>
      <w:proofErr w:type="spellEnd"/>
      <w:r w:rsidRPr="007F663A">
        <w:rPr>
          <w:rFonts w:eastAsia="MS Mincho" w:cs="Arial-BoldMT"/>
          <w:lang w:val="en-US"/>
        </w:rPr>
        <w:t xml:space="preserve"> </w:t>
      </w:r>
      <w:proofErr w:type="spellStart"/>
      <w:r w:rsidRPr="007F663A">
        <w:rPr>
          <w:rFonts w:eastAsia="MS Mincho" w:cs="Arial-BoldMT"/>
          <w:lang w:val="en-US"/>
        </w:rPr>
        <w:t>temperaturilor</w:t>
      </w:r>
      <w:proofErr w:type="spellEnd"/>
      <w:r w:rsidRPr="007F663A">
        <w:rPr>
          <w:rFonts w:eastAsia="MS Mincho" w:cs="Arial-BoldMT"/>
          <w:lang w:val="en-US"/>
        </w:rPr>
        <w:t xml:space="preserve"> </w:t>
      </w:r>
      <w:proofErr w:type="spellStart"/>
      <w:r w:rsidRPr="007F663A">
        <w:rPr>
          <w:rFonts w:eastAsia="MS Mincho" w:cs="Arial-BoldMT"/>
          <w:lang w:val="en-US"/>
        </w:rPr>
        <w:t>diurne</w:t>
      </w:r>
      <w:proofErr w:type="spellEnd"/>
      <w:r w:rsidRPr="007F663A">
        <w:rPr>
          <w:rFonts w:eastAsia="MS Mincho" w:cs="Arial-BoldMT"/>
          <w:lang w:val="en-US"/>
        </w:rPr>
        <w:t xml:space="preserve"> </w:t>
      </w:r>
      <w:proofErr w:type="spellStart"/>
      <w:r w:rsidRPr="007F663A">
        <w:rPr>
          <w:rFonts w:eastAsia="MS Mincho" w:cs="Arial-BoldMT"/>
          <w:lang w:val="en-US"/>
        </w:rPr>
        <w:t>pozitive</w:t>
      </w:r>
      <w:proofErr w:type="spellEnd"/>
      <w:r w:rsidRPr="007F663A">
        <w:rPr>
          <w:rFonts w:eastAsia="MS Mincho" w:cs="Arial-BoldMT"/>
          <w:lang w:val="en-US"/>
        </w:rPr>
        <w:t xml:space="preserve">, </w:t>
      </w:r>
      <w:proofErr w:type="spellStart"/>
      <w:r w:rsidRPr="007F663A">
        <w:rPr>
          <w:rFonts w:eastAsia="MS Mincho" w:cs="Arial-BoldMT"/>
          <w:lang w:val="en-US"/>
        </w:rPr>
        <w:t>iar</w:t>
      </w:r>
      <w:proofErr w:type="spellEnd"/>
      <w:r w:rsidRPr="007F663A">
        <w:rPr>
          <w:rFonts w:eastAsia="MS Mincho" w:cs="Arial-BoldMT"/>
          <w:lang w:val="en-US"/>
        </w:rPr>
        <w:t xml:space="preserve"> </w:t>
      </w:r>
      <w:proofErr w:type="spellStart"/>
      <w:r w:rsidRPr="007F663A">
        <w:rPr>
          <w:rFonts w:eastAsia="MS Mincho" w:cs="Arial-BoldMT"/>
          <w:lang w:val="en-US"/>
        </w:rPr>
        <w:t>noaptea</w:t>
      </w:r>
      <w:proofErr w:type="spellEnd"/>
      <w:r w:rsidRPr="007F663A">
        <w:rPr>
          <w:rFonts w:eastAsia="MS Mincho" w:cs="Arial-BoldMT"/>
          <w:lang w:val="en-US"/>
        </w:rPr>
        <w:t xml:space="preserve"> se </w:t>
      </w:r>
      <w:proofErr w:type="spellStart"/>
      <w:r w:rsidRPr="007F663A">
        <w:rPr>
          <w:rFonts w:eastAsia="MS Mincho" w:cs="Arial-BoldMT"/>
          <w:lang w:val="en-US"/>
        </w:rPr>
        <w:t>va</w:t>
      </w:r>
      <w:proofErr w:type="spellEnd"/>
      <w:r w:rsidRPr="007F663A">
        <w:rPr>
          <w:rFonts w:eastAsia="MS Mincho" w:cs="Arial-BoldMT"/>
          <w:lang w:val="en-US"/>
        </w:rPr>
        <w:t xml:space="preserve"> forma o </w:t>
      </w:r>
      <w:proofErr w:type="spellStart"/>
      <w:r w:rsidRPr="007F663A">
        <w:rPr>
          <w:rFonts w:eastAsia="MS Mincho" w:cs="Arial-BoldMT"/>
          <w:lang w:val="en-US"/>
        </w:rPr>
        <w:t>crustă</w:t>
      </w:r>
      <w:proofErr w:type="spellEnd"/>
      <w:r w:rsidRPr="007F663A">
        <w:rPr>
          <w:rFonts w:eastAsia="MS Mincho" w:cs="Arial-BoldMT"/>
          <w:lang w:val="en-US"/>
        </w:rPr>
        <w:t xml:space="preserve"> de </w:t>
      </w:r>
      <w:proofErr w:type="spellStart"/>
      <w:r w:rsidRPr="007F663A">
        <w:rPr>
          <w:rFonts w:eastAsia="MS Mincho" w:cs="Arial-BoldMT"/>
          <w:lang w:val="en-US"/>
        </w:rPr>
        <w:t>gheață</w:t>
      </w:r>
      <w:proofErr w:type="spellEnd"/>
      <w:r w:rsidRPr="007F663A">
        <w:rPr>
          <w:rFonts w:eastAsia="MS Mincho" w:cs="Arial-BoldMT"/>
          <w:lang w:val="en-US"/>
        </w:rPr>
        <w:t xml:space="preserve"> la </w:t>
      </w:r>
      <w:proofErr w:type="spellStart"/>
      <w:r w:rsidRPr="007F663A">
        <w:rPr>
          <w:rFonts w:eastAsia="MS Mincho" w:cs="Arial-BoldMT"/>
          <w:lang w:val="en-US"/>
        </w:rPr>
        <w:t>suprafață</w:t>
      </w:r>
      <w:proofErr w:type="spellEnd"/>
      <w:r w:rsidRPr="007F663A">
        <w:rPr>
          <w:rFonts w:eastAsia="MS Mincho" w:cs="Arial-BoldMT"/>
          <w:lang w:val="en-US"/>
        </w:rPr>
        <w:t xml:space="preserve"> pe </w:t>
      </w:r>
      <w:proofErr w:type="spellStart"/>
      <w:r w:rsidRPr="007F663A">
        <w:rPr>
          <w:rFonts w:eastAsia="MS Mincho" w:cs="Arial-BoldMT"/>
          <w:lang w:val="en-US"/>
        </w:rPr>
        <w:t>fondul</w:t>
      </w:r>
      <w:proofErr w:type="spellEnd"/>
      <w:r w:rsidRPr="007F663A">
        <w:rPr>
          <w:rFonts w:eastAsia="MS Mincho" w:cs="Arial-BoldMT"/>
          <w:lang w:val="en-US"/>
        </w:rPr>
        <w:t xml:space="preserve"> </w:t>
      </w:r>
      <w:proofErr w:type="spellStart"/>
      <w:r w:rsidRPr="007F663A">
        <w:rPr>
          <w:rFonts w:eastAsia="MS Mincho" w:cs="Arial-BoldMT"/>
          <w:lang w:val="en-US"/>
        </w:rPr>
        <w:t>temperaturilor</w:t>
      </w:r>
      <w:proofErr w:type="spellEnd"/>
      <w:r w:rsidRPr="007F663A">
        <w:rPr>
          <w:rFonts w:eastAsia="MS Mincho" w:cs="Arial-BoldMT"/>
          <w:lang w:val="en-US"/>
        </w:rPr>
        <w:t xml:space="preserve"> </w:t>
      </w:r>
      <w:proofErr w:type="spellStart"/>
      <w:r w:rsidRPr="007F663A">
        <w:rPr>
          <w:rFonts w:eastAsia="MS Mincho" w:cs="Arial-BoldMT"/>
          <w:lang w:val="en-US"/>
        </w:rPr>
        <w:t>ușor</w:t>
      </w:r>
      <w:proofErr w:type="spellEnd"/>
      <w:r w:rsidRPr="007F663A">
        <w:rPr>
          <w:rFonts w:eastAsia="MS Mincho" w:cs="Arial-BoldMT"/>
          <w:lang w:val="en-US"/>
        </w:rPr>
        <w:t xml:space="preserve"> negative. Se </w:t>
      </w:r>
      <w:proofErr w:type="spellStart"/>
      <w:r w:rsidRPr="007F663A">
        <w:rPr>
          <w:rFonts w:eastAsia="MS Mincho" w:cs="Arial-BoldMT"/>
          <w:lang w:val="en-US"/>
        </w:rPr>
        <w:t>mențin</w:t>
      </w:r>
      <w:proofErr w:type="spellEnd"/>
      <w:r w:rsidRPr="007F663A">
        <w:rPr>
          <w:rFonts w:eastAsia="MS Mincho" w:cs="Arial-BoldMT"/>
          <w:lang w:val="en-US"/>
        </w:rPr>
        <w:t xml:space="preserve"> </w:t>
      </w:r>
      <w:proofErr w:type="spellStart"/>
      <w:r w:rsidRPr="007F663A">
        <w:rPr>
          <w:rFonts w:eastAsia="MS Mincho" w:cs="Arial-BoldMT"/>
          <w:lang w:val="en-US"/>
        </w:rPr>
        <w:t>condițiile</w:t>
      </w:r>
      <w:proofErr w:type="spellEnd"/>
      <w:r w:rsidRPr="007F663A">
        <w:rPr>
          <w:rFonts w:eastAsia="MS Mincho" w:cs="Arial-BoldMT"/>
          <w:lang w:val="en-US"/>
        </w:rPr>
        <w:t xml:space="preserve"> </w:t>
      </w:r>
      <w:proofErr w:type="spellStart"/>
      <w:r w:rsidRPr="007F663A">
        <w:rPr>
          <w:rFonts w:eastAsia="MS Mincho" w:cs="Arial-BoldMT"/>
          <w:lang w:val="en-US"/>
        </w:rPr>
        <w:t>pentru</w:t>
      </w:r>
      <w:proofErr w:type="spellEnd"/>
      <w:r w:rsidRPr="007F663A">
        <w:rPr>
          <w:rFonts w:eastAsia="MS Mincho" w:cs="Arial-BoldMT"/>
          <w:lang w:val="en-US"/>
        </w:rPr>
        <w:t xml:space="preserve"> </w:t>
      </w:r>
      <w:proofErr w:type="spellStart"/>
      <w:r w:rsidRPr="007F663A">
        <w:rPr>
          <w:rFonts w:eastAsia="MS Mincho" w:cs="Arial-BoldMT"/>
          <w:lang w:val="en-US"/>
        </w:rPr>
        <w:t>unele</w:t>
      </w:r>
      <w:proofErr w:type="spellEnd"/>
      <w:r w:rsidRPr="007F663A">
        <w:rPr>
          <w:rFonts w:eastAsia="MS Mincho" w:cs="Arial-BoldMT"/>
          <w:lang w:val="en-US"/>
        </w:rPr>
        <w:t xml:space="preserve"> </w:t>
      </w:r>
      <w:proofErr w:type="spellStart"/>
      <w:r w:rsidRPr="007F663A">
        <w:rPr>
          <w:rFonts w:eastAsia="MS Mincho" w:cs="Arial-BoldMT"/>
          <w:lang w:val="en-US"/>
        </w:rPr>
        <w:t>curgeri</w:t>
      </w:r>
      <w:proofErr w:type="spellEnd"/>
      <w:r w:rsidRPr="007F663A">
        <w:rPr>
          <w:rFonts w:eastAsia="MS Mincho" w:cs="Arial-BoldMT"/>
          <w:lang w:val="en-US"/>
        </w:rPr>
        <w:t xml:space="preserve"> </w:t>
      </w:r>
      <w:proofErr w:type="spellStart"/>
      <w:r w:rsidRPr="007F663A">
        <w:rPr>
          <w:rFonts w:eastAsia="MS Mincho" w:cs="Arial-BoldMT"/>
          <w:lang w:val="en-US"/>
        </w:rPr>
        <w:t>sau</w:t>
      </w:r>
      <w:proofErr w:type="spellEnd"/>
      <w:r w:rsidRPr="007F663A">
        <w:rPr>
          <w:rFonts w:eastAsia="MS Mincho" w:cs="Arial-BoldMT"/>
          <w:lang w:val="en-US"/>
        </w:rPr>
        <w:t xml:space="preserve"> </w:t>
      </w:r>
      <w:proofErr w:type="spellStart"/>
      <w:r w:rsidRPr="007F663A">
        <w:rPr>
          <w:rFonts w:eastAsia="MS Mincho" w:cs="Arial-BoldMT"/>
          <w:lang w:val="en-US"/>
        </w:rPr>
        <w:t>avalanșe</w:t>
      </w:r>
      <w:proofErr w:type="spellEnd"/>
      <w:r w:rsidRPr="007F663A">
        <w:rPr>
          <w:rFonts w:eastAsia="MS Mincho" w:cs="Arial-BoldMT"/>
          <w:lang w:val="en-US"/>
        </w:rPr>
        <w:t xml:space="preserve"> de </w:t>
      </w:r>
      <w:proofErr w:type="spellStart"/>
      <w:r w:rsidRPr="007F663A">
        <w:rPr>
          <w:rFonts w:eastAsia="MS Mincho" w:cs="Arial-BoldMT"/>
          <w:lang w:val="en-US"/>
        </w:rPr>
        <w:t>dimensiuni</w:t>
      </w:r>
      <w:proofErr w:type="spellEnd"/>
      <w:r w:rsidRPr="007F663A">
        <w:rPr>
          <w:rFonts w:eastAsia="MS Mincho" w:cs="Arial-BoldMT"/>
          <w:lang w:val="en-US"/>
        </w:rPr>
        <w:t xml:space="preserve"> </w:t>
      </w:r>
      <w:proofErr w:type="spellStart"/>
      <w:r w:rsidRPr="007F663A">
        <w:rPr>
          <w:rFonts w:eastAsia="MS Mincho" w:cs="Arial-BoldMT"/>
          <w:lang w:val="en-US"/>
        </w:rPr>
        <w:t>mici</w:t>
      </w:r>
      <w:proofErr w:type="spellEnd"/>
      <w:r w:rsidRPr="007F663A">
        <w:rPr>
          <w:rFonts w:eastAsia="MS Mincho" w:cs="Arial-BoldMT"/>
          <w:lang w:val="en-US"/>
        </w:rPr>
        <w:t xml:space="preserve"> </w:t>
      </w:r>
      <w:proofErr w:type="spellStart"/>
      <w:r w:rsidRPr="007F663A">
        <w:rPr>
          <w:rFonts w:eastAsia="MS Mincho" w:cs="Arial-BoldMT"/>
          <w:lang w:val="en-US"/>
        </w:rPr>
        <w:t>și</w:t>
      </w:r>
      <w:proofErr w:type="spellEnd"/>
      <w:r w:rsidRPr="007F663A">
        <w:rPr>
          <w:rFonts w:eastAsia="MS Mincho" w:cs="Arial-BoldMT"/>
          <w:lang w:val="en-US"/>
        </w:rPr>
        <w:t xml:space="preserve"> </w:t>
      </w:r>
      <w:proofErr w:type="spellStart"/>
      <w:r w:rsidRPr="007F663A">
        <w:rPr>
          <w:rFonts w:eastAsia="MS Mincho" w:cs="Arial-BoldMT"/>
          <w:lang w:val="en-US"/>
        </w:rPr>
        <w:t>izolat</w:t>
      </w:r>
      <w:proofErr w:type="spellEnd"/>
      <w:r w:rsidRPr="007F663A">
        <w:rPr>
          <w:rFonts w:eastAsia="MS Mincho" w:cs="Arial-BoldMT"/>
          <w:lang w:val="en-US"/>
        </w:rPr>
        <w:t xml:space="preserve"> </w:t>
      </w:r>
      <w:proofErr w:type="spellStart"/>
      <w:r w:rsidRPr="007F663A">
        <w:rPr>
          <w:rFonts w:eastAsia="MS Mincho" w:cs="Arial-BoldMT"/>
          <w:lang w:val="en-US"/>
        </w:rPr>
        <w:t>chiar</w:t>
      </w:r>
      <w:proofErr w:type="spellEnd"/>
      <w:r w:rsidRPr="007F663A">
        <w:rPr>
          <w:rFonts w:eastAsia="MS Mincho" w:cs="Arial-BoldMT"/>
          <w:lang w:val="en-US"/>
        </w:rPr>
        <w:t xml:space="preserve"> </w:t>
      </w:r>
      <w:proofErr w:type="spellStart"/>
      <w:r w:rsidRPr="007F663A">
        <w:rPr>
          <w:rFonts w:eastAsia="MS Mincho" w:cs="Arial-BoldMT"/>
          <w:lang w:val="en-US"/>
        </w:rPr>
        <w:t>medii</w:t>
      </w:r>
      <w:proofErr w:type="spellEnd"/>
      <w:r w:rsidRPr="007F663A">
        <w:rPr>
          <w:rFonts w:eastAsia="MS Mincho" w:cs="Arial-BoldMT"/>
          <w:lang w:val="en-US"/>
        </w:rPr>
        <w:t xml:space="preserve"> pe </w:t>
      </w:r>
      <w:proofErr w:type="spellStart"/>
      <w:r w:rsidRPr="007F663A">
        <w:rPr>
          <w:rFonts w:eastAsia="MS Mincho" w:cs="Arial-BoldMT"/>
          <w:lang w:val="en-US"/>
        </w:rPr>
        <w:t>unele</w:t>
      </w:r>
      <w:proofErr w:type="spellEnd"/>
      <w:r w:rsidRPr="007F663A">
        <w:rPr>
          <w:rFonts w:eastAsia="MS Mincho" w:cs="Arial-BoldMT"/>
          <w:lang w:val="en-US"/>
        </w:rPr>
        <w:t xml:space="preserve"> </w:t>
      </w:r>
      <w:proofErr w:type="spellStart"/>
      <w:r w:rsidRPr="007F663A">
        <w:rPr>
          <w:rFonts w:eastAsia="MS Mincho" w:cs="Arial-BoldMT"/>
          <w:lang w:val="en-US"/>
        </w:rPr>
        <w:t>văi</w:t>
      </w:r>
      <w:proofErr w:type="spellEnd"/>
      <w:r w:rsidRPr="007F663A">
        <w:rPr>
          <w:rFonts w:eastAsia="MS Mincho" w:cs="Arial-BoldMT"/>
          <w:lang w:val="en-US"/>
        </w:rPr>
        <w:t xml:space="preserve"> cu </w:t>
      </w:r>
      <w:proofErr w:type="spellStart"/>
      <w:r w:rsidRPr="007F663A">
        <w:rPr>
          <w:rFonts w:eastAsia="MS Mincho" w:cs="Arial-BoldMT"/>
          <w:lang w:val="en-US"/>
        </w:rPr>
        <w:t>depozite</w:t>
      </w:r>
      <w:proofErr w:type="spellEnd"/>
      <w:r w:rsidRPr="007F663A">
        <w:rPr>
          <w:rFonts w:eastAsia="MS Mincho" w:cs="Arial-BoldMT"/>
          <w:lang w:val="en-US"/>
        </w:rPr>
        <w:t xml:space="preserve"> </w:t>
      </w:r>
      <w:proofErr w:type="spellStart"/>
      <w:r w:rsidRPr="007F663A">
        <w:rPr>
          <w:rFonts w:eastAsia="MS Mincho" w:cs="Arial-BoldMT"/>
          <w:lang w:val="en-US"/>
        </w:rPr>
        <w:t>mai</w:t>
      </w:r>
      <w:proofErr w:type="spellEnd"/>
      <w:r w:rsidRPr="007F663A">
        <w:rPr>
          <w:rFonts w:eastAsia="MS Mincho" w:cs="Arial-BoldMT"/>
          <w:lang w:val="en-US"/>
        </w:rPr>
        <w:t xml:space="preserve"> </w:t>
      </w:r>
      <w:proofErr w:type="spellStart"/>
      <w:r w:rsidRPr="007F663A">
        <w:rPr>
          <w:rFonts w:eastAsia="MS Mincho" w:cs="Arial-BoldMT"/>
          <w:lang w:val="en-US"/>
        </w:rPr>
        <w:t>consistente</w:t>
      </w:r>
      <w:proofErr w:type="spellEnd"/>
      <w:r w:rsidRPr="007F663A">
        <w:rPr>
          <w:rFonts w:eastAsia="MS Mincho" w:cs="Arial-BoldMT"/>
          <w:lang w:val="en-US"/>
        </w:rPr>
        <w:t xml:space="preserve">, </w:t>
      </w:r>
      <w:proofErr w:type="spellStart"/>
      <w:r w:rsidRPr="007F663A">
        <w:rPr>
          <w:rFonts w:eastAsia="MS Mincho" w:cs="Arial-BoldMT"/>
          <w:lang w:val="en-US"/>
        </w:rPr>
        <w:t>prin</w:t>
      </w:r>
      <w:proofErr w:type="spellEnd"/>
      <w:r w:rsidRPr="007F663A">
        <w:rPr>
          <w:rFonts w:eastAsia="MS Mincho" w:cs="Arial-BoldMT"/>
          <w:lang w:val="en-US"/>
        </w:rPr>
        <w:t xml:space="preserve"> </w:t>
      </w:r>
      <w:proofErr w:type="spellStart"/>
      <w:r w:rsidRPr="007F663A">
        <w:rPr>
          <w:rFonts w:eastAsia="MS Mincho" w:cs="Arial-BoldMT"/>
          <w:lang w:val="en-US"/>
        </w:rPr>
        <w:t>alunecarea</w:t>
      </w:r>
      <w:proofErr w:type="spellEnd"/>
      <w:r w:rsidRPr="007F663A">
        <w:rPr>
          <w:rFonts w:eastAsia="MS Mincho" w:cs="Arial-BoldMT"/>
          <w:lang w:val="en-US"/>
        </w:rPr>
        <w:t xml:space="preserve"> </w:t>
      </w:r>
      <w:proofErr w:type="spellStart"/>
      <w:r w:rsidRPr="007F663A">
        <w:rPr>
          <w:rFonts w:eastAsia="MS Mincho" w:cs="Arial-BoldMT"/>
          <w:lang w:val="en-US"/>
        </w:rPr>
        <w:t>zăpezii</w:t>
      </w:r>
      <w:proofErr w:type="spellEnd"/>
      <w:r w:rsidRPr="007F663A">
        <w:rPr>
          <w:rFonts w:eastAsia="MS Mincho" w:cs="Arial-BoldMT"/>
          <w:lang w:val="en-US"/>
        </w:rPr>
        <w:t xml:space="preserve"> din </w:t>
      </w:r>
      <w:proofErr w:type="spellStart"/>
      <w:r w:rsidRPr="007F663A">
        <w:rPr>
          <w:rFonts w:eastAsia="MS Mincho" w:cs="Arial-BoldMT"/>
          <w:lang w:val="en-US"/>
        </w:rPr>
        <w:t>partea</w:t>
      </w:r>
      <w:proofErr w:type="spellEnd"/>
      <w:r w:rsidRPr="007F663A">
        <w:rPr>
          <w:rFonts w:eastAsia="MS Mincho" w:cs="Arial-BoldMT"/>
          <w:lang w:val="en-US"/>
        </w:rPr>
        <w:t xml:space="preserve"> </w:t>
      </w:r>
      <w:proofErr w:type="spellStart"/>
      <w:r w:rsidRPr="007F663A">
        <w:rPr>
          <w:rFonts w:eastAsia="MS Mincho" w:cs="Arial-BoldMT"/>
          <w:lang w:val="en-US"/>
        </w:rPr>
        <w:t>superioară</w:t>
      </w:r>
      <w:proofErr w:type="spellEnd"/>
      <w:r w:rsidRPr="007F663A">
        <w:rPr>
          <w:rFonts w:eastAsia="MS Mincho" w:cs="Arial-BoldMT"/>
          <w:lang w:val="en-US"/>
        </w:rPr>
        <w:t xml:space="preserve">, </w:t>
      </w:r>
      <w:proofErr w:type="spellStart"/>
      <w:r w:rsidRPr="007F663A">
        <w:rPr>
          <w:rFonts w:eastAsia="MS Mincho" w:cs="Arial-BoldMT"/>
          <w:lang w:val="en-US"/>
        </w:rPr>
        <w:t>riscul</w:t>
      </w:r>
      <w:proofErr w:type="spellEnd"/>
      <w:r w:rsidRPr="007F663A">
        <w:rPr>
          <w:rFonts w:eastAsia="MS Mincho" w:cs="Arial-BoldMT"/>
          <w:lang w:val="en-US"/>
        </w:rPr>
        <w:t xml:space="preserve"> </w:t>
      </w:r>
      <w:proofErr w:type="spellStart"/>
      <w:r w:rsidRPr="007F663A">
        <w:rPr>
          <w:rFonts w:eastAsia="MS Mincho" w:cs="Arial-BoldMT"/>
          <w:lang w:val="en-US"/>
        </w:rPr>
        <w:t>fiind</w:t>
      </w:r>
      <w:proofErr w:type="spellEnd"/>
      <w:r w:rsidRPr="007F663A">
        <w:rPr>
          <w:rFonts w:eastAsia="MS Mincho" w:cs="Arial-BoldMT"/>
          <w:lang w:val="en-US"/>
        </w:rPr>
        <w:t xml:space="preserve"> </w:t>
      </w:r>
      <w:proofErr w:type="spellStart"/>
      <w:r w:rsidRPr="007F663A">
        <w:rPr>
          <w:rFonts w:eastAsia="MS Mincho" w:cs="Arial-BoldMT"/>
          <w:lang w:val="en-US"/>
        </w:rPr>
        <w:t>prezent</w:t>
      </w:r>
      <w:proofErr w:type="spellEnd"/>
      <w:r w:rsidRPr="007F663A">
        <w:rPr>
          <w:rFonts w:eastAsia="MS Mincho" w:cs="Arial-BoldMT"/>
          <w:lang w:val="en-US"/>
        </w:rPr>
        <w:t xml:space="preserve"> la </w:t>
      </w:r>
      <w:proofErr w:type="spellStart"/>
      <w:r w:rsidRPr="007F663A">
        <w:rPr>
          <w:rFonts w:eastAsia="MS Mincho" w:cs="Arial-BoldMT"/>
          <w:lang w:val="en-US"/>
        </w:rPr>
        <w:t>supraîncărcări</w:t>
      </w:r>
      <w:proofErr w:type="spellEnd"/>
      <w:r w:rsidRPr="007F663A">
        <w:rPr>
          <w:rFonts w:eastAsia="MS Mincho" w:cs="Arial-BoldMT"/>
          <w:lang w:val="en-US"/>
        </w:rPr>
        <w:t xml:space="preserve"> - </w:t>
      </w:r>
      <w:proofErr w:type="spellStart"/>
      <w:r w:rsidRPr="007F663A">
        <w:rPr>
          <w:rFonts w:eastAsia="MS Mincho" w:cs="Arial-BoldMT"/>
          <w:b/>
          <w:bCs/>
          <w:lang w:val="en-US"/>
        </w:rPr>
        <w:t>risc</w:t>
      </w:r>
      <w:proofErr w:type="spellEnd"/>
      <w:r w:rsidRPr="007F663A">
        <w:rPr>
          <w:rFonts w:eastAsia="MS Mincho" w:cs="Arial-BoldMT"/>
          <w:b/>
          <w:bCs/>
          <w:lang w:val="en-US"/>
        </w:rPr>
        <w:t xml:space="preserve"> </w:t>
      </w:r>
      <w:proofErr w:type="spellStart"/>
      <w:proofErr w:type="gramStart"/>
      <w:r w:rsidRPr="007F663A">
        <w:rPr>
          <w:rFonts w:eastAsia="MS Mincho" w:cs="Arial-BoldMT"/>
          <w:b/>
          <w:bCs/>
          <w:lang w:val="en-US"/>
        </w:rPr>
        <w:t>moderat</w:t>
      </w:r>
      <w:proofErr w:type="spellEnd"/>
      <w:r w:rsidRPr="007F663A">
        <w:rPr>
          <w:rFonts w:eastAsia="MS Mincho" w:cs="Arial-BoldMT"/>
          <w:b/>
          <w:bCs/>
          <w:lang w:val="en-US"/>
        </w:rPr>
        <w:t>(</w:t>
      </w:r>
      <w:proofErr w:type="gramEnd"/>
      <w:r w:rsidRPr="007F663A">
        <w:rPr>
          <w:rFonts w:eastAsia="MS Mincho" w:cs="Arial-BoldMT"/>
          <w:b/>
          <w:bCs/>
          <w:lang w:val="en-US"/>
        </w:rPr>
        <w:t>2).</w:t>
      </w:r>
    </w:p>
    <w:p w14:paraId="7C67703B" w14:textId="77777777" w:rsidR="007F663A" w:rsidRPr="007F663A" w:rsidRDefault="007F663A" w:rsidP="007F663A">
      <w:pPr>
        <w:autoSpaceDE w:val="0"/>
        <w:autoSpaceDN w:val="0"/>
        <w:adjustRightInd w:val="0"/>
        <w:spacing w:before="0" w:after="0" w:line="240" w:lineRule="auto"/>
        <w:rPr>
          <w:rFonts w:eastAsia="MS Mincho" w:cs="ArialMT"/>
          <w:color w:val="auto"/>
          <w:lang w:val="en-US"/>
        </w:rPr>
      </w:pPr>
    </w:p>
    <w:p w14:paraId="274982EB" w14:textId="77777777" w:rsidR="007F663A" w:rsidRPr="007F663A" w:rsidRDefault="007F663A" w:rsidP="007F663A">
      <w:pPr>
        <w:autoSpaceDE w:val="0"/>
        <w:autoSpaceDN w:val="0"/>
        <w:adjustRightInd w:val="0"/>
        <w:spacing w:before="0" w:after="0" w:line="240" w:lineRule="auto"/>
        <w:ind w:left="1080"/>
        <w:rPr>
          <w:rFonts w:eastAsia="MS Mincho" w:cs="ArialMT"/>
          <w:b/>
          <w:bCs/>
          <w:color w:val="auto"/>
          <w:u w:val="single"/>
          <w:lang w:val="en-US"/>
        </w:rPr>
      </w:pPr>
      <w:r w:rsidRPr="007F663A">
        <w:rPr>
          <w:rFonts w:eastAsia="MS Mincho" w:cs="ArialMT"/>
          <w:b/>
          <w:bCs/>
          <w:color w:val="auto"/>
          <w:u w:val="single"/>
          <w:lang w:val="en-US"/>
        </w:rPr>
        <w:t>CARPAȚII ORIENTALI</w:t>
      </w:r>
      <w:r w:rsidRPr="007F663A">
        <w:rPr>
          <w:rFonts w:eastAsia="MS Mincho" w:cs="ArialMT"/>
          <w:b/>
          <w:bCs/>
          <w:color w:val="auto"/>
          <w:lang w:val="en-US"/>
        </w:rPr>
        <w:t xml:space="preserve">, </w:t>
      </w:r>
      <w:r w:rsidRPr="007F663A">
        <w:rPr>
          <w:rFonts w:eastAsia="MS Mincho" w:cs="ArialMT"/>
          <w:b/>
          <w:bCs/>
          <w:color w:val="auto"/>
          <w:u w:val="single"/>
          <w:lang w:val="en-US"/>
        </w:rPr>
        <w:t xml:space="preserve">MASIVUL CEAHLĂU </w:t>
      </w:r>
      <w:r w:rsidRPr="007F663A">
        <w:rPr>
          <w:rFonts w:eastAsia="MS Mincho" w:cs="ArialMT"/>
          <w:b/>
          <w:bCs/>
          <w:highlight w:val="yellow"/>
          <w:lang w:val="en-US"/>
        </w:rPr>
        <w:t xml:space="preserve">RISC 2 - </w:t>
      </w:r>
      <w:proofErr w:type="spellStart"/>
      <w:r w:rsidRPr="007F663A">
        <w:rPr>
          <w:rFonts w:eastAsia="MS Mincho" w:cs="ArialMT"/>
          <w:b/>
          <w:bCs/>
          <w:highlight w:val="yellow"/>
          <w:lang w:val="en-US"/>
        </w:rPr>
        <w:t>moderat</w:t>
      </w:r>
      <w:proofErr w:type="spellEnd"/>
    </w:p>
    <w:p w14:paraId="4A303209" w14:textId="77777777" w:rsidR="007F663A" w:rsidRPr="007F663A" w:rsidRDefault="007F663A" w:rsidP="007F663A">
      <w:pPr>
        <w:autoSpaceDE w:val="0"/>
        <w:autoSpaceDN w:val="0"/>
        <w:adjustRightInd w:val="0"/>
        <w:spacing w:before="0" w:after="0" w:line="240" w:lineRule="auto"/>
        <w:ind w:left="1080"/>
        <w:rPr>
          <w:rFonts w:eastAsia="MS Mincho" w:cs="ArialMT"/>
          <w:b/>
          <w:bCs/>
          <w:color w:val="auto"/>
          <w:lang w:val="en-US"/>
        </w:rPr>
      </w:pPr>
    </w:p>
    <w:p w14:paraId="35FC53BE" w14:textId="77777777" w:rsidR="007F663A" w:rsidRPr="007F663A" w:rsidRDefault="007F663A" w:rsidP="007F663A">
      <w:pPr>
        <w:autoSpaceDE w:val="0"/>
        <w:autoSpaceDN w:val="0"/>
        <w:adjustRightInd w:val="0"/>
        <w:spacing w:before="0" w:after="0" w:line="240" w:lineRule="auto"/>
        <w:ind w:left="1080"/>
        <w:rPr>
          <w:rFonts w:eastAsia="MS Mincho" w:cs="ArialMT"/>
          <w:b/>
          <w:bCs/>
          <w:color w:val="auto"/>
          <w:lang w:val="en-US"/>
        </w:rPr>
      </w:pPr>
      <w:proofErr w:type="spellStart"/>
      <w:r w:rsidRPr="007F663A">
        <w:rPr>
          <w:rFonts w:eastAsia="MS Mincho" w:cs="ArialMT"/>
          <w:color w:val="auto"/>
          <w:lang w:val="en-US"/>
        </w:rPr>
        <w:t>Trecător</w:t>
      </w:r>
      <w:proofErr w:type="spellEnd"/>
      <w:r w:rsidRPr="007F663A">
        <w:rPr>
          <w:rFonts w:eastAsia="MS Mincho" w:cs="ArialMT"/>
          <w:color w:val="auto"/>
          <w:lang w:val="en-US"/>
        </w:rPr>
        <w:t xml:space="preserve"> se </w:t>
      </w:r>
      <w:proofErr w:type="spellStart"/>
      <w:r w:rsidRPr="007F663A">
        <w:rPr>
          <w:rFonts w:eastAsia="MS Mincho" w:cs="ArialMT"/>
          <w:color w:val="auto"/>
          <w:lang w:val="en-US"/>
        </w:rPr>
        <w:t>vor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semnala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precipitații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mixte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slabe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iar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temperatura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va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crește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treptat</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ceea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va</w:t>
      </w:r>
      <w:proofErr w:type="spellEnd"/>
      <w:r w:rsidRPr="007F663A">
        <w:rPr>
          <w:rFonts w:eastAsia="MS Mincho" w:cs="ArialMT"/>
          <w:color w:val="auto"/>
          <w:lang w:val="en-US"/>
        </w:rPr>
        <w:t xml:space="preserve"> duce la </w:t>
      </w:r>
      <w:proofErr w:type="spellStart"/>
      <w:r w:rsidRPr="007F663A">
        <w:rPr>
          <w:rFonts w:eastAsia="MS Mincho" w:cs="ArialMT"/>
          <w:color w:val="auto"/>
          <w:lang w:val="en-US"/>
        </w:rPr>
        <w:t>umezirea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stratului</w:t>
      </w:r>
      <w:proofErr w:type="spellEnd"/>
      <w:r w:rsidRPr="007F663A">
        <w:rPr>
          <w:rFonts w:eastAsia="MS Mincho" w:cs="ArialMT"/>
          <w:color w:val="auto"/>
          <w:lang w:val="en-US"/>
        </w:rPr>
        <w:t xml:space="preserve"> de </w:t>
      </w:r>
      <w:proofErr w:type="spellStart"/>
      <w:r w:rsidRPr="007F663A">
        <w:rPr>
          <w:rFonts w:eastAsia="MS Mincho" w:cs="ArialMT"/>
          <w:color w:val="auto"/>
          <w:lang w:val="en-US"/>
        </w:rPr>
        <w:t>zăpadă</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Stratul</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este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mai</w:t>
      </w:r>
      <w:proofErr w:type="spellEnd"/>
      <w:r w:rsidRPr="007F663A">
        <w:rPr>
          <w:rFonts w:eastAsia="MS Mincho" w:cs="ArialMT"/>
          <w:color w:val="auto"/>
          <w:lang w:val="en-US"/>
        </w:rPr>
        <w:t xml:space="preserve"> consistent la </w:t>
      </w:r>
      <w:proofErr w:type="spellStart"/>
      <w:r w:rsidRPr="007F663A">
        <w:rPr>
          <w:rFonts w:eastAsia="MS Mincho" w:cs="ArialMT"/>
          <w:color w:val="auto"/>
          <w:lang w:val="en-US"/>
        </w:rPr>
        <w:t>altitudini</w:t>
      </w:r>
      <w:proofErr w:type="spellEnd"/>
      <w:r w:rsidRPr="007F663A">
        <w:rPr>
          <w:rFonts w:eastAsia="MS Mincho" w:cs="ArialMT"/>
          <w:color w:val="auto"/>
          <w:lang w:val="en-US"/>
        </w:rPr>
        <w:t xml:space="preserve"> de </w:t>
      </w:r>
      <w:proofErr w:type="spellStart"/>
      <w:r w:rsidRPr="007F663A">
        <w:rPr>
          <w:rFonts w:eastAsia="MS Mincho" w:cs="ArialMT"/>
          <w:color w:val="auto"/>
          <w:lang w:val="en-US"/>
        </w:rPr>
        <w:t>peste</w:t>
      </w:r>
      <w:proofErr w:type="spellEnd"/>
      <w:r w:rsidRPr="007F663A">
        <w:rPr>
          <w:rFonts w:eastAsia="MS Mincho" w:cs="ArialMT"/>
          <w:color w:val="auto"/>
          <w:lang w:val="en-US"/>
        </w:rPr>
        <w:t xml:space="preserve"> 1500 m, pe </w:t>
      </w:r>
      <w:proofErr w:type="spellStart"/>
      <w:r w:rsidRPr="007F663A">
        <w:rPr>
          <w:rFonts w:eastAsia="MS Mincho" w:cs="ArialMT"/>
          <w:color w:val="auto"/>
          <w:lang w:val="en-US"/>
        </w:rPr>
        <w:t>unele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văi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umbrite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întâlnindu</w:t>
      </w:r>
      <w:proofErr w:type="spellEnd"/>
      <w:r w:rsidRPr="007F663A">
        <w:rPr>
          <w:rFonts w:eastAsia="MS Mincho" w:cs="ArialMT"/>
          <w:color w:val="auto"/>
          <w:lang w:val="en-US"/>
        </w:rPr>
        <w:t xml:space="preserve">-se </w:t>
      </w:r>
      <w:proofErr w:type="spellStart"/>
      <w:r w:rsidRPr="007F663A">
        <w:rPr>
          <w:rFonts w:eastAsia="MS Mincho" w:cs="ArialMT"/>
          <w:color w:val="auto"/>
          <w:lang w:val="en-US"/>
        </w:rPr>
        <w:t>depozite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mai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însemnate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Stratul</w:t>
      </w:r>
      <w:proofErr w:type="spellEnd"/>
      <w:r w:rsidRPr="007F663A">
        <w:rPr>
          <w:rFonts w:eastAsia="MS Mincho" w:cs="ArialMT"/>
          <w:color w:val="auto"/>
          <w:lang w:val="en-US"/>
        </w:rPr>
        <w:t xml:space="preserve"> superior, cu </w:t>
      </w:r>
      <w:proofErr w:type="spellStart"/>
      <w:r w:rsidRPr="007F663A">
        <w:rPr>
          <w:rFonts w:eastAsia="MS Mincho" w:cs="ArialMT"/>
          <w:color w:val="auto"/>
          <w:lang w:val="en-US"/>
        </w:rPr>
        <w:t>rezistență</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medie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primii</w:t>
      </w:r>
      <w:proofErr w:type="spellEnd"/>
      <w:r w:rsidRPr="007F663A">
        <w:rPr>
          <w:rFonts w:eastAsia="MS Mincho" w:cs="ArialMT"/>
          <w:color w:val="auto"/>
          <w:lang w:val="en-US"/>
        </w:rPr>
        <w:t xml:space="preserve"> </w:t>
      </w:r>
      <w:proofErr w:type="gramStart"/>
      <w:r w:rsidRPr="007F663A">
        <w:rPr>
          <w:rFonts w:eastAsia="MS Mincho" w:cs="ArialMT"/>
          <w:color w:val="auto"/>
          <w:lang w:val="en-US"/>
        </w:rPr>
        <w:t>10..</w:t>
      </w:r>
      <w:proofErr w:type="gramEnd"/>
      <w:r w:rsidRPr="007F663A">
        <w:rPr>
          <w:rFonts w:eastAsia="MS Mincho" w:cs="ArialMT"/>
          <w:color w:val="auto"/>
          <w:lang w:val="en-US"/>
        </w:rPr>
        <w:t xml:space="preserve">15 cm, </w:t>
      </w:r>
      <w:proofErr w:type="spellStart"/>
      <w:r w:rsidRPr="007F663A">
        <w:rPr>
          <w:rFonts w:eastAsia="MS Mincho" w:cs="ArialMT"/>
          <w:color w:val="auto"/>
          <w:lang w:val="en-US"/>
        </w:rPr>
        <w:t>poate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aluneca</w:t>
      </w:r>
      <w:proofErr w:type="spellEnd"/>
      <w:r w:rsidRPr="007F663A">
        <w:rPr>
          <w:rFonts w:eastAsia="MS Mincho" w:cs="ArialMT"/>
          <w:color w:val="auto"/>
          <w:lang w:val="en-US"/>
        </w:rPr>
        <w:t xml:space="preserve"> pe </w:t>
      </w:r>
      <w:proofErr w:type="spellStart"/>
      <w:r w:rsidRPr="007F663A">
        <w:rPr>
          <w:rFonts w:eastAsia="MS Mincho" w:cs="ArialMT"/>
          <w:color w:val="auto"/>
          <w:lang w:val="en-US"/>
        </w:rPr>
        <w:t>anumite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pante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peste</w:t>
      </w:r>
      <w:proofErr w:type="spellEnd"/>
      <w:r w:rsidRPr="007F663A">
        <w:rPr>
          <w:rFonts w:eastAsia="MS Mincho" w:cs="ArialMT"/>
          <w:color w:val="auto"/>
          <w:lang w:val="en-US"/>
        </w:rPr>
        <w:t xml:space="preserve"> cel </w:t>
      </w:r>
      <w:proofErr w:type="spellStart"/>
      <w:r w:rsidRPr="007F663A">
        <w:rPr>
          <w:rFonts w:eastAsia="MS Mincho" w:cs="ArialMT"/>
          <w:color w:val="auto"/>
          <w:lang w:val="en-US"/>
        </w:rPr>
        <w:t>vechi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întărit</w:t>
      </w:r>
      <w:proofErr w:type="spellEnd"/>
      <w:r w:rsidRPr="007F663A">
        <w:rPr>
          <w:rFonts w:eastAsia="MS Mincho" w:cs="ArialMT"/>
          <w:color w:val="auto"/>
          <w:lang w:val="en-US"/>
        </w:rPr>
        <w:t xml:space="preserve">. Vor fi </w:t>
      </w:r>
      <w:proofErr w:type="spellStart"/>
      <w:r w:rsidRPr="007F663A">
        <w:rPr>
          <w:rFonts w:eastAsia="MS Mincho" w:cs="ArialMT"/>
          <w:color w:val="auto"/>
          <w:lang w:val="en-US"/>
        </w:rPr>
        <w:t>condiții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pentru</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unele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curgeri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sau</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avalanșe</w:t>
      </w:r>
      <w:proofErr w:type="spellEnd"/>
      <w:r w:rsidRPr="007F663A">
        <w:rPr>
          <w:rFonts w:eastAsia="MS Mincho" w:cs="ArialMT"/>
          <w:color w:val="auto"/>
          <w:lang w:val="en-US"/>
        </w:rPr>
        <w:t xml:space="preserve"> de </w:t>
      </w:r>
      <w:proofErr w:type="spellStart"/>
      <w:r w:rsidRPr="007F663A">
        <w:rPr>
          <w:rFonts w:eastAsia="MS Mincho" w:cs="ArialMT"/>
          <w:color w:val="auto"/>
          <w:lang w:val="en-US"/>
        </w:rPr>
        <w:t>dimensiuni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mici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izolat</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medii</w:t>
      </w:r>
      <w:proofErr w:type="spellEnd"/>
      <w:r w:rsidRPr="007F663A">
        <w:rPr>
          <w:rFonts w:eastAsia="MS Mincho" w:cs="ArialMT"/>
          <w:color w:val="auto"/>
          <w:lang w:val="en-US"/>
        </w:rPr>
        <w:t xml:space="preserve"> pe </w:t>
      </w:r>
      <w:proofErr w:type="spellStart"/>
      <w:r w:rsidRPr="007F663A">
        <w:rPr>
          <w:rFonts w:eastAsia="MS Mincho" w:cs="ArialMT"/>
          <w:color w:val="auto"/>
          <w:lang w:val="en-US"/>
        </w:rPr>
        <w:t>pantele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mai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înclinate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prin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alunecarea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zăpezii</w:t>
      </w:r>
      <w:proofErr w:type="spellEnd"/>
      <w:r w:rsidRPr="007F663A">
        <w:rPr>
          <w:rFonts w:eastAsia="MS Mincho" w:cs="ArialMT"/>
          <w:color w:val="auto"/>
          <w:lang w:val="en-US"/>
        </w:rPr>
        <w:t xml:space="preserve"> din </w:t>
      </w:r>
      <w:proofErr w:type="spellStart"/>
      <w:r w:rsidRPr="007F663A">
        <w:rPr>
          <w:rFonts w:eastAsia="MS Mincho" w:cs="ArialMT"/>
          <w:color w:val="auto"/>
          <w:lang w:val="en-US"/>
        </w:rPr>
        <w:t>partea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superioară</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riscul</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fiind</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prezent</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special la </w:t>
      </w:r>
      <w:proofErr w:type="spellStart"/>
      <w:r w:rsidRPr="007F663A">
        <w:rPr>
          <w:rFonts w:eastAsia="MS Mincho" w:cs="ArialMT"/>
          <w:color w:val="auto"/>
          <w:lang w:val="en-US"/>
        </w:rPr>
        <w:t>supraîncărcări</w:t>
      </w:r>
      <w:proofErr w:type="spellEnd"/>
      <w:r w:rsidRPr="007F663A">
        <w:rPr>
          <w:rFonts w:eastAsia="MS Mincho" w:cs="ArialMT"/>
          <w:color w:val="auto"/>
          <w:lang w:val="en-US"/>
        </w:rPr>
        <w:t xml:space="preserve"> </w:t>
      </w:r>
      <w:r w:rsidRPr="007F663A">
        <w:rPr>
          <w:rFonts w:eastAsia="MS Mincho" w:cs="ArialMT"/>
          <w:b/>
          <w:bCs/>
          <w:color w:val="auto"/>
          <w:lang w:val="en-US"/>
        </w:rPr>
        <w:t xml:space="preserve">- </w:t>
      </w:r>
      <w:proofErr w:type="spellStart"/>
      <w:r w:rsidRPr="007F663A">
        <w:rPr>
          <w:rFonts w:eastAsia="MS Mincho" w:cs="ArialMT"/>
          <w:b/>
          <w:bCs/>
          <w:color w:val="auto"/>
          <w:lang w:val="en-US"/>
        </w:rPr>
        <w:t>risc</w:t>
      </w:r>
      <w:proofErr w:type="spellEnd"/>
      <w:r w:rsidRPr="007F663A">
        <w:rPr>
          <w:rFonts w:eastAsia="MS Mincho" w:cs="ArialMT"/>
          <w:b/>
          <w:bCs/>
          <w:color w:val="auto"/>
          <w:lang w:val="en-US"/>
        </w:rPr>
        <w:t xml:space="preserve"> </w:t>
      </w:r>
      <w:proofErr w:type="spellStart"/>
      <w:r w:rsidRPr="007F663A">
        <w:rPr>
          <w:rFonts w:eastAsia="MS Mincho" w:cs="ArialMT"/>
          <w:b/>
          <w:bCs/>
          <w:color w:val="auto"/>
          <w:lang w:val="en-US"/>
        </w:rPr>
        <w:t>moderat</w:t>
      </w:r>
      <w:proofErr w:type="spellEnd"/>
      <w:r w:rsidRPr="007F663A">
        <w:rPr>
          <w:rFonts w:eastAsia="MS Mincho" w:cs="ArialMT"/>
          <w:b/>
          <w:bCs/>
          <w:color w:val="auto"/>
          <w:lang w:val="en-US"/>
        </w:rPr>
        <w:t xml:space="preserve"> (2).</w:t>
      </w:r>
    </w:p>
    <w:p w14:paraId="2C257D03" w14:textId="77777777" w:rsidR="007F663A" w:rsidRPr="007F663A" w:rsidRDefault="007F663A" w:rsidP="007F663A">
      <w:pPr>
        <w:autoSpaceDE w:val="0"/>
        <w:autoSpaceDN w:val="0"/>
        <w:adjustRightInd w:val="0"/>
        <w:spacing w:before="0" w:after="0" w:line="240" w:lineRule="auto"/>
        <w:ind w:left="1080"/>
        <w:rPr>
          <w:rFonts w:eastAsia="MS Mincho" w:cs="ArialMT"/>
          <w:b/>
          <w:bCs/>
          <w:color w:val="auto"/>
          <w:lang w:val="en-US"/>
        </w:rPr>
      </w:pPr>
    </w:p>
    <w:p w14:paraId="35399F87" w14:textId="77777777" w:rsidR="007F663A" w:rsidRPr="007F663A" w:rsidRDefault="007F663A" w:rsidP="007F663A">
      <w:pPr>
        <w:autoSpaceDE w:val="0"/>
        <w:autoSpaceDN w:val="0"/>
        <w:adjustRightInd w:val="0"/>
        <w:spacing w:before="0" w:after="0" w:line="240" w:lineRule="auto"/>
        <w:ind w:left="1080"/>
        <w:rPr>
          <w:rFonts w:eastAsia="MS Mincho" w:cs="ArialMT"/>
          <w:b/>
          <w:bCs/>
          <w:color w:val="auto"/>
          <w:u w:val="single"/>
          <w:lang w:val="en-US"/>
        </w:rPr>
      </w:pPr>
      <w:r w:rsidRPr="007F663A">
        <w:rPr>
          <w:rFonts w:eastAsia="MS Mincho" w:cs="ArialMT"/>
          <w:b/>
          <w:bCs/>
          <w:color w:val="auto"/>
          <w:u w:val="single"/>
          <w:lang w:val="en-US"/>
        </w:rPr>
        <w:t>CARPAȚII OCCIDENTALI</w:t>
      </w:r>
      <w:r w:rsidRPr="007F663A">
        <w:rPr>
          <w:rFonts w:eastAsia="MS Mincho" w:cs="ArialMT"/>
          <w:b/>
          <w:bCs/>
          <w:highlight w:val="yellow"/>
          <w:lang w:val="en-US"/>
        </w:rPr>
        <w:t xml:space="preserve"> RISC 2 - </w:t>
      </w:r>
      <w:proofErr w:type="spellStart"/>
      <w:r w:rsidRPr="007F663A">
        <w:rPr>
          <w:rFonts w:eastAsia="MS Mincho" w:cs="ArialMT"/>
          <w:b/>
          <w:bCs/>
          <w:highlight w:val="yellow"/>
          <w:lang w:val="en-US"/>
        </w:rPr>
        <w:t>moderat</w:t>
      </w:r>
      <w:proofErr w:type="spellEnd"/>
    </w:p>
    <w:p w14:paraId="7EA9C3CC" w14:textId="77777777" w:rsidR="007F663A" w:rsidRPr="007F663A" w:rsidRDefault="007F663A" w:rsidP="007F663A">
      <w:pPr>
        <w:autoSpaceDE w:val="0"/>
        <w:autoSpaceDN w:val="0"/>
        <w:adjustRightInd w:val="0"/>
        <w:spacing w:before="0" w:after="0" w:line="240" w:lineRule="auto"/>
        <w:ind w:left="1080"/>
        <w:rPr>
          <w:rFonts w:eastAsia="MS Mincho" w:cs="ArialMT"/>
          <w:b/>
          <w:bCs/>
          <w:color w:val="auto"/>
          <w:lang w:val="en-US"/>
        </w:rPr>
      </w:pPr>
    </w:p>
    <w:p w14:paraId="51C96D6F" w14:textId="77777777" w:rsidR="007F663A" w:rsidRPr="007F663A" w:rsidRDefault="007F663A" w:rsidP="007F663A">
      <w:pPr>
        <w:autoSpaceDE w:val="0"/>
        <w:autoSpaceDN w:val="0"/>
        <w:adjustRightInd w:val="0"/>
        <w:spacing w:before="0" w:after="0" w:line="240" w:lineRule="auto"/>
        <w:ind w:left="1080"/>
        <w:rPr>
          <w:rFonts w:eastAsia="MS Mincho" w:cs="ArialMT"/>
          <w:color w:val="auto"/>
          <w:lang w:val="en-US"/>
        </w:rPr>
      </w:pPr>
      <w:proofErr w:type="spellStart"/>
      <w:r w:rsidRPr="007F663A">
        <w:rPr>
          <w:rFonts w:eastAsia="MS Mincho" w:cs="ArialMT"/>
          <w:color w:val="auto"/>
          <w:lang w:val="en-US"/>
        </w:rPr>
        <w:t>Stratul</w:t>
      </w:r>
      <w:proofErr w:type="spellEnd"/>
      <w:r w:rsidRPr="007F663A">
        <w:rPr>
          <w:rFonts w:eastAsia="MS Mincho" w:cs="ArialMT"/>
          <w:color w:val="auto"/>
          <w:lang w:val="en-US"/>
        </w:rPr>
        <w:t xml:space="preserve"> de </w:t>
      </w:r>
      <w:proofErr w:type="spellStart"/>
      <w:r w:rsidRPr="007F663A">
        <w:rPr>
          <w:rFonts w:eastAsia="MS Mincho" w:cs="ArialMT"/>
          <w:color w:val="auto"/>
          <w:lang w:val="en-US"/>
        </w:rPr>
        <w:t>zăpadă</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măsoară</w:t>
      </w:r>
      <w:proofErr w:type="spellEnd"/>
      <w:r w:rsidRPr="007F663A">
        <w:rPr>
          <w:rFonts w:eastAsia="MS Mincho" w:cs="ArialMT"/>
          <w:color w:val="auto"/>
          <w:lang w:val="en-US"/>
        </w:rPr>
        <w:t xml:space="preserve"> local 30-40 cm, cu </w:t>
      </w:r>
      <w:proofErr w:type="spellStart"/>
      <w:r w:rsidRPr="007F663A">
        <w:rPr>
          <w:rFonts w:eastAsia="MS Mincho" w:cs="ArialMT"/>
          <w:color w:val="auto"/>
          <w:lang w:val="en-US"/>
        </w:rPr>
        <w:t>unele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depozite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mai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importante</w:t>
      </w:r>
      <w:proofErr w:type="spellEnd"/>
      <w:r w:rsidRPr="007F663A">
        <w:rPr>
          <w:rFonts w:eastAsia="MS Mincho" w:cs="ArialMT"/>
          <w:color w:val="auto"/>
          <w:lang w:val="en-US"/>
        </w:rPr>
        <w:t xml:space="preserve"> de </w:t>
      </w:r>
      <w:proofErr w:type="spellStart"/>
      <w:r w:rsidRPr="007F663A">
        <w:rPr>
          <w:rFonts w:eastAsia="MS Mincho" w:cs="ArialMT"/>
          <w:color w:val="auto"/>
          <w:lang w:val="en-US"/>
        </w:rPr>
        <w:t>zăpadă</w:t>
      </w:r>
      <w:proofErr w:type="spellEnd"/>
      <w:r w:rsidRPr="007F663A">
        <w:rPr>
          <w:rFonts w:eastAsia="MS Mincho" w:cs="ArialMT"/>
          <w:color w:val="auto"/>
          <w:lang w:val="en-US"/>
        </w:rPr>
        <w:t xml:space="preserve"> pe </w:t>
      </w:r>
      <w:proofErr w:type="spellStart"/>
      <w:r w:rsidRPr="007F663A">
        <w:rPr>
          <w:rFonts w:eastAsia="MS Mincho" w:cs="ArialMT"/>
          <w:color w:val="auto"/>
          <w:lang w:val="en-US"/>
        </w:rPr>
        <w:t>văile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adăpostite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iar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spre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creste</w:t>
      </w:r>
      <w:proofErr w:type="spellEnd"/>
      <w:r w:rsidRPr="007F663A">
        <w:rPr>
          <w:rFonts w:eastAsia="MS Mincho" w:cs="ArialMT"/>
          <w:color w:val="auto"/>
          <w:lang w:val="en-US"/>
        </w:rPr>
        <w:t xml:space="preserve"> sunt </w:t>
      </w:r>
      <w:proofErr w:type="spellStart"/>
      <w:r w:rsidRPr="007F663A">
        <w:rPr>
          <w:rFonts w:eastAsia="MS Mincho" w:cs="ArialMT"/>
          <w:color w:val="auto"/>
          <w:lang w:val="en-US"/>
        </w:rPr>
        <w:t>formate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plăci</w:t>
      </w:r>
      <w:proofErr w:type="spellEnd"/>
      <w:r w:rsidRPr="007F663A">
        <w:rPr>
          <w:rFonts w:eastAsia="MS Mincho" w:cs="ArialMT"/>
          <w:color w:val="auto"/>
          <w:lang w:val="en-US"/>
        </w:rPr>
        <w:t xml:space="preserve"> de </w:t>
      </w:r>
      <w:proofErr w:type="spellStart"/>
      <w:r w:rsidRPr="007F663A">
        <w:rPr>
          <w:rFonts w:eastAsia="MS Mincho" w:cs="ArialMT"/>
          <w:color w:val="auto"/>
          <w:lang w:val="en-US"/>
        </w:rPr>
        <w:t>vânt</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Zăpada</w:t>
      </w:r>
      <w:proofErr w:type="spellEnd"/>
      <w:r w:rsidRPr="007F663A">
        <w:rPr>
          <w:rFonts w:eastAsia="MS Mincho" w:cs="ArialMT"/>
          <w:color w:val="auto"/>
          <w:lang w:val="en-US"/>
        </w:rPr>
        <w:t xml:space="preserve"> se </w:t>
      </w:r>
      <w:proofErr w:type="spellStart"/>
      <w:r w:rsidRPr="007F663A">
        <w:rPr>
          <w:rFonts w:eastAsia="MS Mincho" w:cs="ArialMT"/>
          <w:color w:val="auto"/>
          <w:lang w:val="en-US"/>
        </w:rPr>
        <w:t>va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umezi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substanțial</w:t>
      </w:r>
      <w:proofErr w:type="spellEnd"/>
      <w:r w:rsidRPr="007F663A">
        <w:rPr>
          <w:rFonts w:eastAsia="MS Mincho" w:cs="ArialMT"/>
          <w:color w:val="auto"/>
          <w:lang w:val="en-US"/>
        </w:rPr>
        <w:t xml:space="preserve"> pe </w:t>
      </w:r>
      <w:proofErr w:type="spellStart"/>
      <w:r w:rsidRPr="007F663A">
        <w:rPr>
          <w:rFonts w:eastAsia="MS Mincho" w:cs="ArialMT"/>
          <w:color w:val="auto"/>
          <w:lang w:val="en-US"/>
        </w:rPr>
        <w:t>fondul</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vremii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încălzire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datorită</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temperaturilor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diurne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pozitive</w:t>
      </w:r>
      <w:proofErr w:type="spellEnd"/>
      <w:r w:rsidRPr="007F663A">
        <w:rPr>
          <w:rFonts w:eastAsia="MS Mincho" w:cs="ArialMT"/>
          <w:color w:val="auto"/>
          <w:lang w:val="en-US"/>
        </w:rPr>
        <w:t xml:space="preserve">. Pe </w:t>
      </w:r>
      <w:proofErr w:type="spellStart"/>
      <w:r w:rsidRPr="007F663A">
        <w:rPr>
          <w:rFonts w:eastAsia="MS Mincho" w:cs="ArialMT"/>
          <w:color w:val="auto"/>
          <w:lang w:val="en-US"/>
        </w:rPr>
        <w:t>pantele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înclinate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va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exista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riscul</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declanșării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unor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curgeri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sau</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avalanșe</w:t>
      </w:r>
      <w:proofErr w:type="spellEnd"/>
      <w:r w:rsidRPr="007F663A">
        <w:rPr>
          <w:rFonts w:eastAsia="MS Mincho" w:cs="ArialMT"/>
          <w:color w:val="auto"/>
          <w:lang w:val="en-US"/>
        </w:rPr>
        <w:t xml:space="preserve"> de </w:t>
      </w:r>
      <w:proofErr w:type="spellStart"/>
      <w:r w:rsidRPr="007F663A">
        <w:rPr>
          <w:rFonts w:eastAsia="MS Mincho" w:cs="ArialMT"/>
          <w:color w:val="auto"/>
          <w:lang w:val="en-US"/>
        </w:rPr>
        <w:t>dimensiuni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mici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izolat</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medii</w:t>
      </w:r>
      <w:proofErr w:type="spellEnd"/>
      <w:r w:rsidRPr="007F663A">
        <w:rPr>
          <w:rFonts w:eastAsia="MS Mincho" w:cs="ArialMT"/>
          <w:color w:val="auto"/>
          <w:lang w:val="en-US"/>
        </w:rPr>
        <w:t xml:space="preserve">, care </w:t>
      </w:r>
      <w:proofErr w:type="spellStart"/>
      <w:r w:rsidRPr="007F663A">
        <w:rPr>
          <w:rFonts w:eastAsia="MS Mincho" w:cs="ArialMT"/>
          <w:color w:val="auto"/>
          <w:lang w:val="en-US"/>
        </w:rPr>
        <w:t>să</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angreneze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zăpada</w:t>
      </w:r>
      <w:proofErr w:type="spellEnd"/>
      <w:r w:rsidRPr="007F663A">
        <w:rPr>
          <w:rFonts w:eastAsia="MS Mincho" w:cs="ArialMT"/>
          <w:color w:val="auto"/>
          <w:lang w:val="en-US"/>
        </w:rPr>
        <w:t xml:space="preserve"> din </w:t>
      </w:r>
      <w:proofErr w:type="spellStart"/>
      <w:r w:rsidRPr="007F663A">
        <w:rPr>
          <w:rFonts w:eastAsia="MS Mincho" w:cs="ArialMT"/>
          <w:color w:val="auto"/>
          <w:lang w:val="en-US"/>
        </w:rPr>
        <w:t>partea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superioară</w:t>
      </w:r>
      <w:proofErr w:type="spellEnd"/>
      <w:r w:rsidRPr="007F663A">
        <w:rPr>
          <w:rFonts w:eastAsia="MS Mincho" w:cs="ArialMT"/>
          <w:color w:val="auto"/>
          <w:lang w:val="en-US"/>
        </w:rPr>
        <w:t xml:space="preserve">, precum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plăcile</w:t>
      </w:r>
      <w:proofErr w:type="spellEnd"/>
      <w:r w:rsidRPr="007F663A">
        <w:rPr>
          <w:rFonts w:eastAsia="MS Mincho" w:cs="ArialMT"/>
          <w:color w:val="auto"/>
          <w:lang w:val="en-US"/>
        </w:rPr>
        <w:t xml:space="preserve"> de </w:t>
      </w:r>
      <w:proofErr w:type="spellStart"/>
      <w:r w:rsidRPr="007F663A">
        <w:rPr>
          <w:rFonts w:eastAsia="MS Mincho" w:cs="ArialMT"/>
          <w:color w:val="auto"/>
          <w:lang w:val="en-US"/>
        </w:rPr>
        <w:t>vânt</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formate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apropierea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crestelor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mai</w:t>
      </w:r>
      <w:proofErr w:type="spellEnd"/>
      <w:r w:rsidRPr="007F663A">
        <w:rPr>
          <w:rFonts w:eastAsia="MS Mincho" w:cs="ArialMT"/>
          <w:color w:val="auto"/>
          <w:lang w:val="en-US"/>
        </w:rPr>
        <w:t xml:space="preserve"> ales la </w:t>
      </w:r>
      <w:proofErr w:type="spellStart"/>
      <w:r w:rsidRPr="007F663A">
        <w:rPr>
          <w:rFonts w:eastAsia="MS Mincho" w:cs="ArialMT"/>
          <w:color w:val="auto"/>
          <w:lang w:val="en-US"/>
        </w:rPr>
        <w:t>suprasarcini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Riscul</w:t>
      </w:r>
      <w:proofErr w:type="spellEnd"/>
      <w:r w:rsidRPr="007F663A">
        <w:rPr>
          <w:rFonts w:eastAsia="MS Mincho" w:cs="ArialMT"/>
          <w:color w:val="auto"/>
          <w:lang w:val="en-US"/>
        </w:rPr>
        <w:t xml:space="preserve"> de </w:t>
      </w:r>
      <w:proofErr w:type="spellStart"/>
      <w:r w:rsidRPr="007F663A">
        <w:rPr>
          <w:rFonts w:eastAsia="MS Mincho" w:cs="ArialMT"/>
          <w:color w:val="auto"/>
          <w:lang w:val="en-US"/>
        </w:rPr>
        <w:t>avalanșă</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va</w:t>
      </w:r>
      <w:proofErr w:type="spellEnd"/>
      <w:r w:rsidRPr="007F663A">
        <w:rPr>
          <w:rFonts w:eastAsia="MS Mincho" w:cs="ArialMT"/>
          <w:color w:val="auto"/>
          <w:lang w:val="en-US"/>
        </w:rPr>
        <w:t xml:space="preserve"> fi </w:t>
      </w:r>
      <w:proofErr w:type="spellStart"/>
      <w:proofErr w:type="gramStart"/>
      <w:r w:rsidRPr="007F663A">
        <w:rPr>
          <w:rFonts w:eastAsia="MS Mincho" w:cs="ArialMT"/>
          <w:b/>
          <w:bCs/>
          <w:color w:val="auto"/>
          <w:lang w:val="en-US"/>
        </w:rPr>
        <w:t>moderat</w:t>
      </w:r>
      <w:proofErr w:type="spellEnd"/>
      <w:r w:rsidRPr="007F663A">
        <w:rPr>
          <w:rFonts w:eastAsia="MS Mincho" w:cs="ArialMT"/>
          <w:b/>
          <w:bCs/>
          <w:color w:val="auto"/>
          <w:lang w:val="en-US"/>
        </w:rPr>
        <w:t>(</w:t>
      </w:r>
      <w:proofErr w:type="gramEnd"/>
      <w:r w:rsidRPr="007F663A">
        <w:rPr>
          <w:rFonts w:eastAsia="MS Mincho" w:cs="ArialMT"/>
          <w:b/>
          <w:bCs/>
          <w:color w:val="auto"/>
          <w:lang w:val="en-US"/>
        </w:rPr>
        <w:t>2).</w:t>
      </w:r>
    </w:p>
    <w:p w14:paraId="37780CC6" w14:textId="77777777" w:rsidR="007F663A" w:rsidRPr="007F663A" w:rsidRDefault="007F663A" w:rsidP="007F663A">
      <w:pPr>
        <w:autoSpaceDE w:val="0"/>
        <w:autoSpaceDN w:val="0"/>
        <w:adjustRightInd w:val="0"/>
        <w:spacing w:before="0" w:after="0" w:line="240" w:lineRule="auto"/>
        <w:rPr>
          <w:rFonts w:eastAsia="MS Mincho" w:cs="ArialMT"/>
          <w:b/>
          <w:bCs/>
          <w:color w:val="auto"/>
          <w:lang w:val="en-US"/>
        </w:rPr>
      </w:pPr>
    </w:p>
    <w:p w14:paraId="138ECC6B" w14:textId="77777777" w:rsidR="007F663A" w:rsidRPr="007F663A" w:rsidRDefault="007F663A" w:rsidP="007F663A">
      <w:pPr>
        <w:autoSpaceDE w:val="0"/>
        <w:autoSpaceDN w:val="0"/>
        <w:adjustRightInd w:val="0"/>
        <w:spacing w:before="0" w:after="0" w:line="240" w:lineRule="auto"/>
        <w:ind w:left="1080"/>
        <w:rPr>
          <w:rFonts w:eastAsia="MS Mincho" w:cs="ArialMT"/>
          <w:b/>
          <w:bCs/>
          <w:color w:val="auto"/>
          <w:lang w:val="en-US"/>
        </w:rPr>
      </w:pPr>
      <w:r w:rsidRPr="007F663A">
        <w:rPr>
          <w:rFonts w:eastAsia="MS Mincho" w:cs="ArialMT"/>
          <w:b/>
          <w:bCs/>
          <w:color w:val="auto"/>
          <w:lang w:val="en-US"/>
        </w:rPr>
        <w:t>EVOLUȚIA VREMII ÎN ULTIMELE 72 de ORE</w:t>
      </w:r>
    </w:p>
    <w:p w14:paraId="6844D918" w14:textId="77777777" w:rsidR="007F663A" w:rsidRPr="007F663A" w:rsidRDefault="007F663A" w:rsidP="007F663A">
      <w:pPr>
        <w:autoSpaceDE w:val="0"/>
        <w:autoSpaceDN w:val="0"/>
        <w:adjustRightInd w:val="0"/>
        <w:spacing w:before="0" w:after="0" w:line="240" w:lineRule="auto"/>
        <w:ind w:left="1080"/>
        <w:rPr>
          <w:rFonts w:eastAsia="MS Mincho" w:cs="ArialMT"/>
          <w:color w:val="auto"/>
          <w:lang w:val="en-US"/>
        </w:rPr>
      </w:pPr>
    </w:p>
    <w:p w14:paraId="34495EB6" w14:textId="77777777" w:rsidR="007F663A" w:rsidRPr="007F663A" w:rsidRDefault="007F663A" w:rsidP="007F663A">
      <w:pPr>
        <w:autoSpaceDE w:val="0"/>
        <w:autoSpaceDN w:val="0"/>
        <w:adjustRightInd w:val="0"/>
        <w:spacing w:before="0" w:after="0" w:line="240" w:lineRule="auto"/>
        <w:ind w:left="1080"/>
        <w:rPr>
          <w:rFonts w:eastAsia="MS Mincho" w:cs="ArialMT"/>
          <w:color w:val="auto"/>
          <w:lang w:val="en-US"/>
        </w:rPr>
      </w:pPr>
      <w:proofErr w:type="spellStart"/>
      <w:r w:rsidRPr="007F663A">
        <w:rPr>
          <w:rFonts w:eastAsia="MS Mincho" w:cs="ArialMT"/>
          <w:color w:val="auto"/>
          <w:lang w:val="en-US"/>
        </w:rPr>
        <w:t>Temperaturile</w:t>
      </w:r>
      <w:proofErr w:type="spellEnd"/>
      <w:r w:rsidRPr="007F663A">
        <w:rPr>
          <w:rFonts w:eastAsia="MS Mincho" w:cs="ArialMT"/>
          <w:color w:val="auto"/>
          <w:lang w:val="en-US"/>
        </w:rPr>
        <w:t xml:space="preserve"> s-au </w:t>
      </w:r>
      <w:proofErr w:type="spellStart"/>
      <w:r w:rsidRPr="007F663A">
        <w:rPr>
          <w:rFonts w:eastAsia="MS Mincho" w:cs="ArialMT"/>
          <w:color w:val="auto"/>
          <w:lang w:val="en-US"/>
        </w:rPr>
        <w:t>situat</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ușor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peste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cele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obișnuite</w:t>
      </w:r>
      <w:proofErr w:type="spellEnd"/>
      <w:r w:rsidRPr="007F663A">
        <w:rPr>
          <w:rFonts w:eastAsia="MS Mincho" w:cs="ArialMT"/>
          <w:color w:val="auto"/>
          <w:lang w:val="en-US"/>
        </w:rPr>
        <w:t xml:space="preserve"> ale </w:t>
      </w:r>
      <w:proofErr w:type="spellStart"/>
      <w:r w:rsidRPr="007F663A">
        <w:rPr>
          <w:rFonts w:eastAsia="MS Mincho" w:cs="ArialMT"/>
          <w:color w:val="auto"/>
          <w:lang w:val="en-US"/>
        </w:rPr>
        <w:t>perioadei</w:t>
      </w:r>
      <w:proofErr w:type="spellEnd"/>
      <w:r w:rsidRPr="007F663A">
        <w:rPr>
          <w:rFonts w:eastAsia="MS Mincho" w:cs="ArialMT"/>
          <w:color w:val="auto"/>
          <w:lang w:val="en-US"/>
        </w:rPr>
        <w:t xml:space="preserve">. Cerul a </w:t>
      </w:r>
      <w:proofErr w:type="spellStart"/>
      <w:r w:rsidRPr="007F663A">
        <w:rPr>
          <w:rFonts w:eastAsia="MS Mincho" w:cs="ArialMT"/>
          <w:color w:val="auto"/>
          <w:lang w:val="en-US"/>
        </w:rPr>
        <w:t>fost</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parțial</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noros</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temporar</w:t>
      </w:r>
      <w:proofErr w:type="spellEnd"/>
      <w:r w:rsidRPr="007F663A">
        <w:rPr>
          <w:rFonts w:eastAsia="MS Mincho" w:cs="ArialMT"/>
          <w:color w:val="auto"/>
          <w:lang w:val="en-US"/>
        </w:rPr>
        <w:t xml:space="preserve"> s-au </w:t>
      </w:r>
      <w:proofErr w:type="spellStart"/>
      <w:r w:rsidRPr="007F663A">
        <w:rPr>
          <w:rFonts w:eastAsia="MS Mincho" w:cs="ArialMT"/>
          <w:color w:val="auto"/>
          <w:lang w:val="en-US"/>
        </w:rPr>
        <w:t>semnalat</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precipitații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slabe</w:t>
      </w:r>
      <w:proofErr w:type="spellEnd"/>
      <w:r w:rsidRPr="007F663A">
        <w:rPr>
          <w:rFonts w:eastAsia="MS Mincho" w:cs="ArialMT"/>
          <w:color w:val="auto"/>
          <w:lang w:val="en-US"/>
        </w:rPr>
        <w:t xml:space="preserve">, predominant </w:t>
      </w:r>
      <w:proofErr w:type="spellStart"/>
      <w:r w:rsidRPr="007F663A">
        <w:rPr>
          <w:rFonts w:eastAsia="MS Mincho" w:cs="ArialMT"/>
          <w:color w:val="auto"/>
          <w:lang w:val="en-US"/>
        </w:rPr>
        <w:t>ninsori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Vântul</w:t>
      </w:r>
      <w:proofErr w:type="spellEnd"/>
      <w:r w:rsidRPr="007F663A">
        <w:rPr>
          <w:rFonts w:eastAsia="MS Mincho" w:cs="ArialMT"/>
          <w:color w:val="auto"/>
          <w:lang w:val="en-US"/>
        </w:rPr>
        <w:t xml:space="preserve"> a </w:t>
      </w:r>
      <w:proofErr w:type="spellStart"/>
      <w:r w:rsidRPr="007F663A">
        <w:rPr>
          <w:rFonts w:eastAsia="MS Mincho" w:cs="ArialMT"/>
          <w:color w:val="auto"/>
          <w:lang w:val="en-US"/>
        </w:rPr>
        <w:t>suflat</w:t>
      </w:r>
      <w:proofErr w:type="spellEnd"/>
      <w:r w:rsidRPr="007F663A">
        <w:rPr>
          <w:rFonts w:eastAsia="MS Mincho" w:cs="ArialMT"/>
          <w:color w:val="auto"/>
          <w:lang w:val="en-US"/>
        </w:rPr>
        <w:t xml:space="preserve"> slab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moderat</w:t>
      </w:r>
      <w:proofErr w:type="spellEnd"/>
      <w:r w:rsidRPr="007F663A">
        <w:rPr>
          <w:rFonts w:eastAsia="MS Mincho" w:cs="ArialMT"/>
          <w:color w:val="auto"/>
          <w:lang w:val="en-US"/>
        </w:rPr>
        <w:t xml:space="preserve">, cu </w:t>
      </w:r>
      <w:proofErr w:type="spellStart"/>
      <w:r w:rsidRPr="007F663A">
        <w:rPr>
          <w:rFonts w:eastAsia="MS Mincho" w:cs="ArialMT"/>
          <w:color w:val="auto"/>
          <w:lang w:val="en-US"/>
        </w:rPr>
        <w:t>intensificări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temporare</w:t>
      </w:r>
      <w:proofErr w:type="spellEnd"/>
      <w:r w:rsidRPr="007F663A">
        <w:rPr>
          <w:rFonts w:eastAsia="MS Mincho" w:cs="ArialMT"/>
          <w:color w:val="auto"/>
          <w:lang w:val="en-US"/>
        </w:rPr>
        <w:t xml:space="preserve"> de 50-70 km/h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zonele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înalte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pentru</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scurt</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timp</w:t>
      </w:r>
      <w:proofErr w:type="spellEnd"/>
      <w:r w:rsidRPr="007F663A">
        <w:rPr>
          <w:rFonts w:eastAsia="MS Mincho" w:cs="ArialMT"/>
          <w:color w:val="auto"/>
          <w:lang w:val="en-US"/>
        </w:rPr>
        <w:t xml:space="preserve"> cu rafale de 80-100 km/h pe </w:t>
      </w:r>
      <w:proofErr w:type="spellStart"/>
      <w:r w:rsidRPr="007F663A">
        <w:rPr>
          <w:rFonts w:eastAsia="MS Mincho" w:cs="ArialMT"/>
          <w:color w:val="auto"/>
          <w:lang w:val="en-US"/>
        </w:rPr>
        <w:t>crestele</w:t>
      </w:r>
      <w:proofErr w:type="spellEnd"/>
      <w:r w:rsidRPr="007F663A">
        <w:rPr>
          <w:rFonts w:eastAsia="MS Mincho" w:cs="ArialMT"/>
          <w:color w:val="auto"/>
          <w:lang w:val="en-US"/>
        </w:rPr>
        <w:t xml:space="preserve"> din Bucegi. Local s-a </w:t>
      </w:r>
      <w:proofErr w:type="spellStart"/>
      <w:r w:rsidRPr="007F663A">
        <w:rPr>
          <w:rFonts w:eastAsia="MS Mincho" w:cs="ArialMT"/>
          <w:color w:val="auto"/>
          <w:lang w:val="en-US"/>
        </w:rPr>
        <w:t>semnalat</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ceață</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asociată</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izolat</w:t>
      </w:r>
      <w:proofErr w:type="spellEnd"/>
      <w:r w:rsidRPr="007F663A">
        <w:rPr>
          <w:rFonts w:eastAsia="MS Mincho" w:cs="ArialMT"/>
          <w:color w:val="auto"/>
          <w:lang w:val="en-US"/>
        </w:rPr>
        <w:t xml:space="preserve"> cu </w:t>
      </w:r>
      <w:proofErr w:type="spellStart"/>
      <w:r w:rsidRPr="007F663A">
        <w:rPr>
          <w:rFonts w:eastAsia="MS Mincho" w:cs="ArialMT"/>
          <w:color w:val="auto"/>
          <w:lang w:val="en-US"/>
        </w:rPr>
        <w:t>chiciură</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Stratul</w:t>
      </w:r>
      <w:proofErr w:type="spellEnd"/>
      <w:r w:rsidRPr="007F663A">
        <w:rPr>
          <w:rFonts w:eastAsia="MS Mincho" w:cs="ArialMT"/>
          <w:color w:val="auto"/>
          <w:lang w:val="en-US"/>
        </w:rPr>
        <w:t xml:space="preserve"> de </w:t>
      </w:r>
      <w:proofErr w:type="spellStart"/>
      <w:r w:rsidRPr="007F663A">
        <w:rPr>
          <w:rFonts w:eastAsia="MS Mincho" w:cs="ArialMT"/>
          <w:color w:val="auto"/>
          <w:lang w:val="en-US"/>
        </w:rPr>
        <w:t>zăpadă</w:t>
      </w:r>
      <w:proofErr w:type="spellEnd"/>
      <w:r w:rsidRPr="007F663A">
        <w:rPr>
          <w:rFonts w:eastAsia="MS Mincho" w:cs="ArialMT"/>
          <w:color w:val="auto"/>
          <w:lang w:val="en-US"/>
        </w:rPr>
        <w:t xml:space="preserve"> a </w:t>
      </w:r>
      <w:proofErr w:type="spellStart"/>
      <w:r w:rsidRPr="007F663A">
        <w:rPr>
          <w:rFonts w:eastAsia="MS Mincho" w:cs="ArialMT"/>
          <w:color w:val="auto"/>
          <w:lang w:val="en-US"/>
        </w:rPr>
        <w:t>crescut</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ușor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majoritatea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masivelor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medie</w:t>
      </w:r>
      <w:proofErr w:type="spellEnd"/>
      <w:r w:rsidRPr="007F663A">
        <w:rPr>
          <w:rFonts w:eastAsia="MS Mincho" w:cs="ArialMT"/>
          <w:color w:val="auto"/>
          <w:lang w:val="en-US"/>
        </w:rPr>
        <w:t xml:space="preserve"> cu 1-3 cm.</w:t>
      </w:r>
    </w:p>
    <w:p w14:paraId="7DC342A8" w14:textId="77777777" w:rsidR="007F663A" w:rsidRPr="007F663A" w:rsidRDefault="007F663A" w:rsidP="007F663A">
      <w:pPr>
        <w:autoSpaceDE w:val="0"/>
        <w:autoSpaceDN w:val="0"/>
        <w:adjustRightInd w:val="0"/>
        <w:spacing w:before="120" w:after="120" w:line="240" w:lineRule="auto"/>
        <w:ind w:left="1080"/>
        <w:rPr>
          <w:rFonts w:eastAsia="MS Mincho" w:cs="ArialMT"/>
          <w:b/>
          <w:bCs/>
          <w:color w:val="auto"/>
          <w:lang w:val="en-US"/>
        </w:rPr>
      </w:pPr>
      <w:proofErr w:type="spellStart"/>
      <w:r w:rsidRPr="007F663A">
        <w:rPr>
          <w:rFonts w:eastAsia="MS Mincho" w:cs="ArialMT"/>
          <w:b/>
          <w:bCs/>
          <w:color w:val="auto"/>
          <w:lang w:val="en-US"/>
        </w:rPr>
        <w:t>Stratul</w:t>
      </w:r>
      <w:proofErr w:type="spellEnd"/>
      <w:r w:rsidRPr="007F663A">
        <w:rPr>
          <w:rFonts w:eastAsia="MS Mincho" w:cs="ArialMT"/>
          <w:b/>
          <w:bCs/>
          <w:color w:val="auto"/>
          <w:lang w:val="en-US"/>
        </w:rPr>
        <w:t xml:space="preserve"> de </w:t>
      </w:r>
      <w:proofErr w:type="spellStart"/>
      <w:r w:rsidRPr="007F663A">
        <w:rPr>
          <w:rFonts w:eastAsia="MS Mincho" w:cs="ArialMT"/>
          <w:b/>
          <w:bCs/>
          <w:color w:val="auto"/>
          <w:lang w:val="en-US"/>
        </w:rPr>
        <w:t>zăpadă</w:t>
      </w:r>
      <w:proofErr w:type="spellEnd"/>
      <w:r w:rsidRPr="007F663A">
        <w:rPr>
          <w:rFonts w:eastAsia="MS Mincho" w:cs="ArialMT"/>
          <w:b/>
          <w:bCs/>
          <w:color w:val="auto"/>
          <w:lang w:val="en-US"/>
        </w:rPr>
        <w:t xml:space="preserve"> </w:t>
      </w:r>
      <w:proofErr w:type="spellStart"/>
      <w:r w:rsidRPr="007F663A">
        <w:rPr>
          <w:rFonts w:eastAsia="MS Mincho" w:cs="ArialMT"/>
          <w:b/>
          <w:bCs/>
          <w:color w:val="auto"/>
          <w:lang w:val="en-US"/>
        </w:rPr>
        <w:t>în</w:t>
      </w:r>
      <w:proofErr w:type="spellEnd"/>
      <w:r w:rsidRPr="007F663A">
        <w:rPr>
          <w:rFonts w:eastAsia="MS Mincho" w:cs="ArialMT"/>
          <w:b/>
          <w:bCs/>
          <w:color w:val="auto"/>
          <w:lang w:val="en-US"/>
        </w:rPr>
        <w:t xml:space="preserve"> </w:t>
      </w:r>
      <w:proofErr w:type="spellStart"/>
      <w:r w:rsidRPr="007F663A">
        <w:rPr>
          <w:rFonts w:eastAsia="MS Mincho" w:cs="ArialMT"/>
          <w:b/>
          <w:bCs/>
          <w:color w:val="auto"/>
          <w:lang w:val="en-US"/>
        </w:rPr>
        <w:t>platformele</w:t>
      </w:r>
      <w:proofErr w:type="spellEnd"/>
      <w:r w:rsidRPr="007F663A">
        <w:rPr>
          <w:rFonts w:eastAsia="MS Mincho" w:cs="ArialMT"/>
          <w:b/>
          <w:bCs/>
          <w:color w:val="auto"/>
          <w:lang w:val="en-US"/>
        </w:rPr>
        <w:t xml:space="preserve"> </w:t>
      </w:r>
      <w:proofErr w:type="spellStart"/>
      <w:r w:rsidRPr="007F663A">
        <w:rPr>
          <w:rFonts w:eastAsia="MS Mincho" w:cs="ArialMT"/>
          <w:b/>
          <w:bCs/>
          <w:color w:val="auto"/>
          <w:lang w:val="en-US"/>
        </w:rPr>
        <w:t>stațiilor</w:t>
      </w:r>
      <w:proofErr w:type="spellEnd"/>
      <w:r w:rsidRPr="007F663A">
        <w:rPr>
          <w:rFonts w:eastAsia="MS Mincho" w:cs="ArialMT"/>
          <w:b/>
          <w:bCs/>
          <w:color w:val="auto"/>
          <w:lang w:val="en-US"/>
        </w:rPr>
        <w:t xml:space="preserve"> </w:t>
      </w:r>
      <w:proofErr w:type="spellStart"/>
      <w:r w:rsidRPr="007F663A">
        <w:rPr>
          <w:rFonts w:eastAsia="MS Mincho" w:cs="ArialMT"/>
          <w:b/>
          <w:bCs/>
          <w:color w:val="auto"/>
          <w:lang w:val="en-US"/>
        </w:rPr>
        <w:t>meteorologice</w:t>
      </w:r>
      <w:proofErr w:type="spellEnd"/>
      <w:r w:rsidRPr="007F663A">
        <w:rPr>
          <w:rFonts w:eastAsia="MS Mincho" w:cs="ArialMT"/>
          <w:b/>
          <w:bCs/>
          <w:color w:val="auto"/>
          <w:lang w:val="en-US"/>
        </w:rPr>
        <w:t xml:space="preserve"> </w:t>
      </w:r>
      <w:proofErr w:type="spellStart"/>
      <w:r w:rsidRPr="007F663A">
        <w:rPr>
          <w:rFonts w:eastAsia="MS Mincho" w:cs="ArialMT"/>
          <w:b/>
          <w:bCs/>
          <w:color w:val="auto"/>
          <w:lang w:val="en-US"/>
        </w:rPr>
        <w:t>măsura</w:t>
      </w:r>
      <w:proofErr w:type="spellEnd"/>
      <w:r w:rsidRPr="007F663A">
        <w:rPr>
          <w:rFonts w:eastAsia="MS Mincho" w:cs="ArialMT"/>
          <w:b/>
          <w:bCs/>
          <w:color w:val="auto"/>
          <w:lang w:val="en-US"/>
        </w:rPr>
        <w:t xml:space="preserve">, </w:t>
      </w:r>
      <w:proofErr w:type="spellStart"/>
      <w:r w:rsidRPr="007F663A">
        <w:rPr>
          <w:rFonts w:eastAsia="MS Mincho" w:cs="ArialMT"/>
          <w:b/>
          <w:bCs/>
          <w:color w:val="auto"/>
          <w:lang w:val="en-US"/>
        </w:rPr>
        <w:t>în</w:t>
      </w:r>
      <w:proofErr w:type="spellEnd"/>
      <w:r w:rsidRPr="007F663A">
        <w:rPr>
          <w:rFonts w:eastAsia="MS Mincho" w:cs="ArialMT"/>
          <w:b/>
          <w:bCs/>
          <w:color w:val="auto"/>
          <w:lang w:val="en-US"/>
        </w:rPr>
        <w:t xml:space="preserve"> data de 23.01.2026, ora 14:</w:t>
      </w:r>
    </w:p>
    <w:p w14:paraId="46E11F5E" w14:textId="77777777" w:rsidR="007F663A" w:rsidRPr="007F663A" w:rsidRDefault="007F663A" w:rsidP="007F663A">
      <w:pPr>
        <w:autoSpaceDE w:val="0"/>
        <w:autoSpaceDN w:val="0"/>
        <w:adjustRightInd w:val="0"/>
        <w:spacing w:before="120" w:after="120" w:line="240" w:lineRule="auto"/>
        <w:ind w:left="1080"/>
        <w:rPr>
          <w:rFonts w:eastAsia="MS Mincho" w:cs="ArialMT"/>
          <w:color w:val="auto"/>
          <w:lang w:val="en-US"/>
        </w:rPr>
      </w:pPr>
      <w:proofErr w:type="spellStart"/>
      <w:r w:rsidRPr="007F663A">
        <w:rPr>
          <w:rFonts w:eastAsia="MS Mincho" w:cs="ArialMT"/>
          <w:b/>
          <w:bCs/>
          <w:color w:val="auto"/>
          <w:lang w:val="en-US"/>
        </w:rPr>
        <w:lastRenderedPageBreak/>
        <w:t>Carpații</w:t>
      </w:r>
      <w:proofErr w:type="spellEnd"/>
      <w:r w:rsidRPr="007F663A">
        <w:rPr>
          <w:rFonts w:eastAsia="MS Mincho" w:cs="ArialMT"/>
          <w:b/>
          <w:bCs/>
          <w:color w:val="auto"/>
          <w:lang w:val="en-US"/>
        </w:rPr>
        <w:t xml:space="preserve"> </w:t>
      </w:r>
      <w:proofErr w:type="spellStart"/>
      <w:r w:rsidRPr="007F663A">
        <w:rPr>
          <w:rFonts w:eastAsia="MS Mincho" w:cs="ArialMT"/>
          <w:b/>
          <w:bCs/>
          <w:color w:val="auto"/>
          <w:lang w:val="en-US"/>
        </w:rPr>
        <w:t>Meridionali</w:t>
      </w:r>
      <w:proofErr w:type="spellEnd"/>
      <w:r w:rsidRPr="007F663A">
        <w:rPr>
          <w:rFonts w:eastAsia="MS Mincho" w:cs="ArialMT"/>
          <w:b/>
          <w:bCs/>
          <w:color w:val="auto"/>
          <w:lang w:val="en-US"/>
        </w:rPr>
        <w:t xml:space="preserve">: </w:t>
      </w:r>
      <w:r w:rsidRPr="007F663A">
        <w:rPr>
          <w:rFonts w:eastAsia="MS Mincho" w:cs="ArialMT"/>
          <w:color w:val="auto"/>
          <w:lang w:val="en-US"/>
        </w:rPr>
        <w:t xml:space="preserve">152 cm la </w:t>
      </w:r>
      <w:proofErr w:type="spellStart"/>
      <w:r w:rsidRPr="007F663A">
        <w:rPr>
          <w:rFonts w:eastAsia="MS Mincho" w:cs="ArialMT"/>
          <w:color w:val="auto"/>
          <w:lang w:val="en-US"/>
        </w:rPr>
        <w:t>Vârful</w:t>
      </w:r>
      <w:proofErr w:type="spellEnd"/>
      <w:r w:rsidRPr="007F663A">
        <w:rPr>
          <w:rFonts w:eastAsia="MS Mincho" w:cs="ArialMT"/>
          <w:color w:val="auto"/>
          <w:lang w:val="en-US"/>
        </w:rPr>
        <w:t xml:space="preserve"> Omu, 126 cm la </w:t>
      </w:r>
      <w:proofErr w:type="spellStart"/>
      <w:r w:rsidRPr="007F663A">
        <w:rPr>
          <w:rFonts w:eastAsia="MS Mincho" w:cs="ArialMT"/>
          <w:color w:val="auto"/>
          <w:lang w:val="en-US"/>
        </w:rPr>
        <w:t>Bâlea</w:t>
      </w:r>
      <w:proofErr w:type="spellEnd"/>
      <w:r w:rsidRPr="007F663A">
        <w:rPr>
          <w:rFonts w:eastAsia="MS Mincho" w:cs="ArialMT"/>
          <w:color w:val="auto"/>
          <w:lang w:val="en-US"/>
        </w:rPr>
        <w:t xml:space="preserve">-Lac, 81 cm la </w:t>
      </w:r>
      <w:proofErr w:type="spellStart"/>
      <w:r w:rsidRPr="007F663A">
        <w:rPr>
          <w:rFonts w:eastAsia="MS Mincho" w:cs="ArialMT"/>
          <w:color w:val="auto"/>
          <w:lang w:val="en-US"/>
        </w:rPr>
        <w:t>Țarcu</w:t>
      </w:r>
      <w:proofErr w:type="spellEnd"/>
      <w:r w:rsidRPr="007F663A">
        <w:rPr>
          <w:rFonts w:eastAsia="MS Mincho" w:cs="ArialMT"/>
          <w:color w:val="auto"/>
          <w:lang w:val="en-US"/>
        </w:rPr>
        <w:t xml:space="preserve">, 52 cm la </w:t>
      </w:r>
      <w:proofErr w:type="spellStart"/>
      <w:r w:rsidRPr="007F663A">
        <w:rPr>
          <w:rFonts w:eastAsia="MS Mincho" w:cs="ArialMT"/>
          <w:color w:val="auto"/>
          <w:lang w:val="en-US"/>
        </w:rPr>
        <w:t>Cuntu</w:t>
      </w:r>
      <w:proofErr w:type="spellEnd"/>
      <w:r w:rsidRPr="007F663A">
        <w:rPr>
          <w:rFonts w:eastAsia="MS Mincho" w:cs="ArialMT"/>
          <w:color w:val="auto"/>
          <w:lang w:val="en-US"/>
        </w:rPr>
        <w:t xml:space="preserve">, 42 cm la Sinaia, 30 cm la </w:t>
      </w:r>
      <w:proofErr w:type="spellStart"/>
      <w:r w:rsidRPr="007F663A">
        <w:rPr>
          <w:rFonts w:eastAsia="MS Mincho" w:cs="ArialMT"/>
          <w:color w:val="auto"/>
          <w:lang w:val="en-US"/>
        </w:rPr>
        <w:t>Parâng</w:t>
      </w:r>
      <w:proofErr w:type="spellEnd"/>
      <w:r w:rsidRPr="007F663A">
        <w:rPr>
          <w:rFonts w:eastAsia="MS Mincho" w:cs="ArialMT"/>
          <w:color w:val="auto"/>
          <w:lang w:val="en-US"/>
        </w:rPr>
        <w:t xml:space="preserve">, 27 cm la </w:t>
      </w:r>
      <w:proofErr w:type="spellStart"/>
      <w:r w:rsidRPr="007F663A">
        <w:rPr>
          <w:rFonts w:eastAsia="MS Mincho" w:cs="ArialMT"/>
          <w:color w:val="auto"/>
          <w:lang w:val="en-US"/>
        </w:rPr>
        <w:t>Păltiniș</w:t>
      </w:r>
      <w:proofErr w:type="spellEnd"/>
      <w:r w:rsidRPr="007F663A">
        <w:rPr>
          <w:rFonts w:eastAsia="MS Mincho" w:cs="ArialMT"/>
          <w:color w:val="auto"/>
          <w:lang w:val="en-US"/>
        </w:rPr>
        <w:t xml:space="preserve">, 23 cm la Predeal, 21 cm la </w:t>
      </w:r>
      <w:proofErr w:type="spellStart"/>
      <w:r w:rsidRPr="007F663A">
        <w:rPr>
          <w:rFonts w:eastAsia="MS Mincho" w:cs="ArialMT"/>
          <w:color w:val="auto"/>
          <w:lang w:val="en-US"/>
        </w:rPr>
        <w:t>Fundata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10 cm la </w:t>
      </w:r>
      <w:proofErr w:type="spellStart"/>
      <w:r w:rsidRPr="007F663A">
        <w:rPr>
          <w:rFonts w:eastAsia="MS Mincho" w:cs="ArialMT"/>
          <w:color w:val="auto"/>
          <w:lang w:val="en-US"/>
        </w:rPr>
        <w:t>Voineasa</w:t>
      </w:r>
      <w:proofErr w:type="spellEnd"/>
      <w:r w:rsidRPr="007F663A">
        <w:rPr>
          <w:rFonts w:eastAsia="MS Mincho" w:cs="ArialMT"/>
          <w:color w:val="auto"/>
          <w:lang w:val="en-US"/>
        </w:rPr>
        <w:t>.</w:t>
      </w:r>
    </w:p>
    <w:p w14:paraId="457D2833" w14:textId="77777777" w:rsidR="007F663A" w:rsidRPr="007F663A" w:rsidRDefault="007F663A" w:rsidP="007F663A">
      <w:pPr>
        <w:autoSpaceDE w:val="0"/>
        <w:autoSpaceDN w:val="0"/>
        <w:adjustRightInd w:val="0"/>
        <w:spacing w:before="120" w:after="120" w:line="240" w:lineRule="auto"/>
        <w:ind w:left="1080"/>
        <w:rPr>
          <w:rFonts w:eastAsia="MS Mincho" w:cs="ArialMT"/>
          <w:color w:val="auto"/>
          <w:lang w:val="en-US"/>
        </w:rPr>
      </w:pPr>
      <w:proofErr w:type="spellStart"/>
      <w:r w:rsidRPr="007F663A">
        <w:rPr>
          <w:rFonts w:eastAsia="MS Mincho" w:cs="ArialMT"/>
          <w:b/>
          <w:bCs/>
          <w:color w:val="auto"/>
          <w:lang w:val="en-US"/>
        </w:rPr>
        <w:t>Carpații</w:t>
      </w:r>
      <w:proofErr w:type="spellEnd"/>
      <w:r w:rsidRPr="007F663A">
        <w:rPr>
          <w:rFonts w:eastAsia="MS Mincho" w:cs="ArialMT"/>
          <w:b/>
          <w:bCs/>
          <w:color w:val="auto"/>
          <w:lang w:val="en-US"/>
        </w:rPr>
        <w:t xml:space="preserve"> </w:t>
      </w:r>
      <w:proofErr w:type="spellStart"/>
      <w:r w:rsidRPr="007F663A">
        <w:rPr>
          <w:rFonts w:eastAsia="MS Mincho" w:cs="ArialMT"/>
          <w:b/>
          <w:bCs/>
          <w:color w:val="auto"/>
          <w:lang w:val="en-US"/>
        </w:rPr>
        <w:t>Orientali</w:t>
      </w:r>
      <w:proofErr w:type="spellEnd"/>
      <w:r w:rsidRPr="007F663A">
        <w:rPr>
          <w:rFonts w:eastAsia="MS Mincho" w:cs="ArialMT"/>
          <w:b/>
          <w:bCs/>
          <w:color w:val="auto"/>
          <w:lang w:val="en-US"/>
        </w:rPr>
        <w:t xml:space="preserve">: </w:t>
      </w:r>
      <w:r w:rsidRPr="007F663A">
        <w:rPr>
          <w:rFonts w:eastAsia="MS Mincho" w:cs="ArialMT"/>
          <w:color w:val="auto"/>
          <w:lang w:val="en-US"/>
        </w:rPr>
        <w:t xml:space="preserve">59 cm la </w:t>
      </w:r>
      <w:proofErr w:type="spellStart"/>
      <w:r w:rsidRPr="007F663A">
        <w:rPr>
          <w:rFonts w:eastAsia="MS Mincho" w:cs="ArialMT"/>
          <w:color w:val="auto"/>
          <w:lang w:val="en-US"/>
        </w:rPr>
        <w:t>Lăcăuți</w:t>
      </w:r>
      <w:proofErr w:type="spellEnd"/>
      <w:r w:rsidRPr="007F663A">
        <w:rPr>
          <w:rFonts w:eastAsia="MS Mincho" w:cs="ArialMT"/>
          <w:color w:val="auto"/>
          <w:lang w:val="en-US"/>
        </w:rPr>
        <w:t xml:space="preserve">, 56 cm la </w:t>
      </w:r>
      <w:proofErr w:type="spellStart"/>
      <w:r w:rsidRPr="007F663A">
        <w:rPr>
          <w:rFonts w:eastAsia="MS Mincho" w:cs="ArialMT"/>
          <w:color w:val="auto"/>
          <w:lang w:val="en-US"/>
        </w:rPr>
        <w:t>Călimani</w:t>
      </w:r>
      <w:proofErr w:type="spellEnd"/>
      <w:r w:rsidRPr="007F663A">
        <w:rPr>
          <w:rFonts w:eastAsia="MS Mincho" w:cs="ArialMT"/>
          <w:color w:val="auto"/>
          <w:lang w:val="en-US"/>
        </w:rPr>
        <w:t xml:space="preserve">, 48 cm la </w:t>
      </w:r>
      <w:proofErr w:type="spellStart"/>
      <w:r w:rsidRPr="007F663A">
        <w:rPr>
          <w:rFonts w:eastAsia="MS Mincho" w:cs="ArialMT"/>
          <w:color w:val="auto"/>
          <w:lang w:val="en-US"/>
        </w:rPr>
        <w:t>Bucin</w:t>
      </w:r>
      <w:proofErr w:type="spellEnd"/>
      <w:r w:rsidRPr="007F663A">
        <w:rPr>
          <w:rFonts w:eastAsia="MS Mincho" w:cs="ArialMT"/>
          <w:color w:val="auto"/>
          <w:lang w:val="en-US"/>
        </w:rPr>
        <w:t xml:space="preserve">, 36 cm la </w:t>
      </w:r>
      <w:proofErr w:type="spellStart"/>
      <w:r w:rsidRPr="007F663A">
        <w:rPr>
          <w:rFonts w:eastAsia="MS Mincho" w:cs="ArialMT"/>
          <w:color w:val="auto"/>
          <w:lang w:val="en-US"/>
        </w:rPr>
        <w:t>Iezer-Rodnei</w:t>
      </w:r>
      <w:proofErr w:type="spellEnd"/>
      <w:r w:rsidRPr="007F663A">
        <w:rPr>
          <w:rFonts w:eastAsia="MS Mincho" w:cs="ArialMT"/>
          <w:color w:val="auto"/>
          <w:lang w:val="en-US"/>
        </w:rPr>
        <w:t xml:space="preserve">, 26 cm la </w:t>
      </w:r>
      <w:proofErr w:type="spellStart"/>
      <w:r w:rsidRPr="007F663A">
        <w:rPr>
          <w:rFonts w:eastAsia="MS Mincho" w:cs="ArialMT"/>
          <w:color w:val="auto"/>
          <w:lang w:val="en-US"/>
        </w:rPr>
        <w:t>Ceahlău</w:t>
      </w:r>
      <w:proofErr w:type="spellEnd"/>
      <w:r w:rsidRPr="007F663A">
        <w:rPr>
          <w:rFonts w:eastAsia="MS Mincho" w:cs="ArialMT"/>
          <w:color w:val="auto"/>
          <w:lang w:val="en-US"/>
        </w:rPr>
        <w:t xml:space="preserve">, 25 cm la </w:t>
      </w:r>
      <w:proofErr w:type="spellStart"/>
      <w:r w:rsidRPr="007F663A">
        <w:rPr>
          <w:rFonts w:eastAsia="MS Mincho" w:cs="ArialMT"/>
          <w:color w:val="auto"/>
          <w:lang w:val="en-US"/>
        </w:rPr>
        <w:t>Penteleu</w:t>
      </w:r>
      <w:proofErr w:type="spellEnd"/>
      <w:r w:rsidRPr="007F663A">
        <w:rPr>
          <w:rFonts w:eastAsia="MS Mincho" w:cs="ArialMT"/>
          <w:color w:val="auto"/>
          <w:lang w:val="en-US"/>
        </w:rPr>
        <w:t xml:space="preserve">, 19 cm la Poiana </w:t>
      </w:r>
      <w:proofErr w:type="spellStart"/>
      <w:r w:rsidRPr="007F663A">
        <w:rPr>
          <w:rFonts w:eastAsia="MS Mincho" w:cs="ArialMT"/>
          <w:color w:val="auto"/>
          <w:lang w:val="en-US"/>
        </w:rPr>
        <w:t>Stampei</w:t>
      </w:r>
      <w:proofErr w:type="spellEnd"/>
    </w:p>
    <w:p w14:paraId="6D7BF834" w14:textId="77777777" w:rsidR="007F663A" w:rsidRPr="007F663A" w:rsidRDefault="007F663A" w:rsidP="007F663A">
      <w:pPr>
        <w:autoSpaceDE w:val="0"/>
        <w:autoSpaceDN w:val="0"/>
        <w:adjustRightInd w:val="0"/>
        <w:spacing w:before="120" w:after="120" w:line="240" w:lineRule="auto"/>
        <w:ind w:left="1080"/>
        <w:rPr>
          <w:rFonts w:eastAsia="MS Mincho" w:cs="ArialMT"/>
          <w:color w:val="auto"/>
          <w:lang w:val="en-US"/>
        </w:rPr>
      </w:pPr>
      <w:proofErr w:type="spellStart"/>
      <w:r w:rsidRPr="007F663A">
        <w:rPr>
          <w:rFonts w:eastAsia="MS Mincho" w:cs="ArialMT"/>
          <w:b/>
          <w:bCs/>
          <w:color w:val="auto"/>
          <w:lang w:val="en-US"/>
        </w:rPr>
        <w:t>Carpații</w:t>
      </w:r>
      <w:proofErr w:type="spellEnd"/>
      <w:r w:rsidRPr="007F663A">
        <w:rPr>
          <w:rFonts w:eastAsia="MS Mincho" w:cs="ArialMT"/>
          <w:b/>
          <w:bCs/>
          <w:color w:val="auto"/>
          <w:lang w:val="en-US"/>
        </w:rPr>
        <w:t xml:space="preserve"> </w:t>
      </w:r>
      <w:proofErr w:type="spellStart"/>
      <w:r w:rsidRPr="007F663A">
        <w:rPr>
          <w:rFonts w:eastAsia="MS Mincho" w:cs="ArialMT"/>
          <w:b/>
          <w:bCs/>
          <w:color w:val="auto"/>
          <w:lang w:val="en-US"/>
        </w:rPr>
        <w:t>Occidentali</w:t>
      </w:r>
      <w:proofErr w:type="spellEnd"/>
      <w:r w:rsidRPr="007F663A">
        <w:rPr>
          <w:rFonts w:eastAsia="MS Mincho" w:cs="ArialMT"/>
          <w:b/>
          <w:bCs/>
          <w:color w:val="auto"/>
          <w:lang w:val="en-US"/>
        </w:rPr>
        <w:t xml:space="preserve">: </w:t>
      </w:r>
      <w:r w:rsidRPr="007F663A">
        <w:rPr>
          <w:rFonts w:eastAsia="MS Mincho" w:cs="ArialMT"/>
          <w:color w:val="auto"/>
          <w:lang w:val="en-US"/>
        </w:rPr>
        <w:t xml:space="preserve">46 cm la </w:t>
      </w:r>
      <w:proofErr w:type="spellStart"/>
      <w:r w:rsidRPr="007F663A">
        <w:rPr>
          <w:rFonts w:eastAsia="MS Mincho" w:cs="ArialMT"/>
          <w:color w:val="auto"/>
          <w:lang w:val="en-US"/>
        </w:rPr>
        <w:t>Semenic</w:t>
      </w:r>
      <w:proofErr w:type="spellEnd"/>
      <w:r w:rsidRPr="007F663A">
        <w:rPr>
          <w:rFonts w:eastAsia="MS Mincho" w:cs="ArialMT"/>
          <w:color w:val="auto"/>
          <w:lang w:val="en-US"/>
        </w:rPr>
        <w:t xml:space="preserve">, 42 cm la </w:t>
      </w:r>
      <w:proofErr w:type="spellStart"/>
      <w:r w:rsidRPr="007F663A">
        <w:rPr>
          <w:rFonts w:eastAsia="MS Mincho" w:cs="ArialMT"/>
          <w:color w:val="auto"/>
          <w:lang w:val="en-US"/>
        </w:rPr>
        <w:t>Stâna</w:t>
      </w:r>
      <w:proofErr w:type="spellEnd"/>
      <w:r w:rsidRPr="007F663A">
        <w:rPr>
          <w:rFonts w:eastAsia="MS Mincho" w:cs="ArialMT"/>
          <w:color w:val="auto"/>
          <w:lang w:val="en-US"/>
        </w:rPr>
        <w:t xml:space="preserve"> de Vale, 40 cm la </w:t>
      </w:r>
      <w:proofErr w:type="spellStart"/>
      <w:r w:rsidRPr="007F663A">
        <w:rPr>
          <w:rFonts w:eastAsia="MS Mincho" w:cs="ArialMT"/>
          <w:color w:val="auto"/>
          <w:lang w:val="en-US"/>
        </w:rPr>
        <w:t>Roșia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Montană</w:t>
      </w:r>
      <w:proofErr w:type="spellEnd"/>
      <w:r w:rsidRPr="007F663A">
        <w:rPr>
          <w:rFonts w:eastAsia="MS Mincho" w:cs="ArialMT"/>
          <w:color w:val="auto"/>
          <w:lang w:val="en-US"/>
        </w:rPr>
        <w:t xml:space="preserve">, 54 cm la </w:t>
      </w:r>
      <w:proofErr w:type="spellStart"/>
      <w:r w:rsidRPr="007F663A">
        <w:rPr>
          <w:rFonts w:eastAsia="MS Mincho" w:cs="ArialMT"/>
          <w:color w:val="auto"/>
          <w:lang w:val="en-US"/>
        </w:rPr>
        <w:t>Băișoara</w:t>
      </w:r>
      <w:proofErr w:type="spellEnd"/>
      <w:r w:rsidRPr="007F663A">
        <w:rPr>
          <w:rFonts w:eastAsia="MS Mincho" w:cs="ArialMT"/>
          <w:color w:val="auto"/>
          <w:lang w:val="en-US"/>
        </w:rPr>
        <w:t xml:space="preserve">, 12 cm la </w:t>
      </w:r>
      <w:proofErr w:type="spellStart"/>
      <w:r w:rsidRPr="007F663A">
        <w:rPr>
          <w:rFonts w:eastAsia="MS Mincho" w:cs="ArialMT"/>
          <w:color w:val="auto"/>
          <w:lang w:val="en-US"/>
        </w:rPr>
        <w:t>Vlădeasa</w:t>
      </w:r>
      <w:proofErr w:type="spellEnd"/>
      <w:r w:rsidRPr="007F663A">
        <w:rPr>
          <w:rFonts w:eastAsia="MS Mincho" w:cs="ArialMT"/>
          <w:color w:val="auto"/>
          <w:lang w:val="en-US"/>
        </w:rPr>
        <w:t xml:space="preserve"> 1800</w:t>
      </w:r>
    </w:p>
    <w:p w14:paraId="47EDCE43" w14:textId="77777777" w:rsidR="007F663A" w:rsidRPr="007F663A" w:rsidRDefault="007F663A" w:rsidP="007F663A">
      <w:pPr>
        <w:autoSpaceDE w:val="0"/>
        <w:autoSpaceDN w:val="0"/>
        <w:adjustRightInd w:val="0"/>
        <w:spacing w:before="0" w:after="0" w:line="240" w:lineRule="auto"/>
        <w:rPr>
          <w:rFonts w:eastAsia="MS Mincho" w:cs="ArialMT"/>
          <w:color w:val="auto"/>
          <w:lang w:val="en-US"/>
        </w:rPr>
      </w:pPr>
    </w:p>
    <w:p w14:paraId="090EC56C" w14:textId="77777777" w:rsidR="007F663A" w:rsidRPr="007F663A" w:rsidRDefault="007F663A" w:rsidP="007F663A">
      <w:pPr>
        <w:autoSpaceDE w:val="0"/>
        <w:autoSpaceDN w:val="0"/>
        <w:adjustRightInd w:val="0"/>
        <w:spacing w:before="0" w:after="0" w:line="240" w:lineRule="auto"/>
        <w:ind w:left="1080"/>
        <w:rPr>
          <w:rFonts w:eastAsia="MS Mincho" w:cs="ArialMT"/>
          <w:color w:val="auto"/>
          <w:lang w:val="en-US"/>
        </w:rPr>
      </w:pPr>
    </w:p>
    <w:p w14:paraId="16B874FD" w14:textId="77777777" w:rsidR="007F663A" w:rsidRPr="007F663A" w:rsidRDefault="007F663A" w:rsidP="007F663A">
      <w:pPr>
        <w:autoSpaceDE w:val="0"/>
        <w:autoSpaceDN w:val="0"/>
        <w:adjustRightInd w:val="0"/>
        <w:spacing w:before="0" w:after="0" w:line="240" w:lineRule="auto"/>
        <w:ind w:left="360" w:firstLine="720"/>
        <w:rPr>
          <w:rFonts w:eastAsia="MS Mincho" w:cs="ArialMT"/>
          <w:b/>
          <w:bCs/>
          <w:color w:val="auto"/>
          <w:lang w:val="en-US"/>
        </w:rPr>
      </w:pPr>
      <w:r w:rsidRPr="007F663A">
        <w:rPr>
          <w:rFonts w:eastAsia="MS Mincho" w:cs="ArialMT"/>
          <w:b/>
          <w:bCs/>
          <w:color w:val="auto"/>
          <w:lang w:val="en-US"/>
        </w:rPr>
        <w:t>PROGNOZA VREMII PENTRU INTERVALUL 23.01.2026 ora 20 - 26.01.2026 ora 20</w:t>
      </w:r>
    </w:p>
    <w:p w14:paraId="3D6CBC97" w14:textId="77777777" w:rsidR="007F663A" w:rsidRPr="007F663A" w:rsidRDefault="007F663A" w:rsidP="007F663A">
      <w:pPr>
        <w:autoSpaceDE w:val="0"/>
        <w:autoSpaceDN w:val="0"/>
        <w:adjustRightInd w:val="0"/>
        <w:spacing w:before="0" w:after="0" w:line="240" w:lineRule="auto"/>
        <w:ind w:left="1080"/>
        <w:rPr>
          <w:rFonts w:eastAsia="MS Mincho" w:cs="ArialMT"/>
          <w:color w:val="auto"/>
          <w:lang w:val="en-US"/>
        </w:rPr>
      </w:pPr>
    </w:p>
    <w:p w14:paraId="0F8BCCEB" w14:textId="77777777" w:rsidR="007F663A" w:rsidRPr="007F663A" w:rsidRDefault="007F663A" w:rsidP="007F663A">
      <w:pPr>
        <w:autoSpaceDE w:val="0"/>
        <w:autoSpaceDN w:val="0"/>
        <w:adjustRightInd w:val="0"/>
        <w:spacing w:before="0" w:after="0" w:line="240" w:lineRule="auto"/>
        <w:ind w:left="1080"/>
        <w:rPr>
          <w:rFonts w:eastAsia="MS Mincho" w:cs="ArialMT"/>
          <w:color w:val="auto"/>
          <w:lang w:val="en-US"/>
        </w:rPr>
      </w:pPr>
      <w:proofErr w:type="spellStart"/>
      <w:r w:rsidRPr="007F663A">
        <w:rPr>
          <w:rFonts w:eastAsia="MS Mincho" w:cs="ArialMT"/>
          <w:color w:val="auto"/>
          <w:lang w:val="en-US"/>
        </w:rPr>
        <w:t>Temperaturile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vor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crește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următoarele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zile</w:t>
      </w:r>
      <w:proofErr w:type="spellEnd"/>
      <w:r w:rsidRPr="007F663A">
        <w:rPr>
          <w:rFonts w:eastAsia="MS Mincho" w:cs="ArialMT"/>
          <w:color w:val="auto"/>
          <w:lang w:val="en-US"/>
        </w:rPr>
        <w:t xml:space="preserve">, la </w:t>
      </w:r>
      <w:proofErr w:type="spellStart"/>
      <w:r w:rsidRPr="007F663A">
        <w:rPr>
          <w:rFonts w:eastAsia="MS Mincho" w:cs="ArialMT"/>
          <w:color w:val="auto"/>
          <w:lang w:val="en-US"/>
        </w:rPr>
        <w:t>valori</w:t>
      </w:r>
      <w:proofErr w:type="spellEnd"/>
      <w:r w:rsidRPr="007F663A">
        <w:rPr>
          <w:rFonts w:eastAsia="MS Mincho" w:cs="ArialMT"/>
          <w:color w:val="auto"/>
          <w:lang w:val="en-US"/>
        </w:rPr>
        <w:t xml:space="preserve"> predominant </w:t>
      </w:r>
      <w:proofErr w:type="spellStart"/>
      <w:r w:rsidRPr="007F663A">
        <w:rPr>
          <w:rFonts w:eastAsia="MS Mincho" w:cs="ArialMT"/>
          <w:color w:val="auto"/>
          <w:lang w:val="en-US"/>
        </w:rPr>
        <w:t>pozitive</w:t>
      </w:r>
      <w:proofErr w:type="spellEnd"/>
      <w:r w:rsidRPr="007F663A">
        <w:rPr>
          <w:rFonts w:eastAsia="MS Mincho" w:cs="ArialMT"/>
          <w:color w:val="auto"/>
          <w:lang w:val="en-US"/>
        </w:rPr>
        <w:t xml:space="preserve"> la </w:t>
      </w:r>
      <w:proofErr w:type="spellStart"/>
      <w:r w:rsidRPr="007F663A">
        <w:rPr>
          <w:rFonts w:eastAsia="MS Mincho" w:cs="ArialMT"/>
          <w:color w:val="auto"/>
          <w:lang w:val="en-US"/>
        </w:rPr>
        <w:t>orele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amiezilor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exceptând</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crestele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cele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mai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înalte</w:t>
      </w:r>
      <w:proofErr w:type="spellEnd"/>
      <w:r w:rsidRPr="007F663A">
        <w:rPr>
          <w:rFonts w:eastAsia="MS Mincho" w:cs="ArialMT"/>
          <w:color w:val="auto"/>
          <w:lang w:val="en-US"/>
        </w:rPr>
        <w:t xml:space="preserve"> din </w:t>
      </w:r>
      <w:proofErr w:type="spellStart"/>
      <w:r w:rsidRPr="007F663A">
        <w:rPr>
          <w:rFonts w:eastAsia="MS Mincho" w:cs="ArialMT"/>
          <w:color w:val="auto"/>
          <w:lang w:val="en-US"/>
        </w:rPr>
        <w:t>Carpații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Meridionali</w:t>
      </w:r>
      <w:proofErr w:type="spellEnd"/>
      <w:r w:rsidRPr="007F663A">
        <w:rPr>
          <w:rFonts w:eastAsia="MS Mincho" w:cs="ArialMT"/>
          <w:color w:val="auto"/>
          <w:lang w:val="en-US"/>
        </w:rPr>
        <w:t xml:space="preserve">. Cerul </w:t>
      </w:r>
      <w:proofErr w:type="spellStart"/>
      <w:r w:rsidRPr="007F663A">
        <w:rPr>
          <w:rFonts w:eastAsia="MS Mincho" w:cs="ArialMT"/>
          <w:color w:val="auto"/>
          <w:lang w:val="en-US"/>
        </w:rPr>
        <w:t>va</w:t>
      </w:r>
      <w:proofErr w:type="spellEnd"/>
      <w:r w:rsidRPr="007F663A">
        <w:rPr>
          <w:rFonts w:eastAsia="MS Mincho" w:cs="ArialMT"/>
          <w:color w:val="auto"/>
          <w:lang w:val="en-US"/>
        </w:rPr>
        <w:t xml:space="preserve"> fi </w:t>
      </w:r>
      <w:proofErr w:type="spellStart"/>
      <w:r w:rsidRPr="007F663A">
        <w:rPr>
          <w:rFonts w:eastAsia="MS Mincho" w:cs="ArialMT"/>
          <w:color w:val="auto"/>
          <w:lang w:val="en-US"/>
        </w:rPr>
        <w:t>temporar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noros</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primele</w:t>
      </w:r>
      <w:proofErr w:type="spellEnd"/>
      <w:r w:rsidRPr="007F663A">
        <w:rPr>
          <w:rFonts w:eastAsia="MS Mincho" w:cs="ArialMT"/>
          <w:color w:val="auto"/>
          <w:lang w:val="en-US"/>
        </w:rPr>
        <w:t xml:space="preserve"> 48 de ore, pe </w:t>
      </w:r>
      <w:proofErr w:type="spellStart"/>
      <w:r w:rsidRPr="007F663A">
        <w:rPr>
          <w:rFonts w:eastAsia="MS Mincho" w:cs="ArialMT"/>
          <w:color w:val="auto"/>
          <w:lang w:val="en-US"/>
        </w:rPr>
        <w:t>arii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restrânse</w:t>
      </w:r>
      <w:proofErr w:type="spellEnd"/>
      <w:r w:rsidRPr="007F663A">
        <w:rPr>
          <w:rFonts w:eastAsia="MS Mincho" w:cs="ArialMT"/>
          <w:color w:val="auto"/>
          <w:lang w:val="en-US"/>
        </w:rPr>
        <w:t xml:space="preserve"> se </w:t>
      </w:r>
      <w:proofErr w:type="spellStart"/>
      <w:r w:rsidRPr="007F663A">
        <w:rPr>
          <w:rFonts w:eastAsia="MS Mincho" w:cs="ArialMT"/>
          <w:color w:val="auto"/>
          <w:lang w:val="en-US"/>
        </w:rPr>
        <w:t>vor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semnala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precipitații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mixte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slabe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ploi</w:t>
      </w:r>
      <w:proofErr w:type="spellEnd"/>
      <w:r w:rsidRPr="007F663A">
        <w:rPr>
          <w:rFonts w:eastAsia="MS Mincho" w:cs="ArialMT"/>
          <w:color w:val="auto"/>
          <w:lang w:val="en-US"/>
        </w:rPr>
        <w:t xml:space="preserve"> la </w:t>
      </w:r>
      <w:proofErr w:type="spellStart"/>
      <w:r w:rsidRPr="007F663A">
        <w:rPr>
          <w:rFonts w:eastAsia="MS Mincho" w:cs="ArialMT"/>
          <w:color w:val="auto"/>
          <w:lang w:val="en-US"/>
        </w:rPr>
        <w:t>altitudini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joase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ce</w:t>
      </w:r>
      <w:proofErr w:type="spellEnd"/>
      <w:r w:rsidRPr="007F663A">
        <w:rPr>
          <w:rFonts w:eastAsia="MS Mincho" w:cs="ArialMT"/>
          <w:color w:val="auto"/>
          <w:lang w:val="en-US"/>
        </w:rPr>
        <w:t xml:space="preserve"> pot </w:t>
      </w:r>
      <w:proofErr w:type="spellStart"/>
      <w:r w:rsidRPr="007F663A">
        <w:rPr>
          <w:rFonts w:eastAsia="MS Mincho" w:cs="ArialMT"/>
          <w:color w:val="auto"/>
          <w:lang w:val="en-US"/>
        </w:rPr>
        <w:t>depune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polei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trecător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ninsori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zonele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înalte</w:t>
      </w:r>
      <w:proofErr w:type="spellEnd"/>
      <w:r w:rsidRPr="007F663A">
        <w:rPr>
          <w:rFonts w:eastAsia="MS Mincho" w:cs="ArialMT"/>
          <w:color w:val="auto"/>
          <w:lang w:val="en-US"/>
        </w:rPr>
        <w:t xml:space="preserve">, cu </w:t>
      </w:r>
      <w:proofErr w:type="spellStart"/>
      <w:r w:rsidRPr="007F663A">
        <w:rPr>
          <w:rFonts w:eastAsia="MS Mincho" w:cs="ArialMT"/>
          <w:color w:val="auto"/>
          <w:lang w:val="en-US"/>
        </w:rPr>
        <w:t>precădere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nordul</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Carpaților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Orientali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pe </w:t>
      </w:r>
      <w:proofErr w:type="spellStart"/>
      <w:r w:rsidRPr="007F663A">
        <w:rPr>
          <w:rFonts w:eastAsia="MS Mincho" w:cs="ArialMT"/>
          <w:color w:val="auto"/>
          <w:lang w:val="en-US"/>
        </w:rPr>
        <w:t>crestele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Meridionalilor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Începând</w:t>
      </w:r>
      <w:proofErr w:type="spellEnd"/>
      <w:r w:rsidRPr="007F663A">
        <w:rPr>
          <w:rFonts w:eastAsia="MS Mincho" w:cs="ArialMT"/>
          <w:color w:val="auto"/>
          <w:lang w:val="en-US"/>
        </w:rPr>
        <w:t xml:space="preserve"> din </w:t>
      </w:r>
      <w:proofErr w:type="spellStart"/>
      <w:r w:rsidRPr="007F663A">
        <w:rPr>
          <w:rFonts w:eastAsia="MS Mincho" w:cs="ArialMT"/>
          <w:color w:val="auto"/>
          <w:lang w:val="en-US"/>
        </w:rPr>
        <w:t>seara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zilei</w:t>
      </w:r>
      <w:proofErr w:type="spellEnd"/>
      <w:r w:rsidRPr="007F663A">
        <w:rPr>
          <w:rFonts w:eastAsia="MS Mincho" w:cs="ArialMT"/>
          <w:color w:val="auto"/>
          <w:lang w:val="en-US"/>
        </w:rPr>
        <w:t xml:space="preserve"> de </w:t>
      </w:r>
      <w:proofErr w:type="spellStart"/>
      <w:r w:rsidRPr="007F663A">
        <w:rPr>
          <w:rFonts w:eastAsia="MS Mincho" w:cs="ArialMT"/>
          <w:color w:val="auto"/>
          <w:lang w:val="en-US"/>
        </w:rPr>
        <w:t>duminică</w:t>
      </w:r>
      <w:proofErr w:type="spellEnd"/>
      <w:r w:rsidRPr="007F663A">
        <w:rPr>
          <w:rFonts w:eastAsia="MS Mincho" w:cs="ArialMT"/>
          <w:color w:val="auto"/>
          <w:lang w:val="en-US"/>
        </w:rPr>
        <w:t xml:space="preserve">, 25 </w:t>
      </w:r>
      <w:proofErr w:type="spellStart"/>
      <w:r w:rsidRPr="007F663A">
        <w:rPr>
          <w:rFonts w:eastAsia="MS Mincho" w:cs="ArialMT"/>
          <w:color w:val="auto"/>
          <w:lang w:val="en-US"/>
        </w:rPr>
        <w:t>ianuarie</w:t>
      </w:r>
      <w:proofErr w:type="spellEnd"/>
      <w:r w:rsidRPr="007F663A">
        <w:rPr>
          <w:rFonts w:eastAsia="MS Mincho" w:cs="ArialMT"/>
          <w:color w:val="auto"/>
          <w:lang w:val="en-US"/>
        </w:rPr>
        <w:t xml:space="preserve"> 2026, aria </w:t>
      </w:r>
      <w:proofErr w:type="spellStart"/>
      <w:r w:rsidRPr="007F663A">
        <w:rPr>
          <w:rFonts w:eastAsia="MS Mincho" w:cs="ArialMT"/>
          <w:color w:val="auto"/>
          <w:lang w:val="en-US"/>
        </w:rPr>
        <w:t>precipitațiilor</w:t>
      </w:r>
      <w:proofErr w:type="spellEnd"/>
      <w:r w:rsidRPr="007F663A">
        <w:rPr>
          <w:rFonts w:eastAsia="MS Mincho" w:cs="ArialMT"/>
          <w:color w:val="auto"/>
          <w:lang w:val="en-US"/>
        </w:rPr>
        <w:t xml:space="preserve"> se </w:t>
      </w:r>
      <w:proofErr w:type="spellStart"/>
      <w:r w:rsidRPr="007F663A">
        <w:rPr>
          <w:rFonts w:eastAsia="MS Mincho" w:cs="ArialMT"/>
          <w:color w:val="auto"/>
          <w:lang w:val="en-US"/>
        </w:rPr>
        <w:t>va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extinde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se </w:t>
      </w:r>
      <w:proofErr w:type="spellStart"/>
      <w:r w:rsidRPr="007F663A">
        <w:rPr>
          <w:rFonts w:eastAsia="MS Mincho" w:cs="ArialMT"/>
          <w:color w:val="auto"/>
          <w:lang w:val="en-US"/>
        </w:rPr>
        <w:t>vor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semnala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special </w:t>
      </w:r>
      <w:proofErr w:type="spellStart"/>
      <w:r w:rsidRPr="007F663A">
        <w:rPr>
          <w:rFonts w:eastAsia="MS Mincho" w:cs="ArialMT"/>
          <w:color w:val="auto"/>
          <w:lang w:val="en-US"/>
        </w:rPr>
        <w:t>ploi</w:t>
      </w:r>
      <w:proofErr w:type="spellEnd"/>
      <w:r w:rsidRPr="007F663A">
        <w:rPr>
          <w:rFonts w:eastAsia="MS Mincho" w:cs="ArialMT"/>
          <w:color w:val="auto"/>
          <w:lang w:val="en-US"/>
        </w:rPr>
        <w:t xml:space="preserve"> sub 1800 m, </w:t>
      </w:r>
      <w:proofErr w:type="spellStart"/>
      <w:r w:rsidRPr="007F663A">
        <w:rPr>
          <w:rFonts w:eastAsia="MS Mincho" w:cs="ArialMT"/>
          <w:color w:val="auto"/>
          <w:lang w:val="en-US"/>
        </w:rPr>
        <w:t>iar</w:t>
      </w:r>
      <w:proofErr w:type="spellEnd"/>
      <w:r w:rsidRPr="007F663A">
        <w:rPr>
          <w:rFonts w:eastAsia="MS Mincho" w:cs="ArialMT"/>
          <w:color w:val="auto"/>
          <w:lang w:val="en-US"/>
        </w:rPr>
        <w:t xml:space="preserve"> la </w:t>
      </w:r>
      <w:proofErr w:type="spellStart"/>
      <w:r w:rsidRPr="007F663A">
        <w:rPr>
          <w:rFonts w:eastAsia="MS Mincho" w:cs="ArialMT"/>
          <w:color w:val="auto"/>
          <w:lang w:val="en-US"/>
        </w:rPr>
        <w:t>altitudini</w:t>
      </w:r>
      <w:proofErr w:type="spellEnd"/>
      <w:r w:rsidRPr="007F663A">
        <w:rPr>
          <w:rFonts w:eastAsia="MS Mincho" w:cs="ArialMT"/>
          <w:color w:val="auto"/>
          <w:lang w:val="en-US"/>
        </w:rPr>
        <w:t xml:space="preserve"> de </w:t>
      </w:r>
      <w:proofErr w:type="spellStart"/>
      <w:r w:rsidRPr="007F663A">
        <w:rPr>
          <w:rFonts w:eastAsia="MS Mincho" w:cs="ArialMT"/>
          <w:color w:val="auto"/>
          <w:lang w:val="en-US"/>
        </w:rPr>
        <w:t>peste</w:t>
      </w:r>
      <w:proofErr w:type="spellEnd"/>
      <w:r w:rsidRPr="007F663A">
        <w:rPr>
          <w:rFonts w:eastAsia="MS Mincho" w:cs="ArialMT"/>
          <w:color w:val="auto"/>
          <w:lang w:val="en-US"/>
        </w:rPr>
        <w:t xml:space="preserve"> 1800 m </w:t>
      </w:r>
      <w:proofErr w:type="spellStart"/>
      <w:r w:rsidRPr="007F663A">
        <w:rPr>
          <w:rFonts w:eastAsia="MS Mincho" w:cs="ArialMT"/>
          <w:color w:val="auto"/>
          <w:lang w:val="en-US"/>
        </w:rPr>
        <w:t>lapoviță</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ninsoare</w:t>
      </w:r>
      <w:proofErr w:type="spellEnd"/>
      <w:r w:rsidRPr="007F663A">
        <w:rPr>
          <w:rFonts w:eastAsia="MS Mincho" w:cs="ArialMT"/>
          <w:color w:val="auto"/>
          <w:lang w:val="en-US"/>
        </w:rPr>
        <w:t xml:space="preserve">, cu </w:t>
      </w:r>
      <w:proofErr w:type="spellStart"/>
      <w:r w:rsidRPr="007F663A">
        <w:rPr>
          <w:rFonts w:eastAsia="MS Mincho" w:cs="ArialMT"/>
          <w:color w:val="auto"/>
          <w:lang w:val="en-US"/>
        </w:rPr>
        <w:t>depunerea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unui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strat</w:t>
      </w:r>
      <w:proofErr w:type="spellEnd"/>
      <w:r w:rsidRPr="007F663A">
        <w:rPr>
          <w:rFonts w:eastAsia="MS Mincho" w:cs="ArialMT"/>
          <w:color w:val="auto"/>
          <w:lang w:val="en-US"/>
        </w:rPr>
        <w:t xml:space="preserve"> consistent de </w:t>
      </w:r>
      <w:proofErr w:type="spellStart"/>
      <w:r w:rsidRPr="007F663A">
        <w:rPr>
          <w:rFonts w:eastAsia="MS Mincho" w:cs="ArialMT"/>
          <w:color w:val="auto"/>
          <w:lang w:val="en-US"/>
        </w:rPr>
        <w:t>zăpadă</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Carpații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Meridionali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Cantiățile</w:t>
      </w:r>
      <w:proofErr w:type="spellEnd"/>
      <w:r w:rsidRPr="007F663A">
        <w:rPr>
          <w:rFonts w:eastAsia="MS Mincho" w:cs="ArialMT"/>
          <w:color w:val="auto"/>
          <w:lang w:val="en-US"/>
        </w:rPr>
        <w:t xml:space="preserve"> de </w:t>
      </w:r>
      <w:proofErr w:type="spellStart"/>
      <w:r w:rsidRPr="007F663A">
        <w:rPr>
          <w:rFonts w:eastAsia="MS Mincho" w:cs="ArialMT"/>
          <w:color w:val="auto"/>
          <w:lang w:val="en-US"/>
        </w:rPr>
        <w:t>apă</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vor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depăși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noaptea</w:t>
      </w:r>
      <w:proofErr w:type="spellEnd"/>
      <w:r w:rsidRPr="007F663A">
        <w:rPr>
          <w:rFonts w:eastAsia="MS Mincho" w:cs="ArialMT"/>
          <w:color w:val="auto"/>
          <w:lang w:val="en-US"/>
        </w:rPr>
        <w:t xml:space="preserve"> de 25/26 </w:t>
      </w:r>
      <w:proofErr w:type="spellStart"/>
      <w:r w:rsidRPr="007F663A">
        <w:rPr>
          <w:rFonts w:eastAsia="MS Mincho" w:cs="ArialMT"/>
          <w:color w:val="auto"/>
          <w:lang w:val="en-US"/>
        </w:rPr>
        <w:t>ianuarie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ziua</w:t>
      </w:r>
      <w:proofErr w:type="spellEnd"/>
      <w:r w:rsidRPr="007F663A">
        <w:rPr>
          <w:rFonts w:eastAsia="MS Mincho" w:cs="ArialMT"/>
          <w:color w:val="auto"/>
          <w:lang w:val="en-US"/>
        </w:rPr>
        <w:t xml:space="preserve"> de 26 </w:t>
      </w:r>
      <w:proofErr w:type="spellStart"/>
      <w:r w:rsidRPr="007F663A">
        <w:rPr>
          <w:rFonts w:eastAsia="MS Mincho" w:cs="ArialMT"/>
          <w:color w:val="auto"/>
          <w:lang w:val="en-US"/>
        </w:rPr>
        <w:t>ianuarie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Carpații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Occidentali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Meridionali</w:t>
      </w:r>
      <w:proofErr w:type="spellEnd"/>
      <w:r w:rsidRPr="007F663A">
        <w:rPr>
          <w:rFonts w:eastAsia="MS Mincho" w:cs="ArialMT"/>
          <w:color w:val="auto"/>
          <w:lang w:val="en-US"/>
        </w:rPr>
        <w:t xml:space="preserve"> local 15-20 l/</w:t>
      </w:r>
      <w:proofErr w:type="spellStart"/>
      <w:r w:rsidRPr="007F663A">
        <w:rPr>
          <w:rFonts w:eastAsia="MS Mincho" w:cs="ArialMT"/>
          <w:color w:val="auto"/>
          <w:lang w:val="en-US"/>
        </w:rPr>
        <w:t>mp</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pe </w:t>
      </w:r>
      <w:proofErr w:type="spellStart"/>
      <w:r w:rsidRPr="007F663A">
        <w:rPr>
          <w:rFonts w:eastAsia="MS Mincho" w:cs="ArialMT"/>
          <w:color w:val="auto"/>
          <w:lang w:val="en-US"/>
        </w:rPr>
        <w:t>alocuri</w:t>
      </w:r>
      <w:proofErr w:type="spellEnd"/>
      <w:r w:rsidRPr="007F663A">
        <w:rPr>
          <w:rFonts w:eastAsia="MS Mincho" w:cs="ArialMT"/>
          <w:color w:val="auto"/>
          <w:lang w:val="en-US"/>
        </w:rPr>
        <w:t xml:space="preserve"> 25-30 l/</w:t>
      </w:r>
      <w:proofErr w:type="spellStart"/>
      <w:r w:rsidRPr="007F663A">
        <w:rPr>
          <w:rFonts w:eastAsia="MS Mincho" w:cs="ArialMT"/>
          <w:color w:val="auto"/>
          <w:lang w:val="en-US"/>
        </w:rPr>
        <w:t>mp</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Vântul</w:t>
      </w:r>
      <w:proofErr w:type="spellEnd"/>
      <w:r w:rsidRPr="007F663A">
        <w:rPr>
          <w:rFonts w:eastAsia="MS Mincho" w:cs="ArialMT"/>
          <w:color w:val="auto"/>
          <w:lang w:val="en-US"/>
        </w:rPr>
        <w:t xml:space="preserve"> se </w:t>
      </w:r>
      <w:proofErr w:type="spellStart"/>
      <w:r w:rsidRPr="007F663A">
        <w:rPr>
          <w:rFonts w:eastAsia="MS Mincho" w:cs="ArialMT"/>
          <w:color w:val="auto"/>
          <w:lang w:val="en-US"/>
        </w:rPr>
        <w:t>va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intensifica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treptat</w:t>
      </w:r>
      <w:proofErr w:type="spellEnd"/>
      <w:r w:rsidRPr="007F663A">
        <w:rPr>
          <w:rFonts w:eastAsia="MS Mincho" w:cs="ArialMT"/>
          <w:color w:val="auto"/>
          <w:lang w:val="en-US"/>
        </w:rPr>
        <w:t xml:space="preserve">, la </w:t>
      </w:r>
      <w:proofErr w:type="spellStart"/>
      <w:r w:rsidRPr="007F663A">
        <w:rPr>
          <w:rFonts w:eastAsia="MS Mincho" w:cs="ArialMT"/>
          <w:color w:val="auto"/>
          <w:lang w:val="en-US"/>
        </w:rPr>
        <w:t>viteze</w:t>
      </w:r>
      <w:proofErr w:type="spellEnd"/>
      <w:r w:rsidRPr="007F663A">
        <w:rPr>
          <w:rFonts w:eastAsia="MS Mincho" w:cs="ArialMT"/>
          <w:color w:val="auto"/>
          <w:lang w:val="en-US"/>
        </w:rPr>
        <w:t xml:space="preserve"> de 60...70 km/h pe </w:t>
      </w:r>
      <w:proofErr w:type="spellStart"/>
      <w:r w:rsidRPr="007F663A">
        <w:rPr>
          <w:rFonts w:eastAsia="MS Mincho" w:cs="ArialMT"/>
          <w:color w:val="auto"/>
          <w:lang w:val="en-US"/>
        </w:rPr>
        <w:t>crestele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Meridionalilor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cursul</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zilei</w:t>
      </w:r>
      <w:proofErr w:type="spellEnd"/>
      <w:r w:rsidRPr="007F663A">
        <w:rPr>
          <w:rFonts w:eastAsia="MS Mincho" w:cs="ArialMT"/>
          <w:color w:val="auto"/>
          <w:lang w:val="en-US"/>
        </w:rPr>
        <w:t xml:space="preserve"> de 24 </w:t>
      </w:r>
      <w:proofErr w:type="spellStart"/>
      <w:r w:rsidRPr="007F663A">
        <w:rPr>
          <w:rFonts w:eastAsia="MS Mincho" w:cs="ArialMT"/>
          <w:color w:val="auto"/>
          <w:lang w:val="en-US"/>
        </w:rPr>
        <w:t>ianuarie</w:t>
      </w:r>
      <w:proofErr w:type="spellEnd"/>
      <w:r w:rsidRPr="007F663A">
        <w:rPr>
          <w:rFonts w:eastAsia="MS Mincho" w:cs="ArialMT"/>
          <w:color w:val="auto"/>
          <w:lang w:val="en-US"/>
        </w:rPr>
        <w:t xml:space="preserve"> 2026, </w:t>
      </w:r>
      <w:proofErr w:type="spellStart"/>
      <w:r w:rsidRPr="007F663A">
        <w:rPr>
          <w:rFonts w:eastAsia="MS Mincho" w:cs="ArialMT"/>
          <w:color w:val="auto"/>
          <w:lang w:val="en-US"/>
        </w:rPr>
        <w:t>iar</w:t>
      </w:r>
      <w:proofErr w:type="spellEnd"/>
      <w:r w:rsidRPr="007F663A">
        <w:rPr>
          <w:rFonts w:eastAsia="MS Mincho" w:cs="ArialMT"/>
          <w:color w:val="auto"/>
          <w:lang w:val="en-US"/>
        </w:rPr>
        <w:t xml:space="preserve"> pe </w:t>
      </w:r>
      <w:proofErr w:type="spellStart"/>
      <w:r w:rsidRPr="007F663A">
        <w:rPr>
          <w:rFonts w:eastAsia="MS Mincho" w:cs="ArialMT"/>
          <w:color w:val="auto"/>
          <w:lang w:val="en-US"/>
        </w:rPr>
        <w:t>parcursul</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zilelor</w:t>
      </w:r>
      <w:proofErr w:type="spellEnd"/>
      <w:r w:rsidRPr="007F663A">
        <w:rPr>
          <w:rFonts w:eastAsia="MS Mincho" w:cs="ArialMT"/>
          <w:color w:val="auto"/>
          <w:lang w:val="en-US"/>
        </w:rPr>
        <w:t xml:space="preserve"> de 25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26 </w:t>
      </w:r>
      <w:proofErr w:type="spellStart"/>
      <w:r w:rsidRPr="007F663A">
        <w:rPr>
          <w:rFonts w:eastAsia="MS Mincho" w:cs="ArialMT"/>
          <w:color w:val="auto"/>
          <w:lang w:val="en-US"/>
        </w:rPr>
        <w:t>ianuarie</w:t>
      </w:r>
      <w:proofErr w:type="spellEnd"/>
      <w:r w:rsidRPr="007F663A">
        <w:rPr>
          <w:rFonts w:eastAsia="MS Mincho" w:cs="ArialMT"/>
          <w:color w:val="auto"/>
          <w:lang w:val="en-US"/>
        </w:rPr>
        <w:t xml:space="preserve"> 2026, cu </w:t>
      </w:r>
      <w:proofErr w:type="spellStart"/>
      <w:r w:rsidRPr="007F663A">
        <w:rPr>
          <w:rFonts w:eastAsia="MS Mincho" w:cs="ArialMT"/>
          <w:color w:val="auto"/>
          <w:lang w:val="en-US"/>
        </w:rPr>
        <w:t>viteze</w:t>
      </w:r>
      <w:proofErr w:type="spellEnd"/>
      <w:r w:rsidRPr="007F663A">
        <w:rPr>
          <w:rFonts w:eastAsia="MS Mincho" w:cs="ArialMT"/>
          <w:color w:val="auto"/>
          <w:lang w:val="en-US"/>
        </w:rPr>
        <w:t xml:space="preserve"> de 60-80 km/h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toate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masivele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și</w:t>
      </w:r>
      <w:proofErr w:type="spellEnd"/>
      <w:r w:rsidRPr="007F663A">
        <w:rPr>
          <w:rFonts w:eastAsia="MS Mincho" w:cs="ArialMT"/>
          <w:color w:val="auto"/>
          <w:lang w:val="en-US"/>
        </w:rPr>
        <w:t xml:space="preserve"> cu rafale </w:t>
      </w:r>
      <w:proofErr w:type="spellStart"/>
      <w:r w:rsidRPr="007F663A">
        <w:rPr>
          <w:rFonts w:eastAsia="MS Mincho" w:cs="ArialMT"/>
          <w:color w:val="auto"/>
          <w:lang w:val="en-US"/>
        </w:rPr>
        <w:t>ce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vor</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atinge</w:t>
      </w:r>
      <w:proofErr w:type="spellEnd"/>
      <w:r w:rsidRPr="007F663A">
        <w:rPr>
          <w:rFonts w:eastAsia="MS Mincho" w:cs="ArialMT"/>
          <w:color w:val="auto"/>
          <w:lang w:val="en-US"/>
        </w:rPr>
        <w:t xml:space="preserve"> 90-100 km/h pe </w:t>
      </w:r>
      <w:proofErr w:type="spellStart"/>
      <w:r w:rsidRPr="007F663A">
        <w:rPr>
          <w:rFonts w:eastAsia="MS Mincho" w:cs="ArialMT"/>
          <w:color w:val="auto"/>
          <w:lang w:val="en-US"/>
        </w:rPr>
        <w:t>creste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viscolind</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ninsoarea</w:t>
      </w:r>
      <w:proofErr w:type="spellEnd"/>
      <w:r w:rsidRPr="007F663A">
        <w:rPr>
          <w:rFonts w:eastAsia="MS Mincho" w:cs="ArialMT"/>
          <w:color w:val="auto"/>
          <w:lang w:val="en-US"/>
        </w:rPr>
        <w:t xml:space="preserve">. Local se </w:t>
      </w:r>
      <w:proofErr w:type="spellStart"/>
      <w:r w:rsidRPr="007F663A">
        <w:rPr>
          <w:rFonts w:eastAsia="MS Mincho" w:cs="ArialMT"/>
          <w:color w:val="auto"/>
          <w:lang w:val="en-US"/>
        </w:rPr>
        <w:t>va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semnala</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ceață</w:t>
      </w:r>
      <w:proofErr w:type="spellEnd"/>
      <w:r w:rsidRPr="007F663A">
        <w:rPr>
          <w:rFonts w:eastAsia="MS Mincho" w:cs="ArialMT"/>
          <w:color w:val="auto"/>
          <w:lang w:val="en-US"/>
        </w:rPr>
        <w:t>.</w:t>
      </w:r>
    </w:p>
    <w:p w14:paraId="0141019B" w14:textId="77777777" w:rsidR="007F663A" w:rsidRPr="007F663A" w:rsidRDefault="007F663A" w:rsidP="007F663A">
      <w:pPr>
        <w:autoSpaceDE w:val="0"/>
        <w:autoSpaceDN w:val="0"/>
        <w:adjustRightInd w:val="0"/>
        <w:spacing w:before="0" w:after="0" w:line="240" w:lineRule="auto"/>
        <w:ind w:left="1080"/>
        <w:rPr>
          <w:rFonts w:eastAsia="MS Mincho" w:cs="ArialMT"/>
          <w:color w:val="auto"/>
          <w:lang w:val="en-US"/>
        </w:rPr>
      </w:pPr>
    </w:p>
    <w:p w14:paraId="35E74D8F" w14:textId="77777777" w:rsidR="007F663A" w:rsidRPr="007F663A" w:rsidRDefault="007F663A" w:rsidP="007F663A">
      <w:pPr>
        <w:autoSpaceDE w:val="0"/>
        <w:autoSpaceDN w:val="0"/>
        <w:adjustRightInd w:val="0"/>
        <w:spacing w:before="0" w:after="0" w:line="240" w:lineRule="auto"/>
        <w:ind w:left="1080"/>
        <w:rPr>
          <w:rFonts w:eastAsia="MS Mincho" w:cs="ArialMT"/>
          <w:b/>
          <w:bCs/>
          <w:color w:val="auto"/>
          <w:lang w:val="en-US"/>
        </w:rPr>
      </w:pPr>
      <w:proofErr w:type="spellStart"/>
      <w:r w:rsidRPr="007F663A">
        <w:rPr>
          <w:rFonts w:eastAsia="MS Mincho" w:cs="ArialMT"/>
          <w:b/>
          <w:bCs/>
          <w:color w:val="auto"/>
          <w:lang w:val="en-US"/>
        </w:rPr>
        <w:t>Temperaturi</w:t>
      </w:r>
      <w:proofErr w:type="spellEnd"/>
      <w:r w:rsidRPr="007F663A">
        <w:rPr>
          <w:rFonts w:eastAsia="MS Mincho" w:cs="ArialMT"/>
          <w:b/>
          <w:bCs/>
          <w:color w:val="auto"/>
          <w:lang w:val="en-US"/>
        </w:rPr>
        <w:t xml:space="preserve"> </w:t>
      </w:r>
      <w:proofErr w:type="spellStart"/>
      <w:r w:rsidRPr="007F663A">
        <w:rPr>
          <w:rFonts w:eastAsia="MS Mincho" w:cs="ArialMT"/>
          <w:b/>
          <w:bCs/>
          <w:color w:val="auto"/>
          <w:lang w:val="en-US"/>
        </w:rPr>
        <w:t>prognozate</w:t>
      </w:r>
      <w:proofErr w:type="spellEnd"/>
      <w:r w:rsidRPr="007F663A">
        <w:rPr>
          <w:rFonts w:eastAsia="MS Mincho" w:cs="ArialMT"/>
          <w:b/>
          <w:bCs/>
          <w:color w:val="auto"/>
          <w:lang w:val="en-US"/>
        </w:rPr>
        <w:t xml:space="preserve"> </w:t>
      </w:r>
      <w:proofErr w:type="spellStart"/>
      <w:r w:rsidRPr="007F663A">
        <w:rPr>
          <w:rFonts w:eastAsia="MS Mincho" w:cs="ArialMT"/>
          <w:b/>
          <w:bCs/>
          <w:color w:val="auto"/>
          <w:lang w:val="en-US"/>
        </w:rPr>
        <w:t>în</w:t>
      </w:r>
      <w:proofErr w:type="spellEnd"/>
      <w:r w:rsidRPr="007F663A">
        <w:rPr>
          <w:rFonts w:eastAsia="MS Mincho" w:cs="ArialMT"/>
          <w:b/>
          <w:bCs/>
          <w:color w:val="auto"/>
          <w:lang w:val="en-US"/>
        </w:rPr>
        <w:t xml:space="preserve"> </w:t>
      </w:r>
      <w:proofErr w:type="spellStart"/>
      <w:r w:rsidRPr="007F663A">
        <w:rPr>
          <w:rFonts w:eastAsia="MS Mincho" w:cs="ArialMT"/>
          <w:b/>
          <w:bCs/>
          <w:color w:val="auto"/>
          <w:lang w:val="en-US"/>
        </w:rPr>
        <w:t>intervalul</w:t>
      </w:r>
      <w:proofErr w:type="spellEnd"/>
      <w:r w:rsidRPr="007F663A">
        <w:rPr>
          <w:rFonts w:eastAsia="MS Mincho" w:cs="ArialMT"/>
          <w:b/>
          <w:bCs/>
          <w:color w:val="auto"/>
          <w:lang w:val="en-US"/>
        </w:rPr>
        <w:t xml:space="preserve"> 23.01.2026 - 26.01.2026:</w:t>
      </w:r>
    </w:p>
    <w:p w14:paraId="05972DE9" w14:textId="77777777" w:rsidR="007F663A" w:rsidRPr="007F663A" w:rsidRDefault="007F663A" w:rsidP="007F663A">
      <w:pPr>
        <w:autoSpaceDE w:val="0"/>
        <w:autoSpaceDN w:val="0"/>
        <w:adjustRightInd w:val="0"/>
        <w:spacing w:before="0" w:after="0" w:line="240" w:lineRule="auto"/>
        <w:ind w:left="1080"/>
        <w:rPr>
          <w:rFonts w:eastAsia="MS Mincho" w:cs="ArialMT"/>
          <w:b/>
          <w:bCs/>
          <w:color w:val="auto"/>
          <w:lang w:val="en-US"/>
        </w:rPr>
      </w:pPr>
      <w:proofErr w:type="spellStart"/>
      <w:r w:rsidRPr="007F663A">
        <w:rPr>
          <w:rFonts w:eastAsia="MS Mincho" w:cs="ArialMT"/>
          <w:b/>
          <w:bCs/>
          <w:color w:val="auto"/>
          <w:lang w:val="en-US"/>
        </w:rPr>
        <w:t>Peste</w:t>
      </w:r>
      <w:proofErr w:type="spellEnd"/>
      <w:r w:rsidRPr="007F663A">
        <w:rPr>
          <w:rFonts w:eastAsia="MS Mincho" w:cs="ArialMT"/>
          <w:b/>
          <w:bCs/>
          <w:color w:val="auto"/>
          <w:lang w:val="en-US"/>
        </w:rPr>
        <w:t xml:space="preserve"> 1800 m:</w:t>
      </w:r>
    </w:p>
    <w:p w14:paraId="13C9031D" w14:textId="77777777" w:rsidR="007F663A" w:rsidRPr="007F663A" w:rsidRDefault="007F663A" w:rsidP="007F663A">
      <w:pPr>
        <w:autoSpaceDE w:val="0"/>
        <w:autoSpaceDN w:val="0"/>
        <w:adjustRightInd w:val="0"/>
        <w:spacing w:before="0" w:after="0" w:line="240" w:lineRule="auto"/>
        <w:ind w:left="360" w:firstLine="720"/>
        <w:rPr>
          <w:rFonts w:eastAsia="MS Mincho" w:cs="ArialMT"/>
          <w:b/>
          <w:bCs/>
          <w:color w:val="auto"/>
          <w:lang w:val="en-US"/>
        </w:rPr>
      </w:pPr>
      <w:proofErr w:type="spellStart"/>
      <w:r w:rsidRPr="007F663A">
        <w:rPr>
          <w:rFonts w:eastAsia="MS Mincho" w:cs="ArialMT"/>
          <w:b/>
          <w:bCs/>
          <w:color w:val="auto"/>
          <w:lang w:val="en-US"/>
        </w:rPr>
        <w:t>temperaturi</w:t>
      </w:r>
      <w:proofErr w:type="spellEnd"/>
      <w:r w:rsidRPr="007F663A">
        <w:rPr>
          <w:rFonts w:eastAsia="MS Mincho" w:cs="ArialMT"/>
          <w:b/>
          <w:bCs/>
          <w:color w:val="auto"/>
          <w:lang w:val="en-US"/>
        </w:rPr>
        <w:t xml:space="preserve"> </w:t>
      </w:r>
      <w:proofErr w:type="spellStart"/>
      <w:r w:rsidRPr="007F663A">
        <w:rPr>
          <w:rFonts w:eastAsia="MS Mincho" w:cs="ArialMT"/>
          <w:b/>
          <w:bCs/>
          <w:color w:val="auto"/>
          <w:lang w:val="en-US"/>
        </w:rPr>
        <w:t>minime</w:t>
      </w:r>
      <w:proofErr w:type="spellEnd"/>
      <w:r w:rsidRPr="007F663A">
        <w:rPr>
          <w:rFonts w:eastAsia="MS Mincho" w:cs="ArialMT"/>
          <w:b/>
          <w:bCs/>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creștere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treptată</w:t>
      </w:r>
      <w:proofErr w:type="spellEnd"/>
      <w:r w:rsidRPr="007F663A">
        <w:rPr>
          <w:rFonts w:eastAsia="MS Mincho" w:cs="ArialMT"/>
          <w:color w:val="auto"/>
          <w:lang w:val="en-US"/>
        </w:rPr>
        <w:t xml:space="preserve"> de la -8...-4 grade la -</w:t>
      </w:r>
      <w:proofErr w:type="gramStart"/>
      <w:r w:rsidRPr="007F663A">
        <w:rPr>
          <w:rFonts w:eastAsia="MS Mincho" w:cs="ArialMT"/>
          <w:color w:val="auto"/>
          <w:lang w:val="en-US"/>
        </w:rPr>
        <w:t>4..</w:t>
      </w:r>
      <w:proofErr w:type="gramEnd"/>
      <w:r w:rsidRPr="007F663A">
        <w:rPr>
          <w:rFonts w:eastAsia="MS Mincho" w:cs="ArialMT"/>
          <w:color w:val="auto"/>
          <w:lang w:val="en-US"/>
        </w:rPr>
        <w:t>1 grad.</w:t>
      </w:r>
    </w:p>
    <w:p w14:paraId="21891D3E" w14:textId="77777777" w:rsidR="007F663A" w:rsidRPr="007F663A" w:rsidRDefault="007F663A" w:rsidP="007F663A">
      <w:pPr>
        <w:autoSpaceDE w:val="0"/>
        <w:autoSpaceDN w:val="0"/>
        <w:adjustRightInd w:val="0"/>
        <w:spacing w:before="0" w:after="0" w:line="240" w:lineRule="auto"/>
        <w:ind w:left="360" w:firstLine="720"/>
        <w:rPr>
          <w:rFonts w:eastAsia="MS Mincho" w:cs="ArialMT"/>
          <w:color w:val="auto"/>
          <w:lang w:val="en-US"/>
        </w:rPr>
      </w:pPr>
      <w:proofErr w:type="spellStart"/>
      <w:r w:rsidRPr="007F663A">
        <w:rPr>
          <w:rFonts w:eastAsia="MS Mincho" w:cs="ArialMT"/>
          <w:b/>
          <w:bCs/>
          <w:color w:val="auto"/>
          <w:lang w:val="en-US"/>
        </w:rPr>
        <w:t>temperaturi</w:t>
      </w:r>
      <w:proofErr w:type="spellEnd"/>
      <w:r w:rsidRPr="007F663A">
        <w:rPr>
          <w:rFonts w:eastAsia="MS Mincho" w:cs="ArialMT"/>
          <w:b/>
          <w:bCs/>
          <w:color w:val="auto"/>
          <w:lang w:val="en-US"/>
        </w:rPr>
        <w:t xml:space="preserve"> </w:t>
      </w:r>
      <w:proofErr w:type="spellStart"/>
      <w:r w:rsidRPr="007F663A">
        <w:rPr>
          <w:rFonts w:eastAsia="MS Mincho" w:cs="ArialMT"/>
          <w:b/>
          <w:bCs/>
          <w:color w:val="auto"/>
          <w:lang w:val="en-US"/>
        </w:rPr>
        <w:t>maxime</w:t>
      </w:r>
      <w:proofErr w:type="spellEnd"/>
      <w:r w:rsidRPr="007F663A">
        <w:rPr>
          <w:rFonts w:eastAsia="MS Mincho" w:cs="ArialMT"/>
          <w:b/>
          <w:bCs/>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general </w:t>
      </w:r>
      <w:proofErr w:type="spellStart"/>
      <w:r w:rsidRPr="007F663A">
        <w:rPr>
          <w:rFonts w:eastAsia="MS Mincho" w:cs="ArialMT"/>
          <w:color w:val="auto"/>
          <w:lang w:val="en-US"/>
        </w:rPr>
        <w:t>între</w:t>
      </w:r>
      <w:proofErr w:type="spellEnd"/>
      <w:r w:rsidRPr="007F663A">
        <w:rPr>
          <w:rFonts w:eastAsia="MS Mincho" w:cs="ArialMT"/>
          <w:color w:val="auto"/>
          <w:lang w:val="en-US"/>
        </w:rPr>
        <w:t xml:space="preserve"> -2 …3 grade.</w:t>
      </w:r>
    </w:p>
    <w:p w14:paraId="2433A5B9" w14:textId="77777777" w:rsidR="007F663A" w:rsidRPr="007F663A" w:rsidRDefault="007F663A" w:rsidP="007F663A">
      <w:pPr>
        <w:autoSpaceDE w:val="0"/>
        <w:autoSpaceDN w:val="0"/>
        <w:adjustRightInd w:val="0"/>
        <w:spacing w:before="0" w:after="0" w:line="240" w:lineRule="auto"/>
        <w:rPr>
          <w:rFonts w:eastAsia="MS Mincho" w:cs="ArialMT"/>
          <w:b/>
          <w:bCs/>
          <w:color w:val="auto"/>
          <w:lang w:val="en-US"/>
        </w:rPr>
      </w:pPr>
    </w:p>
    <w:p w14:paraId="6C6967A5" w14:textId="77777777" w:rsidR="007F663A" w:rsidRPr="007F663A" w:rsidRDefault="007F663A" w:rsidP="007F663A">
      <w:pPr>
        <w:autoSpaceDE w:val="0"/>
        <w:autoSpaceDN w:val="0"/>
        <w:adjustRightInd w:val="0"/>
        <w:spacing w:before="0" w:after="0" w:line="240" w:lineRule="auto"/>
        <w:ind w:left="360" w:firstLine="720"/>
        <w:rPr>
          <w:rFonts w:eastAsia="MS Mincho" w:cs="ArialMT"/>
          <w:b/>
          <w:bCs/>
          <w:color w:val="auto"/>
          <w:lang w:val="en-US"/>
        </w:rPr>
      </w:pPr>
      <w:r w:rsidRPr="007F663A">
        <w:rPr>
          <w:rFonts w:eastAsia="MS Mincho" w:cs="ArialMT"/>
          <w:b/>
          <w:bCs/>
          <w:color w:val="auto"/>
          <w:lang w:val="en-US"/>
        </w:rPr>
        <w:t>Sub 1800 m:</w:t>
      </w:r>
    </w:p>
    <w:p w14:paraId="22BA230C" w14:textId="77777777" w:rsidR="007F663A" w:rsidRPr="007F663A" w:rsidRDefault="007F663A" w:rsidP="007F663A">
      <w:pPr>
        <w:autoSpaceDE w:val="0"/>
        <w:autoSpaceDN w:val="0"/>
        <w:adjustRightInd w:val="0"/>
        <w:spacing w:before="0" w:after="0" w:line="240" w:lineRule="auto"/>
        <w:ind w:left="720" w:firstLine="360"/>
        <w:rPr>
          <w:rFonts w:eastAsia="MS Mincho" w:cs="ArialMT"/>
          <w:b/>
          <w:bCs/>
          <w:color w:val="auto"/>
          <w:lang w:val="en-US"/>
        </w:rPr>
      </w:pPr>
      <w:proofErr w:type="spellStart"/>
      <w:r w:rsidRPr="007F663A">
        <w:rPr>
          <w:rFonts w:eastAsia="MS Mincho" w:cs="ArialMT"/>
          <w:b/>
          <w:bCs/>
          <w:color w:val="auto"/>
          <w:lang w:val="en-US"/>
        </w:rPr>
        <w:t>temperaturi</w:t>
      </w:r>
      <w:proofErr w:type="spellEnd"/>
      <w:r w:rsidRPr="007F663A">
        <w:rPr>
          <w:rFonts w:eastAsia="MS Mincho" w:cs="ArialMT"/>
          <w:b/>
          <w:bCs/>
          <w:color w:val="auto"/>
          <w:lang w:val="en-US"/>
        </w:rPr>
        <w:t xml:space="preserve"> </w:t>
      </w:r>
      <w:proofErr w:type="spellStart"/>
      <w:r w:rsidRPr="007F663A">
        <w:rPr>
          <w:rFonts w:eastAsia="MS Mincho" w:cs="ArialMT"/>
          <w:b/>
          <w:bCs/>
          <w:color w:val="auto"/>
          <w:lang w:val="en-US"/>
        </w:rPr>
        <w:t>minime</w:t>
      </w:r>
      <w:proofErr w:type="spellEnd"/>
      <w:r w:rsidRPr="007F663A">
        <w:rPr>
          <w:rFonts w:eastAsia="MS Mincho" w:cs="ArialMT"/>
          <w:b/>
          <w:bCs/>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creștere</w:t>
      </w:r>
      <w:proofErr w:type="spellEnd"/>
      <w:r w:rsidRPr="007F663A">
        <w:rPr>
          <w:rFonts w:eastAsia="MS Mincho" w:cs="ArialMT"/>
          <w:color w:val="auto"/>
          <w:lang w:val="en-US"/>
        </w:rPr>
        <w:t xml:space="preserve"> </w:t>
      </w:r>
      <w:proofErr w:type="spellStart"/>
      <w:r w:rsidRPr="007F663A">
        <w:rPr>
          <w:rFonts w:eastAsia="MS Mincho" w:cs="ArialMT"/>
          <w:color w:val="auto"/>
          <w:lang w:val="en-US"/>
        </w:rPr>
        <w:t>treptată</w:t>
      </w:r>
      <w:proofErr w:type="spellEnd"/>
      <w:r w:rsidRPr="007F663A">
        <w:rPr>
          <w:rFonts w:eastAsia="MS Mincho" w:cs="ArialMT"/>
          <w:color w:val="auto"/>
          <w:lang w:val="en-US"/>
        </w:rPr>
        <w:t xml:space="preserve"> de la -6...-1 grad la -</w:t>
      </w:r>
      <w:proofErr w:type="gramStart"/>
      <w:r w:rsidRPr="007F663A">
        <w:rPr>
          <w:rFonts w:eastAsia="MS Mincho" w:cs="ArialMT"/>
          <w:color w:val="auto"/>
          <w:lang w:val="en-US"/>
        </w:rPr>
        <w:t>1..</w:t>
      </w:r>
      <w:proofErr w:type="gramEnd"/>
      <w:r w:rsidRPr="007F663A">
        <w:rPr>
          <w:rFonts w:eastAsia="MS Mincho" w:cs="ArialMT"/>
          <w:color w:val="auto"/>
          <w:lang w:val="en-US"/>
        </w:rPr>
        <w:t>3 grad.</w:t>
      </w:r>
    </w:p>
    <w:p w14:paraId="59DF51CF" w14:textId="77777777" w:rsidR="007F663A" w:rsidRPr="007F663A" w:rsidRDefault="007F663A" w:rsidP="007F663A">
      <w:pPr>
        <w:autoSpaceDE w:val="0"/>
        <w:autoSpaceDN w:val="0"/>
        <w:adjustRightInd w:val="0"/>
        <w:spacing w:before="0" w:after="0" w:line="240" w:lineRule="auto"/>
        <w:ind w:left="360" w:firstLine="720"/>
        <w:rPr>
          <w:rFonts w:eastAsia="MS Mincho" w:cs="ArialMT"/>
          <w:color w:val="auto"/>
          <w:lang w:val="en-US"/>
        </w:rPr>
      </w:pPr>
      <w:proofErr w:type="spellStart"/>
      <w:r w:rsidRPr="007F663A">
        <w:rPr>
          <w:rFonts w:eastAsia="MS Mincho" w:cs="ArialMT"/>
          <w:b/>
          <w:bCs/>
          <w:color w:val="auto"/>
          <w:lang w:val="en-US"/>
        </w:rPr>
        <w:t>temperaturi</w:t>
      </w:r>
      <w:proofErr w:type="spellEnd"/>
      <w:r w:rsidRPr="007F663A">
        <w:rPr>
          <w:rFonts w:eastAsia="MS Mincho" w:cs="ArialMT"/>
          <w:b/>
          <w:bCs/>
          <w:color w:val="auto"/>
          <w:lang w:val="en-US"/>
        </w:rPr>
        <w:t xml:space="preserve"> </w:t>
      </w:r>
      <w:proofErr w:type="spellStart"/>
      <w:r w:rsidRPr="007F663A">
        <w:rPr>
          <w:rFonts w:eastAsia="MS Mincho" w:cs="ArialMT"/>
          <w:b/>
          <w:bCs/>
          <w:color w:val="auto"/>
          <w:lang w:val="en-US"/>
        </w:rPr>
        <w:t>maxime</w:t>
      </w:r>
      <w:proofErr w:type="spellEnd"/>
      <w:r w:rsidRPr="007F663A">
        <w:rPr>
          <w:rFonts w:eastAsia="MS Mincho" w:cs="ArialMT"/>
          <w:b/>
          <w:bCs/>
          <w:color w:val="auto"/>
          <w:lang w:val="en-US"/>
        </w:rPr>
        <w:t xml:space="preserve">: </w:t>
      </w:r>
      <w:proofErr w:type="spellStart"/>
      <w:r w:rsidRPr="007F663A">
        <w:rPr>
          <w:rFonts w:eastAsia="MS Mincho" w:cs="ArialMT"/>
          <w:color w:val="auto"/>
          <w:lang w:val="en-US"/>
        </w:rPr>
        <w:t>în</w:t>
      </w:r>
      <w:proofErr w:type="spellEnd"/>
      <w:r w:rsidRPr="007F663A">
        <w:rPr>
          <w:rFonts w:eastAsia="MS Mincho" w:cs="ArialMT"/>
          <w:color w:val="auto"/>
          <w:lang w:val="en-US"/>
        </w:rPr>
        <w:t xml:space="preserve"> general </w:t>
      </w:r>
      <w:proofErr w:type="spellStart"/>
      <w:r w:rsidRPr="007F663A">
        <w:rPr>
          <w:rFonts w:eastAsia="MS Mincho" w:cs="ArialMT"/>
          <w:color w:val="auto"/>
          <w:lang w:val="en-US"/>
        </w:rPr>
        <w:t>între</w:t>
      </w:r>
      <w:proofErr w:type="spellEnd"/>
      <w:r w:rsidRPr="007F663A">
        <w:rPr>
          <w:rFonts w:eastAsia="MS Mincho" w:cs="ArialMT"/>
          <w:color w:val="auto"/>
          <w:lang w:val="en-US"/>
        </w:rPr>
        <w:t xml:space="preserve"> 2…7 grade.</w:t>
      </w:r>
    </w:p>
    <w:p w14:paraId="675252DB" w14:textId="77777777" w:rsidR="007F663A" w:rsidRPr="007F663A" w:rsidRDefault="007F663A" w:rsidP="007F663A">
      <w:pPr>
        <w:autoSpaceDE w:val="0"/>
        <w:autoSpaceDN w:val="0"/>
        <w:adjustRightInd w:val="0"/>
        <w:spacing w:before="0" w:after="0" w:line="240" w:lineRule="auto"/>
        <w:ind w:left="360" w:firstLine="720"/>
        <w:rPr>
          <w:rFonts w:eastAsia="MS Mincho" w:cs="ArialMT"/>
          <w:color w:val="auto"/>
          <w:lang w:val="en-US"/>
        </w:rPr>
      </w:pPr>
    </w:p>
    <w:p w14:paraId="5C418189" w14:textId="77777777" w:rsidR="007F663A" w:rsidRPr="007F663A" w:rsidRDefault="007F663A" w:rsidP="007F663A">
      <w:pPr>
        <w:spacing w:before="0" w:after="0" w:line="240" w:lineRule="auto"/>
        <w:ind w:left="720" w:firstLine="360"/>
        <w:jc w:val="left"/>
        <w:rPr>
          <w:rFonts w:eastAsia="MS Mincho" w:cs="Times New Roman"/>
          <w:b/>
          <w:bCs/>
          <w:color w:val="auto"/>
          <w:lang w:val="it-IT"/>
        </w:rPr>
      </w:pPr>
      <w:r w:rsidRPr="007F663A">
        <w:rPr>
          <w:rFonts w:eastAsia="MS Mincho" w:cs="Arial"/>
          <w:b/>
          <w:bCs/>
          <w:color w:val="auto"/>
          <w:u w:val="single"/>
        </w:rPr>
        <w:t xml:space="preserve">Notă: </w:t>
      </w:r>
      <w:r w:rsidRPr="007F663A">
        <w:rPr>
          <w:rFonts w:eastAsia="MS Mincho" w:cs="Times New Roman"/>
          <w:b/>
          <w:bCs/>
          <w:color w:val="auto"/>
          <w:u w:val="single"/>
          <w:lang w:val="it-IT"/>
        </w:rPr>
        <w:t>Legenda de coduri de culori pentru caracterizarea riscului la avalanşe</w:t>
      </w:r>
      <w:r w:rsidRPr="007F663A">
        <w:rPr>
          <w:rFonts w:eastAsia="MS Mincho" w:cs="Times New Roman"/>
          <w:b/>
          <w:bCs/>
          <w:color w:val="auto"/>
          <w:lang w:val="it-IT"/>
        </w:rPr>
        <w:t>:</w:t>
      </w:r>
    </w:p>
    <w:p w14:paraId="581346C6" w14:textId="77777777" w:rsidR="007F663A" w:rsidRPr="007F663A" w:rsidRDefault="007F663A" w:rsidP="007F663A">
      <w:pPr>
        <w:spacing w:before="0" w:after="120"/>
        <w:ind w:left="810"/>
        <w:rPr>
          <w:rFonts w:eastAsia="MS Mincho" w:cs="Arial"/>
          <w:color w:val="auto"/>
          <w:sz w:val="24"/>
          <w:szCs w:val="24"/>
        </w:rPr>
      </w:pPr>
      <w:r w:rsidRPr="007F663A">
        <w:rPr>
          <w:rFonts w:eastAsia="MS Mincho" w:cs="Arial"/>
          <w:b/>
          <w:color w:val="auto"/>
          <w:sz w:val="24"/>
          <w:szCs w:val="24"/>
        </w:rPr>
        <w:t xml:space="preserve">RISC FOARTE MARE - </w:t>
      </w:r>
      <w:r w:rsidRPr="007F663A">
        <w:rPr>
          <w:rFonts w:eastAsia="MS Mincho" w:cs="Arial"/>
          <w:color w:val="auto"/>
          <w:sz w:val="24"/>
          <w:szCs w:val="24"/>
        </w:rPr>
        <w:t xml:space="preserve">cod </w:t>
      </w:r>
      <w:proofErr w:type="spellStart"/>
      <w:r w:rsidRPr="007F663A">
        <w:rPr>
          <w:rFonts w:eastAsia="MS Mincho" w:cs="Arial"/>
          <w:color w:val="auto"/>
          <w:sz w:val="24"/>
          <w:szCs w:val="24"/>
        </w:rPr>
        <w:t>roşu</w:t>
      </w:r>
      <w:proofErr w:type="spellEnd"/>
      <w:r w:rsidRPr="007F663A">
        <w:rPr>
          <w:rFonts w:eastAsia="MS Mincho" w:cs="Arial"/>
          <w:color w:val="auto"/>
          <w:sz w:val="24"/>
          <w:szCs w:val="24"/>
        </w:rPr>
        <w:t xml:space="preserve"> (5) </w:t>
      </w:r>
      <w:r w:rsidRPr="007F663A">
        <w:rPr>
          <w:rFonts w:ascii="Arial" w:eastAsia="MS Mincho" w:hAnsi="Arial" w:cs="Arial"/>
          <w:color w:val="C00000"/>
          <w:sz w:val="72"/>
          <w:szCs w:val="72"/>
        </w:rPr>
        <w:t>■</w:t>
      </w:r>
      <w:r w:rsidRPr="007F663A">
        <w:rPr>
          <w:rFonts w:eastAsia="MS Mincho" w:cs="Arial"/>
          <w:color w:val="auto"/>
          <w:sz w:val="24"/>
          <w:szCs w:val="24"/>
          <w:lang w:val="it-IT"/>
        </w:rPr>
        <w:t xml:space="preserve">- </w:t>
      </w:r>
      <w:r w:rsidRPr="007F663A">
        <w:rPr>
          <w:rFonts w:eastAsia="MS Mincho" w:cs="Arial"/>
          <w:color w:val="auto"/>
          <w:sz w:val="24"/>
          <w:szCs w:val="24"/>
        </w:rPr>
        <w:t xml:space="preserve">Instabilitatea stratului de zăpadă este generalizată. Chiar </w:t>
      </w:r>
      <w:proofErr w:type="spellStart"/>
      <w:r w:rsidRPr="007F663A">
        <w:rPr>
          <w:rFonts w:eastAsia="MS Mincho" w:cs="Arial"/>
          <w:color w:val="auto"/>
          <w:sz w:val="24"/>
          <w:szCs w:val="24"/>
        </w:rPr>
        <w:t>şi</w:t>
      </w:r>
      <w:proofErr w:type="spellEnd"/>
      <w:r w:rsidRPr="007F663A">
        <w:rPr>
          <w:rFonts w:eastAsia="MS Mincho" w:cs="Arial"/>
          <w:color w:val="auto"/>
          <w:sz w:val="24"/>
          <w:szCs w:val="24"/>
        </w:rPr>
        <w:t xml:space="preserve"> pe pantele </w:t>
      </w:r>
      <w:proofErr w:type="spellStart"/>
      <w:r w:rsidRPr="007F663A">
        <w:rPr>
          <w:rFonts w:eastAsia="MS Mincho" w:cs="Arial"/>
          <w:color w:val="auto"/>
          <w:sz w:val="24"/>
          <w:szCs w:val="24"/>
        </w:rPr>
        <w:t>puţin</w:t>
      </w:r>
      <w:proofErr w:type="spellEnd"/>
      <w:r w:rsidRPr="007F663A">
        <w:rPr>
          <w:rFonts w:eastAsia="MS Mincho" w:cs="Arial"/>
          <w:color w:val="auto"/>
          <w:sz w:val="24"/>
          <w:szCs w:val="24"/>
        </w:rPr>
        <w:t xml:space="preserve"> abrupte se pot produce spontan numeroase </w:t>
      </w:r>
      <w:proofErr w:type="spellStart"/>
      <w:r w:rsidRPr="007F663A">
        <w:rPr>
          <w:rFonts w:eastAsia="MS Mincho" w:cs="Arial"/>
          <w:color w:val="auto"/>
          <w:sz w:val="24"/>
          <w:szCs w:val="24"/>
        </w:rPr>
        <w:t>avalanşe</w:t>
      </w:r>
      <w:proofErr w:type="spellEnd"/>
      <w:r w:rsidRPr="007F663A">
        <w:rPr>
          <w:rFonts w:eastAsia="MS Mincho" w:cs="Arial"/>
          <w:color w:val="auto"/>
          <w:sz w:val="24"/>
          <w:szCs w:val="24"/>
        </w:rPr>
        <w:t xml:space="preserve"> de mari, adesea chiar foarte mari dimensiuni.</w:t>
      </w:r>
    </w:p>
    <w:p w14:paraId="768F0A3F" w14:textId="77777777" w:rsidR="007F663A" w:rsidRPr="007F663A" w:rsidRDefault="007F663A" w:rsidP="007F663A">
      <w:pPr>
        <w:spacing w:before="0" w:after="0" w:line="240" w:lineRule="auto"/>
        <w:ind w:left="720"/>
        <w:rPr>
          <w:rFonts w:eastAsia="MS Mincho" w:cs="Arial"/>
          <w:bCs/>
          <w:color w:val="auto"/>
          <w:sz w:val="24"/>
          <w:szCs w:val="24"/>
        </w:rPr>
      </w:pPr>
      <w:r w:rsidRPr="007F663A">
        <w:rPr>
          <w:rFonts w:eastAsia="MS Mincho" w:cs="Arial"/>
          <w:b/>
          <w:sz w:val="24"/>
          <w:szCs w:val="24"/>
        </w:rPr>
        <w:t xml:space="preserve">RISC MARE (4) – </w:t>
      </w:r>
      <w:r w:rsidRPr="007F663A">
        <w:rPr>
          <w:rFonts w:eastAsia="MS Mincho" w:cs="Arial"/>
          <w:color w:val="auto"/>
          <w:sz w:val="24"/>
          <w:szCs w:val="24"/>
        </w:rPr>
        <w:t xml:space="preserve">cod </w:t>
      </w:r>
      <w:proofErr w:type="spellStart"/>
      <w:r w:rsidRPr="007F663A">
        <w:rPr>
          <w:rFonts w:eastAsia="MS Mincho" w:cs="Arial"/>
          <w:color w:val="auto"/>
          <w:sz w:val="24"/>
          <w:szCs w:val="24"/>
        </w:rPr>
        <w:t>roşu</w:t>
      </w:r>
      <w:proofErr w:type="spellEnd"/>
      <w:r w:rsidRPr="007F663A">
        <w:rPr>
          <w:rFonts w:eastAsia="MS Mincho" w:cs="Arial"/>
          <w:color w:val="auto"/>
          <w:sz w:val="24"/>
          <w:szCs w:val="24"/>
        </w:rPr>
        <w:t xml:space="preserve"> (4) </w:t>
      </w:r>
      <w:r w:rsidRPr="007F663A">
        <w:rPr>
          <w:rFonts w:ascii="Arial" w:eastAsia="MS Mincho" w:hAnsi="Arial" w:cs="Arial"/>
          <w:color w:val="FF0000"/>
          <w:sz w:val="72"/>
          <w:szCs w:val="72"/>
        </w:rPr>
        <w:t>■</w:t>
      </w:r>
      <w:r w:rsidRPr="007F663A">
        <w:rPr>
          <w:rFonts w:eastAsia="MS Mincho" w:cs="Times New Roman"/>
          <w:sz w:val="24"/>
          <w:szCs w:val="24"/>
        </w:rPr>
        <w:t xml:space="preserve"> - s</w:t>
      </w:r>
      <w:r w:rsidRPr="007F663A">
        <w:rPr>
          <w:rFonts w:eastAsia="MS Mincho" w:cs="Arial"/>
          <w:bCs/>
          <w:color w:val="auto"/>
          <w:sz w:val="24"/>
          <w:szCs w:val="24"/>
        </w:rPr>
        <w:t xml:space="preserve">tratul de zăpadă este </w:t>
      </w:r>
      <w:proofErr w:type="spellStart"/>
      <w:r w:rsidRPr="007F663A">
        <w:rPr>
          <w:rFonts w:eastAsia="MS Mincho" w:cs="Arial"/>
          <w:bCs/>
          <w:color w:val="auto"/>
          <w:sz w:val="24"/>
          <w:szCs w:val="24"/>
        </w:rPr>
        <w:t>puţin</w:t>
      </w:r>
      <w:proofErr w:type="spellEnd"/>
      <w:r w:rsidRPr="007F663A">
        <w:rPr>
          <w:rFonts w:eastAsia="MS Mincho" w:cs="Arial"/>
          <w:bCs/>
          <w:color w:val="auto"/>
          <w:sz w:val="24"/>
          <w:szCs w:val="24"/>
        </w:rPr>
        <w:t xml:space="preserve"> stabilizat pe majoritatea pantelor suficient de înclinate.</w:t>
      </w:r>
      <w:r w:rsidRPr="007F663A">
        <w:rPr>
          <w:rFonts w:eastAsia="MS Mincho" w:cs="Arial"/>
          <w:bCs/>
          <w:color w:val="auto"/>
          <w:sz w:val="24"/>
          <w:szCs w:val="24"/>
        </w:rPr>
        <w:tab/>
      </w:r>
      <w:proofErr w:type="spellStart"/>
      <w:r w:rsidRPr="007F663A">
        <w:rPr>
          <w:rFonts w:eastAsia="MS Mincho" w:cs="Arial"/>
          <w:bCs/>
          <w:color w:val="auto"/>
          <w:sz w:val="24"/>
          <w:szCs w:val="24"/>
        </w:rPr>
        <w:t>Declanşarea</w:t>
      </w:r>
      <w:proofErr w:type="spellEnd"/>
      <w:r w:rsidRPr="007F663A">
        <w:rPr>
          <w:rFonts w:eastAsia="MS Mincho" w:cs="Arial"/>
          <w:bCs/>
          <w:color w:val="auto"/>
          <w:sz w:val="24"/>
          <w:szCs w:val="24"/>
        </w:rPr>
        <w:t xml:space="preserve"> </w:t>
      </w:r>
      <w:proofErr w:type="spellStart"/>
      <w:r w:rsidRPr="007F663A">
        <w:rPr>
          <w:rFonts w:eastAsia="MS Mincho" w:cs="Arial"/>
          <w:bCs/>
          <w:color w:val="auto"/>
          <w:sz w:val="24"/>
          <w:szCs w:val="24"/>
        </w:rPr>
        <w:t>avalanşelor</w:t>
      </w:r>
      <w:proofErr w:type="spellEnd"/>
      <w:r w:rsidRPr="007F663A">
        <w:rPr>
          <w:rFonts w:eastAsia="MS Mincho" w:cs="Arial"/>
          <w:bCs/>
          <w:color w:val="auto"/>
          <w:sz w:val="24"/>
          <w:szCs w:val="24"/>
        </w:rPr>
        <w:t xml:space="preserve"> este probabilă chiar </w:t>
      </w:r>
      <w:proofErr w:type="spellStart"/>
      <w:r w:rsidRPr="007F663A">
        <w:rPr>
          <w:rFonts w:eastAsia="MS Mincho" w:cs="Arial"/>
          <w:bCs/>
          <w:color w:val="auto"/>
          <w:sz w:val="24"/>
          <w:szCs w:val="24"/>
        </w:rPr>
        <w:t>şi</w:t>
      </w:r>
      <w:proofErr w:type="spellEnd"/>
      <w:r w:rsidRPr="007F663A">
        <w:rPr>
          <w:rFonts w:eastAsia="MS Mincho" w:cs="Arial"/>
          <w:bCs/>
          <w:color w:val="auto"/>
          <w:sz w:val="24"/>
          <w:szCs w:val="24"/>
        </w:rPr>
        <w:t xml:space="preserve"> printr-o slabă </w:t>
      </w:r>
      <w:proofErr w:type="spellStart"/>
      <w:r w:rsidRPr="007F663A">
        <w:rPr>
          <w:rFonts w:eastAsia="MS Mincho" w:cs="Arial"/>
          <w:bCs/>
          <w:color w:val="auto"/>
          <w:sz w:val="24"/>
          <w:szCs w:val="24"/>
        </w:rPr>
        <w:t>supraîncarcare</w:t>
      </w:r>
      <w:proofErr w:type="spellEnd"/>
      <w:r w:rsidRPr="007F663A">
        <w:rPr>
          <w:rFonts w:eastAsia="MS Mincho" w:cs="Arial"/>
          <w:bCs/>
          <w:color w:val="auto"/>
          <w:sz w:val="24"/>
          <w:szCs w:val="24"/>
        </w:rPr>
        <w:t xml:space="preserve">, pe numeroase pante suficient de înclinate. În </w:t>
      </w:r>
      <w:r w:rsidRPr="007F663A">
        <w:rPr>
          <w:rFonts w:eastAsia="MS Mincho" w:cs="Arial"/>
          <w:bCs/>
          <w:color w:val="auto"/>
          <w:sz w:val="24"/>
          <w:szCs w:val="24"/>
        </w:rPr>
        <w:lastRenderedPageBreak/>
        <w:t xml:space="preserve">anumite </w:t>
      </w:r>
      <w:proofErr w:type="spellStart"/>
      <w:r w:rsidRPr="007F663A">
        <w:rPr>
          <w:rFonts w:eastAsia="MS Mincho" w:cs="Arial"/>
          <w:bCs/>
          <w:color w:val="auto"/>
          <w:sz w:val="24"/>
          <w:szCs w:val="24"/>
        </w:rPr>
        <w:t>situaţii</w:t>
      </w:r>
      <w:proofErr w:type="spellEnd"/>
      <w:r w:rsidRPr="007F663A">
        <w:rPr>
          <w:rFonts w:eastAsia="MS Mincho" w:cs="Arial"/>
          <w:bCs/>
          <w:color w:val="auto"/>
          <w:sz w:val="24"/>
          <w:szCs w:val="24"/>
        </w:rPr>
        <w:t xml:space="preserve"> sunt de </w:t>
      </w:r>
      <w:proofErr w:type="spellStart"/>
      <w:r w:rsidRPr="007F663A">
        <w:rPr>
          <w:rFonts w:eastAsia="MS Mincho" w:cs="Arial"/>
          <w:bCs/>
          <w:color w:val="auto"/>
          <w:sz w:val="24"/>
          <w:szCs w:val="24"/>
        </w:rPr>
        <w:t>aşteptat</w:t>
      </w:r>
      <w:proofErr w:type="spellEnd"/>
      <w:r w:rsidRPr="007F663A">
        <w:rPr>
          <w:rFonts w:eastAsia="MS Mincho" w:cs="Arial"/>
          <w:bCs/>
          <w:color w:val="auto"/>
          <w:sz w:val="24"/>
          <w:szCs w:val="24"/>
        </w:rPr>
        <w:t xml:space="preserve"> numeroase </w:t>
      </w:r>
      <w:proofErr w:type="spellStart"/>
      <w:r w:rsidRPr="007F663A">
        <w:rPr>
          <w:rFonts w:eastAsia="MS Mincho" w:cs="Arial"/>
          <w:bCs/>
          <w:color w:val="auto"/>
          <w:sz w:val="24"/>
          <w:szCs w:val="24"/>
        </w:rPr>
        <w:t>declanşări</w:t>
      </w:r>
      <w:proofErr w:type="spellEnd"/>
      <w:r w:rsidRPr="007F663A">
        <w:rPr>
          <w:rFonts w:eastAsia="MS Mincho" w:cs="Arial"/>
          <w:bCs/>
          <w:color w:val="auto"/>
          <w:sz w:val="24"/>
          <w:szCs w:val="24"/>
        </w:rPr>
        <w:t xml:space="preserve"> spontane de </w:t>
      </w:r>
      <w:proofErr w:type="spellStart"/>
      <w:r w:rsidRPr="007F663A">
        <w:rPr>
          <w:rFonts w:eastAsia="MS Mincho" w:cs="Arial"/>
          <w:bCs/>
          <w:color w:val="auto"/>
          <w:sz w:val="24"/>
          <w:szCs w:val="24"/>
        </w:rPr>
        <w:t>avalanşe</w:t>
      </w:r>
      <w:proofErr w:type="spellEnd"/>
      <w:r w:rsidRPr="007F663A">
        <w:rPr>
          <w:rFonts w:eastAsia="MS Mincho" w:cs="Arial"/>
          <w:bCs/>
          <w:color w:val="auto"/>
          <w:sz w:val="24"/>
          <w:szCs w:val="24"/>
        </w:rPr>
        <w:t xml:space="preserve"> de dimensiuni medii </w:t>
      </w:r>
      <w:proofErr w:type="spellStart"/>
      <w:r w:rsidRPr="007F663A">
        <w:rPr>
          <w:rFonts w:eastAsia="MS Mincho" w:cs="Arial"/>
          <w:bCs/>
          <w:color w:val="auto"/>
          <w:sz w:val="24"/>
          <w:szCs w:val="24"/>
        </w:rPr>
        <w:t>şi</w:t>
      </w:r>
      <w:proofErr w:type="spellEnd"/>
      <w:r w:rsidRPr="007F663A">
        <w:rPr>
          <w:rFonts w:eastAsia="MS Mincho" w:cs="Arial"/>
          <w:bCs/>
          <w:color w:val="auto"/>
          <w:sz w:val="24"/>
          <w:szCs w:val="24"/>
        </w:rPr>
        <w:t xml:space="preserve"> adesea chiar mari.</w:t>
      </w:r>
    </w:p>
    <w:p w14:paraId="6888F770" w14:textId="77777777" w:rsidR="007F663A" w:rsidRPr="007F663A" w:rsidRDefault="007F663A" w:rsidP="007F663A">
      <w:pPr>
        <w:spacing w:before="0" w:after="0" w:line="240" w:lineRule="auto"/>
        <w:ind w:left="720"/>
        <w:rPr>
          <w:rFonts w:eastAsia="MS Mincho" w:cs="Arial"/>
          <w:bCs/>
          <w:color w:val="auto"/>
          <w:sz w:val="24"/>
          <w:szCs w:val="24"/>
        </w:rPr>
      </w:pPr>
    </w:p>
    <w:p w14:paraId="69897AE5" w14:textId="77777777" w:rsidR="007F663A" w:rsidRPr="007F663A" w:rsidRDefault="007F663A" w:rsidP="007F663A">
      <w:pPr>
        <w:spacing w:before="0" w:after="120"/>
        <w:ind w:left="720"/>
        <w:rPr>
          <w:rFonts w:eastAsia="MS Mincho" w:cs="Arial"/>
          <w:color w:val="auto"/>
        </w:rPr>
      </w:pPr>
      <w:r w:rsidRPr="007F663A">
        <w:rPr>
          <w:rFonts w:eastAsia="MS Mincho" w:cs="Arial"/>
          <w:b/>
          <w:color w:val="auto"/>
        </w:rPr>
        <w:t xml:space="preserve">RISC ÎNSEMNAT- </w:t>
      </w:r>
      <w:r w:rsidRPr="007F663A">
        <w:rPr>
          <w:rFonts w:eastAsia="MS Mincho" w:cs="Arial"/>
          <w:color w:val="auto"/>
        </w:rPr>
        <w:t xml:space="preserve">cod portocaliu (3) </w:t>
      </w:r>
      <w:r w:rsidRPr="007F663A">
        <w:rPr>
          <w:rFonts w:ascii="Arial" w:eastAsia="MS Mincho" w:hAnsi="Arial" w:cs="Arial"/>
          <w:color w:val="FF6600"/>
          <w:sz w:val="56"/>
          <w:szCs w:val="56"/>
        </w:rPr>
        <w:t>■</w:t>
      </w:r>
      <w:r w:rsidRPr="007F663A">
        <w:rPr>
          <w:rFonts w:eastAsia="MS Mincho" w:cs="Arial"/>
          <w:color w:val="auto"/>
          <w:lang w:val="it-IT"/>
        </w:rPr>
        <w:t xml:space="preserve">- </w:t>
      </w:r>
      <w:r w:rsidRPr="007F663A">
        <w:rPr>
          <w:rFonts w:eastAsia="MS Mincho" w:cs="Arial"/>
          <w:color w:val="auto"/>
        </w:rPr>
        <w:t xml:space="preserve">pe numeroase pante suficient de înclinate, stratul de zăpadă este mediu sau </w:t>
      </w:r>
      <w:proofErr w:type="spellStart"/>
      <w:r w:rsidRPr="007F663A">
        <w:rPr>
          <w:rFonts w:eastAsia="MS Mincho" w:cs="Arial"/>
          <w:color w:val="auto"/>
        </w:rPr>
        <w:t>putin</w:t>
      </w:r>
      <w:proofErr w:type="spellEnd"/>
      <w:r w:rsidRPr="007F663A">
        <w:rPr>
          <w:rFonts w:eastAsia="MS Mincho" w:cs="Arial"/>
          <w:color w:val="auto"/>
        </w:rPr>
        <w:t xml:space="preserve"> stabilizat; </w:t>
      </w:r>
      <w:proofErr w:type="spellStart"/>
      <w:r w:rsidRPr="007F663A">
        <w:rPr>
          <w:rFonts w:eastAsia="MS Mincho" w:cs="Arial"/>
          <w:color w:val="auto"/>
        </w:rPr>
        <w:t>declanşările</w:t>
      </w:r>
      <w:proofErr w:type="spellEnd"/>
      <w:r w:rsidRPr="007F663A">
        <w:rPr>
          <w:rFonts w:eastAsia="MS Mincho" w:cs="Arial"/>
          <w:color w:val="auto"/>
        </w:rPr>
        <w:t xml:space="preserve"> sunt posibile chiar în </w:t>
      </w:r>
      <w:proofErr w:type="spellStart"/>
      <w:r w:rsidRPr="007F663A">
        <w:rPr>
          <w:rFonts w:eastAsia="MS Mincho" w:cs="Arial"/>
          <w:color w:val="auto"/>
        </w:rPr>
        <w:t>condiţiile</w:t>
      </w:r>
      <w:proofErr w:type="spellEnd"/>
      <w:r w:rsidRPr="007F663A">
        <w:rPr>
          <w:rFonts w:eastAsia="MS Mincho" w:cs="Arial"/>
          <w:color w:val="auto"/>
        </w:rPr>
        <w:t xml:space="preserve"> unei slabe supraîncărcări </w:t>
      </w:r>
      <w:proofErr w:type="spellStart"/>
      <w:r w:rsidRPr="007F663A">
        <w:rPr>
          <w:rFonts w:eastAsia="MS Mincho" w:cs="Arial"/>
          <w:color w:val="auto"/>
        </w:rPr>
        <w:t>şi</w:t>
      </w:r>
      <w:proofErr w:type="spellEnd"/>
      <w:r w:rsidRPr="007F663A">
        <w:rPr>
          <w:rFonts w:eastAsia="MS Mincho" w:cs="Arial"/>
          <w:color w:val="auto"/>
        </w:rPr>
        <w:t xml:space="preserve"> pe numeroase pante, mai ales pe cele descrise în buletin; în anumite </w:t>
      </w:r>
      <w:proofErr w:type="spellStart"/>
      <w:r w:rsidRPr="007F663A">
        <w:rPr>
          <w:rFonts w:eastAsia="MS Mincho" w:cs="Arial"/>
          <w:color w:val="auto"/>
        </w:rPr>
        <w:t>situaţii</w:t>
      </w:r>
      <w:proofErr w:type="spellEnd"/>
      <w:r w:rsidRPr="007F663A">
        <w:rPr>
          <w:rFonts w:eastAsia="MS Mincho" w:cs="Arial"/>
          <w:color w:val="auto"/>
        </w:rPr>
        <w:t xml:space="preserve"> sunt posibile unele </w:t>
      </w:r>
      <w:proofErr w:type="spellStart"/>
      <w:r w:rsidRPr="007F663A">
        <w:rPr>
          <w:rFonts w:eastAsia="MS Mincho" w:cs="Arial"/>
          <w:color w:val="auto"/>
        </w:rPr>
        <w:t>declanşări</w:t>
      </w:r>
      <w:proofErr w:type="spellEnd"/>
      <w:r w:rsidRPr="007F663A">
        <w:rPr>
          <w:rFonts w:eastAsia="MS Mincho" w:cs="Arial"/>
          <w:color w:val="auto"/>
        </w:rPr>
        <w:t xml:space="preserve"> spontane de </w:t>
      </w:r>
      <w:proofErr w:type="spellStart"/>
      <w:r w:rsidRPr="007F663A">
        <w:rPr>
          <w:rFonts w:eastAsia="MS Mincho" w:cs="Arial"/>
          <w:color w:val="auto"/>
        </w:rPr>
        <w:t>avalanşe</w:t>
      </w:r>
      <w:proofErr w:type="spellEnd"/>
      <w:r w:rsidRPr="007F663A">
        <w:rPr>
          <w:rFonts w:eastAsia="MS Mincho" w:cs="Arial"/>
          <w:color w:val="auto"/>
        </w:rPr>
        <w:t xml:space="preserve"> medii </w:t>
      </w:r>
      <w:proofErr w:type="spellStart"/>
      <w:r w:rsidRPr="007F663A">
        <w:rPr>
          <w:rFonts w:eastAsia="MS Mincho" w:cs="Arial"/>
          <w:color w:val="auto"/>
        </w:rPr>
        <w:t>şi</w:t>
      </w:r>
      <w:proofErr w:type="spellEnd"/>
      <w:r w:rsidRPr="007F663A">
        <w:rPr>
          <w:rFonts w:eastAsia="MS Mincho" w:cs="Arial"/>
          <w:color w:val="auto"/>
        </w:rPr>
        <w:t xml:space="preserve"> câteodată chiar </w:t>
      </w:r>
      <w:proofErr w:type="spellStart"/>
      <w:r w:rsidRPr="007F663A">
        <w:rPr>
          <w:rFonts w:eastAsia="MS Mincho" w:cs="Arial"/>
          <w:color w:val="auto"/>
        </w:rPr>
        <w:t>avalanşe</w:t>
      </w:r>
      <w:proofErr w:type="spellEnd"/>
      <w:r w:rsidRPr="007F663A">
        <w:rPr>
          <w:rFonts w:eastAsia="MS Mincho" w:cs="Arial"/>
          <w:color w:val="auto"/>
        </w:rPr>
        <w:t xml:space="preserve"> mari.</w:t>
      </w:r>
    </w:p>
    <w:p w14:paraId="5A3CA305" w14:textId="77777777" w:rsidR="007F663A" w:rsidRPr="007F663A" w:rsidRDefault="007F663A" w:rsidP="007F663A">
      <w:pPr>
        <w:spacing w:before="0" w:after="120"/>
        <w:ind w:left="720"/>
        <w:rPr>
          <w:rFonts w:eastAsia="MS Mincho" w:cs="Arial"/>
          <w:color w:val="auto"/>
          <w:sz w:val="24"/>
          <w:szCs w:val="24"/>
        </w:rPr>
      </w:pPr>
      <w:r w:rsidRPr="007F663A">
        <w:rPr>
          <w:rFonts w:eastAsia="MS Mincho" w:cs="Arial"/>
          <w:b/>
          <w:color w:val="auto"/>
          <w:sz w:val="24"/>
          <w:szCs w:val="24"/>
        </w:rPr>
        <w:t xml:space="preserve">RISC MODERAT - </w:t>
      </w:r>
      <w:r w:rsidRPr="007F663A">
        <w:rPr>
          <w:rFonts w:eastAsia="MS Mincho" w:cs="Arial"/>
          <w:color w:val="auto"/>
          <w:sz w:val="24"/>
          <w:szCs w:val="24"/>
        </w:rPr>
        <w:t xml:space="preserve">cod galben (2) </w:t>
      </w:r>
      <w:r w:rsidRPr="007F663A">
        <w:rPr>
          <w:rFonts w:ascii="Arial" w:eastAsia="MS Mincho" w:hAnsi="Arial" w:cs="Arial"/>
          <w:color w:val="FFFF00"/>
          <w:sz w:val="72"/>
          <w:szCs w:val="72"/>
        </w:rPr>
        <w:t>■</w:t>
      </w:r>
      <w:r w:rsidRPr="007F663A">
        <w:rPr>
          <w:rFonts w:eastAsia="MS Mincho" w:cs="Arial"/>
          <w:color w:val="auto"/>
          <w:sz w:val="24"/>
          <w:szCs w:val="24"/>
        </w:rPr>
        <w:t xml:space="preserve">: pe anumite pante suficient de înclinate, stratul de zăpadă este mediu stabilizat; în rest este stabil. </w:t>
      </w:r>
      <w:proofErr w:type="spellStart"/>
      <w:r w:rsidRPr="007F663A">
        <w:rPr>
          <w:rFonts w:eastAsia="MS Mincho" w:cs="Arial"/>
          <w:color w:val="auto"/>
          <w:sz w:val="24"/>
          <w:szCs w:val="24"/>
        </w:rPr>
        <w:t>Declanşările</w:t>
      </w:r>
      <w:proofErr w:type="spellEnd"/>
      <w:r w:rsidRPr="007F663A">
        <w:rPr>
          <w:rFonts w:eastAsia="MS Mincho" w:cs="Arial"/>
          <w:color w:val="auto"/>
          <w:sz w:val="24"/>
          <w:szCs w:val="24"/>
        </w:rPr>
        <w:t xml:space="preserve"> de </w:t>
      </w:r>
      <w:proofErr w:type="spellStart"/>
      <w:r w:rsidRPr="007F663A">
        <w:rPr>
          <w:rFonts w:eastAsia="MS Mincho" w:cs="Arial"/>
          <w:color w:val="auto"/>
          <w:sz w:val="24"/>
          <w:szCs w:val="24"/>
        </w:rPr>
        <w:t>avalanşe</w:t>
      </w:r>
      <w:proofErr w:type="spellEnd"/>
      <w:r w:rsidRPr="007F663A">
        <w:rPr>
          <w:rFonts w:eastAsia="MS Mincho" w:cs="Arial"/>
          <w:color w:val="auto"/>
          <w:sz w:val="24"/>
          <w:szCs w:val="24"/>
        </w:rPr>
        <w:t xml:space="preserve"> sunt posibile mai ales din cauza supraîncărcării (cu schiori sau </w:t>
      </w:r>
      <w:proofErr w:type="spellStart"/>
      <w:r w:rsidRPr="007F663A">
        <w:rPr>
          <w:rFonts w:eastAsia="MS Mincho" w:cs="Arial"/>
          <w:color w:val="auto"/>
          <w:sz w:val="24"/>
          <w:szCs w:val="24"/>
        </w:rPr>
        <w:t>turişti</w:t>
      </w:r>
      <w:proofErr w:type="spellEnd"/>
      <w:r w:rsidRPr="007F663A">
        <w:rPr>
          <w:rFonts w:eastAsia="MS Mincho" w:cs="Arial"/>
          <w:color w:val="auto"/>
          <w:sz w:val="24"/>
          <w:szCs w:val="24"/>
        </w:rPr>
        <w:t xml:space="preserve">) </w:t>
      </w:r>
      <w:proofErr w:type="spellStart"/>
      <w:r w:rsidRPr="007F663A">
        <w:rPr>
          <w:rFonts w:eastAsia="MS Mincho" w:cs="Arial"/>
          <w:color w:val="auto"/>
          <w:sz w:val="24"/>
          <w:szCs w:val="24"/>
        </w:rPr>
        <w:t>şi</w:t>
      </w:r>
      <w:proofErr w:type="spellEnd"/>
      <w:r w:rsidRPr="007F663A">
        <w:rPr>
          <w:rFonts w:eastAsia="MS Mincho" w:cs="Arial"/>
          <w:color w:val="auto"/>
          <w:sz w:val="24"/>
          <w:szCs w:val="24"/>
        </w:rPr>
        <w:t xml:space="preserve"> pe unele pante ce sunt descrise în buletin. Nu sunt </w:t>
      </w:r>
      <w:proofErr w:type="spellStart"/>
      <w:r w:rsidRPr="007F663A">
        <w:rPr>
          <w:rFonts w:eastAsia="MS Mincho" w:cs="Arial"/>
          <w:color w:val="auto"/>
          <w:sz w:val="24"/>
          <w:szCs w:val="24"/>
        </w:rPr>
        <w:t>aşteptate</w:t>
      </w:r>
      <w:proofErr w:type="spellEnd"/>
      <w:r w:rsidRPr="007F663A">
        <w:rPr>
          <w:rFonts w:eastAsia="MS Mincho" w:cs="Arial"/>
          <w:color w:val="auto"/>
          <w:sz w:val="24"/>
          <w:szCs w:val="24"/>
        </w:rPr>
        <w:t xml:space="preserve"> </w:t>
      </w:r>
      <w:proofErr w:type="spellStart"/>
      <w:r w:rsidRPr="007F663A">
        <w:rPr>
          <w:rFonts w:eastAsia="MS Mincho" w:cs="Arial"/>
          <w:color w:val="auto"/>
          <w:sz w:val="24"/>
          <w:szCs w:val="24"/>
        </w:rPr>
        <w:t>declanşările</w:t>
      </w:r>
      <w:proofErr w:type="spellEnd"/>
      <w:r w:rsidRPr="007F663A">
        <w:rPr>
          <w:rFonts w:eastAsia="MS Mincho" w:cs="Arial"/>
          <w:color w:val="auto"/>
          <w:sz w:val="24"/>
          <w:szCs w:val="24"/>
        </w:rPr>
        <w:t xml:space="preserve"> spontane de </w:t>
      </w:r>
      <w:proofErr w:type="spellStart"/>
      <w:r w:rsidRPr="007F663A">
        <w:rPr>
          <w:rFonts w:eastAsia="MS Mincho" w:cs="Arial"/>
          <w:color w:val="auto"/>
          <w:sz w:val="24"/>
          <w:szCs w:val="24"/>
        </w:rPr>
        <w:t>avalanşe</w:t>
      </w:r>
      <w:proofErr w:type="spellEnd"/>
      <w:r w:rsidRPr="007F663A">
        <w:rPr>
          <w:rFonts w:eastAsia="MS Mincho" w:cs="Arial"/>
          <w:color w:val="auto"/>
          <w:sz w:val="24"/>
          <w:szCs w:val="24"/>
        </w:rPr>
        <w:t xml:space="preserve"> de mare amploare.</w:t>
      </w:r>
    </w:p>
    <w:p w14:paraId="6346CC02" w14:textId="77777777" w:rsidR="007F663A" w:rsidRPr="007F663A" w:rsidRDefault="007F663A" w:rsidP="007F663A">
      <w:pPr>
        <w:spacing w:before="0" w:after="120"/>
        <w:ind w:left="720"/>
        <w:rPr>
          <w:rFonts w:eastAsia="MS Mincho" w:cs="Arial"/>
          <w:color w:val="auto"/>
        </w:rPr>
      </w:pPr>
      <w:r w:rsidRPr="007F663A">
        <w:rPr>
          <w:rFonts w:eastAsia="MS Mincho" w:cs="Arial"/>
          <w:b/>
          <w:color w:val="auto"/>
        </w:rPr>
        <w:t xml:space="preserve">RISC REDUS - </w:t>
      </w:r>
      <w:r w:rsidRPr="007F663A">
        <w:rPr>
          <w:rFonts w:eastAsia="MS Mincho" w:cs="Arial"/>
          <w:color w:val="auto"/>
        </w:rPr>
        <w:t xml:space="preserve">cod verde </w:t>
      </w:r>
      <w:r w:rsidRPr="007F663A">
        <w:rPr>
          <w:rFonts w:eastAsia="MS Mincho" w:cs="Arial"/>
          <w:bCs/>
          <w:color w:val="auto"/>
          <w:lang w:val="it-IT"/>
        </w:rPr>
        <w:t>(1)</w:t>
      </w:r>
      <w:r w:rsidRPr="007F663A">
        <w:rPr>
          <w:rFonts w:eastAsia="MS Mincho" w:cs="Arial"/>
          <w:color w:val="auto"/>
          <w:lang w:val="it-IT"/>
        </w:rPr>
        <w:t xml:space="preserve"> </w:t>
      </w:r>
      <w:r w:rsidRPr="007F663A">
        <w:rPr>
          <w:rFonts w:ascii="Arial" w:eastAsia="MS Mincho" w:hAnsi="Arial" w:cs="Arial"/>
          <w:color w:val="339966"/>
          <w:sz w:val="56"/>
          <w:szCs w:val="56"/>
        </w:rPr>
        <w:t>■</w:t>
      </w:r>
      <w:r w:rsidRPr="007F663A">
        <w:rPr>
          <w:rFonts w:eastAsia="MS Mincho" w:cs="Arial"/>
          <w:b/>
          <w:color w:val="auto"/>
        </w:rPr>
        <w:t xml:space="preserve">: </w:t>
      </w:r>
      <w:r w:rsidRPr="007F663A">
        <w:rPr>
          <w:rFonts w:eastAsia="MS Mincho" w:cs="Arial"/>
          <w:color w:val="auto"/>
        </w:rPr>
        <w:t xml:space="preserve">stratul de zăpadă este în general stabilizat pe majoritatea pantelor; </w:t>
      </w:r>
      <w:proofErr w:type="spellStart"/>
      <w:r w:rsidRPr="007F663A">
        <w:rPr>
          <w:rFonts w:eastAsia="MS Mincho" w:cs="Arial"/>
          <w:color w:val="auto"/>
        </w:rPr>
        <w:t>declanşarea</w:t>
      </w:r>
      <w:proofErr w:type="spellEnd"/>
      <w:r w:rsidRPr="007F663A">
        <w:rPr>
          <w:rFonts w:eastAsia="MS Mincho" w:cs="Arial"/>
          <w:color w:val="auto"/>
        </w:rPr>
        <w:t xml:space="preserve"> </w:t>
      </w:r>
      <w:proofErr w:type="spellStart"/>
      <w:r w:rsidRPr="007F663A">
        <w:rPr>
          <w:rFonts w:eastAsia="MS Mincho" w:cs="Arial"/>
          <w:color w:val="auto"/>
        </w:rPr>
        <w:t>avalanşei</w:t>
      </w:r>
      <w:proofErr w:type="spellEnd"/>
      <w:r w:rsidRPr="007F663A">
        <w:rPr>
          <w:rFonts w:eastAsia="MS Mincho" w:cs="Arial"/>
          <w:color w:val="auto"/>
        </w:rPr>
        <w:t xml:space="preserve"> este posibilă doar în cazul unei supraîncărcări mari a stratului de zăpadă de pe pantele înclinate. Spontan se pot produce doar curgeri sau </w:t>
      </w:r>
      <w:proofErr w:type="spellStart"/>
      <w:r w:rsidRPr="007F663A">
        <w:rPr>
          <w:rFonts w:eastAsia="MS Mincho" w:cs="Arial"/>
          <w:color w:val="auto"/>
        </w:rPr>
        <w:t>avalanşe</w:t>
      </w:r>
      <w:proofErr w:type="spellEnd"/>
      <w:r w:rsidRPr="007F663A">
        <w:rPr>
          <w:rFonts w:eastAsia="MS Mincho" w:cs="Arial"/>
          <w:color w:val="auto"/>
        </w:rPr>
        <w:t xml:space="preserve"> de mici dimensiuni.</w:t>
      </w:r>
    </w:p>
    <w:p w14:paraId="2E0D56B9" w14:textId="77777777" w:rsidR="007F663A" w:rsidRPr="007F663A" w:rsidRDefault="007F663A" w:rsidP="007F663A">
      <w:pPr>
        <w:autoSpaceDE w:val="0"/>
        <w:autoSpaceDN w:val="0"/>
        <w:adjustRightInd w:val="0"/>
        <w:spacing w:before="0" w:after="0" w:line="240" w:lineRule="auto"/>
        <w:rPr>
          <w:rFonts w:eastAsia="MS Mincho" w:cs="ArialMT"/>
          <w:color w:val="auto"/>
          <w:sz w:val="16"/>
          <w:szCs w:val="16"/>
          <w:lang w:val="en-US"/>
        </w:rPr>
      </w:pPr>
    </w:p>
    <w:p w14:paraId="50C4C38F" w14:textId="77777777" w:rsidR="007F663A" w:rsidRPr="007F663A" w:rsidRDefault="007F663A" w:rsidP="007F663A">
      <w:pPr>
        <w:autoSpaceDE w:val="0"/>
        <w:autoSpaceDN w:val="0"/>
        <w:adjustRightInd w:val="0"/>
        <w:spacing w:before="0" w:after="0" w:line="240" w:lineRule="auto"/>
        <w:rPr>
          <w:rFonts w:eastAsia="MS Mincho" w:cs="ArialMT"/>
          <w:color w:val="auto"/>
          <w:sz w:val="16"/>
          <w:szCs w:val="16"/>
          <w:lang w:val="en-US"/>
        </w:rPr>
      </w:pPr>
    </w:p>
    <w:p w14:paraId="278F2250" w14:textId="77777777" w:rsidR="007F663A" w:rsidRPr="007F663A" w:rsidRDefault="007F663A" w:rsidP="007F663A">
      <w:pPr>
        <w:spacing w:before="0" w:after="0" w:line="240" w:lineRule="auto"/>
        <w:ind w:left="1080"/>
        <w:rPr>
          <w:rFonts w:eastAsia="MS Mincho" w:cs="Times New Roman"/>
          <w:b/>
          <w:bCs/>
          <w:i/>
          <w:color w:val="auto"/>
          <w:u w:val="single"/>
        </w:rPr>
      </w:pPr>
      <w:r w:rsidRPr="007F663A">
        <w:rPr>
          <w:rFonts w:eastAsia="MS Mincho" w:cs="Times New Roman"/>
          <w:b/>
          <w:bCs/>
          <w:i/>
          <w:color w:val="auto"/>
        </w:rPr>
        <w:t xml:space="preserve">II. </w:t>
      </w:r>
      <w:r w:rsidRPr="007F663A">
        <w:rPr>
          <w:rFonts w:eastAsia="MS Mincho" w:cs="Times New Roman"/>
          <w:b/>
          <w:bCs/>
          <w:i/>
          <w:color w:val="auto"/>
          <w:u w:val="single"/>
        </w:rPr>
        <w:t>CALITATEA APELOR</w:t>
      </w:r>
      <w:bookmarkStart w:id="5" w:name="_Hlk174800841"/>
      <w:bookmarkStart w:id="6" w:name="_Hlk175836257"/>
      <w:bookmarkStart w:id="7" w:name="_Hlk176677720"/>
      <w:bookmarkStart w:id="8" w:name="_Hlk196047422"/>
      <w:bookmarkStart w:id="9" w:name="_Hlk190945061"/>
    </w:p>
    <w:p w14:paraId="392416FA" w14:textId="77777777" w:rsidR="007F663A" w:rsidRPr="007F663A" w:rsidRDefault="007F663A" w:rsidP="007F663A">
      <w:pPr>
        <w:spacing w:before="0" w:after="0" w:line="240" w:lineRule="auto"/>
        <w:ind w:left="360" w:firstLine="720"/>
        <w:rPr>
          <w:rFonts w:eastAsia="MS Mincho" w:cs="Times New Roman"/>
          <w:b/>
          <w:bCs/>
        </w:rPr>
      </w:pPr>
      <w:bookmarkStart w:id="10" w:name="_Hlk197328886"/>
      <w:bookmarkStart w:id="11" w:name="_Hlk200194434"/>
      <w:bookmarkStart w:id="12" w:name="_Hlk201927930"/>
      <w:bookmarkEnd w:id="5"/>
      <w:bookmarkEnd w:id="6"/>
      <w:bookmarkEnd w:id="7"/>
      <w:bookmarkEnd w:id="8"/>
    </w:p>
    <w:bookmarkEnd w:id="10"/>
    <w:bookmarkEnd w:id="11"/>
    <w:p w14:paraId="38924C56" w14:textId="77777777" w:rsidR="007F663A" w:rsidRPr="007F663A" w:rsidRDefault="007F663A" w:rsidP="007F663A">
      <w:pPr>
        <w:spacing w:before="0" w:after="0" w:line="240" w:lineRule="auto"/>
        <w:ind w:left="1701" w:right="243"/>
        <w:rPr>
          <w:rFonts w:eastAsia="MS Mincho" w:cs="Times New Roman"/>
          <w:b/>
          <w:color w:val="auto"/>
          <w:lang w:val="it-IT"/>
        </w:rPr>
      </w:pPr>
      <w:r w:rsidRPr="007F663A">
        <w:rPr>
          <w:rFonts w:eastAsia="MS Mincho" w:cs="Times New Roman"/>
          <w:b/>
          <w:color w:val="auto"/>
          <w:lang w:val="it-IT"/>
        </w:rPr>
        <w:t>1.1. Pe fluviul Dunărea</w:t>
      </w:r>
    </w:p>
    <w:p w14:paraId="5F875F13" w14:textId="77777777" w:rsidR="007F663A" w:rsidRPr="007F663A" w:rsidRDefault="007F663A" w:rsidP="007F663A">
      <w:pPr>
        <w:tabs>
          <w:tab w:val="left" w:pos="720"/>
          <w:tab w:val="left" w:pos="1440"/>
          <w:tab w:val="left" w:pos="2160"/>
          <w:tab w:val="left" w:pos="2880"/>
          <w:tab w:val="left" w:pos="3600"/>
          <w:tab w:val="left" w:pos="4320"/>
          <w:tab w:val="left" w:pos="5370"/>
        </w:tabs>
        <w:spacing w:before="0" w:after="0" w:line="240" w:lineRule="auto"/>
        <w:rPr>
          <w:rFonts w:eastAsia="MS Mincho" w:cs="Times New Roman"/>
          <w:color w:val="auto"/>
          <w:lang w:val="it-IT"/>
        </w:rPr>
      </w:pPr>
    </w:p>
    <w:p w14:paraId="675741F4" w14:textId="77777777" w:rsidR="007F663A" w:rsidRPr="007F663A" w:rsidRDefault="007F663A" w:rsidP="007F663A">
      <w:pPr>
        <w:spacing w:before="0" w:after="0" w:line="240" w:lineRule="auto"/>
        <w:ind w:left="1080"/>
        <w:rPr>
          <w:rFonts w:eastAsia="MS Mincho" w:cs="Times New Roman"/>
        </w:rPr>
      </w:pPr>
      <w:r w:rsidRPr="007F663A">
        <w:rPr>
          <w:rFonts w:eastAsia="MS Mincho" w:cs="Times New Roman"/>
          <w:b/>
          <w:bCs/>
        </w:rPr>
        <w:t xml:space="preserve">PIAC-08, Romania, </w:t>
      </w:r>
      <w:r w:rsidRPr="007F663A">
        <w:rPr>
          <w:rFonts w:eastAsia="MS Mincho" w:cs="Times New Roman"/>
        </w:rPr>
        <w:t xml:space="preserve">Centrul Principal de Alarmare a </w:t>
      </w:r>
      <w:proofErr w:type="spellStart"/>
      <w:r w:rsidRPr="007F663A">
        <w:rPr>
          <w:rFonts w:eastAsia="MS Mincho" w:cs="Times New Roman"/>
        </w:rPr>
        <w:t>Poluarilor</w:t>
      </w:r>
      <w:proofErr w:type="spellEnd"/>
      <w:r w:rsidRPr="007F663A">
        <w:rPr>
          <w:rFonts w:eastAsia="MS Mincho" w:cs="Times New Roman"/>
        </w:rPr>
        <w:t xml:space="preserve"> Accidentale din cadrul DGA - MMAP, a actualizat zilnic din data de 13.01.2026, mesajele de </w:t>
      </w:r>
      <w:proofErr w:type="spellStart"/>
      <w:r w:rsidRPr="007F663A">
        <w:rPr>
          <w:rFonts w:eastAsia="MS Mincho" w:cs="Times New Roman"/>
        </w:rPr>
        <w:t>atentionare</w:t>
      </w:r>
      <w:proofErr w:type="spellEnd"/>
      <w:r w:rsidRPr="007F663A">
        <w:rPr>
          <w:rFonts w:eastAsia="MS Mincho" w:cs="Times New Roman"/>
        </w:rPr>
        <w:t xml:space="preserve"> in cadrul sistemului AEWS-sistemul de alarmare la </w:t>
      </w:r>
      <w:proofErr w:type="spellStart"/>
      <w:r w:rsidRPr="007F663A">
        <w:rPr>
          <w:rFonts w:eastAsia="MS Mincho" w:cs="Times New Roman"/>
        </w:rPr>
        <w:t>poluari</w:t>
      </w:r>
      <w:proofErr w:type="spellEnd"/>
      <w:r w:rsidRPr="007F663A">
        <w:rPr>
          <w:rFonts w:eastAsia="MS Mincho" w:cs="Times New Roman"/>
        </w:rPr>
        <w:t xml:space="preserve"> accidentale a tarilor </w:t>
      </w:r>
      <w:proofErr w:type="spellStart"/>
      <w:r w:rsidRPr="007F663A">
        <w:rPr>
          <w:rFonts w:eastAsia="MS Mincho" w:cs="Times New Roman"/>
        </w:rPr>
        <w:t>Dunarene</w:t>
      </w:r>
      <w:proofErr w:type="spellEnd"/>
      <w:r w:rsidRPr="007F663A">
        <w:rPr>
          <w:rFonts w:eastAsia="MS Mincho" w:cs="Times New Roman"/>
        </w:rPr>
        <w:t xml:space="preserve">, din aval </w:t>
      </w:r>
      <w:proofErr w:type="spellStart"/>
      <w:r w:rsidRPr="007F663A">
        <w:rPr>
          <w:rFonts w:eastAsia="MS Mincho" w:cs="Times New Roman"/>
        </w:rPr>
        <w:t>Romaniei</w:t>
      </w:r>
      <w:proofErr w:type="spellEnd"/>
      <w:r w:rsidRPr="007F663A">
        <w:rPr>
          <w:rFonts w:eastAsia="MS Mincho" w:cs="Times New Roman"/>
        </w:rPr>
        <w:t xml:space="preserve">: Bulgaria, PIAC Sofia, Republica Moldova, PIAC </w:t>
      </w:r>
      <w:proofErr w:type="spellStart"/>
      <w:r w:rsidRPr="007F663A">
        <w:rPr>
          <w:rFonts w:eastAsia="MS Mincho" w:cs="Times New Roman"/>
        </w:rPr>
        <w:t>Chisinau</w:t>
      </w:r>
      <w:proofErr w:type="spellEnd"/>
      <w:r w:rsidRPr="007F663A">
        <w:rPr>
          <w:rFonts w:eastAsia="MS Mincho" w:cs="Times New Roman"/>
        </w:rPr>
        <w:t xml:space="preserve"> si Ucraina, </w:t>
      </w:r>
      <w:proofErr w:type="spellStart"/>
      <w:r w:rsidRPr="007F663A">
        <w:rPr>
          <w:rFonts w:eastAsia="MS Mincho" w:cs="Times New Roman"/>
        </w:rPr>
        <w:t>Piac-Izmail</w:t>
      </w:r>
      <w:proofErr w:type="spellEnd"/>
      <w:r w:rsidRPr="007F663A">
        <w:rPr>
          <w:rFonts w:eastAsia="MS Mincho" w:cs="Times New Roman"/>
        </w:rPr>
        <w:t xml:space="preserve">, dar si Republicii Serbia, PIAC-Belgrad, Republicii Ungaria, PIAC Budapesta si Republicii </w:t>
      </w:r>
      <w:proofErr w:type="spellStart"/>
      <w:r w:rsidRPr="007F663A">
        <w:rPr>
          <w:rFonts w:eastAsia="MS Mincho" w:cs="Times New Roman"/>
        </w:rPr>
        <w:t>Croatia</w:t>
      </w:r>
      <w:proofErr w:type="spellEnd"/>
      <w:r w:rsidRPr="007F663A">
        <w:rPr>
          <w:rFonts w:eastAsia="MS Mincho" w:cs="Times New Roman"/>
        </w:rPr>
        <w:t xml:space="preserve">, PIAC Zagreb, cat si </w:t>
      </w:r>
      <w:proofErr w:type="spellStart"/>
      <w:r w:rsidRPr="007F663A">
        <w:rPr>
          <w:rFonts w:eastAsia="MS Mincho" w:cs="Times New Roman"/>
        </w:rPr>
        <w:t>Conventiei</w:t>
      </w:r>
      <w:proofErr w:type="spellEnd"/>
      <w:r w:rsidRPr="007F663A">
        <w:rPr>
          <w:rFonts w:eastAsia="MS Mincho" w:cs="Times New Roman"/>
        </w:rPr>
        <w:t xml:space="preserve"> </w:t>
      </w:r>
      <w:proofErr w:type="spellStart"/>
      <w:r w:rsidRPr="007F663A">
        <w:rPr>
          <w:rFonts w:eastAsia="MS Mincho" w:cs="Times New Roman"/>
        </w:rPr>
        <w:t>Dunarii</w:t>
      </w:r>
      <w:proofErr w:type="spellEnd"/>
      <w:r w:rsidRPr="007F663A">
        <w:rPr>
          <w:rFonts w:eastAsia="MS Mincho" w:cs="Times New Roman"/>
        </w:rPr>
        <w:t xml:space="preserve"> cu Sediul la Viena, PIAC PS, cu privire la </w:t>
      </w:r>
      <w:proofErr w:type="spellStart"/>
      <w:r w:rsidRPr="007F663A">
        <w:rPr>
          <w:rFonts w:eastAsia="MS Mincho" w:cs="Times New Roman"/>
        </w:rPr>
        <w:t>barja</w:t>
      </w:r>
      <w:proofErr w:type="spellEnd"/>
      <w:r w:rsidRPr="007F663A">
        <w:rPr>
          <w:rFonts w:eastAsia="MS Mincho" w:cs="Times New Roman"/>
        </w:rPr>
        <w:t xml:space="preserve"> cu </w:t>
      </w:r>
      <w:proofErr w:type="spellStart"/>
      <w:r w:rsidRPr="007F663A">
        <w:rPr>
          <w:rFonts w:eastAsia="MS Mincho" w:cs="Times New Roman"/>
        </w:rPr>
        <w:t>fertilizanti</w:t>
      </w:r>
      <w:proofErr w:type="spellEnd"/>
      <w:r w:rsidRPr="007F663A">
        <w:rPr>
          <w:rFonts w:eastAsia="MS Mincho" w:cs="Times New Roman"/>
        </w:rPr>
        <w:t xml:space="preserve">, </w:t>
      </w:r>
      <w:proofErr w:type="spellStart"/>
      <w:r w:rsidRPr="007F663A">
        <w:rPr>
          <w:rFonts w:eastAsia="MS Mincho" w:cs="Times New Roman"/>
        </w:rPr>
        <w:t>esuata</w:t>
      </w:r>
      <w:proofErr w:type="spellEnd"/>
      <w:r w:rsidRPr="007F663A">
        <w:rPr>
          <w:rFonts w:eastAsia="MS Mincho" w:cs="Times New Roman"/>
        </w:rPr>
        <w:t xml:space="preserve"> in zona portului Zimnicea si la masurile luate de </w:t>
      </w:r>
      <w:proofErr w:type="spellStart"/>
      <w:r w:rsidRPr="007F663A">
        <w:rPr>
          <w:rFonts w:eastAsia="MS Mincho" w:cs="Times New Roman"/>
        </w:rPr>
        <w:t>autoritatile</w:t>
      </w:r>
      <w:proofErr w:type="spellEnd"/>
      <w:r w:rsidRPr="007F663A">
        <w:rPr>
          <w:rFonts w:eastAsia="MS Mincho" w:cs="Times New Roman"/>
        </w:rPr>
        <w:t xml:space="preserve"> romane pentru gestionarea </w:t>
      </w:r>
      <w:proofErr w:type="spellStart"/>
      <w:r w:rsidRPr="007F663A">
        <w:rPr>
          <w:rFonts w:eastAsia="MS Mincho" w:cs="Times New Roman"/>
        </w:rPr>
        <w:t>situatiei</w:t>
      </w:r>
      <w:proofErr w:type="spellEnd"/>
      <w:r w:rsidRPr="007F663A">
        <w:rPr>
          <w:rFonts w:eastAsia="MS Mincho" w:cs="Times New Roman"/>
        </w:rPr>
        <w:t>.</w:t>
      </w:r>
    </w:p>
    <w:p w14:paraId="4A0EC95D" w14:textId="77777777" w:rsidR="007F663A" w:rsidRPr="007F663A" w:rsidRDefault="007F663A" w:rsidP="007F663A">
      <w:pPr>
        <w:spacing w:before="0" w:after="0" w:line="240" w:lineRule="auto"/>
        <w:rPr>
          <w:rFonts w:eastAsia="MS Mincho" w:cs="Times New Roman"/>
          <w:bCs/>
          <w:lang w:val="en-US"/>
        </w:rPr>
      </w:pPr>
    </w:p>
    <w:p w14:paraId="344FC1F6" w14:textId="77777777" w:rsidR="007F663A" w:rsidRPr="007F663A" w:rsidRDefault="007F663A" w:rsidP="007F663A">
      <w:pPr>
        <w:spacing w:before="0" w:after="0" w:line="240" w:lineRule="auto"/>
        <w:ind w:left="1080"/>
        <w:rPr>
          <w:rFonts w:eastAsia="MS Mincho" w:cs="Times New Roman"/>
          <w:bCs/>
        </w:rPr>
      </w:pPr>
    </w:p>
    <w:p w14:paraId="72D0D7A6" w14:textId="77777777" w:rsidR="007F663A" w:rsidRPr="007F663A" w:rsidRDefault="007F663A" w:rsidP="007F663A">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r w:rsidRPr="007F663A">
        <w:rPr>
          <w:rFonts w:eastAsia="MS Mincho" w:cs="Times New Roman"/>
          <w:color w:val="auto"/>
          <w:lang w:val="it-IT"/>
        </w:rPr>
        <w:tab/>
      </w:r>
      <w:r w:rsidRPr="007F663A">
        <w:rPr>
          <w:rFonts w:eastAsia="MS Mincho" w:cs="Times New Roman"/>
          <w:color w:val="auto"/>
          <w:lang w:val="it-IT"/>
        </w:rPr>
        <w:tab/>
        <w:t xml:space="preserve">    </w:t>
      </w:r>
      <w:r w:rsidRPr="007F663A">
        <w:rPr>
          <w:rFonts w:eastAsia="MS Mincho" w:cs="Times New Roman"/>
          <w:b/>
          <w:color w:val="auto"/>
          <w:lang w:val="it-IT"/>
        </w:rPr>
        <w:t>1.2.</w:t>
      </w:r>
      <w:r w:rsidRPr="007F663A">
        <w:rPr>
          <w:rFonts w:eastAsia="MS Mincho" w:cs="Times New Roman"/>
          <w:b/>
          <w:color w:val="auto"/>
          <w:lang w:val="it-IT"/>
        </w:rPr>
        <w:tab/>
        <w:t>Pe râurile interioare</w:t>
      </w:r>
      <w:r w:rsidRPr="007F663A">
        <w:rPr>
          <w:rFonts w:eastAsia="MS Mincho" w:cs="Times New Roman"/>
          <w:b/>
          <w:color w:val="auto"/>
          <w:lang w:val="it-IT"/>
        </w:rPr>
        <w:tab/>
      </w:r>
    </w:p>
    <w:p w14:paraId="50EE00FA" w14:textId="77777777" w:rsidR="007F663A" w:rsidRPr="007F663A" w:rsidRDefault="007F663A" w:rsidP="007F663A">
      <w:pPr>
        <w:spacing w:before="0" w:after="0"/>
        <w:ind w:left="990" w:right="333" w:firstLine="1080"/>
        <w:outlineLvl w:val="5"/>
        <w:rPr>
          <w:rFonts w:eastAsia="MS Mincho" w:cs="Times New Roman"/>
          <w:b/>
          <w:bCs/>
          <w:color w:val="auto"/>
          <w:lang w:val="en-US"/>
        </w:rPr>
      </w:pPr>
    </w:p>
    <w:p w14:paraId="55A85275" w14:textId="77777777" w:rsidR="007F663A" w:rsidRPr="007F663A" w:rsidRDefault="007F663A" w:rsidP="007F663A">
      <w:pPr>
        <w:spacing w:before="0" w:after="0"/>
        <w:ind w:left="990" w:right="333" w:firstLine="1080"/>
        <w:outlineLvl w:val="5"/>
        <w:rPr>
          <w:rFonts w:eastAsia="MS Mincho" w:cs="Times New Roman"/>
          <w:color w:val="auto"/>
          <w:lang w:val="en-US"/>
        </w:rPr>
      </w:pPr>
      <w:r w:rsidRPr="007F663A">
        <w:rPr>
          <w:rFonts w:eastAsia="MS Mincho" w:cs="Times New Roman"/>
          <w:b/>
          <w:bCs/>
          <w:color w:val="auto"/>
          <w:lang w:val="en-US"/>
        </w:rPr>
        <w:t xml:space="preserve">ABA Mureș </w:t>
      </w:r>
      <w:proofErr w:type="spellStart"/>
      <w:r w:rsidRPr="007F663A">
        <w:rPr>
          <w:rFonts w:eastAsia="MS Mincho" w:cs="Times New Roman"/>
          <w:color w:val="auto"/>
          <w:lang w:val="en-US"/>
        </w:rPr>
        <w:t>revine</w:t>
      </w:r>
      <w:proofErr w:type="spellEnd"/>
      <w:r w:rsidRPr="007F663A">
        <w:rPr>
          <w:rFonts w:eastAsia="MS Mincho" w:cs="Times New Roman"/>
          <w:color w:val="auto"/>
          <w:lang w:val="en-US"/>
        </w:rPr>
        <w:t xml:space="preserve"> cu </w:t>
      </w:r>
      <w:proofErr w:type="spellStart"/>
      <w:r w:rsidRPr="007F663A">
        <w:rPr>
          <w:rFonts w:eastAsia="MS Mincho" w:cs="Times New Roman"/>
          <w:color w:val="auto"/>
          <w:lang w:val="en-US"/>
        </w:rPr>
        <w:t>informații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suplimentare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referitoare</w:t>
      </w:r>
      <w:proofErr w:type="spellEnd"/>
      <w:r w:rsidRPr="007F663A">
        <w:rPr>
          <w:rFonts w:eastAsia="MS Mincho" w:cs="Times New Roman"/>
          <w:color w:val="auto"/>
          <w:lang w:val="en-US"/>
        </w:rPr>
        <w:t xml:space="preserve"> la </w:t>
      </w:r>
      <w:proofErr w:type="spellStart"/>
      <w:r w:rsidRPr="007F663A">
        <w:rPr>
          <w:rFonts w:eastAsia="MS Mincho" w:cs="Times New Roman"/>
          <w:color w:val="auto"/>
          <w:lang w:val="en-US"/>
        </w:rPr>
        <w:t>calitatea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apei</w:t>
      </w:r>
      <w:proofErr w:type="spellEnd"/>
      <w:r w:rsidRPr="007F663A">
        <w:rPr>
          <w:rFonts w:eastAsia="MS Mincho" w:cs="Times New Roman"/>
          <w:color w:val="auto"/>
          <w:lang w:val="en-US"/>
        </w:rPr>
        <w:t xml:space="preserve"> de pe </w:t>
      </w:r>
      <w:proofErr w:type="spellStart"/>
      <w:r w:rsidRPr="007F663A">
        <w:rPr>
          <w:rFonts w:eastAsia="MS Mincho" w:cs="Times New Roman"/>
          <w:color w:val="auto"/>
          <w:lang w:val="en-US"/>
        </w:rPr>
        <w:t>probele</w:t>
      </w:r>
      <w:proofErr w:type="spellEnd"/>
      <w:r w:rsidRPr="007F663A">
        <w:rPr>
          <w:rFonts w:eastAsia="MS Mincho" w:cs="Times New Roman"/>
          <w:color w:val="auto"/>
          <w:lang w:val="en-US"/>
        </w:rPr>
        <w:t xml:space="preserve"> de </w:t>
      </w:r>
      <w:proofErr w:type="spellStart"/>
      <w:r w:rsidRPr="007F663A">
        <w:rPr>
          <w:rFonts w:eastAsia="MS Mincho" w:cs="Times New Roman"/>
          <w:color w:val="auto"/>
          <w:lang w:val="en-US"/>
        </w:rPr>
        <w:t>apă</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prelevate</w:t>
      </w:r>
      <w:proofErr w:type="spellEnd"/>
      <w:r w:rsidRPr="007F663A">
        <w:rPr>
          <w:rFonts w:eastAsia="MS Mincho" w:cs="Times New Roman"/>
          <w:color w:val="auto"/>
          <w:lang w:val="en-US"/>
        </w:rPr>
        <w:t xml:space="preserve"> aval de salina </w:t>
      </w:r>
      <w:proofErr w:type="spellStart"/>
      <w:r w:rsidRPr="007F663A">
        <w:rPr>
          <w:rFonts w:eastAsia="MS Mincho" w:cs="Times New Roman"/>
          <w:color w:val="auto"/>
          <w:lang w:val="en-US"/>
        </w:rPr>
        <w:t>Praid</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jud</w:t>
      </w:r>
      <w:proofErr w:type="spellEnd"/>
      <w:r w:rsidRPr="007F663A">
        <w:rPr>
          <w:rFonts w:eastAsia="MS Mincho" w:cs="Times New Roman"/>
          <w:color w:val="auto"/>
          <w:lang w:val="en-US"/>
        </w:rPr>
        <w:t xml:space="preserve">. Harghita), </w:t>
      </w:r>
      <w:proofErr w:type="spellStart"/>
      <w:r w:rsidRPr="007F663A">
        <w:rPr>
          <w:rFonts w:eastAsia="MS Mincho" w:cs="Times New Roman"/>
          <w:color w:val="auto"/>
          <w:lang w:val="en-US"/>
        </w:rPr>
        <w:t>respectiv</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monitorizarea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calitativă</w:t>
      </w:r>
      <w:proofErr w:type="spellEnd"/>
      <w:r w:rsidRPr="007F663A">
        <w:rPr>
          <w:rFonts w:eastAsia="MS Mincho" w:cs="Times New Roman"/>
          <w:color w:val="auto"/>
          <w:lang w:val="en-US"/>
        </w:rPr>
        <w:t xml:space="preserve"> a </w:t>
      </w:r>
      <w:proofErr w:type="spellStart"/>
      <w:r w:rsidRPr="007F663A">
        <w:rPr>
          <w:rFonts w:eastAsia="MS Mincho" w:cs="Times New Roman"/>
          <w:color w:val="auto"/>
          <w:lang w:val="en-US"/>
        </w:rPr>
        <w:t>cursurilor</w:t>
      </w:r>
      <w:proofErr w:type="spellEnd"/>
      <w:r w:rsidRPr="007F663A">
        <w:rPr>
          <w:rFonts w:eastAsia="MS Mincho" w:cs="Times New Roman"/>
          <w:color w:val="auto"/>
          <w:lang w:val="en-US"/>
        </w:rPr>
        <w:t xml:space="preserve"> de </w:t>
      </w:r>
      <w:proofErr w:type="spellStart"/>
      <w:r w:rsidRPr="007F663A">
        <w:rPr>
          <w:rFonts w:eastAsia="MS Mincho" w:cs="Times New Roman"/>
          <w:color w:val="auto"/>
          <w:lang w:val="en-US"/>
        </w:rPr>
        <w:t>apă</w:t>
      </w:r>
      <w:proofErr w:type="spellEnd"/>
      <w:r w:rsidRPr="007F663A">
        <w:rPr>
          <w:rFonts w:eastAsia="MS Mincho" w:cs="Times New Roman"/>
          <w:color w:val="auto"/>
          <w:lang w:val="en-US"/>
        </w:rPr>
        <w:t xml:space="preserve">: Corund, Târnava </w:t>
      </w:r>
      <w:proofErr w:type="spellStart"/>
      <w:r w:rsidRPr="007F663A">
        <w:rPr>
          <w:rFonts w:eastAsia="MS Mincho" w:cs="Times New Roman"/>
          <w:color w:val="auto"/>
          <w:lang w:val="en-US"/>
        </w:rPr>
        <w:t>Mică</w:t>
      </w:r>
      <w:proofErr w:type="spellEnd"/>
      <w:r w:rsidRPr="007F663A">
        <w:rPr>
          <w:rFonts w:eastAsia="MS Mincho" w:cs="Times New Roman"/>
          <w:color w:val="auto"/>
          <w:lang w:val="en-US"/>
        </w:rPr>
        <w:t xml:space="preserve">, Târnava Mare </w:t>
      </w:r>
      <w:proofErr w:type="spellStart"/>
      <w:r w:rsidRPr="007F663A">
        <w:rPr>
          <w:rFonts w:eastAsia="MS Mincho" w:cs="Times New Roman"/>
          <w:color w:val="auto"/>
          <w:lang w:val="en-US"/>
        </w:rPr>
        <w:t>și</w:t>
      </w:r>
      <w:proofErr w:type="spellEnd"/>
      <w:r w:rsidRPr="007F663A">
        <w:rPr>
          <w:rFonts w:eastAsia="MS Mincho" w:cs="Times New Roman"/>
          <w:color w:val="auto"/>
          <w:lang w:val="en-US"/>
        </w:rPr>
        <w:t xml:space="preserve"> Mureș, </w:t>
      </w:r>
      <w:proofErr w:type="spellStart"/>
      <w:r w:rsidRPr="007F663A">
        <w:rPr>
          <w:rFonts w:eastAsia="MS Mincho" w:cs="Times New Roman"/>
          <w:color w:val="auto"/>
          <w:lang w:val="en-US"/>
        </w:rPr>
        <w:t>astfel</w:t>
      </w:r>
      <w:proofErr w:type="spellEnd"/>
      <w:r w:rsidRPr="007F663A">
        <w:rPr>
          <w:rFonts w:eastAsia="MS Mincho" w:cs="Times New Roman"/>
          <w:color w:val="auto"/>
          <w:lang w:val="en-US"/>
        </w:rPr>
        <w:t>:</w:t>
      </w:r>
    </w:p>
    <w:p w14:paraId="357031F7" w14:textId="77777777" w:rsidR="007F663A" w:rsidRPr="007F663A" w:rsidRDefault="007F663A" w:rsidP="007F663A">
      <w:pPr>
        <w:spacing w:before="0" w:after="0"/>
        <w:ind w:left="990" w:right="333" w:firstLine="1080"/>
        <w:outlineLvl w:val="5"/>
        <w:rPr>
          <w:rFonts w:eastAsia="MS Mincho" w:cs="Times New Roman"/>
          <w:color w:val="auto"/>
          <w:lang w:val="en-US"/>
        </w:rPr>
      </w:pPr>
      <w:r w:rsidRPr="007F663A">
        <w:rPr>
          <w:rFonts w:eastAsia="MS Mincho" w:cs="Times New Roman"/>
          <w:color w:val="auto"/>
          <w:lang w:val="en-US"/>
        </w:rPr>
        <w:lastRenderedPageBreak/>
        <w:t xml:space="preserve"> </w:t>
      </w:r>
      <w:proofErr w:type="spellStart"/>
      <w:r w:rsidRPr="007F663A">
        <w:rPr>
          <w:rFonts w:eastAsia="MS Mincho" w:cs="Times New Roman"/>
          <w:color w:val="auto"/>
          <w:lang w:val="en-US"/>
        </w:rPr>
        <w:t>Determinarea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conductivitatii</w:t>
      </w:r>
      <w:proofErr w:type="spellEnd"/>
      <w:r w:rsidRPr="007F663A">
        <w:rPr>
          <w:rFonts w:eastAsia="MS Mincho" w:cs="Times New Roman"/>
          <w:color w:val="auto"/>
          <w:lang w:val="en-US"/>
        </w:rPr>
        <w:t xml:space="preserve"> in situ, </w:t>
      </w:r>
      <w:proofErr w:type="spellStart"/>
      <w:r w:rsidRPr="007F663A">
        <w:rPr>
          <w:rFonts w:eastAsia="MS Mincho" w:cs="Times New Roman"/>
          <w:color w:val="auto"/>
          <w:lang w:val="en-US"/>
        </w:rPr>
        <w:t>orara</w:t>
      </w:r>
      <w:proofErr w:type="spellEnd"/>
      <w:r w:rsidRPr="007F663A">
        <w:rPr>
          <w:rFonts w:eastAsia="MS Mincho" w:cs="Times New Roman"/>
          <w:color w:val="auto"/>
          <w:lang w:val="en-US"/>
        </w:rPr>
        <w:t xml:space="preserve"> 24/24, se </w:t>
      </w:r>
      <w:proofErr w:type="spellStart"/>
      <w:r w:rsidRPr="007F663A">
        <w:rPr>
          <w:rFonts w:eastAsia="MS Mincho" w:cs="Times New Roman"/>
          <w:color w:val="auto"/>
          <w:lang w:val="en-US"/>
        </w:rPr>
        <w:t>monitorizeaza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prin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senzori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calitativi</w:t>
      </w:r>
      <w:proofErr w:type="spellEnd"/>
      <w:r w:rsidRPr="007F663A">
        <w:rPr>
          <w:rFonts w:eastAsia="MS Mincho" w:cs="Times New Roman"/>
          <w:color w:val="auto"/>
          <w:lang w:val="en-US"/>
        </w:rPr>
        <w:t xml:space="preserve"> in 5 </w:t>
      </w:r>
      <w:proofErr w:type="spellStart"/>
      <w:r w:rsidRPr="007F663A">
        <w:rPr>
          <w:rFonts w:eastAsia="MS Mincho" w:cs="Times New Roman"/>
          <w:color w:val="auto"/>
          <w:lang w:val="en-US"/>
        </w:rPr>
        <w:t>sectiuni</w:t>
      </w:r>
      <w:proofErr w:type="spellEnd"/>
      <w:r w:rsidRPr="007F663A">
        <w:rPr>
          <w:rFonts w:eastAsia="MS Mincho" w:cs="Times New Roman"/>
          <w:color w:val="auto"/>
          <w:lang w:val="en-US"/>
        </w:rPr>
        <w:t xml:space="preserve"> (1 pe r. Corund, 1 pe r. </w:t>
      </w:r>
      <w:proofErr w:type="spellStart"/>
      <w:r w:rsidRPr="007F663A">
        <w:rPr>
          <w:rFonts w:eastAsia="MS Mincho" w:cs="Times New Roman"/>
          <w:color w:val="auto"/>
          <w:lang w:val="en-US"/>
        </w:rPr>
        <w:t>Tarnava</w:t>
      </w:r>
      <w:proofErr w:type="spellEnd"/>
      <w:r w:rsidRPr="007F663A">
        <w:rPr>
          <w:rFonts w:eastAsia="MS Mincho" w:cs="Times New Roman"/>
          <w:color w:val="auto"/>
          <w:lang w:val="en-US"/>
        </w:rPr>
        <w:t xml:space="preserve"> Mica, 1 pe r. </w:t>
      </w:r>
      <w:proofErr w:type="spellStart"/>
      <w:r w:rsidRPr="007F663A">
        <w:rPr>
          <w:rFonts w:eastAsia="MS Mincho" w:cs="Times New Roman"/>
          <w:color w:val="auto"/>
          <w:lang w:val="en-US"/>
        </w:rPr>
        <w:t>Tarnava</w:t>
      </w:r>
      <w:proofErr w:type="spellEnd"/>
      <w:r w:rsidRPr="007F663A">
        <w:rPr>
          <w:rFonts w:eastAsia="MS Mincho" w:cs="Times New Roman"/>
          <w:color w:val="auto"/>
          <w:lang w:val="en-US"/>
        </w:rPr>
        <w:t xml:space="preserve"> Mare, 2 pe r. Mures).</w:t>
      </w:r>
    </w:p>
    <w:p w14:paraId="2C3993F1" w14:textId="77777777" w:rsidR="007F663A" w:rsidRPr="007F663A" w:rsidRDefault="007F663A" w:rsidP="007F663A">
      <w:pPr>
        <w:spacing w:before="0" w:after="0"/>
        <w:ind w:left="990" w:right="333" w:firstLine="1080"/>
        <w:outlineLvl w:val="5"/>
        <w:rPr>
          <w:rFonts w:eastAsia="MS Mincho" w:cs="Times New Roman"/>
          <w:color w:val="auto"/>
          <w:lang w:val="en-US"/>
        </w:rPr>
      </w:pPr>
      <w:r w:rsidRPr="007F663A">
        <w:rPr>
          <w:rFonts w:eastAsia="MS Mincho" w:cs="Times New Roman"/>
          <w:color w:val="auto"/>
          <w:lang w:val="en-US"/>
        </w:rPr>
        <w:t xml:space="preserve">- </w:t>
      </w:r>
      <w:proofErr w:type="spellStart"/>
      <w:r w:rsidRPr="007F663A">
        <w:rPr>
          <w:rFonts w:eastAsia="MS Mincho" w:cs="Times New Roman"/>
          <w:color w:val="auto"/>
          <w:lang w:val="en-US"/>
        </w:rPr>
        <w:t>Incepand</w:t>
      </w:r>
      <w:proofErr w:type="spellEnd"/>
      <w:r w:rsidRPr="007F663A">
        <w:rPr>
          <w:rFonts w:eastAsia="MS Mincho" w:cs="Times New Roman"/>
          <w:color w:val="auto"/>
          <w:lang w:val="en-US"/>
        </w:rPr>
        <w:t xml:space="preserve"> cu data de 01.08.2025, au </w:t>
      </w:r>
      <w:proofErr w:type="spellStart"/>
      <w:r w:rsidRPr="007F663A">
        <w:rPr>
          <w:rFonts w:eastAsia="MS Mincho" w:cs="Times New Roman"/>
          <w:color w:val="auto"/>
          <w:lang w:val="en-US"/>
        </w:rPr>
        <w:t>fost</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reduse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transmisiile</w:t>
      </w:r>
      <w:proofErr w:type="spellEnd"/>
      <w:r w:rsidRPr="007F663A">
        <w:rPr>
          <w:rFonts w:eastAsia="MS Mincho" w:cs="Times New Roman"/>
          <w:color w:val="auto"/>
          <w:lang w:val="en-US"/>
        </w:rPr>
        <w:t xml:space="preserve"> de </w:t>
      </w:r>
      <w:proofErr w:type="spellStart"/>
      <w:r w:rsidRPr="007F663A">
        <w:rPr>
          <w:rFonts w:eastAsia="MS Mincho" w:cs="Times New Roman"/>
          <w:color w:val="auto"/>
          <w:lang w:val="en-US"/>
        </w:rPr>
        <w:t>conductivitate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si</w:t>
      </w:r>
      <w:proofErr w:type="spellEnd"/>
      <w:r w:rsidRPr="007F663A">
        <w:rPr>
          <w:rFonts w:eastAsia="MS Mincho" w:cs="Times New Roman"/>
          <w:color w:val="auto"/>
          <w:lang w:val="en-US"/>
        </w:rPr>
        <w:t xml:space="preserve"> de debit </w:t>
      </w:r>
      <w:proofErr w:type="spellStart"/>
      <w:r w:rsidRPr="007F663A">
        <w:rPr>
          <w:rFonts w:eastAsia="MS Mincho" w:cs="Times New Roman"/>
          <w:color w:val="auto"/>
          <w:lang w:val="en-US"/>
        </w:rPr>
        <w:t>inaintate</w:t>
      </w:r>
      <w:proofErr w:type="spellEnd"/>
      <w:r w:rsidRPr="007F663A">
        <w:rPr>
          <w:rFonts w:eastAsia="MS Mincho" w:cs="Times New Roman"/>
          <w:color w:val="auto"/>
          <w:lang w:val="en-US"/>
        </w:rPr>
        <w:t xml:space="preserve"> de </w:t>
      </w:r>
      <w:proofErr w:type="spellStart"/>
      <w:r w:rsidRPr="007F663A">
        <w:rPr>
          <w:rFonts w:eastAsia="MS Mincho" w:cs="Times New Roman"/>
          <w:color w:val="auto"/>
          <w:lang w:val="en-US"/>
        </w:rPr>
        <w:t>catre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Dispeceratul</w:t>
      </w:r>
      <w:proofErr w:type="spellEnd"/>
      <w:r w:rsidRPr="007F663A">
        <w:rPr>
          <w:rFonts w:eastAsia="MS Mincho" w:cs="Times New Roman"/>
          <w:color w:val="auto"/>
          <w:lang w:val="en-US"/>
        </w:rPr>
        <w:t xml:space="preserve"> ABA Mures pe </w:t>
      </w:r>
      <w:proofErr w:type="spellStart"/>
      <w:r w:rsidRPr="007F663A">
        <w:rPr>
          <w:rFonts w:eastAsia="MS Mincho" w:cs="Times New Roman"/>
          <w:color w:val="auto"/>
          <w:lang w:val="en-US"/>
        </w:rPr>
        <w:t>grupurile</w:t>
      </w:r>
      <w:proofErr w:type="spellEnd"/>
      <w:r w:rsidRPr="007F663A">
        <w:rPr>
          <w:rFonts w:eastAsia="MS Mincho" w:cs="Times New Roman"/>
          <w:color w:val="auto"/>
          <w:lang w:val="en-US"/>
        </w:rPr>
        <w:t xml:space="preserve"> din </w:t>
      </w:r>
      <w:proofErr w:type="spellStart"/>
      <w:r w:rsidRPr="007F663A">
        <w:rPr>
          <w:rFonts w:eastAsia="MS Mincho" w:cs="Times New Roman"/>
          <w:color w:val="auto"/>
          <w:lang w:val="en-US"/>
        </w:rPr>
        <w:t>aplicatia</w:t>
      </w:r>
      <w:proofErr w:type="spellEnd"/>
      <w:r w:rsidRPr="007F663A">
        <w:rPr>
          <w:rFonts w:eastAsia="MS Mincho" w:cs="Times New Roman"/>
          <w:color w:val="auto"/>
          <w:lang w:val="en-US"/>
        </w:rPr>
        <w:t xml:space="preserve"> WhatsApp, la 2 </w:t>
      </w:r>
      <w:proofErr w:type="spellStart"/>
      <w:r w:rsidRPr="007F663A">
        <w:rPr>
          <w:rFonts w:eastAsia="MS Mincho" w:cs="Times New Roman"/>
          <w:color w:val="auto"/>
          <w:lang w:val="en-US"/>
        </w:rPr>
        <w:t>transmisii</w:t>
      </w:r>
      <w:proofErr w:type="spellEnd"/>
      <w:r w:rsidRPr="007F663A">
        <w:rPr>
          <w:rFonts w:eastAsia="MS Mincho" w:cs="Times New Roman"/>
          <w:color w:val="auto"/>
          <w:lang w:val="en-US"/>
        </w:rPr>
        <w:t xml:space="preserve"> / zi (</w:t>
      </w:r>
      <w:proofErr w:type="spellStart"/>
      <w:r w:rsidRPr="007F663A">
        <w:rPr>
          <w:rFonts w:eastAsia="MS Mincho" w:cs="Times New Roman"/>
          <w:color w:val="auto"/>
          <w:lang w:val="en-US"/>
        </w:rPr>
        <w:t>orele</w:t>
      </w:r>
      <w:proofErr w:type="spellEnd"/>
      <w:r w:rsidRPr="007F663A">
        <w:rPr>
          <w:rFonts w:eastAsia="MS Mincho" w:cs="Times New Roman"/>
          <w:color w:val="auto"/>
          <w:lang w:val="en-US"/>
        </w:rPr>
        <w:t xml:space="preserve"> 8 </w:t>
      </w:r>
      <w:proofErr w:type="spellStart"/>
      <w:r w:rsidRPr="007F663A">
        <w:rPr>
          <w:rFonts w:eastAsia="MS Mincho" w:cs="Times New Roman"/>
          <w:color w:val="auto"/>
          <w:lang w:val="en-US"/>
        </w:rPr>
        <w:t>si</w:t>
      </w:r>
      <w:proofErr w:type="spellEnd"/>
      <w:r w:rsidRPr="007F663A">
        <w:rPr>
          <w:rFonts w:eastAsia="MS Mincho" w:cs="Times New Roman"/>
          <w:color w:val="auto"/>
          <w:lang w:val="en-US"/>
        </w:rPr>
        <w:t xml:space="preserve"> 20).</w:t>
      </w:r>
    </w:p>
    <w:p w14:paraId="37ED5BC5" w14:textId="77777777" w:rsidR="007F663A" w:rsidRPr="007F663A" w:rsidRDefault="007F663A" w:rsidP="007F663A">
      <w:pPr>
        <w:spacing w:before="0" w:after="0"/>
        <w:ind w:left="990" w:right="333" w:firstLine="1080"/>
        <w:outlineLvl w:val="5"/>
        <w:rPr>
          <w:rFonts w:eastAsia="MS Mincho" w:cs="Times New Roman"/>
          <w:color w:val="auto"/>
          <w:lang w:val="en-US"/>
        </w:rPr>
      </w:pPr>
      <w:r w:rsidRPr="007F663A">
        <w:rPr>
          <w:rFonts w:eastAsia="MS Mincho" w:cs="Times New Roman"/>
          <w:color w:val="auto"/>
          <w:lang w:val="en-US"/>
        </w:rPr>
        <w:t xml:space="preserve">- Conform </w:t>
      </w:r>
      <w:proofErr w:type="spellStart"/>
      <w:r w:rsidRPr="007F663A">
        <w:rPr>
          <w:rFonts w:eastAsia="MS Mincho" w:cs="Times New Roman"/>
          <w:color w:val="auto"/>
          <w:lang w:val="en-US"/>
        </w:rPr>
        <w:t>adresei</w:t>
      </w:r>
      <w:proofErr w:type="spellEnd"/>
      <w:r w:rsidRPr="007F663A">
        <w:rPr>
          <w:rFonts w:eastAsia="MS Mincho" w:cs="Times New Roman"/>
          <w:color w:val="auto"/>
          <w:lang w:val="en-US"/>
        </w:rPr>
        <w:t xml:space="preserve"> ABA Mures nr. 18402/01.09.2025, </w:t>
      </w:r>
      <w:proofErr w:type="spellStart"/>
      <w:r w:rsidRPr="007F663A">
        <w:rPr>
          <w:rFonts w:eastAsia="MS Mincho" w:cs="Times New Roman"/>
          <w:color w:val="auto"/>
          <w:lang w:val="en-US"/>
        </w:rPr>
        <w:t>incepand</w:t>
      </w:r>
      <w:proofErr w:type="spellEnd"/>
      <w:r w:rsidRPr="007F663A">
        <w:rPr>
          <w:rFonts w:eastAsia="MS Mincho" w:cs="Times New Roman"/>
          <w:color w:val="auto"/>
          <w:lang w:val="en-US"/>
        </w:rPr>
        <w:t xml:space="preserve"> cu data de 01.09.2025, </w:t>
      </w:r>
      <w:proofErr w:type="spellStart"/>
      <w:r w:rsidRPr="007F663A">
        <w:rPr>
          <w:rFonts w:eastAsia="MS Mincho" w:cs="Times New Roman"/>
          <w:color w:val="auto"/>
          <w:lang w:val="en-US"/>
        </w:rPr>
        <w:t>monitorizarea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calitativa</w:t>
      </w:r>
      <w:proofErr w:type="spellEnd"/>
      <w:r w:rsidRPr="007F663A">
        <w:rPr>
          <w:rFonts w:eastAsia="MS Mincho" w:cs="Times New Roman"/>
          <w:color w:val="auto"/>
          <w:lang w:val="en-US"/>
        </w:rPr>
        <w:t xml:space="preserve"> in </w:t>
      </w:r>
      <w:proofErr w:type="spellStart"/>
      <w:r w:rsidRPr="007F663A">
        <w:rPr>
          <w:rFonts w:eastAsia="MS Mincho" w:cs="Times New Roman"/>
          <w:color w:val="auto"/>
          <w:lang w:val="en-US"/>
        </w:rPr>
        <w:t>cele</w:t>
      </w:r>
      <w:proofErr w:type="spellEnd"/>
      <w:r w:rsidRPr="007F663A">
        <w:rPr>
          <w:rFonts w:eastAsia="MS Mincho" w:cs="Times New Roman"/>
          <w:color w:val="auto"/>
          <w:lang w:val="en-US"/>
        </w:rPr>
        <w:t xml:space="preserve"> 17 </w:t>
      </w:r>
      <w:proofErr w:type="spellStart"/>
      <w:r w:rsidRPr="007F663A">
        <w:rPr>
          <w:rFonts w:eastAsia="MS Mincho" w:cs="Times New Roman"/>
          <w:color w:val="auto"/>
          <w:lang w:val="en-US"/>
        </w:rPr>
        <w:t>sectiuni</w:t>
      </w:r>
      <w:proofErr w:type="spellEnd"/>
      <w:r w:rsidRPr="007F663A">
        <w:rPr>
          <w:rFonts w:eastAsia="MS Mincho" w:cs="Times New Roman"/>
          <w:color w:val="auto"/>
          <w:lang w:val="en-US"/>
        </w:rPr>
        <w:t xml:space="preserve"> (2 pe r. Corund, 7 pe r. </w:t>
      </w:r>
      <w:proofErr w:type="spellStart"/>
      <w:r w:rsidRPr="007F663A">
        <w:rPr>
          <w:rFonts w:eastAsia="MS Mincho" w:cs="Times New Roman"/>
          <w:color w:val="auto"/>
          <w:lang w:val="en-US"/>
        </w:rPr>
        <w:t>Tarnava</w:t>
      </w:r>
      <w:proofErr w:type="spellEnd"/>
      <w:r w:rsidRPr="007F663A">
        <w:rPr>
          <w:rFonts w:eastAsia="MS Mincho" w:cs="Times New Roman"/>
          <w:color w:val="auto"/>
          <w:lang w:val="en-US"/>
        </w:rPr>
        <w:t xml:space="preserve"> Mica, 1 pe r. </w:t>
      </w:r>
      <w:proofErr w:type="spellStart"/>
      <w:r w:rsidRPr="007F663A">
        <w:rPr>
          <w:rFonts w:eastAsia="MS Mincho" w:cs="Times New Roman"/>
          <w:color w:val="auto"/>
          <w:lang w:val="en-US"/>
        </w:rPr>
        <w:t>Tarnava</w:t>
      </w:r>
      <w:proofErr w:type="spellEnd"/>
      <w:r w:rsidRPr="007F663A">
        <w:rPr>
          <w:rFonts w:eastAsia="MS Mincho" w:cs="Times New Roman"/>
          <w:color w:val="auto"/>
          <w:lang w:val="en-US"/>
        </w:rPr>
        <w:t xml:space="preserve"> Mare </w:t>
      </w:r>
      <w:proofErr w:type="spellStart"/>
      <w:r w:rsidRPr="007F663A">
        <w:rPr>
          <w:rFonts w:eastAsia="MS Mincho" w:cs="Times New Roman"/>
          <w:color w:val="auto"/>
          <w:lang w:val="en-US"/>
        </w:rPr>
        <w:t>si</w:t>
      </w:r>
      <w:proofErr w:type="spellEnd"/>
      <w:r w:rsidRPr="007F663A">
        <w:rPr>
          <w:rFonts w:eastAsia="MS Mincho" w:cs="Times New Roman"/>
          <w:color w:val="auto"/>
          <w:lang w:val="en-US"/>
        </w:rPr>
        <w:t xml:space="preserve"> 7 pe r. Mures), continua cu o </w:t>
      </w:r>
      <w:proofErr w:type="spellStart"/>
      <w:r w:rsidRPr="007F663A">
        <w:rPr>
          <w:rFonts w:eastAsia="MS Mincho" w:cs="Times New Roman"/>
          <w:color w:val="auto"/>
          <w:lang w:val="en-US"/>
        </w:rPr>
        <w:t>frecventa</w:t>
      </w:r>
      <w:proofErr w:type="spellEnd"/>
      <w:r w:rsidRPr="007F663A">
        <w:rPr>
          <w:rFonts w:eastAsia="MS Mincho" w:cs="Times New Roman"/>
          <w:color w:val="auto"/>
          <w:lang w:val="en-US"/>
        </w:rPr>
        <w:t xml:space="preserve"> de 2 </w:t>
      </w:r>
      <w:proofErr w:type="spellStart"/>
      <w:r w:rsidRPr="007F663A">
        <w:rPr>
          <w:rFonts w:eastAsia="MS Mincho" w:cs="Times New Roman"/>
          <w:color w:val="auto"/>
          <w:lang w:val="en-US"/>
        </w:rPr>
        <w:t>ori</w:t>
      </w:r>
      <w:proofErr w:type="spellEnd"/>
      <w:r w:rsidRPr="007F663A">
        <w:rPr>
          <w:rFonts w:eastAsia="MS Mincho" w:cs="Times New Roman"/>
          <w:color w:val="auto"/>
          <w:lang w:val="en-US"/>
        </w:rPr>
        <w:t xml:space="preserve"> / </w:t>
      </w:r>
      <w:proofErr w:type="spellStart"/>
      <w:r w:rsidRPr="007F663A">
        <w:rPr>
          <w:rFonts w:eastAsia="MS Mincho" w:cs="Times New Roman"/>
          <w:color w:val="auto"/>
          <w:lang w:val="en-US"/>
        </w:rPr>
        <w:t>saptamana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luni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joi</w:t>
      </w:r>
      <w:proofErr w:type="spellEnd"/>
      <w:r w:rsidRPr="007F663A">
        <w:rPr>
          <w:rFonts w:eastAsia="MS Mincho" w:cs="Times New Roman"/>
          <w:color w:val="auto"/>
          <w:lang w:val="en-US"/>
        </w:rPr>
        <w:t>).</w:t>
      </w:r>
    </w:p>
    <w:p w14:paraId="27E65887" w14:textId="77777777" w:rsidR="007F663A" w:rsidRPr="007F663A" w:rsidRDefault="007F663A" w:rsidP="007F663A">
      <w:pPr>
        <w:spacing w:before="0" w:after="0"/>
        <w:ind w:left="990" w:right="333" w:firstLine="1080"/>
        <w:outlineLvl w:val="5"/>
        <w:rPr>
          <w:rFonts w:eastAsia="MS Mincho" w:cs="Times New Roman"/>
          <w:color w:val="auto"/>
          <w:lang w:val="en-US"/>
        </w:rPr>
      </w:pPr>
    </w:p>
    <w:p w14:paraId="4ADF0337" w14:textId="77777777" w:rsidR="007F663A" w:rsidRPr="007F663A" w:rsidRDefault="007F663A" w:rsidP="007F663A">
      <w:pPr>
        <w:spacing w:before="0" w:after="0" w:line="240" w:lineRule="auto"/>
        <w:ind w:left="1080"/>
        <w:rPr>
          <w:rFonts w:eastAsia="MS Mincho" w:cs="Times New Roman"/>
          <w:b/>
          <w:lang w:val="en-US"/>
        </w:rPr>
      </w:pPr>
      <w:r w:rsidRPr="007F663A">
        <w:rPr>
          <w:rFonts w:eastAsia="MS Mincho" w:cs="Times New Roman"/>
          <w:b/>
          <w:lang w:val="en-US"/>
        </w:rPr>
        <w:t xml:space="preserve">A.B.A. </w:t>
      </w:r>
      <w:proofErr w:type="spellStart"/>
      <w:r w:rsidRPr="007F663A">
        <w:rPr>
          <w:rFonts w:eastAsia="MS Mincho" w:cs="Times New Roman"/>
          <w:b/>
          <w:lang w:val="en-US"/>
        </w:rPr>
        <w:t>Buzău-Ialomiţa</w:t>
      </w:r>
      <w:proofErr w:type="spellEnd"/>
    </w:p>
    <w:p w14:paraId="688B3C74" w14:textId="77777777" w:rsidR="007F663A" w:rsidRPr="007F663A" w:rsidRDefault="007F663A" w:rsidP="007F663A">
      <w:pPr>
        <w:spacing w:before="0" w:after="0" w:line="240" w:lineRule="auto"/>
        <w:ind w:left="1080"/>
        <w:rPr>
          <w:rFonts w:eastAsia="MS Mincho" w:cs="Times New Roman"/>
          <w:lang w:val="en-US"/>
        </w:rPr>
      </w:pPr>
    </w:p>
    <w:p w14:paraId="409B286D" w14:textId="77777777" w:rsidR="007F663A" w:rsidRPr="007F663A" w:rsidRDefault="007F663A" w:rsidP="007F663A">
      <w:pPr>
        <w:spacing w:before="0" w:after="0" w:line="240" w:lineRule="auto"/>
        <w:ind w:left="1080"/>
        <w:rPr>
          <w:rFonts w:eastAsia="MS Mincho" w:cs="Times New Roman"/>
          <w:lang w:val="en-US"/>
        </w:rPr>
      </w:pPr>
      <w:r w:rsidRPr="007F663A">
        <w:rPr>
          <w:rFonts w:eastAsia="MS Mincho" w:cs="Times New Roman"/>
          <w:b/>
          <w:bCs/>
          <w:lang w:val="en-US"/>
        </w:rPr>
        <w:t>S.G.A. Prahova</w:t>
      </w:r>
      <w:r w:rsidRPr="007F663A">
        <w:rPr>
          <w:rFonts w:eastAsia="MS Mincho" w:cs="Times New Roman"/>
          <w:lang w:val="en-US"/>
        </w:rPr>
        <w:t xml:space="preserve"> </w:t>
      </w:r>
      <w:proofErr w:type="spellStart"/>
      <w:r w:rsidRPr="007F663A">
        <w:rPr>
          <w:rFonts w:eastAsia="MS Mincho" w:cs="Times New Roman"/>
          <w:lang w:val="en-US"/>
        </w:rPr>
        <w:t>monitorizeaza</w:t>
      </w:r>
      <w:proofErr w:type="spellEnd"/>
      <w:r w:rsidRPr="007F663A">
        <w:rPr>
          <w:rFonts w:eastAsia="MS Mincho" w:cs="Times New Roman"/>
          <w:lang w:val="en-US"/>
        </w:rPr>
        <w:t xml:space="preserve"> permanent </w:t>
      </w:r>
      <w:proofErr w:type="spellStart"/>
      <w:r w:rsidRPr="007F663A">
        <w:rPr>
          <w:rFonts w:eastAsia="MS Mincho" w:cs="Times New Roman"/>
          <w:lang w:val="en-US"/>
        </w:rPr>
        <w:t>calitatea</w:t>
      </w:r>
      <w:proofErr w:type="spellEnd"/>
      <w:r w:rsidRPr="007F663A">
        <w:rPr>
          <w:rFonts w:eastAsia="MS Mincho" w:cs="Times New Roman"/>
          <w:lang w:val="en-US"/>
        </w:rPr>
        <w:t xml:space="preserve"> </w:t>
      </w:r>
      <w:proofErr w:type="spellStart"/>
      <w:r w:rsidRPr="007F663A">
        <w:rPr>
          <w:rFonts w:eastAsia="MS Mincho" w:cs="Times New Roman"/>
          <w:lang w:val="en-US"/>
        </w:rPr>
        <w:t>apei</w:t>
      </w:r>
      <w:proofErr w:type="spellEnd"/>
      <w:r w:rsidRPr="007F663A">
        <w:rPr>
          <w:rFonts w:eastAsia="MS Mincho" w:cs="Times New Roman"/>
          <w:lang w:val="en-US"/>
        </w:rPr>
        <w:t xml:space="preserve"> </w:t>
      </w:r>
      <w:proofErr w:type="spellStart"/>
      <w:r w:rsidRPr="007F663A">
        <w:rPr>
          <w:rFonts w:eastAsia="MS Mincho" w:cs="Times New Roman"/>
          <w:lang w:val="en-US"/>
        </w:rPr>
        <w:t>amonte</w:t>
      </w:r>
      <w:proofErr w:type="spellEnd"/>
      <w:r w:rsidRPr="007F663A">
        <w:rPr>
          <w:rFonts w:eastAsia="MS Mincho" w:cs="Times New Roman"/>
          <w:lang w:val="en-US"/>
        </w:rPr>
        <w:t xml:space="preserve"> </w:t>
      </w:r>
      <w:proofErr w:type="spellStart"/>
      <w:r w:rsidRPr="007F663A">
        <w:rPr>
          <w:rFonts w:eastAsia="MS Mincho" w:cs="Times New Roman"/>
          <w:lang w:val="en-US"/>
        </w:rPr>
        <w:t>si</w:t>
      </w:r>
      <w:proofErr w:type="spellEnd"/>
      <w:r w:rsidRPr="007F663A">
        <w:rPr>
          <w:rFonts w:eastAsia="MS Mincho" w:cs="Times New Roman"/>
          <w:lang w:val="en-US"/>
        </w:rPr>
        <w:t xml:space="preserve"> aval de zona </w:t>
      </w:r>
      <w:proofErr w:type="spellStart"/>
      <w:r w:rsidRPr="007F663A">
        <w:rPr>
          <w:rFonts w:eastAsia="MS Mincho" w:cs="Times New Roman"/>
          <w:lang w:val="en-US"/>
        </w:rPr>
        <w:t>afectata</w:t>
      </w:r>
      <w:proofErr w:type="spellEnd"/>
      <w:r w:rsidRPr="007F663A">
        <w:rPr>
          <w:rFonts w:eastAsia="MS Mincho" w:cs="Times New Roman"/>
          <w:lang w:val="en-US"/>
        </w:rPr>
        <w:t xml:space="preserve">, pe </w:t>
      </w:r>
      <w:proofErr w:type="spellStart"/>
      <w:r w:rsidRPr="007F663A">
        <w:rPr>
          <w:rFonts w:eastAsia="MS Mincho" w:cs="Times New Roman"/>
          <w:lang w:val="en-US"/>
        </w:rPr>
        <w:t>cursurile</w:t>
      </w:r>
      <w:proofErr w:type="spellEnd"/>
      <w:r w:rsidRPr="007F663A">
        <w:rPr>
          <w:rFonts w:eastAsia="MS Mincho" w:cs="Times New Roman"/>
          <w:lang w:val="en-US"/>
        </w:rPr>
        <w:t xml:space="preserve"> de </w:t>
      </w:r>
      <w:proofErr w:type="spellStart"/>
      <w:r w:rsidRPr="007F663A">
        <w:rPr>
          <w:rFonts w:eastAsia="MS Mincho" w:cs="Times New Roman"/>
          <w:lang w:val="en-US"/>
        </w:rPr>
        <w:t>apa</w:t>
      </w:r>
      <w:proofErr w:type="spellEnd"/>
      <w:r w:rsidRPr="007F663A">
        <w:rPr>
          <w:rFonts w:eastAsia="MS Mincho" w:cs="Times New Roman"/>
          <w:lang w:val="en-US"/>
        </w:rPr>
        <w:t xml:space="preserve"> </w:t>
      </w:r>
      <w:proofErr w:type="spellStart"/>
      <w:r w:rsidRPr="007F663A">
        <w:rPr>
          <w:rFonts w:eastAsia="MS Mincho" w:cs="Times New Roman"/>
          <w:lang w:val="en-US"/>
        </w:rPr>
        <w:t>Slanic</w:t>
      </w:r>
      <w:proofErr w:type="spellEnd"/>
      <w:r w:rsidRPr="007F663A">
        <w:rPr>
          <w:rFonts w:eastAsia="MS Mincho" w:cs="Times New Roman"/>
          <w:lang w:val="en-US"/>
        </w:rPr>
        <w:t xml:space="preserve">, </w:t>
      </w:r>
      <w:proofErr w:type="spellStart"/>
      <w:r w:rsidRPr="007F663A">
        <w:rPr>
          <w:rFonts w:eastAsia="MS Mincho" w:cs="Times New Roman"/>
          <w:lang w:val="en-US"/>
        </w:rPr>
        <w:t>Varbilau</w:t>
      </w:r>
      <w:proofErr w:type="spellEnd"/>
      <w:r w:rsidRPr="007F663A">
        <w:rPr>
          <w:rFonts w:eastAsia="MS Mincho" w:cs="Times New Roman"/>
          <w:lang w:val="en-US"/>
        </w:rPr>
        <w:t xml:space="preserve"> </w:t>
      </w:r>
      <w:proofErr w:type="spellStart"/>
      <w:r w:rsidRPr="007F663A">
        <w:rPr>
          <w:rFonts w:eastAsia="MS Mincho" w:cs="Times New Roman"/>
          <w:lang w:val="en-US"/>
        </w:rPr>
        <w:t>si</w:t>
      </w:r>
      <w:proofErr w:type="spellEnd"/>
      <w:r w:rsidRPr="007F663A">
        <w:rPr>
          <w:rFonts w:eastAsia="MS Mincho" w:cs="Times New Roman"/>
          <w:lang w:val="en-US"/>
        </w:rPr>
        <w:t xml:space="preserve"> </w:t>
      </w:r>
      <w:proofErr w:type="spellStart"/>
      <w:r w:rsidRPr="007F663A">
        <w:rPr>
          <w:rFonts w:eastAsia="MS Mincho" w:cs="Times New Roman"/>
          <w:lang w:val="en-US"/>
        </w:rPr>
        <w:t>Teleajen</w:t>
      </w:r>
      <w:proofErr w:type="spellEnd"/>
      <w:r w:rsidRPr="007F663A">
        <w:rPr>
          <w:rFonts w:eastAsia="MS Mincho" w:cs="Times New Roman"/>
          <w:lang w:val="en-US"/>
        </w:rPr>
        <w:t xml:space="preserve">. </w:t>
      </w:r>
    </w:p>
    <w:p w14:paraId="1B6AA1DC" w14:textId="77777777" w:rsidR="007F663A" w:rsidRPr="007F663A" w:rsidRDefault="007F663A" w:rsidP="007F663A">
      <w:pPr>
        <w:spacing w:before="0" w:after="0"/>
        <w:ind w:left="990" w:right="333" w:firstLine="1080"/>
        <w:outlineLvl w:val="5"/>
        <w:rPr>
          <w:rFonts w:eastAsia="MS Mincho" w:cs="Times New Roman"/>
          <w:color w:val="auto"/>
          <w:lang w:val="en-US"/>
        </w:rPr>
      </w:pPr>
    </w:p>
    <w:p w14:paraId="64D03A9A" w14:textId="77777777" w:rsidR="007F663A" w:rsidRPr="007F663A" w:rsidRDefault="007F663A" w:rsidP="007F663A">
      <w:pPr>
        <w:spacing w:before="0" w:after="0"/>
        <w:ind w:left="990" w:right="333" w:firstLine="1080"/>
        <w:outlineLvl w:val="5"/>
        <w:rPr>
          <w:rFonts w:eastAsia="MS Mincho" w:cs="Times New Roman"/>
          <w:color w:val="auto"/>
          <w:lang w:val="en-US"/>
        </w:rPr>
      </w:pPr>
    </w:p>
    <w:p w14:paraId="2365234D" w14:textId="77777777" w:rsidR="007F663A" w:rsidRPr="007F663A" w:rsidRDefault="007F663A" w:rsidP="007F663A">
      <w:pPr>
        <w:spacing w:before="0" w:after="0"/>
        <w:ind w:left="990"/>
        <w:rPr>
          <w:rFonts w:eastAsia="MS Mincho" w:cs="Times New Roman"/>
          <w:b/>
          <w:bCs/>
          <w:color w:val="auto"/>
          <w:lang w:val="it-IT"/>
        </w:rPr>
      </w:pPr>
      <w:r w:rsidRPr="007F663A">
        <w:rPr>
          <w:rFonts w:eastAsia="MS Mincho" w:cs="Times New Roman"/>
          <w:b/>
          <w:color w:val="auto"/>
          <w:lang w:val="it-IT"/>
        </w:rPr>
        <w:t>1.3. Pe Marea Neagră</w:t>
      </w:r>
      <w:bookmarkEnd w:id="9"/>
      <w:bookmarkEnd w:id="12"/>
      <w:r w:rsidRPr="007F663A">
        <w:rPr>
          <w:rFonts w:eastAsia="MS Mincho" w:cs="Times New Roman"/>
          <w:b/>
          <w:bCs/>
          <w:color w:val="auto"/>
          <w:lang w:val="it-IT"/>
        </w:rPr>
        <w:t xml:space="preserve"> </w:t>
      </w:r>
    </w:p>
    <w:p w14:paraId="7A081663" w14:textId="77777777" w:rsidR="007F663A" w:rsidRPr="007F663A" w:rsidRDefault="007F663A" w:rsidP="007F663A">
      <w:pPr>
        <w:spacing w:before="0" w:after="0"/>
        <w:ind w:left="990"/>
        <w:rPr>
          <w:rFonts w:eastAsia="MS Mincho" w:cs="Times New Roman"/>
          <w:color w:val="auto"/>
          <w:lang w:val="it-IT"/>
        </w:rPr>
      </w:pPr>
      <w:r w:rsidRPr="007F663A">
        <w:rPr>
          <w:rFonts w:eastAsia="MS Mincho" w:cs="Times New Roman"/>
          <w:color w:val="auto"/>
          <w:lang w:val="it-IT"/>
        </w:rPr>
        <w:t>Nu au fost evenimente deosebite.</w:t>
      </w:r>
    </w:p>
    <w:p w14:paraId="234FD6DE" w14:textId="77777777" w:rsidR="007F663A" w:rsidRPr="007F663A" w:rsidRDefault="007F663A" w:rsidP="007F663A">
      <w:pPr>
        <w:spacing w:before="0" w:after="0"/>
        <w:ind w:left="990"/>
        <w:rPr>
          <w:rFonts w:eastAsia="MS Mincho" w:cs="Times New Roman"/>
          <w:color w:val="auto"/>
          <w:lang w:val="it-IT"/>
        </w:rPr>
      </w:pPr>
    </w:p>
    <w:p w14:paraId="48F2C2B6" w14:textId="77777777" w:rsidR="007F663A" w:rsidRPr="007F663A" w:rsidRDefault="007F663A" w:rsidP="007F663A">
      <w:pPr>
        <w:spacing w:before="0" w:after="0"/>
        <w:ind w:right="333"/>
        <w:outlineLvl w:val="5"/>
        <w:rPr>
          <w:rFonts w:eastAsia="MS Mincho" w:cs="Times New Roman"/>
          <w:b/>
          <w:bCs/>
          <w:i/>
          <w:color w:val="auto"/>
        </w:rPr>
      </w:pPr>
    </w:p>
    <w:p w14:paraId="2424A592" w14:textId="77777777" w:rsidR="007F663A" w:rsidRPr="007F663A" w:rsidRDefault="007F663A" w:rsidP="007F663A">
      <w:pPr>
        <w:spacing w:before="0" w:after="0"/>
        <w:ind w:left="360" w:firstLine="720"/>
        <w:rPr>
          <w:rFonts w:eastAsia="MS Mincho" w:cs="Times New Roman"/>
          <w:b/>
          <w:bCs/>
          <w:i/>
          <w:color w:val="auto"/>
          <w:u w:val="single"/>
        </w:rPr>
      </w:pPr>
      <w:r w:rsidRPr="007F663A">
        <w:rPr>
          <w:rFonts w:eastAsia="MS Mincho" w:cs="Times New Roman"/>
          <w:b/>
          <w:bCs/>
          <w:i/>
          <w:color w:val="auto"/>
        </w:rPr>
        <w:t xml:space="preserve">III. </w:t>
      </w:r>
      <w:r w:rsidRPr="007F663A">
        <w:rPr>
          <w:rFonts w:eastAsia="MS Mincho" w:cs="Times New Roman"/>
          <w:b/>
          <w:bCs/>
          <w:i/>
          <w:color w:val="auto"/>
          <w:u w:val="single"/>
        </w:rPr>
        <w:t>CALITATEA MEDIULUI</w:t>
      </w:r>
    </w:p>
    <w:p w14:paraId="2CF0A9A2" w14:textId="77777777" w:rsidR="007F663A" w:rsidRPr="007F663A" w:rsidRDefault="007F663A" w:rsidP="007F663A">
      <w:pPr>
        <w:spacing w:before="0" w:after="0"/>
        <w:ind w:left="1080"/>
        <w:rPr>
          <w:rFonts w:eastAsia="MS Mincho" w:cs="Times New Roman"/>
          <w:b/>
          <w:bCs/>
          <w:i/>
          <w:color w:val="auto"/>
          <w:u w:val="single"/>
        </w:rPr>
      </w:pPr>
    </w:p>
    <w:p w14:paraId="27A86C4B" w14:textId="77777777" w:rsidR="007F663A" w:rsidRPr="007F663A" w:rsidRDefault="007F663A" w:rsidP="007F663A">
      <w:pPr>
        <w:numPr>
          <w:ilvl w:val="0"/>
          <w:numId w:val="6"/>
        </w:numPr>
        <w:spacing w:before="0" w:after="0" w:line="240" w:lineRule="auto"/>
        <w:contextualSpacing/>
        <w:rPr>
          <w:rFonts w:eastAsia="MS Mincho" w:cs="Times New Roman"/>
          <w:b/>
          <w:color w:val="FF0000"/>
        </w:rPr>
      </w:pPr>
      <w:r w:rsidRPr="007F663A">
        <w:rPr>
          <w:rFonts w:eastAsia="MS Mincho" w:cs="Times New Roman"/>
          <w:b/>
        </w:rPr>
        <w:t>În domeniul aerului</w:t>
      </w:r>
      <w:bookmarkStart w:id="13" w:name="_Hlk194672630"/>
    </w:p>
    <w:p w14:paraId="034F34D1" w14:textId="77777777" w:rsidR="007F663A" w:rsidRPr="007F663A" w:rsidRDefault="007F663A" w:rsidP="007F663A">
      <w:pPr>
        <w:spacing w:before="0" w:after="0"/>
        <w:ind w:right="333"/>
        <w:rPr>
          <w:rFonts w:eastAsia="MS Mincho" w:cs="Times New Roman"/>
          <w:color w:val="auto"/>
          <w:lang w:val="it-IT"/>
        </w:rPr>
      </w:pPr>
      <w:bookmarkStart w:id="14" w:name="_Hlk217046876"/>
      <w:bookmarkEnd w:id="13"/>
    </w:p>
    <w:p w14:paraId="10A9F8EA" w14:textId="77777777" w:rsidR="007F663A" w:rsidRPr="007F663A" w:rsidRDefault="007F663A" w:rsidP="007F663A">
      <w:pPr>
        <w:spacing w:before="0" w:after="0"/>
        <w:ind w:left="1701"/>
        <w:rPr>
          <w:rFonts w:eastAsia="MS Mincho" w:cs="Times New Roman"/>
          <w:color w:val="auto"/>
          <w:lang w:val="it-IT"/>
        </w:rPr>
      </w:pPr>
      <w:r w:rsidRPr="007F663A">
        <w:rPr>
          <w:rFonts w:eastAsia="MS Mincho" w:cs="Times New Roman"/>
          <w:color w:val="auto"/>
          <w:lang w:val="it-IT"/>
        </w:rPr>
        <w:t xml:space="preserve">Agenţia Naţională pentru Protecţia Mediului informează că, din rezultatele analizelor efectuate în data de: 22.01.2026, în cadrul Reţelei Naţionale de Monitorizare, nu s-au constatat depăşiri ale pragurilor de alertă pentru NO2 (dioxid de azot), SO2 (dioxid de sulf), ale pragurilor de alertă și informare pentru O3 (ozon). </w:t>
      </w:r>
    </w:p>
    <w:p w14:paraId="63BEEB52" w14:textId="77777777" w:rsidR="007F663A" w:rsidRPr="007F663A" w:rsidRDefault="007F663A" w:rsidP="007F663A">
      <w:pPr>
        <w:spacing w:before="0" w:after="0"/>
        <w:ind w:left="1701"/>
        <w:rPr>
          <w:rFonts w:eastAsia="MS Mincho" w:cs="Times New Roman"/>
          <w:color w:val="auto"/>
          <w:lang w:val="it-IT"/>
        </w:rPr>
      </w:pPr>
      <w:r w:rsidRPr="007F663A">
        <w:rPr>
          <w:rFonts w:eastAsia="MS Mincho" w:cs="Times New Roman"/>
          <w:color w:val="auto"/>
          <w:lang w:val="it-IT"/>
        </w:rPr>
        <w:t xml:space="preserve"> </w:t>
      </w:r>
    </w:p>
    <w:p w14:paraId="2E56901E" w14:textId="77777777" w:rsidR="007F663A" w:rsidRPr="007F663A" w:rsidRDefault="007F663A" w:rsidP="007F663A">
      <w:pPr>
        <w:spacing w:before="0" w:after="0"/>
        <w:ind w:left="1701"/>
        <w:rPr>
          <w:rFonts w:eastAsia="MS Mincho" w:cs="Times New Roman"/>
          <w:color w:val="auto"/>
          <w:lang w:val="it-IT"/>
        </w:rPr>
      </w:pPr>
      <w:r w:rsidRPr="007F663A">
        <w:rPr>
          <w:rFonts w:eastAsia="MS Mincho" w:cs="Times New Roman"/>
          <w:color w:val="auto"/>
          <w:lang w:val="it-IT"/>
        </w:rPr>
        <w:t>Media zilnică de 50 µg/m3 pentru PM10 (pulberi în suspensie cu diametrul sub 10 microni) a fost depășită la staţiile automate de monitorizare a calitatii aerului, cu următoarele indicative:</w:t>
      </w:r>
    </w:p>
    <w:p w14:paraId="49E394E2" w14:textId="77777777" w:rsidR="007F663A" w:rsidRPr="007F663A" w:rsidRDefault="007F663A" w:rsidP="007F663A">
      <w:pPr>
        <w:spacing w:before="0" w:after="0"/>
        <w:ind w:left="1701"/>
        <w:rPr>
          <w:rFonts w:eastAsia="MS Mincho" w:cs="Times New Roman"/>
          <w:color w:val="auto"/>
          <w:lang w:val="it-IT"/>
        </w:rPr>
      </w:pPr>
    </w:p>
    <w:p w14:paraId="3AD36E9B" w14:textId="77777777" w:rsidR="007F663A" w:rsidRPr="007F663A" w:rsidRDefault="007F663A" w:rsidP="007F663A">
      <w:pPr>
        <w:spacing w:before="120" w:after="120" w:line="240" w:lineRule="auto"/>
        <w:ind w:left="1701"/>
        <w:rPr>
          <w:rFonts w:eastAsia="MS Mincho" w:cs="Times New Roman"/>
          <w:b/>
          <w:color w:val="auto"/>
          <w:lang w:val="en-US"/>
        </w:rPr>
      </w:pPr>
      <w:r w:rsidRPr="007F663A">
        <w:rPr>
          <w:rFonts w:eastAsia="MS Mincho" w:cs="Times New Roman"/>
          <w:b/>
          <w:color w:val="auto"/>
          <w:lang w:val="en-US"/>
        </w:rPr>
        <w:t xml:space="preserve">HR-1 (mun. </w:t>
      </w:r>
      <w:proofErr w:type="spellStart"/>
      <w:r w:rsidRPr="007F663A">
        <w:rPr>
          <w:rFonts w:eastAsia="MS Mincho" w:cs="Times New Roman"/>
          <w:b/>
          <w:color w:val="auto"/>
          <w:lang w:val="en-US"/>
        </w:rPr>
        <w:t>Miercurea</w:t>
      </w:r>
      <w:proofErr w:type="spellEnd"/>
      <w:r w:rsidRPr="007F663A">
        <w:rPr>
          <w:rFonts w:eastAsia="MS Mincho" w:cs="Times New Roman"/>
          <w:b/>
          <w:color w:val="auto"/>
          <w:lang w:val="en-US"/>
        </w:rPr>
        <w:t xml:space="preserve"> </w:t>
      </w:r>
      <w:proofErr w:type="spellStart"/>
      <w:r w:rsidRPr="007F663A">
        <w:rPr>
          <w:rFonts w:eastAsia="MS Mincho" w:cs="Times New Roman"/>
          <w:b/>
          <w:color w:val="auto"/>
          <w:lang w:val="en-US"/>
        </w:rPr>
        <w:t>Ciuc</w:t>
      </w:r>
      <w:proofErr w:type="spellEnd"/>
      <w:r w:rsidRPr="007F663A">
        <w:rPr>
          <w:rFonts w:eastAsia="MS Mincho" w:cs="Times New Roman"/>
          <w:b/>
          <w:color w:val="auto"/>
          <w:lang w:val="en-US"/>
        </w:rPr>
        <w:t xml:space="preserve">) - 95.23µg/m³, </w:t>
      </w:r>
    </w:p>
    <w:p w14:paraId="5C46F53E" w14:textId="77777777" w:rsidR="007F663A" w:rsidRPr="007F663A" w:rsidRDefault="007F663A" w:rsidP="007F663A">
      <w:pPr>
        <w:spacing w:before="120" w:after="120" w:line="240" w:lineRule="auto"/>
        <w:ind w:left="1701"/>
        <w:rPr>
          <w:rFonts w:eastAsia="MS Mincho" w:cs="Times New Roman"/>
          <w:b/>
          <w:color w:val="auto"/>
          <w:lang w:val="en-US"/>
        </w:rPr>
      </w:pPr>
      <w:r w:rsidRPr="007F663A">
        <w:rPr>
          <w:rFonts w:eastAsia="MS Mincho" w:cs="Times New Roman"/>
          <w:b/>
          <w:color w:val="auto"/>
          <w:lang w:val="en-US"/>
        </w:rPr>
        <w:t xml:space="preserve">MS-1 - 146.76µg/m³, MS-2 - 136.64µg/m³ (mun. Târgu Mureș), MS-4 - 134.92µg/m³ (mun. </w:t>
      </w:r>
      <w:proofErr w:type="spellStart"/>
      <w:r w:rsidRPr="007F663A">
        <w:rPr>
          <w:rFonts w:eastAsia="MS Mincho" w:cs="Times New Roman"/>
          <w:b/>
          <w:color w:val="auto"/>
          <w:lang w:val="en-US"/>
        </w:rPr>
        <w:t>Târnăveni</w:t>
      </w:r>
      <w:proofErr w:type="spellEnd"/>
      <w:r w:rsidRPr="007F663A">
        <w:rPr>
          <w:rFonts w:eastAsia="MS Mincho" w:cs="Times New Roman"/>
          <w:b/>
          <w:color w:val="auto"/>
          <w:lang w:val="en-US"/>
        </w:rPr>
        <w:t xml:space="preserve">), MS-5 (mun. </w:t>
      </w:r>
      <w:proofErr w:type="spellStart"/>
      <w:r w:rsidRPr="007F663A">
        <w:rPr>
          <w:rFonts w:eastAsia="MS Mincho" w:cs="Times New Roman"/>
          <w:b/>
          <w:color w:val="auto"/>
          <w:lang w:val="en-US"/>
        </w:rPr>
        <w:t>Reghin</w:t>
      </w:r>
      <w:proofErr w:type="spellEnd"/>
      <w:r w:rsidRPr="007F663A">
        <w:rPr>
          <w:rFonts w:eastAsia="MS Mincho" w:cs="Times New Roman"/>
          <w:b/>
          <w:color w:val="auto"/>
          <w:lang w:val="en-US"/>
        </w:rPr>
        <w:t>) - 98.18µg/m³</w:t>
      </w:r>
    </w:p>
    <w:p w14:paraId="293B298F" w14:textId="77777777" w:rsidR="007F663A" w:rsidRPr="007F663A" w:rsidRDefault="007F663A" w:rsidP="007F663A">
      <w:pPr>
        <w:spacing w:before="120" w:after="120" w:line="240" w:lineRule="auto"/>
        <w:ind w:left="1701"/>
        <w:rPr>
          <w:rFonts w:eastAsia="MS Mincho" w:cs="Times New Roman"/>
          <w:b/>
          <w:color w:val="auto"/>
          <w:lang w:val="en-US"/>
        </w:rPr>
      </w:pPr>
      <w:r w:rsidRPr="007F663A">
        <w:rPr>
          <w:rFonts w:eastAsia="MS Mincho" w:cs="Times New Roman"/>
          <w:b/>
          <w:color w:val="auto"/>
          <w:lang w:val="en-US"/>
        </w:rPr>
        <w:t xml:space="preserve">AB-1 (mun. Alba Iulia) - 95.45µg/m³, AB-2 (mun. </w:t>
      </w:r>
      <w:proofErr w:type="spellStart"/>
      <w:r w:rsidRPr="007F663A">
        <w:rPr>
          <w:rFonts w:eastAsia="MS Mincho" w:cs="Times New Roman"/>
          <w:b/>
          <w:color w:val="auto"/>
          <w:lang w:val="en-US"/>
        </w:rPr>
        <w:t>Sebeș</w:t>
      </w:r>
      <w:proofErr w:type="spellEnd"/>
      <w:r w:rsidRPr="007F663A">
        <w:rPr>
          <w:rFonts w:eastAsia="MS Mincho" w:cs="Times New Roman"/>
          <w:b/>
          <w:color w:val="auto"/>
          <w:lang w:val="en-US"/>
        </w:rPr>
        <w:t>) - 100.23µg/m³, AB-3 (</w:t>
      </w:r>
      <w:proofErr w:type="spellStart"/>
      <w:r w:rsidRPr="007F663A">
        <w:rPr>
          <w:rFonts w:eastAsia="MS Mincho" w:cs="Times New Roman"/>
          <w:b/>
          <w:color w:val="auto"/>
          <w:lang w:val="en-US"/>
        </w:rPr>
        <w:t>oras</w:t>
      </w:r>
      <w:proofErr w:type="spellEnd"/>
      <w:r w:rsidRPr="007F663A">
        <w:rPr>
          <w:rFonts w:eastAsia="MS Mincho" w:cs="Times New Roman"/>
          <w:b/>
          <w:color w:val="auto"/>
          <w:lang w:val="en-US"/>
        </w:rPr>
        <w:t xml:space="preserve"> Zlatna) - 88.16µg/m³</w:t>
      </w:r>
    </w:p>
    <w:p w14:paraId="5DB62B37" w14:textId="77777777" w:rsidR="007F663A" w:rsidRPr="007F663A" w:rsidRDefault="007F663A" w:rsidP="007F663A">
      <w:pPr>
        <w:spacing w:before="120" w:after="120" w:line="240" w:lineRule="auto"/>
        <w:ind w:left="1701"/>
        <w:rPr>
          <w:rFonts w:eastAsia="MS Mincho" w:cs="Times New Roman"/>
          <w:b/>
          <w:color w:val="auto"/>
          <w:lang w:val="en-US"/>
        </w:rPr>
      </w:pPr>
      <w:r w:rsidRPr="007F663A">
        <w:rPr>
          <w:rFonts w:eastAsia="MS Mincho" w:cs="Times New Roman"/>
          <w:b/>
          <w:color w:val="auto"/>
          <w:lang w:val="en-US"/>
        </w:rPr>
        <w:t xml:space="preserve">NT-3 (com. </w:t>
      </w:r>
      <w:proofErr w:type="spellStart"/>
      <w:r w:rsidRPr="007F663A">
        <w:rPr>
          <w:rFonts w:eastAsia="MS Mincho" w:cs="Times New Roman"/>
          <w:b/>
          <w:color w:val="auto"/>
          <w:lang w:val="en-US"/>
        </w:rPr>
        <w:t>Tașca</w:t>
      </w:r>
      <w:proofErr w:type="spellEnd"/>
      <w:r w:rsidRPr="007F663A">
        <w:rPr>
          <w:rFonts w:eastAsia="MS Mincho" w:cs="Times New Roman"/>
          <w:b/>
          <w:color w:val="auto"/>
          <w:lang w:val="en-US"/>
        </w:rPr>
        <w:t xml:space="preserve">) - 99.96µg/m³, </w:t>
      </w:r>
    </w:p>
    <w:p w14:paraId="30A4B5C6" w14:textId="77777777" w:rsidR="007F663A" w:rsidRPr="007F663A" w:rsidRDefault="007F663A" w:rsidP="007F663A">
      <w:pPr>
        <w:spacing w:before="120" w:after="120" w:line="240" w:lineRule="auto"/>
        <w:ind w:left="1701"/>
        <w:rPr>
          <w:rFonts w:eastAsia="MS Mincho" w:cs="Times New Roman"/>
          <w:b/>
          <w:color w:val="auto"/>
          <w:lang w:val="en-US"/>
        </w:rPr>
      </w:pPr>
      <w:r w:rsidRPr="007F663A">
        <w:rPr>
          <w:rFonts w:eastAsia="MS Mincho" w:cs="Times New Roman"/>
          <w:b/>
          <w:color w:val="auto"/>
          <w:lang w:val="en-US"/>
        </w:rPr>
        <w:lastRenderedPageBreak/>
        <w:t xml:space="preserve">HD-1 - 80.64µg/m³, HD-2 - 71.21µg/m³, (mun. Deva), HD-3 (Arcelor Mital)- 69.51µg/m³, HD-6 (mun. Deva) - 99.29µg/m³, </w:t>
      </w:r>
    </w:p>
    <w:p w14:paraId="39DE29C6" w14:textId="77777777" w:rsidR="007F663A" w:rsidRPr="007F663A" w:rsidRDefault="007F663A" w:rsidP="007F663A">
      <w:pPr>
        <w:spacing w:before="120" w:after="120" w:line="240" w:lineRule="auto"/>
        <w:ind w:left="1701"/>
        <w:rPr>
          <w:rFonts w:eastAsia="MS Mincho" w:cs="Times New Roman"/>
          <w:b/>
          <w:color w:val="auto"/>
          <w:lang w:val="en-US"/>
        </w:rPr>
      </w:pPr>
      <w:r w:rsidRPr="007F663A">
        <w:rPr>
          <w:rFonts w:eastAsia="MS Mincho" w:cs="Times New Roman"/>
          <w:b/>
          <w:color w:val="auto"/>
          <w:lang w:val="en-US"/>
        </w:rPr>
        <w:t xml:space="preserve">TM-1 - 77.21µg/m³, TM-2 - 138.29µg/m³ (mun. </w:t>
      </w:r>
      <w:proofErr w:type="spellStart"/>
      <w:r w:rsidRPr="007F663A">
        <w:rPr>
          <w:rFonts w:eastAsia="MS Mincho" w:cs="Times New Roman"/>
          <w:b/>
          <w:color w:val="auto"/>
          <w:lang w:val="en-US"/>
        </w:rPr>
        <w:t>Timișoara</w:t>
      </w:r>
      <w:proofErr w:type="spellEnd"/>
      <w:r w:rsidRPr="007F663A">
        <w:rPr>
          <w:rFonts w:eastAsia="MS Mincho" w:cs="Times New Roman"/>
          <w:b/>
          <w:color w:val="auto"/>
          <w:lang w:val="en-US"/>
        </w:rPr>
        <w:t xml:space="preserve">), TM-3 (loc. Carani) - 54.94µg/m³, TM-5 (mun. </w:t>
      </w:r>
      <w:proofErr w:type="spellStart"/>
      <w:r w:rsidRPr="007F663A">
        <w:rPr>
          <w:rFonts w:eastAsia="MS Mincho" w:cs="Times New Roman"/>
          <w:b/>
          <w:color w:val="auto"/>
          <w:lang w:val="en-US"/>
        </w:rPr>
        <w:t>Timișoara</w:t>
      </w:r>
      <w:proofErr w:type="spellEnd"/>
      <w:r w:rsidRPr="007F663A">
        <w:rPr>
          <w:rFonts w:eastAsia="MS Mincho" w:cs="Times New Roman"/>
          <w:b/>
          <w:color w:val="auto"/>
          <w:lang w:val="en-US"/>
        </w:rPr>
        <w:t>) - 117.56µg/m³, TM-6 (com. Moravița) - 82.91µg/m³, TM-7 (mun. Lugoj) - 59.36µg/m³</w:t>
      </w:r>
    </w:p>
    <w:p w14:paraId="1AF5574A" w14:textId="77777777" w:rsidR="007F663A" w:rsidRPr="007F663A" w:rsidRDefault="007F663A" w:rsidP="007F663A">
      <w:pPr>
        <w:spacing w:before="120" w:after="120" w:line="240" w:lineRule="auto"/>
        <w:ind w:left="1701"/>
        <w:rPr>
          <w:rFonts w:eastAsia="MS Mincho" w:cs="Times New Roman"/>
          <w:b/>
          <w:color w:val="auto"/>
          <w:lang w:val="en-US"/>
        </w:rPr>
      </w:pPr>
      <w:r w:rsidRPr="007F663A">
        <w:rPr>
          <w:rFonts w:eastAsia="MS Mincho" w:cs="Times New Roman"/>
          <w:b/>
          <w:color w:val="auto"/>
          <w:lang w:val="en-US"/>
        </w:rPr>
        <w:t>BH-2, mun. Oradea - 84.33µg/m³</w:t>
      </w:r>
    </w:p>
    <w:p w14:paraId="51227ADD" w14:textId="77777777" w:rsidR="007F663A" w:rsidRPr="007F663A" w:rsidRDefault="007F663A" w:rsidP="007F663A">
      <w:pPr>
        <w:spacing w:before="120" w:after="120" w:line="240" w:lineRule="auto"/>
        <w:ind w:left="1701"/>
        <w:rPr>
          <w:rFonts w:eastAsia="MS Mincho" w:cs="Times New Roman"/>
          <w:b/>
          <w:color w:val="auto"/>
          <w:lang w:val="en-US"/>
        </w:rPr>
      </w:pPr>
      <w:r w:rsidRPr="007F663A">
        <w:rPr>
          <w:rFonts w:eastAsia="MS Mincho" w:cs="Times New Roman"/>
          <w:b/>
          <w:color w:val="auto"/>
          <w:lang w:val="en-US"/>
        </w:rPr>
        <w:t xml:space="preserve">CJ-1 - 77.98µg/m³, CJ-2 - 93.28µg/m³, CJ-3 - 126.74µg/m³, CJ-4 - 76.97µg/m³ (mun. Cluj-Napoca), CJ-5 (mun. Dej) - 187.43µg/m³, </w:t>
      </w:r>
    </w:p>
    <w:p w14:paraId="32D046FA" w14:textId="77777777" w:rsidR="007F663A" w:rsidRPr="007F663A" w:rsidRDefault="007F663A" w:rsidP="007F663A">
      <w:pPr>
        <w:spacing w:before="120" w:after="120" w:line="240" w:lineRule="auto"/>
        <w:ind w:left="1701"/>
        <w:rPr>
          <w:rFonts w:eastAsia="MS Mincho" w:cs="Times New Roman"/>
          <w:b/>
          <w:color w:val="auto"/>
          <w:lang w:val="en-US"/>
        </w:rPr>
      </w:pPr>
      <w:r w:rsidRPr="007F663A">
        <w:rPr>
          <w:rFonts w:eastAsia="MS Mincho" w:cs="Times New Roman"/>
          <w:b/>
          <w:color w:val="auto"/>
          <w:lang w:val="en-US"/>
        </w:rPr>
        <w:t xml:space="preserve">MM-1 - 108.95µg/m³, MM-2 - 90.77µg/m³ (mun. Baia Mare), MM-3 (loc. </w:t>
      </w:r>
      <w:proofErr w:type="spellStart"/>
      <w:r w:rsidRPr="007F663A">
        <w:rPr>
          <w:rFonts w:eastAsia="MS Mincho" w:cs="Times New Roman"/>
          <w:b/>
          <w:color w:val="auto"/>
          <w:lang w:val="en-US"/>
        </w:rPr>
        <w:t>Firiza</w:t>
      </w:r>
      <w:proofErr w:type="spellEnd"/>
      <w:r w:rsidRPr="007F663A">
        <w:rPr>
          <w:rFonts w:eastAsia="MS Mincho" w:cs="Times New Roman"/>
          <w:b/>
          <w:color w:val="auto"/>
          <w:lang w:val="en-US"/>
        </w:rPr>
        <w:t>), MM-6 (mun. Sighetu Marmației) - 198.11µg/m³, MM-7 (</w:t>
      </w:r>
      <w:proofErr w:type="spellStart"/>
      <w:r w:rsidRPr="007F663A">
        <w:rPr>
          <w:rFonts w:eastAsia="MS Mincho" w:cs="Times New Roman"/>
          <w:b/>
          <w:color w:val="auto"/>
          <w:lang w:val="en-US"/>
        </w:rPr>
        <w:t>orașul</w:t>
      </w:r>
      <w:proofErr w:type="spellEnd"/>
      <w:r w:rsidRPr="007F663A">
        <w:rPr>
          <w:rFonts w:eastAsia="MS Mincho" w:cs="Times New Roman"/>
          <w:b/>
          <w:color w:val="auto"/>
          <w:lang w:val="en-US"/>
        </w:rPr>
        <w:t xml:space="preserve"> </w:t>
      </w:r>
      <w:proofErr w:type="spellStart"/>
      <w:r w:rsidRPr="007F663A">
        <w:rPr>
          <w:rFonts w:eastAsia="MS Mincho" w:cs="Times New Roman"/>
          <w:b/>
          <w:color w:val="auto"/>
          <w:lang w:val="en-US"/>
        </w:rPr>
        <w:t>Vișeu</w:t>
      </w:r>
      <w:proofErr w:type="spellEnd"/>
      <w:r w:rsidRPr="007F663A">
        <w:rPr>
          <w:rFonts w:eastAsia="MS Mincho" w:cs="Times New Roman"/>
          <w:b/>
          <w:color w:val="auto"/>
          <w:lang w:val="en-US"/>
        </w:rPr>
        <w:t xml:space="preserve"> de Sus) - 116.26µg/m³</w:t>
      </w:r>
    </w:p>
    <w:p w14:paraId="7B3FC4BA" w14:textId="77777777" w:rsidR="007F663A" w:rsidRPr="007F663A" w:rsidRDefault="007F663A" w:rsidP="007F663A">
      <w:pPr>
        <w:spacing w:before="120" w:after="120" w:line="240" w:lineRule="auto"/>
        <w:ind w:left="1701"/>
        <w:rPr>
          <w:rFonts w:eastAsia="MS Mincho" w:cs="Times New Roman"/>
          <w:b/>
          <w:color w:val="auto"/>
          <w:lang w:val="en-US"/>
        </w:rPr>
      </w:pPr>
      <w:r w:rsidRPr="007F663A">
        <w:rPr>
          <w:rFonts w:eastAsia="MS Mincho" w:cs="Times New Roman"/>
          <w:b/>
          <w:color w:val="auto"/>
          <w:lang w:val="en-US"/>
        </w:rPr>
        <w:t xml:space="preserve">SJ-1 (mun. </w:t>
      </w:r>
      <w:proofErr w:type="spellStart"/>
      <w:r w:rsidRPr="007F663A">
        <w:rPr>
          <w:rFonts w:eastAsia="MS Mincho" w:cs="Times New Roman"/>
          <w:b/>
          <w:color w:val="auto"/>
          <w:lang w:val="en-US"/>
        </w:rPr>
        <w:t>Zalau</w:t>
      </w:r>
      <w:proofErr w:type="spellEnd"/>
      <w:r w:rsidRPr="007F663A">
        <w:rPr>
          <w:rFonts w:eastAsia="MS Mincho" w:cs="Times New Roman"/>
          <w:b/>
          <w:color w:val="auto"/>
          <w:lang w:val="en-US"/>
        </w:rPr>
        <w:t>) - 49.18µg/m³</w:t>
      </w:r>
    </w:p>
    <w:p w14:paraId="586B0097" w14:textId="77777777" w:rsidR="007F663A" w:rsidRPr="007F663A" w:rsidRDefault="007F663A" w:rsidP="007F663A">
      <w:pPr>
        <w:spacing w:before="120" w:after="120" w:line="240" w:lineRule="auto"/>
        <w:ind w:left="1701"/>
        <w:rPr>
          <w:rFonts w:eastAsia="MS Mincho" w:cs="Times New Roman"/>
          <w:b/>
          <w:color w:val="auto"/>
          <w:lang w:val="en-US"/>
        </w:rPr>
      </w:pPr>
      <w:r w:rsidRPr="007F663A">
        <w:rPr>
          <w:rFonts w:eastAsia="MS Mincho" w:cs="Times New Roman"/>
          <w:b/>
          <w:color w:val="auto"/>
          <w:lang w:val="en-US"/>
        </w:rPr>
        <w:t xml:space="preserve">BN-1 (mun. </w:t>
      </w:r>
      <w:proofErr w:type="spellStart"/>
      <w:r w:rsidRPr="007F663A">
        <w:rPr>
          <w:rFonts w:eastAsia="MS Mincho" w:cs="Times New Roman"/>
          <w:b/>
          <w:color w:val="auto"/>
          <w:lang w:val="en-US"/>
        </w:rPr>
        <w:t>Bistrita</w:t>
      </w:r>
      <w:proofErr w:type="spellEnd"/>
      <w:r w:rsidRPr="007F663A">
        <w:rPr>
          <w:rFonts w:eastAsia="MS Mincho" w:cs="Times New Roman"/>
          <w:b/>
          <w:color w:val="auto"/>
          <w:lang w:val="en-US"/>
        </w:rPr>
        <w:t>) - 98.48µg/m³</w:t>
      </w:r>
    </w:p>
    <w:p w14:paraId="1C0285C9" w14:textId="77777777" w:rsidR="007F663A" w:rsidRPr="007F663A" w:rsidRDefault="007F663A" w:rsidP="007F663A">
      <w:pPr>
        <w:spacing w:before="120" w:after="120" w:line="240" w:lineRule="auto"/>
        <w:rPr>
          <w:rFonts w:eastAsia="MS Mincho" w:cs="Times New Roman"/>
          <w:b/>
          <w:color w:val="auto"/>
          <w:lang w:val="en-US"/>
        </w:rPr>
      </w:pPr>
      <w:r w:rsidRPr="007F663A">
        <w:rPr>
          <w:rFonts w:eastAsia="MS Mincho" w:cs="Times New Roman"/>
          <w:b/>
          <w:color w:val="auto"/>
          <w:lang w:val="en-US"/>
        </w:rPr>
        <w:tab/>
      </w:r>
      <w:r w:rsidRPr="007F663A">
        <w:rPr>
          <w:rFonts w:eastAsia="MS Mincho" w:cs="Times New Roman"/>
          <w:b/>
          <w:color w:val="auto"/>
          <w:lang w:val="en-US"/>
        </w:rPr>
        <w:tab/>
        <w:t xml:space="preserve">    GR-1 (mun. Giurgiu) - 76.98µg/m³, </w:t>
      </w:r>
    </w:p>
    <w:p w14:paraId="27D33D33" w14:textId="77777777" w:rsidR="007F663A" w:rsidRPr="007F663A" w:rsidRDefault="007F663A" w:rsidP="007F663A">
      <w:pPr>
        <w:spacing w:before="120" w:after="120" w:line="240" w:lineRule="auto"/>
        <w:ind w:left="1701"/>
        <w:rPr>
          <w:rFonts w:eastAsia="MS Mincho" w:cs="Times New Roman"/>
          <w:b/>
          <w:color w:val="auto"/>
          <w:lang w:val="en-US"/>
        </w:rPr>
      </w:pPr>
      <w:r w:rsidRPr="007F663A">
        <w:rPr>
          <w:rFonts w:eastAsia="MS Mincho" w:cs="Times New Roman"/>
          <w:b/>
          <w:color w:val="auto"/>
          <w:lang w:val="en-US"/>
        </w:rPr>
        <w:t xml:space="preserve">TR-1 (mun. Alexandria) - 71.05µg/m³, TR-2 - 83.87µg/m³, TR-3 - 78.00µg/m³ (mun. </w:t>
      </w:r>
      <w:proofErr w:type="spellStart"/>
      <w:r w:rsidRPr="007F663A">
        <w:rPr>
          <w:rFonts w:eastAsia="MS Mincho" w:cs="Times New Roman"/>
          <w:b/>
          <w:color w:val="auto"/>
          <w:lang w:val="en-US"/>
        </w:rPr>
        <w:t>Turnu</w:t>
      </w:r>
      <w:proofErr w:type="spellEnd"/>
      <w:r w:rsidRPr="007F663A">
        <w:rPr>
          <w:rFonts w:eastAsia="MS Mincho" w:cs="Times New Roman"/>
          <w:b/>
          <w:color w:val="auto"/>
          <w:lang w:val="en-US"/>
        </w:rPr>
        <w:t xml:space="preserve"> </w:t>
      </w:r>
      <w:proofErr w:type="spellStart"/>
      <w:r w:rsidRPr="007F663A">
        <w:rPr>
          <w:rFonts w:eastAsia="MS Mincho" w:cs="Times New Roman"/>
          <w:b/>
          <w:color w:val="auto"/>
          <w:lang w:val="en-US"/>
        </w:rPr>
        <w:t>Măgurele</w:t>
      </w:r>
      <w:proofErr w:type="spellEnd"/>
      <w:r w:rsidRPr="007F663A">
        <w:rPr>
          <w:rFonts w:eastAsia="MS Mincho" w:cs="Times New Roman"/>
          <w:b/>
          <w:color w:val="auto"/>
          <w:lang w:val="en-US"/>
        </w:rPr>
        <w:t>), TR-5 (</w:t>
      </w:r>
      <w:proofErr w:type="spellStart"/>
      <w:r w:rsidRPr="007F663A">
        <w:rPr>
          <w:rFonts w:eastAsia="MS Mincho" w:cs="Times New Roman"/>
          <w:b/>
          <w:color w:val="auto"/>
          <w:lang w:val="en-US"/>
        </w:rPr>
        <w:t>oras</w:t>
      </w:r>
      <w:proofErr w:type="spellEnd"/>
      <w:r w:rsidRPr="007F663A">
        <w:rPr>
          <w:rFonts w:eastAsia="MS Mincho" w:cs="Times New Roman"/>
          <w:b/>
          <w:color w:val="auto"/>
          <w:lang w:val="en-US"/>
        </w:rPr>
        <w:t xml:space="preserve"> </w:t>
      </w:r>
      <w:proofErr w:type="spellStart"/>
      <w:r w:rsidRPr="007F663A">
        <w:rPr>
          <w:rFonts w:eastAsia="MS Mincho" w:cs="Times New Roman"/>
          <w:b/>
          <w:color w:val="auto"/>
          <w:lang w:val="en-US"/>
        </w:rPr>
        <w:t>Zimnicea</w:t>
      </w:r>
      <w:proofErr w:type="spellEnd"/>
      <w:r w:rsidRPr="007F663A">
        <w:rPr>
          <w:rFonts w:eastAsia="MS Mincho" w:cs="Times New Roman"/>
          <w:b/>
          <w:color w:val="auto"/>
          <w:lang w:val="en-US"/>
        </w:rPr>
        <w:t xml:space="preserve">) - 73.13µg/m³, </w:t>
      </w:r>
    </w:p>
    <w:p w14:paraId="6DDF8473" w14:textId="77777777" w:rsidR="007F663A" w:rsidRPr="007F663A" w:rsidRDefault="007F663A" w:rsidP="007F663A">
      <w:pPr>
        <w:spacing w:before="120" w:after="120" w:line="240" w:lineRule="auto"/>
        <w:ind w:left="1701"/>
        <w:rPr>
          <w:rFonts w:eastAsia="MS Mincho" w:cs="Times New Roman"/>
          <w:b/>
          <w:color w:val="auto"/>
          <w:lang w:val="en-US"/>
        </w:rPr>
      </w:pPr>
      <w:r w:rsidRPr="007F663A">
        <w:rPr>
          <w:rFonts w:eastAsia="MS Mincho" w:cs="Times New Roman"/>
          <w:b/>
          <w:color w:val="auto"/>
          <w:lang w:val="en-US"/>
        </w:rPr>
        <w:t>AG-1 - 74.83µg/m³, AG-2 - 66.90µg/m³, (mun. Pitești),</w:t>
      </w:r>
    </w:p>
    <w:p w14:paraId="32E90F16" w14:textId="77777777" w:rsidR="007F663A" w:rsidRPr="007F663A" w:rsidRDefault="007F663A" w:rsidP="007F663A">
      <w:pPr>
        <w:spacing w:before="120" w:after="120" w:line="240" w:lineRule="auto"/>
        <w:ind w:left="981" w:firstLine="720"/>
        <w:rPr>
          <w:rFonts w:eastAsia="MS Mincho" w:cs="Times New Roman"/>
          <w:b/>
          <w:color w:val="auto"/>
          <w:lang w:val="en-US"/>
        </w:rPr>
      </w:pPr>
      <w:r w:rsidRPr="007F663A">
        <w:rPr>
          <w:rFonts w:eastAsia="MS Mincho" w:cs="Times New Roman"/>
          <w:b/>
          <w:color w:val="auto"/>
          <w:lang w:val="en-US"/>
        </w:rPr>
        <w:t xml:space="preserve">CL-3 (mun. </w:t>
      </w:r>
      <w:proofErr w:type="spellStart"/>
      <w:r w:rsidRPr="007F663A">
        <w:rPr>
          <w:rFonts w:eastAsia="MS Mincho" w:cs="Times New Roman"/>
          <w:b/>
          <w:color w:val="auto"/>
          <w:lang w:val="en-US"/>
        </w:rPr>
        <w:t>Calarasi</w:t>
      </w:r>
      <w:proofErr w:type="spellEnd"/>
      <w:r w:rsidRPr="007F663A">
        <w:rPr>
          <w:rFonts w:eastAsia="MS Mincho" w:cs="Times New Roman"/>
          <w:b/>
          <w:color w:val="auto"/>
          <w:lang w:val="en-US"/>
        </w:rPr>
        <w:t xml:space="preserve">, loc. </w:t>
      </w:r>
      <w:proofErr w:type="spellStart"/>
      <w:r w:rsidRPr="007F663A">
        <w:rPr>
          <w:rFonts w:eastAsia="MS Mincho" w:cs="Times New Roman"/>
          <w:b/>
          <w:color w:val="auto"/>
          <w:lang w:val="en-US"/>
        </w:rPr>
        <w:t>Modelu</w:t>
      </w:r>
      <w:proofErr w:type="spellEnd"/>
      <w:r w:rsidRPr="007F663A">
        <w:rPr>
          <w:rFonts w:eastAsia="MS Mincho" w:cs="Times New Roman"/>
          <w:b/>
          <w:color w:val="auto"/>
          <w:lang w:val="en-US"/>
        </w:rPr>
        <w:t>) - 57.23µg/m³</w:t>
      </w:r>
    </w:p>
    <w:p w14:paraId="31F49AA1" w14:textId="77777777" w:rsidR="007F663A" w:rsidRPr="007F663A" w:rsidRDefault="007F663A" w:rsidP="007F663A">
      <w:pPr>
        <w:spacing w:before="120" w:after="120" w:line="240" w:lineRule="auto"/>
        <w:ind w:left="1701"/>
        <w:rPr>
          <w:rFonts w:eastAsia="MS Mincho" w:cs="Times New Roman"/>
          <w:b/>
          <w:color w:val="auto"/>
          <w:lang w:val="en-US"/>
        </w:rPr>
      </w:pPr>
      <w:r w:rsidRPr="007F663A">
        <w:rPr>
          <w:rFonts w:eastAsia="MS Mincho" w:cs="Times New Roman"/>
          <w:b/>
          <w:color w:val="auto"/>
          <w:lang w:val="en-US"/>
        </w:rPr>
        <w:t>GJ-1 (mun. Targu Jiu) - 154.96µg/m³, GJ-2 (</w:t>
      </w:r>
      <w:proofErr w:type="spellStart"/>
      <w:r w:rsidRPr="007F663A">
        <w:rPr>
          <w:rFonts w:eastAsia="MS Mincho" w:cs="Times New Roman"/>
          <w:b/>
          <w:color w:val="auto"/>
          <w:lang w:val="en-US"/>
        </w:rPr>
        <w:t>oras</w:t>
      </w:r>
      <w:proofErr w:type="spellEnd"/>
      <w:r w:rsidRPr="007F663A">
        <w:rPr>
          <w:rFonts w:eastAsia="MS Mincho" w:cs="Times New Roman"/>
          <w:b/>
          <w:color w:val="auto"/>
          <w:lang w:val="en-US"/>
        </w:rPr>
        <w:t xml:space="preserve"> </w:t>
      </w:r>
      <w:proofErr w:type="spellStart"/>
      <w:r w:rsidRPr="007F663A">
        <w:rPr>
          <w:rFonts w:eastAsia="MS Mincho" w:cs="Times New Roman"/>
          <w:b/>
          <w:color w:val="auto"/>
          <w:lang w:val="en-US"/>
        </w:rPr>
        <w:t>Rovinari</w:t>
      </w:r>
      <w:proofErr w:type="spellEnd"/>
      <w:r w:rsidRPr="007F663A">
        <w:rPr>
          <w:rFonts w:eastAsia="MS Mincho" w:cs="Times New Roman"/>
          <w:b/>
          <w:color w:val="auto"/>
          <w:lang w:val="en-US"/>
        </w:rPr>
        <w:t xml:space="preserve">) - 119.01µg/m³, GJ-3 (loc. </w:t>
      </w:r>
      <w:proofErr w:type="spellStart"/>
      <w:r w:rsidRPr="007F663A">
        <w:rPr>
          <w:rFonts w:eastAsia="MS Mincho" w:cs="Times New Roman"/>
          <w:b/>
          <w:color w:val="auto"/>
          <w:lang w:val="en-US"/>
        </w:rPr>
        <w:t>Turceni</w:t>
      </w:r>
      <w:proofErr w:type="spellEnd"/>
      <w:r w:rsidRPr="007F663A">
        <w:rPr>
          <w:rFonts w:eastAsia="MS Mincho" w:cs="Times New Roman"/>
          <w:b/>
          <w:color w:val="auto"/>
          <w:lang w:val="en-US"/>
        </w:rPr>
        <w:t>) - 70.32µg/m³</w:t>
      </w:r>
    </w:p>
    <w:p w14:paraId="2A1124A1" w14:textId="2B301B79" w:rsidR="007F663A" w:rsidRPr="007F663A" w:rsidRDefault="007F663A" w:rsidP="007F663A">
      <w:pPr>
        <w:spacing w:before="120" w:after="120" w:line="240" w:lineRule="auto"/>
        <w:ind w:left="1701" w:firstLine="9"/>
        <w:rPr>
          <w:rFonts w:eastAsia="MS Mincho" w:cs="Times New Roman"/>
          <w:b/>
          <w:color w:val="auto"/>
          <w:lang w:val="en-US"/>
        </w:rPr>
      </w:pPr>
      <w:r w:rsidRPr="007F663A">
        <w:rPr>
          <w:rFonts w:eastAsia="MS Mincho" w:cs="Times New Roman"/>
          <w:b/>
          <w:color w:val="auto"/>
          <w:lang w:val="en-US"/>
        </w:rPr>
        <w:t>DJ-1 - 106.01µg/m³, DJ-2 - 43.16µg/m³, DJ-3 (mun. Craiova) - 93.68µg/m</w:t>
      </w:r>
      <w:proofErr w:type="gramStart"/>
      <w:r w:rsidRPr="007F663A">
        <w:rPr>
          <w:rFonts w:eastAsia="MS Mincho" w:cs="Times New Roman"/>
          <w:b/>
          <w:color w:val="auto"/>
          <w:lang w:val="en-US"/>
        </w:rPr>
        <w:t xml:space="preserve">³,   </w:t>
      </w:r>
      <w:proofErr w:type="gramEnd"/>
      <w:r w:rsidRPr="007F663A">
        <w:rPr>
          <w:rFonts w:eastAsia="MS Mincho" w:cs="Times New Roman"/>
          <w:b/>
          <w:color w:val="auto"/>
          <w:lang w:val="en-US"/>
        </w:rPr>
        <w:t xml:space="preserve">    DJ-5 (</w:t>
      </w:r>
      <w:proofErr w:type="spellStart"/>
      <w:r w:rsidRPr="007F663A">
        <w:rPr>
          <w:rFonts w:eastAsia="MS Mincho" w:cs="Times New Roman"/>
          <w:b/>
          <w:color w:val="auto"/>
          <w:lang w:val="en-US"/>
        </w:rPr>
        <w:t>dezmembrari</w:t>
      </w:r>
      <w:proofErr w:type="spellEnd"/>
      <w:r w:rsidRPr="007F663A">
        <w:rPr>
          <w:rFonts w:eastAsia="MS Mincho" w:cs="Times New Roman"/>
          <w:b/>
          <w:color w:val="auto"/>
          <w:lang w:val="en-US"/>
        </w:rPr>
        <w:t xml:space="preserve"> mun. Craiova) - 62.33µg/m³, DJ-6 (mun. Calafat) - 73.90µg/m³.</w:t>
      </w:r>
    </w:p>
    <w:p w14:paraId="6EB6F872" w14:textId="77777777" w:rsidR="007F663A" w:rsidRPr="007F663A" w:rsidRDefault="007F663A" w:rsidP="007F663A">
      <w:pPr>
        <w:spacing w:before="0" w:after="0"/>
        <w:ind w:left="1701"/>
        <w:rPr>
          <w:rFonts w:eastAsia="MS Mincho" w:cs="Times New Roman"/>
          <w:color w:val="auto"/>
          <w:lang w:val="it-IT"/>
        </w:rPr>
      </w:pPr>
    </w:p>
    <w:p w14:paraId="7C6623F3" w14:textId="77777777" w:rsidR="007F663A" w:rsidRPr="007F663A" w:rsidRDefault="007F663A" w:rsidP="007F663A">
      <w:pPr>
        <w:spacing w:before="0" w:after="0"/>
        <w:ind w:left="1701"/>
        <w:rPr>
          <w:rFonts w:eastAsia="MS Mincho" w:cs="Times New Roman"/>
          <w:color w:val="auto"/>
          <w:lang w:val="it-IT"/>
        </w:rPr>
      </w:pPr>
      <w:r w:rsidRPr="007F663A">
        <w:rPr>
          <w:rFonts w:eastAsia="MS Mincho" w:cs="Times New Roman"/>
          <w:color w:val="auto"/>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757E08E6" w14:textId="77777777" w:rsidR="007F663A" w:rsidRPr="007F663A" w:rsidRDefault="007F663A" w:rsidP="007F663A">
      <w:pPr>
        <w:spacing w:before="0" w:after="0"/>
        <w:ind w:left="1701"/>
        <w:rPr>
          <w:rFonts w:eastAsia="MS Mincho" w:cs="Times New Roman"/>
          <w:color w:val="auto"/>
          <w:lang w:val="it-IT"/>
        </w:rPr>
      </w:pPr>
    </w:p>
    <w:bookmarkEnd w:id="14"/>
    <w:p w14:paraId="7F2867D9" w14:textId="77777777" w:rsidR="007F663A" w:rsidRPr="007F663A" w:rsidRDefault="007F663A" w:rsidP="007F663A">
      <w:pPr>
        <w:numPr>
          <w:ilvl w:val="0"/>
          <w:numId w:val="6"/>
        </w:numPr>
        <w:spacing w:before="0" w:after="0" w:line="240" w:lineRule="auto"/>
        <w:rPr>
          <w:rFonts w:eastAsia="MS Mincho" w:cs="Times New Roman"/>
          <w:b/>
        </w:rPr>
      </w:pPr>
      <w:r w:rsidRPr="007F663A">
        <w:rPr>
          <w:rFonts w:eastAsia="MS Mincho" w:cs="Times New Roman"/>
          <w:b/>
        </w:rPr>
        <w:t xml:space="preserve">În domeniul solului </w:t>
      </w:r>
      <w:proofErr w:type="spellStart"/>
      <w:r w:rsidRPr="007F663A">
        <w:rPr>
          <w:rFonts w:eastAsia="MS Mincho" w:cs="Times New Roman"/>
          <w:b/>
        </w:rPr>
        <w:t>şi</w:t>
      </w:r>
      <w:proofErr w:type="spellEnd"/>
      <w:r w:rsidRPr="007F663A">
        <w:rPr>
          <w:rFonts w:eastAsia="MS Mincho" w:cs="Times New Roman"/>
          <w:b/>
        </w:rPr>
        <w:t xml:space="preserve"> </w:t>
      </w:r>
      <w:proofErr w:type="spellStart"/>
      <w:r w:rsidRPr="007F663A">
        <w:rPr>
          <w:rFonts w:eastAsia="MS Mincho" w:cs="Times New Roman"/>
          <w:b/>
        </w:rPr>
        <w:t>vegetaţiei</w:t>
      </w:r>
      <w:proofErr w:type="spellEnd"/>
    </w:p>
    <w:p w14:paraId="4C24D941" w14:textId="77777777" w:rsidR="007F663A" w:rsidRPr="007F663A" w:rsidRDefault="007F663A" w:rsidP="007F663A">
      <w:pPr>
        <w:spacing w:before="0" w:after="0" w:line="240" w:lineRule="auto"/>
        <w:rPr>
          <w:rFonts w:eastAsia="MS Mincho" w:cs="Times New Roman"/>
          <w:b/>
        </w:rPr>
      </w:pPr>
    </w:p>
    <w:p w14:paraId="3CAF8255" w14:textId="77777777" w:rsidR="007F663A" w:rsidRPr="007F663A" w:rsidRDefault="007F663A" w:rsidP="007F663A">
      <w:pPr>
        <w:spacing w:before="0" w:after="0" w:line="240" w:lineRule="auto"/>
        <w:ind w:left="1440"/>
        <w:rPr>
          <w:rFonts w:eastAsia="MS Mincho" w:cs="Times New Roman"/>
          <w:noProof/>
          <w:color w:val="auto"/>
        </w:rPr>
      </w:pPr>
      <w:r w:rsidRPr="007F663A">
        <w:rPr>
          <w:rFonts w:eastAsia="MS Mincho" w:cs="Times New Roman"/>
          <w:noProof/>
          <w:color w:val="auto"/>
        </w:rPr>
        <w:t>Nu au fost semnalate evenimente deosebite, iar la nivelul fondului forestier de stat nu s-au înregistrat incendii sau doborâturi de vânt.</w:t>
      </w:r>
    </w:p>
    <w:p w14:paraId="3427CA0D" w14:textId="77777777" w:rsidR="007F663A" w:rsidRPr="007F663A" w:rsidRDefault="007F663A" w:rsidP="007F663A">
      <w:pPr>
        <w:spacing w:before="0" w:after="120"/>
        <w:ind w:left="1170"/>
        <w:rPr>
          <w:rFonts w:eastAsia="MS Mincho" w:cs="Times New Roman"/>
          <w:noProof/>
          <w:color w:val="auto"/>
          <w:lang w:val="en-US"/>
        </w:rPr>
      </w:pPr>
    </w:p>
    <w:p w14:paraId="757F2006" w14:textId="77777777" w:rsidR="007F663A" w:rsidRPr="007F663A" w:rsidRDefault="007F663A" w:rsidP="007F663A">
      <w:pPr>
        <w:spacing w:before="0" w:after="0" w:line="240" w:lineRule="auto"/>
        <w:ind w:left="360" w:firstLine="720"/>
        <w:rPr>
          <w:rFonts w:eastAsia="MS Mincho" w:cs="Tahoma"/>
        </w:rPr>
      </w:pPr>
      <w:r w:rsidRPr="007F663A">
        <w:rPr>
          <w:rFonts w:eastAsia="MS Mincho" w:cs="Times New Roman"/>
          <w:b/>
          <w:color w:val="auto"/>
        </w:rPr>
        <w:t xml:space="preserve">3. </w:t>
      </w:r>
      <w:r w:rsidRPr="007F663A">
        <w:rPr>
          <w:rFonts w:eastAsia="MS Mincho" w:cs="Times New Roman"/>
          <w:b/>
          <w:color w:val="auto"/>
        </w:rPr>
        <w:tab/>
        <w:t xml:space="preserve">În domeniul supravegherii </w:t>
      </w:r>
      <w:proofErr w:type="spellStart"/>
      <w:r w:rsidRPr="007F663A">
        <w:rPr>
          <w:rFonts w:eastAsia="MS Mincho" w:cs="Times New Roman"/>
          <w:b/>
          <w:color w:val="auto"/>
        </w:rPr>
        <w:t>radioactivităţii</w:t>
      </w:r>
      <w:proofErr w:type="spellEnd"/>
      <w:r w:rsidRPr="007F663A">
        <w:rPr>
          <w:rFonts w:eastAsia="MS Mincho" w:cs="Times New Roman"/>
          <w:b/>
          <w:color w:val="auto"/>
        </w:rPr>
        <w:t xml:space="preserve"> mediului</w:t>
      </w:r>
    </w:p>
    <w:p w14:paraId="28FC7513" w14:textId="77777777" w:rsidR="007F663A" w:rsidRPr="007F663A" w:rsidRDefault="007F663A" w:rsidP="007F663A">
      <w:pPr>
        <w:spacing w:before="0" w:after="0" w:line="240" w:lineRule="auto"/>
        <w:ind w:left="1080"/>
        <w:rPr>
          <w:rFonts w:eastAsia="MS Mincho" w:cs="Times New Roman"/>
        </w:rPr>
      </w:pPr>
    </w:p>
    <w:p w14:paraId="78242D25" w14:textId="77777777" w:rsidR="007F663A" w:rsidRPr="007F663A" w:rsidRDefault="007F663A" w:rsidP="007F663A">
      <w:pPr>
        <w:spacing w:before="0" w:after="0" w:line="240" w:lineRule="auto"/>
        <w:ind w:left="1080"/>
        <w:rPr>
          <w:rFonts w:eastAsia="MS Mincho" w:cs="Times New Roman"/>
        </w:rPr>
      </w:pPr>
      <w:r w:rsidRPr="007F663A">
        <w:rPr>
          <w:rFonts w:eastAsia="MS Mincho" w:cs="Times New Roman"/>
        </w:rPr>
        <w:t xml:space="preserve">Menționăm că pentru factorii de mediu urmăriți nu s-au înregistrat </w:t>
      </w:r>
      <w:proofErr w:type="spellStart"/>
      <w:r w:rsidRPr="007F663A">
        <w:rPr>
          <w:rFonts w:eastAsia="MS Mincho" w:cs="Times New Roman"/>
        </w:rPr>
        <w:t>depăşiri</w:t>
      </w:r>
      <w:proofErr w:type="spellEnd"/>
      <w:r w:rsidRPr="007F663A">
        <w:rPr>
          <w:rFonts w:eastAsia="MS Mincho" w:cs="Times New Roman"/>
        </w:rPr>
        <w:t xml:space="preserve"> ale limitelor de avertizare/alarmare și nu s-au semnalat evenimente deosebite. Parametrii </w:t>
      </w:r>
      <w:proofErr w:type="spellStart"/>
      <w:r w:rsidRPr="007F663A">
        <w:rPr>
          <w:rFonts w:eastAsia="MS Mincho" w:cs="Times New Roman"/>
        </w:rPr>
        <w:t>constataţi</w:t>
      </w:r>
      <w:proofErr w:type="spellEnd"/>
      <w:r w:rsidRPr="007F663A">
        <w:rPr>
          <w:rFonts w:eastAsia="MS Mincho" w:cs="Times New Roman"/>
        </w:rPr>
        <w:t xml:space="preserve"> </w:t>
      </w:r>
      <w:r w:rsidRPr="007F663A">
        <w:rPr>
          <w:rFonts w:eastAsia="MS Mincho" w:cs="Times New Roman"/>
        </w:rPr>
        <w:lastRenderedPageBreak/>
        <w:t xml:space="preserve">la </w:t>
      </w:r>
      <w:proofErr w:type="spellStart"/>
      <w:r w:rsidRPr="007F663A">
        <w:rPr>
          <w:rFonts w:eastAsia="MS Mincho" w:cs="Times New Roman"/>
        </w:rPr>
        <w:t>staţiile</w:t>
      </w:r>
      <w:proofErr w:type="spellEnd"/>
      <w:r w:rsidRPr="007F663A">
        <w:rPr>
          <w:rFonts w:eastAsia="MS Mincho" w:cs="Times New Roman"/>
        </w:rPr>
        <w:t xml:space="preserve"> de pe teritoriul Rom</w:t>
      </w:r>
      <w:bookmarkStart w:id="15" w:name="_Hlk197821337"/>
      <w:r w:rsidRPr="007F663A">
        <w:rPr>
          <w:rFonts w:eastAsia="MS Mincho" w:cs="Times New Roman"/>
        </w:rPr>
        <w:t>â</w:t>
      </w:r>
      <w:bookmarkEnd w:id="15"/>
      <w:r w:rsidRPr="007F663A">
        <w:rPr>
          <w:rFonts w:eastAsia="MS Mincho" w:cs="Times New Roman"/>
        </w:rPr>
        <w:t>niei s-au situat în limitele normale de variație ale fondului natural.</w:t>
      </w:r>
    </w:p>
    <w:p w14:paraId="1EE4DD14" w14:textId="77777777" w:rsidR="007F663A" w:rsidRPr="007F663A" w:rsidRDefault="007F663A" w:rsidP="007F663A">
      <w:pPr>
        <w:spacing w:before="0" w:after="0" w:line="240" w:lineRule="auto"/>
        <w:rPr>
          <w:rFonts w:eastAsia="MS Mincho" w:cs="Times New Roman"/>
        </w:rPr>
      </w:pPr>
    </w:p>
    <w:p w14:paraId="4D020CD3" w14:textId="77777777" w:rsidR="007F663A" w:rsidRPr="007F663A" w:rsidRDefault="007F663A" w:rsidP="007F663A">
      <w:pPr>
        <w:spacing w:before="0" w:after="0"/>
        <w:ind w:left="360" w:firstLine="720"/>
        <w:rPr>
          <w:rFonts w:eastAsia="MS Mincho" w:cs="Times New Roman"/>
          <w:b/>
          <w:color w:val="auto"/>
        </w:rPr>
      </w:pPr>
      <w:r w:rsidRPr="007F663A">
        <w:rPr>
          <w:rFonts w:eastAsia="MS Mincho" w:cs="Times New Roman"/>
          <w:b/>
          <w:color w:val="auto"/>
        </w:rPr>
        <w:t xml:space="preserve">4. </w:t>
      </w:r>
      <w:r w:rsidRPr="007F663A">
        <w:rPr>
          <w:rFonts w:eastAsia="MS Mincho" w:cs="Times New Roman"/>
          <w:b/>
          <w:color w:val="auto"/>
        </w:rPr>
        <w:tab/>
        <w:t xml:space="preserve">În municipiul </w:t>
      </w:r>
      <w:proofErr w:type="spellStart"/>
      <w:r w:rsidRPr="007F663A">
        <w:rPr>
          <w:rFonts w:eastAsia="MS Mincho" w:cs="Times New Roman"/>
          <w:b/>
          <w:color w:val="auto"/>
        </w:rPr>
        <w:t>Bucureşti</w:t>
      </w:r>
      <w:proofErr w:type="spellEnd"/>
    </w:p>
    <w:p w14:paraId="62B2DC35" w14:textId="77777777" w:rsidR="007F663A" w:rsidRPr="007F663A" w:rsidRDefault="007F663A" w:rsidP="007F663A">
      <w:pPr>
        <w:spacing w:before="0" w:after="0" w:line="240" w:lineRule="auto"/>
        <w:ind w:left="1080"/>
        <w:rPr>
          <w:rFonts w:eastAsia="MS Mincho" w:cs="Times New Roman"/>
          <w:color w:val="auto"/>
        </w:rPr>
      </w:pPr>
    </w:p>
    <w:p w14:paraId="02B6CA21" w14:textId="77777777" w:rsidR="007F663A" w:rsidRPr="007F663A" w:rsidRDefault="007F663A" w:rsidP="007F663A">
      <w:pPr>
        <w:spacing w:before="0" w:after="0" w:line="240" w:lineRule="auto"/>
        <w:ind w:left="1080"/>
        <w:rPr>
          <w:rFonts w:eastAsia="MS Mincho" w:cs="Times New Roman"/>
          <w:color w:val="auto"/>
        </w:rPr>
      </w:pPr>
      <w:r w:rsidRPr="007F663A">
        <w:rPr>
          <w:rFonts w:eastAsia="MS Mincho" w:cs="Times New Roman"/>
          <w:color w:val="auto"/>
        </w:rPr>
        <w:t xml:space="preserve">În ultimele 24 de ore sistemul de monitorizare a </w:t>
      </w:r>
      <w:proofErr w:type="spellStart"/>
      <w:r w:rsidRPr="007F663A">
        <w:rPr>
          <w:rFonts w:eastAsia="MS Mincho" w:cs="Times New Roman"/>
          <w:color w:val="auto"/>
        </w:rPr>
        <w:t>calităţii</w:t>
      </w:r>
      <w:proofErr w:type="spellEnd"/>
      <w:r w:rsidRPr="007F663A">
        <w:rPr>
          <w:rFonts w:eastAsia="MS Mincho" w:cs="Times New Roman"/>
          <w:color w:val="auto"/>
        </w:rPr>
        <w:t xml:space="preserve"> aerului în municipiul </w:t>
      </w:r>
      <w:proofErr w:type="spellStart"/>
      <w:r w:rsidRPr="007F663A">
        <w:rPr>
          <w:rFonts w:eastAsia="MS Mincho" w:cs="Times New Roman"/>
          <w:color w:val="auto"/>
        </w:rPr>
        <w:t>Bucureşti</w:t>
      </w:r>
      <w:proofErr w:type="spellEnd"/>
      <w:r w:rsidRPr="007F663A">
        <w:rPr>
          <w:rFonts w:eastAsia="MS Mincho" w:cs="Times New Roman"/>
          <w:color w:val="auto"/>
        </w:rPr>
        <w:t xml:space="preserve"> nu a semnalat </w:t>
      </w:r>
      <w:proofErr w:type="spellStart"/>
      <w:r w:rsidRPr="007F663A">
        <w:rPr>
          <w:rFonts w:eastAsia="MS Mincho" w:cs="Times New Roman"/>
          <w:color w:val="auto"/>
        </w:rPr>
        <w:t>depăşiri</w:t>
      </w:r>
      <w:proofErr w:type="spellEnd"/>
      <w:r w:rsidRPr="007F663A">
        <w:rPr>
          <w:rFonts w:eastAsia="MS Mincho" w:cs="Times New Roman"/>
          <w:color w:val="auto"/>
        </w:rPr>
        <w:t xml:space="preserve"> ale pragurilor de informare </w:t>
      </w:r>
      <w:proofErr w:type="spellStart"/>
      <w:r w:rsidRPr="007F663A">
        <w:rPr>
          <w:rFonts w:eastAsia="MS Mincho" w:cs="Times New Roman"/>
          <w:color w:val="auto"/>
        </w:rPr>
        <w:t>şi</w:t>
      </w:r>
      <w:proofErr w:type="spellEnd"/>
      <w:r w:rsidRPr="007F663A">
        <w:rPr>
          <w:rFonts w:eastAsia="MS Mincho" w:cs="Times New Roman"/>
          <w:color w:val="auto"/>
        </w:rPr>
        <w:t xml:space="preserve"> alertă.</w:t>
      </w:r>
    </w:p>
    <w:p w14:paraId="21329951" w14:textId="77777777" w:rsidR="007F663A" w:rsidRPr="007F663A" w:rsidRDefault="007F663A" w:rsidP="007F663A">
      <w:pPr>
        <w:spacing w:before="0" w:after="0" w:line="240" w:lineRule="auto"/>
        <w:rPr>
          <w:rFonts w:eastAsia="MS Mincho" w:cs="Times New Roman"/>
          <w:color w:val="auto"/>
        </w:rPr>
      </w:pPr>
    </w:p>
    <w:p w14:paraId="2D3074E5" w14:textId="77777777" w:rsidR="007F663A" w:rsidRPr="007F663A" w:rsidRDefault="007F663A" w:rsidP="007F663A">
      <w:pPr>
        <w:spacing w:before="0" w:after="0" w:line="240" w:lineRule="auto"/>
        <w:ind w:left="1080"/>
        <w:rPr>
          <w:rFonts w:eastAsia="MS Mincho" w:cs="Times New Roman"/>
          <w:color w:val="auto"/>
        </w:rPr>
      </w:pPr>
    </w:p>
    <w:p w14:paraId="37013F12" w14:textId="77777777" w:rsidR="007F663A" w:rsidRPr="007F663A" w:rsidRDefault="007F663A" w:rsidP="007F663A">
      <w:pPr>
        <w:spacing w:before="0" w:after="0" w:line="240" w:lineRule="auto"/>
        <w:ind w:left="1080"/>
        <w:rPr>
          <w:rFonts w:eastAsia="MS Mincho" w:cs="Times New Roman"/>
          <w:b/>
          <w:bCs/>
          <w:color w:val="auto"/>
        </w:rPr>
      </w:pPr>
      <w:bookmarkStart w:id="16" w:name="_Hlk217049126"/>
      <w:r w:rsidRPr="007F663A">
        <w:rPr>
          <w:rFonts w:eastAsia="MS Mincho" w:cs="Times New Roman"/>
          <w:b/>
          <w:bCs/>
          <w:color w:val="auto"/>
        </w:rPr>
        <w:t>5. Probleme la alimentări cu apă</w:t>
      </w:r>
    </w:p>
    <w:bookmarkEnd w:id="16"/>
    <w:p w14:paraId="45DD7320" w14:textId="77777777" w:rsidR="007F663A" w:rsidRPr="007F663A" w:rsidRDefault="007F663A" w:rsidP="007F663A">
      <w:pPr>
        <w:spacing w:before="0" w:after="0" w:line="240" w:lineRule="auto"/>
        <w:ind w:left="1080"/>
        <w:rPr>
          <w:rFonts w:eastAsia="MS Mincho" w:cs="Times New Roman"/>
          <w:color w:val="auto"/>
        </w:rPr>
      </w:pPr>
    </w:p>
    <w:p w14:paraId="5B966771" w14:textId="77777777" w:rsidR="007F663A" w:rsidRPr="007F663A" w:rsidRDefault="007F663A" w:rsidP="007F663A">
      <w:pPr>
        <w:spacing w:before="0" w:after="0" w:line="240" w:lineRule="auto"/>
        <w:ind w:left="1080"/>
        <w:rPr>
          <w:rFonts w:eastAsia="MS Mincho" w:cs="Times New Roman"/>
          <w:b/>
          <w:bCs/>
          <w:color w:val="auto"/>
          <w:lang w:val="en-US"/>
        </w:rPr>
      </w:pPr>
      <w:r w:rsidRPr="007F663A">
        <w:rPr>
          <w:rFonts w:eastAsia="MS Mincho" w:cs="Times New Roman"/>
          <w:b/>
          <w:bCs/>
          <w:color w:val="auto"/>
          <w:lang w:val="en-US"/>
        </w:rPr>
        <w:t>A.B.A. Prut-</w:t>
      </w:r>
      <w:proofErr w:type="spellStart"/>
      <w:r w:rsidRPr="007F663A">
        <w:rPr>
          <w:rFonts w:eastAsia="MS Mincho" w:cs="Times New Roman"/>
          <w:b/>
          <w:bCs/>
          <w:color w:val="auto"/>
          <w:lang w:val="en-US"/>
        </w:rPr>
        <w:t>Barlad</w:t>
      </w:r>
      <w:proofErr w:type="spellEnd"/>
    </w:p>
    <w:p w14:paraId="340B4B91" w14:textId="77777777" w:rsidR="007F663A" w:rsidRPr="007F663A" w:rsidRDefault="007F663A" w:rsidP="007F663A">
      <w:pPr>
        <w:spacing w:before="0" w:after="0" w:line="240" w:lineRule="auto"/>
        <w:ind w:left="1080"/>
        <w:rPr>
          <w:rFonts w:eastAsia="MS Mincho" w:cs="Times New Roman"/>
          <w:b/>
          <w:bCs/>
          <w:color w:val="auto"/>
          <w:lang w:val="en-US"/>
        </w:rPr>
      </w:pPr>
      <w:r w:rsidRPr="007F663A">
        <w:rPr>
          <w:rFonts w:eastAsia="MS Mincho" w:cs="Times New Roman"/>
          <w:b/>
          <w:bCs/>
          <w:color w:val="auto"/>
          <w:lang w:val="en-US"/>
        </w:rPr>
        <w:t xml:space="preserve">     Jud. </w:t>
      </w:r>
      <w:proofErr w:type="spellStart"/>
      <w:r w:rsidRPr="007F663A">
        <w:rPr>
          <w:rFonts w:eastAsia="MS Mincho" w:cs="Times New Roman"/>
          <w:b/>
          <w:bCs/>
          <w:color w:val="auto"/>
          <w:lang w:val="en-US"/>
        </w:rPr>
        <w:t>Vaslui</w:t>
      </w:r>
      <w:proofErr w:type="spellEnd"/>
      <w:r w:rsidRPr="007F663A">
        <w:rPr>
          <w:rFonts w:eastAsia="MS Mincho" w:cs="Times New Roman"/>
          <w:b/>
          <w:bCs/>
          <w:color w:val="auto"/>
          <w:lang w:val="en-US"/>
        </w:rPr>
        <w:t>:</w:t>
      </w:r>
    </w:p>
    <w:p w14:paraId="305EDAA2" w14:textId="77777777" w:rsidR="007F663A" w:rsidRPr="007F663A" w:rsidRDefault="007F663A" w:rsidP="007F663A">
      <w:pPr>
        <w:spacing w:before="0" w:after="0" w:line="240" w:lineRule="auto"/>
        <w:ind w:left="1080"/>
        <w:rPr>
          <w:rFonts w:eastAsia="MS Mincho" w:cs="Times New Roman"/>
          <w:color w:val="auto"/>
          <w:lang w:val="en-US"/>
        </w:rPr>
      </w:pPr>
      <w:r w:rsidRPr="007F663A">
        <w:rPr>
          <w:rFonts w:eastAsia="MS Mincho" w:cs="Times New Roman"/>
          <w:b/>
          <w:bCs/>
          <w:color w:val="auto"/>
          <w:lang w:val="en-US"/>
        </w:rPr>
        <w:t xml:space="preserve">   </w:t>
      </w:r>
      <w:r w:rsidRPr="007F663A">
        <w:rPr>
          <w:rFonts w:eastAsia="MS Mincho" w:cs="Times New Roman"/>
          <w:color w:val="auto"/>
          <w:lang w:val="en-US"/>
        </w:rPr>
        <w:t xml:space="preserve">- Se </w:t>
      </w:r>
      <w:proofErr w:type="spellStart"/>
      <w:r w:rsidRPr="007F663A">
        <w:rPr>
          <w:rFonts w:eastAsia="MS Mincho" w:cs="Times New Roman"/>
          <w:color w:val="auto"/>
          <w:lang w:val="en-US"/>
        </w:rPr>
        <w:t>aplica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prevederile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Planului</w:t>
      </w:r>
      <w:proofErr w:type="spellEnd"/>
      <w:r w:rsidRPr="007F663A">
        <w:rPr>
          <w:rFonts w:eastAsia="MS Mincho" w:cs="Times New Roman"/>
          <w:color w:val="auto"/>
          <w:lang w:val="en-US"/>
        </w:rPr>
        <w:t xml:space="preserve"> de </w:t>
      </w:r>
      <w:proofErr w:type="spellStart"/>
      <w:r w:rsidRPr="007F663A">
        <w:rPr>
          <w:rFonts w:eastAsia="MS Mincho" w:cs="Times New Roman"/>
          <w:color w:val="auto"/>
          <w:lang w:val="en-US"/>
        </w:rPr>
        <w:t>restrictii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folosire</w:t>
      </w:r>
      <w:proofErr w:type="spellEnd"/>
      <w:r w:rsidRPr="007F663A">
        <w:rPr>
          <w:rFonts w:eastAsia="MS Mincho" w:cs="Times New Roman"/>
          <w:color w:val="auto"/>
          <w:lang w:val="en-US"/>
        </w:rPr>
        <w:t xml:space="preserve"> </w:t>
      </w:r>
      <w:proofErr w:type="gramStart"/>
      <w:r w:rsidRPr="007F663A">
        <w:rPr>
          <w:rFonts w:eastAsia="MS Mincho" w:cs="Times New Roman"/>
          <w:color w:val="auto"/>
          <w:lang w:val="en-US"/>
        </w:rPr>
        <w:t>a</w:t>
      </w:r>
      <w:proofErr w:type="gramEnd"/>
      <w:r w:rsidRPr="007F663A">
        <w:rPr>
          <w:rFonts w:eastAsia="MS Mincho" w:cs="Times New Roman"/>
          <w:color w:val="auto"/>
          <w:lang w:val="en-US"/>
        </w:rPr>
        <w:t xml:space="preserve"> </w:t>
      </w:r>
      <w:proofErr w:type="spellStart"/>
      <w:r w:rsidRPr="007F663A">
        <w:rPr>
          <w:rFonts w:eastAsia="MS Mincho" w:cs="Times New Roman"/>
          <w:color w:val="auto"/>
          <w:lang w:val="en-US"/>
        </w:rPr>
        <w:t>apei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perioade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deficitare</w:t>
      </w:r>
      <w:proofErr w:type="spellEnd"/>
      <w:r w:rsidRPr="007F663A">
        <w:rPr>
          <w:rFonts w:eastAsia="MS Mincho" w:cs="Times New Roman"/>
          <w:color w:val="auto"/>
          <w:lang w:val="en-US"/>
        </w:rPr>
        <w:t xml:space="preserve">” </w:t>
      </w:r>
    </w:p>
    <w:p w14:paraId="41F65457" w14:textId="77777777" w:rsidR="007F663A" w:rsidRPr="007F663A" w:rsidRDefault="007F663A" w:rsidP="007F663A">
      <w:pPr>
        <w:spacing w:before="0" w:after="0" w:line="240" w:lineRule="auto"/>
        <w:ind w:left="1080"/>
        <w:rPr>
          <w:rFonts w:eastAsia="MS Mincho" w:cs="Times New Roman"/>
          <w:color w:val="auto"/>
          <w:lang w:val="en-US"/>
        </w:rPr>
      </w:pPr>
      <w:r w:rsidRPr="007F663A">
        <w:rPr>
          <w:rFonts w:eastAsia="MS Mincho" w:cs="Times New Roman"/>
          <w:color w:val="auto"/>
          <w:lang w:val="en-US"/>
        </w:rPr>
        <w:t xml:space="preserve">    * </w:t>
      </w:r>
      <w:proofErr w:type="spellStart"/>
      <w:proofErr w:type="gramStart"/>
      <w:r w:rsidRPr="007F663A">
        <w:rPr>
          <w:rFonts w:eastAsia="MS Mincho" w:cs="Times New Roman"/>
          <w:color w:val="auto"/>
          <w:lang w:val="en-US"/>
        </w:rPr>
        <w:t>treapta</w:t>
      </w:r>
      <w:proofErr w:type="spellEnd"/>
      <w:proofErr w:type="gramEnd"/>
      <w:r w:rsidRPr="007F663A">
        <w:rPr>
          <w:rFonts w:eastAsia="MS Mincho" w:cs="Times New Roman"/>
          <w:color w:val="auto"/>
          <w:lang w:val="en-US"/>
        </w:rPr>
        <w:t xml:space="preserve"> I - </w:t>
      </w:r>
      <w:proofErr w:type="spellStart"/>
      <w:r w:rsidRPr="007F663A">
        <w:rPr>
          <w:rFonts w:eastAsia="MS Mincho" w:cs="Times New Roman"/>
          <w:color w:val="auto"/>
          <w:lang w:val="en-US"/>
        </w:rPr>
        <w:t>începand</w:t>
      </w:r>
      <w:proofErr w:type="spellEnd"/>
      <w:r w:rsidRPr="007F663A">
        <w:rPr>
          <w:rFonts w:eastAsia="MS Mincho" w:cs="Times New Roman"/>
          <w:color w:val="auto"/>
          <w:lang w:val="en-US"/>
        </w:rPr>
        <w:t xml:space="preserve"> cu data de 01.07.2025 </w:t>
      </w:r>
      <w:proofErr w:type="spellStart"/>
      <w:r w:rsidRPr="007F663A">
        <w:rPr>
          <w:rFonts w:eastAsia="MS Mincho" w:cs="Times New Roman"/>
          <w:color w:val="auto"/>
          <w:lang w:val="en-US"/>
        </w:rPr>
        <w:t>pentru</w:t>
      </w:r>
      <w:proofErr w:type="spellEnd"/>
      <w:r w:rsidRPr="007F663A">
        <w:rPr>
          <w:rFonts w:eastAsia="MS Mincho" w:cs="Times New Roman"/>
          <w:color w:val="auto"/>
          <w:lang w:val="en-US"/>
        </w:rPr>
        <w:t xml:space="preserve"> A.N.I.F. </w:t>
      </w:r>
      <w:proofErr w:type="spellStart"/>
      <w:r w:rsidRPr="007F663A">
        <w:rPr>
          <w:rFonts w:eastAsia="MS Mincho" w:cs="Times New Roman"/>
          <w:color w:val="auto"/>
          <w:lang w:val="en-US"/>
        </w:rPr>
        <w:t>Filiala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Teritoriala</w:t>
      </w:r>
      <w:proofErr w:type="spellEnd"/>
      <w:r w:rsidRPr="007F663A">
        <w:rPr>
          <w:rFonts w:eastAsia="MS Mincho" w:cs="Times New Roman"/>
          <w:color w:val="auto"/>
          <w:lang w:val="en-US"/>
        </w:rPr>
        <w:t xml:space="preserve"> de </w:t>
      </w:r>
      <w:proofErr w:type="spellStart"/>
      <w:r w:rsidRPr="007F663A">
        <w:rPr>
          <w:rFonts w:eastAsia="MS Mincho" w:cs="Times New Roman"/>
          <w:color w:val="auto"/>
          <w:lang w:val="en-US"/>
        </w:rPr>
        <w:t>Îmbunatățiri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Funciare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Vaslui</w:t>
      </w:r>
      <w:proofErr w:type="spellEnd"/>
      <w:r w:rsidRPr="007F663A">
        <w:rPr>
          <w:rFonts w:eastAsia="MS Mincho" w:cs="Times New Roman"/>
          <w:color w:val="auto"/>
          <w:lang w:val="en-US"/>
        </w:rPr>
        <w:t xml:space="preserve"> - </w:t>
      </w:r>
      <w:proofErr w:type="spellStart"/>
      <w:r w:rsidRPr="007F663A">
        <w:rPr>
          <w:rFonts w:eastAsia="MS Mincho" w:cs="Times New Roman"/>
          <w:color w:val="auto"/>
          <w:lang w:val="en-US"/>
        </w:rPr>
        <w:t>Amenajare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irigații</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Mânjești</w:t>
      </w:r>
      <w:proofErr w:type="spellEnd"/>
      <w:r w:rsidRPr="007F663A">
        <w:rPr>
          <w:rFonts w:eastAsia="MS Mincho" w:cs="Times New Roman"/>
          <w:color w:val="auto"/>
          <w:lang w:val="en-US"/>
        </w:rPr>
        <w:t xml:space="preserve"> din </w:t>
      </w:r>
      <w:proofErr w:type="spellStart"/>
      <w:r w:rsidRPr="007F663A">
        <w:rPr>
          <w:rFonts w:eastAsia="MS Mincho" w:cs="Times New Roman"/>
          <w:color w:val="auto"/>
          <w:lang w:val="en-US"/>
        </w:rPr>
        <w:t>sursa</w:t>
      </w:r>
      <w:proofErr w:type="spellEnd"/>
      <w:r w:rsidRPr="007F663A">
        <w:rPr>
          <w:rFonts w:eastAsia="MS Mincho" w:cs="Times New Roman"/>
          <w:color w:val="auto"/>
          <w:lang w:val="en-US"/>
        </w:rPr>
        <w:t xml:space="preserve"> de </w:t>
      </w:r>
      <w:proofErr w:type="spellStart"/>
      <w:r w:rsidRPr="007F663A">
        <w:rPr>
          <w:rFonts w:eastAsia="MS Mincho" w:cs="Times New Roman"/>
          <w:color w:val="auto"/>
          <w:lang w:val="en-US"/>
        </w:rPr>
        <w:t>apă</w:t>
      </w:r>
      <w:proofErr w:type="spellEnd"/>
      <w:r w:rsidRPr="007F663A">
        <w:rPr>
          <w:rFonts w:eastAsia="MS Mincho" w:cs="Times New Roman"/>
          <w:color w:val="auto"/>
          <w:lang w:val="en-US"/>
        </w:rPr>
        <w:t xml:space="preserve"> ac. </w:t>
      </w:r>
      <w:proofErr w:type="spellStart"/>
      <w:r w:rsidRPr="007F663A">
        <w:rPr>
          <w:rFonts w:eastAsia="MS Mincho" w:cs="Times New Roman"/>
          <w:color w:val="auto"/>
          <w:lang w:val="en-US"/>
        </w:rPr>
        <w:t>Mânjești</w:t>
      </w:r>
      <w:proofErr w:type="spellEnd"/>
      <w:r w:rsidRPr="007F663A">
        <w:rPr>
          <w:rFonts w:eastAsia="MS Mincho" w:cs="Times New Roman"/>
          <w:color w:val="auto"/>
          <w:lang w:val="en-US"/>
        </w:rPr>
        <w:t>.</w:t>
      </w:r>
    </w:p>
    <w:p w14:paraId="220E5F21" w14:textId="77777777" w:rsidR="007F663A" w:rsidRPr="007F663A" w:rsidRDefault="007F663A" w:rsidP="007F663A">
      <w:pPr>
        <w:spacing w:before="0" w:after="0" w:line="240" w:lineRule="auto"/>
        <w:ind w:left="1080"/>
        <w:rPr>
          <w:rFonts w:eastAsia="MS Mincho" w:cs="Times New Roman"/>
          <w:color w:val="auto"/>
          <w:lang w:val="en-US"/>
        </w:rPr>
      </w:pPr>
    </w:p>
    <w:p w14:paraId="1C644072" w14:textId="77777777" w:rsidR="007F663A" w:rsidRPr="007F663A" w:rsidRDefault="007F663A" w:rsidP="007F663A">
      <w:pPr>
        <w:spacing w:before="0" w:after="0" w:line="240" w:lineRule="auto"/>
        <w:ind w:left="1080"/>
        <w:rPr>
          <w:rFonts w:eastAsia="MS Mincho" w:cs="Times New Roman"/>
          <w:b/>
          <w:bCs/>
          <w:color w:val="auto"/>
          <w:lang w:val="en-US"/>
        </w:rPr>
      </w:pPr>
      <w:r w:rsidRPr="007F663A">
        <w:rPr>
          <w:rFonts w:eastAsia="MS Mincho" w:cs="Times New Roman"/>
          <w:b/>
          <w:bCs/>
          <w:color w:val="auto"/>
          <w:lang w:val="en-US"/>
        </w:rPr>
        <w:t xml:space="preserve">ABA </w:t>
      </w:r>
      <w:proofErr w:type="spellStart"/>
      <w:r w:rsidRPr="007F663A">
        <w:rPr>
          <w:rFonts w:eastAsia="MS Mincho" w:cs="Times New Roman"/>
          <w:b/>
          <w:bCs/>
          <w:color w:val="auto"/>
          <w:lang w:val="en-US"/>
        </w:rPr>
        <w:t>Arges-Vedea</w:t>
      </w:r>
      <w:proofErr w:type="spellEnd"/>
    </w:p>
    <w:p w14:paraId="4D090584" w14:textId="77777777" w:rsidR="007F663A" w:rsidRPr="007F663A" w:rsidRDefault="007F663A" w:rsidP="007F663A">
      <w:pPr>
        <w:spacing w:before="0" w:after="0" w:line="240" w:lineRule="auto"/>
        <w:ind w:left="1080"/>
        <w:rPr>
          <w:rFonts w:eastAsia="MS Mincho" w:cs="Times New Roman"/>
          <w:color w:val="auto"/>
        </w:rPr>
      </w:pPr>
      <w:r w:rsidRPr="007F663A">
        <w:rPr>
          <w:rFonts w:eastAsia="MS Mincho" w:cs="Times New Roman"/>
          <w:color w:val="auto"/>
        </w:rPr>
        <w:t xml:space="preserve">Începând cu data de 15 ianuarie 2016, la acumularea </w:t>
      </w:r>
      <w:proofErr w:type="spellStart"/>
      <w:r w:rsidRPr="007F663A">
        <w:rPr>
          <w:rFonts w:eastAsia="MS Mincho" w:cs="Times New Roman"/>
          <w:color w:val="auto"/>
        </w:rPr>
        <w:t>Vacaresti</w:t>
      </w:r>
      <w:proofErr w:type="spellEnd"/>
      <w:r w:rsidRPr="007F663A">
        <w:rPr>
          <w:rFonts w:eastAsia="MS Mincho" w:cs="Times New Roman"/>
          <w:color w:val="auto"/>
        </w:rPr>
        <w:t xml:space="preserve"> a fost </w:t>
      </w:r>
      <w:proofErr w:type="spellStart"/>
      <w:r w:rsidRPr="007F663A">
        <w:rPr>
          <w:rFonts w:eastAsia="MS Mincho" w:cs="Times New Roman"/>
          <w:color w:val="auto"/>
        </w:rPr>
        <w:t>inchisa</w:t>
      </w:r>
      <w:proofErr w:type="spellEnd"/>
      <w:r w:rsidRPr="007F663A">
        <w:rPr>
          <w:rFonts w:eastAsia="MS Mincho" w:cs="Times New Roman"/>
          <w:color w:val="auto"/>
        </w:rPr>
        <w:t xml:space="preserve"> centrala hidroelectrica, fiind deschisa vana plana priza Capitală pentru </w:t>
      </w:r>
      <w:proofErr w:type="spellStart"/>
      <w:r w:rsidRPr="007F663A">
        <w:rPr>
          <w:rFonts w:eastAsia="MS Mincho" w:cs="Times New Roman"/>
          <w:color w:val="auto"/>
        </w:rPr>
        <w:t>evacyarea</w:t>
      </w:r>
      <w:proofErr w:type="spellEnd"/>
      <w:r w:rsidRPr="007F663A">
        <w:rPr>
          <w:rFonts w:eastAsia="MS Mincho" w:cs="Times New Roman"/>
          <w:color w:val="auto"/>
        </w:rPr>
        <w:t xml:space="preserve"> unui debit de 5,0 mc/s necesar pentru </w:t>
      </w:r>
      <w:proofErr w:type="spellStart"/>
      <w:r w:rsidRPr="007F663A">
        <w:rPr>
          <w:rFonts w:eastAsia="MS Mincho" w:cs="Times New Roman"/>
          <w:color w:val="auto"/>
        </w:rPr>
        <w:t>functionarea</w:t>
      </w:r>
      <w:proofErr w:type="spellEnd"/>
      <w:r w:rsidRPr="007F663A">
        <w:rPr>
          <w:rFonts w:eastAsia="MS Mincho" w:cs="Times New Roman"/>
          <w:color w:val="auto"/>
        </w:rPr>
        <w:t xml:space="preserve"> </w:t>
      </w:r>
      <w:proofErr w:type="spellStart"/>
      <w:r w:rsidRPr="007F663A">
        <w:rPr>
          <w:rFonts w:eastAsia="MS Mincho" w:cs="Times New Roman"/>
          <w:color w:val="auto"/>
        </w:rPr>
        <w:t>Statiei</w:t>
      </w:r>
      <w:proofErr w:type="spellEnd"/>
      <w:r w:rsidRPr="007F663A">
        <w:rPr>
          <w:rFonts w:eastAsia="MS Mincho" w:cs="Times New Roman"/>
          <w:color w:val="auto"/>
        </w:rPr>
        <w:t xml:space="preserve"> de tratare </w:t>
      </w:r>
      <w:proofErr w:type="spellStart"/>
      <w:r w:rsidRPr="007F663A">
        <w:rPr>
          <w:rFonts w:eastAsia="MS Mincho" w:cs="Times New Roman"/>
          <w:color w:val="auto"/>
        </w:rPr>
        <w:t>Arcuda</w:t>
      </w:r>
      <w:proofErr w:type="spellEnd"/>
      <w:r w:rsidRPr="007F663A">
        <w:rPr>
          <w:rFonts w:eastAsia="MS Mincho" w:cs="Times New Roman"/>
          <w:color w:val="auto"/>
        </w:rPr>
        <w:t>.</w:t>
      </w:r>
    </w:p>
    <w:p w14:paraId="6E258A51" w14:textId="77777777" w:rsidR="007F663A" w:rsidRPr="007F663A" w:rsidRDefault="007F663A" w:rsidP="007F663A">
      <w:pPr>
        <w:spacing w:before="0" w:after="0" w:line="240" w:lineRule="auto"/>
        <w:ind w:left="1080"/>
        <w:rPr>
          <w:rFonts w:eastAsia="MS Mincho" w:cs="Times New Roman"/>
          <w:color w:val="auto"/>
        </w:rPr>
      </w:pPr>
      <w:r w:rsidRPr="007F663A">
        <w:rPr>
          <w:rFonts w:eastAsia="MS Mincho" w:cs="Times New Roman"/>
          <w:color w:val="auto"/>
        </w:rPr>
        <w:t xml:space="preserve">În secțiunea NH Brezoaele, debitul necesar funcționării Stației de tratare </w:t>
      </w:r>
      <w:proofErr w:type="spellStart"/>
      <w:r w:rsidRPr="007F663A">
        <w:rPr>
          <w:rFonts w:eastAsia="MS Mincho" w:cs="Times New Roman"/>
          <w:color w:val="auto"/>
        </w:rPr>
        <w:t>Arcuda</w:t>
      </w:r>
      <w:proofErr w:type="spellEnd"/>
      <w:r w:rsidRPr="007F663A">
        <w:rPr>
          <w:rFonts w:eastAsia="MS Mincho" w:cs="Times New Roman"/>
          <w:color w:val="auto"/>
        </w:rPr>
        <w:t xml:space="preserve"> este suplimentat cu 0,6 mc/s prin derivația Mircea Vodă (Ilfov – Dâmbovița) și cu 2,0 mc/s din CA2.</w:t>
      </w:r>
    </w:p>
    <w:p w14:paraId="31383ED0" w14:textId="77777777" w:rsidR="007F663A" w:rsidRPr="007F663A" w:rsidRDefault="007F663A" w:rsidP="007F663A">
      <w:pPr>
        <w:spacing w:before="0" w:after="0" w:line="240" w:lineRule="auto"/>
        <w:ind w:left="1080"/>
        <w:rPr>
          <w:rFonts w:eastAsia="MS Mincho" w:cs="Times New Roman"/>
          <w:color w:val="auto"/>
          <w:lang w:val="en-US"/>
        </w:rPr>
      </w:pPr>
    </w:p>
    <w:p w14:paraId="55CE6EEE" w14:textId="77777777" w:rsidR="007F663A" w:rsidRPr="007F663A" w:rsidRDefault="007F663A" w:rsidP="007F663A">
      <w:pPr>
        <w:spacing w:before="0" w:after="0" w:line="240" w:lineRule="auto"/>
        <w:ind w:left="1080"/>
        <w:rPr>
          <w:rFonts w:eastAsia="MS Mincho" w:cs="Times New Roman"/>
          <w:color w:val="auto"/>
        </w:rPr>
      </w:pPr>
      <w:r w:rsidRPr="007F663A">
        <w:rPr>
          <w:rFonts w:eastAsia="MS Mincho" w:cs="Times New Roman"/>
          <w:color w:val="auto"/>
        </w:rPr>
        <w:t xml:space="preserve">Sunt retrase din exploatare pentru reparații:  </w:t>
      </w:r>
    </w:p>
    <w:p w14:paraId="6B82713B" w14:textId="77777777" w:rsidR="007F663A" w:rsidRPr="007F663A" w:rsidRDefault="007F663A" w:rsidP="007F663A">
      <w:pPr>
        <w:spacing w:before="0" w:after="0" w:line="240" w:lineRule="auto"/>
        <w:ind w:left="1080"/>
        <w:rPr>
          <w:rFonts w:eastAsia="MS Mincho" w:cs="Times New Roman"/>
          <w:color w:val="auto"/>
        </w:rPr>
      </w:pPr>
      <w:r w:rsidRPr="007F663A">
        <w:rPr>
          <w:rFonts w:eastAsia="MS Mincho" w:cs="Times New Roman"/>
          <w:color w:val="auto"/>
        </w:rPr>
        <w:t>- Vana segment nr. 1 – Baraj Mihăilești – r. Argeș.</w:t>
      </w:r>
      <w:r w:rsidRPr="007F663A">
        <w:rPr>
          <w:rFonts w:eastAsia="MS Mincho" w:cs="Times New Roman"/>
          <w:color w:val="auto"/>
        </w:rPr>
        <w:tab/>
      </w:r>
      <w:r w:rsidRPr="007F663A">
        <w:rPr>
          <w:rFonts w:eastAsia="MS Mincho" w:cs="Times New Roman"/>
          <w:color w:val="auto"/>
        </w:rPr>
        <w:tab/>
      </w:r>
    </w:p>
    <w:p w14:paraId="063EDD4C" w14:textId="77777777" w:rsidR="007F663A" w:rsidRPr="007F663A" w:rsidRDefault="007F663A" w:rsidP="007F663A">
      <w:pPr>
        <w:spacing w:before="0" w:after="0" w:line="240" w:lineRule="auto"/>
        <w:ind w:left="1080"/>
        <w:rPr>
          <w:rFonts w:eastAsia="MS Mincho" w:cs="Times New Roman"/>
          <w:color w:val="auto"/>
        </w:rPr>
      </w:pPr>
      <w:r w:rsidRPr="007F663A">
        <w:rPr>
          <w:rFonts w:eastAsia="MS Mincho" w:cs="Times New Roman"/>
          <w:color w:val="auto"/>
        </w:rPr>
        <w:t xml:space="preserve">Având în vedere că CHE Lerești este indisponibilă pentru o perioadă lungă de timp, în vederea asigurării volumelor de apă necesare pentru operatorul regional de apă EDILUL CÂMPULUNG (alimentarea cu apă a municipiului Câmpulung și zonele riverane), începând cu data de </w:t>
      </w:r>
      <w:r w:rsidRPr="007F663A">
        <w:rPr>
          <w:rFonts w:eastAsia="MS Mincho" w:cs="Times New Roman"/>
          <w:b/>
          <w:bCs/>
          <w:color w:val="auto"/>
        </w:rPr>
        <w:t xml:space="preserve">14.01.2026 – ora 08.30 </w:t>
      </w:r>
      <w:r w:rsidRPr="007F663A">
        <w:rPr>
          <w:rFonts w:eastAsia="MS Mincho" w:cs="Times New Roman"/>
          <w:color w:val="auto"/>
        </w:rPr>
        <w:t xml:space="preserve">a fost deschisă conducta de bypass evacuându-se în aval un debit de aproximativ 1,5+ mc/s. Debitul deversat din acumularea </w:t>
      </w:r>
      <w:proofErr w:type="spellStart"/>
      <w:r w:rsidRPr="007F663A">
        <w:rPr>
          <w:rFonts w:eastAsia="MS Mincho" w:cs="Times New Roman"/>
          <w:color w:val="auto"/>
        </w:rPr>
        <w:t>Râuşor</w:t>
      </w:r>
      <w:proofErr w:type="spellEnd"/>
      <w:r w:rsidRPr="007F663A">
        <w:rPr>
          <w:rFonts w:eastAsia="MS Mincho" w:cs="Times New Roman"/>
          <w:color w:val="auto"/>
        </w:rPr>
        <w:t xml:space="preserve"> este dirijat din polderul Pojorâta spre polderul Lerești, unde este situată priza de alimentare a EDILUL CÂMPULUNG.</w:t>
      </w:r>
    </w:p>
    <w:p w14:paraId="34BC5FA3" w14:textId="77777777" w:rsidR="007F663A" w:rsidRPr="007F663A" w:rsidRDefault="007F663A" w:rsidP="007F663A">
      <w:pPr>
        <w:spacing w:before="0" w:after="0" w:line="240" w:lineRule="auto"/>
        <w:ind w:left="1080"/>
        <w:rPr>
          <w:rFonts w:eastAsia="MS Mincho" w:cs="Times New Roman"/>
          <w:color w:val="auto"/>
        </w:rPr>
      </w:pPr>
    </w:p>
    <w:p w14:paraId="39ADBE71" w14:textId="77777777" w:rsidR="007F663A" w:rsidRPr="007F663A" w:rsidRDefault="007F663A" w:rsidP="007F663A">
      <w:pPr>
        <w:spacing w:before="0" w:after="0" w:line="240" w:lineRule="auto"/>
        <w:ind w:left="1080"/>
        <w:rPr>
          <w:rFonts w:eastAsia="MS Mincho" w:cs="Times New Roman"/>
          <w:color w:val="auto"/>
        </w:rPr>
      </w:pPr>
      <w:r w:rsidRPr="007F663A">
        <w:rPr>
          <w:rFonts w:eastAsia="MS Mincho" w:cs="Times New Roman"/>
          <w:b/>
          <w:bCs/>
          <w:color w:val="auto"/>
        </w:rPr>
        <w:t xml:space="preserve">ABA </w:t>
      </w:r>
      <w:proofErr w:type="spellStart"/>
      <w:r w:rsidRPr="007F663A">
        <w:rPr>
          <w:rFonts w:eastAsia="MS Mincho" w:cs="Times New Roman"/>
          <w:b/>
          <w:bCs/>
          <w:color w:val="auto"/>
        </w:rPr>
        <w:t>Mures</w:t>
      </w:r>
      <w:proofErr w:type="spellEnd"/>
      <w:r w:rsidRPr="007F663A">
        <w:rPr>
          <w:rFonts w:eastAsia="MS Mincho" w:cs="Times New Roman"/>
          <w:b/>
          <w:bCs/>
          <w:color w:val="auto"/>
        </w:rPr>
        <w:t>,</w:t>
      </w:r>
      <w:r w:rsidRPr="007F663A">
        <w:rPr>
          <w:rFonts w:eastAsia="MS Mincho" w:cs="Times New Roman"/>
          <w:color w:val="auto"/>
        </w:rPr>
        <w:t xml:space="preserve"> </w:t>
      </w:r>
      <w:proofErr w:type="spellStart"/>
      <w:r w:rsidRPr="007F663A">
        <w:rPr>
          <w:rFonts w:eastAsia="MS Mincho" w:cs="Times New Roman"/>
          <w:color w:val="auto"/>
        </w:rPr>
        <w:t>informeaza</w:t>
      </w:r>
      <w:proofErr w:type="spellEnd"/>
      <w:r w:rsidRPr="007F663A">
        <w:rPr>
          <w:rFonts w:eastAsia="MS Mincho" w:cs="Times New Roman"/>
          <w:color w:val="auto"/>
        </w:rPr>
        <w:t xml:space="preserve"> despre masurile luate, in data de, 23.01.2026, pentru asigurarea debitului necesar alimentării uzinei de apă Aquaserv, de la Barajul de Priză Gurghiu, mun. Reghin, jud. Mureș, de pe cursul de apă: r. Gurghiu, cu personal de la SGA </w:t>
      </w:r>
      <w:proofErr w:type="spellStart"/>
      <w:r w:rsidRPr="007F663A">
        <w:rPr>
          <w:rFonts w:eastAsia="MS Mincho" w:cs="Times New Roman"/>
          <w:color w:val="auto"/>
        </w:rPr>
        <w:t>Mures</w:t>
      </w:r>
      <w:proofErr w:type="spellEnd"/>
      <w:r w:rsidRPr="007F663A">
        <w:rPr>
          <w:rFonts w:eastAsia="MS Mincho" w:cs="Times New Roman"/>
          <w:color w:val="auto"/>
        </w:rPr>
        <w:t xml:space="preserve">, cu TESA 5, personal muncitor 14 (inclusiv turele de noapte), cu utilajele din dotare: 1 motopompă NOVUS de mare capacitate – 690mc/h, 1 IVECO, 1 </w:t>
      </w:r>
      <w:proofErr w:type="spellStart"/>
      <w:r w:rsidRPr="007F663A">
        <w:rPr>
          <w:rFonts w:eastAsia="MS Mincho" w:cs="Times New Roman"/>
          <w:color w:val="auto"/>
        </w:rPr>
        <w:t>buldoexcavator</w:t>
      </w:r>
      <w:proofErr w:type="spellEnd"/>
      <w:r w:rsidRPr="007F663A">
        <w:rPr>
          <w:rFonts w:eastAsia="MS Mincho" w:cs="Times New Roman"/>
          <w:color w:val="auto"/>
        </w:rPr>
        <w:t xml:space="preserve"> si 1 excavator cu braț lung. Se continuă acțiunea de pompare, fiind nevoie periodic de curățarea sorbului cu ajutorul </w:t>
      </w:r>
      <w:proofErr w:type="spellStart"/>
      <w:r w:rsidRPr="007F663A">
        <w:rPr>
          <w:rFonts w:eastAsia="MS Mincho" w:cs="Times New Roman"/>
          <w:color w:val="auto"/>
        </w:rPr>
        <w:t>buldoexcavatorului</w:t>
      </w:r>
      <w:proofErr w:type="spellEnd"/>
      <w:r w:rsidRPr="007F663A">
        <w:rPr>
          <w:rFonts w:eastAsia="MS Mincho" w:cs="Times New Roman"/>
          <w:color w:val="auto"/>
        </w:rPr>
        <w:t xml:space="preserve"> pentru evitarea colmatării acestuia. Se acționează la înlăturarea </w:t>
      </w:r>
      <w:proofErr w:type="spellStart"/>
      <w:r w:rsidRPr="007F663A">
        <w:rPr>
          <w:rFonts w:eastAsia="MS Mincho" w:cs="Times New Roman"/>
          <w:color w:val="auto"/>
        </w:rPr>
        <w:t>zaiului</w:t>
      </w:r>
      <w:proofErr w:type="spellEnd"/>
      <w:r w:rsidRPr="007F663A">
        <w:rPr>
          <w:rFonts w:eastAsia="MS Mincho" w:cs="Times New Roman"/>
          <w:color w:val="auto"/>
        </w:rPr>
        <w:t xml:space="preserve"> din fața grătarelor captării și s-a reușit parțial degajarea gheții formate în spatele porții nr. 2. Pentru asigurarea funcționării motopompei și deblocarea grătarelor, se constituie permanență și pe timpul nopții cu personal specializat.</w:t>
      </w:r>
    </w:p>
    <w:p w14:paraId="596FC0CD" w14:textId="77777777" w:rsidR="007F663A" w:rsidRPr="007F663A" w:rsidRDefault="007F663A" w:rsidP="007F663A">
      <w:pPr>
        <w:spacing w:before="0" w:after="0" w:line="240" w:lineRule="auto"/>
        <w:ind w:left="1080"/>
        <w:rPr>
          <w:rFonts w:eastAsia="MS Mincho" w:cs="Times New Roman"/>
          <w:color w:val="auto"/>
          <w:lang w:val="en-US"/>
        </w:rPr>
      </w:pPr>
    </w:p>
    <w:p w14:paraId="2F446AD1" w14:textId="77777777" w:rsidR="007F663A" w:rsidRPr="007F663A" w:rsidRDefault="007F663A" w:rsidP="007F663A">
      <w:pPr>
        <w:spacing w:before="0" w:after="0" w:line="240" w:lineRule="auto"/>
        <w:rPr>
          <w:rFonts w:eastAsia="MS Mincho" w:cs="Times New Roman"/>
          <w:color w:val="auto"/>
          <w:lang w:val="en-US"/>
        </w:rPr>
      </w:pPr>
    </w:p>
    <w:p w14:paraId="6EC28E71" w14:textId="77777777" w:rsidR="007F663A" w:rsidRPr="007F663A" w:rsidRDefault="007F663A" w:rsidP="007F663A">
      <w:pPr>
        <w:spacing w:before="0" w:after="0" w:line="240" w:lineRule="auto"/>
        <w:ind w:left="1080"/>
        <w:rPr>
          <w:rFonts w:eastAsia="MS Mincho" w:cs="Times New Roman"/>
          <w:b/>
          <w:bCs/>
          <w:color w:val="auto"/>
          <w:lang w:val="en-US"/>
        </w:rPr>
      </w:pPr>
      <w:r w:rsidRPr="007F663A">
        <w:rPr>
          <w:rFonts w:eastAsia="MS Mincho" w:cs="Times New Roman"/>
          <w:b/>
          <w:bCs/>
          <w:color w:val="auto"/>
          <w:lang w:val="en-US"/>
        </w:rPr>
        <w:t>A.B.A. JIU</w:t>
      </w:r>
    </w:p>
    <w:p w14:paraId="38DF7FEF" w14:textId="77777777" w:rsidR="007F663A" w:rsidRPr="007F663A" w:rsidRDefault="007F663A" w:rsidP="007F663A">
      <w:pPr>
        <w:spacing w:before="0" w:after="0" w:line="240" w:lineRule="auto"/>
        <w:ind w:left="1080"/>
        <w:rPr>
          <w:rFonts w:eastAsia="MS Mincho" w:cs="Times New Roman"/>
          <w:b/>
          <w:color w:val="auto"/>
          <w:lang w:val="en-US"/>
        </w:rPr>
      </w:pPr>
      <w:r w:rsidRPr="007F663A">
        <w:rPr>
          <w:rFonts w:eastAsia="MS Mincho" w:cs="Times New Roman"/>
          <w:color w:val="auto"/>
          <w:lang w:val="it-IT"/>
        </w:rPr>
        <w:lastRenderedPageBreak/>
        <w:t xml:space="preserve">              Pentru aducțiunea Priza Buta, Ac. Valea de Pești, sunt în desfășurare lucrări conexe. Conducta Buta- Baraj, funționează în probe tehnologice, începând cu data de 05.01.2025, până la finalizarea lucrărilor.</w:t>
      </w:r>
      <w:r w:rsidRPr="007F663A">
        <w:rPr>
          <w:rFonts w:eastAsia="MS Mincho" w:cs="Times New Roman"/>
          <w:b/>
          <w:color w:val="auto"/>
          <w:lang w:val="it-IT"/>
        </w:rPr>
        <w:t xml:space="preserve"> </w:t>
      </w:r>
    </w:p>
    <w:p w14:paraId="713BC977" w14:textId="77777777" w:rsidR="007F663A" w:rsidRPr="007F663A" w:rsidRDefault="007F663A" w:rsidP="007F663A">
      <w:pPr>
        <w:spacing w:before="0" w:after="0" w:line="240" w:lineRule="auto"/>
        <w:ind w:left="1080" w:firstLine="360"/>
        <w:rPr>
          <w:rFonts w:eastAsia="MS Mincho" w:cs="Times New Roman"/>
          <w:color w:val="auto"/>
          <w:lang w:val="en-US"/>
        </w:rPr>
      </w:pPr>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data de 13.12.2025, </w:t>
      </w:r>
      <w:proofErr w:type="spellStart"/>
      <w:r w:rsidRPr="007F663A">
        <w:rPr>
          <w:rFonts w:eastAsia="MS Mincho" w:cs="Times New Roman"/>
          <w:color w:val="auto"/>
          <w:lang w:val="en-US"/>
        </w:rPr>
        <w:t>Sucursala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Hidroelectrica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Porţile</w:t>
      </w:r>
      <w:proofErr w:type="spellEnd"/>
      <w:r w:rsidRPr="007F663A">
        <w:rPr>
          <w:rFonts w:eastAsia="MS Mincho" w:cs="Times New Roman"/>
          <w:color w:val="auto"/>
          <w:lang w:val="en-US"/>
        </w:rPr>
        <w:t xml:space="preserve"> de </w:t>
      </w:r>
      <w:proofErr w:type="spellStart"/>
      <w:r w:rsidRPr="007F663A">
        <w:rPr>
          <w:rFonts w:eastAsia="MS Mincho" w:cs="Times New Roman"/>
          <w:color w:val="auto"/>
          <w:lang w:val="en-US"/>
        </w:rPr>
        <w:t>Fier</w:t>
      </w:r>
      <w:proofErr w:type="spellEnd"/>
      <w:r w:rsidRPr="007F663A">
        <w:rPr>
          <w:rFonts w:eastAsia="MS Mincho" w:cs="Times New Roman"/>
          <w:color w:val="auto"/>
          <w:lang w:val="en-US"/>
        </w:rPr>
        <w:t xml:space="preserve"> a </w:t>
      </w:r>
      <w:proofErr w:type="spellStart"/>
      <w:r w:rsidRPr="007F663A">
        <w:rPr>
          <w:rFonts w:eastAsia="MS Mincho" w:cs="Times New Roman"/>
          <w:color w:val="auto"/>
          <w:lang w:val="en-US"/>
        </w:rPr>
        <w:t>anunţat</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deversarea</w:t>
      </w:r>
      <w:proofErr w:type="spellEnd"/>
      <w:r w:rsidRPr="007F663A">
        <w:rPr>
          <w:rFonts w:eastAsia="MS Mincho" w:cs="Times New Roman"/>
          <w:color w:val="auto"/>
          <w:lang w:val="en-US"/>
        </w:rPr>
        <w:t xml:space="preserve"> de </w:t>
      </w:r>
      <w:proofErr w:type="spellStart"/>
      <w:r w:rsidRPr="007F663A">
        <w:rPr>
          <w:rFonts w:eastAsia="MS Mincho" w:cs="Times New Roman"/>
          <w:color w:val="auto"/>
          <w:lang w:val="en-US"/>
        </w:rPr>
        <w:t>suprafaţă</w:t>
      </w:r>
      <w:proofErr w:type="spellEnd"/>
      <w:r w:rsidRPr="007F663A">
        <w:rPr>
          <w:rFonts w:eastAsia="MS Mincho" w:cs="Times New Roman"/>
          <w:color w:val="auto"/>
          <w:lang w:val="en-US"/>
        </w:rPr>
        <w:t xml:space="preserve"> a </w:t>
      </w:r>
      <w:proofErr w:type="spellStart"/>
      <w:r w:rsidRPr="007F663A">
        <w:rPr>
          <w:rFonts w:eastAsia="MS Mincho" w:cs="Times New Roman"/>
          <w:color w:val="auto"/>
          <w:lang w:val="en-US"/>
        </w:rPr>
        <w:t>unui</w:t>
      </w:r>
      <w:proofErr w:type="spellEnd"/>
      <w:r w:rsidRPr="007F663A">
        <w:rPr>
          <w:rFonts w:eastAsia="MS Mincho" w:cs="Times New Roman"/>
          <w:color w:val="auto"/>
          <w:lang w:val="en-US"/>
        </w:rPr>
        <w:t xml:space="preserve"> debit de </w:t>
      </w:r>
      <w:proofErr w:type="spellStart"/>
      <w:r w:rsidRPr="007F663A">
        <w:rPr>
          <w:rFonts w:eastAsia="MS Mincho" w:cs="Times New Roman"/>
          <w:color w:val="auto"/>
          <w:lang w:val="en-US"/>
        </w:rPr>
        <w:t>cca</w:t>
      </w:r>
      <w:proofErr w:type="spellEnd"/>
      <w:r w:rsidRPr="007F663A">
        <w:rPr>
          <w:rFonts w:eastAsia="MS Mincho" w:cs="Times New Roman"/>
          <w:color w:val="auto"/>
          <w:lang w:val="en-US"/>
        </w:rPr>
        <w:t xml:space="preserve">. 0,1 mc/s la </w:t>
      </w:r>
      <w:proofErr w:type="spellStart"/>
      <w:r w:rsidRPr="007F663A">
        <w:rPr>
          <w:rFonts w:eastAsia="MS Mincho" w:cs="Times New Roman"/>
          <w:color w:val="auto"/>
          <w:lang w:val="en-US"/>
        </w:rPr>
        <w:t>Acumularea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Vâja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începând</w:t>
      </w:r>
      <w:proofErr w:type="spellEnd"/>
      <w:r w:rsidRPr="007F663A">
        <w:rPr>
          <w:rFonts w:eastAsia="MS Mincho" w:cs="Times New Roman"/>
          <w:color w:val="auto"/>
          <w:lang w:val="en-US"/>
        </w:rPr>
        <w:t xml:space="preserve"> cu ora 14</w:t>
      </w:r>
      <w:r w:rsidRPr="007F663A">
        <w:rPr>
          <w:rFonts w:eastAsia="MS Mincho" w:cs="Times New Roman"/>
          <w:color w:val="auto"/>
          <w:lang w:val="en-GB"/>
        </w:rPr>
        <w:t xml:space="preserve">:40. </w:t>
      </w:r>
      <w:proofErr w:type="spellStart"/>
      <w:r w:rsidRPr="007F663A">
        <w:rPr>
          <w:rFonts w:eastAsia="MS Mincho" w:cs="Times New Roman"/>
          <w:color w:val="auto"/>
          <w:lang w:val="en-GB"/>
        </w:rPr>
        <w:t>Deversarea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este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necesară</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deoarece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Acumularea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Vâja</w:t>
      </w:r>
      <w:proofErr w:type="spellEnd"/>
      <w:r w:rsidRPr="007F663A">
        <w:rPr>
          <w:rFonts w:eastAsia="MS Mincho" w:cs="Times New Roman"/>
          <w:color w:val="auto"/>
          <w:lang w:val="en-US"/>
        </w:rPr>
        <w:t xml:space="preserve"> </w:t>
      </w:r>
      <w:proofErr w:type="gramStart"/>
      <w:r w:rsidRPr="007F663A">
        <w:rPr>
          <w:rFonts w:eastAsia="MS Mincho" w:cs="Times New Roman"/>
          <w:color w:val="auto"/>
          <w:lang w:val="en-US"/>
        </w:rPr>
        <w:t>a</w:t>
      </w:r>
      <w:proofErr w:type="gramEnd"/>
      <w:r w:rsidRPr="007F663A">
        <w:rPr>
          <w:rFonts w:eastAsia="MS Mincho" w:cs="Times New Roman"/>
          <w:color w:val="auto"/>
          <w:lang w:val="en-US"/>
        </w:rPr>
        <w:t xml:space="preserve"> </w:t>
      </w:r>
      <w:proofErr w:type="spellStart"/>
      <w:r w:rsidRPr="007F663A">
        <w:rPr>
          <w:rFonts w:eastAsia="MS Mincho" w:cs="Times New Roman"/>
          <w:color w:val="auto"/>
          <w:lang w:val="en-US"/>
        </w:rPr>
        <w:t>ajuns</w:t>
      </w:r>
      <w:proofErr w:type="spellEnd"/>
      <w:r w:rsidRPr="007F663A">
        <w:rPr>
          <w:rFonts w:eastAsia="MS Mincho" w:cs="Times New Roman"/>
          <w:color w:val="auto"/>
          <w:lang w:val="en-US"/>
        </w:rPr>
        <w:t xml:space="preserve"> la </w:t>
      </w:r>
      <w:proofErr w:type="spellStart"/>
      <w:r w:rsidRPr="007F663A">
        <w:rPr>
          <w:rFonts w:eastAsia="MS Mincho" w:cs="Times New Roman"/>
          <w:color w:val="auto"/>
          <w:lang w:val="en-US"/>
        </w:rPr>
        <w:t>cota</w:t>
      </w:r>
      <w:proofErr w:type="spellEnd"/>
      <w:r w:rsidRPr="007F663A">
        <w:rPr>
          <w:rFonts w:eastAsia="MS Mincho" w:cs="Times New Roman"/>
          <w:color w:val="auto"/>
          <w:lang w:val="en-US"/>
        </w:rPr>
        <w:t xml:space="preserve"> 546 </w:t>
      </w:r>
      <w:proofErr w:type="spellStart"/>
      <w:r w:rsidRPr="007F663A">
        <w:rPr>
          <w:rFonts w:eastAsia="MS Mincho" w:cs="Times New Roman"/>
          <w:color w:val="auto"/>
          <w:lang w:val="en-US"/>
        </w:rPr>
        <w:t>mdM</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în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urma</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retragerii</w:t>
      </w:r>
      <w:proofErr w:type="spellEnd"/>
      <w:r w:rsidRPr="007F663A">
        <w:rPr>
          <w:rFonts w:eastAsia="MS Mincho" w:cs="Times New Roman"/>
          <w:color w:val="auto"/>
          <w:lang w:val="en-US"/>
        </w:rPr>
        <w:t xml:space="preserve"> din </w:t>
      </w:r>
      <w:proofErr w:type="spellStart"/>
      <w:r w:rsidRPr="007F663A">
        <w:rPr>
          <w:rFonts w:eastAsia="MS Mincho" w:cs="Times New Roman"/>
          <w:color w:val="auto"/>
          <w:lang w:val="en-US"/>
        </w:rPr>
        <w:t>exploatare</w:t>
      </w:r>
      <w:proofErr w:type="spellEnd"/>
      <w:r w:rsidRPr="007F663A">
        <w:rPr>
          <w:rFonts w:eastAsia="MS Mincho" w:cs="Times New Roman"/>
          <w:color w:val="auto"/>
          <w:lang w:val="en-US"/>
        </w:rPr>
        <w:t xml:space="preserve"> a CHE </w:t>
      </w:r>
      <w:proofErr w:type="spellStart"/>
      <w:r w:rsidRPr="007F663A">
        <w:rPr>
          <w:rFonts w:eastAsia="MS Mincho" w:cs="Times New Roman"/>
          <w:color w:val="auto"/>
          <w:lang w:val="en-US"/>
        </w:rPr>
        <w:t>Clocotiş</w:t>
      </w:r>
      <w:proofErr w:type="spellEnd"/>
      <w:r w:rsidRPr="007F663A">
        <w:rPr>
          <w:rFonts w:eastAsia="MS Mincho" w:cs="Times New Roman"/>
          <w:color w:val="auto"/>
          <w:lang w:val="en-US"/>
        </w:rPr>
        <w:t xml:space="preserve">.  </w:t>
      </w:r>
    </w:p>
    <w:p w14:paraId="1DACCBAD" w14:textId="77777777" w:rsidR="007F663A" w:rsidRPr="007F663A" w:rsidRDefault="007F663A" w:rsidP="007F663A">
      <w:pPr>
        <w:spacing w:before="0" w:after="0" w:line="240" w:lineRule="auto"/>
        <w:ind w:left="1080"/>
        <w:rPr>
          <w:rFonts w:eastAsia="MS Mincho" w:cs="Times New Roman"/>
          <w:bCs/>
          <w:color w:val="auto"/>
        </w:rPr>
      </w:pPr>
      <w:r w:rsidRPr="007F663A">
        <w:rPr>
          <w:rFonts w:eastAsia="MS Mincho" w:cs="Times New Roman"/>
          <w:bCs/>
          <w:color w:val="auto"/>
        </w:rPr>
        <w:t xml:space="preserve"> </w:t>
      </w:r>
      <w:r w:rsidRPr="007F663A">
        <w:rPr>
          <w:rFonts w:eastAsia="MS Mincho" w:cs="Times New Roman"/>
          <w:bCs/>
          <w:color w:val="auto"/>
        </w:rPr>
        <w:tab/>
        <w:t xml:space="preserve">- </w:t>
      </w:r>
      <w:proofErr w:type="spellStart"/>
      <w:r w:rsidRPr="007F663A">
        <w:rPr>
          <w:rFonts w:eastAsia="MS Mincho" w:cs="Times New Roman"/>
          <w:bCs/>
          <w:color w:val="auto"/>
          <w:lang w:val="en-US"/>
        </w:rPr>
        <w:t>În</w:t>
      </w:r>
      <w:proofErr w:type="spellEnd"/>
      <w:r w:rsidRPr="007F663A">
        <w:rPr>
          <w:rFonts w:eastAsia="MS Mincho" w:cs="Times New Roman"/>
          <w:bCs/>
          <w:color w:val="auto"/>
          <w:lang w:val="en-US"/>
        </w:rPr>
        <w:t xml:space="preserve"> data de 10.01.2026, ora 13:00, </w:t>
      </w:r>
      <w:proofErr w:type="spellStart"/>
      <w:r w:rsidRPr="007F663A">
        <w:rPr>
          <w:rFonts w:eastAsia="MS Mincho" w:cs="Times New Roman"/>
          <w:bCs/>
          <w:color w:val="auto"/>
          <w:lang w:val="en-US"/>
        </w:rPr>
        <w:t>Sucursala</w:t>
      </w:r>
      <w:proofErr w:type="spellEnd"/>
      <w:r w:rsidRPr="007F663A">
        <w:rPr>
          <w:rFonts w:eastAsia="MS Mincho" w:cs="Times New Roman"/>
          <w:bCs/>
          <w:color w:val="auto"/>
          <w:lang w:val="en-US"/>
        </w:rPr>
        <w:t xml:space="preserve"> </w:t>
      </w:r>
      <w:proofErr w:type="spellStart"/>
      <w:r w:rsidRPr="007F663A">
        <w:rPr>
          <w:rFonts w:eastAsia="MS Mincho" w:cs="Times New Roman"/>
          <w:bCs/>
          <w:color w:val="auto"/>
          <w:lang w:val="en-US"/>
        </w:rPr>
        <w:t>Hdroelectrica</w:t>
      </w:r>
      <w:proofErr w:type="spellEnd"/>
      <w:r w:rsidRPr="007F663A">
        <w:rPr>
          <w:rFonts w:eastAsia="MS Mincho" w:cs="Times New Roman"/>
          <w:bCs/>
          <w:color w:val="auto"/>
          <w:lang w:val="en-US"/>
        </w:rPr>
        <w:t xml:space="preserve"> </w:t>
      </w:r>
      <w:proofErr w:type="spellStart"/>
      <w:r w:rsidRPr="007F663A">
        <w:rPr>
          <w:rFonts w:eastAsia="MS Mincho" w:cs="Times New Roman"/>
          <w:bCs/>
          <w:color w:val="auto"/>
          <w:lang w:val="en-US"/>
        </w:rPr>
        <w:t>Portile</w:t>
      </w:r>
      <w:proofErr w:type="spellEnd"/>
      <w:r w:rsidRPr="007F663A">
        <w:rPr>
          <w:rFonts w:eastAsia="MS Mincho" w:cs="Times New Roman"/>
          <w:bCs/>
          <w:color w:val="auto"/>
          <w:lang w:val="en-US"/>
        </w:rPr>
        <w:t xml:space="preserve"> de </w:t>
      </w:r>
      <w:proofErr w:type="spellStart"/>
      <w:r w:rsidRPr="007F663A">
        <w:rPr>
          <w:rFonts w:eastAsia="MS Mincho" w:cs="Times New Roman"/>
          <w:bCs/>
          <w:color w:val="auto"/>
          <w:lang w:val="en-US"/>
        </w:rPr>
        <w:t>Fier</w:t>
      </w:r>
      <w:proofErr w:type="spellEnd"/>
      <w:r w:rsidRPr="007F663A">
        <w:rPr>
          <w:rFonts w:eastAsia="MS Mincho" w:cs="Times New Roman"/>
          <w:bCs/>
          <w:color w:val="auto"/>
          <w:lang w:val="en-US"/>
        </w:rPr>
        <w:t xml:space="preserve"> a </w:t>
      </w:r>
      <w:proofErr w:type="spellStart"/>
      <w:r w:rsidRPr="007F663A">
        <w:rPr>
          <w:rFonts w:eastAsia="MS Mincho" w:cs="Times New Roman"/>
          <w:bCs/>
          <w:color w:val="auto"/>
          <w:lang w:val="en-US"/>
        </w:rPr>
        <w:t>anuntat</w:t>
      </w:r>
      <w:proofErr w:type="spellEnd"/>
      <w:r w:rsidRPr="007F663A">
        <w:rPr>
          <w:rFonts w:eastAsia="MS Mincho" w:cs="Times New Roman"/>
          <w:bCs/>
          <w:color w:val="auto"/>
          <w:lang w:val="en-US"/>
        </w:rPr>
        <w:t xml:space="preserve"> ca s-a </w:t>
      </w:r>
      <w:proofErr w:type="spellStart"/>
      <w:r w:rsidRPr="007F663A">
        <w:rPr>
          <w:rFonts w:eastAsia="MS Mincho" w:cs="Times New Roman"/>
          <w:bCs/>
          <w:color w:val="auto"/>
          <w:lang w:val="en-US"/>
        </w:rPr>
        <w:t>început</w:t>
      </w:r>
      <w:proofErr w:type="spellEnd"/>
      <w:r w:rsidRPr="007F663A">
        <w:rPr>
          <w:rFonts w:eastAsia="MS Mincho" w:cs="Times New Roman"/>
          <w:bCs/>
          <w:color w:val="auto"/>
          <w:lang w:val="en-US"/>
        </w:rPr>
        <w:t xml:space="preserve"> </w:t>
      </w:r>
      <w:proofErr w:type="spellStart"/>
      <w:r w:rsidRPr="007F663A">
        <w:rPr>
          <w:rFonts w:eastAsia="MS Mincho" w:cs="Times New Roman"/>
          <w:bCs/>
          <w:color w:val="auto"/>
          <w:lang w:val="en-US"/>
        </w:rPr>
        <w:t>deversarea</w:t>
      </w:r>
      <w:proofErr w:type="spellEnd"/>
      <w:r w:rsidRPr="007F663A">
        <w:rPr>
          <w:rFonts w:eastAsia="MS Mincho" w:cs="Times New Roman"/>
          <w:bCs/>
          <w:color w:val="auto"/>
          <w:lang w:val="en-US"/>
        </w:rPr>
        <w:t xml:space="preserve"> pe </w:t>
      </w:r>
      <w:proofErr w:type="spellStart"/>
      <w:r w:rsidRPr="007F663A">
        <w:rPr>
          <w:rFonts w:eastAsia="MS Mincho" w:cs="Times New Roman"/>
          <w:bCs/>
          <w:color w:val="auto"/>
          <w:lang w:val="en-US"/>
        </w:rPr>
        <w:t>descarcatorul</w:t>
      </w:r>
      <w:proofErr w:type="spellEnd"/>
      <w:r w:rsidRPr="007F663A">
        <w:rPr>
          <w:rFonts w:eastAsia="MS Mincho" w:cs="Times New Roman"/>
          <w:bCs/>
          <w:color w:val="auto"/>
          <w:lang w:val="en-US"/>
        </w:rPr>
        <w:t xml:space="preserve"> de </w:t>
      </w:r>
      <w:proofErr w:type="spellStart"/>
      <w:r w:rsidRPr="007F663A">
        <w:rPr>
          <w:rFonts w:eastAsia="MS Mincho" w:cs="Times New Roman"/>
          <w:bCs/>
          <w:color w:val="auto"/>
          <w:lang w:val="en-US"/>
        </w:rPr>
        <w:t>suprafata</w:t>
      </w:r>
      <w:proofErr w:type="spellEnd"/>
      <w:r w:rsidRPr="007F663A">
        <w:rPr>
          <w:rFonts w:eastAsia="MS Mincho" w:cs="Times New Roman"/>
          <w:bCs/>
          <w:color w:val="auto"/>
          <w:lang w:val="en-US"/>
        </w:rPr>
        <w:t xml:space="preserve"> la </w:t>
      </w:r>
      <w:proofErr w:type="spellStart"/>
      <w:r w:rsidRPr="007F663A">
        <w:rPr>
          <w:rFonts w:eastAsia="MS Mincho" w:cs="Times New Roman"/>
          <w:bCs/>
          <w:color w:val="auto"/>
          <w:lang w:val="en-US"/>
        </w:rPr>
        <w:t>Acumularea</w:t>
      </w:r>
      <w:proofErr w:type="spellEnd"/>
      <w:r w:rsidRPr="007F663A">
        <w:rPr>
          <w:rFonts w:eastAsia="MS Mincho" w:cs="Times New Roman"/>
          <w:bCs/>
          <w:color w:val="auto"/>
          <w:lang w:val="en-US"/>
        </w:rPr>
        <w:t xml:space="preserve"> </w:t>
      </w:r>
      <w:proofErr w:type="spellStart"/>
      <w:r w:rsidRPr="007F663A">
        <w:rPr>
          <w:rFonts w:eastAsia="MS Mincho" w:cs="Times New Roman"/>
          <w:bCs/>
          <w:color w:val="auto"/>
          <w:lang w:val="en-US"/>
        </w:rPr>
        <w:t>Vâja</w:t>
      </w:r>
      <w:proofErr w:type="spellEnd"/>
      <w:r w:rsidRPr="007F663A">
        <w:rPr>
          <w:rFonts w:eastAsia="MS Mincho" w:cs="Times New Roman"/>
          <w:bCs/>
          <w:color w:val="auto"/>
          <w:lang w:val="en-US"/>
        </w:rPr>
        <w:t xml:space="preserve"> cu un debit de </w:t>
      </w:r>
      <w:proofErr w:type="spellStart"/>
      <w:r w:rsidRPr="007F663A">
        <w:rPr>
          <w:rFonts w:eastAsia="MS Mincho" w:cs="Times New Roman"/>
          <w:bCs/>
          <w:color w:val="auto"/>
          <w:lang w:val="en-US"/>
        </w:rPr>
        <w:t>cca</w:t>
      </w:r>
      <w:proofErr w:type="spellEnd"/>
      <w:r w:rsidRPr="007F663A">
        <w:rPr>
          <w:rFonts w:eastAsia="MS Mincho" w:cs="Times New Roman"/>
          <w:bCs/>
          <w:color w:val="auto"/>
          <w:lang w:val="en-US"/>
        </w:rPr>
        <w:t>. 0,1 mc/s</w:t>
      </w:r>
      <w:r w:rsidRPr="007F663A">
        <w:rPr>
          <w:rFonts w:eastAsia="MS Mincho" w:cs="Times New Roman"/>
          <w:bCs/>
          <w:color w:val="auto"/>
        </w:rPr>
        <w:t>.</w:t>
      </w:r>
    </w:p>
    <w:p w14:paraId="090E5FA0" w14:textId="77777777" w:rsidR="007F663A" w:rsidRPr="007F663A" w:rsidRDefault="007F663A" w:rsidP="007F663A">
      <w:pPr>
        <w:spacing w:before="0" w:after="0" w:line="240" w:lineRule="auto"/>
        <w:rPr>
          <w:rFonts w:eastAsia="MS Mincho" w:cs="Times New Roman"/>
          <w:bCs/>
          <w:color w:val="auto"/>
        </w:rPr>
      </w:pPr>
    </w:p>
    <w:p w14:paraId="07774450" w14:textId="77777777" w:rsidR="007F663A" w:rsidRPr="007F663A" w:rsidRDefault="007F663A" w:rsidP="007F663A">
      <w:pPr>
        <w:spacing w:before="0" w:after="0" w:line="240" w:lineRule="auto"/>
        <w:ind w:left="1080"/>
        <w:rPr>
          <w:rFonts w:eastAsia="MS Mincho" w:cs="Times New Roman"/>
          <w:color w:val="auto"/>
        </w:rPr>
      </w:pPr>
      <w:proofErr w:type="spellStart"/>
      <w:r w:rsidRPr="007F663A">
        <w:rPr>
          <w:rFonts w:eastAsia="MS Mincho" w:cs="Times New Roman"/>
          <w:b/>
          <w:bCs/>
          <w:i/>
          <w:iCs/>
          <w:color w:val="auto"/>
          <w:sz w:val="24"/>
          <w:szCs w:val="24"/>
          <w:u w:val="single"/>
          <w:lang w:val="en-US"/>
        </w:rPr>
        <w:t>Informare</w:t>
      </w:r>
      <w:proofErr w:type="spellEnd"/>
      <w:r w:rsidRPr="007F663A">
        <w:rPr>
          <w:rFonts w:eastAsia="MS Mincho" w:cs="Times New Roman"/>
          <w:b/>
          <w:bCs/>
          <w:i/>
          <w:iCs/>
          <w:color w:val="auto"/>
          <w:sz w:val="24"/>
          <w:szCs w:val="24"/>
          <w:u w:val="single"/>
          <w:lang w:val="en-US"/>
        </w:rPr>
        <w:t xml:space="preserve"> </w:t>
      </w:r>
      <w:proofErr w:type="spellStart"/>
      <w:r w:rsidRPr="007F663A">
        <w:rPr>
          <w:rFonts w:eastAsia="MS Mincho" w:cs="Times New Roman"/>
          <w:b/>
          <w:bCs/>
          <w:i/>
          <w:iCs/>
          <w:color w:val="auto"/>
          <w:sz w:val="24"/>
          <w:szCs w:val="24"/>
          <w:u w:val="single"/>
          <w:lang w:val="en-US"/>
        </w:rPr>
        <w:t>referitor</w:t>
      </w:r>
      <w:proofErr w:type="spellEnd"/>
      <w:r w:rsidRPr="007F663A">
        <w:rPr>
          <w:rFonts w:eastAsia="MS Mincho" w:cs="Times New Roman"/>
          <w:b/>
          <w:bCs/>
          <w:i/>
          <w:iCs/>
          <w:color w:val="auto"/>
          <w:sz w:val="24"/>
          <w:szCs w:val="24"/>
          <w:u w:val="single"/>
          <w:lang w:val="en-US"/>
        </w:rPr>
        <w:t xml:space="preserve"> </w:t>
      </w:r>
      <w:proofErr w:type="spellStart"/>
      <w:r w:rsidRPr="007F663A">
        <w:rPr>
          <w:rFonts w:eastAsia="MS Mincho" w:cs="Times New Roman"/>
          <w:b/>
          <w:bCs/>
          <w:i/>
          <w:iCs/>
          <w:color w:val="auto"/>
          <w:sz w:val="24"/>
          <w:szCs w:val="24"/>
          <w:u w:val="single"/>
          <w:lang w:val="en-US"/>
        </w:rPr>
        <w:t>activități</w:t>
      </w:r>
      <w:proofErr w:type="spellEnd"/>
      <w:r w:rsidRPr="007F663A">
        <w:rPr>
          <w:rFonts w:eastAsia="MS Mincho" w:cs="Times New Roman"/>
          <w:b/>
          <w:bCs/>
          <w:i/>
          <w:iCs/>
          <w:color w:val="auto"/>
          <w:sz w:val="24"/>
          <w:szCs w:val="24"/>
          <w:u w:val="single"/>
          <w:lang w:val="en-US"/>
        </w:rPr>
        <w:t xml:space="preserve"> - </w:t>
      </w:r>
      <w:proofErr w:type="spellStart"/>
      <w:r w:rsidRPr="007F663A">
        <w:rPr>
          <w:rFonts w:eastAsia="MS Mincho" w:cs="Times New Roman"/>
          <w:b/>
          <w:bCs/>
          <w:i/>
          <w:iCs/>
          <w:color w:val="auto"/>
          <w:sz w:val="24"/>
          <w:szCs w:val="24"/>
          <w:u w:val="single"/>
          <w:lang w:val="en-US"/>
        </w:rPr>
        <w:t>acumularea</w:t>
      </w:r>
      <w:proofErr w:type="spellEnd"/>
      <w:r w:rsidRPr="007F663A">
        <w:rPr>
          <w:rFonts w:eastAsia="MS Mincho" w:cs="Times New Roman"/>
          <w:b/>
          <w:bCs/>
          <w:i/>
          <w:iCs/>
          <w:color w:val="auto"/>
          <w:sz w:val="24"/>
          <w:szCs w:val="24"/>
          <w:u w:val="single"/>
          <w:lang w:val="en-US"/>
        </w:rPr>
        <w:t xml:space="preserve"> </w:t>
      </w:r>
      <w:proofErr w:type="spellStart"/>
      <w:r w:rsidRPr="007F663A">
        <w:rPr>
          <w:rFonts w:eastAsia="MS Mincho" w:cs="Times New Roman"/>
          <w:b/>
          <w:bCs/>
          <w:i/>
          <w:iCs/>
          <w:color w:val="auto"/>
          <w:sz w:val="24"/>
          <w:szCs w:val="24"/>
          <w:u w:val="single"/>
          <w:lang w:val="en-US"/>
        </w:rPr>
        <w:t>Paltinu</w:t>
      </w:r>
      <w:proofErr w:type="spellEnd"/>
    </w:p>
    <w:p w14:paraId="0584539C" w14:textId="77777777" w:rsidR="007F663A" w:rsidRPr="007F663A" w:rsidRDefault="007F663A" w:rsidP="007F663A">
      <w:pPr>
        <w:spacing w:before="0" w:after="0" w:line="240" w:lineRule="auto"/>
        <w:rPr>
          <w:rFonts w:eastAsia="MS Mincho" w:cs="Times New Roman"/>
          <w:color w:val="auto"/>
        </w:rPr>
      </w:pPr>
    </w:p>
    <w:p w14:paraId="40883108" w14:textId="77777777" w:rsidR="007F663A" w:rsidRPr="007F663A" w:rsidRDefault="007F663A" w:rsidP="007F663A">
      <w:pPr>
        <w:spacing w:before="0" w:after="0" w:line="240" w:lineRule="auto"/>
        <w:ind w:left="1080"/>
        <w:rPr>
          <w:rFonts w:eastAsia="MS Mincho" w:cs="Times New Roman"/>
          <w:color w:val="auto"/>
        </w:rPr>
      </w:pPr>
      <w:r w:rsidRPr="007F663A">
        <w:rPr>
          <w:rFonts w:eastAsia="MS Mincho" w:cs="Times New Roman"/>
          <w:b/>
          <w:bCs/>
          <w:color w:val="auto"/>
          <w:lang w:val="en-US"/>
        </w:rPr>
        <w:t>A.B.A. Buzau-</w:t>
      </w:r>
      <w:proofErr w:type="spellStart"/>
      <w:r w:rsidRPr="007F663A">
        <w:rPr>
          <w:rFonts w:eastAsia="MS Mincho" w:cs="Times New Roman"/>
          <w:b/>
          <w:bCs/>
          <w:color w:val="auto"/>
          <w:lang w:val="en-US"/>
        </w:rPr>
        <w:t>Ialomita</w:t>
      </w:r>
      <w:proofErr w:type="spellEnd"/>
      <w:r w:rsidRPr="007F663A">
        <w:rPr>
          <w:rFonts w:eastAsia="MS Mincho" w:cs="Times New Roman"/>
          <w:b/>
          <w:bCs/>
          <w:color w:val="auto"/>
          <w:lang w:val="en-US"/>
        </w:rPr>
        <w:t xml:space="preserve"> </w:t>
      </w:r>
      <w:proofErr w:type="spellStart"/>
      <w:r w:rsidRPr="007F663A">
        <w:rPr>
          <w:rFonts w:eastAsia="MS Mincho" w:cs="Times New Roman"/>
          <w:color w:val="auto"/>
          <w:lang w:val="en-US"/>
        </w:rPr>
        <w:t>informează</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că</w:t>
      </w:r>
      <w:proofErr w:type="spellEnd"/>
      <w:r w:rsidRPr="007F663A">
        <w:rPr>
          <w:rFonts w:eastAsia="MS Mincho" w:cs="Times New Roman"/>
          <w:color w:val="auto"/>
          <w:lang w:val="en-US"/>
        </w:rPr>
        <w:t xml:space="preserve"> in </w:t>
      </w:r>
      <w:proofErr w:type="spellStart"/>
      <w:r w:rsidRPr="007F663A">
        <w:rPr>
          <w:rFonts w:eastAsia="MS Mincho" w:cs="Times New Roman"/>
          <w:color w:val="auto"/>
          <w:lang w:val="en-US"/>
        </w:rPr>
        <w:t>prezent</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evacuarea</w:t>
      </w:r>
      <w:proofErr w:type="spellEnd"/>
      <w:r w:rsidRPr="007F663A">
        <w:rPr>
          <w:rFonts w:eastAsia="MS Mincho" w:cs="Times New Roman"/>
          <w:color w:val="auto"/>
          <w:lang w:val="en-US"/>
        </w:rPr>
        <w:t xml:space="preserve"> se face </w:t>
      </w:r>
      <w:proofErr w:type="spellStart"/>
      <w:r w:rsidRPr="007F663A">
        <w:rPr>
          <w:rFonts w:eastAsia="MS Mincho" w:cs="Times New Roman"/>
          <w:color w:val="auto"/>
          <w:lang w:val="en-US"/>
        </w:rPr>
        <w:t>doar</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prin</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uzinare</w:t>
      </w:r>
      <w:proofErr w:type="spellEnd"/>
      <w:r w:rsidRPr="007F663A">
        <w:rPr>
          <w:rFonts w:eastAsia="MS Mincho" w:cs="Times New Roman"/>
          <w:color w:val="auto"/>
          <w:lang w:val="en-US"/>
        </w:rPr>
        <w:t xml:space="preserve">, </w:t>
      </w:r>
      <w:proofErr w:type="spellStart"/>
      <w:r w:rsidRPr="007F663A">
        <w:rPr>
          <w:rFonts w:eastAsia="MS Mincho" w:cs="Times New Roman"/>
          <w:color w:val="auto"/>
          <w:lang w:val="en-US"/>
        </w:rPr>
        <w:t>sase</w:t>
      </w:r>
      <w:proofErr w:type="spellEnd"/>
      <w:r w:rsidRPr="007F663A">
        <w:rPr>
          <w:rFonts w:eastAsia="MS Mincho" w:cs="Times New Roman"/>
          <w:color w:val="auto"/>
          <w:lang w:val="en-US"/>
        </w:rPr>
        <w:t xml:space="preserve"> ore pe zi cu </w:t>
      </w:r>
      <w:proofErr w:type="spellStart"/>
      <w:r w:rsidRPr="007F663A">
        <w:rPr>
          <w:rFonts w:eastAsia="MS Mincho" w:cs="Times New Roman"/>
          <w:color w:val="auto"/>
          <w:lang w:val="en-US"/>
        </w:rPr>
        <w:t>hidroagregatul</w:t>
      </w:r>
      <w:proofErr w:type="spellEnd"/>
      <w:r w:rsidRPr="007F663A">
        <w:rPr>
          <w:rFonts w:eastAsia="MS Mincho" w:cs="Times New Roman"/>
          <w:color w:val="auto"/>
          <w:lang w:val="en-US"/>
        </w:rPr>
        <w:t xml:space="preserve"> nr.2</w:t>
      </w:r>
      <w:r w:rsidRPr="007F663A">
        <w:rPr>
          <w:rFonts w:eastAsia="MS Mincho" w:cs="Times New Roman"/>
          <w:color w:val="auto"/>
        </w:rPr>
        <w:t xml:space="preserve"> ale CHE Paltinu. </w:t>
      </w:r>
    </w:p>
    <w:p w14:paraId="43CDE3F0" w14:textId="77777777" w:rsidR="007F663A" w:rsidRPr="007F663A" w:rsidRDefault="007F663A" w:rsidP="007F663A">
      <w:pPr>
        <w:spacing w:before="0" w:after="0" w:line="240" w:lineRule="auto"/>
        <w:ind w:left="1080"/>
        <w:rPr>
          <w:rFonts w:eastAsia="MS Mincho" w:cs="Times New Roman"/>
          <w:color w:val="auto"/>
        </w:rPr>
      </w:pPr>
      <w:r w:rsidRPr="007F663A">
        <w:rPr>
          <w:rFonts w:eastAsia="MS Mincho" w:cs="Times New Roman"/>
          <w:color w:val="auto"/>
        </w:rPr>
        <w:t>                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53EF5F46" w14:textId="77777777" w:rsidR="007F663A" w:rsidRDefault="007F663A" w:rsidP="00B309CC">
      <w:pPr>
        <w:ind w:firstLine="720"/>
        <w:rPr>
          <w:b/>
          <w:bCs/>
        </w:rPr>
      </w:pPr>
    </w:p>
    <w:p w14:paraId="5261EF75" w14:textId="1E5F954D" w:rsidR="00FA65AC" w:rsidRPr="002A4CFE" w:rsidRDefault="00BC3743" w:rsidP="007F663A">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FF39" w14:textId="77777777" w:rsidR="00C518B8" w:rsidRDefault="00C518B8" w:rsidP="00F721A4">
      <w:pPr>
        <w:spacing w:after="0" w:line="240" w:lineRule="auto"/>
      </w:pPr>
      <w:r>
        <w:separator/>
      </w:r>
    </w:p>
  </w:endnote>
  <w:endnote w:type="continuationSeparator" w:id="0">
    <w:p w14:paraId="49A4BD09" w14:textId="77777777" w:rsidR="00C518B8" w:rsidRDefault="00C518B8"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68EE7" w14:textId="77777777" w:rsidR="00C518B8" w:rsidRDefault="00C518B8" w:rsidP="00F721A4">
      <w:pPr>
        <w:spacing w:after="0" w:line="240" w:lineRule="auto"/>
      </w:pPr>
      <w:r>
        <w:separator/>
      </w:r>
    </w:p>
  </w:footnote>
  <w:footnote w:type="continuationSeparator" w:id="0">
    <w:p w14:paraId="50EEF140" w14:textId="77777777" w:rsidR="00C518B8" w:rsidRDefault="00C518B8"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5D14"/>
    <w:rsid w:val="00406427"/>
    <w:rsid w:val="0040701F"/>
    <w:rsid w:val="00407909"/>
    <w:rsid w:val="00410D43"/>
    <w:rsid w:val="00411329"/>
    <w:rsid w:val="00411F27"/>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3EFD"/>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ED4"/>
    <w:rsid w:val="007F546D"/>
    <w:rsid w:val="007F5A1A"/>
    <w:rsid w:val="007F663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18B8"/>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3905</Words>
  <Characters>22260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2026-01-26T05:50:00Z</dcterms:created>
  <dcterms:modified xsi:type="dcterms:W3CDTF">2026-01-26T05:55:00Z</dcterms:modified>
</cp:coreProperties>
</file>