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713F" w14:textId="77777777" w:rsidR="00132D7F" w:rsidRDefault="00132D7F" w:rsidP="00333805">
      <w:pPr>
        <w:ind w:left="360" w:firstLine="720"/>
        <w:rPr>
          <w:b/>
          <w:bCs/>
        </w:rPr>
      </w:pPr>
    </w:p>
    <w:p w14:paraId="1F3123F7" w14:textId="77777777" w:rsidR="004D49CF" w:rsidRPr="00C02271" w:rsidRDefault="004D49CF" w:rsidP="004D49CF">
      <w:pPr>
        <w:spacing w:after="0"/>
        <w:ind w:left="1080"/>
        <w:jc w:val="center"/>
        <w:rPr>
          <w:b/>
          <w:bCs/>
          <w:iCs/>
          <w:sz w:val="24"/>
          <w:szCs w:val="24"/>
        </w:rPr>
      </w:pPr>
      <w:r w:rsidRPr="00C02271">
        <w:rPr>
          <w:b/>
          <w:bCs/>
          <w:iCs/>
          <w:sz w:val="24"/>
          <w:szCs w:val="24"/>
        </w:rPr>
        <w:t>RAPORT PRIVIND SITUAŢIA HIDROMETEOROLOGICĂ ŞI A CALITĂŢII MEDIULUI</w:t>
      </w:r>
    </w:p>
    <w:p w14:paraId="3B3D8DE7" w14:textId="77777777" w:rsidR="004D49CF" w:rsidRPr="004E4E6E" w:rsidRDefault="004D49CF" w:rsidP="004D49CF">
      <w:pPr>
        <w:spacing w:after="0"/>
        <w:ind w:left="1080"/>
        <w:jc w:val="center"/>
        <w:rPr>
          <w:b/>
          <w:bCs/>
          <w:sz w:val="24"/>
          <w:szCs w:val="24"/>
        </w:rPr>
      </w:pPr>
      <w:r>
        <w:rPr>
          <w:b/>
          <w:bCs/>
          <w:sz w:val="24"/>
          <w:szCs w:val="24"/>
        </w:rPr>
        <w:t>în intervalul 09.12.2025, ora 08.00 – 10.12.2025</w:t>
      </w:r>
      <w:r w:rsidRPr="00C02271">
        <w:rPr>
          <w:b/>
          <w:bCs/>
          <w:sz w:val="24"/>
          <w:szCs w:val="24"/>
        </w:rPr>
        <w:t>, ora 08.00</w:t>
      </w:r>
    </w:p>
    <w:p w14:paraId="2C512D3D" w14:textId="77777777" w:rsidR="004D49CF" w:rsidRPr="00C02271" w:rsidRDefault="004D49CF" w:rsidP="004D49CF">
      <w:pPr>
        <w:spacing w:after="0"/>
        <w:rPr>
          <w:b/>
          <w:bCs/>
          <w:sz w:val="16"/>
          <w:szCs w:val="16"/>
        </w:rPr>
      </w:pPr>
    </w:p>
    <w:p w14:paraId="41415068" w14:textId="77777777" w:rsidR="004D49CF" w:rsidRPr="001B6E38" w:rsidRDefault="004D49CF" w:rsidP="004D49CF">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01B6780F" w14:textId="77777777" w:rsidR="004D49CF" w:rsidRPr="006B6B25" w:rsidRDefault="004D49CF" w:rsidP="004D49CF">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10.12.2025</w:t>
      </w:r>
      <w:r w:rsidRPr="006B6B25">
        <w:rPr>
          <w:b/>
          <w:bCs/>
          <w:u w:val="single"/>
          <w:lang w:val="it-IT"/>
        </w:rPr>
        <w:t>, ora 07.00</w:t>
      </w:r>
    </w:p>
    <w:p w14:paraId="3B305CC2" w14:textId="6F5270D4" w:rsidR="004D49CF" w:rsidRPr="004D49CF" w:rsidRDefault="004D49CF" w:rsidP="004D49CF">
      <w:pPr>
        <w:spacing w:after="0" w:line="240" w:lineRule="auto"/>
        <w:ind w:left="1080"/>
        <w:rPr>
          <w:b/>
          <w:bCs/>
          <w:u w:val="single"/>
          <w:lang w:val="it-IT"/>
        </w:rPr>
      </w:pPr>
      <w:r w:rsidRPr="00F119FE">
        <w:rPr>
          <w:b/>
          <w:bCs/>
          <w:u w:val="single"/>
          <w:lang w:val="it-IT"/>
        </w:rPr>
        <w:t xml:space="preserve">RÂURI </w:t>
      </w:r>
    </w:p>
    <w:p w14:paraId="0508F88A" w14:textId="48BF56CC" w:rsidR="004D49CF" w:rsidRPr="00AC7BF5" w:rsidRDefault="004D49CF" w:rsidP="004D49CF">
      <w:pPr>
        <w:spacing w:after="0" w:line="240" w:lineRule="auto"/>
        <w:ind w:left="1080"/>
        <w:rPr>
          <w:rFonts w:eastAsia="BatangChe" w:cs="Tahoma"/>
          <w:b/>
          <w:bCs/>
          <w:color w:val="000000" w:themeColor="text1"/>
        </w:rPr>
      </w:pPr>
      <w:bookmarkStart w:id="0" w:name="_Hlk207483632"/>
      <w:r w:rsidRPr="00AC7BF5">
        <w:rPr>
          <w:rFonts w:eastAsia="BatangChe" w:cs="Tahoma"/>
          <w:b/>
          <w:bCs/>
          <w:color w:val="000000" w:themeColor="text1"/>
        </w:rPr>
        <w:t>RÂURI</w:t>
      </w:r>
      <w:r>
        <w:rPr>
          <w:rFonts w:eastAsia="BatangChe" w:cs="Tahoma"/>
          <w:b/>
          <w:bCs/>
          <w:color w:val="000000" w:themeColor="text1"/>
        </w:rPr>
        <w:t>:</w:t>
      </w:r>
    </w:p>
    <w:p w14:paraId="44337616" w14:textId="77777777" w:rsidR="004D49CF" w:rsidRPr="00C92D44" w:rsidRDefault="004D49CF" w:rsidP="004D49CF">
      <w:pPr>
        <w:autoSpaceDN w:val="0"/>
        <w:spacing w:before="0" w:after="0"/>
        <w:ind w:left="562"/>
        <w:rPr>
          <w:rFonts w:cs="Courier New"/>
        </w:rPr>
      </w:pPr>
      <w:bookmarkStart w:id="1" w:name="_Hlk215287411"/>
      <w:r w:rsidRPr="00C92D44">
        <w:rPr>
          <w:rFonts w:cs="Courier New"/>
          <w:b/>
          <w:bCs/>
        </w:rPr>
        <w:t xml:space="preserve">Debitele au fost, în general, în scădere, </w:t>
      </w:r>
      <w:r w:rsidRPr="00C92D44">
        <w:rPr>
          <w:rFonts w:cs="Courier New"/>
        </w:rPr>
        <w:t xml:space="preserve">exceptând râurile din bazinele hidrografice: Crasna, Barcău, </w:t>
      </w:r>
      <w:proofErr w:type="spellStart"/>
      <w:r w:rsidRPr="00C92D44">
        <w:rPr>
          <w:rFonts w:cs="Courier New"/>
        </w:rPr>
        <w:t>Crişuri</w:t>
      </w:r>
      <w:proofErr w:type="spellEnd"/>
      <w:r w:rsidRPr="00C92D44">
        <w:rPr>
          <w:rFonts w:cs="Courier New"/>
        </w:rPr>
        <w:t>, Bârlad, bazinul mijlociu si inferior al Prutului și cele din Dobrogea, unde au fost staționare.</w:t>
      </w:r>
    </w:p>
    <w:p w14:paraId="05460D6D" w14:textId="77777777" w:rsidR="004D49CF" w:rsidRPr="00C92D44" w:rsidRDefault="004D49CF" w:rsidP="004D49CF">
      <w:pPr>
        <w:autoSpaceDN w:val="0"/>
        <w:spacing w:before="0" w:after="0"/>
        <w:ind w:left="562"/>
        <w:rPr>
          <w:rFonts w:cs="Courier New"/>
        </w:rPr>
      </w:pPr>
      <w:r w:rsidRPr="00C92D44">
        <w:rPr>
          <w:rFonts w:cs="Courier New"/>
        </w:rPr>
        <w:t xml:space="preserve">Debitele se situează la valori în jurul și peste mediile multianuale lunare, exceptând râurile din bazinele hidrografice: Iza, Tur, Someș (exceptând Someșul Mic), Crișul Repede, Arieș, Bega, </w:t>
      </w:r>
      <w:proofErr w:type="spellStart"/>
      <w:r w:rsidRPr="00C92D44">
        <w:rPr>
          <w:rFonts w:cs="Courier New"/>
        </w:rPr>
        <w:t>Timiş</w:t>
      </w:r>
      <w:proofErr w:type="spellEnd"/>
      <w:r w:rsidRPr="00C92D44">
        <w:rPr>
          <w:rFonts w:cs="Courier New"/>
        </w:rPr>
        <w:t xml:space="preserve">, Bârzava, Moravița, Caraș, Nera, Cerna, bazinul mijlociu și inferior al Prutului, cursul superior al Siretului </w:t>
      </w:r>
      <w:proofErr w:type="spellStart"/>
      <w:r w:rsidRPr="00C92D44">
        <w:rPr>
          <w:rFonts w:cs="Courier New"/>
        </w:rPr>
        <w:t>şi</w:t>
      </w:r>
      <w:proofErr w:type="spellEnd"/>
      <w:r w:rsidRPr="00C92D44">
        <w:rPr>
          <w:rFonts w:cs="Courier New"/>
        </w:rPr>
        <w:t xml:space="preserve"> pe râurile din Dobrogea, unde se situează la valori de 30-90% și sub 30% pe râurile din bazinele hidrografice: Lăpuș, Crasna, Barcău, </w:t>
      </w:r>
      <w:proofErr w:type="spellStart"/>
      <w:r w:rsidRPr="00C92D44">
        <w:rPr>
          <w:rFonts w:cs="Courier New"/>
        </w:rPr>
        <w:t>Crişul</w:t>
      </w:r>
      <w:proofErr w:type="spellEnd"/>
      <w:r w:rsidRPr="00C92D44">
        <w:rPr>
          <w:rFonts w:cs="Courier New"/>
        </w:rPr>
        <w:t xml:space="preserve"> Negru, </w:t>
      </w:r>
      <w:proofErr w:type="spellStart"/>
      <w:r w:rsidRPr="00C92D44">
        <w:rPr>
          <w:rFonts w:cs="Courier New"/>
        </w:rPr>
        <w:t>Crişul</w:t>
      </w:r>
      <w:proofErr w:type="spellEnd"/>
      <w:r w:rsidRPr="00C92D44">
        <w:rPr>
          <w:rFonts w:cs="Courier New"/>
        </w:rPr>
        <w:t xml:space="preserve"> Alb și Bârlad.</w:t>
      </w:r>
    </w:p>
    <w:p w14:paraId="52C1C21E" w14:textId="6E55E493" w:rsidR="004D49CF" w:rsidRDefault="004D49CF" w:rsidP="004D49CF">
      <w:pPr>
        <w:autoSpaceDN w:val="0"/>
        <w:spacing w:before="0" w:after="0"/>
        <w:ind w:firstLine="562"/>
        <w:rPr>
          <w:rFonts w:cs="Courier New"/>
          <w:b/>
          <w:bCs/>
        </w:rPr>
      </w:pPr>
      <w:r w:rsidRPr="00734A43">
        <w:rPr>
          <w:rFonts w:cs="Courier New"/>
        </w:rPr>
        <w:t>Nivelurile pe râuri la stațiile hidrometrice, se situează</w:t>
      </w:r>
      <w:r w:rsidRPr="00734A43">
        <w:rPr>
          <w:rFonts w:cs="Courier New"/>
          <w:b/>
          <w:bCs/>
        </w:rPr>
        <w:t xml:space="preserve"> sub COTELE DE ATENȚIE.</w:t>
      </w:r>
    </w:p>
    <w:p w14:paraId="6E40D0C9" w14:textId="77777777" w:rsidR="004D49CF" w:rsidRPr="00C92D44" w:rsidRDefault="004D49CF" w:rsidP="004D49CF">
      <w:pPr>
        <w:autoSpaceDN w:val="0"/>
        <w:spacing w:before="0" w:after="0"/>
        <w:ind w:left="562"/>
        <w:rPr>
          <w:rFonts w:cs="Courier New"/>
        </w:rPr>
      </w:pPr>
      <w:r w:rsidRPr="00C92D44">
        <w:rPr>
          <w:rFonts w:cs="Courier New"/>
          <w:b/>
          <w:bCs/>
        </w:rPr>
        <w:t xml:space="preserve">Debitele vor fi, în general, în scădere, </w:t>
      </w:r>
      <w:r w:rsidRPr="00C92D44">
        <w:rPr>
          <w:rFonts w:cs="Courier New"/>
        </w:rPr>
        <w:t xml:space="preserve">exceptând râurile din bazinele hidrografice: Crasna, Barcău, </w:t>
      </w:r>
      <w:proofErr w:type="spellStart"/>
      <w:r w:rsidRPr="00C92D44">
        <w:rPr>
          <w:rFonts w:cs="Courier New"/>
        </w:rPr>
        <w:t>Crişuri</w:t>
      </w:r>
      <w:proofErr w:type="spellEnd"/>
      <w:r w:rsidRPr="00C92D44">
        <w:rPr>
          <w:rFonts w:cs="Courier New"/>
        </w:rPr>
        <w:t xml:space="preserve">, Bârlad, Prut </w:t>
      </w:r>
      <w:proofErr w:type="spellStart"/>
      <w:r w:rsidRPr="00C92D44">
        <w:rPr>
          <w:rFonts w:cs="Courier New"/>
        </w:rPr>
        <w:t>şi</w:t>
      </w:r>
      <w:proofErr w:type="spellEnd"/>
      <w:r w:rsidRPr="00C92D44">
        <w:rPr>
          <w:rFonts w:cs="Courier New"/>
        </w:rPr>
        <w:t xml:space="preserve"> cele din Dobrogea, unde vor fi staționare.</w:t>
      </w:r>
    </w:p>
    <w:p w14:paraId="4796B1B2" w14:textId="77777777" w:rsidR="004D49CF" w:rsidRPr="00734A43" w:rsidRDefault="004D49CF" w:rsidP="004D49CF">
      <w:pPr>
        <w:autoSpaceDN w:val="0"/>
        <w:spacing w:before="0" w:after="0"/>
        <w:ind w:firstLine="562"/>
        <w:rPr>
          <w:rFonts w:cs="Courier New"/>
          <w:b/>
          <w:bCs/>
        </w:rPr>
      </w:pPr>
      <w:r w:rsidRPr="00734A43">
        <w:rPr>
          <w:rFonts w:cs="Courier New"/>
        </w:rPr>
        <w:t>Nivelurile pe râuri la stațiile hidrometrice, se vor situa</w:t>
      </w:r>
      <w:r w:rsidRPr="00734A43">
        <w:rPr>
          <w:rFonts w:cs="Courier New"/>
          <w:b/>
          <w:bCs/>
        </w:rPr>
        <w:t xml:space="preserve"> sub COTELE DE ATENȚIE.</w:t>
      </w:r>
    </w:p>
    <w:bookmarkEnd w:id="0"/>
    <w:bookmarkEnd w:id="1"/>
    <w:p w14:paraId="5A1BDC05" w14:textId="77777777" w:rsidR="004D49CF" w:rsidRPr="006D1E17" w:rsidRDefault="004D49CF" w:rsidP="004D49CF">
      <w:pPr>
        <w:spacing w:after="0" w:line="240" w:lineRule="auto"/>
        <w:rPr>
          <w:rFonts w:eastAsia="BatangChe"/>
          <w:b/>
          <w:bCs/>
          <w:sz w:val="16"/>
          <w:szCs w:val="16"/>
        </w:rPr>
      </w:pPr>
    </w:p>
    <w:p w14:paraId="79D4868D" w14:textId="77777777" w:rsidR="004D49CF" w:rsidRPr="00A10800" w:rsidRDefault="004D49CF" w:rsidP="004D49CF">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693ACE26" w14:textId="77777777" w:rsidR="004D49CF" w:rsidRPr="00F60E18" w:rsidRDefault="004D49CF" w:rsidP="004D49CF">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09.12</w:t>
      </w:r>
      <w:r w:rsidRPr="0064514F">
        <w:rPr>
          <w:rFonts w:eastAsia="BatangChe" w:cs="Tahoma"/>
          <w:bCs/>
          <w:color w:val="000000" w:themeColor="text1"/>
        </w:rPr>
        <w:t>.202</w:t>
      </w:r>
      <w:r>
        <w:rPr>
          <w:rFonts w:eastAsia="BatangChe" w:cs="Tahoma"/>
          <w:bCs/>
          <w:color w:val="000000" w:themeColor="text1"/>
        </w:rPr>
        <w:t>5-10.12.2025,</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Pr>
          <w:rFonts w:eastAsia="BatangChe" w:cs="Tahoma"/>
          <w:b/>
          <w:bCs/>
          <w:color w:val="000000" w:themeColor="text1"/>
        </w:rPr>
        <w:t>în scădere</w:t>
      </w:r>
      <w:r w:rsidRPr="00F60E18">
        <w:rPr>
          <w:rFonts w:eastAsia="BatangChe" w:cs="Tahoma"/>
          <w:b/>
          <w:bCs/>
          <w:color w:val="000000" w:themeColor="text1"/>
        </w:rPr>
        <w:t xml:space="preserve">, având valoarea de </w:t>
      </w:r>
      <w:r>
        <w:rPr>
          <w:rFonts w:eastAsia="BatangChe" w:cs="Tahoma"/>
          <w:b/>
          <w:bCs/>
          <w:color w:val="000000" w:themeColor="text1"/>
        </w:rPr>
        <w:t>4600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sidRPr="00F60E18">
        <w:rPr>
          <w:rFonts w:eastAsia="BatangChe" w:cs="Tahoma"/>
          <w:color w:val="000000" w:themeColor="text1"/>
        </w:rPr>
        <w:t xml:space="preserve">, </w:t>
      </w:r>
      <w:r>
        <w:rPr>
          <w:rFonts w:eastAsia="BatangChe" w:cs="Tahoma"/>
          <w:color w:val="000000" w:themeColor="text1"/>
        </w:rPr>
        <w:t>sub</w:t>
      </w:r>
      <w:r w:rsidRPr="00F60E18">
        <w:rPr>
          <w:rFonts w:eastAsia="BatangChe" w:cs="Tahoma"/>
          <w:color w:val="000000" w:themeColor="text1"/>
        </w:rPr>
        <w:t xml:space="preserve"> media multianuală a lunii </w:t>
      </w:r>
      <w:r>
        <w:rPr>
          <w:rFonts w:eastAsia="BatangChe" w:cs="Tahoma"/>
          <w:b/>
          <w:bCs/>
          <w:color w:val="000000" w:themeColor="text1"/>
        </w:rPr>
        <w:t>noiembrie</w:t>
      </w:r>
      <w:r w:rsidRPr="00F60E18">
        <w:rPr>
          <w:rFonts w:eastAsia="BatangChe" w:cs="Tahoma"/>
          <w:b/>
          <w:bCs/>
          <w:color w:val="000000" w:themeColor="text1"/>
        </w:rPr>
        <w:t xml:space="preserve"> (</w:t>
      </w:r>
      <w:r>
        <w:rPr>
          <w:rFonts w:eastAsia="BatangChe" w:cs="Tahoma"/>
          <w:b/>
          <w:bCs/>
          <w:color w:val="000000" w:themeColor="text1"/>
        </w:rPr>
        <w:t>4650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Pr>
          <w:rFonts w:eastAsia="BatangChe" w:cs="Tahoma"/>
          <w:b/>
          <w:bCs/>
          <w:color w:val="000000" w:themeColor="text1"/>
        </w:rPr>
        <w:t xml:space="preserve"> și decembrie </w:t>
      </w:r>
      <w:r w:rsidRPr="00F60E18">
        <w:rPr>
          <w:rFonts w:eastAsia="BatangChe" w:cs="Tahoma"/>
          <w:b/>
          <w:bCs/>
          <w:color w:val="000000" w:themeColor="text1"/>
        </w:rPr>
        <w:t>(</w:t>
      </w:r>
      <w:r>
        <w:rPr>
          <w:rFonts w:eastAsia="BatangChe" w:cs="Tahoma"/>
          <w:b/>
          <w:bCs/>
          <w:color w:val="000000" w:themeColor="text1"/>
        </w:rPr>
        <w:t>5200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70D09A0E" w14:textId="702ECF04" w:rsidR="004D49CF" w:rsidRDefault="004D49CF" w:rsidP="004D49CF">
      <w:pPr>
        <w:shd w:val="clear" w:color="auto" w:fill="FFFFFF"/>
        <w:spacing w:after="0" w:line="240" w:lineRule="auto"/>
        <w:ind w:left="1080" w:firstLine="360"/>
        <w:rPr>
          <w:rFonts w:eastAsia="BatangChe" w:cs="Tahoma"/>
          <w:color w:val="000000" w:themeColor="text1"/>
        </w:rPr>
      </w:pPr>
      <w:r w:rsidRPr="00734A43">
        <w:rPr>
          <w:rFonts w:eastAsia="BatangChe" w:cs="Tahoma"/>
          <w:color w:val="000000" w:themeColor="text1"/>
        </w:rPr>
        <w:t xml:space="preserve">În aval de </w:t>
      </w:r>
      <w:proofErr w:type="spellStart"/>
      <w:r w:rsidRPr="00734A43">
        <w:rPr>
          <w:rFonts w:eastAsia="BatangChe" w:cs="Tahoma"/>
          <w:color w:val="000000" w:themeColor="text1"/>
        </w:rPr>
        <w:t>Porţile</w:t>
      </w:r>
      <w:proofErr w:type="spellEnd"/>
      <w:r w:rsidRPr="00734A43">
        <w:rPr>
          <w:rFonts w:eastAsia="BatangChe" w:cs="Tahoma"/>
          <w:color w:val="000000" w:themeColor="text1"/>
        </w:rPr>
        <w:t xml:space="preserve"> de Fier debitele au fost în scădere</w:t>
      </w:r>
      <w:r>
        <w:rPr>
          <w:rFonts w:eastAsia="BatangChe" w:cs="Tahoma"/>
          <w:color w:val="000000" w:themeColor="text1"/>
        </w:rPr>
        <w:t>.</w:t>
      </w:r>
    </w:p>
    <w:p w14:paraId="0DB2F111" w14:textId="77777777" w:rsidR="004D49CF" w:rsidRPr="00F60E18" w:rsidRDefault="004D49CF" w:rsidP="004D49CF">
      <w:pPr>
        <w:shd w:val="clear" w:color="auto" w:fill="FFFFFF"/>
        <w:spacing w:after="0" w:line="240" w:lineRule="auto"/>
        <w:ind w:left="1080"/>
        <w:rPr>
          <w:rFonts w:eastAsia="BatangChe" w:cs="Tahoma"/>
          <w:b/>
          <w:bCs/>
          <w:color w:val="000000" w:themeColor="text1"/>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Pr>
          <w:rFonts w:eastAsia="BatangChe" w:cs="Tahoma"/>
          <w:b/>
          <w:bCs/>
          <w:color w:val="000000" w:themeColor="text1"/>
        </w:rPr>
        <w:t>in scădere</w:t>
      </w:r>
      <w:r w:rsidRPr="00F60E18">
        <w:rPr>
          <w:rFonts w:eastAsia="BatangChe" w:cs="Tahoma"/>
          <w:b/>
          <w:bCs/>
          <w:color w:val="000000" w:themeColor="text1"/>
        </w:rPr>
        <w:t xml:space="preserve"> (</w:t>
      </w:r>
      <w:r>
        <w:rPr>
          <w:rFonts w:eastAsia="BatangChe" w:cs="Tahoma"/>
          <w:b/>
          <w:bCs/>
          <w:color w:val="000000" w:themeColor="text1"/>
        </w:rPr>
        <w:t>4500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52F4CF51" w14:textId="4EC8B0C8" w:rsidR="004D49CF" w:rsidRPr="00D93B83" w:rsidRDefault="004D49CF" w:rsidP="004D49CF">
      <w:pPr>
        <w:keepLines/>
        <w:spacing w:after="0" w:line="240" w:lineRule="auto"/>
        <w:ind w:left="1080"/>
        <w:rPr>
          <w:rFonts w:eastAsia="BatangChe" w:cs="Tahoma"/>
          <w:color w:val="000000" w:themeColor="text1"/>
        </w:rPr>
      </w:pPr>
      <w:r w:rsidRPr="00647DCF">
        <w:rPr>
          <w:rFonts w:eastAsia="BatangChe" w:cs="Tahoma"/>
          <w:color w:val="000000" w:themeColor="text1"/>
        </w:rPr>
        <w:t>În aval de Porțile de Fier debitele vor fi în scădere</w:t>
      </w:r>
      <w:r w:rsidRPr="007905FB">
        <w:rPr>
          <w:rFonts w:eastAsia="BatangChe" w:cs="Tahoma"/>
          <w:color w:val="000000" w:themeColor="text1"/>
        </w:rPr>
        <w:t>.</w:t>
      </w:r>
    </w:p>
    <w:p w14:paraId="14624698" w14:textId="497AFA36" w:rsidR="004D49CF" w:rsidRPr="004D49CF" w:rsidRDefault="004D49CF" w:rsidP="004D49CF">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09.12.2025, ora 09.00 – 10.12.2025</w:t>
      </w:r>
      <w:r w:rsidRPr="00680323">
        <w:rPr>
          <w:b/>
          <w:bCs/>
          <w:color w:val="000000" w:themeColor="text1"/>
          <w:u w:val="single"/>
        </w:rPr>
        <w:t>, ora 06.00</w:t>
      </w:r>
      <w:r>
        <w:rPr>
          <w:b/>
          <w:bCs/>
          <w:color w:val="000000" w:themeColor="text1"/>
          <w:u w:val="single"/>
        </w:rPr>
        <w:t xml:space="preserve"> </w:t>
      </w:r>
    </w:p>
    <w:p w14:paraId="02853748" w14:textId="0DDDC7A8" w:rsidR="004D49CF" w:rsidRDefault="004D49CF" w:rsidP="004D49CF">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9C70CB">
        <w:t>Vremea a fost în general închisă, cu nebulozitate persistentă în majoritatea zonelor, exceptând cele montane și</w:t>
      </w:r>
      <w:r>
        <w:t xml:space="preserve"> </w:t>
      </w:r>
      <w:r w:rsidRPr="009C70CB">
        <w:t xml:space="preserve">submontane din sudul teritoriului și, pentru perioade scurte de timp, sudul Banatului și al Crișanei, precum și </w:t>
      </w:r>
      <w:proofErr w:type="spellStart"/>
      <w:r w:rsidRPr="009C70CB">
        <w:t>sudvestul</w:t>
      </w:r>
      <w:proofErr w:type="spellEnd"/>
      <w:r>
        <w:t xml:space="preserve"> </w:t>
      </w:r>
      <w:r w:rsidRPr="009C70CB">
        <w:t>Olteniei unde cerul a fost variabil. Trecător au fost ploi slabe sau burniță, în prima parte a intervalului în cea</w:t>
      </w:r>
      <w:r>
        <w:t xml:space="preserve"> </w:t>
      </w:r>
      <w:r w:rsidRPr="009C70CB">
        <w:t xml:space="preserve">mai mare parte a Maramureșului și cu totul izolat în Transilvania și la munte, iar noaptea, </w:t>
      </w:r>
      <w:r w:rsidRPr="009C70CB">
        <w:lastRenderedPageBreak/>
        <w:t>local în Moldova și pe</w:t>
      </w:r>
      <w:r>
        <w:t xml:space="preserve"> </w:t>
      </w:r>
      <w:r w:rsidRPr="009C70CB">
        <w:t>alocuri în Transilvania, Oltenia, Muntenia și în Dobrogea. Vântul a suflat slab și moderat, cu intensificări temporare</w:t>
      </w:r>
      <w:r>
        <w:t xml:space="preserve"> </w:t>
      </w:r>
      <w:r w:rsidRPr="009C70CB">
        <w:t>local în zona montană înaltă (cu viteze de până la 90 km/h în nordul Carpaților Orientali). Este strat de zăpadă în</w:t>
      </w:r>
      <w:r>
        <w:t xml:space="preserve"> </w:t>
      </w:r>
      <w:r w:rsidRPr="009C70CB">
        <w:t xml:space="preserve">general la peste 1800 m la munte și măsura la ora 20 </w:t>
      </w:r>
      <w:r w:rsidRPr="009C70CB">
        <w:rPr>
          <w:i/>
          <w:iCs/>
        </w:rPr>
        <w:t xml:space="preserve">-în platformele stațiilor meteorologice- </w:t>
      </w:r>
      <w:r w:rsidRPr="009C70CB">
        <w:t>până la 130 cm la</w:t>
      </w:r>
      <w:r>
        <w:t xml:space="preserve"> </w:t>
      </w:r>
      <w:r w:rsidRPr="009C70CB">
        <w:t>Vârful Omu. Temperaturile maxime, mai mari decât cele climatologic specifice perioadei în cea mai mare parte a</w:t>
      </w:r>
      <w:r>
        <w:t xml:space="preserve"> </w:t>
      </w:r>
      <w:r w:rsidRPr="009C70CB">
        <w:t>țării, s-au încadrat între 3 grade la Polovragi, Dedulești, Darabani, Mahmudia și Bârlad și 12 la Moldova Nouă, iar</w:t>
      </w:r>
      <w:r>
        <w:t xml:space="preserve"> </w:t>
      </w:r>
      <w:r w:rsidRPr="009C70CB">
        <w:t>la ora 06 erau temperaturi cuprinse între 0 grade la Bozovici, Petroșani și Vărădia de Mureș și 10 grade la</w:t>
      </w:r>
      <w:r>
        <w:t xml:space="preserve"> </w:t>
      </w:r>
      <w:r w:rsidRPr="009C70CB">
        <w:t>Pătârlagele. Local în vestul, sudul și estul țării și izolat în restul teritoriului a fost ceață</w:t>
      </w:r>
      <w:r w:rsidRPr="00FA6254">
        <w:t>.</w:t>
      </w:r>
    </w:p>
    <w:p w14:paraId="4BA67AF4" w14:textId="77777777" w:rsidR="004D49CF" w:rsidRPr="002856AF" w:rsidRDefault="004D49CF" w:rsidP="004D49CF">
      <w:pPr>
        <w:autoSpaceDE w:val="0"/>
        <w:autoSpaceDN w:val="0"/>
        <w:adjustRightInd w:val="0"/>
        <w:spacing w:after="0" w:line="240" w:lineRule="auto"/>
        <w:ind w:left="1080"/>
        <w:rPr>
          <w:i/>
          <w:iCs/>
        </w:rPr>
      </w:pPr>
      <w:r w:rsidRPr="006B70A3">
        <w:rPr>
          <w:b/>
          <w:bCs/>
          <w:i/>
          <w:iCs/>
        </w:rPr>
        <w:t>Observație</w:t>
      </w:r>
      <w:r w:rsidRPr="006B70A3">
        <w:rPr>
          <w:i/>
          <w:iCs/>
        </w:rPr>
        <w:t xml:space="preserve"> </w:t>
      </w:r>
      <w:r w:rsidRPr="006B70A3">
        <w:t xml:space="preserve">- </w:t>
      </w:r>
      <w:r w:rsidRPr="004508B1">
        <w:rPr>
          <w:i/>
          <w:iCs/>
        </w:rPr>
        <w:t xml:space="preserve">de ieri dimineață de la ora 6 au fost în vigoare </w:t>
      </w:r>
      <w:r>
        <w:rPr>
          <w:i/>
          <w:iCs/>
        </w:rPr>
        <w:t>3</w:t>
      </w:r>
      <w:r w:rsidRPr="002856AF">
        <w:rPr>
          <w:i/>
          <w:iCs/>
        </w:rPr>
        <w:t>1 mesaje meteorologice pentru fenomene</w:t>
      </w:r>
      <w:r>
        <w:rPr>
          <w:i/>
          <w:iCs/>
        </w:rPr>
        <w:t xml:space="preserve"> </w:t>
      </w:r>
      <w:r w:rsidRPr="002856AF">
        <w:rPr>
          <w:i/>
          <w:iCs/>
        </w:rPr>
        <w:t>meteorologice periculoase imediate emise după cum urmează:</w:t>
      </w:r>
    </w:p>
    <w:p w14:paraId="4DE25559" w14:textId="104129F0" w:rsidR="004D49CF" w:rsidRPr="004D49CF" w:rsidRDefault="004D49CF" w:rsidP="004D49CF">
      <w:pPr>
        <w:autoSpaceDE w:val="0"/>
        <w:autoSpaceDN w:val="0"/>
        <w:adjustRightInd w:val="0"/>
        <w:spacing w:after="0" w:line="240" w:lineRule="auto"/>
        <w:ind w:left="1080"/>
        <w:rPr>
          <w:b/>
          <w:bCs/>
          <w:i/>
          <w:iCs/>
        </w:rPr>
      </w:pPr>
      <w:r w:rsidRPr="009C70CB">
        <w:rPr>
          <w:i/>
          <w:iCs/>
        </w:rPr>
        <w:t>-9 emise de către SRPV Bacău, 8 de CNPM pentru Muntenia, 8 de către SRPV Timișoara, 5 de SRPV Craiova și 1 de către SRPV Cluj</w:t>
      </w:r>
      <w:r w:rsidRPr="009C70CB">
        <w:rPr>
          <w:b/>
          <w:bCs/>
          <w:i/>
          <w:iCs/>
        </w:rPr>
        <w:t>.</w:t>
      </w:r>
    </w:p>
    <w:p w14:paraId="405410E2" w14:textId="70966151" w:rsidR="004D49CF" w:rsidRDefault="004D49CF" w:rsidP="004D49CF">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sidRPr="009C70CB">
        <w:rPr>
          <w:color w:val="000000" w:themeColor="text1"/>
        </w:rPr>
        <w:t>Nebulozitatea joasă a persistat, iar vântul a suflat în general slab. Temperatura maximă, ușor mai mare decât cea</w:t>
      </w:r>
      <w:r>
        <w:rPr>
          <w:color w:val="000000" w:themeColor="text1"/>
        </w:rPr>
        <w:t xml:space="preserve"> </w:t>
      </w:r>
      <w:r w:rsidRPr="009C70CB">
        <w:rPr>
          <w:color w:val="000000" w:themeColor="text1"/>
        </w:rPr>
        <w:t>din ziua anterioară dar și decât media climatologic specifică datei a fost de 7 grade la Filaret și 8 grade la Băneasa</w:t>
      </w:r>
      <w:r>
        <w:rPr>
          <w:color w:val="000000" w:themeColor="text1"/>
        </w:rPr>
        <w:t xml:space="preserve"> </w:t>
      </w:r>
      <w:r w:rsidRPr="009C70CB">
        <w:rPr>
          <w:color w:val="000000" w:themeColor="text1"/>
        </w:rPr>
        <w:t>și Afumați, iar la ora 06 erau 3 grade la Afumați și Băneasa și 4 grade la Filaret</w:t>
      </w:r>
      <w:r w:rsidRPr="004508B1">
        <w:rPr>
          <w:color w:val="000000" w:themeColor="text1"/>
        </w:rPr>
        <w:t>.</w:t>
      </w:r>
    </w:p>
    <w:p w14:paraId="1A5A3D98" w14:textId="74187714" w:rsidR="004D49CF" w:rsidRPr="004D49CF" w:rsidRDefault="004D49CF" w:rsidP="004D49CF">
      <w:pPr>
        <w:autoSpaceDE w:val="0"/>
        <w:autoSpaceDN w:val="0"/>
        <w:adjustRightInd w:val="0"/>
        <w:spacing w:after="0" w:line="240" w:lineRule="auto"/>
        <w:ind w:left="360" w:firstLine="720"/>
      </w:pPr>
      <w:r w:rsidRPr="00F53A70">
        <w:rPr>
          <w:b/>
          <w:bCs/>
        </w:rPr>
        <w:t xml:space="preserve">3. </w:t>
      </w:r>
      <w:r w:rsidRPr="00F53A70">
        <w:rPr>
          <w:b/>
          <w:bCs/>
          <w:u w:val="single"/>
        </w:rPr>
        <w:t xml:space="preserve">Prognoza meteorologică în intervalul </w:t>
      </w:r>
      <w:r>
        <w:rPr>
          <w:b/>
          <w:bCs/>
          <w:u w:val="single"/>
        </w:rPr>
        <w:t>10.12.2025, ora 09</w:t>
      </w:r>
      <w:r w:rsidRPr="00F53A70">
        <w:rPr>
          <w:b/>
          <w:bCs/>
          <w:u w:val="single"/>
        </w:rPr>
        <w:t>.00</w:t>
      </w:r>
      <w:r>
        <w:rPr>
          <w:b/>
          <w:bCs/>
          <w:u w:val="single"/>
        </w:rPr>
        <w:t xml:space="preserve"> - 11.12.2025, ora 09</w:t>
      </w:r>
      <w:r w:rsidRPr="00F53A70">
        <w:rPr>
          <w:b/>
          <w:bCs/>
          <w:u w:val="single"/>
        </w:rPr>
        <w:t>.00</w:t>
      </w:r>
    </w:p>
    <w:p w14:paraId="0DF8761E" w14:textId="699D3752" w:rsidR="004D49CF" w:rsidRPr="00E92200" w:rsidRDefault="004D49CF" w:rsidP="004D49CF">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9C70CB">
        <w:t>Valorile termice vor fi în continuare mai mari decât cele climatologic specifice datei în cea mai mare parte a țării. În</w:t>
      </w:r>
      <w:r>
        <w:t xml:space="preserve"> </w:t>
      </w:r>
      <w:r w:rsidRPr="009C70CB">
        <w:t>regiunile extracarpatice local va fi nebulozitate joasă în mare parte a intervalului și ceață posibil asociată pe</w:t>
      </w:r>
      <w:r>
        <w:t xml:space="preserve"> </w:t>
      </w:r>
      <w:r w:rsidRPr="009C70CB">
        <w:t>alocuri, trecător cu ploi slabe sau burniță. În restul teritoriului înnorările vor fi temporare, iar noaptea, cu precădere</w:t>
      </w:r>
      <w:r>
        <w:t xml:space="preserve"> </w:t>
      </w:r>
      <w:r w:rsidRPr="009C70CB">
        <w:t>în vest și centru, pe alocuri se va forma ceață. Vântul va sufla slab și moderat, cu ușoare intensificări ziua în</w:t>
      </w:r>
      <w:r>
        <w:t xml:space="preserve"> </w:t>
      </w:r>
      <w:r w:rsidRPr="009C70CB">
        <w:t>Carpații de Curbură. Temperaturile maxime se vor situa în general între 8 și 16 grade, iar cele minime vor fi</w:t>
      </w:r>
      <w:r>
        <w:t xml:space="preserve"> </w:t>
      </w:r>
      <w:r w:rsidRPr="009C70CB">
        <w:t>cuprinse între -2 și 6 grade</w:t>
      </w:r>
      <w:r w:rsidRPr="00D0571C">
        <w:t>.</w:t>
      </w:r>
    </w:p>
    <w:p w14:paraId="78D6E55B" w14:textId="366F8D8E" w:rsidR="004D49CF" w:rsidRPr="00285BD5" w:rsidRDefault="004D49CF" w:rsidP="004D49CF">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b/>
          <w:bCs/>
        </w:rPr>
        <w:t>,</w:t>
      </w:r>
      <w:r>
        <w:rPr>
          <w:rFonts w:cs="ArialMT"/>
        </w:rPr>
        <w:t xml:space="preserve"> </w:t>
      </w:r>
      <w:r w:rsidRPr="009C70CB">
        <w:rPr>
          <w:rFonts w:cs="ArialMT"/>
        </w:rPr>
        <w:t>Cerul va avea înnorări, iar dimineața și noaptea vor fi condiții de ceață asociată cu burniță. Vântul va sufla slab</w:t>
      </w:r>
      <w:r>
        <w:rPr>
          <w:rFonts w:cs="ArialMT"/>
        </w:rPr>
        <w:t xml:space="preserve"> </w:t>
      </w:r>
      <w:r w:rsidRPr="009C70CB">
        <w:rPr>
          <w:rFonts w:cs="ArialMT"/>
        </w:rPr>
        <w:t>până la moderat. Valorile termice vor fi mai mari decât cele climatologic specifice datei, astfel maxima va fi de</w:t>
      </w:r>
      <w:r>
        <w:rPr>
          <w:rFonts w:cs="ArialMT"/>
        </w:rPr>
        <w:t xml:space="preserve"> </w:t>
      </w:r>
      <w:r w:rsidRPr="009C70CB">
        <w:rPr>
          <w:rFonts w:cs="ArialMT"/>
        </w:rPr>
        <w:t>9...10 grade, iar cea minimă de 2...3 grade</w:t>
      </w:r>
      <w:r w:rsidRPr="00C62F8F">
        <w:rPr>
          <w:rFonts w:cs="ArialMT"/>
        </w:rPr>
        <w:t>.</w:t>
      </w:r>
    </w:p>
    <w:p w14:paraId="4AD4FF42" w14:textId="4F6024C6" w:rsidR="004D49CF" w:rsidRDefault="004D49CF" w:rsidP="004D49CF">
      <w:pPr>
        <w:autoSpaceDE w:val="0"/>
        <w:autoSpaceDN w:val="0"/>
        <w:adjustRightInd w:val="0"/>
        <w:spacing w:after="0" w:line="240" w:lineRule="auto"/>
        <w:ind w:left="270" w:firstLine="720"/>
        <w:rPr>
          <w:rFonts w:cs="ArialMT"/>
          <w:b/>
          <w:u w:val="single"/>
          <w:lang w:eastAsia="en-GB"/>
        </w:rPr>
      </w:pPr>
      <w:r>
        <w:rPr>
          <w:rFonts w:cs="ArialMT"/>
          <w:b/>
          <w:u w:val="single"/>
          <w:lang w:eastAsia="en-GB"/>
        </w:rPr>
        <w:t xml:space="preserve">4. </w:t>
      </w:r>
      <w:r>
        <w:rPr>
          <w:b/>
          <w:u w:val="single"/>
        </w:rPr>
        <w:t xml:space="preserve">Buletin </w:t>
      </w:r>
      <w:proofErr w:type="spellStart"/>
      <w:r>
        <w:rPr>
          <w:b/>
          <w:u w:val="single"/>
        </w:rPr>
        <w:t>nivometeorologic</w:t>
      </w:r>
      <w:proofErr w:type="spellEnd"/>
      <w:r>
        <w:rPr>
          <w:b/>
          <w:u w:val="single"/>
        </w:rPr>
        <w:t xml:space="preserve"> </w:t>
      </w:r>
      <w:r w:rsidRPr="005C64A9">
        <w:rPr>
          <w:rFonts w:cs="ArialMT"/>
          <w:b/>
          <w:u w:val="single"/>
          <w:lang w:eastAsia="en-GB"/>
        </w:rPr>
        <w:t xml:space="preserve">pentru perioada </w:t>
      </w:r>
      <w:r>
        <w:rPr>
          <w:rFonts w:cs="ArialMT"/>
          <w:b/>
          <w:u w:val="single"/>
          <w:lang w:eastAsia="en-GB"/>
        </w:rPr>
        <w:t>08</w:t>
      </w:r>
      <w:r w:rsidRPr="005C64A9">
        <w:rPr>
          <w:rFonts w:cs="ArialMT"/>
          <w:b/>
          <w:u w:val="single"/>
          <w:lang w:eastAsia="en-GB"/>
        </w:rPr>
        <w:t>.</w:t>
      </w:r>
      <w:r>
        <w:rPr>
          <w:rFonts w:cs="ArialMT"/>
          <w:b/>
          <w:u w:val="single"/>
          <w:lang w:eastAsia="en-GB"/>
        </w:rPr>
        <w:t>12</w:t>
      </w:r>
      <w:r w:rsidRPr="005C64A9">
        <w:rPr>
          <w:rFonts w:cs="ArialMT"/>
          <w:b/>
          <w:u w:val="single"/>
          <w:lang w:eastAsia="en-GB"/>
        </w:rPr>
        <w:t>.202</w:t>
      </w:r>
      <w:r>
        <w:rPr>
          <w:rFonts w:cs="ArialMT"/>
          <w:b/>
          <w:u w:val="single"/>
          <w:lang w:eastAsia="en-GB"/>
        </w:rPr>
        <w:t>5</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11</w:t>
      </w:r>
      <w:r w:rsidRPr="005C64A9">
        <w:rPr>
          <w:rFonts w:cs="ArialMT"/>
          <w:b/>
          <w:u w:val="single"/>
          <w:lang w:eastAsia="en-GB"/>
        </w:rPr>
        <w:t>.</w:t>
      </w:r>
      <w:r>
        <w:rPr>
          <w:rFonts w:cs="ArialMT"/>
          <w:b/>
          <w:u w:val="single"/>
          <w:lang w:eastAsia="en-GB"/>
        </w:rPr>
        <w:t>12</w:t>
      </w:r>
      <w:r w:rsidRPr="005C64A9">
        <w:rPr>
          <w:rFonts w:cs="ArialMT"/>
          <w:b/>
          <w:u w:val="single"/>
          <w:lang w:eastAsia="en-GB"/>
        </w:rPr>
        <w:t>.202</w:t>
      </w:r>
      <w:r>
        <w:rPr>
          <w:rFonts w:cs="ArialMT"/>
          <w:b/>
          <w:u w:val="single"/>
          <w:lang w:eastAsia="en-GB"/>
        </w:rPr>
        <w:t>5</w:t>
      </w:r>
      <w:r w:rsidRPr="005C64A9">
        <w:rPr>
          <w:rFonts w:cs="ArialMT"/>
          <w:b/>
          <w:u w:val="single"/>
          <w:lang w:eastAsia="en-GB"/>
        </w:rPr>
        <w:t xml:space="preserve"> ora 2</w:t>
      </w:r>
      <w:r>
        <w:rPr>
          <w:rFonts w:cs="ArialMT"/>
          <w:b/>
          <w:u w:val="single"/>
          <w:lang w:eastAsia="en-GB"/>
        </w:rPr>
        <w:t>0</w:t>
      </w:r>
    </w:p>
    <w:p w14:paraId="68515174" w14:textId="77777777" w:rsidR="004D49CF" w:rsidRDefault="004D49CF" w:rsidP="004D49CF">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12AEBE1D" w14:textId="77777777" w:rsidR="004D49CF" w:rsidRPr="00880E1A" w:rsidRDefault="004D49CF" w:rsidP="004D49CF">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4D49CF" w:rsidRPr="00880E1A" w14:paraId="18F67EAD" w14:textId="77777777" w:rsidTr="00D304EF">
        <w:tc>
          <w:tcPr>
            <w:tcW w:w="2141" w:type="dxa"/>
            <w:vAlign w:val="center"/>
          </w:tcPr>
          <w:p w14:paraId="54C01262" w14:textId="77777777" w:rsidR="004D49CF" w:rsidRPr="00880E1A" w:rsidRDefault="004D49CF" w:rsidP="00D304EF">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139" w:type="dxa"/>
            <w:vAlign w:val="center"/>
          </w:tcPr>
          <w:p w14:paraId="678E2E1D" w14:textId="77777777" w:rsidR="004D49CF" w:rsidRPr="00880E1A" w:rsidRDefault="004D49CF" w:rsidP="00D304EF">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548BF9AF" w14:textId="77777777" w:rsidR="004D49CF" w:rsidRPr="00880E1A" w:rsidRDefault="004D49CF" w:rsidP="00D304EF">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4D49CF" w:rsidRPr="00880E1A" w14:paraId="070EF545" w14:textId="77777777" w:rsidTr="00D304EF">
        <w:tc>
          <w:tcPr>
            <w:tcW w:w="2141" w:type="dxa"/>
            <w:vAlign w:val="center"/>
          </w:tcPr>
          <w:p w14:paraId="43666CFE" w14:textId="77777777" w:rsidR="004D49CF" w:rsidRPr="00880E1A" w:rsidRDefault="004D49CF" w:rsidP="00D304EF">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MUNŢII </w:t>
            </w:r>
            <w:r w:rsidRPr="00410B7B">
              <w:rPr>
                <w:rFonts w:eastAsia="Times New Roman" w:cs="Arial"/>
                <w:b/>
                <w:bCs/>
                <w:lang w:eastAsia="ar-SA"/>
              </w:rPr>
              <w:t>BUCEGI, FĂGĂRAȘ, PARÂNG-ȘUREANU</w:t>
            </w:r>
          </w:p>
        </w:tc>
        <w:tc>
          <w:tcPr>
            <w:tcW w:w="3139" w:type="dxa"/>
            <w:vAlign w:val="center"/>
          </w:tcPr>
          <w:p w14:paraId="4B702450" w14:textId="77777777" w:rsidR="004D49CF" w:rsidRPr="00E0318C" w:rsidRDefault="004D49CF" w:rsidP="00D304EF">
            <w:pPr>
              <w:suppressAutoHyphens/>
              <w:spacing w:after="0" w:line="288" w:lineRule="atLeast"/>
              <w:jc w:val="center"/>
              <w:rPr>
                <w:rFonts w:eastAsia="Times New Roman" w:cs="Arial"/>
                <w:bCs/>
                <w:i/>
                <w:lang w:eastAsia="ar-SA"/>
              </w:rPr>
            </w:pPr>
            <w:r>
              <w:rPr>
                <w:rFonts w:cs="ArialMT"/>
                <w:b/>
                <w:bCs/>
                <w:highlight w:val="yellow"/>
              </w:rPr>
              <w:t xml:space="preserve">RISC 2 - </w:t>
            </w:r>
            <w:r w:rsidRPr="00221AB7">
              <w:rPr>
                <w:rFonts w:cs="ArialMT"/>
                <w:b/>
                <w:bCs/>
                <w:highlight w:val="yellow"/>
              </w:rPr>
              <w:t>moderat</w:t>
            </w:r>
          </w:p>
        </w:tc>
        <w:tc>
          <w:tcPr>
            <w:tcW w:w="3139" w:type="dxa"/>
          </w:tcPr>
          <w:p w14:paraId="282DFB50" w14:textId="77777777" w:rsidR="004D49CF" w:rsidRDefault="004D49CF" w:rsidP="00D304EF">
            <w:pPr>
              <w:suppressAutoHyphens/>
              <w:spacing w:after="0" w:line="288" w:lineRule="atLeast"/>
              <w:jc w:val="center"/>
              <w:rPr>
                <w:rFonts w:eastAsia="Times New Roman" w:cs="Arial"/>
                <w:b/>
                <w:i/>
                <w:lang w:eastAsia="ar-SA"/>
              </w:rPr>
            </w:pPr>
            <w:r w:rsidRPr="00F03BD2">
              <w:rPr>
                <w:rFonts w:cs="Arial-BoldMT"/>
                <w:color w:val="000000" w:themeColor="text1"/>
              </w:rPr>
              <w:t>zăpada se va umezi suplimentar</w:t>
            </w:r>
          </w:p>
        </w:tc>
      </w:tr>
      <w:tr w:rsidR="004D49CF" w:rsidRPr="00880E1A" w14:paraId="07DD4D60" w14:textId="77777777" w:rsidTr="00D304EF">
        <w:tc>
          <w:tcPr>
            <w:tcW w:w="2141" w:type="dxa"/>
            <w:vAlign w:val="center"/>
          </w:tcPr>
          <w:p w14:paraId="63E41D4C" w14:textId="77777777" w:rsidR="004D49CF" w:rsidRPr="00A615E1" w:rsidRDefault="004D49CF" w:rsidP="00D304EF">
            <w:pPr>
              <w:suppressAutoHyphens/>
              <w:spacing w:after="0" w:line="288" w:lineRule="atLeast"/>
              <w:jc w:val="center"/>
              <w:rPr>
                <w:rFonts w:eastAsia="Times New Roman" w:cs="Arial"/>
                <w:b/>
                <w:lang w:val="it-IT" w:eastAsia="ar-SA"/>
              </w:rPr>
            </w:pPr>
            <w:r w:rsidRPr="00A615E1">
              <w:rPr>
                <w:rFonts w:eastAsia="Times New Roman" w:cs="Arial"/>
                <w:b/>
                <w:lang w:val="it-IT" w:eastAsia="ar-SA"/>
              </w:rPr>
              <w:t xml:space="preserve">MUNŢII </w:t>
            </w:r>
            <w:r w:rsidRPr="00410B7B">
              <w:rPr>
                <w:rFonts w:eastAsia="Times New Roman" w:cs="Arial"/>
                <w:b/>
                <w:bCs/>
                <w:lang w:eastAsia="ar-SA"/>
              </w:rPr>
              <w:t>ȚARCU-GODEANU</w:t>
            </w:r>
          </w:p>
        </w:tc>
        <w:tc>
          <w:tcPr>
            <w:tcW w:w="3139" w:type="dxa"/>
            <w:shd w:val="clear" w:color="auto" w:fill="92D050"/>
            <w:vAlign w:val="center"/>
          </w:tcPr>
          <w:p w14:paraId="4144E685" w14:textId="77777777" w:rsidR="004D49CF" w:rsidRPr="00C554B8" w:rsidRDefault="004D49CF" w:rsidP="00D304EF">
            <w:pPr>
              <w:tabs>
                <w:tab w:val="left" w:pos="1080"/>
              </w:tabs>
              <w:spacing w:after="0"/>
              <w:ind w:right="13"/>
              <w:jc w:val="center"/>
              <w:rPr>
                <w:rFonts w:cs="ArialMT"/>
                <w:highlight w:val="yellow"/>
              </w:rPr>
            </w:pPr>
            <w:r>
              <w:rPr>
                <w:rFonts w:cs="Arial"/>
                <w:b/>
              </w:rPr>
              <w:t>RISC REDUS</w:t>
            </w:r>
          </w:p>
        </w:tc>
        <w:tc>
          <w:tcPr>
            <w:tcW w:w="3139" w:type="dxa"/>
          </w:tcPr>
          <w:p w14:paraId="0B4C441A" w14:textId="77777777" w:rsidR="004D49CF" w:rsidRPr="00C66B90" w:rsidRDefault="004D49CF" w:rsidP="00D304EF">
            <w:pPr>
              <w:tabs>
                <w:tab w:val="left" w:pos="1080"/>
              </w:tabs>
              <w:spacing w:after="0"/>
              <w:ind w:right="13"/>
              <w:rPr>
                <w:rFonts w:cs="ArialMT"/>
              </w:rPr>
            </w:pPr>
            <w:r w:rsidRPr="00C66B90">
              <w:rPr>
                <w:rFonts w:cs="ArialMT"/>
              </w:rPr>
              <w:t>Se</w:t>
            </w:r>
            <w:r>
              <w:rPr>
                <w:rFonts w:cs="ArialMT"/>
              </w:rPr>
              <w:t xml:space="preserve"> </w:t>
            </w:r>
            <w:r w:rsidRPr="00C66B90">
              <w:rPr>
                <w:rFonts w:cs="ArialMT"/>
              </w:rPr>
              <w:t>vor mai semnala precipitații mixte slabe</w:t>
            </w:r>
          </w:p>
        </w:tc>
      </w:tr>
      <w:tr w:rsidR="004D49CF" w:rsidRPr="00880E1A" w14:paraId="71381BBB" w14:textId="77777777" w:rsidTr="00D304EF">
        <w:tc>
          <w:tcPr>
            <w:tcW w:w="2141" w:type="dxa"/>
            <w:vAlign w:val="center"/>
          </w:tcPr>
          <w:p w14:paraId="4FEE0AA1" w14:textId="77777777" w:rsidR="004D49CF" w:rsidRPr="00221AB7" w:rsidRDefault="004D49CF" w:rsidP="00D304EF">
            <w:pPr>
              <w:suppressAutoHyphens/>
              <w:spacing w:after="0" w:line="288" w:lineRule="atLeast"/>
              <w:jc w:val="center"/>
              <w:rPr>
                <w:rFonts w:eastAsia="Times New Roman" w:cs="Arial"/>
                <w:b/>
                <w:bCs/>
                <w:lang w:eastAsia="ar-SA"/>
              </w:rPr>
            </w:pPr>
            <w:r w:rsidRPr="00221AB7">
              <w:rPr>
                <w:rFonts w:eastAsia="Times New Roman" w:cs="Arial"/>
                <w:b/>
                <w:bCs/>
                <w:lang w:eastAsia="ar-SA"/>
              </w:rPr>
              <w:lastRenderedPageBreak/>
              <w:t>CARPAȚII ORIENTALI</w:t>
            </w:r>
          </w:p>
        </w:tc>
        <w:tc>
          <w:tcPr>
            <w:tcW w:w="3139" w:type="dxa"/>
            <w:shd w:val="clear" w:color="auto" w:fill="92D050"/>
            <w:vAlign w:val="center"/>
          </w:tcPr>
          <w:p w14:paraId="7A1AA983" w14:textId="77777777" w:rsidR="004D49CF" w:rsidRDefault="004D49CF" w:rsidP="00D304EF">
            <w:pPr>
              <w:tabs>
                <w:tab w:val="left" w:pos="1080"/>
              </w:tabs>
              <w:spacing w:after="0"/>
              <w:ind w:right="13"/>
              <w:jc w:val="center"/>
              <w:rPr>
                <w:rFonts w:cs="Arial"/>
                <w:b/>
              </w:rPr>
            </w:pPr>
            <w:r>
              <w:rPr>
                <w:rFonts w:cs="Arial"/>
                <w:b/>
              </w:rPr>
              <w:t>RISC REDUS</w:t>
            </w:r>
          </w:p>
        </w:tc>
        <w:tc>
          <w:tcPr>
            <w:tcW w:w="3139" w:type="dxa"/>
          </w:tcPr>
          <w:p w14:paraId="6BE5FD6C" w14:textId="77777777" w:rsidR="004D49CF" w:rsidRPr="00C66B90" w:rsidRDefault="004D49CF" w:rsidP="00D304EF">
            <w:pPr>
              <w:tabs>
                <w:tab w:val="left" w:pos="1080"/>
              </w:tabs>
              <w:spacing w:after="0"/>
              <w:ind w:right="13"/>
              <w:rPr>
                <w:rFonts w:cs="ArialMT"/>
              </w:rPr>
            </w:pPr>
            <w:r w:rsidRPr="00F03BD2">
              <w:rPr>
                <w:rFonts w:cs="Arial-BoldMT"/>
                <w:color w:val="000000" w:themeColor="text1"/>
              </w:rPr>
              <w:t>stratul de zăpadă este de mici dimensiuni</w:t>
            </w:r>
          </w:p>
        </w:tc>
      </w:tr>
      <w:tr w:rsidR="004D49CF" w:rsidRPr="00880E1A" w14:paraId="7C2D1076" w14:textId="77777777" w:rsidTr="00D304EF">
        <w:tc>
          <w:tcPr>
            <w:tcW w:w="2141" w:type="dxa"/>
            <w:vAlign w:val="center"/>
          </w:tcPr>
          <w:p w14:paraId="108CCCBF" w14:textId="77777777" w:rsidR="004D49CF" w:rsidRPr="00C055C1" w:rsidRDefault="004D49CF" w:rsidP="00D304EF">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139" w:type="dxa"/>
            <w:vAlign w:val="center"/>
          </w:tcPr>
          <w:p w14:paraId="04977FF3" w14:textId="77777777" w:rsidR="004D49CF" w:rsidRPr="00C554B8" w:rsidRDefault="004D49CF" w:rsidP="00D304EF">
            <w:pPr>
              <w:tabs>
                <w:tab w:val="left" w:pos="1080"/>
              </w:tabs>
              <w:spacing w:after="0"/>
              <w:ind w:right="13"/>
              <w:jc w:val="center"/>
              <w:rPr>
                <w:rFonts w:cs="ArialMT"/>
                <w:highlight w:val="yellow"/>
              </w:rPr>
            </w:pPr>
            <w:r w:rsidRPr="002F65F3">
              <w:rPr>
                <w:rFonts w:cs="ArialMT"/>
              </w:rPr>
              <w:t>-</w:t>
            </w:r>
          </w:p>
        </w:tc>
        <w:tc>
          <w:tcPr>
            <w:tcW w:w="3139" w:type="dxa"/>
          </w:tcPr>
          <w:p w14:paraId="43144879" w14:textId="77777777" w:rsidR="004D49CF" w:rsidRDefault="004D49CF" w:rsidP="00D304EF">
            <w:pPr>
              <w:tabs>
                <w:tab w:val="left" w:pos="1080"/>
              </w:tabs>
              <w:spacing w:after="0"/>
              <w:ind w:right="13"/>
              <w:jc w:val="center"/>
              <w:rPr>
                <w:rFonts w:cs="ArialMT"/>
              </w:rPr>
            </w:pPr>
            <w:r w:rsidRPr="00F657E6">
              <w:rPr>
                <w:rFonts w:cs="Arial-BoldMT"/>
                <w:color w:val="000000" w:themeColor="text1"/>
              </w:rPr>
              <w:t>Stratul existent are dimensiuni extrem de redus</w:t>
            </w:r>
            <w:r>
              <w:rPr>
                <w:rFonts w:cs="Arial-BoldMT"/>
                <w:color w:val="000000" w:themeColor="text1"/>
              </w:rPr>
              <w:t>e</w:t>
            </w:r>
          </w:p>
        </w:tc>
      </w:tr>
    </w:tbl>
    <w:p w14:paraId="67DD7C25" w14:textId="77777777" w:rsidR="004D49CF" w:rsidRDefault="004D49CF" w:rsidP="004D49CF">
      <w:pPr>
        <w:suppressAutoHyphens/>
        <w:spacing w:after="0" w:line="240" w:lineRule="auto"/>
        <w:rPr>
          <w:rFonts w:eastAsia="Times New Roman" w:cs="Arial"/>
          <w:b/>
          <w:lang w:val="it-IT" w:eastAsia="ar-SA"/>
        </w:rPr>
      </w:pPr>
    </w:p>
    <w:p w14:paraId="36F08C41" w14:textId="77777777" w:rsidR="004D49CF" w:rsidRPr="00880E1A" w:rsidRDefault="004D49CF" w:rsidP="004D49CF">
      <w:pPr>
        <w:suppressAutoHyphens/>
        <w:spacing w:after="0" w:line="240" w:lineRule="auto"/>
        <w:jc w:val="center"/>
        <w:rPr>
          <w:rFonts w:eastAsia="Times New Roman" w:cs="Arial"/>
          <w:b/>
          <w:vanish/>
          <w:lang w:val="it-IT" w:eastAsia="ar-SA"/>
        </w:rPr>
      </w:pPr>
    </w:p>
    <w:p w14:paraId="7BFC8F0A" w14:textId="5218E523" w:rsidR="004D49CF" w:rsidRDefault="004D49CF" w:rsidP="004D49CF">
      <w:pPr>
        <w:spacing w:after="0" w:line="240" w:lineRule="auto"/>
        <w:ind w:left="1080"/>
        <w:rPr>
          <w:rFonts w:cs="ArialMT"/>
          <w:b/>
          <w:u w:val="single"/>
          <w:lang w:val="fr-FR"/>
        </w:rPr>
      </w:pPr>
      <w:proofErr w:type="spellStart"/>
      <w:r w:rsidRPr="007B4E40">
        <w:rPr>
          <w:rFonts w:cs="ArialMT"/>
          <w:b/>
          <w:u w:val="single"/>
          <w:lang w:val="fr-FR"/>
        </w:rPr>
        <w:t>Principalele</w:t>
      </w:r>
      <w:proofErr w:type="spellEnd"/>
      <w:r w:rsidRPr="007B4E40">
        <w:rPr>
          <w:rFonts w:cs="ArialMT"/>
          <w:b/>
          <w:u w:val="single"/>
          <w:lang w:val="fr-FR"/>
        </w:rPr>
        <w:t xml:space="preserve"> </w:t>
      </w:r>
      <w:proofErr w:type="spellStart"/>
      <w:r w:rsidRPr="007B4E40">
        <w:rPr>
          <w:rFonts w:cs="ArialMT"/>
          <w:b/>
          <w:u w:val="single"/>
          <w:lang w:val="fr-FR"/>
        </w:rPr>
        <w:t>mecanisme</w:t>
      </w:r>
      <w:proofErr w:type="spellEnd"/>
      <w:r w:rsidRPr="007B4E40">
        <w:rPr>
          <w:rFonts w:cs="ArialMT"/>
          <w:b/>
          <w:u w:val="single"/>
          <w:lang w:val="fr-FR"/>
        </w:rPr>
        <w:t xml:space="preserve"> ce </w:t>
      </w:r>
      <w:proofErr w:type="spellStart"/>
      <w:r w:rsidRPr="007B4E40">
        <w:rPr>
          <w:rFonts w:cs="ArialMT"/>
          <w:b/>
          <w:u w:val="single"/>
          <w:lang w:val="fr-FR"/>
        </w:rPr>
        <w:t>conduc</w:t>
      </w:r>
      <w:proofErr w:type="spellEnd"/>
      <w:r w:rsidRPr="007B4E40">
        <w:rPr>
          <w:rFonts w:cs="ArialMT"/>
          <w:b/>
          <w:u w:val="single"/>
          <w:lang w:val="fr-FR"/>
        </w:rPr>
        <w:t xml:space="preserve"> la </w:t>
      </w:r>
      <w:proofErr w:type="spellStart"/>
      <w:r w:rsidRPr="007B4E40">
        <w:rPr>
          <w:rFonts w:cs="ArialMT"/>
          <w:b/>
          <w:u w:val="single"/>
          <w:lang w:val="fr-FR"/>
        </w:rPr>
        <w:t>declanșarea</w:t>
      </w:r>
      <w:proofErr w:type="spellEnd"/>
      <w:r w:rsidRPr="007B4E40">
        <w:rPr>
          <w:rFonts w:cs="ArialMT"/>
          <w:b/>
          <w:u w:val="single"/>
          <w:lang w:val="fr-FR"/>
        </w:rPr>
        <w:t xml:space="preserve"> </w:t>
      </w:r>
      <w:proofErr w:type="spellStart"/>
      <w:r w:rsidRPr="007B4E40">
        <w:rPr>
          <w:rFonts w:cs="ArialMT"/>
          <w:b/>
          <w:u w:val="single"/>
          <w:lang w:val="fr-FR"/>
        </w:rPr>
        <w:t>avalanșelor</w:t>
      </w:r>
      <w:proofErr w:type="spellEnd"/>
      <w:r>
        <w:rPr>
          <w:rFonts w:cs="ArialMT"/>
          <w:b/>
          <w:u w:val="single"/>
          <w:lang w:val="fr-FR"/>
        </w:rPr>
        <w:t xml:space="preserve">: </w:t>
      </w:r>
    </w:p>
    <w:p w14:paraId="63E3CAFA" w14:textId="201B42F6" w:rsidR="004D49CF" w:rsidRPr="00C16F42" w:rsidRDefault="004D49CF" w:rsidP="004D49CF">
      <w:pPr>
        <w:spacing w:after="0" w:line="240" w:lineRule="auto"/>
        <w:ind w:left="1080"/>
        <w:rPr>
          <w:rFonts w:cs="ArialMT"/>
          <w:b/>
          <w:bCs/>
        </w:rPr>
      </w:pPr>
      <w:r w:rsidRPr="002D7ADE">
        <w:rPr>
          <w:rFonts w:cs="ArialMT"/>
          <w:b/>
          <w:bCs/>
        </w:rPr>
        <w:t>Temperaturi diurne pozitive</w:t>
      </w:r>
      <w:r>
        <w:rPr>
          <w:rFonts w:cs="ArialMT"/>
          <w:b/>
          <w:bCs/>
        </w:rPr>
        <w:t xml:space="preserve">. </w:t>
      </w:r>
      <w:r w:rsidRPr="00CC67D9">
        <w:rPr>
          <w:rFonts w:cs="ArialMT"/>
          <w:b/>
          <w:bCs/>
        </w:rPr>
        <w:t>Alunecarea întregului strat</w:t>
      </w:r>
      <w:r>
        <w:rPr>
          <w:rFonts w:cs="ArialMT"/>
          <w:b/>
          <w:bCs/>
        </w:rPr>
        <w:t>.</w:t>
      </w:r>
    </w:p>
    <w:p w14:paraId="48A9DCA1" w14:textId="6DFB0987" w:rsidR="004D49CF" w:rsidRPr="004D49CF" w:rsidRDefault="004D49CF" w:rsidP="004D49CF">
      <w:pPr>
        <w:tabs>
          <w:tab w:val="left" w:pos="1080"/>
        </w:tabs>
        <w:spacing w:after="0"/>
        <w:ind w:left="1080" w:right="13"/>
        <w:rPr>
          <w:rFonts w:eastAsia="Times New Roman" w:cs="Arial"/>
          <w:b/>
          <w:bCs/>
          <w:lang w:eastAsia="ar-SA"/>
        </w:rPr>
      </w:pPr>
      <w:r>
        <w:rPr>
          <w:rFonts w:eastAsia="Times New Roman" w:cs="Arial"/>
          <w:b/>
          <w:lang w:val="it-IT" w:eastAsia="ar-SA"/>
        </w:rPr>
        <w:t xml:space="preserve">MUNŢII </w:t>
      </w:r>
      <w:r w:rsidRPr="00410B7B">
        <w:rPr>
          <w:rFonts w:eastAsia="Times New Roman" w:cs="Arial"/>
          <w:b/>
          <w:bCs/>
          <w:lang w:eastAsia="ar-SA"/>
        </w:rPr>
        <w:t>BUCEGI, FĂGĂRAȘ, PARÂNG-ȘUREANU</w:t>
      </w:r>
      <w:r>
        <w:rPr>
          <w:rFonts w:eastAsia="Times New Roman" w:cs="Arial"/>
          <w:b/>
          <w:bCs/>
          <w:lang w:eastAsia="ar-SA"/>
        </w:rPr>
        <w:t xml:space="preserve"> </w:t>
      </w:r>
      <w:r>
        <w:rPr>
          <w:b/>
          <w:color w:val="FFFF00"/>
          <w:shd w:val="clear" w:color="auto" w:fill="8C8C8C"/>
        </w:rPr>
        <w:t>RISC MODERAT (2)</w:t>
      </w:r>
    </w:p>
    <w:p w14:paraId="0DF7EFFC" w14:textId="6F4CBCFC" w:rsidR="004D49CF" w:rsidRPr="004D49CF" w:rsidRDefault="004D49CF" w:rsidP="004D49CF">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F03BD2">
        <w:rPr>
          <w:rFonts w:cs="Arial-BoldMT"/>
          <w:color w:val="000000" w:themeColor="text1"/>
        </w:rPr>
        <w:t>stratul superior, de 15…25 cm, s-a consolidat ușor, cu excepția versanților umbriți, unde</w:t>
      </w:r>
      <w:r>
        <w:rPr>
          <w:rFonts w:cs="Arial-BoldMT"/>
          <w:color w:val="000000" w:themeColor="text1"/>
        </w:rPr>
        <w:t xml:space="preserve"> </w:t>
      </w:r>
      <w:r w:rsidRPr="00F03BD2">
        <w:rPr>
          <w:rFonts w:cs="Arial-BoldMT"/>
          <w:color w:val="000000" w:themeColor="text1"/>
        </w:rPr>
        <w:t>este încă puțin rezistent. Pe fondul temperaturilor diurne pozitive din următoarele zile, acesta se va umezi</w:t>
      </w:r>
      <w:r>
        <w:rPr>
          <w:rFonts w:cs="Arial-BoldMT"/>
          <w:color w:val="000000" w:themeColor="text1"/>
        </w:rPr>
        <w:t xml:space="preserve"> </w:t>
      </w:r>
      <w:r w:rsidRPr="00F03BD2">
        <w:rPr>
          <w:rFonts w:cs="Arial-BoldMT"/>
          <w:color w:val="000000" w:themeColor="text1"/>
        </w:rPr>
        <w:t xml:space="preserve">ușor și se va tasa; noaptea însă va îngheța, formând cruste de </w:t>
      </w:r>
      <w:proofErr w:type="spellStart"/>
      <w:r w:rsidRPr="00F03BD2">
        <w:rPr>
          <w:rFonts w:cs="Arial-BoldMT"/>
          <w:color w:val="000000" w:themeColor="text1"/>
        </w:rPr>
        <w:t>reîngheț</w:t>
      </w:r>
      <w:proofErr w:type="spellEnd"/>
      <w:r w:rsidRPr="00F03BD2">
        <w:rPr>
          <w:rFonts w:cs="Arial-BoldMT"/>
          <w:color w:val="000000" w:themeColor="text1"/>
        </w:rPr>
        <w:t>. Spre sol se află un strat vechi și</w:t>
      </w:r>
      <w:r>
        <w:rPr>
          <w:rFonts w:cs="Arial-BoldMT"/>
          <w:color w:val="000000" w:themeColor="text1"/>
        </w:rPr>
        <w:t xml:space="preserve"> </w:t>
      </w:r>
      <w:r w:rsidRPr="00F03BD2">
        <w:rPr>
          <w:rFonts w:cs="Arial-BoldMT"/>
          <w:color w:val="000000" w:themeColor="text1"/>
        </w:rPr>
        <w:t>întărit. Pe anumite pante înclinate, în special din văile unde se întâlnesc depozite mai consistente, de 1-1.5</w:t>
      </w:r>
      <w:r>
        <w:rPr>
          <w:rFonts w:cs="Arial-BoldMT"/>
          <w:color w:val="000000" w:themeColor="text1"/>
        </w:rPr>
        <w:t xml:space="preserve"> </w:t>
      </w:r>
      <w:r w:rsidRPr="00F03BD2">
        <w:rPr>
          <w:rFonts w:cs="Arial-BoldMT"/>
          <w:color w:val="000000" w:themeColor="text1"/>
        </w:rPr>
        <w:t>metri, la suprasarcini se menține riscul declanșării unor avalanșe de dimensiuni în general mici și medii,</w:t>
      </w:r>
      <w:r>
        <w:rPr>
          <w:rFonts w:cs="Arial-BoldMT"/>
          <w:color w:val="000000" w:themeColor="text1"/>
        </w:rPr>
        <w:t xml:space="preserve"> </w:t>
      </w:r>
      <w:r w:rsidRPr="00F03BD2">
        <w:rPr>
          <w:rFonts w:cs="Arial-BoldMT"/>
          <w:color w:val="000000" w:themeColor="text1"/>
        </w:rPr>
        <w:t>care să angreneze stratul superior mai puțin stabilizat. Unele curgeri pot apărea și pe fondul temperaturilor</w:t>
      </w:r>
      <w:r>
        <w:rPr>
          <w:rFonts w:cs="Arial-BoldMT"/>
          <w:color w:val="000000" w:themeColor="text1"/>
        </w:rPr>
        <w:t xml:space="preserve"> </w:t>
      </w:r>
      <w:r w:rsidRPr="00F03BD2">
        <w:rPr>
          <w:rFonts w:cs="Arial-BoldMT"/>
          <w:color w:val="000000" w:themeColor="text1"/>
        </w:rPr>
        <w:t>diurne pozitive, după orele amiezii, pe versanții însoriți. Riscul va fi amplificat la orice tip de supraîncărcare a</w:t>
      </w:r>
      <w:r>
        <w:rPr>
          <w:rFonts w:cs="Arial-BoldMT"/>
          <w:color w:val="000000" w:themeColor="text1"/>
        </w:rPr>
        <w:t xml:space="preserve"> </w:t>
      </w:r>
      <w:r w:rsidRPr="00F03BD2">
        <w:rPr>
          <w:rFonts w:cs="Arial-BoldMT"/>
          <w:color w:val="000000" w:themeColor="text1"/>
        </w:rPr>
        <w:t xml:space="preserve">stratului cu turiști sau schiori și va fi </w:t>
      </w:r>
      <w:r>
        <w:rPr>
          <w:b/>
          <w:color w:val="FFFF00"/>
          <w:shd w:val="clear" w:color="auto" w:fill="8C8C8C"/>
        </w:rPr>
        <w:t>moderat (2)</w:t>
      </w:r>
      <w:r w:rsidRPr="00C67330">
        <w:rPr>
          <w:rFonts w:cs="Arial-BoldMT"/>
          <w:color w:val="000000" w:themeColor="text1"/>
        </w:rPr>
        <w:t>.</w:t>
      </w:r>
    </w:p>
    <w:p w14:paraId="4D3364F9" w14:textId="52A97528" w:rsidR="004D49CF" w:rsidRPr="004D49CF" w:rsidRDefault="004D49CF" w:rsidP="004D49CF">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F03BD2">
        <w:rPr>
          <w:rFonts w:cs="Arial-BoldMT"/>
          <w:color w:val="000000" w:themeColor="text1"/>
        </w:rPr>
        <w:t>între 1500 și 1800 m stratul de zăpadă are dimensiuni scăzute și este prezent în special la</w:t>
      </w:r>
      <w:r>
        <w:rPr>
          <w:rFonts w:cs="Arial-BoldMT"/>
          <w:color w:val="000000" w:themeColor="text1"/>
        </w:rPr>
        <w:t xml:space="preserve"> </w:t>
      </w:r>
      <w:r w:rsidRPr="00F03BD2">
        <w:rPr>
          <w:rFonts w:cs="Arial-BoldMT"/>
          <w:color w:val="000000" w:themeColor="text1"/>
        </w:rPr>
        <w:t xml:space="preserve">altitudini mai mari de 1700 m. </w:t>
      </w:r>
      <w:r>
        <w:rPr>
          <w:rFonts w:cs="Arial-BoldMT"/>
          <w:color w:val="000000" w:themeColor="text1"/>
        </w:rPr>
        <w:t>Ca urmare a</w:t>
      </w:r>
      <w:r w:rsidRPr="00F03BD2">
        <w:rPr>
          <w:rFonts w:cs="Arial-BoldMT"/>
          <w:color w:val="000000" w:themeColor="text1"/>
        </w:rPr>
        <w:t xml:space="preserve"> temperaturilor pozitive zăpada se va umezi suplimentar, astfel încât</w:t>
      </w:r>
      <w:r>
        <w:rPr>
          <w:rFonts w:cs="Arial-BoldMT"/>
          <w:color w:val="000000" w:themeColor="text1"/>
        </w:rPr>
        <w:t xml:space="preserve"> </w:t>
      </w:r>
      <w:r w:rsidRPr="00F03BD2">
        <w:rPr>
          <w:rFonts w:cs="Arial-BoldMT"/>
          <w:color w:val="000000" w:themeColor="text1"/>
        </w:rPr>
        <w:t>vor fi posibile unele curgeri la altitudini apropiate de 1800 m</w:t>
      </w:r>
      <w:r>
        <w:rPr>
          <w:rFonts w:cs="Arial-BoldMT"/>
          <w:color w:val="000000" w:themeColor="text1"/>
        </w:rPr>
        <w:t>.</w:t>
      </w:r>
    </w:p>
    <w:p w14:paraId="1A086C48" w14:textId="4A0055C6" w:rsidR="004D49CF" w:rsidRPr="004D49CF" w:rsidRDefault="004D49CF" w:rsidP="004D49CF">
      <w:pPr>
        <w:autoSpaceDE w:val="0"/>
        <w:autoSpaceDN w:val="0"/>
        <w:adjustRightInd w:val="0"/>
        <w:spacing w:after="0" w:line="240" w:lineRule="auto"/>
        <w:ind w:left="1080"/>
        <w:rPr>
          <w:rFonts w:eastAsia="Times New Roman" w:cs="Arial"/>
          <w:b/>
          <w:bCs/>
          <w:lang w:eastAsia="ar-SA"/>
        </w:rPr>
      </w:pPr>
      <w:r w:rsidRPr="00A615E1">
        <w:rPr>
          <w:rFonts w:eastAsia="Times New Roman" w:cs="Arial"/>
          <w:b/>
          <w:lang w:val="it-IT" w:eastAsia="ar-SA"/>
        </w:rPr>
        <w:t xml:space="preserve">MUNŢII </w:t>
      </w:r>
      <w:r w:rsidRPr="00410B7B">
        <w:rPr>
          <w:rFonts w:eastAsia="Times New Roman" w:cs="Arial"/>
          <w:b/>
          <w:bCs/>
          <w:lang w:eastAsia="ar-SA"/>
        </w:rPr>
        <w:t>ȚARCU-GODEANU</w:t>
      </w:r>
    </w:p>
    <w:p w14:paraId="2E9C6A9B" w14:textId="09E76965" w:rsidR="004D49CF" w:rsidRPr="004D49CF" w:rsidRDefault="004D49CF" w:rsidP="004D49CF">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Pr>
          <w:rFonts w:cs="Arial-BoldMT"/>
          <w:color w:val="000000" w:themeColor="text1"/>
        </w:rPr>
        <w:t>s</w:t>
      </w:r>
      <w:r w:rsidRPr="00F03BD2">
        <w:rPr>
          <w:rFonts w:cs="Arial-BoldMT"/>
          <w:color w:val="000000" w:themeColor="text1"/>
        </w:rPr>
        <w:t>tratul de zăpadă depășește 15-20 centimetri în zonele înalte, iar pe unele văi umbrite</w:t>
      </w:r>
      <w:r>
        <w:rPr>
          <w:rFonts w:cs="Arial-BoldMT"/>
          <w:color w:val="000000" w:themeColor="text1"/>
        </w:rPr>
        <w:t xml:space="preserve"> </w:t>
      </w:r>
      <w:r w:rsidRPr="00F03BD2">
        <w:rPr>
          <w:rFonts w:cs="Arial-BoldMT"/>
          <w:color w:val="000000" w:themeColor="text1"/>
        </w:rPr>
        <w:t>există depozite mai consistente. Stratul recent este depus peste cel vechi și întărit spre sol. Riscul apariției</w:t>
      </w:r>
      <w:r>
        <w:rPr>
          <w:rFonts w:cs="Arial-BoldMT"/>
          <w:color w:val="000000" w:themeColor="text1"/>
        </w:rPr>
        <w:t xml:space="preserve"> </w:t>
      </w:r>
      <w:r w:rsidRPr="00F03BD2">
        <w:rPr>
          <w:rFonts w:cs="Arial-BoldMT"/>
          <w:color w:val="000000" w:themeColor="text1"/>
        </w:rPr>
        <w:t>unor curgeri sau avalanșe de dimensiuni mici sau medii va fi prezent cu precădere în apropierea crestelor,</w:t>
      </w:r>
      <w:r>
        <w:rPr>
          <w:rFonts w:cs="Arial-BoldMT"/>
          <w:color w:val="000000" w:themeColor="text1"/>
        </w:rPr>
        <w:t xml:space="preserve"> </w:t>
      </w:r>
      <w:r w:rsidRPr="00F03BD2">
        <w:rPr>
          <w:rFonts w:cs="Arial-BoldMT"/>
          <w:color w:val="000000" w:themeColor="text1"/>
        </w:rPr>
        <w:t>prin alunecarea zăpezii recente și parțial umezite peste cea mai veche, din apropierea solului, riscul fiind</w:t>
      </w:r>
      <w:r>
        <w:rPr>
          <w:rFonts w:cs="Arial-BoldMT"/>
          <w:color w:val="000000" w:themeColor="text1"/>
        </w:rPr>
        <w:t xml:space="preserve"> </w:t>
      </w:r>
      <w:r w:rsidRPr="00F03BD2">
        <w:rPr>
          <w:rFonts w:cs="Arial-BoldMT"/>
          <w:color w:val="000000" w:themeColor="text1"/>
        </w:rPr>
        <w:t xml:space="preserve">amplificat la supraîncărcări - </w:t>
      </w:r>
      <w:r>
        <w:rPr>
          <w:b/>
          <w:color w:val="00B050"/>
          <w:lang w:val="sv-SE"/>
        </w:rPr>
        <w:t>risc</w:t>
      </w:r>
      <w:r w:rsidRPr="00F03BD2">
        <w:rPr>
          <w:rFonts w:cs="Arial-BoldMT"/>
          <w:color w:val="000000" w:themeColor="text1"/>
        </w:rPr>
        <w:t xml:space="preserve"> </w:t>
      </w:r>
      <w:r>
        <w:rPr>
          <w:b/>
          <w:color w:val="00B050"/>
          <w:lang w:val="sv-SE"/>
        </w:rPr>
        <w:t>redus (1)</w:t>
      </w:r>
      <w:r w:rsidRPr="00C67330">
        <w:rPr>
          <w:rFonts w:cs="Arial-BoldMT"/>
          <w:color w:val="000000" w:themeColor="text1"/>
        </w:rPr>
        <w:t xml:space="preserve">. </w:t>
      </w:r>
      <w:r>
        <w:rPr>
          <w:rFonts w:cs="Arial-BoldMT"/>
          <w:color w:val="000000" w:themeColor="text1"/>
        </w:rPr>
        <w:t xml:space="preserve"> </w:t>
      </w:r>
    </w:p>
    <w:p w14:paraId="7B200282" w14:textId="0DC300B7" w:rsidR="004D49CF" w:rsidRPr="004D49CF" w:rsidRDefault="004D49CF" w:rsidP="004D49CF">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F03BD2">
        <w:rPr>
          <w:rFonts w:cs="Arial-BoldMT"/>
          <w:color w:val="000000" w:themeColor="text1"/>
        </w:rPr>
        <w:t>stratul de zăpadă este de mici dimensiuni și este prezent în special la altitudini mai mari de</w:t>
      </w:r>
      <w:r>
        <w:rPr>
          <w:rFonts w:cs="Arial-BoldMT"/>
          <w:color w:val="000000" w:themeColor="text1"/>
        </w:rPr>
        <w:t xml:space="preserve"> </w:t>
      </w:r>
      <w:r w:rsidRPr="00F03BD2">
        <w:rPr>
          <w:rFonts w:cs="Arial-BoldMT"/>
          <w:color w:val="000000" w:themeColor="text1"/>
        </w:rPr>
        <w:t>1600 m. Se vor mai semnala precipitații mixte slabe, care vor diminua stratul existent.</w:t>
      </w:r>
    </w:p>
    <w:p w14:paraId="160D2F96" w14:textId="77777777" w:rsidR="004D49CF" w:rsidRDefault="004D49CF" w:rsidP="004D49CF">
      <w:pPr>
        <w:autoSpaceDE w:val="0"/>
        <w:autoSpaceDN w:val="0"/>
        <w:adjustRightInd w:val="0"/>
        <w:spacing w:after="0" w:line="240" w:lineRule="auto"/>
        <w:ind w:left="1080"/>
        <w:rPr>
          <w:rFonts w:cs="ArialMT"/>
          <w:b/>
          <w:bCs/>
          <w:u w:val="single"/>
        </w:rPr>
      </w:pPr>
      <w:r w:rsidRPr="003E0CFA">
        <w:rPr>
          <w:rFonts w:cs="ArialMT"/>
          <w:b/>
          <w:bCs/>
          <w:u w:val="single"/>
        </w:rPr>
        <w:t>CARPAȚII ORIENTALI</w:t>
      </w:r>
    </w:p>
    <w:p w14:paraId="12E758CC" w14:textId="77777777" w:rsidR="004D49CF" w:rsidRPr="00373826" w:rsidRDefault="004D49CF" w:rsidP="004D49CF">
      <w:pPr>
        <w:autoSpaceDE w:val="0"/>
        <w:autoSpaceDN w:val="0"/>
        <w:adjustRightInd w:val="0"/>
        <w:spacing w:after="0" w:line="240" w:lineRule="auto"/>
        <w:ind w:left="1080"/>
        <w:rPr>
          <w:rFonts w:cs="ArialMT"/>
        </w:rPr>
      </w:pPr>
      <w:r w:rsidRPr="00373826">
        <w:rPr>
          <w:rFonts w:cs="ArialMT"/>
          <w:b/>
          <w:bCs/>
        </w:rPr>
        <w:t xml:space="preserve">La peste 1800 m: </w:t>
      </w:r>
      <w:r>
        <w:rPr>
          <w:rFonts w:cs="Arial-BoldMT"/>
          <w:color w:val="000000" w:themeColor="text1"/>
        </w:rPr>
        <w:t>s</w:t>
      </w:r>
      <w:r w:rsidRPr="00F03BD2">
        <w:rPr>
          <w:rFonts w:cs="Arial-BoldMT"/>
          <w:color w:val="000000" w:themeColor="text1"/>
        </w:rPr>
        <w:t>tratul de zăpadă din partea superioară s-a mai consolidat și a făcut priză cu straturile</w:t>
      </w:r>
      <w:r>
        <w:rPr>
          <w:rFonts w:cs="Arial-BoldMT"/>
          <w:color w:val="000000" w:themeColor="text1"/>
        </w:rPr>
        <w:t xml:space="preserve"> </w:t>
      </w:r>
      <w:r w:rsidRPr="00F03BD2">
        <w:rPr>
          <w:rFonts w:cs="Arial-BoldMT"/>
          <w:color w:val="000000" w:themeColor="text1"/>
        </w:rPr>
        <w:t xml:space="preserve">aflate dedesubt. Riscul declanșării avalanșelor rămâne </w:t>
      </w:r>
      <w:r>
        <w:rPr>
          <w:b/>
          <w:color w:val="00B050"/>
          <w:lang w:val="sv-SE"/>
        </w:rPr>
        <w:t>redus (1)</w:t>
      </w:r>
      <w:r w:rsidRPr="00F03BD2">
        <w:rPr>
          <w:rFonts w:cs="Arial-BoldMT"/>
          <w:color w:val="000000" w:themeColor="text1"/>
        </w:rPr>
        <w:t>, prin alunecarea zăpezii din partea</w:t>
      </w:r>
      <w:r>
        <w:rPr>
          <w:rFonts w:cs="Arial-BoldMT"/>
          <w:color w:val="000000" w:themeColor="text1"/>
        </w:rPr>
        <w:t xml:space="preserve"> </w:t>
      </w:r>
      <w:r w:rsidRPr="00F03BD2">
        <w:rPr>
          <w:rFonts w:cs="Arial-BoldMT"/>
          <w:color w:val="000000" w:themeColor="text1"/>
        </w:rPr>
        <w:t>superioară peste cea mai veche, din apropierea solului, în special pe anumite pante cu depozite mai</w:t>
      </w:r>
      <w:r>
        <w:rPr>
          <w:rFonts w:cs="Arial-BoldMT"/>
          <w:color w:val="000000" w:themeColor="text1"/>
        </w:rPr>
        <w:t xml:space="preserve"> </w:t>
      </w:r>
      <w:r w:rsidRPr="00F03BD2">
        <w:rPr>
          <w:rFonts w:cs="Arial-BoldMT"/>
          <w:color w:val="000000" w:themeColor="text1"/>
        </w:rPr>
        <w:t>consistente și fiind amplificat la supraîncărcări</w:t>
      </w:r>
      <w:r w:rsidRPr="00373826">
        <w:rPr>
          <w:rFonts w:cs="ArialMT"/>
        </w:rPr>
        <w:t>.</w:t>
      </w:r>
    </w:p>
    <w:p w14:paraId="34DD30D3" w14:textId="0CFF28BA" w:rsidR="004D49CF" w:rsidRDefault="004D49CF" w:rsidP="004D49CF">
      <w:pPr>
        <w:autoSpaceDE w:val="0"/>
        <w:autoSpaceDN w:val="0"/>
        <w:adjustRightInd w:val="0"/>
        <w:spacing w:after="0" w:line="240" w:lineRule="auto"/>
        <w:ind w:left="1080"/>
        <w:rPr>
          <w:rFonts w:cs="ArialMT"/>
        </w:rPr>
      </w:pPr>
      <w:r w:rsidRPr="00373826">
        <w:rPr>
          <w:rFonts w:cs="ArialMT"/>
          <w:b/>
          <w:bCs/>
        </w:rPr>
        <w:lastRenderedPageBreak/>
        <w:t xml:space="preserve">Sub 1800 m: </w:t>
      </w:r>
      <w:r w:rsidRPr="00F03BD2">
        <w:rPr>
          <w:rFonts w:cs="Arial-BoldMT"/>
          <w:color w:val="000000" w:themeColor="text1"/>
        </w:rPr>
        <w:t>stratul de zăpadă este de mici dimensiuni și este prezent în special peste 1600-1700 m</w:t>
      </w:r>
      <w:r>
        <w:rPr>
          <w:rFonts w:cs="ArialMT"/>
        </w:rPr>
        <w:t>.</w:t>
      </w:r>
    </w:p>
    <w:p w14:paraId="310FA882" w14:textId="33CA1C8C" w:rsidR="004D49CF" w:rsidRPr="004D49CF" w:rsidRDefault="004D49CF" w:rsidP="004D49CF">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OCCIDENTALI</w:t>
      </w:r>
    </w:p>
    <w:p w14:paraId="356DD74C" w14:textId="6BB5EA71" w:rsidR="004D49CF" w:rsidRPr="004D49CF" w:rsidRDefault="004D49CF" w:rsidP="004D49CF">
      <w:pPr>
        <w:autoSpaceDE w:val="0"/>
        <w:autoSpaceDN w:val="0"/>
        <w:adjustRightInd w:val="0"/>
        <w:spacing w:after="0" w:line="240" w:lineRule="auto"/>
        <w:ind w:left="1080"/>
        <w:rPr>
          <w:rFonts w:cs="Arial-BoldMT"/>
          <w:b/>
          <w:bCs/>
          <w:color w:val="000000" w:themeColor="text1"/>
        </w:rPr>
      </w:pPr>
      <w:r w:rsidRPr="00F657E6">
        <w:rPr>
          <w:rFonts w:cs="Arial-BoldMT"/>
          <w:color w:val="000000" w:themeColor="text1"/>
        </w:rPr>
        <w:t>Stratul existent are dimensiuni extrem de redus</w:t>
      </w:r>
      <w:r>
        <w:rPr>
          <w:rFonts w:cs="Arial-BoldMT"/>
          <w:color w:val="000000" w:themeColor="text1"/>
        </w:rPr>
        <w:t>e</w:t>
      </w:r>
      <w:r w:rsidRPr="00F657E6">
        <w:rPr>
          <w:rFonts w:cs="Arial-BoldMT"/>
          <w:color w:val="000000" w:themeColor="text1"/>
        </w:rPr>
        <w:t>.</w:t>
      </w:r>
      <w:r w:rsidRPr="00F34585">
        <w:rPr>
          <w:rFonts w:cs="Arial-BoldMT"/>
          <w:color w:val="000000" w:themeColor="text1"/>
        </w:rPr>
        <w:t xml:space="preserve"> </w:t>
      </w:r>
      <w:r w:rsidRPr="00F34585">
        <w:rPr>
          <w:rFonts w:cs="Arial-BoldMT"/>
          <w:b/>
          <w:bCs/>
          <w:color w:val="000000" w:themeColor="text1"/>
        </w:rPr>
        <w:t>Nu există risc de avalanșă.</w:t>
      </w:r>
    </w:p>
    <w:p w14:paraId="7F4C4CF2" w14:textId="3CEFEB1C" w:rsidR="004D49CF" w:rsidRPr="004D49CF" w:rsidRDefault="004D49CF" w:rsidP="004D49CF">
      <w:pPr>
        <w:autoSpaceDE w:val="0"/>
        <w:autoSpaceDN w:val="0"/>
        <w:adjustRightInd w:val="0"/>
        <w:spacing w:after="0" w:line="240" w:lineRule="auto"/>
        <w:ind w:left="1080"/>
        <w:rPr>
          <w:rFonts w:cs="ArialMT"/>
          <w:b/>
          <w:bCs/>
        </w:rPr>
      </w:pPr>
      <w:r w:rsidRPr="00416727">
        <w:rPr>
          <w:rFonts w:cs="ArialMT"/>
          <w:b/>
          <w:bCs/>
        </w:rPr>
        <w:t>EVOLUȚIA VREMII ÎN ULTIMELE ZILE</w:t>
      </w:r>
    </w:p>
    <w:p w14:paraId="71DDDE0D" w14:textId="5B1B66F7" w:rsidR="004D49CF" w:rsidRPr="006875EB" w:rsidRDefault="004D49CF" w:rsidP="004D49CF">
      <w:pPr>
        <w:autoSpaceDE w:val="0"/>
        <w:autoSpaceDN w:val="0"/>
        <w:adjustRightInd w:val="0"/>
        <w:spacing w:after="0" w:line="240" w:lineRule="auto"/>
        <w:ind w:left="1080"/>
        <w:rPr>
          <w:rFonts w:cs="ArialMT"/>
        </w:rPr>
      </w:pPr>
      <w:r w:rsidRPr="00551552">
        <w:rPr>
          <w:rFonts w:cs="ArialMT"/>
        </w:rPr>
        <w:t>Vremea a fost apropiată de normalul termic al perioadei, cu cerul temporar noros. Local s-au semnalat</w:t>
      </w:r>
      <w:r>
        <w:rPr>
          <w:rFonts w:cs="ArialMT"/>
        </w:rPr>
        <w:t xml:space="preserve"> </w:t>
      </w:r>
      <w:r w:rsidRPr="00551552">
        <w:rPr>
          <w:rFonts w:cs="ArialMT"/>
        </w:rPr>
        <w:t>precipitații mixte slabe, mai ales ploi la altitudini mai mici de 1600 m și ninsori la peste 2000 m. Stratul de</w:t>
      </w:r>
      <w:r>
        <w:rPr>
          <w:rFonts w:cs="ArialMT"/>
        </w:rPr>
        <w:t xml:space="preserve"> </w:t>
      </w:r>
      <w:r w:rsidRPr="00551552">
        <w:rPr>
          <w:rFonts w:cs="ArialMT"/>
        </w:rPr>
        <w:t>zăpadă a scăzut în general cu 2…6 cm. Vântul a suflat slab și moderat, cu intensificări temporare de 55-65</w:t>
      </w:r>
      <w:r>
        <w:rPr>
          <w:rFonts w:cs="ArialMT"/>
        </w:rPr>
        <w:t xml:space="preserve"> </w:t>
      </w:r>
      <w:r w:rsidRPr="00551552">
        <w:rPr>
          <w:rFonts w:cs="ArialMT"/>
        </w:rPr>
        <w:t>km/h la altitudini mari. Temporar s-a semnalat ceață, asociată pe alocuri și cu depuneri de chiciură pe creste</w:t>
      </w:r>
      <w:r w:rsidRPr="00CA3F32">
        <w:rPr>
          <w:rFonts w:cs="ArialMT"/>
        </w:rPr>
        <w:t>.</w:t>
      </w:r>
    </w:p>
    <w:p w14:paraId="679C8CC9" w14:textId="77777777" w:rsidR="004D49CF" w:rsidRPr="006875EB" w:rsidRDefault="004D49CF" w:rsidP="004D49CF">
      <w:pPr>
        <w:autoSpaceDE w:val="0"/>
        <w:autoSpaceDN w:val="0"/>
        <w:adjustRightInd w:val="0"/>
        <w:spacing w:after="0" w:line="240" w:lineRule="auto"/>
        <w:ind w:left="1080"/>
        <w:rPr>
          <w:rFonts w:cs="ArialMT"/>
          <w:b/>
          <w:bCs/>
        </w:rPr>
      </w:pPr>
      <w:r w:rsidRPr="006875EB">
        <w:rPr>
          <w:rFonts w:cs="ArialMT"/>
          <w:b/>
          <w:bCs/>
        </w:rPr>
        <w:t xml:space="preserve">Stratul de zăpadă în platformele stațiilor meteorologice măsura, în data de </w:t>
      </w:r>
      <w:r>
        <w:rPr>
          <w:rFonts w:cs="ArialMT"/>
          <w:b/>
          <w:bCs/>
        </w:rPr>
        <w:t>08</w:t>
      </w:r>
      <w:r w:rsidRPr="006875EB">
        <w:rPr>
          <w:rFonts w:cs="ArialMT"/>
          <w:b/>
          <w:bCs/>
        </w:rPr>
        <w:t>.1</w:t>
      </w:r>
      <w:r>
        <w:rPr>
          <w:rFonts w:cs="ArialMT"/>
          <w:b/>
          <w:bCs/>
        </w:rPr>
        <w:t>2</w:t>
      </w:r>
      <w:r w:rsidRPr="006875EB">
        <w:rPr>
          <w:rFonts w:cs="ArialMT"/>
          <w:b/>
          <w:bCs/>
        </w:rPr>
        <w:t>.2025, ora 14:</w:t>
      </w:r>
    </w:p>
    <w:p w14:paraId="7BD1E2CB" w14:textId="77777777" w:rsidR="004D49CF" w:rsidRPr="00373826" w:rsidRDefault="004D49CF" w:rsidP="004D49CF">
      <w:pPr>
        <w:autoSpaceDE w:val="0"/>
        <w:autoSpaceDN w:val="0"/>
        <w:adjustRightInd w:val="0"/>
        <w:spacing w:after="0" w:line="240" w:lineRule="auto"/>
        <w:ind w:left="1080"/>
        <w:rPr>
          <w:rFonts w:cs="ArialMT"/>
        </w:rPr>
      </w:pPr>
      <w:r w:rsidRPr="00373826">
        <w:rPr>
          <w:rFonts w:cs="ArialMT"/>
          <w:b/>
          <w:bCs/>
        </w:rPr>
        <w:t xml:space="preserve">Carpații Meridionali: </w:t>
      </w:r>
      <w:r w:rsidRPr="00551552">
        <w:rPr>
          <w:rFonts w:cs="ArialMT"/>
        </w:rPr>
        <w:t>130 cm Vârful Omu, 37 cm Bâlea-Lac, 21 cm Țarcu</w:t>
      </w:r>
      <w:r>
        <w:rPr>
          <w:rFonts w:cs="ArialMT"/>
        </w:rPr>
        <w:t>.</w:t>
      </w:r>
    </w:p>
    <w:p w14:paraId="3DF6758A" w14:textId="77777777" w:rsidR="004D49CF" w:rsidRPr="00373826" w:rsidRDefault="004D49CF" w:rsidP="004D49CF">
      <w:pPr>
        <w:autoSpaceDE w:val="0"/>
        <w:autoSpaceDN w:val="0"/>
        <w:adjustRightInd w:val="0"/>
        <w:spacing w:after="0" w:line="240" w:lineRule="auto"/>
        <w:ind w:left="1080"/>
        <w:rPr>
          <w:rFonts w:cs="ArialMT"/>
        </w:rPr>
      </w:pPr>
      <w:r w:rsidRPr="00373826">
        <w:rPr>
          <w:rFonts w:cs="ArialMT"/>
          <w:b/>
          <w:bCs/>
        </w:rPr>
        <w:t xml:space="preserve">Carpații Orientali: </w:t>
      </w:r>
      <w:r w:rsidRPr="00551552">
        <w:rPr>
          <w:rFonts w:cs="ArialMT"/>
        </w:rPr>
        <w:t xml:space="preserve">32 cm Călimani, 10 cm la </w:t>
      </w:r>
      <w:proofErr w:type="spellStart"/>
      <w:r w:rsidRPr="00551552">
        <w:rPr>
          <w:rFonts w:cs="ArialMT"/>
        </w:rPr>
        <w:t>Lăcăuți</w:t>
      </w:r>
      <w:proofErr w:type="spellEnd"/>
      <w:r w:rsidRPr="00551552">
        <w:rPr>
          <w:rFonts w:cs="ArialMT"/>
        </w:rPr>
        <w:t>, 5 cm la Ceahlău, 2 cm la Penteleu, 2 cm la Iezer</w:t>
      </w:r>
      <w:r>
        <w:rPr>
          <w:rFonts w:cs="ArialMT"/>
        </w:rPr>
        <w:t>.</w:t>
      </w:r>
    </w:p>
    <w:p w14:paraId="1DA414F1" w14:textId="4549EABF" w:rsidR="004D49CF" w:rsidRDefault="004D49CF" w:rsidP="004D49CF">
      <w:pPr>
        <w:autoSpaceDE w:val="0"/>
        <w:autoSpaceDN w:val="0"/>
        <w:adjustRightInd w:val="0"/>
        <w:spacing w:after="0" w:line="240" w:lineRule="auto"/>
        <w:ind w:left="1080"/>
        <w:rPr>
          <w:rFonts w:cs="ArialMT"/>
        </w:rPr>
      </w:pPr>
      <w:r w:rsidRPr="00373826">
        <w:rPr>
          <w:rFonts w:cs="ArialMT"/>
          <w:b/>
          <w:bCs/>
        </w:rPr>
        <w:t xml:space="preserve">Carpații Occidentali: </w:t>
      </w:r>
      <w:proofErr w:type="spellStart"/>
      <w:r>
        <w:rPr>
          <w:rFonts w:cs="ArialMT"/>
        </w:rPr>
        <w:t>fara</w:t>
      </w:r>
      <w:proofErr w:type="spellEnd"/>
    </w:p>
    <w:p w14:paraId="13A32E76" w14:textId="3FBF7322" w:rsidR="004D49CF" w:rsidRPr="004D49CF" w:rsidRDefault="004D49CF" w:rsidP="004D49CF">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08</w:t>
      </w:r>
      <w:r w:rsidRPr="00416727">
        <w:rPr>
          <w:rFonts w:cs="ArialMT"/>
          <w:b/>
          <w:bCs/>
        </w:rPr>
        <w:t>.1</w:t>
      </w:r>
      <w:r>
        <w:rPr>
          <w:rFonts w:cs="ArialMT"/>
          <w:b/>
          <w:bCs/>
        </w:rPr>
        <w:t>2</w:t>
      </w:r>
      <w:r w:rsidRPr="00416727">
        <w:rPr>
          <w:rFonts w:cs="ArialMT"/>
          <w:b/>
          <w:bCs/>
        </w:rPr>
        <w:t>.2025 ora 2</w:t>
      </w:r>
      <w:r>
        <w:rPr>
          <w:rFonts w:cs="ArialMT"/>
          <w:b/>
          <w:bCs/>
        </w:rPr>
        <w:t>0</w:t>
      </w:r>
      <w:r w:rsidRPr="00416727">
        <w:rPr>
          <w:rFonts w:cs="ArialMT"/>
          <w:b/>
          <w:bCs/>
        </w:rPr>
        <w:t xml:space="preserve"> - </w:t>
      </w:r>
      <w:r>
        <w:rPr>
          <w:rFonts w:cs="ArialMT"/>
          <w:b/>
          <w:bCs/>
        </w:rPr>
        <w:t>11</w:t>
      </w:r>
      <w:r w:rsidRPr="00416727">
        <w:rPr>
          <w:rFonts w:cs="ArialMT"/>
          <w:b/>
          <w:bCs/>
        </w:rPr>
        <w:t>.1</w:t>
      </w:r>
      <w:r>
        <w:rPr>
          <w:rFonts w:cs="ArialMT"/>
          <w:b/>
          <w:bCs/>
        </w:rPr>
        <w:t>2</w:t>
      </w:r>
      <w:r w:rsidRPr="00416727">
        <w:rPr>
          <w:rFonts w:cs="ArialMT"/>
          <w:b/>
          <w:bCs/>
        </w:rPr>
        <w:t>.2025 ora 2</w:t>
      </w:r>
      <w:r>
        <w:rPr>
          <w:rFonts w:cs="ArialMT"/>
          <w:b/>
          <w:bCs/>
        </w:rPr>
        <w:t>0</w:t>
      </w:r>
    </w:p>
    <w:p w14:paraId="0E1C749A" w14:textId="2EB0BFB6" w:rsidR="004D49CF" w:rsidRDefault="004D49CF" w:rsidP="004D49CF">
      <w:pPr>
        <w:autoSpaceDE w:val="0"/>
        <w:autoSpaceDN w:val="0"/>
        <w:adjustRightInd w:val="0"/>
        <w:spacing w:after="0" w:line="240" w:lineRule="auto"/>
        <w:ind w:left="1080"/>
        <w:rPr>
          <w:rFonts w:cs="ArialMT"/>
        </w:rPr>
      </w:pPr>
      <w:r w:rsidRPr="00551552">
        <w:rPr>
          <w:rFonts w:cs="ArialMT"/>
        </w:rPr>
        <w:t>Temperaturile se vor situa în continuare peste cele normale ale perioadei. Cerul va fi variabil, cu unele</w:t>
      </w:r>
      <w:r>
        <w:rPr>
          <w:rFonts w:cs="ArialMT"/>
        </w:rPr>
        <w:t xml:space="preserve"> </w:t>
      </w:r>
      <w:r w:rsidRPr="00551552">
        <w:rPr>
          <w:rFonts w:cs="ArialMT"/>
        </w:rPr>
        <w:t>înnorări temporare. Izolat și trecător se vor semnala precipitații slabe, în general sub formă de ploaie, iar la</w:t>
      </w:r>
      <w:r>
        <w:rPr>
          <w:rFonts w:cs="ArialMT"/>
        </w:rPr>
        <w:t xml:space="preserve"> </w:t>
      </w:r>
      <w:r w:rsidRPr="00551552">
        <w:rPr>
          <w:rFonts w:cs="ArialMT"/>
        </w:rPr>
        <w:t>peste 2000 m vor fi mixte. Stratul de zăpadă va continua să scadă ușor. Vântul va sufla slab și moderat, cu</w:t>
      </w:r>
      <w:r>
        <w:rPr>
          <w:rFonts w:cs="ArialMT"/>
        </w:rPr>
        <w:t xml:space="preserve"> </w:t>
      </w:r>
      <w:r w:rsidRPr="00551552">
        <w:rPr>
          <w:rFonts w:cs="ArialMT"/>
        </w:rPr>
        <w:t>ușoare intensificări pe creste. Izolat și temporar se va semnala ceață</w:t>
      </w:r>
      <w:r w:rsidRPr="00BF5EEE">
        <w:rPr>
          <w:rFonts w:cs="ArialMT"/>
        </w:rPr>
        <w:t>.</w:t>
      </w:r>
    </w:p>
    <w:p w14:paraId="74B1F815" w14:textId="77777777" w:rsidR="004D49CF" w:rsidRPr="00231323" w:rsidRDefault="004D49CF" w:rsidP="004D49CF">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08</w:t>
      </w:r>
      <w:r w:rsidRPr="00231323">
        <w:rPr>
          <w:rFonts w:cs="ArialMT"/>
          <w:b/>
          <w:bCs/>
        </w:rPr>
        <w:t>.1</w:t>
      </w:r>
      <w:r>
        <w:rPr>
          <w:rFonts w:cs="ArialMT"/>
          <w:b/>
          <w:bCs/>
        </w:rPr>
        <w:t>2</w:t>
      </w:r>
      <w:r w:rsidRPr="00231323">
        <w:rPr>
          <w:rFonts w:cs="ArialMT"/>
          <w:b/>
          <w:bCs/>
        </w:rPr>
        <w:t xml:space="preserve">.2025 - </w:t>
      </w:r>
      <w:r>
        <w:rPr>
          <w:rFonts w:cs="ArialMT"/>
          <w:b/>
          <w:bCs/>
        </w:rPr>
        <w:t>11</w:t>
      </w:r>
      <w:r w:rsidRPr="00231323">
        <w:rPr>
          <w:rFonts w:cs="ArialMT"/>
          <w:b/>
          <w:bCs/>
        </w:rPr>
        <w:t>.1</w:t>
      </w:r>
      <w:r>
        <w:rPr>
          <w:rFonts w:cs="ArialMT"/>
          <w:b/>
          <w:bCs/>
        </w:rPr>
        <w:t>2</w:t>
      </w:r>
      <w:r w:rsidRPr="00231323">
        <w:rPr>
          <w:rFonts w:cs="ArialMT"/>
          <w:b/>
          <w:bCs/>
        </w:rPr>
        <w:t>.2025:</w:t>
      </w:r>
    </w:p>
    <w:p w14:paraId="6A872A0C" w14:textId="77777777" w:rsidR="004D49CF" w:rsidRDefault="004D49CF" w:rsidP="004D49CF">
      <w:pPr>
        <w:autoSpaceDE w:val="0"/>
        <w:autoSpaceDN w:val="0"/>
        <w:adjustRightInd w:val="0"/>
        <w:spacing w:after="0" w:line="240" w:lineRule="auto"/>
        <w:ind w:left="1080"/>
        <w:rPr>
          <w:rFonts w:cs="ArialMT"/>
          <w:b/>
          <w:bCs/>
        </w:rPr>
      </w:pPr>
      <w:r w:rsidRPr="00231323">
        <w:rPr>
          <w:rFonts w:cs="ArialMT"/>
          <w:b/>
          <w:bCs/>
        </w:rPr>
        <w:t>Peste 1800 m:</w:t>
      </w:r>
    </w:p>
    <w:p w14:paraId="5E650844" w14:textId="77777777" w:rsidR="004D49CF" w:rsidRPr="007208CB" w:rsidRDefault="004D49CF" w:rsidP="004D49CF">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373826">
        <w:rPr>
          <w:rFonts w:cs="ArialMT"/>
        </w:rPr>
        <w:t>-</w:t>
      </w:r>
      <w:r w:rsidRPr="00551552">
        <w:rPr>
          <w:rFonts w:ascii="ArialMT" w:hAnsi="ArialMT" w:cs="ArialMT"/>
          <w:sz w:val="24"/>
          <w:szCs w:val="24"/>
        </w:rPr>
        <w:t xml:space="preserve"> </w:t>
      </w:r>
      <w:r w:rsidRPr="00551552">
        <w:rPr>
          <w:rFonts w:cs="ArialMT"/>
        </w:rPr>
        <w:t>în creștere, de la -7 … -4 grade spre -3 … 1 grad</w:t>
      </w:r>
      <w:r>
        <w:rPr>
          <w:rFonts w:cs="ArialMT"/>
        </w:rPr>
        <w:t>.</w:t>
      </w:r>
    </w:p>
    <w:p w14:paraId="4D2CB361" w14:textId="4DB77339" w:rsidR="004D49CF" w:rsidRDefault="004D49CF" w:rsidP="004D49CF">
      <w:pPr>
        <w:autoSpaceDE w:val="0"/>
        <w:autoSpaceDN w:val="0"/>
        <w:adjustRightInd w:val="0"/>
        <w:spacing w:after="0" w:line="240" w:lineRule="auto"/>
        <w:ind w:left="360" w:firstLine="720"/>
        <w:rPr>
          <w:rFonts w:cs="ArialMT"/>
          <w:b/>
          <w:bCs/>
        </w:rPr>
      </w:pPr>
      <w:r w:rsidRPr="007208CB">
        <w:rPr>
          <w:rFonts w:cs="ArialMT"/>
          <w:b/>
          <w:bCs/>
        </w:rPr>
        <w:t xml:space="preserve">temperaturi maxime: </w:t>
      </w:r>
      <w:r w:rsidRPr="00551552">
        <w:rPr>
          <w:rFonts w:cs="ArialMT"/>
        </w:rPr>
        <w:t>în general 0 … 5 grade</w:t>
      </w:r>
    </w:p>
    <w:p w14:paraId="46EA7744" w14:textId="77777777" w:rsidR="004D49CF" w:rsidRDefault="004D49CF" w:rsidP="004D49CF">
      <w:pPr>
        <w:autoSpaceDE w:val="0"/>
        <w:autoSpaceDN w:val="0"/>
        <w:adjustRightInd w:val="0"/>
        <w:spacing w:after="0" w:line="240" w:lineRule="auto"/>
        <w:ind w:left="360" w:firstLine="720"/>
        <w:rPr>
          <w:rFonts w:cs="ArialMT"/>
          <w:b/>
          <w:bCs/>
        </w:rPr>
      </w:pPr>
      <w:r w:rsidRPr="007208CB">
        <w:rPr>
          <w:rFonts w:cs="ArialMT"/>
          <w:b/>
          <w:bCs/>
        </w:rPr>
        <w:t>Sub 1800 m:</w:t>
      </w:r>
    </w:p>
    <w:p w14:paraId="2BEE3C2D" w14:textId="77777777" w:rsidR="004D49CF" w:rsidRPr="007208CB" w:rsidRDefault="004D49CF" w:rsidP="004D49CF">
      <w:pPr>
        <w:autoSpaceDE w:val="0"/>
        <w:autoSpaceDN w:val="0"/>
        <w:adjustRightInd w:val="0"/>
        <w:spacing w:after="0" w:line="240" w:lineRule="auto"/>
        <w:ind w:left="720" w:firstLine="360"/>
        <w:rPr>
          <w:rFonts w:cs="ArialMT"/>
          <w:b/>
          <w:bCs/>
        </w:rPr>
      </w:pPr>
      <w:r w:rsidRPr="007208CB">
        <w:rPr>
          <w:rFonts w:cs="ArialMT"/>
          <w:b/>
          <w:bCs/>
        </w:rPr>
        <w:t xml:space="preserve">temperaturi minime: </w:t>
      </w:r>
      <w:r w:rsidRPr="00551552">
        <w:rPr>
          <w:rFonts w:cs="ArialMT"/>
        </w:rPr>
        <w:t>în creștere, de la -4 … 0 grade spre 1 … 2 grade</w:t>
      </w:r>
      <w:r>
        <w:rPr>
          <w:rFonts w:cs="ArialMT"/>
        </w:rPr>
        <w:t>.</w:t>
      </w:r>
    </w:p>
    <w:p w14:paraId="39929F41" w14:textId="11CC1DD6" w:rsidR="004D49CF" w:rsidRDefault="004D49CF" w:rsidP="004D49CF">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551552">
        <w:rPr>
          <w:rFonts w:cs="ArialMT"/>
        </w:rPr>
        <w:t>în creștere, de la 3 … 5 grade, la 5 … 10 grade</w:t>
      </w:r>
      <w:r>
        <w:rPr>
          <w:rFonts w:cs="ArialMT"/>
        </w:rPr>
        <w:t>.</w:t>
      </w:r>
    </w:p>
    <w:p w14:paraId="48F45967" w14:textId="77777777" w:rsidR="004D49CF" w:rsidRDefault="004D49CF" w:rsidP="004D49CF">
      <w:pPr>
        <w:spacing w:after="0" w:line="240" w:lineRule="auto"/>
        <w:ind w:left="720" w:firstLine="360"/>
        <w:jc w:val="left"/>
        <w:rPr>
          <w:b/>
          <w:bCs/>
          <w:lang w:val="it-IT"/>
        </w:rPr>
      </w:pPr>
      <w:r w:rsidRPr="003D794F">
        <w:rPr>
          <w:rFonts w:cs="Arial"/>
          <w:b/>
          <w:bCs/>
          <w:u w:val="single"/>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6116A79F" w14:textId="77777777" w:rsidR="004D49CF" w:rsidRPr="002319C5" w:rsidRDefault="004D49CF" w:rsidP="004D49CF">
      <w:pPr>
        <w:ind w:left="810"/>
        <w:rPr>
          <w:rFonts w:cs="Arial"/>
          <w:sz w:val="24"/>
          <w:szCs w:val="24"/>
        </w:rPr>
      </w:pPr>
      <w:r w:rsidRPr="002319C5">
        <w:rPr>
          <w:rFonts w:cs="Arial"/>
          <w:b/>
          <w:sz w:val="24"/>
          <w:szCs w:val="24"/>
        </w:rPr>
        <w:t xml:space="preserve">RISC FOARTE MARE - </w:t>
      </w:r>
      <w:r w:rsidRPr="002319C5">
        <w:rPr>
          <w:rFonts w:cs="Arial"/>
          <w:sz w:val="24"/>
          <w:szCs w:val="24"/>
        </w:rPr>
        <w:t xml:space="preserve">cod </w:t>
      </w:r>
      <w:proofErr w:type="spellStart"/>
      <w:r w:rsidRPr="002319C5">
        <w:rPr>
          <w:rFonts w:cs="Arial"/>
          <w:sz w:val="24"/>
          <w:szCs w:val="24"/>
        </w:rPr>
        <w:t>roşu</w:t>
      </w:r>
      <w:proofErr w:type="spellEnd"/>
      <w:r w:rsidRPr="002319C5">
        <w:rPr>
          <w:rFonts w:cs="Arial"/>
          <w:sz w:val="24"/>
          <w:szCs w:val="24"/>
        </w:rPr>
        <w:t xml:space="preserve">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 xml:space="preserve">Instabilitatea stratului de zăpadă este generalizată. Chiar </w:t>
      </w:r>
      <w:proofErr w:type="spellStart"/>
      <w:r w:rsidRPr="002319C5">
        <w:rPr>
          <w:rFonts w:cs="Arial"/>
          <w:sz w:val="24"/>
          <w:szCs w:val="24"/>
        </w:rPr>
        <w:t>şi</w:t>
      </w:r>
      <w:proofErr w:type="spellEnd"/>
      <w:r w:rsidRPr="002319C5">
        <w:rPr>
          <w:rFonts w:cs="Arial"/>
          <w:sz w:val="24"/>
          <w:szCs w:val="24"/>
        </w:rPr>
        <w:t xml:space="preserve"> pe pantele </w:t>
      </w:r>
      <w:proofErr w:type="spellStart"/>
      <w:r w:rsidRPr="002319C5">
        <w:rPr>
          <w:rFonts w:cs="Arial"/>
          <w:sz w:val="24"/>
          <w:szCs w:val="24"/>
        </w:rPr>
        <w:t>puţin</w:t>
      </w:r>
      <w:proofErr w:type="spellEnd"/>
      <w:r w:rsidRPr="002319C5">
        <w:rPr>
          <w:rFonts w:cs="Arial"/>
          <w:sz w:val="24"/>
          <w:szCs w:val="24"/>
        </w:rPr>
        <w:t xml:space="preserve"> abrupte se pot produce spontan numeroase </w:t>
      </w:r>
      <w:proofErr w:type="spellStart"/>
      <w:r w:rsidRPr="002319C5">
        <w:rPr>
          <w:rFonts w:cs="Arial"/>
          <w:sz w:val="24"/>
          <w:szCs w:val="24"/>
        </w:rPr>
        <w:t>avalanşe</w:t>
      </w:r>
      <w:proofErr w:type="spellEnd"/>
      <w:r w:rsidRPr="002319C5">
        <w:rPr>
          <w:rFonts w:cs="Arial"/>
          <w:sz w:val="24"/>
          <w:szCs w:val="24"/>
        </w:rPr>
        <w:t xml:space="preserve"> de mari, adesea chiar foarte mari dimensiuni.</w:t>
      </w:r>
    </w:p>
    <w:p w14:paraId="4A06203A" w14:textId="77777777" w:rsidR="004D49CF" w:rsidRDefault="004D49CF" w:rsidP="004D49CF">
      <w:pPr>
        <w:spacing w:after="0" w:line="240" w:lineRule="auto"/>
        <w:ind w:left="720"/>
        <w:rPr>
          <w:rFonts w:cs="Arial"/>
          <w:bCs/>
          <w:sz w:val="24"/>
          <w:szCs w:val="24"/>
        </w:rPr>
      </w:pPr>
      <w:r w:rsidRPr="001F5A52">
        <w:rPr>
          <w:rFonts w:cs="Arial"/>
          <w:b/>
          <w:sz w:val="24"/>
          <w:szCs w:val="24"/>
        </w:rPr>
        <w:lastRenderedPageBreak/>
        <w:t>RISC MARE (4)</w:t>
      </w:r>
      <w:r w:rsidRPr="00C2327C">
        <w:rPr>
          <w:rFonts w:cs="Arial"/>
          <w:b/>
          <w:sz w:val="24"/>
          <w:szCs w:val="24"/>
        </w:rPr>
        <w:t xml:space="preserve"> – </w:t>
      </w:r>
      <w:r w:rsidRPr="00C2327C">
        <w:rPr>
          <w:rFonts w:cs="Arial"/>
          <w:sz w:val="24"/>
          <w:szCs w:val="24"/>
        </w:rPr>
        <w:t xml:space="preserve">cod </w:t>
      </w:r>
      <w:proofErr w:type="spellStart"/>
      <w:r w:rsidRPr="00C2327C">
        <w:rPr>
          <w:rFonts w:cs="Arial"/>
          <w:sz w:val="24"/>
          <w:szCs w:val="24"/>
        </w:rPr>
        <w:t>roşu</w:t>
      </w:r>
      <w:proofErr w:type="spellEnd"/>
      <w:r w:rsidRPr="00C2327C">
        <w:rPr>
          <w:rFonts w:cs="Arial"/>
          <w:sz w:val="24"/>
          <w:szCs w:val="24"/>
        </w:rPr>
        <w:t xml:space="preserve">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 xml:space="preserve">tratul de zăpadă este </w:t>
      </w:r>
      <w:proofErr w:type="spellStart"/>
      <w:r w:rsidRPr="00C2327C">
        <w:rPr>
          <w:rFonts w:cs="Arial"/>
          <w:bCs/>
          <w:sz w:val="24"/>
          <w:szCs w:val="24"/>
        </w:rPr>
        <w:t>puţin</w:t>
      </w:r>
      <w:proofErr w:type="spellEnd"/>
      <w:r w:rsidRPr="00C2327C">
        <w:rPr>
          <w:rFonts w:cs="Arial"/>
          <w:bCs/>
          <w:sz w:val="24"/>
          <w:szCs w:val="24"/>
        </w:rPr>
        <w:t xml:space="preserve"> stabilizat pe majoritatea pantelor suficient de înclinate.</w:t>
      </w:r>
      <w:r w:rsidRPr="00C2327C">
        <w:rPr>
          <w:rFonts w:cs="Arial"/>
          <w:bCs/>
          <w:sz w:val="24"/>
          <w:szCs w:val="24"/>
        </w:rPr>
        <w:tab/>
      </w:r>
      <w:proofErr w:type="spellStart"/>
      <w:r w:rsidRPr="00C2327C">
        <w:rPr>
          <w:rFonts w:cs="Arial"/>
          <w:bCs/>
          <w:sz w:val="24"/>
          <w:szCs w:val="24"/>
        </w:rPr>
        <w:t>Declanşarea</w:t>
      </w:r>
      <w:proofErr w:type="spellEnd"/>
      <w:r w:rsidRPr="00C2327C">
        <w:rPr>
          <w:rFonts w:cs="Arial"/>
          <w:bCs/>
          <w:sz w:val="24"/>
          <w:szCs w:val="24"/>
        </w:rPr>
        <w:t xml:space="preserve"> </w:t>
      </w:r>
      <w:proofErr w:type="spellStart"/>
      <w:r w:rsidRPr="00C2327C">
        <w:rPr>
          <w:rFonts w:cs="Arial"/>
          <w:bCs/>
          <w:sz w:val="24"/>
          <w:szCs w:val="24"/>
        </w:rPr>
        <w:t>avalanşelor</w:t>
      </w:r>
      <w:proofErr w:type="spellEnd"/>
      <w:r w:rsidRPr="00C2327C">
        <w:rPr>
          <w:rFonts w:cs="Arial"/>
          <w:bCs/>
          <w:sz w:val="24"/>
          <w:szCs w:val="24"/>
        </w:rPr>
        <w:t xml:space="preserve"> este probabilă chiar </w:t>
      </w:r>
      <w:proofErr w:type="spellStart"/>
      <w:r w:rsidRPr="00C2327C">
        <w:rPr>
          <w:rFonts w:cs="Arial"/>
          <w:bCs/>
          <w:sz w:val="24"/>
          <w:szCs w:val="24"/>
        </w:rPr>
        <w:t>şi</w:t>
      </w:r>
      <w:proofErr w:type="spellEnd"/>
      <w:r w:rsidRPr="00C2327C">
        <w:rPr>
          <w:rFonts w:cs="Arial"/>
          <w:bCs/>
          <w:sz w:val="24"/>
          <w:szCs w:val="24"/>
        </w:rPr>
        <w:t xml:space="preserve"> printr-o slabă </w:t>
      </w:r>
      <w:proofErr w:type="spellStart"/>
      <w:r w:rsidRPr="00C2327C">
        <w:rPr>
          <w:rFonts w:cs="Arial"/>
          <w:bCs/>
          <w:sz w:val="24"/>
          <w:szCs w:val="24"/>
        </w:rPr>
        <w:t>supraîncarcare</w:t>
      </w:r>
      <w:proofErr w:type="spellEnd"/>
      <w:r w:rsidRPr="00C2327C">
        <w:rPr>
          <w:rFonts w:cs="Arial"/>
          <w:bCs/>
          <w:sz w:val="24"/>
          <w:szCs w:val="24"/>
        </w:rPr>
        <w:t xml:space="preserve">, pe numeroase pante suficient de înclinate. În anumite </w:t>
      </w:r>
      <w:proofErr w:type="spellStart"/>
      <w:r w:rsidRPr="00C2327C">
        <w:rPr>
          <w:rFonts w:cs="Arial"/>
          <w:bCs/>
          <w:sz w:val="24"/>
          <w:szCs w:val="24"/>
        </w:rPr>
        <w:t>situaţii</w:t>
      </w:r>
      <w:proofErr w:type="spellEnd"/>
      <w:r w:rsidRPr="00C2327C">
        <w:rPr>
          <w:rFonts w:cs="Arial"/>
          <w:bCs/>
          <w:sz w:val="24"/>
          <w:szCs w:val="24"/>
        </w:rPr>
        <w:t xml:space="preserve"> sunt de </w:t>
      </w:r>
      <w:proofErr w:type="spellStart"/>
      <w:r w:rsidRPr="00C2327C">
        <w:rPr>
          <w:rFonts w:cs="Arial"/>
          <w:bCs/>
          <w:sz w:val="24"/>
          <w:szCs w:val="24"/>
        </w:rPr>
        <w:t>aşteptat</w:t>
      </w:r>
      <w:proofErr w:type="spellEnd"/>
      <w:r w:rsidRPr="00C2327C">
        <w:rPr>
          <w:rFonts w:cs="Arial"/>
          <w:bCs/>
          <w:sz w:val="24"/>
          <w:szCs w:val="24"/>
        </w:rPr>
        <w:t xml:space="preserve"> numeroase </w:t>
      </w:r>
      <w:proofErr w:type="spellStart"/>
      <w:r w:rsidRPr="00C2327C">
        <w:rPr>
          <w:rFonts w:cs="Arial"/>
          <w:bCs/>
          <w:sz w:val="24"/>
          <w:szCs w:val="24"/>
        </w:rPr>
        <w:t>declanşări</w:t>
      </w:r>
      <w:proofErr w:type="spellEnd"/>
      <w:r w:rsidRPr="00C2327C">
        <w:rPr>
          <w:rFonts w:cs="Arial"/>
          <w:bCs/>
          <w:sz w:val="24"/>
          <w:szCs w:val="24"/>
        </w:rPr>
        <w:t xml:space="preserve"> spontane de </w:t>
      </w:r>
      <w:proofErr w:type="spellStart"/>
      <w:r w:rsidRPr="00C2327C">
        <w:rPr>
          <w:rFonts w:cs="Arial"/>
          <w:bCs/>
          <w:sz w:val="24"/>
          <w:szCs w:val="24"/>
        </w:rPr>
        <w:t>avalanşe</w:t>
      </w:r>
      <w:proofErr w:type="spellEnd"/>
      <w:r w:rsidRPr="00C2327C">
        <w:rPr>
          <w:rFonts w:cs="Arial"/>
          <w:bCs/>
          <w:sz w:val="24"/>
          <w:szCs w:val="24"/>
        </w:rPr>
        <w:t xml:space="preserve"> de dimensiuni medii </w:t>
      </w:r>
      <w:proofErr w:type="spellStart"/>
      <w:r w:rsidRPr="00C2327C">
        <w:rPr>
          <w:rFonts w:cs="Arial"/>
          <w:bCs/>
          <w:sz w:val="24"/>
          <w:szCs w:val="24"/>
        </w:rPr>
        <w:t>şi</w:t>
      </w:r>
      <w:proofErr w:type="spellEnd"/>
      <w:r w:rsidRPr="00C2327C">
        <w:rPr>
          <w:rFonts w:cs="Arial"/>
          <w:bCs/>
          <w:sz w:val="24"/>
          <w:szCs w:val="24"/>
        </w:rPr>
        <w:t xml:space="preserve"> adesea chiar mari.</w:t>
      </w:r>
    </w:p>
    <w:p w14:paraId="6E52168A" w14:textId="77777777" w:rsidR="004D49CF" w:rsidRDefault="004D49CF" w:rsidP="004D49CF">
      <w:pPr>
        <w:spacing w:after="0" w:line="240" w:lineRule="auto"/>
        <w:ind w:left="720"/>
        <w:rPr>
          <w:rFonts w:cs="Arial"/>
          <w:bCs/>
          <w:sz w:val="24"/>
          <w:szCs w:val="24"/>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 xml:space="preserve">pe numeroase pante suficient de înclinate, stratul de zăpadă este mediu sau </w:t>
      </w:r>
      <w:proofErr w:type="spellStart"/>
      <w:r w:rsidRPr="000C25EE">
        <w:rPr>
          <w:rFonts w:cs="Arial"/>
        </w:rPr>
        <w:t>putin</w:t>
      </w:r>
      <w:proofErr w:type="spellEnd"/>
      <w:r w:rsidRPr="000C25EE">
        <w:rPr>
          <w:rFonts w:cs="Arial"/>
        </w:rPr>
        <w:t xml:space="preserve"> stabilizat; </w:t>
      </w:r>
      <w:proofErr w:type="spellStart"/>
      <w:r w:rsidRPr="000C25EE">
        <w:rPr>
          <w:rFonts w:cs="Arial"/>
        </w:rPr>
        <w:t>declanşările</w:t>
      </w:r>
      <w:proofErr w:type="spellEnd"/>
      <w:r w:rsidRPr="000C25EE">
        <w:rPr>
          <w:rFonts w:cs="Arial"/>
        </w:rPr>
        <w:t xml:space="preserve"> sunt posibile chiar în </w:t>
      </w:r>
      <w:proofErr w:type="spellStart"/>
      <w:r w:rsidRPr="000C25EE">
        <w:rPr>
          <w:rFonts w:cs="Arial"/>
        </w:rPr>
        <w:t>condiţiile</w:t>
      </w:r>
      <w:proofErr w:type="spellEnd"/>
      <w:r w:rsidRPr="000C25EE">
        <w:rPr>
          <w:rFonts w:cs="Arial"/>
        </w:rPr>
        <w:t xml:space="preserve"> unei slabe supraîncărcări </w:t>
      </w:r>
      <w:proofErr w:type="spellStart"/>
      <w:r w:rsidRPr="000C25EE">
        <w:rPr>
          <w:rFonts w:cs="Arial"/>
        </w:rPr>
        <w:t>şi</w:t>
      </w:r>
      <w:proofErr w:type="spellEnd"/>
      <w:r w:rsidRPr="000C25EE">
        <w:rPr>
          <w:rFonts w:cs="Arial"/>
        </w:rPr>
        <w:t xml:space="preserve"> pe numeroase pante, mai ales pe cele descrise în buletin; în anumite </w:t>
      </w:r>
      <w:proofErr w:type="spellStart"/>
      <w:r w:rsidRPr="000C25EE">
        <w:rPr>
          <w:rFonts w:cs="Arial"/>
        </w:rPr>
        <w:t>situaţii</w:t>
      </w:r>
      <w:proofErr w:type="spellEnd"/>
      <w:r w:rsidRPr="000C25EE">
        <w:rPr>
          <w:rFonts w:cs="Arial"/>
        </w:rPr>
        <w:t xml:space="preserve"> sunt posibile unele </w:t>
      </w:r>
      <w:proofErr w:type="spellStart"/>
      <w:r w:rsidRPr="000C25EE">
        <w:rPr>
          <w:rFonts w:cs="Arial"/>
        </w:rPr>
        <w:t>declanşări</w:t>
      </w:r>
      <w:proofErr w:type="spellEnd"/>
      <w:r w:rsidRPr="000C25EE">
        <w:rPr>
          <w:rFonts w:cs="Arial"/>
        </w:rPr>
        <w:t xml:space="preserve"> spontane de </w:t>
      </w:r>
      <w:proofErr w:type="spellStart"/>
      <w:r w:rsidRPr="000C25EE">
        <w:rPr>
          <w:rFonts w:cs="Arial"/>
        </w:rPr>
        <w:t>avalanşe</w:t>
      </w:r>
      <w:proofErr w:type="spellEnd"/>
      <w:r w:rsidRPr="000C25EE">
        <w:rPr>
          <w:rFonts w:cs="Arial"/>
        </w:rPr>
        <w:t xml:space="preserve"> medii </w:t>
      </w:r>
      <w:proofErr w:type="spellStart"/>
      <w:r w:rsidRPr="000C25EE">
        <w:rPr>
          <w:rFonts w:cs="Arial"/>
        </w:rPr>
        <w:t>şi</w:t>
      </w:r>
      <w:proofErr w:type="spellEnd"/>
      <w:r w:rsidRPr="000C25EE">
        <w:rPr>
          <w:rFonts w:cs="Arial"/>
        </w:rPr>
        <w:t xml:space="preserve"> câteodată chiar </w:t>
      </w:r>
      <w:proofErr w:type="spellStart"/>
      <w:r w:rsidRPr="000C25EE">
        <w:rPr>
          <w:rFonts w:cs="Arial"/>
        </w:rPr>
        <w:t>avalanşe</w:t>
      </w:r>
      <w:proofErr w:type="spellEnd"/>
      <w:r w:rsidRPr="000C25EE">
        <w:rPr>
          <w:rFonts w:cs="Arial"/>
        </w:rPr>
        <w:t xml:space="preserve"> mari.</w:t>
      </w:r>
    </w:p>
    <w:p w14:paraId="534139C7" w14:textId="2B6C219C" w:rsidR="004D49CF" w:rsidRPr="004D49CF" w:rsidRDefault="004D49CF" w:rsidP="004D49CF">
      <w:pPr>
        <w:spacing w:after="0" w:line="240" w:lineRule="auto"/>
        <w:ind w:left="720"/>
        <w:rPr>
          <w:rFonts w:cs="Arial"/>
          <w:bCs/>
          <w:sz w:val="24"/>
          <w:szCs w:val="24"/>
        </w:rPr>
      </w:pPr>
      <w:r w:rsidRPr="00C11AD4">
        <w:rPr>
          <w:rFonts w:cs="Arial"/>
          <w:b/>
          <w:sz w:val="24"/>
          <w:szCs w:val="24"/>
        </w:rPr>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 xml:space="preserve">nclinate, stratul de zăpadă este mediu stabilizat; în rest este stabil. </w:t>
      </w:r>
      <w:proofErr w:type="spellStart"/>
      <w:r w:rsidRPr="00C11AD4">
        <w:rPr>
          <w:rFonts w:cs="Arial"/>
          <w:sz w:val="24"/>
          <w:szCs w:val="24"/>
        </w:rPr>
        <w:t>Declanşările</w:t>
      </w:r>
      <w:proofErr w:type="spellEnd"/>
      <w:r w:rsidRPr="00C11AD4">
        <w:rPr>
          <w:rFonts w:cs="Arial"/>
          <w:sz w:val="24"/>
          <w:szCs w:val="24"/>
        </w:rPr>
        <w:t xml:space="preserve"> de </w:t>
      </w:r>
      <w:proofErr w:type="spellStart"/>
      <w:r w:rsidRPr="00C11AD4">
        <w:rPr>
          <w:rFonts w:cs="Arial"/>
          <w:sz w:val="24"/>
          <w:szCs w:val="24"/>
        </w:rPr>
        <w:t>avalanşe</w:t>
      </w:r>
      <w:proofErr w:type="spellEnd"/>
      <w:r w:rsidRPr="00C11AD4">
        <w:rPr>
          <w:rFonts w:cs="Arial"/>
          <w:sz w:val="24"/>
          <w:szCs w:val="24"/>
        </w:rPr>
        <w:t xml:space="preserve"> sunt posibile mai ales din cauza supraîncărcării (cu schiori sau </w:t>
      </w:r>
      <w:proofErr w:type="spellStart"/>
      <w:r w:rsidRPr="00C11AD4">
        <w:rPr>
          <w:rFonts w:cs="Arial"/>
          <w:sz w:val="24"/>
          <w:szCs w:val="24"/>
        </w:rPr>
        <w:t>turişti</w:t>
      </w:r>
      <w:proofErr w:type="spellEnd"/>
      <w:r w:rsidRPr="00C11AD4">
        <w:rPr>
          <w:rFonts w:cs="Arial"/>
          <w:sz w:val="24"/>
          <w:szCs w:val="24"/>
        </w:rPr>
        <w:t xml:space="preserve">) </w:t>
      </w:r>
      <w:proofErr w:type="spellStart"/>
      <w:r w:rsidRPr="00C11AD4">
        <w:rPr>
          <w:rFonts w:cs="Arial"/>
          <w:sz w:val="24"/>
          <w:szCs w:val="24"/>
        </w:rPr>
        <w:t>şi</w:t>
      </w:r>
      <w:proofErr w:type="spellEnd"/>
      <w:r w:rsidRPr="00C11AD4">
        <w:rPr>
          <w:rFonts w:cs="Arial"/>
          <w:sz w:val="24"/>
          <w:szCs w:val="24"/>
        </w:rPr>
        <w:t xml:space="preserve"> pe unele pante ce sunt descrise în buletin. Nu sunt </w:t>
      </w:r>
      <w:proofErr w:type="spellStart"/>
      <w:r w:rsidRPr="00C11AD4">
        <w:rPr>
          <w:rFonts w:cs="Arial"/>
          <w:sz w:val="24"/>
          <w:szCs w:val="24"/>
        </w:rPr>
        <w:t>aşteptate</w:t>
      </w:r>
      <w:proofErr w:type="spellEnd"/>
      <w:r w:rsidRPr="00C11AD4">
        <w:rPr>
          <w:rFonts w:cs="Arial"/>
          <w:sz w:val="24"/>
          <w:szCs w:val="24"/>
        </w:rPr>
        <w:t xml:space="preserve"> </w:t>
      </w:r>
      <w:proofErr w:type="spellStart"/>
      <w:r w:rsidRPr="00C11AD4">
        <w:rPr>
          <w:rFonts w:cs="Arial"/>
          <w:sz w:val="24"/>
          <w:szCs w:val="24"/>
        </w:rPr>
        <w:t>declanşările</w:t>
      </w:r>
      <w:proofErr w:type="spellEnd"/>
      <w:r w:rsidRPr="00C11AD4">
        <w:rPr>
          <w:rFonts w:cs="Arial"/>
          <w:sz w:val="24"/>
          <w:szCs w:val="24"/>
        </w:rPr>
        <w:t xml:space="preserve"> spontane de </w:t>
      </w:r>
      <w:proofErr w:type="spellStart"/>
      <w:r w:rsidRPr="00C11AD4">
        <w:rPr>
          <w:rFonts w:cs="Arial"/>
          <w:sz w:val="24"/>
          <w:szCs w:val="24"/>
        </w:rPr>
        <w:t>avalanşe</w:t>
      </w:r>
      <w:proofErr w:type="spellEnd"/>
      <w:r w:rsidRPr="00C11AD4">
        <w:rPr>
          <w:rFonts w:cs="Arial"/>
          <w:sz w:val="24"/>
          <w:szCs w:val="24"/>
        </w:rPr>
        <w:t xml:space="preserve"> de mare amploare.</w:t>
      </w:r>
    </w:p>
    <w:p w14:paraId="5F5059E3" w14:textId="751D2EED" w:rsidR="004D49CF" w:rsidRPr="004D49CF" w:rsidRDefault="004D49CF" w:rsidP="004D49CF">
      <w:pPr>
        <w:ind w:left="72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 xml:space="preserve">stratul de zăpadă este în general stabilizat pe majoritatea pantelor; </w:t>
      </w:r>
      <w:proofErr w:type="spellStart"/>
      <w:r>
        <w:rPr>
          <w:rFonts w:cs="Arial"/>
        </w:rPr>
        <w:t>declanşarea</w:t>
      </w:r>
      <w:proofErr w:type="spellEnd"/>
      <w:r>
        <w:rPr>
          <w:rFonts w:cs="Arial"/>
        </w:rPr>
        <w:t xml:space="preserve"> </w:t>
      </w:r>
      <w:proofErr w:type="spellStart"/>
      <w:r>
        <w:rPr>
          <w:rFonts w:cs="Arial"/>
        </w:rPr>
        <w:t>avalanşei</w:t>
      </w:r>
      <w:proofErr w:type="spellEnd"/>
      <w:r>
        <w:rPr>
          <w:rFonts w:cs="Arial"/>
        </w:rPr>
        <w:t xml:space="preserve"> este posibilă doar în cazul unei supraîncărcări mari a stratului de zăpadă de pe pantele înclinate. Spontan se pot produce doar curgeri sau </w:t>
      </w:r>
      <w:proofErr w:type="spellStart"/>
      <w:r>
        <w:rPr>
          <w:rFonts w:cs="Arial"/>
        </w:rPr>
        <w:t>avalanşe</w:t>
      </w:r>
      <w:proofErr w:type="spellEnd"/>
      <w:r>
        <w:rPr>
          <w:rFonts w:cs="Arial"/>
        </w:rPr>
        <w:t xml:space="preserve"> de mici dimensiuni.</w:t>
      </w:r>
    </w:p>
    <w:p w14:paraId="01BB0809" w14:textId="7B9E2EAF" w:rsidR="004D49CF" w:rsidRPr="004D49CF" w:rsidRDefault="004D49CF" w:rsidP="004D49CF">
      <w:pPr>
        <w:spacing w:after="0" w:line="240" w:lineRule="auto"/>
        <w:ind w:left="1080"/>
        <w:rPr>
          <w:b/>
          <w:bCs/>
          <w:i/>
          <w:u w:val="single"/>
        </w:rPr>
      </w:pPr>
      <w:r w:rsidRPr="00582CA2">
        <w:rPr>
          <w:b/>
          <w:bCs/>
          <w:i/>
        </w:rPr>
        <w:t xml:space="preserve">II. </w:t>
      </w:r>
      <w:r w:rsidRPr="00582CA2">
        <w:rPr>
          <w:b/>
          <w:bCs/>
          <w:i/>
          <w:u w:val="single"/>
        </w:rPr>
        <w:t>CALITATEA APELOR</w:t>
      </w:r>
      <w:bookmarkStart w:id="2" w:name="_Hlk190945061"/>
      <w:bookmarkStart w:id="3" w:name="_Hlk197328886"/>
      <w:bookmarkStart w:id="4" w:name="_Hlk200194434"/>
      <w:bookmarkStart w:id="5" w:name="_Hlk201927930"/>
    </w:p>
    <w:bookmarkEnd w:id="3"/>
    <w:bookmarkEnd w:id="4"/>
    <w:p w14:paraId="44BE3179" w14:textId="4C8DFEFC" w:rsidR="004D49CF" w:rsidRPr="004D49CF" w:rsidRDefault="004D49CF" w:rsidP="004D49CF">
      <w:pPr>
        <w:spacing w:after="0" w:line="240" w:lineRule="auto"/>
        <w:ind w:right="243" w:firstLine="720"/>
        <w:rPr>
          <w:b/>
          <w:lang w:val="it-IT"/>
        </w:rPr>
      </w:pPr>
      <w:r w:rsidRPr="00973F6F">
        <w:rPr>
          <w:b/>
          <w:lang w:val="it-IT"/>
        </w:rPr>
        <w:t>1.1. Pe fluviul Dunărea</w:t>
      </w:r>
    </w:p>
    <w:p w14:paraId="056A4C57" w14:textId="484D0BAA" w:rsidR="004D49CF" w:rsidRDefault="004D49CF" w:rsidP="004D49CF">
      <w:pPr>
        <w:spacing w:after="0"/>
        <w:rPr>
          <w:lang w:val="it-IT"/>
        </w:rPr>
      </w:pPr>
      <w:r w:rsidRPr="004B253B">
        <w:rPr>
          <w:noProof/>
        </w:rPr>
        <w:drawing>
          <wp:inline distT="0" distB="0" distL="0" distR="0" wp14:anchorId="5ED50525" wp14:editId="2D333289">
            <wp:extent cx="6383655" cy="186690"/>
            <wp:effectExtent l="0" t="0" r="0" b="0"/>
            <wp:docPr id="182183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r>
        <w:rPr>
          <w:lang w:val="it-IT"/>
        </w:rPr>
        <w:t xml:space="preserve">  </w:t>
      </w:r>
    </w:p>
    <w:p w14:paraId="337C72A4" w14:textId="4EC54663" w:rsidR="004D49CF" w:rsidRPr="004D49CF" w:rsidRDefault="004D49CF" w:rsidP="004D49CF">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tab/>
        <w:t xml:space="preserve"> </w:t>
      </w:r>
      <w:r w:rsidRPr="00973F6F">
        <w:rPr>
          <w:b/>
          <w:lang w:val="it-IT"/>
        </w:rPr>
        <w:t>1.2.</w:t>
      </w:r>
      <w:r w:rsidRPr="00973F6F">
        <w:rPr>
          <w:b/>
          <w:lang w:val="it-IT"/>
        </w:rPr>
        <w:tab/>
        <w:t>Pe râurile interioare</w:t>
      </w:r>
      <w:r>
        <w:rPr>
          <w:b/>
          <w:lang w:val="it-IT"/>
        </w:rPr>
        <w:tab/>
      </w:r>
    </w:p>
    <w:p w14:paraId="4846BAB8" w14:textId="77777777" w:rsidR="004D49CF" w:rsidRPr="002C534D" w:rsidRDefault="004D49CF" w:rsidP="004D49CF">
      <w:pPr>
        <w:spacing w:after="0"/>
        <w:ind w:left="990" w:right="333" w:firstLine="1080"/>
        <w:outlineLvl w:val="5"/>
      </w:pPr>
      <w:r>
        <w:rPr>
          <w:b/>
          <w:bCs/>
        </w:rPr>
        <w:t xml:space="preserve">ABA Banat </w:t>
      </w:r>
      <w:r w:rsidRPr="002C534D">
        <w:t xml:space="preserve">informează despre măsurile necesare pentru evitarea contaminării resurselor de apă ca urmare a activităților legate de gestionarea Depozitului de deșeuri nepericuloase </w:t>
      </w:r>
      <w:r>
        <w:t xml:space="preserve">DDN </w:t>
      </w:r>
      <w:r w:rsidRPr="002C534D">
        <w:t xml:space="preserve">Ghizela, </w:t>
      </w:r>
      <w:r>
        <w:t xml:space="preserve">din jud. Timiș, </w:t>
      </w:r>
      <w:r w:rsidRPr="002C534D">
        <w:t>coroborat cu posibilitatea acumulării unor cantități suplimentare de apă în special pe celula nr. 2 (care este deschisă), din precipitații</w:t>
      </w:r>
      <w:r>
        <w:t>,</w:t>
      </w:r>
      <w:r w:rsidRPr="002C534D">
        <w:t xml:space="preserve">  în viitor, este necesară luarea măsurilor necesare care se impun pentru evitarea descărcării de levigat  și ape pluviale contaminate în resursa de apă de suprafață reprezentată de râul Bega</w:t>
      </w:r>
      <w:r>
        <w:t>, Timiș</w:t>
      </w:r>
      <w:r w:rsidRPr="002C534D">
        <w:t xml:space="preserve"> sau de </w:t>
      </w:r>
      <w:r>
        <w:t xml:space="preserve">resursele de </w:t>
      </w:r>
      <w:r w:rsidRPr="002C534D">
        <w:t xml:space="preserve">apă subterană freatică.  </w:t>
      </w:r>
    </w:p>
    <w:p w14:paraId="5C760713" w14:textId="77777777" w:rsidR="004D49CF" w:rsidRDefault="004D49CF" w:rsidP="004D49CF">
      <w:pPr>
        <w:spacing w:after="0"/>
        <w:ind w:left="990" w:right="333" w:firstLine="1080"/>
        <w:outlineLvl w:val="5"/>
      </w:pPr>
      <w:r w:rsidRPr="002C534D">
        <w:lastRenderedPageBreak/>
        <w:t xml:space="preserve">De aceea este necesară operarea stațiilor de tratare a levigatului </w:t>
      </w:r>
      <w:r>
        <w:t xml:space="preserve">(apa rezultată din depozitarea deșeurilor) </w:t>
      </w:r>
      <w:r w:rsidRPr="002C534D">
        <w:t>de către responsabilul nominalizat și evacuarea de ape uzate epurate și pluviale sub stricta supraveghere reprezentanților ABA Banat până la emiterea autorizației de gospodărirea apelor.</w:t>
      </w:r>
      <w:r>
        <w:t xml:space="preserve"> Este de asemenea necesară obținerea de către titularul obiectivului </w:t>
      </w:r>
      <w:r w:rsidRPr="002C534D">
        <w:t xml:space="preserve">Depozitului de deșeuri nepericuloase </w:t>
      </w:r>
      <w:r>
        <w:t xml:space="preserve">DDN </w:t>
      </w:r>
      <w:r w:rsidRPr="002C534D">
        <w:t>Ghizela</w:t>
      </w:r>
      <w:r>
        <w:t xml:space="preserve">, autorizației de gospodărirea apelor pentru întreg obiectivul (alimentare cu apă, colectarea apelor uzate și pluviale de pe amplasament, stațiile de tratare a levigatului, sistemul de evacuare a apelor uzate epurare, inclusiv aducerea la cotă a conductei de refulare în zona de subtraversare a râului Bega, pentru a reasigura gradul de protecție al acesteia, având în vedere faptul că reprezintă sursa de alimentare cu apă în vederea potabilizării, pentru Municipiul Timișoara. </w:t>
      </w:r>
    </w:p>
    <w:p w14:paraId="36FA42C3" w14:textId="77777777" w:rsidR="004D49CF" w:rsidRDefault="004D49CF" w:rsidP="004D49CF">
      <w:pPr>
        <w:spacing w:after="0"/>
        <w:ind w:left="990" w:right="333" w:firstLine="1080"/>
        <w:outlineLvl w:val="5"/>
      </w:pPr>
      <w:r>
        <w:t xml:space="preserve">Astfel RETIM ECOLOGICAL SERVICE SA, a notificat ABA Banat, despre refuzul CJ Timiș și al ECO SERV TIMIȘ SRL, din data de 04.12.2025, de a prelua ansamblul construcțiilor necesare realizării activităților din cadrul DDN Ghizela care țin de stațiile de tratare levigat, de faclă, de </w:t>
      </w:r>
      <w:proofErr w:type="spellStart"/>
      <w:r>
        <w:t>biodesulfurator</w:t>
      </w:r>
      <w:proofErr w:type="spellEnd"/>
      <w:r>
        <w:t xml:space="preserve">. RETIM a indicat faptul că oprirea funcționării echipamentelor de tratare levigat și de ardere gaz este ilegală și pot crea un risc iminent de mediu. Astfel este necesară implicarea urgentă a autorităților de mediu, pentru a indica expres cui îi revine sarcina tratării levigatului în perioada următoare (ca urmare a </w:t>
      </w:r>
      <w:r w:rsidRPr="00D3451C">
        <w:t>Decizi</w:t>
      </w:r>
      <w:r>
        <w:t>ei</w:t>
      </w:r>
      <w:r w:rsidRPr="00D3451C">
        <w:t xml:space="preserve"> Consiliul Județean Timiș de a înființa o societate prin care acesta să administreze Depozitul Ghizela (și ulterior Stația de Sortare Timișoara)</w:t>
      </w:r>
      <w:r>
        <w:t>.</w:t>
      </w:r>
    </w:p>
    <w:p w14:paraId="39E00B08" w14:textId="77777777" w:rsidR="004D49CF" w:rsidRDefault="004D49CF" w:rsidP="004D49CF">
      <w:pPr>
        <w:spacing w:after="0"/>
        <w:ind w:left="990" w:right="333" w:firstLine="1080"/>
        <w:outlineLvl w:val="5"/>
      </w:pPr>
      <w:r>
        <w:t xml:space="preserve">Consiliul Județean Timiș a precizat faptul că își poate asuma și poate realiza tratarea levigatului, având capacitatea tehnică de a opera instalațiile existente, cu condiția obținerii unui acord scris al instituțiilor competente, pentru a permite accesarea fondurilor constituite de RETIM la Administrația fondului de Mediu AFM, pentru închidere, monitorizare și postmonitorizarea </w:t>
      </w:r>
      <w:r w:rsidRPr="002C534D">
        <w:t xml:space="preserve">Depozitului de deșeuri nepericuloase </w:t>
      </w:r>
      <w:r>
        <w:t>DDN Ghizela (celula 1 și celula 2). Este necesară imediat intervenția Consiliului Județean Timiș, în situația în care fostul operator SC RETIM SA refuză să își îndeplinească obligația de tratare a levigatului.</w:t>
      </w:r>
    </w:p>
    <w:p w14:paraId="631403BA" w14:textId="77777777" w:rsidR="004D49CF" w:rsidRDefault="004D49CF" w:rsidP="004D49CF">
      <w:pPr>
        <w:spacing w:after="0"/>
        <w:ind w:left="990" w:right="333" w:firstLine="1080"/>
        <w:outlineLvl w:val="5"/>
      </w:pPr>
      <w:r>
        <w:t>Se face precizarea că î</w:t>
      </w:r>
      <w:r w:rsidRPr="001326B1">
        <w:t xml:space="preserve">n </w:t>
      </w:r>
      <w:r>
        <w:t xml:space="preserve">luna </w:t>
      </w:r>
      <w:r w:rsidRPr="001326B1">
        <w:t>iunie 2025 gradul de umplere al Celulei 2 era de aproximativ 90% (ridicări topo raportate la volumul depozitabil prevăzut în proiectul de închidere autorizat). Aceasta permite continuarea exploatării celulei pentru minimum un an.</w:t>
      </w:r>
    </w:p>
    <w:p w14:paraId="11DFDDE6" w14:textId="77777777" w:rsidR="004D49CF" w:rsidRPr="00973313" w:rsidRDefault="004D49CF" w:rsidP="004D49CF">
      <w:pPr>
        <w:spacing w:after="0"/>
        <w:ind w:left="990" w:right="333" w:firstLine="1080"/>
        <w:outlineLvl w:val="5"/>
      </w:pPr>
      <w:r w:rsidRPr="00973313">
        <w:t xml:space="preserve">Factorii de mediu sunt strict monitorizați în Ghizela: râul Timiș și râul Bega (cu care nu există conexiune), nu a fost înregistrată din vina operatorului </w:t>
      </w:r>
      <w:r>
        <w:t>nicio</w:t>
      </w:r>
      <w:r w:rsidRPr="00973313">
        <w:t xml:space="preserve"> poluare în cei peste 12 ani de operare.</w:t>
      </w:r>
    </w:p>
    <w:p w14:paraId="54508689" w14:textId="77777777" w:rsidR="004D49CF" w:rsidRPr="00973313" w:rsidRDefault="004D49CF" w:rsidP="004D49CF">
      <w:pPr>
        <w:spacing w:after="0"/>
        <w:ind w:left="990" w:right="333" w:firstLine="1080"/>
        <w:outlineLvl w:val="5"/>
      </w:pPr>
      <w:r w:rsidRPr="00973313">
        <w:t>Levigatul se produce prin descompunerea deșeurilor depuse în interiorul celulelor de depozitare (impermeabilizate), cantitățile produse fiind crescute și de precipitații. Celula 2 are o suprafață de 7 hectare. Prezenta levigatului </w:t>
      </w:r>
      <w:r w:rsidRPr="00973313">
        <w:rPr>
          <w:b/>
          <w:bCs/>
        </w:rPr>
        <w:t xml:space="preserve">în interiorul </w:t>
      </w:r>
      <w:r w:rsidRPr="00973313">
        <w:rPr>
          <w:b/>
          <w:bCs/>
        </w:rPr>
        <w:lastRenderedPageBreak/>
        <w:t>celulelor depozitului sau chiar la suprafața acestora este un lucru normal în exploatare și nu duce la poluare</w:t>
      </w:r>
      <w:r w:rsidRPr="00973313">
        <w:t>.</w:t>
      </w:r>
    </w:p>
    <w:p w14:paraId="304628A3" w14:textId="77777777" w:rsidR="004D49CF" w:rsidRPr="00973313" w:rsidRDefault="004D49CF" w:rsidP="004D49CF">
      <w:pPr>
        <w:spacing w:after="0"/>
        <w:ind w:left="990" w:right="333" w:firstLine="1080"/>
        <w:outlineLvl w:val="5"/>
      </w:pPr>
      <w:r w:rsidRPr="00973313">
        <w:t>Acest proces este controlat, levigatul generat este tratat prin două stații de epurare (osmoză inversă). În râul Timiș este evacuată doar apa rezultată în urma tratării. Calitatea apei este monitorizată de autorități, prin analize efectuate de laboratoare acreditate.</w:t>
      </w:r>
    </w:p>
    <w:p w14:paraId="7EE20D5E" w14:textId="012A1557" w:rsidR="004D49CF" w:rsidRPr="004D49CF" w:rsidRDefault="004D49CF" w:rsidP="004D49CF">
      <w:pPr>
        <w:spacing w:after="0"/>
        <w:ind w:left="990" w:right="333" w:firstLine="1080"/>
        <w:outlineLvl w:val="5"/>
      </w:pPr>
      <w:r w:rsidRPr="00C85FFC">
        <w:t xml:space="preserve">În județul Timiș se produc peste 220.000 tone de deșeuri în fiecare an. În Stația de Sortare Timișoara ar trebui tratate aproximativ 130.000 tone/an. În </w:t>
      </w:r>
      <w:r>
        <w:t xml:space="preserve">DNN </w:t>
      </w:r>
      <w:r w:rsidRPr="00C85FFC">
        <w:t>Ghizela, capacitatea de tratarea este de cel mult 95.000 tone/an</w:t>
      </w:r>
      <w:r>
        <w:t xml:space="preserve">. </w:t>
      </w:r>
      <w:r w:rsidRPr="00C85FFC">
        <w:t xml:space="preserve">Indiferent de situație, există timp suficient ca deschiderea Celulei 3, ce intră în obligația Consiliului Județean Timiș, să fie finalizată, fără a fi necesară închiderea </w:t>
      </w:r>
      <w:r>
        <w:t xml:space="preserve">DDN </w:t>
      </w:r>
      <w:r w:rsidRPr="00C85FFC">
        <w:t>Ghizel</w:t>
      </w:r>
      <w:r>
        <w:t>a</w:t>
      </w:r>
      <w:r w:rsidRPr="00C85FFC">
        <w:t xml:space="preserve"> și transferul deșeurilor în alte județe.</w:t>
      </w:r>
    </w:p>
    <w:p w14:paraId="4127CE4D" w14:textId="77777777" w:rsidR="004D49CF" w:rsidRPr="004E2BB2" w:rsidRDefault="004D49CF" w:rsidP="004D49CF">
      <w:pPr>
        <w:spacing w:after="0"/>
        <w:ind w:left="990" w:right="333" w:firstLine="1080"/>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2F224341" w14:textId="77777777" w:rsidR="004D49CF" w:rsidRDefault="004D49CF" w:rsidP="004D49CF">
      <w:pPr>
        <w:spacing w:after="0"/>
        <w:ind w:left="990" w:right="333" w:firstLine="1080"/>
        <w:outlineLvl w:val="5"/>
      </w:pPr>
      <w:r w:rsidRPr="000E03EF">
        <w:t xml:space="preserve"> </w:t>
      </w:r>
      <w:r w:rsidRPr="00810E62">
        <w:t xml:space="preserve">Determinarea </w:t>
      </w:r>
      <w:proofErr w:type="spellStart"/>
      <w:r w:rsidRPr="00810E62">
        <w:t>conductivitatii</w:t>
      </w:r>
      <w:proofErr w:type="spellEnd"/>
      <w:r w:rsidRPr="00810E62">
        <w:t xml:space="preserve"> in </w:t>
      </w:r>
      <w:proofErr w:type="spellStart"/>
      <w:r w:rsidRPr="00810E62">
        <w:t>situ</w:t>
      </w:r>
      <w:proofErr w:type="spellEnd"/>
      <w:r w:rsidRPr="00810E62">
        <w:t xml:space="preserve">, orara 24/24, se </w:t>
      </w:r>
      <w:proofErr w:type="spellStart"/>
      <w:r w:rsidRPr="00810E62">
        <w:t>monitorizeaza</w:t>
      </w:r>
      <w:proofErr w:type="spellEnd"/>
      <w:r w:rsidRPr="00810E62">
        <w:t xml:space="preserve"> prin senzori calitativi in 5 </w:t>
      </w:r>
      <w:proofErr w:type="spellStart"/>
      <w:r w:rsidRPr="00810E62">
        <w:t>sectiuni</w:t>
      </w:r>
      <w:proofErr w:type="spellEnd"/>
      <w:r w:rsidRPr="00810E62">
        <w:t xml:space="preserve"> (1 pe r. Corund, 1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2 pe r. </w:t>
      </w:r>
      <w:proofErr w:type="spellStart"/>
      <w:r w:rsidRPr="00810E62">
        <w:t>Mures</w:t>
      </w:r>
      <w:proofErr w:type="spellEnd"/>
      <w:r w:rsidRPr="00810E62">
        <w:t>).</w:t>
      </w:r>
    </w:p>
    <w:p w14:paraId="507AE1F0" w14:textId="77777777" w:rsidR="004D49CF" w:rsidRDefault="004D49CF" w:rsidP="004D49CF">
      <w:pPr>
        <w:spacing w:after="0"/>
        <w:ind w:left="990" w:right="333" w:firstLine="1080"/>
        <w:outlineLvl w:val="5"/>
      </w:pPr>
      <w:r w:rsidRPr="00810E62">
        <w:t xml:space="preserve">- </w:t>
      </w:r>
      <w:proofErr w:type="spellStart"/>
      <w:r w:rsidRPr="00810E62">
        <w:t>Incepand</w:t>
      </w:r>
      <w:proofErr w:type="spellEnd"/>
      <w:r w:rsidRPr="00810E62">
        <w:t xml:space="preserve"> cu data de 01.08.2025, au fost reduse transmisiile de conductivitate si de debit </w:t>
      </w:r>
      <w:proofErr w:type="spellStart"/>
      <w:r w:rsidRPr="00810E62">
        <w:t>inaintate</w:t>
      </w:r>
      <w:proofErr w:type="spellEnd"/>
      <w:r w:rsidRPr="00810E62">
        <w:t xml:space="preserve"> de </w:t>
      </w:r>
      <w:proofErr w:type="spellStart"/>
      <w:r w:rsidRPr="00810E62">
        <w:t>catre</w:t>
      </w:r>
      <w:proofErr w:type="spellEnd"/>
      <w:r w:rsidRPr="00810E62">
        <w:t xml:space="preserve"> Dispeceratul ABA </w:t>
      </w:r>
      <w:proofErr w:type="spellStart"/>
      <w:r w:rsidRPr="00810E62">
        <w:t>Mures</w:t>
      </w:r>
      <w:proofErr w:type="spellEnd"/>
      <w:r w:rsidRPr="00810E62">
        <w:t xml:space="preserve"> pe grupurile din </w:t>
      </w:r>
      <w:proofErr w:type="spellStart"/>
      <w:r w:rsidRPr="00810E62">
        <w:t>aplicatia</w:t>
      </w:r>
      <w:proofErr w:type="spellEnd"/>
      <w:r w:rsidRPr="00810E62">
        <w:t xml:space="preserve"> </w:t>
      </w:r>
      <w:proofErr w:type="spellStart"/>
      <w:r w:rsidRPr="00810E62">
        <w:t>WhatsApp</w:t>
      </w:r>
      <w:proofErr w:type="spellEnd"/>
      <w:r w:rsidRPr="00810E62">
        <w:t>, la 2 transmisii / zi (orele 8 si 20).</w:t>
      </w:r>
    </w:p>
    <w:p w14:paraId="45B23201" w14:textId="4681681F" w:rsidR="004D49CF" w:rsidRDefault="004D49CF" w:rsidP="004D49CF">
      <w:pPr>
        <w:spacing w:after="0"/>
        <w:ind w:left="990" w:right="333" w:firstLine="1080"/>
        <w:outlineLvl w:val="5"/>
      </w:pPr>
      <w:r w:rsidRPr="00810E62">
        <w:t xml:space="preserve">- Conform adresei ABA </w:t>
      </w:r>
      <w:proofErr w:type="spellStart"/>
      <w:r w:rsidRPr="00810E62">
        <w:t>Mures</w:t>
      </w:r>
      <w:proofErr w:type="spellEnd"/>
      <w:r w:rsidRPr="00810E62">
        <w:t xml:space="preserve"> nr. 18402/01.09.2025, </w:t>
      </w:r>
      <w:proofErr w:type="spellStart"/>
      <w:r w:rsidRPr="00810E62">
        <w:t>incepand</w:t>
      </w:r>
      <w:proofErr w:type="spellEnd"/>
      <w:r w:rsidRPr="00810E62">
        <w:t xml:space="preserve"> cu data de 01.09.2025, monitorizarea calitativa in cele 17 </w:t>
      </w:r>
      <w:proofErr w:type="spellStart"/>
      <w:r w:rsidRPr="00810E62">
        <w:t>sectiuni</w:t>
      </w:r>
      <w:proofErr w:type="spellEnd"/>
      <w:r w:rsidRPr="00810E62">
        <w:t xml:space="preserve"> (2 pe r. Corund, 7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si 7 pe r. </w:t>
      </w:r>
      <w:proofErr w:type="spellStart"/>
      <w:r w:rsidRPr="00810E62">
        <w:t>Mures</w:t>
      </w:r>
      <w:proofErr w:type="spellEnd"/>
      <w:r w:rsidRPr="00810E62">
        <w:t xml:space="preserve">), continua cu o frecventa de 2 ori / </w:t>
      </w:r>
      <w:proofErr w:type="spellStart"/>
      <w:r w:rsidRPr="00810E62">
        <w:t>saptamana</w:t>
      </w:r>
      <w:proofErr w:type="spellEnd"/>
      <w:r w:rsidRPr="00810E62">
        <w:t xml:space="preserve"> (luni, joi).</w:t>
      </w:r>
    </w:p>
    <w:p w14:paraId="603528C7" w14:textId="77777777" w:rsidR="004D49CF" w:rsidRPr="00BA1F5F" w:rsidRDefault="004D49CF" w:rsidP="004D49CF">
      <w:pPr>
        <w:spacing w:after="0"/>
        <w:ind w:left="990" w:right="333" w:firstLine="1080"/>
        <w:outlineLvl w:val="5"/>
        <w:rPr>
          <w:b/>
          <w:bCs/>
        </w:rPr>
      </w:pPr>
      <w:r w:rsidRPr="000A347D">
        <w:rPr>
          <w:b/>
          <w:bCs/>
        </w:rPr>
        <w:t>ABA Bacău-Siret și GNM-CJ Bacău</w:t>
      </w:r>
      <w:r w:rsidRPr="00370AC7">
        <w:t xml:space="preserve"> </w:t>
      </w:r>
      <w:r>
        <w:t xml:space="preserve">revin cu </w:t>
      </w:r>
      <w:r w:rsidRPr="00370AC7">
        <w:t>inform</w:t>
      </w:r>
      <w:r>
        <w:t xml:space="preserve">ații suplimentare referitoare la </w:t>
      </w:r>
      <w:r w:rsidRPr="00370AC7">
        <w:t>producerea, în data de 05.12.2025, ora 0</w:t>
      </w:r>
      <w:r>
        <w:t>6</w:t>
      </w:r>
      <w:r w:rsidRPr="00370AC7">
        <w:t>.</w:t>
      </w:r>
      <w:r>
        <w:t>4</w:t>
      </w:r>
      <w:r w:rsidRPr="00370AC7">
        <w:t xml:space="preserve">5, unei poluări accidentale a apei râului Tazlăul Sărat (irizații la suprafața apei), din cauza fisurării conductei de amestec apă sărată și țiței care asigură pomparea de la Parcul Central </w:t>
      </w:r>
      <w:proofErr w:type="spellStart"/>
      <w:r w:rsidRPr="00370AC7">
        <w:t>Tașbuga</w:t>
      </w:r>
      <w:proofErr w:type="spellEnd"/>
      <w:r w:rsidRPr="00370AC7">
        <w:t xml:space="preserve"> către Depozitul </w:t>
      </w:r>
      <w:proofErr w:type="spellStart"/>
      <w:r w:rsidRPr="00370AC7">
        <w:t>Albotești</w:t>
      </w:r>
      <w:proofErr w:type="spellEnd"/>
      <w:r w:rsidRPr="00370AC7">
        <w:t xml:space="preserve">, pe raza UAT </w:t>
      </w:r>
      <w:proofErr w:type="spellStart"/>
      <w:r w:rsidRPr="00370AC7">
        <w:t>Moinesti</w:t>
      </w:r>
      <w:proofErr w:type="spellEnd"/>
      <w:r w:rsidRPr="00370AC7">
        <w:t>, județul Bacău. S-au scurs cca 200 litri de produs petrolier și circa 2 mc apă de zăcământ</w:t>
      </w:r>
      <w:r>
        <w:t>, a</w:t>
      </w:r>
      <w:r w:rsidRPr="00370AC7">
        <w:t xml:space="preserve">mestec de apă </w:t>
      </w:r>
      <w:proofErr w:type="spellStart"/>
      <w:r w:rsidRPr="00370AC7">
        <w:t>sărătă</w:t>
      </w:r>
      <w:proofErr w:type="spellEnd"/>
      <w:r w:rsidRPr="00370AC7">
        <w:t xml:space="preserve"> și produs petrolier provenit de la o conductă ce transporta țiței cu apă de zăcământ către Stația de colectare și stocare </w:t>
      </w:r>
      <w:proofErr w:type="spellStart"/>
      <w:r w:rsidRPr="00370AC7">
        <w:t>Albotești</w:t>
      </w:r>
      <w:proofErr w:type="spellEnd"/>
      <w:r w:rsidRPr="00370AC7">
        <w:t>.</w:t>
      </w:r>
      <w:r>
        <w:t xml:space="preserve"> </w:t>
      </w:r>
      <w:r w:rsidRPr="00BA1F5F">
        <w:rPr>
          <w:b/>
          <w:bCs/>
        </w:rPr>
        <w:t>Poluarea a fost sistată la ora 09:30.</w:t>
      </w:r>
    </w:p>
    <w:p w14:paraId="726A4104" w14:textId="77777777" w:rsidR="004D49CF" w:rsidRDefault="004D49CF" w:rsidP="004D49CF">
      <w:pPr>
        <w:spacing w:after="0"/>
        <w:ind w:left="990" w:right="333" w:firstLine="1080"/>
        <w:outlineLvl w:val="5"/>
      </w:pPr>
      <w:r w:rsidRPr="00370AC7">
        <w:t>Zona afectată: 30 mp sol-în zona fisurii, rigolă stradală betonată pe o lungime de 20 ml, torentul afectat pe cca 30 ml până la deversarea în Tazlăul Sărat. Irizații</w:t>
      </w:r>
      <w:r>
        <w:t>le au fost</w:t>
      </w:r>
      <w:r w:rsidRPr="00370AC7">
        <w:t xml:space="preserve"> prezente pe Tazlăul Sărat pe o lungime de cca </w:t>
      </w:r>
      <w:r>
        <w:t>3</w:t>
      </w:r>
      <w:r w:rsidRPr="00370AC7">
        <w:t xml:space="preserve"> km</w:t>
      </w:r>
      <w:r>
        <w:t xml:space="preserve">, între </w:t>
      </w:r>
      <w:r w:rsidRPr="00370AC7">
        <w:t xml:space="preserve">sat Pietrosu, </w:t>
      </w:r>
      <w:proofErr w:type="spellStart"/>
      <w:r w:rsidRPr="00370AC7">
        <w:t>com</w:t>
      </w:r>
      <w:proofErr w:type="spellEnd"/>
      <w:r w:rsidRPr="00370AC7">
        <w:t>. Zemeș</w:t>
      </w:r>
      <w:r>
        <w:t xml:space="preserve"> și </w:t>
      </w:r>
      <w:r w:rsidRPr="00370AC7">
        <w:t>3 km aval incident, pod intrare mun. Moinești</w:t>
      </w:r>
      <w:r>
        <w:t>.</w:t>
      </w:r>
    </w:p>
    <w:p w14:paraId="714D37C7" w14:textId="77777777" w:rsidR="004D49CF" w:rsidRPr="00BA1F5F" w:rsidRDefault="004D49CF" w:rsidP="004D49CF">
      <w:pPr>
        <w:spacing w:after="0"/>
        <w:ind w:left="990" w:right="333" w:firstLine="1080"/>
        <w:outlineLvl w:val="5"/>
        <w:rPr>
          <w:b/>
          <w:bCs/>
        </w:rPr>
      </w:pPr>
      <w:r w:rsidRPr="00370AC7">
        <w:lastRenderedPageBreak/>
        <w:t xml:space="preserve"> </w:t>
      </w:r>
      <w:r w:rsidRPr="00BA1F5F">
        <w:rPr>
          <w:b/>
          <w:bCs/>
        </w:rPr>
        <w:t xml:space="preserve">Torentul a prezentat o modificare a stării naturale (culoare închisă) precum și irizații de produs petrolier, cu miros specific hidrocarburilor. </w:t>
      </w:r>
    </w:p>
    <w:p w14:paraId="3A61BAEA" w14:textId="77777777" w:rsidR="004D49CF" w:rsidRDefault="004D49CF" w:rsidP="004D49CF">
      <w:pPr>
        <w:spacing w:after="0"/>
        <w:ind w:left="990" w:right="333" w:firstLine="1080"/>
        <w:outlineLvl w:val="5"/>
      </w:pPr>
      <w:r w:rsidRPr="00370AC7">
        <w:t xml:space="preserve">Au fost prelevate 4 probe de apă de </w:t>
      </w:r>
      <w:proofErr w:type="spellStart"/>
      <w:r w:rsidRPr="00370AC7">
        <w:t>catre</w:t>
      </w:r>
      <w:proofErr w:type="spellEnd"/>
      <w:r w:rsidRPr="00370AC7">
        <w:t xml:space="preserve"> reprez</w:t>
      </w:r>
      <w:r>
        <w:t>entantul</w:t>
      </w:r>
      <w:r w:rsidRPr="00370AC7">
        <w:t xml:space="preserve"> Laboratorului de calitatea apei din cadrul ABA Siret-Bacău.</w:t>
      </w:r>
    </w:p>
    <w:p w14:paraId="524C72F5" w14:textId="77777777" w:rsidR="004D49CF" w:rsidRDefault="004D49CF" w:rsidP="004D49CF">
      <w:pPr>
        <w:spacing w:after="0"/>
        <w:ind w:left="990" w:right="333" w:firstLine="1080"/>
        <w:outlineLvl w:val="5"/>
      </w:pPr>
      <w:r w:rsidRPr="00370AC7">
        <w:t xml:space="preserve">Incidentul a </w:t>
      </w:r>
      <w:proofErr w:type="spellStart"/>
      <w:r w:rsidRPr="00370AC7">
        <w:t>afost</w:t>
      </w:r>
      <w:proofErr w:type="spellEnd"/>
      <w:r w:rsidRPr="00370AC7">
        <w:t xml:space="preserve"> anunțat de către SC OMV </w:t>
      </w:r>
      <w:proofErr w:type="spellStart"/>
      <w:r w:rsidRPr="00370AC7">
        <w:t>petrom</w:t>
      </w:r>
      <w:proofErr w:type="spellEnd"/>
      <w:r w:rsidRPr="00370AC7">
        <w:t xml:space="preserve"> SA-Unitatea de Mentenanță și Operare Țiței 1 Moinești. S-a oprit pomparea de la Depozitul </w:t>
      </w:r>
      <w:proofErr w:type="spellStart"/>
      <w:r w:rsidRPr="00370AC7">
        <w:t>Albotești</w:t>
      </w:r>
      <w:proofErr w:type="spellEnd"/>
      <w:r w:rsidRPr="00370AC7">
        <w:t xml:space="preserve"> și s-a intervenit imediat cu echipele de intervenție ale OMV Petrom. Au fost montate 7 baraje absorbante pe râul Tazlăul Sărat. A fost utilizat </w:t>
      </w:r>
      <w:proofErr w:type="spellStart"/>
      <w:r w:rsidRPr="00370AC7">
        <w:t>s</w:t>
      </w:r>
      <w:r>
        <w:t>p</w:t>
      </w:r>
      <w:r w:rsidRPr="00370AC7">
        <w:t>ills</w:t>
      </w:r>
      <w:r>
        <w:t>o</w:t>
      </w:r>
      <w:r w:rsidRPr="00370AC7">
        <w:t>rb</w:t>
      </w:r>
      <w:proofErr w:type="spellEnd"/>
      <w:r w:rsidRPr="00370AC7">
        <w:t xml:space="preserve"> (4 saci) în zona fisurii, amonte de deversarea rigolei în torent și amonte de </w:t>
      </w:r>
      <w:proofErr w:type="spellStart"/>
      <w:r w:rsidRPr="00370AC7">
        <w:t>deveresarea</w:t>
      </w:r>
      <w:proofErr w:type="spellEnd"/>
      <w:r w:rsidRPr="00370AC7">
        <w:t xml:space="preserve"> torentului în Tazlăul Sărat, unde s-a montat și baraj absorbant</w:t>
      </w:r>
      <w:r>
        <w:t>.</w:t>
      </w:r>
    </w:p>
    <w:p w14:paraId="59E2F393" w14:textId="77777777" w:rsidR="004D49CF" w:rsidRDefault="004D49CF" w:rsidP="004D49CF">
      <w:pPr>
        <w:spacing w:after="0"/>
        <w:ind w:left="990" w:right="333" w:firstLine="1080"/>
        <w:outlineLvl w:val="5"/>
      </w:pPr>
      <w:r w:rsidRPr="00BA1F5F">
        <w:rPr>
          <w:b/>
          <w:bCs/>
        </w:rPr>
        <w:t>Cursul de apă Tazlăul Sărat a suferit o degradare temporară a calității apei, impactul deversării de apă de zăcământ și produs petrolier fiind localizat și stopat la nivelul râului Tazlăul Sărat</w:t>
      </w:r>
      <w:r>
        <w:t>.</w:t>
      </w:r>
    </w:p>
    <w:p w14:paraId="72A72EAF" w14:textId="77777777" w:rsidR="004D49CF" w:rsidRPr="00370AC7" w:rsidRDefault="004D49CF" w:rsidP="004D49CF">
      <w:pPr>
        <w:numPr>
          <w:ilvl w:val="0"/>
          <w:numId w:val="93"/>
        </w:numPr>
        <w:spacing w:before="0" w:after="0"/>
        <w:ind w:right="333"/>
        <w:outlineLvl w:val="5"/>
        <w:rPr>
          <w:b/>
          <w:bCs/>
        </w:rPr>
      </w:pPr>
      <w:r w:rsidRPr="00370AC7">
        <w:rPr>
          <w:b/>
          <w:bCs/>
        </w:rPr>
        <w:t>în aval de incident, nu au fost afectate folosințe de apă ce utilizează apa de suprafață;</w:t>
      </w:r>
    </w:p>
    <w:p w14:paraId="12B6D914" w14:textId="77777777" w:rsidR="004D49CF" w:rsidRPr="00BA1F5F" w:rsidRDefault="004D49CF" w:rsidP="004D49CF">
      <w:pPr>
        <w:pStyle w:val="ListParagraph"/>
        <w:numPr>
          <w:ilvl w:val="0"/>
          <w:numId w:val="93"/>
        </w:numPr>
        <w:spacing w:after="0"/>
        <w:ind w:right="333"/>
        <w:contextualSpacing w:val="0"/>
        <w:jc w:val="both"/>
        <w:outlineLvl w:val="5"/>
        <w:rPr>
          <w:b/>
          <w:bCs/>
          <w:lang w:val="ro-RO"/>
        </w:rPr>
      </w:pPr>
      <w:r w:rsidRPr="00BA1F5F">
        <w:rPr>
          <w:b/>
          <w:bCs/>
          <w:lang w:val="ro-RO"/>
        </w:rPr>
        <w:t>nu s-a înregistrat mortalitate piscicolă.</w:t>
      </w:r>
    </w:p>
    <w:p w14:paraId="2CC5750D" w14:textId="6D844BF8" w:rsidR="004D49CF" w:rsidRDefault="004D49CF" w:rsidP="004D49CF">
      <w:pPr>
        <w:spacing w:after="0"/>
        <w:ind w:left="990" w:right="333" w:firstLine="1080"/>
        <w:outlineLvl w:val="5"/>
        <w:rPr>
          <w:b/>
          <w:bCs/>
        </w:rPr>
      </w:pPr>
      <w:r w:rsidRPr="00BA1F5F">
        <w:rPr>
          <w:b/>
          <w:bCs/>
        </w:rPr>
        <w:t xml:space="preserve">Pentru neconformitățile constatate cu ocazia controlului, beneficiarul va fi sancționat conform Legii Apelor nr.107/1996 cu modificările și completările ulterioare art.87, pct.15 coroborat cu OG nr.2/2001, art.5, pct.2, </w:t>
      </w:r>
      <w:proofErr w:type="spellStart"/>
      <w:r w:rsidRPr="00BA1F5F">
        <w:rPr>
          <w:b/>
          <w:bCs/>
        </w:rPr>
        <w:t>lit.a</w:t>
      </w:r>
      <w:proofErr w:type="spellEnd"/>
      <w:r w:rsidRPr="00BA1F5F">
        <w:rPr>
          <w:b/>
          <w:bCs/>
        </w:rPr>
        <w:t>.</w:t>
      </w:r>
    </w:p>
    <w:p w14:paraId="2E28385C" w14:textId="77777777" w:rsidR="004D49CF" w:rsidRPr="00E13396" w:rsidRDefault="004D49CF" w:rsidP="004D49CF">
      <w:pPr>
        <w:spacing w:after="0"/>
        <w:ind w:left="990" w:right="333" w:firstLine="1080"/>
        <w:outlineLvl w:val="5"/>
      </w:pPr>
      <w:r w:rsidRPr="00486D03">
        <w:rPr>
          <w:b/>
          <w:bCs/>
          <w:color w:val="000000" w:themeColor="text1"/>
        </w:rPr>
        <w:t xml:space="preserve">A.N.M.A.P.-D.J.M. Bihor </w:t>
      </w:r>
      <w:proofErr w:type="spellStart"/>
      <w:r w:rsidRPr="00486D03">
        <w:rPr>
          <w:rFonts w:cs="Arial"/>
          <w:b/>
          <w:bCs/>
        </w:rPr>
        <w:t>ş</w:t>
      </w:r>
      <w:r w:rsidRPr="00486D03">
        <w:rPr>
          <w:b/>
          <w:bCs/>
          <w:color w:val="000000" w:themeColor="text1"/>
        </w:rPr>
        <w:t>i</w:t>
      </w:r>
      <w:proofErr w:type="spellEnd"/>
      <w:r w:rsidRPr="00486D03">
        <w:rPr>
          <w:b/>
          <w:bCs/>
          <w:color w:val="000000" w:themeColor="text1"/>
        </w:rPr>
        <w:t xml:space="preserve"> A.</w:t>
      </w:r>
      <w:r>
        <w:rPr>
          <w:b/>
          <w:bCs/>
          <w:color w:val="000000" w:themeColor="text1"/>
        </w:rPr>
        <w:t>B</w:t>
      </w:r>
      <w:r w:rsidRPr="00486D03">
        <w:rPr>
          <w:b/>
          <w:bCs/>
          <w:color w:val="000000" w:themeColor="text1"/>
        </w:rPr>
        <w:t>.A.</w:t>
      </w:r>
      <w:r>
        <w:rPr>
          <w:b/>
          <w:bCs/>
          <w:color w:val="000000" w:themeColor="text1"/>
        </w:rPr>
        <w:t xml:space="preserve"> </w:t>
      </w:r>
      <w:proofErr w:type="spellStart"/>
      <w:r>
        <w:rPr>
          <w:b/>
          <w:bCs/>
          <w:color w:val="000000" w:themeColor="text1"/>
        </w:rPr>
        <w:t>Cri</w:t>
      </w:r>
      <w:r w:rsidRPr="00486D03">
        <w:rPr>
          <w:rFonts w:cs="Arial"/>
          <w:b/>
          <w:bCs/>
        </w:rPr>
        <w:t>ş</w:t>
      </w:r>
      <w:r>
        <w:rPr>
          <w:rFonts w:cs="Arial"/>
          <w:b/>
          <w:bCs/>
        </w:rPr>
        <w:t>uri</w:t>
      </w:r>
      <w:proofErr w:type="spellEnd"/>
      <w:r>
        <w:rPr>
          <w:color w:val="000000" w:themeColor="text1"/>
        </w:rPr>
        <w:t xml:space="preserve"> revin cu </w:t>
      </w:r>
      <w:proofErr w:type="spellStart"/>
      <w:r>
        <w:rPr>
          <w:color w:val="000000" w:themeColor="text1"/>
        </w:rPr>
        <w:t>informatii</w:t>
      </w:r>
      <w:proofErr w:type="spellEnd"/>
      <w:r>
        <w:rPr>
          <w:color w:val="000000" w:themeColor="text1"/>
        </w:rPr>
        <w:t xml:space="preserve"> suplimentare </w:t>
      </w:r>
      <w:r w:rsidRPr="00E13396">
        <w:t>în contextul incidentului</w:t>
      </w:r>
      <w:r>
        <w:t>, din data</w:t>
      </w:r>
      <w:r>
        <w:rPr>
          <w:color w:val="000000" w:themeColor="text1"/>
        </w:rPr>
        <w:t xml:space="preserve"> de 25.11.2025 </w:t>
      </w:r>
      <w:r w:rsidRPr="00E13396">
        <w:t xml:space="preserve"> produs în localitatea Sântimreu, comuna Sălard, în urma lucrărilor de săpături pentru forarea unui puț de apă, care a generat accesul accidental la o acumulare de gaz aflată la peste 120 de metri adâncime</w:t>
      </w:r>
      <w:r>
        <w:t>. Astfel,</w:t>
      </w:r>
      <w:r w:rsidRPr="00E13396">
        <w:t xml:space="preserve"> la nivelul județului Bihor a fost convocat Comitetul Județean pentru Situații de Urgență în vederea evaluării situației și dispunerii măsurilor necesare remedierii situației.</w:t>
      </w:r>
    </w:p>
    <w:p w14:paraId="5806E395" w14:textId="77777777" w:rsidR="004D49CF" w:rsidRPr="00E13396" w:rsidRDefault="004D49CF" w:rsidP="004D49CF">
      <w:pPr>
        <w:spacing w:after="0"/>
        <w:ind w:left="990" w:right="333" w:firstLine="1080"/>
        <w:outlineLvl w:val="5"/>
      </w:pPr>
      <w:r w:rsidRPr="00E13396">
        <w:t>Se întreprind măsuri operative privind deschiderea și ventilarea zonei, monitorizarea zilnică a concentrațiilor de gaz, avertizarea populației și menținerea unui perimetru de siguranță de aproximativ 200 mp în jurul zonei afectate. Proprietarii locuinței au fost relocați temporar, iar animalele domestice au fost îndepărtate din proximitate. Debitul de apă rezultat în urma forării a fost limitat și direcționat pentru colectare în râul Barcău.</w:t>
      </w:r>
    </w:p>
    <w:p w14:paraId="1B55B3E2" w14:textId="77777777" w:rsidR="004D49CF" w:rsidRPr="00E13396" w:rsidRDefault="004D49CF" w:rsidP="004D49CF">
      <w:pPr>
        <w:spacing w:after="0"/>
        <w:ind w:left="990" w:right="333" w:firstLine="1080"/>
        <w:outlineLvl w:val="5"/>
      </w:pPr>
      <w:r w:rsidRPr="00E13396">
        <w:t xml:space="preserve">Forțele de intervenție ale Inspectoratului pentru Situații de Urgență “Crișana” al județului Bihor și ale Administrației </w:t>
      </w:r>
      <w:proofErr w:type="spellStart"/>
      <w:r w:rsidRPr="00E13396">
        <w:t>Bazinale</w:t>
      </w:r>
      <w:proofErr w:type="spellEnd"/>
      <w:r w:rsidRPr="00E13396">
        <w:t xml:space="preserve"> de Apă Crișuri se află în teren și monitorizează permanent evoluția parametrilor de siguranță.</w:t>
      </w:r>
    </w:p>
    <w:p w14:paraId="68A72F98" w14:textId="0763652E" w:rsidR="004D49CF" w:rsidRPr="004D49CF" w:rsidRDefault="004D49CF" w:rsidP="004D49CF">
      <w:pPr>
        <w:spacing w:after="0"/>
        <w:ind w:left="990" w:right="333" w:firstLine="1080"/>
        <w:outlineLvl w:val="5"/>
      </w:pPr>
      <w:r w:rsidRPr="00E13396">
        <w:t xml:space="preserve">Având în vedere specificul geologic al zonei, unde au fost înregistrate situații similare în ultimii ani, autoritățile solicită cetățenilor respectarea restricțiilor de acces, </w:t>
      </w:r>
      <w:r w:rsidRPr="00E13396">
        <w:lastRenderedPageBreak/>
        <w:t>precum și efectuarea lucrărilor de forare sau săpături doar în baza avizelor emise de instituțiile competente și cu respectarea normelor legale în vigoare.</w:t>
      </w:r>
    </w:p>
    <w:p w14:paraId="6F38C2F1" w14:textId="0B2D4166" w:rsidR="004D49CF" w:rsidRDefault="004D49CF" w:rsidP="004D49CF">
      <w:pPr>
        <w:spacing w:after="0"/>
        <w:ind w:left="990"/>
        <w:rPr>
          <w:b/>
          <w:bCs/>
          <w:lang w:val="it-IT"/>
        </w:rPr>
      </w:pPr>
      <w:r w:rsidRPr="00973F6F">
        <w:rPr>
          <w:b/>
          <w:lang w:val="it-IT"/>
        </w:rPr>
        <w:t>1.3.</w:t>
      </w:r>
      <w:r>
        <w:rPr>
          <w:b/>
          <w:lang w:val="it-IT"/>
        </w:rPr>
        <w:t xml:space="preserve"> </w:t>
      </w:r>
      <w:r w:rsidRPr="00973F6F">
        <w:rPr>
          <w:b/>
          <w:lang w:val="it-IT"/>
        </w:rPr>
        <w:t>Pe Marea Neagră</w:t>
      </w:r>
      <w:bookmarkEnd w:id="2"/>
      <w:bookmarkEnd w:id="5"/>
      <w:r w:rsidRPr="00E34841">
        <w:rPr>
          <w:b/>
          <w:bCs/>
          <w:lang w:val="it-IT"/>
        </w:rPr>
        <w:t xml:space="preserve"> </w:t>
      </w:r>
    </w:p>
    <w:p w14:paraId="4E71810B" w14:textId="6232958F" w:rsidR="004D49CF" w:rsidRPr="004D49CF" w:rsidRDefault="004D49CF" w:rsidP="004D49CF">
      <w:pPr>
        <w:spacing w:after="0"/>
        <w:ind w:left="990"/>
        <w:rPr>
          <w:lang w:val="it-IT"/>
        </w:rPr>
      </w:pPr>
      <w:r w:rsidRPr="00AA5131">
        <w:rPr>
          <w:b/>
          <w:bCs/>
          <w:lang w:val="it-IT"/>
        </w:rPr>
        <w:t>A.B.A. Dobrogea-Litoral Constanţa</w:t>
      </w:r>
      <w:r w:rsidRPr="00AA5131">
        <w:rPr>
          <w:lang w:val="it-IT"/>
        </w:rPr>
        <w:t xml:space="preserve"> informeaza că, </w:t>
      </w:r>
      <w:r w:rsidRPr="00AA5131">
        <w:rPr>
          <w:b/>
          <w:bCs/>
          <w:lang w:val="it-IT"/>
        </w:rPr>
        <w:t>în data de 08.12.2025, în zona costieră a Mării Negre s-a semnalat prezenţa unui delfin eşuat, pe plaja din Statiunea Eforie</w:t>
      </w:r>
      <w:r w:rsidRPr="00AA5131">
        <w:rPr>
          <w:lang w:val="it-IT"/>
        </w:rPr>
        <w:t xml:space="preserve">, din județul Constanța. Au fost informate conform protocolului de colaborare INCDM Grigore Antipa şi ONG Mare Nostrum pentru identificare specie. A fost anunţată SGA Constanţa pentru a fi ridicat. </w:t>
      </w:r>
    </w:p>
    <w:p w14:paraId="3BB70C1C" w14:textId="49A06EEF" w:rsidR="004D49CF" w:rsidRPr="00347167" w:rsidRDefault="004D49CF" w:rsidP="004D49CF">
      <w:pPr>
        <w:spacing w:after="0"/>
        <w:ind w:left="360" w:firstLine="720"/>
        <w:rPr>
          <w:b/>
          <w:bCs/>
          <w:i/>
          <w:u w:val="single"/>
        </w:rPr>
      </w:pPr>
      <w:r w:rsidRPr="00347167">
        <w:rPr>
          <w:b/>
          <w:bCs/>
          <w:i/>
        </w:rPr>
        <w:t xml:space="preserve">III. </w:t>
      </w:r>
      <w:r w:rsidRPr="00347167">
        <w:rPr>
          <w:b/>
          <w:bCs/>
          <w:i/>
          <w:u w:val="single"/>
        </w:rPr>
        <w:t>CALITATEA MEDIULUI</w:t>
      </w:r>
    </w:p>
    <w:p w14:paraId="70ACA301" w14:textId="47AEC919" w:rsidR="004D49CF" w:rsidRPr="004D49CF" w:rsidRDefault="004D49CF" w:rsidP="004D49CF">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68627899" w14:textId="77777777" w:rsidR="004D49CF" w:rsidRPr="004A4F17" w:rsidRDefault="004D49CF" w:rsidP="004D49CF">
      <w:pPr>
        <w:spacing w:after="0" w:line="240" w:lineRule="auto"/>
        <w:ind w:left="1080"/>
        <w:contextualSpacing/>
        <w:rPr>
          <w:bCs/>
        </w:rPr>
      </w:pPr>
      <w:r w:rsidRPr="009376FA">
        <w:rPr>
          <w:b/>
        </w:rPr>
        <w:t xml:space="preserve">IGSU </w:t>
      </w:r>
      <w:proofErr w:type="spellStart"/>
      <w:r w:rsidRPr="009376FA">
        <w:rPr>
          <w:bCs/>
        </w:rPr>
        <w:t>informeaza</w:t>
      </w:r>
      <w:proofErr w:type="spellEnd"/>
      <w:r w:rsidRPr="009376FA">
        <w:rPr>
          <w:bCs/>
        </w:rPr>
        <w:t xml:space="preserve"> prin intermediul Mass-Media ca </w:t>
      </w:r>
      <w:r w:rsidRPr="009376FA">
        <w:rPr>
          <w:b/>
        </w:rPr>
        <w:t>in data de, 09.12.2025, orele 17:00,  s-a detectat miros de gaz provenit de la o autocisternă cu GPL, aflată în localitatea Călimănești, pe DN7, jud. V</w:t>
      </w:r>
      <w:r>
        <w:rPr>
          <w:b/>
        </w:rPr>
        <w:t>âlcea</w:t>
      </w:r>
      <w:r w:rsidRPr="009376FA">
        <w:rPr>
          <w:bCs/>
        </w:rPr>
        <w:t xml:space="preserve">. S-au deplasat imediat forțe din cadrul Detașamentului de Pompieri Râmnicu Vâlcea și Stației de Pompieri Brezoi, cu 2 autospeciale de stingere cu apă și spumă, o autospecială de stingere și intervenție rapidă și o autospecială CBRN. Nu sunt victime, iar dar traficul se estimează că va fi blocat 4 ore pana la definitivarea </w:t>
      </w:r>
      <w:proofErr w:type="spellStart"/>
      <w:r w:rsidRPr="009376FA">
        <w:rPr>
          <w:bCs/>
        </w:rPr>
        <w:t>situatiei</w:t>
      </w:r>
      <w:proofErr w:type="spellEnd"/>
      <w:r w:rsidRPr="009376FA">
        <w:rPr>
          <w:bCs/>
        </w:rPr>
        <w:t xml:space="preserve">. A fost emis un mesaj </w:t>
      </w:r>
      <w:proofErr w:type="spellStart"/>
      <w:r w:rsidRPr="009376FA">
        <w:rPr>
          <w:bCs/>
        </w:rPr>
        <w:t>RoAlert</w:t>
      </w:r>
      <w:proofErr w:type="spellEnd"/>
      <w:r w:rsidRPr="009376FA">
        <w:rPr>
          <w:bCs/>
        </w:rPr>
        <w:t xml:space="preserve"> pentru a </w:t>
      </w:r>
      <w:proofErr w:type="spellStart"/>
      <w:r w:rsidRPr="009376FA">
        <w:rPr>
          <w:bCs/>
        </w:rPr>
        <w:t>sfatui</w:t>
      </w:r>
      <w:proofErr w:type="spellEnd"/>
      <w:r w:rsidRPr="009376FA">
        <w:rPr>
          <w:bCs/>
        </w:rPr>
        <w:t xml:space="preserve"> persoanele aflate in zona sa evite </w:t>
      </w:r>
      <w:proofErr w:type="spellStart"/>
      <w:r w:rsidRPr="009376FA">
        <w:rPr>
          <w:bCs/>
        </w:rPr>
        <w:t>circulatia</w:t>
      </w:r>
      <w:proofErr w:type="spellEnd"/>
      <w:r w:rsidRPr="009376FA">
        <w:rPr>
          <w:bCs/>
        </w:rPr>
        <w:t xml:space="preserve"> in zona. S-a creat un perimetru de siguranță pe o rază de 200 de m și se acționează cu jet pulverizat asupra părții superioare a cisternei, alimentând din râul Olt. A fost solicitată o cisternă pentru transvazarea gazului. De asemenea, s-a solicitat o autospecială cu roboți, de la ISU Brașov. Se </w:t>
      </w:r>
      <w:proofErr w:type="spellStart"/>
      <w:r w:rsidRPr="009376FA">
        <w:rPr>
          <w:bCs/>
        </w:rPr>
        <w:t>precizeaza</w:t>
      </w:r>
      <w:proofErr w:type="spellEnd"/>
      <w:r w:rsidRPr="009376FA">
        <w:rPr>
          <w:bCs/>
        </w:rPr>
        <w:t xml:space="preserve"> ca zona de </w:t>
      </w:r>
      <w:proofErr w:type="spellStart"/>
      <w:r w:rsidRPr="009376FA">
        <w:rPr>
          <w:bCs/>
        </w:rPr>
        <w:t>interventie</w:t>
      </w:r>
      <w:proofErr w:type="spellEnd"/>
      <w:r w:rsidRPr="009376FA">
        <w:rPr>
          <w:bCs/>
        </w:rPr>
        <w:t>, nu este locuită.</w:t>
      </w:r>
      <w:bookmarkStart w:id="6" w:name="_Hlk194672630"/>
    </w:p>
    <w:bookmarkEnd w:id="6"/>
    <w:p w14:paraId="78CA8A2B" w14:textId="31203021" w:rsidR="004D49CF" w:rsidRDefault="004D49CF" w:rsidP="004D49CF">
      <w:pPr>
        <w:spacing w:after="0"/>
        <w:ind w:left="1170" w:right="333" w:firstLine="99"/>
        <w:rPr>
          <w:lang w:val="it-IT"/>
        </w:rPr>
      </w:pPr>
      <w:r w:rsidRPr="009875AD">
        <w:rPr>
          <w:b/>
          <w:lang w:val="it-IT"/>
        </w:rPr>
        <w:t>Agenţia Naţională pentru Protecţia Mediului</w:t>
      </w:r>
      <w:r w:rsidRPr="009875AD">
        <w:rPr>
          <w:lang w:val="it-IT"/>
        </w:rPr>
        <w:t xml:space="preserve"> informează că, din rezultatele analizelor efectuate</w:t>
      </w:r>
      <w:r>
        <w:rPr>
          <w:lang w:val="it-IT"/>
        </w:rPr>
        <w:t xml:space="preserve"> </w:t>
      </w:r>
      <w:r w:rsidRPr="00973F6F">
        <w:t xml:space="preserve">în </w:t>
      </w:r>
      <w:r>
        <w:t xml:space="preserve">data de: 08.12.2025, </w:t>
      </w:r>
      <w:r w:rsidRPr="009875AD">
        <w:rPr>
          <w:lang w:val="it-IT"/>
        </w:rPr>
        <w:t xml:space="preserve">în cadrul Reţelei Naţionale de Monitorizare, nu s-au constatat depăşiri ale pragurilor de alertă pentru NO2 (dioxid de azot), SO2 (dioxid de sulf), ale pragurilor de alertă și informare pentru O3 (ozon). </w:t>
      </w:r>
    </w:p>
    <w:p w14:paraId="26AED110" w14:textId="3AE3402C" w:rsidR="004D49CF" w:rsidRPr="004D49CF" w:rsidRDefault="004D49CF" w:rsidP="004D49CF">
      <w:pPr>
        <w:spacing w:after="0"/>
        <w:ind w:left="990" w:right="333" w:firstLine="99"/>
        <w:rPr>
          <w:b/>
        </w:rPr>
      </w:pPr>
      <w:r>
        <w:rPr>
          <w:b/>
        </w:rPr>
        <w:t>Media zilnică de 50 µg/</w:t>
      </w:r>
      <w:r>
        <w:rPr>
          <w:rFonts w:cs="Arial"/>
          <w:b/>
        </w:rPr>
        <w:t>m</w:t>
      </w:r>
      <w:r>
        <w:rPr>
          <w:rFonts w:cs="Arial"/>
          <w:b/>
          <w:vertAlign w:val="superscript"/>
        </w:rPr>
        <w:t xml:space="preserve">3 </w:t>
      </w:r>
      <w:r>
        <w:rPr>
          <w:b/>
        </w:rPr>
        <w:t xml:space="preserve">pentru PM10 </w:t>
      </w:r>
      <w:r>
        <w:t xml:space="preserve">(pulberi în suspensie cu diametrul sub 10 microni) </w:t>
      </w:r>
      <w:r>
        <w:rPr>
          <w:b/>
        </w:rPr>
        <w:t xml:space="preserve">a fost depășită </w:t>
      </w:r>
      <w:r w:rsidRPr="00686087">
        <w:rPr>
          <w:b/>
        </w:rPr>
        <w:t xml:space="preserve">la </w:t>
      </w:r>
      <w:proofErr w:type="spellStart"/>
      <w:r w:rsidRPr="00686087">
        <w:rPr>
          <w:b/>
        </w:rPr>
        <w:t>staţiile</w:t>
      </w:r>
      <w:proofErr w:type="spellEnd"/>
      <w:r w:rsidRPr="00686087">
        <w:rPr>
          <w:b/>
        </w:rPr>
        <w:t xml:space="preserve"> </w:t>
      </w:r>
      <w:r>
        <w:rPr>
          <w:b/>
        </w:rPr>
        <w:t xml:space="preserve">automate de monitorizare a </w:t>
      </w:r>
      <w:proofErr w:type="spellStart"/>
      <w:r>
        <w:rPr>
          <w:b/>
        </w:rPr>
        <w:t>calitatii</w:t>
      </w:r>
      <w:proofErr w:type="spellEnd"/>
      <w:r>
        <w:rPr>
          <w:b/>
        </w:rPr>
        <w:t xml:space="preserve"> aerului, cu următoarele indicative:</w:t>
      </w:r>
    </w:p>
    <w:p w14:paraId="1B97144D" w14:textId="77777777" w:rsidR="004D49CF" w:rsidRDefault="004D49CF" w:rsidP="004D49CF">
      <w:pPr>
        <w:spacing w:after="0"/>
        <w:ind w:left="990" w:right="333" w:firstLine="99"/>
        <w:rPr>
          <w:b/>
          <w:bCs/>
          <w:lang w:val="it-IT"/>
        </w:rPr>
      </w:pPr>
      <w:r w:rsidRPr="009543F6">
        <w:rPr>
          <w:b/>
          <w:bCs/>
          <w:lang w:val="it-IT"/>
        </w:rPr>
        <w:t>TM-2 (mun Timi</w:t>
      </w:r>
      <w:r>
        <w:rPr>
          <w:b/>
          <w:bCs/>
          <w:lang w:val="it-IT"/>
        </w:rPr>
        <w:t>ș</w:t>
      </w:r>
      <w:r w:rsidRPr="009543F6">
        <w:rPr>
          <w:b/>
          <w:bCs/>
          <w:lang w:val="it-IT"/>
        </w:rPr>
        <w:t>oara-jud Timi</w:t>
      </w:r>
      <w:r>
        <w:rPr>
          <w:b/>
          <w:bCs/>
          <w:lang w:val="it-IT"/>
        </w:rPr>
        <w:t>ș</w:t>
      </w:r>
      <w:r w:rsidRPr="009543F6">
        <w:rPr>
          <w:b/>
          <w:bCs/>
          <w:lang w:val="it-IT"/>
        </w:rPr>
        <w:t xml:space="preserve">- 69,34 microgr/mc),  </w:t>
      </w:r>
    </w:p>
    <w:p w14:paraId="0DF29E60" w14:textId="77777777" w:rsidR="004D49CF" w:rsidRDefault="004D49CF" w:rsidP="004D49CF">
      <w:pPr>
        <w:spacing w:after="0"/>
        <w:ind w:left="990" w:right="333" w:firstLine="99"/>
        <w:rPr>
          <w:b/>
          <w:bCs/>
          <w:lang w:val="it-IT"/>
        </w:rPr>
      </w:pPr>
      <w:r w:rsidRPr="009543F6">
        <w:rPr>
          <w:b/>
          <w:bCs/>
          <w:lang w:val="it-IT"/>
        </w:rPr>
        <w:t>MM-6 (mun. Sighetu Marma</w:t>
      </w:r>
      <w:r>
        <w:rPr>
          <w:b/>
          <w:bCs/>
          <w:lang w:val="it-IT"/>
        </w:rPr>
        <w:t>ț</w:t>
      </w:r>
      <w:r w:rsidRPr="009543F6">
        <w:rPr>
          <w:b/>
          <w:bCs/>
          <w:lang w:val="it-IT"/>
        </w:rPr>
        <w:t>iei, jud. Maramure</w:t>
      </w:r>
      <w:r>
        <w:rPr>
          <w:b/>
          <w:bCs/>
          <w:lang w:val="it-IT"/>
        </w:rPr>
        <w:t>ș</w:t>
      </w:r>
      <w:r w:rsidRPr="009543F6">
        <w:rPr>
          <w:b/>
          <w:bCs/>
          <w:lang w:val="it-IT"/>
        </w:rPr>
        <w:t xml:space="preserve">- 91,45 microgr/mc ), </w:t>
      </w:r>
    </w:p>
    <w:p w14:paraId="2FB27888" w14:textId="77777777" w:rsidR="004D49CF" w:rsidRDefault="004D49CF" w:rsidP="004D49CF">
      <w:pPr>
        <w:spacing w:after="0"/>
        <w:ind w:left="990" w:right="333" w:firstLine="99"/>
        <w:rPr>
          <w:b/>
          <w:bCs/>
          <w:lang w:val="it-IT"/>
        </w:rPr>
      </w:pPr>
      <w:r w:rsidRPr="009543F6">
        <w:rPr>
          <w:b/>
          <w:bCs/>
          <w:lang w:val="it-IT"/>
        </w:rPr>
        <w:t>MM-1 (mun. Baia Mare, jud. Maramure</w:t>
      </w:r>
      <w:r>
        <w:rPr>
          <w:b/>
          <w:bCs/>
          <w:lang w:val="it-IT"/>
        </w:rPr>
        <w:t>ș</w:t>
      </w:r>
      <w:r w:rsidRPr="009543F6">
        <w:rPr>
          <w:b/>
          <w:bCs/>
          <w:lang w:val="it-IT"/>
        </w:rPr>
        <w:t xml:space="preserve">- 74,47 microgr/mc ), </w:t>
      </w:r>
    </w:p>
    <w:p w14:paraId="6CC6C0F6" w14:textId="77777777" w:rsidR="004D49CF" w:rsidRDefault="004D49CF" w:rsidP="004D49CF">
      <w:pPr>
        <w:spacing w:after="0"/>
        <w:ind w:left="990" w:right="333" w:firstLine="99"/>
        <w:rPr>
          <w:b/>
          <w:bCs/>
          <w:lang w:val="it-IT"/>
        </w:rPr>
      </w:pPr>
      <w:r w:rsidRPr="009543F6">
        <w:rPr>
          <w:b/>
          <w:bCs/>
          <w:lang w:val="it-IT"/>
        </w:rPr>
        <w:t>MM-3 (loc. Firiza, jud. Maramure</w:t>
      </w:r>
      <w:r>
        <w:rPr>
          <w:b/>
          <w:bCs/>
          <w:lang w:val="it-IT"/>
        </w:rPr>
        <w:t>ș</w:t>
      </w:r>
      <w:r w:rsidRPr="009543F6">
        <w:rPr>
          <w:b/>
          <w:bCs/>
          <w:lang w:val="it-IT"/>
        </w:rPr>
        <w:t xml:space="preserve">- 57,29 microgr/mc ) și </w:t>
      </w:r>
    </w:p>
    <w:p w14:paraId="43C9FF2B" w14:textId="3B21BE30" w:rsidR="004D49CF" w:rsidRPr="004D49CF" w:rsidRDefault="004D49CF" w:rsidP="004D49CF">
      <w:pPr>
        <w:spacing w:after="0"/>
        <w:ind w:left="990" w:right="333" w:firstLine="99"/>
        <w:rPr>
          <w:b/>
          <w:bCs/>
          <w:lang w:val="it-IT"/>
        </w:rPr>
      </w:pPr>
      <w:r w:rsidRPr="009543F6">
        <w:rPr>
          <w:b/>
          <w:bCs/>
          <w:lang w:val="it-IT"/>
        </w:rPr>
        <w:t>MS-2 (mun.Târgu Mureș, jud. Mureș- 54,10 microgr/mc )</w:t>
      </w:r>
      <w:r>
        <w:rPr>
          <w:b/>
          <w:bCs/>
          <w:lang w:val="it-IT"/>
        </w:rPr>
        <w:t>.</w:t>
      </w:r>
    </w:p>
    <w:p w14:paraId="374EE219" w14:textId="77777777" w:rsidR="004D49CF" w:rsidRDefault="004D49CF" w:rsidP="004D49CF">
      <w:pPr>
        <w:spacing w:after="0"/>
        <w:ind w:left="990" w:right="333" w:firstLine="99"/>
        <w:rPr>
          <w:lang w:val="it-IT"/>
        </w:rPr>
      </w:pPr>
      <w:r w:rsidRPr="009875AD">
        <w:rPr>
          <w:lang w:val="it-IT"/>
        </w:rPr>
        <w:t>Mediile zilnice pentru PM10 (pulberi în suspensie cu diametrul &lt;10 microni) au fost determinate prin metoda nefelometrică. Validarea acestor valori va fi efectuată după prelucrarea datelor obţinute prin metoda gravimet</w:t>
      </w:r>
      <w:r>
        <w:rPr>
          <w:lang w:val="it-IT"/>
        </w:rPr>
        <w:t>ri</w:t>
      </w:r>
      <w:r w:rsidRPr="009875AD">
        <w:rPr>
          <w:lang w:val="it-IT"/>
        </w:rPr>
        <w:t xml:space="preserve">că, metoda de referinţă în </w:t>
      </w:r>
      <w:r w:rsidRPr="009875AD">
        <w:rPr>
          <w:lang w:val="it-IT"/>
        </w:rPr>
        <w:lastRenderedPageBreak/>
        <w:t>conformitate cu legislaţia naţională si europeană, cu valoarea limită zilnică de 50 µg/mc.</w:t>
      </w:r>
    </w:p>
    <w:p w14:paraId="2D82A590" w14:textId="77777777" w:rsidR="004D49CF" w:rsidRDefault="004D49CF" w:rsidP="004D49CF">
      <w:pPr>
        <w:spacing w:after="0" w:line="240" w:lineRule="auto"/>
        <w:rPr>
          <w:b/>
          <w:iCs/>
          <w:color w:val="FF0000"/>
          <w:sz w:val="16"/>
          <w:szCs w:val="16"/>
        </w:rPr>
      </w:pPr>
    </w:p>
    <w:p w14:paraId="5DCBA726" w14:textId="1D8F6DE0" w:rsidR="004D49CF" w:rsidRPr="004D49CF" w:rsidRDefault="004D49CF" w:rsidP="004D49CF">
      <w:pPr>
        <w:pStyle w:val="ListParagraph"/>
        <w:numPr>
          <w:ilvl w:val="0"/>
          <w:numId w:val="6"/>
        </w:numPr>
        <w:spacing w:after="0" w:line="240" w:lineRule="auto"/>
        <w:contextualSpacing w:val="0"/>
        <w:jc w:val="both"/>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4B365849" w14:textId="2276EFFC" w:rsidR="004D49CF" w:rsidRPr="00FA320F" w:rsidRDefault="004D49CF" w:rsidP="004D49CF">
      <w:pPr>
        <w:ind w:left="1170"/>
        <w:rPr>
          <w:noProof/>
        </w:rPr>
      </w:pPr>
      <w:r w:rsidRPr="003E5754">
        <w:rPr>
          <w:noProof/>
        </w:rPr>
        <w:t>Nu au fost semnalate evenimente deosebite, iar la nivelul fondului forestier de stat nu s-au înregistrat incendii sau doborâturi de vânt.</w:t>
      </w:r>
    </w:p>
    <w:p w14:paraId="4D082FFE" w14:textId="47E16692" w:rsidR="004D49CF" w:rsidRPr="004D49CF" w:rsidRDefault="004D49CF" w:rsidP="004D49CF">
      <w:pPr>
        <w:spacing w:after="0" w:line="240" w:lineRule="auto"/>
        <w:ind w:left="360" w:firstLine="72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245A7CF7" w14:textId="2D28C894" w:rsidR="004D49CF" w:rsidRDefault="004D49CF" w:rsidP="004D49CF">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 xml:space="preserve">nu s-au înregistrat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7" w:name="_Hlk197821337"/>
      <w:r w:rsidRPr="00C63732">
        <w:rPr>
          <w:color w:val="000000" w:themeColor="text1"/>
        </w:rPr>
        <w:t>â</w:t>
      </w:r>
      <w:bookmarkEnd w:id="7"/>
      <w:r w:rsidRPr="00C63732">
        <w:rPr>
          <w:color w:val="000000" w:themeColor="text1"/>
        </w:rPr>
        <w:t>niei s-au situat în limitele normale d</w:t>
      </w:r>
      <w:r>
        <w:rPr>
          <w:color w:val="000000" w:themeColor="text1"/>
        </w:rPr>
        <w:t>e variație ale fondului natural.</w:t>
      </w:r>
    </w:p>
    <w:p w14:paraId="3E78D6D6" w14:textId="77777777" w:rsidR="004D49CF" w:rsidRPr="009204B9" w:rsidRDefault="004D49CF" w:rsidP="004D49CF">
      <w:pPr>
        <w:spacing w:after="0"/>
        <w:ind w:left="360" w:firstLine="720"/>
        <w:rPr>
          <w:b/>
        </w:rPr>
      </w:pPr>
      <w:r w:rsidRPr="00C02271">
        <w:rPr>
          <w:b/>
        </w:rPr>
        <w:t xml:space="preserve">4. </w:t>
      </w:r>
      <w:r w:rsidRPr="00C02271">
        <w:rPr>
          <w:b/>
        </w:rPr>
        <w:tab/>
        <w:t xml:space="preserve">În municipiul </w:t>
      </w:r>
      <w:proofErr w:type="spellStart"/>
      <w:r w:rsidRPr="00C02271">
        <w:rPr>
          <w:b/>
        </w:rPr>
        <w:t>Bucureşti</w:t>
      </w:r>
      <w:proofErr w:type="spellEnd"/>
    </w:p>
    <w:p w14:paraId="3CD6B80B" w14:textId="77777777" w:rsidR="004D49CF" w:rsidRDefault="004D49CF" w:rsidP="004D49CF">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145F51D8" w14:textId="77777777" w:rsidR="004D49CF" w:rsidRDefault="004D49CF" w:rsidP="004D49CF">
      <w:pPr>
        <w:spacing w:after="0" w:line="240" w:lineRule="auto"/>
      </w:pPr>
    </w:p>
    <w:p w14:paraId="79326AA4" w14:textId="10A3B1EE" w:rsidR="004D49CF" w:rsidRDefault="004D49CF" w:rsidP="004D49CF">
      <w:pPr>
        <w:spacing w:after="0" w:line="240" w:lineRule="auto"/>
        <w:ind w:left="1080"/>
        <w:rPr>
          <w:b/>
          <w:bCs/>
        </w:rPr>
      </w:pPr>
      <w:r w:rsidRPr="001F03D1">
        <w:rPr>
          <w:b/>
          <w:bCs/>
        </w:rPr>
        <w:t xml:space="preserve">5. </w:t>
      </w:r>
      <w:r>
        <w:rPr>
          <w:b/>
          <w:bCs/>
        </w:rPr>
        <w:t>Probleme la a</w:t>
      </w:r>
      <w:r w:rsidRPr="001F03D1">
        <w:rPr>
          <w:b/>
          <w:bCs/>
        </w:rPr>
        <w:t>limentări cu apă</w:t>
      </w:r>
    </w:p>
    <w:p w14:paraId="1E321290" w14:textId="77777777" w:rsidR="004D49CF" w:rsidRPr="00050D79" w:rsidRDefault="004D49CF" w:rsidP="004D49CF">
      <w:pPr>
        <w:spacing w:after="0" w:line="240" w:lineRule="auto"/>
        <w:ind w:left="1080"/>
        <w:rPr>
          <w:b/>
          <w:bCs/>
        </w:rPr>
      </w:pPr>
      <w:r w:rsidRPr="00050D79">
        <w:rPr>
          <w:b/>
          <w:bCs/>
        </w:rPr>
        <w:t>A.B.A. Prut-</w:t>
      </w:r>
      <w:proofErr w:type="spellStart"/>
      <w:r w:rsidRPr="00050D79">
        <w:rPr>
          <w:b/>
          <w:bCs/>
        </w:rPr>
        <w:t>Barlad</w:t>
      </w:r>
      <w:proofErr w:type="spellEnd"/>
    </w:p>
    <w:p w14:paraId="01FED0E5" w14:textId="77777777" w:rsidR="004D49CF" w:rsidRPr="00050D79" w:rsidRDefault="004D49CF" w:rsidP="004D49CF">
      <w:pPr>
        <w:spacing w:after="0" w:line="240" w:lineRule="auto"/>
        <w:ind w:left="1080"/>
        <w:rPr>
          <w:b/>
          <w:bCs/>
        </w:rPr>
      </w:pPr>
      <w:r w:rsidRPr="00050D79">
        <w:rPr>
          <w:b/>
          <w:bCs/>
        </w:rPr>
        <w:t xml:space="preserve">     Jud. Vaslui:</w:t>
      </w:r>
    </w:p>
    <w:p w14:paraId="27A0859C" w14:textId="77777777" w:rsidR="004D49CF" w:rsidRPr="00050D79" w:rsidRDefault="004D49CF" w:rsidP="004D49CF">
      <w:pPr>
        <w:spacing w:after="0" w:line="240" w:lineRule="auto"/>
        <w:ind w:left="1080"/>
      </w:pPr>
      <w:r w:rsidRPr="00050D79">
        <w:rPr>
          <w:b/>
          <w:bCs/>
        </w:rPr>
        <w:t xml:space="preserve">   </w:t>
      </w:r>
      <w:r w:rsidRPr="00050D79">
        <w:t xml:space="preserve">- Se aplica prevederile „Planului de </w:t>
      </w:r>
      <w:proofErr w:type="spellStart"/>
      <w:r w:rsidRPr="00050D79">
        <w:t>restrictii</w:t>
      </w:r>
      <w:proofErr w:type="spellEnd"/>
      <w:r w:rsidRPr="00050D79">
        <w:t xml:space="preserve"> si folosire a apei în perioade deficitare” </w:t>
      </w:r>
    </w:p>
    <w:p w14:paraId="54326FCA" w14:textId="77777777" w:rsidR="004D49CF" w:rsidRPr="00050D79" w:rsidRDefault="004D49CF" w:rsidP="004D49CF">
      <w:pPr>
        <w:spacing w:after="0" w:line="240" w:lineRule="auto"/>
        <w:ind w:left="1080"/>
      </w:pPr>
      <w:r w:rsidRPr="00050D79">
        <w:t xml:space="preserve">    * treapta I - </w:t>
      </w:r>
      <w:proofErr w:type="spellStart"/>
      <w:r w:rsidRPr="00050D79">
        <w:t>începand</w:t>
      </w:r>
      <w:proofErr w:type="spellEnd"/>
      <w:r w:rsidRPr="00050D79">
        <w:t xml:space="preserve"> cu data de 01.07.2025 pentru A.N.I.F. Filiala Teritoriala de </w:t>
      </w:r>
      <w:proofErr w:type="spellStart"/>
      <w:r w:rsidRPr="00050D79">
        <w:t>Îmbunatățiri</w:t>
      </w:r>
      <w:proofErr w:type="spellEnd"/>
      <w:r w:rsidRPr="00050D79">
        <w:t xml:space="preserve"> Funciare Vaslui - Amenajare irigații Mânjești din sursa de apă ac. Mânjești.</w:t>
      </w:r>
      <w:r w:rsidRPr="00050D79">
        <w:br/>
      </w:r>
    </w:p>
    <w:p w14:paraId="2DF7791E" w14:textId="77777777" w:rsidR="004D49CF" w:rsidRDefault="004D49CF" w:rsidP="004D49CF">
      <w:pPr>
        <w:spacing w:after="0" w:line="240" w:lineRule="auto"/>
        <w:ind w:left="1080"/>
        <w:rPr>
          <w:b/>
          <w:bCs/>
        </w:rPr>
      </w:pPr>
      <w:r w:rsidRPr="00050D79">
        <w:rPr>
          <w:b/>
          <w:bCs/>
        </w:rPr>
        <w:t xml:space="preserve">A.B.A. </w:t>
      </w:r>
      <w:proofErr w:type="spellStart"/>
      <w:r w:rsidRPr="00050D79">
        <w:rPr>
          <w:b/>
          <w:bCs/>
        </w:rPr>
        <w:t>Buzau-Ialomita</w:t>
      </w:r>
      <w:proofErr w:type="spellEnd"/>
    </w:p>
    <w:p w14:paraId="09EE3A7C" w14:textId="77777777" w:rsidR="004D49CF" w:rsidRDefault="004D49CF" w:rsidP="004D49CF">
      <w:pPr>
        <w:spacing w:after="0" w:line="240" w:lineRule="auto"/>
        <w:ind w:left="1080" w:firstLine="360"/>
        <w:rPr>
          <w:b/>
          <w:bCs/>
        </w:rPr>
      </w:pPr>
      <w:r>
        <w:rPr>
          <w:b/>
          <w:bCs/>
        </w:rPr>
        <w:t>Jud. Prahova</w:t>
      </w:r>
    </w:p>
    <w:p w14:paraId="13465E92" w14:textId="77777777" w:rsidR="004D49CF" w:rsidRPr="00FF4CFA" w:rsidRDefault="004D49CF" w:rsidP="004D49CF">
      <w:pPr>
        <w:spacing w:after="0" w:line="240" w:lineRule="auto"/>
        <w:ind w:left="1080"/>
      </w:pPr>
      <w:proofErr w:type="spellStart"/>
      <w:r w:rsidRPr="00FF4CFA">
        <w:t>Incepind</w:t>
      </w:r>
      <w:proofErr w:type="spellEnd"/>
      <w:r w:rsidRPr="00FF4CFA">
        <w:t xml:space="preserve"> din 05.12.2025, ESZ Prahova a </w:t>
      </w:r>
      <w:proofErr w:type="spellStart"/>
      <w:r w:rsidRPr="00FF4CFA">
        <w:t>inceput</w:t>
      </w:r>
      <w:proofErr w:type="spellEnd"/>
      <w:r w:rsidRPr="00FF4CFA">
        <w:t xml:space="preserve"> reluarea transferului apei cu </w:t>
      </w:r>
      <w:proofErr w:type="spellStart"/>
      <w:r w:rsidRPr="00FF4CFA">
        <w:t>restrictii</w:t>
      </w:r>
      <w:proofErr w:type="spellEnd"/>
      <w:r w:rsidRPr="00FF4CFA">
        <w:t xml:space="preserve"> de consum uman </w:t>
      </w:r>
      <w:proofErr w:type="spellStart"/>
      <w:r w:rsidRPr="00FF4CFA">
        <w:t>catre</w:t>
      </w:r>
      <w:proofErr w:type="spellEnd"/>
      <w:r w:rsidRPr="00FF4CFA">
        <w:t xml:space="preserve"> operatorii de apa </w:t>
      </w:r>
      <w:proofErr w:type="spellStart"/>
      <w:r w:rsidRPr="00FF4CFA">
        <w:t>afectati</w:t>
      </w:r>
      <w:proofErr w:type="spellEnd"/>
      <w:r w:rsidRPr="00FF4CFA">
        <w:t xml:space="preserve">, </w:t>
      </w:r>
      <w:proofErr w:type="spellStart"/>
      <w:r w:rsidRPr="00FF4CFA">
        <w:t>avind</w:t>
      </w:r>
      <w:proofErr w:type="spellEnd"/>
      <w:r w:rsidRPr="00FF4CFA">
        <w:t xml:space="preserve"> in vedere masurile </w:t>
      </w:r>
      <w:proofErr w:type="spellStart"/>
      <w:r w:rsidRPr="00FF4CFA">
        <w:t>mentionate</w:t>
      </w:r>
      <w:proofErr w:type="spellEnd"/>
      <w:r w:rsidRPr="00FF4CFA">
        <w:t xml:space="preserve"> in </w:t>
      </w:r>
      <w:proofErr w:type="spellStart"/>
      <w:r w:rsidRPr="00FF4CFA">
        <w:t>Hotarirea</w:t>
      </w:r>
      <w:proofErr w:type="spellEnd"/>
      <w:r w:rsidRPr="00FF4CFA">
        <w:t xml:space="preserve"> nr.13, adoptata in cadrul </w:t>
      </w:r>
      <w:proofErr w:type="spellStart"/>
      <w:r w:rsidRPr="00FF4CFA">
        <w:t>sedintei</w:t>
      </w:r>
      <w:proofErr w:type="spellEnd"/>
      <w:r w:rsidRPr="00FF4CFA">
        <w:t xml:space="preserve"> extraordinare  a Comitetului </w:t>
      </w:r>
      <w:proofErr w:type="spellStart"/>
      <w:r w:rsidRPr="00FF4CFA">
        <w:t>Judetean</w:t>
      </w:r>
      <w:proofErr w:type="spellEnd"/>
      <w:r w:rsidRPr="00FF4CFA">
        <w:t xml:space="preserve"> pentru </w:t>
      </w:r>
      <w:proofErr w:type="spellStart"/>
      <w:r w:rsidRPr="00FF4CFA">
        <w:t>Situatii</w:t>
      </w:r>
      <w:proofErr w:type="spellEnd"/>
      <w:r w:rsidRPr="00FF4CFA">
        <w:t xml:space="preserve"> de Urgenta Prahova (transmisa la ANAR).</w:t>
      </w:r>
    </w:p>
    <w:p w14:paraId="53BAE42E" w14:textId="72EDBAF8" w:rsidR="004D49CF" w:rsidRDefault="004D49CF" w:rsidP="004D49CF">
      <w:pPr>
        <w:spacing w:after="0" w:line="240" w:lineRule="auto"/>
        <w:ind w:left="1080"/>
      </w:pPr>
      <w:r w:rsidRPr="00FF4CFA">
        <w:t xml:space="preserve">In data de 02.12.2025, ora 12:00,  au fost efectuate manevrele pentru deschiderea golirii de </w:t>
      </w:r>
      <w:proofErr w:type="spellStart"/>
      <w:r w:rsidRPr="00FF4CFA">
        <w:t>semiadancime</w:t>
      </w:r>
      <w:proofErr w:type="spellEnd"/>
      <w:r w:rsidRPr="00FF4CFA">
        <w:t xml:space="preserve">, </w:t>
      </w:r>
      <w:proofErr w:type="spellStart"/>
      <w:r w:rsidRPr="00FF4CFA">
        <w:t>avand</w:t>
      </w:r>
      <w:proofErr w:type="spellEnd"/>
      <w:r w:rsidRPr="00FF4CFA">
        <w:t xml:space="preserve"> un debit evacuat de 4.0 mc/s.</w:t>
      </w:r>
    </w:p>
    <w:p w14:paraId="43D09B2B" w14:textId="77777777" w:rsidR="004D49CF" w:rsidRPr="00F77939" w:rsidRDefault="004D49CF" w:rsidP="004D49CF">
      <w:pPr>
        <w:spacing w:after="0" w:line="240" w:lineRule="auto"/>
        <w:ind w:left="1080"/>
        <w:rPr>
          <w:b/>
          <w:bCs/>
        </w:rPr>
      </w:pPr>
      <w:r w:rsidRPr="00F77939">
        <w:rPr>
          <w:b/>
          <w:bCs/>
        </w:rPr>
        <w:t> ABA Argeș</w:t>
      </w:r>
    </w:p>
    <w:p w14:paraId="34DD8E06" w14:textId="77777777" w:rsidR="004D49CF" w:rsidRPr="00F77939" w:rsidRDefault="004D49CF" w:rsidP="004D49CF">
      <w:pPr>
        <w:spacing w:after="0" w:line="240" w:lineRule="auto"/>
        <w:ind w:left="1080"/>
        <w:rPr>
          <w:b/>
          <w:bCs/>
        </w:rPr>
      </w:pPr>
      <w:r w:rsidRPr="00F77939">
        <w:rPr>
          <w:b/>
          <w:bCs/>
        </w:rPr>
        <w:t xml:space="preserve">Jud. </w:t>
      </w:r>
      <w:proofErr w:type="spellStart"/>
      <w:r w:rsidRPr="00F77939">
        <w:rPr>
          <w:b/>
          <w:bCs/>
        </w:rPr>
        <w:t>Arges</w:t>
      </w:r>
      <w:proofErr w:type="spellEnd"/>
    </w:p>
    <w:p w14:paraId="7D3D47AB" w14:textId="252AAF30" w:rsidR="004D49CF" w:rsidRDefault="004D49CF" w:rsidP="004D49CF">
      <w:pPr>
        <w:spacing w:after="0" w:line="240" w:lineRule="auto"/>
        <w:ind w:left="1080"/>
      </w:pPr>
      <w:r w:rsidRPr="00F77939">
        <w:rPr>
          <w:b/>
          <w:bCs/>
        </w:rPr>
        <w:t xml:space="preserve">Hidroelectrica SA </w:t>
      </w:r>
      <w:r w:rsidRPr="00F77939">
        <w:t xml:space="preserve">informează populația că în </w:t>
      </w:r>
      <w:r>
        <w:t>intervalul</w:t>
      </w:r>
      <w:r w:rsidRPr="00F77939">
        <w:t xml:space="preserve"> de </w:t>
      </w:r>
      <w:r>
        <w:t xml:space="preserve">10.12.2025-09.01.2026, </w:t>
      </w:r>
      <w:proofErr w:type="spellStart"/>
      <w:r>
        <w:t>incepand</w:t>
      </w:r>
      <w:proofErr w:type="spellEnd"/>
      <w:r>
        <w:t xml:space="preserve"> cu ora 12:00,</w:t>
      </w:r>
      <w:r w:rsidRPr="00F77939">
        <w:t xml:space="preserve"> vor fi reluate deversările controlate în aval de Barajul Vidraru, ca parte a etapelor procesului de golire a lacului de acumulare.</w:t>
      </w:r>
      <w:r>
        <w:t xml:space="preserve"> Debitul va avea valoarea de </w:t>
      </w:r>
      <w:r>
        <w:lastRenderedPageBreak/>
        <w:t>25 mc/s.</w:t>
      </w:r>
      <w:r w:rsidRPr="00F77939">
        <w:t xml:space="preserve"> Operațiunea se desfășoară în condiții strict monitorizate, în colaborare cu ABA Argeș–Vedea, ISU, Sistemul de Gospodărire a Apelor și toate structurile județene cu atribuții în domeniu</w:t>
      </w:r>
      <w:r>
        <w:t xml:space="preserve">, </w:t>
      </w:r>
      <w:proofErr w:type="spellStart"/>
      <w:r>
        <w:t>avand</w:t>
      </w:r>
      <w:proofErr w:type="spellEnd"/>
      <w:r>
        <w:t xml:space="preserve"> in vedere ca va creste turbiditatea pe </w:t>
      </w:r>
      <w:proofErr w:type="spellStart"/>
      <w:r>
        <w:t>raul</w:t>
      </w:r>
      <w:proofErr w:type="spellEnd"/>
      <w:r>
        <w:t xml:space="preserve"> </w:t>
      </w:r>
      <w:proofErr w:type="spellStart"/>
      <w:r>
        <w:t>Arges</w:t>
      </w:r>
      <w:proofErr w:type="spellEnd"/>
      <w:r>
        <w:t xml:space="preserve"> iar undele </w:t>
      </w:r>
      <w:proofErr w:type="spellStart"/>
      <w:r>
        <w:t>potentiale</w:t>
      </w:r>
      <w:proofErr w:type="spellEnd"/>
      <w:r>
        <w:t xml:space="preserve"> de viitura nu se pot atenua la baraj</w:t>
      </w:r>
      <w:r w:rsidRPr="00F77939">
        <w:t>.</w:t>
      </w:r>
      <w:r>
        <w:t xml:space="preserve"> Sistemul de alarmare nu se va </w:t>
      </w:r>
      <w:proofErr w:type="spellStart"/>
      <w:r>
        <w:t>actiona</w:t>
      </w:r>
      <w:proofErr w:type="spellEnd"/>
      <w:r>
        <w:t xml:space="preserve"> pentru informarea </w:t>
      </w:r>
      <w:proofErr w:type="spellStart"/>
      <w:r>
        <w:t>populatiei</w:t>
      </w:r>
      <w:proofErr w:type="spellEnd"/>
      <w:r>
        <w:t xml:space="preserve"> din aval.</w:t>
      </w:r>
    </w:p>
    <w:p w14:paraId="3FD93BEE" w14:textId="718F77E9" w:rsidR="004D49CF" w:rsidRDefault="004D49CF" w:rsidP="004D49CF">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0BDCF986" w14:textId="77777777" w:rsidR="004D49CF" w:rsidRPr="00F05941" w:rsidRDefault="004D49CF" w:rsidP="004D49CF">
      <w:pPr>
        <w:spacing w:before="120" w:line="240" w:lineRule="auto"/>
        <w:ind w:left="1080"/>
      </w:pPr>
      <w:r w:rsidRPr="00F05941">
        <w:t xml:space="preserve">DSP-Direcția de Sănătate Publică Prahova </w:t>
      </w:r>
      <w:proofErr w:type="spellStart"/>
      <w:r w:rsidRPr="00F05941">
        <w:t>informeaza</w:t>
      </w:r>
      <w:proofErr w:type="spellEnd"/>
      <w:r w:rsidRPr="00F05941">
        <w:t xml:space="preserve"> prin intermediul Mass-media ca s-a încheiat analiza microbiologică a apei tratate la stația ESZ Voila, înainte ca aceasta să fie introdusă în sistemul de distribuție al operatorului </w:t>
      </w:r>
      <w:proofErr w:type="spellStart"/>
      <w:r w:rsidRPr="00F05941">
        <w:t>Hidro</w:t>
      </w:r>
      <w:proofErr w:type="spellEnd"/>
      <w:r w:rsidRPr="00F05941">
        <w:t xml:space="preserve"> Prahova, din data de 07.12.2025. </w:t>
      </w:r>
    </w:p>
    <w:p w14:paraId="375D37E9" w14:textId="77777777" w:rsidR="004D49CF" w:rsidRPr="00F05941" w:rsidRDefault="004D49CF" w:rsidP="004D49CF">
      <w:pPr>
        <w:spacing w:before="120" w:line="240" w:lineRule="auto"/>
        <w:ind w:left="1080"/>
      </w:pPr>
      <w:r w:rsidRPr="00F05941">
        <w:t xml:space="preserve">Conform rezultatelor, apa respectă integral limitele prevăzute de OG nr. 7/2023 și HG nr. 971/2024, fiind declarată potabilă la ieșirea din stația de tratare. Potrivit comunicatului, determinările au vizat toți parametrii microbiologici obligatorii pentru certificarea potabilității: bacterii </w:t>
      </w:r>
      <w:proofErr w:type="spellStart"/>
      <w:r w:rsidRPr="00F05941">
        <w:t>coliforme</w:t>
      </w:r>
      <w:proofErr w:type="spellEnd"/>
      <w:r w:rsidRPr="00F05941">
        <w:t xml:space="preserve">, E. coli, enterococi intestinali, numărul de colonii la 22°C și 37°C, respectiv </w:t>
      </w:r>
      <w:proofErr w:type="spellStart"/>
      <w:r w:rsidRPr="00F05941">
        <w:t>Clostridium</w:t>
      </w:r>
      <w:proofErr w:type="spellEnd"/>
      <w:r w:rsidRPr="00F05941">
        <w:t xml:space="preserve"> </w:t>
      </w:r>
      <w:proofErr w:type="spellStart"/>
      <w:r w:rsidRPr="00F05941">
        <w:t>perfringens</w:t>
      </w:r>
      <w:proofErr w:type="spellEnd"/>
      <w:r w:rsidRPr="00F05941">
        <w:t xml:space="preserve">, indicator necesar în cazul surselor de apă provenite din lacuri de acumulare. Testele au fost efectuate conform standardului SR EN ISO 9308-1, care stabilește metodologia și intervalele de citire a probelor. </w:t>
      </w:r>
    </w:p>
    <w:p w14:paraId="53B9F657" w14:textId="27F81DAE" w:rsidR="004D49CF" w:rsidRPr="00F05941" w:rsidRDefault="004D49CF" w:rsidP="004D49CF">
      <w:pPr>
        <w:spacing w:before="120" w:line="240" w:lineRule="auto"/>
        <w:ind w:left="1080"/>
      </w:pPr>
      <w:r w:rsidRPr="00F05941">
        <w:t xml:space="preserve">După ce </w:t>
      </w:r>
      <w:proofErr w:type="spellStart"/>
      <w:r w:rsidRPr="00F05941">
        <w:t>Hidro</w:t>
      </w:r>
      <w:proofErr w:type="spellEnd"/>
      <w:r w:rsidRPr="00F05941">
        <w:t xml:space="preserve"> Prahova va anunța că sistemul este optimizat, echipele DSP vor preleva probe și din sistemul de distribuție operat de </w:t>
      </w:r>
      <w:proofErr w:type="spellStart"/>
      <w:r w:rsidRPr="00F05941">
        <w:t>Hidro</w:t>
      </w:r>
      <w:proofErr w:type="spellEnd"/>
      <w:r w:rsidRPr="00F05941">
        <w:t xml:space="preserve"> Prahova. Aceste analize sunt esențiale, deoarece rețeaua a fost golită timp de mai multe zile, iar conductele au trecut prin procese de reumplere, spălare, clorinare și remediere a unor avarii apărute în timpul amorsării. În astfel de situații există riscuri suplimentare, iar verificările trebuie efectuate după stabilizarea completă a sistemului. </w:t>
      </w:r>
    </w:p>
    <w:p w14:paraId="202C4EBA" w14:textId="77777777" w:rsidR="004D49CF" w:rsidRDefault="004D49CF" w:rsidP="004D49CF">
      <w:pPr>
        <w:spacing w:before="120" w:line="240" w:lineRule="auto"/>
        <w:ind w:left="1080"/>
      </w:pPr>
      <w:r w:rsidRPr="00F05941">
        <w:t>Analizele microbiologice din rețea presupun o durată totală de 72 de ore de la însămânțarea probelor în laborator. Citirile intermediare se fac la 24 de ore și la 48–50 de ore, iar rezultatul final este validat la 72 de ore. Doar după acest interval apa din distribuție poate fi declarată potabilă în mod oficial.</w:t>
      </w:r>
    </w:p>
    <w:p w14:paraId="37DB9B0D" w14:textId="77777777" w:rsidR="004D49CF" w:rsidRDefault="004D49CF" w:rsidP="00333805">
      <w:pPr>
        <w:ind w:left="360" w:firstLine="720"/>
        <w:rPr>
          <w:b/>
          <w:bCs/>
        </w:rPr>
      </w:pPr>
    </w:p>
    <w:p w14:paraId="5261EF75" w14:textId="299F2433" w:rsidR="00FA65AC" w:rsidRPr="002A4CFE" w:rsidRDefault="00BC3743" w:rsidP="00333805">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BDC1" w14:textId="77777777" w:rsidR="00425843" w:rsidRDefault="00425843" w:rsidP="00F721A4">
      <w:pPr>
        <w:spacing w:after="0" w:line="240" w:lineRule="auto"/>
      </w:pPr>
      <w:r>
        <w:separator/>
      </w:r>
    </w:p>
  </w:endnote>
  <w:endnote w:type="continuationSeparator" w:id="0">
    <w:p w14:paraId="49428A25" w14:textId="77777777" w:rsidR="00425843" w:rsidRDefault="00425843"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32A1" w14:textId="77777777" w:rsidR="00425843" w:rsidRDefault="00425843" w:rsidP="00F721A4">
      <w:pPr>
        <w:spacing w:after="0" w:line="240" w:lineRule="auto"/>
      </w:pPr>
      <w:r>
        <w:separator/>
      </w:r>
    </w:p>
  </w:footnote>
  <w:footnote w:type="continuationSeparator" w:id="0">
    <w:p w14:paraId="5ABE72D1" w14:textId="77777777" w:rsidR="00425843" w:rsidRDefault="00425843"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03DE"/>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503"/>
    <w:rsid w:val="00A72B49"/>
    <w:rsid w:val="00A7514E"/>
    <w:rsid w:val="00A76A0B"/>
    <w:rsid w:val="00A7722C"/>
    <w:rsid w:val="00A811D8"/>
    <w:rsid w:val="00A81ECE"/>
    <w:rsid w:val="00A8248D"/>
    <w:rsid w:val="00A826D7"/>
    <w:rsid w:val="00A84E27"/>
    <w:rsid w:val="00A862F9"/>
    <w:rsid w:val="00A86DBF"/>
    <w:rsid w:val="00A87FB6"/>
    <w:rsid w:val="00A90D2E"/>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38FE"/>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889"/>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3972</Words>
  <Characters>22643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2025-12-10T05:26:00Z</dcterms:created>
  <dcterms:modified xsi:type="dcterms:W3CDTF">2025-12-10T06:17:00Z</dcterms:modified>
</cp:coreProperties>
</file>