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B8EC" w14:textId="77777777" w:rsidR="00C714D5" w:rsidRPr="00996191" w:rsidRDefault="00C714D5" w:rsidP="00C714D5">
      <w:pPr>
        <w:keepNext/>
        <w:keepLines/>
        <w:spacing w:before="0" w:after="0" w:line="240" w:lineRule="auto"/>
        <w:jc w:val="center"/>
        <w:outlineLvl w:val="8"/>
        <w:rPr>
          <w:rFonts w:eastAsia="Times New Roman" w:cs="Times New Roman"/>
          <w:b/>
          <w:bCs/>
          <w:iCs/>
          <w:color w:val="auto"/>
          <w:sz w:val="24"/>
          <w:szCs w:val="24"/>
        </w:rPr>
      </w:pPr>
      <w:r w:rsidRPr="00996191">
        <w:rPr>
          <w:rFonts w:eastAsia="Times New Roman" w:cs="Times New Roman"/>
          <w:b/>
          <w:bCs/>
          <w:iCs/>
          <w:color w:val="auto"/>
          <w:sz w:val="24"/>
          <w:szCs w:val="24"/>
        </w:rPr>
        <w:t>RAPORT PRIVIND SITUAŢIA HIDRO</w:t>
      </w:r>
      <w:r>
        <w:rPr>
          <w:rFonts w:eastAsia="Times New Roman" w:cs="Times New Roman"/>
          <w:b/>
          <w:bCs/>
          <w:iCs/>
          <w:color w:val="auto"/>
          <w:sz w:val="24"/>
          <w:szCs w:val="24"/>
        </w:rPr>
        <w:t>-</w:t>
      </w:r>
      <w:r w:rsidRPr="00996191">
        <w:rPr>
          <w:rFonts w:eastAsia="Times New Roman" w:cs="Times New Roman"/>
          <w:b/>
          <w:bCs/>
          <w:iCs/>
          <w:color w:val="auto"/>
          <w:sz w:val="24"/>
          <w:szCs w:val="24"/>
        </w:rPr>
        <w:t>METEOROLOGICĂ ŞI A CALITĂŢII MEDIULUI</w:t>
      </w:r>
    </w:p>
    <w:p w14:paraId="7D001650" w14:textId="77777777" w:rsidR="00C714D5" w:rsidRDefault="00C714D5" w:rsidP="00C714D5">
      <w:pPr>
        <w:spacing w:before="0" w:after="120" w:line="240" w:lineRule="auto"/>
        <w:jc w:val="center"/>
        <w:rPr>
          <w:rFonts w:eastAsia="MS Mincho" w:cs="Times New Roman"/>
          <w:b/>
          <w:noProof/>
          <w:color w:val="auto"/>
          <w:sz w:val="24"/>
          <w:szCs w:val="24"/>
          <w:vertAlign w:val="superscript"/>
        </w:rPr>
      </w:pPr>
      <w:r w:rsidRPr="00996191">
        <w:rPr>
          <w:rFonts w:eastAsia="MS Mincho" w:cs="Times New Roman"/>
          <w:b/>
          <w:noProof/>
          <w:color w:val="auto"/>
          <w:sz w:val="24"/>
          <w:szCs w:val="24"/>
        </w:rPr>
        <w:t>în intervalul</w:t>
      </w:r>
      <w:r>
        <w:rPr>
          <w:rFonts w:eastAsia="MS Mincho" w:cs="Times New Roman"/>
          <w:b/>
          <w:noProof/>
          <w:color w:val="auto"/>
          <w:sz w:val="24"/>
          <w:szCs w:val="24"/>
        </w:rPr>
        <w:t xml:space="preserve"> 19.01.2026</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r w:rsidRPr="00996191">
        <w:rPr>
          <w:rFonts w:eastAsia="MS Mincho" w:cs="Times New Roman"/>
          <w:b/>
          <w:noProof/>
          <w:color w:val="auto"/>
          <w:sz w:val="24"/>
          <w:szCs w:val="24"/>
        </w:rPr>
        <w:t xml:space="preserve"> – </w:t>
      </w:r>
      <w:r>
        <w:rPr>
          <w:rFonts w:eastAsia="MS Mincho" w:cs="Times New Roman"/>
          <w:b/>
          <w:noProof/>
          <w:color w:val="auto"/>
          <w:sz w:val="24"/>
          <w:szCs w:val="24"/>
        </w:rPr>
        <w:t>20.01.2026</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p>
    <w:p w14:paraId="2F814038" w14:textId="77777777" w:rsidR="00C714D5" w:rsidRDefault="00C714D5" w:rsidP="00C714D5">
      <w:pPr>
        <w:spacing w:before="0" w:after="120" w:line="240" w:lineRule="auto"/>
        <w:jc w:val="center"/>
        <w:rPr>
          <w:rFonts w:eastAsia="MS Mincho" w:cs="Times New Roman"/>
          <w:b/>
          <w:noProof/>
          <w:color w:val="auto"/>
          <w:sz w:val="24"/>
          <w:szCs w:val="24"/>
          <w:vertAlign w:val="superscript"/>
        </w:rPr>
      </w:pPr>
    </w:p>
    <w:p w14:paraId="07650070" w14:textId="77777777" w:rsidR="00C714D5" w:rsidRDefault="00C714D5" w:rsidP="00C714D5">
      <w:pPr>
        <w:spacing w:before="0" w:after="120" w:line="240" w:lineRule="auto"/>
        <w:jc w:val="center"/>
        <w:rPr>
          <w:rFonts w:eastAsia="MS Mincho" w:cs="Times New Roman"/>
          <w:b/>
          <w:noProof/>
          <w:color w:val="auto"/>
          <w:sz w:val="24"/>
          <w:szCs w:val="24"/>
          <w:vertAlign w:val="superscript"/>
        </w:rPr>
      </w:pPr>
    </w:p>
    <w:p w14:paraId="48CE8874" w14:textId="77777777" w:rsidR="00C714D5" w:rsidRPr="00996191" w:rsidRDefault="00C714D5" w:rsidP="00C714D5">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996191">
        <w:rPr>
          <w:rFonts w:eastAsia="Times New Roman" w:cs="Times New Roman"/>
          <w:b/>
          <w:bCs/>
          <w:i/>
          <w:color w:val="auto"/>
          <w:u w:val="single"/>
        </w:rPr>
        <w:t>SITUAŢIA HIDRO</w:t>
      </w:r>
      <w:r>
        <w:rPr>
          <w:rFonts w:eastAsia="Times New Roman" w:cs="Times New Roman"/>
          <w:b/>
          <w:bCs/>
          <w:i/>
          <w:color w:val="auto"/>
          <w:u w:val="single"/>
        </w:rPr>
        <w:t>-</w:t>
      </w:r>
      <w:r w:rsidRPr="00996191">
        <w:rPr>
          <w:rFonts w:eastAsia="Times New Roman" w:cs="Times New Roman"/>
          <w:b/>
          <w:bCs/>
          <w:i/>
          <w:color w:val="auto"/>
          <w:u w:val="single"/>
        </w:rPr>
        <w:t>METEOROLOGICĂ</w:t>
      </w:r>
    </w:p>
    <w:p w14:paraId="365593B9" w14:textId="77777777" w:rsidR="00C714D5" w:rsidRPr="001731E7" w:rsidRDefault="00C714D5" w:rsidP="00C714D5">
      <w:pPr>
        <w:spacing w:before="0" w:after="120"/>
        <w:rPr>
          <w:rFonts w:eastAsia="MS Mincho" w:cs="Times New Roman"/>
          <w:b/>
          <w:color w:val="auto"/>
          <w:u w:val="single"/>
        </w:rPr>
      </w:pPr>
      <w:r w:rsidRPr="001731E7">
        <w:rPr>
          <w:rFonts w:eastAsia="MS Mincho" w:cs="Times New Roman"/>
          <w:b/>
          <w:noProof/>
          <w:color w:val="auto"/>
        </w:rPr>
        <w:t xml:space="preserve">1. </w:t>
      </w:r>
      <w:r w:rsidRPr="001731E7">
        <w:rPr>
          <w:rFonts w:eastAsia="MS Mincho" w:cs="Times New Roman"/>
          <w:b/>
          <w:color w:val="auto"/>
          <w:u w:val="single"/>
        </w:rPr>
        <w:t>Situația și prognoza hidro</w:t>
      </w:r>
      <w:r>
        <w:rPr>
          <w:rFonts w:eastAsia="MS Mincho" w:cs="Times New Roman"/>
          <w:b/>
          <w:color w:val="auto"/>
          <w:u w:val="single"/>
        </w:rPr>
        <w:t>logică</w:t>
      </w:r>
      <w:r w:rsidRPr="001731E7">
        <w:rPr>
          <w:rFonts w:eastAsia="MS Mincho" w:cs="Times New Roman"/>
          <w:b/>
          <w:color w:val="auto"/>
          <w:u w:val="single"/>
        </w:rPr>
        <w:t xml:space="preserve"> pe râurile interioare </w:t>
      </w:r>
      <w:proofErr w:type="spellStart"/>
      <w:r w:rsidRPr="001731E7">
        <w:rPr>
          <w:rFonts w:eastAsia="MS Mincho" w:cs="Times New Roman"/>
          <w:b/>
          <w:color w:val="auto"/>
          <w:u w:val="single"/>
        </w:rPr>
        <w:t>şi</w:t>
      </w:r>
      <w:proofErr w:type="spellEnd"/>
      <w:r w:rsidRPr="001731E7">
        <w:rPr>
          <w:rFonts w:eastAsia="MS Mincho" w:cs="Times New Roman"/>
          <w:b/>
          <w:color w:val="auto"/>
          <w:u w:val="single"/>
        </w:rPr>
        <w:t xml:space="preserve"> Dunăre din </w:t>
      </w:r>
      <w:r>
        <w:rPr>
          <w:rFonts w:eastAsia="MS Mincho" w:cs="Times New Roman"/>
          <w:b/>
          <w:color w:val="auto"/>
          <w:u w:val="single"/>
        </w:rPr>
        <w:t>20.01.2026</w:t>
      </w:r>
      <w:r w:rsidRPr="001731E7">
        <w:rPr>
          <w:rFonts w:eastAsia="MS Mincho" w:cs="Times New Roman"/>
          <w:b/>
          <w:color w:val="auto"/>
          <w:u w:val="single"/>
        </w:rPr>
        <w:t>, ora 07.</w:t>
      </w:r>
      <w:r w:rsidRPr="009B3528">
        <w:rPr>
          <w:rFonts w:eastAsia="MS Mincho" w:cs="Times New Roman"/>
          <w:b/>
          <w:color w:val="auto"/>
          <w:vertAlign w:val="superscript"/>
        </w:rPr>
        <w:t>00</w:t>
      </w:r>
    </w:p>
    <w:p w14:paraId="0C10E1EC" w14:textId="77777777" w:rsidR="00C714D5" w:rsidRPr="00D718FA" w:rsidRDefault="00C714D5" w:rsidP="00C714D5">
      <w:pPr>
        <w:spacing w:before="0" w:after="0"/>
        <w:rPr>
          <w:rFonts w:eastAsia="MS Mincho" w:cs="Times New Roman"/>
          <w:b/>
          <w:color w:val="auto"/>
          <w:u w:val="single"/>
        </w:rPr>
      </w:pPr>
      <w:r w:rsidRPr="00D718FA">
        <w:rPr>
          <w:rFonts w:eastAsia="MS Mincho" w:cs="Times New Roman"/>
          <w:b/>
          <w:color w:val="auto"/>
          <w:u w:val="single"/>
        </w:rPr>
        <w:t>RÂURI</w:t>
      </w:r>
    </w:p>
    <w:p w14:paraId="7EB7D9AC" w14:textId="77777777" w:rsidR="00C714D5" w:rsidRPr="00A247A4" w:rsidRDefault="00C714D5" w:rsidP="00C714D5">
      <w:pPr>
        <w:spacing w:before="0" w:after="0"/>
        <w:rPr>
          <w:rFonts w:eastAsia="Times New Roman" w:cs="Times New Roman"/>
          <w:color w:val="auto"/>
          <w:lang w:eastAsia="zh-CN"/>
        </w:rPr>
      </w:pPr>
      <w:bookmarkStart w:id="0" w:name="_Hlk218358252"/>
      <w:r w:rsidRPr="00A247A4">
        <w:rPr>
          <w:rFonts w:eastAsia="Times New Roman" w:cs="Times New Roman"/>
          <w:color w:val="auto"/>
          <w:lang w:eastAsia="zh-CN"/>
        </w:rPr>
        <w:t xml:space="preserve">Debitele au fost, </w:t>
      </w:r>
      <w:bookmarkStart w:id="1" w:name="_Hlk219398036"/>
      <w:r w:rsidRPr="00A247A4">
        <w:rPr>
          <w:rFonts w:eastAsia="Times New Roman" w:cs="Times New Roman"/>
          <w:color w:val="auto"/>
          <w:lang w:eastAsia="zh-CN"/>
        </w:rPr>
        <w:t>în general, în scădere.</w:t>
      </w:r>
    </w:p>
    <w:bookmarkEnd w:id="0"/>
    <w:bookmarkEnd w:id="1"/>
    <w:p w14:paraId="6E268B80" w14:textId="77777777" w:rsidR="00C714D5" w:rsidRPr="00A247A4" w:rsidRDefault="00C714D5" w:rsidP="00C714D5">
      <w:pPr>
        <w:spacing w:before="0" w:after="0"/>
        <w:rPr>
          <w:rFonts w:eastAsia="Times New Roman" w:cs="Times New Roman"/>
          <w:color w:val="auto"/>
          <w:lang w:eastAsia="zh-CN"/>
        </w:rPr>
      </w:pPr>
      <w:r w:rsidRPr="00A247A4">
        <w:rPr>
          <w:rFonts w:eastAsia="Times New Roman" w:cs="Times New Roman"/>
          <w:color w:val="auto"/>
          <w:lang w:eastAsia="zh-CN"/>
        </w:rPr>
        <w:t xml:space="preserve">Debitele se situează în general la valori sub mediile multianuale lunare, cu coeficienți moduli cuprinși între 30-90%, mai mari (în jurul și peste 100% din acestea) pe râurile din bazinele hidrografice: Bârzava, Caraș, Nera, Jiu, Vedea, Argeș, Ialomița, bazinele inferioare ale Mureșului și Oltului, bazinul superior al Trotușului, bazinul mijlociu și inferior al </w:t>
      </w:r>
      <w:proofErr w:type="spellStart"/>
      <w:r w:rsidRPr="00A247A4">
        <w:rPr>
          <w:rFonts w:eastAsia="Times New Roman" w:cs="Times New Roman"/>
          <w:color w:val="auto"/>
          <w:lang w:eastAsia="zh-CN"/>
        </w:rPr>
        <w:t>Buz</w:t>
      </w:r>
      <w:r w:rsidRPr="00A247A4">
        <w:rPr>
          <w:rFonts w:ascii="Calibri" w:eastAsia="Times New Roman" w:hAnsi="Calibri" w:cs="Calibri"/>
          <w:color w:val="auto"/>
          <w:lang w:eastAsia="zh-CN"/>
        </w:rPr>
        <w:t>ӑ</w:t>
      </w:r>
      <w:r w:rsidRPr="00A247A4">
        <w:rPr>
          <w:rFonts w:eastAsia="Times New Roman" w:cs="Times New Roman"/>
          <w:color w:val="auto"/>
          <w:lang w:eastAsia="zh-CN"/>
        </w:rPr>
        <w:t>ului</w:t>
      </w:r>
      <w:proofErr w:type="spellEnd"/>
      <w:r w:rsidRPr="00A247A4">
        <w:rPr>
          <w:rFonts w:eastAsia="Times New Roman" w:cs="Times New Roman"/>
          <w:color w:val="auto"/>
          <w:lang w:eastAsia="zh-CN"/>
        </w:rPr>
        <w:t xml:space="preserve"> și cursul superior al Prutului și mai mici (sub 30%) pe râurile din bazinele hidrografice: Crasna, Barcău, Moravița, Bârlad și unii afluenți ai Prutului.</w:t>
      </w:r>
    </w:p>
    <w:p w14:paraId="57C29C9E" w14:textId="77777777" w:rsidR="00C714D5" w:rsidRPr="00A247A4" w:rsidRDefault="00C714D5" w:rsidP="00C714D5">
      <w:pPr>
        <w:spacing w:before="0" w:after="0"/>
        <w:rPr>
          <w:rFonts w:eastAsia="Times New Roman" w:cs="Times New Roman"/>
          <w:bCs/>
          <w:color w:val="auto"/>
          <w:lang w:eastAsia="zh-CN"/>
        </w:rPr>
      </w:pPr>
      <w:r w:rsidRPr="00A247A4">
        <w:rPr>
          <w:rFonts w:eastAsia="Times New Roman" w:cs="Times New Roman"/>
          <w:bCs/>
          <w:color w:val="auto"/>
          <w:lang w:eastAsia="zh-CN"/>
        </w:rPr>
        <w:t>Formațiunile de gheață (gheață la maluri, pod de gheață, năboi) existente pe majoritatea râurilor au fost, în general, în  extindere și intensificare.</w:t>
      </w:r>
    </w:p>
    <w:p w14:paraId="5FFF419F" w14:textId="77777777" w:rsidR="00C714D5" w:rsidRDefault="00C714D5" w:rsidP="00C714D5">
      <w:pPr>
        <w:spacing w:before="0" w:after="0"/>
        <w:rPr>
          <w:rFonts w:eastAsia="Times New Roman" w:cs="Times New Roman"/>
          <w:color w:val="auto"/>
          <w:lang w:eastAsia="zh-CN"/>
        </w:rPr>
      </w:pPr>
      <w:r w:rsidRPr="00A247A4">
        <w:rPr>
          <w:rFonts w:eastAsia="Times New Roman" w:cs="Times New Roman"/>
          <w:bCs/>
          <w:color w:val="auto"/>
          <w:lang w:eastAsia="zh-CN"/>
        </w:rPr>
        <w:t xml:space="preserve">Nivelurile pe râuri la stațiile hidrometrice se situează sub </w:t>
      </w:r>
      <w:r w:rsidRPr="00A247A4">
        <w:rPr>
          <w:rFonts w:eastAsia="Times New Roman" w:cs="Times New Roman"/>
          <w:b/>
          <w:color w:val="auto"/>
          <w:lang w:eastAsia="zh-CN"/>
        </w:rPr>
        <w:t>COTELE DE ATENȚIE</w:t>
      </w:r>
      <w:r>
        <w:rPr>
          <w:rFonts w:eastAsia="Times New Roman" w:cs="Times New Roman"/>
          <w:b/>
          <w:color w:val="auto"/>
          <w:lang w:eastAsia="zh-CN"/>
        </w:rPr>
        <w:t>.</w:t>
      </w:r>
    </w:p>
    <w:p w14:paraId="5E856400" w14:textId="77777777" w:rsidR="00C714D5" w:rsidRPr="00A247A4" w:rsidRDefault="00C714D5" w:rsidP="00C714D5">
      <w:pPr>
        <w:spacing w:before="0" w:after="0"/>
        <w:rPr>
          <w:rFonts w:eastAsia="Times New Roman" w:cs="Times New Roman"/>
          <w:color w:val="auto"/>
          <w:lang w:eastAsia="zh-CN"/>
        </w:rPr>
      </w:pPr>
      <w:bookmarkStart w:id="2" w:name="_Hlk218358317"/>
      <w:r w:rsidRPr="00A247A4">
        <w:rPr>
          <w:rFonts w:eastAsia="Times New Roman" w:cs="Times New Roman"/>
          <w:color w:val="auto"/>
          <w:lang w:eastAsia="zh-CN"/>
        </w:rPr>
        <w:t>Debitele vor fi, în general, în scădere, exceptând râurile din Dobrogea, unde vor fi staționare.</w:t>
      </w:r>
    </w:p>
    <w:bookmarkEnd w:id="2"/>
    <w:p w14:paraId="3E5A3BC7" w14:textId="77777777" w:rsidR="00C714D5" w:rsidRPr="00A247A4" w:rsidRDefault="00C714D5" w:rsidP="00C714D5">
      <w:pPr>
        <w:spacing w:before="0" w:after="0"/>
        <w:rPr>
          <w:rFonts w:eastAsia="Times New Roman" w:cs="Times New Roman"/>
          <w:color w:val="auto"/>
          <w:lang w:eastAsia="zh-CN"/>
        </w:rPr>
      </w:pPr>
      <w:r w:rsidRPr="00A247A4">
        <w:rPr>
          <w:rFonts w:eastAsia="Times New Roman" w:cs="Times New Roman"/>
          <w:bCs/>
          <w:color w:val="auto"/>
          <w:lang w:eastAsia="zh-CN"/>
        </w:rPr>
        <w:t>Formațiunile de gheață</w:t>
      </w:r>
      <w:r w:rsidRPr="00A247A4">
        <w:rPr>
          <w:rFonts w:eastAsia="Times New Roman" w:cs="Times New Roman"/>
          <w:color w:val="auto"/>
          <w:lang w:eastAsia="zh-CN"/>
        </w:rPr>
        <w:t xml:space="preserve"> (gheață la maluri, pod de gheață, năboi) existente vor fi în extindere și intensificare.</w:t>
      </w:r>
    </w:p>
    <w:p w14:paraId="26B40AB9" w14:textId="77777777" w:rsidR="00C714D5" w:rsidRDefault="00C714D5" w:rsidP="00C714D5">
      <w:pPr>
        <w:spacing w:before="0" w:after="0"/>
        <w:rPr>
          <w:rFonts w:eastAsia="Times New Roman" w:cs="Times New Roman"/>
          <w:b/>
          <w:color w:val="auto"/>
          <w:lang w:eastAsia="zh-CN"/>
        </w:rPr>
      </w:pPr>
      <w:r w:rsidRPr="00A247A4">
        <w:rPr>
          <w:rFonts w:eastAsia="Times New Roman" w:cs="Times New Roman"/>
          <w:color w:val="auto"/>
          <w:lang w:eastAsia="zh-CN"/>
        </w:rPr>
        <w:t xml:space="preserve">Nivelurile pe râuri la stațiile hidrometrice se vor situa sub </w:t>
      </w:r>
      <w:r w:rsidRPr="00A247A4">
        <w:rPr>
          <w:rFonts w:eastAsia="Times New Roman" w:cs="Times New Roman"/>
          <w:b/>
          <w:color w:val="auto"/>
          <w:lang w:eastAsia="zh-CN"/>
        </w:rPr>
        <w:t>COTELE DE ATENȚIE</w:t>
      </w:r>
      <w:r>
        <w:rPr>
          <w:rFonts w:eastAsia="Times New Roman" w:cs="Times New Roman"/>
          <w:b/>
          <w:color w:val="auto"/>
          <w:lang w:eastAsia="zh-CN"/>
        </w:rPr>
        <w:t>.</w:t>
      </w:r>
    </w:p>
    <w:p w14:paraId="640C3558" w14:textId="77777777" w:rsidR="00C714D5" w:rsidRDefault="00C714D5" w:rsidP="00C714D5">
      <w:pPr>
        <w:spacing w:before="0" w:after="0"/>
        <w:rPr>
          <w:rFonts w:eastAsia="Times New Roman" w:cs="Times New Roman"/>
          <w:color w:val="auto"/>
          <w:lang w:eastAsia="zh-CN"/>
        </w:rPr>
      </w:pPr>
    </w:p>
    <w:p w14:paraId="43675E84" w14:textId="77777777" w:rsidR="00C714D5" w:rsidRDefault="00C714D5" w:rsidP="00C714D5">
      <w:pPr>
        <w:spacing w:before="0" w:after="0"/>
        <w:rPr>
          <w:rFonts w:eastAsia="MS Mincho" w:cs="Times New Roman"/>
          <w:color w:val="auto"/>
          <w:spacing w:val="-2"/>
        </w:rPr>
      </w:pPr>
      <w:r w:rsidRPr="001A6293">
        <w:rPr>
          <w:rFonts w:eastAsia="Times New Roman" w:cs="Times New Roman"/>
          <w:b/>
          <w:bCs/>
          <w:color w:val="auto"/>
          <w:u w:val="single"/>
          <w:lang w:eastAsia="zh-CN"/>
        </w:rPr>
        <w:t>DUNĂRE</w:t>
      </w:r>
    </w:p>
    <w:p w14:paraId="6FA1B6DB" w14:textId="77777777" w:rsidR="00C714D5" w:rsidRPr="00A247A4" w:rsidRDefault="00C714D5" w:rsidP="00C714D5">
      <w:pPr>
        <w:spacing w:before="0" w:after="0"/>
        <w:rPr>
          <w:rFonts w:eastAsia="MS Mincho" w:cs="Times New Roman"/>
          <w:bCs/>
          <w:color w:val="auto"/>
          <w:spacing w:val="-2"/>
        </w:rPr>
      </w:pPr>
      <w:r w:rsidRPr="00A247A4">
        <w:rPr>
          <w:rFonts w:eastAsia="MS Mincho" w:cs="Times New Roman"/>
          <w:bCs/>
          <w:color w:val="auto"/>
          <w:spacing w:val="-2"/>
        </w:rPr>
        <w:t xml:space="preserve">Debitul la intrarea în țară (secțiunea Baziaș) </w:t>
      </w:r>
      <w:bookmarkStart w:id="3" w:name="_Hlk207608966"/>
      <w:r w:rsidRPr="00A247A4">
        <w:rPr>
          <w:rFonts w:eastAsia="MS Mincho" w:cs="Times New Roman"/>
          <w:bCs/>
          <w:color w:val="auto"/>
          <w:spacing w:val="-2"/>
        </w:rPr>
        <w:t xml:space="preserve">în </w:t>
      </w:r>
      <w:bookmarkStart w:id="4" w:name="_Hlk86390005"/>
      <w:r w:rsidRPr="00A247A4">
        <w:rPr>
          <w:rFonts w:eastAsia="MS Mincho" w:cs="Times New Roman"/>
          <w:bCs/>
          <w:color w:val="auto"/>
          <w:spacing w:val="-2"/>
        </w:rPr>
        <w:t xml:space="preserve">intervalul </w:t>
      </w:r>
      <w:bookmarkEnd w:id="4"/>
      <w:r w:rsidRPr="00A247A4">
        <w:rPr>
          <w:rFonts w:eastAsia="MS Mincho" w:cs="Times New Roman"/>
          <w:bCs/>
          <w:color w:val="auto"/>
          <w:spacing w:val="-2"/>
        </w:rPr>
        <w:t xml:space="preserve">19 – 20.01.2026 a fost în </w:t>
      </w:r>
      <w:proofErr w:type="spellStart"/>
      <w:r w:rsidRPr="00A247A4">
        <w:rPr>
          <w:rFonts w:eastAsia="MS Mincho" w:cs="Times New Roman"/>
          <w:bCs/>
          <w:color w:val="auto"/>
          <w:spacing w:val="-2"/>
        </w:rPr>
        <w:t>creştere</w:t>
      </w:r>
      <w:proofErr w:type="spellEnd"/>
      <w:r w:rsidRPr="00A247A4">
        <w:rPr>
          <w:rFonts w:eastAsia="MS Mincho" w:cs="Times New Roman"/>
          <w:bCs/>
          <w:color w:val="auto"/>
          <w:spacing w:val="-2"/>
        </w:rPr>
        <w:t>, având valoarea de</w:t>
      </w:r>
      <w:bookmarkEnd w:id="3"/>
      <w:r w:rsidRPr="00A247A4">
        <w:rPr>
          <w:rFonts w:eastAsia="MS Mincho" w:cs="Times New Roman"/>
          <w:bCs/>
          <w:color w:val="auto"/>
          <w:spacing w:val="-2"/>
        </w:rPr>
        <w:t xml:space="preserve"> 4700 m</w:t>
      </w:r>
      <w:r w:rsidRPr="00A247A4">
        <w:rPr>
          <w:rFonts w:eastAsia="MS Mincho" w:cs="Times New Roman"/>
          <w:bCs/>
          <w:color w:val="auto"/>
          <w:spacing w:val="-2"/>
          <w:vertAlign w:val="superscript"/>
        </w:rPr>
        <w:t>3</w:t>
      </w:r>
      <w:r w:rsidRPr="00A247A4">
        <w:rPr>
          <w:rFonts w:eastAsia="MS Mincho" w:cs="Times New Roman"/>
          <w:bCs/>
          <w:color w:val="auto"/>
          <w:spacing w:val="-2"/>
        </w:rPr>
        <w:t>/s, sub media multianuală a lunii ianuarie (5400 m</w:t>
      </w:r>
      <w:r w:rsidRPr="00A247A4">
        <w:rPr>
          <w:rFonts w:eastAsia="MS Mincho" w:cs="Times New Roman"/>
          <w:bCs/>
          <w:color w:val="auto"/>
          <w:spacing w:val="-2"/>
          <w:vertAlign w:val="superscript"/>
        </w:rPr>
        <w:t>3</w:t>
      </w:r>
      <w:r w:rsidRPr="00A247A4">
        <w:rPr>
          <w:rFonts w:eastAsia="MS Mincho" w:cs="Times New Roman"/>
          <w:bCs/>
          <w:color w:val="auto"/>
          <w:spacing w:val="-2"/>
        </w:rPr>
        <w:t>/s).</w:t>
      </w:r>
    </w:p>
    <w:p w14:paraId="29F0E5A6" w14:textId="77777777" w:rsidR="00C714D5" w:rsidRDefault="00C714D5" w:rsidP="00C714D5">
      <w:pPr>
        <w:spacing w:before="0" w:after="0"/>
        <w:rPr>
          <w:rFonts w:eastAsia="MS Mincho" w:cs="Times New Roman"/>
          <w:bCs/>
          <w:color w:val="auto"/>
          <w:spacing w:val="-2"/>
        </w:rPr>
      </w:pPr>
      <w:r w:rsidRPr="00A247A4">
        <w:rPr>
          <w:rFonts w:eastAsia="MS Mincho" w:cs="Times New Roman"/>
          <w:bCs/>
          <w:color w:val="auto"/>
          <w:spacing w:val="-2"/>
        </w:rPr>
        <w:t>În aval de Porțile de Fier debitele</w:t>
      </w:r>
      <w:bookmarkStart w:id="5" w:name="_Hlk171581215"/>
      <w:r w:rsidRPr="00A247A4">
        <w:rPr>
          <w:rFonts w:eastAsia="MS Mincho" w:cs="Times New Roman"/>
          <w:bCs/>
          <w:color w:val="auto"/>
          <w:spacing w:val="-2"/>
        </w:rPr>
        <w:t xml:space="preserve"> au fost </w:t>
      </w:r>
      <w:bookmarkEnd w:id="5"/>
      <w:r w:rsidRPr="00A247A4">
        <w:rPr>
          <w:rFonts w:eastAsia="MS Mincho" w:cs="Times New Roman"/>
          <w:bCs/>
          <w:color w:val="auto"/>
          <w:spacing w:val="-2"/>
        </w:rPr>
        <w:t>în scădere la Gruia și pe sectorul Oltenița – Galați, în creștere pe sectorul Calafat – Giurgiu și relativ staționare pe sectorul Isaccea – Tulcea</w:t>
      </w:r>
      <w:r>
        <w:rPr>
          <w:rFonts w:eastAsia="MS Mincho" w:cs="Times New Roman"/>
          <w:bCs/>
          <w:color w:val="auto"/>
          <w:spacing w:val="-2"/>
        </w:rPr>
        <w:t>.</w:t>
      </w:r>
    </w:p>
    <w:p w14:paraId="19A6CEF9" w14:textId="77777777" w:rsidR="00C714D5" w:rsidRPr="00A247A4" w:rsidRDefault="00C714D5" w:rsidP="00C714D5">
      <w:pPr>
        <w:spacing w:before="0" w:after="0"/>
        <w:rPr>
          <w:rFonts w:eastAsia="MS Mincho" w:cs="Times New Roman"/>
          <w:bCs/>
          <w:color w:val="auto"/>
          <w:spacing w:val="-2"/>
        </w:rPr>
      </w:pPr>
      <w:r w:rsidRPr="00A247A4">
        <w:rPr>
          <w:rFonts w:eastAsia="MS Mincho" w:cs="Times New Roman"/>
          <w:bCs/>
          <w:color w:val="auto"/>
          <w:spacing w:val="-2"/>
        </w:rPr>
        <w:t xml:space="preserve">Debitul la intrarea în </w:t>
      </w:r>
      <w:bookmarkStart w:id="6" w:name="_Hlk143264003"/>
      <w:r w:rsidRPr="00A247A4">
        <w:rPr>
          <w:rFonts w:eastAsia="MS Mincho" w:cs="Times New Roman"/>
          <w:bCs/>
          <w:color w:val="auto"/>
          <w:spacing w:val="-2"/>
        </w:rPr>
        <w:t>ț</w:t>
      </w:r>
      <w:bookmarkEnd w:id="6"/>
      <w:r w:rsidRPr="00A247A4">
        <w:rPr>
          <w:rFonts w:eastAsia="MS Mincho" w:cs="Times New Roman"/>
          <w:bCs/>
          <w:color w:val="auto"/>
          <w:spacing w:val="-2"/>
        </w:rPr>
        <w:t>ară (secțiunea Baziaș) va fi staționar (4700 m</w:t>
      </w:r>
      <w:r w:rsidRPr="00A247A4">
        <w:rPr>
          <w:rFonts w:eastAsia="MS Mincho" w:cs="Times New Roman"/>
          <w:bCs/>
          <w:color w:val="auto"/>
          <w:spacing w:val="-2"/>
          <w:vertAlign w:val="superscript"/>
        </w:rPr>
        <w:t>3</w:t>
      </w:r>
      <w:r w:rsidRPr="00A247A4">
        <w:rPr>
          <w:rFonts w:eastAsia="MS Mincho" w:cs="Times New Roman"/>
          <w:bCs/>
          <w:color w:val="auto"/>
          <w:spacing w:val="-2"/>
        </w:rPr>
        <w:t>/s).</w:t>
      </w:r>
    </w:p>
    <w:p w14:paraId="2F5EECBE" w14:textId="77777777" w:rsidR="00C714D5" w:rsidRDefault="00C714D5" w:rsidP="00C714D5">
      <w:pPr>
        <w:spacing w:before="0" w:after="0"/>
        <w:rPr>
          <w:rFonts w:eastAsia="MS Mincho" w:cs="Times New Roman"/>
          <w:bCs/>
          <w:color w:val="auto"/>
          <w:spacing w:val="-2"/>
        </w:rPr>
      </w:pPr>
      <w:r w:rsidRPr="00A247A4">
        <w:rPr>
          <w:rFonts w:eastAsia="MS Mincho" w:cs="Times New Roman"/>
          <w:bCs/>
          <w:color w:val="auto"/>
          <w:spacing w:val="-2"/>
        </w:rPr>
        <w:t xml:space="preserve">În aval de Porțile de Fier debitele vor fi în scădere pe sectoarele Gruia – Calafat și </w:t>
      </w:r>
      <w:proofErr w:type="spellStart"/>
      <w:r w:rsidRPr="00A247A4">
        <w:rPr>
          <w:rFonts w:eastAsia="MS Mincho" w:cs="Times New Roman"/>
          <w:bCs/>
          <w:color w:val="auto"/>
          <w:spacing w:val="-2"/>
        </w:rPr>
        <w:t>Cernavodă</w:t>
      </w:r>
      <w:proofErr w:type="spellEnd"/>
      <w:r w:rsidRPr="00A247A4">
        <w:rPr>
          <w:rFonts w:eastAsia="MS Mincho" w:cs="Times New Roman"/>
          <w:bCs/>
          <w:color w:val="auto"/>
          <w:spacing w:val="-2"/>
        </w:rPr>
        <w:t xml:space="preserve"> – Tulcea, în creștere pe sectorul Bechet – Oltenița și staționare la Călărași</w:t>
      </w:r>
      <w:r>
        <w:rPr>
          <w:rFonts w:eastAsia="MS Mincho" w:cs="Times New Roman"/>
          <w:bCs/>
          <w:color w:val="auto"/>
          <w:spacing w:val="-2"/>
        </w:rPr>
        <w:t>.</w:t>
      </w:r>
    </w:p>
    <w:p w14:paraId="67ACF708" w14:textId="77777777" w:rsidR="00C714D5" w:rsidRDefault="00C714D5" w:rsidP="00C714D5">
      <w:pPr>
        <w:spacing w:before="0" w:after="0"/>
        <w:rPr>
          <w:rFonts w:eastAsia="MS Mincho" w:cs="Times New Roman"/>
          <w:bCs/>
          <w:color w:val="auto"/>
          <w:spacing w:val="-2"/>
        </w:rPr>
      </w:pPr>
    </w:p>
    <w:p w14:paraId="718DEF14" w14:textId="77777777" w:rsidR="00C714D5" w:rsidRPr="00D718FA" w:rsidRDefault="00C714D5" w:rsidP="00C714D5">
      <w:pPr>
        <w:spacing w:before="0" w:after="0"/>
        <w:rPr>
          <w:rFonts w:eastAsia="MS Mincho" w:cs="Times New Roman"/>
          <w:b/>
          <w:color w:val="auto"/>
          <w:spacing w:val="-2"/>
          <w:u w:val="single"/>
        </w:rPr>
      </w:pPr>
      <w:r w:rsidRPr="00D718FA">
        <w:rPr>
          <w:rFonts w:eastAsia="MS Mincho" w:cs="Times New Roman"/>
          <w:b/>
          <w:color w:val="auto"/>
          <w:spacing w:val="-2"/>
        </w:rPr>
        <w:t>2.</w:t>
      </w:r>
      <w:r w:rsidRPr="00D718FA">
        <w:rPr>
          <w:rFonts w:eastAsia="MS Mincho" w:cs="Times New Roman"/>
          <w:bCs/>
          <w:color w:val="auto"/>
          <w:spacing w:val="-2"/>
        </w:rPr>
        <w:t xml:space="preserve"> </w:t>
      </w:r>
      <w:r w:rsidRPr="00D718FA">
        <w:rPr>
          <w:rFonts w:eastAsia="MS Mincho" w:cs="Times New Roman"/>
          <w:b/>
          <w:color w:val="auto"/>
          <w:spacing w:val="-2"/>
          <w:u w:val="single"/>
        </w:rPr>
        <w:t xml:space="preserve">Situația meteorologică în intervalul </w:t>
      </w:r>
      <w:r>
        <w:rPr>
          <w:rFonts w:eastAsia="MS Mincho" w:cs="Times New Roman"/>
          <w:b/>
          <w:color w:val="auto"/>
          <w:spacing w:val="-2"/>
          <w:u w:val="single"/>
        </w:rPr>
        <w:t>19.01.2026</w:t>
      </w:r>
      <w:r w:rsidRPr="00D718FA">
        <w:rPr>
          <w:rFonts w:eastAsia="MS Mincho" w:cs="Times New Roman"/>
          <w:b/>
          <w:color w:val="auto"/>
          <w:spacing w:val="-2"/>
          <w:u w:val="single"/>
        </w:rPr>
        <w:t>, ora 0</w:t>
      </w:r>
      <w:r>
        <w:rPr>
          <w:rFonts w:eastAsia="MS Mincho" w:cs="Times New Roman"/>
          <w:b/>
          <w:color w:val="auto"/>
          <w:spacing w:val="-2"/>
          <w:u w:val="single"/>
        </w:rPr>
        <w:t>8</w:t>
      </w:r>
      <w:r w:rsidRPr="00D718FA">
        <w:rPr>
          <w:rFonts w:eastAsia="MS Mincho" w:cs="Times New Roman"/>
          <w:b/>
          <w:color w:val="auto"/>
          <w:spacing w:val="-2"/>
          <w:u w:val="single"/>
        </w:rPr>
        <w:t>.</w:t>
      </w:r>
      <w:r w:rsidRPr="00D718FA">
        <w:rPr>
          <w:rFonts w:eastAsia="MS Mincho" w:cs="Times New Roman"/>
          <w:b/>
          <w:color w:val="auto"/>
          <w:spacing w:val="-2"/>
          <w:u w:val="single"/>
          <w:vertAlign w:val="superscript"/>
        </w:rPr>
        <w:t>00</w:t>
      </w:r>
      <w:r>
        <w:rPr>
          <w:rFonts w:eastAsia="MS Mincho" w:cs="Times New Roman"/>
          <w:b/>
          <w:color w:val="auto"/>
          <w:spacing w:val="-2"/>
          <w:u w:val="single"/>
          <w:vertAlign w:val="superscript"/>
        </w:rPr>
        <w:t xml:space="preserve"> </w:t>
      </w:r>
      <w:r w:rsidRPr="00D718FA">
        <w:rPr>
          <w:rFonts w:eastAsia="MS Mincho" w:cs="Times New Roman"/>
          <w:b/>
          <w:color w:val="auto"/>
          <w:spacing w:val="-2"/>
          <w:u w:val="single"/>
        </w:rPr>
        <w:t xml:space="preserve">– </w:t>
      </w:r>
      <w:r>
        <w:rPr>
          <w:rFonts w:eastAsia="MS Mincho" w:cs="Times New Roman"/>
          <w:b/>
          <w:color w:val="auto"/>
          <w:spacing w:val="-2"/>
          <w:u w:val="single"/>
        </w:rPr>
        <w:t>20.01.2026</w:t>
      </w:r>
      <w:r w:rsidRPr="00D718FA">
        <w:rPr>
          <w:rFonts w:eastAsia="MS Mincho" w:cs="Times New Roman"/>
          <w:b/>
          <w:color w:val="auto"/>
          <w:spacing w:val="-2"/>
          <w:u w:val="single"/>
        </w:rPr>
        <w:t>, ora 0</w:t>
      </w:r>
      <w:r>
        <w:rPr>
          <w:rFonts w:eastAsia="MS Mincho" w:cs="Times New Roman"/>
          <w:b/>
          <w:color w:val="auto"/>
          <w:spacing w:val="-2"/>
          <w:u w:val="single"/>
        </w:rPr>
        <w:t>6</w:t>
      </w:r>
      <w:r w:rsidRPr="00D718FA">
        <w:rPr>
          <w:rFonts w:eastAsia="MS Mincho" w:cs="Times New Roman"/>
          <w:b/>
          <w:color w:val="auto"/>
          <w:spacing w:val="-2"/>
          <w:u w:val="single"/>
        </w:rPr>
        <w:t>.</w:t>
      </w:r>
      <w:r w:rsidRPr="009B3528">
        <w:rPr>
          <w:rFonts w:eastAsia="MS Mincho" w:cs="Times New Roman"/>
          <w:b/>
          <w:color w:val="auto"/>
          <w:spacing w:val="-2"/>
          <w:vertAlign w:val="superscript"/>
        </w:rPr>
        <w:t>00</w:t>
      </w:r>
    </w:p>
    <w:p w14:paraId="6D19D829" w14:textId="77777777" w:rsidR="00C714D5" w:rsidRPr="00D718FA" w:rsidRDefault="00C714D5" w:rsidP="00C714D5">
      <w:pPr>
        <w:autoSpaceDE w:val="0"/>
        <w:autoSpaceDN w:val="0"/>
        <w:adjustRightInd w:val="0"/>
        <w:spacing w:before="0" w:after="0"/>
        <w:rPr>
          <w:rFonts w:cs="ArialMT"/>
          <w:b/>
          <w:iCs/>
          <w:color w:val="auto"/>
          <w:u w:val="single"/>
        </w:rPr>
      </w:pPr>
      <w:r w:rsidRPr="00D718FA">
        <w:rPr>
          <w:rFonts w:cs="ArialMT"/>
          <w:b/>
          <w:iCs/>
          <w:color w:val="auto"/>
          <w:u w:val="single"/>
        </w:rPr>
        <w:t>ÎN ŢARĂ</w:t>
      </w:r>
    </w:p>
    <w:p w14:paraId="13868D84" w14:textId="77777777" w:rsidR="00C714D5" w:rsidRDefault="00C714D5" w:rsidP="00C714D5">
      <w:pPr>
        <w:tabs>
          <w:tab w:val="left" w:pos="630"/>
          <w:tab w:val="left" w:pos="720"/>
        </w:tabs>
        <w:spacing w:before="0" w:after="0"/>
        <w:ind w:right="13"/>
        <w:rPr>
          <w:rFonts w:eastAsia="MS Mincho" w:cs="Times New Roman"/>
          <w:bCs/>
          <w:color w:val="auto"/>
        </w:rPr>
      </w:pPr>
      <w:r w:rsidRPr="00A247A4">
        <w:rPr>
          <w:rFonts w:eastAsia="MS Mincho" w:cs="Times New Roman"/>
          <w:bCs/>
          <w:color w:val="auto"/>
        </w:rPr>
        <w:t xml:space="preserve">Vremea a fost rece, local deosebit de rece cu precădere în centrul, sudul și estul țării (unde s-au înregistrat valori termice diurne în general cu 3...7 grade mai mici față de cele specifice datei), iar îndeosebi dimineața și noaptea a fost ger în cea mai mare parte a țării. Cerul a fost variabil, cu înnorări mai ales pe parcursul zilei în sudul și estul țării unde pe alocuri a fulguit. Vântul a suflat slab și moderat, trecător cu intensificări în Dobrogea și sudul Banatului, cu viteze în general de 40...50 </w:t>
      </w:r>
      <w:r w:rsidRPr="00A247A4">
        <w:rPr>
          <w:rFonts w:eastAsia="MS Mincho" w:cs="Times New Roman"/>
          <w:bCs/>
          <w:color w:val="auto"/>
        </w:rPr>
        <w:lastRenderedPageBreak/>
        <w:t>km/h. Este strat de zăpadă și la ora 20, măsura -în platformele stațiilor meteo- la munte (până la 150 cm în Munții Bucegi, la 2500 m altitudine), în cea mai mare parte a Transilvaniei (până la 23 cm), în Maramureș (până la 19 cm), local în Moldova (până la 15 cm), în Muntenia (până la 14 cm), în Oltenia (până la 13 cm) și în Dobrogea (până la 6 cm) și izolat în Banat și Crișana (până 9...10 cm). Temperaturile maxime s-au încadrat între -10 grade la Stânca Ștefănești și 4 grade la Baia Mare și Pătârlagele, iar la ora 6 se înregistrau valori termice cuprinse între -19 grade la Toplița și Târgu Lăpuș și -2 grade la Dumbrăvița de Codru. S a semnalat ceață mai ales în prima parte a zilei local în Crișana și izolat în Transilvania și Banat, iar noaptea pe alocuri din nou în Transilvania și izolat în Crișana, Maramureș și Oltenia. Observație - de ieri dimineață de la ora 6 au fost emise 4 mesaje de atenționare cod galben pentru fenomene meteorologice periculoase imediate după cum urmează: 4 de către SRPV Cluj-Napoca și 1 de către SRPV Sibiu.</w:t>
      </w:r>
    </w:p>
    <w:p w14:paraId="2BEFB4BB" w14:textId="77777777" w:rsidR="00C714D5" w:rsidRDefault="00C714D5" w:rsidP="00C714D5">
      <w:pPr>
        <w:tabs>
          <w:tab w:val="left" w:pos="630"/>
          <w:tab w:val="left" w:pos="720"/>
        </w:tabs>
        <w:spacing w:before="0" w:after="0"/>
        <w:ind w:right="13"/>
        <w:rPr>
          <w:rFonts w:eastAsia="MS Mincho" w:cs="Times New Roman"/>
          <w:bCs/>
          <w:color w:val="auto"/>
        </w:rPr>
      </w:pPr>
    </w:p>
    <w:p w14:paraId="25F5311E" w14:textId="77777777" w:rsidR="00C714D5" w:rsidRPr="00D718FA" w:rsidRDefault="00C714D5" w:rsidP="00C714D5">
      <w:pPr>
        <w:tabs>
          <w:tab w:val="left" w:pos="630"/>
          <w:tab w:val="left" w:pos="720"/>
        </w:tabs>
        <w:spacing w:before="0" w:after="0"/>
        <w:ind w:right="13"/>
        <w:rPr>
          <w:rFonts w:eastAsia="MS Mincho" w:cs="Times New Roman"/>
          <w:b/>
          <w:bCs/>
          <w:color w:val="auto"/>
          <w:u w:val="single"/>
        </w:rPr>
      </w:pPr>
      <w:r w:rsidRPr="00D718FA">
        <w:rPr>
          <w:rFonts w:eastAsia="MS Mincho" w:cs="Times New Roman"/>
          <w:b/>
          <w:bCs/>
          <w:color w:val="auto"/>
          <w:u w:val="single"/>
        </w:rPr>
        <w:t>LA BUCUREŞTI</w:t>
      </w:r>
    </w:p>
    <w:p w14:paraId="4A6A14CE" w14:textId="77777777" w:rsidR="00C714D5" w:rsidRDefault="00C714D5" w:rsidP="00C714D5">
      <w:pPr>
        <w:autoSpaceDE w:val="0"/>
        <w:autoSpaceDN w:val="0"/>
        <w:adjustRightInd w:val="0"/>
        <w:spacing w:before="0" w:after="0"/>
      </w:pPr>
      <w:r w:rsidRPr="00A247A4">
        <w:t>Vremea s-a menținut deosebit de rece și geroasă mai ales în a doua parte a nopții. Cerul a fost temporar noros ziua când în primele ore a fulguit, iar seara și noaptea a devenit senin. Vântul a suflat slab până la moderat. În platformele stațiilor meteorologice, la ora 20, stratul de zăpadă măsura 3...4 cm. Temperatura maximă a fost de -2 grade la Filaret și Băneasa și -1 grad la Afumați, iar la ora 6 se înregistrau -10 grade în Băneasa și -9 grade la Filaret și Afumați.</w:t>
      </w:r>
    </w:p>
    <w:p w14:paraId="62ACF28F" w14:textId="77777777" w:rsidR="00C714D5" w:rsidRDefault="00C714D5" w:rsidP="00C714D5">
      <w:pPr>
        <w:autoSpaceDE w:val="0"/>
        <w:autoSpaceDN w:val="0"/>
        <w:adjustRightInd w:val="0"/>
        <w:spacing w:before="0" w:after="0"/>
      </w:pPr>
    </w:p>
    <w:p w14:paraId="1FE23BFB" w14:textId="77777777" w:rsidR="00C714D5" w:rsidRPr="00D718FA" w:rsidRDefault="00C714D5" w:rsidP="00C714D5">
      <w:pPr>
        <w:tabs>
          <w:tab w:val="left" w:pos="630"/>
          <w:tab w:val="left" w:pos="720"/>
        </w:tabs>
        <w:spacing w:before="0" w:after="0"/>
        <w:ind w:right="13"/>
        <w:rPr>
          <w:rFonts w:eastAsia="MS Mincho" w:cs="Times New Roman"/>
          <w:b/>
          <w:color w:val="auto"/>
          <w:u w:val="single"/>
          <w:vertAlign w:val="superscript"/>
        </w:rPr>
      </w:pPr>
      <w:r w:rsidRPr="00D718FA">
        <w:rPr>
          <w:rFonts w:eastAsia="MS Mincho" w:cs="Times New Roman"/>
          <w:b/>
          <w:color w:val="auto"/>
        </w:rPr>
        <w:t xml:space="preserve">3. </w:t>
      </w:r>
      <w:r w:rsidRPr="00D718FA">
        <w:rPr>
          <w:rFonts w:eastAsia="MS Mincho" w:cs="Times New Roman"/>
          <w:b/>
          <w:color w:val="auto"/>
          <w:u w:val="single"/>
        </w:rPr>
        <w:t xml:space="preserve">Prognoza meteorologică în intervalul </w:t>
      </w:r>
      <w:r>
        <w:rPr>
          <w:rFonts w:eastAsia="MS Mincho" w:cs="Times New Roman"/>
          <w:b/>
          <w:color w:val="auto"/>
          <w:u w:val="single"/>
        </w:rPr>
        <w:t>20.01.2026</w:t>
      </w:r>
      <w:r w:rsidRPr="00D718FA">
        <w:rPr>
          <w:rFonts w:eastAsia="MS Mincho" w:cs="Times New Roman"/>
          <w:b/>
          <w:color w:val="auto"/>
          <w:u w:val="single"/>
        </w:rPr>
        <w:t>, ora 0</w:t>
      </w:r>
      <w:r>
        <w:rPr>
          <w:rFonts w:eastAsia="MS Mincho" w:cs="Times New Roman"/>
          <w:b/>
          <w:color w:val="auto"/>
          <w:u w:val="single"/>
        </w:rPr>
        <w:t>8</w:t>
      </w:r>
      <w:r w:rsidRPr="00D718FA">
        <w:rPr>
          <w:rFonts w:eastAsia="MS Mincho" w:cs="Times New Roman"/>
          <w:b/>
          <w:color w:val="auto"/>
          <w:u w:val="single"/>
        </w:rPr>
        <w:t>.</w:t>
      </w:r>
      <w:r w:rsidRPr="00D718FA">
        <w:rPr>
          <w:rFonts w:eastAsia="MS Mincho" w:cs="Times New Roman"/>
          <w:b/>
          <w:color w:val="auto"/>
          <w:u w:val="single"/>
          <w:vertAlign w:val="superscript"/>
        </w:rPr>
        <w:t>00</w:t>
      </w:r>
      <w:r>
        <w:rPr>
          <w:rFonts w:eastAsia="MS Mincho" w:cs="Times New Roman"/>
          <w:b/>
          <w:color w:val="auto"/>
          <w:u w:val="single"/>
          <w:vertAlign w:val="superscript"/>
        </w:rPr>
        <w:t xml:space="preserve"> </w:t>
      </w:r>
      <w:r w:rsidRPr="00D718FA">
        <w:rPr>
          <w:rFonts w:eastAsia="MS Mincho" w:cs="Times New Roman"/>
          <w:b/>
          <w:color w:val="auto"/>
          <w:u w:val="single"/>
        </w:rPr>
        <w:t>–</w:t>
      </w:r>
      <w:r>
        <w:rPr>
          <w:rFonts w:eastAsia="MS Mincho" w:cs="Times New Roman"/>
          <w:b/>
          <w:color w:val="auto"/>
          <w:u w:val="single"/>
        </w:rPr>
        <w:t xml:space="preserve"> 21.01.2026</w:t>
      </w:r>
      <w:r w:rsidRPr="00D718FA">
        <w:rPr>
          <w:rFonts w:eastAsia="MS Mincho" w:cs="Times New Roman"/>
          <w:b/>
          <w:color w:val="auto"/>
          <w:u w:val="single"/>
        </w:rPr>
        <w:t>, ora 0</w:t>
      </w:r>
      <w:r>
        <w:rPr>
          <w:rFonts w:eastAsia="MS Mincho" w:cs="Times New Roman"/>
          <w:b/>
          <w:color w:val="auto"/>
          <w:u w:val="single"/>
        </w:rPr>
        <w:t>8</w:t>
      </w:r>
      <w:r w:rsidRPr="00D718FA">
        <w:rPr>
          <w:rFonts w:eastAsia="MS Mincho" w:cs="Times New Roman"/>
          <w:b/>
          <w:color w:val="auto"/>
          <w:u w:val="single"/>
        </w:rPr>
        <w:t>.</w:t>
      </w:r>
      <w:r w:rsidRPr="009B3528">
        <w:rPr>
          <w:rFonts w:eastAsia="MS Mincho" w:cs="Times New Roman"/>
          <w:b/>
          <w:color w:val="auto"/>
          <w:vertAlign w:val="superscript"/>
        </w:rPr>
        <w:t>00</w:t>
      </w:r>
    </w:p>
    <w:p w14:paraId="4523D277" w14:textId="77777777" w:rsidR="00C714D5" w:rsidRPr="00D718FA" w:rsidRDefault="00C714D5" w:rsidP="00C714D5">
      <w:pPr>
        <w:tabs>
          <w:tab w:val="left" w:pos="630"/>
          <w:tab w:val="left" w:pos="720"/>
        </w:tabs>
        <w:spacing w:before="0" w:after="0"/>
        <w:ind w:right="13"/>
        <w:rPr>
          <w:rFonts w:eastAsia="MS Mincho" w:cs="Times New Roman"/>
          <w:b/>
          <w:color w:val="auto"/>
          <w:u w:val="single"/>
        </w:rPr>
      </w:pPr>
      <w:r w:rsidRPr="00D718FA">
        <w:rPr>
          <w:rFonts w:eastAsia="MS Mincho" w:cs="Times New Roman"/>
          <w:b/>
          <w:color w:val="auto"/>
          <w:u w:val="single"/>
        </w:rPr>
        <w:t>ÎN ŢARĂ</w:t>
      </w:r>
    </w:p>
    <w:p w14:paraId="0A4E079C" w14:textId="77777777" w:rsidR="00C714D5" w:rsidRDefault="00C714D5" w:rsidP="00C714D5">
      <w:pPr>
        <w:tabs>
          <w:tab w:val="left" w:pos="720"/>
        </w:tabs>
        <w:spacing w:before="0" w:after="0"/>
        <w:ind w:right="13"/>
        <w:rPr>
          <w:rFonts w:eastAsia="Times New Roman" w:cs="Times New Roman"/>
          <w:bCs/>
          <w:color w:val="auto"/>
        </w:rPr>
      </w:pPr>
      <w:r w:rsidRPr="00A247A4">
        <w:rPr>
          <w:rFonts w:eastAsia="Times New Roman" w:cs="Times New Roman"/>
          <w:bCs/>
          <w:color w:val="auto"/>
        </w:rPr>
        <w:t xml:space="preserve">Valorile termice vor fi în continuare deosebit de scăzute (în medie cu 5...9 grade mai mici decât cele specifice datei) în județele Botoșani, Iași, Harghita, Mureș, Cluj, Alba și Hunedoara unde se vor încadra între -8 și -4 grade și mai scăzute până în jurul a -10 grade, pe văi și în depresiuni, unde gerul va persista. În celelalte zone maximele termice vor fi mai ridicate, până în jurul a 6 grade în dealurile Munteniei. Cerul va fi variabil, iar la câmpie local va fi nebulozitate joasă </w:t>
      </w:r>
      <w:proofErr w:type="spellStart"/>
      <w:r w:rsidRPr="00A247A4">
        <w:rPr>
          <w:rFonts w:eastAsia="Times New Roman" w:cs="Times New Roman"/>
          <w:bCs/>
          <w:color w:val="auto"/>
        </w:rPr>
        <w:t>stratiformă</w:t>
      </w:r>
      <w:proofErr w:type="spellEnd"/>
      <w:r w:rsidRPr="00A247A4">
        <w:rPr>
          <w:rFonts w:eastAsia="Times New Roman" w:cs="Times New Roman"/>
          <w:bCs/>
          <w:color w:val="auto"/>
        </w:rPr>
        <w:t xml:space="preserve"> sau ceață cu depunere de chiciură. Vântul va sufla slab și moderat, cu ușoare intensificări în zona înaltă a Carpaților Meridionali și în sudul Banatului și al Moldovei (cu viteze în general de 40...50 km/h). Temperaturile minime se vor menține deosebit de scăzute, va fi ger în cea mai mare parte a țării, iar acestea se vor situa între -21 de grade în depresiunile Carpaților Orientali și -2...0 grade în Dealurile de Vest.</w:t>
      </w:r>
    </w:p>
    <w:p w14:paraId="6E86A01F" w14:textId="77777777" w:rsidR="00C714D5" w:rsidRPr="004A5802" w:rsidRDefault="00C714D5" w:rsidP="00C714D5">
      <w:pPr>
        <w:tabs>
          <w:tab w:val="left" w:pos="720"/>
        </w:tabs>
        <w:spacing w:before="0" w:after="0"/>
        <w:ind w:right="13"/>
        <w:rPr>
          <w:rFonts w:eastAsia="Times New Roman" w:cs="Times New Roman"/>
          <w:bCs/>
          <w:color w:val="auto"/>
        </w:rPr>
      </w:pPr>
    </w:p>
    <w:p w14:paraId="3DB9A4CC" w14:textId="77777777" w:rsidR="00C714D5" w:rsidRDefault="00C714D5" w:rsidP="00C714D5">
      <w:pPr>
        <w:tabs>
          <w:tab w:val="left" w:pos="720"/>
        </w:tabs>
        <w:spacing w:before="0" w:after="0"/>
        <w:ind w:right="13"/>
        <w:rPr>
          <w:rFonts w:eastAsia="Times New Roman" w:cs="Times New Roman"/>
          <w:b/>
          <w:bCs/>
          <w:color w:val="auto"/>
          <w:u w:val="single"/>
        </w:rPr>
      </w:pPr>
      <w:r w:rsidRPr="00D718FA">
        <w:rPr>
          <w:rFonts w:eastAsia="Times New Roman" w:cs="Times New Roman"/>
          <w:b/>
          <w:bCs/>
          <w:color w:val="auto"/>
          <w:u w:val="single"/>
        </w:rPr>
        <w:t>LA BUCUREŞTI</w:t>
      </w:r>
    </w:p>
    <w:p w14:paraId="15F3F05E" w14:textId="77777777" w:rsidR="00C714D5" w:rsidRDefault="00C714D5" w:rsidP="00C714D5">
      <w:pPr>
        <w:tabs>
          <w:tab w:val="left" w:pos="720"/>
        </w:tabs>
        <w:spacing w:before="0" w:after="0"/>
        <w:ind w:right="13"/>
        <w:rPr>
          <w:rFonts w:cs="ArialMT"/>
          <w:color w:val="auto"/>
        </w:rPr>
      </w:pPr>
      <w:r w:rsidRPr="00A247A4">
        <w:rPr>
          <w:rFonts w:cs="ArialMT"/>
          <w:color w:val="auto"/>
        </w:rPr>
        <w:t>Vremea va fi în continuare geroasă dimineața și noaptea. Cerul va fi variabil, iar vântul va sufla slab și moderat. Temperatura maximă va fi de 0...2 grade, iar cea minimă de -11...-8 grade. Spre sfârșitul intervalului vor fi condiții de ceață.</w:t>
      </w:r>
    </w:p>
    <w:p w14:paraId="4A58F9D9" w14:textId="77777777" w:rsidR="00C714D5" w:rsidRDefault="00C714D5" w:rsidP="00C714D5">
      <w:pPr>
        <w:tabs>
          <w:tab w:val="left" w:pos="720"/>
        </w:tabs>
        <w:spacing w:before="0" w:after="0"/>
        <w:ind w:right="13"/>
        <w:rPr>
          <w:rFonts w:cs="ArialMT"/>
          <w:color w:val="auto"/>
        </w:rPr>
      </w:pPr>
    </w:p>
    <w:p w14:paraId="5275E068" w14:textId="77777777" w:rsidR="00C714D5" w:rsidRPr="00200174" w:rsidRDefault="00C714D5" w:rsidP="00C714D5">
      <w:pPr>
        <w:numPr>
          <w:ilvl w:val="0"/>
          <w:numId w:val="1"/>
        </w:numPr>
        <w:tabs>
          <w:tab w:val="left" w:pos="90"/>
        </w:tabs>
        <w:spacing w:before="0" w:after="0"/>
        <w:ind w:left="720"/>
        <w:rPr>
          <w:b/>
          <w:i/>
          <w:iCs/>
          <w:u w:val="single"/>
        </w:rPr>
      </w:pPr>
      <w:r w:rsidRPr="00200174">
        <w:rPr>
          <w:b/>
          <w:i/>
          <w:iCs/>
          <w:u w:val="single"/>
        </w:rPr>
        <w:t>CALITATEA APEI</w:t>
      </w:r>
    </w:p>
    <w:p w14:paraId="0F2EE92D" w14:textId="77777777" w:rsidR="00C714D5" w:rsidRDefault="00C714D5" w:rsidP="00C714D5">
      <w:pPr>
        <w:tabs>
          <w:tab w:val="left" w:pos="90"/>
        </w:tabs>
        <w:spacing w:before="0" w:after="0"/>
        <w:rPr>
          <w:bCs/>
        </w:rPr>
      </w:pPr>
      <w:r>
        <w:rPr>
          <w:rFonts w:eastAsia="MS Mincho" w:cs="Times New Roman"/>
          <w:b/>
          <w:i/>
          <w:iCs/>
          <w:color w:val="auto"/>
        </w:rPr>
        <w:tab/>
      </w:r>
      <w:r>
        <w:rPr>
          <w:rFonts w:eastAsia="MS Mincho" w:cs="Times New Roman"/>
          <w:b/>
          <w:i/>
          <w:iCs/>
          <w:color w:val="auto"/>
        </w:rPr>
        <w:tab/>
      </w:r>
      <w:r w:rsidRPr="00B3444C">
        <w:rPr>
          <w:b/>
          <w:bCs/>
          <w:i/>
          <w:iCs/>
        </w:rPr>
        <w:t>Administrația Națională Apele Române</w:t>
      </w:r>
      <w:r w:rsidRPr="00B3444C">
        <w:rPr>
          <w:bCs/>
        </w:rPr>
        <w:t xml:space="preserve"> </w:t>
      </w:r>
      <w:r>
        <w:rPr>
          <w:bCs/>
        </w:rPr>
        <w:t xml:space="preserve">revine cu informații referitor la evenimentul produs în data de </w:t>
      </w:r>
      <w:r w:rsidRPr="00B51606">
        <w:rPr>
          <w:bCs/>
        </w:rPr>
        <w:t>09.01.2026</w:t>
      </w:r>
      <w:r>
        <w:rPr>
          <w:bCs/>
        </w:rPr>
        <w:t>,</w:t>
      </w:r>
      <w:r w:rsidRPr="00B51606">
        <w:rPr>
          <w:bCs/>
        </w:rPr>
        <w:t xml:space="preserve"> </w:t>
      </w:r>
      <w:r>
        <w:rPr>
          <w:bCs/>
        </w:rPr>
        <w:t xml:space="preserve">când </w:t>
      </w:r>
      <w:r w:rsidRPr="00B51606">
        <w:rPr>
          <w:bCs/>
        </w:rPr>
        <w:t xml:space="preserve">un </w:t>
      </w:r>
      <w:r>
        <w:rPr>
          <w:bCs/>
        </w:rPr>
        <w:t>ș</w:t>
      </w:r>
      <w:r w:rsidRPr="00B51606">
        <w:rPr>
          <w:bCs/>
        </w:rPr>
        <w:t>lep motor</w:t>
      </w:r>
      <w:r>
        <w:rPr>
          <w:bCs/>
        </w:rPr>
        <w:t>, cu numele</w:t>
      </w:r>
      <w:r w:rsidRPr="00B51606">
        <w:rPr>
          <w:bCs/>
        </w:rPr>
        <w:t xml:space="preserve"> PHOENIX JUPITER-pavilion Romania, </w:t>
      </w:r>
      <w:proofErr w:type="spellStart"/>
      <w:r w:rsidRPr="00B51606">
        <w:rPr>
          <w:bCs/>
        </w:rPr>
        <w:t>incarcat</w:t>
      </w:r>
      <w:proofErr w:type="spellEnd"/>
      <w:r w:rsidRPr="00B51606">
        <w:rPr>
          <w:bCs/>
        </w:rPr>
        <w:t xml:space="preserve"> cu cca </w:t>
      </w:r>
      <w:r>
        <w:rPr>
          <w:bCs/>
        </w:rPr>
        <w:t>1133</w:t>
      </w:r>
      <w:r w:rsidRPr="00B51606">
        <w:rPr>
          <w:bCs/>
        </w:rPr>
        <w:t xml:space="preserve"> tone fertilizatori</w:t>
      </w:r>
      <w:r>
        <w:rPr>
          <w:bCs/>
        </w:rPr>
        <w:t xml:space="preserve"> </w:t>
      </w:r>
      <w:r w:rsidRPr="00F65010">
        <w:rPr>
          <w:bCs/>
        </w:rPr>
        <w:t xml:space="preserve">de tipul </w:t>
      </w:r>
      <w:r>
        <w:rPr>
          <w:bCs/>
        </w:rPr>
        <w:t>CANN (</w:t>
      </w:r>
      <w:proofErr w:type="spellStart"/>
      <w:r w:rsidRPr="00F65010">
        <w:rPr>
          <w:bCs/>
        </w:rPr>
        <w:t>MgO</w:t>
      </w:r>
      <w:proofErr w:type="spellEnd"/>
      <w:r>
        <w:rPr>
          <w:bCs/>
        </w:rPr>
        <w:t>) 27</w:t>
      </w:r>
      <w:r w:rsidRPr="00B51606">
        <w:rPr>
          <w:bCs/>
        </w:rPr>
        <w:t>, care se afla e</w:t>
      </w:r>
      <w:r>
        <w:rPr>
          <w:bCs/>
        </w:rPr>
        <w:t>ș</w:t>
      </w:r>
      <w:r w:rsidRPr="00B51606">
        <w:rPr>
          <w:bCs/>
        </w:rPr>
        <w:t xml:space="preserve">uat pe un banc de nisip </w:t>
      </w:r>
      <w:r>
        <w:rPr>
          <w:bCs/>
        </w:rPr>
        <w:t>î</w:t>
      </w:r>
      <w:r w:rsidRPr="00B51606">
        <w:rPr>
          <w:bCs/>
        </w:rPr>
        <w:t>nc</w:t>
      </w:r>
      <w:r>
        <w:rPr>
          <w:bCs/>
        </w:rPr>
        <w:t>ă</w:t>
      </w:r>
      <w:r w:rsidRPr="00B51606">
        <w:rPr>
          <w:bCs/>
        </w:rPr>
        <w:t xml:space="preserve"> din data de 21.12.2025 in zona kilometrului fluvial 553.5</w:t>
      </w:r>
      <w:r>
        <w:rPr>
          <w:bCs/>
        </w:rPr>
        <w:t xml:space="preserve"> al fluviului Dunărea, în z</w:t>
      </w:r>
      <w:r w:rsidRPr="00B51606">
        <w:rPr>
          <w:bCs/>
        </w:rPr>
        <w:t xml:space="preserve">ona portului Zimnicea, </w:t>
      </w:r>
      <w:proofErr w:type="spellStart"/>
      <w:r w:rsidRPr="00B51606">
        <w:rPr>
          <w:bCs/>
        </w:rPr>
        <w:lastRenderedPageBreak/>
        <w:t>judetul</w:t>
      </w:r>
      <w:proofErr w:type="spellEnd"/>
      <w:r w:rsidRPr="00B51606">
        <w:rPr>
          <w:bCs/>
        </w:rPr>
        <w:t xml:space="preserve"> Teleorman, </w:t>
      </w:r>
      <w:r>
        <w:rPr>
          <w:bCs/>
        </w:rPr>
        <w:t>a început să se scufunde</w:t>
      </w:r>
      <w:r w:rsidRPr="00B51606">
        <w:rPr>
          <w:bCs/>
        </w:rPr>
        <w:t xml:space="preserve">. </w:t>
      </w:r>
      <w:r>
        <w:rPr>
          <w:bCs/>
        </w:rPr>
        <w:t>R</w:t>
      </w:r>
      <w:r w:rsidRPr="006A12D1">
        <w:rPr>
          <w:bCs/>
        </w:rPr>
        <w:t xml:space="preserve">ezultatul probelor recoltate </w:t>
      </w:r>
      <w:r>
        <w:rPr>
          <w:bCs/>
        </w:rPr>
        <w:t>î</w:t>
      </w:r>
      <w:r w:rsidRPr="006A12D1">
        <w:rPr>
          <w:bCs/>
        </w:rPr>
        <w:t xml:space="preserve">n </w:t>
      </w:r>
      <w:r>
        <w:rPr>
          <w:bCs/>
        </w:rPr>
        <w:t>data de 19</w:t>
      </w:r>
      <w:r w:rsidRPr="006A12D1">
        <w:rPr>
          <w:bCs/>
        </w:rPr>
        <w:t>.01.2026</w:t>
      </w:r>
      <w:r>
        <w:rPr>
          <w:bCs/>
        </w:rPr>
        <w:t xml:space="preserve"> au fost următoarele: </w:t>
      </w:r>
    </w:p>
    <w:p w14:paraId="15B40C56" w14:textId="77777777" w:rsidR="00C714D5" w:rsidRDefault="00C714D5" w:rsidP="00C714D5">
      <w:pPr>
        <w:tabs>
          <w:tab w:val="left" w:pos="90"/>
        </w:tabs>
        <w:spacing w:before="0" w:after="0"/>
        <w:rPr>
          <w:bCs/>
        </w:rPr>
      </w:pPr>
    </w:p>
    <w:p w14:paraId="374A006E" w14:textId="77777777" w:rsidR="00C714D5" w:rsidRPr="00DE7162" w:rsidRDefault="00C714D5" w:rsidP="00C714D5">
      <w:pPr>
        <w:spacing w:before="0" w:after="0" w:line="278" w:lineRule="auto"/>
        <w:jc w:val="left"/>
        <w:rPr>
          <w:rFonts w:ascii="Calibri" w:eastAsia="Calibri" w:hAnsi="Calibri" w:cs="Times New Roman"/>
          <w:color w:val="auto"/>
          <w:kern w:val="2"/>
          <w:sz w:val="24"/>
          <w:szCs w:val="24"/>
          <w:lang w:val="en-US"/>
        </w:rPr>
      </w:pPr>
      <w:r w:rsidRPr="00DE7162">
        <w:rPr>
          <w:rFonts w:ascii="Calibri" w:eastAsia="Calibri" w:hAnsi="Calibri" w:cs="Times New Roman"/>
          <w:color w:val="auto"/>
          <w:kern w:val="2"/>
          <w:sz w:val="24"/>
          <w:szCs w:val="24"/>
          <w:lang w:val="en-US"/>
        </w:rPr>
        <w:t xml:space="preserve">1). </w:t>
      </w:r>
      <w:r>
        <w:rPr>
          <w:rFonts w:ascii="Calibri" w:eastAsia="Calibri" w:hAnsi="Calibri" w:cs="Times New Roman"/>
          <w:color w:val="auto"/>
          <w:kern w:val="2"/>
          <w:sz w:val="24"/>
          <w:szCs w:val="24"/>
          <w:lang w:val="en-US"/>
        </w:rPr>
        <w:t>AMONTE DE BARJĂ</w:t>
      </w:r>
      <w:r w:rsidRPr="00DE7162">
        <w:rPr>
          <w:rFonts w:ascii="Calibri" w:eastAsia="Calibri" w:hAnsi="Calibri" w:cs="Times New Roman"/>
          <w:color w:val="auto"/>
          <w:kern w:val="2"/>
          <w:sz w:val="24"/>
          <w:szCs w:val="24"/>
          <w:lang w:val="en-US"/>
        </w:rPr>
        <w:t>:</w:t>
      </w:r>
      <w:r w:rsidRPr="00DE7162">
        <w:rPr>
          <w:rFonts w:ascii="Calibri" w:eastAsia="Calibri" w:hAnsi="Calibri" w:cs="Times New Roman"/>
          <w:color w:val="auto"/>
          <w:kern w:val="2"/>
          <w:sz w:val="24"/>
          <w:szCs w:val="24"/>
          <w:lang w:val="en-US"/>
        </w:rPr>
        <w:br/>
        <w:t>- PH=8</w:t>
      </w:r>
      <w:r>
        <w:rPr>
          <w:rFonts w:ascii="Calibri" w:eastAsia="Calibri" w:hAnsi="Calibri" w:cs="Times New Roman"/>
          <w:color w:val="auto"/>
          <w:kern w:val="2"/>
          <w:sz w:val="24"/>
          <w:szCs w:val="24"/>
          <w:lang w:val="en-US"/>
        </w:rPr>
        <w:t>,1</w:t>
      </w:r>
      <w:r w:rsidRPr="00DE7162">
        <w:rPr>
          <w:rFonts w:ascii="Calibri" w:eastAsia="Calibri" w:hAnsi="Calibri" w:cs="Times New Roman"/>
          <w:color w:val="auto"/>
          <w:kern w:val="2"/>
          <w:sz w:val="24"/>
          <w:szCs w:val="24"/>
          <w:lang w:val="en-US"/>
        </w:rPr>
        <w:t xml:space="preserve"> (</w:t>
      </w:r>
      <w:r>
        <w:rPr>
          <w:rFonts w:ascii="Calibri" w:eastAsia="Calibri" w:hAnsi="Calibri" w:cs="Times New Roman"/>
          <w:color w:val="auto"/>
          <w:kern w:val="2"/>
          <w:sz w:val="24"/>
          <w:szCs w:val="24"/>
          <w:lang w:val="en-US"/>
        </w:rPr>
        <w:t>interval</w:t>
      </w:r>
      <w:r w:rsidRPr="00DE7162">
        <w:rPr>
          <w:rFonts w:ascii="Calibri" w:eastAsia="Calibri" w:hAnsi="Calibri" w:cs="Times New Roman"/>
          <w:color w:val="auto"/>
          <w:kern w:val="2"/>
          <w:sz w:val="24"/>
          <w:szCs w:val="24"/>
          <w:lang w:val="en-US"/>
        </w:rPr>
        <w:t>=6.5-8.</w:t>
      </w:r>
      <w:r>
        <w:rPr>
          <w:rFonts w:ascii="Calibri" w:eastAsia="Calibri" w:hAnsi="Calibri" w:cs="Times New Roman"/>
          <w:color w:val="auto"/>
          <w:kern w:val="2"/>
          <w:sz w:val="24"/>
          <w:szCs w:val="24"/>
          <w:lang w:val="en-US"/>
        </w:rPr>
        <w:t>6</w:t>
      </w:r>
      <w:r w:rsidRPr="00DE7162">
        <w:rPr>
          <w:rFonts w:ascii="Calibri" w:eastAsia="Calibri" w:hAnsi="Calibri" w:cs="Times New Roman"/>
          <w:color w:val="auto"/>
          <w:kern w:val="2"/>
          <w:sz w:val="24"/>
          <w:szCs w:val="24"/>
          <w:lang w:val="en-US"/>
        </w:rPr>
        <w:t xml:space="preserve">5 </w:t>
      </w:r>
      <w:proofErr w:type="spellStart"/>
      <w:r w:rsidRPr="00DE7162">
        <w:rPr>
          <w:rFonts w:ascii="Calibri" w:eastAsia="Calibri" w:hAnsi="Calibri" w:cs="Times New Roman"/>
          <w:color w:val="auto"/>
          <w:kern w:val="2"/>
          <w:sz w:val="24"/>
          <w:szCs w:val="24"/>
          <w:lang w:val="en-US"/>
        </w:rPr>
        <w:t>uni</w:t>
      </w:r>
      <w:r>
        <w:rPr>
          <w:rFonts w:ascii="Calibri" w:eastAsia="Calibri" w:hAnsi="Calibri" w:cs="Times New Roman"/>
          <w:color w:val="auto"/>
          <w:kern w:val="2"/>
          <w:sz w:val="24"/>
          <w:szCs w:val="24"/>
          <w:lang w:val="en-US"/>
        </w:rPr>
        <w:t>tati</w:t>
      </w:r>
      <w:proofErr w:type="spellEnd"/>
      <w:r w:rsidRPr="00DE7162">
        <w:rPr>
          <w:rFonts w:ascii="Calibri" w:eastAsia="Calibri" w:hAnsi="Calibri" w:cs="Times New Roman"/>
          <w:color w:val="auto"/>
          <w:kern w:val="2"/>
          <w:sz w:val="24"/>
          <w:szCs w:val="24"/>
          <w:lang w:val="en-US"/>
        </w:rPr>
        <w:t>);</w:t>
      </w:r>
      <w:r w:rsidRPr="00DE7162">
        <w:rPr>
          <w:rFonts w:ascii="Calibri" w:eastAsia="Calibri" w:hAnsi="Calibri" w:cs="Times New Roman"/>
          <w:color w:val="auto"/>
          <w:kern w:val="2"/>
          <w:sz w:val="24"/>
          <w:szCs w:val="24"/>
          <w:lang w:val="en-US"/>
        </w:rPr>
        <w:br/>
        <w:t xml:space="preserve">- </w:t>
      </w:r>
      <w:proofErr w:type="spellStart"/>
      <w:r>
        <w:rPr>
          <w:rFonts w:ascii="Calibri" w:eastAsia="Calibri" w:hAnsi="Calibri" w:cs="Times New Roman"/>
          <w:color w:val="auto"/>
          <w:kern w:val="2"/>
          <w:sz w:val="24"/>
          <w:szCs w:val="24"/>
          <w:lang w:val="en-US"/>
        </w:rPr>
        <w:t>Conductibilitate</w:t>
      </w:r>
      <w:proofErr w:type="spellEnd"/>
      <w:r w:rsidRPr="00DE7162">
        <w:rPr>
          <w:rFonts w:ascii="Calibri" w:eastAsia="Calibri" w:hAnsi="Calibri" w:cs="Times New Roman"/>
          <w:color w:val="auto"/>
          <w:kern w:val="2"/>
          <w:sz w:val="24"/>
          <w:szCs w:val="24"/>
          <w:lang w:val="en-US"/>
        </w:rPr>
        <w:t>=</w:t>
      </w:r>
      <w:r>
        <w:rPr>
          <w:rFonts w:ascii="Calibri" w:eastAsia="Calibri" w:hAnsi="Calibri" w:cs="Times New Roman"/>
          <w:color w:val="auto"/>
          <w:kern w:val="2"/>
          <w:sz w:val="24"/>
          <w:szCs w:val="24"/>
          <w:lang w:val="en-US"/>
        </w:rPr>
        <w:t>466</w:t>
      </w:r>
      <w:r w:rsidRPr="00DE7162">
        <w:rPr>
          <w:rFonts w:ascii="Calibri" w:eastAsia="Calibri" w:hAnsi="Calibri" w:cs="Times New Roman"/>
          <w:color w:val="auto"/>
          <w:kern w:val="2"/>
          <w:sz w:val="24"/>
          <w:szCs w:val="24"/>
          <w:lang w:val="en-US"/>
        </w:rPr>
        <w:t xml:space="preserve"> µS/cm (</w:t>
      </w:r>
      <w:proofErr w:type="spellStart"/>
      <w:r>
        <w:rPr>
          <w:rFonts w:ascii="Calibri" w:eastAsia="Calibri" w:hAnsi="Calibri" w:cs="Times New Roman"/>
          <w:color w:val="auto"/>
          <w:kern w:val="2"/>
          <w:sz w:val="24"/>
          <w:szCs w:val="24"/>
          <w:lang w:val="en-US"/>
        </w:rPr>
        <w:t>valoare</w:t>
      </w:r>
      <w:proofErr w:type="spellEnd"/>
      <w:r>
        <w:rPr>
          <w:rFonts w:ascii="Calibri" w:eastAsia="Calibri" w:hAnsi="Calibri" w:cs="Times New Roman"/>
          <w:color w:val="auto"/>
          <w:kern w:val="2"/>
          <w:sz w:val="24"/>
          <w:szCs w:val="24"/>
          <w:lang w:val="en-US"/>
        </w:rPr>
        <w:t xml:space="preserve"> </w:t>
      </w:r>
      <w:proofErr w:type="spellStart"/>
      <w:r>
        <w:rPr>
          <w:rFonts w:ascii="Calibri" w:eastAsia="Calibri" w:hAnsi="Calibri" w:cs="Times New Roman"/>
          <w:color w:val="auto"/>
          <w:kern w:val="2"/>
          <w:sz w:val="24"/>
          <w:szCs w:val="24"/>
          <w:lang w:val="en-US"/>
        </w:rPr>
        <w:t>limită</w:t>
      </w:r>
      <w:proofErr w:type="spellEnd"/>
      <w:r w:rsidRPr="00DE7162">
        <w:rPr>
          <w:rFonts w:ascii="Calibri" w:eastAsia="Calibri" w:hAnsi="Calibri" w:cs="Times New Roman"/>
          <w:color w:val="auto"/>
          <w:kern w:val="2"/>
          <w:sz w:val="24"/>
          <w:szCs w:val="24"/>
          <w:lang w:val="en-US"/>
        </w:rPr>
        <w:t>=1500 µS/cm);</w:t>
      </w:r>
      <w:r w:rsidRPr="00DE7162">
        <w:rPr>
          <w:rFonts w:ascii="Calibri" w:eastAsia="Calibri" w:hAnsi="Calibri" w:cs="Times New Roman"/>
          <w:color w:val="auto"/>
          <w:kern w:val="2"/>
          <w:sz w:val="24"/>
          <w:szCs w:val="24"/>
          <w:lang w:val="en-US"/>
        </w:rPr>
        <w:br/>
        <w:t xml:space="preserve">- </w:t>
      </w:r>
      <w:proofErr w:type="spellStart"/>
      <w:r w:rsidRPr="00DE7162">
        <w:rPr>
          <w:rFonts w:ascii="Calibri" w:eastAsia="Calibri" w:hAnsi="Calibri" w:cs="Times New Roman"/>
          <w:color w:val="auto"/>
          <w:kern w:val="2"/>
          <w:sz w:val="24"/>
          <w:szCs w:val="24"/>
          <w:lang w:val="en-US"/>
        </w:rPr>
        <w:t>Amoniu</w:t>
      </w:r>
      <w:proofErr w:type="spellEnd"/>
      <w:r w:rsidRPr="00DE7162">
        <w:rPr>
          <w:rFonts w:ascii="Calibri" w:eastAsia="Calibri" w:hAnsi="Calibri" w:cs="Times New Roman"/>
          <w:color w:val="auto"/>
          <w:kern w:val="2"/>
          <w:sz w:val="24"/>
          <w:szCs w:val="24"/>
          <w:lang w:val="en-US"/>
        </w:rPr>
        <w:t>(N-NH4)=</w:t>
      </w:r>
      <w:r>
        <w:rPr>
          <w:rFonts w:ascii="Calibri" w:eastAsia="Calibri" w:hAnsi="Calibri" w:cs="Times New Roman"/>
          <w:color w:val="auto"/>
          <w:kern w:val="2"/>
          <w:sz w:val="24"/>
          <w:szCs w:val="24"/>
          <w:lang w:val="en-US"/>
        </w:rPr>
        <w:t>0,315</w:t>
      </w:r>
      <w:r w:rsidRPr="00DE7162">
        <w:rPr>
          <w:rFonts w:ascii="Calibri" w:eastAsia="Calibri" w:hAnsi="Calibri" w:cs="Times New Roman"/>
          <w:color w:val="auto"/>
          <w:kern w:val="2"/>
          <w:sz w:val="24"/>
          <w:szCs w:val="24"/>
          <w:lang w:val="en-US"/>
        </w:rPr>
        <w:t xml:space="preserve"> mg/l N (</w:t>
      </w:r>
      <w:proofErr w:type="spellStart"/>
      <w:r w:rsidRPr="00DE7162">
        <w:rPr>
          <w:rFonts w:ascii="Calibri" w:eastAsia="Calibri" w:hAnsi="Calibri" w:cs="Times New Roman"/>
          <w:color w:val="auto"/>
          <w:kern w:val="2"/>
          <w:sz w:val="24"/>
          <w:szCs w:val="24"/>
          <w:lang w:val="en-US"/>
        </w:rPr>
        <w:t>valoare</w:t>
      </w:r>
      <w:proofErr w:type="spellEnd"/>
      <w:r w:rsidRPr="00DE7162">
        <w:rPr>
          <w:rFonts w:ascii="Calibri" w:eastAsia="Calibri" w:hAnsi="Calibri" w:cs="Times New Roman"/>
          <w:color w:val="auto"/>
          <w:kern w:val="2"/>
          <w:sz w:val="24"/>
          <w:szCs w:val="24"/>
          <w:lang w:val="en-US"/>
        </w:rPr>
        <w:t xml:space="preserve"> </w:t>
      </w:r>
      <w:proofErr w:type="spellStart"/>
      <w:r w:rsidRPr="00DE7162">
        <w:rPr>
          <w:rFonts w:ascii="Calibri" w:eastAsia="Calibri" w:hAnsi="Calibri" w:cs="Times New Roman"/>
          <w:color w:val="auto"/>
          <w:kern w:val="2"/>
          <w:sz w:val="24"/>
          <w:szCs w:val="24"/>
          <w:lang w:val="en-US"/>
        </w:rPr>
        <w:t>limită</w:t>
      </w:r>
      <w:proofErr w:type="spellEnd"/>
      <w:r w:rsidRPr="00DE7162">
        <w:rPr>
          <w:rFonts w:ascii="Calibri" w:eastAsia="Calibri" w:hAnsi="Calibri" w:cs="Times New Roman"/>
          <w:color w:val="auto"/>
          <w:kern w:val="2"/>
          <w:sz w:val="24"/>
          <w:szCs w:val="24"/>
          <w:lang w:val="en-US"/>
        </w:rPr>
        <w:t xml:space="preserve"> =0.76 mg/l N);</w:t>
      </w:r>
      <w:r w:rsidRPr="00DE7162">
        <w:rPr>
          <w:rFonts w:ascii="Calibri" w:eastAsia="Calibri" w:hAnsi="Calibri" w:cs="Times New Roman"/>
          <w:color w:val="auto"/>
          <w:kern w:val="2"/>
          <w:sz w:val="24"/>
          <w:szCs w:val="24"/>
          <w:lang w:val="en-US"/>
        </w:rPr>
        <w:br/>
        <w:t xml:space="preserve">- </w:t>
      </w:r>
      <w:proofErr w:type="spellStart"/>
      <w:r>
        <w:rPr>
          <w:rFonts w:ascii="Calibri" w:eastAsia="Calibri" w:hAnsi="Calibri" w:cs="Times New Roman"/>
          <w:color w:val="auto"/>
          <w:kern w:val="2"/>
          <w:sz w:val="24"/>
          <w:szCs w:val="24"/>
          <w:lang w:val="en-US"/>
        </w:rPr>
        <w:t>Azotiti</w:t>
      </w:r>
      <w:proofErr w:type="spellEnd"/>
      <w:r w:rsidRPr="00DE7162">
        <w:rPr>
          <w:rFonts w:ascii="Calibri" w:eastAsia="Calibri" w:hAnsi="Calibri" w:cs="Times New Roman"/>
          <w:color w:val="auto"/>
          <w:kern w:val="2"/>
          <w:sz w:val="24"/>
          <w:szCs w:val="24"/>
          <w:lang w:val="en-US"/>
        </w:rPr>
        <w:t>(N-NO2)=0.02</w:t>
      </w:r>
      <w:r>
        <w:rPr>
          <w:rFonts w:ascii="Calibri" w:eastAsia="Calibri" w:hAnsi="Calibri" w:cs="Times New Roman"/>
          <w:color w:val="auto"/>
          <w:kern w:val="2"/>
          <w:sz w:val="24"/>
          <w:szCs w:val="24"/>
          <w:lang w:val="en-US"/>
        </w:rPr>
        <w:t>2</w:t>
      </w:r>
      <w:r w:rsidRPr="00DE7162">
        <w:rPr>
          <w:rFonts w:ascii="Calibri" w:eastAsia="Calibri" w:hAnsi="Calibri" w:cs="Times New Roman"/>
          <w:color w:val="auto"/>
          <w:kern w:val="2"/>
          <w:sz w:val="24"/>
          <w:szCs w:val="24"/>
          <w:lang w:val="en-US"/>
        </w:rPr>
        <w:t xml:space="preserve"> mg/l N (</w:t>
      </w:r>
      <w:proofErr w:type="spellStart"/>
      <w:r w:rsidRPr="00DE7162">
        <w:rPr>
          <w:rFonts w:ascii="Calibri" w:eastAsia="Calibri" w:hAnsi="Calibri" w:cs="Times New Roman"/>
          <w:color w:val="auto"/>
          <w:kern w:val="2"/>
          <w:sz w:val="24"/>
          <w:szCs w:val="24"/>
          <w:lang w:val="en-US"/>
        </w:rPr>
        <w:t>valoare</w:t>
      </w:r>
      <w:proofErr w:type="spellEnd"/>
      <w:r w:rsidRPr="00DE7162">
        <w:rPr>
          <w:rFonts w:ascii="Calibri" w:eastAsia="Calibri" w:hAnsi="Calibri" w:cs="Times New Roman"/>
          <w:color w:val="auto"/>
          <w:kern w:val="2"/>
          <w:sz w:val="24"/>
          <w:szCs w:val="24"/>
          <w:lang w:val="en-US"/>
        </w:rPr>
        <w:t xml:space="preserve"> </w:t>
      </w:r>
      <w:proofErr w:type="spellStart"/>
      <w:r w:rsidRPr="00DE7162">
        <w:rPr>
          <w:rFonts w:ascii="Calibri" w:eastAsia="Calibri" w:hAnsi="Calibri" w:cs="Times New Roman"/>
          <w:color w:val="auto"/>
          <w:kern w:val="2"/>
          <w:sz w:val="24"/>
          <w:szCs w:val="24"/>
          <w:lang w:val="en-US"/>
        </w:rPr>
        <w:t>limită</w:t>
      </w:r>
      <w:proofErr w:type="spellEnd"/>
      <w:r w:rsidRPr="00DE7162">
        <w:rPr>
          <w:rFonts w:ascii="Calibri" w:eastAsia="Calibri" w:hAnsi="Calibri" w:cs="Times New Roman"/>
          <w:color w:val="auto"/>
          <w:kern w:val="2"/>
          <w:sz w:val="24"/>
          <w:szCs w:val="24"/>
          <w:lang w:val="en-US"/>
        </w:rPr>
        <w:t xml:space="preserve"> =0.08 mg/l N);</w:t>
      </w:r>
      <w:r w:rsidRPr="00DE7162">
        <w:rPr>
          <w:rFonts w:ascii="Calibri" w:eastAsia="Calibri" w:hAnsi="Calibri" w:cs="Times New Roman"/>
          <w:color w:val="auto"/>
          <w:kern w:val="2"/>
          <w:sz w:val="24"/>
          <w:szCs w:val="24"/>
          <w:lang w:val="en-US"/>
        </w:rPr>
        <w:br/>
        <w:t xml:space="preserve">- </w:t>
      </w:r>
      <w:proofErr w:type="spellStart"/>
      <w:r>
        <w:rPr>
          <w:rFonts w:ascii="Calibri" w:eastAsia="Calibri" w:hAnsi="Calibri" w:cs="Times New Roman"/>
          <w:color w:val="auto"/>
          <w:kern w:val="2"/>
          <w:sz w:val="24"/>
          <w:szCs w:val="24"/>
          <w:lang w:val="en-US"/>
        </w:rPr>
        <w:t>Azotati</w:t>
      </w:r>
      <w:proofErr w:type="spellEnd"/>
      <w:r w:rsidRPr="00DE7162">
        <w:rPr>
          <w:rFonts w:ascii="Calibri" w:eastAsia="Calibri" w:hAnsi="Calibri" w:cs="Times New Roman"/>
          <w:color w:val="auto"/>
          <w:kern w:val="2"/>
          <w:sz w:val="24"/>
          <w:szCs w:val="24"/>
          <w:lang w:val="en-US"/>
        </w:rPr>
        <w:t>(N-NO3)=</w:t>
      </w:r>
      <w:r>
        <w:rPr>
          <w:rFonts w:ascii="Calibri" w:eastAsia="Calibri" w:hAnsi="Calibri" w:cs="Times New Roman"/>
          <w:color w:val="auto"/>
          <w:kern w:val="2"/>
          <w:sz w:val="24"/>
          <w:szCs w:val="24"/>
          <w:lang w:val="en-US"/>
        </w:rPr>
        <w:t>1,96</w:t>
      </w:r>
      <w:r w:rsidRPr="00DE7162">
        <w:rPr>
          <w:rFonts w:ascii="Calibri" w:eastAsia="Calibri" w:hAnsi="Calibri" w:cs="Times New Roman"/>
          <w:color w:val="auto"/>
          <w:kern w:val="2"/>
          <w:sz w:val="24"/>
          <w:szCs w:val="24"/>
          <w:lang w:val="en-US"/>
        </w:rPr>
        <w:t xml:space="preserve"> mg/l N (</w:t>
      </w:r>
      <w:proofErr w:type="spellStart"/>
      <w:r w:rsidRPr="00DE7162">
        <w:rPr>
          <w:rFonts w:ascii="Calibri" w:eastAsia="Calibri" w:hAnsi="Calibri" w:cs="Times New Roman"/>
          <w:color w:val="auto"/>
          <w:kern w:val="2"/>
          <w:sz w:val="24"/>
          <w:szCs w:val="24"/>
          <w:lang w:val="en-US"/>
        </w:rPr>
        <w:t>valoare</w:t>
      </w:r>
      <w:proofErr w:type="spellEnd"/>
      <w:r w:rsidRPr="00DE7162">
        <w:rPr>
          <w:rFonts w:ascii="Calibri" w:eastAsia="Calibri" w:hAnsi="Calibri" w:cs="Times New Roman"/>
          <w:color w:val="auto"/>
          <w:kern w:val="2"/>
          <w:sz w:val="24"/>
          <w:szCs w:val="24"/>
          <w:lang w:val="en-US"/>
        </w:rPr>
        <w:t xml:space="preserve"> </w:t>
      </w:r>
      <w:proofErr w:type="spellStart"/>
      <w:r w:rsidRPr="00DE7162">
        <w:rPr>
          <w:rFonts w:ascii="Calibri" w:eastAsia="Calibri" w:hAnsi="Calibri" w:cs="Times New Roman"/>
          <w:color w:val="auto"/>
          <w:kern w:val="2"/>
          <w:sz w:val="24"/>
          <w:szCs w:val="24"/>
          <w:lang w:val="en-US"/>
        </w:rPr>
        <w:t>limită</w:t>
      </w:r>
      <w:proofErr w:type="spellEnd"/>
      <w:r w:rsidRPr="00DE7162">
        <w:rPr>
          <w:rFonts w:ascii="Calibri" w:eastAsia="Calibri" w:hAnsi="Calibri" w:cs="Times New Roman"/>
          <w:color w:val="auto"/>
          <w:kern w:val="2"/>
          <w:sz w:val="24"/>
          <w:szCs w:val="24"/>
          <w:lang w:val="en-US"/>
        </w:rPr>
        <w:t xml:space="preserve"> =3.5 mg/l N);</w:t>
      </w:r>
    </w:p>
    <w:p w14:paraId="2CFF56DA" w14:textId="77777777" w:rsidR="00C714D5" w:rsidRPr="00DE7162" w:rsidRDefault="00C714D5" w:rsidP="00C714D5">
      <w:pPr>
        <w:spacing w:before="0" w:after="0" w:line="278" w:lineRule="auto"/>
        <w:jc w:val="left"/>
        <w:rPr>
          <w:rFonts w:ascii="Calibri" w:eastAsia="Calibri" w:hAnsi="Calibri" w:cs="Times New Roman"/>
          <w:color w:val="auto"/>
          <w:kern w:val="2"/>
          <w:sz w:val="24"/>
          <w:szCs w:val="24"/>
          <w:lang w:val="en-US"/>
        </w:rPr>
      </w:pPr>
      <w:r w:rsidRPr="00DE7162">
        <w:rPr>
          <w:rFonts w:ascii="Calibri" w:eastAsia="Calibri" w:hAnsi="Calibri" w:cs="Times New Roman"/>
          <w:color w:val="auto"/>
          <w:kern w:val="2"/>
          <w:sz w:val="24"/>
          <w:szCs w:val="24"/>
          <w:lang w:val="en-US"/>
        </w:rPr>
        <w:t xml:space="preserve">- </w:t>
      </w:r>
      <w:proofErr w:type="spellStart"/>
      <w:r>
        <w:rPr>
          <w:rFonts w:ascii="Calibri" w:eastAsia="Calibri" w:hAnsi="Calibri" w:cs="Times New Roman"/>
          <w:color w:val="auto"/>
          <w:kern w:val="2"/>
          <w:sz w:val="24"/>
          <w:szCs w:val="24"/>
          <w:lang w:val="en-US"/>
        </w:rPr>
        <w:t>Fosfor</w:t>
      </w:r>
      <w:proofErr w:type="spellEnd"/>
      <w:r>
        <w:rPr>
          <w:rFonts w:ascii="Calibri" w:eastAsia="Calibri" w:hAnsi="Calibri" w:cs="Times New Roman"/>
          <w:color w:val="auto"/>
          <w:kern w:val="2"/>
          <w:sz w:val="24"/>
          <w:szCs w:val="24"/>
          <w:lang w:val="en-US"/>
        </w:rPr>
        <w:t xml:space="preserve"> in </w:t>
      </w:r>
      <w:proofErr w:type="spellStart"/>
      <w:r>
        <w:rPr>
          <w:rFonts w:ascii="Calibri" w:eastAsia="Calibri" w:hAnsi="Calibri" w:cs="Times New Roman"/>
          <w:color w:val="auto"/>
          <w:kern w:val="2"/>
          <w:sz w:val="24"/>
          <w:szCs w:val="24"/>
          <w:lang w:val="en-US"/>
        </w:rPr>
        <w:t>ortofosfati</w:t>
      </w:r>
      <w:proofErr w:type="spellEnd"/>
      <w:r w:rsidRPr="00DE7162">
        <w:rPr>
          <w:rFonts w:ascii="Calibri" w:eastAsia="Calibri" w:hAnsi="Calibri" w:cs="Times New Roman"/>
          <w:color w:val="auto"/>
          <w:kern w:val="2"/>
          <w:sz w:val="24"/>
          <w:szCs w:val="24"/>
          <w:lang w:val="en-US"/>
        </w:rPr>
        <w:t>(P-PO</w:t>
      </w:r>
      <w:proofErr w:type="gramStart"/>
      <w:r w:rsidRPr="00DE7162">
        <w:rPr>
          <w:rFonts w:ascii="Calibri" w:eastAsia="Calibri" w:hAnsi="Calibri" w:cs="Times New Roman"/>
          <w:color w:val="auto"/>
          <w:kern w:val="2"/>
          <w:sz w:val="24"/>
          <w:szCs w:val="24"/>
          <w:lang w:val="en-US"/>
        </w:rPr>
        <w:t>4)=</w:t>
      </w:r>
      <w:proofErr w:type="gramEnd"/>
      <w:r>
        <w:rPr>
          <w:rFonts w:ascii="Calibri" w:eastAsia="Calibri" w:hAnsi="Calibri" w:cs="Times New Roman"/>
          <w:color w:val="auto"/>
          <w:kern w:val="2"/>
          <w:sz w:val="24"/>
          <w:szCs w:val="24"/>
          <w:lang w:val="en-US"/>
        </w:rPr>
        <w:t>0,116</w:t>
      </w:r>
      <w:r w:rsidRPr="00DE7162">
        <w:rPr>
          <w:rFonts w:ascii="Calibri" w:eastAsia="Calibri" w:hAnsi="Calibri" w:cs="Times New Roman"/>
          <w:color w:val="auto"/>
          <w:kern w:val="2"/>
          <w:sz w:val="24"/>
          <w:szCs w:val="24"/>
          <w:lang w:val="en-US"/>
        </w:rPr>
        <w:t xml:space="preserve"> mg/l </w:t>
      </w:r>
      <w:r>
        <w:rPr>
          <w:rFonts w:ascii="Calibri" w:eastAsia="Calibri" w:hAnsi="Calibri" w:cs="Times New Roman"/>
          <w:color w:val="auto"/>
          <w:kern w:val="2"/>
          <w:sz w:val="24"/>
          <w:szCs w:val="24"/>
          <w:lang w:val="en-US"/>
        </w:rPr>
        <w:t>(</w:t>
      </w:r>
      <w:proofErr w:type="spellStart"/>
      <w:r w:rsidRPr="00DE7162">
        <w:rPr>
          <w:rFonts w:ascii="Calibri" w:eastAsia="Calibri" w:hAnsi="Calibri" w:cs="Times New Roman"/>
          <w:color w:val="auto"/>
          <w:kern w:val="2"/>
          <w:sz w:val="24"/>
          <w:szCs w:val="24"/>
          <w:lang w:val="en-US"/>
        </w:rPr>
        <w:t>valoare</w:t>
      </w:r>
      <w:proofErr w:type="spellEnd"/>
      <w:r w:rsidRPr="00DE7162">
        <w:rPr>
          <w:rFonts w:ascii="Calibri" w:eastAsia="Calibri" w:hAnsi="Calibri" w:cs="Times New Roman"/>
          <w:color w:val="auto"/>
          <w:kern w:val="2"/>
          <w:sz w:val="24"/>
          <w:szCs w:val="24"/>
          <w:lang w:val="en-US"/>
        </w:rPr>
        <w:t xml:space="preserve"> </w:t>
      </w:r>
      <w:proofErr w:type="spellStart"/>
      <w:r w:rsidRPr="00DE7162">
        <w:rPr>
          <w:rFonts w:ascii="Calibri" w:eastAsia="Calibri" w:hAnsi="Calibri" w:cs="Times New Roman"/>
          <w:color w:val="auto"/>
          <w:kern w:val="2"/>
          <w:sz w:val="24"/>
          <w:szCs w:val="24"/>
          <w:lang w:val="en-US"/>
        </w:rPr>
        <w:t>limită</w:t>
      </w:r>
      <w:proofErr w:type="spellEnd"/>
      <w:r w:rsidRPr="00DE7162">
        <w:rPr>
          <w:rFonts w:ascii="Calibri" w:eastAsia="Calibri" w:hAnsi="Calibri" w:cs="Times New Roman"/>
          <w:color w:val="auto"/>
          <w:kern w:val="2"/>
          <w:sz w:val="24"/>
          <w:szCs w:val="24"/>
          <w:lang w:val="en-US"/>
        </w:rPr>
        <w:t xml:space="preserve"> =0.27 mg/l);</w:t>
      </w:r>
    </w:p>
    <w:p w14:paraId="5AB3A955" w14:textId="77777777" w:rsidR="00C714D5" w:rsidRPr="00DE7162" w:rsidRDefault="00C714D5" w:rsidP="00C714D5">
      <w:pPr>
        <w:spacing w:before="0" w:after="160" w:line="278" w:lineRule="auto"/>
        <w:jc w:val="left"/>
        <w:rPr>
          <w:rFonts w:ascii="Calibri" w:eastAsia="Calibri" w:hAnsi="Calibri" w:cs="Times New Roman"/>
          <w:color w:val="auto"/>
          <w:kern w:val="2"/>
          <w:sz w:val="24"/>
          <w:szCs w:val="24"/>
          <w:lang w:val="en-US"/>
        </w:rPr>
      </w:pPr>
      <w:r w:rsidRPr="00DE7162">
        <w:rPr>
          <w:rFonts w:ascii="Calibri" w:eastAsia="Calibri" w:hAnsi="Calibri" w:cs="Times New Roman"/>
          <w:color w:val="auto"/>
          <w:kern w:val="2"/>
          <w:sz w:val="24"/>
          <w:szCs w:val="24"/>
          <w:lang w:val="en-US"/>
        </w:rPr>
        <w:t xml:space="preserve">- </w:t>
      </w:r>
      <w:proofErr w:type="spellStart"/>
      <w:proofErr w:type="gramStart"/>
      <w:r w:rsidRPr="00DE7162">
        <w:rPr>
          <w:rFonts w:ascii="Calibri" w:eastAsia="Calibri" w:hAnsi="Calibri" w:cs="Times New Roman"/>
          <w:color w:val="auto"/>
          <w:kern w:val="2"/>
          <w:sz w:val="24"/>
          <w:szCs w:val="24"/>
          <w:lang w:val="en-US"/>
        </w:rPr>
        <w:t>Calciu</w:t>
      </w:r>
      <w:proofErr w:type="spellEnd"/>
      <w:r w:rsidRPr="00DE7162">
        <w:rPr>
          <w:rFonts w:ascii="Calibri" w:eastAsia="Calibri" w:hAnsi="Calibri" w:cs="Times New Roman"/>
          <w:color w:val="auto"/>
          <w:kern w:val="2"/>
          <w:sz w:val="24"/>
          <w:szCs w:val="24"/>
          <w:lang w:val="en-US"/>
        </w:rPr>
        <w:t>(</w:t>
      </w:r>
      <w:proofErr w:type="gramEnd"/>
      <w:r w:rsidRPr="00DE7162">
        <w:rPr>
          <w:rFonts w:ascii="Calibri" w:eastAsia="Calibri" w:hAnsi="Calibri" w:cs="Times New Roman"/>
          <w:color w:val="auto"/>
          <w:kern w:val="2"/>
          <w:sz w:val="24"/>
          <w:szCs w:val="24"/>
          <w:lang w:val="en-US"/>
        </w:rPr>
        <w:t>Ca)=</w:t>
      </w:r>
      <w:r>
        <w:rPr>
          <w:rFonts w:ascii="Calibri" w:eastAsia="Calibri" w:hAnsi="Calibri" w:cs="Times New Roman"/>
          <w:color w:val="auto"/>
          <w:kern w:val="2"/>
          <w:sz w:val="24"/>
          <w:szCs w:val="24"/>
          <w:lang w:val="en-US"/>
        </w:rPr>
        <w:t>66,1</w:t>
      </w:r>
      <w:r w:rsidRPr="00DE7162">
        <w:rPr>
          <w:rFonts w:ascii="Calibri" w:eastAsia="Calibri" w:hAnsi="Calibri" w:cs="Times New Roman"/>
          <w:color w:val="auto"/>
          <w:kern w:val="2"/>
          <w:sz w:val="24"/>
          <w:szCs w:val="24"/>
          <w:lang w:val="en-US"/>
        </w:rPr>
        <w:t xml:space="preserve"> mg/l;</w:t>
      </w:r>
      <w:r w:rsidRPr="00DE7162">
        <w:rPr>
          <w:rFonts w:ascii="Calibri" w:eastAsia="Calibri" w:hAnsi="Calibri" w:cs="Times New Roman"/>
          <w:color w:val="auto"/>
          <w:kern w:val="2"/>
          <w:sz w:val="24"/>
          <w:szCs w:val="24"/>
          <w:lang w:val="en-US"/>
        </w:rPr>
        <w:br/>
        <w:t xml:space="preserve">- </w:t>
      </w:r>
      <w:proofErr w:type="spellStart"/>
      <w:proofErr w:type="gramStart"/>
      <w:r w:rsidRPr="00DE7162">
        <w:rPr>
          <w:rFonts w:ascii="Calibri" w:eastAsia="Calibri" w:hAnsi="Calibri" w:cs="Times New Roman"/>
          <w:color w:val="auto"/>
          <w:kern w:val="2"/>
          <w:sz w:val="24"/>
          <w:szCs w:val="24"/>
          <w:lang w:val="en-US"/>
        </w:rPr>
        <w:t>Magne</w:t>
      </w:r>
      <w:r>
        <w:rPr>
          <w:rFonts w:ascii="Calibri" w:eastAsia="Calibri" w:hAnsi="Calibri" w:cs="Times New Roman"/>
          <w:color w:val="auto"/>
          <w:kern w:val="2"/>
          <w:sz w:val="24"/>
          <w:szCs w:val="24"/>
          <w:lang w:val="en-US"/>
        </w:rPr>
        <w:t>ziu</w:t>
      </w:r>
      <w:proofErr w:type="spellEnd"/>
      <w:r w:rsidRPr="00DE7162">
        <w:rPr>
          <w:rFonts w:ascii="Calibri" w:eastAsia="Calibri" w:hAnsi="Calibri" w:cs="Times New Roman"/>
          <w:color w:val="auto"/>
          <w:kern w:val="2"/>
          <w:sz w:val="24"/>
          <w:szCs w:val="24"/>
          <w:lang w:val="en-US"/>
        </w:rPr>
        <w:t>(</w:t>
      </w:r>
      <w:proofErr w:type="gramEnd"/>
      <w:r w:rsidRPr="00DE7162">
        <w:rPr>
          <w:rFonts w:ascii="Calibri" w:eastAsia="Calibri" w:hAnsi="Calibri" w:cs="Times New Roman"/>
          <w:color w:val="auto"/>
          <w:kern w:val="2"/>
          <w:sz w:val="24"/>
          <w:szCs w:val="24"/>
          <w:lang w:val="en-US"/>
        </w:rPr>
        <w:t>Mg)=</w:t>
      </w:r>
      <w:r>
        <w:rPr>
          <w:rFonts w:ascii="Calibri" w:eastAsia="Calibri" w:hAnsi="Calibri" w:cs="Times New Roman"/>
          <w:color w:val="auto"/>
          <w:kern w:val="2"/>
          <w:sz w:val="24"/>
          <w:szCs w:val="24"/>
          <w:lang w:val="en-US"/>
        </w:rPr>
        <w:t>6,94</w:t>
      </w:r>
      <w:r w:rsidRPr="00DE7162">
        <w:rPr>
          <w:rFonts w:ascii="Calibri" w:eastAsia="Calibri" w:hAnsi="Calibri" w:cs="Times New Roman"/>
          <w:color w:val="auto"/>
          <w:kern w:val="2"/>
          <w:sz w:val="24"/>
          <w:szCs w:val="24"/>
          <w:lang w:val="en-US"/>
        </w:rPr>
        <w:t xml:space="preserve"> mg/l;</w:t>
      </w:r>
      <w:r w:rsidRPr="00DE7162">
        <w:rPr>
          <w:rFonts w:ascii="Calibri" w:eastAsia="Calibri" w:hAnsi="Calibri" w:cs="Times New Roman"/>
          <w:color w:val="auto"/>
          <w:kern w:val="2"/>
          <w:sz w:val="24"/>
          <w:szCs w:val="24"/>
          <w:lang w:val="en-US"/>
        </w:rPr>
        <w:br/>
      </w:r>
    </w:p>
    <w:p w14:paraId="39740E4D" w14:textId="77777777" w:rsidR="00C714D5" w:rsidRPr="00DE7162" w:rsidRDefault="00C714D5" w:rsidP="00C714D5">
      <w:pPr>
        <w:spacing w:before="0" w:after="0" w:line="278" w:lineRule="auto"/>
        <w:jc w:val="left"/>
        <w:rPr>
          <w:rFonts w:ascii="Calibri" w:eastAsia="Calibri" w:hAnsi="Calibri" w:cs="Times New Roman"/>
          <w:color w:val="auto"/>
          <w:kern w:val="2"/>
          <w:sz w:val="24"/>
          <w:szCs w:val="24"/>
          <w:lang w:val="en-US"/>
        </w:rPr>
      </w:pPr>
      <w:r w:rsidRPr="00DE7162">
        <w:rPr>
          <w:rFonts w:ascii="Calibri" w:eastAsia="Calibri" w:hAnsi="Calibri" w:cs="Times New Roman"/>
          <w:color w:val="auto"/>
          <w:kern w:val="2"/>
          <w:sz w:val="24"/>
          <w:szCs w:val="24"/>
          <w:lang w:val="en-US"/>
        </w:rPr>
        <w:t xml:space="preserve">2). </w:t>
      </w:r>
      <w:r>
        <w:rPr>
          <w:rFonts w:ascii="Calibri" w:eastAsia="Calibri" w:hAnsi="Calibri" w:cs="Times New Roman"/>
          <w:color w:val="auto"/>
          <w:kern w:val="2"/>
          <w:sz w:val="24"/>
          <w:szCs w:val="24"/>
          <w:lang w:val="en-US"/>
        </w:rPr>
        <w:t>IN DREPTUL BARJEI</w:t>
      </w:r>
      <w:r w:rsidRPr="00DE7162">
        <w:rPr>
          <w:rFonts w:ascii="Calibri" w:eastAsia="Calibri" w:hAnsi="Calibri" w:cs="Times New Roman"/>
          <w:color w:val="auto"/>
          <w:kern w:val="2"/>
          <w:sz w:val="24"/>
          <w:szCs w:val="24"/>
          <w:lang w:val="en-US"/>
        </w:rPr>
        <w:t>:</w:t>
      </w:r>
      <w:r w:rsidRPr="00DE7162">
        <w:rPr>
          <w:rFonts w:ascii="Calibri" w:eastAsia="Calibri" w:hAnsi="Calibri" w:cs="Times New Roman"/>
          <w:color w:val="auto"/>
          <w:kern w:val="2"/>
          <w:sz w:val="24"/>
          <w:szCs w:val="24"/>
          <w:lang w:val="en-US"/>
        </w:rPr>
        <w:br/>
        <w:t>- PH=8,</w:t>
      </w:r>
      <w:r>
        <w:rPr>
          <w:rFonts w:ascii="Calibri" w:eastAsia="Calibri" w:hAnsi="Calibri" w:cs="Times New Roman"/>
          <w:color w:val="auto"/>
          <w:kern w:val="2"/>
          <w:sz w:val="24"/>
          <w:szCs w:val="24"/>
          <w:lang w:val="en-US"/>
        </w:rPr>
        <w:t>0</w:t>
      </w:r>
      <w:r w:rsidRPr="00DE7162">
        <w:rPr>
          <w:rFonts w:ascii="Calibri" w:eastAsia="Calibri" w:hAnsi="Calibri" w:cs="Times New Roman"/>
          <w:color w:val="auto"/>
          <w:kern w:val="2"/>
          <w:sz w:val="24"/>
          <w:szCs w:val="24"/>
          <w:lang w:val="en-US"/>
        </w:rPr>
        <w:t xml:space="preserve"> (interval=6.5-8.</w:t>
      </w:r>
      <w:r>
        <w:rPr>
          <w:rFonts w:ascii="Calibri" w:eastAsia="Calibri" w:hAnsi="Calibri" w:cs="Times New Roman"/>
          <w:color w:val="auto"/>
          <w:kern w:val="2"/>
          <w:sz w:val="24"/>
          <w:szCs w:val="24"/>
          <w:lang w:val="en-US"/>
        </w:rPr>
        <w:t>6</w:t>
      </w:r>
      <w:r w:rsidRPr="00DE7162">
        <w:rPr>
          <w:rFonts w:ascii="Calibri" w:eastAsia="Calibri" w:hAnsi="Calibri" w:cs="Times New Roman"/>
          <w:color w:val="auto"/>
          <w:kern w:val="2"/>
          <w:sz w:val="24"/>
          <w:szCs w:val="24"/>
          <w:lang w:val="en-US"/>
        </w:rPr>
        <w:t xml:space="preserve">5 </w:t>
      </w:r>
      <w:proofErr w:type="spellStart"/>
      <w:r w:rsidRPr="00DE7162">
        <w:rPr>
          <w:rFonts w:ascii="Calibri" w:eastAsia="Calibri" w:hAnsi="Calibri" w:cs="Times New Roman"/>
          <w:color w:val="auto"/>
          <w:kern w:val="2"/>
          <w:sz w:val="24"/>
          <w:szCs w:val="24"/>
          <w:lang w:val="en-US"/>
        </w:rPr>
        <w:t>uni</w:t>
      </w:r>
      <w:r>
        <w:rPr>
          <w:rFonts w:ascii="Calibri" w:eastAsia="Calibri" w:hAnsi="Calibri" w:cs="Times New Roman"/>
          <w:color w:val="auto"/>
          <w:kern w:val="2"/>
          <w:sz w:val="24"/>
          <w:szCs w:val="24"/>
          <w:lang w:val="en-US"/>
        </w:rPr>
        <w:t>tati</w:t>
      </w:r>
      <w:proofErr w:type="spellEnd"/>
      <w:r w:rsidRPr="00DE7162">
        <w:rPr>
          <w:rFonts w:ascii="Calibri" w:eastAsia="Calibri" w:hAnsi="Calibri" w:cs="Times New Roman"/>
          <w:color w:val="auto"/>
          <w:kern w:val="2"/>
          <w:sz w:val="24"/>
          <w:szCs w:val="24"/>
          <w:lang w:val="en-US"/>
        </w:rPr>
        <w:t>);</w:t>
      </w:r>
      <w:r w:rsidRPr="00DE7162">
        <w:rPr>
          <w:rFonts w:ascii="Calibri" w:eastAsia="Calibri" w:hAnsi="Calibri" w:cs="Times New Roman"/>
          <w:color w:val="auto"/>
          <w:kern w:val="2"/>
          <w:sz w:val="24"/>
          <w:szCs w:val="24"/>
          <w:lang w:val="en-US"/>
        </w:rPr>
        <w:br/>
        <w:t xml:space="preserve">- </w:t>
      </w:r>
      <w:proofErr w:type="spellStart"/>
      <w:r w:rsidRPr="00DE7162">
        <w:rPr>
          <w:rFonts w:ascii="Calibri" w:eastAsia="Calibri" w:hAnsi="Calibri" w:cs="Times New Roman"/>
          <w:color w:val="auto"/>
          <w:kern w:val="2"/>
          <w:sz w:val="24"/>
          <w:szCs w:val="24"/>
          <w:lang w:val="en-US"/>
        </w:rPr>
        <w:t>Conductibilitate</w:t>
      </w:r>
      <w:proofErr w:type="spellEnd"/>
      <w:r w:rsidRPr="00DE7162">
        <w:rPr>
          <w:rFonts w:ascii="Calibri" w:eastAsia="Calibri" w:hAnsi="Calibri" w:cs="Times New Roman"/>
          <w:color w:val="auto"/>
          <w:kern w:val="2"/>
          <w:sz w:val="24"/>
          <w:szCs w:val="24"/>
          <w:lang w:val="en-US"/>
        </w:rPr>
        <w:t>=46</w:t>
      </w:r>
      <w:r>
        <w:rPr>
          <w:rFonts w:ascii="Calibri" w:eastAsia="Calibri" w:hAnsi="Calibri" w:cs="Times New Roman"/>
          <w:color w:val="auto"/>
          <w:kern w:val="2"/>
          <w:sz w:val="24"/>
          <w:szCs w:val="24"/>
          <w:lang w:val="en-US"/>
        </w:rPr>
        <w:t>7</w:t>
      </w:r>
      <w:r w:rsidRPr="00DE7162">
        <w:rPr>
          <w:rFonts w:ascii="Calibri" w:eastAsia="Calibri" w:hAnsi="Calibri" w:cs="Times New Roman"/>
          <w:color w:val="auto"/>
          <w:kern w:val="2"/>
          <w:sz w:val="24"/>
          <w:szCs w:val="24"/>
          <w:lang w:val="en-US"/>
        </w:rPr>
        <w:t xml:space="preserve"> µS/cm (</w:t>
      </w:r>
      <w:proofErr w:type="spellStart"/>
      <w:r w:rsidRPr="00DE7162">
        <w:rPr>
          <w:rFonts w:ascii="Calibri" w:eastAsia="Calibri" w:hAnsi="Calibri" w:cs="Times New Roman"/>
          <w:color w:val="auto"/>
          <w:kern w:val="2"/>
          <w:sz w:val="24"/>
          <w:szCs w:val="24"/>
          <w:lang w:val="en-US"/>
        </w:rPr>
        <w:t>valoare</w:t>
      </w:r>
      <w:proofErr w:type="spellEnd"/>
      <w:r w:rsidRPr="00DE7162">
        <w:rPr>
          <w:rFonts w:ascii="Calibri" w:eastAsia="Calibri" w:hAnsi="Calibri" w:cs="Times New Roman"/>
          <w:color w:val="auto"/>
          <w:kern w:val="2"/>
          <w:sz w:val="24"/>
          <w:szCs w:val="24"/>
          <w:lang w:val="en-US"/>
        </w:rPr>
        <w:t xml:space="preserve"> </w:t>
      </w:r>
      <w:proofErr w:type="spellStart"/>
      <w:r w:rsidRPr="00DE7162">
        <w:rPr>
          <w:rFonts w:ascii="Calibri" w:eastAsia="Calibri" w:hAnsi="Calibri" w:cs="Times New Roman"/>
          <w:color w:val="auto"/>
          <w:kern w:val="2"/>
          <w:sz w:val="24"/>
          <w:szCs w:val="24"/>
          <w:lang w:val="en-US"/>
        </w:rPr>
        <w:t>limită</w:t>
      </w:r>
      <w:proofErr w:type="spellEnd"/>
      <w:r w:rsidRPr="00DE7162">
        <w:rPr>
          <w:rFonts w:ascii="Calibri" w:eastAsia="Calibri" w:hAnsi="Calibri" w:cs="Times New Roman"/>
          <w:color w:val="auto"/>
          <w:kern w:val="2"/>
          <w:sz w:val="24"/>
          <w:szCs w:val="24"/>
          <w:lang w:val="en-US"/>
        </w:rPr>
        <w:t>=1500 µS/cm);</w:t>
      </w:r>
      <w:r w:rsidRPr="00DE7162">
        <w:rPr>
          <w:rFonts w:ascii="Calibri" w:eastAsia="Calibri" w:hAnsi="Calibri" w:cs="Times New Roman"/>
          <w:color w:val="auto"/>
          <w:kern w:val="2"/>
          <w:sz w:val="24"/>
          <w:szCs w:val="24"/>
          <w:lang w:val="en-US"/>
        </w:rPr>
        <w:br/>
        <w:t xml:space="preserve">- </w:t>
      </w:r>
      <w:proofErr w:type="spellStart"/>
      <w:r w:rsidRPr="00DE7162">
        <w:rPr>
          <w:rFonts w:ascii="Calibri" w:eastAsia="Calibri" w:hAnsi="Calibri" w:cs="Times New Roman"/>
          <w:color w:val="auto"/>
          <w:kern w:val="2"/>
          <w:sz w:val="24"/>
          <w:szCs w:val="24"/>
          <w:lang w:val="en-US"/>
        </w:rPr>
        <w:t>Amoniu</w:t>
      </w:r>
      <w:proofErr w:type="spellEnd"/>
      <w:r w:rsidRPr="00DE7162">
        <w:rPr>
          <w:rFonts w:ascii="Calibri" w:eastAsia="Calibri" w:hAnsi="Calibri" w:cs="Times New Roman"/>
          <w:color w:val="auto"/>
          <w:kern w:val="2"/>
          <w:sz w:val="24"/>
          <w:szCs w:val="24"/>
          <w:lang w:val="en-US"/>
        </w:rPr>
        <w:t>(N-NH4)=0,</w:t>
      </w:r>
      <w:r>
        <w:rPr>
          <w:rFonts w:ascii="Calibri" w:eastAsia="Calibri" w:hAnsi="Calibri" w:cs="Times New Roman"/>
          <w:color w:val="auto"/>
          <w:kern w:val="2"/>
          <w:sz w:val="24"/>
          <w:szCs w:val="24"/>
          <w:lang w:val="en-US"/>
        </w:rPr>
        <w:t>181</w:t>
      </w:r>
      <w:r w:rsidRPr="00DE7162">
        <w:rPr>
          <w:rFonts w:ascii="Calibri" w:eastAsia="Calibri" w:hAnsi="Calibri" w:cs="Times New Roman"/>
          <w:color w:val="auto"/>
          <w:kern w:val="2"/>
          <w:sz w:val="24"/>
          <w:szCs w:val="24"/>
          <w:lang w:val="en-US"/>
        </w:rPr>
        <w:t xml:space="preserve"> mg/l N (</w:t>
      </w:r>
      <w:proofErr w:type="spellStart"/>
      <w:r w:rsidRPr="00DE7162">
        <w:rPr>
          <w:rFonts w:ascii="Calibri" w:eastAsia="Calibri" w:hAnsi="Calibri" w:cs="Times New Roman"/>
          <w:color w:val="auto"/>
          <w:kern w:val="2"/>
          <w:sz w:val="24"/>
          <w:szCs w:val="24"/>
          <w:lang w:val="en-US"/>
        </w:rPr>
        <w:t>valoare</w:t>
      </w:r>
      <w:proofErr w:type="spellEnd"/>
      <w:r w:rsidRPr="00DE7162">
        <w:rPr>
          <w:rFonts w:ascii="Calibri" w:eastAsia="Calibri" w:hAnsi="Calibri" w:cs="Times New Roman"/>
          <w:color w:val="auto"/>
          <w:kern w:val="2"/>
          <w:sz w:val="24"/>
          <w:szCs w:val="24"/>
          <w:lang w:val="en-US"/>
        </w:rPr>
        <w:t xml:space="preserve"> </w:t>
      </w:r>
      <w:proofErr w:type="spellStart"/>
      <w:r w:rsidRPr="00DE7162">
        <w:rPr>
          <w:rFonts w:ascii="Calibri" w:eastAsia="Calibri" w:hAnsi="Calibri" w:cs="Times New Roman"/>
          <w:color w:val="auto"/>
          <w:kern w:val="2"/>
          <w:sz w:val="24"/>
          <w:szCs w:val="24"/>
          <w:lang w:val="en-US"/>
        </w:rPr>
        <w:t>limită</w:t>
      </w:r>
      <w:proofErr w:type="spellEnd"/>
      <w:r w:rsidRPr="00DE7162">
        <w:rPr>
          <w:rFonts w:ascii="Calibri" w:eastAsia="Calibri" w:hAnsi="Calibri" w:cs="Times New Roman"/>
          <w:color w:val="auto"/>
          <w:kern w:val="2"/>
          <w:sz w:val="24"/>
          <w:szCs w:val="24"/>
          <w:lang w:val="en-US"/>
        </w:rPr>
        <w:t xml:space="preserve"> =0.76 mg/l N);</w:t>
      </w:r>
      <w:r w:rsidRPr="00DE7162">
        <w:rPr>
          <w:rFonts w:ascii="Calibri" w:eastAsia="Calibri" w:hAnsi="Calibri" w:cs="Times New Roman"/>
          <w:color w:val="auto"/>
          <w:kern w:val="2"/>
          <w:sz w:val="24"/>
          <w:szCs w:val="24"/>
          <w:lang w:val="en-US"/>
        </w:rPr>
        <w:br/>
        <w:t xml:space="preserve">- </w:t>
      </w:r>
      <w:proofErr w:type="spellStart"/>
      <w:r w:rsidRPr="00DE7162">
        <w:rPr>
          <w:rFonts w:ascii="Calibri" w:eastAsia="Calibri" w:hAnsi="Calibri" w:cs="Times New Roman"/>
          <w:color w:val="auto"/>
          <w:kern w:val="2"/>
          <w:sz w:val="24"/>
          <w:szCs w:val="24"/>
          <w:lang w:val="en-US"/>
        </w:rPr>
        <w:t>Azotiti</w:t>
      </w:r>
      <w:proofErr w:type="spellEnd"/>
      <w:r w:rsidRPr="00DE7162">
        <w:rPr>
          <w:rFonts w:ascii="Calibri" w:eastAsia="Calibri" w:hAnsi="Calibri" w:cs="Times New Roman"/>
          <w:color w:val="auto"/>
          <w:kern w:val="2"/>
          <w:sz w:val="24"/>
          <w:szCs w:val="24"/>
          <w:lang w:val="en-US"/>
        </w:rPr>
        <w:t>(N-NO2)=0.</w:t>
      </w:r>
      <w:r>
        <w:rPr>
          <w:rFonts w:ascii="Calibri" w:eastAsia="Calibri" w:hAnsi="Calibri" w:cs="Times New Roman"/>
          <w:color w:val="auto"/>
          <w:kern w:val="2"/>
          <w:sz w:val="24"/>
          <w:szCs w:val="24"/>
          <w:lang w:val="en-US"/>
        </w:rPr>
        <w:t>019</w:t>
      </w:r>
      <w:r w:rsidRPr="00DE7162">
        <w:rPr>
          <w:rFonts w:ascii="Calibri" w:eastAsia="Calibri" w:hAnsi="Calibri" w:cs="Times New Roman"/>
          <w:color w:val="auto"/>
          <w:kern w:val="2"/>
          <w:sz w:val="24"/>
          <w:szCs w:val="24"/>
          <w:lang w:val="en-US"/>
        </w:rPr>
        <w:t xml:space="preserve"> mg/l N (</w:t>
      </w:r>
      <w:proofErr w:type="spellStart"/>
      <w:r w:rsidRPr="00DE7162">
        <w:rPr>
          <w:rFonts w:ascii="Calibri" w:eastAsia="Calibri" w:hAnsi="Calibri" w:cs="Times New Roman"/>
          <w:color w:val="auto"/>
          <w:kern w:val="2"/>
          <w:sz w:val="24"/>
          <w:szCs w:val="24"/>
          <w:lang w:val="en-US"/>
        </w:rPr>
        <w:t>valoare</w:t>
      </w:r>
      <w:proofErr w:type="spellEnd"/>
      <w:r w:rsidRPr="00DE7162">
        <w:rPr>
          <w:rFonts w:ascii="Calibri" w:eastAsia="Calibri" w:hAnsi="Calibri" w:cs="Times New Roman"/>
          <w:color w:val="auto"/>
          <w:kern w:val="2"/>
          <w:sz w:val="24"/>
          <w:szCs w:val="24"/>
          <w:lang w:val="en-US"/>
        </w:rPr>
        <w:t xml:space="preserve"> </w:t>
      </w:r>
      <w:proofErr w:type="spellStart"/>
      <w:r w:rsidRPr="00DE7162">
        <w:rPr>
          <w:rFonts w:ascii="Calibri" w:eastAsia="Calibri" w:hAnsi="Calibri" w:cs="Times New Roman"/>
          <w:color w:val="auto"/>
          <w:kern w:val="2"/>
          <w:sz w:val="24"/>
          <w:szCs w:val="24"/>
          <w:lang w:val="en-US"/>
        </w:rPr>
        <w:t>limită</w:t>
      </w:r>
      <w:proofErr w:type="spellEnd"/>
      <w:r w:rsidRPr="00DE7162">
        <w:rPr>
          <w:rFonts w:ascii="Calibri" w:eastAsia="Calibri" w:hAnsi="Calibri" w:cs="Times New Roman"/>
          <w:color w:val="auto"/>
          <w:kern w:val="2"/>
          <w:sz w:val="24"/>
          <w:szCs w:val="24"/>
          <w:lang w:val="en-US"/>
        </w:rPr>
        <w:t xml:space="preserve"> =0.08 mg/l N);</w:t>
      </w:r>
      <w:r w:rsidRPr="00DE7162">
        <w:rPr>
          <w:rFonts w:ascii="Calibri" w:eastAsia="Calibri" w:hAnsi="Calibri" w:cs="Times New Roman"/>
          <w:color w:val="auto"/>
          <w:kern w:val="2"/>
          <w:sz w:val="24"/>
          <w:szCs w:val="24"/>
          <w:lang w:val="en-US"/>
        </w:rPr>
        <w:br/>
        <w:t xml:space="preserve">- </w:t>
      </w:r>
      <w:proofErr w:type="spellStart"/>
      <w:r w:rsidRPr="00DE7162">
        <w:rPr>
          <w:rFonts w:ascii="Calibri" w:eastAsia="Calibri" w:hAnsi="Calibri" w:cs="Times New Roman"/>
          <w:color w:val="auto"/>
          <w:kern w:val="2"/>
          <w:sz w:val="24"/>
          <w:szCs w:val="24"/>
          <w:lang w:val="en-US"/>
        </w:rPr>
        <w:t>Azotati</w:t>
      </w:r>
      <w:proofErr w:type="spellEnd"/>
      <w:r w:rsidRPr="00DE7162">
        <w:rPr>
          <w:rFonts w:ascii="Calibri" w:eastAsia="Calibri" w:hAnsi="Calibri" w:cs="Times New Roman"/>
          <w:color w:val="auto"/>
          <w:kern w:val="2"/>
          <w:sz w:val="24"/>
          <w:szCs w:val="24"/>
          <w:lang w:val="en-US"/>
        </w:rPr>
        <w:t>(N-NO3)=1,</w:t>
      </w:r>
      <w:r>
        <w:rPr>
          <w:rFonts w:ascii="Calibri" w:eastAsia="Calibri" w:hAnsi="Calibri" w:cs="Times New Roman"/>
          <w:color w:val="auto"/>
          <w:kern w:val="2"/>
          <w:sz w:val="24"/>
          <w:szCs w:val="24"/>
          <w:lang w:val="en-US"/>
        </w:rPr>
        <w:t>89</w:t>
      </w:r>
      <w:r w:rsidRPr="00DE7162">
        <w:rPr>
          <w:rFonts w:ascii="Calibri" w:eastAsia="Calibri" w:hAnsi="Calibri" w:cs="Times New Roman"/>
          <w:color w:val="auto"/>
          <w:kern w:val="2"/>
          <w:sz w:val="24"/>
          <w:szCs w:val="24"/>
          <w:lang w:val="en-US"/>
        </w:rPr>
        <w:t xml:space="preserve"> mg/l N (</w:t>
      </w:r>
      <w:proofErr w:type="spellStart"/>
      <w:r w:rsidRPr="00DE7162">
        <w:rPr>
          <w:rFonts w:ascii="Calibri" w:eastAsia="Calibri" w:hAnsi="Calibri" w:cs="Times New Roman"/>
          <w:color w:val="auto"/>
          <w:kern w:val="2"/>
          <w:sz w:val="24"/>
          <w:szCs w:val="24"/>
          <w:lang w:val="en-US"/>
        </w:rPr>
        <w:t>valoare</w:t>
      </w:r>
      <w:proofErr w:type="spellEnd"/>
      <w:r w:rsidRPr="00DE7162">
        <w:rPr>
          <w:rFonts w:ascii="Calibri" w:eastAsia="Calibri" w:hAnsi="Calibri" w:cs="Times New Roman"/>
          <w:color w:val="auto"/>
          <w:kern w:val="2"/>
          <w:sz w:val="24"/>
          <w:szCs w:val="24"/>
          <w:lang w:val="en-US"/>
        </w:rPr>
        <w:t xml:space="preserve"> </w:t>
      </w:r>
      <w:proofErr w:type="spellStart"/>
      <w:r w:rsidRPr="00DE7162">
        <w:rPr>
          <w:rFonts w:ascii="Calibri" w:eastAsia="Calibri" w:hAnsi="Calibri" w:cs="Times New Roman"/>
          <w:color w:val="auto"/>
          <w:kern w:val="2"/>
          <w:sz w:val="24"/>
          <w:szCs w:val="24"/>
          <w:lang w:val="en-US"/>
        </w:rPr>
        <w:t>limită</w:t>
      </w:r>
      <w:proofErr w:type="spellEnd"/>
      <w:r w:rsidRPr="00DE7162">
        <w:rPr>
          <w:rFonts w:ascii="Calibri" w:eastAsia="Calibri" w:hAnsi="Calibri" w:cs="Times New Roman"/>
          <w:color w:val="auto"/>
          <w:kern w:val="2"/>
          <w:sz w:val="24"/>
          <w:szCs w:val="24"/>
          <w:lang w:val="en-US"/>
        </w:rPr>
        <w:t xml:space="preserve"> =3.5 mg/l N);</w:t>
      </w:r>
    </w:p>
    <w:p w14:paraId="34557372" w14:textId="77777777" w:rsidR="00C714D5" w:rsidRPr="00DE7162" w:rsidRDefault="00C714D5" w:rsidP="00C714D5">
      <w:pPr>
        <w:spacing w:before="0" w:after="0" w:line="278" w:lineRule="auto"/>
        <w:jc w:val="left"/>
        <w:rPr>
          <w:rFonts w:ascii="Calibri" w:eastAsia="Calibri" w:hAnsi="Calibri" w:cs="Times New Roman"/>
          <w:color w:val="auto"/>
          <w:kern w:val="2"/>
          <w:sz w:val="24"/>
          <w:szCs w:val="24"/>
          <w:lang w:val="en-US"/>
        </w:rPr>
      </w:pPr>
      <w:r w:rsidRPr="00DE7162">
        <w:rPr>
          <w:rFonts w:ascii="Calibri" w:eastAsia="Calibri" w:hAnsi="Calibri" w:cs="Times New Roman"/>
          <w:color w:val="auto"/>
          <w:kern w:val="2"/>
          <w:sz w:val="24"/>
          <w:szCs w:val="24"/>
          <w:lang w:val="en-US"/>
        </w:rPr>
        <w:t xml:space="preserve">- </w:t>
      </w:r>
      <w:proofErr w:type="spellStart"/>
      <w:r w:rsidRPr="00DE7162">
        <w:rPr>
          <w:rFonts w:ascii="Calibri" w:eastAsia="Calibri" w:hAnsi="Calibri" w:cs="Times New Roman"/>
          <w:color w:val="auto"/>
          <w:kern w:val="2"/>
          <w:sz w:val="24"/>
          <w:szCs w:val="24"/>
          <w:lang w:val="en-US"/>
        </w:rPr>
        <w:t>Fosfor</w:t>
      </w:r>
      <w:proofErr w:type="spellEnd"/>
      <w:r w:rsidRPr="00DE7162">
        <w:rPr>
          <w:rFonts w:ascii="Calibri" w:eastAsia="Calibri" w:hAnsi="Calibri" w:cs="Times New Roman"/>
          <w:color w:val="auto"/>
          <w:kern w:val="2"/>
          <w:sz w:val="24"/>
          <w:szCs w:val="24"/>
          <w:lang w:val="en-US"/>
        </w:rPr>
        <w:t xml:space="preserve"> in </w:t>
      </w:r>
      <w:proofErr w:type="spellStart"/>
      <w:r w:rsidRPr="00DE7162">
        <w:rPr>
          <w:rFonts w:ascii="Calibri" w:eastAsia="Calibri" w:hAnsi="Calibri" w:cs="Times New Roman"/>
          <w:color w:val="auto"/>
          <w:kern w:val="2"/>
          <w:sz w:val="24"/>
          <w:szCs w:val="24"/>
          <w:lang w:val="en-US"/>
        </w:rPr>
        <w:t>ortofosfati</w:t>
      </w:r>
      <w:proofErr w:type="spellEnd"/>
      <w:r w:rsidRPr="00DE7162">
        <w:rPr>
          <w:rFonts w:ascii="Calibri" w:eastAsia="Calibri" w:hAnsi="Calibri" w:cs="Times New Roman"/>
          <w:color w:val="auto"/>
          <w:kern w:val="2"/>
          <w:sz w:val="24"/>
          <w:szCs w:val="24"/>
          <w:lang w:val="en-US"/>
        </w:rPr>
        <w:t>(P-PO</w:t>
      </w:r>
      <w:proofErr w:type="gramStart"/>
      <w:r w:rsidRPr="00DE7162">
        <w:rPr>
          <w:rFonts w:ascii="Calibri" w:eastAsia="Calibri" w:hAnsi="Calibri" w:cs="Times New Roman"/>
          <w:color w:val="auto"/>
          <w:kern w:val="2"/>
          <w:sz w:val="24"/>
          <w:szCs w:val="24"/>
          <w:lang w:val="en-US"/>
        </w:rPr>
        <w:t>4)=</w:t>
      </w:r>
      <w:proofErr w:type="gramEnd"/>
      <w:r w:rsidRPr="00DE7162">
        <w:rPr>
          <w:rFonts w:ascii="Calibri" w:eastAsia="Calibri" w:hAnsi="Calibri" w:cs="Times New Roman"/>
          <w:color w:val="auto"/>
          <w:kern w:val="2"/>
          <w:sz w:val="24"/>
          <w:szCs w:val="24"/>
          <w:lang w:val="en-US"/>
        </w:rPr>
        <w:t>0,1</w:t>
      </w:r>
      <w:r>
        <w:rPr>
          <w:rFonts w:ascii="Calibri" w:eastAsia="Calibri" w:hAnsi="Calibri" w:cs="Times New Roman"/>
          <w:color w:val="auto"/>
          <w:kern w:val="2"/>
          <w:sz w:val="24"/>
          <w:szCs w:val="24"/>
          <w:lang w:val="en-US"/>
        </w:rPr>
        <w:t>20</w:t>
      </w:r>
      <w:r w:rsidRPr="00DE7162">
        <w:rPr>
          <w:rFonts w:ascii="Calibri" w:eastAsia="Calibri" w:hAnsi="Calibri" w:cs="Times New Roman"/>
          <w:color w:val="auto"/>
          <w:kern w:val="2"/>
          <w:sz w:val="24"/>
          <w:szCs w:val="24"/>
          <w:lang w:val="en-US"/>
        </w:rPr>
        <w:t xml:space="preserve"> mg/l (</w:t>
      </w:r>
      <w:proofErr w:type="spellStart"/>
      <w:r w:rsidRPr="00DE7162">
        <w:rPr>
          <w:rFonts w:ascii="Calibri" w:eastAsia="Calibri" w:hAnsi="Calibri" w:cs="Times New Roman"/>
          <w:color w:val="auto"/>
          <w:kern w:val="2"/>
          <w:sz w:val="24"/>
          <w:szCs w:val="24"/>
          <w:lang w:val="en-US"/>
        </w:rPr>
        <w:t>valoare</w:t>
      </w:r>
      <w:proofErr w:type="spellEnd"/>
      <w:r w:rsidRPr="00DE7162">
        <w:rPr>
          <w:rFonts w:ascii="Calibri" w:eastAsia="Calibri" w:hAnsi="Calibri" w:cs="Times New Roman"/>
          <w:color w:val="auto"/>
          <w:kern w:val="2"/>
          <w:sz w:val="24"/>
          <w:szCs w:val="24"/>
          <w:lang w:val="en-US"/>
        </w:rPr>
        <w:t xml:space="preserve"> </w:t>
      </w:r>
      <w:proofErr w:type="spellStart"/>
      <w:r w:rsidRPr="00DE7162">
        <w:rPr>
          <w:rFonts w:ascii="Calibri" w:eastAsia="Calibri" w:hAnsi="Calibri" w:cs="Times New Roman"/>
          <w:color w:val="auto"/>
          <w:kern w:val="2"/>
          <w:sz w:val="24"/>
          <w:szCs w:val="24"/>
          <w:lang w:val="en-US"/>
        </w:rPr>
        <w:t>limită</w:t>
      </w:r>
      <w:proofErr w:type="spellEnd"/>
      <w:r w:rsidRPr="00DE7162">
        <w:rPr>
          <w:rFonts w:ascii="Calibri" w:eastAsia="Calibri" w:hAnsi="Calibri" w:cs="Times New Roman"/>
          <w:color w:val="auto"/>
          <w:kern w:val="2"/>
          <w:sz w:val="24"/>
          <w:szCs w:val="24"/>
          <w:lang w:val="en-US"/>
        </w:rPr>
        <w:t xml:space="preserve"> =0.27 mg/l);</w:t>
      </w:r>
    </w:p>
    <w:p w14:paraId="4D3A9D3A" w14:textId="77777777" w:rsidR="00C714D5" w:rsidRPr="00DE7162" w:rsidRDefault="00C714D5" w:rsidP="00C714D5">
      <w:pPr>
        <w:spacing w:before="0" w:after="0" w:line="278" w:lineRule="auto"/>
        <w:jc w:val="left"/>
        <w:rPr>
          <w:rFonts w:ascii="Calibri" w:eastAsia="Calibri" w:hAnsi="Calibri" w:cs="Times New Roman"/>
          <w:color w:val="auto"/>
          <w:kern w:val="2"/>
          <w:sz w:val="24"/>
          <w:szCs w:val="24"/>
          <w:lang w:val="en-US"/>
        </w:rPr>
      </w:pPr>
      <w:r w:rsidRPr="00DE7162">
        <w:rPr>
          <w:rFonts w:ascii="Calibri" w:eastAsia="Calibri" w:hAnsi="Calibri" w:cs="Times New Roman"/>
          <w:color w:val="auto"/>
          <w:kern w:val="2"/>
          <w:sz w:val="24"/>
          <w:szCs w:val="24"/>
          <w:lang w:val="en-US"/>
        </w:rPr>
        <w:t xml:space="preserve">- </w:t>
      </w:r>
      <w:proofErr w:type="spellStart"/>
      <w:proofErr w:type="gramStart"/>
      <w:r w:rsidRPr="00DE7162">
        <w:rPr>
          <w:rFonts w:ascii="Calibri" w:eastAsia="Calibri" w:hAnsi="Calibri" w:cs="Times New Roman"/>
          <w:color w:val="auto"/>
          <w:kern w:val="2"/>
          <w:sz w:val="24"/>
          <w:szCs w:val="24"/>
          <w:lang w:val="en-US"/>
        </w:rPr>
        <w:t>Calciu</w:t>
      </w:r>
      <w:proofErr w:type="spellEnd"/>
      <w:r w:rsidRPr="00DE7162">
        <w:rPr>
          <w:rFonts w:ascii="Calibri" w:eastAsia="Calibri" w:hAnsi="Calibri" w:cs="Times New Roman"/>
          <w:color w:val="auto"/>
          <w:kern w:val="2"/>
          <w:sz w:val="24"/>
          <w:szCs w:val="24"/>
          <w:lang w:val="en-US"/>
        </w:rPr>
        <w:t>(</w:t>
      </w:r>
      <w:proofErr w:type="gramEnd"/>
      <w:r w:rsidRPr="00DE7162">
        <w:rPr>
          <w:rFonts w:ascii="Calibri" w:eastAsia="Calibri" w:hAnsi="Calibri" w:cs="Times New Roman"/>
          <w:color w:val="auto"/>
          <w:kern w:val="2"/>
          <w:sz w:val="24"/>
          <w:szCs w:val="24"/>
          <w:lang w:val="en-US"/>
        </w:rPr>
        <w:t>Ca)=66,1 mg/l;</w:t>
      </w:r>
      <w:r w:rsidRPr="00DE7162">
        <w:rPr>
          <w:rFonts w:ascii="Calibri" w:eastAsia="Calibri" w:hAnsi="Calibri" w:cs="Times New Roman"/>
          <w:color w:val="auto"/>
          <w:kern w:val="2"/>
          <w:sz w:val="24"/>
          <w:szCs w:val="24"/>
          <w:lang w:val="en-US"/>
        </w:rPr>
        <w:br/>
        <w:t xml:space="preserve">- </w:t>
      </w:r>
      <w:proofErr w:type="spellStart"/>
      <w:proofErr w:type="gramStart"/>
      <w:r w:rsidRPr="00DE7162">
        <w:rPr>
          <w:rFonts w:ascii="Calibri" w:eastAsia="Calibri" w:hAnsi="Calibri" w:cs="Times New Roman"/>
          <w:color w:val="auto"/>
          <w:kern w:val="2"/>
          <w:sz w:val="24"/>
          <w:szCs w:val="24"/>
          <w:lang w:val="en-US"/>
        </w:rPr>
        <w:t>Magneziu</w:t>
      </w:r>
      <w:proofErr w:type="spellEnd"/>
      <w:r w:rsidRPr="00DE7162">
        <w:rPr>
          <w:rFonts w:ascii="Calibri" w:eastAsia="Calibri" w:hAnsi="Calibri" w:cs="Times New Roman"/>
          <w:color w:val="auto"/>
          <w:kern w:val="2"/>
          <w:sz w:val="24"/>
          <w:szCs w:val="24"/>
          <w:lang w:val="en-US"/>
        </w:rPr>
        <w:t>(</w:t>
      </w:r>
      <w:proofErr w:type="gramEnd"/>
      <w:r w:rsidRPr="00DE7162">
        <w:rPr>
          <w:rFonts w:ascii="Calibri" w:eastAsia="Calibri" w:hAnsi="Calibri" w:cs="Times New Roman"/>
          <w:color w:val="auto"/>
          <w:kern w:val="2"/>
          <w:sz w:val="24"/>
          <w:szCs w:val="24"/>
          <w:lang w:val="en-US"/>
        </w:rPr>
        <w:t>Mg)=</w:t>
      </w:r>
      <w:r>
        <w:rPr>
          <w:rFonts w:ascii="Calibri" w:eastAsia="Calibri" w:hAnsi="Calibri" w:cs="Times New Roman"/>
          <w:color w:val="auto"/>
          <w:kern w:val="2"/>
          <w:sz w:val="24"/>
          <w:szCs w:val="24"/>
          <w:lang w:val="en-US"/>
        </w:rPr>
        <w:t>8,89</w:t>
      </w:r>
      <w:r w:rsidRPr="00DE7162">
        <w:rPr>
          <w:rFonts w:ascii="Calibri" w:eastAsia="Calibri" w:hAnsi="Calibri" w:cs="Times New Roman"/>
          <w:color w:val="auto"/>
          <w:kern w:val="2"/>
          <w:sz w:val="24"/>
          <w:szCs w:val="24"/>
          <w:lang w:val="en-US"/>
        </w:rPr>
        <w:t xml:space="preserve"> mg/l;</w:t>
      </w:r>
      <w:r w:rsidRPr="00DE7162">
        <w:rPr>
          <w:rFonts w:ascii="Calibri" w:eastAsia="Calibri" w:hAnsi="Calibri" w:cs="Times New Roman"/>
          <w:color w:val="auto"/>
          <w:kern w:val="2"/>
          <w:sz w:val="24"/>
          <w:szCs w:val="24"/>
          <w:lang w:val="en-US"/>
        </w:rPr>
        <w:br/>
      </w:r>
    </w:p>
    <w:p w14:paraId="5CAE987B" w14:textId="77777777" w:rsidR="00C714D5" w:rsidRPr="00DE7162" w:rsidRDefault="00C714D5" w:rsidP="00C714D5">
      <w:pPr>
        <w:spacing w:before="0" w:after="0" w:line="278" w:lineRule="auto"/>
        <w:jc w:val="left"/>
        <w:rPr>
          <w:rFonts w:ascii="Calibri" w:eastAsia="Calibri" w:hAnsi="Calibri" w:cs="Times New Roman"/>
          <w:color w:val="auto"/>
          <w:kern w:val="2"/>
          <w:sz w:val="24"/>
          <w:szCs w:val="24"/>
          <w:lang w:val="en-US"/>
        </w:rPr>
      </w:pPr>
      <w:r w:rsidRPr="00DE7162">
        <w:rPr>
          <w:rFonts w:ascii="Calibri" w:eastAsia="Calibri" w:hAnsi="Calibri" w:cs="Times New Roman"/>
          <w:color w:val="auto"/>
          <w:kern w:val="2"/>
          <w:sz w:val="24"/>
          <w:szCs w:val="24"/>
          <w:lang w:val="en-US"/>
        </w:rPr>
        <w:t xml:space="preserve">3). </w:t>
      </w:r>
      <w:r>
        <w:rPr>
          <w:rFonts w:ascii="Calibri" w:eastAsia="Calibri" w:hAnsi="Calibri" w:cs="Times New Roman"/>
          <w:color w:val="auto"/>
          <w:kern w:val="2"/>
          <w:sz w:val="24"/>
          <w:szCs w:val="24"/>
          <w:lang w:val="en-US"/>
        </w:rPr>
        <w:t>AVAL DE BARJĂ</w:t>
      </w:r>
      <w:r w:rsidRPr="00DE7162">
        <w:rPr>
          <w:rFonts w:ascii="Calibri" w:eastAsia="Calibri" w:hAnsi="Calibri" w:cs="Times New Roman"/>
          <w:color w:val="auto"/>
          <w:kern w:val="2"/>
          <w:sz w:val="24"/>
          <w:szCs w:val="24"/>
          <w:lang w:val="en-US"/>
        </w:rPr>
        <w:t>:</w:t>
      </w:r>
      <w:r w:rsidRPr="00DE7162">
        <w:rPr>
          <w:rFonts w:ascii="Calibri" w:eastAsia="Calibri" w:hAnsi="Calibri" w:cs="Times New Roman"/>
          <w:color w:val="auto"/>
          <w:kern w:val="2"/>
          <w:sz w:val="24"/>
          <w:szCs w:val="24"/>
          <w:lang w:val="en-US"/>
        </w:rPr>
        <w:br/>
        <w:t>- PH=8,1 (interval=6.5-8.</w:t>
      </w:r>
      <w:r>
        <w:rPr>
          <w:rFonts w:ascii="Calibri" w:eastAsia="Calibri" w:hAnsi="Calibri" w:cs="Times New Roman"/>
          <w:color w:val="auto"/>
          <w:kern w:val="2"/>
          <w:sz w:val="24"/>
          <w:szCs w:val="24"/>
          <w:lang w:val="en-US"/>
        </w:rPr>
        <w:t>6</w:t>
      </w:r>
      <w:r w:rsidRPr="00DE7162">
        <w:rPr>
          <w:rFonts w:ascii="Calibri" w:eastAsia="Calibri" w:hAnsi="Calibri" w:cs="Times New Roman"/>
          <w:color w:val="auto"/>
          <w:kern w:val="2"/>
          <w:sz w:val="24"/>
          <w:szCs w:val="24"/>
          <w:lang w:val="en-US"/>
        </w:rPr>
        <w:t xml:space="preserve">5 </w:t>
      </w:r>
      <w:proofErr w:type="spellStart"/>
      <w:r w:rsidRPr="00DE7162">
        <w:rPr>
          <w:rFonts w:ascii="Calibri" w:eastAsia="Calibri" w:hAnsi="Calibri" w:cs="Times New Roman"/>
          <w:color w:val="auto"/>
          <w:kern w:val="2"/>
          <w:sz w:val="24"/>
          <w:szCs w:val="24"/>
          <w:lang w:val="en-US"/>
        </w:rPr>
        <w:t>uni</w:t>
      </w:r>
      <w:r>
        <w:rPr>
          <w:rFonts w:ascii="Calibri" w:eastAsia="Calibri" w:hAnsi="Calibri" w:cs="Times New Roman"/>
          <w:color w:val="auto"/>
          <w:kern w:val="2"/>
          <w:sz w:val="24"/>
          <w:szCs w:val="24"/>
          <w:lang w:val="en-US"/>
        </w:rPr>
        <w:t>tati</w:t>
      </w:r>
      <w:proofErr w:type="spellEnd"/>
      <w:r w:rsidRPr="00DE7162">
        <w:rPr>
          <w:rFonts w:ascii="Calibri" w:eastAsia="Calibri" w:hAnsi="Calibri" w:cs="Times New Roman"/>
          <w:color w:val="auto"/>
          <w:kern w:val="2"/>
          <w:sz w:val="24"/>
          <w:szCs w:val="24"/>
          <w:lang w:val="en-US"/>
        </w:rPr>
        <w:t>);</w:t>
      </w:r>
      <w:r w:rsidRPr="00DE7162">
        <w:rPr>
          <w:rFonts w:ascii="Calibri" w:eastAsia="Calibri" w:hAnsi="Calibri" w:cs="Times New Roman"/>
          <w:color w:val="auto"/>
          <w:kern w:val="2"/>
          <w:sz w:val="24"/>
          <w:szCs w:val="24"/>
          <w:lang w:val="en-US"/>
        </w:rPr>
        <w:br/>
        <w:t xml:space="preserve">- </w:t>
      </w:r>
      <w:proofErr w:type="spellStart"/>
      <w:r w:rsidRPr="00DE7162">
        <w:rPr>
          <w:rFonts w:ascii="Calibri" w:eastAsia="Calibri" w:hAnsi="Calibri" w:cs="Times New Roman"/>
          <w:color w:val="auto"/>
          <w:kern w:val="2"/>
          <w:sz w:val="24"/>
          <w:szCs w:val="24"/>
          <w:lang w:val="en-US"/>
        </w:rPr>
        <w:t>Conductibilitate</w:t>
      </w:r>
      <w:proofErr w:type="spellEnd"/>
      <w:r w:rsidRPr="00DE7162">
        <w:rPr>
          <w:rFonts w:ascii="Calibri" w:eastAsia="Calibri" w:hAnsi="Calibri" w:cs="Times New Roman"/>
          <w:color w:val="auto"/>
          <w:kern w:val="2"/>
          <w:sz w:val="24"/>
          <w:szCs w:val="24"/>
          <w:lang w:val="en-US"/>
        </w:rPr>
        <w:t>=46</w:t>
      </w:r>
      <w:r>
        <w:rPr>
          <w:rFonts w:ascii="Calibri" w:eastAsia="Calibri" w:hAnsi="Calibri" w:cs="Times New Roman"/>
          <w:color w:val="auto"/>
          <w:kern w:val="2"/>
          <w:sz w:val="24"/>
          <w:szCs w:val="24"/>
          <w:lang w:val="en-US"/>
        </w:rPr>
        <w:t>4</w:t>
      </w:r>
      <w:r w:rsidRPr="00DE7162">
        <w:rPr>
          <w:rFonts w:ascii="Calibri" w:eastAsia="Calibri" w:hAnsi="Calibri" w:cs="Times New Roman"/>
          <w:color w:val="auto"/>
          <w:kern w:val="2"/>
          <w:sz w:val="24"/>
          <w:szCs w:val="24"/>
          <w:lang w:val="en-US"/>
        </w:rPr>
        <w:t xml:space="preserve"> µS/cm (</w:t>
      </w:r>
      <w:proofErr w:type="spellStart"/>
      <w:r w:rsidRPr="00DE7162">
        <w:rPr>
          <w:rFonts w:ascii="Calibri" w:eastAsia="Calibri" w:hAnsi="Calibri" w:cs="Times New Roman"/>
          <w:color w:val="auto"/>
          <w:kern w:val="2"/>
          <w:sz w:val="24"/>
          <w:szCs w:val="24"/>
          <w:lang w:val="en-US"/>
        </w:rPr>
        <w:t>valoare</w:t>
      </w:r>
      <w:proofErr w:type="spellEnd"/>
      <w:r w:rsidRPr="00DE7162">
        <w:rPr>
          <w:rFonts w:ascii="Calibri" w:eastAsia="Calibri" w:hAnsi="Calibri" w:cs="Times New Roman"/>
          <w:color w:val="auto"/>
          <w:kern w:val="2"/>
          <w:sz w:val="24"/>
          <w:szCs w:val="24"/>
          <w:lang w:val="en-US"/>
        </w:rPr>
        <w:t xml:space="preserve"> </w:t>
      </w:r>
      <w:proofErr w:type="spellStart"/>
      <w:r w:rsidRPr="00DE7162">
        <w:rPr>
          <w:rFonts w:ascii="Calibri" w:eastAsia="Calibri" w:hAnsi="Calibri" w:cs="Times New Roman"/>
          <w:color w:val="auto"/>
          <w:kern w:val="2"/>
          <w:sz w:val="24"/>
          <w:szCs w:val="24"/>
          <w:lang w:val="en-US"/>
        </w:rPr>
        <w:t>limită</w:t>
      </w:r>
      <w:proofErr w:type="spellEnd"/>
      <w:r w:rsidRPr="00DE7162">
        <w:rPr>
          <w:rFonts w:ascii="Calibri" w:eastAsia="Calibri" w:hAnsi="Calibri" w:cs="Times New Roman"/>
          <w:color w:val="auto"/>
          <w:kern w:val="2"/>
          <w:sz w:val="24"/>
          <w:szCs w:val="24"/>
          <w:lang w:val="en-US"/>
        </w:rPr>
        <w:t>=1500 µS/cm);</w:t>
      </w:r>
      <w:r w:rsidRPr="00DE7162">
        <w:rPr>
          <w:rFonts w:ascii="Calibri" w:eastAsia="Calibri" w:hAnsi="Calibri" w:cs="Times New Roman"/>
          <w:color w:val="auto"/>
          <w:kern w:val="2"/>
          <w:sz w:val="24"/>
          <w:szCs w:val="24"/>
          <w:lang w:val="en-US"/>
        </w:rPr>
        <w:br/>
        <w:t xml:space="preserve">- </w:t>
      </w:r>
      <w:proofErr w:type="spellStart"/>
      <w:r w:rsidRPr="00DE7162">
        <w:rPr>
          <w:rFonts w:ascii="Calibri" w:eastAsia="Calibri" w:hAnsi="Calibri" w:cs="Times New Roman"/>
          <w:color w:val="auto"/>
          <w:kern w:val="2"/>
          <w:sz w:val="24"/>
          <w:szCs w:val="24"/>
          <w:lang w:val="en-US"/>
        </w:rPr>
        <w:t>Amoniu</w:t>
      </w:r>
      <w:proofErr w:type="spellEnd"/>
      <w:r w:rsidRPr="00DE7162">
        <w:rPr>
          <w:rFonts w:ascii="Calibri" w:eastAsia="Calibri" w:hAnsi="Calibri" w:cs="Times New Roman"/>
          <w:color w:val="auto"/>
          <w:kern w:val="2"/>
          <w:sz w:val="24"/>
          <w:szCs w:val="24"/>
          <w:lang w:val="en-US"/>
        </w:rPr>
        <w:t>(N-NH4)=0,</w:t>
      </w:r>
      <w:r>
        <w:rPr>
          <w:rFonts w:ascii="Calibri" w:eastAsia="Calibri" w:hAnsi="Calibri" w:cs="Times New Roman"/>
          <w:color w:val="auto"/>
          <w:kern w:val="2"/>
          <w:sz w:val="24"/>
          <w:szCs w:val="24"/>
          <w:lang w:val="en-US"/>
        </w:rPr>
        <w:t>184</w:t>
      </w:r>
      <w:r w:rsidRPr="00DE7162">
        <w:rPr>
          <w:rFonts w:ascii="Calibri" w:eastAsia="Calibri" w:hAnsi="Calibri" w:cs="Times New Roman"/>
          <w:color w:val="auto"/>
          <w:kern w:val="2"/>
          <w:sz w:val="24"/>
          <w:szCs w:val="24"/>
          <w:lang w:val="en-US"/>
        </w:rPr>
        <w:t xml:space="preserve"> mg/l N (</w:t>
      </w:r>
      <w:proofErr w:type="spellStart"/>
      <w:r w:rsidRPr="00DE7162">
        <w:rPr>
          <w:rFonts w:ascii="Calibri" w:eastAsia="Calibri" w:hAnsi="Calibri" w:cs="Times New Roman"/>
          <w:color w:val="auto"/>
          <w:kern w:val="2"/>
          <w:sz w:val="24"/>
          <w:szCs w:val="24"/>
          <w:lang w:val="en-US"/>
        </w:rPr>
        <w:t>valoare</w:t>
      </w:r>
      <w:proofErr w:type="spellEnd"/>
      <w:r w:rsidRPr="00DE7162">
        <w:rPr>
          <w:rFonts w:ascii="Calibri" w:eastAsia="Calibri" w:hAnsi="Calibri" w:cs="Times New Roman"/>
          <w:color w:val="auto"/>
          <w:kern w:val="2"/>
          <w:sz w:val="24"/>
          <w:szCs w:val="24"/>
          <w:lang w:val="en-US"/>
        </w:rPr>
        <w:t xml:space="preserve"> </w:t>
      </w:r>
      <w:proofErr w:type="spellStart"/>
      <w:r w:rsidRPr="00DE7162">
        <w:rPr>
          <w:rFonts w:ascii="Calibri" w:eastAsia="Calibri" w:hAnsi="Calibri" w:cs="Times New Roman"/>
          <w:color w:val="auto"/>
          <w:kern w:val="2"/>
          <w:sz w:val="24"/>
          <w:szCs w:val="24"/>
          <w:lang w:val="en-US"/>
        </w:rPr>
        <w:t>limită</w:t>
      </w:r>
      <w:proofErr w:type="spellEnd"/>
      <w:r w:rsidRPr="00DE7162">
        <w:rPr>
          <w:rFonts w:ascii="Calibri" w:eastAsia="Calibri" w:hAnsi="Calibri" w:cs="Times New Roman"/>
          <w:color w:val="auto"/>
          <w:kern w:val="2"/>
          <w:sz w:val="24"/>
          <w:szCs w:val="24"/>
          <w:lang w:val="en-US"/>
        </w:rPr>
        <w:t xml:space="preserve"> =0.76 mg/l N);</w:t>
      </w:r>
      <w:r w:rsidRPr="00DE7162">
        <w:rPr>
          <w:rFonts w:ascii="Calibri" w:eastAsia="Calibri" w:hAnsi="Calibri" w:cs="Times New Roman"/>
          <w:color w:val="auto"/>
          <w:kern w:val="2"/>
          <w:sz w:val="24"/>
          <w:szCs w:val="24"/>
          <w:lang w:val="en-US"/>
        </w:rPr>
        <w:br/>
        <w:t xml:space="preserve">- </w:t>
      </w:r>
      <w:proofErr w:type="spellStart"/>
      <w:r w:rsidRPr="00DE7162">
        <w:rPr>
          <w:rFonts w:ascii="Calibri" w:eastAsia="Calibri" w:hAnsi="Calibri" w:cs="Times New Roman"/>
          <w:color w:val="auto"/>
          <w:kern w:val="2"/>
          <w:sz w:val="24"/>
          <w:szCs w:val="24"/>
          <w:lang w:val="en-US"/>
        </w:rPr>
        <w:t>Azotiti</w:t>
      </w:r>
      <w:proofErr w:type="spellEnd"/>
      <w:r w:rsidRPr="00DE7162">
        <w:rPr>
          <w:rFonts w:ascii="Calibri" w:eastAsia="Calibri" w:hAnsi="Calibri" w:cs="Times New Roman"/>
          <w:color w:val="auto"/>
          <w:kern w:val="2"/>
          <w:sz w:val="24"/>
          <w:szCs w:val="24"/>
          <w:lang w:val="en-US"/>
        </w:rPr>
        <w:t>(N-NO2)=0.0</w:t>
      </w:r>
      <w:r>
        <w:rPr>
          <w:rFonts w:ascii="Calibri" w:eastAsia="Calibri" w:hAnsi="Calibri" w:cs="Times New Roman"/>
          <w:color w:val="auto"/>
          <w:kern w:val="2"/>
          <w:sz w:val="24"/>
          <w:szCs w:val="24"/>
          <w:lang w:val="en-US"/>
        </w:rPr>
        <w:t>18</w:t>
      </w:r>
      <w:r w:rsidRPr="00DE7162">
        <w:rPr>
          <w:rFonts w:ascii="Calibri" w:eastAsia="Calibri" w:hAnsi="Calibri" w:cs="Times New Roman"/>
          <w:color w:val="auto"/>
          <w:kern w:val="2"/>
          <w:sz w:val="24"/>
          <w:szCs w:val="24"/>
          <w:lang w:val="en-US"/>
        </w:rPr>
        <w:t xml:space="preserve"> mg/l N (</w:t>
      </w:r>
      <w:proofErr w:type="spellStart"/>
      <w:r w:rsidRPr="00DE7162">
        <w:rPr>
          <w:rFonts w:ascii="Calibri" w:eastAsia="Calibri" w:hAnsi="Calibri" w:cs="Times New Roman"/>
          <w:color w:val="auto"/>
          <w:kern w:val="2"/>
          <w:sz w:val="24"/>
          <w:szCs w:val="24"/>
          <w:lang w:val="en-US"/>
        </w:rPr>
        <w:t>valoare</w:t>
      </w:r>
      <w:proofErr w:type="spellEnd"/>
      <w:r w:rsidRPr="00DE7162">
        <w:rPr>
          <w:rFonts w:ascii="Calibri" w:eastAsia="Calibri" w:hAnsi="Calibri" w:cs="Times New Roman"/>
          <w:color w:val="auto"/>
          <w:kern w:val="2"/>
          <w:sz w:val="24"/>
          <w:szCs w:val="24"/>
          <w:lang w:val="en-US"/>
        </w:rPr>
        <w:t xml:space="preserve"> </w:t>
      </w:r>
      <w:proofErr w:type="spellStart"/>
      <w:r w:rsidRPr="00DE7162">
        <w:rPr>
          <w:rFonts w:ascii="Calibri" w:eastAsia="Calibri" w:hAnsi="Calibri" w:cs="Times New Roman"/>
          <w:color w:val="auto"/>
          <w:kern w:val="2"/>
          <w:sz w:val="24"/>
          <w:szCs w:val="24"/>
          <w:lang w:val="en-US"/>
        </w:rPr>
        <w:t>limită</w:t>
      </w:r>
      <w:proofErr w:type="spellEnd"/>
      <w:r w:rsidRPr="00DE7162">
        <w:rPr>
          <w:rFonts w:ascii="Calibri" w:eastAsia="Calibri" w:hAnsi="Calibri" w:cs="Times New Roman"/>
          <w:color w:val="auto"/>
          <w:kern w:val="2"/>
          <w:sz w:val="24"/>
          <w:szCs w:val="24"/>
          <w:lang w:val="en-US"/>
        </w:rPr>
        <w:t xml:space="preserve"> =0.08 mg/l N);</w:t>
      </w:r>
      <w:r w:rsidRPr="00DE7162">
        <w:rPr>
          <w:rFonts w:ascii="Calibri" w:eastAsia="Calibri" w:hAnsi="Calibri" w:cs="Times New Roman"/>
          <w:color w:val="auto"/>
          <w:kern w:val="2"/>
          <w:sz w:val="24"/>
          <w:szCs w:val="24"/>
          <w:lang w:val="en-US"/>
        </w:rPr>
        <w:br/>
        <w:t xml:space="preserve">- </w:t>
      </w:r>
      <w:proofErr w:type="spellStart"/>
      <w:r w:rsidRPr="00DE7162">
        <w:rPr>
          <w:rFonts w:ascii="Calibri" w:eastAsia="Calibri" w:hAnsi="Calibri" w:cs="Times New Roman"/>
          <w:color w:val="auto"/>
          <w:kern w:val="2"/>
          <w:sz w:val="24"/>
          <w:szCs w:val="24"/>
          <w:lang w:val="en-US"/>
        </w:rPr>
        <w:t>Azotati</w:t>
      </w:r>
      <w:proofErr w:type="spellEnd"/>
      <w:r w:rsidRPr="00DE7162">
        <w:rPr>
          <w:rFonts w:ascii="Calibri" w:eastAsia="Calibri" w:hAnsi="Calibri" w:cs="Times New Roman"/>
          <w:color w:val="auto"/>
          <w:kern w:val="2"/>
          <w:sz w:val="24"/>
          <w:szCs w:val="24"/>
          <w:lang w:val="en-US"/>
        </w:rPr>
        <w:t>(N-NO3)=1,</w:t>
      </w:r>
      <w:r>
        <w:rPr>
          <w:rFonts w:ascii="Calibri" w:eastAsia="Calibri" w:hAnsi="Calibri" w:cs="Times New Roman"/>
          <w:color w:val="auto"/>
          <w:kern w:val="2"/>
          <w:sz w:val="24"/>
          <w:szCs w:val="24"/>
          <w:lang w:val="en-US"/>
        </w:rPr>
        <w:t>608</w:t>
      </w:r>
      <w:r w:rsidRPr="00DE7162">
        <w:rPr>
          <w:rFonts w:ascii="Calibri" w:eastAsia="Calibri" w:hAnsi="Calibri" w:cs="Times New Roman"/>
          <w:color w:val="auto"/>
          <w:kern w:val="2"/>
          <w:sz w:val="24"/>
          <w:szCs w:val="24"/>
          <w:lang w:val="en-US"/>
        </w:rPr>
        <w:t xml:space="preserve"> mg/l N (</w:t>
      </w:r>
      <w:proofErr w:type="spellStart"/>
      <w:r w:rsidRPr="00DE7162">
        <w:rPr>
          <w:rFonts w:ascii="Calibri" w:eastAsia="Calibri" w:hAnsi="Calibri" w:cs="Times New Roman"/>
          <w:color w:val="auto"/>
          <w:kern w:val="2"/>
          <w:sz w:val="24"/>
          <w:szCs w:val="24"/>
          <w:lang w:val="en-US"/>
        </w:rPr>
        <w:t>valoare</w:t>
      </w:r>
      <w:proofErr w:type="spellEnd"/>
      <w:r w:rsidRPr="00DE7162">
        <w:rPr>
          <w:rFonts w:ascii="Calibri" w:eastAsia="Calibri" w:hAnsi="Calibri" w:cs="Times New Roman"/>
          <w:color w:val="auto"/>
          <w:kern w:val="2"/>
          <w:sz w:val="24"/>
          <w:szCs w:val="24"/>
          <w:lang w:val="en-US"/>
        </w:rPr>
        <w:t xml:space="preserve"> </w:t>
      </w:r>
      <w:proofErr w:type="spellStart"/>
      <w:r w:rsidRPr="00DE7162">
        <w:rPr>
          <w:rFonts w:ascii="Calibri" w:eastAsia="Calibri" w:hAnsi="Calibri" w:cs="Times New Roman"/>
          <w:color w:val="auto"/>
          <w:kern w:val="2"/>
          <w:sz w:val="24"/>
          <w:szCs w:val="24"/>
          <w:lang w:val="en-US"/>
        </w:rPr>
        <w:t>limită</w:t>
      </w:r>
      <w:proofErr w:type="spellEnd"/>
      <w:r w:rsidRPr="00DE7162">
        <w:rPr>
          <w:rFonts w:ascii="Calibri" w:eastAsia="Calibri" w:hAnsi="Calibri" w:cs="Times New Roman"/>
          <w:color w:val="auto"/>
          <w:kern w:val="2"/>
          <w:sz w:val="24"/>
          <w:szCs w:val="24"/>
          <w:lang w:val="en-US"/>
        </w:rPr>
        <w:t xml:space="preserve"> =3.5 mg/l N);</w:t>
      </w:r>
    </w:p>
    <w:p w14:paraId="311C7B6E" w14:textId="77777777" w:rsidR="00C714D5" w:rsidRPr="00DE7162" w:rsidRDefault="00C714D5" w:rsidP="00C714D5">
      <w:pPr>
        <w:spacing w:before="0" w:after="0" w:line="278" w:lineRule="auto"/>
        <w:jc w:val="left"/>
        <w:rPr>
          <w:rFonts w:ascii="Calibri" w:eastAsia="Calibri" w:hAnsi="Calibri" w:cs="Times New Roman"/>
          <w:color w:val="auto"/>
          <w:kern w:val="2"/>
          <w:sz w:val="24"/>
          <w:szCs w:val="24"/>
          <w:lang w:val="en-US"/>
        </w:rPr>
      </w:pPr>
      <w:r w:rsidRPr="00DE7162">
        <w:rPr>
          <w:rFonts w:ascii="Calibri" w:eastAsia="Calibri" w:hAnsi="Calibri" w:cs="Times New Roman"/>
          <w:color w:val="auto"/>
          <w:kern w:val="2"/>
          <w:sz w:val="24"/>
          <w:szCs w:val="24"/>
          <w:lang w:val="en-US"/>
        </w:rPr>
        <w:t xml:space="preserve">- </w:t>
      </w:r>
      <w:proofErr w:type="spellStart"/>
      <w:r w:rsidRPr="00DE7162">
        <w:rPr>
          <w:rFonts w:ascii="Calibri" w:eastAsia="Calibri" w:hAnsi="Calibri" w:cs="Times New Roman"/>
          <w:color w:val="auto"/>
          <w:kern w:val="2"/>
          <w:sz w:val="24"/>
          <w:szCs w:val="24"/>
          <w:lang w:val="en-US"/>
        </w:rPr>
        <w:t>Fosfor</w:t>
      </w:r>
      <w:proofErr w:type="spellEnd"/>
      <w:r w:rsidRPr="00DE7162">
        <w:rPr>
          <w:rFonts w:ascii="Calibri" w:eastAsia="Calibri" w:hAnsi="Calibri" w:cs="Times New Roman"/>
          <w:color w:val="auto"/>
          <w:kern w:val="2"/>
          <w:sz w:val="24"/>
          <w:szCs w:val="24"/>
          <w:lang w:val="en-US"/>
        </w:rPr>
        <w:t xml:space="preserve"> in </w:t>
      </w:r>
      <w:proofErr w:type="spellStart"/>
      <w:r w:rsidRPr="00DE7162">
        <w:rPr>
          <w:rFonts w:ascii="Calibri" w:eastAsia="Calibri" w:hAnsi="Calibri" w:cs="Times New Roman"/>
          <w:color w:val="auto"/>
          <w:kern w:val="2"/>
          <w:sz w:val="24"/>
          <w:szCs w:val="24"/>
          <w:lang w:val="en-US"/>
        </w:rPr>
        <w:t>ortofosfati</w:t>
      </w:r>
      <w:proofErr w:type="spellEnd"/>
      <w:r w:rsidRPr="00DE7162">
        <w:rPr>
          <w:rFonts w:ascii="Calibri" w:eastAsia="Calibri" w:hAnsi="Calibri" w:cs="Times New Roman"/>
          <w:color w:val="auto"/>
          <w:kern w:val="2"/>
          <w:sz w:val="24"/>
          <w:szCs w:val="24"/>
          <w:lang w:val="en-US"/>
        </w:rPr>
        <w:t>(P-PO</w:t>
      </w:r>
      <w:proofErr w:type="gramStart"/>
      <w:r w:rsidRPr="00DE7162">
        <w:rPr>
          <w:rFonts w:ascii="Calibri" w:eastAsia="Calibri" w:hAnsi="Calibri" w:cs="Times New Roman"/>
          <w:color w:val="auto"/>
          <w:kern w:val="2"/>
          <w:sz w:val="24"/>
          <w:szCs w:val="24"/>
          <w:lang w:val="en-US"/>
        </w:rPr>
        <w:t>4)=</w:t>
      </w:r>
      <w:proofErr w:type="gramEnd"/>
      <w:r w:rsidRPr="00DE7162">
        <w:rPr>
          <w:rFonts w:ascii="Calibri" w:eastAsia="Calibri" w:hAnsi="Calibri" w:cs="Times New Roman"/>
          <w:color w:val="auto"/>
          <w:kern w:val="2"/>
          <w:sz w:val="24"/>
          <w:szCs w:val="24"/>
          <w:lang w:val="en-US"/>
        </w:rPr>
        <w:t>0,11</w:t>
      </w:r>
      <w:r>
        <w:rPr>
          <w:rFonts w:ascii="Calibri" w:eastAsia="Calibri" w:hAnsi="Calibri" w:cs="Times New Roman"/>
          <w:color w:val="auto"/>
          <w:kern w:val="2"/>
          <w:sz w:val="24"/>
          <w:szCs w:val="24"/>
          <w:lang w:val="en-US"/>
        </w:rPr>
        <w:t>9</w:t>
      </w:r>
      <w:r w:rsidRPr="00DE7162">
        <w:rPr>
          <w:rFonts w:ascii="Calibri" w:eastAsia="Calibri" w:hAnsi="Calibri" w:cs="Times New Roman"/>
          <w:color w:val="auto"/>
          <w:kern w:val="2"/>
          <w:sz w:val="24"/>
          <w:szCs w:val="24"/>
          <w:lang w:val="en-US"/>
        </w:rPr>
        <w:t xml:space="preserve"> mg/l (</w:t>
      </w:r>
      <w:proofErr w:type="spellStart"/>
      <w:r w:rsidRPr="00DE7162">
        <w:rPr>
          <w:rFonts w:ascii="Calibri" w:eastAsia="Calibri" w:hAnsi="Calibri" w:cs="Times New Roman"/>
          <w:color w:val="auto"/>
          <w:kern w:val="2"/>
          <w:sz w:val="24"/>
          <w:szCs w:val="24"/>
          <w:lang w:val="en-US"/>
        </w:rPr>
        <w:t>valoare</w:t>
      </w:r>
      <w:proofErr w:type="spellEnd"/>
      <w:r w:rsidRPr="00DE7162">
        <w:rPr>
          <w:rFonts w:ascii="Calibri" w:eastAsia="Calibri" w:hAnsi="Calibri" w:cs="Times New Roman"/>
          <w:color w:val="auto"/>
          <w:kern w:val="2"/>
          <w:sz w:val="24"/>
          <w:szCs w:val="24"/>
          <w:lang w:val="en-US"/>
        </w:rPr>
        <w:t xml:space="preserve"> </w:t>
      </w:r>
      <w:proofErr w:type="spellStart"/>
      <w:r w:rsidRPr="00DE7162">
        <w:rPr>
          <w:rFonts w:ascii="Calibri" w:eastAsia="Calibri" w:hAnsi="Calibri" w:cs="Times New Roman"/>
          <w:color w:val="auto"/>
          <w:kern w:val="2"/>
          <w:sz w:val="24"/>
          <w:szCs w:val="24"/>
          <w:lang w:val="en-US"/>
        </w:rPr>
        <w:t>limită</w:t>
      </w:r>
      <w:proofErr w:type="spellEnd"/>
      <w:r w:rsidRPr="00DE7162">
        <w:rPr>
          <w:rFonts w:ascii="Calibri" w:eastAsia="Calibri" w:hAnsi="Calibri" w:cs="Times New Roman"/>
          <w:color w:val="auto"/>
          <w:kern w:val="2"/>
          <w:sz w:val="24"/>
          <w:szCs w:val="24"/>
          <w:lang w:val="en-US"/>
        </w:rPr>
        <w:t xml:space="preserve"> =0.27 mg/l);</w:t>
      </w:r>
    </w:p>
    <w:p w14:paraId="2CB7EF26" w14:textId="77777777" w:rsidR="00C714D5" w:rsidRDefault="00C714D5" w:rsidP="00C714D5">
      <w:pPr>
        <w:spacing w:before="0" w:after="0" w:line="278" w:lineRule="auto"/>
        <w:jc w:val="left"/>
        <w:rPr>
          <w:bCs/>
        </w:rPr>
      </w:pPr>
      <w:r w:rsidRPr="00DE7162">
        <w:rPr>
          <w:rFonts w:ascii="Calibri" w:eastAsia="Calibri" w:hAnsi="Calibri" w:cs="Times New Roman"/>
          <w:color w:val="auto"/>
          <w:kern w:val="2"/>
          <w:sz w:val="24"/>
          <w:szCs w:val="24"/>
          <w:lang w:val="en-US"/>
        </w:rPr>
        <w:t xml:space="preserve">- </w:t>
      </w:r>
      <w:proofErr w:type="spellStart"/>
      <w:proofErr w:type="gramStart"/>
      <w:r w:rsidRPr="00DE7162">
        <w:rPr>
          <w:rFonts w:ascii="Calibri" w:eastAsia="Calibri" w:hAnsi="Calibri" w:cs="Times New Roman"/>
          <w:color w:val="auto"/>
          <w:kern w:val="2"/>
          <w:sz w:val="24"/>
          <w:szCs w:val="24"/>
          <w:lang w:val="en-US"/>
        </w:rPr>
        <w:t>Calciu</w:t>
      </w:r>
      <w:proofErr w:type="spellEnd"/>
      <w:r w:rsidRPr="00DE7162">
        <w:rPr>
          <w:rFonts w:ascii="Calibri" w:eastAsia="Calibri" w:hAnsi="Calibri" w:cs="Times New Roman"/>
          <w:color w:val="auto"/>
          <w:kern w:val="2"/>
          <w:sz w:val="24"/>
          <w:szCs w:val="24"/>
          <w:lang w:val="en-US"/>
        </w:rPr>
        <w:t>(</w:t>
      </w:r>
      <w:proofErr w:type="gramEnd"/>
      <w:r w:rsidRPr="00DE7162">
        <w:rPr>
          <w:rFonts w:ascii="Calibri" w:eastAsia="Calibri" w:hAnsi="Calibri" w:cs="Times New Roman"/>
          <w:color w:val="auto"/>
          <w:kern w:val="2"/>
          <w:sz w:val="24"/>
          <w:szCs w:val="24"/>
          <w:lang w:val="en-US"/>
        </w:rPr>
        <w:t>Ca)=</w:t>
      </w:r>
      <w:r>
        <w:rPr>
          <w:rFonts w:ascii="Calibri" w:eastAsia="Calibri" w:hAnsi="Calibri" w:cs="Times New Roman"/>
          <w:color w:val="auto"/>
          <w:kern w:val="2"/>
          <w:sz w:val="24"/>
          <w:szCs w:val="24"/>
          <w:lang w:val="en-US"/>
        </w:rPr>
        <w:t>64,4</w:t>
      </w:r>
      <w:r w:rsidRPr="00DE7162">
        <w:rPr>
          <w:rFonts w:ascii="Calibri" w:eastAsia="Calibri" w:hAnsi="Calibri" w:cs="Times New Roman"/>
          <w:color w:val="auto"/>
          <w:kern w:val="2"/>
          <w:sz w:val="24"/>
          <w:szCs w:val="24"/>
          <w:lang w:val="en-US"/>
        </w:rPr>
        <w:t xml:space="preserve"> mg/l;</w:t>
      </w:r>
      <w:r w:rsidRPr="00DE7162">
        <w:rPr>
          <w:rFonts w:ascii="Calibri" w:eastAsia="Calibri" w:hAnsi="Calibri" w:cs="Times New Roman"/>
          <w:color w:val="auto"/>
          <w:kern w:val="2"/>
          <w:sz w:val="24"/>
          <w:szCs w:val="24"/>
          <w:lang w:val="en-US"/>
        </w:rPr>
        <w:br/>
        <w:t xml:space="preserve">- </w:t>
      </w:r>
      <w:proofErr w:type="spellStart"/>
      <w:proofErr w:type="gramStart"/>
      <w:r w:rsidRPr="00DE7162">
        <w:rPr>
          <w:rFonts w:ascii="Calibri" w:eastAsia="Calibri" w:hAnsi="Calibri" w:cs="Times New Roman"/>
          <w:color w:val="auto"/>
          <w:kern w:val="2"/>
          <w:sz w:val="24"/>
          <w:szCs w:val="24"/>
          <w:lang w:val="en-US"/>
        </w:rPr>
        <w:t>Magneziu</w:t>
      </w:r>
      <w:proofErr w:type="spellEnd"/>
      <w:r w:rsidRPr="00DE7162">
        <w:rPr>
          <w:rFonts w:ascii="Calibri" w:eastAsia="Calibri" w:hAnsi="Calibri" w:cs="Times New Roman"/>
          <w:color w:val="auto"/>
          <w:kern w:val="2"/>
          <w:sz w:val="24"/>
          <w:szCs w:val="24"/>
          <w:lang w:val="en-US"/>
        </w:rPr>
        <w:t>(</w:t>
      </w:r>
      <w:proofErr w:type="gramEnd"/>
      <w:r w:rsidRPr="00DE7162">
        <w:rPr>
          <w:rFonts w:ascii="Calibri" w:eastAsia="Calibri" w:hAnsi="Calibri" w:cs="Times New Roman"/>
          <w:color w:val="auto"/>
          <w:kern w:val="2"/>
          <w:sz w:val="24"/>
          <w:szCs w:val="24"/>
          <w:lang w:val="en-US"/>
        </w:rPr>
        <w:t>Mg)=</w:t>
      </w:r>
      <w:r>
        <w:rPr>
          <w:rFonts w:ascii="Calibri" w:eastAsia="Calibri" w:hAnsi="Calibri" w:cs="Times New Roman"/>
          <w:color w:val="auto"/>
          <w:kern w:val="2"/>
          <w:sz w:val="24"/>
          <w:szCs w:val="24"/>
          <w:lang w:val="en-US"/>
        </w:rPr>
        <w:t>7,91</w:t>
      </w:r>
      <w:r w:rsidRPr="00DE7162">
        <w:rPr>
          <w:rFonts w:ascii="Calibri" w:eastAsia="Calibri" w:hAnsi="Calibri" w:cs="Times New Roman"/>
          <w:color w:val="auto"/>
          <w:kern w:val="2"/>
          <w:sz w:val="24"/>
          <w:szCs w:val="24"/>
          <w:lang w:val="en-US"/>
        </w:rPr>
        <w:t xml:space="preserve"> mg/l;</w:t>
      </w:r>
      <w:r w:rsidRPr="00DE7162">
        <w:rPr>
          <w:rFonts w:ascii="Calibri" w:eastAsia="Calibri" w:hAnsi="Calibri" w:cs="Times New Roman"/>
          <w:color w:val="auto"/>
          <w:kern w:val="2"/>
          <w:sz w:val="24"/>
          <w:szCs w:val="24"/>
          <w:lang w:val="en-US"/>
        </w:rPr>
        <w:br/>
      </w:r>
    </w:p>
    <w:p w14:paraId="275E4386" w14:textId="77777777" w:rsidR="00C714D5" w:rsidRDefault="00C714D5" w:rsidP="00C714D5">
      <w:pPr>
        <w:spacing w:before="0" w:after="0" w:line="278" w:lineRule="auto"/>
        <w:jc w:val="left"/>
      </w:pPr>
      <w:r>
        <w:rPr>
          <w:bCs/>
        </w:rPr>
        <w:t xml:space="preserve">Continuă monitorizarea calității apei fluviului Dunărea amonte, în dreptul și aval de </w:t>
      </w:r>
      <w:proofErr w:type="spellStart"/>
      <w:r>
        <w:rPr>
          <w:bCs/>
        </w:rPr>
        <w:t>barja</w:t>
      </w:r>
      <w:proofErr w:type="spellEnd"/>
      <w:r>
        <w:rPr>
          <w:bCs/>
        </w:rPr>
        <w:t xml:space="preserve"> scufundată. Se menționează faptul că, până în prezent, nu a fost semnalat fenomenul de mortalitate piscicolă. Se precizează faptul că nu există localități care se alimentează cu apă din </w:t>
      </w:r>
      <w:proofErr w:type="spellStart"/>
      <w:r>
        <w:rPr>
          <w:bCs/>
        </w:rPr>
        <w:lastRenderedPageBreak/>
        <w:t>Dunare</w:t>
      </w:r>
      <w:proofErr w:type="spellEnd"/>
      <w:r>
        <w:rPr>
          <w:bCs/>
        </w:rPr>
        <w:t xml:space="preserve"> până în zona </w:t>
      </w:r>
      <w:proofErr w:type="spellStart"/>
      <w:r>
        <w:rPr>
          <w:bCs/>
        </w:rPr>
        <w:t>Chiciu</w:t>
      </w:r>
      <w:proofErr w:type="spellEnd"/>
      <w:r>
        <w:rPr>
          <w:bCs/>
        </w:rPr>
        <w:t xml:space="preserve">, județul Călărași (la circa 100 km în aval). </w:t>
      </w:r>
      <w:r w:rsidRPr="00B51606">
        <w:rPr>
          <w:bCs/>
        </w:rPr>
        <w:t xml:space="preserve">In </w:t>
      </w:r>
      <w:proofErr w:type="spellStart"/>
      <w:r w:rsidRPr="00B51606">
        <w:rPr>
          <w:bCs/>
        </w:rPr>
        <w:t>functie</w:t>
      </w:r>
      <w:proofErr w:type="spellEnd"/>
      <w:r w:rsidRPr="00B51606">
        <w:rPr>
          <w:bCs/>
        </w:rPr>
        <w:t xml:space="preserve"> de </w:t>
      </w:r>
      <w:proofErr w:type="spellStart"/>
      <w:r w:rsidRPr="00B51606">
        <w:rPr>
          <w:bCs/>
        </w:rPr>
        <w:t>evolutia</w:t>
      </w:r>
      <w:proofErr w:type="spellEnd"/>
      <w:r w:rsidRPr="00B51606">
        <w:rPr>
          <w:bCs/>
        </w:rPr>
        <w:t xml:space="preserve"> </w:t>
      </w:r>
      <w:proofErr w:type="spellStart"/>
      <w:r w:rsidRPr="00B51606">
        <w:rPr>
          <w:bCs/>
        </w:rPr>
        <w:t>situatiei</w:t>
      </w:r>
      <w:proofErr w:type="spellEnd"/>
      <w:r w:rsidRPr="00B51606">
        <w:rPr>
          <w:bCs/>
        </w:rPr>
        <w:t xml:space="preserve"> vom reveni cu inf</w:t>
      </w:r>
      <w:r>
        <w:rPr>
          <w:bCs/>
        </w:rPr>
        <w:t>ormații</w:t>
      </w:r>
      <w:r w:rsidRPr="00B51606">
        <w:rPr>
          <w:bCs/>
        </w:rPr>
        <w:t xml:space="preserve"> suplim</w:t>
      </w:r>
      <w:r>
        <w:rPr>
          <w:bCs/>
        </w:rPr>
        <w:t>entare.</w:t>
      </w:r>
    </w:p>
    <w:p w14:paraId="6651206D" w14:textId="77777777" w:rsidR="00C714D5" w:rsidRDefault="00C714D5" w:rsidP="00C714D5">
      <w:pPr>
        <w:tabs>
          <w:tab w:val="left" w:pos="90"/>
        </w:tabs>
        <w:spacing w:before="0" w:after="0"/>
      </w:pPr>
    </w:p>
    <w:p w14:paraId="5155F101" w14:textId="77777777" w:rsidR="00C714D5" w:rsidRPr="00D718FA" w:rsidRDefault="00C714D5" w:rsidP="00C714D5">
      <w:pPr>
        <w:pStyle w:val="ListParagraph"/>
        <w:numPr>
          <w:ilvl w:val="0"/>
          <w:numId w:val="1"/>
        </w:numPr>
        <w:spacing w:after="120"/>
        <w:ind w:left="0" w:right="13" w:firstLine="0"/>
        <w:jc w:val="both"/>
        <w:outlineLvl w:val="5"/>
        <w:rPr>
          <w:rFonts w:eastAsia="Times New Roman" w:cs="Times New Roman"/>
          <w:b/>
          <w:bCs/>
          <w:i/>
          <w:u w:val="single"/>
        </w:rPr>
      </w:pPr>
      <w:r w:rsidRPr="00D718FA">
        <w:rPr>
          <w:rFonts w:eastAsia="Times New Roman" w:cs="Times New Roman"/>
          <w:b/>
          <w:bCs/>
          <w:i/>
          <w:u w:val="single"/>
        </w:rPr>
        <w:t>CALITATEA MEDIULUI</w:t>
      </w:r>
    </w:p>
    <w:p w14:paraId="690B936B" w14:textId="77777777" w:rsidR="00C714D5" w:rsidRPr="00D718FA" w:rsidRDefault="00C714D5" w:rsidP="00C714D5">
      <w:pPr>
        <w:numPr>
          <w:ilvl w:val="0"/>
          <w:numId w:val="2"/>
        </w:numPr>
        <w:tabs>
          <w:tab w:val="num" w:pos="284"/>
        </w:tabs>
        <w:spacing w:before="0" w:after="120"/>
        <w:ind w:left="0" w:right="13" w:firstLine="0"/>
        <w:contextualSpacing/>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domeniul aerului</w:t>
      </w:r>
    </w:p>
    <w:p w14:paraId="7C236AD3" w14:textId="77777777" w:rsidR="00C714D5" w:rsidRPr="00FD0B0E" w:rsidRDefault="00C714D5" w:rsidP="00C714D5">
      <w:pPr>
        <w:tabs>
          <w:tab w:val="left" w:pos="90"/>
        </w:tabs>
        <w:spacing w:before="0" w:after="0"/>
        <w:rPr>
          <w:rFonts w:eastAsia="MS Mincho" w:cs="Times New Roman"/>
          <w:bCs/>
          <w:iCs/>
          <w:color w:val="auto"/>
        </w:rPr>
      </w:pPr>
      <w:r>
        <w:rPr>
          <w:rFonts w:eastAsia="MS Mincho" w:cs="Times New Roman"/>
          <w:bCs/>
          <w:iCs/>
          <w:color w:val="auto"/>
        </w:rPr>
        <w:tab/>
      </w:r>
      <w:r>
        <w:rPr>
          <w:rFonts w:eastAsia="MS Mincho" w:cs="Times New Roman"/>
          <w:bCs/>
          <w:iCs/>
          <w:color w:val="auto"/>
        </w:rPr>
        <w:tab/>
      </w:r>
      <w:proofErr w:type="spellStart"/>
      <w:r w:rsidRPr="00FD0B0E">
        <w:rPr>
          <w:rFonts w:eastAsia="MS Mincho" w:cs="Times New Roman"/>
          <w:b/>
          <w:bCs/>
          <w:i/>
          <w:iCs/>
          <w:color w:val="auto"/>
        </w:rPr>
        <w:t>Agenţia</w:t>
      </w:r>
      <w:proofErr w:type="spellEnd"/>
      <w:r w:rsidRPr="00FD0B0E">
        <w:rPr>
          <w:rFonts w:eastAsia="MS Mincho" w:cs="Times New Roman"/>
          <w:b/>
          <w:bCs/>
          <w:i/>
          <w:iCs/>
          <w:color w:val="auto"/>
        </w:rPr>
        <w:t xml:space="preserve"> </w:t>
      </w:r>
      <w:proofErr w:type="spellStart"/>
      <w:r w:rsidRPr="00FD0B0E">
        <w:rPr>
          <w:rFonts w:eastAsia="MS Mincho" w:cs="Times New Roman"/>
          <w:b/>
          <w:bCs/>
          <w:i/>
          <w:iCs/>
          <w:color w:val="auto"/>
        </w:rPr>
        <w:t>Naţională</w:t>
      </w:r>
      <w:proofErr w:type="spellEnd"/>
      <w:r w:rsidRPr="00FD0B0E">
        <w:rPr>
          <w:rFonts w:eastAsia="MS Mincho" w:cs="Times New Roman"/>
          <w:b/>
          <w:bCs/>
          <w:i/>
          <w:iCs/>
          <w:color w:val="auto"/>
        </w:rPr>
        <w:t xml:space="preserve"> pentru Mediu și Arii Protejate</w:t>
      </w:r>
      <w:r w:rsidRPr="00FD0B0E">
        <w:rPr>
          <w:rFonts w:eastAsia="MS Mincho" w:cs="Times New Roman"/>
          <w:bCs/>
          <w:iCs/>
          <w:color w:val="auto"/>
        </w:rPr>
        <w:t xml:space="preserve"> informează că, din rezultatele analizelor efectuate în </w:t>
      </w:r>
      <w:r>
        <w:rPr>
          <w:rFonts w:eastAsia="MS Mincho" w:cs="Times New Roman"/>
          <w:bCs/>
          <w:iCs/>
          <w:color w:val="auto"/>
        </w:rPr>
        <w:t>intervalul 16-18</w:t>
      </w:r>
      <w:r w:rsidRPr="005B63A2">
        <w:rPr>
          <w:rFonts w:eastAsia="MS Mincho" w:cs="Times New Roman"/>
          <w:bCs/>
          <w:iCs/>
          <w:color w:val="auto"/>
        </w:rPr>
        <w:t xml:space="preserve">.01.2026 în cadrul </w:t>
      </w:r>
      <w:proofErr w:type="spellStart"/>
      <w:r w:rsidRPr="005B63A2">
        <w:rPr>
          <w:rFonts w:eastAsia="MS Mincho" w:cs="Times New Roman"/>
          <w:bCs/>
          <w:iCs/>
          <w:color w:val="auto"/>
        </w:rPr>
        <w:t>Reţelei</w:t>
      </w:r>
      <w:proofErr w:type="spellEnd"/>
      <w:r w:rsidRPr="005B63A2">
        <w:rPr>
          <w:rFonts w:eastAsia="MS Mincho" w:cs="Times New Roman"/>
          <w:bCs/>
          <w:iCs/>
          <w:color w:val="auto"/>
        </w:rPr>
        <w:t xml:space="preserve"> </w:t>
      </w:r>
      <w:proofErr w:type="spellStart"/>
      <w:r w:rsidRPr="005B63A2">
        <w:rPr>
          <w:rFonts w:eastAsia="MS Mincho" w:cs="Times New Roman"/>
          <w:bCs/>
          <w:iCs/>
          <w:color w:val="auto"/>
        </w:rPr>
        <w:t>Naţionale</w:t>
      </w:r>
      <w:proofErr w:type="spellEnd"/>
      <w:r w:rsidRPr="005B63A2">
        <w:rPr>
          <w:rFonts w:eastAsia="MS Mincho" w:cs="Times New Roman"/>
          <w:bCs/>
          <w:iCs/>
          <w:color w:val="auto"/>
        </w:rPr>
        <w:t xml:space="preserve"> de Monitorizare, nu s-au constatat depășiri ale pragurilor de alertă pentru NO</w:t>
      </w:r>
      <w:r w:rsidRPr="005B63A2">
        <w:rPr>
          <w:rFonts w:eastAsia="MS Mincho" w:cs="Times New Roman"/>
          <w:bCs/>
          <w:iCs/>
          <w:color w:val="auto"/>
          <w:vertAlign w:val="subscript"/>
        </w:rPr>
        <w:t>2</w:t>
      </w:r>
      <w:r w:rsidRPr="005B63A2">
        <w:rPr>
          <w:rFonts w:eastAsia="MS Mincho" w:cs="Times New Roman"/>
          <w:bCs/>
          <w:iCs/>
          <w:color w:val="auto"/>
        </w:rPr>
        <w:t xml:space="preserve"> (dioxid de azot) și SO</w:t>
      </w:r>
      <w:r w:rsidRPr="005B63A2">
        <w:rPr>
          <w:rFonts w:eastAsia="MS Mincho" w:cs="Times New Roman"/>
          <w:bCs/>
          <w:iCs/>
          <w:color w:val="auto"/>
          <w:vertAlign w:val="subscript"/>
        </w:rPr>
        <w:t>2</w:t>
      </w:r>
      <w:r w:rsidRPr="005B63A2">
        <w:rPr>
          <w:rFonts w:eastAsia="MS Mincho" w:cs="Times New Roman"/>
          <w:bCs/>
          <w:iCs/>
          <w:color w:val="auto"/>
        </w:rPr>
        <w:t xml:space="preserve"> (dioxid de sulf). Media zilnică de 50 </w:t>
      </w:r>
      <w:bookmarkStart w:id="7" w:name="_Hlk215833436"/>
      <w:r w:rsidRPr="005B63A2">
        <w:rPr>
          <w:rFonts w:eastAsia="MS Mincho" w:cs="Times New Roman"/>
          <w:bCs/>
          <w:iCs/>
          <w:color w:val="auto"/>
        </w:rPr>
        <w:t>µg/m</w:t>
      </w:r>
      <w:r w:rsidRPr="005B63A2">
        <w:rPr>
          <w:rFonts w:eastAsia="MS Mincho" w:cs="Times New Roman"/>
          <w:bCs/>
          <w:iCs/>
          <w:color w:val="auto"/>
          <w:vertAlign w:val="superscript"/>
        </w:rPr>
        <w:t>3</w:t>
      </w:r>
      <w:r w:rsidRPr="005B63A2">
        <w:rPr>
          <w:rFonts w:eastAsia="MS Mincho" w:cs="Times New Roman"/>
          <w:bCs/>
          <w:iCs/>
          <w:color w:val="auto"/>
        </w:rPr>
        <w:t xml:space="preserve"> </w:t>
      </w:r>
      <w:bookmarkEnd w:id="7"/>
      <w:r w:rsidRPr="005B63A2">
        <w:rPr>
          <w:rFonts w:eastAsia="MS Mincho" w:cs="Times New Roman"/>
          <w:bCs/>
          <w:iCs/>
          <w:color w:val="auto"/>
        </w:rPr>
        <w:t xml:space="preserve">pentru PM10 (pulberi în suspensie cu diametrul sub 10 microni) a fost depășită la </w:t>
      </w:r>
      <w:proofErr w:type="spellStart"/>
      <w:r w:rsidRPr="005B63A2">
        <w:rPr>
          <w:rFonts w:eastAsia="MS Mincho" w:cs="Times New Roman"/>
          <w:bCs/>
          <w:iCs/>
          <w:color w:val="auto"/>
        </w:rPr>
        <w:t>la</w:t>
      </w:r>
      <w:proofErr w:type="spellEnd"/>
      <w:r w:rsidRPr="005B63A2">
        <w:rPr>
          <w:rFonts w:eastAsia="MS Mincho" w:cs="Times New Roman"/>
          <w:bCs/>
          <w:iCs/>
          <w:color w:val="auto"/>
        </w:rPr>
        <w:t xml:space="preserve"> </w:t>
      </w:r>
      <w:proofErr w:type="spellStart"/>
      <w:r w:rsidRPr="005B63A2">
        <w:rPr>
          <w:rFonts w:eastAsia="MS Mincho" w:cs="Times New Roman"/>
          <w:bCs/>
          <w:iCs/>
          <w:color w:val="auto"/>
        </w:rPr>
        <w:t>staţiile</w:t>
      </w:r>
      <w:proofErr w:type="spellEnd"/>
      <w:r w:rsidRPr="005B63A2">
        <w:rPr>
          <w:rFonts w:eastAsia="MS Mincho" w:cs="Times New Roman"/>
          <w:bCs/>
          <w:iCs/>
          <w:color w:val="auto"/>
        </w:rPr>
        <w:t xml:space="preserve"> automate de monitorizare a </w:t>
      </w:r>
      <w:proofErr w:type="spellStart"/>
      <w:r w:rsidRPr="005B63A2">
        <w:rPr>
          <w:rFonts w:eastAsia="MS Mincho" w:cs="Times New Roman"/>
          <w:bCs/>
          <w:iCs/>
          <w:color w:val="auto"/>
        </w:rPr>
        <w:t>calitatii</w:t>
      </w:r>
      <w:proofErr w:type="spellEnd"/>
      <w:r w:rsidRPr="005B63A2">
        <w:rPr>
          <w:rFonts w:eastAsia="MS Mincho" w:cs="Times New Roman"/>
          <w:bCs/>
          <w:iCs/>
          <w:color w:val="auto"/>
        </w:rPr>
        <w:t xml:space="preserve"> aerului, cu următoarele indicative:  </w:t>
      </w:r>
      <w:r w:rsidRPr="0023434B">
        <w:rPr>
          <w:rFonts w:eastAsia="MS Mincho" w:cs="Times New Roman"/>
          <w:bCs/>
          <w:iCs/>
          <w:color w:val="auto"/>
        </w:rPr>
        <w:t>AB-1(62µg/m³), MS-4 (57µg/m³0, IS-3(62µg/m³), NT-1(56µg/m³), SV-1(54µg/m³), IS-1(53µg/m³), IS-5(52µg/m³), MM-3(97µg/m³), MM-6(82µg/m³), BH-2(76µg/m³), CJ-4(61µg/m³), MM-7(59µg/m³), MM-1(58µg/m³), MM-2(52µg/m³), BH-4(51µg/m³), CL-3(56µg/m³), AG-1(51µg/m³),GJ-2(125µg/m³), GJ-1(79µg/m³), TM-2(79µg/m³), TM-1(64µg/m³</w:t>
      </w:r>
      <w:r>
        <w:rPr>
          <w:rFonts w:eastAsia="MS Mincho" w:cs="Times New Roman"/>
          <w:bCs/>
          <w:iCs/>
          <w:color w:val="auto"/>
        </w:rPr>
        <w:t xml:space="preserve">)-în data de 16.01.2026; </w:t>
      </w:r>
      <w:r w:rsidRPr="0023434B">
        <w:rPr>
          <w:rFonts w:eastAsia="MS Mincho" w:cs="Times New Roman"/>
          <w:bCs/>
          <w:iCs/>
          <w:color w:val="auto"/>
        </w:rPr>
        <w:t>B-15(61 µg/m³), B-27(59 µg/m³), B-20(56 µg/m³), B-13(53 µg/m³), B-11(53 µg/m³), B-3(52 µg/m³), MS-2(73 µg/m³), HR-1(64 µg/m³), MS-1(64 µg/m³), MS-4(51 µg/m³), IS-3(82 µg/m³), IS-1(74 µg/m³), IS-2(68 µg/m³), IS-5(65 µg/m³), SV-1(63 µg/m³), IS-4(56 µg/m³), SV-2(56 µg/m³), SV-3(52 µg/m³), MM-6(94 µg/m³), CJ-5(92 µg/m³), MM-7(75 µg/m³), MM-3(72 µg/m³), MM-1(52 µg/m³), BH-1(51 µg/m³), TL-2(54 µg/m³), TR-5(70 µg/m³), AG-1(58 µg/m³), GJ-2(54 µg/m³), TM-2(57 µg/m³)</w:t>
      </w:r>
      <w:r>
        <w:rPr>
          <w:rFonts w:eastAsia="MS Mincho" w:cs="Times New Roman"/>
          <w:bCs/>
          <w:iCs/>
          <w:color w:val="auto"/>
        </w:rPr>
        <w:t xml:space="preserve">-în data de 17.01.2026; </w:t>
      </w:r>
      <w:r w:rsidRPr="0023434B">
        <w:rPr>
          <w:rFonts w:eastAsia="MS Mincho" w:cs="Times New Roman"/>
          <w:bCs/>
          <w:iCs/>
          <w:color w:val="auto"/>
        </w:rPr>
        <w:t>MS-2(95 µg/m³), MS-1(95µg/m³), MS-4(74µg/m³), AB-1(73µg/m³), AB-3(51µg/m³), IS-3(58µg/m³), IS-2(57µg/m³), SV-1(56µg/m³), IS-1(55µg/m³), CJ-5(138µg/m³), MM-6(125µg/m³), MM-7(88µg/m³), MM-3(68µg/m³), CJ-4(62µg/m³), MM-1(61µg/m³), CJ-2(59µg/m³), BN-1(51 µg/m³), TR-5(82 µg/m³), TR-3(55µg/m³), AG-1(53µg/m³), TR-2(51µg/m³), GJ-2(73µg/m³), DJ-3(67µg/m³),GJ-1(66µg/m³), MH-1(57µg/m³), TM-2(75µg/m³), TM-1(66µg/m³), TM-5(53µg/m³), HD-6(52 µg/m³)</w:t>
      </w:r>
      <w:r>
        <w:rPr>
          <w:rFonts w:eastAsia="MS Mincho" w:cs="Times New Roman"/>
          <w:bCs/>
          <w:iCs/>
          <w:color w:val="auto"/>
        </w:rPr>
        <w:t xml:space="preserve">-în data de 18.01.2026. </w:t>
      </w:r>
      <w:r w:rsidRPr="005B63A2">
        <w:rPr>
          <w:rFonts w:eastAsia="MS Mincho" w:cs="Times New Roman"/>
          <w:bCs/>
          <w:iCs/>
          <w:color w:val="auto"/>
        </w:rPr>
        <w:t xml:space="preserve">Concentrațiile au fost determinate în scop informativ, prin metoda </w:t>
      </w:r>
      <w:proofErr w:type="spellStart"/>
      <w:r w:rsidRPr="005B63A2">
        <w:rPr>
          <w:rFonts w:eastAsia="MS Mincho" w:cs="Times New Roman"/>
          <w:bCs/>
          <w:iCs/>
          <w:color w:val="auto"/>
        </w:rPr>
        <w:t>nefelometrică</w:t>
      </w:r>
      <w:proofErr w:type="spellEnd"/>
      <w:r w:rsidRPr="005B63A2">
        <w:rPr>
          <w:rFonts w:eastAsia="MS Mincho" w:cs="Times New Roman"/>
          <w:bCs/>
          <w:iCs/>
          <w:color w:val="auto"/>
        </w:rPr>
        <w:t xml:space="preserve">, validarea valorilor urmând a fi efectuată după prelucrarea datelor </w:t>
      </w:r>
      <w:proofErr w:type="spellStart"/>
      <w:r w:rsidRPr="005B63A2">
        <w:rPr>
          <w:rFonts w:eastAsia="MS Mincho" w:cs="Times New Roman"/>
          <w:bCs/>
          <w:iCs/>
          <w:color w:val="auto"/>
        </w:rPr>
        <w:t>obţinute</w:t>
      </w:r>
      <w:proofErr w:type="spellEnd"/>
      <w:r w:rsidRPr="005B63A2">
        <w:rPr>
          <w:rFonts w:eastAsia="MS Mincho" w:cs="Times New Roman"/>
          <w:bCs/>
          <w:iCs/>
          <w:color w:val="auto"/>
        </w:rPr>
        <w:t xml:space="preserve"> prin metoda gravimetrică, care este metoda de </w:t>
      </w:r>
      <w:proofErr w:type="spellStart"/>
      <w:r w:rsidRPr="005B63A2">
        <w:rPr>
          <w:rFonts w:eastAsia="MS Mincho" w:cs="Times New Roman"/>
          <w:bCs/>
          <w:iCs/>
          <w:color w:val="auto"/>
        </w:rPr>
        <w:t>referinţă</w:t>
      </w:r>
      <w:proofErr w:type="spellEnd"/>
      <w:r w:rsidRPr="005B63A2">
        <w:rPr>
          <w:rFonts w:eastAsia="MS Mincho" w:cs="Times New Roman"/>
          <w:bCs/>
          <w:iCs/>
          <w:color w:val="auto"/>
        </w:rPr>
        <w:t xml:space="preserve"> în conformitate cu </w:t>
      </w:r>
      <w:proofErr w:type="spellStart"/>
      <w:r w:rsidRPr="005B63A2">
        <w:rPr>
          <w:rFonts w:eastAsia="MS Mincho" w:cs="Times New Roman"/>
          <w:bCs/>
          <w:iCs/>
          <w:color w:val="auto"/>
        </w:rPr>
        <w:t>legislaţia</w:t>
      </w:r>
      <w:proofErr w:type="spellEnd"/>
      <w:r w:rsidRPr="005B63A2">
        <w:rPr>
          <w:rFonts w:eastAsia="MS Mincho" w:cs="Times New Roman"/>
          <w:bCs/>
          <w:iCs/>
          <w:color w:val="auto"/>
        </w:rPr>
        <w:t xml:space="preserve"> </w:t>
      </w:r>
      <w:proofErr w:type="spellStart"/>
      <w:r w:rsidRPr="005B63A2">
        <w:rPr>
          <w:rFonts w:eastAsia="MS Mincho" w:cs="Times New Roman"/>
          <w:bCs/>
          <w:iCs/>
          <w:color w:val="auto"/>
        </w:rPr>
        <w:t>naţională</w:t>
      </w:r>
      <w:proofErr w:type="spellEnd"/>
      <w:r w:rsidRPr="005B63A2">
        <w:rPr>
          <w:rFonts w:eastAsia="MS Mincho" w:cs="Times New Roman"/>
          <w:bCs/>
          <w:iCs/>
          <w:color w:val="auto"/>
        </w:rPr>
        <w:t xml:space="preserve"> și europeană</w:t>
      </w:r>
      <w:r w:rsidRPr="00FD0B0E">
        <w:rPr>
          <w:rFonts w:eastAsia="MS Mincho" w:cs="Times New Roman"/>
          <w:bCs/>
          <w:iCs/>
          <w:color w:val="auto"/>
        </w:rPr>
        <w:t>.</w:t>
      </w:r>
    </w:p>
    <w:p w14:paraId="75C623A0" w14:textId="77777777" w:rsidR="00C714D5" w:rsidRPr="00994CA5" w:rsidRDefault="00C714D5" w:rsidP="00C714D5">
      <w:pPr>
        <w:tabs>
          <w:tab w:val="left" w:pos="90"/>
        </w:tabs>
        <w:spacing w:before="0" w:after="0"/>
        <w:rPr>
          <w:rFonts w:eastAsia="MS Mincho" w:cs="Times New Roman"/>
          <w:bCs/>
          <w:iCs/>
          <w:color w:val="auto"/>
        </w:rPr>
      </w:pPr>
      <w:r>
        <w:rPr>
          <w:rFonts w:eastAsia="MS Mincho" w:cs="Times New Roman"/>
          <w:b/>
          <w:i/>
          <w:color w:val="auto"/>
        </w:rPr>
        <w:tab/>
      </w:r>
      <w:r>
        <w:rPr>
          <w:rFonts w:eastAsia="MS Mincho" w:cs="Times New Roman"/>
          <w:b/>
          <w:i/>
          <w:color w:val="auto"/>
        </w:rPr>
        <w:tab/>
      </w:r>
      <w:r w:rsidRPr="00994CA5">
        <w:rPr>
          <w:rFonts w:eastAsia="MS Mincho" w:cs="Times New Roman"/>
          <w:b/>
          <w:i/>
          <w:color w:val="auto"/>
        </w:rPr>
        <w:t xml:space="preserve">Comisariatul </w:t>
      </w:r>
      <w:proofErr w:type="spellStart"/>
      <w:r w:rsidRPr="00994CA5">
        <w:rPr>
          <w:rFonts w:eastAsia="MS Mincho" w:cs="Times New Roman"/>
          <w:b/>
          <w:i/>
          <w:color w:val="auto"/>
        </w:rPr>
        <w:t>Judetean</w:t>
      </w:r>
      <w:proofErr w:type="spellEnd"/>
      <w:r w:rsidRPr="00994CA5">
        <w:rPr>
          <w:rFonts w:eastAsia="MS Mincho" w:cs="Times New Roman"/>
          <w:b/>
          <w:i/>
          <w:color w:val="auto"/>
        </w:rPr>
        <w:t xml:space="preserve"> Cluj din cadrul Gărzii Naționale de Mediu</w:t>
      </w:r>
      <w:r w:rsidRPr="00994CA5">
        <w:rPr>
          <w:rFonts w:eastAsia="MS Mincho" w:cs="Times New Roman"/>
          <w:bCs/>
          <w:iCs/>
          <w:color w:val="auto"/>
        </w:rPr>
        <w:t xml:space="preserve"> informează despre producerea, în data de 18.01.2026, ora 21.30, unei </w:t>
      </w:r>
      <w:proofErr w:type="spellStart"/>
      <w:r w:rsidRPr="00994CA5">
        <w:rPr>
          <w:rFonts w:eastAsia="MS Mincho" w:cs="Times New Roman"/>
          <w:bCs/>
          <w:iCs/>
          <w:color w:val="auto"/>
        </w:rPr>
        <w:t>poluari</w:t>
      </w:r>
      <w:proofErr w:type="spellEnd"/>
      <w:r w:rsidRPr="00994CA5">
        <w:rPr>
          <w:rFonts w:eastAsia="MS Mincho" w:cs="Times New Roman"/>
          <w:bCs/>
          <w:iCs/>
          <w:color w:val="auto"/>
        </w:rPr>
        <w:t xml:space="preserve"> accidentale a aerului din cauza </w:t>
      </w:r>
      <w:r>
        <w:rPr>
          <w:rFonts w:eastAsia="MS Mincho" w:cs="Times New Roman"/>
          <w:bCs/>
          <w:iCs/>
          <w:color w:val="auto"/>
        </w:rPr>
        <w:t>izbucnirii</w:t>
      </w:r>
      <w:r w:rsidRPr="00994CA5">
        <w:rPr>
          <w:rFonts w:eastAsia="MS Mincho" w:cs="Times New Roman"/>
          <w:bCs/>
          <w:iCs/>
          <w:color w:val="auto"/>
        </w:rPr>
        <w:t xml:space="preserve"> unui incendiu la o hal</w:t>
      </w:r>
      <w:r>
        <w:rPr>
          <w:rFonts w:eastAsia="MS Mincho" w:cs="Times New Roman"/>
          <w:bCs/>
          <w:iCs/>
          <w:color w:val="auto"/>
        </w:rPr>
        <w:t>ă</w:t>
      </w:r>
      <w:r w:rsidRPr="00994CA5">
        <w:rPr>
          <w:rFonts w:eastAsia="MS Mincho" w:cs="Times New Roman"/>
          <w:bCs/>
          <w:iCs/>
          <w:color w:val="auto"/>
        </w:rPr>
        <w:t xml:space="preserve"> (cu </w:t>
      </w:r>
      <w:proofErr w:type="spellStart"/>
      <w:r w:rsidRPr="00994CA5">
        <w:rPr>
          <w:rFonts w:eastAsia="MS Mincho" w:cs="Times New Roman"/>
          <w:bCs/>
          <w:iCs/>
          <w:color w:val="auto"/>
        </w:rPr>
        <w:t>destinatie</w:t>
      </w:r>
      <w:proofErr w:type="spellEnd"/>
      <w:r w:rsidRPr="00994CA5">
        <w:rPr>
          <w:rFonts w:eastAsia="MS Mincho" w:cs="Times New Roman"/>
          <w:bCs/>
          <w:iCs/>
          <w:color w:val="auto"/>
        </w:rPr>
        <w:t xml:space="preserve"> probabila de depozit materiale de construcție) in </w:t>
      </w:r>
      <w:proofErr w:type="spellStart"/>
      <w:r w:rsidRPr="00994CA5">
        <w:rPr>
          <w:rFonts w:eastAsia="MS Mincho" w:cs="Times New Roman"/>
          <w:bCs/>
          <w:iCs/>
          <w:color w:val="auto"/>
        </w:rPr>
        <w:t>suprafata</w:t>
      </w:r>
      <w:proofErr w:type="spellEnd"/>
      <w:r w:rsidRPr="00994CA5">
        <w:rPr>
          <w:rFonts w:eastAsia="MS Mincho" w:cs="Times New Roman"/>
          <w:bCs/>
          <w:iCs/>
          <w:color w:val="auto"/>
        </w:rPr>
        <w:t xml:space="preserve"> de circa 2</w:t>
      </w:r>
      <w:r>
        <w:rPr>
          <w:rFonts w:eastAsia="MS Mincho" w:cs="Times New Roman"/>
          <w:bCs/>
          <w:iCs/>
          <w:color w:val="auto"/>
        </w:rPr>
        <w:t>.</w:t>
      </w:r>
      <w:r w:rsidRPr="00994CA5">
        <w:rPr>
          <w:rFonts w:eastAsia="MS Mincho" w:cs="Times New Roman"/>
          <w:bCs/>
          <w:iCs/>
          <w:color w:val="auto"/>
        </w:rPr>
        <w:t xml:space="preserve">000 mp, </w:t>
      </w:r>
      <w:proofErr w:type="spellStart"/>
      <w:r w:rsidRPr="00994CA5">
        <w:rPr>
          <w:rFonts w:eastAsia="MS Mincho" w:cs="Times New Roman"/>
          <w:bCs/>
          <w:iCs/>
          <w:color w:val="auto"/>
        </w:rPr>
        <w:t>apartinand</w:t>
      </w:r>
      <w:proofErr w:type="spellEnd"/>
      <w:r w:rsidRPr="00994CA5">
        <w:rPr>
          <w:rFonts w:eastAsia="MS Mincho" w:cs="Times New Roman"/>
          <w:bCs/>
          <w:iCs/>
          <w:color w:val="auto"/>
        </w:rPr>
        <w:t xml:space="preserve"> SC </w:t>
      </w:r>
      <w:proofErr w:type="spellStart"/>
      <w:r w:rsidRPr="00994CA5">
        <w:rPr>
          <w:rFonts w:eastAsia="MS Mincho" w:cs="Times New Roman"/>
          <w:bCs/>
          <w:iCs/>
          <w:color w:val="auto"/>
        </w:rPr>
        <w:t>Izopick</w:t>
      </w:r>
      <w:proofErr w:type="spellEnd"/>
      <w:r w:rsidRPr="00994CA5">
        <w:rPr>
          <w:rFonts w:eastAsia="MS Mincho" w:cs="Times New Roman"/>
          <w:bCs/>
          <w:iCs/>
          <w:color w:val="auto"/>
        </w:rPr>
        <w:t xml:space="preserve"> SRL, comuna Iclod, DJ 161C, județul Cluj. Incendiul s-a manifestat cu </w:t>
      </w:r>
      <w:proofErr w:type="spellStart"/>
      <w:r w:rsidRPr="00994CA5">
        <w:rPr>
          <w:rFonts w:eastAsia="MS Mincho" w:cs="Times New Roman"/>
          <w:bCs/>
          <w:iCs/>
          <w:color w:val="auto"/>
        </w:rPr>
        <w:t>degajari</w:t>
      </w:r>
      <w:proofErr w:type="spellEnd"/>
      <w:r w:rsidRPr="00994CA5">
        <w:rPr>
          <w:rFonts w:eastAsia="MS Mincho" w:cs="Times New Roman"/>
          <w:bCs/>
          <w:iCs/>
          <w:color w:val="auto"/>
        </w:rPr>
        <w:t xml:space="preserve"> mari de fum in atmosfera. Nu au fost raportate victime. Incendiul a fost raportat prin </w:t>
      </w:r>
      <w:proofErr w:type="spellStart"/>
      <w:r w:rsidRPr="00994CA5">
        <w:rPr>
          <w:rFonts w:eastAsia="MS Mincho" w:cs="Times New Roman"/>
          <w:bCs/>
          <w:iCs/>
          <w:color w:val="auto"/>
        </w:rPr>
        <w:t>Ro</w:t>
      </w:r>
      <w:proofErr w:type="spellEnd"/>
      <w:r w:rsidRPr="00994CA5">
        <w:rPr>
          <w:rFonts w:eastAsia="MS Mincho" w:cs="Times New Roman"/>
          <w:bCs/>
          <w:iCs/>
          <w:color w:val="auto"/>
        </w:rPr>
        <w:t xml:space="preserve"> Alert. </w:t>
      </w:r>
      <w:r>
        <w:rPr>
          <w:rFonts w:eastAsia="MS Mincho" w:cs="Times New Roman"/>
          <w:bCs/>
          <w:iCs/>
          <w:color w:val="auto"/>
        </w:rPr>
        <w:t xml:space="preserve">Autolaboratorul din cadrul ANMAP Cluj deplasat la fața locului nu a putut efectua determinări din cauza </w:t>
      </w:r>
      <w:proofErr w:type="spellStart"/>
      <w:r>
        <w:rPr>
          <w:rFonts w:eastAsia="MS Mincho" w:cs="Times New Roman"/>
          <w:bCs/>
          <w:iCs/>
          <w:color w:val="auto"/>
        </w:rPr>
        <w:t>imposibilitații</w:t>
      </w:r>
      <w:proofErr w:type="spellEnd"/>
      <w:r>
        <w:rPr>
          <w:rFonts w:eastAsia="MS Mincho" w:cs="Times New Roman"/>
          <w:bCs/>
          <w:iCs/>
          <w:color w:val="auto"/>
        </w:rPr>
        <w:t xml:space="preserve"> alimentării cu energie electrică de la fața locului. Pentru localizarea și stingerea incendiului au</w:t>
      </w:r>
      <w:r w:rsidRPr="00994CA5">
        <w:rPr>
          <w:rFonts w:eastAsia="MS Mincho" w:cs="Times New Roman"/>
          <w:bCs/>
          <w:iCs/>
          <w:color w:val="auto"/>
        </w:rPr>
        <w:t xml:space="preserve"> intervenit echipaje din cadrul ISU Cluj, ISU </w:t>
      </w:r>
      <w:proofErr w:type="spellStart"/>
      <w:r w:rsidRPr="00994CA5">
        <w:rPr>
          <w:rFonts w:eastAsia="MS Mincho" w:cs="Times New Roman"/>
          <w:bCs/>
          <w:iCs/>
          <w:color w:val="auto"/>
        </w:rPr>
        <w:t>Mures</w:t>
      </w:r>
      <w:proofErr w:type="spellEnd"/>
      <w:r w:rsidRPr="00994CA5">
        <w:rPr>
          <w:rFonts w:eastAsia="MS Mincho" w:cs="Times New Roman"/>
          <w:bCs/>
          <w:iCs/>
          <w:color w:val="auto"/>
        </w:rPr>
        <w:t xml:space="preserve"> si ISU Bistrița Năsăud. Vom reveni cu informații suplimentare.</w:t>
      </w:r>
    </w:p>
    <w:p w14:paraId="4D519E72" w14:textId="77777777" w:rsidR="00C714D5" w:rsidRDefault="00C714D5" w:rsidP="00C714D5">
      <w:pPr>
        <w:tabs>
          <w:tab w:val="left" w:pos="90"/>
        </w:tabs>
        <w:spacing w:before="0" w:after="0"/>
        <w:rPr>
          <w:rFonts w:eastAsia="MS Mincho" w:cs="Times New Roman"/>
          <w:bCs/>
          <w:iCs/>
          <w:color w:val="auto"/>
        </w:rPr>
      </w:pPr>
    </w:p>
    <w:p w14:paraId="4F3855DA" w14:textId="77777777" w:rsidR="00C714D5" w:rsidRDefault="00C714D5" w:rsidP="00C714D5">
      <w:pPr>
        <w:numPr>
          <w:ilvl w:val="0"/>
          <w:numId w:val="2"/>
        </w:numPr>
        <w:tabs>
          <w:tab w:val="num" w:pos="284"/>
        </w:tabs>
        <w:spacing w:before="0" w:after="0"/>
        <w:ind w:left="0" w:right="13" w:firstLine="0"/>
        <w:rPr>
          <w:rFonts w:eastAsia="MS Mincho" w:cs="Times New Roman"/>
          <w:b/>
          <w:color w:val="auto"/>
        </w:rPr>
      </w:pPr>
      <w:r w:rsidRPr="00D718FA">
        <w:rPr>
          <w:rFonts w:eastAsia="MS Mincho" w:cs="Times New Roman"/>
          <w:b/>
          <w:color w:val="auto"/>
        </w:rPr>
        <w:t>În domeniul solului și vegetației</w:t>
      </w:r>
    </w:p>
    <w:p w14:paraId="3F426F40" w14:textId="77777777" w:rsidR="00C714D5" w:rsidRDefault="00C714D5" w:rsidP="00C714D5">
      <w:pPr>
        <w:tabs>
          <w:tab w:val="left" w:pos="90"/>
        </w:tabs>
        <w:spacing w:before="0" w:after="0"/>
        <w:rPr>
          <w:rFonts w:eastAsia="MS Mincho" w:cs="Times New Roman"/>
          <w:bCs/>
          <w:color w:val="auto"/>
          <w:lang w:val="da-DK"/>
        </w:rPr>
      </w:pPr>
      <w:r>
        <w:rPr>
          <w:rFonts w:eastAsia="MS Mincho" w:cs="Times New Roman"/>
          <w:bCs/>
          <w:color w:val="auto"/>
        </w:rPr>
        <w:tab/>
      </w:r>
      <w:r>
        <w:rPr>
          <w:rFonts w:eastAsia="MS Mincho" w:cs="Times New Roman"/>
          <w:bCs/>
          <w:color w:val="auto"/>
        </w:rPr>
        <w:tab/>
      </w:r>
      <w:bookmarkStart w:id="8" w:name="_Hlk218490945"/>
      <w:r w:rsidRPr="004E3BC1">
        <w:rPr>
          <w:rFonts w:eastAsia="MS Mincho" w:cs="Times New Roman"/>
          <w:bCs/>
          <w:color w:val="auto"/>
        </w:rPr>
        <w:t>Nu s-au înregistrat evenimente deosebite</w:t>
      </w:r>
      <w:bookmarkEnd w:id="8"/>
      <w:r w:rsidRPr="003622CB">
        <w:rPr>
          <w:rFonts w:eastAsia="MS Mincho" w:cs="Times New Roman"/>
          <w:bCs/>
          <w:color w:val="auto"/>
          <w:lang w:val="da-DK"/>
        </w:rPr>
        <w:t>.</w:t>
      </w:r>
    </w:p>
    <w:p w14:paraId="72B2C908" w14:textId="77777777" w:rsidR="00C714D5" w:rsidRDefault="00C714D5" w:rsidP="00C714D5">
      <w:pPr>
        <w:spacing w:before="0" w:after="0"/>
        <w:ind w:firstLine="720"/>
        <w:rPr>
          <w:rFonts w:eastAsia="MS Mincho" w:cs="Times New Roman"/>
          <w:bCs/>
          <w:color w:val="auto"/>
        </w:rPr>
      </w:pPr>
    </w:p>
    <w:p w14:paraId="4FD72F7E" w14:textId="77777777" w:rsidR="00C714D5" w:rsidRDefault="00C714D5" w:rsidP="00C714D5">
      <w:pPr>
        <w:pStyle w:val="ListParagraph"/>
        <w:numPr>
          <w:ilvl w:val="0"/>
          <w:numId w:val="2"/>
        </w:numPr>
        <w:spacing w:after="0"/>
        <w:ind w:left="284" w:hanging="284"/>
        <w:jc w:val="both"/>
        <w:rPr>
          <w:rFonts w:eastAsia="MS Mincho" w:cs="Times New Roman"/>
          <w:b/>
          <w:noProof/>
        </w:rPr>
      </w:pPr>
      <w:proofErr w:type="spellStart"/>
      <w:r w:rsidRPr="00D718FA">
        <w:rPr>
          <w:rFonts w:eastAsia="MS Mincho" w:cs="Times New Roman"/>
          <w:b/>
        </w:rPr>
        <w:t>Î</w:t>
      </w:r>
      <w:r w:rsidRPr="00D718FA">
        <w:rPr>
          <w:rFonts w:eastAsia="MS Mincho" w:cs="Times New Roman"/>
          <w:b/>
          <w:noProof/>
        </w:rPr>
        <w:t>n</w:t>
      </w:r>
      <w:proofErr w:type="spellEnd"/>
      <w:r w:rsidRPr="00D718FA">
        <w:rPr>
          <w:rFonts w:eastAsia="MS Mincho" w:cs="Times New Roman"/>
          <w:b/>
          <w:noProof/>
        </w:rPr>
        <w:t xml:space="preserve"> domeniul supravegherii radioactivităţii mediului</w:t>
      </w:r>
    </w:p>
    <w:p w14:paraId="0D45CAB8" w14:textId="77777777" w:rsidR="00C714D5" w:rsidRDefault="00C714D5" w:rsidP="00C714D5">
      <w:pPr>
        <w:spacing w:before="0" w:after="0"/>
        <w:ind w:firstLine="720"/>
        <w:rPr>
          <w:rFonts w:eastAsia="MS Mincho" w:cs="Times New Roman"/>
          <w:bCs/>
          <w:color w:val="auto"/>
        </w:rPr>
      </w:pPr>
      <w:r w:rsidRPr="00D36274">
        <w:rPr>
          <w:rFonts w:eastAsia="MS Mincho" w:cs="Times New Roman"/>
          <w:bCs/>
          <w:color w:val="auto"/>
        </w:rPr>
        <w:lastRenderedPageBreak/>
        <w:t>Nu s-au înregistrat evenimente deosebite</w:t>
      </w:r>
      <w:r>
        <w:rPr>
          <w:rFonts w:eastAsia="MS Mincho" w:cs="Times New Roman"/>
          <w:bCs/>
          <w:color w:val="auto"/>
        </w:rPr>
        <w:t>.</w:t>
      </w:r>
    </w:p>
    <w:p w14:paraId="497EB56F" w14:textId="77777777" w:rsidR="00C714D5" w:rsidRDefault="00C714D5" w:rsidP="00C714D5">
      <w:pPr>
        <w:spacing w:before="0" w:after="0"/>
        <w:ind w:firstLine="720"/>
        <w:rPr>
          <w:rFonts w:eastAsia="MS Mincho" w:cs="Times New Roman"/>
          <w:bCs/>
          <w:color w:val="auto"/>
        </w:rPr>
      </w:pPr>
    </w:p>
    <w:p w14:paraId="1D032CD5" w14:textId="77777777" w:rsidR="00C714D5" w:rsidRPr="00D718FA" w:rsidRDefault="00C714D5" w:rsidP="00C714D5">
      <w:pPr>
        <w:numPr>
          <w:ilvl w:val="0"/>
          <w:numId w:val="2"/>
        </w:numPr>
        <w:tabs>
          <w:tab w:val="num" w:pos="284"/>
        </w:tabs>
        <w:spacing w:before="0" w:after="0"/>
        <w:ind w:left="0" w:right="13" w:firstLine="0"/>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municipiul Bucureşti</w:t>
      </w:r>
    </w:p>
    <w:p w14:paraId="1DDBA220" w14:textId="77777777" w:rsidR="00C714D5" w:rsidRDefault="00C714D5" w:rsidP="00C714D5">
      <w:pPr>
        <w:spacing w:before="0" w:after="0"/>
        <w:ind w:firstLine="720"/>
        <w:rPr>
          <w:rFonts w:eastAsia="MS Mincho" w:cs="Times New Roman"/>
          <w:bCs/>
          <w:color w:val="auto"/>
        </w:rPr>
      </w:pPr>
      <w:r w:rsidRPr="00D718FA">
        <w:rPr>
          <w:rFonts w:eastAsia="MS Mincho" w:cs="Times New Roman"/>
          <w:bCs/>
          <w:color w:val="auto"/>
        </w:rPr>
        <w:t xml:space="preserve">Nu s-au înregistrat evenimente deosebite. </w:t>
      </w:r>
    </w:p>
    <w:p w14:paraId="15F6698C" w14:textId="77777777" w:rsidR="002C5BBD" w:rsidRDefault="002C5BBD" w:rsidP="002C5BBD">
      <w:pPr>
        <w:spacing w:before="0" w:after="0"/>
        <w:ind w:right="13"/>
        <w:rPr>
          <w:rFonts w:eastAsia="MS Mincho" w:cs="Times New Roman"/>
          <w:b/>
          <w:bCs/>
          <w:color w:val="auto"/>
          <w:sz w:val="16"/>
          <w:szCs w:val="16"/>
        </w:rPr>
      </w:pPr>
    </w:p>
    <w:p w14:paraId="677F0FB9" w14:textId="77777777" w:rsidR="00264E0C" w:rsidRPr="002C5BBD" w:rsidRDefault="00264E0C" w:rsidP="002C5BBD">
      <w:pPr>
        <w:spacing w:before="0" w:after="0"/>
        <w:ind w:right="13"/>
        <w:rPr>
          <w:rFonts w:eastAsia="MS Mincho" w:cs="Times New Roman"/>
          <w:b/>
          <w:bCs/>
          <w:color w:val="auto"/>
          <w:sz w:val="16"/>
          <w:szCs w:val="16"/>
        </w:rPr>
      </w:pPr>
    </w:p>
    <w:p w14:paraId="5261EF75" w14:textId="01AE88DA" w:rsidR="00FA65AC" w:rsidRPr="002A4CFE" w:rsidRDefault="00BC3743" w:rsidP="00C714D5">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7DBBE" w14:textId="77777777" w:rsidR="00CC74AA" w:rsidRDefault="00CC74AA" w:rsidP="00F721A4">
      <w:pPr>
        <w:spacing w:after="0" w:line="240" w:lineRule="auto"/>
      </w:pPr>
      <w:r>
        <w:separator/>
      </w:r>
    </w:p>
  </w:endnote>
  <w:endnote w:type="continuationSeparator" w:id="0">
    <w:p w14:paraId="56B52D6B" w14:textId="77777777" w:rsidR="00CC74AA" w:rsidRDefault="00CC74AA"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41BB4" w14:textId="77777777" w:rsidR="00CC74AA" w:rsidRDefault="00CC74AA" w:rsidP="00F721A4">
      <w:pPr>
        <w:spacing w:after="0" w:line="240" w:lineRule="auto"/>
      </w:pPr>
      <w:r>
        <w:separator/>
      </w:r>
    </w:p>
  </w:footnote>
  <w:footnote w:type="continuationSeparator" w:id="0">
    <w:p w14:paraId="337BE297" w14:textId="77777777" w:rsidR="00CC74AA" w:rsidRDefault="00CC74AA"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2C3"/>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48D"/>
    <w:rsid w:val="00A826D7"/>
    <w:rsid w:val="00A833A4"/>
    <w:rsid w:val="00A84E27"/>
    <w:rsid w:val="00A862F9"/>
    <w:rsid w:val="00A86644"/>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B7C31"/>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178"/>
    <w:rsid w:val="00B272DC"/>
    <w:rsid w:val="00B2756B"/>
    <w:rsid w:val="00B27F30"/>
    <w:rsid w:val="00B308DA"/>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2026-01-20T05:52:00Z</dcterms:created>
  <dcterms:modified xsi:type="dcterms:W3CDTF">2026-01-20T06:32:00Z</dcterms:modified>
</cp:coreProperties>
</file>