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78D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  <w:r w:rsidRPr="00681EEA">
        <w:rPr>
          <w:rFonts w:ascii="Times New Roman" w:eastAsia="MS Mincho" w:hAnsi="Times New Roman"/>
          <w:b/>
          <w:sz w:val="26"/>
          <w:szCs w:val="26"/>
          <w:lang w:eastAsia="ar-SA"/>
        </w:rPr>
        <w:t>MINISTERUL MEDIULUI, APELOR ȘI PĂDURILOR</w:t>
      </w:r>
    </w:p>
    <w:p w14:paraId="420183BD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  <w:r w:rsidRPr="00681EEA">
        <w:rPr>
          <w:rFonts w:ascii="Times New Roman" w:eastAsia="MS Mincho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9264" behindDoc="0" locked="0" layoutInCell="1" allowOverlap="1" wp14:anchorId="34DF397A" wp14:editId="72ACC027">
            <wp:simplePos x="0" y="0"/>
            <wp:positionH relativeFrom="column">
              <wp:posOffset>2503805</wp:posOffset>
            </wp:positionH>
            <wp:positionV relativeFrom="paragraph">
              <wp:posOffset>138430</wp:posOffset>
            </wp:positionV>
            <wp:extent cx="100965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7C97E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4469CCD3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29E3A3A1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1D091D53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01B6B7B9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59B2DB05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3D892C1B" w14:textId="77777777" w:rsidR="0022623C" w:rsidRPr="00681EEA" w:rsidRDefault="0022623C" w:rsidP="001D6F8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14:paraId="526DD7C2" w14:textId="582A59D8" w:rsidR="0022623C" w:rsidRDefault="0022623C" w:rsidP="007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EEA">
        <w:rPr>
          <w:rFonts w:ascii="Times New Roman" w:hAnsi="Times New Roman"/>
          <w:b/>
          <w:bCs/>
          <w:sz w:val="24"/>
          <w:szCs w:val="24"/>
        </w:rPr>
        <w:t>ORDIN</w:t>
      </w:r>
    </w:p>
    <w:p w14:paraId="5A23D031" w14:textId="77777777" w:rsidR="001D6F87" w:rsidRPr="00681EEA" w:rsidRDefault="001D6F87" w:rsidP="0022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DACA4" w14:textId="28F3783C" w:rsidR="0022623C" w:rsidRDefault="0022623C" w:rsidP="00B96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1EEA">
        <w:rPr>
          <w:rFonts w:ascii="Times New Roman" w:eastAsia="MS Mincho" w:hAnsi="Times New Roman"/>
          <w:b/>
          <w:sz w:val="26"/>
          <w:szCs w:val="26"/>
          <w:lang w:eastAsia="ar-SA"/>
        </w:rPr>
        <w:t xml:space="preserve">Nr. </w:t>
      </w:r>
      <w:r w:rsidR="00B964C9">
        <w:rPr>
          <w:rFonts w:ascii="Times New Roman" w:eastAsia="MS Mincho" w:hAnsi="Times New Roman"/>
          <w:b/>
          <w:sz w:val="26"/>
          <w:szCs w:val="26"/>
          <w:lang w:eastAsia="ar-SA"/>
        </w:rPr>
        <w:t>..................................................</w:t>
      </w:r>
      <w:r w:rsidRPr="00681EEA">
        <w:rPr>
          <w:rFonts w:ascii="Times New Roman" w:eastAsia="MS Mincho" w:hAnsi="Times New Roman"/>
          <w:b/>
          <w:sz w:val="26"/>
          <w:szCs w:val="26"/>
          <w:lang w:eastAsia="ar-SA"/>
        </w:rPr>
        <w:t xml:space="preserve">  </w:t>
      </w:r>
      <w:r w:rsidRPr="00681EEA">
        <w:rPr>
          <w:rFonts w:ascii="Times New Roman" w:hAnsi="Times New Roman"/>
          <w:b/>
          <w:bCs/>
          <w:sz w:val="24"/>
          <w:szCs w:val="24"/>
        </w:rPr>
        <w:br/>
      </w:r>
      <w:bookmarkStart w:id="0" w:name="_Hlk134788037"/>
      <w:r w:rsidRPr="00681EEA">
        <w:rPr>
          <w:rFonts w:ascii="Times New Roman" w:eastAsia="Times New Roman" w:hAnsi="Times New Roman"/>
          <w:b/>
          <w:sz w:val="24"/>
          <w:szCs w:val="24"/>
        </w:rPr>
        <w:t xml:space="preserve">pentru aprobarea </w:t>
      </w:r>
      <w:bookmarkStart w:id="1" w:name="_Hlk137472713"/>
      <w:bookmarkEnd w:id="0"/>
      <w:r w:rsidR="008E456F">
        <w:rPr>
          <w:rFonts w:ascii="Times New Roman" w:eastAsia="Times New Roman" w:hAnsi="Times New Roman"/>
          <w:b/>
          <w:sz w:val="24"/>
          <w:szCs w:val="24"/>
        </w:rPr>
        <w:t>s</w:t>
      </w:r>
      <w:r w:rsidR="008E456F" w:rsidRPr="008E456F">
        <w:rPr>
          <w:rFonts w:ascii="Times New Roman" w:eastAsia="Times New Roman" w:hAnsi="Times New Roman"/>
          <w:b/>
          <w:sz w:val="24"/>
          <w:szCs w:val="24"/>
        </w:rPr>
        <w:t>imbolul</w:t>
      </w:r>
      <w:r w:rsidR="008E456F">
        <w:rPr>
          <w:rFonts w:ascii="Times New Roman" w:eastAsia="Times New Roman" w:hAnsi="Times New Roman"/>
          <w:b/>
          <w:sz w:val="24"/>
          <w:szCs w:val="24"/>
        </w:rPr>
        <w:t>ui</w:t>
      </w:r>
      <w:r w:rsidR="008E456F" w:rsidRPr="008E456F">
        <w:rPr>
          <w:rFonts w:ascii="Times New Roman" w:eastAsia="Times New Roman" w:hAnsi="Times New Roman"/>
          <w:b/>
          <w:sz w:val="24"/>
          <w:szCs w:val="24"/>
        </w:rPr>
        <w:t xml:space="preserve"> care indică apartenenţa la sistemul de garanţie-returnare</w:t>
      </w:r>
      <w:bookmarkEnd w:id="1"/>
    </w:p>
    <w:p w14:paraId="5D4B3314" w14:textId="77777777" w:rsidR="00B964C9" w:rsidRPr="00681EEA" w:rsidRDefault="00B96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14F913" w14:textId="77777777" w:rsidR="0022623C" w:rsidRPr="00681EEA" w:rsidRDefault="0022623C">
      <w:pPr>
        <w:spacing w:after="0" w:line="240" w:lineRule="auto"/>
        <w:ind w:right="3" w:hanging="39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A44483" w14:textId="6A98180D" w:rsidR="00DA5962" w:rsidRDefault="00DA5962" w:rsidP="00DA5962">
      <w:pPr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  <w:r w:rsidRPr="00681EEA">
        <w:rPr>
          <w:rFonts w:ascii="Times New Roman" w:eastAsia="Times New Roman" w:hAnsi="Times New Roman"/>
          <w:sz w:val="24"/>
          <w:szCs w:val="24"/>
        </w:rPr>
        <w:t>Luând în considerare Referatul de aprobare al Direcției Generale Deșeuri și Situri Contaminate nr.</w:t>
      </w:r>
      <w:r w:rsidR="00896C25">
        <w:rPr>
          <w:rFonts w:ascii="Times New Roman" w:eastAsia="Times New Roman" w:hAnsi="Times New Roman"/>
          <w:sz w:val="24"/>
          <w:szCs w:val="24"/>
        </w:rPr>
        <w:t xml:space="preserve"> </w:t>
      </w:r>
      <w:r w:rsidR="0099197B">
        <w:rPr>
          <w:rFonts w:ascii="Times New Roman" w:eastAsia="Times New Roman" w:hAnsi="Times New Roman"/>
          <w:sz w:val="24"/>
          <w:szCs w:val="24"/>
        </w:rPr>
        <w:t xml:space="preserve">111489/13.06.2023 </w:t>
      </w:r>
      <w:r w:rsidRPr="00681EEA">
        <w:rPr>
          <w:rFonts w:ascii="Times New Roman" w:eastAsia="Times New Roman" w:hAnsi="Times New Roman"/>
          <w:sz w:val="24"/>
          <w:szCs w:val="24"/>
        </w:rPr>
        <w:t xml:space="preserve">pentru aprobarea </w:t>
      </w:r>
      <w:r w:rsidR="008E456F" w:rsidRPr="008E456F">
        <w:rPr>
          <w:rFonts w:ascii="Times New Roman" w:eastAsia="Times New Roman" w:hAnsi="Times New Roman"/>
          <w:sz w:val="24"/>
          <w:szCs w:val="24"/>
        </w:rPr>
        <w:t>simbolului care indică apartenenţa la sistemul de garanţie-returnare</w:t>
      </w:r>
      <w:r w:rsidRPr="00681EEA">
        <w:rPr>
          <w:rFonts w:ascii="Times New Roman" w:eastAsia="Times New Roman" w:hAnsi="Times New Roman"/>
          <w:sz w:val="24"/>
          <w:szCs w:val="24"/>
        </w:rPr>
        <w:t>,</w:t>
      </w:r>
    </w:p>
    <w:p w14:paraId="277FBA31" w14:textId="77777777" w:rsidR="001D6F87" w:rsidRDefault="001D6F87" w:rsidP="00DA5962">
      <w:pPr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</w:p>
    <w:p w14:paraId="54276D80" w14:textId="3F39E9E0" w:rsidR="001D6F87" w:rsidRPr="00681EEA" w:rsidRDefault="001D6F87" w:rsidP="00DA5962">
      <w:pPr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Având în vedere propunerea administratorului sistemului de garanție – returnare</w:t>
      </w:r>
      <w:r w:rsidR="00B964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F87">
        <w:rPr>
          <w:rFonts w:ascii="Times New Roman" w:eastAsia="Times New Roman" w:hAnsi="Times New Roman"/>
          <w:sz w:val="24"/>
          <w:szCs w:val="24"/>
        </w:rPr>
        <w:t>S.C. RetuRo Sistem Garanţie Returnare - S.A.</w:t>
      </w:r>
      <w:r>
        <w:rPr>
          <w:rFonts w:ascii="Times New Roman" w:eastAsia="Times New Roman" w:hAnsi="Times New Roman"/>
          <w:sz w:val="24"/>
          <w:szCs w:val="24"/>
        </w:rPr>
        <w:t xml:space="preserve"> de aprobare a simbolurilor nr. 110/30.05.2023, înregistrată la Ministerul Mediului, Apelor și Pădurilor cu nr. R/15659/31.05.2023,</w:t>
      </w:r>
      <w:r w:rsidR="00B964C9">
        <w:rPr>
          <w:rFonts w:ascii="Times New Roman" w:eastAsia="Times New Roman" w:hAnsi="Times New Roman"/>
          <w:sz w:val="24"/>
          <w:szCs w:val="24"/>
        </w:rPr>
        <w:t xml:space="preserve"> precum și</w:t>
      </w:r>
      <w:r>
        <w:rPr>
          <w:rFonts w:ascii="Times New Roman" w:eastAsia="Times New Roman" w:hAnsi="Times New Roman"/>
          <w:sz w:val="24"/>
          <w:szCs w:val="24"/>
        </w:rPr>
        <w:t xml:space="preserve"> contractul de cesiune marcă din data de 09.03.2023 încheiat între RETURO SISTEM GARANȚIE RETURNARE S</w:t>
      </w:r>
      <w:r w:rsidR="00B964C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B964C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și Ministerul Mediului, Apelor și Pădurilor,</w:t>
      </w:r>
    </w:p>
    <w:p w14:paraId="0EE5440A" w14:textId="77777777" w:rsidR="00DA5962" w:rsidRPr="00681EEA" w:rsidRDefault="00DA5962" w:rsidP="00DA5962">
      <w:pPr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</w:p>
    <w:p w14:paraId="0C6FDD12" w14:textId="060CD826" w:rsidR="0022623C" w:rsidRPr="00681EEA" w:rsidRDefault="00DA5962" w:rsidP="00DA5962">
      <w:pPr>
        <w:spacing w:after="0" w:line="24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681EEA">
        <w:rPr>
          <w:rFonts w:ascii="Times New Roman" w:eastAsia="Times New Roman" w:hAnsi="Times New Roman"/>
          <w:sz w:val="24"/>
          <w:szCs w:val="24"/>
        </w:rPr>
        <w:t xml:space="preserve">În temeiul </w:t>
      </w:r>
      <w:bookmarkStart w:id="2" w:name="_Hlk134788143"/>
      <w:r w:rsidRPr="00681EEA">
        <w:rPr>
          <w:rFonts w:ascii="Times New Roman" w:eastAsia="Times New Roman" w:hAnsi="Times New Roman"/>
          <w:sz w:val="24"/>
          <w:szCs w:val="24"/>
        </w:rPr>
        <w:t>art. 2</w:t>
      </w:r>
      <w:r w:rsidR="008E456F">
        <w:rPr>
          <w:rFonts w:ascii="Times New Roman" w:eastAsia="Times New Roman" w:hAnsi="Times New Roman"/>
          <w:sz w:val="24"/>
          <w:szCs w:val="24"/>
        </w:rPr>
        <w:t>4</w:t>
      </w:r>
      <w:r w:rsidRPr="00681EEA">
        <w:rPr>
          <w:rFonts w:ascii="Times New Roman" w:eastAsia="Times New Roman" w:hAnsi="Times New Roman"/>
          <w:sz w:val="24"/>
          <w:szCs w:val="24"/>
        </w:rPr>
        <w:t xml:space="preserve"> alin</w:t>
      </w:r>
      <w:r w:rsidR="003D6B0F" w:rsidRPr="00681EEA">
        <w:rPr>
          <w:rFonts w:ascii="Times New Roman" w:eastAsia="Times New Roman" w:hAnsi="Times New Roman"/>
          <w:sz w:val="24"/>
          <w:szCs w:val="24"/>
        </w:rPr>
        <w:t>.</w:t>
      </w:r>
      <w:r w:rsidRPr="00681EEA">
        <w:rPr>
          <w:rFonts w:ascii="Times New Roman" w:eastAsia="Times New Roman" w:hAnsi="Times New Roman"/>
          <w:sz w:val="24"/>
          <w:szCs w:val="24"/>
        </w:rPr>
        <w:t xml:space="preserve"> (</w:t>
      </w:r>
      <w:r w:rsidR="008E456F">
        <w:rPr>
          <w:rFonts w:ascii="Times New Roman" w:eastAsia="Times New Roman" w:hAnsi="Times New Roman"/>
          <w:sz w:val="24"/>
          <w:szCs w:val="24"/>
        </w:rPr>
        <w:t>4</w:t>
      </w:r>
      <w:r w:rsidRPr="00681EEA">
        <w:rPr>
          <w:rFonts w:ascii="Times New Roman" w:eastAsia="Times New Roman" w:hAnsi="Times New Roman"/>
          <w:sz w:val="24"/>
          <w:szCs w:val="24"/>
        </w:rPr>
        <w:t>) din Hotărârea Guvernului nr</w:t>
      </w:r>
      <w:r w:rsidR="00B964C9">
        <w:rPr>
          <w:rFonts w:ascii="Times New Roman" w:eastAsia="Times New Roman" w:hAnsi="Times New Roman"/>
          <w:sz w:val="24"/>
          <w:szCs w:val="24"/>
        </w:rPr>
        <w:t>.</w:t>
      </w:r>
      <w:r w:rsidRPr="00681EEA">
        <w:rPr>
          <w:rFonts w:ascii="Times New Roman" w:eastAsia="Times New Roman" w:hAnsi="Times New Roman"/>
          <w:sz w:val="24"/>
          <w:szCs w:val="24"/>
        </w:rPr>
        <w:t xml:space="preserve"> 1074/2021 privind stabilirea sistemului de garanție-returnare pentru ambalaje primare nereutilizabile, republicată, </w:t>
      </w:r>
      <w:r w:rsidR="003D6B0F" w:rsidRPr="00681EEA">
        <w:rPr>
          <w:rFonts w:ascii="Times New Roman" w:eastAsia="Times New Roman" w:hAnsi="Times New Roman"/>
          <w:bCs/>
          <w:sz w:val="24"/>
          <w:szCs w:val="24"/>
        </w:rPr>
        <w:t>cu modificările ulterioare</w:t>
      </w:r>
      <w:bookmarkEnd w:id="2"/>
      <w:r w:rsidR="003D6B0F" w:rsidRPr="00681EEA">
        <w:rPr>
          <w:rFonts w:ascii="Times New Roman" w:eastAsia="Times New Roman" w:hAnsi="Times New Roman"/>
          <w:sz w:val="24"/>
          <w:szCs w:val="24"/>
        </w:rPr>
        <w:t>,</w:t>
      </w:r>
      <w:r w:rsidR="002F315C">
        <w:rPr>
          <w:rFonts w:ascii="Times New Roman" w:eastAsia="Times New Roman" w:hAnsi="Times New Roman"/>
          <w:sz w:val="24"/>
          <w:szCs w:val="24"/>
        </w:rPr>
        <w:t xml:space="preserve"> al</w:t>
      </w:r>
      <w:r w:rsidR="001D6F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1EEA">
        <w:rPr>
          <w:rFonts w:ascii="Times New Roman" w:eastAsia="Times New Roman" w:hAnsi="Times New Roman"/>
          <w:sz w:val="24"/>
          <w:szCs w:val="24"/>
        </w:rPr>
        <w:t>art. 57 alin. (1), (4) și (5) din Ordonanța de urgență a Guvernului nr. 57/2019 privind Codul administrativ, cu modificările și completările ulterioare, precum și al art. 13 alin. (4) din Hotărârea Guvernului nr. 43/2020 privind organizarea și funcționarea Ministerului Mediului, Apelor și Pădurilor, cu modificările și completările ulterioare,</w:t>
      </w:r>
    </w:p>
    <w:p w14:paraId="3A80C02D" w14:textId="77777777" w:rsidR="0022623C" w:rsidRPr="00681EEA" w:rsidRDefault="0022623C" w:rsidP="0022623C">
      <w:pPr>
        <w:spacing w:after="0" w:line="240" w:lineRule="auto"/>
        <w:ind w:right="3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8594082" w14:textId="0B7F4CC9" w:rsidR="0022623C" w:rsidRPr="00681EEA" w:rsidRDefault="0022623C" w:rsidP="0022623C">
      <w:pPr>
        <w:spacing w:after="0" w:line="240" w:lineRule="auto"/>
        <w:ind w:hanging="10"/>
        <w:rPr>
          <w:rFonts w:ascii="Times New Roman" w:eastAsia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ministrul mediului, apelor și pădurilor</w:t>
      </w:r>
      <w:r w:rsidRPr="00681EEA">
        <w:rPr>
          <w:rFonts w:ascii="Times New Roman" w:hAnsi="Times New Roman"/>
          <w:sz w:val="24"/>
          <w:szCs w:val="24"/>
        </w:rPr>
        <w:t xml:space="preserve"> </w:t>
      </w:r>
      <w:r w:rsidRPr="00681EEA">
        <w:rPr>
          <w:rFonts w:ascii="Times New Roman" w:eastAsia="Times New Roman" w:hAnsi="Times New Roman"/>
          <w:sz w:val="24"/>
          <w:szCs w:val="24"/>
        </w:rPr>
        <w:t>emite prezentul</w:t>
      </w:r>
      <w:r w:rsidRPr="00681EEA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130CA3FB" w14:textId="77777777" w:rsidR="00DA5962" w:rsidRPr="00681EEA" w:rsidRDefault="00DA5962" w:rsidP="00DA5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FB8542" w14:textId="77777777" w:rsidR="0022623C" w:rsidRPr="00681EEA" w:rsidRDefault="0022623C" w:rsidP="00DA5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1EEA">
        <w:rPr>
          <w:rFonts w:ascii="Times New Roman" w:eastAsia="Times New Roman" w:hAnsi="Times New Roman"/>
          <w:b/>
          <w:sz w:val="24"/>
          <w:szCs w:val="24"/>
        </w:rPr>
        <w:t>ORDIN:</w:t>
      </w:r>
    </w:p>
    <w:p w14:paraId="5A343434" w14:textId="77777777" w:rsidR="0022623C" w:rsidRPr="00681EEA" w:rsidRDefault="0022623C" w:rsidP="0022623C">
      <w:pPr>
        <w:tabs>
          <w:tab w:val="center" w:pos="773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C39911" w14:textId="23293989" w:rsidR="0022623C" w:rsidRPr="00681EEA" w:rsidRDefault="0022623C" w:rsidP="0022623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ro-RO"/>
        </w:rPr>
      </w:pPr>
      <w:r w:rsidRPr="00681EEA">
        <w:rPr>
          <w:rFonts w:ascii="Times New Roman" w:eastAsia="Verdana" w:hAnsi="Times New Roman"/>
          <w:b/>
          <w:bCs/>
          <w:sz w:val="24"/>
          <w:szCs w:val="24"/>
          <w:lang w:eastAsia="ro-RO"/>
        </w:rPr>
        <w:t xml:space="preserve">Art. 1 – 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>Se aprobă</w:t>
      </w:r>
      <w:r w:rsidRPr="00681EEA">
        <w:rPr>
          <w:rFonts w:ascii="Times New Roman" w:eastAsia="Verdana" w:hAnsi="Times New Roman"/>
          <w:b/>
          <w:bCs/>
          <w:sz w:val="24"/>
          <w:szCs w:val="24"/>
          <w:lang w:eastAsia="ro-RO"/>
        </w:rPr>
        <w:t xml:space="preserve"> </w:t>
      </w:r>
      <w:r w:rsidR="00B964C9" w:rsidRPr="008E456F">
        <w:rPr>
          <w:rFonts w:ascii="Times New Roman" w:eastAsia="Verdana" w:hAnsi="Times New Roman"/>
          <w:sz w:val="24"/>
          <w:szCs w:val="24"/>
          <w:lang w:eastAsia="ro-RO"/>
        </w:rPr>
        <w:t>simbolu</w:t>
      </w:r>
      <w:r w:rsidR="00B964C9">
        <w:rPr>
          <w:rFonts w:ascii="Times New Roman" w:eastAsia="Verdana" w:hAnsi="Times New Roman"/>
          <w:sz w:val="24"/>
          <w:szCs w:val="24"/>
          <w:lang w:eastAsia="ro-RO"/>
        </w:rPr>
        <w:t>l</w:t>
      </w:r>
      <w:r w:rsidR="00B964C9" w:rsidRPr="008E456F">
        <w:rPr>
          <w:rFonts w:ascii="Times New Roman" w:eastAsia="Verdana" w:hAnsi="Times New Roman"/>
          <w:sz w:val="24"/>
          <w:szCs w:val="24"/>
          <w:lang w:eastAsia="ro-RO"/>
        </w:rPr>
        <w:t xml:space="preserve"> </w:t>
      </w:r>
      <w:r w:rsidR="008E456F" w:rsidRPr="008E456F">
        <w:rPr>
          <w:rFonts w:ascii="Times New Roman" w:eastAsia="Verdana" w:hAnsi="Times New Roman"/>
          <w:sz w:val="24"/>
          <w:szCs w:val="24"/>
          <w:lang w:eastAsia="ro-RO"/>
        </w:rPr>
        <w:t xml:space="preserve">care indică apartenenţa la sistemul de garanţie-returnare 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 xml:space="preserve">prevăzut la art. </w:t>
      </w:r>
      <w:r w:rsidR="008E456F">
        <w:rPr>
          <w:rFonts w:ascii="Times New Roman" w:eastAsia="Verdana" w:hAnsi="Times New Roman"/>
          <w:sz w:val="24"/>
          <w:szCs w:val="24"/>
          <w:lang w:eastAsia="ro-RO"/>
        </w:rPr>
        <w:t>24</w:t>
      </w:r>
      <w:r w:rsidR="00B964C9">
        <w:rPr>
          <w:rFonts w:ascii="Times New Roman" w:eastAsia="Verdana" w:hAnsi="Times New Roman"/>
          <w:sz w:val="24"/>
          <w:szCs w:val="24"/>
          <w:lang w:eastAsia="ro-RO"/>
        </w:rPr>
        <w:t xml:space="preserve"> 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 xml:space="preserve">din Hotărârea Guvernului nr. 1074/2021 privind stabilirea sistemului de </w:t>
      </w:r>
      <w:r w:rsidR="00DA5962" w:rsidRPr="00681EEA">
        <w:rPr>
          <w:rFonts w:ascii="Times New Roman" w:eastAsia="Verdana" w:hAnsi="Times New Roman"/>
          <w:sz w:val="24"/>
          <w:szCs w:val="24"/>
          <w:lang w:eastAsia="ro-RO"/>
        </w:rPr>
        <w:t>garanție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>-returnare pentru ambalaje primare nereutilizabile, republicată, cu modificările</w:t>
      </w:r>
      <w:r w:rsidR="00B964C9">
        <w:rPr>
          <w:rFonts w:ascii="Times New Roman" w:eastAsia="Verdana" w:hAnsi="Times New Roman"/>
          <w:sz w:val="24"/>
          <w:szCs w:val="24"/>
          <w:lang w:eastAsia="ro-RO"/>
        </w:rPr>
        <w:t xml:space="preserve"> 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>ulterioare, prevăzu</w:t>
      </w:r>
      <w:r w:rsidR="008157C2">
        <w:rPr>
          <w:rFonts w:ascii="Times New Roman" w:eastAsia="Verdana" w:hAnsi="Times New Roman"/>
          <w:sz w:val="24"/>
          <w:szCs w:val="24"/>
          <w:lang w:eastAsia="ro-RO"/>
        </w:rPr>
        <w:t>t</w:t>
      </w:r>
      <w:r w:rsidR="006F30AC">
        <w:rPr>
          <w:rFonts w:ascii="Times New Roman" w:eastAsia="Verdana" w:hAnsi="Times New Roman"/>
          <w:sz w:val="24"/>
          <w:szCs w:val="24"/>
          <w:lang w:eastAsia="ro-RO"/>
        </w:rPr>
        <w:t xml:space="preserve"> 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 xml:space="preserve">în </w:t>
      </w:r>
      <w:r w:rsidR="003D6B0F" w:rsidRPr="00681EEA">
        <w:rPr>
          <w:rFonts w:ascii="Times New Roman" w:eastAsia="Verdana" w:hAnsi="Times New Roman"/>
          <w:sz w:val="24"/>
          <w:szCs w:val="24"/>
          <w:lang w:eastAsia="ro-RO"/>
        </w:rPr>
        <w:t xml:space="preserve">anexa 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>care face parte integrantă din prezentul ordin.</w:t>
      </w:r>
    </w:p>
    <w:p w14:paraId="2DD3E36A" w14:textId="77777777" w:rsidR="00DA5962" w:rsidRPr="00681EEA" w:rsidRDefault="00DA5962" w:rsidP="0022623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ro-RO"/>
        </w:rPr>
      </w:pPr>
    </w:p>
    <w:p w14:paraId="6EF9D7CD" w14:textId="77777777" w:rsidR="00DA5962" w:rsidRPr="00681EEA" w:rsidRDefault="00DA5962" w:rsidP="0022623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ro-RO"/>
        </w:rPr>
      </w:pPr>
    </w:p>
    <w:p w14:paraId="01D8D40E" w14:textId="49A4C8DD" w:rsidR="0022623C" w:rsidRDefault="0022623C" w:rsidP="0022623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ro-RO"/>
        </w:rPr>
      </w:pPr>
      <w:r w:rsidRPr="00681EEA">
        <w:rPr>
          <w:rFonts w:ascii="Times New Roman" w:eastAsia="Verdana" w:hAnsi="Times New Roman"/>
          <w:b/>
          <w:bCs/>
          <w:sz w:val="24"/>
          <w:szCs w:val="24"/>
          <w:lang w:eastAsia="ro-RO"/>
        </w:rPr>
        <w:t xml:space="preserve">Art. </w:t>
      </w:r>
      <w:r w:rsidR="006F30AC">
        <w:rPr>
          <w:rFonts w:ascii="Times New Roman" w:eastAsia="Verdana" w:hAnsi="Times New Roman"/>
          <w:b/>
          <w:bCs/>
          <w:sz w:val="24"/>
          <w:szCs w:val="24"/>
          <w:lang w:eastAsia="ro-RO"/>
        </w:rPr>
        <w:t xml:space="preserve">2 </w:t>
      </w:r>
      <w:r w:rsidR="00DA5962" w:rsidRPr="00681EEA">
        <w:rPr>
          <w:rFonts w:ascii="Times New Roman" w:eastAsia="Verdana" w:hAnsi="Times New Roman"/>
          <w:b/>
          <w:bCs/>
          <w:sz w:val="24"/>
          <w:szCs w:val="24"/>
          <w:lang w:eastAsia="ro-RO"/>
        </w:rPr>
        <w:t>–</w:t>
      </w:r>
      <w:r w:rsidRPr="00681EEA">
        <w:rPr>
          <w:rFonts w:ascii="Times New Roman" w:eastAsia="Verdana" w:hAnsi="Times New Roman"/>
          <w:sz w:val="24"/>
          <w:szCs w:val="24"/>
          <w:lang w:eastAsia="ro-RO"/>
        </w:rPr>
        <w:t xml:space="preserve"> Prezentul ordin se publică în Monitorul Oficial al României, Partea I.</w:t>
      </w:r>
    </w:p>
    <w:p w14:paraId="30A945C3" w14:textId="77777777" w:rsidR="001D6F87" w:rsidRPr="00681EEA" w:rsidRDefault="001D6F87" w:rsidP="0022623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ro-RO"/>
        </w:rPr>
      </w:pPr>
    </w:p>
    <w:p w14:paraId="764BC4DF" w14:textId="77777777" w:rsidR="0022623C" w:rsidRPr="00681EEA" w:rsidRDefault="0022623C" w:rsidP="0022623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ro-RO"/>
        </w:rPr>
      </w:pPr>
    </w:p>
    <w:p w14:paraId="53CC8A29" w14:textId="353348DE" w:rsidR="0022623C" w:rsidRPr="00681EEA" w:rsidRDefault="0022623C" w:rsidP="0022623C">
      <w:pPr>
        <w:spacing w:after="0" w:line="360" w:lineRule="auto"/>
        <w:ind w:right="85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1EEA">
        <w:rPr>
          <w:rFonts w:ascii="Times New Roman" w:eastAsia="Times New Roman" w:hAnsi="Times New Roman"/>
          <w:b/>
          <w:bCs/>
          <w:sz w:val="24"/>
          <w:szCs w:val="24"/>
        </w:rPr>
        <w:t>MINISTRUL MEDIULUI,</w:t>
      </w:r>
      <w:r w:rsidR="00DA5962" w:rsidRPr="00681EE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81EEA">
        <w:rPr>
          <w:rFonts w:ascii="Times New Roman" w:eastAsia="Times New Roman" w:hAnsi="Times New Roman"/>
          <w:b/>
          <w:bCs/>
          <w:sz w:val="24"/>
          <w:szCs w:val="24"/>
        </w:rPr>
        <w:t>APELOR ŞI PĂDURILOR</w:t>
      </w:r>
    </w:p>
    <w:p w14:paraId="68DD2E12" w14:textId="77777777" w:rsidR="0022623C" w:rsidRPr="00681EEA" w:rsidRDefault="0022623C" w:rsidP="0022623C">
      <w:pPr>
        <w:shd w:val="clear" w:color="auto" w:fill="FFFFFF"/>
        <w:spacing w:after="150" w:line="390" w:lineRule="atLeast"/>
        <w:ind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BARNA </w:t>
      </w:r>
      <w:r w:rsidRPr="00681EEA">
        <w:rPr>
          <w:rFonts w:ascii="Times New Roman" w:eastAsia="Times New Roman" w:hAnsi="Times New Roman"/>
          <w:b/>
          <w:kern w:val="36"/>
          <w:sz w:val="24"/>
          <w:szCs w:val="24"/>
        </w:rPr>
        <w:t>TÁNCZOS</w:t>
      </w:r>
    </w:p>
    <w:p w14:paraId="083D46F4" w14:textId="77777777" w:rsidR="0022623C" w:rsidRPr="00681EEA" w:rsidRDefault="0022623C" w:rsidP="0022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D0EE4" w14:textId="77777777" w:rsidR="001D6F87" w:rsidRDefault="001D6F87"/>
    <w:p w14:paraId="4D413890" w14:textId="77777777" w:rsidR="001D6F87" w:rsidRPr="00681EEA" w:rsidRDefault="001D6F87"/>
    <w:p w14:paraId="665D6BDD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Secretar de Stat</w:t>
      </w:r>
    </w:p>
    <w:p w14:paraId="28FFD866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Robert Eugen SZÉP</w:t>
      </w:r>
    </w:p>
    <w:p w14:paraId="7A1D9618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C141D24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AEC2D3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D74DCD6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Secretar General</w:t>
      </w:r>
    </w:p>
    <w:p w14:paraId="3748E2D2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Corvin NEDELCU    </w:t>
      </w:r>
    </w:p>
    <w:p w14:paraId="02326D7B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639EBD55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5BD241D1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Secretar General Adjunct                                                             </w:t>
      </w:r>
    </w:p>
    <w:p w14:paraId="2C33DAE6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Teodor DULCEAȚĂ                                                                       </w:t>
      </w:r>
    </w:p>
    <w:p w14:paraId="5C617994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ab/>
      </w:r>
    </w:p>
    <w:p w14:paraId="2281FC4F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B9187F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Direcția Generală Resurse Umane, Juridică și Relația cu Parlamentul </w:t>
      </w:r>
    </w:p>
    <w:p w14:paraId="2AEDAA03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Director General, Cristina DUMITRESCU</w:t>
      </w:r>
    </w:p>
    <w:p w14:paraId="7AA001E3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ab/>
      </w:r>
    </w:p>
    <w:p w14:paraId="677568A2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C02C5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Direcția Generală Deșeuri și Situri Contaminate</w:t>
      </w:r>
    </w:p>
    <w:p w14:paraId="7F42F2F7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Director General, Cosmin TEODORU</w:t>
      </w:r>
    </w:p>
    <w:p w14:paraId="466FDECC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C315B2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24227B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Elaborat: </w:t>
      </w:r>
    </w:p>
    <w:p w14:paraId="4C4BBA33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Direcția Generală Deșeuri și Situri Contaminate</w:t>
      </w:r>
    </w:p>
    <w:p w14:paraId="10331790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 xml:space="preserve">Ion Nae Mușetoiu, Consilier, Direcția Generală Deșeuri și Situri Contaminate </w:t>
      </w:r>
    </w:p>
    <w:p w14:paraId="131BAB68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EEA">
        <w:rPr>
          <w:rFonts w:ascii="Times New Roman" w:hAnsi="Times New Roman"/>
          <w:b/>
          <w:sz w:val="24"/>
          <w:szCs w:val="24"/>
        </w:rPr>
        <w:t>Ecaterina Gîldău, Consilier,  Direcția Generală Deșeuri și Situri Contaminate</w:t>
      </w:r>
    </w:p>
    <w:p w14:paraId="278B822F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0E10E7" w14:textId="77777777" w:rsidR="00585310" w:rsidRPr="00681EEA" w:rsidRDefault="00585310" w:rsidP="005853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B40DC" w14:textId="77777777" w:rsidR="00585310" w:rsidRPr="00681EEA" w:rsidRDefault="00585310"/>
    <w:p w14:paraId="00E43B0D" w14:textId="77777777" w:rsidR="00585310" w:rsidRPr="00681EEA" w:rsidRDefault="00585310"/>
    <w:p w14:paraId="4EBA1067" w14:textId="77777777" w:rsidR="00585310" w:rsidRPr="00681EEA" w:rsidRDefault="00585310"/>
    <w:p w14:paraId="53141F7A" w14:textId="77777777" w:rsidR="00585310" w:rsidRPr="00681EEA" w:rsidRDefault="00585310"/>
    <w:p w14:paraId="58113A23" w14:textId="77777777" w:rsidR="00681EEA" w:rsidRPr="00681EEA" w:rsidRDefault="00681EEA" w:rsidP="00681E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 w:bidi="en-US"/>
        </w:rPr>
      </w:pPr>
    </w:p>
    <w:p w14:paraId="27F03F89" w14:textId="77777777" w:rsidR="00681EEA" w:rsidRPr="00681EEA" w:rsidRDefault="00681EEA" w:rsidP="00681EEA">
      <w:pPr>
        <w:spacing w:after="0" w:line="240" w:lineRule="auto"/>
        <w:rPr>
          <w:szCs w:val="20"/>
          <w:lang w:bidi="en-US"/>
        </w:rPr>
      </w:pPr>
    </w:p>
    <w:p w14:paraId="6ADA511C" w14:textId="77777777" w:rsidR="008C1717" w:rsidRDefault="008C1717" w:rsidP="003F68C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56C1B9" w14:textId="6E43CCA3" w:rsidR="008C1717" w:rsidRDefault="008C1717" w:rsidP="007762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ANEXĂ</w:t>
      </w:r>
    </w:p>
    <w:p w14:paraId="57E13EA9" w14:textId="369B70B1" w:rsidR="008C1717" w:rsidRDefault="008C1717" w:rsidP="008C1717">
      <w:pPr>
        <w:spacing w:before="91"/>
        <w:rPr>
          <w:b/>
        </w:rPr>
      </w:pPr>
    </w:p>
    <w:p w14:paraId="4E88CC0C" w14:textId="77777777" w:rsidR="008C1717" w:rsidRDefault="008C1717" w:rsidP="008C1717">
      <w:pPr>
        <w:pStyle w:val="BodyText"/>
        <w:rPr>
          <w:b/>
        </w:rPr>
      </w:pPr>
    </w:p>
    <w:p w14:paraId="6BB6E58B" w14:textId="0CC0CD4A" w:rsidR="008C1717" w:rsidRDefault="008C1717" w:rsidP="008C1717">
      <w:pPr>
        <w:pStyle w:val="BodyText"/>
        <w:spacing w:before="4"/>
        <w:rPr>
          <w:rFonts w:ascii="Arial" w:hAnsi="Arial"/>
          <w:sz w:val="21"/>
        </w:rPr>
      </w:pPr>
      <w:r>
        <w:rPr>
          <w:noProof/>
          <w:lang w:val="ro-RO" w:eastAsia="ro-RO"/>
        </w:rPr>
        <w:drawing>
          <wp:anchor distT="0" distB="0" distL="0" distR="0" simplePos="0" relativeHeight="251661312" behindDoc="0" locked="0" layoutInCell="1" allowOverlap="1" wp14:anchorId="5B903EA3" wp14:editId="47BFDA3E">
            <wp:simplePos x="0" y="0"/>
            <wp:positionH relativeFrom="page">
              <wp:posOffset>914400</wp:posOffset>
            </wp:positionH>
            <wp:positionV relativeFrom="paragraph">
              <wp:posOffset>151765</wp:posOffset>
            </wp:positionV>
            <wp:extent cx="1281066" cy="9144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7470D" w14:textId="6593ECA1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C1717">
        <w:rPr>
          <w:rFonts w:ascii="Times New Roman" w:hAnsi="Times New Roman"/>
          <w:b/>
          <w:bCs/>
          <w:sz w:val="24"/>
          <w:szCs w:val="24"/>
        </w:rPr>
        <w:t>Ambalaj cu garanţie</w:t>
      </w:r>
    </w:p>
    <w:p w14:paraId="03881234" w14:textId="02DB2F63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C1717">
        <w:rPr>
          <w:rFonts w:ascii="Times New Roman" w:hAnsi="Times New Roman"/>
          <w:b/>
          <w:bCs/>
          <w:sz w:val="24"/>
          <w:szCs w:val="24"/>
        </w:rPr>
        <w:t>Număr de marcă 190344</w:t>
      </w:r>
    </w:p>
    <w:p w14:paraId="0EA56707" w14:textId="77777777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016293E" w14:textId="77777777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5C645DF" w14:textId="77777777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A9521B0" w14:textId="77777777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4415CC1" w14:textId="77777777" w:rsid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74C812A" w14:textId="77777777" w:rsidR="008C1717" w:rsidRPr="008C1717" w:rsidRDefault="008C1717" w:rsidP="008C171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8C1717" w:rsidRPr="008C1717" w:rsidSect="00DA5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5644" w14:textId="77777777" w:rsidR="00EB5D45" w:rsidRDefault="00EB5D45" w:rsidP="00B964C9">
      <w:pPr>
        <w:spacing w:after="0" w:line="240" w:lineRule="auto"/>
      </w:pPr>
      <w:r>
        <w:separator/>
      </w:r>
    </w:p>
  </w:endnote>
  <w:endnote w:type="continuationSeparator" w:id="0">
    <w:p w14:paraId="5505D6A2" w14:textId="77777777" w:rsidR="00EB5D45" w:rsidRDefault="00EB5D45" w:rsidP="00B9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698F" w14:textId="77777777" w:rsidR="00B964C9" w:rsidRDefault="00B9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B363" w14:textId="77777777" w:rsidR="00B964C9" w:rsidRDefault="00B9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AD67" w14:textId="77777777" w:rsidR="00B964C9" w:rsidRDefault="00B9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CFC7" w14:textId="77777777" w:rsidR="00EB5D45" w:rsidRDefault="00EB5D45" w:rsidP="00B964C9">
      <w:pPr>
        <w:spacing w:after="0" w:line="240" w:lineRule="auto"/>
      </w:pPr>
      <w:r>
        <w:separator/>
      </w:r>
    </w:p>
  </w:footnote>
  <w:footnote w:type="continuationSeparator" w:id="0">
    <w:p w14:paraId="0A34A375" w14:textId="77777777" w:rsidR="00EB5D45" w:rsidRDefault="00EB5D45" w:rsidP="00B9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6249" w14:textId="514945CA" w:rsidR="00B964C9" w:rsidRDefault="00000000">
    <w:pPr>
      <w:pStyle w:val="Header"/>
    </w:pPr>
    <w:r>
      <w:rPr>
        <w:noProof/>
      </w:rPr>
      <w:pict w14:anchorId="6E912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31610" o:spid="_x0000_s1026" type="#_x0000_t136" style="position:absolute;margin-left:0;margin-top:0;width:488.55pt;height:209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7D41" w14:textId="475ADA4F" w:rsidR="00B964C9" w:rsidRDefault="00000000">
    <w:pPr>
      <w:pStyle w:val="Header"/>
    </w:pPr>
    <w:r>
      <w:rPr>
        <w:noProof/>
      </w:rPr>
      <w:pict w14:anchorId="01983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31611" o:spid="_x0000_s1027" type="#_x0000_t136" style="position:absolute;margin-left:0;margin-top:0;width:488.55pt;height:209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8DB" w14:textId="115C3FD2" w:rsidR="00B964C9" w:rsidRDefault="00000000">
    <w:pPr>
      <w:pStyle w:val="Header"/>
    </w:pPr>
    <w:r>
      <w:rPr>
        <w:noProof/>
      </w:rPr>
      <w:pict w14:anchorId="70ABF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31609" o:spid="_x0000_s1025" type="#_x0000_t136" style="position:absolute;margin-left:0;margin-top:0;width:488.55pt;height:209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3C"/>
    <w:rsid w:val="00056B42"/>
    <w:rsid w:val="00073637"/>
    <w:rsid w:val="000D77F7"/>
    <w:rsid w:val="001D6F87"/>
    <w:rsid w:val="0022623C"/>
    <w:rsid w:val="002579B5"/>
    <w:rsid w:val="002C62B7"/>
    <w:rsid w:val="002F315C"/>
    <w:rsid w:val="00323982"/>
    <w:rsid w:val="0037036C"/>
    <w:rsid w:val="003B4BDB"/>
    <w:rsid w:val="003D6B0F"/>
    <w:rsid w:val="003F68C8"/>
    <w:rsid w:val="00410C88"/>
    <w:rsid w:val="00415EC1"/>
    <w:rsid w:val="004D1AC2"/>
    <w:rsid w:val="0051186C"/>
    <w:rsid w:val="0058440B"/>
    <w:rsid w:val="00585310"/>
    <w:rsid w:val="00595A5A"/>
    <w:rsid w:val="005D7683"/>
    <w:rsid w:val="005F0DDE"/>
    <w:rsid w:val="00681EEA"/>
    <w:rsid w:val="00697203"/>
    <w:rsid w:val="006A594A"/>
    <w:rsid w:val="006A5B7A"/>
    <w:rsid w:val="006C1F2F"/>
    <w:rsid w:val="006F30AC"/>
    <w:rsid w:val="0077627E"/>
    <w:rsid w:val="00792DB5"/>
    <w:rsid w:val="007F5B5B"/>
    <w:rsid w:val="008157C2"/>
    <w:rsid w:val="008650A0"/>
    <w:rsid w:val="00896C25"/>
    <w:rsid w:val="008C1717"/>
    <w:rsid w:val="008E456F"/>
    <w:rsid w:val="0099197B"/>
    <w:rsid w:val="009E3943"/>
    <w:rsid w:val="009F2450"/>
    <w:rsid w:val="00B33683"/>
    <w:rsid w:val="00B964C9"/>
    <w:rsid w:val="00C1299B"/>
    <w:rsid w:val="00C321D1"/>
    <w:rsid w:val="00C44602"/>
    <w:rsid w:val="00C8615F"/>
    <w:rsid w:val="00CD21C8"/>
    <w:rsid w:val="00CD57AE"/>
    <w:rsid w:val="00DA5962"/>
    <w:rsid w:val="00DD5758"/>
    <w:rsid w:val="00E70D85"/>
    <w:rsid w:val="00EB5D45"/>
    <w:rsid w:val="00EE20DE"/>
    <w:rsid w:val="00F23B8C"/>
    <w:rsid w:val="00F31854"/>
    <w:rsid w:val="00F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8E53A"/>
  <w15:chartTrackingRefBased/>
  <w15:docId w15:val="{14EB406F-5D8E-4C4D-9205-5B8813F9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3C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C1717"/>
    <w:pPr>
      <w:widowControl w:val="0"/>
      <w:autoSpaceDE w:val="0"/>
      <w:autoSpaceDN w:val="0"/>
      <w:spacing w:after="0" w:line="240" w:lineRule="auto"/>
      <w:ind w:left="710"/>
      <w:outlineLvl w:val="0"/>
    </w:pPr>
    <w:rPr>
      <w:rFonts w:ascii="Arial" w:eastAsia="Arial" w:hAnsi="Arial" w:cs="Arial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5B7A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6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0A0"/>
    <w:rPr>
      <w:rFonts w:ascii="Calibri" w:eastAsia="Calibri" w:hAnsi="Calibri" w:cs="Times New Roman"/>
      <w:kern w:val="0"/>
      <w:sz w:val="20"/>
      <w:szCs w:val="20"/>
      <w:lang w:val="ro-RO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0A0"/>
    <w:rPr>
      <w:rFonts w:ascii="Calibri" w:eastAsia="Calibri" w:hAnsi="Calibri" w:cs="Times New Roman"/>
      <w:b/>
      <w:bCs/>
      <w:kern w:val="0"/>
      <w:sz w:val="20"/>
      <w:szCs w:val="20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A0"/>
    <w:rPr>
      <w:rFonts w:ascii="Segoe UI" w:eastAsia="Calibri" w:hAnsi="Segoe UI" w:cs="Segoe UI"/>
      <w:kern w:val="0"/>
      <w:sz w:val="18"/>
      <w:szCs w:val="18"/>
      <w:lang w:val="ro-RO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C1717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C1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171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9"/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9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LIFEBOOK</dc:creator>
  <cp:keywords/>
  <dc:description/>
  <cp:lastModifiedBy>Maria Gildau</cp:lastModifiedBy>
  <cp:revision>2</cp:revision>
  <cp:lastPrinted>2023-06-13T13:05:00Z</cp:lastPrinted>
  <dcterms:created xsi:type="dcterms:W3CDTF">2023-06-13T13:06:00Z</dcterms:created>
  <dcterms:modified xsi:type="dcterms:W3CDTF">2023-06-13T13:06:00Z</dcterms:modified>
</cp:coreProperties>
</file>