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196" w:rsidRDefault="00401196">
      <w:pPr>
        <w:rPr>
          <w:b/>
          <w:sz w:val="28"/>
          <w:szCs w:val="28"/>
        </w:rPr>
      </w:pPr>
      <w:proofErr w:type="spellStart"/>
      <w:r w:rsidRPr="00401196">
        <w:rPr>
          <w:b/>
          <w:sz w:val="28"/>
          <w:szCs w:val="28"/>
        </w:rPr>
        <w:t>Situatia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Atestatelor</w:t>
      </w:r>
      <w:proofErr w:type="spellEnd"/>
      <w:r w:rsidRPr="00401196">
        <w:rPr>
          <w:b/>
          <w:sz w:val="28"/>
          <w:szCs w:val="28"/>
        </w:rPr>
        <w:t xml:space="preserve"> </w:t>
      </w:r>
      <w:proofErr w:type="spellStart"/>
      <w:r w:rsidRPr="00401196">
        <w:rPr>
          <w:b/>
          <w:sz w:val="28"/>
          <w:szCs w:val="28"/>
        </w:rPr>
        <w:t>anulate</w:t>
      </w:r>
      <w:proofErr w:type="spellEnd"/>
    </w:p>
    <w:tbl>
      <w:tblPr>
        <w:tblW w:w="15655" w:type="dxa"/>
        <w:jc w:val="center"/>
        <w:tblInd w:w="93" w:type="dxa"/>
        <w:tblLook w:val="04A0"/>
      </w:tblPr>
      <w:tblGrid>
        <w:gridCol w:w="6382"/>
        <w:gridCol w:w="3052"/>
        <w:gridCol w:w="2017"/>
        <w:gridCol w:w="886"/>
        <w:gridCol w:w="1502"/>
        <w:gridCol w:w="1286"/>
        <w:gridCol w:w="1285"/>
      </w:tblGrid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F53C16">
              <w:rPr>
                <w:b/>
                <w:bCs/>
                <w:color w:val="000000"/>
              </w:rPr>
              <w:t>Denumire</w:t>
            </w:r>
            <w:proofErr w:type="spellEnd"/>
            <w:r w:rsidRPr="00F53C16">
              <w:rPr>
                <w:b/>
                <w:bCs/>
                <w:color w:val="000000"/>
              </w:rPr>
              <w:t xml:space="preserve"> op. Economic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F53C16">
              <w:rPr>
                <w:b/>
                <w:bCs/>
                <w:color w:val="000000"/>
              </w:rPr>
              <w:t xml:space="preserve">Date </w:t>
            </w:r>
            <w:proofErr w:type="spellStart"/>
            <w:r w:rsidRPr="00F53C16">
              <w:rPr>
                <w:b/>
                <w:bCs/>
                <w:color w:val="000000"/>
              </w:rPr>
              <w:t>identificare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F53C16">
              <w:rPr>
                <w:b/>
                <w:bCs/>
                <w:color w:val="000000"/>
              </w:rPr>
              <w:t>Judet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 w:rsidRPr="00F53C16">
              <w:rPr>
                <w:b/>
                <w:bCs/>
                <w:color w:val="000000"/>
              </w:rPr>
              <w:t>Atestat</w:t>
            </w:r>
            <w:proofErr w:type="spellEnd"/>
          </w:p>
        </w:tc>
        <w:tc>
          <w:tcPr>
            <w:tcW w:w="150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F53C16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F53C16">
              <w:rPr>
                <w:b/>
                <w:bCs/>
                <w:color w:val="000000"/>
              </w:rPr>
              <w:t>emiterii</w:t>
            </w:r>
            <w:proofErr w:type="spellEnd"/>
          </w:p>
        </w:tc>
        <w:tc>
          <w:tcPr>
            <w:tcW w:w="1286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b/>
                <w:bCs/>
              </w:rPr>
            </w:pPr>
            <w:r w:rsidRPr="00F53C16">
              <w:rPr>
                <w:b/>
                <w:bCs/>
              </w:rPr>
              <w:t xml:space="preserve">Data </w:t>
            </w:r>
            <w:proofErr w:type="spellStart"/>
            <w:r w:rsidRPr="00F53C16">
              <w:rPr>
                <w:b/>
                <w:bCs/>
              </w:rPr>
              <w:t>retragerii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F53C16">
              <w:rPr>
                <w:b/>
                <w:bCs/>
                <w:color w:val="000000"/>
              </w:rPr>
              <w:t xml:space="preserve">Data </w:t>
            </w:r>
            <w:proofErr w:type="spellStart"/>
            <w:r w:rsidRPr="00F53C16">
              <w:rPr>
                <w:b/>
                <w:bCs/>
                <w:color w:val="000000"/>
              </w:rPr>
              <w:t>expirarii</w:t>
            </w:r>
            <w:proofErr w:type="spellEnd"/>
            <w:r w:rsidRPr="00F53C1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F53C16">
              <w:rPr>
                <w:b/>
                <w:bCs/>
                <w:color w:val="000000"/>
              </w:rPr>
              <w:t>interdictiei</w:t>
            </w:r>
            <w:proofErr w:type="spellEnd"/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S.I.O.C.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J21/194/2008, CUI 23507801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IALOMITA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2403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30.01.2019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30.01.2020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DIALSIM ALEX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J14/120/2014, CUI 33158865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0858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CUCU AGRIFOR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J2/649/2018, CUI 39257809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0848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GDO-MOV IMPEX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J24/784/1995, CUI 7686330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0927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21.02.2019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21.02.2020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COSMIN PROFORIS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J2/617/2018, CUI 39216957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1330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19.02.2019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ETIMENA 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J2/677/2016, CUI 36075403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1218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SILVA PLUS DIVERS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J3/1234/2016, CUI 36309318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1501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19.03.2019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19.03.2020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BRANDFOR MAN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J24/691/2015, CUI 34794968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1914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COCOLEA EXFOR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J18/752/2017, CUI 37907360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1518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20.07.2017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SIMOMAR GEL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J39/532/2017, CUI 37724770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1271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22.06.2017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22.03.2019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22.03.2020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GANDAC FLORIN PERSOANA FIZICA AUTORIZATA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F8/350/2013, CUI 31388213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0440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DOLGA 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J5/1017/2015, CUI 14707805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2319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22.04.2019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TUDOR EXPLOTRANS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J4/407/2014, CUI 33099386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0272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DIALEX LKW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J38/158/2018, CUI 38939069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0452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ADRIANA SI IONITA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J33/392/2005, CUI 17354908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1526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24.04.2019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24.04.2020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SORIRAF 2002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J39/108/2002, CUI 14499300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1676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FORESTINA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J35/601/2003, CUI 15280596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2591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23.11.2017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PHAFOS MOB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J3/187/2002, CUI 14510891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2001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07.05.2019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07.05.2020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DEFISEANA CONSTRUCT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J6/427/2017, CUI 37485525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0305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FRATELLI HOLZ SRL-D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J11/555/2016, CUI 36627672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2063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GIR SERVICES AS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J40/18329/2004, CUI 16933553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BUCURESTI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1623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REAL CONCEPT INDUSTRY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J10/466/2017, CUI 37414389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1786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24.08.2017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27.05.2019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27.05.2020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NASTIEXPLOFOR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J33/548/2017, CUI 37426332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2107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19.06.2019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19.06.2020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CODRY STAR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J1/512/2015, CUI 34747311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2134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P.M.V. DISTRIBUTION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J04/1770/2008, CUI 24542670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1461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LUPU GRASU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J20/1452/2017, CUI 38283532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2782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21.12.2017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24.06.2019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24.06.2020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ALIN SI MAGDA PRESTSERV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J3/479/2015, CUI 34321781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2038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21.09.2017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08.07.2019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08.07.2020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MIHAI IMPEX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J39/739/1993, CUI 4499338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1891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IN-COM-EURO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J19/1107/1992, CUI 492221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2170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19.10.2017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lastRenderedPageBreak/>
              <w:t>SC NAICON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J4/532/2005, CUI 17342440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0277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15.02.2018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24.07.2019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24.07.2020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MAVIRUS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J33/519/2012, CUI 30393165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1922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RUNDHOLZ CONSTRUCT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J12/1596/2015, CUI 34569354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0886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23.08.2019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23.08.2020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CHIRICA COM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J33/132/1996, CUI 8158090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1016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28.06.2018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16.09.2019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16.09.2020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GARDENGREEN TCM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J33/217/2010, CUI 26700180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0575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17.09.2019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17.09.2020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ADRIMAT &amp; TOM SILVA TM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J28/182/2016, CUI 35767660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OLT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2481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21.12.2018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CREMENARI DESIGN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J38/384/2009, CUI 25801713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1677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24.10.2019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24.10.2020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MARICINE PYT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J24/423/2018, CUI 39115839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2113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POIENARU VIM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J24/737/2014, CUI 33467976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1750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20.12.2019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20.12.2020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ALEXANDRU P.G. LEMNARU TRANS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J11/577/2018, CUI 39976774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2054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TRECICAPEVAS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J24/274/1996, CUI 8396238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1289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ALTOSA HOLZ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J3/158/2012, CUI 29613003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2161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22.01.2020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22.01.2021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CANTORUL NADAS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J2/2199/2008, CUI 24905368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406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20.01.2020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20.01.2021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D.C.M.M. COLECT PRODUCT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J3/244/2008, CUI 23164908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1344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TREBIA COM SERVICE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J24/1609/1994, CUI 7065643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1191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TSG GOLUMBUT 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J11/289/2015, CUI 34725780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583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22.03.2018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19.02.2020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19.02.2021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ROZEN COM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J04/715/1993, CUI 4015586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2247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PRUN FUL 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J11/420/2019, CUI 41171091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1158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DUAL PARTENER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J32/188/2018, CUI 38846318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668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STALEBO CONSULT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J39/14/2013, CUI 31070529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2141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22.11.2018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25.03.2020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PECSI TRANSFOREST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J26/315/2012, CUI 29993794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1446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TGC GEORGE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J14/196/2016, CUI 36037353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0959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VIANDOLIAN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J39/198/2014, CUI 33039376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1163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23.04.2020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23.04.2021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EURO FOREST IULI 2006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J03/1690/2006, CUI 19080914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1779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NEK PRODUCT IMPORT-EXPORT H.I.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J11/183/2015, CUI 34413559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1182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MITOCARII 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J11/158/1999, CUI 11735644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1541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DORMARC IMPEX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J4/937/1994, CUI 5778314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0871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24.05.2018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COFARO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J4/2517/1994, CUI 6775286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1130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ASOCIATIA PROPRIETARILOR DE PADURE "BARGAU-CALIMANI"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CUI 15409608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1094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22.05.2020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22.05.2023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BORBELY EXPLO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J19/89/2016, CUI 35636052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2206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LIN - EXPLOATATION 2015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J2/185/2015, CUI 34116035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0673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SILVA VINCE 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J4/387/2012, CUI 30110722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0245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OLTYAN TRANS-FOREST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J4/188/2007, CUI 20872853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0864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lastRenderedPageBreak/>
              <w:t>RNP ROMSILVA-DS SUCEAVA-OS MARGINEA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J33/1109/1991, CUI 714140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1409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25.06.2023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ROXANA IMPERIAL BUSINESS AGREMENT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J24/304/2011, CUI 28272641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2239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CAM LAMASOAIA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J1/791/2007, CUI 21941960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0794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AI WOOD SPEDITION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J35/2534/2017, CUI 37798824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2022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ANASIAROM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J35/2551/2013, CUI 32340159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1044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VALEA INFUNDATA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J1/1467/2019, CUI 41540318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1802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EURO-VASKOMIH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J33/644/2005, CUI 17537387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347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20.08.2023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EMA SILVA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J1/862/2016, CUI 36625612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1062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ORESTIAN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J33/1534/2017, CUI 38149108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1916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WILLNNER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J12/3984/2008, CUI 24552525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1559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BIZIC 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J38/143/2017, CUI 37106648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1545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SOICA NIC &amp; VAS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J1/359/2012, CUI 30207378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0818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YNACASS PREST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J4/592/2014, CUI 33323547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0953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MARIRAM 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J4/792/2012, CUI 30558700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0075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RPL OCOLUL SILVIC GHIMES-FAGET 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J04/2204/2004, CUI 17004546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1882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SUBA 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J4/1260/2011, CUI 29408823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1350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ISTVAN-FOREST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J4/506/2000, CUI 13427535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1863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22.10.2018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OCOLUL SILVIC HOREA-APUSENI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J1/965/2006, CUI 19024060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0919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PETRE SI TETE SRL-D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J11/415/2017, CUI 37680461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1399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MINCOSPET 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J27/585/2015, CUI 34969288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2055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RNP ROMSILVA-DS SUCEAVA-OS MOLDOVITA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J33/1109/1991, CUI 1590120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1696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DID SILDAN PRODUCT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J2/1780/2018, CUI 40093378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0874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AGROFOREST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J31/324/1998, CUI 11234015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SALAJ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2250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PASCONE VERNIC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J11/675/2017, CUI 38222462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2013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SCHIOPU SERV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J38/428/2014, CUI 33441615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0386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TOM TARA PROD COM EXIM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J20/1363/1994, CUI 6279576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0010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22.10.2023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DARION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J26/334/2005, CUI 17271373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0137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GRAND SILVER STAR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J26/565/2009, CUI 25638676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0085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PETRYCRIS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J26/372/2011, CUI 28283047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0971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23.05.2019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ISTVAN ECLER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J26/680/2014, CUI 33414572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0603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TRANSROAD GEZA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J26/501/1996, CUI 8721380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1973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22.10.2020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GREEN GOLD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J26/1950/2008, CUI 24738782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2313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HORN 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J26/244/2003, CUI 15248927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0861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lastRenderedPageBreak/>
              <w:t>SC VIP TRANS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J26/340/2005, CUI 17275413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1093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RAZVAN TERMO NIC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J26/341/2017, CUI 37157846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1886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RNP ROMSILVA-DS MURES-OS FANCEL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J26/214/1991, CUI 9511645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0184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EMIDIA KEY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J27/288/2006, CUI 18438829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1464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SILVA GREENGOLD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J33/1076/2019, CUI 41148048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1136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PA &amp; IUL SALIN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J4/978/2014, CUI 33718563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1357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FPI WOODSTOCK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J11/756/2017, CUI 38394034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2468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19.12.2019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IULICA TRANS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J20/282/2000, CUI 13068911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1162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EXPLOATARI FORESTIERE TOMA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J2/84/2018, CUI 38746394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0772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17.12.2023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CEMRAL LOGISTIC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J33/355/2015, CUI 34375439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0276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20.02.2019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GEFOR EMY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J8/1248/2019, CUI 40867282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0813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TIMBER FACTORY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J32/484/2013, CUI 31705478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SIBIU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0163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RNP ROMSILVA-DS CARAS-SEVERIN-OS BOZOVICI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0709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MONU STAR 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J1/213/2013, CUI 31437065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0546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21.03.2019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MOXIDAN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J33/841/2009, CUI 26145030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1499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HECOM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J1/176/2005, CUI 17230861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ALBA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1570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VECIUNCA PROD COM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J35/2265/2003, CUI 15776965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1530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EGHINA 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J33/742/2013, CUI 32290891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 1580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27.09.2018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BIBI SILVCOM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J20/1390/2004, CUI 16771192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HUNEDOARA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1317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WISKMART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J24/86/2001, CUI 13689056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1386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MIHCLAUMAR TRANS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J11/41/2016, CUI 35461651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0339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DAAS MARAN WOOD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J11/109/2017, CUI 37139505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0833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RARESFOR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J33/941/2014, CUI 33831022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2160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VLATIMAR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J35/1567/2002, CUI 14915151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0156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25.02.2024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CZIFRAC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J24/296/1994, CUI 5482172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2279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BOLDEA FOREST CONSTRUCT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J36/704/2019, CUI 41823870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TULCEA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2382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21.11.2019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25.03.2024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FORET JUCAN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J33/142/2001, CUI 13759500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0630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22.04.2020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BIB EXPLO TUR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J24/348/2013, CUI 31504393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1564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MICULAS IMPEX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J5/1163/1996, CUI 8825895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BIHOR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1561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U.D.FORESTRANS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J11/166/2002, CUI 14689429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412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VALEA ILVEI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J6/401/2002, CUI 15034788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2038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VID PRODUCT COMPANY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J4/475/2015, CUI 34480817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1358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RADU STAR 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J3/756/2014, CUI 33245597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1684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lastRenderedPageBreak/>
              <w:t>SC LUCALINA PROD IMPEX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J33/117/2003, CUI 15206522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1535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22.08.2019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LOMPRY TRANS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J18/1827/1994, CUI 6820905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GORJ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1729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20.09.2019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LADIA-OLTALEX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J14/232/2010, CUI 27630873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COVASNA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2039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23.10.2019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GRAND LEO SEBASTIAN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J3/328/2015, CUI 34185043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 1164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20.06.2019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GLASS ROCK PRODIMPEX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J4/1765/2019, CUI 41825846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2040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TYG LEGNO 2001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J11/48/2001, CUI 13707500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0081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ALB DOREL-DAN PERSOANA FIZICA AUTORIZATA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F12/586/2020, CUI 42576336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CLUJ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1478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24.09.2020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RISCOV LEMN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J27/507/2012, CUI 30470870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NEAMT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0434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EDIL ARDEAL CONSTRUCT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J24/1675/2017, CUI 38265080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0115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18.06.2024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BOTESTI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J35/927/1995, CUI 7569195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673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RNP ROMSILVA-DS CARAS-SEVERIN-OS RUSCA MONTANA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920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RNP ROMSILVA-DS CARAS-SEVERIN-OS NERA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J11/68/1991, CUI 1057544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918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22.04.2021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COLCEAR AGREGATE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J11/681/2008, CUI 24382277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0259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RNP ROMSILVA-DS BOTOSANI-OS MIHAI EMINESCU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J07/41/2001, CUI 13695210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BOTOSANI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0508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24.03.2020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MOTOC TRANSCOM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J33/397/1997, CUI 9634273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2157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ANDRE SILVA 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J4/709/2014, CUI 33460161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0097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CHINDRIS EXPLO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J24/733/2015, CUI 34830971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110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NEMIFOREST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J39/365/1999, CUI 12392900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0761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21.05.2020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NICODAN TUREAC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J6/179/2011, CUI 28223169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BISTRITA-NASAUD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1003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TRESTIANU 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J39/3/2020, CUI 42074011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0047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21.01.2020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19.08.2021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19.08.2024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CONSTANTIN EXPLOATARE FORESTIERA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J10/624/2014, CUI 33548680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1323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FOREST GEMIR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J35/2028/2011, CUI 29088087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0332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18.02.2020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23.09.2024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TRANSMAF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J33/318/2011, CUI 28234435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1869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21.10.2024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ILAX BROSTENI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J33/889/2012, CUI 30764387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685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25.03.2021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21.12.2021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21.12.2024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FORESTMIT TIM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J35/143/2017, CUI 36939640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TIMIS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282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OPRA L. LASZLO INTREPRINDERE INDIVIDUALA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F19/629/2003, CUI 15441390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HARGHITA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2196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21.10.2021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BRADALENION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J39/118/2013, CUI 31303764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VRANCEA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1311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ROMAXA FOREST COM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J4/393/2011, CUI 28257200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BACAU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1054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MAVIRUS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J33/519/2012, CUI 30393165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SUCEAVA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2292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17.12.2020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27.01.2022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27.01.2025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SORIDAN&amp;MARI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J3/347/2021, CUI 43709554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ARGES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394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25.02.2021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24.02.2022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24.02.2025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ELY NORD 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J24/947/2019, CUI 40939788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MARAMURES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1072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25.06.2020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STANCILOVA FOREST BZ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J11/320/2020, CUI 42762223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1416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CARPATI 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J38/83/2000, CUI 12792214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VALCEA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1225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23.07.2020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24.03.2022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24.03.2025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lastRenderedPageBreak/>
              <w:t>SC ANDY LEMN PREST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J10/116/2009, CUI 25061003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BUZAU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1301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20.08.2020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20.04.2022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20.04.2025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EXPLO LAKE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J8/1390/2011, CUI 29029390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BRASOV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1950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23.09.2021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20.04.2022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20.04.2025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DARMIRA EXPLOT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J31/186/2015, CUI 34430657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SALAJ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1085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20.05.2021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26.05.2022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26.05.2025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LOGA ILIA 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J11/72/2021, CUI 43696870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CARAS-SEVERIN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1512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22.07.2021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23.06.2022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23.06.2025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IZA GEORGI FOREST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J2/1084/2020, CUI 43057272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ARAD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B 2147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19.11.2020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23.06.2022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23.06.2025</w:t>
            </w:r>
          </w:p>
        </w:tc>
      </w:tr>
      <w:tr w:rsidR="00F53C16" w:rsidRPr="00F53C16" w:rsidTr="00F53C16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SC PELM SILVA COMPREST SRL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J15/422/2017, CUI 37374586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DAMBOVITA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C 1148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18.06.2021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23.06.2022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F53C16" w:rsidRPr="00F53C16" w:rsidRDefault="00F53C16" w:rsidP="00F53C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3C16">
              <w:rPr>
                <w:rFonts w:ascii="Arial" w:hAnsi="Arial" w:cs="Arial"/>
                <w:sz w:val="20"/>
                <w:szCs w:val="20"/>
              </w:rPr>
              <w:t>23.06.2025</w:t>
            </w:r>
          </w:p>
        </w:tc>
      </w:tr>
    </w:tbl>
    <w:p w:rsidR="00401196" w:rsidRPr="00401196" w:rsidRDefault="00401196">
      <w:pPr>
        <w:rPr>
          <w:b/>
          <w:sz w:val="28"/>
          <w:szCs w:val="28"/>
        </w:rPr>
      </w:pPr>
    </w:p>
    <w:sectPr w:rsidR="00401196" w:rsidRPr="00401196" w:rsidSect="0040119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01196"/>
    <w:rsid w:val="00010B16"/>
    <w:rsid w:val="00091D70"/>
    <w:rsid w:val="000D423C"/>
    <w:rsid w:val="000E53AD"/>
    <w:rsid w:val="00100BF9"/>
    <w:rsid w:val="00122D12"/>
    <w:rsid w:val="0019043B"/>
    <w:rsid w:val="0019403B"/>
    <w:rsid w:val="002222B2"/>
    <w:rsid w:val="00243A95"/>
    <w:rsid w:val="003006B4"/>
    <w:rsid w:val="00326E0A"/>
    <w:rsid w:val="003A6DE6"/>
    <w:rsid w:val="003E36F0"/>
    <w:rsid w:val="003F589F"/>
    <w:rsid w:val="00401196"/>
    <w:rsid w:val="00463036"/>
    <w:rsid w:val="00553901"/>
    <w:rsid w:val="005677C3"/>
    <w:rsid w:val="0057469B"/>
    <w:rsid w:val="005E4FF6"/>
    <w:rsid w:val="006002C8"/>
    <w:rsid w:val="00620CAF"/>
    <w:rsid w:val="006455C6"/>
    <w:rsid w:val="006F0C3A"/>
    <w:rsid w:val="00772401"/>
    <w:rsid w:val="00916436"/>
    <w:rsid w:val="0096082A"/>
    <w:rsid w:val="009C1902"/>
    <w:rsid w:val="009C2FAF"/>
    <w:rsid w:val="00A25355"/>
    <w:rsid w:val="00A2640B"/>
    <w:rsid w:val="00A432D1"/>
    <w:rsid w:val="00A47E68"/>
    <w:rsid w:val="00A863A0"/>
    <w:rsid w:val="00AC31B1"/>
    <w:rsid w:val="00B85F55"/>
    <w:rsid w:val="00BC0E10"/>
    <w:rsid w:val="00CE276D"/>
    <w:rsid w:val="00D2249A"/>
    <w:rsid w:val="00D618A3"/>
    <w:rsid w:val="00DD591C"/>
    <w:rsid w:val="00DF6C00"/>
    <w:rsid w:val="00E729D8"/>
    <w:rsid w:val="00E83F83"/>
    <w:rsid w:val="00EA2B5F"/>
    <w:rsid w:val="00F53C16"/>
    <w:rsid w:val="00F87C0D"/>
    <w:rsid w:val="00FA6501"/>
    <w:rsid w:val="00FE0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E6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F6C0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6C00"/>
    <w:rPr>
      <w:color w:val="800080"/>
      <w:u w:val="single"/>
    </w:rPr>
  </w:style>
  <w:style w:type="paragraph" w:customStyle="1" w:styleId="xl65">
    <w:name w:val="xl65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rsid w:val="00DF6C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0">
    <w:name w:val="xl70"/>
    <w:basedOn w:val="Normal"/>
    <w:rsid w:val="00DF6C0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Normal"/>
    <w:rsid w:val="00DF6C00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2489</Words>
  <Characters>14189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Mimi</dc:creator>
  <cp:lastModifiedBy>Mimi</cp:lastModifiedBy>
  <cp:revision>2</cp:revision>
  <dcterms:created xsi:type="dcterms:W3CDTF">2022-06-27T11:48:00Z</dcterms:created>
  <dcterms:modified xsi:type="dcterms:W3CDTF">2022-06-27T11:48:00Z</dcterms:modified>
</cp:coreProperties>
</file>