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EDCB" w14:textId="77777777" w:rsidR="00A60862" w:rsidRPr="00A60862" w:rsidRDefault="00A60862" w:rsidP="00A60862">
      <w:pPr>
        <w:keepNext/>
        <w:keepLines/>
        <w:spacing w:before="0" w:after="0" w:line="240" w:lineRule="auto"/>
        <w:ind w:left="1134"/>
        <w:jc w:val="center"/>
        <w:outlineLvl w:val="8"/>
        <w:rPr>
          <w:rFonts w:eastAsia="Times New Roman" w:cs="Times New Roman"/>
          <w:b/>
          <w:bCs/>
          <w:iCs/>
          <w:color w:val="auto"/>
        </w:rPr>
      </w:pPr>
      <w:r w:rsidRPr="00A60862">
        <w:rPr>
          <w:rFonts w:eastAsia="Times New Roman" w:cs="Times New Roman"/>
          <w:b/>
          <w:bCs/>
          <w:iCs/>
          <w:color w:val="auto"/>
        </w:rPr>
        <w:t>RAPORT PRIVIND SITUAŢIA HIDROMETEOROLOGICĂ ŞI A CALITĂŢII MEDIULUI</w:t>
      </w:r>
    </w:p>
    <w:p w14:paraId="51AA6660" w14:textId="77777777" w:rsidR="00A60862" w:rsidRPr="00A60862" w:rsidRDefault="00A60862" w:rsidP="00A60862">
      <w:pPr>
        <w:spacing w:before="0" w:after="120" w:line="240" w:lineRule="auto"/>
        <w:ind w:left="1134"/>
        <w:jc w:val="center"/>
        <w:rPr>
          <w:rFonts w:eastAsia="MS Mincho" w:cs="Times New Roman"/>
          <w:b/>
          <w:noProof/>
          <w:color w:val="auto"/>
          <w:vertAlign w:val="superscript"/>
        </w:rPr>
      </w:pPr>
      <w:r w:rsidRPr="00A60862">
        <w:rPr>
          <w:rFonts w:eastAsia="MS Mincho" w:cs="Times New Roman"/>
          <w:b/>
          <w:noProof/>
          <w:color w:val="auto"/>
        </w:rPr>
        <w:t>în intervalul 29.07.2023, ora 08.</w:t>
      </w:r>
      <w:r w:rsidRPr="00A60862">
        <w:rPr>
          <w:rFonts w:eastAsia="MS Mincho" w:cs="Times New Roman"/>
          <w:b/>
          <w:noProof/>
          <w:color w:val="auto"/>
          <w:vertAlign w:val="superscript"/>
        </w:rPr>
        <w:t>00</w:t>
      </w:r>
      <w:r w:rsidRPr="00A60862">
        <w:rPr>
          <w:rFonts w:eastAsia="MS Mincho" w:cs="Times New Roman"/>
          <w:b/>
          <w:noProof/>
          <w:color w:val="auto"/>
        </w:rPr>
        <w:t xml:space="preserve"> – 30.07.2023, ora 08.</w:t>
      </w:r>
      <w:r w:rsidRPr="00A60862">
        <w:rPr>
          <w:rFonts w:eastAsia="MS Mincho" w:cs="Times New Roman"/>
          <w:b/>
          <w:noProof/>
          <w:color w:val="auto"/>
          <w:vertAlign w:val="superscript"/>
        </w:rPr>
        <w:t>00</w:t>
      </w:r>
    </w:p>
    <w:p w14:paraId="112664B8" w14:textId="77777777" w:rsidR="00A60862" w:rsidRPr="00A60862" w:rsidRDefault="00A60862" w:rsidP="00A60862">
      <w:pPr>
        <w:spacing w:before="0" w:after="120" w:line="240" w:lineRule="auto"/>
        <w:ind w:left="1134"/>
        <w:jc w:val="center"/>
        <w:rPr>
          <w:rFonts w:eastAsia="MS Mincho" w:cs="Times New Roman"/>
          <w:b/>
          <w:noProof/>
          <w:color w:val="auto"/>
          <w:vertAlign w:val="superscript"/>
        </w:rPr>
      </w:pPr>
    </w:p>
    <w:p w14:paraId="08F29348" w14:textId="77777777" w:rsidR="00A60862" w:rsidRPr="00A60862" w:rsidRDefault="00A60862" w:rsidP="00A60862">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A60862">
        <w:rPr>
          <w:rFonts w:eastAsia="Times New Roman" w:cs="Times New Roman"/>
          <w:b/>
          <w:bCs/>
          <w:i/>
          <w:color w:val="auto"/>
          <w:u w:val="single"/>
        </w:rPr>
        <w:t>SITUAŢIA HIDROMETEOROLOGICĂ</w:t>
      </w:r>
    </w:p>
    <w:p w14:paraId="5D08D99E" w14:textId="77777777" w:rsidR="00A60862" w:rsidRPr="00A60862" w:rsidRDefault="00A60862" w:rsidP="00A60862">
      <w:pPr>
        <w:spacing w:before="0" w:after="120"/>
        <w:ind w:left="1134"/>
        <w:rPr>
          <w:rFonts w:eastAsia="MS Mincho" w:cs="Times New Roman"/>
          <w:b/>
          <w:color w:val="auto"/>
          <w:u w:val="single"/>
        </w:rPr>
      </w:pPr>
      <w:r w:rsidRPr="00A60862">
        <w:rPr>
          <w:rFonts w:eastAsia="MS Mincho" w:cs="Times New Roman"/>
          <w:b/>
          <w:noProof/>
          <w:color w:val="auto"/>
        </w:rPr>
        <w:t xml:space="preserve">1. </w:t>
      </w:r>
      <w:r w:rsidRPr="00A60862">
        <w:rPr>
          <w:rFonts w:eastAsia="MS Mincho" w:cs="Times New Roman"/>
          <w:b/>
          <w:color w:val="auto"/>
          <w:u w:val="single"/>
        </w:rPr>
        <w:t>Situația și prognoza hidro pe râurile interioare şi Dunăre din 30.07.2023, ora 07.</w:t>
      </w:r>
      <w:r w:rsidRPr="00A60862">
        <w:rPr>
          <w:rFonts w:eastAsia="MS Mincho" w:cs="Times New Roman"/>
          <w:b/>
          <w:color w:val="auto"/>
          <w:u w:val="single"/>
          <w:vertAlign w:val="superscript"/>
        </w:rPr>
        <w:t>00</w:t>
      </w:r>
    </w:p>
    <w:p w14:paraId="37915F89" w14:textId="77777777" w:rsidR="00A60862" w:rsidRPr="00A60862" w:rsidRDefault="00A60862" w:rsidP="00A60862">
      <w:pPr>
        <w:spacing w:before="0" w:after="0"/>
        <w:ind w:left="1134"/>
        <w:rPr>
          <w:rFonts w:eastAsia="MS Mincho" w:cs="Times New Roman"/>
          <w:b/>
          <w:color w:val="auto"/>
          <w:u w:val="single"/>
        </w:rPr>
      </w:pPr>
      <w:r w:rsidRPr="00A60862">
        <w:rPr>
          <w:rFonts w:eastAsia="MS Mincho" w:cs="Times New Roman"/>
          <w:b/>
          <w:color w:val="auto"/>
          <w:u w:val="single"/>
        </w:rPr>
        <w:t>RÂURI</w:t>
      </w:r>
    </w:p>
    <w:p w14:paraId="5F0ADC24" w14:textId="77777777" w:rsidR="00A60862" w:rsidRPr="00A60862" w:rsidRDefault="00A60862" w:rsidP="00A60862">
      <w:pPr>
        <w:spacing w:before="0" w:after="0" w:line="240" w:lineRule="auto"/>
        <w:ind w:left="1080"/>
        <w:rPr>
          <w:rFonts w:eastAsia="MS Mincho" w:cs="Times New Roman"/>
          <w:i/>
          <w:color w:val="auto"/>
        </w:rPr>
      </w:pPr>
    </w:p>
    <w:p w14:paraId="3EAC34F5" w14:textId="77777777" w:rsidR="00A60862" w:rsidRPr="00A60862" w:rsidRDefault="00A60862" w:rsidP="00A60862">
      <w:pPr>
        <w:spacing w:before="0" w:after="120"/>
        <w:ind w:left="1080" w:firstLine="720"/>
        <w:rPr>
          <w:rFonts w:eastAsia="MS Mincho" w:cs="Arial"/>
          <w:color w:val="auto"/>
          <w:sz w:val="24"/>
          <w:szCs w:val="24"/>
          <w:lang w:eastAsia="zh-CN"/>
        </w:rPr>
      </w:pPr>
      <w:bookmarkStart w:id="0" w:name="_Hlk139102436"/>
      <w:r w:rsidRPr="00A60862">
        <w:rPr>
          <w:rFonts w:eastAsia="MS Mincho" w:cs="Arial"/>
          <w:b/>
          <w:color w:val="auto"/>
        </w:rPr>
        <w:t>Debitele au fost în general în scădere</w:t>
      </w:r>
      <w:r w:rsidRPr="00A60862">
        <w:rPr>
          <w:rFonts w:eastAsia="MS Mincho" w:cs="Arial"/>
          <w:color w:val="auto"/>
        </w:rPr>
        <w:t>, exceptând râurile din bazinele hidrografice: Bega, Timiş, Bârzava, Caraş, Nera, Cerna, Jiu, Olt, Vedea, Argeș, Ialomița, Bârlad, pe afluenții Prutului și pe cele din Dobrogea, unde au fost staționare.</w:t>
      </w:r>
    </w:p>
    <w:p w14:paraId="6F7879B6" w14:textId="77777777" w:rsidR="00A60862" w:rsidRPr="00A60862" w:rsidRDefault="00A60862" w:rsidP="00A60862">
      <w:pPr>
        <w:spacing w:before="0" w:after="120"/>
        <w:ind w:left="1080" w:firstLine="720"/>
        <w:rPr>
          <w:rFonts w:eastAsia="MS Mincho" w:cs="Arial"/>
          <w:color w:val="auto"/>
        </w:rPr>
      </w:pPr>
      <w:r w:rsidRPr="00A60862">
        <w:rPr>
          <w:rFonts w:eastAsia="MS Mincho" w:cs="Arial"/>
          <w:color w:val="auto"/>
        </w:rPr>
        <w:t>Pe râurile din bazinul Arieşului debitele au fost în creştere datorită precipitațiilor sub forma de aversă căzute în interval.</w:t>
      </w:r>
    </w:p>
    <w:p w14:paraId="7BE22BBB" w14:textId="77777777" w:rsidR="00A60862" w:rsidRPr="00A60862" w:rsidRDefault="00A60862" w:rsidP="00A60862">
      <w:pPr>
        <w:spacing w:before="0" w:after="120"/>
        <w:ind w:left="1080" w:firstLine="720"/>
        <w:rPr>
          <w:rFonts w:eastAsia="MS Mincho" w:cs="Arial"/>
          <w:color w:val="auto"/>
          <w:lang w:val="fr-FR"/>
        </w:rPr>
      </w:pPr>
      <w:proofErr w:type="spellStart"/>
      <w:r w:rsidRPr="00A60862">
        <w:rPr>
          <w:rFonts w:eastAsia="MS Mincho" w:cs="Arial"/>
          <w:color w:val="auto"/>
          <w:lang w:val="fr-FR"/>
        </w:rPr>
        <w:t>Scurgeri</w:t>
      </w:r>
      <w:proofErr w:type="spellEnd"/>
      <w:r w:rsidRPr="00A60862">
        <w:rPr>
          <w:rFonts w:eastAsia="MS Mincho" w:cs="Arial"/>
          <w:color w:val="auto"/>
          <w:lang w:val="fr-FR"/>
        </w:rPr>
        <w:t xml:space="preserve"> </w:t>
      </w:r>
      <w:proofErr w:type="spellStart"/>
      <w:r w:rsidRPr="00A60862">
        <w:rPr>
          <w:rFonts w:eastAsia="MS Mincho" w:cs="Arial"/>
          <w:color w:val="auto"/>
          <w:lang w:val="fr-FR"/>
        </w:rPr>
        <w:t>importane</w:t>
      </w:r>
      <w:proofErr w:type="spellEnd"/>
      <w:r w:rsidRPr="00A60862">
        <w:rPr>
          <w:rFonts w:eastAsia="MS Mincho" w:cs="Arial"/>
          <w:color w:val="auto"/>
          <w:lang w:val="fr-FR"/>
        </w:rPr>
        <w:t xml:space="preserve"> </w:t>
      </w:r>
      <w:proofErr w:type="spellStart"/>
      <w:r w:rsidRPr="00A60862">
        <w:rPr>
          <w:rFonts w:eastAsia="MS Mincho" w:cs="Arial"/>
          <w:color w:val="auto"/>
          <w:lang w:val="fr-FR"/>
        </w:rPr>
        <w:t>pe</w:t>
      </w:r>
      <w:proofErr w:type="spellEnd"/>
      <w:r w:rsidRPr="00A60862">
        <w:rPr>
          <w:rFonts w:eastAsia="MS Mincho" w:cs="Arial"/>
          <w:color w:val="auto"/>
          <w:lang w:val="fr-FR"/>
        </w:rPr>
        <w:t xml:space="preserve"> </w:t>
      </w:r>
      <w:proofErr w:type="spellStart"/>
      <w:r w:rsidRPr="00A60862">
        <w:rPr>
          <w:rFonts w:eastAsia="MS Mincho" w:cs="Arial"/>
          <w:color w:val="auto"/>
          <w:lang w:val="fr-FR"/>
        </w:rPr>
        <w:t>versanți</w:t>
      </w:r>
      <w:proofErr w:type="spellEnd"/>
      <w:r w:rsidRPr="00A60862">
        <w:rPr>
          <w:rFonts w:eastAsia="MS Mincho" w:cs="Arial"/>
          <w:color w:val="auto"/>
          <w:lang w:val="fr-FR"/>
        </w:rPr>
        <w:t xml:space="preserve">, </w:t>
      </w:r>
      <w:proofErr w:type="spellStart"/>
      <w:r w:rsidRPr="00A60862">
        <w:rPr>
          <w:rFonts w:eastAsia="MS Mincho" w:cs="Arial"/>
          <w:color w:val="auto"/>
          <w:lang w:val="fr-FR"/>
        </w:rPr>
        <w:t>torenți</w:t>
      </w:r>
      <w:proofErr w:type="spellEnd"/>
      <w:r w:rsidRPr="00A60862">
        <w:rPr>
          <w:rFonts w:eastAsia="MS Mincho" w:cs="Arial"/>
          <w:color w:val="auto"/>
          <w:lang w:val="fr-FR"/>
        </w:rPr>
        <w:t xml:space="preserve">, </w:t>
      </w:r>
      <w:proofErr w:type="spellStart"/>
      <w:r w:rsidRPr="00A60862">
        <w:rPr>
          <w:rFonts w:eastAsia="MS Mincho" w:cs="Arial"/>
          <w:color w:val="auto"/>
          <w:lang w:val="fr-FR"/>
        </w:rPr>
        <w:t>pâraie</w:t>
      </w:r>
      <w:proofErr w:type="spellEnd"/>
      <w:r w:rsidRPr="00A60862">
        <w:rPr>
          <w:rFonts w:eastAsia="MS Mincho" w:cs="Arial"/>
          <w:color w:val="auto"/>
          <w:lang w:val="fr-FR"/>
        </w:rPr>
        <w:t xml:space="preserve"> si </w:t>
      </w:r>
      <w:proofErr w:type="spellStart"/>
      <w:r w:rsidRPr="00A60862">
        <w:rPr>
          <w:rFonts w:eastAsia="MS Mincho" w:cs="Arial"/>
          <w:color w:val="auto"/>
          <w:lang w:val="fr-FR"/>
        </w:rPr>
        <w:t>creşteri</w:t>
      </w:r>
      <w:proofErr w:type="spellEnd"/>
      <w:r w:rsidRPr="00A60862">
        <w:rPr>
          <w:rFonts w:eastAsia="MS Mincho" w:cs="Arial"/>
          <w:color w:val="auto"/>
          <w:lang w:val="fr-FR"/>
        </w:rPr>
        <w:t xml:space="preserve"> rapide de </w:t>
      </w:r>
      <w:proofErr w:type="spellStart"/>
      <w:r w:rsidRPr="00A60862">
        <w:rPr>
          <w:rFonts w:eastAsia="MS Mincho" w:cs="Arial"/>
          <w:color w:val="auto"/>
          <w:lang w:val="fr-FR"/>
        </w:rPr>
        <w:t>niveluri</w:t>
      </w:r>
      <w:proofErr w:type="spellEnd"/>
      <w:r w:rsidRPr="00A60862">
        <w:rPr>
          <w:rFonts w:eastAsia="MS Mincho" w:cs="Arial"/>
          <w:color w:val="auto"/>
          <w:lang w:val="fr-FR"/>
        </w:rPr>
        <w:t xml:space="preserve"> </w:t>
      </w:r>
      <w:proofErr w:type="spellStart"/>
      <w:r w:rsidRPr="00A60862">
        <w:rPr>
          <w:rFonts w:eastAsia="MS Mincho" w:cs="Arial"/>
          <w:color w:val="auto"/>
          <w:lang w:val="fr-FR"/>
        </w:rPr>
        <w:t>şi</w:t>
      </w:r>
      <w:proofErr w:type="spellEnd"/>
      <w:r w:rsidRPr="00A60862">
        <w:rPr>
          <w:rFonts w:eastAsia="MS Mincho" w:cs="Arial"/>
          <w:color w:val="auto"/>
          <w:lang w:val="fr-FR"/>
        </w:rPr>
        <w:t xml:space="preserve"> </w:t>
      </w:r>
      <w:proofErr w:type="spellStart"/>
      <w:r w:rsidRPr="00A60862">
        <w:rPr>
          <w:rFonts w:eastAsia="MS Mincho" w:cs="Arial"/>
          <w:color w:val="auto"/>
          <w:lang w:val="fr-FR"/>
        </w:rPr>
        <w:t>debite</w:t>
      </w:r>
      <w:proofErr w:type="spellEnd"/>
      <w:r w:rsidRPr="00A60862">
        <w:rPr>
          <w:rFonts w:eastAsia="MS Mincho" w:cs="Arial"/>
          <w:color w:val="auto"/>
          <w:lang w:val="fr-FR"/>
        </w:rPr>
        <w:t xml:space="preserve"> </w:t>
      </w:r>
      <w:proofErr w:type="spellStart"/>
      <w:r w:rsidRPr="00A60862">
        <w:rPr>
          <w:rFonts w:eastAsia="MS Mincho" w:cs="Arial"/>
          <w:color w:val="auto"/>
          <w:lang w:val="fr-FR"/>
        </w:rPr>
        <w:t>cu</w:t>
      </w:r>
      <w:proofErr w:type="spellEnd"/>
      <w:r w:rsidRPr="00A60862">
        <w:rPr>
          <w:rFonts w:eastAsia="MS Mincho" w:cs="Arial"/>
          <w:color w:val="auto"/>
          <w:lang w:val="fr-FR"/>
        </w:rPr>
        <w:t xml:space="preserve"> </w:t>
      </w:r>
      <w:proofErr w:type="spellStart"/>
      <w:r w:rsidRPr="00A60862">
        <w:rPr>
          <w:rFonts w:eastAsia="MS Mincho" w:cs="Arial"/>
          <w:color w:val="auto"/>
          <w:lang w:val="fr-FR"/>
        </w:rPr>
        <w:t>posibile</w:t>
      </w:r>
      <w:proofErr w:type="spellEnd"/>
      <w:r w:rsidRPr="00A60862">
        <w:rPr>
          <w:rFonts w:eastAsia="MS Mincho" w:cs="Arial"/>
          <w:color w:val="auto"/>
          <w:lang w:val="fr-FR"/>
        </w:rPr>
        <w:t xml:space="preserve"> </w:t>
      </w:r>
      <w:proofErr w:type="spellStart"/>
      <w:r w:rsidRPr="00A60862">
        <w:rPr>
          <w:rFonts w:eastAsia="MS Mincho" w:cs="Arial"/>
          <w:color w:val="auto"/>
          <w:lang w:val="fr-FR"/>
        </w:rPr>
        <w:t>efecte</w:t>
      </w:r>
      <w:proofErr w:type="spellEnd"/>
      <w:r w:rsidRPr="00A60862">
        <w:rPr>
          <w:rFonts w:eastAsia="MS Mincho" w:cs="Arial"/>
          <w:color w:val="auto"/>
          <w:lang w:val="fr-FR"/>
        </w:rPr>
        <w:t xml:space="preserve"> de </w:t>
      </w:r>
      <w:proofErr w:type="spellStart"/>
      <w:r w:rsidRPr="00A60862">
        <w:rPr>
          <w:rFonts w:eastAsia="MS Mincho" w:cs="Arial"/>
          <w:color w:val="auto"/>
          <w:lang w:val="fr-FR"/>
        </w:rPr>
        <w:t>inundații</w:t>
      </w:r>
      <w:proofErr w:type="spellEnd"/>
      <w:r w:rsidRPr="00A60862">
        <w:rPr>
          <w:rFonts w:eastAsia="MS Mincho" w:cs="Arial"/>
          <w:color w:val="auto"/>
          <w:lang w:val="fr-FR"/>
        </w:rPr>
        <w:t xml:space="preserve"> locale s-au </w:t>
      </w:r>
      <w:proofErr w:type="spellStart"/>
      <w:r w:rsidRPr="00A60862">
        <w:rPr>
          <w:rFonts w:eastAsia="MS Mincho" w:cs="Arial"/>
          <w:color w:val="auto"/>
          <w:lang w:val="fr-FR"/>
        </w:rPr>
        <w:t>înregistrat</w:t>
      </w:r>
      <w:proofErr w:type="spellEnd"/>
      <w:r w:rsidRPr="00A60862">
        <w:rPr>
          <w:rFonts w:eastAsia="MS Mincho" w:cs="Arial"/>
          <w:color w:val="auto"/>
          <w:lang w:val="fr-FR"/>
        </w:rPr>
        <w:t xml:space="preserve"> </w:t>
      </w:r>
      <w:proofErr w:type="spellStart"/>
      <w:r w:rsidRPr="00A60862">
        <w:rPr>
          <w:rFonts w:eastAsia="MS Mincho" w:cs="Arial"/>
          <w:color w:val="auto"/>
          <w:lang w:val="fr-FR"/>
        </w:rPr>
        <w:t>pe</w:t>
      </w:r>
      <w:proofErr w:type="spellEnd"/>
      <w:r w:rsidRPr="00A60862">
        <w:rPr>
          <w:rFonts w:eastAsia="MS Mincho" w:cs="Arial"/>
          <w:color w:val="auto"/>
          <w:lang w:val="fr-FR"/>
        </w:rPr>
        <w:t xml:space="preserve"> </w:t>
      </w:r>
      <w:proofErr w:type="spellStart"/>
      <w:r w:rsidRPr="00A60862">
        <w:rPr>
          <w:rFonts w:eastAsia="MS Mincho" w:cs="Arial"/>
          <w:color w:val="auto"/>
          <w:lang w:val="fr-FR"/>
        </w:rPr>
        <w:t>unele</w:t>
      </w:r>
      <w:proofErr w:type="spellEnd"/>
      <w:r w:rsidRPr="00A60862">
        <w:rPr>
          <w:rFonts w:eastAsia="MS Mincho" w:cs="Arial"/>
          <w:color w:val="auto"/>
          <w:lang w:val="fr-FR"/>
        </w:rPr>
        <w:t xml:space="preserve"> </w:t>
      </w:r>
      <w:proofErr w:type="spellStart"/>
      <w:r w:rsidRPr="00A60862">
        <w:rPr>
          <w:rFonts w:eastAsia="MS Mincho" w:cs="Arial"/>
          <w:color w:val="auto"/>
          <w:lang w:val="fr-FR"/>
        </w:rPr>
        <w:t>râuri</w:t>
      </w:r>
      <w:proofErr w:type="spellEnd"/>
      <w:r w:rsidRPr="00A60862">
        <w:rPr>
          <w:rFonts w:eastAsia="MS Mincho" w:cs="Arial"/>
          <w:color w:val="auto"/>
          <w:lang w:val="fr-FR"/>
        </w:rPr>
        <w:t xml:space="preserve"> din </w:t>
      </w:r>
      <w:proofErr w:type="spellStart"/>
      <w:r w:rsidRPr="00A60862">
        <w:rPr>
          <w:rFonts w:eastAsia="MS Mincho" w:cs="Arial"/>
          <w:color w:val="auto"/>
          <w:lang w:val="fr-FR"/>
        </w:rPr>
        <w:t>nordul</w:t>
      </w:r>
      <w:proofErr w:type="spellEnd"/>
      <w:r w:rsidRPr="00A60862">
        <w:rPr>
          <w:rFonts w:eastAsia="MS Mincho" w:cs="Arial"/>
          <w:color w:val="auto"/>
          <w:lang w:val="fr-FR"/>
        </w:rPr>
        <w:t>, nord-</w:t>
      </w:r>
      <w:proofErr w:type="spellStart"/>
      <w:r w:rsidRPr="00A60862">
        <w:rPr>
          <w:rFonts w:eastAsia="MS Mincho" w:cs="Arial"/>
          <w:color w:val="auto"/>
          <w:lang w:val="fr-FR"/>
        </w:rPr>
        <w:t>vestul</w:t>
      </w:r>
      <w:proofErr w:type="spellEnd"/>
      <w:r w:rsidRPr="00A60862">
        <w:rPr>
          <w:rFonts w:eastAsia="MS Mincho" w:cs="Arial"/>
          <w:color w:val="auto"/>
          <w:lang w:val="fr-FR"/>
        </w:rPr>
        <w:t xml:space="preserve"> </w:t>
      </w:r>
      <w:proofErr w:type="spellStart"/>
      <w:r w:rsidRPr="00A60862">
        <w:rPr>
          <w:rFonts w:eastAsia="MS Mincho" w:cs="Arial"/>
          <w:color w:val="auto"/>
          <w:lang w:val="fr-FR"/>
        </w:rPr>
        <w:t>şi</w:t>
      </w:r>
      <w:proofErr w:type="spellEnd"/>
      <w:r w:rsidRPr="00A60862">
        <w:rPr>
          <w:rFonts w:eastAsia="MS Mincho" w:cs="Arial"/>
          <w:color w:val="auto"/>
          <w:lang w:val="fr-FR"/>
        </w:rPr>
        <w:t xml:space="preserve"> </w:t>
      </w:r>
      <w:proofErr w:type="spellStart"/>
      <w:r w:rsidRPr="00A60862">
        <w:rPr>
          <w:rFonts w:eastAsia="MS Mincho" w:cs="Arial"/>
          <w:color w:val="auto"/>
          <w:lang w:val="fr-FR"/>
        </w:rPr>
        <w:t>centrul</w:t>
      </w:r>
      <w:proofErr w:type="spellEnd"/>
      <w:r w:rsidRPr="00A60862">
        <w:rPr>
          <w:rFonts w:eastAsia="MS Mincho" w:cs="Arial"/>
          <w:color w:val="auto"/>
          <w:lang w:val="fr-FR"/>
        </w:rPr>
        <w:t xml:space="preserve"> </w:t>
      </w:r>
      <w:proofErr w:type="spellStart"/>
      <w:r w:rsidRPr="00A60862">
        <w:rPr>
          <w:rFonts w:eastAsia="MS Mincho" w:cs="Arial"/>
          <w:color w:val="auto"/>
          <w:lang w:val="fr-FR"/>
        </w:rPr>
        <w:t>țării</w:t>
      </w:r>
      <w:proofErr w:type="spellEnd"/>
      <w:r w:rsidRPr="00A60862">
        <w:rPr>
          <w:rFonts w:eastAsia="MS Mincho" w:cs="Arial"/>
          <w:color w:val="auto"/>
          <w:lang w:val="fr-FR"/>
        </w:rPr>
        <w:t>.</w:t>
      </w:r>
    </w:p>
    <w:p w14:paraId="2EB4A570" w14:textId="77777777" w:rsidR="00A60862" w:rsidRPr="00A60862" w:rsidRDefault="00A60862" w:rsidP="00A60862">
      <w:pPr>
        <w:spacing w:before="0" w:after="120"/>
        <w:ind w:left="1080" w:firstLine="720"/>
        <w:rPr>
          <w:rFonts w:eastAsia="MS Mincho" w:cs="Arial"/>
          <w:color w:val="auto"/>
          <w:lang w:val="fr-FR"/>
        </w:rPr>
      </w:pPr>
      <w:proofErr w:type="spellStart"/>
      <w:r w:rsidRPr="00A60862">
        <w:rPr>
          <w:rFonts w:eastAsia="MS Mincho" w:cs="Arial"/>
          <w:color w:val="auto"/>
          <w:lang w:val="fr-FR"/>
        </w:rPr>
        <w:t>În</w:t>
      </w:r>
      <w:proofErr w:type="spellEnd"/>
      <w:r w:rsidRPr="00A60862">
        <w:rPr>
          <w:rFonts w:eastAsia="MS Mincho" w:cs="Arial"/>
          <w:color w:val="auto"/>
          <w:lang w:val="fr-FR"/>
        </w:rPr>
        <w:t xml:space="preserve"> </w:t>
      </w:r>
      <w:proofErr w:type="spellStart"/>
      <w:r w:rsidRPr="00A60862">
        <w:rPr>
          <w:rFonts w:eastAsia="MS Mincho" w:cs="Arial"/>
          <w:color w:val="auto"/>
          <w:lang w:val="fr-FR"/>
        </w:rPr>
        <w:t>interval</w:t>
      </w:r>
      <w:proofErr w:type="spellEnd"/>
      <w:r w:rsidRPr="00A60862">
        <w:rPr>
          <w:rFonts w:eastAsia="MS Mincho" w:cs="Arial"/>
          <w:color w:val="auto"/>
          <w:lang w:val="fr-FR"/>
        </w:rPr>
        <w:t xml:space="preserve"> s-au </w:t>
      </w:r>
      <w:proofErr w:type="spellStart"/>
      <w:r w:rsidRPr="00A60862">
        <w:rPr>
          <w:rFonts w:eastAsia="MS Mincho" w:cs="Arial"/>
          <w:color w:val="auto"/>
          <w:lang w:val="fr-FR"/>
        </w:rPr>
        <w:t>emis</w:t>
      </w:r>
      <w:proofErr w:type="spellEnd"/>
      <w:r w:rsidRPr="00A60862">
        <w:rPr>
          <w:rFonts w:eastAsia="MS Mincho" w:cs="Arial"/>
          <w:color w:val="auto"/>
          <w:lang w:val="fr-FR"/>
        </w:rPr>
        <w:t xml:space="preserve"> </w:t>
      </w:r>
      <w:proofErr w:type="spellStart"/>
      <w:r w:rsidRPr="00A60862">
        <w:rPr>
          <w:rFonts w:eastAsia="MS Mincho" w:cs="Arial"/>
          <w:color w:val="auto"/>
          <w:lang w:val="fr-FR"/>
        </w:rPr>
        <w:t>patru</w:t>
      </w:r>
      <w:proofErr w:type="spellEnd"/>
      <w:r w:rsidRPr="00A60862">
        <w:rPr>
          <w:rFonts w:eastAsia="MS Mincho" w:cs="Arial"/>
          <w:color w:val="auto"/>
          <w:lang w:val="fr-FR"/>
        </w:rPr>
        <w:t xml:space="preserve"> </w:t>
      </w:r>
      <w:r w:rsidRPr="00A60862">
        <w:rPr>
          <w:rFonts w:eastAsia="MS Mincho" w:cs="Arial"/>
          <w:b/>
          <w:caps/>
          <w:color w:val="auto"/>
          <w:lang w:val="fr-FR"/>
        </w:rPr>
        <w:t>ATENȚIONăRI</w:t>
      </w:r>
      <w:r w:rsidRPr="00A60862">
        <w:rPr>
          <w:rFonts w:eastAsia="MS Mincho" w:cs="Arial"/>
          <w:b/>
          <w:color w:val="auto"/>
          <w:lang w:val="fr-FR"/>
        </w:rPr>
        <w:t xml:space="preserve"> HIDROLOGIC</w:t>
      </w:r>
      <w:r w:rsidRPr="00A60862">
        <w:rPr>
          <w:rFonts w:eastAsia="MS Mincho" w:cs="Arial"/>
          <w:b/>
          <w:caps/>
          <w:color w:val="auto"/>
          <w:lang w:val="fr-FR"/>
        </w:rPr>
        <w:t>E</w:t>
      </w:r>
      <w:r w:rsidRPr="00A60862">
        <w:rPr>
          <w:rFonts w:eastAsia="MS Mincho" w:cs="Arial"/>
          <w:caps/>
          <w:color w:val="auto"/>
          <w:lang w:val="fr-FR"/>
        </w:rPr>
        <w:t xml:space="preserve"> </w:t>
      </w:r>
      <w:proofErr w:type="spellStart"/>
      <w:r w:rsidRPr="00A60862">
        <w:rPr>
          <w:rFonts w:eastAsia="MS Mincho" w:cs="Arial"/>
          <w:color w:val="auto"/>
          <w:lang w:val="fr-FR"/>
        </w:rPr>
        <w:t>şi</w:t>
      </w:r>
      <w:proofErr w:type="spellEnd"/>
      <w:r w:rsidRPr="00A60862">
        <w:rPr>
          <w:rFonts w:eastAsia="MS Mincho" w:cs="Arial"/>
          <w:color w:val="auto"/>
          <w:lang w:val="fr-FR"/>
        </w:rPr>
        <w:t xml:space="preserve"> </w:t>
      </w:r>
      <w:proofErr w:type="spellStart"/>
      <w:r w:rsidRPr="00A60862">
        <w:rPr>
          <w:rFonts w:eastAsia="MS Mincho" w:cs="Arial"/>
          <w:color w:val="auto"/>
          <w:lang w:val="fr-FR"/>
        </w:rPr>
        <w:t>două</w:t>
      </w:r>
      <w:proofErr w:type="spellEnd"/>
      <w:r w:rsidRPr="00A60862">
        <w:rPr>
          <w:rFonts w:eastAsia="MS Mincho" w:cs="Arial"/>
          <w:color w:val="auto"/>
          <w:lang w:val="fr-FR"/>
        </w:rPr>
        <w:t xml:space="preserve"> </w:t>
      </w:r>
      <w:r w:rsidRPr="00A60862">
        <w:rPr>
          <w:rFonts w:eastAsia="MS Mincho" w:cs="Arial"/>
          <w:b/>
          <w:caps/>
          <w:color w:val="auto"/>
          <w:lang w:val="fr-FR"/>
        </w:rPr>
        <w:t>AVERTIZăRI</w:t>
      </w:r>
      <w:r w:rsidRPr="00A60862">
        <w:rPr>
          <w:rFonts w:eastAsia="MS Mincho" w:cs="Arial"/>
          <w:b/>
          <w:color w:val="auto"/>
          <w:lang w:val="fr-FR"/>
        </w:rPr>
        <w:t xml:space="preserve"> HIDROLOGIC</w:t>
      </w:r>
      <w:r w:rsidRPr="00A60862">
        <w:rPr>
          <w:rFonts w:eastAsia="MS Mincho" w:cs="Arial"/>
          <w:b/>
          <w:caps/>
          <w:color w:val="auto"/>
          <w:lang w:val="fr-FR"/>
        </w:rPr>
        <w:t>E</w:t>
      </w:r>
      <w:r w:rsidRPr="00A60862">
        <w:rPr>
          <w:rFonts w:eastAsia="MS Mincho" w:cs="Arial"/>
          <w:caps/>
          <w:color w:val="auto"/>
          <w:lang w:val="fr-FR"/>
        </w:rPr>
        <w:t xml:space="preserve"> </w:t>
      </w:r>
      <w:proofErr w:type="spellStart"/>
      <w:r w:rsidRPr="00A60862">
        <w:rPr>
          <w:rFonts w:eastAsia="MS Mincho" w:cs="Arial"/>
          <w:color w:val="auto"/>
          <w:lang w:val="fr-FR"/>
        </w:rPr>
        <w:t>pentru</w:t>
      </w:r>
      <w:proofErr w:type="spellEnd"/>
      <w:r w:rsidRPr="00A60862">
        <w:rPr>
          <w:rFonts w:eastAsia="MS Mincho" w:cs="Arial"/>
          <w:color w:val="auto"/>
          <w:lang w:val="fr-FR"/>
        </w:rPr>
        <w:t xml:space="preserve"> </w:t>
      </w:r>
      <w:proofErr w:type="spellStart"/>
      <w:r w:rsidRPr="00A60862">
        <w:rPr>
          <w:rFonts w:eastAsia="MS Mincho" w:cs="Arial"/>
          <w:color w:val="auto"/>
          <w:lang w:val="fr-FR"/>
        </w:rPr>
        <w:t>fenomene</w:t>
      </w:r>
      <w:proofErr w:type="spellEnd"/>
      <w:r w:rsidRPr="00A60862">
        <w:rPr>
          <w:rFonts w:eastAsia="MS Mincho" w:cs="Arial"/>
          <w:color w:val="auto"/>
          <w:lang w:val="fr-FR"/>
        </w:rPr>
        <w:t xml:space="preserve"> </w:t>
      </w:r>
      <w:proofErr w:type="spellStart"/>
      <w:r w:rsidRPr="00A60862">
        <w:rPr>
          <w:rFonts w:eastAsia="MS Mincho" w:cs="Arial"/>
          <w:color w:val="auto"/>
          <w:lang w:val="fr-FR"/>
        </w:rPr>
        <w:t>imediate</w:t>
      </w:r>
      <w:proofErr w:type="spellEnd"/>
      <w:r w:rsidRPr="00A60862">
        <w:rPr>
          <w:rFonts w:eastAsia="MS Mincho" w:cs="Arial"/>
          <w:color w:val="auto"/>
          <w:lang w:val="fr-FR"/>
        </w:rPr>
        <w:t>.</w:t>
      </w:r>
    </w:p>
    <w:bookmarkEnd w:id="0"/>
    <w:p w14:paraId="633B80F1" w14:textId="77777777" w:rsidR="00A60862" w:rsidRPr="00A60862" w:rsidRDefault="00A60862" w:rsidP="00A60862">
      <w:pPr>
        <w:spacing w:before="0" w:after="120"/>
        <w:ind w:left="1080" w:right="-17"/>
        <w:contextualSpacing/>
        <w:rPr>
          <w:rFonts w:eastAsia="MS Mincho" w:cs="Arial"/>
          <w:b/>
          <w:color w:val="auto"/>
          <w:lang w:val="fr-FR"/>
        </w:rPr>
      </w:pPr>
      <w:r w:rsidRPr="00A60862">
        <w:rPr>
          <w:rFonts w:eastAsia="MS Mincho" w:cs="Arial"/>
          <w:color w:val="auto"/>
          <w:lang w:val="fr-FR"/>
        </w:rPr>
        <w:tab/>
      </w:r>
      <w:proofErr w:type="spellStart"/>
      <w:r w:rsidRPr="00A60862">
        <w:rPr>
          <w:rFonts w:eastAsia="MS Mincho" w:cs="Arial"/>
          <w:color w:val="auto"/>
          <w:lang w:val="fr-FR"/>
        </w:rPr>
        <w:t>Nivelurile</w:t>
      </w:r>
      <w:proofErr w:type="spellEnd"/>
      <w:r w:rsidRPr="00A60862">
        <w:rPr>
          <w:rFonts w:eastAsia="MS Mincho" w:cs="Arial"/>
          <w:color w:val="auto"/>
          <w:lang w:val="fr-FR"/>
        </w:rPr>
        <w:t xml:space="preserve"> </w:t>
      </w:r>
      <w:proofErr w:type="spellStart"/>
      <w:r w:rsidRPr="00A60862">
        <w:rPr>
          <w:rFonts w:eastAsia="MS Mincho" w:cs="Arial"/>
          <w:color w:val="auto"/>
          <w:lang w:val="fr-FR"/>
        </w:rPr>
        <w:t>pe</w:t>
      </w:r>
      <w:proofErr w:type="spellEnd"/>
      <w:r w:rsidRPr="00A60862">
        <w:rPr>
          <w:rFonts w:eastAsia="MS Mincho" w:cs="Arial"/>
          <w:color w:val="auto"/>
          <w:lang w:val="fr-FR"/>
        </w:rPr>
        <w:t xml:space="preserve"> </w:t>
      </w:r>
      <w:proofErr w:type="spellStart"/>
      <w:r w:rsidRPr="00A60862">
        <w:rPr>
          <w:rFonts w:eastAsia="MS Mincho" w:cs="Arial"/>
          <w:color w:val="auto"/>
          <w:lang w:val="fr-FR"/>
        </w:rPr>
        <w:t>râuri</w:t>
      </w:r>
      <w:proofErr w:type="spellEnd"/>
      <w:r w:rsidRPr="00A60862">
        <w:rPr>
          <w:rFonts w:eastAsia="MS Mincho" w:cs="Arial"/>
          <w:color w:val="auto"/>
          <w:lang w:val="fr-FR"/>
        </w:rPr>
        <w:t xml:space="preserve"> la </w:t>
      </w:r>
      <w:proofErr w:type="spellStart"/>
      <w:r w:rsidRPr="00A60862">
        <w:rPr>
          <w:rFonts w:eastAsia="MS Mincho" w:cs="Arial"/>
          <w:color w:val="auto"/>
          <w:lang w:val="fr-FR"/>
        </w:rPr>
        <w:t>stațiile</w:t>
      </w:r>
      <w:proofErr w:type="spellEnd"/>
      <w:r w:rsidRPr="00A60862">
        <w:rPr>
          <w:rFonts w:eastAsia="MS Mincho" w:cs="Arial"/>
          <w:color w:val="auto"/>
          <w:lang w:val="fr-FR"/>
        </w:rPr>
        <w:t xml:space="preserve"> </w:t>
      </w:r>
      <w:proofErr w:type="spellStart"/>
      <w:r w:rsidRPr="00A60862">
        <w:rPr>
          <w:rFonts w:eastAsia="MS Mincho" w:cs="Arial"/>
          <w:color w:val="auto"/>
          <w:lang w:val="fr-FR"/>
        </w:rPr>
        <w:t>hidrometrice</w:t>
      </w:r>
      <w:proofErr w:type="spellEnd"/>
      <w:r w:rsidRPr="00A60862">
        <w:rPr>
          <w:rFonts w:eastAsia="MS Mincho" w:cs="Arial"/>
          <w:color w:val="auto"/>
          <w:lang w:val="fr-FR"/>
        </w:rPr>
        <w:t xml:space="preserve"> se vor situa </w:t>
      </w:r>
      <w:proofErr w:type="spellStart"/>
      <w:r w:rsidRPr="00A60862">
        <w:rPr>
          <w:rFonts w:eastAsia="MS Mincho" w:cs="Arial"/>
          <w:color w:val="auto"/>
          <w:lang w:val="fr-FR"/>
        </w:rPr>
        <w:t>sub</w:t>
      </w:r>
      <w:proofErr w:type="spellEnd"/>
      <w:r w:rsidRPr="00A60862">
        <w:rPr>
          <w:rFonts w:eastAsia="MS Mincho" w:cs="Arial"/>
          <w:color w:val="auto"/>
          <w:lang w:val="fr-FR"/>
        </w:rPr>
        <w:t xml:space="preserve"> </w:t>
      </w:r>
      <w:r w:rsidRPr="00A60862">
        <w:rPr>
          <w:rFonts w:eastAsia="MS Mincho" w:cs="Arial"/>
          <w:b/>
          <w:color w:val="auto"/>
          <w:lang w:val="fr-FR"/>
        </w:rPr>
        <w:t>COTELE DE ATENȚIE.</w:t>
      </w:r>
    </w:p>
    <w:p w14:paraId="7CCE93C9" w14:textId="77777777" w:rsidR="00A60862" w:rsidRPr="00A60862" w:rsidRDefault="00A60862" w:rsidP="00A60862">
      <w:pPr>
        <w:spacing w:before="0" w:after="0" w:line="240" w:lineRule="auto"/>
        <w:ind w:left="1350" w:right="-17" w:firstLine="720"/>
        <w:contextualSpacing/>
        <w:rPr>
          <w:rFonts w:eastAsia="MS Mincho" w:cs="Arial"/>
          <w:b/>
          <w:color w:val="auto"/>
          <w:lang w:val="fr-FR"/>
        </w:rPr>
      </w:pPr>
    </w:p>
    <w:p w14:paraId="1C0877FD" w14:textId="77777777" w:rsidR="00A60862" w:rsidRPr="00A60862" w:rsidRDefault="00A60862" w:rsidP="00A60862">
      <w:pPr>
        <w:spacing w:before="0" w:after="120"/>
        <w:ind w:left="1080" w:right="-17" w:firstLine="720"/>
        <w:contextualSpacing/>
        <w:rPr>
          <w:rFonts w:eastAsia="MS Mincho" w:cs="Arial"/>
          <w:color w:val="auto"/>
          <w:sz w:val="24"/>
          <w:szCs w:val="24"/>
          <w:lang w:eastAsia="zh-CN"/>
        </w:rPr>
      </w:pPr>
      <w:proofErr w:type="spellStart"/>
      <w:r w:rsidRPr="00A60862">
        <w:rPr>
          <w:rFonts w:eastAsia="MS Mincho" w:cs="Arial"/>
          <w:b/>
          <w:color w:val="auto"/>
          <w:lang w:val="fr-FR"/>
        </w:rPr>
        <w:t>Debitele</w:t>
      </w:r>
      <w:proofErr w:type="spellEnd"/>
      <w:r w:rsidRPr="00A60862">
        <w:rPr>
          <w:rFonts w:eastAsia="MS Mincho" w:cs="Arial"/>
          <w:b/>
          <w:color w:val="auto"/>
          <w:lang w:val="fr-FR"/>
        </w:rPr>
        <w:t xml:space="preserve"> vor fi </w:t>
      </w:r>
      <w:proofErr w:type="spellStart"/>
      <w:r w:rsidRPr="00A60862">
        <w:rPr>
          <w:rFonts w:eastAsia="MS Mincho" w:cs="Arial"/>
          <w:b/>
          <w:color w:val="auto"/>
          <w:lang w:val="fr-FR"/>
        </w:rPr>
        <w:t>în</w:t>
      </w:r>
      <w:proofErr w:type="spellEnd"/>
      <w:r w:rsidRPr="00A60862">
        <w:rPr>
          <w:rFonts w:eastAsia="MS Mincho" w:cs="Arial"/>
          <w:b/>
          <w:color w:val="auto"/>
          <w:lang w:val="fr-FR"/>
        </w:rPr>
        <w:t xml:space="preserve"> </w:t>
      </w:r>
      <w:proofErr w:type="spellStart"/>
      <w:r w:rsidRPr="00A60862">
        <w:rPr>
          <w:rFonts w:eastAsia="MS Mincho" w:cs="Arial"/>
          <w:b/>
          <w:color w:val="auto"/>
          <w:lang w:val="fr-FR"/>
        </w:rPr>
        <w:t>creştere</w:t>
      </w:r>
      <w:proofErr w:type="spellEnd"/>
      <w:r w:rsidRPr="00A60862">
        <w:rPr>
          <w:rFonts w:eastAsia="MS Mincho" w:cs="Arial"/>
          <w:color w:val="auto"/>
          <w:lang w:val="fr-FR"/>
        </w:rPr>
        <w:t xml:space="preserve"> </w:t>
      </w:r>
      <w:proofErr w:type="spellStart"/>
      <w:r w:rsidRPr="00A60862">
        <w:rPr>
          <w:rFonts w:eastAsia="MS Mincho" w:cs="Arial"/>
          <w:color w:val="auto"/>
          <w:lang w:val="fr-FR"/>
        </w:rPr>
        <w:t>pe</w:t>
      </w:r>
      <w:proofErr w:type="spellEnd"/>
      <w:r w:rsidRPr="00A60862">
        <w:rPr>
          <w:rFonts w:eastAsia="MS Mincho" w:cs="Arial"/>
          <w:color w:val="auto"/>
          <w:lang w:val="fr-FR"/>
        </w:rPr>
        <w:t xml:space="preserve"> </w:t>
      </w:r>
      <w:proofErr w:type="spellStart"/>
      <w:r w:rsidRPr="00A60862">
        <w:rPr>
          <w:rFonts w:eastAsia="MS Mincho" w:cs="Arial"/>
          <w:color w:val="auto"/>
          <w:lang w:val="fr-FR"/>
        </w:rPr>
        <w:t>râurile</w:t>
      </w:r>
      <w:proofErr w:type="spellEnd"/>
      <w:r w:rsidRPr="00A60862">
        <w:rPr>
          <w:rFonts w:eastAsia="MS Mincho" w:cs="Arial"/>
          <w:color w:val="auto"/>
          <w:lang w:val="fr-FR"/>
        </w:rPr>
        <w:t xml:space="preserve"> din </w:t>
      </w:r>
      <w:proofErr w:type="spellStart"/>
      <w:proofErr w:type="gramStart"/>
      <w:r w:rsidRPr="00A60862">
        <w:rPr>
          <w:rFonts w:eastAsia="MS Mincho" w:cs="Arial"/>
          <w:color w:val="auto"/>
          <w:lang w:val="fr-FR"/>
        </w:rPr>
        <w:t>bazinele</w:t>
      </w:r>
      <w:proofErr w:type="spellEnd"/>
      <w:r w:rsidRPr="00A60862">
        <w:rPr>
          <w:rFonts w:eastAsia="MS Mincho" w:cs="Arial"/>
          <w:color w:val="auto"/>
          <w:lang w:val="fr-FR"/>
        </w:rPr>
        <w:t>:</w:t>
      </w:r>
      <w:proofErr w:type="gramEnd"/>
      <w:r w:rsidRPr="00A60862">
        <w:rPr>
          <w:rFonts w:eastAsia="MS Mincho" w:cs="Arial"/>
          <w:color w:val="auto"/>
          <w:lang w:val="fr-FR"/>
        </w:rPr>
        <w:t xml:space="preserve"> </w:t>
      </w:r>
      <w:proofErr w:type="spellStart"/>
      <w:r w:rsidRPr="00A60862">
        <w:rPr>
          <w:rFonts w:eastAsia="MS Mincho" w:cs="Arial"/>
          <w:color w:val="auto"/>
          <w:lang w:val="fr-FR"/>
        </w:rPr>
        <w:t>Vişeu</w:t>
      </w:r>
      <w:proofErr w:type="spellEnd"/>
      <w:r w:rsidRPr="00A60862">
        <w:rPr>
          <w:rFonts w:eastAsia="MS Mincho" w:cs="Arial"/>
          <w:color w:val="auto"/>
          <w:lang w:val="fr-FR"/>
        </w:rPr>
        <w:t xml:space="preserve">, </w:t>
      </w:r>
      <w:proofErr w:type="spellStart"/>
      <w:r w:rsidRPr="00A60862">
        <w:rPr>
          <w:rFonts w:eastAsia="MS Mincho" w:cs="Arial"/>
          <w:color w:val="auto"/>
          <w:lang w:val="fr-FR"/>
        </w:rPr>
        <w:t>Iza</w:t>
      </w:r>
      <w:proofErr w:type="spellEnd"/>
      <w:r w:rsidRPr="00A60862">
        <w:rPr>
          <w:rFonts w:eastAsia="MS Mincho" w:cs="Arial"/>
          <w:color w:val="auto"/>
          <w:lang w:val="fr-FR"/>
        </w:rPr>
        <w:t xml:space="preserve">, </w:t>
      </w:r>
      <w:proofErr w:type="spellStart"/>
      <w:r w:rsidRPr="00A60862">
        <w:rPr>
          <w:rFonts w:eastAsia="MS Mincho" w:cs="Arial"/>
          <w:color w:val="auto"/>
          <w:lang w:val="fr-FR"/>
        </w:rPr>
        <w:t>Tur</w:t>
      </w:r>
      <w:proofErr w:type="spellEnd"/>
      <w:r w:rsidRPr="00A60862">
        <w:rPr>
          <w:rFonts w:eastAsia="MS Mincho" w:cs="Arial"/>
          <w:color w:val="auto"/>
          <w:lang w:val="fr-FR"/>
        </w:rPr>
        <w:t xml:space="preserve">, </w:t>
      </w:r>
      <w:proofErr w:type="spellStart"/>
      <w:r w:rsidRPr="00A60862">
        <w:rPr>
          <w:rFonts w:eastAsia="MS Mincho" w:cs="Arial"/>
          <w:color w:val="auto"/>
          <w:lang w:val="fr-FR"/>
        </w:rPr>
        <w:t>Someşul</w:t>
      </w:r>
      <w:proofErr w:type="spellEnd"/>
      <w:r w:rsidRPr="00A60862">
        <w:rPr>
          <w:rFonts w:eastAsia="MS Mincho" w:cs="Arial"/>
          <w:color w:val="auto"/>
          <w:lang w:val="fr-FR"/>
        </w:rPr>
        <w:t xml:space="preserve"> Mare, </w:t>
      </w:r>
      <w:proofErr w:type="spellStart"/>
      <w:r w:rsidRPr="00A60862">
        <w:rPr>
          <w:rFonts w:eastAsia="MS Mincho" w:cs="Arial"/>
          <w:color w:val="auto"/>
          <w:lang w:val="fr-FR"/>
        </w:rPr>
        <w:t>Someşul</w:t>
      </w:r>
      <w:proofErr w:type="spellEnd"/>
      <w:r w:rsidRPr="00A60862">
        <w:rPr>
          <w:rFonts w:eastAsia="MS Mincho" w:cs="Arial"/>
          <w:color w:val="auto"/>
          <w:lang w:val="fr-FR"/>
        </w:rPr>
        <w:t xml:space="preserve"> </w:t>
      </w:r>
      <w:proofErr w:type="spellStart"/>
      <w:r w:rsidRPr="00A60862">
        <w:rPr>
          <w:rFonts w:eastAsia="MS Mincho" w:cs="Arial"/>
          <w:color w:val="auto"/>
          <w:lang w:val="fr-FR"/>
        </w:rPr>
        <w:t>Mic</w:t>
      </w:r>
      <w:proofErr w:type="spellEnd"/>
      <w:r w:rsidRPr="00A60862">
        <w:rPr>
          <w:rFonts w:eastAsia="MS Mincho" w:cs="Arial"/>
          <w:color w:val="auto"/>
          <w:lang w:val="fr-FR"/>
        </w:rPr>
        <w:t xml:space="preserve">, </w:t>
      </w:r>
      <w:proofErr w:type="spellStart"/>
      <w:r w:rsidRPr="00A60862">
        <w:rPr>
          <w:rFonts w:eastAsia="MS Mincho" w:cs="Arial"/>
          <w:color w:val="auto"/>
          <w:lang w:val="fr-FR"/>
        </w:rPr>
        <w:t>Lăpuş</w:t>
      </w:r>
      <w:proofErr w:type="spellEnd"/>
      <w:r w:rsidRPr="00A60862">
        <w:rPr>
          <w:rFonts w:eastAsia="MS Mincho" w:cs="Arial"/>
          <w:color w:val="auto"/>
          <w:lang w:val="fr-FR"/>
        </w:rPr>
        <w:t xml:space="preserve">, </w:t>
      </w:r>
      <w:proofErr w:type="spellStart"/>
      <w:r w:rsidRPr="00A60862">
        <w:rPr>
          <w:rFonts w:eastAsia="MS Mincho" w:cs="Arial"/>
          <w:color w:val="auto"/>
          <w:lang w:val="fr-FR"/>
        </w:rPr>
        <w:t>Crasna</w:t>
      </w:r>
      <w:proofErr w:type="spellEnd"/>
      <w:r w:rsidRPr="00A60862">
        <w:rPr>
          <w:rFonts w:eastAsia="MS Mincho" w:cs="Arial"/>
          <w:color w:val="auto"/>
          <w:lang w:val="fr-FR"/>
        </w:rPr>
        <w:t xml:space="preserve">, </w:t>
      </w:r>
      <w:proofErr w:type="spellStart"/>
      <w:r w:rsidRPr="00A60862">
        <w:rPr>
          <w:rFonts w:eastAsia="MS Mincho" w:cs="Arial"/>
          <w:color w:val="auto"/>
          <w:lang w:val="fr-FR"/>
        </w:rPr>
        <w:t>Barcău</w:t>
      </w:r>
      <w:proofErr w:type="spellEnd"/>
      <w:r w:rsidRPr="00A60862">
        <w:rPr>
          <w:rFonts w:eastAsia="MS Mincho" w:cs="Arial"/>
          <w:color w:val="auto"/>
          <w:lang w:val="fr-FR"/>
        </w:rPr>
        <w:t xml:space="preserve">, Arieş </w:t>
      </w:r>
      <w:proofErr w:type="spellStart"/>
      <w:r w:rsidRPr="00A60862">
        <w:rPr>
          <w:rFonts w:eastAsia="MS Mincho" w:cs="Arial"/>
          <w:color w:val="auto"/>
          <w:lang w:val="fr-FR"/>
        </w:rPr>
        <w:t>şi</w:t>
      </w:r>
      <w:proofErr w:type="spellEnd"/>
      <w:r w:rsidRPr="00A60862">
        <w:rPr>
          <w:rFonts w:eastAsia="MS Mincho" w:cs="Arial"/>
          <w:color w:val="auto"/>
          <w:lang w:val="fr-FR"/>
        </w:rPr>
        <w:t xml:space="preserve"> </w:t>
      </w:r>
      <w:proofErr w:type="spellStart"/>
      <w:r w:rsidRPr="00A60862">
        <w:rPr>
          <w:rFonts w:eastAsia="MS Mincho" w:cs="Arial"/>
          <w:color w:val="auto"/>
          <w:lang w:val="fr-FR"/>
        </w:rPr>
        <w:t>bazinele</w:t>
      </w:r>
      <w:proofErr w:type="spellEnd"/>
      <w:r w:rsidRPr="00A60862">
        <w:rPr>
          <w:rFonts w:eastAsia="MS Mincho" w:cs="Arial"/>
          <w:color w:val="auto"/>
          <w:lang w:val="fr-FR"/>
        </w:rPr>
        <w:t xml:space="preserve"> </w:t>
      </w:r>
      <w:proofErr w:type="spellStart"/>
      <w:r w:rsidRPr="00A60862">
        <w:rPr>
          <w:rFonts w:eastAsia="MS Mincho" w:cs="Arial"/>
          <w:color w:val="auto"/>
          <w:lang w:val="fr-FR"/>
        </w:rPr>
        <w:t>superioare</w:t>
      </w:r>
      <w:proofErr w:type="spellEnd"/>
      <w:r w:rsidRPr="00A60862">
        <w:rPr>
          <w:rFonts w:eastAsia="MS Mincho" w:cs="Arial"/>
          <w:color w:val="auto"/>
          <w:lang w:val="fr-FR"/>
        </w:rPr>
        <w:t xml:space="preserve"> </w:t>
      </w:r>
      <w:proofErr w:type="spellStart"/>
      <w:r w:rsidRPr="00A60862">
        <w:rPr>
          <w:rFonts w:eastAsia="MS Mincho" w:cs="Arial"/>
          <w:color w:val="auto"/>
          <w:lang w:val="fr-FR"/>
        </w:rPr>
        <w:t>şi</w:t>
      </w:r>
      <w:proofErr w:type="spellEnd"/>
      <w:r w:rsidRPr="00A60862">
        <w:rPr>
          <w:rFonts w:eastAsia="MS Mincho" w:cs="Arial"/>
          <w:color w:val="auto"/>
          <w:lang w:val="fr-FR"/>
        </w:rPr>
        <w:t xml:space="preserve"> </w:t>
      </w:r>
      <w:proofErr w:type="spellStart"/>
      <w:r w:rsidRPr="00A60862">
        <w:rPr>
          <w:rFonts w:eastAsia="MS Mincho" w:cs="Arial"/>
          <w:color w:val="auto"/>
          <w:lang w:val="fr-FR"/>
        </w:rPr>
        <w:t>mijlocii</w:t>
      </w:r>
      <w:proofErr w:type="spellEnd"/>
      <w:r w:rsidRPr="00A60862">
        <w:rPr>
          <w:rFonts w:eastAsia="MS Mincho" w:cs="Arial"/>
          <w:color w:val="auto"/>
          <w:lang w:val="fr-FR"/>
        </w:rPr>
        <w:t xml:space="preserve"> ale </w:t>
      </w:r>
      <w:proofErr w:type="spellStart"/>
      <w:r w:rsidRPr="00A60862">
        <w:rPr>
          <w:rFonts w:eastAsia="MS Mincho" w:cs="Arial"/>
          <w:color w:val="auto"/>
          <w:lang w:val="fr-FR"/>
        </w:rPr>
        <w:t>Crişurilor</w:t>
      </w:r>
      <w:proofErr w:type="spellEnd"/>
      <w:r w:rsidRPr="00A60862">
        <w:rPr>
          <w:rFonts w:eastAsia="MS Mincho" w:cs="Arial"/>
          <w:color w:val="auto"/>
          <w:lang w:val="fr-FR"/>
        </w:rPr>
        <w:t>.</w:t>
      </w:r>
    </w:p>
    <w:p w14:paraId="0BEFE307" w14:textId="77777777" w:rsidR="00A60862" w:rsidRPr="00A60862" w:rsidRDefault="00A60862" w:rsidP="00A60862">
      <w:pPr>
        <w:spacing w:before="0" w:after="120"/>
        <w:ind w:left="1080" w:right="-17" w:firstLine="720"/>
        <w:contextualSpacing/>
        <w:rPr>
          <w:rFonts w:eastAsia="MS Mincho" w:cs="Arial"/>
          <w:color w:val="auto"/>
        </w:rPr>
      </w:pPr>
      <w:r w:rsidRPr="00A60862">
        <w:rPr>
          <w:rFonts w:eastAsia="MS Mincho" w:cs="Arial"/>
          <w:color w:val="auto"/>
        </w:rPr>
        <w:t>Pe râurile din bazinele hidrografice: Jiu, Olt, Vedea, Argeș, Ialomița, Bârlad, afluenții Prutului și pe cele din Dobrogea debitele vor fi staționare, iar pe celelalte râuri vor fi în scădere.</w:t>
      </w:r>
    </w:p>
    <w:p w14:paraId="0CE54D47" w14:textId="77777777" w:rsidR="00A60862" w:rsidRPr="00A60862" w:rsidRDefault="00A60862" w:rsidP="00A60862">
      <w:pPr>
        <w:tabs>
          <w:tab w:val="left" w:pos="3120"/>
        </w:tabs>
        <w:spacing w:before="0" w:after="120"/>
        <w:ind w:left="1080" w:right="-90" w:firstLine="720"/>
        <w:rPr>
          <w:rFonts w:eastAsia="MS Mincho" w:cs="Times New Roman"/>
          <w:color w:val="auto"/>
          <w:lang w:eastAsia="ar-SA"/>
        </w:rPr>
      </w:pPr>
      <w:r w:rsidRPr="00A60862">
        <w:rPr>
          <w:rFonts w:eastAsia="MS Mincho" w:cs="Times New Roman"/>
          <w:color w:val="auto"/>
          <w:lang w:eastAsia="ar-SA"/>
        </w:rPr>
        <w:t>Sunt posibile scurgeri importante pe versanți, torenți, pâraie, formarea de viituri rapide cu efecte de inundații locale și creșteri semnificative de niveluri și debite pe unele râuri mici din zonele de deal și munte, din Crișana, Maramureș şi Transilvania, datorită precipitațiilor torențiale, sub formă de aversă, însemnate cantitativ, prognozate.</w:t>
      </w:r>
    </w:p>
    <w:p w14:paraId="53D24614" w14:textId="77777777" w:rsidR="00A60862" w:rsidRPr="00A60862" w:rsidRDefault="00A60862" w:rsidP="00A60862">
      <w:pPr>
        <w:spacing w:before="0" w:after="120"/>
        <w:ind w:left="1080" w:right="2" w:firstLine="720"/>
        <w:rPr>
          <w:rFonts w:eastAsia="MS Mincho" w:cs="Arial"/>
          <w:color w:val="auto"/>
          <w:lang w:val="fr-FR"/>
        </w:rPr>
      </w:pPr>
      <w:proofErr w:type="spellStart"/>
      <w:r w:rsidRPr="00A60862">
        <w:rPr>
          <w:rFonts w:eastAsia="MS Mincho" w:cs="Arial"/>
          <w:color w:val="auto"/>
          <w:lang w:val="fr-FR"/>
        </w:rPr>
        <w:t>Nivelurile</w:t>
      </w:r>
      <w:proofErr w:type="spellEnd"/>
      <w:r w:rsidRPr="00A60862">
        <w:rPr>
          <w:rFonts w:eastAsia="MS Mincho" w:cs="Arial"/>
          <w:color w:val="auto"/>
          <w:lang w:val="fr-FR"/>
        </w:rPr>
        <w:t xml:space="preserve"> </w:t>
      </w:r>
      <w:proofErr w:type="spellStart"/>
      <w:r w:rsidRPr="00A60862">
        <w:rPr>
          <w:rFonts w:eastAsia="MS Mincho" w:cs="Arial"/>
          <w:color w:val="auto"/>
          <w:lang w:val="fr-FR"/>
        </w:rPr>
        <w:t>pe</w:t>
      </w:r>
      <w:proofErr w:type="spellEnd"/>
      <w:r w:rsidRPr="00A60862">
        <w:rPr>
          <w:rFonts w:eastAsia="MS Mincho" w:cs="Arial"/>
          <w:color w:val="auto"/>
          <w:lang w:val="fr-FR"/>
        </w:rPr>
        <w:t xml:space="preserve"> </w:t>
      </w:r>
      <w:proofErr w:type="spellStart"/>
      <w:r w:rsidRPr="00A60862">
        <w:rPr>
          <w:rFonts w:eastAsia="MS Mincho" w:cs="Arial"/>
          <w:color w:val="auto"/>
          <w:lang w:val="fr-FR"/>
        </w:rPr>
        <w:t>râuri</w:t>
      </w:r>
      <w:proofErr w:type="spellEnd"/>
      <w:r w:rsidRPr="00A60862">
        <w:rPr>
          <w:rFonts w:eastAsia="MS Mincho" w:cs="Arial"/>
          <w:color w:val="auto"/>
          <w:lang w:val="fr-FR"/>
        </w:rPr>
        <w:t xml:space="preserve"> la </w:t>
      </w:r>
      <w:proofErr w:type="spellStart"/>
      <w:r w:rsidRPr="00A60862">
        <w:rPr>
          <w:rFonts w:eastAsia="MS Mincho" w:cs="Arial"/>
          <w:color w:val="auto"/>
          <w:lang w:val="fr-FR"/>
        </w:rPr>
        <w:t>stațiile</w:t>
      </w:r>
      <w:proofErr w:type="spellEnd"/>
      <w:r w:rsidRPr="00A60862">
        <w:rPr>
          <w:rFonts w:eastAsia="MS Mincho" w:cs="Arial"/>
          <w:color w:val="auto"/>
          <w:lang w:val="fr-FR"/>
        </w:rPr>
        <w:t xml:space="preserve"> </w:t>
      </w:r>
      <w:proofErr w:type="spellStart"/>
      <w:r w:rsidRPr="00A60862">
        <w:rPr>
          <w:rFonts w:eastAsia="MS Mincho" w:cs="Arial"/>
          <w:color w:val="auto"/>
          <w:lang w:val="fr-FR"/>
        </w:rPr>
        <w:t>hidrometrice</w:t>
      </w:r>
      <w:proofErr w:type="spellEnd"/>
      <w:r w:rsidRPr="00A60862">
        <w:rPr>
          <w:rFonts w:eastAsia="MS Mincho" w:cs="Arial"/>
          <w:color w:val="auto"/>
          <w:lang w:val="fr-FR"/>
        </w:rPr>
        <w:t xml:space="preserve"> se vor situa </w:t>
      </w:r>
      <w:proofErr w:type="spellStart"/>
      <w:r w:rsidRPr="00A60862">
        <w:rPr>
          <w:rFonts w:eastAsia="MS Mincho" w:cs="Arial"/>
          <w:color w:val="auto"/>
          <w:lang w:val="fr-FR"/>
        </w:rPr>
        <w:t>sub</w:t>
      </w:r>
      <w:proofErr w:type="spellEnd"/>
      <w:r w:rsidRPr="00A60862">
        <w:rPr>
          <w:rFonts w:eastAsia="MS Mincho" w:cs="Arial"/>
          <w:color w:val="auto"/>
          <w:lang w:val="fr-FR"/>
        </w:rPr>
        <w:t xml:space="preserve"> </w:t>
      </w:r>
      <w:r w:rsidRPr="00A60862">
        <w:rPr>
          <w:rFonts w:eastAsia="MS Mincho" w:cs="Arial"/>
          <w:b/>
          <w:bCs/>
          <w:color w:val="auto"/>
          <w:lang w:val="fr-FR"/>
        </w:rPr>
        <w:t>COTELE DE ATENȚIE.</w:t>
      </w:r>
    </w:p>
    <w:p w14:paraId="44D74A54" w14:textId="77777777" w:rsidR="00A60862" w:rsidRPr="00A60862" w:rsidRDefault="00A60862" w:rsidP="00A60862">
      <w:pPr>
        <w:spacing w:before="0" w:after="120"/>
        <w:ind w:left="1080" w:firstLine="720"/>
        <w:rPr>
          <w:rFonts w:eastAsia="MS Mincho" w:cs="Arial"/>
          <w:color w:val="auto"/>
          <w:lang w:val="fr-FR"/>
        </w:rPr>
      </w:pPr>
    </w:p>
    <w:p w14:paraId="124B42EC" w14:textId="77777777" w:rsidR="00A60862" w:rsidRPr="00A60862" w:rsidRDefault="00A60862" w:rsidP="00A60862">
      <w:pPr>
        <w:spacing w:before="0" w:after="0"/>
        <w:ind w:left="1134" w:right="13"/>
        <w:rPr>
          <w:rFonts w:eastAsia="MS Mincho" w:cs="Times New Roman"/>
          <w:b/>
          <w:color w:val="auto"/>
          <w:u w:val="single"/>
        </w:rPr>
      </w:pPr>
      <w:r w:rsidRPr="00A60862">
        <w:rPr>
          <w:rFonts w:eastAsia="MS Mincho" w:cs="Times New Roman"/>
          <w:b/>
          <w:color w:val="auto"/>
          <w:u w:val="single"/>
        </w:rPr>
        <w:t>DUNĂRE</w:t>
      </w:r>
    </w:p>
    <w:p w14:paraId="6C53195F" w14:textId="77777777" w:rsidR="00A60862" w:rsidRPr="00A60862" w:rsidRDefault="00A60862" w:rsidP="00A60862">
      <w:pPr>
        <w:spacing w:before="0" w:after="0"/>
        <w:ind w:left="1080" w:right="13"/>
        <w:rPr>
          <w:rFonts w:eastAsia="MS Mincho" w:cs="Times New Roman"/>
          <w:bCs/>
          <w:color w:val="auto"/>
        </w:rPr>
      </w:pPr>
      <w:r w:rsidRPr="00A60862">
        <w:rPr>
          <w:rFonts w:eastAsia="MS Mincho" w:cs="Times New Roman"/>
          <w:b/>
          <w:bCs/>
          <w:color w:val="auto"/>
        </w:rPr>
        <w:t xml:space="preserve">Debitul </w:t>
      </w:r>
      <w:r w:rsidRPr="00A60862">
        <w:rPr>
          <w:rFonts w:eastAsia="MS Mincho" w:cs="Times New Roman"/>
          <w:bCs/>
          <w:color w:val="auto"/>
        </w:rPr>
        <w:t>la intrarea în ţară (secţiunea Baziaş) în intervalul 29.07.2023 – 30.07.2023</w:t>
      </w:r>
      <w:r w:rsidRPr="00A60862">
        <w:rPr>
          <w:rFonts w:eastAsia="MS Mincho" w:cs="Times New Roman"/>
          <w:b/>
          <w:bCs/>
          <w:color w:val="auto"/>
        </w:rPr>
        <w:t xml:space="preserve"> a fost staţionar, </w:t>
      </w:r>
      <w:r w:rsidRPr="00A60862">
        <w:rPr>
          <w:rFonts w:eastAsia="MS Mincho" w:cs="Times New Roman"/>
          <w:bCs/>
          <w:color w:val="auto"/>
        </w:rPr>
        <w:t>având valoarea</w:t>
      </w:r>
      <w:r w:rsidRPr="00A60862">
        <w:rPr>
          <w:rFonts w:eastAsia="MS Mincho" w:cs="Times New Roman"/>
          <w:b/>
          <w:bCs/>
          <w:color w:val="auto"/>
        </w:rPr>
        <w:t xml:space="preserve"> de</w:t>
      </w:r>
      <w:r w:rsidRPr="00A60862">
        <w:rPr>
          <w:rFonts w:eastAsia="MS Mincho" w:cs="Times New Roman"/>
          <w:bCs/>
          <w:color w:val="auto"/>
        </w:rPr>
        <w:t xml:space="preserve"> </w:t>
      </w:r>
      <w:r w:rsidRPr="00A60862">
        <w:rPr>
          <w:rFonts w:eastAsia="MS Mincho" w:cs="Times New Roman"/>
          <w:b/>
          <w:bCs/>
          <w:color w:val="auto"/>
        </w:rPr>
        <w:t>3500 m</w:t>
      </w:r>
      <w:r w:rsidRPr="00A60862">
        <w:rPr>
          <w:rFonts w:eastAsia="MS Mincho" w:cs="Times New Roman"/>
          <w:b/>
          <w:bCs/>
          <w:color w:val="auto"/>
          <w:vertAlign w:val="superscript"/>
        </w:rPr>
        <w:t>3</w:t>
      </w:r>
      <w:r w:rsidRPr="00A60862">
        <w:rPr>
          <w:rFonts w:eastAsia="MS Mincho" w:cs="Times New Roman"/>
          <w:b/>
          <w:bCs/>
          <w:color w:val="auto"/>
        </w:rPr>
        <w:t>/s</w:t>
      </w:r>
      <w:r w:rsidRPr="00A60862">
        <w:rPr>
          <w:rFonts w:eastAsia="MS Mincho" w:cs="Times New Roman"/>
          <w:bCs/>
          <w:color w:val="auto"/>
        </w:rPr>
        <w:t xml:space="preserve">, sub media multianuală a lunii </w:t>
      </w:r>
      <w:r w:rsidRPr="00A60862">
        <w:rPr>
          <w:rFonts w:eastAsia="MS Mincho" w:cs="Arial"/>
          <w:b/>
        </w:rPr>
        <w:t>iulie (5350 m</w:t>
      </w:r>
      <w:r w:rsidRPr="00A60862">
        <w:rPr>
          <w:rFonts w:eastAsia="MS Mincho" w:cs="Arial"/>
          <w:b/>
          <w:vertAlign w:val="superscript"/>
        </w:rPr>
        <w:t>3</w:t>
      </w:r>
      <w:r w:rsidRPr="00A60862">
        <w:rPr>
          <w:rFonts w:eastAsia="MS Mincho" w:cs="Arial"/>
          <w:b/>
        </w:rPr>
        <w:t>/s).</w:t>
      </w:r>
      <w:r w:rsidRPr="00A60862">
        <w:rPr>
          <w:rFonts w:eastAsia="MS Mincho" w:cs="Times New Roman"/>
          <w:bCs/>
          <w:color w:val="auto"/>
        </w:rPr>
        <w:t xml:space="preserve">   </w:t>
      </w:r>
    </w:p>
    <w:p w14:paraId="4B012FD9" w14:textId="77777777" w:rsidR="00A60862" w:rsidRPr="00A60862" w:rsidRDefault="00A60862" w:rsidP="00A60862">
      <w:pPr>
        <w:spacing w:before="0" w:after="120"/>
        <w:ind w:left="1701"/>
        <w:rPr>
          <w:rFonts w:eastAsia="MS Mincho" w:cs="Arial"/>
          <w:lang w:eastAsia="ar-SA"/>
        </w:rPr>
      </w:pPr>
      <w:r w:rsidRPr="00A60862">
        <w:rPr>
          <w:rFonts w:eastAsia="MS Mincho" w:cs="Arial"/>
          <w:lang w:eastAsia="ar-SA"/>
        </w:rPr>
        <w:t>În aval de Porţile de Fier debitele au fost în creștere pe sectorul Gruia – Tr. Măgurele și în scădere pe sectorul Zimnicea –Tulcea.</w:t>
      </w:r>
    </w:p>
    <w:p w14:paraId="079565B0" w14:textId="77777777" w:rsidR="00A60862" w:rsidRPr="00A60862" w:rsidRDefault="00A60862" w:rsidP="00A60862">
      <w:pPr>
        <w:autoSpaceDN w:val="0"/>
        <w:spacing w:before="0" w:after="120"/>
        <w:ind w:left="1080" w:firstLine="720"/>
        <w:rPr>
          <w:rFonts w:eastAsia="MS Mincho" w:cs="Arial"/>
          <w:color w:val="auto"/>
          <w:lang w:eastAsia="ar-SA"/>
        </w:rPr>
      </w:pPr>
    </w:p>
    <w:p w14:paraId="096AB9DA" w14:textId="77777777" w:rsidR="00A60862" w:rsidRPr="00A60862" w:rsidRDefault="00A60862" w:rsidP="00A60862">
      <w:pPr>
        <w:spacing w:before="0" w:after="0"/>
        <w:ind w:left="1080" w:right="13"/>
        <w:rPr>
          <w:rFonts w:eastAsia="MS Mincho" w:cs="Times New Roman"/>
          <w:b/>
          <w:bCs/>
          <w:color w:val="auto"/>
        </w:rPr>
      </w:pPr>
      <w:r w:rsidRPr="00A60862">
        <w:rPr>
          <w:rFonts w:eastAsia="MS Mincho" w:cs="Times New Roman"/>
          <w:b/>
          <w:bCs/>
          <w:color w:val="auto"/>
        </w:rPr>
        <w:lastRenderedPageBreak/>
        <w:t>Debitul la intrarea în ţară (secţiunea Baziaş) va fi în creştere (3600 m</w:t>
      </w:r>
      <w:r w:rsidRPr="00A60862">
        <w:rPr>
          <w:rFonts w:eastAsia="MS Mincho" w:cs="Times New Roman"/>
          <w:b/>
          <w:bCs/>
          <w:color w:val="auto"/>
          <w:vertAlign w:val="superscript"/>
        </w:rPr>
        <w:t>3</w:t>
      </w:r>
      <w:r w:rsidRPr="00A60862">
        <w:rPr>
          <w:rFonts w:eastAsia="MS Mincho" w:cs="Times New Roman"/>
          <w:b/>
          <w:bCs/>
          <w:color w:val="auto"/>
        </w:rPr>
        <w:t>/s).</w:t>
      </w:r>
    </w:p>
    <w:p w14:paraId="5E689A6A" w14:textId="77777777" w:rsidR="00A60862" w:rsidRPr="00A60862" w:rsidRDefault="00A60862" w:rsidP="00A60862">
      <w:pPr>
        <w:autoSpaceDN w:val="0"/>
        <w:spacing w:before="0" w:after="120"/>
        <w:ind w:left="1080" w:firstLine="720"/>
        <w:rPr>
          <w:rFonts w:eastAsia="MS Mincho" w:cs="Arial"/>
          <w:lang w:eastAsia="zh-CN"/>
        </w:rPr>
      </w:pPr>
      <w:r w:rsidRPr="00A60862">
        <w:rPr>
          <w:rFonts w:eastAsia="MS Mincho" w:cs="Arial"/>
        </w:rPr>
        <w:t>În aval de Porțile de Fier, debitele vor fi în creștere pe sectorul Gruia – Zimnicea și în scădere pe sectorul Giurgiu – Tulcea.</w:t>
      </w:r>
    </w:p>
    <w:p w14:paraId="6DF8B384" w14:textId="77777777" w:rsidR="00A60862" w:rsidRPr="00A60862" w:rsidRDefault="00A60862" w:rsidP="00A60862">
      <w:pPr>
        <w:spacing w:before="0" w:after="0"/>
        <w:ind w:left="1080" w:right="13"/>
        <w:rPr>
          <w:rFonts w:eastAsia="MS Mincho" w:cs="Times New Roman"/>
          <w:b/>
          <w:bCs/>
          <w:i/>
          <w:color w:val="auto"/>
        </w:rPr>
      </w:pPr>
    </w:p>
    <w:p w14:paraId="790BB514" w14:textId="77777777" w:rsidR="00A60862" w:rsidRPr="00A60862" w:rsidRDefault="00A60862" w:rsidP="00A60862">
      <w:pPr>
        <w:spacing w:before="0" w:after="0"/>
        <w:ind w:left="1080" w:right="13"/>
        <w:rPr>
          <w:rFonts w:eastAsia="MS Mincho" w:cs="Times New Roman"/>
          <w:b/>
          <w:bCs/>
          <w:i/>
          <w:color w:val="auto"/>
        </w:rPr>
      </w:pPr>
    </w:p>
    <w:p w14:paraId="512EB048" w14:textId="77777777" w:rsidR="00A60862" w:rsidRPr="00A60862" w:rsidRDefault="00A60862" w:rsidP="00A60862">
      <w:pPr>
        <w:spacing w:before="0" w:after="120"/>
        <w:ind w:left="1080"/>
        <w:rPr>
          <w:rFonts w:eastAsia="MS Mincho" w:cs="Times New Roman"/>
          <w:b/>
          <w:color w:val="auto"/>
          <w:spacing w:val="-2"/>
          <w:u w:val="single"/>
          <w:vertAlign w:val="superscript"/>
        </w:rPr>
      </w:pPr>
      <w:r w:rsidRPr="00A60862">
        <w:rPr>
          <w:rFonts w:eastAsia="MS Mincho" w:cs="Times New Roman"/>
          <w:b/>
          <w:color w:val="auto"/>
          <w:spacing w:val="-2"/>
        </w:rPr>
        <w:t>2.</w:t>
      </w:r>
      <w:r w:rsidRPr="00A60862">
        <w:rPr>
          <w:rFonts w:eastAsia="MS Mincho" w:cs="Times New Roman"/>
          <w:bCs/>
          <w:color w:val="auto"/>
          <w:spacing w:val="-2"/>
        </w:rPr>
        <w:t xml:space="preserve"> </w:t>
      </w:r>
      <w:r w:rsidRPr="00A60862">
        <w:rPr>
          <w:rFonts w:eastAsia="MS Mincho" w:cs="Times New Roman"/>
          <w:b/>
          <w:color w:val="auto"/>
          <w:spacing w:val="-2"/>
          <w:u w:val="single"/>
        </w:rPr>
        <w:t>Situația meteorologică în intervalul 29.07.2023, ora 09.</w:t>
      </w:r>
      <w:r w:rsidRPr="00A60862">
        <w:rPr>
          <w:rFonts w:eastAsia="MS Mincho" w:cs="Times New Roman"/>
          <w:b/>
          <w:color w:val="auto"/>
          <w:spacing w:val="-2"/>
          <w:u w:val="single"/>
          <w:vertAlign w:val="superscript"/>
        </w:rPr>
        <w:t>00</w:t>
      </w:r>
      <w:r w:rsidRPr="00A60862">
        <w:rPr>
          <w:rFonts w:eastAsia="MS Mincho" w:cs="Times New Roman"/>
          <w:b/>
          <w:color w:val="auto"/>
          <w:spacing w:val="-2"/>
          <w:u w:val="single"/>
        </w:rPr>
        <w:t xml:space="preserve"> – 30.07.2023, ora 06.</w:t>
      </w:r>
      <w:r w:rsidRPr="00A60862">
        <w:rPr>
          <w:rFonts w:eastAsia="MS Mincho" w:cs="Times New Roman"/>
          <w:b/>
          <w:color w:val="auto"/>
          <w:spacing w:val="-2"/>
          <w:u w:val="single"/>
          <w:vertAlign w:val="superscript"/>
        </w:rPr>
        <w:t>00</w:t>
      </w:r>
    </w:p>
    <w:p w14:paraId="072DA947" w14:textId="77777777" w:rsidR="00A60862" w:rsidRPr="00A60862" w:rsidRDefault="00A60862" w:rsidP="00A60862">
      <w:pPr>
        <w:tabs>
          <w:tab w:val="left" w:pos="630"/>
          <w:tab w:val="left" w:pos="720"/>
        </w:tabs>
        <w:spacing w:before="0" w:after="0"/>
        <w:ind w:left="1134" w:right="13"/>
        <w:rPr>
          <w:rFonts w:eastAsia="MS Mincho" w:cs="Times New Roman"/>
          <w:b/>
          <w:color w:val="auto"/>
          <w:u w:val="single"/>
        </w:rPr>
      </w:pPr>
      <w:r w:rsidRPr="00A60862">
        <w:rPr>
          <w:rFonts w:eastAsia="MS Mincho" w:cs="Times New Roman"/>
          <w:b/>
          <w:color w:val="auto"/>
          <w:u w:val="single"/>
        </w:rPr>
        <w:t>ÎN ŢARĂ</w:t>
      </w:r>
    </w:p>
    <w:p w14:paraId="7DC3CA94" w14:textId="77777777" w:rsidR="00A60862" w:rsidRPr="00A60862" w:rsidRDefault="00A60862" w:rsidP="00A60862">
      <w:pPr>
        <w:tabs>
          <w:tab w:val="left" w:pos="630"/>
          <w:tab w:val="left" w:pos="720"/>
        </w:tabs>
        <w:spacing w:before="0" w:after="0"/>
        <w:ind w:left="1134" w:right="13"/>
        <w:rPr>
          <w:rFonts w:eastAsia="MS Mincho" w:cs="Times New Roman"/>
          <w:b/>
          <w:color w:val="auto"/>
          <w:u w:val="single"/>
        </w:rPr>
      </w:pPr>
    </w:p>
    <w:p w14:paraId="5B3F7C09" w14:textId="77777777" w:rsidR="00A60862" w:rsidRPr="00A60862" w:rsidRDefault="00A60862" w:rsidP="00A60862">
      <w:pPr>
        <w:autoSpaceDE w:val="0"/>
        <w:autoSpaceDN w:val="0"/>
        <w:adjustRightInd w:val="0"/>
        <w:spacing w:before="0" w:after="0" w:line="240" w:lineRule="auto"/>
        <w:ind w:left="1080"/>
        <w:rPr>
          <w:rFonts w:eastAsia="MS Mincho" w:cs="ArialMT"/>
          <w:color w:val="auto"/>
          <w:lang w:eastAsia="en-GB"/>
        </w:rPr>
      </w:pPr>
      <w:r w:rsidRPr="00A60862">
        <w:rPr>
          <w:rFonts w:eastAsia="MS Mincho" w:cs="ArialMT"/>
          <w:b/>
          <w:color w:val="auto"/>
          <w:lang w:eastAsia="en-GB"/>
        </w:rPr>
        <w:t xml:space="preserve">Vremea a continuat să se încălzească, </w:t>
      </w:r>
      <w:r w:rsidRPr="00A60862">
        <w:rPr>
          <w:rFonts w:eastAsia="MS Mincho" w:cs="ArialMT"/>
          <w:color w:val="auto"/>
          <w:lang w:eastAsia="en-GB"/>
        </w:rPr>
        <w:t>devenind călduroasă în vest, sud, est și pe arii restrânse în centrul țării. Cerul a fost variabil, cu înnorări temporar accentuate mai ales după-amiază și în prima parte a nopții, când s-au semnalat averse și descărcări electrice pe arii restrânse în zonele de deal și de munte, în Crișana, Maramureș și Transilvania și izolat în Moldova, Muntenia și Dobrogea. Cantitățile de apă au depășit punctiform 80 l/mp, iar pe raza județului Cluj, din surse externe au fost confirmate căderi de grindină. Vântul a suflat slab și moderat, cu ușoare intensificări în zona montană înaltă, dar pe alocuri și asociat ploilor. Temperaturile maxime s-au situat între 23 de grade la Sulina și Mangalia și 34 de grade la Calafat, Băilești, Caracal, Roșiori de Vede, Turnu Măgurele, Zimnicea, Alexandria, Videle, București Filaret și Băneasa iar ora 06 valorile termice se încadrau între 10 grade la Toplița, Joseni, Miercurea Ciuc și Întorsura Buzăului și 22 de grade la Cotnari. Cu totul izolat spre sfârșitul intervalului s-a format ceață în zonele depresionare.</w:t>
      </w:r>
    </w:p>
    <w:p w14:paraId="2D86513E" w14:textId="77777777" w:rsidR="00A60862" w:rsidRPr="00A60862" w:rsidRDefault="00A60862" w:rsidP="00A60862">
      <w:pPr>
        <w:autoSpaceDE w:val="0"/>
        <w:autoSpaceDN w:val="0"/>
        <w:adjustRightInd w:val="0"/>
        <w:spacing w:before="0" w:after="0" w:line="240" w:lineRule="auto"/>
        <w:ind w:left="1170"/>
        <w:rPr>
          <w:rFonts w:eastAsia="MS Mincho" w:cs="Arial"/>
          <w:color w:val="auto"/>
        </w:rPr>
      </w:pPr>
    </w:p>
    <w:p w14:paraId="14E7878D" w14:textId="77777777" w:rsidR="00A60862" w:rsidRPr="00A60862" w:rsidRDefault="00A60862" w:rsidP="00A60862">
      <w:pPr>
        <w:spacing w:before="0" w:after="120"/>
        <w:ind w:left="1080" w:firstLine="720"/>
        <w:rPr>
          <w:rFonts w:eastAsia="MS Mincho" w:cs="Arial"/>
          <w:i/>
          <w:color w:val="auto"/>
        </w:rPr>
      </w:pPr>
      <w:r w:rsidRPr="00A60862">
        <w:rPr>
          <w:rFonts w:eastAsia="MS Mincho" w:cs="Arial"/>
          <w:b/>
          <w:color w:val="auto"/>
        </w:rPr>
        <w:t xml:space="preserve">OBSERVAȚII: </w:t>
      </w:r>
      <w:r w:rsidRPr="00A60862">
        <w:rPr>
          <w:rFonts w:eastAsia="MS Mincho" w:cs="Arial"/>
          <w:i/>
          <w:color w:val="auto"/>
        </w:rPr>
        <w:t>de ieri de la ora 06 au fost 14 mesaje privind fenomene meteorologice periculoase imediate, respectiv:</w:t>
      </w:r>
    </w:p>
    <w:p w14:paraId="1147DF67" w14:textId="77777777" w:rsidR="00A60862" w:rsidRPr="00A60862" w:rsidRDefault="00A60862" w:rsidP="00A60862">
      <w:pPr>
        <w:spacing w:before="0" w:after="120"/>
        <w:ind w:left="1080" w:firstLine="720"/>
        <w:rPr>
          <w:rFonts w:eastAsia="MS Mincho" w:cs="Arial"/>
          <w:i/>
          <w:color w:val="auto"/>
        </w:rPr>
      </w:pPr>
      <w:r w:rsidRPr="00A60862">
        <w:rPr>
          <w:rFonts w:eastAsia="MS Mincho" w:cs="Arial"/>
          <w:i/>
          <w:color w:val="auto"/>
        </w:rPr>
        <w:t>- 3 avertizări cod portocaliu, 2 emise de către SRPV Cluj și 1 de către SRPV Sibiu;</w:t>
      </w:r>
    </w:p>
    <w:p w14:paraId="0D522838" w14:textId="77777777" w:rsidR="00A60862" w:rsidRPr="00A60862" w:rsidRDefault="00A60862" w:rsidP="00A60862">
      <w:pPr>
        <w:spacing w:before="0" w:after="120"/>
        <w:ind w:left="1080" w:firstLine="720"/>
        <w:rPr>
          <w:rFonts w:eastAsia="MS Mincho" w:cs="Arial"/>
          <w:i/>
          <w:color w:val="auto"/>
        </w:rPr>
      </w:pPr>
      <w:r w:rsidRPr="00A60862">
        <w:rPr>
          <w:rFonts w:eastAsia="MS Mincho" w:cs="Arial"/>
          <w:i/>
          <w:color w:val="auto"/>
        </w:rPr>
        <w:t>- 11 atenționări cod galben, 6 emise de către SRPV Cluj, 3 emise de către SRPV Timișoara și 2 emise de către SRPV Sibiu.</w:t>
      </w:r>
    </w:p>
    <w:p w14:paraId="23DDAFDB" w14:textId="77777777" w:rsidR="00A60862" w:rsidRPr="00A60862" w:rsidRDefault="00A60862" w:rsidP="00A60862">
      <w:pPr>
        <w:spacing w:before="0" w:after="120"/>
        <w:ind w:left="1080" w:firstLine="720"/>
        <w:rPr>
          <w:rFonts w:eastAsia="MS Mincho" w:cs="Arial"/>
          <w:i/>
          <w:color w:val="auto"/>
        </w:rPr>
      </w:pPr>
    </w:p>
    <w:p w14:paraId="0AB0314A" w14:textId="77777777" w:rsidR="00A60862" w:rsidRPr="00A60862" w:rsidRDefault="00A60862" w:rsidP="00A60862">
      <w:pPr>
        <w:spacing w:before="0" w:after="120"/>
        <w:ind w:firstLine="1080"/>
        <w:rPr>
          <w:rFonts w:eastAsia="Times New Roman" w:cs="Arial"/>
          <w:b/>
          <w:bCs/>
          <w:color w:val="auto"/>
          <w:u w:val="single"/>
        </w:rPr>
      </w:pPr>
      <w:r w:rsidRPr="00A60862">
        <w:rPr>
          <w:rFonts w:eastAsia="Times New Roman" w:cs="Arial"/>
          <w:b/>
          <w:bCs/>
          <w:color w:val="auto"/>
          <w:u w:val="single"/>
        </w:rPr>
        <w:t>LA BUCUREŞTI</w:t>
      </w:r>
    </w:p>
    <w:p w14:paraId="245F975C" w14:textId="77777777" w:rsidR="00A60862" w:rsidRPr="00A60862" w:rsidRDefault="00A60862" w:rsidP="00A60862">
      <w:pPr>
        <w:tabs>
          <w:tab w:val="left" w:pos="630"/>
          <w:tab w:val="left" w:pos="720"/>
        </w:tabs>
        <w:spacing w:before="0" w:after="0"/>
        <w:ind w:left="1134" w:right="13"/>
        <w:rPr>
          <w:rFonts w:eastAsia="MS Mincho" w:cs="Arial"/>
          <w:color w:val="auto"/>
          <w:lang w:eastAsia="en-GB"/>
        </w:rPr>
      </w:pPr>
      <w:r w:rsidRPr="00A60862">
        <w:rPr>
          <w:rFonts w:eastAsia="MS Mincho" w:cs="Arial"/>
          <w:b/>
          <w:color w:val="auto"/>
          <w:lang w:eastAsia="en-GB"/>
        </w:rPr>
        <w:t xml:space="preserve">Vremea a continuat să se încălzească, </w:t>
      </w:r>
      <w:r w:rsidRPr="00A60862">
        <w:rPr>
          <w:rFonts w:eastAsia="MS Mincho" w:cs="Arial"/>
          <w:color w:val="auto"/>
          <w:lang w:eastAsia="en-GB"/>
        </w:rPr>
        <w:t>devenind călduroasă. Cerul a fost variabil, iar vântul a suflat slab până la moderat. Temperatura maximă a fost de 32 de grade la Afumați și 34 de grade la Filaret și Băneasa, iar la ora 6 se înregistrau 15 grade la stația meteo Băneasa, 18 grade la Filaret și 19 grade la Afumați.</w:t>
      </w:r>
    </w:p>
    <w:p w14:paraId="023E7619" w14:textId="77777777" w:rsidR="00A60862" w:rsidRPr="00A60862" w:rsidRDefault="00A60862" w:rsidP="00A60862">
      <w:pPr>
        <w:tabs>
          <w:tab w:val="left" w:pos="630"/>
          <w:tab w:val="left" w:pos="720"/>
        </w:tabs>
        <w:spacing w:before="0" w:after="0"/>
        <w:ind w:left="1134" w:right="13"/>
        <w:rPr>
          <w:rFonts w:eastAsia="MS Mincho" w:cs="Arial"/>
          <w:color w:val="auto"/>
          <w:lang w:eastAsia="en-GB"/>
        </w:rPr>
      </w:pPr>
    </w:p>
    <w:p w14:paraId="3145501C" w14:textId="77777777" w:rsidR="00A60862" w:rsidRPr="00A60862" w:rsidRDefault="00A60862" w:rsidP="00A60862">
      <w:pPr>
        <w:tabs>
          <w:tab w:val="left" w:pos="630"/>
          <w:tab w:val="left" w:pos="720"/>
        </w:tabs>
        <w:spacing w:before="0" w:after="0"/>
        <w:ind w:left="1134" w:right="13"/>
        <w:rPr>
          <w:rFonts w:eastAsia="MS Mincho" w:cs="Arial"/>
          <w:color w:val="auto"/>
          <w:lang w:eastAsia="en-GB"/>
        </w:rPr>
      </w:pPr>
    </w:p>
    <w:p w14:paraId="4B1F1066" w14:textId="77777777" w:rsidR="00A60862" w:rsidRPr="00A60862" w:rsidRDefault="00A60862" w:rsidP="00A60862">
      <w:pPr>
        <w:tabs>
          <w:tab w:val="left" w:pos="630"/>
          <w:tab w:val="left" w:pos="720"/>
        </w:tabs>
        <w:spacing w:before="0" w:after="0"/>
        <w:ind w:left="1134" w:right="13"/>
        <w:rPr>
          <w:rFonts w:eastAsia="MS Mincho" w:cs="Arial"/>
          <w:color w:val="auto"/>
          <w:lang w:eastAsia="en-GB"/>
        </w:rPr>
      </w:pPr>
    </w:p>
    <w:p w14:paraId="01C4FBD0" w14:textId="77777777" w:rsidR="00A60862" w:rsidRPr="00A60862" w:rsidRDefault="00A60862" w:rsidP="00A60862">
      <w:pPr>
        <w:tabs>
          <w:tab w:val="left" w:pos="630"/>
          <w:tab w:val="left" w:pos="720"/>
        </w:tabs>
        <w:spacing w:before="0" w:after="0"/>
        <w:ind w:left="1134" w:right="13"/>
        <w:rPr>
          <w:rFonts w:eastAsia="MS Mincho" w:cs="Arial"/>
          <w:color w:val="auto"/>
          <w:lang w:eastAsia="en-GB"/>
        </w:rPr>
      </w:pPr>
    </w:p>
    <w:p w14:paraId="7CFD1D78" w14:textId="77777777" w:rsidR="00A60862" w:rsidRPr="00A60862" w:rsidRDefault="00A60862" w:rsidP="00A60862">
      <w:pPr>
        <w:tabs>
          <w:tab w:val="left" w:pos="630"/>
          <w:tab w:val="left" w:pos="720"/>
        </w:tabs>
        <w:spacing w:before="0" w:after="0"/>
        <w:ind w:left="1134" w:right="13"/>
        <w:rPr>
          <w:rFonts w:eastAsia="MS Mincho" w:cs="Arial"/>
          <w:color w:val="auto"/>
          <w:lang w:eastAsia="en-GB"/>
        </w:rPr>
      </w:pPr>
    </w:p>
    <w:p w14:paraId="15608CAB" w14:textId="77777777" w:rsidR="00A60862" w:rsidRPr="00A60862" w:rsidRDefault="00A60862" w:rsidP="00A60862">
      <w:pPr>
        <w:tabs>
          <w:tab w:val="left" w:pos="630"/>
          <w:tab w:val="left" w:pos="720"/>
        </w:tabs>
        <w:spacing w:before="0" w:after="0"/>
        <w:ind w:left="1134" w:right="13"/>
        <w:rPr>
          <w:rFonts w:eastAsia="MS Mincho" w:cs="Arial"/>
          <w:color w:val="auto"/>
          <w:lang w:eastAsia="en-GB"/>
        </w:rPr>
      </w:pPr>
    </w:p>
    <w:p w14:paraId="34014148" w14:textId="77777777" w:rsidR="00A60862" w:rsidRPr="00A60862" w:rsidRDefault="00A60862" w:rsidP="00A60862">
      <w:pPr>
        <w:tabs>
          <w:tab w:val="left" w:pos="630"/>
          <w:tab w:val="left" w:pos="720"/>
        </w:tabs>
        <w:spacing w:before="0" w:after="0"/>
        <w:ind w:left="1134" w:right="13"/>
        <w:rPr>
          <w:rFonts w:eastAsia="MS Mincho" w:cs="Arial"/>
          <w:color w:val="auto"/>
          <w:lang w:eastAsia="en-GB"/>
        </w:rPr>
      </w:pPr>
    </w:p>
    <w:p w14:paraId="2F3233BC" w14:textId="77777777" w:rsidR="00A60862" w:rsidRPr="00A60862" w:rsidRDefault="00A60862" w:rsidP="00A60862">
      <w:pPr>
        <w:tabs>
          <w:tab w:val="left" w:pos="630"/>
          <w:tab w:val="left" w:pos="720"/>
        </w:tabs>
        <w:spacing w:before="0" w:after="0"/>
        <w:ind w:left="1134" w:right="13"/>
        <w:rPr>
          <w:rFonts w:eastAsia="MS Mincho" w:cs="Arial"/>
          <w:color w:val="auto"/>
          <w:lang w:eastAsia="en-GB"/>
        </w:rPr>
      </w:pPr>
    </w:p>
    <w:p w14:paraId="33F77F33" w14:textId="77777777" w:rsidR="00A60862" w:rsidRPr="00A60862" w:rsidRDefault="00A60862" w:rsidP="00A60862">
      <w:pPr>
        <w:tabs>
          <w:tab w:val="left" w:pos="630"/>
          <w:tab w:val="left" w:pos="720"/>
        </w:tabs>
        <w:spacing w:before="0" w:after="0"/>
        <w:ind w:left="1134" w:right="13"/>
        <w:rPr>
          <w:rFonts w:eastAsia="MS Mincho" w:cs="Arial"/>
          <w:color w:val="auto"/>
          <w:lang w:eastAsia="en-GB"/>
        </w:rPr>
      </w:pPr>
    </w:p>
    <w:p w14:paraId="38D7A171" w14:textId="77777777" w:rsidR="00A60862" w:rsidRPr="00A60862" w:rsidRDefault="00A60862" w:rsidP="00A60862">
      <w:pPr>
        <w:tabs>
          <w:tab w:val="left" w:pos="630"/>
          <w:tab w:val="left" w:pos="720"/>
        </w:tabs>
        <w:spacing w:before="0" w:after="0"/>
        <w:ind w:left="1134" w:right="13"/>
        <w:rPr>
          <w:rFonts w:eastAsia="MS Mincho" w:cs="Times New Roman"/>
          <w:b/>
          <w:color w:val="auto"/>
          <w:u w:val="single"/>
          <w:vertAlign w:val="superscript"/>
        </w:rPr>
      </w:pPr>
      <w:r w:rsidRPr="00A60862">
        <w:rPr>
          <w:rFonts w:eastAsia="MS Mincho" w:cs="Times New Roman"/>
          <w:color w:val="auto"/>
        </w:rPr>
        <w:lastRenderedPageBreak/>
        <w:tab/>
      </w:r>
      <w:r w:rsidRPr="00A60862">
        <w:rPr>
          <w:rFonts w:eastAsia="MS Mincho" w:cs="Times New Roman"/>
          <w:b/>
          <w:color w:val="auto"/>
        </w:rPr>
        <w:t xml:space="preserve">3. </w:t>
      </w:r>
      <w:r w:rsidRPr="00A60862">
        <w:rPr>
          <w:rFonts w:eastAsia="MS Mincho" w:cs="Times New Roman"/>
          <w:b/>
          <w:color w:val="auto"/>
          <w:u w:val="single"/>
        </w:rPr>
        <w:t>Prognoza meteorologică în intervalul 30.07.2023, ora 09.</w:t>
      </w:r>
      <w:r w:rsidRPr="00A60862">
        <w:rPr>
          <w:rFonts w:eastAsia="MS Mincho" w:cs="Times New Roman"/>
          <w:b/>
          <w:color w:val="auto"/>
          <w:u w:val="single"/>
          <w:vertAlign w:val="superscript"/>
        </w:rPr>
        <w:t>00</w:t>
      </w:r>
      <w:r w:rsidRPr="00A60862">
        <w:rPr>
          <w:rFonts w:eastAsia="MS Mincho" w:cs="Times New Roman"/>
          <w:b/>
          <w:color w:val="auto"/>
          <w:u w:val="single"/>
        </w:rPr>
        <w:t xml:space="preserve"> – 31.07.2023, ora 09.</w:t>
      </w:r>
      <w:r w:rsidRPr="00A60862">
        <w:rPr>
          <w:rFonts w:eastAsia="MS Mincho" w:cs="Times New Roman"/>
          <w:b/>
          <w:color w:val="auto"/>
          <w:u w:val="single"/>
          <w:vertAlign w:val="superscript"/>
        </w:rPr>
        <w:t>00</w:t>
      </w:r>
    </w:p>
    <w:p w14:paraId="435944B1" w14:textId="77777777" w:rsidR="00A60862" w:rsidRPr="00A60862" w:rsidRDefault="00A60862" w:rsidP="00A60862">
      <w:pPr>
        <w:tabs>
          <w:tab w:val="left" w:pos="630"/>
          <w:tab w:val="left" w:pos="720"/>
        </w:tabs>
        <w:spacing w:before="0" w:after="0"/>
        <w:ind w:left="1134" w:right="13"/>
        <w:rPr>
          <w:rFonts w:eastAsia="MS Mincho" w:cs="Times New Roman"/>
          <w:b/>
          <w:color w:val="auto"/>
          <w:u w:val="single"/>
        </w:rPr>
      </w:pPr>
    </w:p>
    <w:p w14:paraId="52AD0F92" w14:textId="77777777" w:rsidR="00A60862" w:rsidRPr="00A60862" w:rsidRDefault="00A60862" w:rsidP="00A60862">
      <w:pPr>
        <w:tabs>
          <w:tab w:val="left" w:pos="630"/>
          <w:tab w:val="left" w:pos="720"/>
        </w:tabs>
        <w:spacing w:before="0" w:after="0"/>
        <w:ind w:left="1134" w:right="13"/>
        <w:rPr>
          <w:rFonts w:eastAsia="MS Mincho" w:cs="Times New Roman"/>
          <w:b/>
          <w:color w:val="auto"/>
          <w:u w:val="single"/>
        </w:rPr>
      </w:pPr>
      <w:r w:rsidRPr="00A60862">
        <w:rPr>
          <w:rFonts w:eastAsia="MS Mincho" w:cs="Times New Roman"/>
          <w:b/>
          <w:color w:val="auto"/>
          <w:u w:val="single"/>
        </w:rPr>
        <w:t>ÎN ŢARĂ</w:t>
      </w:r>
    </w:p>
    <w:p w14:paraId="543B22A3" w14:textId="77777777" w:rsidR="00A60862" w:rsidRPr="00A60862" w:rsidRDefault="00A60862" w:rsidP="00A60862">
      <w:pPr>
        <w:tabs>
          <w:tab w:val="left" w:pos="630"/>
          <w:tab w:val="left" w:pos="720"/>
        </w:tabs>
        <w:spacing w:before="0" w:after="0"/>
        <w:ind w:left="1134" w:right="13"/>
        <w:rPr>
          <w:rFonts w:eastAsia="MS Mincho" w:cs="Times New Roman"/>
          <w:b/>
          <w:color w:val="auto"/>
        </w:rPr>
      </w:pPr>
    </w:p>
    <w:p w14:paraId="7BACB5CE" w14:textId="77777777" w:rsidR="00A60862" w:rsidRPr="00A60862" w:rsidRDefault="00A60862" w:rsidP="00A60862">
      <w:pPr>
        <w:tabs>
          <w:tab w:val="left" w:pos="630"/>
          <w:tab w:val="left" w:pos="720"/>
        </w:tabs>
        <w:spacing w:before="0" w:after="0"/>
        <w:ind w:left="1134" w:right="13"/>
        <w:rPr>
          <w:rFonts w:eastAsia="MS Mincho" w:cs="Arial"/>
          <w:color w:val="auto"/>
          <w:lang w:eastAsia="en-GB"/>
        </w:rPr>
      </w:pPr>
      <w:r w:rsidRPr="00A60862">
        <w:rPr>
          <w:rFonts w:eastAsia="MS Mincho" w:cs="Arial"/>
          <w:b/>
          <w:color w:val="auto"/>
          <w:lang w:eastAsia="en-GB"/>
        </w:rPr>
        <w:t>Vremea va fi călduroasă</w:t>
      </w:r>
      <w:r w:rsidRPr="00A60862">
        <w:rPr>
          <w:rFonts w:eastAsia="MS Mincho" w:cs="Arial"/>
          <w:color w:val="auto"/>
          <w:lang w:eastAsia="en-GB"/>
        </w:rPr>
        <w:t xml:space="preserve"> în cea mai mare parte a țării, </w:t>
      </w:r>
      <w:r w:rsidRPr="00A60862">
        <w:rPr>
          <w:rFonts w:eastAsia="MS Mincho" w:cs="Arial"/>
          <w:color w:val="auto"/>
          <w:u w:val="single"/>
          <w:lang w:eastAsia="en-GB"/>
        </w:rPr>
        <w:t>în regiunile sudice și local în cele vestice și estice disconfortul termic va fi ridicat, indicele temperatură-umezeală (ITU) urmând să atingă și să depășească pragul critic de 80 de unități, iar în zonele joase din Oltenia, Muntenia și sudul Moldovei va fi caniculă. Din orele după-amiezii, vor fi perioade cu instabilitate atmosferică accentuată ce se va manifesta prin înnorări, averse, descărcări electrice și intensificări de scurtă durată ale vântului</w:t>
      </w:r>
      <w:r w:rsidRPr="00A60862">
        <w:rPr>
          <w:rFonts w:eastAsia="MS Mincho" w:cs="Arial"/>
          <w:color w:val="auto"/>
          <w:lang w:eastAsia="en-GB"/>
        </w:rPr>
        <w:t xml:space="preserve"> (rafale în general de 60...70 km/h), </w:t>
      </w:r>
      <w:r w:rsidRPr="00A60862">
        <w:rPr>
          <w:rFonts w:eastAsia="MS Mincho" w:cs="Arial"/>
          <w:color w:val="auto"/>
          <w:u w:val="single"/>
          <w:lang w:eastAsia="en-GB"/>
        </w:rPr>
        <w:t>în vestul, nordul și centrul teritoriului, precum și în zonele montane. Ploile vor avea și caracter torențial, în intervale scurte de timp sau prin acumulare cantitățile de apă vor depăși local 20...25 și izolat 40...60 l/mp și pe alocuri vor fi vijelii și căderi de grindină</w:t>
      </w:r>
      <w:r w:rsidRPr="00A60862">
        <w:rPr>
          <w:rFonts w:eastAsia="MS Mincho" w:cs="Arial"/>
          <w:color w:val="auto"/>
          <w:lang w:eastAsia="en-GB"/>
        </w:rPr>
        <w:t>. În celelalte regiuni cerul va fi variabil, iar astfel de fenomene se vor semnala pe arii mai restrânse, seara și noaptea, cu o probabilitate mai mare în sud și est. Temperaturile maxime se vor încadra în general între 26 și 36 de grade, iar cele minime între 14 și 21 de grade, ușor mai scăzute în estul Transilvaniei.</w:t>
      </w:r>
    </w:p>
    <w:p w14:paraId="2BC7A3F0" w14:textId="77777777" w:rsidR="00A60862" w:rsidRPr="00A60862" w:rsidRDefault="00A60862" w:rsidP="00A60862">
      <w:pPr>
        <w:tabs>
          <w:tab w:val="left" w:pos="630"/>
          <w:tab w:val="left" w:pos="720"/>
        </w:tabs>
        <w:spacing w:before="0" w:after="0"/>
        <w:ind w:left="1134" w:right="13"/>
        <w:rPr>
          <w:rFonts w:eastAsia="MS Mincho" w:cs="Times New Roman"/>
          <w:color w:val="auto"/>
        </w:rPr>
      </w:pPr>
    </w:p>
    <w:p w14:paraId="24E8EAA8" w14:textId="77777777" w:rsidR="00A60862" w:rsidRPr="00A60862" w:rsidRDefault="00A60862" w:rsidP="00A60862">
      <w:pPr>
        <w:autoSpaceDE w:val="0"/>
        <w:autoSpaceDN w:val="0"/>
        <w:adjustRightInd w:val="0"/>
        <w:spacing w:before="0" w:after="0" w:line="240" w:lineRule="auto"/>
        <w:ind w:left="1170"/>
        <w:jc w:val="left"/>
        <w:rPr>
          <w:rFonts w:eastAsia="Times New Roman" w:cs="Times New Roman"/>
          <w:b/>
          <w:bCs/>
          <w:color w:val="auto"/>
        </w:rPr>
      </w:pPr>
      <w:r w:rsidRPr="00A60862">
        <w:rPr>
          <w:rFonts w:eastAsia="Times New Roman" w:cs="Times New Roman"/>
          <w:b/>
          <w:bCs/>
          <w:color w:val="auto"/>
          <w:u w:val="single"/>
        </w:rPr>
        <w:t>LA BUCUREŞTI</w:t>
      </w:r>
      <w:r w:rsidRPr="00A60862">
        <w:rPr>
          <w:rFonts w:eastAsia="Times New Roman" w:cs="Times New Roman"/>
          <w:b/>
          <w:bCs/>
          <w:color w:val="auto"/>
        </w:rPr>
        <w:tab/>
      </w:r>
    </w:p>
    <w:p w14:paraId="167EF8EA" w14:textId="77777777" w:rsidR="00A60862" w:rsidRPr="00A60862" w:rsidRDefault="00A60862" w:rsidP="00A60862">
      <w:pPr>
        <w:autoSpaceDE w:val="0"/>
        <w:autoSpaceDN w:val="0"/>
        <w:adjustRightInd w:val="0"/>
        <w:spacing w:before="0" w:after="0" w:line="240" w:lineRule="auto"/>
        <w:ind w:left="1170"/>
        <w:rPr>
          <w:rFonts w:eastAsia="MS Mincho" w:cs="Arial"/>
          <w:color w:val="auto"/>
          <w:lang w:eastAsia="en-GB"/>
        </w:rPr>
      </w:pPr>
      <w:r w:rsidRPr="00A60862">
        <w:rPr>
          <w:rFonts w:eastAsia="MS Mincho" w:cs="Arial"/>
          <w:b/>
          <w:color w:val="auto"/>
          <w:u w:val="single"/>
          <w:lang w:eastAsia="en-GB"/>
        </w:rPr>
        <w:t>Vremea va deveni caniculară</w:t>
      </w:r>
      <w:r w:rsidRPr="00A60862">
        <w:rPr>
          <w:rFonts w:eastAsia="MS Mincho" w:cs="Arial"/>
          <w:color w:val="auto"/>
          <w:u w:val="single"/>
          <w:lang w:eastAsia="en-GB"/>
        </w:rPr>
        <w:t>, cu o maximă termică de 35...36 de grade și disconfort termic în creștere, indicele temperatură-umezeală (ITU) urmând să depășească ușor pragul critic de 80 de unități</w:t>
      </w:r>
      <w:r w:rsidRPr="00A60862">
        <w:rPr>
          <w:rFonts w:eastAsia="MS Mincho" w:cs="Arial"/>
          <w:color w:val="auto"/>
          <w:lang w:eastAsia="en-GB"/>
        </w:rPr>
        <w:t>. Cerul va fi variabil, cu unele înnorări spre sfârșitul nopții, când va crește probabilitatea pentru averse și descărcări electrice. Vântul va sufla slab până la moderat. Temperatura minimă va fi de 18...20 de grade.</w:t>
      </w:r>
    </w:p>
    <w:p w14:paraId="201FE03B" w14:textId="77777777" w:rsidR="00A60862" w:rsidRPr="00A60862" w:rsidRDefault="00A60862" w:rsidP="00A60862">
      <w:pPr>
        <w:autoSpaceDE w:val="0"/>
        <w:autoSpaceDN w:val="0"/>
        <w:adjustRightInd w:val="0"/>
        <w:spacing w:before="0" w:after="0" w:line="240" w:lineRule="auto"/>
        <w:ind w:left="1170"/>
        <w:rPr>
          <w:rFonts w:eastAsia="MS Mincho" w:cs="ArialMT"/>
          <w:color w:val="auto"/>
          <w:lang w:eastAsia="en-GB"/>
        </w:rPr>
      </w:pPr>
    </w:p>
    <w:p w14:paraId="01EA0C42" w14:textId="77777777" w:rsidR="00A60862" w:rsidRPr="00A60862" w:rsidRDefault="00A60862" w:rsidP="00A60862">
      <w:pPr>
        <w:numPr>
          <w:ilvl w:val="0"/>
          <w:numId w:val="4"/>
        </w:numPr>
        <w:tabs>
          <w:tab w:val="left" w:pos="720"/>
        </w:tabs>
        <w:spacing w:before="0" w:after="120"/>
        <w:ind w:left="1134" w:right="13" w:firstLine="0"/>
        <w:rPr>
          <w:rFonts w:eastAsia="Times New Roman" w:cs="Times New Roman"/>
          <w:b/>
          <w:bCs/>
          <w:i/>
          <w:color w:val="auto"/>
          <w:u w:val="single"/>
        </w:rPr>
      </w:pPr>
      <w:r w:rsidRPr="00A60862">
        <w:rPr>
          <w:rFonts w:eastAsia="Times New Roman" w:cs="Times New Roman"/>
          <w:b/>
          <w:bCs/>
          <w:i/>
          <w:color w:val="auto"/>
          <w:u w:val="single"/>
        </w:rPr>
        <w:t xml:space="preserve">CALITATEA APELOR </w:t>
      </w:r>
    </w:p>
    <w:p w14:paraId="0AE4E4C5" w14:textId="77777777" w:rsidR="00A60862" w:rsidRPr="00A60862" w:rsidRDefault="00A60862" w:rsidP="00A60862">
      <w:pPr>
        <w:numPr>
          <w:ilvl w:val="1"/>
          <w:numId w:val="4"/>
        </w:numPr>
        <w:spacing w:before="0" w:after="0" w:line="240" w:lineRule="auto"/>
        <w:ind w:hanging="270"/>
        <w:rPr>
          <w:rFonts w:eastAsia="MS Mincho" w:cs="Times New Roman"/>
          <w:bCs/>
          <w:color w:val="auto"/>
        </w:rPr>
      </w:pPr>
      <w:r w:rsidRPr="00A60862">
        <w:rPr>
          <w:rFonts w:eastAsia="MS Mincho" w:cs="Times New Roman"/>
          <w:b/>
          <w:bCs/>
          <w:color w:val="auto"/>
        </w:rPr>
        <w:t xml:space="preserve">Pe fluviul Dunărea </w:t>
      </w:r>
    </w:p>
    <w:p w14:paraId="0A29142B" w14:textId="77777777" w:rsidR="00A60862" w:rsidRPr="00A60862" w:rsidRDefault="00A60862" w:rsidP="00A60862">
      <w:pPr>
        <w:spacing w:before="0" w:after="0" w:line="240" w:lineRule="auto"/>
        <w:ind w:left="1440"/>
        <w:rPr>
          <w:rFonts w:eastAsia="MS Mincho" w:cs="Times New Roman"/>
          <w:color w:val="auto"/>
          <w:lang w:val="it-IT"/>
        </w:rPr>
      </w:pPr>
      <w:r w:rsidRPr="00A60862">
        <w:rPr>
          <w:rFonts w:eastAsia="MS Mincho" w:cs="Times New Roman"/>
          <w:color w:val="auto"/>
          <w:lang w:val="it-IT"/>
        </w:rPr>
        <w:t>Nu au fost semnalate evenimente deosebite.</w:t>
      </w:r>
    </w:p>
    <w:p w14:paraId="64F75B60" w14:textId="77777777" w:rsidR="00A60862" w:rsidRPr="00A60862" w:rsidRDefault="00A60862" w:rsidP="00A60862">
      <w:pPr>
        <w:spacing w:before="0" w:after="0" w:line="240" w:lineRule="auto"/>
        <w:ind w:left="1440"/>
        <w:rPr>
          <w:rFonts w:eastAsia="MS Mincho" w:cs="Times New Roman"/>
          <w:color w:val="auto"/>
          <w:lang w:val="it-IT"/>
        </w:rPr>
      </w:pPr>
    </w:p>
    <w:p w14:paraId="00795171" w14:textId="77777777" w:rsidR="00A60862" w:rsidRPr="00A60862" w:rsidRDefault="00A60862" w:rsidP="00A60862">
      <w:pPr>
        <w:numPr>
          <w:ilvl w:val="1"/>
          <w:numId w:val="4"/>
        </w:numPr>
        <w:spacing w:before="0" w:after="0" w:line="240" w:lineRule="auto"/>
        <w:ind w:hanging="180"/>
        <w:rPr>
          <w:rFonts w:eastAsia="MS Mincho" w:cs="Times New Roman"/>
          <w:b/>
          <w:bCs/>
          <w:color w:val="auto"/>
        </w:rPr>
      </w:pPr>
      <w:r w:rsidRPr="00A60862">
        <w:rPr>
          <w:rFonts w:eastAsia="MS Mincho" w:cs="Times New Roman"/>
          <w:b/>
          <w:bCs/>
          <w:color w:val="auto"/>
        </w:rPr>
        <w:t>Pe râurile interioare</w:t>
      </w:r>
    </w:p>
    <w:p w14:paraId="49360749" w14:textId="77777777" w:rsidR="00A60862" w:rsidRPr="00A60862" w:rsidRDefault="00A60862" w:rsidP="00A60862">
      <w:pPr>
        <w:spacing w:before="0" w:after="0" w:line="240" w:lineRule="auto"/>
        <w:ind w:left="1440"/>
        <w:rPr>
          <w:rFonts w:eastAsia="MS Mincho" w:cs="Times New Roman"/>
          <w:color w:val="auto"/>
          <w:lang w:val="it-IT"/>
        </w:rPr>
      </w:pPr>
      <w:r w:rsidRPr="00A60862">
        <w:rPr>
          <w:rFonts w:eastAsia="MS Mincho" w:cs="Times New Roman"/>
          <w:color w:val="auto"/>
          <w:lang w:val="it-IT"/>
        </w:rPr>
        <w:t>Nu au fost semnalate evenimente deosebite.</w:t>
      </w:r>
    </w:p>
    <w:p w14:paraId="38C24DF1" w14:textId="77777777" w:rsidR="00A60862" w:rsidRPr="00A60862" w:rsidRDefault="00A60862" w:rsidP="00A60862">
      <w:pPr>
        <w:spacing w:before="0" w:after="0" w:line="240" w:lineRule="auto"/>
        <w:ind w:left="1350" w:firstLine="90"/>
        <w:rPr>
          <w:rFonts w:eastAsia="MS Mincho" w:cs="Times New Roman"/>
          <w:color w:val="auto"/>
          <w:lang w:val="it-IT"/>
        </w:rPr>
      </w:pPr>
    </w:p>
    <w:p w14:paraId="1134F45D" w14:textId="77777777" w:rsidR="00A60862" w:rsidRPr="00A60862" w:rsidRDefault="00A60862" w:rsidP="00A60862">
      <w:pPr>
        <w:numPr>
          <w:ilvl w:val="1"/>
          <w:numId w:val="4"/>
        </w:numPr>
        <w:spacing w:before="0" w:after="0" w:line="240" w:lineRule="auto"/>
        <w:ind w:hanging="270"/>
        <w:rPr>
          <w:rFonts w:eastAsia="MS Mincho" w:cs="Times New Roman"/>
          <w:b/>
          <w:bCs/>
          <w:color w:val="auto"/>
        </w:rPr>
      </w:pPr>
      <w:r w:rsidRPr="00A60862">
        <w:rPr>
          <w:rFonts w:eastAsia="MS Mincho" w:cs="Times New Roman"/>
          <w:b/>
          <w:bCs/>
          <w:color w:val="auto"/>
        </w:rPr>
        <w:t>Pe Marea Neagră</w:t>
      </w:r>
    </w:p>
    <w:p w14:paraId="378F5726" w14:textId="77777777" w:rsidR="00A60862" w:rsidRPr="00A60862" w:rsidRDefault="00A60862" w:rsidP="00A60862">
      <w:pPr>
        <w:spacing w:before="0" w:after="0" w:line="240" w:lineRule="auto"/>
        <w:ind w:left="1440"/>
        <w:rPr>
          <w:rFonts w:eastAsia="MS Mincho" w:cs="Times New Roman"/>
          <w:color w:val="auto"/>
          <w:lang w:val="it-IT"/>
        </w:rPr>
      </w:pPr>
      <w:r w:rsidRPr="00A60862">
        <w:rPr>
          <w:rFonts w:eastAsia="MS Mincho" w:cs="Times New Roman"/>
          <w:color w:val="auto"/>
          <w:lang w:val="it-IT"/>
        </w:rPr>
        <w:t xml:space="preserve">        Nu au fost semnalate evenimente deosebite.</w:t>
      </w:r>
    </w:p>
    <w:p w14:paraId="110F0B99" w14:textId="77777777" w:rsidR="00A60862" w:rsidRPr="00A60862" w:rsidRDefault="00A60862" w:rsidP="00A60862">
      <w:pPr>
        <w:spacing w:before="0" w:after="0" w:line="240" w:lineRule="auto"/>
        <w:ind w:left="1080"/>
        <w:rPr>
          <w:rFonts w:eastAsia="MS Mincho" w:cs="Times New Roman"/>
          <w:color w:val="auto"/>
          <w:lang w:val="it-IT"/>
        </w:rPr>
      </w:pPr>
    </w:p>
    <w:p w14:paraId="093CA84E" w14:textId="77777777" w:rsidR="00A60862" w:rsidRPr="00A60862" w:rsidRDefault="00A60862" w:rsidP="00A60862">
      <w:pPr>
        <w:spacing w:before="0" w:after="0" w:line="240" w:lineRule="auto"/>
        <w:ind w:left="1080"/>
        <w:rPr>
          <w:rFonts w:eastAsia="MS Mincho" w:cs="Times New Roman"/>
          <w:color w:val="auto"/>
          <w:lang w:val="it-IT"/>
        </w:rPr>
      </w:pPr>
    </w:p>
    <w:p w14:paraId="771162E4" w14:textId="77777777" w:rsidR="00A60862" w:rsidRPr="00A60862" w:rsidRDefault="00A60862" w:rsidP="00A60862">
      <w:pPr>
        <w:spacing w:before="0" w:after="0" w:line="240" w:lineRule="auto"/>
        <w:ind w:left="1080"/>
        <w:rPr>
          <w:rFonts w:eastAsia="MS Mincho" w:cs="Times New Roman"/>
          <w:color w:val="auto"/>
          <w:lang w:val="it-IT"/>
        </w:rPr>
      </w:pPr>
    </w:p>
    <w:p w14:paraId="710BCB9F" w14:textId="77777777" w:rsidR="00A60862" w:rsidRPr="00A60862" w:rsidRDefault="00A60862" w:rsidP="00A60862">
      <w:pPr>
        <w:numPr>
          <w:ilvl w:val="0"/>
          <w:numId w:val="7"/>
        </w:numPr>
        <w:spacing w:before="0" w:after="120"/>
        <w:ind w:left="1134" w:right="13" w:firstLine="0"/>
        <w:outlineLvl w:val="5"/>
        <w:rPr>
          <w:rFonts w:eastAsia="Times New Roman" w:cs="Times New Roman"/>
          <w:b/>
          <w:bCs/>
          <w:i/>
          <w:color w:val="auto"/>
          <w:u w:val="single"/>
        </w:rPr>
      </w:pPr>
      <w:r w:rsidRPr="00A60862">
        <w:rPr>
          <w:rFonts w:eastAsia="Times New Roman" w:cs="Times New Roman"/>
          <w:b/>
          <w:bCs/>
          <w:i/>
          <w:color w:val="auto"/>
          <w:u w:val="single"/>
        </w:rPr>
        <w:t>CALITATEA MEDIULUI</w:t>
      </w:r>
    </w:p>
    <w:p w14:paraId="6C8F8A45" w14:textId="77777777" w:rsidR="00A60862" w:rsidRPr="00A60862" w:rsidRDefault="00A60862" w:rsidP="00A60862">
      <w:pPr>
        <w:numPr>
          <w:ilvl w:val="0"/>
          <w:numId w:val="5"/>
        </w:numPr>
        <w:tabs>
          <w:tab w:val="num" w:pos="720"/>
        </w:tabs>
        <w:spacing w:before="0" w:after="120"/>
        <w:ind w:left="1134" w:right="13" w:firstLine="0"/>
        <w:contextualSpacing/>
        <w:rPr>
          <w:rFonts w:eastAsia="MS Mincho" w:cs="Times New Roman"/>
          <w:b/>
          <w:noProof/>
          <w:color w:val="auto"/>
        </w:rPr>
      </w:pPr>
      <w:r w:rsidRPr="00A60862">
        <w:rPr>
          <w:rFonts w:eastAsia="MS Mincho" w:cs="Times New Roman"/>
          <w:b/>
          <w:color w:val="auto"/>
        </w:rPr>
        <w:t>Î</w:t>
      </w:r>
      <w:r w:rsidRPr="00A60862">
        <w:rPr>
          <w:rFonts w:eastAsia="MS Mincho" w:cs="Times New Roman"/>
          <w:b/>
          <w:noProof/>
          <w:color w:val="auto"/>
        </w:rPr>
        <w:t>n domeniul aerului</w:t>
      </w:r>
    </w:p>
    <w:p w14:paraId="59B86E7A" w14:textId="77777777" w:rsidR="00A60862" w:rsidRPr="00A60862" w:rsidRDefault="00A60862" w:rsidP="00A60862">
      <w:pPr>
        <w:spacing w:before="0" w:after="120"/>
        <w:ind w:left="1701" w:right="13"/>
        <w:contextualSpacing/>
        <w:rPr>
          <w:rFonts w:eastAsia="MS Mincho" w:cs="Times New Roman"/>
          <w:b/>
          <w:noProof/>
          <w:color w:val="auto"/>
          <w:lang w:val="it-IT"/>
        </w:rPr>
      </w:pPr>
    </w:p>
    <w:p w14:paraId="13733070" w14:textId="77777777" w:rsidR="00A60862" w:rsidRPr="00A60862" w:rsidRDefault="00A60862" w:rsidP="00A60862">
      <w:pPr>
        <w:spacing w:before="0" w:after="0"/>
        <w:ind w:left="1170" w:right="333" w:firstLine="99"/>
        <w:rPr>
          <w:rFonts w:eastAsia="MS Mincho" w:cs="Times New Roman"/>
          <w:color w:val="auto"/>
          <w:lang w:val="it-IT"/>
        </w:rPr>
      </w:pPr>
      <w:r w:rsidRPr="00A60862">
        <w:rPr>
          <w:rFonts w:eastAsia="MS Mincho" w:cs="Times New Roman"/>
          <w:b/>
          <w:color w:val="auto"/>
          <w:lang w:val="it-IT"/>
        </w:rPr>
        <w:t>Agenţia Naţională pentru Protecţia Mediului</w:t>
      </w:r>
      <w:r w:rsidRPr="00A60862">
        <w:rPr>
          <w:rFonts w:eastAsia="MS Mincho" w:cs="Times New Roman"/>
          <w:color w:val="auto"/>
          <w:lang w:val="it-IT"/>
        </w:rPr>
        <w:t xml:space="preserve"> informează că, din rezultatele analizelor efectuate </w:t>
      </w:r>
      <w:r w:rsidRPr="00A60862">
        <w:rPr>
          <w:rFonts w:eastAsia="MS Mincho" w:cs="Times New Roman"/>
          <w:color w:val="auto"/>
        </w:rPr>
        <w:t xml:space="preserve">în data de 24.07.2023, </w:t>
      </w:r>
      <w:r w:rsidRPr="00A60862">
        <w:rPr>
          <w:rFonts w:eastAsia="MS Mincho" w:cs="Times New Roman"/>
          <w:color w:val="auto"/>
          <w:lang w:val="it-IT"/>
        </w:rPr>
        <w:t xml:space="preserve">în cadrul Reţelei Naţionale de </w:t>
      </w:r>
      <w:r w:rsidRPr="00A60862">
        <w:rPr>
          <w:rFonts w:eastAsia="MS Mincho" w:cs="Times New Roman"/>
          <w:color w:val="auto"/>
          <w:lang w:val="it-IT"/>
        </w:rPr>
        <w:lastRenderedPageBreak/>
        <w:t xml:space="preserve">Monitorizare, nu s-au constatat depăşiri ale pragurilor de alertă pentru NO2 (dioxid de azot), SO2 (dioxid de sulf), ale pragurilor de alertă și informare pentru O3 (ozon). </w:t>
      </w:r>
    </w:p>
    <w:p w14:paraId="451604AA" w14:textId="77777777" w:rsidR="00A60862" w:rsidRPr="00A60862" w:rsidRDefault="00A60862" w:rsidP="00A60862">
      <w:pPr>
        <w:spacing w:before="0" w:after="0"/>
        <w:ind w:left="1170" w:right="333" w:firstLine="99"/>
        <w:rPr>
          <w:rFonts w:eastAsia="MS Mincho" w:cs="Times New Roman"/>
          <w:color w:val="auto"/>
          <w:lang w:val="it-IT"/>
        </w:rPr>
      </w:pPr>
    </w:p>
    <w:p w14:paraId="78BDCEA3" w14:textId="77777777" w:rsidR="00A60862" w:rsidRPr="00A60862" w:rsidRDefault="00A60862" w:rsidP="00A60862">
      <w:pPr>
        <w:spacing w:before="0" w:after="0" w:line="240" w:lineRule="auto"/>
        <w:ind w:left="1080"/>
        <w:rPr>
          <w:rFonts w:eastAsia="MS Mincho" w:cs="Times New Roman"/>
          <w:b/>
        </w:rPr>
      </w:pPr>
      <w:r w:rsidRPr="00A60862">
        <w:rPr>
          <w:rFonts w:eastAsia="MS Mincho" w:cs="Times New Roman"/>
          <w:b/>
          <w:color w:val="auto"/>
          <w:lang w:val="it-IT"/>
        </w:rPr>
        <w:t xml:space="preserve">Nu au </w:t>
      </w:r>
      <w:r w:rsidRPr="00A60862">
        <w:rPr>
          <w:rFonts w:eastAsia="MS Mincho" w:cs="Times New Roman"/>
          <w:b/>
          <w:color w:val="auto"/>
        </w:rPr>
        <w:t xml:space="preserve">fost înregistrate depăşiri ale valorii limită zilnice pentru indicatorul particule în suspensie la staţiile </w:t>
      </w:r>
      <w:r w:rsidRPr="00A60862">
        <w:rPr>
          <w:rFonts w:eastAsia="MS Mincho" w:cs="Times New Roman"/>
          <w:b/>
        </w:rPr>
        <w:t>de monitoring a calităţii aerului</w:t>
      </w:r>
      <w:r w:rsidRPr="00A60862">
        <w:rPr>
          <w:rFonts w:eastAsia="MS Mincho" w:cs="Times New Roman"/>
          <w:b/>
          <w:color w:val="auto"/>
        </w:rPr>
        <w:t xml:space="preserve"> (Media zilnică de 50 µg/</w:t>
      </w:r>
      <w:r w:rsidRPr="00A60862">
        <w:rPr>
          <w:rFonts w:eastAsia="MS Mincho" w:cs="Arial"/>
          <w:b/>
          <w:color w:val="auto"/>
        </w:rPr>
        <w:t>m</w:t>
      </w:r>
      <w:r w:rsidRPr="00A60862">
        <w:rPr>
          <w:rFonts w:eastAsia="MS Mincho" w:cs="Arial"/>
          <w:b/>
          <w:color w:val="auto"/>
          <w:vertAlign w:val="superscript"/>
        </w:rPr>
        <w:t xml:space="preserve">3 </w:t>
      </w:r>
      <w:r w:rsidRPr="00A60862">
        <w:rPr>
          <w:rFonts w:eastAsia="MS Mincho" w:cs="Times New Roman"/>
          <w:b/>
          <w:color w:val="auto"/>
        </w:rPr>
        <w:t xml:space="preserve">pentru PM10 </w:t>
      </w:r>
      <w:r w:rsidRPr="00A60862">
        <w:rPr>
          <w:rFonts w:eastAsia="MS Mincho" w:cs="Times New Roman"/>
          <w:color w:val="auto"/>
        </w:rPr>
        <w:t>(pulberi în suspensie cu diametrul sub 10 microni).</w:t>
      </w:r>
      <w:r w:rsidRPr="00A60862">
        <w:rPr>
          <w:rFonts w:eastAsia="MS Mincho" w:cs="Times New Roman"/>
          <w:b/>
          <w:color w:val="auto"/>
        </w:rPr>
        <w:t xml:space="preserve"> </w:t>
      </w:r>
    </w:p>
    <w:p w14:paraId="24AD3E19" w14:textId="77777777" w:rsidR="00A60862" w:rsidRPr="00A60862" w:rsidRDefault="00A60862" w:rsidP="00A60862">
      <w:pPr>
        <w:spacing w:before="0" w:after="0"/>
        <w:ind w:left="1170" w:right="333" w:firstLine="99"/>
        <w:rPr>
          <w:rFonts w:eastAsia="MS Mincho" w:cs="Times New Roman"/>
          <w:color w:val="auto"/>
        </w:rPr>
      </w:pPr>
    </w:p>
    <w:p w14:paraId="25341ABA" w14:textId="77777777" w:rsidR="00A60862" w:rsidRPr="00A60862" w:rsidRDefault="00A60862" w:rsidP="00A60862">
      <w:pPr>
        <w:spacing w:before="0" w:after="0"/>
        <w:ind w:left="1170" w:right="333" w:firstLine="99"/>
        <w:rPr>
          <w:rFonts w:eastAsia="MS Mincho" w:cs="Times New Roman"/>
          <w:color w:val="auto"/>
          <w:lang w:val="it-IT"/>
        </w:rPr>
      </w:pPr>
      <w:r w:rsidRPr="00A60862">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5AF21CA6" w14:textId="77777777" w:rsidR="00A60862" w:rsidRPr="00A60862" w:rsidRDefault="00A60862" w:rsidP="00A60862">
      <w:pPr>
        <w:spacing w:before="0" w:after="0"/>
        <w:ind w:left="1170" w:right="333" w:firstLine="99"/>
        <w:rPr>
          <w:rFonts w:eastAsia="MS Mincho" w:cs="Times New Roman"/>
          <w:color w:val="auto"/>
          <w:lang w:val="it-IT"/>
        </w:rPr>
      </w:pPr>
    </w:p>
    <w:p w14:paraId="1541E64C" w14:textId="77777777" w:rsidR="00A60862" w:rsidRPr="00A60862" w:rsidRDefault="00A60862" w:rsidP="00A60862">
      <w:pPr>
        <w:numPr>
          <w:ilvl w:val="0"/>
          <w:numId w:val="5"/>
        </w:numPr>
        <w:spacing w:before="0" w:after="0"/>
        <w:ind w:right="333" w:hanging="990"/>
        <w:rPr>
          <w:rFonts w:eastAsia="MS Mincho" w:cs="Times New Roman"/>
          <w:b/>
          <w:color w:val="auto"/>
        </w:rPr>
      </w:pPr>
      <w:r w:rsidRPr="00A60862">
        <w:rPr>
          <w:rFonts w:eastAsia="MS Mincho" w:cs="Times New Roman"/>
          <w:b/>
          <w:color w:val="auto"/>
        </w:rPr>
        <w:t>În domeniul solului şi vegetaţiei:</w:t>
      </w:r>
    </w:p>
    <w:p w14:paraId="1C2CAADB" w14:textId="77777777" w:rsidR="00A60862" w:rsidRPr="00A60862" w:rsidRDefault="00A60862" w:rsidP="00A60862">
      <w:pPr>
        <w:spacing w:before="0" w:after="0" w:line="240" w:lineRule="auto"/>
        <w:ind w:left="1080"/>
        <w:rPr>
          <w:rFonts w:eastAsia="MS Mincho" w:cs="Times New Roman"/>
          <w:color w:val="auto"/>
        </w:rPr>
      </w:pPr>
    </w:p>
    <w:p w14:paraId="78A364B4" w14:textId="77777777" w:rsidR="00A60862" w:rsidRPr="00A60862" w:rsidRDefault="00A60862" w:rsidP="00A60862">
      <w:pPr>
        <w:spacing w:before="0" w:after="120"/>
        <w:ind w:left="1701" w:right="333"/>
        <w:rPr>
          <w:rFonts w:eastAsia="MS Mincho" w:cs="Times New Roman"/>
          <w:color w:val="auto"/>
        </w:rPr>
      </w:pPr>
      <w:r w:rsidRPr="00A60862">
        <w:rPr>
          <w:rFonts w:eastAsia="MS Mincho" w:cs="Times New Roman"/>
          <w:color w:val="auto"/>
        </w:rPr>
        <w:t>Nu au fost semnalate evenimente deosebite, iar la nivelul fondului forestier de stat nu s-au înregistrat incendii sau doborâturi de vânt.</w:t>
      </w:r>
    </w:p>
    <w:p w14:paraId="2F5B42BB" w14:textId="77777777" w:rsidR="00A60862" w:rsidRPr="00A60862" w:rsidRDefault="00A60862" w:rsidP="00A60862">
      <w:pPr>
        <w:spacing w:before="0" w:after="0"/>
        <w:ind w:left="1170" w:right="333" w:hanging="7"/>
        <w:rPr>
          <w:rFonts w:eastAsia="MS Mincho" w:cs="Times New Roman"/>
          <w:b/>
          <w:color w:val="auto"/>
        </w:rPr>
      </w:pPr>
    </w:p>
    <w:p w14:paraId="5B1BC4CB" w14:textId="77777777" w:rsidR="00A60862" w:rsidRPr="00A60862" w:rsidRDefault="00A60862" w:rsidP="00A60862">
      <w:pPr>
        <w:spacing w:before="0" w:after="0"/>
        <w:ind w:left="1170" w:right="333" w:hanging="7"/>
        <w:rPr>
          <w:rFonts w:eastAsia="MS Mincho" w:cs="Times New Roman"/>
          <w:b/>
          <w:color w:val="auto"/>
        </w:rPr>
      </w:pPr>
      <w:r w:rsidRPr="00A60862">
        <w:rPr>
          <w:rFonts w:eastAsia="MS Mincho" w:cs="Times New Roman"/>
          <w:b/>
          <w:color w:val="auto"/>
        </w:rPr>
        <w:t xml:space="preserve">3. </w:t>
      </w:r>
      <w:r w:rsidRPr="00A60862">
        <w:rPr>
          <w:rFonts w:eastAsia="MS Mincho" w:cs="Times New Roman"/>
          <w:b/>
          <w:color w:val="auto"/>
        </w:rPr>
        <w:tab/>
        <w:t>În domeniul supravegherii radioactivităţii mediului</w:t>
      </w:r>
    </w:p>
    <w:p w14:paraId="535976D0" w14:textId="77777777" w:rsidR="00A60862" w:rsidRPr="00A60862" w:rsidRDefault="00A60862" w:rsidP="00A60862">
      <w:pPr>
        <w:spacing w:before="0" w:after="0"/>
        <w:ind w:left="1170" w:right="333"/>
        <w:rPr>
          <w:rFonts w:eastAsia="MS Mincho" w:cs="Times New Roman"/>
          <w:color w:val="auto"/>
        </w:rPr>
      </w:pPr>
      <w:r w:rsidRPr="00A60862">
        <w:rPr>
          <w:rFonts w:eastAsia="MS Mincho" w:cs="Times New Roman"/>
          <w:color w:val="auto"/>
        </w:rPr>
        <w:t>Menţionăm că pentru factorii de mediu urmăriţi nu s-au înregistrat depăşiri ale limitelor de avertizare/alarmare în intervalul 24.07.2023 – 25.07.2023 şi nu s-au semnalat evenimente deosebite. Parametrii constataţi la staţiile de pe teritoriul României s-au situat în limitele fondului natural.</w:t>
      </w:r>
    </w:p>
    <w:p w14:paraId="2A2FE5F3" w14:textId="77777777" w:rsidR="00A60862" w:rsidRPr="00A60862" w:rsidRDefault="00A60862" w:rsidP="00A60862">
      <w:pPr>
        <w:spacing w:before="0" w:after="0"/>
        <w:ind w:left="1170" w:right="333"/>
        <w:rPr>
          <w:rFonts w:eastAsia="MS Mincho" w:cs="Times New Roman"/>
          <w:color w:val="auto"/>
        </w:rPr>
      </w:pPr>
    </w:p>
    <w:p w14:paraId="0A9573B2" w14:textId="77777777" w:rsidR="00A60862" w:rsidRPr="00A60862" w:rsidRDefault="00A60862" w:rsidP="00A60862">
      <w:pPr>
        <w:spacing w:before="0" w:after="0"/>
        <w:ind w:left="1170" w:right="333"/>
        <w:rPr>
          <w:rFonts w:eastAsia="MS Mincho" w:cs="Times New Roman"/>
          <w:b/>
          <w:noProof/>
          <w:color w:val="auto"/>
        </w:rPr>
      </w:pPr>
      <w:r w:rsidRPr="00A60862">
        <w:rPr>
          <w:rFonts w:eastAsia="MS Mincho" w:cs="Times New Roman"/>
          <w:b/>
          <w:color w:val="auto"/>
        </w:rPr>
        <w:t>4.</w:t>
      </w:r>
      <w:r w:rsidRPr="00A60862">
        <w:rPr>
          <w:rFonts w:eastAsia="MS Mincho" w:cs="Times New Roman"/>
          <w:color w:val="auto"/>
        </w:rPr>
        <w:t xml:space="preserve"> </w:t>
      </w:r>
      <w:r w:rsidRPr="00A60862">
        <w:rPr>
          <w:rFonts w:eastAsia="MS Mincho" w:cs="Times New Roman"/>
          <w:b/>
          <w:color w:val="auto"/>
        </w:rPr>
        <w:t>Î</w:t>
      </w:r>
      <w:r w:rsidRPr="00A60862">
        <w:rPr>
          <w:rFonts w:eastAsia="MS Mincho" w:cs="Times New Roman"/>
          <w:b/>
          <w:noProof/>
          <w:color w:val="auto"/>
        </w:rPr>
        <w:t>n municipiul Bucureşti şi judeţul Ilfov</w:t>
      </w:r>
    </w:p>
    <w:p w14:paraId="22843408" w14:textId="77777777" w:rsidR="00A60862" w:rsidRPr="00A60862" w:rsidRDefault="00A60862" w:rsidP="00A60862">
      <w:pPr>
        <w:spacing w:before="0" w:after="0"/>
        <w:ind w:left="1170" w:right="333"/>
        <w:rPr>
          <w:rFonts w:eastAsia="MS Mincho" w:cs="Times New Roman"/>
          <w:color w:val="auto"/>
        </w:rPr>
      </w:pPr>
      <w:r w:rsidRPr="00A60862">
        <w:rPr>
          <w:rFonts w:eastAsia="MS Mincho" w:cs="Times New Roman"/>
          <w:color w:val="auto"/>
        </w:rPr>
        <w:t>În ultimele 24 de ore, sistemul de monitorizare a calităţii aerului în municipiul Bucureşti nu a semnalat depăşiri ale pragurilor de informare şi alertă.</w:t>
      </w:r>
    </w:p>
    <w:p w14:paraId="44CCCB82" w14:textId="77777777" w:rsidR="00A60862" w:rsidRPr="00A60862" w:rsidRDefault="00A60862" w:rsidP="00A60862">
      <w:pPr>
        <w:spacing w:before="0" w:after="0"/>
        <w:ind w:left="1170" w:right="333"/>
        <w:rPr>
          <w:rFonts w:eastAsia="MS Mincho" w:cs="Times New Roman"/>
          <w:color w:val="auto"/>
        </w:rPr>
      </w:pPr>
    </w:p>
    <w:p w14:paraId="7FA80154" w14:textId="77777777" w:rsidR="00A60862" w:rsidRPr="00A60862" w:rsidRDefault="00A60862" w:rsidP="00A60862">
      <w:pPr>
        <w:spacing w:before="0" w:after="120" w:line="240" w:lineRule="auto"/>
        <w:ind w:left="1134"/>
        <w:rPr>
          <w:rFonts w:eastAsia="MS Mincho" w:cs="Times New Roman"/>
          <w:b/>
          <w:bCs/>
          <w:color w:val="auto"/>
          <w:lang w:val="da-DK"/>
        </w:rPr>
      </w:pPr>
      <w:r w:rsidRPr="00A60862">
        <w:rPr>
          <w:rFonts w:eastAsia="MS Mincho" w:cs="Times New Roman"/>
          <w:b/>
          <w:bCs/>
          <w:color w:val="auto"/>
          <w:lang w:val="da-DK"/>
        </w:rPr>
        <w:t>5. Probleme de Alimentări cu apă:</w:t>
      </w:r>
    </w:p>
    <w:p w14:paraId="6B48022D" w14:textId="77777777" w:rsidR="00A60862" w:rsidRPr="00A60862" w:rsidRDefault="00A60862" w:rsidP="00A60862">
      <w:pPr>
        <w:spacing w:before="0" w:after="120" w:line="240" w:lineRule="auto"/>
        <w:ind w:left="1701"/>
        <w:rPr>
          <w:rFonts w:eastAsia="MS Mincho" w:cs="Times New Roman"/>
          <w:bCs/>
          <w:color w:val="auto"/>
          <w:lang w:val="da-DK"/>
        </w:rPr>
      </w:pPr>
      <w:proofErr w:type="spellStart"/>
      <w:r w:rsidRPr="00A60862">
        <w:rPr>
          <w:rFonts w:eastAsia="MS Mincho" w:cs="Times New Roman"/>
          <w:b/>
          <w:bCs/>
          <w:color w:val="auto"/>
          <w:lang w:val="fr-FR"/>
        </w:rPr>
        <w:t>Administrația</w:t>
      </w:r>
      <w:proofErr w:type="spellEnd"/>
      <w:r w:rsidRPr="00A60862">
        <w:rPr>
          <w:rFonts w:eastAsia="MS Mincho" w:cs="Times New Roman"/>
          <w:b/>
          <w:bCs/>
          <w:color w:val="auto"/>
          <w:lang w:val="fr-FR"/>
        </w:rPr>
        <w:t xml:space="preserve"> </w:t>
      </w:r>
      <w:proofErr w:type="spellStart"/>
      <w:r w:rsidRPr="00A60862">
        <w:rPr>
          <w:rFonts w:eastAsia="MS Mincho" w:cs="Times New Roman"/>
          <w:b/>
          <w:bCs/>
          <w:color w:val="auto"/>
          <w:lang w:val="fr-FR"/>
        </w:rPr>
        <w:t>Bazinală</w:t>
      </w:r>
      <w:proofErr w:type="spellEnd"/>
      <w:r w:rsidRPr="00A60862">
        <w:rPr>
          <w:rFonts w:eastAsia="MS Mincho" w:cs="Times New Roman"/>
          <w:b/>
          <w:bCs/>
          <w:color w:val="auto"/>
          <w:lang w:val="fr-FR"/>
        </w:rPr>
        <w:t xml:space="preserve"> de </w:t>
      </w:r>
      <w:proofErr w:type="spellStart"/>
      <w:r w:rsidRPr="00A60862">
        <w:rPr>
          <w:rFonts w:eastAsia="MS Mincho" w:cs="Times New Roman"/>
          <w:b/>
          <w:bCs/>
          <w:color w:val="auto"/>
          <w:lang w:val="fr-FR"/>
        </w:rPr>
        <w:t>Apă</w:t>
      </w:r>
      <w:proofErr w:type="spellEnd"/>
      <w:r w:rsidRPr="00A60862">
        <w:rPr>
          <w:rFonts w:eastAsia="MS Mincho" w:cs="Times New Roman"/>
          <w:b/>
          <w:bCs/>
          <w:color w:val="auto"/>
          <w:lang w:val="da-DK"/>
        </w:rPr>
        <w:t xml:space="preserve"> Prut-</w:t>
      </w:r>
      <w:proofErr w:type="gramStart"/>
      <w:r w:rsidRPr="00A60862">
        <w:rPr>
          <w:rFonts w:eastAsia="MS Mincho" w:cs="Times New Roman"/>
          <w:b/>
          <w:bCs/>
          <w:color w:val="auto"/>
          <w:lang w:val="da-DK"/>
        </w:rPr>
        <w:t>Bârlad:</w:t>
      </w:r>
      <w:proofErr w:type="gramEnd"/>
      <w:r w:rsidRPr="00A60862">
        <w:rPr>
          <w:rFonts w:eastAsia="MS Mincho" w:cs="Times New Roman"/>
          <w:b/>
          <w:bCs/>
          <w:color w:val="auto"/>
          <w:lang w:val="da-DK"/>
        </w:rPr>
        <w:t xml:space="preserve"> </w:t>
      </w:r>
    </w:p>
    <w:p w14:paraId="4488728E" w14:textId="77777777" w:rsidR="00A60862" w:rsidRPr="00A60862" w:rsidRDefault="00A60862" w:rsidP="00A60862">
      <w:pPr>
        <w:spacing w:before="0" w:after="120" w:line="240" w:lineRule="auto"/>
        <w:ind w:left="1170"/>
        <w:rPr>
          <w:rFonts w:eastAsia="MS Mincho" w:cs="Times New Roman"/>
          <w:b/>
          <w:bCs/>
          <w:color w:val="auto"/>
          <w:lang w:val="da-DK"/>
        </w:rPr>
      </w:pPr>
      <w:r w:rsidRPr="00A60862">
        <w:rPr>
          <w:rFonts w:eastAsia="MS Mincho" w:cs="Times New Roman"/>
          <w:b/>
          <w:bCs/>
          <w:color w:val="auto"/>
          <w:lang w:val="da-DK"/>
        </w:rPr>
        <w:t xml:space="preserve">     Judeţul Botoşani:</w:t>
      </w:r>
    </w:p>
    <w:p w14:paraId="419F9551" w14:textId="77777777" w:rsidR="00A60862" w:rsidRPr="00A60862" w:rsidRDefault="00A60862" w:rsidP="00A60862">
      <w:pPr>
        <w:spacing w:before="0" w:after="120" w:line="240" w:lineRule="auto"/>
        <w:ind w:left="1170"/>
        <w:rPr>
          <w:rFonts w:eastAsia="MS Mincho" w:cs="Times New Roman"/>
          <w:bCs/>
          <w:color w:val="auto"/>
          <w:lang w:val="da-DK"/>
        </w:rPr>
      </w:pPr>
      <w:r w:rsidRPr="00A60862">
        <w:rPr>
          <w:rFonts w:eastAsia="MS Mincho" w:cs="Times New Roman"/>
          <w:bCs/>
          <w:color w:val="auto"/>
          <w:lang w:val="da-DK"/>
        </w:rPr>
        <w:t xml:space="preserve">  - Se mentine situatia de restrictii in alimentarea cu apa pentru piscicultura la folosinta:</w:t>
      </w:r>
    </w:p>
    <w:p w14:paraId="22301533" w14:textId="77777777" w:rsidR="00A60862" w:rsidRPr="00A60862" w:rsidRDefault="00A60862" w:rsidP="00A60862">
      <w:pPr>
        <w:spacing w:before="0" w:after="120" w:line="240" w:lineRule="auto"/>
        <w:ind w:left="1170"/>
        <w:rPr>
          <w:rFonts w:eastAsia="MS Mincho" w:cs="Times New Roman"/>
          <w:bCs/>
          <w:color w:val="auto"/>
          <w:lang w:val="da-DK"/>
        </w:rPr>
      </w:pPr>
      <w:r w:rsidRPr="00A60862">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29AA1806" w14:textId="77777777" w:rsidR="00A60862" w:rsidRPr="00A60862" w:rsidRDefault="00A60862" w:rsidP="00A60862">
      <w:pPr>
        <w:spacing w:before="0" w:after="120" w:line="240" w:lineRule="auto"/>
        <w:ind w:left="1170"/>
        <w:rPr>
          <w:rFonts w:eastAsia="MS Mincho" w:cs="Times New Roman"/>
          <w:bCs/>
          <w:color w:val="auto"/>
          <w:lang w:val="da-DK"/>
        </w:rPr>
      </w:pPr>
      <w:r w:rsidRPr="00A60862">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7D68777E" w14:textId="77777777" w:rsidR="00A60862" w:rsidRPr="00A60862" w:rsidRDefault="00A60862" w:rsidP="00A60862">
      <w:pPr>
        <w:spacing w:before="0" w:after="120" w:line="240" w:lineRule="auto"/>
        <w:ind w:left="1170"/>
        <w:rPr>
          <w:rFonts w:eastAsia="MS Mincho" w:cs="Times New Roman"/>
          <w:b/>
          <w:bCs/>
          <w:color w:val="auto"/>
          <w:lang w:val="da-DK"/>
        </w:rPr>
      </w:pPr>
      <w:r w:rsidRPr="00A60862">
        <w:rPr>
          <w:rFonts w:eastAsia="MS Mincho" w:cs="Times New Roman"/>
          <w:b/>
          <w:bCs/>
          <w:color w:val="auto"/>
          <w:lang w:val="da-DK"/>
        </w:rPr>
        <w:t xml:space="preserve">  Judeţul Iaşi:</w:t>
      </w:r>
    </w:p>
    <w:p w14:paraId="2BBD0A65" w14:textId="77777777" w:rsidR="00A60862" w:rsidRPr="00A60862" w:rsidRDefault="00A60862" w:rsidP="00A60862">
      <w:pPr>
        <w:spacing w:before="0" w:after="120" w:line="240" w:lineRule="auto"/>
        <w:ind w:left="1170"/>
        <w:rPr>
          <w:rFonts w:eastAsia="MS Mincho" w:cs="Times New Roman"/>
          <w:bCs/>
          <w:color w:val="auto"/>
          <w:lang w:val="da-DK"/>
        </w:rPr>
      </w:pPr>
      <w:r w:rsidRPr="00A60862">
        <w:rPr>
          <w:rFonts w:eastAsia="MS Mincho" w:cs="Times New Roman"/>
          <w:bCs/>
          <w:color w:val="auto"/>
          <w:lang w:val="da-DK"/>
        </w:rPr>
        <w:t>- Se mentine situatia de restrictii in alimentarea cu apa pentru piscicultura la folosintele:</w:t>
      </w:r>
    </w:p>
    <w:p w14:paraId="0E4494A5" w14:textId="77777777" w:rsidR="00A60862" w:rsidRPr="00A60862" w:rsidRDefault="00A60862" w:rsidP="00A60862">
      <w:pPr>
        <w:spacing w:before="0" w:after="120" w:line="240" w:lineRule="auto"/>
        <w:ind w:left="1170"/>
        <w:rPr>
          <w:rFonts w:eastAsia="MS Mincho" w:cs="Times New Roman"/>
          <w:bCs/>
          <w:color w:val="auto"/>
          <w:lang w:val="da-DK"/>
        </w:rPr>
      </w:pPr>
      <w:r w:rsidRPr="00A60862">
        <w:rPr>
          <w:rFonts w:eastAsia="MS Mincho" w:cs="Times New Roman"/>
          <w:bCs/>
          <w:color w:val="auto"/>
          <w:lang w:val="da-DK"/>
        </w:rPr>
        <w:lastRenderedPageBreak/>
        <w:t xml:space="preserve">    * S.C. Noralex S.R.L. Iasi, S.C. Piscicola S.R.L. Iasi si S.C. CC &amp; PES S.R.L. Iasi prin reducerea debitelor la sursa r. Miletin – ac.Halceni corespunzator treptei I de aplicare a restrictiilor.    </w:t>
      </w:r>
    </w:p>
    <w:p w14:paraId="78072A25" w14:textId="77777777" w:rsidR="00A60862" w:rsidRPr="00A60862" w:rsidRDefault="00A60862" w:rsidP="00A60862">
      <w:pPr>
        <w:spacing w:before="0" w:after="120" w:line="240" w:lineRule="auto"/>
        <w:ind w:left="1170"/>
        <w:rPr>
          <w:rFonts w:eastAsia="MS Mincho" w:cs="Times New Roman"/>
          <w:bCs/>
          <w:color w:val="auto"/>
          <w:lang w:val="da-DK"/>
        </w:rPr>
      </w:pPr>
      <w:r w:rsidRPr="00A60862">
        <w:rPr>
          <w:rFonts w:eastAsia="MS Mincho" w:cs="Times New Roman"/>
          <w:bCs/>
          <w:color w:val="auto"/>
          <w:lang w:val="da-DK"/>
        </w:rPr>
        <w:t xml:space="preserve">    * SC ACVACOM SRL Iasi prin reducerea debitelor la sursa r. Gurguiata – ac.Plopi  corespunzator treptei III de aplicare a restrictiilor.</w:t>
      </w:r>
    </w:p>
    <w:p w14:paraId="45E8D416" w14:textId="77777777" w:rsidR="00A60862" w:rsidRPr="00A60862" w:rsidRDefault="00A60862" w:rsidP="00A60862">
      <w:pPr>
        <w:spacing w:before="0" w:after="120" w:line="240" w:lineRule="auto"/>
        <w:ind w:left="1170"/>
        <w:rPr>
          <w:rFonts w:eastAsia="MS Mincho" w:cs="Times New Roman"/>
          <w:bCs/>
          <w:color w:val="auto"/>
          <w:lang w:val="da-DK"/>
        </w:rPr>
      </w:pPr>
      <w:r w:rsidRPr="00A60862">
        <w:rPr>
          <w:rFonts w:eastAsia="MS Mincho" w:cs="Times New Roman"/>
          <w:bCs/>
          <w:color w:val="auto"/>
          <w:lang w:val="da-DK"/>
        </w:rPr>
        <w:t xml:space="preserve">    * SC MIHPES SRL Iasi prin reducerea debitelor la sursa r. Valea Oii – ac.Sarca  corespunzator treptei III de aplicare a restrictiilor.</w:t>
      </w:r>
    </w:p>
    <w:p w14:paraId="101D3992" w14:textId="77777777" w:rsidR="00A60862" w:rsidRPr="00A60862" w:rsidRDefault="00A60862" w:rsidP="00A60862">
      <w:pPr>
        <w:spacing w:before="0" w:after="120" w:line="240" w:lineRule="auto"/>
        <w:ind w:left="1170"/>
        <w:rPr>
          <w:rFonts w:eastAsia="MS Mincho" w:cs="Times New Roman"/>
          <w:b/>
          <w:bCs/>
          <w:color w:val="auto"/>
          <w:lang w:val="da-DK"/>
        </w:rPr>
      </w:pPr>
      <w:r w:rsidRPr="00A60862">
        <w:rPr>
          <w:rFonts w:eastAsia="MS Mincho" w:cs="Times New Roman"/>
          <w:bCs/>
          <w:color w:val="auto"/>
          <w:lang w:val="da-DK"/>
        </w:rPr>
        <w:t xml:space="preserve">  </w:t>
      </w:r>
      <w:r w:rsidRPr="00A60862">
        <w:rPr>
          <w:rFonts w:eastAsia="MS Mincho" w:cs="Times New Roman"/>
          <w:b/>
          <w:bCs/>
          <w:color w:val="auto"/>
          <w:lang w:val="da-DK"/>
        </w:rPr>
        <w:t xml:space="preserve">    Judeţul Vaslui:</w:t>
      </w:r>
    </w:p>
    <w:p w14:paraId="4C3646E4" w14:textId="77777777" w:rsidR="00A60862" w:rsidRPr="00A60862" w:rsidRDefault="00A60862" w:rsidP="00A60862">
      <w:pPr>
        <w:spacing w:before="0" w:after="120" w:line="240" w:lineRule="auto"/>
        <w:ind w:left="1170"/>
        <w:rPr>
          <w:rFonts w:eastAsia="MS Mincho" w:cs="Times New Roman"/>
          <w:bCs/>
          <w:color w:val="auto"/>
          <w:lang w:val="da-DK"/>
        </w:rPr>
      </w:pPr>
      <w:r w:rsidRPr="00A60862">
        <w:rPr>
          <w:rFonts w:eastAsia="MS Mincho" w:cs="Times New Roman"/>
          <w:bCs/>
          <w:color w:val="auto"/>
          <w:lang w:val="da-DK"/>
        </w:rPr>
        <w:t xml:space="preserve">  - Se mentin prevederile „Planului de restrictii si folosire a apei in perioade deficitare”, astfel:</w:t>
      </w:r>
    </w:p>
    <w:p w14:paraId="594A8326" w14:textId="77777777" w:rsidR="00A60862" w:rsidRPr="00A60862" w:rsidRDefault="00A60862" w:rsidP="00A60862">
      <w:pPr>
        <w:spacing w:before="0" w:after="120" w:line="240" w:lineRule="auto"/>
        <w:ind w:left="1170"/>
        <w:rPr>
          <w:rFonts w:eastAsia="MS Mincho" w:cs="Times New Roman"/>
          <w:bCs/>
          <w:color w:val="auto"/>
          <w:lang w:val="da-DK"/>
        </w:rPr>
      </w:pPr>
      <w:r w:rsidRPr="00A60862">
        <w:rPr>
          <w:rFonts w:eastAsia="MS Mincho" w:cs="Times New Roman"/>
          <w:bCs/>
          <w:color w:val="auto"/>
          <w:lang w:val="da-DK"/>
        </w:rPr>
        <w:t xml:space="preserve">    * treapta III - ANIF Filiala Teritoriala de Imbunatatiri Funciare Vaslui-Amenajare de irigatii Manjesti, sursa acumularea Manjesti.</w:t>
      </w:r>
    </w:p>
    <w:p w14:paraId="1A963F58" w14:textId="77777777" w:rsidR="00A60862" w:rsidRPr="00A60862" w:rsidRDefault="00A60862" w:rsidP="00A60862">
      <w:pPr>
        <w:spacing w:before="0" w:after="120" w:line="240" w:lineRule="auto"/>
        <w:ind w:left="1170"/>
        <w:rPr>
          <w:rFonts w:eastAsia="MS Mincho" w:cs="Times New Roman"/>
          <w:bCs/>
          <w:color w:val="auto"/>
          <w:lang w:val="fr-FR"/>
        </w:rPr>
      </w:pPr>
      <w:r w:rsidRPr="00A60862">
        <w:rPr>
          <w:rFonts w:eastAsia="MS Mincho" w:cs="Times New Roman"/>
          <w:bCs/>
          <w:color w:val="auto"/>
          <w:lang w:val="fr-FR"/>
        </w:rPr>
        <w:t xml:space="preserve">    * </w:t>
      </w:r>
      <w:proofErr w:type="spellStart"/>
      <w:r w:rsidRPr="00A60862">
        <w:rPr>
          <w:rFonts w:eastAsia="MS Mincho" w:cs="Times New Roman"/>
          <w:bCs/>
          <w:color w:val="auto"/>
          <w:lang w:val="fr-FR"/>
        </w:rPr>
        <w:t>treapta</w:t>
      </w:r>
      <w:proofErr w:type="spellEnd"/>
      <w:r w:rsidRPr="00A60862">
        <w:rPr>
          <w:rFonts w:eastAsia="MS Mincho" w:cs="Times New Roman"/>
          <w:bCs/>
          <w:color w:val="auto"/>
          <w:lang w:val="fr-FR"/>
        </w:rPr>
        <w:t xml:space="preserve"> III - </w:t>
      </w:r>
      <w:proofErr w:type="spellStart"/>
      <w:r w:rsidRPr="00A60862">
        <w:rPr>
          <w:rFonts w:eastAsia="MS Mincho" w:cs="Times New Roman"/>
          <w:bCs/>
          <w:color w:val="auto"/>
          <w:lang w:val="fr-FR"/>
        </w:rPr>
        <w:t>pentru</w:t>
      </w:r>
      <w:proofErr w:type="spellEnd"/>
      <w:r w:rsidRPr="00A60862">
        <w:rPr>
          <w:rFonts w:eastAsia="MS Mincho" w:cs="Times New Roman"/>
          <w:bCs/>
          <w:color w:val="auto"/>
          <w:lang w:val="fr-FR"/>
        </w:rPr>
        <w:t xml:space="preserve"> S.C. AQUAVAS S.A. VASLUI – </w:t>
      </w:r>
      <w:proofErr w:type="spellStart"/>
      <w:r w:rsidRPr="00A60862">
        <w:rPr>
          <w:rFonts w:eastAsia="MS Mincho" w:cs="Times New Roman"/>
          <w:bCs/>
          <w:color w:val="auto"/>
          <w:lang w:val="fr-FR"/>
        </w:rPr>
        <w:t>Sucursala</w:t>
      </w:r>
      <w:proofErr w:type="spellEnd"/>
      <w:r w:rsidRPr="00A60862">
        <w:rPr>
          <w:rFonts w:eastAsia="MS Mincho" w:cs="Times New Roman"/>
          <w:bCs/>
          <w:color w:val="auto"/>
          <w:lang w:val="fr-FR"/>
        </w:rPr>
        <w:t xml:space="preserve"> Vaslui din </w:t>
      </w:r>
      <w:proofErr w:type="spellStart"/>
      <w:r w:rsidRPr="00A60862">
        <w:rPr>
          <w:rFonts w:eastAsia="MS Mincho" w:cs="Times New Roman"/>
          <w:bCs/>
          <w:color w:val="auto"/>
          <w:lang w:val="fr-FR"/>
        </w:rPr>
        <w:t>acumularea</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Solesti</w:t>
      </w:r>
      <w:proofErr w:type="spellEnd"/>
      <w:r w:rsidRPr="00A60862">
        <w:rPr>
          <w:rFonts w:eastAsia="MS Mincho" w:cs="Times New Roman"/>
          <w:bCs/>
          <w:color w:val="auto"/>
          <w:lang w:val="fr-FR"/>
        </w:rPr>
        <w:t>.</w:t>
      </w:r>
    </w:p>
    <w:p w14:paraId="1108D416" w14:textId="77777777" w:rsidR="00A60862" w:rsidRPr="00A60862" w:rsidRDefault="00A60862" w:rsidP="00A60862">
      <w:pPr>
        <w:spacing w:before="0" w:after="120" w:line="240" w:lineRule="auto"/>
        <w:ind w:left="1170"/>
        <w:rPr>
          <w:rFonts w:eastAsia="MS Mincho" w:cs="Times New Roman"/>
          <w:bCs/>
          <w:color w:val="auto"/>
          <w:lang w:val="fr-FR"/>
        </w:rPr>
      </w:pPr>
    </w:p>
    <w:p w14:paraId="1ABCFD8D" w14:textId="77777777" w:rsidR="00A60862" w:rsidRPr="00A60862" w:rsidRDefault="00A60862" w:rsidP="00A60862">
      <w:pPr>
        <w:spacing w:before="0" w:after="120" w:line="240" w:lineRule="auto"/>
        <w:ind w:left="1170"/>
        <w:rPr>
          <w:rFonts w:eastAsia="MS Mincho" w:cs="Times New Roman"/>
          <w:b/>
          <w:bCs/>
          <w:color w:val="auto"/>
          <w:lang w:val="fr-FR"/>
        </w:rPr>
      </w:pPr>
      <w:proofErr w:type="spellStart"/>
      <w:r w:rsidRPr="00A60862">
        <w:rPr>
          <w:rFonts w:eastAsia="MS Mincho" w:cs="Times New Roman"/>
          <w:b/>
          <w:bCs/>
          <w:color w:val="auto"/>
          <w:lang w:val="fr-FR"/>
        </w:rPr>
        <w:t>Judeţul</w:t>
      </w:r>
      <w:proofErr w:type="spellEnd"/>
      <w:r w:rsidRPr="00A60862">
        <w:rPr>
          <w:rFonts w:eastAsia="MS Mincho" w:cs="Times New Roman"/>
          <w:b/>
          <w:bCs/>
          <w:color w:val="auto"/>
          <w:lang w:val="fr-FR"/>
        </w:rPr>
        <w:t xml:space="preserve"> Constanţa :</w:t>
      </w:r>
    </w:p>
    <w:p w14:paraId="5F57CE7B" w14:textId="77777777" w:rsidR="00A60862" w:rsidRPr="00A60862" w:rsidRDefault="00A60862" w:rsidP="00A60862">
      <w:pPr>
        <w:spacing w:before="0" w:after="120" w:line="240" w:lineRule="auto"/>
        <w:ind w:left="1170"/>
        <w:rPr>
          <w:rFonts w:eastAsia="MS Mincho" w:cs="Times New Roman"/>
          <w:bCs/>
          <w:color w:val="auto"/>
          <w:lang w:val="fr-FR"/>
        </w:rPr>
      </w:pPr>
      <w:r w:rsidRPr="00A60862">
        <w:rPr>
          <w:rFonts w:eastAsia="MS Mincho" w:cs="Times New Roman"/>
          <w:bCs/>
          <w:color w:val="auto"/>
          <w:lang w:val="fr-FR"/>
        </w:rPr>
        <w:t xml:space="preserve">Se </w:t>
      </w:r>
      <w:proofErr w:type="spellStart"/>
      <w:r w:rsidRPr="00A60862">
        <w:rPr>
          <w:rFonts w:eastAsia="MS Mincho" w:cs="Times New Roman"/>
          <w:bCs/>
          <w:color w:val="auto"/>
          <w:lang w:val="fr-FR"/>
        </w:rPr>
        <w:t>instituie</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faza</w:t>
      </w:r>
      <w:proofErr w:type="spellEnd"/>
      <w:r w:rsidRPr="00A60862">
        <w:rPr>
          <w:rFonts w:eastAsia="MS Mincho" w:cs="Times New Roman"/>
          <w:bCs/>
          <w:color w:val="auto"/>
          <w:lang w:val="fr-FR"/>
        </w:rPr>
        <w:t xml:space="preserve"> de </w:t>
      </w:r>
      <w:proofErr w:type="spellStart"/>
      <w:r w:rsidRPr="00A60862">
        <w:rPr>
          <w:rFonts w:eastAsia="MS Mincho" w:cs="Times New Roman"/>
          <w:bCs/>
          <w:color w:val="auto"/>
          <w:lang w:val="fr-FR"/>
        </w:rPr>
        <w:t>atenționare</w:t>
      </w:r>
      <w:proofErr w:type="spellEnd"/>
      <w:r w:rsidRPr="00A60862">
        <w:rPr>
          <w:rFonts w:eastAsia="MS Mincho" w:cs="Times New Roman"/>
          <w:bCs/>
          <w:color w:val="auto"/>
          <w:lang w:val="fr-FR"/>
        </w:rPr>
        <w:t>/</w:t>
      </w:r>
      <w:proofErr w:type="spellStart"/>
      <w:r w:rsidRPr="00A60862">
        <w:rPr>
          <w:rFonts w:eastAsia="MS Mincho" w:cs="Times New Roman"/>
          <w:bCs/>
          <w:color w:val="auto"/>
          <w:lang w:val="fr-FR"/>
        </w:rPr>
        <w:t>avertizare</w:t>
      </w:r>
      <w:proofErr w:type="spellEnd"/>
      <w:r w:rsidRPr="00A60862">
        <w:rPr>
          <w:rFonts w:eastAsia="MS Mincho" w:cs="Times New Roman"/>
          <w:bCs/>
          <w:color w:val="auto"/>
          <w:lang w:val="fr-FR"/>
        </w:rPr>
        <w:t xml:space="preserve"> la </w:t>
      </w:r>
      <w:proofErr w:type="spellStart"/>
      <w:r w:rsidRPr="00A60862">
        <w:rPr>
          <w:rFonts w:eastAsia="MS Mincho" w:cs="Times New Roman"/>
          <w:bCs/>
          <w:color w:val="auto"/>
          <w:lang w:val="fr-FR"/>
        </w:rPr>
        <w:t>folosințele</w:t>
      </w:r>
      <w:proofErr w:type="spellEnd"/>
      <w:r w:rsidRPr="00A60862">
        <w:rPr>
          <w:rFonts w:eastAsia="MS Mincho" w:cs="Times New Roman"/>
          <w:bCs/>
          <w:color w:val="auto"/>
          <w:lang w:val="fr-FR"/>
        </w:rPr>
        <w:t xml:space="preserve"> care se </w:t>
      </w:r>
      <w:proofErr w:type="spellStart"/>
      <w:r w:rsidRPr="00A60862">
        <w:rPr>
          <w:rFonts w:eastAsia="MS Mincho" w:cs="Times New Roman"/>
          <w:bCs/>
          <w:color w:val="auto"/>
          <w:lang w:val="fr-FR"/>
        </w:rPr>
        <w:t>alimentează</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cu</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apa</w:t>
      </w:r>
      <w:proofErr w:type="spellEnd"/>
      <w:r w:rsidRPr="00A60862">
        <w:rPr>
          <w:rFonts w:eastAsia="MS Mincho" w:cs="Times New Roman"/>
          <w:bCs/>
          <w:color w:val="auto"/>
          <w:lang w:val="fr-FR"/>
        </w:rPr>
        <w:t xml:space="preserve"> din </w:t>
      </w:r>
      <w:proofErr w:type="spellStart"/>
      <w:r w:rsidRPr="00A60862">
        <w:rPr>
          <w:rFonts w:eastAsia="MS Mincho" w:cs="Times New Roman"/>
          <w:bCs/>
          <w:color w:val="auto"/>
          <w:lang w:val="fr-FR"/>
        </w:rPr>
        <w:t>Dunăre</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pe</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sectorul</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Dăeni</w:t>
      </w:r>
      <w:proofErr w:type="spellEnd"/>
      <w:r w:rsidRPr="00A60862">
        <w:rPr>
          <w:rFonts w:eastAsia="MS Mincho" w:cs="Times New Roman"/>
          <w:bCs/>
          <w:color w:val="auto"/>
          <w:lang w:val="fr-FR"/>
        </w:rPr>
        <w:t xml:space="preserve"> – </w:t>
      </w:r>
      <w:proofErr w:type="spellStart"/>
      <w:r w:rsidRPr="00A60862">
        <w:rPr>
          <w:rFonts w:eastAsia="MS Mincho" w:cs="Times New Roman"/>
          <w:bCs/>
          <w:color w:val="auto"/>
          <w:lang w:val="fr-FR"/>
        </w:rPr>
        <w:t>Măcin</w:t>
      </w:r>
      <w:proofErr w:type="spellEnd"/>
      <w:r w:rsidRPr="00A60862">
        <w:rPr>
          <w:rFonts w:eastAsia="MS Mincho" w:cs="Times New Roman"/>
          <w:bCs/>
          <w:color w:val="auto"/>
          <w:lang w:val="fr-FR"/>
        </w:rPr>
        <w:t xml:space="preserve"> – </w:t>
      </w:r>
      <w:proofErr w:type="spellStart"/>
      <w:r w:rsidRPr="00A60862">
        <w:rPr>
          <w:rFonts w:eastAsia="MS Mincho" w:cs="Times New Roman"/>
          <w:bCs/>
          <w:color w:val="auto"/>
          <w:lang w:val="fr-FR"/>
        </w:rPr>
        <w:t>Smârdan</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debitul</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Fluviului</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Dunărea</w:t>
      </w:r>
      <w:proofErr w:type="spellEnd"/>
      <w:r w:rsidRPr="00A60862">
        <w:rPr>
          <w:rFonts w:eastAsia="MS Mincho" w:cs="Times New Roman"/>
          <w:bCs/>
          <w:color w:val="auto"/>
          <w:lang w:val="fr-FR"/>
        </w:rPr>
        <w:t xml:space="preserve"> a </w:t>
      </w:r>
      <w:proofErr w:type="spellStart"/>
      <w:r w:rsidRPr="00A60862">
        <w:rPr>
          <w:rFonts w:eastAsia="MS Mincho" w:cs="Times New Roman"/>
          <w:bCs/>
          <w:color w:val="auto"/>
          <w:lang w:val="fr-FR"/>
        </w:rPr>
        <w:t>atins</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valoarea</w:t>
      </w:r>
      <w:proofErr w:type="spellEnd"/>
      <w:r w:rsidRPr="00A60862">
        <w:rPr>
          <w:rFonts w:eastAsia="MS Mincho" w:cs="Times New Roman"/>
          <w:bCs/>
          <w:color w:val="auto"/>
          <w:lang w:val="fr-FR"/>
        </w:rPr>
        <w:t xml:space="preserve"> de </w:t>
      </w:r>
      <w:proofErr w:type="spellStart"/>
      <w:r w:rsidRPr="00A60862">
        <w:rPr>
          <w:rFonts w:eastAsia="MS Mincho" w:cs="Times New Roman"/>
          <w:bCs/>
          <w:color w:val="auto"/>
          <w:lang w:val="fr-FR"/>
        </w:rPr>
        <w:t>atenționare</w:t>
      </w:r>
      <w:proofErr w:type="spellEnd"/>
      <w:r w:rsidRPr="00A60862">
        <w:rPr>
          <w:rFonts w:eastAsia="MS Mincho" w:cs="Times New Roman"/>
          <w:bCs/>
          <w:color w:val="auto"/>
          <w:lang w:val="fr-FR"/>
        </w:rPr>
        <w:t>/</w:t>
      </w:r>
      <w:proofErr w:type="spellStart"/>
      <w:r w:rsidRPr="00A60862">
        <w:rPr>
          <w:rFonts w:eastAsia="MS Mincho" w:cs="Times New Roman"/>
          <w:bCs/>
          <w:color w:val="auto"/>
          <w:lang w:val="fr-FR"/>
        </w:rPr>
        <w:t>avertizare</w:t>
      </w:r>
      <w:proofErr w:type="spellEnd"/>
      <w:r w:rsidRPr="00A60862">
        <w:rPr>
          <w:rFonts w:eastAsia="MS Mincho" w:cs="Times New Roman"/>
          <w:bCs/>
          <w:color w:val="auto"/>
          <w:lang w:val="fr-FR"/>
        </w:rPr>
        <w:t xml:space="preserve"> </w:t>
      </w:r>
      <w:proofErr w:type="spellStart"/>
      <w:proofErr w:type="gramStart"/>
      <w:r w:rsidRPr="00A60862">
        <w:rPr>
          <w:rFonts w:eastAsia="MS Mincho" w:cs="Times New Roman"/>
          <w:bCs/>
          <w:color w:val="auto"/>
          <w:lang w:val="fr-FR"/>
        </w:rPr>
        <w:t>astfel</w:t>
      </w:r>
      <w:proofErr w:type="spellEnd"/>
      <w:r w:rsidRPr="00A60862">
        <w:rPr>
          <w:rFonts w:eastAsia="MS Mincho" w:cs="Times New Roman"/>
          <w:bCs/>
          <w:color w:val="auto"/>
          <w:lang w:val="fr-FR"/>
        </w:rPr>
        <w:t>:</w:t>
      </w:r>
      <w:proofErr w:type="gram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în</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Secțiunea</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Smârdan</w:t>
      </w:r>
      <w:proofErr w:type="spellEnd"/>
      <w:r w:rsidRPr="00A60862">
        <w:rPr>
          <w:rFonts w:eastAsia="MS Mincho" w:cs="Times New Roman"/>
          <w:bCs/>
          <w:color w:val="auto"/>
          <w:lang w:val="fr-FR"/>
        </w:rPr>
        <w:t xml:space="preserve"> s-a </w:t>
      </w:r>
      <w:proofErr w:type="spellStart"/>
      <w:r w:rsidRPr="00A60862">
        <w:rPr>
          <w:rFonts w:eastAsia="MS Mincho" w:cs="Times New Roman"/>
          <w:bCs/>
          <w:color w:val="auto"/>
          <w:lang w:val="fr-FR"/>
        </w:rPr>
        <w:t>înregistrat</w:t>
      </w:r>
      <w:proofErr w:type="spellEnd"/>
      <w:r w:rsidRPr="00A60862">
        <w:rPr>
          <w:rFonts w:eastAsia="MS Mincho" w:cs="Times New Roman"/>
          <w:bCs/>
          <w:color w:val="auto"/>
          <w:lang w:val="fr-FR"/>
        </w:rPr>
        <w:t xml:space="preserve"> un </w:t>
      </w:r>
      <w:proofErr w:type="spellStart"/>
      <w:r w:rsidRPr="00A60862">
        <w:rPr>
          <w:rFonts w:eastAsia="MS Mincho" w:cs="Times New Roman"/>
          <w:bCs/>
          <w:color w:val="auto"/>
          <w:lang w:val="fr-FR"/>
        </w:rPr>
        <w:t>nivel</w:t>
      </w:r>
      <w:proofErr w:type="spellEnd"/>
      <w:r w:rsidRPr="00A60862">
        <w:rPr>
          <w:rFonts w:eastAsia="MS Mincho" w:cs="Times New Roman"/>
          <w:bCs/>
          <w:color w:val="auto"/>
          <w:lang w:val="fr-FR"/>
        </w:rPr>
        <w:t xml:space="preserve"> de 142 cm, </w:t>
      </w:r>
      <w:proofErr w:type="spellStart"/>
      <w:r w:rsidRPr="00A60862">
        <w:rPr>
          <w:rFonts w:eastAsia="MS Mincho" w:cs="Times New Roman"/>
          <w:bCs/>
          <w:color w:val="auto"/>
          <w:lang w:val="fr-FR"/>
        </w:rPr>
        <w:t>respectiv</w:t>
      </w:r>
      <w:proofErr w:type="spellEnd"/>
      <w:r w:rsidRPr="00A60862">
        <w:rPr>
          <w:rFonts w:eastAsia="MS Mincho" w:cs="Times New Roman"/>
          <w:bCs/>
          <w:color w:val="auto"/>
          <w:lang w:val="fr-FR"/>
        </w:rPr>
        <w:t xml:space="preserve"> un </w:t>
      </w:r>
      <w:proofErr w:type="spellStart"/>
      <w:r w:rsidRPr="00A60862">
        <w:rPr>
          <w:rFonts w:eastAsia="MS Mincho" w:cs="Times New Roman"/>
          <w:bCs/>
          <w:color w:val="auto"/>
          <w:lang w:val="fr-FR"/>
        </w:rPr>
        <w:t>debit</w:t>
      </w:r>
      <w:proofErr w:type="spellEnd"/>
      <w:r w:rsidRPr="00A60862">
        <w:rPr>
          <w:rFonts w:eastAsia="MS Mincho" w:cs="Times New Roman"/>
          <w:bCs/>
          <w:color w:val="auto"/>
          <w:lang w:val="fr-FR"/>
        </w:rPr>
        <w:t xml:space="preserve"> de 275 mc/s)  </w:t>
      </w:r>
      <w:proofErr w:type="spellStart"/>
      <w:r w:rsidRPr="00A60862">
        <w:rPr>
          <w:rFonts w:eastAsia="MS Mincho" w:cs="Times New Roman"/>
          <w:bCs/>
          <w:color w:val="auto"/>
          <w:lang w:val="fr-FR"/>
        </w:rPr>
        <w:t>respectiv</w:t>
      </w:r>
      <w:proofErr w:type="spellEnd"/>
      <w:r w:rsidRPr="00A60862">
        <w:rPr>
          <w:rFonts w:eastAsia="MS Mincho" w:cs="Times New Roman"/>
          <w:bCs/>
          <w:color w:val="auto"/>
          <w:lang w:val="fr-FR"/>
        </w:rPr>
        <w:t xml:space="preserve">: </w:t>
      </w:r>
    </w:p>
    <w:p w14:paraId="469930BB" w14:textId="77777777" w:rsidR="00A60862" w:rsidRPr="00A60862" w:rsidRDefault="00A60862" w:rsidP="00A60862">
      <w:pPr>
        <w:spacing w:before="0" w:after="120" w:line="240" w:lineRule="auto"/>
        <w:ind w:left="1170"/>
        <w:rPr>
          <w:rFonts w:eastAsia="MS Mincho" w:cs="Times New Roman"/>
          <w:bCs/>
          <w:color w:val="auto"/>
          <w:lang w:val="fr-FR"/>
        </w:rPr>
      </w:pPr>
      <w:r w:rsidRPr="00A60862">
        <w:rPr>
          <w:rFonts w:eastAsia="MS Mincho" w:cs="Times New Roman"/>
          <w:bCs/>
          <w:color w:val="auto"/>
          <w:lang w:val="fr-FR"/>
        </w:rPr>
        <w:t>-</w:t>
      </w:r>
      <w:r w:rsidRPr="00A60862">
        <w:rPr>
          <w:rFonts w:eastAsia="MS Mincho" w:cs="Times New Roman"/>
          <w:bCs/>
          <w:color w:val="auto"/>
          <w:lang w:val="fr-FR"/>
        </w:rPr>
        <w:tab/>
      </w:r>
      <w:proofErr w:type="spellStart"/>
      <w:r w:rsidRPr="00A60862">
        <w:rPr>
          <w:rFonts w:eastAsia="MS Mincho" w:cs="Times New Roman"/>
          <w:bCs/>
          <w:color w:val="auto"/>
          <w:lang w:val="fr-FR"/>
        </w:rPr>
        <w:t>în</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scop</w:t>
      </w:r>
      <w:proofErr w:type="spellEnd"/>
      <w:r w:rsidRPr="00A60862">
        <w:rPr>
          <w:rFonts w:eastAsia="MS Mincho" w:cs="Times New Roman"/>
          <w:bCs/>
          <w:color w:val="auto"/>
          <w:lang w:val="fr-FR"/>
        </w:rPr>
        <w:t xml:space="preserve"> </w:t>
      </w:r>
      <w:proofErr w:type="spellStart"/>
      <w:proofErr w:type="gramStart"/>
      <w:r w:rsidRPr="00A60862">
        <w:rPr>
          <w:rFonts w:eastAsia="MS Mincho" w:cs="Times New Roman"/>
          <w:bCs/>
          <w:color w:val="auto"/>
          <w:lang w:val="fr-FR"/>
        </w:rPr>
        <w:t>potabil</w:t>
      </w:r>
      <w:proofErr w:type="spellEnd"/>
      <w:r w:rsidRPr="00A60862">
        <w:rPr>
          <w:rFonts w:eastAsia="MS Mincho" w:cs="Times New Roman"/>
          <w:bCs/>
          <w:color w:val="auto"/>
          <w:lang w:val="fr-FR"/>
        </w:rPr>
        <w:t>:</w:t>
      </w:r>
      <w:proofErr w:type="gramEnd"/>
      <w:r w:rsidRPr="00A60862">
        <w:rPr>
          <w:rFonts w:eastAsia="MS Mincho" w:cs="Times New Roman"/>
          <w:bCs/>
          <w:color w:val="auto"/>
          <w:lang w:val="fr-FR"/>
        </w:rPr>
        <w:t xml:space="preserve"> S.A.A.C. </w:t>
      </w:r>
      <w:proofErr w:type="spellStart"/>
      <w:r w:rsidRPr="00A60862">
        <w:rPr>
          <w:rFonts w:eastAsia="MS Mincho" w:cs="Times New Roman"/>
          <w:bCs/>
          <w:color w:val="auto"/>
          <w:lang w:val="fr-FR"/>
        </w:rPr>
        <w:t>Dăeni</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Comuna</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Smârdan</w:t>
      </w:r>
      <w:proofErr w:type="spellEnd"/>
      <w:r w:rsidRPr="00A60862">
        <w:rPr>
          <w:rFonts w:eastAsia="MS Mincho" w:cs="Times New Roman"/>
          <w:bCs/>
          <w:color w:val="auto"/>
          <w:lang w:val="fr-FR"/>
        </w:rPr>
        <w:t>.</w:t>
      </w:r>
    </w:p>
    <w:p w14:paraId="7DEF4CEC" w14:textId="77777777" w:rsidR="00A60862" w:rsidRPr="00A60862" w:rsidRDefault="00A60862" w:rsidP="00A60862">
      <w:pPr>
        <w:spacing w:before="0" w:after="120" w:line="240" w:lineRule="auto"/>
        <w:ind w:left="1170"/>
        <w:rPr>
          <w:rFonts w:eastAsia="MS Mincho" w:cs="Times New Roman"/>
          <w:bCs/>
          <w:color w:val="auto"/>
          <w:lang w:val="fr-FR"/>
        </w:rPr>
      </w:pPr>
      <w:r w:rsidRPr="00A60862">
        <w:rPr>
          <w:rFonts w:eastAsia="MS Mincho" w:cs="Times New Roman"/>
          <w:bCs/>
          <w:color w:val="auto"/>
          <w:lang w:val="fr-FR"/>
        </w:rPr>
        <w:t>-</w:t>
      </w:r>
      <w:r w:rsidRPr="00A60862">
        <w:rPr>
          <w:rFonts w:eastAsia="MS Mincho" w:cs="Times New Roman"/>
          <w:bCs/>
          <w:color w:val="auto"/>
          <w:lang w:val="fr-FR"/>
        </w:rPr>
        <w:tab/>
      </w:r>
      <w:proofErr w:type="spellStart"/>
      <w:proofErr w:type="gramStart"/>
      <w:r w:rsidRPr="00A60862">
        <w:rPr>
          <w:rFonts w:eastAsia="MS Mincho" w:cs="Times New Roman"/>
          <w:bCs/>
          <w:color w:val="auto"/>
          <w:lang w:val="fr-FR"/>
        </w:rPr>
        <w:t>irigații</w:t>
      </w:r>
      <w:proofErr w:type="spellEnd"/>
      <w:r w:rsidRPr="00A60862">
        <w:rPr>
          <w:rFonts w:eastAsia="MS Mincho" w:cs="Times New Roman"/>
          <w:bCs/>
          <w:color w:val="auto"/>
          <w:lang w:val="fr-FR"/>
        </w:rPr>
        <w:t>:</w:t>
      </w:r>
      <w:proofErr w:type="gramEnd"/>
      <w:r w:rsidRPr="00A60862">
        <w:rPr>
          <w:rFonts w:eastAsia="MS Mincho" w:cs="Times New Roman"/>
          <w:bCs/>
          <w:color w:val="auto"/>
          <w:lang w:val="fr-FR"/>
        </w:rPr>
        <w:t xml:space="preserve"> SC </w:t>
      </w:r>
      <w:proofErr w:type="spellStart"/>
      <w:r w:rsidRPr="00A60862">
        <w:rPr>
          <w:rFonts w:eastAsia="MS Mincho" w:cs="Times New Roman"/>
          <w:bCs/>
          <w:color w:val="auto"/>
          <w:lang w:val="fr-FR"/>
        </w:rPr>
        <w:t>Tumult</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Grup</w:t>
      </w:r>
      <w:proofErr w:type="spellEnd"/>
      <w:r w:rsidRPr="00A60862">
        <w:rPr>
          <w:rFonts w:eastAsia="MS Mincho" w:cs="Times New Roman"/>
          <w:bCs/>
          <w:color w:val="auto"/>
          <w:lang w:val="fr-FR"/>
        </w:rPr>
        <w:t xml:space="preserve"> SRL, SC Balta Star SRL, A.N.I.F. Tulcea - </w:t>
      </w:r>
      <w:proofErr w:type="spellStart"/>
      <w:r w:rsidRPr="00A60862">
        <w:rPr>
          <w:rFonts w:eastAsia="MS Mincho" w:cs="Times New Roman"/>
          <w:bCs/>
          <w:color w:val="auto"/>
          <w:lang w:val="fr-FR"/>
        </w:rPr>
        <w:t>Amonte</w:t>
      </w:r>
      <w:proofErr w:type="spellEnd"/>
      <w:r w:rsidRPr="00A60862">
        <w:rPr>
          <w:rFonts w:eastAsia="MS Mincho" w:cs="Times New Roman"/>
          <w:bCs/>
          <w:color w:val="auto"/>
          <w:lang w:val="fr-FR"/>
        </w:rPr>
        <w:t xml:space="preserve"> Ostrov, A.N.I.F. Tulcea - </w:t>
      </w:r>
      <w:proofErr w:type="spellStart"/>
      <w:r w:rsidRPr="00A60862">
        <w:rPr>
          <w:rFonts w:eastAsia="MS Mincho" w:cs="Times New Roman"/>
          <w:bCs/>
          <w:color w:val="auto"/>
          <w:lang w:val="fr-FR"/>
        </w:rPr>
        <w:t>Amonte</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Dăeni</w:t>
      </w:r>
      <w:proofErr w:type="spellEnd"/>
      <w:r w:rsidRPr="00A60862">
        <w:rPr>
          <w:rFonts w:eastAsia="MS Mincho" w:cs="Times New Roman"/>
          <w:bCs/>
          <w:color w:val="auto"/>
          <w:lang w:val="fr-FR"/>
        </w:rPr>
        <w:t xml:space="preserve"> – Ostrov - </w:t>
      </w:r>
      <w:proofErr w:type="spellStart"/>
      <w:r w:rsidRPr="00A60862">
        <w:rPr>
          <w:rFonts w:eastAsia="MS Mincho" w:cs="Times New Roman"/>
          <w:bCs/>
          <w:color w:val="auto"/>
          <w:lang w:val="fr-FR"/>
        </w:rPr>
        <w:t>Peceneaga</w:t>
      </w:r>
      <w:proofErr w:type="spellEnd"/>
      <w:r w:rsidRPr="00A60862">
        <w:rPr>
          <w:rFonts w:eastAsia="MS Mincho" w:cs="Times New Roman"/>
          <w:bCs/>
          <w:color w:val="auto"/>
          <w:lang w:val="fr-FR"/>
        </w:rPr>
        <w:t xml:space="preserve">, SC </w:t>
      </w:r>
      <w:proofErr w:type="spellStart"/>
      <w:r w:rsidRPr="00A60862">
        <w:rPr>
          <w:rFonts w:eastAsia="MS Mincho" w:cs="Times New Roman"/>
          <w:bCs/>
          <w:color w:val="auto"/>
          <w:lang w:val="fr-FR"/>
        </w:rPr>
        <w:t>Fraher</w:t>
      </w:r>
      <w:proofErr w:type="spellEnd"/>
      <w:r w:rsidRPr="00A60862">
        <w:rPr>
          <w:rFonts w:eastAsia="MS Mincho" w:cs="Times New Roman"/>
          <w:bCs/>
          <w:color w:val="auto"/>
          <w:lang w:val="fr-FR"/>
        </w:rPr>
        <w:t xml:space="preserve"> Distribution SRL, </w:t>
      </w:r>
      <w:proofErr w:type="spellStart"/>
      <w:r w:rsidRPr="00A60862">
        <w:rPr>
          <w:rFonts w:eastAsia="MS Mincho" w:cs="Times New Roman"/>
          <w:bCs/>
          <w:color w:val="auto"/>
          <w:lang w:val="fr-FR"/>
        </w:rPr>
        <w:t>Corcea</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Loredana</w:t>
      </w:r>
      <w:proofErr w:type="spellEnd"/>
      <w:r w:rsidRPr="00A60862">
        <w:rPr>
          <w:rFonts w:eastAsia="MS Mincho" w:cs="Times New Roman"/>
          <w:bCs/>
          <w:color w:val="auto"/>
          <w:lang w:val="fr-FR"/>
        </w:rPr>
        <w:t xml:space="preserve"> I.I., </w:t>
      </w:r>
      <w:proofErr w:type="spellStart"/>
      <w:r w:rsidRPr="00A60862">
        <w:rPr>
          <w:rFonts w:eastAsia="MS Mincho" w:cs="Times New Roman"/>
          <w:bCs/>
          <w:color w:val="auto"/>
          <w:lang w:val="fr-FR"/>
        </w:rPr>
        <w:t>Corcea</w:t>
      </w:r>
      <w:proofErr w:type="spellEnd"/>
      <w:r w:rsidRPr="00A60862">
        <w:rPr>
          <w:rFonts w:eastAsia="MS Mincho" w:cs="Times New Roman"/>
          <w:bCs/>
          <w:color w:val="auto"/>
          <w:lang w:val="fr-FR"/>
        </w:rPr>
        <w:t xml:space="preserve"> Violeta I.I., SC Rai Verde SRL, A.N.I.F. Tulcea - </w:t>
      </w:r>
      <w:proofErr w:type="spellStart"/>
      <w:r w:rsidRPr="00A60862">
        <w:rPr>
          <w:rFonts w:eastAsia="MS Mincho" w:cs="Times New Roman"/>
          <w:bCs/>
          <w:color w:val="auto"/>
          <w:lang w:val="fr-FR"/>
        </w:rPr>
        <w:t>Amonte</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Peceneaga</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Turcoaia</w:t>
      </w:r>
      <w:proofErr w:type="spellEnd"/>
      <w:r w:rsidRPr="00A60862">
        <w:rPr>
          <w:rFonts w:eastAsia="MS Mincho" w:cs="Times New Roman"/>
          <w:bCs/>
          <w:color w:val="auto"/>
          <w:lang w:val="fr-FR"/>
        </w:rPr>
        <w:t xml:space="preserve"> – </w:t>
      </w:r>
      <w:proofErr w:type="spellStart"/>
      <w:r w:rsidRPr="00A60862">
        <w:rPr>
          <w:rFonts w:eastAsia="MS Mincho" w:cs="Times New Roman"/>
          <w:bCs/>
          <w:color w:val="auto"/>
          <w:lang w:val="fr-FR"/>
        </w:rPr>
        <w:t>Macin</w:t>
      </w:r>
      <w:proofErr w:type="spellEnd"/>
      <w:r w:rsidRPr="00A60862">
        <w:rPr>
          <w:rFonts w:eastAsia="MS Mincho" w:cs="Times New Roman"/>
          <w:bCs/>
          <w:color w:val="auto"/>
          <w:lang w:val="fr-FR"/>
        </w:rPr>
        <w:t xml:space="preserve">, A.N.I.F. Tulcea - </w:t>
      </w:r>
      <w:proofErr w:type="spellStart"/>
      <w:r w:rsidRPr="00A60862">
        <w:rPr>
          <w:rFonts w:eastAsia="MS Mincho" w:cs="Times New Roman"/>
          <w:bCs/>
          <w:color w:val="auto"/>
          <w:lang w:val="fr-FR"/>
        </w:rPr>
        <w:t>Amonte</w:t>
      </w:r>
      <w:proofErr w:type="spellEnd"/>
      <w:r w:rsidRPr="00A60862">
        <w:rPr>
          <w:rFonts w:eastAsia="MS Mincho" w:cs="Times New Roman"/>
          <w:bCs/>
          <w:color w:val="auto"/>
          <w:lang w:val="fr-FR"/>
        </w:rPr>
        <w:t xml:space="preserve"> 23 August – </w:t>
      </w:r>
      <w:proofErr w:type="spellStart"/>
      <w:r w:rsidRPr="00A60862">
        <w:rPr>
          <w:rFonts w:eastAsia="MS Mincho" w:cs="Times New Roman"/>
          <w:bCs/>
          <w:color w:val="auto"/>
          <w:lang w:val="fr-FR"/>
        </w:rPr>
        <w:t>Măcin</w:t>
      </w:r>
      <w:proofErr w:type="spellEnd"/>
      <w:r w:rsidRPr="00A60862">
        <w:rPr>
          <w:rFonts w:eastAsia="MS Mincho" w:cs="Times New Roman"/>
          <w:bCs/>
          <w:color w:val="auto"/>
          <w:lang w:val="fr-FR"/>
        </w:rPr>
        <w:t>;</w:t>
      </w:r>
    </w:p>
    <w:p w14:paraId="6066F584" w14:textId="77777777" w:rsidR="00A60862" w:rsidRPr="00A60862" w:rsidRDefault="00A60862" w:rsidP="00A60862">
      <w:pPr>
        <w:spacing w:before="0" w:after="120" w:line="240" w:lineRule="auto"/>
        <w:ind w:left="1170"/>
        <w:rPr>
          <w:rFonts w:eastAsia="MS Mincho" w:cs="Times New Roman"/>
          <w:bCs/>
          <w:color w:val="auto"/>
          <w:lang w:val="fr-FR"/>
        </w:rPr>
      </w:pPr>
      <w:r w:rsidRPr="00A60862">
        <w:rPr>
          <w:rFonts w:eastAsia="MS Mincho" w:cs="Times New Roman"/>
          <w:bCs/>
          <w:color w:val="auto"/>
          <w:lang w:val="fr-FR"/>
        </w:rPr>
        <w:t>-</w:t>
      </w:r>
      <w:r w:rsidRPr="00A60862">
        <w:rPr>
          <w:rFonts w:eastAsia="MS Mincho" w:cs="Times New Roman"/>
          <w:bCs/>
          <w:color w:val="auto"/>
          <w:lang w:val="fr-FR"/>
        </w:rPr>
        <w:tab/>
      </w:r>
      <w:proofErr w:type="spellStart"/>
      <w:proofErr w:type="gramStart"/>
      <w:r w:rsidRPr="00A60862">
        <w:rPr>
          <w:rFonts w:eastAsia="MS Mincho" w:cs="Times New Roman"/>
          <w:bCs/>
          <w:color w:val="auto"/>
          <w:lang w:val="fr-FR"/>
        </w:rPr>
        <w:t>piscicultură</w:t>
      </w:r>
      <w:proofErr w:type="spellEnd"/>
      <w:r w:rsidRPr="00A60862">
        <w:rPr>
          <w:rFonts w:eastAsia="MS Mincho" w:cs="Times New Roman"/>
          <w:bCs/>
          <w:color w:val="auto"/>
          <w:lang w:val="fr-FR"/>
        </w:rPr>
        <w:t>:</w:t>
      </w:r>
      <w:proofErr w:type="gramEnd"/>
      <w:r w:rsidRPr="00A60862">
        <w:rPr>
          <w:rFonts w:eastAsia="MS Mincho" w:cs="Times New Roman"/>
          <w:bCs/>
          <w:color w:val="auto"/>
          <w:lang w:val="fr-FR"/>
        </w:rPr>
        <w:t xml:space="preserve"> S.C. </w:t>
      </w:r>
      <w:proofErr w:type="spellStart"/>
      <w:r w:rsidRPr="00A60862">
        <w:rPr>
          <w:rFonts w:eastAsia="MS Mincho" w:cs="Times New Roman"/>
          <w:bCs/>
          <w:color w:val="auto"/>
          <w:lang w:val="fr-FR"/>
        </w:rPr>
        <w:t>Piscicola</w:t>
      </w:r>
      <w:proofErr w:type="spellEnd"/>
      <w:r w:rsidRPr="00A60862">
        <w:rPr>
          <w:rFonts w:eastAsia="MS Mincho" w:cs="Times New Roman"/>
          <w:bCs/>
          <w:color w:val="auto"/>
          <w:lang w:val="fr-FR"/>
        </w:rPr>
        <w:t xml:space="preserve"> </w:t>
      </w:r>
      <w:proofErr w:type="spellStart"/>
      <w:r w:rsidRPr="00A60862">
        <w:rPr>
          <w:rFonts w:eastAsia="MS Mincho" w:cs="Times New Roman"/>
          <w:bCs/>
          <w:color w:val="auto"/>
          <w:lang w:val="fr-FR"/>
        </w:rPr>
        <w:t>Macin</w:t>
      </w:r>
      <w:proofErr w:type="spellEnd"/>
      <w:r w:rsidRPr="00A60862">
        <w:rPr>
          <w:rFonts w:eastAsia="MS Mincho" w:cs="Times New Roman"/>
          <w:bCs/>
          <w:color w:val="auto"/>
          <w:lang w:val="fr-FR"/>
        </w:rPr>
        <w:t xml:space="preserve"> (Am. </w:t>
      </w:r>
      <w:proofErr w:type="spellStart"/>
      <w:r w:rsidRPr="00A60862">
        <w:rPr>
          <w:rFonts w:eastAsia="MS Mincho" w:cs="Times New Roman"/>
          <w:bCs/>
          <w:color w:val="auto"/>
          <w:lang w:val="fr-FR"/>
        </w:rPr>
        <w:t>Turcoaia</w:t>
      </w:r>
      <w:proofErr w:type="spellEnd"/>
      <w:r w:rsidRPr="00A60862">
        <w:rPr>
          <w:rFonts w:eastAsia="MS Mincho" w:cs="Times New Roman"/>
          <w:bCs/>
          <w:color w:val="auto"/>
          <w:lang w:val="fr-FR"/>
        </w:rPr>
        <w:t>).</w:t>
      </w:r>
    </w:p>
    <w:p w14:paraId="68E5A57D" w14:textId="77777777" w:rsidR="00A60862" w:rsidRPr="00A60862" w:rsidRDefault="00A60862" w:rsidP="00A60862">
      <w:pPr>
        <w:spacing w:before="0" w:after="120" w:line="240" w:lineRule="auto"/>
        <w:ind w:left="1170"/>
        <w:rPr>
          <w:rFonts w:eastAsia="MS Mincho" w:cs="Times New Roman"/>
          <w:bCs/>
          <w:color w:val="auto"/>
          <w:lang w:val="da-DK"/>
        </w:rPr>
      </w:pPr>
    </w:p>
    <w:p w14:paraId="4D0A92C3" w14:textId="77777777" w:rsidR="00A60862" w:rsidRPr="00A60862" w:rsidRDefault="00A60862" w:rsidP="00A60862">
      <w:pPr>
        <w:spacing w:before="0" w:after="0" w:line="240" w:lineRule="auto"/>
        <w:ind w:left="1138"/>
        <w:rPr>
          <w:rFonts w:eastAsia="MS Mincho" w:cs="Times New Roman"/>
          <w:bCs/>
          <w:color w:val="auto"/>
          <w:lang w:val="da-DK"/>
        </w:rPr>
      </w:pPr>
      <w:r w:rsidRPr="00A60862">
        <w:rPr>
          <w:rFonts w:eastAsia="MS Mincho" w:cs="Times New Roman"/>
          <w:b/>
          <w:bCs/>
          <w:color w:val="auto"/>
          <w:lang w:val="da-DK"/>
        </w:rPr>
        <w:t>-A.B.A. Jiu</w:t>
      </w:r>
      <w:r w:rsidRPr="00A60862">
        <w:rPr>
          <w:rFonts w:eastAsia="MS Mincho" w:cs="Times New Roman"/>
          <w:bCs/>
          <w:color w:val="auto"/>
          <w:lang w:val="da-DK"/>
        </w:rPr>
        <w:t xml:space="preserve"> informează că începând cu data de 17.05.2022 a fost oprită alimentarea cu apă a Barajului Valea de Peşti din Priza Câmpu lui Neag (Buta, </w:t>
      </w:r>
      <w:r w:rsidRPr="00A60862">
        <w:rPr>
          <w:rFonts w:eastAsia="MS Mincho" w:cs="Times New Roman"/>
          <w:b/>
          <w:bCs/>
          <w:color w:val="auto"/>
          <w:lang w:val="da-DK"/>
        </w:rPr>
        <w:t>jud. Hunedoara</w:t>
      </w:r>
      <w:r w:rsidRPr="00A60862">
        <w:rPr>
          <w:rFonts w:eastAsia="MS Mincho" w:cs="Times New Roman"/>
          <w:bCs/>
          <w:color w:val="auto"/>
          <w:lang w:val="da-DK"/>
        </w:rPr>
        <w:t xml:space="preserve">), pentru efectuarea lucrărilor de înlocuire a conductei Buta-Baraj. </w:t>
      </w:r>
    </w:p>
    <w:p w14:paraId="29AD2153" w14:textId="77777777" w:rsidR="00A60862" w:rsidRPr="00A60862" w:rsidRDefault="00A60862" w:rsidP="00A60862">
      <w:pPr>
        <w:spacing w:before="0" w:after="0" w:line="240" w:lineRule="auto"/>
        <w:ind w:left="1138"/>
        <w:rPr>
          <w:rFonts w:eastAsia="MS Mincho" w:cs="Times New Roman"/>
          <w:bCs/>
          <w:color w:val="auto"/>
          <w:lang w:val="da-DK"/>
        </w:rPr>
      </w:pPr>
    </w:p>
    <w:p w14:paraId="0AFFB7EC" w14:textId="77777777" w:rsidR="00181CA3" w:rsidRPr="00711779" w:rsidRDefault="00181CA3" w:rsidP="00181CA3">
      <w:pPr>
        <w:spacing w:before="0" w:after="0"/>
        <w:ind w:left="1080" w:right="13"/>
        <w:rPr>
          <w:rFonts w:eastAsia="MS Mincho" w:cs="Times New Roman"/>
          <w:b/>
          <w:bCs/>
          <w:color w:val="auto"/>
        </w:rPr>
      </w:pPr>
    </w:p>
    <w:p w14:paraId="5261EF75" w14:textId="7E9C54D7" w:rsidR="00FA65AC" w:rsidRPr="00AD1AB4" w:rsidRDefault="00DF5C20" w:rsidP="00A60862">
      <w:pPr>
        <w:ind w:left="418"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A214" w14:textId="77777777" w:rsidR="008A4C89" w:rsidRDefault="008A4C89" w:rsidP="00F721A4">
      <w:pPr>
        <w:spacing w:after="0" w:line="240" w:lineRule="auto"/>
      </w:pPr>
      <w:r>
        <w:separator/>
      </w:r>
    </w:p>
  </w:endnote>
  <w:endnote w:type="continuationSeparator" w:id="0">
    <w:p w14:paraId="0EC91A65" w14:textId="77777777" w:rsidR="008A4C89" w:rsidRDefault="008A4C89"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BFD9" w14:textId="77777777" w:rsidR="008A4C89" w:rsidRDefault="008A4C89" w:rsidP="00F721A4">
      <w:pPr>
        <w:spacing w:after="0" w:line="240" w:lineRule="auto"/>
      </w:pPr>
      <w:r>
        <w:separator/>
      </w:r>
    </w:p>
  </w:footnote>
  <w:footnote w:type="continuationSeparator" w:id="0">
    <w:p w14:paraId="525CB631" w14:textId="77777777" w:rsidR="008A4C89" w:rsidRDefault="008A4C89"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43FE4"/>
    <w:rsid w:val="0016735A"/>
    <w:rsid w:val="00174AF7"/>
    <w:rsid w:val="00181CA3"/>
    <w:rsid w:val="001852C0"/>
    <w:rsid w:val="00190DF5"/>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25DF9"/>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56BED"/>
    <w:rsid w:val="008600D6"/>
    <w:rsid w:val="00875544"/>
    <w:rsid w:val="008863A2"/>
    <w:rsid w:val="0089297E"/>
    <w:rsid w:val="00892D18"/>
    <w:rsid w:val="00897063"/>
    <w:rsid w:val="008A2B03"/>
    <w:rsid w:val="008A4C89"/>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086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65CED"/>
    <w:rsid w:val="00C70F13"/>
    <w:rsid w:val="00C7121F"/>
    <w:rsid w:val="00C745E7"/>
    <w:rsid w:val="00C7502F"/>
    <w:rsid w:val="00C811C9"/>
    <w:rsid w:val="00C83BDA"/>
    <w:rsid w:val="00C8779F"/>
    <w:rsid w:val="00C94173"/>
    <w:rsid w:val="00C9590C"/>
    <w:rsid w:val="00C95C41"/>
    <w:rsid w:val="00CA11BD"/>
    <w:rsid w:val="00CB68DE"/>
    <w:rsid w:val="00CB7DCE"/>
    <w:rsid w:val="00CC2A8C"/>
    <w:rsid w:val="00CC34D2"/>
    <w:rsid w:val="00CD062E"/>
    <w:rsid w:val="00CD1077"/>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2023-07-31T04:57:00Z</dcterms:created>
  <dcterms:modified xsi:type="dcterms:W3CDTF">2023-07-31T04:58:00Z</dcterms:modified>
</cp:coreProperties>
</file>