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B2124" w14:textId="77777777" w:rsidR="006E6C99" w:rsidRDefault="006E6C99" w:rsidP="006E6C99">
      <w:pPr>
        <w:spacing w:after="0" w:line="240" w:lineRule="auto"/>
        <w:rPr>
          <w:sz w:val="16"/>
          <w:szCs w:val="16"/>
        </w:rPr>
      </w:pPr>
    </w:p>
    <w:p w14:paraId="66B37492" w14:textId="77777777" w:rsidR="00D235EB" w:rsidRPr="00D235EB" w:rsidRDefault="00D235EB" w:rsidP="00D235EB">
      <w:pPr>
        <w:spacing w:before="0" w:after="0"/>
        <w:ind w:left="1080"/>
        <w:jc w:val="center"/>
        <w:rPr>
          <w:rFonts w:eastAsia="MS Mincho" w:cs="Times New Roman"/>
          <w:b/>
          <w:bCs/>
          <w:iCs/>
          <w:color w:val="auto"/>
          <w:sz w:val="24"/>
          <w:szCs w:val="24"/>
        </w:rPr>
      </w:pPr>
      <w:r w:rsidRPr="00D235EB">
        <w:rPr>
          <w:rFonts w:eastAsia="MS Mincho" w:cs="Times New Roman"/>
          <w:b/>
          <w:bCs/>
          <w:iCs/>
          <w:color w:val="auto"/>
          <w:sz w:val="24"/>
          <w:szCs w:val="24"/>
        </w:rPr>
        <w:t>RAPORT PRIVIND SITUAŢIA HIDROMETEOROLOGICĂ ŞI A CALITĂŢII MEDIULUI</w:t>
      </w:r>
    </w:p>
    <w:p w14:paraId="0D8BF031" w14:textId="77777777" w:rsidR="00D235EB" w:rsidRPr="00D235EB" w:rsidRDefault="00D235EB" w:rsidP="00D235EB">
      <w:pPr>
        <w:spacing w:before="0" w:after="0"/>
        <w:ind w:left="1080"/>
        <w:jc w:val="center"/>
        <w:rPr>
          <w:rFonts w:eastAsia="MS Mincho" w:cs="Times New Roman"/>
          <w:b/>
          <w:bCs/>
          <w:color w:val="auto"/>
          <w:sz w:val="24"/>
          <w:szCs w:val="24"/>
        </w:rPr>
      </w:pPr>
      <w:r w:rsidRPr="00D235EB">
        <w:rPr>
          <w:rFonts w:eastAsia="MS Mincho" w:cs="Times New Roman"/>
          <w:b/>
          <w:bCs/>
          <w:color w:val="auto"/>
          <w:sz w:val="24"/>
          <w:szCs w:val="24"/>
        </w:rPr>
        <w:t>în intervalul 10.02.2025, ora 08.00 – 11.02.2025, ora 08.00</w:t>
      </w:r>
    </w:p>
    <w:p w14:paraId="4C8A3189" w14:textId="77777777" w:rsidR="00D235EB" w:rsidRPr="00D235EB" w:rsidRDefault="00D235EB" w:rsidP="00D235EB">
      <w:pPr>
        <w:spacing w:before="0" w:after="0"/>
        <w:rPr>
          <w:rFonts w:eastAsia="MS Mincho" w:cs="Times New Roman"/>
          <w:b/>
          <w:bCs/>
          <w:color w:val="auto"/>
          <w:sz w:val="16"/>
          <w:szCs w:val="16"/>
        </w:rPr>
      </w:pPr>
    </w:p>
    <w:p w14:paraId="6C9B3546" w14:textId="77777777" w:rsidR="00D235EB" w:rsidRPr="00D235EB" w:rsidRDefault="00D235EB" w:rsidP="00D235EB">
      <w:pPr>
        <w:spacing w:before="0" w:after="0"/>
        <w:rPr>
          <w:rFonts w:eastAsia="MS Mincho" w:cs="Times New Roman"/>
          <w:b/>
          <w:bCs/>
          <w:color w:val="auto"/>
          <w:sz w:val="16"/>
          <w:szCs w:val="16"/>
        </w:rPr>
      </w:pPr>
    </w:p>
    <w:p w14:paraId="1957BCD6" w14:textId="77777777" w:rsidR="00D235EB" w:rsidRPr="00D235EB" w:rsidRDefault="00D235EB" w:rsidP="00D235EB">
      <w:pPr>
        <w:spacing w:before="0" w:after="0" w:line="240" w:lineRule="auto"/>
        <w:ind w:left="1080"/>
        <w:rPr>
          <w:rFonts w:eastAsia="MS Mincho" w:cs="Times New Roman"/>
          <w:b/>
          <w:bCs/>
          <w:i/>
          <w:color w:val="auto"/>
          <w:u w:val="single"/>
          <w:lang w:val="it-IT"/>
        </w:rPr>
      </w:pPr>
      <w:r w:rsidRPr="00D235EB">
        <w:rPr>
          <w:rFonts w:eastAsia="MS Mincho" w:cs="Times New Roman"/>
          <w:b/>
          <w:bCs/>
          <w:i/>
          <w:color w:val="auto"/>
          <w:lang w:val="it-IT"/>
        </w:rPr>
        <w:t>I.</w:t>
      </w:r>
      <w:r w:rsidRPr="00D235EB">
        <w:rPr>
          <w:rFonts w:eastAsia="MS Mincho" w:cs="Times New Roman"/>
          <w:b/>
          <w:bCs/>
          <w:i/>
          <w:color w:val="auto"/>
          <w:lang w:val="it-IT"/>
        </w:rPr>
        <w:tab/>
      </w:r>
      <w:r w:rsidRPr="00D235EB">
        <w:rPr>
          <w:rFonts w:eastAsia="MS Mincho" w:cs="Times New Roman"/>
          <w:b/>
          <w:bCs/>
          <w:i/>
          <w:color w:val="auto"/>
          <w:u w:val="single"/>
          <w:lang w:val="it-IT"/>
        </w:rPr>
        <w:t>SITUAŢIA HIDROMETEOROLOGICĂ</w:t>
      </w:r>
    </w:p>
    <w:p w14:paraId="55F421B3" w14:textId="77777777" w:rsidR="00D235EB" w:rsidRPr="00D235EB" w:rsidRDefault="00D235EB" w:rsidP="00D235EB">
      <w:pPr>
        <w:spacing w:before="0" w:after="0" w:line="240" w:lineRule="auto"/>
        <w:ind w:left="1080"/>
        <w:rPr>
          <w:rFonts w:eastAsia="MS Mincho" w:cs="Times New Roman"/>
          <w:b/>
          <w:bCs/>
          <w:color w:val="auto"/>
          <w:u w:val="single"/>
          <w:lang w:val="it-IT"/>
        </w:rPr>
      </w:pPr>
      <w:r w:rsidRPr="00D235EB">
        <w:rPr>
          <w:rFonts w:eastAsia="MS Mincho" w:cs="Times New Roman"/>
          <w:b/>
          <w:bCs/>
          <w:color w:val="auto"/>
          <w:lang w:val="it-IT"/>
        </w:rPr>
        <w:t xml:space="preserve">1. </w:t>
      </w:r>
      <w:r w:rsidRPr="00D235EB">
        <w:rPr>
          <w:rFonts w:eastAsia="MS Mincho" w:cs="Times New Roman"/>
          <w:b/>
          <w:bCs/>
          <w:color w:val="auto"/>
          <w:u w:val="single"/>
          <w:lang w:val="it-IT"/>
        </w:rPr>
        <w:t>Situaţia şi prognoza hidro pe râurile interioare şi Dunăre din 11.02.2025, ora 07.00</w:t>
      </w:r>
    </w:p>
    <w:p w14:paraId="11BDC691" w14:textId="77777777" w:rsidR="00D235EB" w:rsidRPr="00D235EB" w:rsidRDefault="00D235EB" w:rsidP="00D235EB">
      <w:pPr>
        <w:spacing w:before="0" w:after="0" w:line="240" w:lineRule="auto"/>
        <w:ind w:left="1080"/>
        <w:rPr>
          <w:rFonts w:eastAsia="MS Mincho" w:cs="Times New Roman"/>
          <w:b/>
          <w:bCs/>
          <w:i/>
          <w:lang w:val="it-IT"/>
        </w:rPr>
      </w:pPr>
      <w:r w:rsidRPr="00D235EB">
        <w:rPr>
          <w:rFonts w:eastAsia="MS Mincho" w:cs="Times New Roman"/>
          <w:b/>
          <w:bCs/>
          <w:color w:val="auto"/>
          <w:u w:val="single"/>
          <w:lang w:val="it-IT"/>
        </w:rPr>
        <w:t xml:space="preserve">RÂURI </w:t>
      </w:r>
    </w:p>
    <w:p w14:paraId="387769CA" w14:textId="77777777" w:rsidR="00D235EB" w:rsidRPr="00D235EB" w:rsidRDefault="00D235EB" w:rsidP="00D235EB">
      <w:pPr>
        <w:spacing w:before="0" w:after="0" w:line="240" w:lineRule="auto"/>
        <w:ind w:left="1080"/>
        <w:rPr>
          <w:rFonts w:eastAsia="Times New Roman" w:cs="Arial"/>
          <w:color w:val="auto"/>
          <w:lang w:eastAsia="zh-CN"/>
        </w:rPr>
      </w:pPr>
      <w:r w:rsidRPr="00D235EB">
        <w:rPr>
          <w:rFonts w:eastAsia="BatangChe" w:cs="Tahoma"/>
          <w:b/>
          <w:bCs/>
        </w:rPr>
        <w:t xml:space="preserve">Debitele au </w:t>
      </w:r>
      <w:r w:rsidRPr="00D235EB">
        <w:rPr>
          <w:rFonts w:eastAsia="BatangChe" w:cs="Tahoma"/>
        </w:rPr>
        <w:t>fost</w:t>
      </w:r>
      <w:r w:rsidRPr="00D235EB">
        <w:rPr>
          <w:rFonts w:eastAsia="Times New Roman" w:cs="Arial"/>
          <w:color w:val="auto"/>
          <w:lang w:eastAsia="zh-CN"/>
        </w:rPr>
        <w:t xml:space="preserve"> relativ staționare, exceptând râurile din bazinele hidrografice Putna, Râmnicu Sărat, cursul superior al Prutului </w:t>
      </w:r>
      <w:proofErr w:type="spellStart"/>
      <w:r w:rsidRPr="00D235EB">
        <w:rPr>
          <w:rFonts w:eastAsia="Times New Roman" w:cs="Arial"/>
          <w:color w:val="auto"/>
          <w:lang w:eastAsia="zh-CN"/>
        </w:rPr>
        <w:t>şi</w:t>
      </w:r>
      <w:proofErr w:type="spellEnd"/>
      <w:r w:rsidRPr="00D235EB">
        <w:rPr>
          <w:rFonts w:eastAsia="Times New Roman" w:cs="Arial"/>
          <w:color w:val="auto"/>
          <w:lang w:eastAsia="zh-CN"/>
        </w:rPr>
        <w:t xml:space="preserve"> cursul inferior al </w:t>
      </w:r>
      <w:proofErr w:type="spellStart"/>
      <w:r w:rsidRPr="00D235EB">
        <w:rPr>
          <w:rFonts w:eastAsia="Times New Roman" w:cs="Arial"/>
          <w:color w:val="auto"/>
          <w:lang w:eastAsia="zh-CN"/>
        </w:rPr>
        <w:t>Mureşului</w:t>
      </w:r>
      <w:proofErr w:type="spellEnd"/>
      <w:r w:rsidRPr="00D235EB">
        <w:rPr>
          <w:rFonts w:eastAsia="Times New Roman" w:cs="Arial"/>
          <w:color w:val="auto"/>
          <w:lang w:eastAsia="zh-CN"/>
        </w:rPr>
        <w:t>, unde au fost în scădere.</w:t>
      </w:r>
    </w:p>
    <w:p w14:paraId="58223E4D" w14:textId="77777777" w:rsidR="00D235EB" w:rsidRPr="00D235EB" w:rsidRDefault="00D235EB" w:rsidP="00D235EB">
      <w:pPr>
        <w:spacing w:before="0" w:after="0" w:line="240" w:lineRule="auto"/>
        <w:ind w:left="1080"/>
        <w:rPr>
          <w:rFonts w:eastAsia="Times New Roman" w:cs="Arial"/>
          <w:color w:val="auto"/>
          <w:lang w:eastAsia="zh-CN"/>
        </w:rPr>
      </w:pPr>
      <w:r w:rsidRPr="00D235EB">
        <w:rPr>
          <w:rFonts w:eastAsia="Times New Roman" w:cs="Arial"/>
          <w:color w:val="auto"/>
          <w:lang w:eastAsia="zh-CN"/>
        </w:rPr>
        <w:t>Debitele se situează la valori sub mediile multianuale lunare, cu coeficienți moduli cuprinși între 30-90%, mai mari (în jurul și peste normalele lunare) pe râurile din bazinele hidrografice</w:t>
      </w:r>
      <w:bookmarkStart w:id="0" w:name="_Hlk187487554"/>
      <w:r w:rsidRPr="00D235EB">
        <w:rPr>
          <w:rFonts w:eastAsia="Times New Roman" w:cs="Arial"/>
          <w:color w:val="auto"/>
          <w:lang w:eastAsia="zh-CN"/>
        </w:rPr>
        <w:t>:</w:t>
      </w:r>
      <w:bookmarkEnd w:id="0"/>
      <w:r w:rsidRPr="00D235EB">
        <w:rPr>
          <w:rFonts w:eastAsia="Times New Roman" w:cs="Arial"/>
          <w:color w:val="auto"/>
          <w:lang w:eastAsia="zh-CN"/>
        </w:rPr>
        <w:t xml:space="preserve"> Moldova, pe unii afluenți din bazinele Bistriței, Trotușului, pe cursul mijlociu al Siretului și mai mici (sub 30% din normalele lunare) pe râurile din bazinele hidrografice: Tur, Lăpuș, Crasna, Barcău, Crișul Negru, Crișul Alb, Bega Veche, Bega, Timiș, Bârzava, Moravița, Caraș, Nera, Cerna, Vedea, Bârlad, Jijia, pe unii afluenți din bazinul mijlociu și inferior al Mureșului, pe afluenții din bazinele Jiului, Oltului și pe unii afluenți din bazinul superior al </w:t>
      </w:r>
      <w:proofErr w:type="spellStart"/>
      <w:r w:rsidRPr="00D235EB">
        <w:rPr>
          <w:rFonts w:eastAsia="Times New Roman" w:cs="Arial"/>
          <w:color w:val="auto"/>
          <w:lang w:eastAsia="zh-CN"/>
        </w:rPr>
        <w:t>Argeşului</w:t>
      </w:r>
      <w:proofErr w:type="spellEnd"/>
      <w:r w:rsidRPr="00D235EB">
        <w:rPr>
          <w:rFonts w:eastAsia="Times New Roman" w:cs="Arial"/>
          <w:color w:val="auto"/>
          <w:lang w:eastAsia="zh-CN"/>
        </w:rPr>
        <w:t>.</w:t>
      </w:r>
    </w:p>
    <w:p w14:paraId="34BCFA99" w14:textId="77777777" w:rsidR="00D235EB" w:rsidRPr="00D235EB" w:rsidRDefault="00D235EB" w:rsidP="00D235EB">
      <w:pPr>
        <w:spacing w:before="0" w:after="0" w:line="240" w:lineRule="auto"/>
        <w:ind w:left="1080"/>
        <w:rPr>
          <w:rFonts w:eastAsia="Times New Roman" w:cs="Arial"/>
          <w:color w:val="auto"/>
          <w:lang w:eastAsia="zh-CN"/>
        </w:rPr>
      </w:pPr>
      <w:r w:rsidRPr="00D235EB">
        <w:rPr>
          <w:rFonts w:eastAsia="Times New Roman" w:cs="Arial"/>
          <w:color w:val="auto"/>
          <w:lang w:eastAsia="zh-CN"/>
        </w:rPr>
        <w:t>Formațiunile de gheață (gheață la maluri, năboi, pod de gheață, curgeri de sloiuri) existente în bazinele Vișeului, Izei, Someșului, Crișului Repede, Mureșului, Begăi, Moraviței, Oltului, Argeșului, Ialomiței, Siretului, bazinul superior al Jiului, Prutului și pe unele râuri din Dobrogea au fost în extindere și intensificare.</w:t>
      </w:r>
    </w:p>
    <w:p w14:paraId="50E68544" w14:textId="77777777" w:rsidR="00D235EB" w:rsidRPr="00D235EB" w:rsidRDefault="00D235EB" w:rsidP="00D235EB">
      <w:pPr>
        <w:spacing w:before="0" w:after="0" w:line="240" w:lineRule="auto"/>
        <w:ind w:left="1080"/>
        <w:rPr>
          <w:rFonts w:eastAsia="Times New Roman" w:cs="Arial"/>
          <w:color w:val="auto"/>
          <w:lang w:eastAsia="zh-CN"/>
        </w:rPr>
      </w:pPr>
      <w:r w:rsidRPr="00D235EB">
        <w:rPr>
          <w:rFonts w:eastAsia="Times New Roman" w:cs="Arial"/>
          <w:b/>
          <w:bCs/>
          <w:color w:val="auto"/>
          <w:lang w:eastAsia="zh-CN"/>
        </w:rPr>
        <w:t>Nivelurile</w:t>
      </w:r>
      <w:r w:rsidRPr="00D235EB">
        <w:rPr>
          <w:rFonts w:eastAsia="Times New Roman" w:cs="Arial"/>
          <w:color w:val="auto"/>
          <w:lang w:eastAsia="zh-CN"/>
        </w:rPr>
        <w:t xml:space="preserve"> pe râuri la stațiile hidrometrice </w:t>
      </w:r>
      <w:r w:rsidRPr="00D235EB">
        <w:rPr>
          <w:rFonts w:eastAsia="Times New Roman" w:cs="Arial"/>
          <w:b/>
          <w:bCs/>
          <w:color w:val="auto"/>
          <w:lang w:eastAsia="zh-CN"/>
        </w:rPr>
        <w:t>se situează sub</w:t>
      </w:r>
      <w:r w:rsidRPr="00D235EB">
        <w:rPr>
          <w:rFonts w:eastAsia="Times New Roman" w:cs="Arial"/>
          <w:color w:val="auto"/>
          <w:lang w:eastAsia="zh-CN"/>
        </w:rPr>
        <w:t xml:space="preserve"> </w:t>
      </w:r>
      <w:r w:rsidRPr="00D235EB">
        <w:rPr>
          <w:rFonts w:eastAsia="Times New Roman" w:cs="Arial"/>
          <w:b/>
          <w:color w:val="auto"/>
          <w:lang w:eastAsia="zh-CN"/>
        </w:rPr>
        <w:t>COTELE DE ATENȚIE</w:t>
      </w:r>
      <w:r w:rsidRPr="00D235EB">
        <w:rPr>
          <w:rFonts w:eastAsia="Times New Roman" w:cs="Arial"/>
          <w:color w:val="auto"/>
          <w:lang w:eastAsia="zh-CN"/>
        </w:rPr>
        <w:t>.</w:t>
      </w:r>
    </w:p>
    <w:p w14:paraId="369358B2" w14:textId="77777777" w:rsidR="00D235EB" w:rsidRPr="00D235EB" w:rsidRDefault="00D235EB" w:rsidP="00D235EB">
      <w:pPr>
        <w:spacing w:before="0" w:after="0" w:line="240" w:lineRule="auto"/>
        <w:ind w:left="1080"/>
        <w:rPr>
          <w:rFonts w:eastAsia="Times New Roman" w:cs="Arial"/>
          <w:color w:val="auto"/>
          <w:sz w:val="16"/>
          <w:szCs w:val="16"/>
          <w:lang w:eastAsia="zh-CN"/>
        </w:rPr>
      </w:pPr>
    </w:p>
    <w:p w14:paraId="4DBE7A15" w14:textId="77777777" w:rsidR="00D235EB" w:rsidRPr="00D235EB" w:rsidRDefault="00D235EB" w:rsidP="00D235EB">
      <w:pPr>
        <w:spacing w:before="0" w:after="0" w:line="240" w:lineRule="auto"/>
        <w:ind w:left="1080"/>
        <w:rPr>
          <w:rFonts w:eastAsia="BatangChe" w:cs="Times New Roman"/>
          <w:color w:val="auto"/>
        </w:rPr>
      </w:pPr>
      <w:r w:rsidRPr="00D235EB">
        <w:rPr>
          <w:rFonts w:eastAsia="BatangChe" w:cs="Times New Roman"/>
          <w:b/>
          <w:bCs/>
          <w:color w:val="auto"/>
        </w:rPr>
        <w:t xml:space="preserve">Debitele vor fi relativ staționare, </w:t>
      </w:r>
      <w:r w:rsidRPr="00D235EB">
        <w:rPr>
          <w:rFonts w:eastAsia="BatangChe" w:cs="Times New Roman"/>
          <w:color w:val="auto"/>
        </w:rPr>
        <w:t xml:space="preserve">exceptând cursul superior al Prutului </w:t>
      </w:r>
      <w:proofErr w:type="spellStart"/>
      <w:r w:rsidRPr="00D235EB">
        <w:rPr>
          <w:rFonts w:eastAsia="BatangChe" w:cs="Times New Roman"/>
          <w:color w:val="auto"/>
        </w:rPr>
        <w:t>şi</w:t>
      </w:r>
      <w:proofErr w:type="spellEnd"/>
      <w:r w:rsidRPr="00D235EB">
        <w:rPr>
          <w:rFonts w:eastAsia="BatangChe" w:cs="Times New Roman"/>
          <w:color w:val="auto"/>
        </w:rPr>
        <w:t xml:space="preserve"> cursul inferior al </w:t>
      </w:r>
      <w:proofErr w:type="spellStart"/>
      <w:r w:rsidRPr="00D235EB">
        <w:rPr>
          <w:rFonts w:eastAsia="BatangChe" w:cs="Times New Roman"/>
          <w:color w:val="auto"/>
        </w:rPr>
        <w:t>Mureşului</w:t>
      </w:r>
      <w:proofErr w:type="spellEnd"/>
      <w:r w:rsidRPr="00D235EB">
        <w:rPr>
          <w:rFonts w:eastAsia="BatangChe" w:cs="Times New Roman"/>
          <w:color w:val="auto"/>
        </w:rPr>
        <w:t>, unde vor fi în scădere</w:t>
      </w:r>
      <w:r w:rsidRPr="00D235EB">
        <w:rPr>
          <w:rFonts w:eastAsia="BatangChe" w:cs="Times New Roman"/>
          <w:color w:val="auto"/>
          <w:lang w:val="en-US"/>
        </w:rPr>
        <w:t>.</w:t>
      </w:r>
    </w:p>
    <w:p w14:paraId="1F5E542B" w14:textId="77777777" w:rsidR="00D235EB" w:rsidRPr="00D235EB" w:rsidRDefault="00D235EB" w:rsidP="00D235EB">
      <w:pPr>
        <w:spacing w:before="0" w:after="0" w:line="240" w:lineRule="auto"/>
        <w:ind w:left="1080"/>
        <w:rPr>
          <w:rFonts w:eastAsia="BatangChe" w:cs="Times New Roman"/>
          <w:color w:val="auto"/>
        </w:rPr>
      </w:pPr>
      <w:r w:rsidRPr="00D235EB">
        <w:rPr>
          <w:rFonts w:eastAsia="BatangChe" w:cs="Times New Roman"/>
          <w:color w:val="auto"/>
        </w:rPr>
        <w:t xml:space="preserve">Formațiunile de gheață (gheață la maluri, năboi, pod de gheață) existente vor fi în extindere </w:t>
      </w:r>
      <w:proofErr w:type="spellStart"/>
      <w:r w:rsidRPr="00D235EB">
        <w:rPr>
          <w:rFonts w:eastAsia="BatangChe" w:cs="Times New Roman"/>
          <w:color w:val="auto"/>
        </w:rPr>
        <w:t>şi</w:t>
      </w:r>
      <w:proofErr w:type="spellEnd"/>
      <w:r w:rsidRPr="00D235EB">
        <w:rPr>
          <w:rFonts w:eastAsia="BatangChe" w:cs="Times New Roman"/>
          <w:color w:val="auto"/>
        </w:rPr>
        <w:t xml:space="preserve"> intensificare.</w:t>
      </w:r>
    </w:p>
    <w:p w14:paraId="00CFB59D" w14:textId="77777777" w:rsidR="00D235EB" w:rsidRPr="00D235EB" w:rsidRDefault="00D235EB" w:rsidP="00D235EB">
      <w:pPr>
        <w:spacing w:before="0" w:after="0" w:line="240" w:lineRule="auto"/>
        <w:ind w:left="1080"/>
        <w:rPr>
          <w:rFonts w:eastAsia="BatangChe" w:cs="Times New Roman"/>
          <w:b/>
          <w:bCs/>
          <w:color w:val="auto"/>
        </w:rPr>
      </w:pPr>
      <w:r w:rsidRPr="00D235EB">
        <w:rPr>
          <w:rFonts w:eastAsia="BatangChe" w:cs="Times New Roman"/>
          <w:b/>
          <w:bCs/>
          <w:color w:val="auto"/>
        </w:rPr>
        <w:t xml:space="preserve">Nivelurile </w:t>
      </w:r>
      <w:r w:rsidRPr="00D235EB">
        <w:rPr>
          <w:rFonts w:eastAsia="BatangChe" w:cs="Times New Roman"/>
          <w:color w:val="auto"/>
        </w:rPr>
        <w:t>pe râuri la stațiile hidrometrice</w:t>
      </w:r>
      <w:r w:rsidRPr="00D235EB">
        <w:rPr>
          <w:rFonts w:eastAsia="BatangChe" w:cs="Times New Roman"/>
          <w:b/>
          <w:bCs/>
          <w:color w:val="auto"/>
        </w:rPr>
        <w:t xml:space="preserve"> se vor situa sub COTELE DE ATENȚIE.</w:t>
      </w:r>
    </w:p>
    <w:p w14:paraId="3B770028" w14:textId="77777777" w:rsidR="00D235EB" w:rsidRPr="00D235EB" w:rsidRDefault="00D235EB" w:rsidP="00D235EB">
      <w:pPr>
        <w:spacing w:before="0" w:after="0" w:line="240" w:lineRule="auto"/>
        <w:rPr>
          <w:rFonts w:eastAsia="BatangChe" w:cs="Times New Roman"/>
          <w:b/>
          <w:bCs/>
          <w:color w:val="auto"/>
          <w:sz w:val="16"/>
          <w:szCs w:val="16"/>
        </w:rPr>
      </w:pPr>
    </w:p>
    <w:p w14:paraId="5F4DDA3E" w14:textId="77777777" w:rsidR="00D235EB" w:rsidRPr="00D235EB" w:rsidRDefault="00D235EB" w:rsidP="00D235EB">
      <w:pPr>
        <w:keepLines/>
        <w:spacing w:before="0" w:after="0" w:line="240" w:lineRule="auto"/>
        <w:ind w:left="1080" w:right="2"/>
        <w:contextualSpacing/>
        <w:rPr>
          <w:rFonts w:eastAsia="Calibri" w:cs="Arial"/>
          <w:color w:val="auto"/>
        </w:rPr>
      </w:pPr>
      <w:r w:rsidRPr="00D235EB">
        <w:rPr>
          <w:rFonts w:eastAsia="BatangChe" w:cs="Tahoma"/>
          <w:b/>
          <w:bCs/>
          <w:color w:val="auto"/>
          <w:u w:val="single"/>
        </w:rPr>
        <w:t>DUNĂRE</w:t>
      </w:r>
    </w:p>
    <w:p w14:paraId="48BA6E6A" w14:textId="77777777" w:rsidR="00D235EB" w:rsidRPr="00D235EB" w:rsidRDefault="00D235EB" w:rsidP="00D235EB">
      <w:pPr>
        <w:shd w:val="clear" w:color="auto" w:fill="FFFFFF"/>
        <w:spacing w:before="0" w:after="0" w:line="240" w:lineRule="auto"/>
        <w:ind w:left="1080"/>
        <w:rPr>
          <w:rFonts w:eastAsia="BatangChe" w:cs="Tahoma"/>
          <w:b/>
          <w:bCs/>
        </w:rPr>
      </w:pPr>
      <w:r w:rsidRPr="00D235EB">
        <w:rPr>
          <w:rFonts w:eastAsia="BatangChe" w:cs="Tahoma"/>
          <w:b/>
          <w:bCs/>
        </w:rPr>
        <w:t xml:space="preserve">Debitul la intrarea în </w:t>
      </w:r>
      <w:proofErr w:type="spellStart"/>
      <w:r w:rsidRPr="00D235EB">
        <w:rPr>
          <w:rFonts w:eastAsia="BatangChe" w:cs="Tahoma"/>
          <w:b/>
          <w:bCs/>
        </w:rPr>
        <w:t>ţară</w:t>
      </w:r>
      <w:proofErr w:type="spellEnd"/>
      <w:r w:rsidRPr="00D235EB">
        <w:rPr>
          <w:rFonts w:eastAsia="BatangChe" w:cs="Tahoma"/>
          <w:bCs/>
        </w:rPr>
        <w:t xml:space="preserve"> (</w:t>
      </w:r>
      <w:proofErr w:type="spellStart"/>
      <w:r w:rsidRPr="00D235EB">
        <w:rPr>
          <w:rFonts w:eastAsia="BatangChe" w:cs="Tahoma"/>
          <w:bCs/>
        </w:rPr>
        <w:t>secţiunea</w:t>
      </w:r>
      <w:proofErr w:type="spellEnd"/>
      <w:r w:rsidRPr="00D235EB">
        <w:rPr>
          <w:rFonts w:eastAsia="BatangChe" w:cs="Tahoma"/>
          <w:bCs/>
        </w:rPr>
        <w:t xml:space="preserve"> </w:t>
      </w:r>
      <w:proofErr w:type="spellStart"/>
      <w:r w:rsidRPr="00D235EB">
        <w:rPr>
          <w:rFonts w:eastAsia="BatangChe" w:cs="Tahoma"/>
          <w:bCs/>
        </w:rPr>
        <w:t>Baziaş</w:t>
      </w:r>
      <w:proofErr w:type="spellEnd"/>
      <w:r w:rsidRPr="00D235EB">
        <w:rPr>
          <w:rFonts w:eastAsia="BatangChe" w:cs="Tahoma"/>
          <w:bCs/>
        </w:rPr>
        <w:t xml:space="preserve">) </w:t>
      </w:r>
      <w:r w:rsidRPr="00D235EB">
        <w:rPr>
          <w:rFonts w:eastAsia="BatangChe" w:cs="Tahoma"/>
          <w:bCs/>
          <w:iCs/>
        </w:rPr>
        <w:t>î</w:t>
      </w:r>
      <w:r w:rsidRPr="00D235EB">
        <w:rPr>
          <w:rFonts w:eastAsia="BatangChe" w:cs="Tahoma"/>
          <w:bCs/>
        </w:rPr>
        <w:t>n intervalul 10-11.02.2025</w:t>
      </w:r>
      <w:r w:rsidRPr="00D235EB">
        <w:rPr>
          <w:rFonts w:eastAsia="BatangChe" w:cs="Tahoma"/>
          <w:b/>
          <w:bCs/>
        </w:rPr>
        <w:t xml:space="preserve"> a fost în scădere, având valoarea de 3800 m</w:t>
      </w:r>
      <w:r w:rsidRPr="00D235EB">
        <w:rPr>
          <w:rFonts w:eastAsia="BatangChe" w:cs="Tahoma"/>
          <w:b/>
          <w:bCs/>
          <w:vertAlign w:val="superscript"/>
        </w:rPr>
        <w:t>3</w:t>
      </w:r>
      <w:r w:rsidRPr="00D235EB">
        <w:rPr>
          <w:rFonts w:eastAsia="BatangChe" w:cs="Tahoma"/>
          <w:b/>
          <w:bCs/>
        </w:rPr>
        <w:t xml:space="preserve">/s, </w:t>
      </w:r>
      <w:r w:rsidRPr="00D235EB">
        <w:rPr>
          <w:rFonts w:eastAsia="BatangChe" w:cs="Tahoma"/>
        </w:rPr>
        <w:t>sub media multianuală a lunii</w:t>
      </w:r>
      <w:r w:rsidRPr="00D235EB">
        <w:rPr>
          <w:rFonts w:eastAsia="BatangChe" w:cs="Tahoma"/>
          <w:b/>
          <w:bCs/>
        </w:rPr>
        <w:t xml:space="preserve"> februarie (5300 m</w:t>
      </w:r>
      <w:r w:rsidRPr="00D235EB">
        <w:rPr>
          <w:rFonts w:eastAsia="BatangChe" w:cs="Tahoma"/>
          <w:b/>
          <w:bCs/>
          <w:vertAlign w:val="superscript"/>
        </w:rPr>
        <w:t>3</w:t>
      </w:r>
      <w:r w:rsidRPr="00D235EB">
        <w:rPr>
          <w:rFonts w:eastAsia="BatangChe" w:cs="Tahoma"/>
          <w:b/>
          <w:bCs/>
        </w:rPr>
        <w:t>/s).</w:t>
      </w:r>
    </w:p>
    <w:p w14:paraId="332AB5F2" w14:textId="77777777" w:rsidR="00D235EB" w:rsidRPr="00D235EB" w:rsidRDefault="00D235EB" w:rsidP="00D235EB">
      <w:pPr>
        <w:shd w:val="clear" w:color="auto" w:fill="FFFFFF"/>
        <w:spacing w:before="0" w:after="0" w:line="240" w:lineRule="auto"/>
        <w:ind w:left="1080"/>
        <w:rPr>
          <w:rFonts w:eastAsia="BatangChe" w:cs="Tahoma"/>
          <w:u w:val="single"/>
        </w:rPr>
      </w:pPr>
      <w:r w:rsidRPr="00D235EB">
        <w:rPr>
          <w:rFonts w:eastAsia="BatangChe" w:cs="Tahoma"/>
        </w:rPr>
        <w:t xml:space="preserve">În aval de </w:t>
      </w:r>
      <w:proofErr w:type="spellStart"/>
      <w:r w:rsidRPr="00D235EB">
        <w:rPr>
          <w:rFonts w:eastAsia="BatangChe" w:cs="Tahoma"/>
        </w:rPr>
        <w:t>Porţile</w:t>
      </w:r>
      <w:proofErr w:type="spellEnd"/>
      <w:r w:rsidRPr="00D235EB">
        <w:rPr>
          <w:rFonts w:eastAsia="BatangChe" w:cs="Tahoma"/>
        </w:rPr>
        <w:t xml:space="preserve"> de Fier debitele </w:t>
      </w:r>
      <w:bookmarkStart w:id="1" w:name="_Hlk171581215"/>
      <w:r w:rsidRPr="00D235EB">
        <w:rPr>
          <w:rFonts w:eastAsia="BatangChe" w:cs="Tahoma"/>
        </w:rPr>
        <w:t xml:space="preserve">au fost </w:t>
      </w:r>
      <w:bookmarkEnd w:id="1"/>
      <w:r w:rsidRPr="00D235EB">
        <w:rPr>
          <w:rFonts w:eastAsia="BatangChe" w:cs="Tahoma"/>
        </w:rPr>
        <w:t>în scădere pe sectorul Gruia–</w:t>
      </w:r>
      <w:proofErr w:type="spellStart"/>
      <w:r w:rsidRPr="00D235EB">
        <w:rPr>
          <w:rFonts w:eastAsia="BatangChe" w:cs="Tahoma"/>
        </w:rPr>
        <w:t>Cernavodă</w:t>
      </w:r>
      <w:proofErr w:type="spellEnd"/>
      <w:r w:rsidRPr="00D235EB">
        <w:rPr>
          <w:rFonts w:eastAsia="BatangChe" w:cs="Tahoma"/>
        </w:rPr>
        <w:t xml:space="preserve"> și în creștere pe sectorul Hârșova–Tulcea.</w:t>
      </w:r>
    </w:p>
    <w:p w14:paraId="0892CBCD" w14:textId="77777777" w:rsidR="00D235EB" w:rsidRPr="00D235EB" w:rsidRDefault="00D235EB" w:rsidP="00D235EB">
      <w:pPr>
        <w:shd w:val="clear" w:color="auto" w:fill="FFFFFF"/>
        <w:spacing w:before="0" w:after="0" w:line="240" w:lineRule="auto"/>
        <w:ind w:left="1080"/>
        <w:rPr>
          <w:rFonts w:eastAsia="BatangChe" w:cs="Tahoma"/>
          <w:sz w:val="16"/>
          <w:szCs w:val="16"/>
        </w:rPr>
      </w:pPr>
    </w:p>
    <w:p w14:paraId="02A12482" w14:textId="77777777" w:rsidR="00D235EB" w:rsidRPr="00D235EB" w:rsidRDefault="00D235EB" w:rsidP="00D235EB">
      <w:pPr>
        <w:keepLines/>
        <w:spacing w:before="0" w:after="0" w:line="240" w:lineRule="auto"/>
        <w:ind w:left="357" w:firstLine="720"/>
        <w:rPr>
          <w:rFonts w:eastAsia="BatangChe" w:cs="Tahoma"/>
          <w:b/>
          <w:bCs/>
        </w:rPr>
      </w:pPr>
      <w:r w:rsidRPr="00D235EB">
        <w:rPr>
          <w:rFonts w:eastAsia="BatangChe" w:cs="Tahoma"/>
          <w:b/>
          <w:bCs/>
        </w:rPr>
        <w:t xml:space="preserve">Debitul la intrarea în </w:t>
      </w:r>
      <w:proofErr w:type="spellStart"/>
      <w:r w:rsidRPr="00D235EB">
        <w:rPr>
          <w:rFonts w:eastAsia="BatangChe" w:cs="Tahoma"/>
          <w:b/>
          <w:bCs/>
        </w:rPr>
        <w:t>ţară</w:t>
      </w:r>
      <w:proofErr w:type="spellEnd"/>
      <w:r w:rsidRPr="00D235EB">
        <w:rPr>
          <w:rFonts w:eastAsia="BatangChe" w:cs="Tahoma"/>
          <w:bCs/>
        </w:rPr>
        <w:t xml:space="preserve"> (</w:t>
      </w:r>
      <w:proofErr w:type="spellStart"/>
      <w:r w:rsidRPr="00D235EB">
        <w:rPr>
          <w:rFonts w:eastAsia="BatangChe" w:cs="Tahoma"/>
          <w:bCs/>
        </w:rPr>
        <w:t>secţiunea</w:t>
      </w:r>
      <w:proofErr w:type="spellEnd"/>
      <w:r w:rsidRPr="00D235EB">
        <w:rPr>
          <w:rFonts w:eastAsia="BatangChe" w:cs="Tahoma"/>
          <w:bCs/>
        </w:rPr>
        <w:t xml:space="preserve"> </w:t>
      </w:r>
      <w:proofErr w:type="spellStart"/>
      <w:r w:rsidRPr="00D235EB">
        <w:rPr>
          <w:rFonts w:eastAsia="BatangChe" w:cs="Tahoma"/>
          <w:bCs/>
        </w:rPr>
        <w:t>Baziaş</w:t>
      </w:r>
      <w:proofErr w:type="spellEnd"/>
      <w:r w:rsidRPr="00D235EB">
        <w:rPr>
          <w:rFonts w:eastAsia="BatangChe" w:cs="Tahoma"/>
          <w:bCs/>
        </w:rPr>
        <w:t xml:space="preserve">) </w:t>
      </w:r>
      <w:r w:rsidRPr="00D235EB">
        <w:rPr>
          <w:rFonts w:eastAsia="BatangChe" w:cs="Tahoma"/>
          <w:b/>
          <w:bCs/>
        </w:rPr>
        <w:t>va fi în scădere (3700 m</w:t>
      </w:r>
      <w:r w:rsidRPr="00D235EB">
        <w:rPr>
          <w:rFonts w:eastAsia="BatangChe" w:cs="Tahoma"/>
          <w:b/>
          <w:bCs/>
          <w:vertAlign w:val="superscript"/>
        </w:rPr>
        <w:t>3</w:t>
      </w:r>
      <w:r w:rsidRPr="00D235EB">
        <w:rPr>
          <w:rFonts w:eastAsia="BatangChe" w:cs="Tahoma"/>
          <w:b/>
          <w:bCs/>
        </w:rPr>
        <w:t>/s).</w:t>
      </w:r>
    </w:p>
    <w:p w14:paraId="7B024911" w14:textId="77777777" w:rsidR="00D235EB" w:rsidRPr="00D235EB" w:rsidRDefault="00D235EB" w:rsidP="00D235EB">
      <w:pPr>
        <w:keepLines/>
        <w:spacing w:before="0" w:after="0" w:line="240" w:lineRule="auto"/>
        <w:ind w:left="1077" w:firstLine="3"/>
        <w:rPr>
          <w:rFonts w:eastAsia="BatangChe" w:cs="Tahoma"/>
        </w:rPr>
      </w:pPr>
      <w:r w:rsidRPr="00D235EB">
        <w:rPr>
          <w:rFonts w:eastAsia="BatangChe" w:cs="Tahoma"/>
        </w:rPr>
        <w:t xml:space="preserve">În aval de </w:t>
      </w:r>
      <w:proofErr w:type="spellStart"/>
      <w:r w:rsidRPr="00D235EB">
        <w:rPr>
          <w:rFonts w:eastAsia="BatangChe" w:cs="Tahoma"/>
        </w:rPr>
        <w:t>Porţile</w:t>
      </w:r>
      <w:proofErr w:type="spellEnd"/>
      <w:r w:rsidRPr="00D235EB">
        <w:rPr>
          <w:rFonts w:eastAsia="BatangChe" w:cs="Tahoma"/>
        </w:rPr>
        <w:t xml:space="preserve"> de Fier debitele vor fi în scădere pe sectorul Gruia–Galați </w:t>
      </w:r>
      <w:proofErr w:type="spellStart"/>
      <w:r w:rsidRPr="00D235EB">
        <w:rPr>
          <w:rFonts w:eastAsia="BatangChe" w:cs="Tahoma"/>
        </w:rPr>
        <w:t>şi</w:t>
      </w:r>
      <w:proofErr w:type="spellEnd"/>
      <w:r w:rsidRPr="00D235EB">
        <w:rPr>
          <w:rFonts w:eastAsia="BatangChe" w:cs="Tahoma"/>
        </w:rPr>
        <w:t xml:space="preserve"> în creștere pe sectorul Isaccea-Tulcea.</w:t>
      </w:r>
    </w:p>
    <w:p w14:paraId="21BA1A13" w14:textId="77777777" w:rsidR="00D235EB" w:rsidRPr="00D235EB" w:rsidRDefault="00D235EB" w:rsidP="00D235EB">
      <w:pPr>
        <w:keepLines/>
        <w:spacing w:before="0" w:after="0" w:line="240" w:lineRule="auto"/>
        <w:rPr>
          <w:rFonts w:eastAsia="BatangChe" w:cs="Tahoma"/>
        </w:rPr>
      </w:pPr>
    </w:p>
    <w:p w14:paraId="7B870FE8" w14:textId="77777777" w:rsidR="00D235EB" w:rsidRPr="00D235EB" w:rsidRDefault="00D235EB" w:rsidP="00D235EB">
      <w:pPr>
        <w:spacing w:before="0" w:after="0" w:line="240" w:lineRule="auto"/>
        <w:ind w:left="1080"/>
        <w:rPr>
          <w:rFonts w:eastAsia="MS Mincho" w:cs="Times New Roman"/>
          <w:b/>
          <w:bCs/>
          <w:u w:val="single"/>
        </w:rPr>
      </w:pPr>
      <w:r w:rsidRPr="00D235EB">
        <w:rPr>
          <w:rFonts w:eastAsia="MS Mincho" w:cs="Times New Roman"/>
          <w:b/>
          <w:bCs/>
        </w:rPr>
        <w:t>2.</w:t>
      </w:r>
      <w:r w:rsidRPr="00D235EB">
        <w:rPr>
          <w:rFonts w:eastAsia="MS Mincho" w:cs="Times New Roman"/>
          <w:bCs/>
        </w:rPr>
        <w:t xml:space="preserve"> </w:t>
      </w:r>
      <w:proofErr w:type="spellStart"/>
      <w:r w:rsidRPr="00D235EB">
        <w:rPr>
          <w:rFonts w:eastAsia="MS Mincho" w:cs="Times New Roman"/>
          <w:b/>
          <w:bCs/>
          <w:u w:val="single"/>
        </w:rPr>
        <w:t>Situaţia</w:t>
      </w:r>
      <w:proofErr w:type="spellEnd"/>
      <w:r w:rsidRPr="00D235EB">
        <w:rPr>
          <w:rFonts w:eastAsia="MS Mincho" w:cs="Times New Roman"/>
          <w:b/>
          <w:bCs/>
          <w:u w:val="single"/>
        </w:rPr>
        <w:t xml:space="preserve"> meteorologică în intervalul 10.02.2025, ora 09.00 –11.02.2025, ora 06.00 </w:t>
      </w:r>
    </w:p>
    <w:p w14:paraId="077A42A7" w14:textId="77777777" w:rsidR="00D235EB" w:rsidRPr="00D235EB" w:rsidRDefault="00D235EB" w:rsidP="00D235EB">
      <w:pPr>
        <w:spacing w:before="0" w:after="0" w:line="240" w:lineRule="auto"/>
        <w:ind w:left="1080"/>
        <w:rPr>
          <w:rFonts w:eastAsia="MS Mincho" w:cs="Arial"/>
          <w:lang w:val="en-US"/>
        </w:rPr>
      </w:pPr>
      <w:proofErr w:type="spellStart"/>
      <w:r w:rsidRPr="00D235EB">
        <w:rPr>
          <w:rFonts w:eastAsia="MS Mincho" w:cs="Times New Roman"/>
          <w:b/>
        </w:rPr>
        <w:t>Administraţia</w:t>
      </w:r>
      <w:proofErr w:type="spellEnd"/>
      <w:r w:rsidRPr="00D235EB">
        <w:rPr>
          <w:rFonts w:eastAsia="MS Mincho" w:cs="Times New Roman"/>
          <w:b/>
        </w:rPr>
        <w:t xml:space="preserve"> </w:t>
      </w:r>
      <w:proofErr w:type="spellStart"/>
      <w:r w:rsidRPr="00D235EB">
        <w:rPr>
          <w:rFonts w:eastAsia="MS Mincho" w:cs="Times New Roman"/>
          <w:b/>
        </w:rPr>
        <w:t>Naţională</w:t>
      </w:r>
      <w:proofErr w:type="spellEnd"/>
      <w:r w:rsidRPr="00D235EB">
        <w:rPr>
          <w:rFonts w:eastAsia="MS Mincho" w:cs="Times New Roman"/>
          <w:b/>
        </w:rPr>
        <w:t xml:space="preserve"> de Meteorologie (A.N.M.) a emis </w:t>
      </w:r>
      <w:r w:rsidRPr="00D235EB">
        <w:rPr>
          <w:rFonts w:eastAsia="MS Mincho" w:cs="Times New Roman"/>
          <w:b/>
          <w:bCs/>
          <w:iCs/>
        </w:rPr>
        <w:t>î</w:t>
      </w:r>
      <w:r w:rsidRPr="00D235EB">
        <w:rPr>
          <w:rFonts w:eastAsia="MS Mincho" w:cs="Times New Roman"/>
          <w:b/>
        </w:rPr>
        <w:t xml:space="preserve">n data de 10.02.2025, la ora 10:00, </w:t>
      </w:r>
      <w:r w:rsidRPr="00D235EB">
        <w:rPr>
          <w:rFonts w:eastAsia="MS Mincho" w:cs="Times New Roman"/>
          <w:b/>
          <w:u w:val="single"/>
        </w:rPr>
        <w:t>inform</w:t>
      </w:r>
      <w:r w:rsidRPr="00D235EB">
        <w:rPr>
          <w:rFonts w:eastAsia="MS Mincho" w:cs="Arial"/>
          <w:b/>
          <w:bCs/>
          <w:u w:val="single"/>
        </w:rPr>
        <w:t>area</w:t>
      </w:r>
      <w:r w:rsidRPr="00D235EB">
        <w:rPr>
          <w:rFonts w:eastAsia="MS Mincho" w:cs="Times New Roman"/>
          <w:b/>
          <w:u w:val="single"/>
        </w:rPr>
        <w:t xml:space="preserve"> meteorologică</w:t>
      </w:r>
      <w:r w:rsidRPr="00D235EB">
        <w:rPr>
          <w:rFonts w:eastAsia="MS Mincho" w:cs="Times New Roman"/>
          <w:b/>
        </w:rPr>
        <w:t xml:space="preserve"> nr. 7, valabil</w:t>
      </w:r>
      <w:r w:rsidRPr="00D235EB">
        <w:rPr>
          <w:rFonts w:eastAsia="MS Mincho" w:cs="Arial"/>
          <w:b/>
          <w:bCs/>
        </w:rPr>
        <w:t xml:space="preserve">ă </w:t>
      </w:r>
      <w:r w:rsidRPr="00D235EB">
        <w:rPr>
          <w:rFonts w:eastAsia="BatangChe" w:cs="Tahoma"/>
          <w:b/>
          <w:iCs/>
        </w:rPr>
        <w:t>î</w:t>
      </w:r>
      <w:r w:rsidRPr="00D235EB">
        <w:rPr>
          <w:rFonts w:eastAsia="BatangChe" w:cs="Tahoma"/>
          <w:b/>
        </w:rPr>
        <w:t xml:space="preserve">n intervalul 10.02.2025, ora 10:00-13.02.2025, ora 10:00, </w:t>
      </w:r>
      <w:r w:rsidRPr="00D235EB">
        <w:rPr>
          <w:rFonts w:eastAsia="MS Mincho" w:cs="Times New Roman"/>
          <w:b/>
        </w:rPr>
        <w:t>viz</w:t>
      </w:r>
      <w:r w:rsidRPr="00D235EB">
        <w:rPr>
          <w:rFonts w:eastAsia="MS Mincho" w:cs="Arial"/>
          <w:b/>
        </w:rPr>
        <w:t xml:space="preserve">ând </w:t>
      </w:r>
      <w:proofErr w:type="spellStart"/>
      <w:r w:rsidRPr="00D235EB">
        <w:rPr>
          <w:rFonts w:eastAsia="MS Mincho" w:cs="Arial"/>
          <w:b/>
          <w:bCs/>
          <w:color w:val="auto"/>
          <w:lang w:val="en-US"/>
        </w:rPr>
        <w:t>vreme</w:t>
      </w:r>
      <w:proofErr w:type="spellEnd"/>
      <w:r w:rsidRPr="00D235EB">
        <w:rPr>
          <w:rFonts w:eastAsia="MS Mincho" w:cs="Arial"/>
          <w:b/>
          <w:bCs/>
          <w:color w:val="auto"/>
          <w:lang w:val="en-US"/>
        </w:rPr>
        <w:t xml:space="preserve"> </w:t>
      </w:r>
      <w:proofErr w:type="spellStart"/>
      <w:r w:rsidRPr="00D235EB">
        <w:rPr>
          <w:rFonts w:eastAsia="MS Mincho" w:cs="Arial"/>
          <w:b/>
          <w:bCs/>
          <w:color w:val="auto"/>
          <w:lang w:val="en-US"/>
        </w:rPr>
        <w:t>rece</w:t>
      </w:r>
      <w:proofErr w:type="spellEnd"/>
      <w:r w:rsidRPr="00D235EB">
        <w:rPr>
          <w:rFonts w:eastAsia="MS Mincho" w:cs="Arial"/>
          <w:b/>
          <w:bCs/>
          <w:color w:val="auto"/>
          <w:lang w:val="en-US"/>
        </w:rPr>
        <w:t xml:space="preserve">, cu </w:t>
      </w:r>
      <w:proofErr w:type="spellStart"/>
      <w:r w:rsidRPr="00D235EB">
        <w:rPr>
          <w:rFonts w:eastAsia="MS Mincho" w:cs="Arial"/>
          <w:b/>
          <w:bCs/>
          <w:lang w:val="en-US"/>
        </w:rPr>
        <w:t>nopți</w:t>
      </w:r>
      <w:proofErr w:type="spellEnd"/>
      <w:r w:rsidRPr="00D235EB">
        <w:rPr>
          <w:rFonts w:eastAsia="MS Mincho" w:cs="Arial"/>
          <w:b/>
          <w:bCs/>
          <w:lang w:val="en-US"/>
        </w:rPr>
        <w:t xml:space="preserve"> </w:t>
      </w:r>
      <w:proofErr w:type="spellStart"/>
      <w:r w:rsidRPr="00D235EB">
        <w:rPr>
          <w:rFonts w:eastAsia="MS Mincho" w:cs="Arial"/>
          <w:b/>
          <w:bCs/>
          <w:lang w:val="en-US"/>
        </w:rPr>
        <w:t>și</w:t>
      </w:r>
      <w:proofErr w:type="spellEnd"/>
      <w:r w:rsidRPr="00D235EB">
        <w:rPr>
          <w:rFonts w:eastAsia="MS Mincho" w:cs="Arial"/>
          <w:b/>
          <w:bCs/>
          <w:lang w:val="en-US"/>
        </w:rPr>
        <w:t xml:space="preserve"> </w:t>
      </w:r>
      <w:proofErr w:type="spellStart"/>
      <w:r w:rsidRPr="00D235EB">
        <w:rPr>
          <w:rFonts w:eastAsia="MS Mincho" w:cs="Arial"/>
          <w:b/>
          <w:bCs/>
          <w:lang w:val="en-US"/>
        </w:rPr>
        <w:t>dimineți</w:t>
      </w:r>
      <w:proofErr w:type="spellEnd"/>
      <w:r w:rsidRPr="00D235EB">
        <w:rPr>
          <w:rFonts w:eastAsia="MS Mincho" w:cs="Arial"/>
          <w:b/>
          <w:bCs/>
          <w:lang w:val="en-US"/>
        </w:rPr>
        <w:t xml:space="preserve"> </w:t>
      </w:r>
      <w:proofErr w:type="spellStart"/>
      <w:r w:rsidRPr="00D235EB">
        <w:rPr>
          <w:rFonts w:eastAsia="MS Mincho" w:cs="Arial"/>
          <w:b/>
          <w:bCs/>
          <w:lang w:val="en-US"/>
        </w:rPr>
        <w:t>geroase</w:t>
      </w:r>
      <w:proofErr w:type="spellEnd"/>
      <w:r w:rsidRPr="00D235EB">
        <w:rPr>
          <w:rFonts w:eastAsia="MS Mincho" w:cs="Arial"/>
          <w:b/>
          <w:bCs/>
          <w:lang w:val="en-US"/>
        </w:rPr>
        <w:t xml:space="preserve"> </w:t>
      </w:r>
      <w:r w:rsidRPr="00D235EB">
        <w:rPr>
          <w:rFonts w:eastAsia="MS Mincho" w:cs="Times New Roman"/>
          <w:b/>
          <w:bCs/>
          <w:iCs/>
        </w:rPr>
        <w:t>î</w:t>
      </w:r>
      <w:r w:rsidRPr="00D235EB">
        <w:rPr>
          <w:rFonts w:eastAsia="MS Mincho" w:cs="Times New Roman"/>
          <w:b/>
        </w:rPr>
        <w:t xml:space="preserve">n </w:t>
      </w:r>
      <w:r w:rsidRPr="00D235EB">
        <w:rPr>
          <w:rFonts w:eastAsia="MS Mincho" w:cs="Times New Roman"/>
          <w:b/>
          <w:bCs/>
          <w:iCs/>
        </w:rPr>
        <w:t>î</w:t>
      </w:r>
      <w:r w:rsidRPr="00D235EB">
        <w:rPr>
          <w:rFonts w:eastAsia="MS Mincho" w:cs="Times New Roman"/>
          <w:b/>
        </w:rPr>
        <w:t xml:space="preserve">ntreaga </w:t>
      </w:r>
      <w:r w:rsidRPr="00D235EB">
        <w:rPr>
          <w:rFonts w:eastAsia="MS Mincho" w:cs="Arial"/>
          <w:b/>
          <w:bCs/>
          <w:lang w:val="en-US"/>
        </w:rPr>
        <w:t>ț</w:t>
      </w:r>
      <w:r w:rsidRPr="00D235EB">
        <w:rPr>
          <w:rFonts w:eastAsia="MS Mincho" w:cs="Times New Roman"/>
          <w:b/>
        </w:rPr>
        <w:t>ar</w:t>
      </w:r>
      <w:r w:rsidRPr="00D235EB">
        <w:rPr>
          <w:rFonts w:eastAsia="MS Mincho" w:cs="Arial"/>
          <w:b/>
          <w:bCs/>
        </w:rPr>
        <w:t>ă</w:t>
      </w:r>
      <w:r w:rsidRPr="00D235EB">
        <w:rPr>
          <w:rFonts w:eastAsia="MS Mincho" w:cs="Times New Roman"/>
          <w:b/>
          <w:bCs/>
          <w:color w:val="auto"/>
        </w:rPr>
        <w:t>: „</w:t>
      </w:r>
      <w:proofErr w:type="spellStart"/>
      <w:r w:rsidRPr="00D235EB">
        <w:rPr>
          <w:rFonts w:eastAsia="MS Mincho" w:cs="Arial"/>
          <w:lang w:val="en-US"/>
        </w:rPr>
        <w:t>în</w:t>
      </w:r>
      <w:proofErr w:type="spellEnd"/>
      <w:r w:rsidRPr="00D235EB">
        <w:rPr>
          <w:rFonts w:eastAsia="MS Mincho" w:cs="Arial"/>
          <w:lang w:val="en-US"/>
        </w:rPr>
        <w:t xml:space="preserve"> </w:t>
      </w:r>
      <w:proofErr w:type="spellStart"/>
      <w:r w:rsidRPr="00D235EB">
        <w:rPr>
          <w:rFonts w:eastAsia="MS Mincho" w:cs="Arial"/>
          <w:lang w:val="en-US"/>
        </w:rPr>
        <w:t>intervalul</w:t>
      </w:r>
      <w:proofErr w:type="spellEnd"/>
      <w:r w:rsidRPr="00D235EB">
        <w:rPr>
          <w:rFonts w:eastAsia="MS Mincho" w:cs="Arial"/>
          <w:lang w:val="en-US"/>
        </w:rPr>
        <w:t xml:space="preserve"> </w:t>
      </w:r>
      <w:proofErr w:type="spellStart"/>
      <w:r w:rsidRPr="00D235EB">
        <w:rPr>
          <w:rFonts w:eastAsia="MS Mincho" w:cs="Arial"/>
          <w:lang w:val="en-US"/>
        </w:rPr>
        <w:t>menționat</w:t>
      </w:r>
      <w:proofErr w:type="spellEnd"/>
      <w:r w:rsidRPr="00D235EB">
        <w:rPr>
          <w:rFonts w:eastAsia="MS Mincho" w:cs="Arial"/>
          <w:lang w:val="en-US"/>
        </w:rPr>
        <w:t xml:space="preserve"> </w:t>
      </w:r>
      <w:proofErr w:type="spellStart"/>
      <w:r w:rsidRPr="00D235EB">
        <w:rPr>
          <w:rFonts w:eastAsia="MS Mincho" w:cs="Arial"/>
          <w:lang w:val="en-US"/>
        </w:rPr>
        <w:t>vremea</w:t>
      </w:r>
      <w:proofErr w:type="spellEnd"/>
      <w:r w:rsidRPr="00D235EB">
        <w:rPr>
          <w:rFonts w:eastAsia="MS Mincho" w:cs="Arial"/>
          <w:lang w:val="en-US"/>
        </w:rPr>
        <w:t xml:space="preserve"> </w:t>
      </w:r>
      <w:proofErr w:type="spellStart"/>
      <w:r w:rsidRPr="00D235EB">
        <w:rPr>
          <w:rFonts w:eastAsia="MS Mincho" w:cs="Arial"/>
          <w:lang w:val="en-US"/>
        </w:rPr>
        <w:t>va</w:t>
      </w:r>
      <w:proofErr w:type="spellEnd"/>
      <w:r w:rsidRPr="00D235EB">
        <w:rPr>
          <w:rFonts w:eastAsia="MS Mincho" w:cs="Arial"/>
          <w:lang w:val="en-US"/>
        </w:rPr>
        <w:t xml:space="preserve"> fi </w:t>
      </w:r>
      <w:proofErr w:type="spellStart"/>
      <w:r w:rsidRPr="00D235EB">
        <w:rPr>
          <w:rFonts w:eastAsia="MS Mincho" w:cs="Arial"/>
          <w:lang w:val="en-US"/>
        </w:rPr>
        <w:t>rece</w:t>
      </w:r>
      <w:proofErr w:type="spellEnd"/>
      <w:r w:rsidRPr="00D235EB">
        <w:rPr>
          <w:rFonts w:eastAsia="MS Mincho" w:cs="Arial"/>
          <w:lang w:val="en-US"/>
        </w:rPr>
        <w:t xml:space="preserve">, </w:t>
      </w:r>
      <w:proofErr w:type="spellStart"/>
      <w:r w:rsidRPr="00D235EB">
        <w:rPr>
          <w:rFonts w:eastAsia="MS Mincho" w:cs="Arial"/>
          <w:lang w:val="en-US"/>
        </w:rPr>
        <w:t>iar</w:t>
      </w:r>
      <w:proofErr w:type="spellEnd"/>
      <w:r w:rsidRPr="00D235EB">
        <w:rPr>
          <w:rFonts w:eastAsia="MS Mincho" w:cs="Arial"/>
          <w:lang w:val="en-US"/>
        </w:rPr>
        <w:t xml:space="preserve"> pe </w:t>
      </w:r>
      <w:proofErr w:type="spellStart"/>
      <w:r w:rsidRPr="00D235EB">
        <w:rPr>
          <w:rFonts w:eastAsia="MS Mincho" w:cs="Arial"/>
          <w:lang w:val="en-US"/>
        </w:rPr>
        <w:t>parcursul</w:t>
      </w:r>
      <w:proofErr w:type="spellEnd"/>
      <w:r w:rsidRPr="00D235EB">
        <w:rPr>
          <w:rFonts w:eastAsia="MS Mincho" w:cs="Arial"/>
          <w:lang w:val="en-US"/>
        </w:rPr>
        <w:t xml:space="preserve"> </w:t>
      </w:r>
      <w:proofErr w:type="spellStart"/>
      <w:r w:rsidRPr="00D235EB">
        <w:rPr>
          <w:rFonts w:eastAsia="MS Mincho" w:cs="Arial"/>
          <w:lang w:val="en-US"/>
        </w:rPr>
        <w:t>nopților</w:t>
      </w:r>
      <w:proofErr w:type="spellEnd"/>
      <w:r w:rsidRPr="00D235EB">
        <w:rPr>
          <w:rFonts w:eastAsia="MS Mincho" w:cs="Arial"/>
          <w:lang w:val="en-US"/>
        </w:rPr>
        <w:t xml:space="preserve"> </w:t>
      </w:r>
      <w:proofErr w:type="spellStart"/>
      <w:r w:rsidRPr="00D235EB">
        <w:rPr>
          <w:rFonts w:eastAsia="MS Mincho" w:cs="Arial"/>
          <w:lang w:val="en-US"/>
        </w:rPr>
        <w:t>și</w:t>
      </w:r>
      <w:proofErr w:type="spellEnd"/>
      <w:r w:rsidRPr="00D235EB">
        <w:rPr>
          <w:rFonts w:eastAsia="MS Mincho" w:cs="Arial"/>
          <w:lang w:val="en-US"/>
        </w:rPr>
        <w:t xml:space="preserve"> al </w:t>
      </w:r>
      <w:proofErr w:type="spellStart"/>
      <w:r w:rsidRPr="00D235EB">
        <w:rPr>
          <w:rFonts w:eastAsia="MS Mincho" w:cs="Arial"/>
          <w:lang w:val="en-US"/>
        </w:rPr>
        <w:t>dimineților</w:t>
      </w:r>
      <w:proofErr w:type="spellEnd"/>
      <w:r w:rsidRPr="00D235EB">
        <w:rPr>
          <w:rFonts w:eastAsia="MS Mincho" w:cs="Arial"/>
          <w:lang w:val="en-US"/>
        </w:rPr>
        <w:t xml:space="preserve"> </w:t>
      </w:r>
      <w:proofErr w:type="spellStart"/>
      <w:r w:rsidRPr="00D235EB">
        <w:rPr>
          <w:rFonts w:eastAsia="MS Mincho" w:cs="Arial"/>
          <w:lang w:val="en-US"/>
        </w:rPr>
        <w:lastRenderedPageBreak/>
        <w:t>va</w:t>
      </w:r>
      <w:proofErr w:type="spellEnd"/>
      <w:r w:rsidRPr="00D235EB">
        <w:rPr>
          <w:rFonts w:eastAsia="MS Mincho" w:cs="Arial"/>
          <w:lang w:val="en-US"/>
        </w:rPr>
        <w:t xml:space="preserve"> fi ger, local </w:t>
      </w:r>
      <w:proofErr w:type="spellStart"/>
      <w:r w:rsidRPr="00D235EB">
        <w:rPr>
          <w:rFonts w:eastAsia="MS Mincho" w:cs="Arial"/>
          <w:lang w:val="en-US"/>
        </w:rPr>
        <w:t>în</w:t>
      </w:r>
      <w:proofErr w:type="spellEnd"/>
      <w:r w:rsidRPr="00D235EB">
        <w:rPr>
          <w:rFonts w:eastAsia="MS Mincho" w:cs="Arial"/>
          <w:lang w:val="en-US"/>
        </w:rPr>
        <w:t xml:space="preserve"> </w:t>
      </w:r>
      <w:proofErr w:type="spellStart"/>
      <w:r w:rsidRPr="00D235EB">
        <w:rPr>
          <w:rFonts w:eastAsia="MS Mincho" w:cs="Arial"/>
          <w:lang w:val="en-US"/>
        </w:rPr>
        <w:t>centrul</w:t>
      </w:r>
      <w:proofErr w:type="spellEnd"/>
      <w:r w:rsidRPr="00D235EB">
        <w:rPr>
          <w:rFonts w:eastAsia="MS Mincho" w:cs="Arial"/>
          <w:lang w:val="en-US"/>
        </w:rPr>
        <w:t xml:space="preserve"> </w:t>
      </w:r>
      <w:proofErr w:type="spellStart"/>
      <w:r w:rsidRPr="00D235EB">
        <w:rPr>
          <w:rFonts w:eastAsia="MS Mincho" w:cs="Arial"/>
          <w:lang w:val="en-US"/>
        </w:rPr>
        <w:t>țării</w:t>
      </w:r>
      <w:proofErr w:type="spellEnd"/>
      <w:r w:rsidRPr="00D235EB">
        <w:rPr>
          <w:rFonts w:eastAsia="MS Mincho" w:cs="Arial"/>
          <w:lang w:val="en-US"/>
        </w:rPr>
        <w:t xml:space="preserve"> </w:t>
      </w:r>
      <w:proofErr w:type="spellStart"/>
      <w:r w:rsidRPr="00D235EB">
        <w:rPr>
          <w:rFonts w:eastAsia="MS Mincho" w:cs="Arial"/>
          <w:lang w:val="en-US"/>
        </w:rPr>
        <w:t>și</w:t>
      </w:r>
      <w:proofErr w:type="spellEnd"/>
      <w:r w:rsidRPr="00D235EB">
        <w:rPr>
          <w:rFonts w:eastAsia="MS Mincho" w:cs="Arial"/>
          <w:lang w:val="en-US"/>
        </w:rPr>
        <w:t xml:space="preserve"> pe </w:t>
      </w:r>
      <w:proofErr w:type="spellStart"/>
      <w:r w:rsidRPr="00D235EB">
        <w:rPr>
          <w:rFonts w:eastAsia="MS Mincho" w:cs="Arial"/>
          <w:lang w:val="en-US"/>
        </w:rPr>
        <w:t>arii</w:t>
      </w:r>
      <w:proofErr w:type="spellEnd"/>
      <w:r w:rsidRPr="00D235EB">
        <w:rPr>
          <w:rFonts w:eastAsia="MS Mincho" w:cs="Arial"/>
          <w:lang w:val="en-US"/>
        </w:rPr>
        <w:t xml:space="preserve"> </w:t>
      </w:r>
      <w:proofErr w:type="spellStart"/>
      <w:r w:rsidRPr="00D235EB">
        <w:rPr>
          <w:rFonts w:eastAsia="MS Mincho" w:cs="Arial"/>
          <w:lang w:val="en-US"/>
        </w:rPr>
        <w:t>restrânse</w:t>
      </w:r>
      <w:proofErr w:type="spellEnd"/>
      <w:r w:rsidRPr="00D235EB">
        <w:rPr>
          <w:rFonts w:eastAsia="MS Mincho" w:cs="Arial"/>
          <w:lang w:val="en-US"/>
        </w:rPr>
        <w:t xml:space="preserve"> </w:t>
      </w:r>
      <w:proofErr w:type="spellStart"/>
      <w:r w:rsidRPr="00D235EB">
        <w:rPr>
          <w:rFonts w:eastAsia="MS Mincho" w:cs="Arial"/>
          <w:lang w:val="en-US"/>
        </w:rPr>
        <w:t>în</w:t>
      </w:r>
      <w:proofErr w:type="spellEnd"/>
      <w:r w:rsidRPr="00D235EB">
        <w:rPr>
          <w:rFonts w:eastAsia="MS Mincho" w:cs="Arial"/>
          <w:lang w:val="en-US"/>
        </w:rPr>
        <w:t xml:space="preserve"> </w:t>
      </w:r>
      <w:proofErr w:type="spellStart"/>
      <w:r w:rsidRPr="00D235EB">
        <w:rPr>
          <w:rFonts w:eastAsia="MS Mincho" w:cs="Arial"/>
          <w:lang w:val="en-US"/>
        </w:rPr>
        <w:t>sud</w:t>
      </w:r>
      <w:proofErr w:type="spellEnd"/>
      <w:r w:rsidRPr="00D235EB">
        <w:rPr>
          <w:rFonts w:eastAsia="MS Mincho" w:cs="Arial"/>
          <w:lang w:val="en-US"/>
        </w:rPr>
        <w:t xml:space="preserve"> </w:t>
      </w:r>
      <w:proofErr w:type="spellStart"/>
      <w:r w:rsidRPr="00D235EB">
        <w:rPr>
          <w:rFonts w:eastAsia="MS Mincho" w:cs="Arial"/>
          <w:lang w:val="en-US"/>
        </w:rPr>
        <w:t>și</w:t>
      </w:r>
      <w:proofErr w:type="spellEnd"/>
      <w:r w:rsidRPr="00D235EB">
        <w:rPr>
          <w:rFonts w:eastAsia="MS Mincho" w:cs="Arial"/>
          <w:lang w:val="en-US"/>
        </w:rPr>
        <w:t xml:space="preserve"> </w:t>
      </w:r>
      <w:proofErr w:type="spellStart"/>
      <w:r w:rsidRPr="00D235EB">
        <w:rPr>
          <w:rFonts w:eastAsia="MS Mincho" w:cs="Arial"/>
          <w:lang w:val="en-US"/>
        </w:rPr>
        <w:t>est</w:t>
      </w:r>
      <w:proofErr w:type="spellEnd"/>
      <w:r w:rsidRPr="00D235EB">
        <w:rPr>
          <w:rFonts w:eastAsia="MS Mincho" w:cs="Arial"/>
          <w:lang w:val="en-US"/>
        </w:rPr>
        <w:t xml:space="preserve">, precum </w:t>
      </w:r>
      <w:proofErr w:type="spellStart"/>
      <w:r w:rsidRPr="00D235EB">
        <w:rPr>
          <w:rFonts w:eastAsia="MS Mincho" w:cs="Arial"/>
          <w:lang w:val="en-US"/>
        </w:rPr>
        <w:t>și</w:t>
      </w:r>
      <w:proofErr w:type="spellEnd"/>
      <w:r w:rsidRPr="00D235EB">
        <w:rPr>
          <w:rFonts w:eastAsia="MS Mincho" w:cs="Arial"/>
          <w:lang w:val="en-US"/>
        </w:rPr>
        <w:t xml:space="preserve"> </w:t>
      </w:r>
      <w:proofErr w:type="spellStart"/>
      <w:r w:rsidRPr="00D235EB">
        <w:rPr>
          <w:rFonts w:eastAsia="MS Mincho" w:cs="Arial"/>
          <w:lang w:val="en-US"/>
        </w:rPr>
        <w:t>în</w:t>
      </w:r>
      <w:proofErr w:type="spellEnd"/>
      <w:r w:rsidRPr="00D235EB">
        <w:rPr>
          <w:rFonts w:eastAsia="MS Mincho" w:cs="Arial"/>
          <w:lang w:val="en-US"/>
        </w:rPr>
        <w:t xml:space="preserve"> </w:t>
      </w:r>
      <w:proofErr w:type="spellStart"/>
      <w:r w:rsidRPr="00D235EB">
        <w:rPr>
          <w:rFonts w:eastAsia="MS Mincho" w:cs="Arial"/>
          <w:lang w:val="en-US"/>
        </w:rPr>
        <w:t>zonele</w:t>
      </w:r>
      <w:proofErr w:type="spellEnd"/>
      <w:r w:rsidRPr="00D235EB">
        <w:rPr>
          <w:rFonts w:eastAsia="MS Mincho" w:cs="Arial"/>
          <w:lang w:val="en-US"/>
        </w:rPr>
        <w:t xml:space="preserve"> montane. </w:t>
      </w:r>
      <w:proofErr w:type="spellStart"/>
      <w:r w:rsidRPr="00D235EB">
        <w:rPr>
          <w:rFonts w:eastAsia="MS Mincho" w:cs="Arial"/>
          <w:lang w:val="en-US"/>
        </w:rPr>
        <w:t>În</w:t>
      </w:r>
      <w:proofErr w:type="spellEnd"/>
      <w:r w:rsidRPr="00D235EB">
        <w:rPr>
          <w:rFonts w:eastAsia="MS Mincho" w:cs="Arial"/>
          <w:lang w:val="en-US"/>
        </w:rPr>
        <w:t xml:space="preserve"> </w:t>
      </w:r>
      <w:proofErr w:type="spellStart"/>
      <w:r w:rsidRPr="00D235EB">
        <w:rPr>
          <w:rFonts w:eastAsia="MS Mincho" w:cs="Arial"/>
          <w:lang w:val="en-US"/>
        </w:rPr>
        <w:t>aceste</w:t>
      </w:r>
      <w:proofErr w:type="spellEnd"/>
      <w:r w:rsidRPr="00D235EB">
        <w:rPr>
          <w:rFonts w:eastAsia="MS Mincho" w:cs="Arial"/>
          <w:lang w:val="en-US"/>
        </w:rPr>
        <w:t xml:space="preserve"> </w:t>
      </w:r>
      <w:proofErr w:type="spellStart"/>
      <w:r w:rsidRPr="00D235EB">
        <w:rPr>
          <w:rFonts w:eastAsia="MS Mincho" w:cs="Arial"/>
          <w:lang w:val="en-US"/>
        </w:rPr>
        <w:t>regiuni</w:t>
      </w:r>
      <w:proofErr w:type="spellEnd"/>
      <w:r w:rsidRPr="00D235EB">
        <w:rPr>
          <w:rFonts w:eastAsia="MS Mincho" w:cs="Arial"/>
          <w:lang w:val="en-US"/>
        </w:rPr>
        <w:t xml:space="preserve"> </w:t>
      </w:r>
      <w:proofErr w:type="spellStart"/>
      <w:r w:rsidRPr="00D235EB">
        <w:rPr>
          <w:rFonts w:eastAsia="MS Mincho" w:cs="Arial"/>
          <w:lang w:val="en-US"/>
        </w:rPr>
        <w:t>temperaturile</w:t>
      </w:r>
      <w:proofErr w:type="spellEnd"/>
      <w:r w:rsidRPr="00D235EB">
        <w:rPr>
          <w:rFonts w:eastAsia="MS Mincho" w:cs="Arial"/>
          <w:lang w:val="en-US"/>
        </w:rPr>
        <w:t xml:space="preserve"> </w:t>
      </w:r>
      <w:proofErr w:type="spellStart"/>
      <w:r w:rsidRPr="00D235EB">
        <w:rPr>
          <w:rFonts w:eastAsia="MS Mincho" w:cs="Arial"/>
          <w:lang w:val="en-US"/>
        </w:rPr>
        <w:t>minime</w:t>
      </w:r>
      <w:proofErr w:type="spellEnd"/>
      <w:r w:rsidRPr="00D235EB">
        <w:rPr>
          <w:rFonts w:eastAsia="MS Mincho" w:cs="Arial"/>
          <w:lang w:val="en-US"/>
        </w:rPr>
        <w:t xml:space="preserve"> se </w:t>
      </w:r>
      <w:proofErr w:type="spellStart"/>
      <w:r w:rsidRPr="00D235EB">
        <w:rPr>
          <w:rFonts w:eastAsia="MS Mincho" w:cs="Arial"/>
          <w:lang w:val="en-US"/>
        </w:rPr>
        <w:t>vor</w:t>
      </w:r>
      <w:proofErr w:type="spellEnd"/>
      <w:r w:rsidRPr="00D235EB">
        <w:rPr>
          <w:rFonts w:eastAsia="MS Mincho" w:cs="Arial"/>
          <w:lang w:val="en-US"/>
        </w:rPr>
        <w:t xml:space="preserve"> </w:t>
      </w:r>
      <w:proofErr w:type="spellStart"/>
      <w:r w:rsidRPr="00D235EB">
        <w:rPr>
          <w:rFonts w:eastAsia="MS Mincho" w:cs="Arial"/>
          <w:lang w:val="en-US"/>
        </w:rPr>
        <w:t>încadra</w:t>
      </w:r>
      <w:proofErr w:type="spellEnd"/>
      <w:r w:rsidRPr="00D235EB">
        <w:rPr>
          <w:rFonts w:eastAsia="MS Mincho" w:cs="Arial"/>
          <w:lang w:val="en-US"/>
        </w:rPr>
        <w:t xml:space="preserve"> </w:t>
      </w:r>
      <w:proofErr w:type="spellStart"/>
      <w:r w:rsidRPr="00D235EB">
        <w:rPr>
          <w:rFonts w:eastAsia="MS Mincho" w:cs="Arial"/>
          <w:lang w:val="en-US"/>
        </w:rPr>
        <w:t>în</w:t>
      </w:r>
      <w:proofErr w:type="spellEnd"/>
      <w:r w:rsidRPr="00D235EB">
        <w:rPr>
          <w:rFonts w:eastAsia="MS Mincho" w:cs="Arial"/>
          <w:lang w:val="en-US"/>
        </w:rPr>
        <w:t xml:space="preserve"> general </w:t>
      </w:r>
      <w:proofErr w:type="spellStart"/>
      <w:r w:rsidRPr="00D235EB">
        <w:rPr>
          <w:rFonts w:eastAsia="MS Mincho" w:cs="Arial"/>
          <w:lang w:val="en-US"/>
        </w:rPr>
        <w:t>între</w:t>
      </w:r>
      <w:proofErr w:type="spellEnd"/>
      <w:r w:rsidRPr="00D235EB">
        <w:rPr>
          <w:rFonts w:eastAsia="MS Mincho" w:cs="Arial"/>
          <w:lang w:val="en-US"/>
        </w:rPr>
        <w:t xml:space="preserve"> -14 </w:t>
      </w:r>
      <w:proofErr w:type="spellStart"/>
      <w:r w:rsidRPr="00D235EB">
        <w:rPr>
          <w:rFonts w:eastAsia="MS Mincho" w:cs="Arial"/>
          <w:lang w:val="en-US"/>
        </w:rPr>
        <w:t>și</w:t>
      </w:r>
      <w:proofErr w:type="spellEnd"/>
      <w:r w:rsidRPr="00D235EB">
        <w:rPr>
          <w:rFonts w:eastAsia="MS Mincho" w:cs="Arial"/>
          <w:lang w:val="en-US"/>
        </w:rPr>
        <w:t xml:space="preserve"> -6 grade, cu </w:t>
      </w:r>
      <w:proofErr w:type="spellStart"/>
      <w:r w:rsidRPr="00D235EB">
        <w:rPr>
          <w:rFonts w:eastAsia="MS Mincho" w:cs="Arial"/>
          <w:lang w:val="en-US"/>
        </w:rPr>
        <w:t>valori</w:t>
      </w:r>
      <w:proofErr w:type="spellEnd"/>
      <w:r w:rsidRPr="00D235EB">
        <w:rPr>
          <w:rFonts w:eastAsia="MS Mincho" w:cs="Arial"/>
          <w:lang w:val="en-US"/>
        </w:rPr>
        <w:t xml:space="preserve"> </w:t>
      </w:r>
      <w:proofErr w:type="spellStart"/>
      <w:r w:rsidRPr="00D235EB">
        <w:rPr>
          <w:rFonts w:eastAsia="MS Mincho" w:cs="Arial"/>
          <w:lang w:val="en-US"/>
        </w:rPr>
        <w:t>mai</w:t>
      </w:r>
      <w:proofErr w:type="spellEnd"/>
      <w:r w:rsidRPr="00D235EB">
        <w:rPr>
          <w:rFonts w:eastAsia="MS Mincho" w:cs="Arial"/>
          <w:lang w:val="en-US"/>
        </w:rPr>
        <w:t xml:space="preserve"> </w:t>
      </w:r>
      <w:proofErr w:type="spellStart"/>
      <w:r w:rsidRPr="00D235EB">
        <w:rPr>
          <w:rFonts w:eastAsia="MS Mincho" w:cs="Arial"/>
          <w:lang w:val="en-US"/>
        </w:rPr>
        <w:t>scăzute</w:t>
      </w:r>
      <w:proofErr w:type="spellEnd"/>
      <w:r w:rsidRPr="00D235EB">
        <w:rPr>
          <w:rFonts w:eastAsia="MS Mincho" w:cs="Arial"/>
          <w:lang w:val="en-US"/>
        </w:rPr>
        <w:t xml:space="preserve"> </w:t>
      </w:r>
      <w:proofErr w:type="spellStart"/>
      <w:r w:rsidRPr="00D235EB">
        <w:rPr>
          <w:rFonts w:eastAsia="MS Mincho" w:cs="Arial"/>
          <w:lang w:val="en-US"/>
        </w:rPr>
        <w:t>în</w:t>
      </w:r>
      <w:proofErr w:type="spellEnd"/>
      <w:r w:rsidRPr="00D235EB">
        <w:rPr>
          <w:rFonts w:eastAsia="MS Mincho" w:cs="Arial"/>
          <w:lang w:val="en-US"/>
        </w:rPr>
        <w:t xml:space="preserve"> </w:t>
      </w:r>
      <w:proofErr w:type="spellStart"/>
      <w:r w:rsidRPr="00D235EB">
        <w:rPr>
          <w:rFonts w:eastAsia="MS Mincho" w:cs="Arial"/>
          <w:lang w:val="en-US"/>
        </w:rPr>
        <w:t>estul</w:t>
      </w:r>
      <w:proofErr w:type="spellEnd"/>
      <w:r w:rsidRPr="00D235EB">
        <w:rPr>
          <w:rFonts w:eastAsia="MS Mincho" w:cs="Arial"/>
          <w:lang w:val="en-US"/>
        </w:rPr>
        <w:t xml:space="preserve"> </w:t>
      </w:r>
      <w:proofErr w:type="spellStart"/>
      <w:r w:rsidRPr="00D235EB">
        <w:rPr>
          <w:rFonts w:eastAsia="MS Mincho" w:cs="Arial"/>
          <w:lang w:val="en-US"/>
        </w:rPr>
        <w:t>Transilvaniei</w:t>
      </w:r>
      <w:proofErr w:type="spellEnd"/>
      <w:r w:rsidRPr="00D235EB">
        <w:rPr>
          <w:rFonts w:eastAsia="MS Mincho" w:cs="Arial"/>
          <w:lang w:val="en-US"/>
        </w:rPr>
        <w:t xml:space="preserve">, </w:t>
      </w:r>
      <w:proofErr w:type="spellStart"/>
      <w:r w:rsidRPr="00D235EB">
        <w:rPr>
          <w:rFonts w:eastAsia="MS Mincho" w:cs="Arial"/>
          <w:lang w:val="en-US"/>
        </w:rPr>
        <w:t>până</w:t>
      </w:r>
      <w:proofErr w:type="spellEnd"/>
      <w:r w:rsidRPr="00D235EB">
        <w:rPr>
          <w:rFonts w:eastAsia="MS Mincho" w:cs="Arial"/>
          <w:lang w:val="en-US"/>
        </w:rPr>
        <w:t xml:space="preserve"> </w:t>
      </w:r>
      <w:proofErr w:type="spellStart"/>
      <w:r w:rsidRPr="00D235EB">
        <w:rPr>
          <w:rFonts w:eastAsia="MS Mincho" w:cs="Arial"/>
          <w:lang w:val="en-US"/>
        </w:rPr>
        <w:t>spre</w:t>
      </w:r>
      <w:proofErr w:type="spellEnd"/>
      <w:r w:rsidRPr="00D235EB">
        <w:rPr>
          <w:rFonts w:eastAsia="MS Mincho" w:cs="Arial"/>
          <w:lang w:val="en-US"/>
        </w:rPr>
        <w:t xml:space="preserve"> -17 grade. </w:t>
      </w:r>
      <w:proofErr w:type="spellStart"/>
      <w:r w:rsidRPr="00D235EB">
        <w:rPr>
          <w:rFonts w:eastAsia="MS Mincho" w:cs="Arial"/>
          <w:lang w:val="en-US"/>
        </w:rPr>
        <w:t>Luni</w:t>
      </w:r>
      <w:proofErr w:type="spellEnd"/>
      <w:r w:rsidRPr="00D235EB">
        <w:rPr>
          <w:rFonts w:eastAsia="MS Mincho" w:cs="Arial"/>
          <w:lang w:val="en-US"/>
        </w:rPr>
        <w:t xml:space="preserve"> </w:t>
      </w:r>
      <w:proofErr w:type="spellStart"/>
      <w:r w:rsidRPr="00D235EB">
        <w:rPr>
          <w:rFonts w:eastAsia="MS Mincho" w:cs="Arial"/>
          <w:lang w:val="en-US"/>
        </w:rPr>
        <w:t>vor</w:t>
      </w:r>
      <w:proofErr w:type="spellEnd"/>
      <w:r w:rsidRPr="00D235EB">
        <w:rPr>
          <w:rFonts w:eastAsia="MS Mincho" w:cs="Arial"/>
          <w:lang w:val="en-US"/>
        </w:rPr>
        <w:t xml:space="preserve"> fi </w:t>
      </w:r>
      <w:proofErr w:type="spellStart"/>
      <w:r w:rsidRPr="00D235EB">
        <w:rPr>
          <w:rFonts w:eastAsia="MS Mincho" w:cs="Arial"/>
          <w:lang w:val="en-US"/>
        </w:rPr>
        <w:t>temperaturi</w:t>
      </w:r>
      <w:proofErr w:type="spellEnd"/>
      <w:r w:rsidRPr="00D235EB">
        <w:rPr>
          <w:rFonts w:eastAsia="MS Mincho" w:cs="Arial"/>
          <w:lang w:val="en-US"/>
        </w:rPr>
        <w:t xml:space="preserve"> </w:t>
      </w:r>
      <w:proofErr w:type="spellStart"/>
      <w:r w:rsidRPr="00D235EB">
        <w:rPr>
          <w:rFonts w:eastAsia="MS Mincho" w:cs="Arial"/>
          <w:lang w:val="en-US"/>
        </w:rPr>
        <w:t>maxime</w:t>
      </w:r>
      <w:proofErr w:type="spellEnd"/>
      <w:r w:rsidRPr="00D235EB">
        <w:rPr>
          <w:rFonts w:eastAsia="MS Mincho" w:cs="Arial"/>
          <w:lang w:val="en-US"/>
        </w:rPr>
        <w:t xml:space="preserve"> </w:t>
      </w:r>
      <w:proofErr w:type="spellStart"/>
      <w:r w:rsidRPr="00D235EB">
        <w:rPr>
          <w:rFonts w:eastAsia="MS Mincho" w:cs="Arial"/>
          <w:lang w:val="en-US"/>
        </w:rPr>
        <w:t>preponderent</w:t>
      </w:r>
      <w:proofErr w:type="spellEnd"/>
      <w:r w:rsidRPr="00D235EB">
        <w:rPr>
          <w:rFonts w:eastAsia="MS Mincho" w:cs="Arial"/>
          <w:lang w:val="en-US"/>
        </w:rPr>
        <w:t xml:space="preserve"> negative (</w:t>
      </w:r>
      <w:proofErr w:type="spellStart"/>
      <w:r w:rsidRPr="00D235EB">
        <w:rPr>
          <w:rFonts w:eastAsia="MS Mincho" w:cs="Arial"/>
          <w:lang w:val="en-US"/>
        </w:rPr>
        <w:t>în</w:t>
      </w:r>
      <w:proofErr w:type="spellEnd"/>
      <w:r w:rsidRPr="00D235EB">
        <w:rPr>
          <w:rFonts w:eastAsia="MS Mincho" w:cs="Arial"/>
          <w:lang w:val="en-US"/>
        </w:rPr>
        <w:t xml:space="preserve"> general </w:t>
      </w:r>
      <w:proofErr w:type="spellStart"/>
      <w:r w:rsidRPr="00D235EB">
        <w:rPr>
          <w:rFonts w:eastAsia="MS Mincho" w:cs="Arial"/>
          <w:lang w:val="en-US"/>
        </w:rPr>
        <w:t>cuprinse</w:t>
      </w:r>
      <w:proofErr w:type="spellEnd"/>
      <w:r w:rsidRPr="00D235EB">
        <w:rPr>
          <w:rFonts w:eastAsia="MS Mincho" w:cs="Arial"/>
          <w:lang w:val="en-US"/>
        </w:rPr>
        <w:t xml:space="preserve"> </w:t>
      </w:r>
      <w:proofErr w:type="spellStart"/>
      <w:r w:rsidRPr="00D235EB">
        <w:rPr>
          <w:rFonts w:eastAsia="MS Mincho" w:cs="Arial"/>
          <w:lang w:val="en-US"/>
        </w:rPr>
        <w:t>între</w:t>
      </w:r>
      <w:proofErr w:type="spellEnd"/>
      <w:r w:rsidRPr="00D235EB">
        <w:rPr>
          <w:rFonts w:eastAsia="MS Mincho" w:cs="Arial"/>
          <w:lang w:val="en-US"/>
        </w:rPr>
        <w:t xml:space="preserve"> -4 </w:t>
      </w:r>
      <w:proofErr w:type="spellStart"/>
      <w:r w:rsidRPr="00D235EB">
        <w:rPr>
          <w:rFonts w:eastAsia="MS Mincho" w:cs="Arial"/>
          <w:lang w:val="en-US"/>
        </w:rPr>
        <w:t>și</w:t>
      </w:r>
      <w:proofErr w:type="spellEnd"/>
      <w:r w:rsidRPr="00D235EB">
        <w:rPr>
          <w:rFonts w:eastAsia="MS Mincho" w:cs="Arial"/>
          <w:lang w:val="en-US"/>
        </w:rPr>
        <w:t xml:space="preserve"> 0 grade) </w:t>
      </w:r>
      <w:proofErr w:type="spellStart"/>
      <w:r w:rsidRPr="00D235EB">
        <w:rPr>
          <w:rFonts w:eastAsia="MS Mincho" w:cs="Arial"/>
          <w:lang w:val="en-US"/>
        </w:rPr>
        <w:t>în</w:t>
      </w:r>
      <w:proofErr w:type="spellEnd"/>
      <w:r w:rsidRPr="00D235EB">
        <w:rPr>
          <w:rFonts w:eastAsia="MS Mincho" w:cs="Arial"/>
          <w:lang w:val="en-US"/>
        </w:rPr>
        <w:t xml:space="preserve"> Moldova </w:t>
      </w:r>
      <w:proofErr w:type="spellStart"/>
      <w:r w:rsidRPr="00D235EB">
        <w:rPr>
          <w:rFonts w:eastAsia="MS Mincho" w:cs="Arial"/>
          <w:lang w:val="en-US"/>
        </w:rPr>
        <w:t>și</w:t>
      </w:r>
      <w:proofErr w:type="spellEnd"/>
      <w:r w:rsidRPr="00D235EB">
        <w:rPr>
          <w:rFonts w:eastAsia="MS Mincho" w:cs="Arial"/>
          <w:lang w:val="en-US"/>
        </w:rPr>
        <w:t xml:space="preserve"> Dobrogea, </w:t>
      </w:r>
      <w:proofErr w:type="spellStart"/>
      <w:r w:rsidRPr="00D235EB">
        <w:rPr>
          <w:rFonts w:eastAsia="MS Mincho" w:cs="Arial"/>
          <w:lang w:val="en-US"/>
        </w:rPr>
        <w:t>iar</w:t>
      </w:r>
      <w:proofErr w:type="spellEnd"/>
      <w:r w:rsidRPr="00D235EB">
        <w:rPr>
          <w:rFonts w:eastAsia="MS Mincho" w:cs="Arial"/>
          <w:lang w:val="en-US"/>
        </w:rPr>
        <w:t xml:space="preserve"> </w:t>
      </w:r>
      <w:proofErr w:type="spellStart"/>
      <w:r w:rsidRPr="00D235EB">
        <w:rPr>
          <w:rFonts w:eastAsia="MS Mincho" w:cs="Arial"/>
          <w:lang w:val="en-US"/>
        </w:rPr>
        <w:t>marți</w:t>
      </w:r>
      <w:proofErr w:type="spellEnd"/>
      <w:r w:rsidRPr="00D235EB">
        <w:rPr>
          <w:rFonts w:eastAsia="MS Mincho" w:cs="Arial"/>
          <w:lang w:val="en-US"/>
        </w:rPr>
        <w:t xml:space="preserve"> </w:t>
      </w:r>
      <w:proofErr w:type="spellStart"/>
      <w:r w:rsidRPr="00D235EB">
        <w:rPr>
          <w:rFonts w:eastAsia="MS Mincho" w:cs="Arial"/>
          <w:lang w:val="en-US"/>
        </w:rPr>
        <w:t>și</w:t>
      </w:r>
      <w:proofErr w:type="spellEnd"/>
      <w:r w:rsidRPr="00D235EB">
        <w:rPr>
          <w:rFonts w:eastAsia="MS Mincho" w:cs="Arial"/>
          <w:lang w:val="en-US"/>
        </w:rPr>
        <w:t xml:space="preserve"> </w:t>
      </w:r>
      <w:proofErr w:type="spellStart"/>
      <w:r w:rsidRPr="00D235EB">
        <w:rPr>
          <w:rFonts w:eastAsia="MS Mincho" w:cs="Arial"/>
          <w:lang w:val="en-US"/>
        </w:rPr>
        <w:t>miercuri</w:t>
      </w:r>
      <w:proofErr w:type="spellEnd"/>
      <w:r w:rsidRPr="00D235EB">
        <w:rPr>
          <w:rFonts w:eastAsia="MS Mincho" w:cs="Arial"/>
          <w:lang w:val="en-US"/>
        </w:rPr>
        <w:t xml:space="preserve"> (11 </w:t>
      </w:r>
      <w:proofErr w:type="spellStart"/>
      <w:r w:rsidRPr="00D235EB">
        <w:rPr>
          <w:rFonts w:eastAsia="MS Mincho" w:cs="Arial"/>
          <w:lang w:val="en-US"/>
        </w:rPr>
        <w:t>și</w:t>
      </w:r>
      <w:proofErr w:type="spellEnd"/>
      <w:r w:rsidRPr="00D235EB">
        <w:rPr>
          <w:rFonts w:eastAsia="MS Mincho" w:cs="Arial"/>
          <w:lang w:val="en-US"/>
        </w:rPr>
        <w:t xml:space="preserve"> 12 </w:t>
      </w:r>
      <w:proofErr w:type="spellStart"/>
      <w:r w:rsidRPr="00D235EB">
        <w:rPr>
          <w:rFonts w:eastAsia="MS Mincho" w:cs="Arial"/>
          <w:lang w:val="en-US"/>
        </w:rPr>
        <w:t>februarie</w:t>
      </w:r>
      <w:proofErr w:type="spellEnd"/>
      <w:r w:rsidRPr="00D235EB">
        <w:rPr>
          <w:rFonts w:eastAsia="MS Mincho" w:cs="Arial"/>
          <w:lang w:val="en-US"/>
        </w:rPr>
        <w:t xml:space="preserve">) local </w:t>
      </w:r>
      <w:proofErr w:type="spellStart"/>
      <w:r w:rsidRPr="00D235EB">
        <w:rPr>
          <w:rFonts w:eastAsia="MS Mincho" w:cs="Arial"/>
          <w:lang w:val="en-US"/>
        </w:rPr>
        <w:t>și</w:t>
      </w:r>
      <w:proofErr w:type="spellEnd"/>
      <w:r w:rsidRPr="00D235EB">
        <w:rPr>
          <w:rFonts w:eastAsia="MS Mincho" w:cs="Arial"/>
          <w:lang w:val="en-US"/>
        </w:rPr>
        <w:t xml:space="preserve"> </w:t>
      </w:r>
      <w:proofErr w:type="spellStart"/>
      <w:r w:rsidRPr="00D235EB">
        <w:rPr>
          <w:rFonts w:eastAsia="MS Mincho" w:cs="Arial"/>
          <w:lang w:val="en-US"/>
        </w:rPr>
        <w:t>în</w:t>
      </w:r>
      <w:proofErr w:type="spellEnd"/>
      <w:r w:rsidRPr="00D235EB">
        <w:rPr>
          <w:rFonts w:eastAsia="MS Mincho" w:cs="Arial"/>
          <w:lang w:val="en-US"/>
        </w:rPr>
        <w:t xml:space="preserve"> </w:t>
      </w:r>
      <w:proofErr w:type="spellStart"/>
      <w:r w:rsidRPr="00D235EB">
        <w:rPr>
          <w:rFonts w:eastAsia="MS Mincho" w:cs="Arial"/>
          <w:lang w:val="en-US"/>
        </w:rPr>
        <w:t>Muntenia</w:t>
      </w:r>
      <w:proofErr w:type="spellEnd"/>
      <w:r w:rsidRPr="00D235EB">
        <w:rPr>
          <w:rFonts w:eastAsia="MS Mincho" w:cs="Arial"/>
          <w:lang w:val="en-US"/>
        </w:rPr>
        <w:t xml:space="preserve"> </w:t>
      </w:r>
      <w:proofErr w:type="spellStart"/>
      <w:r w:rsidRPr="00D235EB">
        <w:rPr>
          <w:rFonts w:eastAsia="MS Mincho" w:cs="Arial"/>
          <w:lang w:val="en-US"/>
        </w:rPr>
        <w:t>și</w:t>
      </w:r>
      <w:proofErr w:type="spellEnd"/>
      <w:r w:rsidRPr="00D235EB">
        <w:rPr>
          <w:rFonts w:eastAsia="MS Mincho" w:cs="Arial"/>
          <w:lang w:val="en-US"/>
        </w:rPr>
        <w:t xml:space="preserve"> </w:t>
      </w:r>
      <w:proofErr w:type="spellStart"/>
      <w:r w:rsidRPr="00D235EB">
        <w:rPr>
          <w:rFonts w:eastAsia="MS Mincho" w:cs="Arial"/>
          <w:lang w:val="en-US"/>
        </w:rPr>
        <w:t>Oltenia</w:t>
      </w:r>
      <w:proofErr w:type="spellEnd"/>
      <w:r w:rsidRPr="00D235EB">
        <w:rPr>
          <w:rFonts w:eastAsia="MS Mincho" w:cs="Arial"/>
          <w:bCs/>
          <w:color w:val="auto"/>
          <w:lang w:val="en-US"/>
        </w:rPr>
        <w:t>.”</w:t>
      </w:r>
    </w:p>
    <w:p w14:paraId="785BAE72" w14:textId="77777777" w:rsidR="00D235EB" w:rsidRPr="00D235EB" w:rsidRDefault="00D235EB" w:rsidP="00D235EB">
      <w:pPr>
        <w:autoSpaceDE w:val="0"/>
        <w:autoSpaceDN w:val="0"/>
        <w:adjustRightInd w:val="0"/>
        <w:spacing w:before="0" w:after="0" w:line="240" w:lineRule="auto"/>
        <w:rPr>
          <w:rFonts w:eastAsia="MS Mincho" w:cs="Arial"/>
          <w:sz w:val="16"/>
          <w:szCs w:val="16"/>
        </w:rPr>
      </w:pPr>
    </w:p>
    <w:p w14:paraId="70404AF0" w14:textId="77777777" w:rsidR="00D235EB" w:rsidRPr="00D235EB" w:rsidRDefault="00D235EB" w:rsidP="00D235EB">
      <w:pPr>
        <w:autoSpaceDE w:val="0"/>
        <w:autoSpaceDN w:val="0"/>
        <w:adjustRightInd w:val="0"/>
        <w:spacing w:before="0" w:after="0" w:line="240" w:lineRule="auto"/>
        <w:ind w:left="1080"/>
        <w:rPr>
          <w:rFonts w:eastAsia="MS Mincho" w:cs="Times New Roman"/>
          <w:i/>
        </w:rPr>
      </w:pPr>
      <w:r w:rsidRPr="00D235EB">
        <w:rPr>
          <w:rFonts w:eastAsia="MS Mincho" w:cs="Times New Roman"/>
        </w:rPr>
        <w:t>Aceast</w:t>
      </w:r>
      <w:r w:rsidRPr="00D235EB">
        <w:rPr>
          <w:rFonts w:eastAsia="MS Mincho" w:cs="Arial"/>
        </w:rPr>
        <w:t>ă</w:t>
      </w:r>
      <w:r w:rsidRPr="00D235EB">
        <w:rPr>
          <w:rFonts w:eastAsia="Times New Roman" w:cs="Times New Roman"/>
        </w:rPr>
        <w:t xml:space="preserve"> </w:t>
      </w:r>
      <w:r w:rsidRPr="00D235EB">
        <w:rPr>
          <w:rFonts w:eastAsia="MS Mincho" w:cs="Times New Roman"/>
        </w:rPr>
        <w:t>inform</w:t>
      </w:r>
      <w:r w:rsidRPr="00D235EB">
        <w:rPr>
          <w:rFonts w:eastAsia="MS Mincho" w:cs="Arial"/>
        </w:rPr>
        <w:t>are</w:t>
      </w:r>
      <w:r w:rsidRPr="00D235EB">
        <w:rPr>
          <w:rFonts w:eastAsia="MS Mincho" w:cs="Times New Roman"/>
        </w:rPr>
        <w:t xml:space="preserve"> meteorologică</w:t>
      </w:r>
      <w:r w:rsidRPr="00D235EB">
        <w:rPr>
          <w:rFonts w:eastAsia="MS Mincho" w:cs="Arial"/>
        </w:rPr>
        <w:t xml:space="preserve"> </w:t>
      </w:r>
      <w:r w:rsidRPr="00D235EB">
        <w:rPr>
          <w:rFonts w:eastAsia="MS Mincho" w:cs="Times New Roman"/>
        </w:rPr>
        <w:t>a fost transmis</w:t>
      </w:r>
      <w:r w:rsidRPr="00D235EB">
        <w:rPr>
          <w:rFonts w:eastAsia="MS Mincho" w:cs="Arial"/>
        </w:rPr>
        <w:t>ă</w:t>
      </w:r>
      <w:r w:rsidRPr="00D235EB">
        <w:rPr>
          <w:rFonts w:eastAsia="MS Mincho" w:cs="Times New Roman"/>
        </w:rPr>
        <w:t xml:space="preserve"> de către Centrul Operativ pentru </w:t>
      </w:r>
      <w:proofErr w:type="spellStart"/>
      <w:r w:rsidRPr="00D235EB">
        <w:rPr>
          <w:rFonts w:eastAsia="MS Mincho" w:cs="Times New Roman"/>
        </w:rPr>
        <w:t>Situaţii</w:t>
      </w:r>
      <w:proofErr w:type="spellEnd"/>
      <w:r w:rsidRPr="00D235EB">
        <w:rPr>
          <w:rFonts w:eastAsia="MS Mincho" w:cs="Times New Roman"/>
        </w:rPr>
        <w:t xml:space="preserve"> de </w:t>
      </w:r>
      <w:proofErr w:type="spellStart"/>
      <w:r w:rsidRPr="00D235EB">
        <w:rPr>
          <w:rFonts w:eastAsia="MS Mincho" w:cs="Times New Roman"/>
        </w:rPr>
        <w:t>Urgenţă</w:t>
      </w:r>
      <w:proofErr w:type="spellEnd"/>
      <w:r w:rsidRPr="00D235EB">
        <w:rPr>
          <w:rFonts w:eastAsia="MS Mincho" w:cs="Times New Roman"/>
        </w:rPr>
        <w:t xml:space="preserve"> al Ministerului Mediului, Apelor </w:t>
      </w:r>
      <w:proofErr w:type="spellStart"/>
      <w:r w:rsidRPr="00D235EB">
        <w:rPr>
          <w:rFonts w:eastAsia="MS Mincho" w:cs="Times New Roman"/>
        </w:rPr>
        <w:t>şi</w:t>
      </w:r>
      <w:proofErr w:type="spellEnd"/>
      <w:r w:rsidRPr="00D235EB">
        <w:rPr>
          <w:rFonts w:eastAsia="MS Mincho" w:cs="Times New Roman"/>
        </w:rPr>
        <w:t xml:space="preserve"> Pădurilor către</w:t>
      </w:r>
      <w:r w:rsidRPr="00D235EB">
        <w:rPr>
          <w:rFonts w:eastAsia="MS Mincho" w:cs="Times New Roman"/>
          <w:i/>
        </w:rPr>
        <w:t xml:space="preserve">: Inspectoratul General pentru </w:t>
      </w:r>
      <w:proofErr w:type="spellStart"/>
      <w:r w:rsidRPr="00D235EB">
        <w:rPr>
          <w:rFonts w:eastAsia="MS Mincho" w:cs="Times New Roman"/>
          <w:i/>
        </w:rPr>
        <w:t>Situaţii</w:t>
      </w:r>
      <w:proofErr w:type="spellEnd"/>
      <w:r w:rsidRPr="00D235EB">
        <w:rPr>
          <w:rFonts w:eastAsia="MS Mincho" w:cs="Times New Roman"/>
          <w:i/>
        </w:rPr>
        <w:t xml:space="preserve"> de </w:t>
      </w:r>
      <w:proofErr w:type="spellStart"/>
      <w:r w:rsidRPr="00D235EB">
        <w:rPr>
          <w:rFonts w:eastAsia="MS Mincho" w:cs="Times New Roman"/>
          <w:i/>
        </w:rPr>
        <w:t>Urgenţă</w:t>
      </w:r>
      <w:proofErr w:type="spellEnd"/>
      <w:r w:rsidRPr="00D235EB">
        <w:rPr>
          <w:rFonts w:eastAsia="MS Mincho" w:cs="Times New Roman"/>
          <w:i/>
        </w:rPr>
        <w:t xml:space="preserve">, Secretariatul General al Guvernului, Centrul de </w:t>
      </w:r>
      <w:proofErr w:type="spellStart"/>
      <w:r w:rsidRPr="00D235EB">
        <w:rPr>
          <w:rFonts w:eastAsia="MS Mincho" w:cs="Times New Roman"/>
          <w:i/>
        </w:rPr>
        <w:t>Situaţii</w:t>
      </w:r>
      <w:proofErr w:type="spellEnd"/>
      <w:r w:rsidRPr="00D235EB">
        <w:rPr>
          <w:rFonts w:eastAsia="MS Mincho" w:cs="Times New Roman"/>
          <w:i/>
        </w:rPr>
        <w:t xml:space="preserve"> al Guvernului, Ministerul Apărării </w:t>
      </w:r>
      <w:proofErr w:type="spellStart"/>
      <w:r w:rsidRPr="00D235EB">
        <w:rPr>
          <w:rFonts w:eastAsia="MS Mincho" w:cs="Times New Roman"/>
          <w:i/>
        </w:rPr>
        <w:t>Naţionale</w:t>
      </w:r>
      <w:proofErr w:type="spellEnd"/>
      <w:r w:rsidRPr="00D235EB">
        <w:rPr>
          <w:rFonts w:eastAsia="MS Mincho" w:cs="Times New Roman"/>
          <w:i/>
        </w:rPr>
        <w:t xml:space="preserve">, Ministerul Afacerilor Interne, Ministerul Transporturilor, Ministerul </w:t>
      </w:r>
      <w:proofErr w:type="spellStart"/>
      <w:r w:rsidRPr="00D235EB">
        <w:rPr>
          <w:rFonts w:eastAsia="MS Mincho" w:cs="Times New Roman"/>
          <w:i/>
        </w:rPr>
        <w:t>Sănătăţii</w:t>
      </w:r>
      <w:proofErr w:type="spellEnd"/>
      <w:r w:rsidRPr="00D235EB">
        <w:rPr>
          <w:rFonts w:eastAsia="MS Mincho" w:cs="Times New Roman"/>
          <w:i/>
        </w:rPr>
        <w:t xml:space="preserve">, Ministerul Economiei, Ministerul Agriculturii </w:t>
      </w:r>
      <w:proofErr w:type="spellStart"/>
      <w:r w:rsidRPr="00D235EB">
        <w:rPr>
          <w:rFonts w:eastAsia="MS Mincho" w:cs="Times New Roman"/>
          <w:i/>
        </w:rPr>
        <w:t>şi</w:t>
      </w:r>
      <w:proofErr w:type="spellEnd"/>
      <w:r w:rsidRPr="00D235EB">
        <w:rPr>
          <w:rFonts w:eastAsia="MS Mincho" w:cs="Times New Roman"/>
          <w:i/>
        </w:rPr>
        <w:t xml:space="preserve"> Dezvoltării Rurale, Comisia </w:t>
      </w:r>
      <w:proofErr w:type="spellStart"/>
      <w:r w:rsidRPr="00D235EB">
        <w:rPr>
          <w:rFonts w:eastAsia="MS Mincho" w:cs="Times New Roman"/>
          <w:i/>
        </w:rPr>
        <w:t>Naţională</w:t>
      </w:r>
      <w:proofErr w:type="spellEnd"/>
      <w:r w:rsidRPr="00D235EB">
        <w:rPr>
          <w:rFonts w:eastAsia="MS Mincho" w:cs="Times New Roman"/>
          <w:i/>
        </w:rPr>
        <w:t xml:space="preserve"> pentru Controlul </w:t>
      </w:r>
      <w:proofErr w:type="spellStart"/>
      <w:r w:rsidRPr="00D235EB">
        <w:rPr>
          <w:rFonts w:eastAsia="MS Mincho" w:cs="Times New Roman"/>
          <w:i/>
        </w:rPr>
        <w:t>Activităţilor</w:t>
      </w:r>
      <w:proofErr w:type="spellEnd"/>
      <w:r w:rsidRPr="00D235EB">
        <w:rPr>
          <w:rFonts w:eastAsia="MS Mincho" w:cs="Times New Roman"/>
          <w:i/>
        </w:rPr>
        <w:t xml:space="preserve"> Nucleare, Serviciul de </w:t>
      </w:r>
      <w:proofErr w:type="spellStart"/>
      <w:r w:rsidRPr="00D235EB">
        <w:rPr>
          <w:rFonts w:eastAsia="MS Mincho" w:cs="Times New Roman"/>
          <w:i/>
        </w:rPr>
        <w:t>Protecţie</w:t>
      </w:r>
      <w:proofErr w:type="spellEnd"/>
      <w:r w:rsidRPr="00D235EB">
        <w:rPr>
          <w:rFonts w:eastAsia="MS Mincho" w:cs="Times New Roman"/>
          <w:i/>
        </w:rPr>
        <w:t xml:space="preserve"> </w:t>
      </w:r>
      <w:proofErr w:type="spellStart"/>
      <w:r w:rsidRPr="00D235EB">
        <w:rPr>
          <w:rFonts w:eastAsia="MS Mincho" w:cs="Times New Roman"/>
          <w:i/>
        </w:rPr>
        <w:t>şi</w:t>
      </w:r>
      <w:proofErr w:type="spellEnd"/>
      <w:r w:rsidRPr="00D235EB">
        <w:rPr>
          <w:rFonts w:eastAsia="MS Mincho" w:cs="Times New Roman"/>
          <w:i/>
        </w:rPr>
        <w:t xml:space="preserve"> Pază, Serviciul de </w:t>
      </w:r>
      <w:proofErr w:type="spellStart"/>
      <w:r w:rsidRPr="00D235EB">
        <w:rPr>
          <w:rFonts w:eastAsia="MS Mincho" w:cs="Times New Roman"/>
          <w:i/>
        </w:rPr>
        <w:t>Telecomunicaţii</w:t>
      </w:r>
      <w:proofErr w:type="spellEnd"/>
      <w:r w:rsidRPr="00D235EB">
        <w:rPr>
          <w:rFonts w:eastAsia="MS Mincho" w:cs="Times New Roman"/>
          <w:i/>
        </w:rPr>
        <w:t xml:space="preserve"> Speciale, S.C. Hidroelectrica S.A., </w:t>
      </w:r>
      <w:proofErr w:type="spellStart"/>
      <w:r w:rsidRPr="00D235EB">
        <w:rPr>
          <w:rFonts w:eastAsia="MS Mincho" w:cs="Times New Roman"/>
          <w:i/>
        </w:rPr>
        <w:t>Agenţia</w:t>
      </w:r>
      <w:proofErr w:type="spellEnd"/>
      <w:r w:rsidRPr="00D235EB">
        <w:rPr>
          <w:rFonts w:eastAsia="MS Mincho" w:cs="Times New Roman"/>
          <w:i/>
        </w:rPr>
        <w:t xml:space="preserve"> </w:t>
      </w:r>
      <w:proofErr w:type="spellStart"/>
      <w:r w:rsidRPr="00D235EB">
        <w:rPr>
          <w:rFonts w:eastAsia="MS Mincho" w:cs="Times New Roman"/>
          <w:i/>
        </w:rPr>
        <w:t>Naţională</w:t>
      </w:r>
      <w:proofErr w:type="spellEnd"/>
      <w:r w:rsidRPr="00D235EB">
        <w:rPr>
          <w:rFonts w:eastAsia="MS Mincho" w:cs="Times New Roman"/>
          <w:i/>
        </w:rPr>
        <w:t xml:space="preserve"> de </w:t>
      </w:r>
      <w:proofErr w:type="spellStart"/>
      <w:r w:rsidRPr="00D235EB">
        <w:rPr>
          <w:rFonts w:eastAsia="MS Mincho" w:cs="Times New Roman"/>
          <w:i/>
        </w:rPr>
        <w:t>Îmbunătăţiri</w:t>
      </w:r>
      <w:proofErr w:type="spellEnd"/>
      <w:r w:rsidRPr="00D235EB">
        <w:rPr>
          <w:rFonts w:eastAsia="MS Mincho" w:cs="Times New Roman"/>
          <w:i/>
        </w:rPr>
        <w:t xml:space="preserve"> Funciare, precum și către toate Comitetele </w:t>
      </w:r>
      <w:proofErr w:type="spellStart"/>
      <w:r w:rsidRPr="00D235EB">
        <w:rPr>
          <w:rFonts w:eastAsia="MS Mincho" w:cs="Times New Roman"/>
          <w:i/>
        </w:rPr>
        <w:t>Judeţene</w:t>
      </w:r>
      <w:proofErr w:type="spellEnd"/>
      <w:r w:rsidRPr="00D235EB">
        <w:rPr>
          <w:rFonts w:eastAsia="MS Mincho" w:cs="Times New Roman"/>
          <w:i/>
        </w:rPr>
        <w:t xml:space="preserve"> pentru </w:t>
      </w:r>
      <w:proofErr w:type="spellStart"/>
      <w:r w:rsidRPr="00D235EB">
        <w:rPr>
          <w:rFonts w:eastAsia="MS Mincho" w:cs="Times New Roman"/>
          <w:i/>
        </w:rPr>
        <w:t>Situaţii</w:t>
      </w:r>
      <w:proofErr w:type="spellEnd"/>
      <w:r w:rsidRPr="00D235EB">
        <w:rPr>
          <w:rFonts w:eastAsia="MS Mincho" w:cs="Times New Roman"/>
          <w:i/>
        </w:rPr>
        <w:t xml:space="preserve"> de </w:t>
      </w:r>
      <w:proofErr w:type="spellStart"/>
      <w:r w:rsidRPr="00D235EB">
        <w:rPr>
          <w:rFonts w:eastAsia="MS Mincho" w:cs="Times New Roman"/>
          <w:i/>
        </w:rPr>
        <w:t>Urgenţă</w:t>
      </w:r>
      <w:proofErr w:type="spellEnd"/>
      <w:r w:rsidRPr="00D235EB">
        <w:rPr>
          <w:rFonts w:eastAsia="MS Mincho" w:cs="Times New Roman"/>
          <w:b/>
          <w:bCs/>
          <w:i/>
        </w:rPr>
        <w:t xml:space="preserve"> </w:t>
      </w:r>
      <w:r w:rsidRPr="00D235EB">
        <w:rPr>
          <w:rFonts w:eastAsia="MS Mincho" w:cs="Times New Roman"/>
          <w:bCs/>
          <w:color w:val="auto"/>
        </w:rPr>
        <w:t>(42 de prefecturi)</w:t>
      </w:r>
      <w:r w:rsidRPr="00D235EB">
        <w:rPr>
          <w:rFonts w:eastAsia="MS Mincho" w:cs="Times New Roman"/>
          <w:b/>
          <w:bCs/>
          <w:color w:val="auto"/>
        </w:rPr>
        <w:t>.</w:t>
      </w:r>
    </w:p>
    <w:p w14:paraId="6D87DF62" w14:textId="77777777" w:rsidR="00D235EB" w:rsidRPr="00D235EB" w:rsidRDefault="00D235EB" w:rsidP="00D235EB">
      <w:pPr>
        <w:autoSpaceDE w:val="0"/>
        <w:autoSpaceDN w:val="0"/>
        <w:adjustRightInd w:val="0"/>
        <w:spacing w:before="0" w:after="0" w:line="240" w:lineRule="auto"/>
        <w:rPr>
          <w:rFonts w:eastAsia="MS Mincho" w:cs="Times New Roman"/>
          <w:b/>
          <w:bCs/>
          <w:color w:val="auto"/>
        </w:rPr>
      </w:pPr>
    </w:p>
    <w:p w14:paraId="109198BB" w14:textId="77777777" w:rsidR="00D235EB" w:rsidRPr="00D235EB" w:rsidRDefault="00D235EB" w:rsidP="00D235EB">
      <w:pPr>
        <w:autoSpaceDE w:val="0"/>
        <w:autoSpaceDN w:val="0"/>
        <w:adjustRightInd w:val="0"/>
        <w:spacing w:before="0" w:after="0" w:line="240" w:lineRule="auto"/>
        <w:ind w:left="1134"/>
        <w:rPr>
          <w:rFonts w:eastAsia="MS Mincho" w:cs="Times New Roman"/>
          <w:color w:val="auto"/>
          <w:lang w:val="en-US"/>
        </w:rPr>
      </w:pPr>
      <w:r w:rsidRPr="00D235EB">
        <w:rPr>
          <w:rFonts w:eastAsia="MS Mincho" w:cs="Times New Roman"/>
          <w:b/>
          <w:bCs/>
          <w:color w:val="auto"/>
        </w:rPr>
        <w:t xml:space="preserve">În </w:t>
      </w:r>
      <w:proofErr w:type="spellStart"/>
      <w:r w:rsidRPr="00D235EB">
        <w:rPr>
          <w:rFonts w:eastAsia="MS Mincho" w:cs="Times New Roman"/>
          <w:b/>
          <w:bCs/>
          <w:color w:val="auto"/>
        </w:rPr>
        <w:t>ţară</w:t>
      </w:r>
      <w:proofErr w:type="spellEnd"/>
      <w:r w:rsidRPr="00D235EB">
        <w:rPr>
          <w:rFonts w:eastAsia="MS Mincho" w:cs="Times New Roman"/>
          <w:b/>
          <w:bCs/>
          <w:color w:val="auto"/>
        </w:rPr>
        <w:t xml:space="preserve">, </w:t>
      </w:r>
      <w:r w:rsidRPr="00D235EB">
        <w:rPr>
          <w:rFonts w:eastAsia="MS Mincho" w:cs="Times New Roman"/>
          <w:color w:val="auto"/>
          <w:lang w:val="en-US"/>
        </w:rPr>
        <w:t xml:space="preserve">pe </w:t>
      </w:r>
      <w:proofErr w:type="spellStart"/>
      <w:r w:rsidRPr="00D235EB">
        <w:rPr>
          <w:rFonts w:eastAsia="MS Mincho" w:cs="Times New Roman"/>
          <w:color w:val="auto"/>
          <w:lang w:val="en-US"/>
        </w:rPr>
        <w:t>parcursul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zilei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vremea</w:t>
      </w:r>
      <w:proofErr w:type="spellEnd"/>
      <w:r w:rsidRPr="00D235EB">
        <w:rPr>
          <w:rFonts w:eastAsia="MS Mincho" w:cs="Times New Roman"/>
          <w:color w:val="auto"/>
          <w:lang w:val="en-US"/>
        </w:rPr>
        <w:t xml:space="preserve"> a </w:t>
      </w:r>
      <w:proofErr w:type="spellStart"/>
      <w:r w:rsidRPr="00D235EB">
        <w:rPr>
          <w:rFonts w:eastAsia="MS Mincho" w:cs="Times New Roman"/>
          <w:color w:val="auto"/>
          <w:lang w:val="en-US"/>
        </w:rPr>
        <w:t>fost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rece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regiunile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extracarpatice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dar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mai</w:t>
      </w:r>
      <w:proofErr w:type="spellEnd"/>
      <w:r w:rsidRPr="00D235EB">
        <w:rPr>
          <w:rFonts w:eastAsia="MS Mincho" w:cs="Times New Roman"/>
          <w:color w:val="auto"/>
          <w:lang w:val="en-US"/>
        </w:rPr>
        <w:t xml:space="preserve"> ales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Moldova,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estul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Munteniei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Dobrogea, </w:t>
      </w:r>
      <w:proofErr w:type="spellStart"/>
      <w:r w:rsidRPr="00D235EB">
        <w:rPr>
          <w:rFonts w:eastAsia="MS Mincho" w:cs="Times New Roman"/>
          <w:color w:val="auto"/>
          <w:lang w:val="en-US"/>
        </w:rPr>
        <w:t>unde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valorile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termice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diurne</w:t>
      </w:r>
      <w:proofErr w:type="spellEnd"/>
      <w:r w:rsidRPr="00D235EB">
        <w:rPr>
          <w:rFonts w:eastAsia="MS Mincho" w:cs="Times New Roman"/>
          <w:color w:val="auto"/>
          <w:lang w:val="en-US"/>
        </w:rPr>
        <w:t xml:space="preserve"> au </w:t>
      </w:r>
      <w:proofErr w:type="spellStart"/>
      <w:r w:rsidRPr="00D235EB">
        <w:rPr>
          <w:rFonts w:eastAsia="MS Mincho" w:cs="Times New Roman"/>
          <w:color w:val="auto"/>
          <w:lang w:val="en-US"/>
        </w:rPr>
        <w:t>fost</w:t>
      </w:r>
      <w:proofErr w:type="spellEnd"/>
      <w:r w:rsidRPr="00D235EB">
        <w:rPr>
          <w:rFonts w:eastAsia="MS Mincho" w:cs="Times New Roman"/>
          <w:color w:val="auto"/>
          <w:lang w:val="en-US"/>
        </w:rPr>
        <w:t xml:space="preserve"> cu 4 </w:t>
      </w:r>
      <w:proofErr w:type="spellStart"/>
      <w:r w:rsidRPr="00D235EB">
        <w:rPr>
          <w:rFonts w:eastAsia="MS Mincho" w:cs="Times New Roman"/>
          <w:color w:val="auto"/>
          <w:lang w:val="en-US"/>
        </w:rPr>
        <w:t>până</w:t>
      </w:r>
      <w:proofErr w:type="spellEnd"/>
      <w:r w:rsidRPr="00D235EB">
        <w:rPr>
          <w:rFonts w:eastAsia="MS Mincho" w:cs="Times New Roman"/>
          <w:color w:val="auto"/>
          <w:lang w:val="en-US"/>
        </w:rPr>
        <w:t xml:space="preserve"> la 8 grade </w:t>
      </w:r>
      <w:proofErr w:type="spellStart"/>
      <w:r w:rsidRPr="00D235EB">
        <w:rPr>
          <w:rFonts w:eastAsia="MS Mincho" w:cs="Times New Roman"/>
          <w:color w:val="auto"/>
          <w:lang w:val="en-US"/>
        </w:rPr>
        <w:t>mai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coborâte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decât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mediile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climatologice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specifice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datei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iar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interiorul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arcului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carpatic</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maximele</w:t>
      </w:r>
      <w:proofErr w:type="spellEnd"/>
      <w:r w:rsidRPr="00D235EB">
        <w:rPr>
          <w:rFonts w:eastAsia="MS Mincho" w:cs="Times New Roman"/>
          <w:color w:val="auto"/>
          <w:lang w:val="en-US"/>
        </w:rPr>
        <w:t xml:space="preserve"> au </w:t>
      </w:r>
      <w:proofErr w:type="spellStart"/>
      <w:r w:rsidRPr="00D235EB">
        <w:rPr>
          <w:rFonts w:eastAsia="MS Mincho" w:cs="Times New Roman"/>
          <w:color w:val="auto"/>
          <w:lang w:val="en-US"/>
        </w:rPr>
        <w:t>fost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ușor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ridicate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decât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mod normal. </w:t>
      </w:r>
      <w:proofErr w:type="spellStart"/>
      <w:r w:rsidRPr="00D235EB">
        <w:rPr>
          <w:rFonts w:eastAsia="MS Mincho" w:cs="Times New Roman"/>
          <w:color w:val="auto"/>
          <w:lang w:val="en-US"/>
        </w:rPr>
        <w:t>Dimineața</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noaptea</w:t>
      </w:r>
      <w:proofErr w:type="spellEnd"/>
      <w:r w:rsidRPr="00D235EB">
        <w:rPr>
          <w:rFonts w:eastAsia="MS Mincho" w:cs="Times New Roman"/>
          <w:color w:val="auto"/>
          <w:lang w:val="en-US"/>
        </w:rPr>
        <w:t xml:space="preserve"> a </w:t>
      </w:r>
      <w:proofErr w:type="spellStart"/>
      <w:r w:rsidRPr="00D235EB">
        <w:rPr>
          <w:rFonts w:eastAsia="MS Mincho" w:cs="Times New Roman"/>
          <w:color w:val="auto"/>
          <w:lang w:val="en-US"/>
        </w:rPr>
        <w:t>fost</w:t>
      </w:r>
      <w:proofErr w:type="spellEnd"/>
      <w:r w:rsidRPr="00D235EB">
        <w:rPr>
          <w:rFonts w:eastAsia="MS Mincho" w:cs="Times New Roman"/>
          <w:color w:val="auto"/>
          <w:lang w:val="en-US"/>
        </w:rPr>
        <w:t xml:space="preserve"> ger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zonele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depresionare</w:t>
      </w:r>
      <w:proofErr w:type="spellEnd"/>
      <w:r w:rsidRPr="00D235EB">
        <w:rPr>
          <w:rFonts w:eastAsia="MS Mincho" w:cs="Times New Roman"/>
          <w:color w:val="auto"/>
          <w:lang w:val="en-US"/>
        </w:rPr>
        <w:t xml:space="preserve">, local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Transilvania</w:t>
      </w:r>
      <w:proofErr w:type="spellEnd"/>
      <w:r w:rsidRPr="00D235EB">
        <w:rPr>
          <w:rFonts w:eastAsia="MS Mincho" w:cs="Times New Roman"/>
          <w:color w:val="auto"/>
          <w:lang w:val="en-US"/>
        </w:rPr>
        <w:t xml:space="preserve">, Maramureș, Moldova, </w:t>
      </w:r>
      <w:proofErr w:type="spellStart"/>
      <w:r w:rsidRPr="00D235EB">
        <w:rPr>
          <w:rFonts w:eastAsia="MS Mincho" w:cs="Times New Roman"/>
          <w:color w:val="auto"/>
          <w:lang w:val="en-US"/>
        </w:rPr>
        <w:t>Muntenia</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Oltenia</w:t>
      </w:r>
      <w:proofErr w:type="spellEnd"/>
      <w:r w:rsidRPr="00D235EB">
        <w:rPr>
          <w:rFonts w:eastAsia="MS Mincho" w:cs="Times New Roman"/>
          <w:color w:val="auto"/>
          <w:lang w:val="en-US"/>
        </w:rPr>
        <w:t xml:space="preserve">. Cerul a </w:t>
      </w:r>
      <w:proofErr w:type="spellStart"/>
      <w:r w:rsidRPr="00D235EB">
        <w:rPr>
          <w:rFonts w:eastAsia="MS Mincho" w:cs="Times New Roman"/>
          <w:color w:val="auto"/>
          <w:lang w:val="en-US"/>
        </w:rPr>
        <w:t>fost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mult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senin</w:t>
      </w:r>
      <w:proofErr w:type="spellEnd"/>
      <w:r w:rsidRPr="00D235EB">
        <w:rPr>
          <w:rFonts w:eastAsia="MS Mincho" w:cs="Times New Roman"/>
          <w:color w:val="auto"/>
          <w:lang w:val="en-US"/>
        </w:rPr>
        <w:t xml:space="preserve">, cu </w:t>
      </w:r>
      <w:proofErr w:type="spellStart"/>
      <w:r w:rsidRPr="00D235EB">
        <w:rPr>
          <w:rFonts w:eastAsia="MS Mincho" w:cs="Times New Roman"/>
          <w:color w:val="auto"/>
          <w:lang w:val="en-US"/>
        </w:rPr>
        <w:t>unele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înnorări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prima </w:t>
      </w:r>
      <w:proofErr w:type="spellStart"/>
      <w:r w:rsidRPr="00D235EB">
        <w:rPr>
          <w:rFonts w:eastAsia="MS Mincho" w:cs="Times New Roman"/>
          <w:color w:val="auto"/>
          <w:lang w:val="en-US"/>
        </w:rPr>
        <w:t>parte</w:t>
      </w:r>
      <w:proofErr w:type="spellEnd"/>
      <w:r w:rsidRPr="00D235EB">
        <w:rPr>
          <w:rFonts w:eastAsia="MS Mincho" w:cs="Times New Roman"/>
          <w:color w:val="auto"/>
          <w:lang w:val="en-US"/>
        </w:rPr>
        <w:t xml:space="preserve"> a </w:t>
      </w:r>
      <w:proofErr w:type="spellStart"/>
      <w:r w:rsidRPr="00D235EB">
        <w:rPr>
          <w:rFonts w:eastAsia="MS Mincho" w:cs="Times New Roman"/>
          <w:color w:val="auto"/>
          <w:lang w:val="en-US"/>
        </w:rPr>
        <w:t>zilei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Banat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temporar</w:t>
      </w:r>
      <w:proofErr w:type="spellEnd"/>
      <w:r w:rsidRPr="00D235EB">
        <w:rPr>
          <w:rFonts w:eastAsia="MS Mincho" w:cs="Times New Roman"/>
          <w:color w:val="auto"/>
          <w:lang w:val="en-US"/>
        </w:rPr>
        <w:t xml:space="preserve"> cu </w:t>
      </w:r>
      <w:proofErr w:type="spellStart"/>
      <w:r w:rsidRPr="00D235EB">
        <w:rPr>
          <w:rFonts w:eastAsia="MS Mincho" w:cs="Times New Roman"/>
          <w:color w:val="auto"/>
          <w:lang w:val="en-US"/>
        </w:rPr>
        <w:t>nebulozitate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joasă</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Moldova, </w:t>
      </w:r>
      <w:proofErr w:type="spellStart"/>
      <w:r w:rsidRPr="00D235EB">
        <w:rPr>
          <w:rFonts w:eastAsia="MS Mincho" w:cs="Times New Roman"/>
          <w:color w:val="auto"/>
          <w:lang w:val="en-US"/>
        </w:rPr>
        <w:t>estul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Bărăganului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Dobrogea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cu </w:t>
      </w:r>
      <w:proofErr w:type="spellStart"/>
      <w:r w:rsidRPr="00D235EB">
        <w:rPr>
          <w:rFonts w:eastAsia="MS Mincho" w:cs="Times New Roman"/>
          <w:color w:val="auto"/>
          <w:lang w:val="en-US"/>
        </w:rPr>
        <w:t>totul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izolat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nordul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Moldovei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Delta </w:t>
      </w:r>
      <w:proofErr w:type="spellStart"/>
      <w:r w:rsidRPr="00D235EB">
        <w:rPr>
          <w:rFonts w:eastAsia="MS Mincho" w:cs="Times New Roman"/>
          <w:color w:val="auto"/>
          <w:lang w:val="en-US"/>
        </w:rPr>
        <w:t>Dunării</w:t>
      </w:r>
      <w:proofErr w:type="spellEnd"/>
      <w:r w:rsidRPr="00D235EB">
        <w:rPr>
          <w:rFonts w:eastAsia="MS Mincho" w:cs="Times New Roman"/>
          <w:color w:val="auto"/>
          <w:lang w:val="en-US"/>
        </w:rPr>
        <w:t xml:space="preserve"> a </w:t>
      </w:r>
      <w:proofErr w:type="spellStart"/>
      <w:r w:rsidRPr="00D235EB">
        <w:rPr>
          <w:rFonts w:eastAsia="MS Mincho" w:cs="Times New Roman"/>
          <w:color w:val="auto"/>
          <w:lang w:val="en-US"/>
        </w:rPr>
        <w:t>nins</w:t>
      </w:r>
      <w:proofErr w:type="spellEnd"/>
      <w:r w:rsidRPr="00D235EB">
        <w:rPr>
          <w:rFonts w:eastAsia="MS Mincho" w:cs="Times New Roman"/>
          <w:color w:val="auto"/>
          <w:lang w:val="en-US"/>
        </w:rPr>
        <w:t xml:space="preserve"> slab. </w:t>
      </w:r>
      <w:proofErr w:type="spellStart"/>
      <w:r w:rsidRPr="00D235EB">
        <w:rPr>
          <w:rFonts w:eastAsia="MS Mincho" w:cs="Times New Roman"/>
          <w:color w:val="auto"/>
          <w:lang w:val="en-US"/>
        </w:rPr>
        <w:t>Vântul</w:t>
      </w:r>
      <w:proofErr w:type="spellEnd"/>
      <w:r w:rsidRPr="00D235EB">
        <w:rPr>
          <w:rFonts w:eastAsia="MS Mincho" w:cs="Times New Roman"/>
          <w:color w:val="auto"/>
          <w:lang w:val="en-US"/>
        </w:rPr>
        <w:t xml:space="preserve"> a </w:t>
      </w:r>
      <w:proofErr w:type="spellStart"/>
      <w:r w:rsidRPr="00D235EB">
        <w:rPr>
          <w:rFonts w:eastAsia="MS Mincho" w:cs="Times New Roman"/>
          <w:color w:val="auto"/>
          <w:lang w:val="en-US"/>
        </w:rPr>
        <w:t>suflat</w:t>
      </w:r>
      <w:proofErr w:type="spellEnd"/>
      <w:r w:rsidRPr="00D235EB">
        <w:rPr>
          <w:rFonts w:eastAsia="MS Mincho" w:cs="Times New Roman"/>
          <w:color w:val="auto"/>
          <w:lang w:val="en-US"/>
        </w:rPr>
        <w:t xml:space="preserve"> slab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moderat</w:t>
      </w:r>
      <w:proofErr w:type="spellEnd"/>
      <w:r w:rsidRPr="00D235EB">
        <w:rPr>
          <w:rFonts w:eastAsia="MS Mincho" w:cs="Times New Roman"/>
          <w:color w:val="auto"/>
          <w:lang w:val="en-US"/>
        </w:rPr>
        <w:t xml:space="preserve">, cu </w:t>
      </w:r>
      <w:proofErr w:type="spellStart"/>
      <w:r w:rsidRPr="00D235EB">
        <w:rPr>
          <w:rFonts w:eastAsia="MS Mincho" w:cs="Times New Roman"/>
          <w:color w:val="auto"/>
          <w:lang w:val="en-US"/>
        </w:rPr>
        <w:t>ușoare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intensificări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sudul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Banatului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deltă</w:t>
      </w:r>
      <w:proofErr w:type="spellEnd"/>
      <w:r w:rsidRPr="00D235EB">
        <w:rPr>
          <w:rFonts w:eastAsia="MS Mincho" w:cs="Times New Roman"/>
          <w:color w:val="auto"/>
          <w:lang w:val="en-US"/>
        </w:rPr>
        <w:t xml:space="preserve">. Este </w:t>
      </w:r>
      <w:proofErr w:type="spellStart"/>
      <w:r w:rsidRPr="00D235EB">
        <w:rPr>
          <w:rFonts w:eastAsia="MS Mincho" w:cs="Times New Roman"/>
          <w:color w:val="auto"/>
          <w:lang w:val="en-US"/>
        </w:rPr>
        <w:t>strat</w:t>
      </w:r>
      <w:proofErr w:type="spellEnd"/>
      <w:r w:rsidRPr="00D235EB">
        <w:rPr>
          <w:rFonts w:eastAsia="MS Mincho" w:cs="Times New Roman"/>
          <w:color w:val="auto"/>
          <w:lang w:val="en-US"/>
        </w:rPr>
        <w:t xml:space="preserve"> de </w:t>
      </w:r>
      <w:proofErr w:type="spellStart"/>
      <w:r w:rsidRPr="00D235EB">
        <w:rPr>
          <w:rFonts w:eastAsia="MS Mincho" w:cs="Times New Roman"/>
          <w:color w:val="auto"/>
          <w:lang w:val="en-US"/>
        </w:rPr>
        <w:t>zăpadă</w:t>
      </w:r>
      <w:proofErr w:type="spellEnd"/>
      <w:r w:rsidRPr="00D235EB">
        <w:rPr>
          <w:rFonts w:eastAsia="MS Mincho" w:cs="Times New Roman"/>
          <w:color w:val="auto"/>
          <w:lang w:val="en-US"/>
        </w:rPr>
        <w:t xml:space="preserve"> la </w:t>
      </w:r>
      <w:proofErr w:type="spellStart"/>
      <w:r w:rsidRPr="00D235EB">
        <w:rPr>
          <w:rFonts w:eastAsia="MS Mincho" w:cs="Times New Roman"/>
          <w:color w:val="auto"/>
          <w:lang w:val="en-US"/>
        </w:rPr>
        <w:t>munte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unde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măsura</w:t>
      </w:r>
      <w:proofErr w:type="spellEnd"/>
      <w:r w:rsidRPr="00D235EB">
        <w:rPr>
          <w:rFonts w:eastAsia="MS Mincho" w:cs="Times New Roman"/>
          <w:color w:val="auto"/>
          <w:lang w:val="en-US"/>
        </w:rPr>
        <w:t xml:space="preserve">, la </w:t>
      </w:r>
      <w:proofErr w:type="spellStart"/>
      <w:r w:rsidRPr="00D235EB">
        <w:rPr>
          <w:rFonts w:eastAsia="MS Mincho" w:cs="Times New Roman"/>
          <w:color w:val="auto"/>
          <w:lang w:val="en-US"/>
        </w:rPr>
        <w:t>ora</w:t>
      </w:r>
      <w:proofErr w:type="spellEnd"/>
      <w:r w:rsidRPr="00D235EB">
        <w:rPr>
          <w:rFonts w:eastAsia="MS Mincho" w:cs="Times New Roman"/>
          <w:color w:val="auto"/>
          <w:lang w:val="en-US"/>
        </w:rPr>
        <w:t xml:space="preserve"> 20 </w:t>
      </w:r>
      <w:proofErr w:type="spellStart"/>
      <w:r w:rsidRPr="00D235EB">
        <w:rPr>
          <w:rFonts w:eastAsia="MS Mincho" w:cs="Times New Roman"/>
          <w:color w:val="auto"/>
          <w:lang w:val="en-US"/>
        </w:rPr>
        <w:t>măsura</w:t>
      </w:r>
      <w:proofErr w:type="spellEnd"/>
      <w:r w:rsidRPr="00D235EB">
        <w:rPr>
          <w:rFonts w:eastAsia="MS Mincho" w:cs="Times New Roman"/>
          <w:color w:val="auto"/>
          <w:lang w:val="en-US"/>
        </w:rPr>
        <w:t xml:space="preserve">, pe </w:t>
      </w:r>
      <w:proofErr w:type="spellStart"/>
      <w:r w:rsidRPr="00D235EB">
        <w:rPr>
          <w:rFonts w:eastAsia="MS Mincho" w:cs="Times New Roman"/>
          <w:color w:val="auto"/>
          <w:lang w:val="en-US"/>
        </w:rPr>
        <w:t>platformele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stațiilor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meteorologice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până</w:t>
      </w:r>
      <w:proofErr w:type="spellEnd"/>
      <w:r w:rsidRPr="00D235EB">
        <w:rPr>
          <w:rFonts w:eastAsia="MS Mincho" w:cs="Times New Roman"/>
          <w:color w:val="auto"/>
          <w:lang w:val="en-US"/>
        </w:rPr>
        <w:t xml:space="preserve"> la 81 cm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Masivele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Călimani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Ceahlău</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dar</w:t>
      </w:r>
      <w:proofErr w:type="spellEnd"/>
      <w:r w:rsidRPr="00D235EB">
        <w:rPr>
          <w:rFonts w:eastAsia="MS Mincho" w:cs="Times New Roman"/>
          <w:color w:val="auto"/>
          <w:lang w:val="en-US"/>
        </w:rPr>
        <w:t xml:space="preserve"> pe </w:t>
      </w:r>
      <w:proofErr w:type="spellStart"/>
      <w:r w:rsidRPr="00D235EB">
        <w:rPr>
          <w:rFonts w:eastAsia="MS Mincho" w:cs="Times New Roman"/>
          <w:color w:val="auto"/>
          <w:lang w:val="en-US"/>
        </w:rPr>
        <w:t>arii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restrânse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nord-vestul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Moldovei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până</w:t>
      </w:r>
      <w:proofErr w:type="spellEnd"/>
      <w:r w:rsidRPr="00D235EB">
        <w:rPr>
          <w:rFonts w:eastAsia="MS Mincho" w:cs="Times New Roman"/>
          <w:color w:val="auto"/>
          <w:lang w:val="en-US"/>
        </w:rPr>
        <w:t xml:space="preserve"> la 5 cm)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estul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Transilvaniei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până</w:t>
      </w:r>
      <w:proofErr w:type="spellEnd"/>
      <w:r w:rsidRPr="00D235EB">
        <w:rPr>
          <w:rFonts w:eastAsia="MS Mincho" w:cs="Times New Roman"/>
          <w:color w:val="auto"/>
          <w:lang w:val="en-US"/>
        </w:rPr>
        <w:t xml:space="preserve"> la 3 cm). </w:t>
      </w:r>
      <w:proofErr w:type="spellStart"/>
      <w:r w:rsidRPr="00D235EB">
        <w:rPr>
          <w:rFonts w:eastAsia="MS Mincho" w:cs="Times New Roman"/>
          <w:color w:val="auto"/>
          <w:lang w:val="en-US"/>
        </w:rPr>
        <w:t>Temperaturile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maxime</w:t>
      </w:r>
      <w:proofErr w:type="spellEnd"/>
      <w:r w:rsidRPr="00D235EB">
        <w:rPr>
          <w:rFonts w:eastAsia="MS Mincho" w:cs="Times New Roman"/>
          <w:color w:val="auto"/>
          <w:lang w:val="en-US"/>
        </w:rPr>
        <w:t xml:space="preserve"> s-au </w:t>
      </w:r>
      <w:proofErr w:type="spellStart"/>
      <w:r w:rsidRPr="00D235EB">
        <w:rPr>
          <w:rFonts w:eastAsia="MS Mincho" w:cs="Times New Roman"/>
          <w:color w:val="auto"/>
          <w:lang w:val="en-US"/>
        </w:rPr>
        <w:t>încadrat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între</w:t>
      </w:r>
      <w:proofErr w:type="spellEnd"/>
      <w:r w:rsidRPr="00D235EB">
        <w:rPr>
          <w:rFonts w:eastAsia="MS Mincho" w:cs="Times New Roman"/>
          <w:color w:val="auto"/>
          <w:lang w:val="en-US"/>
        </w:rPr>
        <w:t xml:space="preserve"> -6 grade la </w:t>
      </w:r>
      <w:proofErr w:type="spellStart"/>
      <w:r w:rsidRPr="00D235EB">
        <w:rPr>
          <w:rFonts w:eastAsia="MS Mincho" w:cs="Times New Roman"/>
          <w:color w:val="auto"/>
          <w:lang w:val="en-US"/>
        </w:rPr>
        <w:t>Darabani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Cotnari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Roman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9 grade la </w:t>
      </w:r>
      <w:proofErr w:type="spellStart"/>
      <w:r w:rsidRPr="00D235EB">
        <w:rPr>
          <w:rFonts w:eastAsia="MS Mincho" w:cs="Times New Roman"/>
          <w:color w:val="auto"/>
          <w:lang w:val="en-US"/>
        </w:rPr>
        <w:t>Vărădia</w:t>
      </w:r>
      <w:proofErr w:type="spellEnd"/>
      <w:r w:rsidRPr="00D235EB">
        <w:rPr>
          <w:rFonts w:eastAsia="MS Mincho" w:cs="Times New Roman"/>
          <w:color w:val="auto"/>
          <w:lang w:val="en-US"/>
        </w:rPr>
        <w:t xml:space="preserve"> de Mureș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Țebea</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iar</w:t>
      </w:r>
      <w:proofErr w:type="spellEnd"/>
      <w:r w:rsidRPr="00D235EB">
        <w:rPr>
          <w:rFonts w:eastAsia="MS Mincho" w:cs="Times New Roman"/>
          <w:color w:val="auto"/>
          <w:lang w:val="en-US"/>
        </w:rPr>
        <w:t xml:space="preserve"> la </w:t>
      </w:r>
      <w:proofErr w:type="spellStart"/>
      <w:r w:rsidRPr="00D235EB">
        <w:rPr>
          <w:rFonts w:eastAsia="MS Mincho" w:cs="Times New Roman"/>
          <w:color w:val="auto"/>
          <w:lang w:val="en-US"/>
        </w:rPr>
        <w:t>ora</w:t>
      </w:r>
      <w:proofErr w:type="spellEnd"/>
      <w:r w:rsidRPr="00D235EB">
        <w:rPr>
          <w:rFonts w:eastAsia="MS Mincho" w:cs="Times New Roman"/>
          <w:color w:val="auto"/>
          <w:lang w:val="en-US"/>
        </w:rPr>
        <w:t xml:space="preserve"> 6 se </w:t>
      </w:r>
      <w:proofErr w:type="spellStart"/>
      <w:r w:rsidRPr="00D235EB">
        <w:rPr>
          <w:rFonts w:eastAsia="MS Mincho" w:cs="Times New Roman"/>
          <w:color w:val="auto"/>
          <w:lang w:val="en-US"/>
        </w:rPr>
        <w:t>înregistrau</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valori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termice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cuprinse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între</w:t>
      </w:r>
      <w:proofErr w:type="spellEnd"/>
      <w:r w:rsidRPr="00D235EB">
        <w:rPr>
          <w:rFonts w:eastAsia="MS Mincho" w:cs="Times New Roman"/>
          <w:color w:val="auto"/>
          <w:lang w:val="en-US"/>
        </w:rPr>
        <w:t xml:space="preserve"> -15 grade la </w:t>
      </w:r>
      <w:proofErr w:type="spellStart"/>
      <w:r w:rsidRPr="00D235EB">
        <w:rPr>
          <w:rFonts w:eastAsia="MS Mincho" w:cs="Times New Roman"/>
          <w:color w:val="auto"/>
          <w:lang w:val="en-US"/>
        </w:rPr>
        <w:t>Toplița</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0 grade la Oravița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Moldova </w:t>
      </w:r>
      <w:proofErr w:type="spellStart"/>
      <w:r w:rsidRPr="00D235EB">
        <w:rPr>
          <w:rFonts w:eastAsia="MS Mincho" w:cs="Times New Roman"/>
          <w:color w:val="auto"/>
          <w:lang w:val="en-US"/>
        </w:rPr>
        <w:t>Nouă</w:t>
      </w:r>
      <w:proofErr w:type="spellEnd"/>
      <w:r w:rsidRPr="00D235EB">
        <w:rPr>
          <w:rFonts w:eastAsia="MS Mincho" w:cs="Times New Roman"/>
          <w:color w:val="auto"/>
          <w:lang w:val="en-US"/>
        </w:rPr>
        <w:t xml:space="preserve">. Cu </w:t>
      </w:r>
      <w:proofErr w:type="spellStart"/>
      <w:r w:rsidRPr="00D235EB">
        <w:rPr>
          <w:rFonts w:eastAsia="MS Mincho" w:cs="Times New Roman"/>
          <w:color w:val="auto"/>
          <w:lang w:val="en-US"/>
        </w:rPr>
        <w:t>totul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izolat</w:t>
      </w:r>
      <w:proofErr w:type="spellEnd"/>
      <w:r w:rsidRPr="00D235EB">
        <w:rPr>
          <w:rFonts w:eastAsia="MS Mincho" w:cs="Times New Roman"/>
          <w:color w:val="auto"/>
          <w:lang w:val="en-US"/>
        </w:rPr>
        <w:t xml:space="preserve"> a </w:t>
      </w:r>
      <w:proofErr w:type="spellStart"/>
      <w:r w:rsidRPr="00D235EB">
        <w:rPr>
          <w:rFonts w:eastAsia="MS Mincho" w:cs="Times New Roman"/>
          <w:color w:val="auto"/>
          <w:lang w:val="en-US"/>
        </w:rPr>
        <w:t>fost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ceață</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nordul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Moldovei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Transilvania</w:t>
      </w:r>
      <w:proofErr w:type="spellEnd"/>
      <w:r w:rsidRPr="00D235EB">
        <w:rPr>
          <w:rFonts w:eastAsia="MS Mincho" w:cs="Times New Roman"/>
          <w:color w:val="auto"/>
          <w:lang w:val="en-US"/>
        </w:rPr>
        <w:t>.</w:t>
      </w:r>
    </w:p>
    <w:p w14:paraId="3C9D0797" w14:textId="77777777" w:rsidR="00D235EB" w:rsidRPr="00D235EB" w:rsidRDefault="00D235EB" w:rsidP="00D235EB">
      <w:pPr>
        <w:autoSpaceDE w:val="0"/>
        <w:autoSpaceDN w:val="0"/>
        <w:adjustRightInd w:val="0"/>
        <w:spacing w:before="0" w:after="0" w:line="240" w:lineRule="auto"/>
        <w:rPr>
          <w:rFonts w:eastAsia="MS Mincho" w:cs="ArialMT"/>
          <w:sz w:val="16"/>
          <w:szCs w:val="16"/>
          <w:lang w:val="en-US"/>
        </w:rPr>
      </w:pPr>
    </w:p>
    <w:p w14:paraId="6F38F489" w14:textId="77777777" w:rsidR="00D235EB" w:rsidRPr="00D235EB" w:rsidRDefault="00D235EB" w:rsidP="00D235EB">
      <w:pPr>
        <w:autoSpaceDE w:val="0"/>
        <w:autoSpaceDN w:val="0"/>
        <w:adjustRightInd w:val="0"/>
        <w:spacing w:before="0" w:after="0" w:line="240" w:lineRule="auto"/>
        <w:ind w:left="1138"/>
        <w:rPr>
          <w:rFonts w:eastAsia="MS Mincho" w:cs="Times New Roman"/>
          <w:lang w:val="en-US"/>
        </w:rPr>
      </w:pPr>
      <w:r w:rsidRPr="00D235EB">
        <w:rPr>
          <w:rFonts w:eastAsia="MS Mincho" w:cs="Times New Roman"/>
          <w:b/>
          <w:bCs/>
        </w:rPr>
        <w:t xml:space="preserve">La </w:t>
      </w:r>
      <w:proofErr w:type="spellStart"/>
      <w:r w:rsidRPr="00D235EB">
        <w:rPr>
          <w:rFonts w:eastAsia="MS Mincho" w:cs="Times New Roman"/>
          <w:b/>
          <w:bCs/>
        </w:rPr>
        <w:t>Bucureşti</w:t>
      </w:r>
      <w:proofErr w:type="spellEnd"/>
      <w:r w:rsidRPr="00D235EB">
        <w:rPr>
          <w:rFonts w:eastAsia="MS Mincho" w:cs="Times New Roman"/>
          <w:b/>
          <w:bCs/>
        </w:rPr>
        <w:t xml:space="preserve"> </w:t>
      </w:r>
      <w:proofErr w:type="spellStart"/>
      <w:r w:rsidRPr="00D235EB">
        <w:rPr>
          <w:rFonts w:eastAsia="MS Mincho" w:cs="Times New Roman"/>
          <w:lang w:val="en-US"/>
        </w:rPr>
        <w:t>vremea</w:t>
      </w:r>
      <w:proofErr w:type="spellEnd"/>
      <w:r w:rsidRPr="00D235EB">
        <w:rPr>
          <w:rFonts w:eastAsia="MS Mincho" w:cs="Times New Roman"/>
          <w:lang w:val="en-US"/>
        </w:rPr>
        <w:t xml:space="preserve"> a </w:t>
      </w:r>
      <w:proofErr w:type="spellStart"/>
      <w:r w:rsidRPr="00D235EB">
        <w:rPr>
          <w:rFonts w:eastAsia="MS Mincho" w:cs="Times New Roman"/>
          <w:lang w:val="en-US"/>
        </w:rPr>
        <w:t>fost</w:t>
      </w:r>
      <w:proofErr w:type="spellEnd"/>
      <w:r w:rsidRPr="00D235EB">
        <w:rPr>
          <w:rFonts w:eastAsia="MS Mincho" w:cs="Times New Roman"/>
          <w:lang w:val="en-US"/>
        </w:rPr>
        <w:t xml:space="preserve"> </w:t>
      </w:r>
      <w:proofErr w:type="spellStart"/>
      <w:r w:rsidRPr="00D235EB">
        <w:rPr>
          <w:rFonts w:eastAsia="MS Mincho" w:cs="Times New Roman"/>
          <w:lang w:val="en-US"/>
        </w:rPr>
        <w:t>rece</w:t>
      </w:r>
      <w:proofErr w:type="spellEnd"/>
      <w:r w:rsidRPr="00D235EB">
        <w:rPr>
          <w:rFonts w:eastAsia="MS Mincho" w:cs="Times New Roman"/>
          <w:lang w:val="en-US"/>
        </w:rPr>
        <w:t xml:space="preserve">, </w:t>
      </w:r>
      <w:proofErr w:type="spellStart"/>
      <w:r w:rsidRPr="00D235EB">
        <w:rPr>
          <w:rFonts w:eastAsia="MS Mincho" w:cs="Times New Roman"/>
          <w:lang w:val="en-US"/>
        </w:rPr>
        <w:t>geroasă</w:t>
      </w:r>
      <w:proofErr w:type="spellEnd"/>
      <w:r w:rsidRPr="00D235EB">
        <w:rPr>
          <w:rFonts w:eastAsia="MS Mincho" w:cs="Times New Roman"/>
          <w:lang w:val="en-US"/>
        </w:rPr>
        <w:t xml:space="preserve"> </w:t>
      </w:r>
      <w:proofErr w:type="spellStart"/>
      <w:r w:rsidRPr="00D235EB">
        <w:rPr>
          <w:rFonts w:eastAsia="MS Mincho" w:cs="Times New Roman"/>
          <w:lang w:val="en-US"/>
        </w:rPr>
        <w:t>dimineața</w:t>
      </w:r>
      <w:proofErr w:type="spellEnd"/>
      <w:r w:rsidRPr="00D235EB">
        <w:rPr>
          <w:rFonts w:eastAsia="MS Mincho" w:cs="Times New Roman"/>
          <w:lang w:val="en-US"/>
        </w:rPr>
        <w:t xml:space="preserve"> </w:t>
      </w:r>
      <w:proofErr w:type="spellStart"/>
      <w:r w:rsidRPr="00D235EB">
        <w:rPr>
          <w:rFonts w:eastAsia="MS Mincho" w:cs="Times New Roman"/>
          <w:lang w:val="en-US"/>
        </w:rPr>
        <w:t>și</w:t>
      </w:r>
      <w:proofErr w:type="spellEnd"/>
      <w:r w:rsidRPr="00D235EB">
        <w:rPr>
          <w:rFonts w:eastAsia="MS Mincho" w:cs="Times New Roman"/>
          <w:lang w:val="en-US"/>
        </w:rPr>
        <w:t xml:space="preserve"> </w:t>
      </w:r>
      <w:proofErr w:type="spellStart"/>
      <w:r w:rsidRPr="00D235EB">
        <w:rPr>
          <w:rFonts w:eastAsia="MS Mincho" w:cs="Times New Roman"/>
          <w:lang w:val="en-US"/>
        </w:rPr>
        <w:t>noaptea</w:t>
      </w:r>
      <w:proofErr w:type="spellEnd"/>
      <w:r w:rsidRPr="00D235EB">
        <w:rPr>
          <w:rFonts w:eastAsia="MS Mincho" w:cs="Times New Roman"/>
          <w:lang w:val="en-US"/>
        </w:rPr>
        <w:t xml:space="preserve"> </w:t>
      </w:r>
      <w:proofErr w:type="spellStart"/>
      <w:r w:rsidRPr="00D235EB">
        <w:rPr>
          <w:rFonts w:eastAsia="MS Mincho" w:cs="Times New Roman"/>
          <w:lang w:val="en-US"/>
        </w:rPr>
        <w:t>în</w:t>
      </w:r>
      <w:proofErr w:type="spellEnd"/>
      <w:r w:rsidRPr="00D235EB">
        <w:rPr>
          <w:rFonts w:eastAsia="MS Mincho" w:cs="Times New Roman"/>
          <w:lang w:val="en-US"/>
        </w:rPr>
        <w:t xml:space="preserve"> zona </w:t>
      </w:r>
      <w:proofErr w:type="spellStart"/>
      <w:r w:rsidRPr="00D235EB">
        <w:rPr>
          <w:rFonts w:eastAsia="MS Mincho" w:cs="Times New Roman"/>
          <w:lang w:val="en-US"/>
        </w:rPr>
        <w:t>preorășenească</w:t>
      </w:r>
      <w:proofErr w:type="spellEnd"/>
      <w:r w:rsidRPr="00D235EB">
        <w:rPr>
          <w:rFonts w:eastAsia="MS Mincho" w:cs="Times New Roman"/>
          <w:lang w:val="en-US"/>
        </w:rPr>
        <w:t xml:space="preserve">. Cerul a </w:t>
      </w:r>
      <w:proofErr w:type="spellStart"/>
      <w:r w:rsidRPr="00D235EB">
        <w:rPr>
          <w:rFonts w:eastAsia="MS Mincho" w:cs="Times New Roman"/>
          <w:lang w:val="en-US"/>
        </w:rPr>
        <w:t>fost</w:t>
      </w:r>
      <w:proofErr w:type="spellEnd"/>
      <w:r w:rsidRPr="00D235EB">
        <w:rPr>
          <w:rFonts w:eastAsia="MS Mincho" w:cs="Times New Roman"/>
          <w:lang w:val="en-US"/>
        </w:rPr>
        <w:t xml:space="preserve"> </w:t>
      </w:r>
      <w:proofErr w:type="spellStart"/>
      <w:r w:rsidRPr="00D235EB">
        <w:rPr>
          <w:rFonts w:eastAsia="MS Mincho" w:cs="Times New Roman"/>
          <w:lang w:val="en-US"/>
        </w:rPr>
        <w:t>senin</w:t>
      </w:r>
      <w:proofErr w:type="spellEnd"/>
      <w:r w:rsidRPr="00D235EB">
        <w:rPr>
          <w:rFonts w:eastAsia="MS Mincho" w:cs="Times New Roman"/>
          <w:lang w:val="en-US"/>
        </w:rPr>
        <w:t xml:space="preserve">, </w:t>
      </w:r>
      <w:proofErr w:type="spellStart"/>
      <w:r w:rsidRPr="00D235EB">
        <w:rPr>
          <w:rFonts w:eastAsia="MS Mincho" w:cs="Times New Roman"/>
          <w:lang w:val="en-US"/>
        </w:rPr>
        <w:t>iar</w:t>
      </w:r>
      <w:proofErr w:type="spellEnd"/>
      <w:r w:rsidRPr="00D235EB">
        <w:rPr>
          <w:rFonts w:eastAsia="MS Mincho" w:cs="Times New Roman"/>
          <w:lang w:val="en-US"/>
        </w:rPr>
        <w:t xml:space="preserve"> </w:t>
      </w:r>
      <w:proofErr w:type="spellStart"/>
      <w:r w:rsidRPr="00D235EB">
        <w:rPr>
          <w:rFonts w:eastAsia="MS Mincho" w:cs="Times New Roman"/>
          <w:lang w:val="en-US"/>
        </w:rPr>
        <w:t>vântul</w:t>
      </w:r>
      <w:proofErr w:type="spellEnd"/>
      <w:r w:rsidRPr="00D235EB">
        <w:rPr>
          <w:rFonts w:eastAsia="MS Mincho" w:cs="Times New Roman"/>
          <w:lang w:val="en-US"/>
        </w:rPr>
        <w:t xml:space="preserve"> a </w:t>
      </w:r>
      <w:proofErr w:type="spellStart"/>
      <w:r w:rsidRPr="00D235EB">
        <w:rPr>
          <w:rFonts w:eastAsia="MS Mincho" w:cs="Times New Roman"/>
          <w:lang w:val="en-US"/>
        </w:rPr>
        <w:t>suflat</w:t>
      </w:r>
      <w:proofErr w:type="spellEnd"/>
      <w:r w:rsidRPr="00D235EB">
        <w:rPr>
          <w:rFonts w:eastAsia="MS Mincho" w:cs="Times New Roman"/>
          <w:lang w:val="en-US"/>
        </w:rPr>
        <w:t xml:space="preserve"> slab </w:t>
      </w:r>
      <w:proofErr w:type="spellStart"/>
      <w:r w:rsidRPr="00D235EB">
        <w:rPr>
          <w:rFonts w:eastAsia="MS Mincho" w:cs="Times New Roman"/>
          <w:lang w:val="en-US"/>
        </w:rPr>
        <w:t>până</w:t>
      </w:r>
      <w:proofErr w:type="spellEnd"/>
      <w:r w:rsidRPr="00D235EB">
        <w:rPr>
          <w:rFonts w:eastAsia="MS Mincho" w:cs="Times New Roman"/>
          <w:lang w:val="en-US"/>
        </w:rPr>
        <w:t xml:space="preserve"> la </w:t>
      </w:r>
      <w:proofErr w:type="spellStart"/>
      <w:r w:rsidRPr="00D235EB">
        <w:rPr>
          <w:rFonts w:eastAsia="MS Mincho" w:cs="Times New Roman"/>
          <w:lang w:val="en-US"/>
        </w:rPr>
        <w:t>moderat</w:t>
      </w:r>
      <w:proofErr w:type="spellEnd"/>
      <w:r w:rsidRPr="00D235EB">
        <w:rPr>
          <w:rFonts w:eastAsia="MS Mincho" w:cs="Times New Roman"/>
          <w:lang w:val="en-US"/>
        </w:rPr>
        <w:t xml:space="preserve">. </w:t>
      </w:r>
      <w:proofErr w:type="spellStart"/>
      <w:r w:rsidRPr="00D235EB">
        <w:rPr>
          <w:rFonts w:eastAsia="MS Mincho" w:cs="Times New Roman"/>
          <w:lang w:val="en-US"/>
        </w:rPr>
        <w:t>Temperatura</w:t>
      </w:r>
      <w:proofErr w:type="spellEnd"/>
      <w:r w:rsidRPr="00D235EB">
        <w:rPr>
          <w:rFonts w:eastAsia="MS Mincho" w:cs="Times New Roman"/>
          <w:lang w:val="en-US"/>
        </w:rPr>
        <w:t xml:space="preserve"> </w:t>
      </w:r>
      <w:proofErr w:type="spellStart"/>
      <w:r w:rsidRPr="00D235EB">
        <w:rPr>
          <w:rFonts w:eastAsia="MS Mincho" w:cs="Times New Roman"/>
          <w:lang w:val="en-US"/>
        </w:rPr>
        <w:t>maximă</w:t>
      </w:r>
      <w:proofErr w:type="spellEnd"/>
      <w:r w:rsidRPr="00D235EB">
        <w:rPr>
          <w:rFonts w:eastAsia="MS Mincho" w:cs="Times New Roman"/>
          <w:lang w:val="en-US"/>
        </w:rPr>
        <w:t xml:space="preserve"> a </w:t>
      </w:r>
      <w:proofErr w:type="spellStart"/>
      <w:r w:rsidRPr="00D235EB">
        <w:rPr>
          <w:rFonts w:eastAsia="MS Mincho" w:cs="Times New Roman"/>
          <w:lang w:val="en-US"/>
        </w:rPr>
        <w:t>fost</w:t>
      </w:r>
      <w:proofErr w:type="spellEnd"/>
      <w:r w:rsidRPr="00D235EB">
        <w:rPr>
          <w:rFonts w:eastAsia="MS Mincho" w:cs="Times New Roman"/>
          <w:lang w:val="en-US"/>
        </w:rPr>
        <w:t xml:space="preserve"> de 2 grade la </w:t>
      </w:r>
      <w:proofErr w:type="spellStart"/>
      <w:r w:rsidRPr="00D235EB">
        <w:rPr>
          <w:rFonts w:eastAsia="MS Mincho" w:cs="Times New Roman"/>
          <w:lang w:val="en-US"/>
        </w:rPr>
        <w:t>Afumați</w:t>
      </w:r>
      <w:proofErr w:type="spellEnd"/>
      <w:r w:rsidRPr="00D235EB">
        <w:rPr>
          <w:rFonts w:eastAsia="MS Mincho" w:cs="Times New Roman"/>
          <w:lang w:val="en-US"/>
        </w:rPr>
        <w:t xml:space="preserve">, 3 grade </w:t>
      </w:r>
      <w:proofErr w:type="spellStart"/>
      <w:r w:rsidRPr="00D235EB">
        <w:rPr>
          <w:rFonts w:eastAsia="MS Mincho" w:cs="Times New Roman"/>
          <w:lang w:val="en-US"/>
        </w:rPr>
        <w:t>în</w:t>
      </w:r>
      <w:proofErr w:type="spellEnd"/>
      <w:r w:rsidRPr="00D235EB">
        <w:rPr>
          <w:rFonts w:eastAsia="MS Mincho" w:cs="Times New Roman"/>
          <w:lang w:val="en-US"/>
        </w:rPr>
        <w:t xml:space="preserve"> </w:t>
      </w:r>
      <w:proofErr w:type="spellStart"/>
      <w:r w:rsidRPr="00D235EB">
        <w:rPr>
          <w:rFonts w:eastAsia="MS Mincho" w:cs="Times New Roman"/>
          <w:lang w:val="en-US"/>
        </w:rPr>
        <w:t>Băneasa</w:t>
      </w:r>
      <w:proofErr w:type="spellEnd"/>
      <w:r w:rsidRPr="00D235EB">
        <w:rPr>
          <w:rFonts w:eastAsia="MS Mincho" w:cs="Times New Roman"/>
          <w:lang w:val="en-US"/>
        </w:rPr>
        <w:t xml:space="preserve"> </w:t>
      </w:r>
      <w:proofErr w:type="spellStart"/>
      <w:r w:rsidRPr="00D235EB">
        <w:rPr>
          <w:rFonts w:eastAsia="MS Mincho" w:cs="Times New Roman"/>
          <w:lang w:val="en-US"/>
        </w:rPr>
        <w:t>și</w:t>
      </w:r>
      <w:proofErr w:type="spellEnd"/>
      <w:r w:rsidRPr="00D235EB">
        <w:rPr>
          <w:rFonts w:eastAsia="MS Mincho" w:cs="Times New Roman"/>
          <w:lang w:val="en-US"/>
        </w:rPr>
        <w:t xml:space="preserve"> 4 grade la Filaret, </w:t>
      </w:r>
      <w:proofErr w:type="spellStart"/>
      <w:r w:rsidRPr="00D235EB">
        <w:rPr>
          <w:rFonts w:eastAsia="MS Mincho" w:cs="Times New Roman"/>
          <w:lang w:val="en-US"/>
        </w:rPr>
        <w:t>iar</w:t>
      </w:r>
      <w:proofErr w:type="spellEnd"/>
      <w:r w:rsidRPr="00D235EB">
        <w:rPr>
          <w:rFonts w:eastAsia="MS Mincho" w:cs="Times New Roman"/>
          <w:lang w:val="en-US"/>
        </w:rPr>
        <w:t xml:space="preserve"> la </w:t>
      </w:r>
      <w:proofErr w:type="spellStart"/>
      <w:r w:rsidRPr="00D235EB">
        <w:rPr>
          <w:rFonts w:eastAsia="MS Mincho" w:cs="Times New Roman"/>
          <w:lang w:val="en-US"/>
        </w:rPr>
        <w:t>ora</w:t>
      </w:r>
      <w:proofErr w:type="spellEnd"/>
      <w:r w:rsidRPr="00D235EB">
        <w:rPr>
          <w:rFonts w:eastAsia="MS Mincho" w:cs="Times New Roman"/>
          <w:lang w:val="en-US"/>
        </w:rPr>
        <w:t xml:space="preserve"> 6 se </w:t>
      </w:r>
      <w:proofErr w:type="spellStart"/>
      <w:r w:rsidRPr="00D235EB">
        <w:rPr>
          <w:rFonts w:eastAsia="MS Mincho" w:cs="Times New Roman"/>
          <w:lang w:val="en-US"/>
        </w:rPr>
        <w:t>înregistrau</w:t>
      </w:r>
      <w:proofErr w:type="spellEnd"/>
      <w:r w:rsidRPr="00D235EB">
        <w:rPr>
          <w:rFonts w:eastAsia="MS Mincho" w:cs="Times New Roman"/>
          <w:lang w:val="en-US"/>
        </w:rPr>
        <w:t xml:space="preserve"> -12 grade </w:t>
      </w:r>
      <w:proofErr w:type="spellStart"/>
      <w:r w:rsidRPr="00D235EB">
        <w:rPr>
          <w:rFonts w:eastAsia="MS Mincho" w:cs="Times New Roman"/>
          <w:lang w:val="en-US"/>
        </w:rPr>
        <w:t>în</w:t>
      </w:r>
      <w:proofErr w:type="spellEnd"/>
      <w:r w:rsidRPr="00D235EB">
        <w:rPr>
          <w:rFonts w:eastAsia="MS Mincho" w:cs="Times New Roman"/>
          <w:lang w:val="en-US"/>
        </w:rPr>
        <w:t xml:space="preserve"> </w:t>
      </w:r>
      <w:proofErr w:type="spellStart"/>
      <w:r w:rsidRPr="00D235EB">
        <w:rPr>
          <w:rFonts w:eastAsia="MS Mincho" w:cs="Times New Roman"/>
          <w:lang w:val="en-US"/>
        </w:rPr>
        <w:t>Băneasa</w:t>
      </w:r>
      <w:proofErr w:type="spellEnd"/>
      <w:r w:rsidRPr="00D235EB">
        <w:rPr>
          <w:rFonts w:eastAsia="MS Mincho" w:cs="Times New Roman"/>
          <w:lang w:val="en-US"/>
        </w:rPr>
        <w:t xml:space="preserve">, -8 grade la </w:t>
      </w:r>
      <w:proofErr w:type="spellStart"/>
      <w:r w:rsidRPr="00D235EB">
        <w:rPr>
          <w:rFonts w:eastAsia="MS Mincho" w:cs="Times New Roman"/>
          <w:lang w:val="en-US"/>
        </w:rPr>
        <w:t>Afumați</w:t>
      </w:r>
      <w:proofErr w:type="spellEnd"/>
      <w:r w:rsidRPr="00D235EB">
        <w:rPr>
          <w:rFonts w:eastAsia="MS Mincho" w:cs="Times New Roman"/>
          <w:lang w:val="en-US"/>
        </w:rPr>
        <w:t xml:space="preserve"> </w:t>
      </w:r>
      <w:proofErr w:type="spellStart"/>
      <w:r w:rsidRPr="00D235EB">
        <w:rPr>
          <w:rFonts w:eastAsia="MS Mincho" w:cs="Times New Roman"/>
          <w:lang w:val="en-US"/>
        </w:rPr>
        <w:t>și</w:t>
      </w:r>
      <w:proofErr w:type="spellEnd"/>
      <w:r w:rsidRPr="00D235EB">
        <w:rPr>
          <w:rFonts w:eastAsia="MS Mincho" w:cs="Times New Roman"/>
          <w:lang w:val="en-US"/>
        </w:rPr>
        <w:t xml:space="preserve"> -7 grade la </w:t>
      </w:r>
      <w:proofErr w:type="spellStart"/>
      <w:r w:rsidRPr="00D235EB">
        <w:rPr>
          <w:rFonts w:eastAsia="MS Mincho" w:cs="Times New Roman"/>
          <w:lang w:val="en-US"/>
        </w:rPr>
        <w:t>Flaret</w:t>
      </w:r>
      <w:proofErr w:type="spellEnd"/>
      <w:r w:rsidRPr="00D235EB">
        <w:rPr>
          <w:rFonts w:eastAsia="MS Mincho" w:cs="Times New Roman"/>
          <w:lang w:val="en-US"/>
        </w:rPr>
        <w:t>.</w:t>
      </w:r>
    </w:p>
    <w:p w14:paraId="770A0CF3" w14:textId="77777777" w:rsidR="00D235EB" w:rsidRPr="00D235EB" w:rsidRDefault="00D235EB" w:rsidP="00D235EB">
      <w:pPr>
        <w:autoSpaceDE w:val="0"/>
        <w:autoSpaceDN w:val="0"/>
        <w:adjustRightInd w:val="0"/>
        <w:spacing w:before="0" w:after="0" w:line="240" w:lineRule="auto"/>
        <w:ind w:left="1138"/>
        <w:rPr>
          <w:rFonts w:eastAsia="MS Mincho" w:cs="Times New Roman"/>
          <w:lang w:val="en-US"/>
        </w:rPr>
      </w:pPr>
    </w:p>
    <w:p w14:paraId="579FB6BE" w14:textId="77777777" w:rsidR="00D235EB" w:rsidRPr="00D235EB" w:rsidRDefault="00D235EB" w:rsidP="00D235EB">
      <w:pPr>
        <w:autoSpaceDE w:val="0"/>
        <w:autoSpaceDN w:val="0"/>
        <w:adjustRightInd w:val="0"/>
        <w:spacing w:before="0" w:after="0" w:line="240" w:lineRule="auto"/>
        <w:ind w:left="1080"/>
        <w:rPr>
          <w:rFonts w:eastAsia="MS Mincho" w:cs="Times New Roman"/>
          <w:color w:val="auto"/>
        </w:rPr>
      </w:pPr>
      <w:r w:rsidRPr="00D235EB">
        <w:rPr>
          <w:rFonts w:eastAsia="MS Mincho" w:cs="Times New Roman"/>
          <w:b/>
          <w:bCs/>
          <w:color w:val="auto"/>
        </w:rPr>
        <w:t xml:space="preserve">3. </w:t>
      </w:r>
      <w:r w:rsidRPr="00D235EB">
        <w:rPr>
          <w:rFonts w:eastAsia="MS Mincho" w:cs="Times New Roman"/>
          <w:b/>
          <w:bCs/>
          <w:color w:val="auto"/>
          <w:u w:val="single"/>
        </w:rPr>
        <w:t>Prognoza meteorologică în intervalul 11.02.2025, ora 09.00-12.02.2025, ora 9.00</w:t>
      </w:r>
    </w:p>
    <w:p w14:paraId="25328997" w14:textId="77777777" w:rsidR="00D235EB" w:rsidRPr="00D235EB" w:rsidRDefault="00D235EB" w:rsidP="00D235EB">
      <w:pPr>
        <w:autoSpaceDE w:val="0"/>
        <w:autoSpaceDN w:val="0"/>
        <w:adjustRightInd w:val="0"/>
        <w:spacing w:before="0" w:after="0" w:line="240" w:lineRule="auto"/>
        <w:ind w:left="1080"/>
        <w:rPr>
          <w:rFonts w:eastAsia="MS Mincho" w:cs="Times New Roman"/>
          <w:color w:val="auto"/>
          <w:lang w:val="en-US"/>
        </w:rPr>
      </w:pPr>
      <w:r w:rsidRPr="00D235EB">
        <w:rPr>
          <w:rFonts w:eastAsia="MS Mincho" w:cs="Times New Roman"/>
          <w:b/>
          <w:bCs/>
          <w:color w:val="auto"/>
        </w:rPr>
        <w:t xml:space="preserve">În </w:t>
      </w:r>
      <w:proofErr w:type="spellStart"/>
      <w:r w:rsidRPr="00D235EB">
        <w:rPr>
          <w:rFonts w:eastAsia="MS Mincho" w:cs="Times New Roman"/>
          <w:b/>
          <w:bCs/>
          <w:color w:val="auto"/>
        </w:rPr>
        <w:t>ţară</w:t>
      </w:r>
      <w:proofErr w:type="spellEnd"/>
      <w:r w:rsidRPr="00D235EB">
        <w:rPr>
          <w:rFonts w:eastAsia="MS Mincho" w:cs="Times New Roman"/>
          <w:b/>
          <w:bCs/>
          <w:color w:val="auto"/>
        </w:rPr>
        <w:t xml:space="preserve"> </w:t>
      </w:r>
      <w:proofErr w:type="spellStart"/>
      <w:r w:rsidRPr="00D235EB">
        <w:rPr>
          <w:rFonts w:eastAsia="MS Mincho" w:cs="Times New Roman"/>
          <w:color w:val="auto"/>
          <w:lang w:val="en-US"/>
        </w:rPr>
        <w:t>vremea</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va</w:t>
      </w:r>
      <w:proofErr w:type="spellEnd"/>
      <w:r w:rsidRPr="00D235EB">
        <w:rPr>
          <w:rFonts w:eastAsia="MS Mincho" w:cs="Times New Roman"/>
          <w:color w:val="auto"/>
          <w:lang w:val="en-US"/>
        </w:rPr>
        <w:t xml:space="preserve"> fi </w:t>
      </w:r>
      <w:proofErr w:type="spellStart"/>
      <w:r w:rsidRPr="00D235EB">
        <w:rPr>
          <w:rFonts w:eastAsia="MS Mincho" w:cs="Times New Roman"/>
          <w:color w:val="auto"/>
          <w:lang w:val="en-US"/>
        </w:rPr>
        <w:t>rece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geroasă</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mai</w:t>
      </w:r>
      <w:proofErr w:type="spellEnd"/>
      <w:r w:rsidRPr="00D235EB">
        <w:rPr>
          <w:rFonts w:eastAsia="MS Mincho" w:cs="Times New Roman"/>
          <w:color w:val="auto"/>
          <w:lang w:val="en-US"/>
        </w:rPr>
        <w:t xml:space="preserve"> ales </w:t>
      </w:r>
      <w:proofErr w:type="spellStart"/>
      <w:r w:rsidRPr="00D235EB">
        <w:rPr>
          <w:rFonts w:eastAsia="MS Mincho" w:cs="Times New Roman"/>
          <w:color w:val="auto"/>
          <w:lang w:val="en-US"/>
        </w:rPr>
        <w:t>dimineața</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dar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noaptea</w:t>
      </w:r>
      <w:proofErr w:type="spellEnd"/>
      <w:r w:rsidRPr="00D235EB">
        <w:rPr>
          <w:rFonts w:eastAsia="MS Mincho" w:cs="Times New Roman"/>
          <w:color w:val="auto"/>
          <w:lang w:val="en-US"/>
        </w:rPr>
        <w:t xml:space="preserve">, local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Transilvania</w:t>
      </w:r>
      <w:proofErr w:type="spellEnd"/>
      <w:r w:rsidRPr="00D235EB">
        <w:rPr>
          <w:rFonts w:eastAsia="MS Mincho" w:cs="Times New Roman"/>
          <w:color w:val="auto"/>
          <w:lang w:val="en-US"/>
        </w:rPr>
        <w:t xml:space="preserve">, Moldova, </w:t>
      </w:r>
      <w:proofErr w:type="spellStart"/>
      <w:r w:rsidRPr="00D235EB">
        <w:rPr>
          <w:rFonts w:eastAsia="MS Mincho" w:cs="Times New Roman"/>
          <w:color w:val="auto"/>
          <w:lang w:val="en-US"/>
        </w:rPr>
        <w:t>nordul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Munteniei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al </w:t>
      </w:r>
      <w:proofErr w:type="spellStart"/>
      <w:r w:rsidRPr="00D235EB">
        <w:rPr>
          <w:rFonts w:eastAsia="MS Mincho" w:cs="Times New Roman"/>
          <w:color w:val="auto"/>
          <w:lang w:val="en-US"/>
        </w:rPr>
        <w:t>Olteniei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izolat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celelalte</w:t>
      </w:r>
      <w:proofErr w:type="spellEnd"/>
      <w:r w:rsidRPr="00D235EB">
        <w:rPr>
          <w:rFonts w:eastAsia="MS Mincho" w:cs="Times New Roman"/>
          <w:color w:val="auto"/>
          <w:lang w:val="en-US"/>
        </w:rPr>
        <w:t xml:space="preserve"> zone.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vest, </w:t>
      </w:r>
      <w:proofErr w:type="spellStart"/>
      <w:r w:rsidRPr="00D235EB">
        <w:rPr>
          <w:rFonts w:eastAsia="MS Mincho" w:cs="Times New Roman"/>
          <w:color w:val="auto"/>
          <w:lang w:val="en-US"/>
        </w:rPr>
        <w:t>nord</w:t>
      </w:r>
      <w:proofErr w:type="spellEnd"/>
      <w:r w:rsidRPr="00D235EB">
        <w:rPr>
          <w:rFonts w:eastAsia="MS Mincho" w:cs="Times New Roman"/>
          <w:color w:val="auto"/>
          <w:lang w:val="en-US"/>
        </w:rPr>
        <w:t xml:space="preserve">-vest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centru</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cerul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va</w:t>
      </w:r>
      <w:proofErr w:type="spellEnd"/>
      <w:r w:rsidRPr="00D235EB">
        <w:rPr>
          <w:rFonts w:eastAsia="MS Mincho" w:cs="Times New Roman"/>
          <w:color w:val="auto"/>
          <w:lang w:val="en-US"/>
        </w:rPr>
        <w:t xml:space="preserve"> fi </w:t>
      </w:r>
      <w:proofErr w:type="spellStart"/>
      <w:r w:rsidRPr="00D235EB">
        <w:rPr>
          <w:rFonts w:eastAsia="MS Mincho" w:cs="Times New Roman"/>
          <w:color w:val="auto"/>
          <w:lang w:val="en-US"/>
        </w:rPr>
        <w:t>mai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mult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senin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iar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est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sud-est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va</w:t>
      </w:r>
      <w:proofErr w:type="spellEnd"/>
      <w:r w:rsidRPr="00D235EB">
        <w:rPr>
          <w:rFonts w:eastAsia="MS Mincho" w:cs="Times New Roman"/>
          <w:color w:val="auto"/>
          <w:lang w:val="en-US"/>
        </w:rPr>
        <w:t xml:space="preserve"> fi </w:t>
      </w:r>
      <w:proofErr w:type="spellStart"/>
      <w:r w:rsidRPr="00D235EB">
        <w:rPr>
          <w:rFonts w:eastAsia="MS Mincho" w:cs="Times New Roman"/>
          <w:color w:val="auto"/>
          <w:lang w:val="en-US"/>
        </w:rPr>
        <w:t>nebulozitate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joasă</w:t>
      </w:r>
      <w:proofErr w:type="spellEnd"/>
      <w:r w:rsidRPr="00D235EB">
        <w:rPr>
          <w:rFonts w:eastAsia="MS Mincho" w:cs="Times New Roman"/>
          <w:color w:val="auto"/>
          <w:lang w:val="en-US"/>
        </w:rPr>
        <w:t xml:space="preserve">, local </w:t>
      </w:r>
      <w:proofErr w:type="spellStart"/>
      <w:r w:rsidRPr="00D235EB">
        <w:rPr>
          <w:rFonts w:eastAsia="MS Mincho" w:cs="Times New Roman"/>
          <w:color w:val="auto"/>
          <w:lang w:val="en-US"/>
        </w:rPr>
        <w:t>persistentă</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izolat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vor</w:t>
      </w:r>
      <w:proofErr w:type="spellEnd"/>
      <w:r w:rsidRPr="00D235EB">
        <w:rPr>
          <w:rFonts w:eastAsia="MS Mincho" w:cs="Times New Roman"/>
          <w:color w:val="auto"/>
          <w:lang w:val="en-US"/>
        </w:rPr>
        <w:t xml:space="preserve"> fi </w:t>
      </w:r>
      <w:proofErr w:type="spellStart"/>
      <w:r w:rsidRPr="00D235EB">
        <w:rPr>
          <w:rFonts w:eastAsia="MS Mincho" w:cs="Times New Roman"/>
          <w:color w:val="auto"/>
          <w:lang w:val="en-US"/>
        </w:rPr>
        <w:t>posibile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fulguieli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Vântul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va</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sufla</w:t>
      </w:r>
      <w:proofErr w:type="spellEnd"/>
      <w:r w:rsidRPr="00D235EB">
        <w:rPr>
          <w:rFonts w:eastAsia="MS Mincho" w:cs="Times New Roman"/>
          <w:color w:val="auto"/>
          <w:lang w:val="en-US"/>
        </w:rPr>
        <w:t xml:space="preserve"> slab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moderat</w:t>
      </w:r>
      <w:proofErr w:type="spellEnd"/>
      <w:r w:rsidRPr="00D235EB">
        <w:rPr>
          <w:rFonts w:eastAsia="MS Mincho" w:cs="Times New Roman"/>
          <w:color w:val="auto"/>
          <w:lang w:val="en-US"/>
        </w:rPr>
        <w:t xml:space="preserve">, cu </w:t>
      </w:r>
      <w:proofErr w:type="spellStart"/>
      <w:r w:rsidRPr="00D235EB">
        <w:rPr>
          <w:rFonts w:eastAsia="MS Mincho" w:cs="Times New Roman"/>
          <w:color w:val="auto"/>
          <w:lang w:val="en-US"/>
        </w:rPr>
        <w:t>intensificări</w:t>
      </w:r>
      <w:proofErr w:type="spellEnd"/>
    </w:p>
    <w:p w14:paraId="1ED53548" w14:textId="77777777" w:rsidR="00D235EB" w:rsidRPr="00D235EB" w:rsidRDefault="00D235EB" w:rsidP="00D235EB">
      <w:pPr>
        <w:autoSpaceDE w:val="0"/>
        <w:autoSpaceDN w:val="0"/>
        <w:adjustRightInd w:val="0"/>
        <w:spacing w:before="0" w:after="0" w:line="240" w:lineRule="auto"/>
        <w:ind w:left="1080"/>
        <w:rPr>
          <w:rFonts w:eastAsia="MS Mincho" w:cs="Times New Roman"/>
          <w:color w:val="auto"/>
          <w:lang w:val="en-US"/>
        </w:rPr>
      </w:pPr>
      <w:r w:rsidRPr="00D235EB">
        <w:rPr>
          <w:rFonts w:eastAsia="MS Mincho" w:cs="Times New Roman"/>
          <w:color w:val="auto"/>
          <w:lang w:val="en-US"/>
        </w:rPr>
        <w:t xml:space="preserve">pe </w:t>
      </w:r>
      <w:proofErr w:type="spellStart"/>
      <w:r w:rsidRPr="00D235EB">
        <w:rPr>
          <w:rFonts w:eastAsia="MS Mincho" w:cs="Times New Roman"/>
          <w:color w:val="auto"/>
          <w:lang w:val="en-US"/>
        </w:rPr>
        <w:t>litoral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sudul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Banatului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general cu </w:t>
      </w:r>
      <w:proofErr w:type="spellStart"/>
      <w:r w:rsidRPr="00D235EB">
        <w:rPr>
          <w:rFonts w:eastAsia="MS Mincho" w:cs="Times New Roman"/>
          <w:color w:val="auto"/>
          <w:lang w:val="en-US"/>
        </w:rPr>
        <w:t>viteze</w:t>
      </w:r>
      <w:proofErr w:type="spellEnd"/>
      <w:r w:rsidRPr="00D235EB">
        <w:rPr>
          <w:rFonts w:eastAsia="MS Mincho" w:cs="Times New Roman"/>
          <w:color w:val="auto"/>
          <w:lang w:val="en-US"/>
        </w:rPr>
        <w:t xml:space="preserve"> de 45...55 km/h. </w:t>
      </w:r>
      <w:proofErr w:type="spellStart"/>
      <w:r w:rsidRPr="00D235EB">
        <w:rPr>
          <w:rFonts w:eastAsia="MS Mincho" w:cs="Times New Roman"/>
          <w:color w:val="auto"/>
          <w:lang w:val="en-US"/>
        </w:rPr>
        <w:t>Temperaturile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maxime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vor</w:t>
      </w:r>
      <w:proofErr w:type="spellEnd"/>
      <w:r w:rsidRPr="00D235EB">
        <w:rPr>
          <w:rFonts w:eastAsia="MS Mincho" w:cs="Times New Roman"/>
          <w:color w:val="auto"/>
          <w:lang w:val="en-US"/>
        </w:rPr>
        <w:t xml:space="preserve"> fi de la -5 grade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jumătatea</w:t>
      </w:r>
      <w:proofErr w:type="spellEnd"/>
      <w:r w:rsidRPr="00D235EB">
        <w:rPr>
          <w:rFonts w:eastAsia="MS Mincho" w:cs="Times New Roman"/>
          <w:color w:val="auto"/>
          <w:lang w:val="en-US"/>
        </w:rPr>
        <w:t xml:space="preserve"> de </w:t>
      </w:r>
      <w:proofErr w:type="spellStart"/>
      <w:r w:rsidRPr="00D235EB">
        <w:rPr>
          <w:rFonts w:eastAsia="MS Mincho" w:cs="Times New Roman"/>
          <w:color w:val="auto"/>
          <w:lang w:val="en-US"/>
        </w:rPr>
        <w:t>nord</w:t>
      </w:r>
      <w:proofErr w:type="spellEnd"/>
      <w:r w:rsidRPr="00D235EB">
        <w:rPr>
          <w:rFonts w:eastAsia="MS Mincho" w:cs="Times New Roman"/>
          <w:color w:val="auto"/>
          <w:lang w:val="en-US"/>
        </w:rPr>
        <w:t xml:space="preserve"> a </w:t>
      </w:r>
      <w:proofErr w:type="spellStart"/>
      <w:r w:rsidRPr="00D235EB">
        <w:rPr>
          <w:rFonts w:eastAsia="MS Mincho" w:cs="Times New Roman"/>
          <w:color w:val="auto"/>
          <w:lang w:val="en-US"/>
        </w:rPr>
        <w:t>Moldovei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până</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spre</w:t>
      </w:r>
      <w:proofErr w:type="spellEnd"/>
      <w:r w:rsidRPr="00D235EB">
        <w:rPr>
          <w:rFonts w:eastAsia="MS Mincho" w:cs="Times New Roman"/>
          <w:color w:val="auto"/>
          <w:lang w:val="en-US"/>
        </w:rPr>
        <w:t xml:space="preserve"> 8...9 grade, </w:t>
      </w:r>
      <w:proofErr w:type="spellStart"/>
      <w:r w:rsidRPr="00D235EB">
        <w:rPr>
          <w:rFonts w:eastAsia="MS Mincho" w:cs="Times New Roman"/>
          <w:color w:val="auto"/>
          <w:lang w:val="en-US"/>
        </w:rPr>
        <w:t>izolat</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Banat, </w:t>
      </w:r>
      <w:proofErr w:type="spellStart"/>
      <w:r w:rsidRPr="00D235EB">
        <w:rPr>
          <w:rFonts w:eastAsia="MS Mincho" w:cs="Times New Roman"/>
          <w:color w:val="auto"/>
          <w:lang w:val="en-US"/>
        </w:rPr>
        <w:t>Crișana</w:t>
      </w:r>
      <w:proofErr w:type="spellEnd"/>
      <w:r w:rsidRPr="00D235EB">
        <w:rPr>
          <w:rFonts w:eastAsia="MS Mincho" w:cs="Times New Roman"/>
          <w:color w:val="auto"/>
          <w:lang w:val="en-US"/>
        </w:rPr>
        <w:t xml:space="preserve">, Maramureș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nord-vestul</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Transilvaniei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iar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cele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minime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între</w:t>
      </w:r>
      <w:proofErr w:type="spellEnd"/>
      <w:r w:rsidRPr="00D235EB">
        <w:rPr>
          <w:rFonts w:eastAsia="MS Mincho" w:cs="Times New Roman"/>
          <w:color w:val="auto"/>
          <w:lang w:val="en-US"/>
        </w:rPr>
        <w:t xml:space="preserve"> -12 </w:t>
      </w:r>
      <w:proofErr w:type="spellStart"/>
      <w:r w:rsidRPr="00D235EB">
        <w:rPr>
          <w:rFonts w:eastAsia="MS Mincho" w:cs="Times New Roman"/>
          <w:color w:val="auto"/>
          <w:lang w:val="en-US"/>
        </w:rPr>
        <w:t>și</w:t>
      </w:r>
      <w:proofErr w:type="spellEnd"/>
      <w:r w:rsidRPr="00D235EB">
        <w:rPr>
          <w:rFonts w:eastAsia="MS Mincho" w:cs="Times New Roman"/>
          <w:color w:val="auto"/>
          <w:lang w:val="en-US"/>
        </w:rPr>
        <w:t xml:space="preserve"> -1 grad, </w:t>
      </w:r>
      <w:proofErr w:type="spellStart"/>
      <w:r w:rsidRPr="00D235EB">
        <w:rPr>
          <w:rFonts w:eastAsia="MS Mincho" w:cs="Times New Roman"/>
          <w:color w:val="auto"/>
          <w:lang w:val="en-US"/>
        </w:rPr>
        <w:t>mai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scăzute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în</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depresiunile</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Carpaților</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Orientali</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până</w:t>
      </w:r>
      <w:proofErr w:type="spellEnd"/>
      <w:r w:rsidRPr="00D235EB">
        <w:rPr>
          <w:rFonts w:eastAsia="MS Mincho" w:cs="Times New Roman"/>
          <w:color w:val="auto"/>
          <w:lang w:val="en-US"/>
        </w:rPr>
        <w:t xml:space="preserve"> </w:t>
      </w:r>
      <w:proofErr w:type="spellStart"/>
      <w:r w:rsidRPr="00D235EB">
        <w:rPr>
          <w:rFonts w:eastAsia="MS Mincho" w:cs="Times New Roman"/>
          <w:color w:val="auto"/>
          <w:lang w:val="en-US"/>
        </w:rPr>
        <w:t>spre</w:t>
      </w:r>
      <w:proofErr w:type="spellEnd"/>
      <w:r w:rsidRPr="00D235EB">
        <w:rPr>
          <w:rFonts w:eastAsia="MS Mincho" w:cs="Times New Roman"/>
          <w:color w:val="auto"/>
          <w:lang w:val="en-US"/>
        </w:rPr>
        <w:t xml:space="preserve"> -17...-16 grade.</w:t>
      </w:r>
    </w:p>
    <w:p w14:paraId="7469D34F" w14:textId="77777777" w:rsidR="00D235EB" w:rsidRPr="00D235EB" w:rsidRDefault="00D235EB" w:rsidP="00D235EB">
      <w:pPr>
        <w:autoSpaceDE w:val="0"/>
        <w:autoSpaceDN w:val="0"/>
        <w:adjustRightInd w:val="0"/>
        <w:spacing w:before="0" w:after="0" w:line="240" w:lineRule="auto"/>
        <w:ind w:left="1080"/>
        <w:rPr>
          <w:rFonts w:eastAsia="MS Mincho" w:cs="ArialMT"/>
          <w:color w:val="auto"/>
          <w:sz w:val="16"/>
          <w:szCs w:val="16"/>
        </w:rPr>
      </w:pPr>
    </w:p>
    <w:p w14:paraId="1ADC7AD5" w14:textId="77777777" w:rsidR="00D235EB" w:rsidRPr="00D235EB" w:rsidRDefault="00D235EB" w:rsidP="00D235EB">
      <w:pPr>
        <w:autoSpaceDE w:val="0"/>
        <w:autoSpaceDN w:val="0"/>
        <w:adjustRightInd w:val="0"/>
        <w:spacing w:before="0" w:after="0" w:line="240" w:lineRule="auto"/>
        <w:ind w:left="1080"/>
        <w:rPr>
          <w:rFonts w:eastAsia="MS Mincho" w:cs="ArialMT"/>
          <w:color w:val="auto"/>
          <w:lang w:val="en-US"/>
        </w:rPr>
      </w:pPr>
      <w:r w:rsidRPr="00D235EB">
        <w:rPr>
          <w:rFonts w:eastAsia="MS Mincho" w:cs="Times New Roman"/>
          <w:b/>
          <w:bCs/>
          <w:color w:val="auto"/>
        </w:rPr>
        <w:t xml:space="preserve">La </w:t>
      </w:r>
      <w:proofErr w:type="spellStart"/>
      <w:r w:rsidRPr="00D235EB">
        <w:rPr>
          <w:rFonts w:eastAsia="MS Mincho" w:cs="Times New Roman"/>
          <w:b/>
          <w:bCs/>
          <w:color w:val="auto"/>
        </w:rPr>
        <w:t>Bucureşti</w:t>
      </w:r>
      <w:proofErr w:type="spellEnd"/>
      <w:r w:rsidRPr="00D235EB">
        <w:rPr>
          <w:rFonts w:eastAsia="MS Mincho" w:cs="ArialMT"/>
          <w:color w:val="auto"/>
        </w:rPr>
        <w:t xml:space="preserve"> </w:t>
      </w:r>
      <w:proofErr w:type="spellStart"/>
      <w:r w:rsidRPr="00D235EB">
        <w:rPr>
          <w:rFonts w:eastAsia="MS Mincho" w:cs="ArialMT"/>
          <w:color w:val="auto"/>
          <w:lang w:val="en-US"/>
        </w:rPr>
        <w:t>vremea</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va</w:t>
      </w:r>
      <w:proofErr w:type="spellEnd"/>
      <w:r w:rsidRPr="00D235EB">
        <w:rPr>
          <w:rFonts w:eastAsia="MS Mincho" w:cs="ArialMT"/>
          <w:color w:val="auto"/>
          <w:lang w:val="en-US"/>
        </w:rPr>
        <w:t xml:space="preserve"> fi </w:t>
      </w:r>
      <w:proofErr w:type="spellStart"/>
      <w:r w:rsidRPr="00D235EB">
        <w:rPr>
          <w:rFonts w:eastAsia="MS Mincho" w:cs="ArialMT"/>
          <w:color w:val="auto"/>
          <w:lang w:val="en-US"/>
        </w:rPr>
        <w:t>rece</w:t>
      </w:r>
      <w:proofErr w:type="spellEnd"/>
      <w:r w:rsidRPr="00D235EB">
        <w:rPr>
          <w:rFonts w:eastAsia="MS Mincho" w:cs="ArialMT"/>
          <w:color w:val="auto"/>
          <w:lang w:val="en-US"/>
        </w:rPr>
        <w:t xml:space="preserve">. Cerul </w:t>
      </w:r>
      <w:proofErr w:type="spellStart"/>
      <w:r w:rsidRPr="00D235EB">
        <w:rPr>
          <w:rFonts w:eastAsia="MS Mincho" w:cs="ArialMT"/>
          <w:color w:val="auto"/>
          <w:lang w:val="en-US"/>
        </w:rPr>
        <w:t>va</w:t>
      </w:r>
      <w:proofErr w:type="spellEnd"/>
      <w:r w:rsidRPr="00D235EB">
        <w:rPr>
          <w:rFonts w:eastAsia="MS Mincho" w:cs="ArialMT"/>
          <w:color w:val="auto"/>
          <w:lang w:val="en-US"/>
        </w:rPr>
        <w:t xml:space="preserve"> fi </w:t>
      </w:r>
      <w:proofErr w:type="spellStart"/>
      <w:r w:rsidRPr="00D235EB">
        <w:rPr>
          <w:rFonts w:eastAsia="MS Mincho" w:cs="ArialMT"/>
          <w:color w:val="auto"/>
          <w:lang w:val="en-US"/>
        </w:rPr>
        <w:t>variabil</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iar</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vântul</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va</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sufla</w:t>
      </w:r>
      <w:proofErr w:type="spellEnd"/>
      <w:r w:rsidRPr="00D235EB">
        <w:rPr>
          <w:rFonts w:eastAsia="MS Mincho" w:cs="ArialMT"/>
          <w:color w:val="auto"/>
          <w:lang w:val="en-US"/>
        </w:rPr>
        <w:t xml:space="preserve"> slab </w:t>
      </w:r>
      <w:proofErr w:type="spellStart"/>
      <w:r w:rsidRPr="00D235EB">
        <w:rPr>
          <w:rFonts w:eastAsia="MS Mincho" w:cs="ArialMT"/>
          <w:color w:val="auto"/>
          <w:lang w:val="en-US"/>
        </w:rPr>
        <w:t>și</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moderat</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Temperatura</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maximă</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va</w:t>
      </w:r>
      <w:proofErr w:type="spellEnd"/>
      <w:r w:rsidRPr="00D235EB">
        <w:rPr>
          <w:rFonts w:eastAsia="MS Mincho" w:cs="ArialMT"/>
          <w:color w:val="auto"/>
          <w:lang w:val="en-US"/>
        </w:rPr>
        <w:t xml:space="preserve"> fi de -1...0 grade, </w:t>
      </w:r>
      <w:proofErr w:type="spellStart"/>
      <w:r w:rsidRPr="00D235EB">
        <w:rPr>
          <w:rFonts w:eastAsia="MS Mincho" w:cs="ArialMT"/>
          <w:color w:val="auto"/>
          <w:lang w:val="en-US"/>
        </w:rPr>
        <w:t>iar</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cea</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minimă</w:t>
      </w:r>
      <w:proofErr w:type="spellEnd"/>
      <w:r w:rsidRPr="00D235EB">
        <w:rPr>
          <w:rFonts w:eastAsia="MS Mincho" w:cs="ArialMT"/>
          <w:color w:val="auto"/>
          <w:lang w:val="en-US"/>
        </w:rPr>
        <w:t xml:space="preserve"> se </w:t>
      </w:r>
      <w:proofErr w:type="spellStart"/>
      <w:r w:rsidRPr="00D235EB">
        <w:rPr>
          <w:rFonts w:eastAsia="MS Mincho" w:cs="ArialMT"/>
          <w:color w:val="auto"/>
          <w:lang w:val="en-US"/>
        </w:rPr>
        <w:t>va</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situa</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în</w:t>
      </w:r>
      <w:proofErr w:type="spellEnd"/>
      <w:r w:rsidRPr="00D235EB">
        <w:rPr>
          <w:rFonts w:eastAsia="MS Mincho" w:cs="ArialMT"/>
          <w:color w:val="auto"/>
          <w:lang w:val="en-US"/>
        </w:rPr>
        <w:t xml:space="preserve"> </w:t>
      </w:r>
      <w:proofErr w:type="spellStart"/>
      <w:r w:rsidRPr="00D235EB">
        <w:rPr>
          <w:rFonts w:eastAsia="MS Mincho" w:cs="ArialMT"/>
          <w:color w:val="auto"/>
          <w:lang w:val="en-US"/>
        </w:rPr>
        <w:t>jurul</w:t>
      </w:r>
      <w:proofErr w:type="spellEnd"/>
      <w:r w:rsidRPr="00D235EB">
        <w:rPr>
          <w:rFonts w:eastAsia="MS Mincho" w:cs="ArialMT"/>
          <w:color w:val="auto"/>
          <w:lang w:val="en-US"/>
        </w:rPr>
        <w:t xml:space="preserve"> a -5 grade.</w:t>
      </w:r>
    </w:p>
    <w:p w14:paraId="1760FE0B" w14:textId="77777777" w:rsidR="00D235EB" w:rsidRPr="00D235EB" w:rsidRDefault="00D235EB" w:rsidP="00D235EB">
      <w:pPr>
        <w:autoSpaceDE w:val="0"/>
        <w:autoSpaceDN w:val="0"/>
        <w:adjustRightInd w:val="0"/>
        <w:spacing w:before="0" w:after="0" w:line="240" w:lineRule="auto"/>
        <w:ind w:left="1080"/>
        <w:rPr>
          <w:rFonts w:eastAsia="MS Mincho" w:cs="ArialMT"/>
          <w:color w:val="auto"/>
        </w:rPr>
      </w:pPr>
    </w:p>
    <w:p w14:paraId="7EFEBC77" w14:textId="77777777" w:rsidR="00D235EB" w:rsidRPr="00D235EB" w:rsidRDefault="00D235EB" w:rsidP="00D235EB">
      <w:pPr>
        <w:autoSpaceDE w:val="0"/>
        <w:autoSpaceDN w:val="0"/>
        <w:adjustRightInd w:val="0"/>
        <w:spacing w:before="0" w:after="0" w:line="240" w:lineRule="auto"/>
        <w:ind w:left="1080"/>
        <w:rPr>
          <w:rFonts w:eastAsia="MS Mincho" w:cs="Arial-BoldMT"/>
          <w:b/>
          <w:bCs/>
          <w:color w:val="FF0000"/>
          <w:lang w:val="it-IT"/>
        </w:rPr>
      </w:pPr>
      <w:r w:rsidRPr="00D235EB">
        <w:rPr>
          <w:rFonts w:eastAsia="MS Mincho" w:cs="Times New Roman"/>
          <w:b/>
          <w:bCs/>
        </w:rPr>
        <w:t xml:space="preserve">4. </w:t>
      </w:r>
      <w:r w:rsidRPr="00D235EB">
        <w:rPr>
          <w:rFonts w:eastAsia="MS Mincho" w:cs="Arial-BoldMT"/>
          <w:b/>
          <w:bCs/>
          <w:u w:val="single"/>
          <w:lang w:val="it-IT"/>
        </w:rPr>
        <w:t>Buletin nivometeorologic pentru perioada 10.02.2025, ora 20-13.02.2025, ora 20</w:t>
      </w:r>
    </w:p>
    <w:p w14:paraId="0D912495" w14:textId="77777777" w:rsidR="00D235EB" w:rsidRPr="00D235EB" w:rsidRDefault="00D235EB" w:rsidP="00D235EB">
      <w:pPr>
        <w:autoSpaceDE w:val="0"/>
        <w:autoSpaceDN w:val="0"/>
        <w:adjustRightInd w:val="0"/>
        <w:spacing w:before="0" w:after="0" w:line="240" w:lineRule="auto"/>
        <w:ind w:left="1080"/>
        <w:rPr>
          <w:rFonts w:eastAsia="MS Mincho" w:cs="Arial-BoldMT"/>
          <w:b/>
          <w:bCs/>
          <w:u w:val="single"/>
          <w:lang w:val="it-IT"/>
        </w:rPr>
      </w:pPr>
      <w:r w:rsidRPr="00D235EB">
        <w:rPr>
          <w:rFonts w:eastAsia="MS Mincho" w:cs="Arial-BoldMT"/>
          <w:b/>
          <w:bCs/>
          <w:lang w:val="it-IT"/>
        </w:rPr>
        <w:t>Evoluția vremii în intervalul 08-10.02.2025</w:t>
      </w:r>
    </w:p>
    <w:p w14:paraId="14352BA4" w14:textId="77777777" w:rsidR="00D235EB" w:rsidRPr="00D235EB" w:rsidRDefault="00D235EB" w:rsidP="00D235EB">
      <w:pPr>
        <w:autoSpaceDE w:val="0"/>
        <w:autoSpaceDN w:val="0"/>
        <w:adjustRightInd w:val="0"/>
        <w:spacing w:before="0" w:after="0" w:line="240" w:lineRule="auto"/>
        <w:ind w:left="1080"/>
        <w:rPr>
          <w:rFonts w:eastAsia="MS Mincho" w:cs="ArialMT"/>
          <w:lang w:val="en-US"/>
        </w:rPr>
      </w:pP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ultimele</w:t>
      </w:r>
      <w:proofErr w:type="spellEnd"/>
      <w:r w:rsidRPr="00D235EB">
        <w:rPr>
          <w:rFonts w:eastAsia="MS Mincho" w:cs="ArialMT"/>
          <w:lang w:val="en-US"/>
        </w:rPr>
        <w:t xml:space="preserve"> 3 </w:t>
      </w:r>
      <w:proofErr w:type="spellStart"/>
      <w:r w:rsidRPr="00D235EB">
        <w:rPr>
          <w:rFonts w:eastAsia="MS Mincho" w:cs="ArialMT"/>
          <w:lang w:val="en-US"/>
        </w:rPr>
        <w:t>zile</w:t>
      </w:r>
      <w:proofErr w:type="spellEnd"/>
      <w:r w:rsidRPr="00D235EB">
        <w:rPr>
          <w:rFonts w:eastAsia="MS Mincho" w:cs="ArialMT"/>
          <w:lang w:val="en-US"/>
        </w:rPr>
        <w:t xml:space="preserve"> </w:t>
      </w:r>
      <w:proofErr w:type="spellStart"/>
      <w:r w:rsidRPr="00D235EB">
        <w:rPr>
          <w:rFonts w:eastAsia="MS Mincho" w:cs="ArialMT"/>
          <w:lang w:val="en-US"/>
        </w:rPr>
        <w:t>vremea</w:t>
      </w:r>
      <w:proofErr w:type="spellEnd"/>
      <w:r w:rsidRPr="00D235EB">
        <w:rPr>
          <w:rFonts w:eastAsia="MS Mincho" w:cs="ArialMT"/>
          <w:lang w:val="en-US"/>
        </w:rPr>
        <w:t xml:space="preserve"> a </w:t>
      </w:r>
      <w:proofErr w:type="spellStart"/>
      <w:r w:rsidRPr="00D235EB">
        <w:rPr>
          <w:rFonts w:eastAsia="MS Mincho" w:cs="ArialMT"/>
          <w:lang w:val="en-US"/>
        </w:rPr>
        <w:t>fost</w:t>
      </w:r>
      <w:proofErr w:type="spellEnd"/>
      <w:r w:rsidRPr="00D235EB">
        <w:rPr>
          <w:rFonts w:eastAsia="MS Mincho" w:cs="ArialMT"/>
          <w:lang w:val="en-US"/>
        </w:rPr>
        <w:t xml:space="preserve"> </w:t>
      </w:r>
      <w:proofErr w:type="spellStart"/>
      <w:r w:rsidRPr="00D235EB">
        <w:rPr>
          <w:rFonts w:eastAsia="MS Mincho" w:cs="ArialMT"/>
          <w:lang w:val="en-US"/>
        </w:rPr>
        <w:t>rece</w:t>
      </w:r>
      <w:proofErr w:type="spellEnd"/>
      <w:r w:rsidRPr="00D235EB">
        <w:rPr>
          <w:rFonts w:eastAsia="MS Mincho" w:cs="ArialMT"/>
          <w:lang w:val="en-US"/>
        </w:rPr>
        <w:t xml:space="preserve">, </w:t>
      </w:r>
      <w:proofErr w:type="spellStart"/>
      <w:r w:rsidRPr="00D235EB">
        <w:rPr>
          <w:rFonts w:eastAsia="MS Mincho" w:cs="ArialMT"/>
          <w:lang w:val="en-US"/>
        </w:rPr>
        <w:t>geroasă</w:t>
      </w:r>
      <w:proofErr w:type="spellEnd"/>
      <w:r w:rsidRPr="00D235EB">
        <w:rPr>
          <w:rFonts w:eastAsia="MS Mincho" w:cs="ArialMT"/>
          <w:lang w:val="en-US"/>
        </w:rPr>
        <w:t xml:space="preserve"> </w:t>
      </w:r>
      <w:proofErr w:type="spellStart"/>
      <w:r w:rsidRPr="00D235EB">
        <w:rPr>
          <w:rFonts w:eastAsia="MS Mincho" w:cs="ArialMT"/>
          <w:lang w:val="en-US"/>
        </w:rPr>
        <w:t>noaptea</w:t>
      </w:r>
      <w:proofErr w:type="spellEnd"/>
      <w:r w:rsidRPr="00D235EB">
        <w:rPr>
          <w:rFonts w:eastAsia="MS Mincho" w:cs="ArialMT"/>
          <w:lang w:val="en-US"/>
        </w:rPr>
        <w:t xml:space="preserve"> </w:t>
      </w: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zonele</w:t>
      </w:r>
      <w:proofErr w:type="spellEnd"/>
      <w:r w:rsidRPr="00D235EB">
        <w:rPr>
          <w:rFonts w:eastAsia="MS Mincho" w:cs="ArialMT"/>
          <w:lang w:val="en-US"/>
        </w:rPr>
        <w:t xml:space="preserve"> </w:t>
      </w:r>
      <w:proofErr w:type="spellStart"/>
      <w:r w:rsidRPr="00D235EB">
        <w:rPr>
          <w:rFonts w:eastAsia="MS Mincho" w:cs="ArialMT"/>
          <w:lang w:val="en-US"/>
        </w:rPr>
        <w:t>înalte</w:t>
      </w:r>
      <w:proofErr w:type="spellEnd"/>
      <w:r w:rsidRPr="00D235EB">
        <w:rPr>
          <w:rFonts w:eastAsia="MS Mincho" w:cs="ArialMT"/>
          <w:lang w:val="en-US"/>
        </w:rPr>
        <w:t xml:space="preserve"> ale </w:t>
      </w:r>
      <w:proofErr w:type="spellStart"/>
      <w:r w:rsidRPr="00D235EB">
        <w:rPr>
          <w:rFonts w:eastAsia="MS Mincho" w:cs="ArialMT"/>
          <w:lang w:val="en-US"/>
        </w:rPr>
        <w:t>Carpaților</w:t>
      </w:r>
      <w:proofErr w:type="spellEnd"/>
      <w:r w:rsidRPr="00D235EB">
        <w:rPr>
          <w:rFonts w:eastAsia="MS Mincho" w:cs="ArialMT"/>
          <w:lang w:val="en-US"/>
        </w:rPr>
        <w:t xml:space="preserve"> </w:t>
      </w:r>
      <w:proofErr w:type="spellStart"/>
      <w:r w:rsidRPr="00D235EB">
        <w:rPr>
          <w:rFonts w:eastAsia="MS Mincho" w:cs="ArialMT"/>
          <w:lang w:val="en-US"/>
        </w:rPr>
        <w:t>Meridionali</w:t>
      </w:r>
      <w:proofErr w:type="spellEnd"/>
      <w:r w:rsidRPr="00D235EB">
        <w:rPr>
          <w:rFonts w:eastAsia="MS Mincho" w:cs="ArialMT"/>
          <w:lang w:val="en-US"/>
        </w:rPr>
        <w:t xml:space="preserve"> </w:t>
      </w:r>
      <w:proofErr w:type="spellStart"/>
      <w:r w:rsidRPr="00D235EB">
        <w:rPr>
          <w:rFonts w:eastAsia="MS Mincho" w:cs="ArialMT"/>
          <w:lang w:val="en-US"/>
        </w:rPr>
        <w:t>și</w:t>
      </w:r>
      <w:proofErr w:type="spellEnd"/>
      <w:r w:rsidRPr="00D235EB">
        <w:rPr>
          <w:rFonts w:eastAsia="MS Mincho" w:cs="ArialMT"/>
          <w:lang w:val="en-US"/>
        </w:rPr>
        <w:t xml:space="preserve"> </w:t>
      </w:r>
      <w:proofErr w:type="spellStart"/>
      <w:r w:rsidRPr="00D235EB">
        <w:rPr>
          <w:rFonts w:eastAsia="MS Mincho" w:cs="ArialMT"/>
          <w:lang w:val="en-US"/>
        </w:rPr>
        <w:t>Orientali</w:t>
      </w:r>
      <w:proofErr w:type="spellEnd"/>
      <w:r w:rsidRPr="00D235EB">
        <w:rPr>
          <w:rFonts w:eastAsia="MS Mincho" w:cs="ArialMT"/>
          <w:lang w:val="en-US"/>
        </w:rPr>
        <w:t xml:space="preserve">. Cerul a </w:t>
      </w:r>
      <w:proofErr w:type="spellStart"/>
      <w:r w:rsidRPr="00D235EB">
        <w:rPr>
          <w:rFonts w:eastAsia="MS Mincho" w:cs="ArialMT"/>
          <w:lang w:val="en-US"/>
        </w:rPr>
        <w:t>fost</w:t>
      </w:r>
      <w:proofErr w:type="spellEnd"/>
      <w:r w:rsidRPr="00D235EB">
        <w:rPr>
          <w:rFonts w:eastAsia="MS Mincho" w:cs="ArialMT"/>
          <w:lang w:val="en-US"/>
        </w:rPr>
        <w:t xml:space="preserve"> </w:t>
      </w:r>
      <w:proofErr w:type="spellStart"/>
      <w:r w:rsidRPr="00D235EB">
        <w:rPr>
          <w:rFonts w:eastAsia="MS Mincho" w:cs="ArialMT"/>
          <w:lang w:val="en-US"/>
        </w:rPr>
        <w:t>variabil</w:t>
      </w:r>
      <w:proofErr w:type="spellEnd"/>
      <w:r w:rsidRPr="00D235EB">
        <w:rPr>
          <w:rFonts w:eastAsia="MS Mincho" w:cs="ArialMT"/>
          <w:lang w:val="en-US"/>
        </w:rPr>
        <w:t xml:space="preserve">. </w:t>
      </w:r>
      <w:proofErr w:type="spellStart"/>
      <w:r w:rsidRPr="00D235EB">
        <w:rPr>
          <w:rFonts w:eastAsia="MS Mincho" w:cs="ArialMT"/>
          <w:lang w:val="en-US"/>
        </w:rPr>
        <w:t>Vântul</w:t>
      </w:r>
      <w:proofErr w:type="spellEnd"/>
      <w:r w:rsidRPr="00D235EB">
        <w:rPr>
          <w:rFonts w:eastAsia="MS Mincho" w:cs="ArialMT"/>
          <w:lang w:val="en-US"/>
        </w:rPr>
        <w:t xml:space="preserve"> a </w:t>
      </w:r>
      <w:proofErr w:type="spellStart"/>
      <w:r w:rsidRPr="00D235EB">
        <w:rPr>
          <w:rFonts w:eastAsia="MS Mincho" w:cs="ArialMT"/>
          <w:lang w:val="en-US"/>
        </w:rPr>
        <w:t>suflat</w:t>
      </w:r>
      <w:proofErr w:type="spellEnd"/>
      <w:r w:rsidRPr="00D235EB">
        <w:rPr>
          <w:rFonts w:eastAsia="MS Mincho" w:cs="ArialMT"/>
          <w:lang w:val="en-US"/>
        </w:rPr>
        <w:t xml:space="preserve"> slab </w:t>
      </w:r>
      <w:proofErr w:type="spellStart"/>
      <w:r w:rsidRPr="00D235EB">
        <w:rPr>
          <w:rFonts w:eastAsia="MS Mincho" w:cs="ArialMT"/>
          <w:lang w:val="en-US"/>
        </w:rPr>
        <w:t>și</w:t>
      </w:r>
      <w:proofErr w:type="spellEnd"/>
      <w:r w:rsidRPr="00D235EB">
        <w:rPr>
          <w:rFonts w:eastAsia="MS Mincho" w:cs="ArialMT"/>
          <w:lang w:val="en-US"/>
        </w:rPr>
        <w:t xml:space="preserve"> </w:t>
      </w:r>
      <w:proofErr w:type="spellStart"/>
      <w:r w:rsidRPr="00D235EB">
        <w:rPr>
          <w:rFonts w:eastAsia="MS Mincho" w:cs="ArialMT"/>
          <w:lang w:val="en-US"/>
        </w:rPr>
        <w:t>moderat</w:t>
      </w:r>
      <w:proofErr w:type="spellEnd"/>
      <w:r w:rsidRPr="00D235EB">
        <w:rPr>
          <w:rFonts w:eastAsia="MS Mincho" w:cs="ArialMT"/>
          <w:lang w:val="en-US"/>
        </w:rPr>
        <w:t xml:space="preserve">, cu </w:t>
      </w:r>
      <w:proofErr w:type="spellStart"/>
      <w:r w:rsidRPr="00D235EB">
        <w:rPr>
          <w:rFonts w:eastAsia="MS Mincho" w:cs="ArialMT"/>
          <w:lang w:val="en-US"/>
        </w:rPr>
        <w:t>intensificări</w:t>
      </w:r>
      <w:proofErr w:type="spellEnd"/>
      <w:r w:rsidRPr="00D235EB">
        <w:rPr>
          <w:rFonts w:eastAsia="MS Mincho" w:cs="ArialMT"/>
          <w:lang w:val="en-US"/>
        </w:rPr>
        <w:t xml:space="preserve"> </w:t>
      </w:r>
      <w:proofErr w:type="spellStart"/>
      <w:r w:rsidRPr="00D235EB">
        <w:rPr>
          <w:rFonts w:eastAsia="MS Mincho" w:cs="ArialMT"/>
          <w:lang w:val="en-US"/>
        </w:rPr>
        <w:t>temporare</w:t>
      </w:r>
      <w:proofErr w:type="spellEnd"/>
      <w:r w:rsidRPr="00D235EB">
        <w:rPr>
          <w:rFonts w:eastAsia="MS Mincho" w:cs="ArialMT"/>
          <w:lang w:val="en-US"/>
        </w:rPr>
        <w:t xml:space="preserve"> de 60-70 km/h </w:t>
      </w: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zonele</w:t>
      </w:r>
      <w:proofErr w:type="spellEnd"/>
      <w:r w:rsidRPr="00D235EB">
        <w:rPr>
          <w:rFonts w:eastAsia="MS Mincho" w:cs="ArialMT"/>
          <w:lang w:val="en-US"/>
        </w:rPr>
        <w:t xml:space="preserve"> </w:t>
      </w:r>
      <w:proofErr w:type="spellStart"/>
      <w:r w:rsidRPr="00D235EB">
        <w:rPr>
          <w:rFonts w:eastAsia="MS Mincho" w:cs="ArialMT"/>
          <w:lang w:val="en-US"/>
        </w:rPr>
        <w:t>înalte</w:t>
      </w:r>
      <w:proofErr w:type="spellEnd"/>
      <w:r w:rsidRPr="00D235EB">
        <w:rPr>
          <w:rFonts w:eastAsia="MS Mincho" w:cs="ArialMT"/>
          <w:lang w:val="en-US"/>
        </w:rPr>
        <w:t xml:space="preserve">, </w:t>
      </w:r>
      <w:proofErr w:type="spellStart"/>
      <w:r w:rsidRPr="00D235EB">
        <w:rPr>
          <w:rFonts w:eastAsia="MS Mincho" w:cs="ArialMT"/>
          <w:lang w:val="en-US"/>
        </w:rPr>
        <w:t>spulberând</w:t>
      </w:r>
      <w:proofErr w:type="spellEnd"/>
      <w:r w:rsidRPr="00D235EB">
        <w:rPr>
          <w:rFonts w:eastAsia="MS Mincho" w:cs="ArialMT"/>
          <w:lang w:val="en-US"/>
        </w:rPr>
        <w:t xml:space="preserve"> </w:t>
      </w:r>
      <w:proofErr w:type="spellStart"/>
      <w:r w:rsidRPr="00D235EB">
        <w:rPr>
          <w:rFonts w:eastAsia="MS Mincho" w:cs="ArialMT"/>
          <w:lang w:val="en-US"/>
        </w:rPr>
        <w:t>zăpada</w:t>
      </w:r>
      <w:proofErr w:type="spellEnd"/>
      <w:r w:rsidRPr="00D235EB">
        <w:rPr>
          <w:rFonts w:eastAsia="MS Mincho" w:cs="ArialMT"/>
          <w:lang w:val="en-US"/>
        </w:rPr>
        <w:t xml:space="preserve">. Local s-a </w:t>
      </w:r>
      <w:proofErr w:type="spellStart"/>
      <w:r w:rsidRPr="00D235EB">
        <w:rPr>
          <w:rFonts w:eastAsia="MS Mincho" w:cs="ArialMT"/>
          <w:lang w:val="en-US"/>
        </w:rPr>
        <w:t>semnalat</w:t>
      </w:r>
      <w:proofErr w:type="spellEnd"/>
      <w:r w:rsidRPr="00D235EB">
        <w:rPr>
          <w:rFonts w:eastAsia="MS Mincho" w:cs="ArialMT"/>
          <w:lang w:val="en-US"/>
        </w:rPr>
        <w:t xml:space="preserve"> </w:t>
      </w:r>
      <w:proofErr w:type="spellStart"/>
      <w:r w:rsidRPr="00D235EB">
        <w:rPr>
          <w:rFonts w:eastAsia="MS Mincho" w:cs="ArialMT"/>
          <w:lang w:val="en-US"/>
        </w:rPr>
        <w:t>ceață</w:t>
      </w:r>
      <w:proofErr w:type="spellEnd"/>
      <w:r w:rsidRPr="00D235EB">
        <w:rPr>
          <w:rFonts w:eastAsia="MS Mincho" w:cs="ArialMT"/>
          <w:lang w:val="en-US"/>
        </w:rPr>
        <w:t xml:space="preserve"> </w:t>
      </w:r>
      <w:proofErr w:type="spellStart"/>
      <w:r w:rsidRPr="00D235EB">
        <w:rPr>
          <w:rFonts w:eastAsia="MS Mincho" w:cs="ArialMT"/>
          <w:lang w:val="en-US"/>
        </w:rPr>
        <w:t>în</w:t>
      </w:r>
      <w:proofErr w:type="spellEnd"/>
      <w:r w:rsidRPr="00D235EB">
        <w:rPr>
          <w:rFonts w:eastAsia="MS Mincho" w:cs="ArialMT"/>
          <w:lang w:val="en-US"/>
        </w:rPr>
        <w:t xml:space="preserve"> prima zi </w:t>
      </w:r>
      <w:proofErr w:type="gramStart"/>
      <w:r w:rsidRPr="00D235EB">
        <w:rPr>
          <w:rFonts w:eastAsia="MS Mincho" w:cs="ArialMT"/>
          <w:lang w:val="en-US"/>
        </w:rPr>
        <w:t>a</w:t>
      </w:r>
      <w:proofErr w:type="gramEnd"/>
      <w:r w:rsidRPr="00D235EB">
        <w:rPr>
          <w:rFonts w:eastAsia="MS Mincho" w:cs="ArialMT"/>
          <w:lang w:val="en-US"/>
        </w:rPr>
        <w:t xml:space="preserve"> </w:t>
      </w:r>
      <w:proofErr w:type="spellStart"/>
      <w:r w:rsidRPr="00D235EB">
        <w:rPr>
          <w:rFonts w:eastAsia="MS Mincho" w:cs="ArialMT"/>
          <w:lang w:val="en-US"/>
        </w:rPr>
        <w:t>intervalului</w:t>
      </w:r>
      <w:proofErr w:type="spellEnd"/>
      <w:r w:rsidRPr="00D235EB">
        <w:rPr>
          <w:rFonts w:eastAsia="MS Mincho" w:cs="ArialMT"/>
          <w:lang w:val="en-US"/>
        </w:rPr>
        <w:t xml:space="preserve">, </w:t>
      </w:r>
      <w:proofErr w:type="spellStart"/>
      <w:r w:rsidRPr="00D235EB">
        <w:rPr>
          <w:rFonts w:eastAsia="MS Mincho" w:cs="ArialMT"/>
          <w:lang w:val="en-US"/>
        </w:rPr>
        <w:t>asociată</w:t>
      </w:r>
      <w:proofErr w:type="spellEnd"/>
      <w:r w:rsidRPr="00D235EB">
        <w:rPr>
          <w:rFonts w:eastAsia="MS Mincho" w:cs="ArialMT"/>
          <w:lang w:val="en-US"/>
        </w:rPr>
        <w:t xml:space="preserve"> </w:t>
      </w:r>
      <w:proofErr w:type="spellStart"/>
      <w:r w:rsidRPr="00D235EB">
        <w:rPr>
          <w:rFonts w:eastAsia="MS Mincho" w:cs="ArialMT"/>
          <w:lang w:val="en-US"/>
        </w:rPr>
        <w:t>și</w:t>
      </w:r>
      <w:proofErr w:type="spellEnd"/>
      <w:r w:rsidRPr="00D235EB">
        <w:rPr>
          <w:rFonts w:eastAsia="MS Mincho" w:cs="ArialMT"/>
          <w:lang w:val="en-US"/>
        </w:rPr>
        <w:t xml:space="preserve"> cu </w:t>
      </w:r>
      <w:proofErr w:type="spellStart"/>
      <w:r w:rsidRPr="00D235EB">
        <w:rPr>
          <w:rFonts w:eastAsia="MS Mincho" w:cs="ArialMT"/>
          <w:lang w:val="en-US"/>
        </w:rPr>
        <w:t>depunere</w:t>
      </w:r>
      <w:proofErr w:type="spellEnd"/>
      <w:r w:rsidRPr="00D235EB">
        <w:rPr>
          <w:rFonts w:eastAsia="MS Mincho" w:cs="ArialMT"/>
          <w:lang w:val="en-US"/>
        </w:rPr>
        <w:t xml:space="preserve"> de </w:t>
      </w:r>
      <w:proofErr w:type="spellStart"/>
      <w:r w:rsidRPr="00D235EB">
        <w:rPr>
          <w:rFonts w:eastAsia="MS Mincho" w:cs="ArialMT"/>
          <w:lang w:val="en-US"/>
        </w:rPr>
        <w:t>chiciură</w:t>
      </w:r>
      <w:proofErr w:type="spellEnd"/>
      <w:r w:rsidRPr="00D235EB">
        <w:rPr>
          <w:rFonts w:eastAsia="MS Mincho" w:cs="ArialMT"/>
          <w:lang w:val="en-US"/>
        </w:rPr>
        <w:t xml:space="preserve">. </w:t>
      </w:r>
      <w:proofErr w:type="spellStart"/>
      <w:r w:rsidRPr="00D235EB">
        <w:rPr>
          <w:rFonts w:eastAsia="MS Mincho" w:cs="ArialMT"/>
          <w:lang w:val="en-US"/>
        </w:rPr>
        <w:t>Stratul</w:t>
      </w:r>
      <w:proofErr w:type="spellEnd"/>
      <w:r w:rsidRPr="00D235EB">
        <w:rPr>
          <w:rFonts w:eastAsia="MS Mincho" w:cs="ArialMT"/>
          <w:lang w:val="en-US"/>
        </w:rPr>
        <w:t xml:space="preserve"> de </w:t>
      </w:r>
      <w:proofErr w:type="spellStart"/>
      <w:r w:rsidRPr="00D235EB">
        <w:rPr>
          <w:rFonts w:eastAsia="MS Mincho" w:cs="ArialMT"/>
          <w:lang w:val="en-US"/>
        </w:rPr>
        <w:t>zăpada</w:t>
      </w:r>
      <w:proofErr w:type="spellEnd"/>
      <w:r w:rsidRPr="00D235EB">
        <w:rPr>
          <w:rFonts w:eastAsia="MS Mincho" w:cs="ArialMT"/>
          <w:lang w:val="en-US"/>
        </w:rPr>
        <w:t xml:space="preserve"> a </w:t>
      </w:r>
      <w:proofErr w:type="spellStart"/>
      <w:r w:rsidRPr="00D235EB">
        <w:rPr>
          <w:rFonts w:eastAsia="MS Mincho" w:cs="ArialMT"/>
          <w:lang w:val="en-US"/>
        </w:rPr>
        <w:t>scăzut</w:t>
      </w:r>
      <w:proofErr w:type="spellEnd"/>
      <w:r w:rsidRPr="00D235EB">
        <w:rPr>
          <w:rFonts w:eastAsia="MS Mincho" w:cs="ArialMT"/>
          <w:lang w:val="en-US"/>
        </w:rPr>
        <w:t xml:space="preserve"> cu 1…4 cm </w:t>
      </w: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toată</w:t>
      </w:r>
      <w:proofErr w:type="spellEnd"/>
      <w:r w:rsidRPr="00D235EB">
        <w:rPr>
          <w:rFonts w:eastAsia="MS Mincho" w:cs="ArialMT"/>
          <w:lang w:val="en-US"/>
        </w:rPr>
        <w:t xml:space="preserve"> zona </w:t>
      </w:r>
      <w:proofErr w:type="spellStart"/>
      <w:r w:rsidRPr="00D235EB">
        <w:rPr>
          <w:rFonts w:eastAsia="MS Mincho" w:cs="ArialMT"/>
          <w:lang w:val="en-US"/>
        </w:rPr>
        <w:t>montană</w:t>
      </w:r>
      <w:proofErr w:type="spellEnd"/>
      <w:r w:rsidRPr="00D235EB">
        <w:rPr>
          <w:rFonts w:eastAsia="MS Mincho" w:cs="ArialMT"/>
          <w:lang w:val="en-US"/>
        </w:rPr>
        <w:t>.</w:t>
      </w:r>
    </w:p>
    <w:p w14:paraId="56D7FF4E" w14:textId="77777777" w:rsidR="00D235EB" w:rsidRPr="00D235EB" w:rsidRDefault="00D235EB" w:rsidP="00D235EB">
      <w:pPr>
        <w:autoSpaceDE w:val="0"/>
        <w:autoSpaceDN w:val="0"/>
        <w:adjustRightInd w:val="0"/>
        <w:spacing w:before="0" w:after="0" w:line="240" w:lineRule="auto"/>
        <w:ind w:left="1080"/>
        <w:rPr>
          <w:rFonts w:eastAsia="MS Mincho" w:cs="ArialMT"/>
          <w:color w:val="FF0000"/>
          <w:lang w:val="en-US"/>
        </w:rPr>
      </w:pPr>
    </w:p>
    <w:p w14:paraId="376A2D2D"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r w:rsidRPr="00D235EB">
        <w:rPr>
          <w:rFonts w:eastAsia="MS Mincho" w:cs="Arial-BoldMT"/>
          <w:b/>
          <w:bCs/>
          <w:lang w:val="it-IT"/>
        </w:rPr>
        <w:t xml:space="preserve">În data de 10.02.2025, la ora 14:00, </w:t>
      </w:r>
      <w:r w:rsidRPr="00D235EB">
        <w:rPr>
          <w:rFonts w:eastAsia="MS Mincho" w:cs="ArialMT"/>
          <w:lang w:val="it-IT"/>
        </w:rPr>
        <w:t>stratul de zăpadă de pe platformele stațiilor meteorologice măsura</w:t>
      </w:r>
      <w:r w:rsidRPr="00D235EB">
        <w:rPr>
          <w:rFonts w:eastAsia="MS Mincho" w:cs="Arial-BoldMT"/>
          <w:lang w:val="en-US"/>
        </w:rPr>
        <w:t>:</w:t>
      </w:r>
    </w:p>
    <w:p w14:paraId="7F53E904"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proofErr w:type="spellStart"/>
      <w:r w:rsidRPr="00D235EB">
        <w:rPr>
          <w:rFonts w:eastAsia="MS Mincho" w:cs="Arial-BoldMT"/>
          <w:b/>
          <w:bCs/>
          <w:lang w:val="en-US"/>
        </w:rPr>
        <w:t>Carpaţii</w:t>
      </w:r>
      <w:proofErr w:type="spellEnd"/>
      <w:r w:rsidRPr="00D235EB">
        <w:rPr>
          <w:rFonts w:eastAsia="MS Mincho" w:cs="Arial-BoldMT"/>
          <w:b/>
          <w:bCs/>
          <w:lang w:val="en-US"/>
        </w:rPr>
        <w:t xml:space="preserve"> </w:t>
      </w:r>
      <w:proofErr w:type="spellStart"/>
      <w:r w:rsidRPr="00D235EB">
        <w:rPr>
          <w:rFonts w:eastAsia="MS Mincho" w:cs="Arial-BoldMT"/>
          <w:b/>
          <w:bCs/>
          <w:lang w:val="en-US"/>
        </w:rPr>
        <w:t>Meridionali</w:t>
      </w:r>
      <w:proofErr w:type="spellEnd"/>
      <w:r w:rsidRPr="00D235EB">
        <w:rPr>
          <w:rFonts w:eastAsia="MS Mincho" w:cs="Arial-BoldMT"/>
          <w:b/>
          <w:bCs/>
          <w:lang w:val="en-US"/>
        </w:rPr>
        <w:t xml:space="preserve">: </w:t>
      </w:r>
      <w:r w:rsidRPr="00D235EB">
        <w:rPr>
          <w:rFonts w:eastAsia="MS Mincho" w:cs="Arial-BoldMT"/>
          <w:lang w:val="en-US"/>
        </w:rPr>
        <w:t xml:space="preserve">81 cm la </w:t>
      </w:r>
      <w:proofErr w:type="spellStart"/>
      <w:r w:rsidRPr="00D235EB">
        <w:rPr>
          <w:rFonts w:eastAsia="MS Mincho" w:cs="Arial-BoldMT"/>
          <w:lang w:val="en-US"/>
        </w:rPr>
        <w:t>Vf</w:t>
      </w:r>
      <w:proofErr w:type="spellEnd"/>
      <w:r w:rsidRPr="00D235EB">
        <w:rPr>
          <w:rFonts w:eastAsia="MS Mincho" w:cs="Arial-BoldMT"/>
          <w:lang w:val="en-US"/>
        </w:rPr>
        <w:t xml:space="preserve">. Omu, 56 cm la </w:t>
      </w:r>
      <w:proofErr w:type="spellStart"/>
      <w:r w:rsidRPr="00D235EB">
        <w:rPr>
          <w:rFonts w:eastAsia="MS Mincho" w:cs="Arial-BoldMT"/>
          <w:lang w:val="en-US"/>
        </w:rPr>
        <w:t>Bâlea</w:t>
      </w:r>
      <w:proofErr w:type="spellEnd"/>
      <w:r w:rsidRPr="00D235EB">
        <w:rPr>
          <w:rFonts w:eastAsia="MS Mincho" w:cs="Arial-BoldMT"/>
          <w:lang w:val="en-US"/>
        </w:rPr>
        <w:t xml:space="preserve">-Lac, 30 cm la </w:t>
      </w:r>
      <w:proofErr w:type="spellStart"/>
      <w:r w:rsidRPr="00D235EB">
        <w:rPr>
          <w:rFonts w:eastAsia="MS Mincho" w:cs="Arial-BoldMT"/>
          <w:lang w:val="en-US"/>
        </w:rPr>
        <w:t>Păltiniș</w:t>
      </w:r>
      <w:proofErr w:type="spellEnd"/>
      <w:r w:rsidRPr="00D235EB">
        <w:rPr>
          <w:rFonts w:eastAsia="MS Mincho" w:cs="Arial-BoldMT"/>
          <w:lang w:val="en-US"/>
        </w:rPr>
        <w:t xml:space="preserve">, 22 cm la </w:t>
      </w:r>
      <w:proofErr w:type="spellStart"/>
      <w:r w:rsidRPr="00D235EB">
        <w:rPr>
          <w:rFonts w:eastAsia="MS Mincho" w:cs="Arial-BoldMT"/>
          <w:lang w:val="en-US"/>
        </w:rPr>
        <w:t>Vf</w:t>
      </w:r>
      <w:proofErr w:type="spellEnd"/>
      <w:r w:rsidRPr="00D235EB">
        <w:rPr>
          <w:rFonts w:eastAsia="MS Mincho" w:cs="Arial-BoldMT"/>
          <w:lang w:val="en-US"/>
        </w:rPr>
        <w:t xml:space="preserve">. </w:t>
      </w:r>
      <w:proofErr w:type="spellStart"/>
      <w:r w:rsidRPr="00D235EB">
        <w:rPr>
          <w:rFonts w:eastAsia="MS Mincho" w:cs="Arial-BoldMT"/>
          <w:lang w:val="en-US"/>
        </w:rPr>
        <w:t>Țarcu</w:t>
      </w:r>
      <w:proofErr w:type="spellEnd"/>
      <w:r w:rsidRPr="00D235EB">
        <w:rPr>
          <w:rFonts w:eastAsia="MS Mincho" w:cs="Arial-BoldMT"/>
          <w:lang w:val="en-US"/>
        </w:rPr>
        <w:t xml:space="preserve">, 14 cm la Predeal, 9 cm </w:t>
      </w:r>
      <w:proofErr w:type="spellStart"/>
      <w:r w:rsidRPr="00D235EB">
        <w:rPr>
          <w:rFonts w:eastAsia="MS Mincho" w:cs="Arial-BoldMT"/>
          <w:lang w:val="en-US"/>
        </w:rPr>
        <w:t>Cuntu</w:t>
      </w:r>
      <w:proofErr w:type="spellEnd"/>
      <w:r w:rsidRPr="00D235EB">
        <w:rPr>
          <w:rFonts w:eastAsia="MS Mincho" w:cs="Arial-BoldMT"/>
          <w:lang w:val="en-US"/>
        </w:rPr>
        <w:t xml:space="preserve">, 8 cm la </w:t>
      </w:r>
      <w:proofErr w:type="spellStart"/>
      <w:r w:rsidRPr="00D235EB">
        <w:rPr>
          <w:rFonts w:eastAsia="MS Mincho" w:cs="Arial-BoldMT"/>
          <w:lang w:val="en-US"/>
        </w:rPr>
        <w:t>Fundata</w:t>
      </w:r>
      <w:proofErr w:type="spellEnd"/>
      <w:r w:rsidRPr="00D235EB">
        <w:rPr>
          <w:rFonts w:eastAsia="MS Mincho" w:cs="Arial-BoldMT"/>
          <w:lang w:val="en-US"/>
        </w:rPr>
        <w:t xml:space="preserve">, 2 cm Sinaia, </w:t>
      </w:r>
      <w:proofErr w:type="spellStart"/>
      <w:r w:rsidRPr="00D235EB">
        <w:rPr>
          <w:rFonts w:eastAsia="MS Mincho" w:cs="Arial-BoldMT"/>
          <w:lang w:val="en-US"/>
        </w:rPr>
        <w:t>petice</w:t>
      </w:r>
      <w:proofErr w:type="spellEnd"/>
      <w:r w:rsidRPr="00D235EB">
        <w:rPr>
          <w:rFonts w:eastAsia="MS Mincho" w:cs="Arial-BoldMT"/>
          <w:lang w:val="en-US"/>
        </w:rPr>
        <w:t xml:space="preserve"> la </w:t>
      </w:r>
      <w:proofErr w:type="spellStart"/>
      <w:r w:rsidRPr="00D235EB">
        <w:rPr>
          <w:rFonts w:eastAsia="MS Mincho" w:cs="Arial-BoldMT"/>
          <w:lang w:val="en-US"/>
        </w:rPr>
        <w:t>Parâng</w:t>
      </w:r>
      <w:proofErr w:type="spellEnd"/>
      <w:r w:rsidRPr="00D235EB">
        <w:rPr>
          <w:rFonts w:eastAsia="MS Mincho" w:cs="Arial-BoldMT"/>
          <w:lang w:val="en-US"/>
        </w:rPr>
        <w:t>;</w:t>
      </w:r>
    </w:p>
    <w:p w14:paraId="511F3E35"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proofErr w:type="spellStart"/>
      <w:r w:rsidRPr="00D235EB">
        <w:rPr>
          <w:rFonts w:eastAsia="MS Mincho" w:cs="Arial-BoldMT"/>
          <w:b/>
          <w:bCs/>
          <w:lang w:val="en-US"/>
        </w:rPr>
        <w:t>Carpaţii</w:t>
      </w:r>
      <w:proofErr w:type="spellEnd"/>
      <w:r w:rsidRPr="00D235EB">
        <w:rPr>
          <w:rFonts w:eastAsia="MS Mincho" w:cs="Arial-BoldMT"/>
          <w:b/>
          <w:bCs/>
          <w:lang w:val="en-US"/>
        </w:rPr>
        <w:t xml:space="preserve"> </w:t>
      </w:r>
      <w:proofErr w:type="spellStart"/>
      <w:r w:rsidRPr="00D235EB">
        <w:rPr>
          <w:rFonts w:eastAsia="MS Mincho" w:cs="Arial-BoldMT"/>
          <w:b/>
          <w:bCs/>
          <w:lang w:val="en-US"/>
        </w:rPr>
        <w:t>Orientali</w:t>
      </w:r>
      <w:proofErr w:type="spellEnd"/>
      <w:r w:rsidRPr="00D235EB">
        <w:rPr>
          <w:rFonts w:eastAsia="MS Mincho" w:cs="Arial-BoldMT"/>
          <w:b/>
          <w:bCs/>
          <w:lang w:val="en-US"/>
        </w:rPr>
        <w:t xml:space="preserve">: </w:t>
      </w:r>
      <w:r w:rsidRPr="00D235EB">
        <w:rPr>
          <w:rFonts w:eastAsia="MS Mincho" w:cs="Arial-BoldMT"/>
          <w:lang w:val="en-US"/>
        </w:rPr>
        <w:t xml:space="preserve">81 cm la </w:t>
      </w:r>
      <w:proofErr w:type="spellStart"/>
      <w:r w:rsidRPr="00D235EB">
        <w:rPr>
          <w:rFonts w:eastAsia="MS Mincho" w:cs="Arial-BoldMT"/>
          <w:lang w:val="en-US"/>
        </w:rPr>
        <w:t>Vf</w:t>
      </w:r>
      <w:proofErr w:type="spellEnd"/>
      <w:r w:rsidRPr="00D235EB">
        <w:rPr>
          <w:rFonts w:eastAsia="MS Mincho" w:cs="Arial-BoldMT"/>
          <w:lang w:val="en-US"/>
        </w:rPr>
        <w:t xml:space="preserve">. </w:t>
      </w:r>
      <w:proofErr w:type="spellStart"/>
      <w:r w:rsidRPr="00D235EB">
        <w:rPr>
          <w:rFonts w:eastAsia="MS Mincho" w:cs="Arial-BoldMT"/>
          <w:lang w:val="en-US"/>
        </w:rPr>
        <w:t>Călimani</w:t>
      </w:r>
      <w:proofErr w:type="spellEnd"/>
      <w:r w:rsidRPr="00D235EB">
        <w:rPr>
          <w:rFonts w:eastAsia="MS Mincho" w:cs="Arial-BoldMT"/>
          <w:lang w:val="en-US"/>
        </w:rPr>
        <w:t xml:space="preserve">, 81 cm la </w:t>
      </w:r>
      <w:proofErr w:type="spellStart"/>
      <w:r w:rsidRPr="00D235EB">
        <w:rPr>
          <w:rFonts w:eastAsia="MS Mincho" w:cs="Arial-BoldMT"/>
          <w:lang w:val="en-US"/>
        </w:rPr>
        <w:t>Ceahlău-Toaca</w:t>
      </w:r>
      <w:proofErr w:type="spellEnd"/>
      <w:r w:rsidRPr="00D235EB">
        <w:rPr>
          <w:rFonts w:eastAsia="MS Mincho" w:cs="Arial-BoldMT"/>
          <w:lang w:val="en-US"/>
        </w:rPr>
        <w:t xml:space="preserve">, 69 cm la </w:t>
      </w:r>
      <w:proofErr w:type="spellStart"/>
      <w:r w:rsidRPr="00D235EB">
        <w:rPr>
          <w:rFonts w:eastAsia="MS Mincho" w:cs="Arial-BoldMT"/>
          <w:lang w:val="en-US"/>
        </w:rPr>
        <w:t>Vf</w:t>
      </w:r>
      <w:proofErr w:type="spellEnd"/>
      <w:r w:rsidRPr="00D235EB">
        <w:rPr>
          <w:rFonts w:eastAsia="MS Mincho" w:cs="Arial-BoldMT"/>
          <w:lang w:val="en-US"/>
        </w:rPr>
        <w:t xml:space="preserve">. </w:t>
      </w:r>
      <w:proofErr w:type="spellStart"/>
      <w:r w:rsidRPr="00D235EB">
        <w:rPr>
          <w:rFonts w:eastAsia="MS Mincho" w:cs="Arial-BoldMT"/>
          <w:lang w:val="en-US"/>
        </w:rPr>
        <w:t>Lăcăuți</w:t>
      </w:r>
      <w:proofErr w:type="spellEnd"/>
      <w:r w:rsidRPr="00D235EB">
        <w:rPr>
          <w:rFonts w:eastAsia="MS Mincho" w:cs="Arial-BoldMT"/>
          <w:lang w:val="en-US"/>
        </w:rPr>
        <w:t xml:space="preserve">, 46 cm la </w:t>
      </w:r>
      <w:proofErr w:type="spellStart"/>
      <w:r w:rsidRPr="00D235EB">
        <w:rPr>
          <w:rFonts w:eastAsia="MS Mincho" w:cs="Arial-BoldMT"/>
          <w:lang w:val="en-US"/>
        </w:rPr>
        <w:t>Iezer</w:t>
      </w:r>
      <w:proofErr w:type="spellEnd"/>
      <w:r w:rsidRPr="00D235EB">
        <w:rPr>
          <w:rFonts w:eastAsia="MS Mincho" w:cs="Arial-BoldMT"/>
          <w:lang w:val="en-US"/>
        </w:rPr>
        <w:t xml:space="preserve">, 42 cm la </w:t>
      </w:r>
      <w:proofErr w:type="spellStart"/>
      <w:r w:rsidRPr="00D235EB">
        <w:rPr>
          <w:rFonts w:eastAsia="MS Mincho" w:cs="Arial-BoldMT"/>
          <w:lang w:val="en-US"/>
        </w:rPr>
        <w:t>Bucin</w:t>
      </w:r>
      <w:proofErr w:type="spellEnd"/>
      <w:r w:rsidRPr="00D235EB">
        <w:rPr>
          <w:rFonts w:eastAsia="MS Mincho" w:cs="Arial-BoldMT"/>
          <w:lang w:val="en-US"/>
        </w:rPr>
        <w:t xml:space="preserve">, 18 cm la </w:t>
      </w:r>
      <w:proofErr w:type="spellStart"/>
      <w:r w:rsidRPr="00D235EB">
        <w:rPr>
          <w:rFonts w:eastAsia="MS Mincho" w:cs="Arial-BoldMT"/>
          <w:lang w:val="en-US"/>
        </w:rPr>
        <w:t>Penteleu</w:t>
      </w:r>
      <w:proofErr w:type="spellEnd"/>
      <w:r w:rsidRPr="00D235EB">
        <w:rPr>
          <w:rFonts w:eastAsia="MS Mincho" w:cs="Arial-BoldMT"/>
          <w:lang w:val="en-US"/>
        </w:rPr>
        <w:t>;</w:t>
      </w:r>
    </w:p>
    <w:p w14:paraId="36A2458E" w14:textId="77777777" w:rsidR="00D235EB" w:rsidRPr="00D235EB" w:rsidRDefault="00D235EB" w:rsidP="00D235EB">
      <w:pPr>
        <w:autoSpaceDE w:val="0"/>
        <w:autoSpaceDN w:val="0"/>
        <w:adjustRightInd w:val="0"/>
        <w:spacing w:before="0" w:after="0" w:line="240" w:lineRule="auto"/>
        <w:ind w:left="1080"/>
        <w:rPr>
          <w:rFonts w:eastAsia="MS Mincho" w:cs="Arial-BoldMT"/>
          <w:color w:val="FF0000"/>
          <w:lang w:val="en-US"/>
        </w:rPr>
      </w:pPr>
      <w:proofErr w:type="spellStart"/>
      <w:r w:rsidRPr="00D235EB">
        <w:rPr>
          <w:rFonts w:eastAsia="MS Mincho" w:cs="Arial-BoldMT"/>
          <w:b/>
          <w:bCs/>
          <w:lang w:val="en-US"/>
        </w:rPr>
        <w:t>Carpaţii</w:t>
      </w:r>
      <w:proofErr w:type="spellEnd"/>
      <w:r w:rsidRPr="00D235EB">
        <w:rPr>
          <w:rFonts w:eastAsia="MS Mincho" w:cs="Arial-BoldMT"/>
          <w:b/>
          <w:bCs/>
          <w:lang w:val="en-US"/>
        </w:rPr>
        <w:t xml:space="preserve"> </w:t>
      </w:r>
      <w:proofErr w:type="spellStart"/>
      <w:r w:rsidRPr="00D235EB">
        <w:rPr>
          <w:rFonts w:eastAsia="MS Mincho" w:cs="Arial-BoldMT"/>
          <w:b/>
          <w:bCs/>
          <w:lang w:val="en-US"/>
        </w:rPr>
        <w:t>Occidentali</w:t>
      </w:r>
      <w:proofErr w:type="spellEnd"/>
      <w:r w:rsidRPr="00D235EB">
        <w:rPr>
          <w:rFonts w:eastAsia="MS Mincho" w:cs="Arial-BoldMT"/>
          <w:b/>
          <w:bCs/>
          <w:lang w:val="en-US"/>
        </w:rPr>
        <w:t xml:space="preserve">: </w:t>
      </w:r>
      <w:r w:rsidRPr="00D235EB">
        <w:rPr>
          <w:rFonts w:eastAsia="MS Mincho" w:cs="Arial-BoldMT"/>
          <w:lang w:val="en-US"/>
        </w:rPr>
        <w:t xml:space="preserve">18 cm la </w:t>
      </w:r>
      <w:proofErr w:type="spellStart"/>
      <w:r w:rsidRPr="00D235EB">
        <w:rPr>
          <w:rFonts w:eastAsia="MS Mincho" w:cs="Arial-BoldMT"/>
          <w:lang w:val="en-US"/>
        </w:rPr>
        <w:t>Stâna</w:t>
      </w:r>
      <w:proofErr w:type="spellEnd"/>
      <w:r w:rsidRPr="00D235EB">
        <w:rPr>
          <w:rFonts w:eastAsia="MS Mincho" w:cs="Arial-BoldMT"/>
          <w:lang w:val="en-US"/>
        </w:rPr>
        <w:t xml:space="preserve"> de Vale, 17 cm la </w:t>
      </w:r>
      <w:proofErr w:type="spellStart"/>
      <w:r w:rsidRPr="00D235EB">
        <w:rPr>
          <w:rFonts w:eastAsia="MS Mincho" w:cs="Arial-BoldMT"/>
          <w:lang w:val="en-US"/>
        </w:rPr>
        <w:t>Semenic</w:t>
      </w:r>
      <w:proofErr w:type="spellEnd"/>
      <w:r w:rsidRPr="00D235EB">
        <w:rPr>
          <w:rFonts w:eastAsia="MS Mincho" w:cs="Arial-BoldMT"/>
          <w:lang w:val="en-US"/>
        </w:rPr>
        <w:t xml:space="preserve">, </w:t>
      </w:r>
      <w:proofErr w:type="spellStart"/>
      <w:r w:rsidRPr="00D235EB">
        <w:rPr>
          <w:rFonts w:eastAsia="MS Mincho" w:cs="Arial-BoldMT"/>
          <w:lang w:val="en-US"/>
        </w:rPr>
        <w:t>petice</w:t>
      </w:r>
      <w:proofErr w:type="spellEnd"/>
      <w:r w:rsidRPr="00D235EB">
        <w:rPr>
          <w:rFonts w:eastAsia="MS Mincho" w:cs="Arial-BoldMT"/>
          <w:lang w:val="en-US"/>
        </w:rPr>
        <w:t xml:space="preserve"> la </w:t>
      </w:r>
      <w:proofErr w:type="spellStart"/>
      <w:r w:rsidRPr="00D235EB">
        <w:rPr>
          <w:rFonts w:eastAsia="MS Mincho" w:cs="Arial-BoldMT"/>
          <w:lang w:val="en-US"/>
        </w:rPr>
        <w:t>Vlădeasa</w:t>
      </w:r>
      <w:proofErr w:type="spellEnd"/>
      <w:r w:rsidRPr="00D235EB">
        <w:rPr>
          <w:rFonts w:eastAsia="MS Mincho" w:cs="Arial-BoldMT"/>
          <w:lang w:val="en-US"/>
        </w:rPr>
        <w:t>.</w:t>
      </w:r>
    </w:p>
    <w:p w14:paraId="0A532B4F" w14:textId="77777777" w:rsidR="00D235EB" w:rsidRPr="00D235EB" w:rsidRDefault="00D235EB" w:rsidP="00D235EB">
      <w:pPr>
        <w:autoSpaceDE w:val="0"/>
        <w:autoSpaceDN w:val="0"/>
        <w:adjustRightInd w:val="0"/>
        <w:spacing w:before="0" w:after="0" w:line="240" w:lineRule="auto"/>
        <w:ind w:left="1080"/>
        <w:rPr>
          <w:rFonts w:eastAsia="MS Mincho" w:cs="Arial-BoldMT"/>
          <w:color w:val="FF0000"/>
          <w:sz w:val="16"/>
          <w:szCs w:val="16"/>
          <w:u w:val="single"/>
          <w:lang w:val="it-IT"/>
        </w:rPr>
      </w:pPr>
    </w:p>
    <w:p w14:paraId="33B13D8E" w14:textId="77777777" w:rsidR="00D235EB" w:rsidRPr="00D235EB" w:rsidRDefault="00D235EB" w:rsidP="00D235EB">
      <w:pPr>
        <w:autoSpaceDE w:val="0"/>
        <w:autoSpaceDN w:val="0"/>
        <w:adjustRightInd w:val="0"/>
        <w:spacing w:before="0" w:after="0" w:line="240" w:lineRule="auto"/>
        <w:ind w:left="1080"/>
        <w:rPr>
          <w:rFonts w:eastAsia="MS Mincho" w:cs="Arial-BoldMT"/>
          <w:b/>
          <w:bCs/>
          <w:color w:val="FF0000"/>
          <w:u w:val="single"/>
          <w:lang w:val="it-IT"/>
        </w:rPr>
      </w:pPr>
      <w:r w:rsidRPr="00D235EB">
        <w:rPr>
          <w:rFonts w:eastAsia="MS Mincho" w:cs="Arial-BoldMT"/>
          <w:b/>
          <w:bCs/>
          <w:lang w:val="it-IT"/>
        </w:rPr>
        <w:t xml:space="preserve">Prognoza vremii în intervalul 10.02.2025, ora 20:00-13.02.2025, ora 20:00: </w:t>
      </w:r>
    </w:p>
    <w:p w14:paraId="319351D8" w14:textId="77777777" w:rsidR="00D235EB" w:rsidRPr="00D235EB" w:rsidRDefault="00D235EB" w:rsidP="00D235EB">
      <w:pPr>
        <w:autoSpaceDE w:val="0"/>
        <w:autoSpaceDN w:val="0"/>
        <w:adjustRightInd w:val="0"/>
        <w:spacing w:before="0" w:after="0" w:line="240" w:lineRule="auto"/>
        <w:ind w:left="1080"/>
        <w:rPr>
          <w:rFonts w:eastAsia="MS Mincho" w:cs="ArialMT"/>
          <w:lang w:val="en-US"/>
        </w:rPr>
      </w:pPr>
      <w:proofErr w:type="spellStart"/>
      <w:r w:rsidRPr="00D235EB">
        <w:rPr>
          <w:rFonts w:eastAsia="MS Mincho" w:cs="ArialMT"/>
          <w:lang w:val="en-US"/>
        </w:rPr>
        <w:t>Vremea</w:t>
      </w:r>
      <w:proofErr w:type="spellEnd"/>
      <w:r w:rsidRPr="00D235EB">
        <w:rPr>
          <w:rFonts w:eastAsia="MS Mincho" w:cs="ArialMT"/>
          <w:lang w:val="en-US"/>
        </w:rPr>
        <w:t xml:space="preserve"> fi </w:t>
      </w:r>
      <w:proofErr w:type="spellStart"/>
      <w:r w:rsidRPr="00D235EB">
        <w:rPr>
          <w:rFonts w:eastAsia="MS Mincho" w:cs="ArialMT"/>
          <w:lang w:val="en-US"/>
        </w:rPr>
        <w:t>rece</w:t>
      </w:r>
      <w:proofErr w:type="spellEnd"/>
      <w:r w:rsidRPr="00D235EB">
        <w:rPr>
          <w:rFonts w:eastAsia="MS Mincho" w:cs="ArialMT"/>
          <w:lang w:val="en-US"/>
        </w:rPr>
        <w:t xml:space="preserve"> </w:t>
      </w: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primele</w:t>
      </w:r>
      <w:proofErr w:type="spellEnd"/>
      <w:r w:rsidRPr="00D235EB">
        <w:rPr>
          <w:rFonts w:eastAsia="MS Mincho" w:cs="ArialMT"/>
          <w:lang w:val="en-US"/>
        </w:rPr>
        <w:t xml:space="preserve"> </w:t>
      </w:r>
      <w:proofErr w:type="spellStart"/>
      <w:r w:rsidRPr="00D235EB">
        <w:rPr>
          <w:rFonts w:eastAsia="MS Mincho" w:cs="ArialMT"/>
          <w:lang w:val="en-US"/>
        </w:rPr>
        <w:t>două</w:t>
      </w:r>
      <w:proofErr w:type="spellEnd"/>
      <w:r w:rsidRPr="00D235EB">
        <w:rPr>
          <w:rFonts w:eastAsia="MS Mincho" w:cs="ArialMT"/>
          <w:lang w:val="en-US"/>
        </w:rPr>
        <w:t xml:space="preserve"> </w:t>
      </w:r>
      <w:proofErr w:type="spellStart"/>
      <w:r w:rsidRPr="00D235EB">
        <w:rPr>
          <w:rFonts w:eastAsia="MS Mincho" w:cs="ArialMT"/>
          <w:lang w:val="en-US"/>
        </w:rPr>
        <w:t>zile</w:t>
      </w:r>
      <w:proofErr w:type="spellEnd"/>
      <w:r w:rsidRPr="00D235EB">
        <w:rPr>
          <w:rFonts w:eastAsia="MS Mincho" w:cs="ArialMT"/>
          <w:lang w:val="en-US"/>
        </w:rPr>
        <w:t xml:space="preserve"> </w:t>
      </w:r>
      <w:proofErr w:type="spellStart"/>
      <w:r w:rsidRPr="00D235EB">
        <w:rPr>
          <w:rFonts w:eastAsia="MS Mincho" w:cs="ArialMT"/>
          <w:lang w:val="en-US"/>
        </w:rPr>
        <w:t>și</w:t>
      </w:r>
      <w:proofErr w:type="spellEnd"/>
      <w:r w:rsidRPr="00D235EB">
        <w:rPr>
          <w:rFonts w:eastAsia="MS Mincho" w:cs="ArialMT"/>
          <w:lang w:val="en-US"/>
        </w:rPr>
        <w:t xml:space="preserve"> </w:t>
      </w:r>
      <w:proofErr w:type="spellStart"/>
      <w:r w:rsidRPr="00D235EB">
        <w:rPr>
          <w:rFonts w:eastAsia="MS Mincho" w:cs="ArialMT"/>
          <w:lang w:val="en-US"/>
        </w:rPr>
        <w:t>apropiată</w:t>
      </w:r>
      <w:proofErr w:type="spellEnd"/>
      <w:r w:rsidRPr="00D235EB">
        <w:rPr>
          <w:rFonts w:eastAsia="MS Mincho" w:cs="ArialMT"/>
          <w:lang w:val="en-US"/>
        </w:rPr>
        <w:t xml:space="preserve"> de </w:t>
      </w:r>
      <w:proofErr w:type="spellStart"/>
      <w:r w:rsidRPr="00D235EB">
        <w:rPr>
          <w:rFonts w:eastAsia="MS Mincho" w:cs="ArialMT"/>
          <w:lang w:val="en-US"/>
        </w:rPr>
        <w:t>normalul</w:t>
      </w:r>
      <w:proofErr w:type="spellEnd"/>
      <w:r w:rsidRPr="00D235EB">
        <w:rPr>
          <w:rFonts w:eastAsia="MS Mincho" w:cs="ArialMT"/>
          <w:lang w:val="en-US"/>
        </w:rPr>
        <w:t xml:space="preserve"> </w:t>
      </w:r>
      <w:proofErr w:type="spellStart"/>
      <w:r w:rsidRPr="00D235EB">
        <w:rPr>
          <w:rFonts w:eastAsia="MS Mincho" w:cs="ArialMT"/>
          <w:lang w:val="en-US"/>
        </w:rPr>
        <w:t>termic</w:t>
      </w:r>
      <w:proofErr w:type="spellEnd"/>
      <w:r w:rsidRPr="00D235EB">
        <w:rPr>
          <w:rFonts w:eastAsia="MS Mincho" w:cs="ArialMT"/>
          <w:lang w:val="en-US"/>
        </w:rPr>
        <w:t xml:space="preserve"> al </w:t>
      </w:r>
      <w:proofErr w:type="spellStart"/>
      <w:r w:rsidRPr="00D235EB">
        <w:rPr>
          <w:rFonts w:eastAsia="MS Mincho" w:cs="ArialMT"/>
          <w:lang w:val="en-US"/>
        </w:rPr>
        <w:t>acestei</w:t>
      </w:r>
      <w:proofErr w:type="spellEnd"/>
      <w:r w:rsidRPr="00D235EB">
        <w:rPr>
          <w:rFonts w:eastAsia="MS Mincho" w:cs="ArialMT"/>
          <w:lang w:val="en-US"/>
        </w:rPr>
        <w:t xml:space="preserve"> </w:t>
      </w:r>
      <w:proofErr w:type="spellStart"/>
      <w:r w:rsidRPr="00D235EB">
        <w:rPr>
          <w:rFonts w:eastAsia="MS Mincho" w:cs="ArialMT"/>
          <w:lang w:val="en-US"/>
        </w:rPr>
        <w:t>perioade</w:t>
      </w:r>
      <w:proofErr w:type="spellEnd"/>
      <w:r w:rsidRPr="00D235EB">
        <w:rPr>
          <w:rFonts w:eastAsia="MS Mincho" w:cs="ArialMT"/>
          <w:lang w:val="en-US"/>
        </w:rPr>
        <w:t xml:space="preserve"> </w:t>
      </w: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ziua</w:t>
      </w:r>
      <w:proofErr w:type="spellEnd"/>
      <w:r w:rsidRPr="00D235EB">
        <w:rPr>
          <w:rFonts w:eastAsia="MS Mincho" w:cs="ArialMT"/>
          <w:lang w:val="en-US"/>
        </w:rPr>
        <w:t xml:space="preserve"> de 13 </w:t>
      </w:r>
      <w:proofErr w:type="spellStart"/>
      <w:r w:rsidRPr="00D235EB">
        <w:rPr>
          <w:rFonts w:eastAsia="MS Mincho" w:cs="ArialMT"/>
          <w:lang w:val="en-US"/>
        </w:rPr>
        <w:t>februarie</w:t>
      </w:r>
      <w:proofErr w:type="spellEnd"/>
      <w:r w:rsidRPr="00D235EB">
        <w:rPr>
          <w:rFonts w:eastAsia="MS Mincho" w:cs="ArialMT"/>
          <w:lang w:val="en-US"/>
        </w:rPr>
        <w:t xml:space="preserve">. </w:t>
      </w:r>
      <w:proofErr w:type="spellStart"/>
      <w:r w:rsidRPr="00D235EB">
        <w:rPr>
          <w:rFonts w:eastAsia="MS Mincho" w:cs="ArialMT"/>
          <w:lang w:val="en-US"/>
        </w:rPr>
        <w:t>Nopțile</w:t>
      </w:r>
      <w:proofErr w:type="spellEnd"/>
      <w:r w:rsidRPr="00D235EB">
        <w:rPr>
          <w:rFonts w:eastAsia="MS Mincho" w:cs="ArialMT"/>
          <w:lang w:val="en-US"/>
        </w:rPr>
        <w:t xml:space="preserve"> </w:t>
      </w:r>
      <w:proofErr w:type="spellStart"/>
      <w:r w:rsidRPr="00D235EB">
        <w:rPr>
          <w:rFonts w:eastAsia="MS Mincho" w:cs="ArialMT"/>
          <w:lang w:val="en-US"/>
        </w:rPr>
        <w:t>vor</w:t>
      </w:r>
      <w:proofErr w:type="spellEnd"/>
      <w:r w:rsidRPr="00D235EB">
        <w:rPr>
          <w:rFonts w:eastAsia="MS Mincho" w:cs="ArialMT"/>
          <w:lang w:val="en-US"/>
        </w:rPr>
        <w:t xml:space="preserve"> fi </w:t>
      </w:r>
      <w:proofErr w:type="spellStart"/>
      <w:r w:rsidRPr="00D235EB">
        <w:rPr>
          <w:rFonts w:eastAsia="MS Mincho" w:cs="ArialMT"/>
          <w:lang w:val="en-US"/>
        </w:rPr>
        <w:t>geroase</w:t>
      </w:r>
      <w:proofErr w:type="spellEnd"/>
      <w:r w:rsidRPr="00D235EB">
        <w:rPr>
          <w:rFonts w:eastAsia="MS Mincho" w:cs="ArialMT"/>
          <w:lang w:val="en-US"/>
        </w:rPr>
        <w:t xml:space="preserve">, </w:t>
      </w:r>
      <w:proofErr w:type="spellStart"/>
      <w:r w:rsidRPr="00D235EB">
        <w:rPr>
          <w:rFonts w:eastAsia="MS Mincho" w:cs="ArialMT"/>
          <w:lang w:val="en-US"/>
        </w:rPr>
        <w:t>îndeosebi</w:t>
      </w:r>
      <w:proofErr w:type="spellEnd"/>
      <w:r w:rsidRPr="00D235EB">
        <w:rPr>
          <w:rFonts w:eastAsia="MS Mincho" w:cs="ArialMT"/>
          <w:lang w:val="en-US"/>
        </w:rPr>
        <w:t xml:space="preserve"> </w:t>
      </w: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zonele</w:t>
      </w:r>
      <w:proofErr w:type="spellEnd"/>
      <w:r w:rsidRPr="00D235EB">
        <w:rPr>
          <w:rFonts w:eastAsia="MS Mincho" w:cs="ArialMT"/>
          <w:lang w:val="en-US"/>
        </w:rPr>
        <w:t xml:space="preserve"> </w:t>
      </w:r>
      <w:proofErr w:type="spellStart"/>
      <w:r w:rsidRPr="00D235EB">
        <w:rPr>
          <w:rFonts w:eastAsia="MS Mincho" w:cs="ArialMT"/>
          <w:lang w:val="en-US"/>
        </w:rPr>
        <w:t>înalte</w:t>
      </w:r>
      <w:proofErr w:type="spellEnd"/>
      <w:r w:rsidRPr="00D235EB">
        <w:rPr>
          <w:rFonts w:eastAsia="MS Mincho" w:cs="ArialMT"/>
          <w:lang w:val="en-US"/>
        </w:rPr>
        <w:t xml:space="preserve">. Cerul </w:t>
      </w:r>
      <w:proofErr w:type="spellStart"/>
      <w:r w:rsidRPr="00D235EB">
        <w:rPr>
          <w:rFonts w:eastAsia="MS Mincho" w:cs="ArialMT"/>
          <w:lang w:val="en-US"/>
        </w:rPr>
        <w:t>va</w:t>
      </w:r>
      <w:proofErr w:type="spellEnd"/>
      <w:r w:rsidRPr="00D235EB">
        <w:rPr>
          <w:rFonts w:eastAsia="MS Mincho" w:cs="ArialMT"/>
          <w:lang w:val="en-US"/>
        </w:rPr>
        <w:t xml:space="preserve"> fi </w:t>
      </w:r>
      <w:proofErr w:type="spellStart"/>
      <w:r w:rsidRPr="00D235EB">
        <w:rPr>
          <w:rFonts w:eastAsia="MS Mincho" w:cs="ArialMT"/>
          <w:lang w:val="en-US"/>
        </w:rPr>
        <w:t>variabil</w:t>
      </w:r>
      <w:proofErr w:type="spellEnd"/>
      <w:r w:rsidRPr="00D235EB">
        <w:rPr>
          <w:rFonts w:eastAsia="MS Mincho" w:cs="ArialMT"/>
          <w:lang w:val="en-US"/>
        </w:rPr>
        <w:t xml:space="preserve">. </w:t>
      </w:r>
      <w:proofErr w:type="spellStart"/>
      <w:r w:rsidRPr="00D235EB">
        <w:rPr>
          <w:rFonts w:eastAsia="MS Mincho" w:cs="ArialMT"/>
          <w:lang w:val="en-US"/>
        </w:rPr>
        <w:t>Vântul</w:t>
      </w:r>
      <w:proofErr w:type="spellEnd"/>
      <w:r w:rsidRPr="00D235EB">
        <w:rPr>
          <w:rFonts w:eastAsia="MS Mincho" w:cs="ArialMT"/>
          <w:lang w:val="en-US"/>
        </w:rPr>
        <w:t xml:space="preserve"> </w:t>
      </w:r>
      <w:proofErr w:type="spellStart"/>
      <w:r w:rsidRPr="00D235EB">
        <w:rPr>
          <w:rFonts w:eastAsia="MS Mincho" w:cs="ArialMT"/>
          <w:lang w:val="en-US"/>
        </w:rPr>
        <w:t>va</w:t>
      </w:r>
      <w:proofErr w:type="spellEnd"/>
      <w:r w:rsidRPr="00D235EB">
        <w:rPr>
          <w:rFonts w:eastAsia="MS Mincho" w:cs="ArialMT"/>
          <w:lang w:val="en-US"/>
        </w:rPr>
        <w:t xml:space="preserve"> </w:t>
      </w:r>
      <w:proofErr w:type="spellStart"/>
      <w:r w:rsidRPr="00D235EB">
        <w:rPr>
          <w:rFonts w:eastAsia="MS Mincho" w:cs="ArialMT"/>
          <w:lang w:val="en-US"/>
        </w:rPr>
        <w:t>sufla</w:t>
      </w:r>
      <w:proofErr w:type="spellEnd"/>
      <w:r w:rsidRPr="00D235EB">
        <w:rPr>
          <w:rFonts w:eastAsia="MS Mincho" w:cs="ArialMT"/>
          <w:lang w:val="en-US"/>
        </w:rPr>
        <w:t xml:space="preserve"> slab </w:t>
      </w:r>
      <w:proofErr w:type="spellStart"/>
      <w:r w:rsidRPr="00D235EB">
        <w:rPr>
          <w:rFonts w:eastAsia="MS Mincho" w:cs="ArialMT"/>
          <w:lang w:val="en-US"/>
        </w:rPr>
        <w:t>și</w:t>
      </w:r>
      <w:proofErr w:type="spellEnd"/>
      <w:r w:rsidRPr="00D235EB">
        <w:rPr>
          <w:rFonts w:eastAsia="MS Mincho" w:cs="ArialMT"/>
          <w:lang w:val="en-US"/>
        </w:rPr>
        <w:t xml:space="preserve"> </w:t>
      </w:r>
      <w:proofErr w:type="spellStart"/>
      <w:r w:rsidRPr="00D235EB">
        <w:rPr>
          <w:rFonts w:eastAsia="MS Mincho" w:cs="ArialMT"/>
          <w:lang w:val="en-US"/>
        </w:rPr>
        <w:t>moderat</w:t>
      </w:r>
      <w:proofErr w:type="spellEnd"/>
      <w:r w:rsidRPr="00D235EB">
        <w:rPr>
          <w:rFonts w:eastAsia="MS Mincho" w:cs="ArialMT"/>
          <w:lang w:val="en-US"/>
        </w:rPr>
        <w:t xml:space="preserve">, cu </w:t>
      </w:r>
      <w:proofErr w:type="spellStart"/>
      <w:r w:rsidRPr="00D235EB">
        <w:rPr>
          <w:rFonts w:eastAsia="MS Mincho" w:cs="ArialMT"/>
          <w:lang w:val="en-US"/>
        </w:rPr>
        <w:t>ușoare</w:t>
      </w:r>
      <w:proofErr w:type="spellEnd"/>
      <w:r w:rsidRPr="00D235EB">
        <w:rPr>
          <w:rFonts w:eastAsia="MS Mincho" w:cs="ArialMT"/>
          <w:lang w:val="en-US"/>
        </w:rPr>
        <w:t xml:space="preserve"> </w:t>
      </w:r>
      <w:proofErr w:type="spellStart"/>
      <w:r w:rsidRPr="00D235EB">
        <w:rPr>
          <w:rFonts w:eastAsia="MS Mincho" w:cs="ArialMT"/>
          <w:lang w:val="en-US"/>
        </w:rPr>
        <w:t>intensificări</w:t>
      </w:r>
      <w:proofErr w:type="spellEnd"/>
      <w:r w:rsidRPr="00D235EB">
        <w:rPr>
          <w:rFonts w:eastAsia="MS Mincho" w:cs="ArialMT"/>
          <w:lang w:val="en-US"/>
        </w:rPr>
        <w:t xml:space="preserve"> pe </w:t>
      </w:r>
      <w:proofErr w:type="spellStart"/>
      <w:r w:rsidRPr="00D235EB">
        <w:rPr>
          <w:rFonts w:eastAsia="MS Mincho" w:cs="ArialMT"/>
          <w:lang w:val="en-US"/>
        </w:rPr>
        <w:t>creste</w:t>
      </w:r>
      <w:proofErr w:type="spellEnd"/>
      <w:r w:rsidRPr="00D235EB">
        <w:rPr>
          <w:rFonts w:eastAsia="MS Mincho" w:cs="ArialMT"/>
          <w:lang w:val="en-US"/>
        </w:rPr>
        <w:t xml:space="preserve">. </w:t>
      </w:r>
      <w:proofErr w:type="spellStart"/>
      <w:r w:rsidRPr="00D235EB">
        <w:rPr>
          <w:rFonts w:eastAsia="MS Mincho" w:cs="ArialMT"/>
          <w:lang w:val="en-US"/>
        </w:rPr>
        <w:t>Trecător</w:t>
      </w:r>
      <w:proofErr w:type="spellEnd"/>
      <w:r w:rsidRPr="00D235EB">
        <w:rPr>
          <w:rFonts w:eastAsia="MS Mincho" w:cs="ArialMT"/>
          <w:lang w:val="en-US"/>
        </w:rPr>
        <w:t xml:space="preserve"> se </w:t>
      </w:r>
      <w:proofErr w:type="spellStart"/>
      <w:r w:rsidRPr="00D235EB">
        <w:rPr>
          <w:rFonts w:eastAsia="MS Mincho" w:cs="ArialMT"/>
          <w:lang w:val="en-US"/>
        </w:rPr>
        <w:t>va</w:t>
      </w:r>
      <w:proofErr w:type="spellEnd"/>
      <w:r w:rsidRPr="00D235EB">
        <w:rPr>
          <w:rFonts w:eastAsia="MS Mincho" w:cs="ArialMT"/>
          <w:lang w:val="en-US"/>
        </w:rPr>
        <w:t xml:space="preserve"> </w:t>
      </w:r>
      <w:proofErr w:type="spellStart"/>
      <w:r w:rsidRPr="00D235EB">
        <w:rPr>
          <w:rFonts w:eastAsia="MS Mincho" w:cs="ArialMT"/>
          <w:lang w:val="en-US"/>
        </w:rPr>
        <w:t>semnala</w:t>
      </w:r>
      <w:proofErr w:type="spellEnd"/>
      <w:r w:rsidRPr="00D235EB">
        <w:rPr>
          <w:rFonts w:eastAsia="MS Mincho" w:cs="ArialMT"/>
          <w:lang w:val="en-US"/>
        </w:rPr>
        <w:t xml:space="preserve"> </w:t>
      </w:r>
      <w:proofErr w:type="spellStart"/>
      <w:r w:rsidRPr="00D235EB">
        <w:rPr>
          <w:rFonts w:eastAsia="MS Mincho" w:cs="ArialMT"/>
          <w:lang w:val="en-US"/>
        </w:rPr>
        <w:t>ceață</w:t>
      </w:r>
      <w:proofErr w:type="spellEnd"/>
      <w:r w:rsidRPr="00D235EB">
        <w:rPr>
          <w:rFonts w:eastAsia="MS Mincho" w:cs="ArialMT"/>
          <w:lang w:val="en-US"/>
        </w:rPr>
        <w:t xml:space="preserve">, </w:t>
      </w:r>
      <w:proofErr w:type="spellStart"/>
      <w:r w:rsidRPr="00D235EB">
        <w:rPr>
          <w:rFonts w:eastAsia="MS Mincho" w:cs="ArialMT"/>
          <w:lang w:val="en-US"/>
        </w:rPr>
        <w:t>asociată</w:t>
      </w:r>
      <w:proofErr w:type="spellEnd"/>
      <w:r w:rsidRPr="00D235EB">
        <w:rPr>
          <w:rFonts w:eastAsia="MS Mincho" w:cs="ArialMT"/>
          <w:lang w:val="en-US"/>
        </w:rPr>
        <w:t xml:space="preserve"> </w:t>
      </w:r>
      <w:proofErr w:type="spellStart"/>
      <w:r w:rsidRPr="00D235EB">
        <w:rPr>
          <w:rFonts w:eastAsia="MS Mincho" w:cs="ArialMT"/>
          <w:lang w:val="en-US"/>
        </w:rPr>
        <w:t>izolat</w:t>
      </w:r>
      <w:proofErr w:type="spellEnd"/>
      <w:r w:rsidRPr="00D235EB">
        <w:rPr>
          <w:rFonts w:eastAsia="MS Mincho" w:cs="ArialMT"/>
          <w:lang w:val="en-US"/>
        </w:rPr>
        <w:t xml:space="preserve"> </w:t>
      </w:r>
      <w:proofErr w:type="spellStart"/>
      <w:r w:rsidRPr="00D235EB">
        <w:rPr>
          <w:rFonts w:eastAsia="MS Mincho" w:cs="ArialMT"/>
          <w:lang w:val="en-US"/>
        </w:rPr>
        <w:t>și</w:t>
      </w:r>
      <w:proofErr w:type="spellEnd"/>
      <w:r w:rsidRPr="00D235EB">
        <w:rPr>
          <w:rFonts w:eastAsia="MS Mincho" w:cs="ArialMT"/>
          <w:lang w:val="en-US"/>
        </w:rPr>
        <w:t xml:space="preserve"> cu </w:t>
      </w:r>
      <w:proofErr w:type="spellStart"/>
      <w:r w:rsidRPr="00D235EB">
        <w:rPr>
          <w:rFonts w:eastAsia="MS Mincho" w:cs="ArialMT"/>
          <w:lang w:val="en-US"/>
        </w:rPr>
        <w:t>depunere</w:t>
      </w:r>
      <w:proofErr w:type="spellEnd"/>
      <w:r w:rsidRPr="00D235EB">
        <w:rPr>
          <w:rFonts w:eastAsia="MS Mincho" w:cs="ArialMT"/>
          <w:lang w:val="en-US"/>
        </w:rPr>
        <w:t xml:space="preserve"> de </w:t>
      </w:r>
      <w:proofErr w:type="spellStart"/>
      <w:r w:rsidRPr="00D235EB">
        <w:rPr>
          <w:rFonts w:eastAsia="MS Mincho" w:cs="ArialMT"/>
          <w:lang w:val="en-US"/>
        </w:rPr>
        <w:t>chiciură</w:t>
      </w:r>
      <w:proofErr w:type="spellEnd"/>
      <w:r w:rsidRPr="00D235EB">
        <w:rPr>
          <w:rFonts w:eastAsia="MS Mincho" w:cs="ArialMT"/>
          <w:lang w:val="en-US"/>
        </w:rPr>
        <w:t>.</w:t>
      </w:r>
    </w:p>
    <w:p w14:paraId="7BB79C77" w14:textId="77777777" w:rsidR="00D235EB" w:rsidRPr="00D235EB" w:rsidRDefault="00D235EB" w:rsidP="00D235EB">
      <w:pPr>
        <w:autoSpaceDE w:val="0"/>
        <w:autoSpaceDN w:val="0"/>
        <w:adjustRightInd w:val="0"/>
        <w:spacing w:before="0" w:after="0" w:line="240" w:lineRule="auto"/>
        <w:ind w:left="1080"/>
        <w:rPr>
          <w:rFonts w:eastAsia="MS Mincho" w:cs="ArialMT"/>
          <w:color w:val="FF0000"/>
          <w:sz w:val="16"/>
          <w:szCs w:val="16"/>
          <w:lang w:val="es-ES"/>
        </w:rPr>
      </w:pPr>
    </w:p>
    <w:p w14:paraId="4DFA68A2" w14:textId="77777777" w:rsidR="00D235EB" w:rsidRPr="00D235EB" w:rsidRDefault="00D235EB" w:rsidP="00D235EB">
      <w:pPr>
        <w:autoSpaceDE w:val="0"/>
        <w:autoSpaceDN w:val="0"/>
        <w:adjustRightInd w:val="0"/>
        <w:spacing w:before="0" w:after="0" w:line="240" w:lineRule="auto"/>
        <w:ind w:left="1080"/>
        <w:rPr>
          <w:rFonts w:eastAsia="MS Mincho" w:cs="Arial-BoldMT"/>
          <w:b/>
          <w:bCs/>
          <w:color w:val="FF0000"/>
          <w:lang w:val="it-IT"/>
        </w:rPr>
      </w:pPr>
      <w:r w:rsidRPr="00D235EB">
        <w:rPr>
          <w:rFonts w:eastAsia="MS Mincho" w:cs="Arial-BoldMT"/>
          <w:b/>
          <w:bCs/>
          <w:lang w:val="it-IT"/>
        </w:rPr>
        <w:t>Temperaturi prognozate în intervalul 10.02.2025, ora 20:00-13.02.2025, ora 20:00:</w:t>
      </w:r>
    </w:p>
    <w:p w14:paraId="1A8CDBCE" w14:textId="77777777" w:rsidR="00D235EB" w:rsidRPr="00D235EB" w:rsidRDefault="00D235EB" w:rsidP="00D235EB">
      <w:pPr>
        <w:autoSpaceDE w:val="0"/>
        <w:autoSpaceDN w:val="0"/>
        <w:adjustRightInd w:val="0"/>
        <w:spacing w:before="0" w:after="0" w:line="240" w:lineRule="auto"/>
        <w:ind w:left="4860" w:hanging="3780"/>
        <w:rPr>
          <w:rFonts w:eastAsia="MS Mincho" w:cs="ArialMT"/>
          <w:lang w:val="it-IT"/>
        </w:rPr>
      </w:pPr>
      <w:r w:rsidRPr="00D235EB">
        <w:rPr>
          <w:rFonts w:eastAsia="MS Mincho" w:cs="Arial-BoldMT"/>
          <w:b/>
          <w:bCs/>
          <w:lang w:val="it-IT"/>
        </w:rPr>
        <w:t>Peste 1800 m: temperaturi minime</w:t>
      </w:r>
      <w:r w:rsidRPr="00D235EB">
        <w:rPr>
          <w:rFonts w:eastAsia="MS Mincho" w:cs="ArialMT"/>
          <w:lang w:val="it-IT"/>
        </w:rPr>
        <w:t xml:space="preserve">: </w:t>
      </w:r>
      <w:proofErr w:type="spellStart"/>
      <w:r w:rsidRPr="00D235EB">
        <w:rPr>
          <w:rFonts w:eastAsia="MS Mincho" w:cs="ArialMT"/>
          <w:lang w:val="en-US"/>
        </w:rPr>
        <w:t>în</w:t>
      </w:r>
      <w:proofErr w:type="spellEnd"/>
      <w:r w:rsidRPr="00D235EB">
        <w:rPr>
          <w:rFonts w:eastAsia="MS Mincho" w:cs="ArialMT"/>
          <w:lang w:val="en-US"/>
        </w:rPr>
        <w:t xml:space="preserve"> general </w:t>
      </w:r>
      <w:proofErr w:type="spellStart"/>
      <w:r w:rsidRPr="00D235EB">
        <w:rPr>
          <w:rFonts w:eastAsia="MS Mincho" w:cs="ArialMT"/>
          <w:lang w:val="en-US"/>
        </w:rPr>
        <w:t>între</w:t>
      </w:r>
      <w:proofErr w:type="spellEnd"/>
      <w:r w:rsidRPr="00D235EB">
        <w:rPr>
          <w:rFonts w:eastAsia="MS Mincho" w:cs="ArialMT"/>
          <w:lang w:val="en-US"/>
        </w:rPr>
        <w:t xml:space="preserve"> -16…-10 grade;</w:t>
      </w:r>
    </w:p>
    <w:p w14:paraId="28D93638" w14:textId="77777777" w:rsidR="00D235EB" w:rsidRPr="00D235EB" w:rsidRDefault="00D235EB" w:rsidP="00D235EB">
      <w:pPr>
        <w:autoSpaceDE w:val="0"/>
        <w:autoSpaceDN w:val="0"/>
        <w:adjustRightInd w:val="0"/>
        <w:spacing w:before="0" w:after="0" w:line="240" w:lineRule="auto"/>
        <w:ind w:left="4860" w:hanging="2250"/>
        <w:rPr>
          <w:rFonts w:eastAsia="MS Mincho" w:cs="ArialMT"/>
          <w:lang w:val="en-US"/>
        </w:rPr>
      </w:pPr>
      <w:r w:rsidRPr="00D235EB">
        <w:rPr>
          <w:rFonts w:eastAsia="MS Mincho" w:cs="Arial-BoldMT"/>
          <w:b/>
          <w:bCs/>
          <w:lang w:val="it-IT"/>
        </w:rPr>
        <w:t>temperaturi maxime</w:t>
      </w:r>
      <w:r w:rsidRPr="00D235EB">
        <w:rPr>
          <w:rFonts w:eastAsia="MS Mincho" w:cs="ArialMT"/>
          <w:lang w:val="it-IT"/>
        </w:rPr>
        <w:t xml:space="preserve">: </w:t>
      </w:r>
      <w:proofErr w:type="spellStart"/>
      <w:r w:rsidRPr="00D235EB">
        <w:rPr>
          <w:rFonts w:eastAsia="MS Mincho" w:cs="ArialMT"/>
          <w:lang w:val="en-US"/>
        </w:rPr>
        <w:t>în</w:t>
      </w:r>
      <w:proofErr w:type="spellEnd"/>
      <w:r w:rsidRPr="00D235EB">
        <w:rPr>
          <w:rFonts w:eastAsia="MS Mincho" w:cs="ArialMT"/>
          <w:lang w:val="en-US"/>
        </w:rPr>
        <w:t xml:space="preserve"> general </w:t>
      </w:r>
      <w:proofErr w:type="spellStart"/>
      <w:r w:rsidRPr="00D235EB">
        <w:rPr>
          <w:rFonts w:eastAsia="MS Mincho" w:cs="ArialMT"/>
          <w:lang w:val="en-US"/>
        </w:rPr>
        <w:t>între</w:t>
      </w:r>
      <w:proofErr w:type="spellEnd"/>
      <w:r w:rsidRPr="00D235EB">
        <w:rPr>
          <w:rFonts w:eastAsia="MS Mincho" w:cs="ArialMT"/>
          <w:lang w:val="en-US"/>
        </w:rPr>
        <w:t xml:space="preserve"> -11…-4 grade, </w:t>
      </w:r>
      <w:proofErr w:type="spellStart"/>
      <w:r w:rsidRPr="00D235EB">
        <w:rPr>
          <w:rFonts w:eastAsia="MS Mincho" w:cs="ArialMT"/>
          <w:lang w:val="en-US"/>
        </w:rPr>
        <w:t>ușor</w:t>
      </w:r>
      <w:proofErr w:type="spellEnd"/>
      <w:r w:rsidRPr="00D235EB">
        <w:rPr>
          <w:rFonts w:eastAsia="MS Mincho" w:cs="ArialMT"/>
          <w:lang w:val="en-US"/>
        </w:rPr>
        <w:t xml:space="preserve"> </w:t>
      </w:r>
      <w:proofErr w:type="spellStart"/>
      <w:r w:rsidRPr="00D235EB">
        <w:rPr>
          <w:rFonts w:eastAsia="MS Mincho" w:cs="ArialMT"/>
          <w:lang w:val="en-US"/>
        </w:rPr>
        <w:t>mai</w:t>
      </w:r>
      <w:proofErr w:type="spellEnd"/>
      <w:r w:rsidRPr="00D235EB">
        <w:rPr>
          <w:rFonts w:eastAsia="MS Mincho" w:cs="ArialMT"/>
          <w:lang w:val="en-US"/>
        </w:rPr>
        <w:t xml:space="preserve"> </w:t>
      </w:r>
      <w:proofErr w:type="spellStart"/>
      <w:r w:rsidRPr="00D235EB">
        <w:rPr>
          <w:rFonts w:eastAsia="MS Mincho" w:cs="ArialMT"/>
          <w:lang w:val="en-US"/>
        </w:rPr>
        <w:t>crescute</w:t>
      </w:r>
      <w:proofErr w:type="spellEnd"/>
      <w:r w:rsidRPr="00D235EB">
        <w:rPr>
          <w:rFonts w:eastAsia="MS Mincho" w:cs="ArialMT"/>
          <w:lang w:val="en-US"/>
        </w:rPr>
        <w:t xml:space="preserve"> </w:t>
      </w:r>
      <w:proofErr w:type="spellStart"/>
      <w:r w:rsidRPr="00D235EB">
        <w:rPr>
          <w:rFonts w:eastAsia="MS Mincho" w:cs="ArialMT"/>
          <w:lang w:val="en-US"/>
        </w:rPr>
        <w:t>joi</w:t>
      </w:r>
      <w:proofErr w:type="spellEnd"/>
      <w:r w:rsidRPr="00D235EB">
        <w:rPr>
          <w:rFonts w:eastAsia="MS Mincho" w:cs="ArialMT"/>
          <w:lang w:val="en-US"/>
        </w:rPr>
        <w:t xml:space="preserve">, 13 </w:t>
      </w:r>
      <w:proofErr w:type="spellStart"/>
      <w:r w:rsidRPr="00D235EB">
        <w:rPr>
          <w:rFonts w:eastAsia="MS Mincho" w:cs="ArialMT"/>
          <w:lang w:val="en-US"/>
        </w:rPr>
        <w:t>februarie</w:t>
      </w:r>
      <w:proofErr w:type="spellEnd"/>
      <w:r w:rsidRPr="00D235EB">
        <w:rPr>
          <w:rFonts w:eastAsia="MS Mincho" w:cs="ArialMT"/>
          <w:lang w:val="en-US"/>
        </w:rPr>
        <w:t>;</w:t>
      </w:r>
    </w:p>
    <w:p w14:paraId="3001C7A7" w14:textId="77777777" w:rsidR="00D235EB" w:rsidRPr="00D235EB" w:rsidRDefault="00D235EB" w:rsidP="00D235EB">
      <w:pPr>
        <w:autoSpaceDE w:val="0"/>
        <w:autoSpaceDN w:val="0"/>
        <w:adjustRightInd w:val="0"/>
        <w:spacing w:before="0" w:after="0" w:line="240" w:lineRule="auto"/>
        <w:ind w:left="4680" w:hanging="3600"/>
        <w:rPr>
          <w:rFonts w:eastAsia="MS Mincho" w:cs="ArialMT"/>
          <w:lang w:val="en-US"/>
        </w:rPr>
      </w:pPr>
      <w:r w:rsidRPr="00D235EB">
        <w:rPr>
          <w:rFonts w:eastAsia="MS Mincho" w:cs="Arial-BoldMT"/>
          <w:b/>
          <w:bCs/>
          <w:lang w:val="it-IT"/>
        </w:rPr>
        <w:t>Sub 1800 m: temperaturi minime</w:t>
      </w:r>
      <w:r w:rsidRPr="00D235EB">
        <w:rPr>
          <w:rFonts w:eastAsia="MS Mincho" w:cs="ArialMT"/>
          <w:lang w:val="it-IT"/>
        </w:rPr>
        <w:t xml:space="preserve">: </w:t>
      </w:r>
      <w:proofErr w:type="spellStart"/>
      <w:r w:rsidRPr="00D235EB">
        <w:rPr>
          <w:rFonts w:eastAsia="MS Mincho" w:cs="ArialMT"/>
          <w:lang w:val="en-US"/>
        </w:rPr>
        <w:t>în</w:t>
      </w:r>
      <w:proofErr w:type="spellEnd"/>
      <w:r w:rsidRPr="00D235EB">
        <w:rPr>
          <w:rFonts w:eastAsia="MS Mincho" w:cs="ArialMT"/>
          <w:lang w:val="en-US"/>
        </w:rPr>
        <w:t xml:space="preserve"> general </w:t>
      </w:r>
      <w:proofErr w:type="spellStart"/>
      <w:r w:rsidRPr="00D235EB">
        <w:rPr>
          <w:rFonts w:eastAsia="MS Mincho" w:cs="ArialMT"/>
          <w:lang w:val="en-US"/>
        </w:rPr>
        <w:t>între</w:t>
      </w:r>
      <w:proofErr w:type="spellEnd"/>
      <w:r w:rsidRPr="00D235EB">
        <w:rPr>
          <w:rFonts w:eastAsia="MS Mincho" w:cs="ArialMT"/>
          <w:lang w:val="en-US"/>
        </w:rPr>
        <w:t xml:space="preserve"> -13....-7 </w:t>
      </w:r>
      <w:proofErr w:type="gramStart"/>
      <w:r w:rsidRPr="00D235EB">
        <w:rPr>
          <w:rFonts w:eastAsia="MS Mincho" w:cs="ArialMT"/>
          <w:lang w:val="en-US"/>
        </w:rPr>
        <w:t>grade</w:t>
      </w:r>
      <w:proofErr w:type="gramEnd"/>
      <w:r w:rsidRPr="00D235EB">
        <w:rPr>
          <w:rFonts w:eastAsia="MS Mincho" w:cs="ArialMT"/>
          <w:lang w:val="en-US"/>
        </w:rPr>
        <w:t>;</w:t>
      </w:r>
    </w:p>
    <w:p w14:paraId="4F552C2E" w14:textId="77777777" w:rsidR="00D235EB" w:rsidRPr="00D235EB" w:rsidRDefault="00D235EB" w:rsidP="00D235EB">
      <w:pPr>
        <w:autoSpaceDE w:val="0"/>
        <w:autoSpaceDN w:val="0"/>
        <w:adjustRightInd w:val="0"/>
        <w:spacing w:before="0" w:after="0" w:line="240" w:lineRule="auto"/>
        <w:ind w:left="4770" w:hanging="3690"/>
        <w:rPr>
          <w:rFonts w:eastAsia="MS Mincho" w:cs="ArialMT"/>
          <w:b/>
          <w:bCs/>
          <w:lang w:val="it-IT"/>
        </w:rPr>
      </w:pPr>
      <w:r w:rsidRPr="00D235EB">
        <w:rPr>
          <w:rFonts w:eastAsia="MS Mincho" w:cs="Arial-BoldMT"/>
          <w:b/>
          <w:bCs/>
          <w:lang w:val="it-IT"/>
        </w:rPr>
        <w:t xml:space="preserve">                     temperaturi maxime</w:t>
      </w:r>
      <w:r w:rsidRPr="00D235EB">
        <w:rPr>
          <w:rFonts w:eastAsia="MS Mincho" w:cs="ArialMT"/>
          <w:lang w:val="it-IT"/>
        </w:rPr>
        <w:t xml:space="preserve">: </w:t>
      </w:r>
      <w:proofErr w:type="spellStart"/>
      <w:r w:rsidRPr="00D235EB">
        <w:rPr>
          <w:rFonts w:eastAsia="MS Mincho" w:cs="ArialMT"/>
          <w:lang w:val="en-US"/>
        </w:rPr>
        <w:t>în</w:t>
      </w:r>
      <w:proofErr w:type="spellEnd"/>
      <w:r w:rsidRPr="00D235EB">
        <w:rPr>
          <w:rFonts w:eastAsia="MS Mincho" w:cs="ArialMT"/>
          <w:lang w:val="en-US"/>
        </w:rPr>
        <w:t xml:space="preserve"> general </w:t>
      </w:r>
      <w:proofErr w:type="spellStart"/>
      <w:r w:rsidRPr="00D235EB">
        <w:rPr>
          <w:rFonts w:eastAsia="MS Mincho" w:cs="ArialMT"/>
          <w:lang w:val="en-US"/>
        </w:rPr>
        <w:t>între</w:t>
      </w:r>
      <w:proofErr w:type="spellEnd"/>
      <w:r w:rsidRPr="00D235EB">
        <w:rPr>
          <w:rFonts w:eastAsia="MS Mincho" w:cs="ArialMT"/>
          <w:lang w:val="en-US"/>
        </w:rPr>
        <w:t xml:space="preserve"> -4…0 grade, </w:t>
      </w:r>
      <w:proofErr w:type="spellStart"/>
      <w:r w:rsidRPr="00D235EB">
        <w:rPr>
          <w:rFonts w:eastAsia="MS Mincho" w:cs="ArialMT"/>
          <w:lang w:val="en-US"/>
        </w:rPr>
        <w:t>ușor</w:t>
      </w:r>
      <w:proofErr w:type="spellEnd"/>
      <w:r w:rsidRPr="00D235EB">
        <w:rPr>
          <w:rFonts w:eastAsia="MS Mincho" w:cs="ArialMT"/>
          <w:lang w:val="en-US"/>
        </w:rPr>
        <w:t xml:space="preserve"> </w:t>
      </w:r>
      <w:proofErr w:type="spellStart"/>
      <w:r w:rsidRPr="00D235EB">
        <w:rPr>
          <w:rFonts w:eastAsia="MS Mincho" w:cs="ArialMT"/>
          <w:lang w:val="en-US"/>
        </w:rPr>
        <w:t>mai</w:t>
      </w:r>
      <w:proofErr w:type="spellEnd"/>
      <w:r w:rsidRPr="00D235EB">
        <w:rPr>
          <w:rFonts w:eastAsia="MS Mincho" w:cs="ArialMT"/>
          <w:lang w:val="en-US"/>
        </w:rPr>
        <w:t xml:space="preserve"> </w:t>
      </w:r>
      <w:proofErr w:type="spellStart"/>
      <w:r w:rsidRPr="00D235EB">
        <w:rPr>
          <w:rFonts w:eastAsia="MS Mincho" w:cs="ArialMT"/>
          <w:lang w:val="en-US"/>
        </w:rPr>
        <w:t>crescute</w:t>
      </w:r>
      <w:proofErr w:type="spellEnd"/>
      <w:r w:rsidRPr="00D235EB">
        <w:rPr>
          <w:rFonts w:eastAsia="MS Mincho" w:cs="ArialMT"/>
          <w:lang w:val="en-US"/>
        </w:rPr>
        <w:t xml:space="preserve"> </w:t>
      </w:r>
      <w:proofErr w:type="spellStart"/>
      <w:r w:rsidRPr="00D235EB">
        <w:rPr>
          <w:rFonts w:eastAsia="MS Mincho" w:cs="ArialMT"/>
          <w:lang w:val="en-US"/>
        </w:rPr>
        <w:t>joi</w:t>
      </w:r>
      <w:proofErr w:type="spellEnd"/>
      <w:r w:rsidRPr="00D235EB">
        <w:rPr>
          <w:rFonts w:eastAsia="MS Mincho" w:cs="ArialMT"/>
          <w:lang w:val="en-US"/>
        </w:rPr>
        <w:t xml:space="preserve">, 13 </w:t>
      </w:r>
      <w:proofErr w:type="spellStart"/>
      <w:r w:rsidRPr="00D235EB">
        <w:rPr>
          <w:rFonts w:eastAsia="MS Mincho" w:cs="ArialMT"/>
          <w:lang w:val="en-US"/>
        </w:rPr>
        <w:t>februarie</w:t>
      </w:r>
      <w:proofErr w:type="spellEnd"/>
      <w:r w:rsidRPr="00D235EB">
        <w:rPr>
          <w:rFonts w:eastAsia="MS Mincho" w:cs="ArialMT"/>
          <w:lang w:val="en-US"/>
        </w:rPr>
        <w:t>;</w:t>
      </w:r>
    </w:p>
    <w:p w14:paraId="118CCABD" w14:textId="77777777" w:rsidR="00D235EB" w:rsidRPr="00D235EB" w:rsidRDefault="00D235EB" w:rsidP="00D235EB">
      <w:pPr>
        <w:autoSpaceDE w:val="0"/>
        <w:autoSpaceDN w:val="0"/>
        <w:adjustRightInd w:val="0"/>
        <w:spacing w:before="0" w:after="0" w:line="240" w:lineRule="auto"/>
        <w:ind w:left="3420" w:hanging="2340"/>
        <w:rPr>
          <w:rFonts w:eastAsia="MS Mincho" w:cs="ArialMT"/>
          <w:color w:val="FF0000"/>
          <w:lang w:val="en-US"/>
        </w:rPr>
      </w:pPr>
      <w:r w:rsidRPr="00D235EB">
        <w:rPr>
          <w:rFonts w:eastAsia="MS Mincho" w:cs="Arial-BoldMT"/>
          <w:b/>
          <w:bCs/>
          <w:lang w:val="it-IT"/>
        </w:rPr>
        <w:t xml:space="preserve">Vânt la peste 2000 m: </w:t>
      </w:r>
      <w:proofErr w:type="spellStart"/>
      <w:r w:rsidRPr="00D235EB">
        <w:rPr>
          <w:rFonts w:eastAsia="MS Mincho" w:cs="ArialMT"/>
          <w:lang w:val="en-US"/>
        </w:rPr>
        <w:t>intensificări</w:t>
      </w:r>
      <w:proofErr w:type="spellEnd"/>
      <w:r w:rsidRPr="00D235EB">
        <w:rPr>
          <w:rFonts w:eastAsia="MS Mincho" w:cs="ArialMT"/>
          <w:lang w:val="en-US"/>
        </w:rPr>
        <w:t xml:space="preserve"> </w:t>
      </w:r>
      <w:proofErr w:type="spellStart"/>
      <w:r w:rsidRPr="00D235EB">
        <w:rPr>
          <w:rFonts w:eastAsia="MS Mincho" w:cs="ArialMT"/>
          <w:lang w:val="en-US"/>
        </w:rPr>
        <w:t>temporare</w:t>
      </w:r>
      <w:proofErr w:type="spellEnd"/>
      <w:r w:rsidRPr="00D235EB">
        <w:rPr>
          <w:rFonts w:eastAsia="MS Mincho" w:cs="ArialMT"/>
          <w:lang w:val="en-US"/>
        </w:rPr>
        <w:t xml:space="preserve"> de 50-70 km/h, din sector </w:t>
      </w:r>
      <w:proofErr w:type="spellStart"/>
      <w:r w:rsidRPr="00D235EB">
        <w:rPr>
          <w:rFonts w:eastAsia="MS Mincho" w:cs="ArialMT"/>
          <w:lang w:val="en-US"/>
        </w:rPr>
        <w:t>nordic</w:t>
      </w:r>
      <w:proofErr w:type="spellEnd"/>
      <w:r w:rsidRPr="00D235EB">
        <w:rPr>
          <w:rFonts w:eastAsia="MS Mincho" w:cs="ArialMT"/>
          <w:lang w:val="en-US"/>
        </w:rPr>
        <w:t xml:space="preserve"> </w:t>
      </w:r>
      <w:proofErr w:type="spellStart"/>
      <w:r w:rsidRPr="00D235EB">
        <w:rPr>
          <w:rFonts w:eastAsia="MS Mincho" w:cs="ArialMT"/>
          <w:lang w:val="en-US"/>
        </w:rPr>
        <w:t>și</w:t>
      </w:r>
      <w:proofErr w:type="spellEnd"/>
      <w:r w:rsidRPr="00D235EB">
        <w:rPr>
          <w:rFonts w:eastAsia="MS Mincho" w:cs="ArialMT"/>
          <w:lang w:val="en-US"/>
        </w:rPr>
        <w:t xml:space="preserve"> </w:t>
      </w:r>
      <w:proofErr w:type="spellStart"/>
      <w:r w:rsidRPr="00D235EB">
        <w:rPr>
          <w:rFonts w:eastAsia="MS Mincho" w:cs="ArialMT"/>
          <w:lang w:val="en-US"/>
        </w:rPr>
        <w:t>în</w:t>
      </w:r>
      <w:proofErr w:type="spellEnd"/>
      <w:r w:rsidRPr="00D235EB">
        <w:rPr>
          <w:rFonts w:eastAsia="MS Mincho" w:cs="ArialMT"/>
          <w:lang w:val="en-US"/>
        </w:rPr>
        <w:t xml:space="preserve"> final </w:t>
      </w:r>
      <w:proofErr w:type="spellStart"/>
      <w:r w:rsidRPr="00D235EB">
        <w:rPr>
          <w:rFonts w:eastAsia="MS Mincho" w:cs="ArialMT"/>
          <w:lang w:val="en-US"/>
        </w:rPr>
        <w:t>nord-vestic</w:t>
      </w:r>
      <w:proofErr w:type="spellEnd"/>
      <w:r w:rsidRPr="00D235EB">
        <w:rPr>
          <w:rFonts w:eastAsia="MS Mincho" w:cs="ArialMT"/>
          <w:b/>
          <w:bCs/>
          <w:lang w:val="it-IT"/>
        </w:rPr>
        <w:t>;</w:t>
      </w:r>
    </w:p>
    <w:p w14:paraId="614A68F5" w14:textId="77777777" w:rsidR="00D235EB" w:rsidRPr="00D235EB" w:rsidRDefault="00D235EB" w:rsidP="00D235EB">
      <w:pPr>
        <w:autoSpaceDE w:val="0"/>
        <w:autoSpaceDN w:val="0"/>
        <w:adjustRightInd w:val="0"/>
        <w:spacing w:before="0" w:after="0" w:line="240" w:lineRule="auto"/>
        <w:ind w:left="3330" w:hanging="2250"/>
        <w:rPr>
          <w:rFonts w:eastAsia="MS Mincho" w:cs="ArialMT"/>
          <w:color w:val="FF0000"/>
          <w:lang w:val="en-US"/>
        </w:rPr>
      </w:pPr>
      <w:r w:rsidRPr="00D235EB">
        <w:rPr>
          <w:rFonts w:eastAsia="MS Mincho" w:cs="Arial-BoldMT"/>
          <w:b/>
          <w:bCs/>
          <w:color w:val="auto"/>
          <w:lang w:val="it-IT"/>
        </w:rPr>
        <w:t>Izoterma de 0 grade</w:t>
      </w:r>
      <w:r w:rsidRPr="00D235EB">
        <w:rPr>
          <w:rFonts w:eastAsia="MS Mincho" w:cs="ArialMT"/>
          <w:color w:val="auto"/>
          <w:lang w:val="it-IT"/>
        </w:rPr>
        <w:t xml:space="preserve">: </w:t>
      </w:r>
      <w:proofErr w:type="spellStart"/>
      <w:r w:rsidRPr="00D235EB">
        <w:rPr>
          <w:rFonts w:eastAsia="MS Mincho" w:cs="ArialMT"/>
          <w:lang w:val="en-US"/>
        </w:rPr>
        <w:t>în</w:t>
      </w:r>
      <w:proofErr w:type="spellEnd"/>
      <w:r w:rsidRPr="00D235EB">
        <w:rPr>
          <w:rFonts w:eastAsia="MS Mincho" w:cs="ArialMT"/>
          <w:lang w:val="en-US"/>
        </w:rPr>
        <w:t xml:space="preserve"> </w:t>
      </w:r>
      <w:proofErr w:type="spellStart"/>
      <w:r w:rsidRPr="00D235EB">
        <w:rPr>
          <w:rFonts w:eastAsia="MS Mincho" w:cs="ArialMT"/>
          <w:lang w:val="en-US"/>
        </w:rPr>
        <w:t>coborâre</w:t>
      </w:r>
      <w:proofErr w:type="spellEnd"/>
      <w:r w:rsidRPr="00D235EB">
        <w:rPr>
          <w:rFonts w:eastAsia="MS Mincho" w:cs="ArialMT"/>
          <w:lang w:val="en-US"/>
        </w:rPr>
        <w:t xml:space="preserve">, </w:t>
      </w:r>
      <w:proofErr w:type="spellStart"/>
      <w:r w:rsidRPr="00D235EB">
        <w:rPr>
          <w:rFonts w:eastAsia="MS Mincho" w:cs="ArialMT"/>
          <w:lang w:val="en-US"/>
        </w:rPr>
        <w:t>spre</w:t>
      </w:r>
      <w:proofErr w:type="spellEnd"/>
      <w:r w:rsidRPr="00D235EB">
        <w:rPr>
          <w:rFonts w:eastAsia="MS Mincho" w:cs="ArialMT"/>
          <w:lang w:val="en-US"/>
        </w:rPr>
        <w:t xml:space="preserve"> 70…100 m.</w:t>
      </w:r>
    </w:p>
    <w:p w14:paraId="7EA976F6" w14:textId="77777777" w:rsidR="00D235EB" w:rsidRPr="00D235EB" w:rsidRDefault="00D235EB" w:rsidP="00D235EB">
      <w:pPr>
        <w:autoSpaceDE w:val="0"/>
        <w:autoSpaceDN w:val="0"/>
        <w:adjustRightInd w:val="0"/>
        <w:spacing w:before="0" w:after="0" w:line="240" w:lineRule="auto"/>
        <w:ind w:left="3330" w:hanging="2250"/>
        <w:rPr>
          <w:rFonts w:eastAsia="MS Mincho" w:cs="ArialMT"/>
          <w:color w:val="auto"/>
          <w:sz w:val="16"/>
          <w:szCs w:val="16"/>
          <w:lang w:val="it-IT"/>
        </w:rPr>
      </w:pPr>
    </w:p>
    <w:p w14:paraId="4645B427" w14:textId="77777777" w:rsidR="00D235EB" w:rsidRPr="00D235EB" w:rsidRDefault="00D235EB" w:rsidP="00D235EB">
      <w:pPr>
        <w:autoSpaceDE w:val="0"/>
        <w:autoSpaceDN w:val="0"/>
        <w:adjustRightInd w:val="0"/>
        <w:spacing w:before="0" w:after="0" w:line="240" w:lineRule="auto"/>
        <w:ind w:left="1080"/>
        <w:rPr>
          <w:rFonts w:eastAsia="MS Mincho" w:cs="ArialMT"/>
          <w:b/>
          <w:color w:val="FF0000"/>
          <w:u w:val="single"/>
          <w:lang w:val="fr-FR"/>
        </w:rPr>
      </w:pPr>
      <w:proofErr w:type="spellStart"/>
      <w:r w:rsidRPr="00D235EB">
        <w:rPr>
          <w:rFonts w:eastAsia="MS Mincho" w:cs="ArialMT"/>
          <w:b/>
          <w:u w:val="single"/>
          <w:lang w:val="fr-FR"/>
        </w:rPr>
        <w:t>Evoluția</w:t>
      </w:r>
      <w:proofErr w:type="spellEnd"/>
      <w:r w:rsidRPr="00D235EB">
        <w:rPr>
          <w:rFonts w:eastAsia="MS Mincho" w:cs="ArialMT"/>
          <w:b/>
          <w:u w:val="single"/>
          <w:lang w:val="fr-FR"/>
        </w:rPr>
        <w:t xml:space="preserve"> </w:t>
      </w:r>
      <w:proofErr w:type="spellStart"/>
      <w:r w:rsidRPr="00D235EB">
        <w:rPr>
          <w:rFonts w:eastAsia="MS Mincho" w:cs="ArialMT"/>
          <w:b/>
          <w:u w:val="single"/>
          <w:lang w:val="fr-FR"/>
        </w:rPr>
        <w:t>stratului</w:t>
      </w:r>
      <w:proofErr w:type="spellEnd"/>
      <w:r w:rsidRPr="00D235EB">
        <w:rPr>
          <w:rFonts w:eastAsia="MS Mincho" w:cs="ArialMT"/>
          <w:b/>
          <w:u w:val="single"/>
          <w:lang w:val="fr-FR"/>
        </w:rPr>
        <w:t xml:space="preserve"> de </w:t>
      </w:r>
      <w:proofErr w:type="spellStart"/>
      <w:r w:rsidRPr="00D235EB">
        <w:rPr>
          <w:rFonts w:eastAsia="MS Mincho" w:cs="ArialMT"/>
          <w:b/>
          <w:u w:val="single"/>
          <w:lang w:val="fr-FR"/>
        </w:rPr>
        <w:t>zăpadă</w:t>
      </w:r>
      <w:proofErr w:type="spellEnd"/>
      <w:r w:rsidRPr="00D235EB">
        <w:rPr>
          <w:rFonts w:eastAsia="MS Mincho" w:cs="ArialMT"/>
          <w:b/>
          <w:u w:val="single"/>
          <w:lang w:val="fr-FR"/>
        </w:rPr>
        <w:t xml:space="preserve"> </w:t>
      </w:r>
      <w:proofErr w:type="spellStart"/>
      <w:r w:rsidRPr="00D235EB">
        <w:rPr>
          <w:rFonts w:eastAsia="MS Mincho" w:cs="ArialMT"/>
          <w:b/>
          <w:u w:val="single"/>
          <w:lang w:val="fr-FR"/>
        </w:rPr>
        <w:t>și</w:t>
      </w:r>
      <w:proofErr w:type="spellEnd"/>
      <w:r w:rsidRPr="00D235EB">
        <w:rPr>
          <w:rFonts w:eastAsia="MS Mincho" w:cs="ArialMT"/>
          <w:b/>
          <w:u w:val="single"/>
          <w:lang w:val="fr-FR"/>
        </w:rPr>
        <w:t xml:space="preserve"> a </w:t>
      </w:r>
      <w:proofErr w:type="spellStart"/>
      <w:r w:rsidRPr="00D235EB">
        <w:rPr>
          <w:rFonts w:eastAsia="MS Mincho" w:cs="ArialMT"/>
          <w:b/>
          <w:u w:val="single"/>
          <w:lang w:val="fr-FR"/>
        </w:rPr>
        <w:t>riscului</w:t>
      </w:r>
      <w:proofErr w:type="spellEnd"/>
      <w:r w:rsidRPr="00D235EB">
        <w:rPr>
          <w:rFonts w:eastAsia="MS Mincho" w:cs="ArialMT"/>
          <w:b/>
          <w:u w:val="single"/>
          <w:lang w:val="fr-FR"/>
        </w:rPr>
        <w:t xml:space="preserve"> de </w:t>
      </w:r>
      <w:proofErr w:type="spellStart"/>
      <w:r w:rsidRPr="00D235EB">
        <w:rPr>
          <w:rFonts w:eastAsia="MS Mincho" w:cs="ArialMT"/>
          <w:b/>
          <w:u w:val="single"/>
          <w:lang w:val="fr-FR"/>
        </w:rPr>
        <w:t>avalanșă</w:t>
      </w:r>
      <w:proofErr w:type="spellEnd"/>
      <w:r w:rsidRPr="00D235EB">
        <w:rPr>
          <w:rFonts w:eastAsia="MS Mincho" w:cs="ArialMT"/>
          <w:b/>
          <w:u w:val="single"/>
          <w:lang w:val="fr-FR"/>
        </w:rPr>
        <w:t xml:space="preserve"> </w:t>
      </w:r>
      <w:proofErr w:type="spellStart"/>
      <w:r w:rsidRPr="00D235EB">
        <w:rPr>
          <w:rFonts w:eastAsia="MS Mincho" w:cs="ArialMT"/>
          <w:b/>
          <w:color w:val="auto"/>
          <w:u w:val="single"/>
          <w:lang w:val="fr-FR"/>
        </w:rPr>
        <w:t>în</w:t>
      </w:r>
      <w:proofErr w:type="spellEnd"/>
      <w:r w:rsidRPr="00D235EB">
        <w:rPr>
          <w:rFonts w:eastAsia="MS Mincho" w:cs="ArialMT"/>
          <w:b/>
          <w:color w:val="auto"/>
          <w:u w:val="single"/>
          <w:lang w:val="fr-FR"/>
        </w:rPr>
        <w:t xml:space="preserve"> zona </w:t>
      </w:r>
      <w:proofErr w:type="spellStart"/>
      <w:r w:rsidRPr="00D235EB">
        <w:rPr>
          <w:rFonts w:eastAsia="MS Mincho" w:cs="ArialMT"/>
          <w:b/>
          <w:color w:val="auto"/>
          <w:u w:val="single"/>
          <w:lang w:val="fr-FR"/>
        </w:rPr>
        <w:t>montană</w:t>
      </w:r>
      <w:proofErr w:type="spellEnd"/>
      <w:r w:rsidRPr="00D235EB">
        <w:rPr>
          <w:rFonts w:eastAsia="MS Mincho" w:cs="ArialMT"/>
          <w:b/>
          <w:color w:val="auto"/>
          <w:u w:val="single"/>
          <w:lang w:val="fr-FR"/>
        </w:rPr>
        <w:t xml:space="preserve"> </w:t>
      </w:r>
    </w:p>
    <w:p w14:paraId="7B1D0E83" w14:textId="77777777" w:rsidR="00D235EB" w:rsidRPr="00D235EB" w:rsidRDefault="00D235EB" w:rsidP="00D235EB">
      <w:pPr>
        <w:autoSpaceDE w:val="0"/>
        <w:autoSpaceDN w:val="0"/>
        <w:adjustRightInd w:val="0"/>
        <w:spacing w:before="0" w:after="0" w:line="240" w:lineRule="auto"/>
        <w:ind w:left="1080"/>
        <w:rPr>
          <w:rFonts w:eastAsia="MS Mincho" w:cs="Arial-BoldMT"/>
          <w:b/>
          <w:bCs/>
          <w:lang w:val="en-US"/>
        </w:rPr>
      </w:pPr>
      <w:r w:rsidRPr="00D235EB">
        <w:rPr>
          <w:rFonts w:eastAsia="MS Mincho" w:cs="Arial-BoldMT"/>
          <w:b/>
          <w:bCs/>
          <w:lang w:val="en-US"/>
        </w:rPr>
        <w:t>CARPA</w:t>
      </w:r>
      <w:r w:rsidRPr="00D235EB">
        <w:rPr>
          <w:rFonts w:eastAsia="MS Mincho" w:cs="ArialMT"/>
          <w:b/>
          <w:bCs/>
          <w:color w:val="auto"/>
          <w:lang w:val="en-US"/>
        </w:rPr>
        <w:t>Ț</w:t>
      </w:r>
      <w:r w:rsidRPr="00D235EB">
        <w:rPr>
          <w:rFonts w:eastAsia="MS Mincho" w:cs="Arial-BoldMT"/>
          <w:b/>
          <w:bCs/>
          <w:lang w:val="en-US"/>
        </w:rPr>
        <w:t xml:space="preserve">II MERIDIONALI </w:t>
      </w:r>
    </w:p>
    <w:p w14:paraId="24C2A955" w14:textId="77777777" w:rsidR="00D235EB" w:rsidRPr="00D235EB" w:rsidRDefault="00D235EB" w:rsidP="00D235EB">
      <w:pPr>
        <w:autoSpaceDE w:val="0"/>
        <w:autoSpaceDN w:val="0"/>
        <w:adjustRightInd w:val="0"/>
        <w:spacing w:before="0" w:after="0" w:line="240" w:lineRule="auto"/>
        <w:ind w:left="1080"/>
        <w:rPr>
          <w:rFonts w:eastAsia="MS Mincho" w:cs="Times New Roman"/>
          <w:b/>
          <w:color w:val="FFFF00"/>
          <w:shd w:val="clear" w:color="auto" w:fill="8C8C8C"/>
        </w:rPr>
      </w:pPr>
      <w:proofErr w:type="spellStart"/>
      <w:r w:rsidRPr="00D235EB">
        <w:rPr>
          <w:rFonts w:eastAsia="MS Mincho" w:cs="Arial-BoldMT"/>
          <w:b/>
          <w:bCs/>
          <w:lang w:val="en-US"/>
        </w:rPr>
        <w:t>Mun</w:t>
      </w:r>
      <w:r w:rsidRPr="00D235EB">
        <w:rPr>
          <w:rFonts w:eastAsia="MS Mincho" w:cs="ArialMT"/>
          <w:b/>
          <w:bCs/>
          <w:color w:val="auto"/>
          <w:lang w:val="en-US"/>
        </w:rPr>
        <w:t>ț</w:t>
      </w:r>
      <w:r w:rsidRPr="00D235EB">
        <w:rPr>
          <w:rFonts w:eastAsia="MS Mincho" w:cs="Arial-BoldMT"/>
          <w:b/>
          <w:bCs/>
          <w:lang w:val="en-US"/>
        </w:rPr>
        <w:t>ii</w:t>
      </w:r>
      <w:proofErr w:type="spellEnd"/>
      <w:r w:rsidRPr="00D235EB">
        <w:rPr>
          <w:rFonts w:eastAsia="MS Mincho" w:cs="Arial-BoldMT"/>
          <w:b/>
          <w:bCs/>
          <w:lang w:val="en-US"/>
        </w:rPr>
        <w:t xml:space="preserve"> Bucegi, Făgăra</w:t>
      </w:r>
      <w:r w:rsidRPr="00D235EB">
        <w:rPr>
          <w:rFonts w:eastAsia="MS Mincho" w:cs="ArialMT"/>
          <w:b/>
          <w:bCs/>
          <w:color w:val="auto"/>
          <w:lang w:val="en-US"/>
        </w:rPr>
        <w:t>ș</w:t>
      </w:r>
      <w:r w:rsidRPr="00D235EB">
        <w:rPr>
          <w:rFonts w:eastAsia="MS Mincho" w:cs="Arial-BoldMT"/>
          <w:b/>
          <w:bCs/>
          <w:lang w:val="en-US"/>
        </w:rPr>
        <w:t xml:space="preserve">, </w:t>
      </w:r>
      <w:proofErr w:type="spellStart"/>
      <w:r w:rsidRPr="00D235EB">
        <w:rPr>
          <w:rFonts w:eastAsia="MS Mincho" w:cs="Arial-BoldMT"/>
          <w:b/>
          <w:bCs/>
          <w:lang w:val="en-US"/>
        </w:rPr>
        <w:t>Par</w:t>
      </w:r>
      <w:r w:rsidRPr="00D235EB">
        <w:rPr>
          <w:rFonts w:eastAsia="MS Mincho" w:cs="ArialMT"/>
          <w:b/>
          <w:bCs/>
          <w:color w:val="auto"/>
          <w:lang w:val="en-US"/>
        </w:rPr>
        <w:t>â</w:t>
      </w:r>
      <w:r w:rsidRPr="00D235EB">
        <w:rPr>
          <w:rFonts w:eastAsia="MS Mincho" w:cs="Arial-BoldMT"/>
          <w:b/>
          <w:bCs/>
          <w:lang w:val="en-US"/>
        </w:rPr>
        <w:t>ng</w:t>
      </w:r>
      <w:proofErr w:type="spellEnd"/>
      <w:r w:rsidRPr="00D235EB">
        <w:rPr>
          <w:rFonts w:eastAsia="MS Mincho" w:cs="Arial-BoldMT"/>
          <w:b/>
          <w:bCs/>
          <w:lang w:val="en-US"/>
        </w:rPr>
        <w:t xml:space="preserve">, </w:t>
      </w:r>
      <w:proofErr w:type="spellStart"/>
      <w:r w:rsidRPr="00D235EB">
        <w:rPr>
          <w:rFonts w:eastAsia="MS Mincho" w:cs="ArialMT"/>
          <w:b/>
          <w:bCs/>
          <w:color w:val="auto"/>
          <w:lang w:val="en-US"/>
        </w:rPr>
        <w:t>Ș</w:t>
      </w:r>
      <w:r w:rsidRPr="00D235EB">
        <w:rPr>
          <w:rFonts w:eastAsia="MS Mincho" w:cs="Arial-BoldMT"/>
          <w:b/>
          <w:bCs/>
          <w:lang w:val="en-US"/>
        </w:rPr>
        <w:t>ureanu</w:t>
      </w:r>
      <w:proofErr w:type="spellEnd"/>
      <w:r w:rsidRPr="00D235EB">
        <w:rPr>
          <w:rFonts w:eastAsia="MS Mincho" w:cs="Arial-BoldMT"/>
          <w:b/>
          <w:bCs/>
          <w:lang w:val="en-US"/>
        </w:rPr>
        <w:t xml:space="preserve">, </w:t>
      </w:r>
      <w:proofErr w:type="spellStart"/>
      <w:r w:rsidRPr="00D235EB">
        <w:rPr>
          <w:rFonts w:eastAsia="MS Mincho" w:cs="ArialMT"/>
          <w:b/>
          <w:bCs/>
          <w:color w:val="auto"/>
          <w:lang w:val="en-US"/>
        </w:rPr>
        <w:t>Ț</w:t>
      </w:r>
      <w:r w:rsidRPr="00D235EB">
        <w:rPr>
          <w:rFonts w:eastAsia="MS Mincho" w:cs="Arial-BoldMT"/>
          <w:b/>
          <w:bCs/>
          <w:lang w:val="en-US"/>
        </w:rPr>
        <w:t>arcu</w:t>
      </w:r>
      <w:proofErr w:type="spellEnd"/>
      <w:r w:rsidRPr="00D235EB">
        <w:rPr>
          <w:rFonts w:eastAsia="MS Mincho" w:cs="Arial-BoldMT"/>
          <w:b/>
          <w:bCs/>
          <w:lang w:val="en-US"/>
        </w:rPr>
        <w:t xml:space="preserve">, </w:t>
      </w:r>
      <w:proofErr w:type="spellStart"/>
      <w:r w:rsidRPr="00D235EB">
        <w:rPr>
          <w:rFonts w:eastAsia="MS Mincho" w:cs="Arial-BoldMT"/>
          <w:b/>
          <w:bCs/>
          <w:lang w:val="en-US"/>
        </w:rPr>
        <w:t>Godeanu</w:t>
      </w:r>
      <w:proofErr w:type="spellEnd"/>
      <w:r w:rsidRPr="00D235EB">
        <w:rPr>
          <w:rFonts w:eastAsia="MS Mincho" w:cs="Arial-BoldMT"/>
          <w:b/>
          <w:bCs/>
          <w:lang w:val="en-US"/>
        </w:rPr>
        <w:t xml:space="preserve"> </w:t>
      </w:r>
      <w:r w:rsidRPr="00D235EB">
        <w:rPr>
          <w:rFonts w:eastAsia="MS Mincho" w:cs="Times New Roman"/>
          <w:b/>
          <w:color w:val="FFFF00"/>
          <w:shd w:val="clear" w:color="auto" w:fill="8C8C8C"/>
        </w:rPr>
        <w:t>RISC MODERAT (2)</w:t>
      </w:r>
    </w:p>
    <w:p w14:paraId="5AE6F187" w14:textId="77777777" w:rsidR="00D235EB" w:rsidRPr="00D235EB" w:rsidRDefault="00D235EB" w:rsidP="00D235EB">
      <w:pPr>
        <w:autoSpaceDE w:val="0"/>
        <w:autoSpaceDN w:val="0"/>
        <w:adjustRightInd w:val="0"/>
        <w:spacing w:before="0" w:after="0" w:line="240" w:lineRule="auto"/>
        <w:ind w:left="1080"/>
        <w:rPr>
          <w:rFonts w:eastAsia="MS Mincho" w:cs="Arial-BoldMT"/>
          <w:b/>
          <w:bCs/>
          <w:lang w:val="en-US"/>
        </w:rPr>
      </w:pPr>
      <w:r w:rsidRPr="00D235EB">
        <w:rPr>
          <w:rFonts w:eastAsia="MS Mincho" w:cs="Arial-BoldMT"/>
          <w:b/>
          <w:bCs/>
          <w:lang w:val="en-US"/>
        </w:rPr>
        <w:t xml:space="preserve">La </w:t>
      </w:r>
      <w:proofErr w:type="spellStart"/>
      <w:r w:rsidRPr="00D235EB">
        <w:rPr>
          <w:rFonts w:eastAsia="MS Mincho" w:cs="Arial-BoldMT"/>
          <w:b/>
          <w:bCs/>
          <w:lang w:val="en-US"/>
        </w:rPr>
        <w:t>peste</w:t>
      </w:r>
      <w:proofErr w:type="spellEnd"/>
      <w:r w:rsidRPr="00D235EB">
        <w:rPr>
          <w:rFonts w:eastAsia="MS Mincho" w:cs="Arial-BoldMT"/>
          <w:b/>
          <w:bCs/>
          <w:lang w:val="en-US"/>
        </w:rPr>
        <w:t xml:space="preserve"> 1800 m</w:t>
      </w:r>
      <w:r w:rsidRPr="00D235EB">
        <w:rPr>
          <w:rFonts w:eastAsia="MS Mincho" w:cs="Arial-BoldMT"/>
          <w:lang w:val="en-US"/>
        </w:rPr>
        <w:t xml:space="preserve">, ca </w:t>
      </w:r>
      <w:proofErr w:type="spellStart"/>
      <w:r w:rsidRPr="00D235EB">
        <w:rPr>
          <w:rFonts w:eastAsia="MS Mincho" w:cs="Arial-BoldMT"/>
          <w:lang w:val="en-US"/>
        </w:rPr>
        <w:t>urmare</w:t>
      </w:r>
      <w:proofErr w:type="spellEnd"/>
      <w:r w:rsidRPr="00D235EB">
        <w:rPr>
          <w:rFonts w:eastAsia="MS Mincho" w:cs="Arial-BoldMT"/>
          <w:lang w:val="en-US"/>
        </w:rPr>
        <w:t xml:space="preserve"> a </w:t>
      </w:r>
      <w:proofErr w:type="spellStart"/>
      <w:r w:rsidRPr="00D235EB">
        <w:rPr>
          <w:rFonts w:eastAsia="MS Mincho" w:cs="Arial-BoldMT"/>
          <w:lang w:val="en-US"/>
        </w:rPr>
        <w:t>temperaturilor</w:t>
      </w:r>
      <w:proofErr w:type="spellEnd"/>
      <w:r w:rsidRPr="00D235EB">
        <w:rPr>
          <w:rFonts w:eastAsia="MS Mincho" w:cs="Arial-BoldMT"/>
          <w:lang w:val="en-US"/>
        </w:rPr>
        <w:t xml:space="preserve"> </w:t>
      </w:r>
      <w:proofErr w:type="spellStart"/>
      <w:r w:rsidRPr="00D235EB">
        <w:rPr>
          <w:rFonts w:eastAsia="MS Mincho" w:cs="Arial-BoldMT"/>
          <w:lang w:val="en-US"/>
        </w:rPr>
        <w:t>scăzute</w:t>
      </w:r>
      <w:proofErr w:type="spellEnd"/>
      <w:r w:rsidRPr="00D235EB">
        <w:rPr>
          <w:rFonts w:eastAsia="MS Mincho" w:cs="Arial-BoldMT"/>
          <w:lang w:val="en-US"/>
        </w:rPr>
        <w:t xml:space="preserve">, </w:t>
      </w:r>
      <w:proofErr w:type="spellStart"/>
      <w:r w:rsidRPr="00D235EB">
        <w:rPr>
          <w:rFonts w:eastAsia="MS Mincho" w:cs="Arial-BoldMT"/>
          <w:lang w:val="en-US"/>
        </w:rPr>
        <w:t>structura</w:t>
      </w:r>
      <w:proofErr w:type="spellEnd"/>
      <w:r w:rsidRPr="00D235EB">
        <w:rPr>
          <w:rFonts w:eastAsia="MS Mincho" w:cs="Arial-BoldMT"/>
          <w:lang w:val="en-US"/>
        </w:rPr>
        <w:t xml:space="preserve"> </w:t>
      </w:r>
      <w:proofErr w:type="spellStart"/>
      <w:r w:rsidRPr="00D235EB">
        <w:rPr>
          <w:rFonts w:eastAsia="MS Mincho" w:cs="Arial-BoldMT"/>
          <w:lang w:val="en-US"/>
        </w:rPr>
        <w:t>stratului</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nu a </w:t>
      </w:r>
      <w:proofErr w:type="spellStart"/>
      <w:r w:rsidRPr="00D235EB">
        <w:rPr>
          <w:rFonts w:eastAsia="MS Mincho" w:cs="Arial-BoldMT"/>
          <w:lang w:val="en-US"/>
        </w:rPr>
        <w:t>suferit</w:t>
      </w:r>
      <w:proofErr w:type="spellEnd"/>
      <w:r w:rsidRPr="00D235EB">
        <w:rPr>
          <w:rFonts w:eastAsia="MS Mincho" w:cs="Arial-BoldMT"/>
          <w:lang w:val="en-US"/>
        </w:rPr>
        <w:t xml:space="preserve"> </w:t>
      </w:r>
      <w:proofErr w:type="spellStart"/>
      <w:r w:rsidRPr="00D235EB">
        <w:rPr>
          <w:rFonts w:eastAsia="MS Mincho" w:cs="Arial-BoldMT"/>
          <w:lang w:val="en-US"/>
        </w:rPr>
        <w:t>modificări</w:t>
      </w:r>
      <w:proofErr w:type="spellEnd"/>
      <w:r w:rsidRPr="00D235EB">
        <w:rPr>
          <w:rFonts w:eastAsia="MS Mincho" w:cs="Arial-BoldMT"/>
          <w:lang w:val="en-US"/>
        </w:rPr>
        <w:t xml:space="preserve">. Se </w:t>
      </w:r>
      <w:proofErr w:type="spellStart"/>
      <w:r w:rsidRPr="00D235EB">
        <w:rPr>
          <w:rFonts w:eastAsia="MS Mincho" w:cs="Arial-BoldMT"/>
          <w:lang w:val="en-US"/>
        </w:rPr>
        <w:t>menține</w:t>
      </w:r>
      <w:proofErr w:type="spellEnd"/>
      <w:r w:rsidRPr="00D235EB">
        <w:rPr>
          <w:rFonts w:eastAsia="MS Mincho" w:cs="Arial-BoldMT"/>
          <w:lang w:val="en-US"/>
        </w:rPr>
        <w:t xml:space="preserve"> la </w:t>
      </w:r>
      <w:proofErr w:type="spellStart"/>
      <w:r w:rsidRPr="00D235EB">
        <w:rPr>
          <w:rFonts w:eastAsia="MS Mincho" w:cs="Arial-BoldMT"/>
          <w:lang w:val="en-US"/>
        </w:rPr>
        <w:t>suprafață</w:t>
      </w:r>
      <w:proofErr w:type="spellEnd"/>
      <w:r w:rsidRPr="00D235EB">
        <w:rPr>
          <w:rFonts w:eastAsia="MS Mincho" w:cs="Arial-BoldMT"/>
          <w:lang w:val="en-US"/>
        </w:rPr>
        <w:t xml:space="preserve"> un </w:t>
      </w:r>
      <w:proofErr w:type="spellStart"/>
      <w:r w:rsidRPr="00D235EB">
        <w:rPr>
          <w:rFonts w:eastAsia="MS Mincho" w:cs="Arial-BoldMT"/>
          <w:lang w:val="en-US"/>
        </w:rPr>
        <w:t>strat</w:t>
      </w:r>
      <w:proofErr w:type="spellEnd"/>
      <w:r w:rsidRPr="00D235EB">
        <w:rPr>
          <w:rFonts w:eastAsia="MS Mincho" w:cs="Arial-BoldMT"/>
          <w:lang w:val="en-US"/>
        </w:rPr>
        <w:t xml:space="preserve"> </w:t>
      </w:r>
      <w:proofErr w:type="spellStart"/>
      <w:r w:rsidRPr="00D235EB">
        <w:rPr>
          <w:rFonts w:eastAsia="MS Mincho" w:cs="Arial-BoldMT"/>
          <w:lang w:val="en-US"/>
        </w:rPr>
        <w:t>relativ</w:t>
      </w:r>
      <w:proofErr w:type="spellEnd"/>
      <w:r w:rsidRPr="00D235EB">
        <w:rPr>
          <w:rFonts w:eastAsia="MS Mincho" w:cs="Arial-BoldMT"/>
          <w:lang w:val="en-US"/>
        </w:rPr>
        <w:t xml:space="preserve"> </w:t>
      </w:r>
      <w:proofErr w:type="spellStart"/>
      <w:r w:rsidRPr="00D235EB">
        <w:rPr>
          <w:rFonts w:eastAsia="MS Mincho" w:cs="Arial-BoldMT"/>
          <w:lang w:val="en-US"/>
        </w:rPr>
        <w:t>scăzut</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ușoară</w:t>
      </w:r>
      <w:proofErr w:type="spellEnd"/>
      <w:r w:rsidRPr="00D235EB">
        <w:rPr>
          <w:rFonts w:eastAsia="MS Mincho" w:cs="Arial-BoldMT"/>
          <w:lang w:val="en-US"/>
        </w:rPr>
        <w:t xml:space="preserve">, </w:t>
      </w:r>
      <w:proofErr w:type="spellStart"/>
      <w:r w:rsidRPr="00D235EB">
        <w:rPr>
          <w:rFonts w:eastAsia="MS Mincho" w:cs="Arial-BoldMT"/>
          <w:lang w:val="en-US"/>
        </w:rPr>
        <w:t>pulver</w:t>
      </w:r>
      <w:proofErr w:type="spellEnd"/>
      <w:r w:rsidRPr="00D235EB">
        <w:rPr>
          <w:rFonts w:eastAsia="MS Mincho" w:cs="Arial-BoldMT"/>
          <w:lang w:val="en-US"/>
        </w:rPr>
        <w:t xml:space="preserve">, local cu </w:t>
      </w:r>
      <w:proofErr w:type="spellStart"/>
      <w:r w:rsidRPr="00D235EB">
        <w:rPr>
          <w:rFonts w:eastAsia="MS Mincho" w:cs="Arial-BoldMT"/>
          <w:lang w:val="en-US"/>
        </w:rPr>
        <w:t>grosimi</w:t>
      </w:r>
      <w:proofErr w:type="spellEnd"/>
      <w:r w:rsidRPr="00D235EB">
        <w:rPr>
          <w:rFonts w:eastAsia="MS Mincho" w:cs="Arial-BoldMT"/>
          <w:lang w:val="en-US"/>
        </w:rPr>
        <w:t xml:space="preserve"> de 5-10 cm, care </w:t>
      </w:r>
      <w:proofErr w:type="spellStart"/>
      <w:r w:rsidRPr="00D235EB">
        <w:rPr>
          <w:rFonts w:eastAsia="MS Mincho" w:cs="Arial-BoldMT"/>
          <w:lang w:val="en-US"/>
        </w:rPr>
        <w:t>este</w:t>
      </w:r>
      <w:proofErr w:type="spellEnd"/>
      <w:r w:rsidRPr="00D235EB">
        <w:rPr>
          <w:rFonts w:eastAsia="MS Mincho" w:cs="Arial-BoldMT"/>
          <w:lang w:val="en-US"/>
        </w:rPr>
        <w:t xml:space="preserve"> </w:t>
      </w:r>
      <w:proofErr w:type="spellStart"/>
      <w:r w:rsidRPr="00D235EB">
        <w:rPr>
          <w:rFonts w:eastAsia="MS Mincho" w:cs="Arial-BoldMT"/>
          <w:lang w:val="en-US"/>
        </w:rPr>
        <w:t>depus</w:t>
      </w:r>
      <w:proofErr w:type="spellEnd"/>
      <w:r w:rsidRPr="00D235EB">
        <w:rPr>
          <w:rFonts w:eastAsia="MS Mincho" w:cs="Arial-BoldMT"/>
          <w:lang w:val="en-US"/>
        </w:rPr>
        <w:t xml:space="preserve"> </w:t>
      </w:r>
      <w:proofErr w:type="spellStart"/>
      <w:r w:rsidRPr="00D235EB">
        <w:rPr>
          <w:rFonts w:eastAsia="MS Mincho" w:cs="Arial-BoldMT"/>
          <w:lang w:val="en-US"/>
        </w:rPr>
        <w:t>peste</w:t>
      </w:r>
      <w:proofErr w:type="spellEnd"/>
      <w:r w:rsidRPr="00D235EB">
        <w:rPr>
          <w:rFonts w:eastAsia="MS Mincho" w:cs="Arial-BoldMT"/>
          <w:lang w:val="en-US"/>
        </w:rPr>
        <w:t xml:space="preserve"> </w:t>
      </w:r>
      <w:proofErr w:type="spellStart"/>
      <w:r w:rsidRPr="00D235EB">
        <w:rPr>
          <w:rFonts w:eastAsia="MS Mincho" w:cs="Arial-BoldMT"/>
          <w:lang w:val="en-US"/>
        </w:rPr>
        <w:t>straturile</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vechi</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dure. Pe </w:t>
      </w:r>
      <w:proofErr w:type="spellStart"/>
      <w:r w:rsidRPr="00D235EB">
        <w:rPr>
          <w:rFonts w:eastAsia="MS Mincho" w:cs="Arial-BoldMT"/>
          <w:lang w:val="en-US"/>
        </w:rPr>
        <w:t>văi</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locurile</w:t>
      </w:r>
      <w:proofErr w:type="spellEnd"/>
      <w:r w:rsidRPr="00D235EB">
        <w:rPr>
          <w:rFonts w:eastAsia="MS Mincho" w:cs="Arial-BoldMT"/>
          <w:lang w:val="en-US"/>
        </w:rPr>
        <w:t xml:space="preserve"> </w:t>
      </w:r>
      <w:proofErr w:type="spellStart"/>
      <w:r w:rsidRPr="00D235EB">
        <w:rPr>
          <w:rFonts w:eastAsia="MS Mincho" w:cs="Arial-BoldMT"/>
          <w:lang w:val="en-US"/>
        </w:rPr>
        <w:t>adăpostite</w:t>
      </w:r>
      <w:proofErr w:type="spellEnd"/>
      <w:r w:rsidRPr="00D235EB">
        <w:rPr>
          <w:rFonts w:eastAsia="MS Mincho" w:cs="Arial-BoldMT"/>
          <w:lang w:val="en-US"/>
        </w:rPr>
        <w:t xml:space="preserve"> se </w:t>
      </w:r>
      <w:proofErr w:type="spellStart"/>
      <w:r w:rsidRPr="00D235EB">
        <w:rPr>
          <w:rFonts w:eastAsia="MS Mincho" w:cs="Arial-BoldMT"/>
          <w:lang w:val="en-US"/>
        </w:rPr>
        <w:t>întâlnesc</w:t>
      </w:r>
      <w:proofErr w:type="spellEnd"/>
      <w:r w:rsidRPr="00D235EB">
        <w:rPr>
          <w:rFonts w:eastAsia="MS Mincho" w:cs="Arial-BoldMT"/>
          <w:lang w:val="en-US"/>
        </w:rPr>
        <w:t xml:space="preserve"> </w:t>
      </w:r>
      <w:proofErr w:type="spellStart"/>
      <w:r w:rsidRPr="00D235EB">
        <w:rPr>
          <w:rFonts w:eastAsia="MS Mincho" w:cs="Arial-BoldMT"/>
          <w:lang w:val="en-US"/>
        </w:rPr>
        <w:t>însă</w:t>
      </w:r>
      <w:proofErr w:type="spellEnd"/>
      <w:r w:rsidRPr="00D235EB">
        <w:rPr>
          <w:rFonts w:eastAsia="MS Mincho" w:cs="Arial-BoldMT"/>
          <w:lang w:val="en-US"/>
        </w:rPr>
        <w:t xml:space="preserve"> </w:t>
      </w:r>
      <w:proofErr w:type="spellStart"/>
      <w:r w:rsidRPr="00D235EB">
        <w:rPr>
          <w:rFonts w:eastAsia="MS Mincho" w:cs="Arial-BoldMT"/>
          <w:lang w:val="en-US"/>
        </w:rPr>
        <w:t>depozite</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mari</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iar</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apropierea</w:t>
      </w:r>
      <w:proofErr w:type="spellEnd"/>
      <w:r w:rsidRPr="00D235EB">
        <w:rPr>
          <w:rFonts w:eastAsia="MS Mincho" w:cs="Arial-BoldMT"/>
          <w:lang w:val="en-US"/>
        </w:rPr>
        <w:t xml:space="preserve"> </w:t>
      </w:r>
      <w:proofErr w:type="spellStart"/>
      <w:r w:rsidRPr="00D235EB">
        <w:rPr>
          <w:rFonts w:eastAsia="MS Mincho" w:cs="Arial-BoldMT"/>
          <w:lang w:val="en-US"/>
        </w:rPr>
        <w:t>crestelor</w:t>
      </w:r>
      <w:proofErr w:type="spellEnd"/>
      <w:r w:rsidRPr="00D235EB">
        <w:rPr>
          <w:rFonts w:eastAsia="MS Mincho" w:cs="Arial-BoldMT"/>
          <w:lang w:val="en-US"/>
        </w:rPr>
        <w:t xml:space="preserve"> </w:t>
      </w:r>
      <w:proofErr w:type="spellStart"/>
      <w:r w:rsidRPr="00D235EB">
        <w:rPr>
          <w:rFonts w:eastAsia="MS Mincho" w:cs="Arial-BoldMT"/>
          <w:lang w:val="en-US"/>
        </w:rPr>
        <w:t>unele</w:t>
      </w:r>
      <w:proofErr w:type="spellEnd"/>
      <w:r w:rsidRPr="00D235EB">
        <w:rPr>
          <w:rFonts w:eastAsia="MS Mincho" w:cs="Arial-BoldMT"/>
          <w:lang w:val="en-US"/>
        </w:rPr>
        <w:t xml:space="preserve"> </w:t>
      </w:r>
      <w:proofErr w:type="spellStart"/>
      <w:r w:rsidRPr="00D235EB">
        <w:rPr>
          <w:rFonts w:eastAsia="MS Mincho" w:cs="Arial-BoldMT"/>
          <w:lang w:val="en-US"/>
        </w:rPr>
        <w:t>plăci</w:t>
      </w:r>
      <w:proofErr w:type="spellEnd"/>
      <w:r w:rsidRPr="00D235EB">
        <w:rPr>
          <w:rFonts w:eastAsia="MS Mincho" w:cs="Arial-BoldMT"/>
          <w:lang w:val="en-US"/>
        </w:rPr>
        <w:t xml:space="preserve"> de </w:t>
      </w:r>
      <w:proofErr w:type="spellStart"/>
      <w:r w:rsidRPr="00D235EB">
        <w:rPr>
          <w:rFonts w:eastAsia="MS Mincho" w:cs="Arial-BoldMT"/>
          <w:lang w:val="en-US"/>
        </w:rPr>
        <w:t>vânt</w:t>
      </w:r>
      <w:proofErr w:type="spellEnd"/>
      <w:r w:rsidRPr="00D235EB">
        <w:rPr>
          <w:rFonts w:eastAsia="MS Mincho" w:cs="Arial-BoldMT"/>
          <w:lang w:val="en-US"/>
        </w:rPr>
        <w:t xml:space="preserve">. Mai ales la </w:t>
      </w:r>
      <w:proofErr w:type="spellStart"/>
      <w:r w:rsidRPr="00D235EB">
        <w:rPr>
          <w:rFonts w:eastAsia="MS Mincho" w:cs="Arial-BoldMT"/>
          <w:lang w:val="en-US"/>
        </w:rPr>
        <w:t>supraîncărcări</w:t>
      </w:r>
      <w:proofErr w:type="spellEnd"/>
      <w:r w:rsidRPr="00D235EB">
        <w:rPr>
          <w:rFonts w:eastAsia="MS Mincho" w:cs="Arial-BoldMT"/>
          <w:lang w:val="en-US"/>
        </w:rPr>
        <w:t xml:space="preserve"> pot </w:t>
      </w:r>
      <w:proofErr w:type="spellStart"/>
      <w:r w:rsidRPr="00D235EB">
        <w:rPr>
          <w:rFonts w:eastAsia="MS Mincho" w:cs="Arial-BoldMT"/>
          <w:lang w:val="en-US"/>
        </w:rPr>
        <w:t>apărea</w:t>
      </w:r>
      <w:proofErr w:type="spellEnd"/>
      <w:r w:rsidRPr="00D235EB">
        <w:rPr>
          <w:rFonts w:eastAsia="MS Mincho" w:cs="Arial-BoldMT"/>
          <w:lang w:val="en-US"/>
        </w:rPr>
        <w:t xml:space="preserve"> </w:t>
      </w:r>
      <w:proofErr w:type="spellStart"/>
      <w:r w:rsidRPr="00D235EB">
        <w:rPr>
          <w:rFonts w:eastAsia="MS Mincho" w:cs="Arial-BoldMT"/>
          <w:lang w:val="en-US"/>
        </w:rPr>
        <w:t>unele</w:t>
      </w:r>
      <w:proofErr w:type="spellEnd"/>
      <w:r w:rsidRPr="00D235EB">
        <w:rPr>
          <w:rFonts w:eastAsia="MS Mincho" w:cs="Arial-BoldMT"/>
          <w:lang w:val="en-US"/>
        </w:rPr>
        <w:t xml:space="preserve"> </w:t>
      </w:r>
      <w:proofErr w:type="spellStart"/>
      <w:r w:rsidRPr="00D235EB">
        <w:rPr>
          <w:rFonts w:eastAsia="MS Mincho" w:cs="Arial-BoldMT"/>
          <w:lang w:val="en-US"/>
        </w:rPr>
        <w:t>fisuri</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stratul</w:t>
      </w:r>
      <w:proofErr w:type="spellEnd"/>
      <w:r w:rsidRPr="00D235EB">
        <w:rPr>
          <w:rFonts w:eastAsia="MS Mincho" w:cs="Arial-BoldMT"/>
          <w:lang w:val="en-US"/>
        </w:rPr>
        <w:t xml:space="preserve"> superficial, </w:t>
      </w:r>
      <w:proofErr w:type="spellStart"/>
      <w:r w:rsidRPr="00D235EB">
        <w:rPr>
          <w:rFonts w:eastAsia="MS Mincho" w:cs="Arial-BoldMT"/>
          <w:lang w:val="en-US"/>
        </w:rPr>
        <w:t>puțin</w:t>
      </w:r>
      <w:proofErr w:type="spellEnd"/>
      <w:r w:rsidRPr="00D235EB">
        <w:rPr>
          <w:rFonts w:eastAsia="MS Mincho" w:cs="Arial-BoldMT"/>
          <w:lang w:val="en-US"/>
        </w:rPr>
        <w:t xml:space="preserve"> </w:t>
      </w:r>
      <w:proofErr w:type="spellStart"/>
      <w:r w:rsidRPr="00D235EB">
        <w:rPr>
          <w:rFonts w:eastAsia="MS Mincho" w:cs="Arial-BoldMT"/>
          <w:lang w:val="en-US"/>
        </w:rPr>
        <w:t>stabilizat</w:t>
      </w:r>
      <w:proofErr w:type="spellEnd"/>
      <w:r w:rsidRPr="00D235EB">
        <w:rPr>
          <w:rFonts w:eastAsia="MS Mincho" w:cs="Arial-BoldMT"/>
          <w:lang w:val="en-US"/>
        </w:rPr>
        <w:t xml:space="preserve">, care pot duce la </w:t>
      </w:r>
      <w:proofErr w:type="spellStart"/>
      <w:r w:rsidRPr="00D235EB">
        <w:rPr>
          <w:rFonts w:eastAsia="MS Mincho" w:cs="Arial-BoldMT"/>
          <w:lang w:val="en-US"/>
        </w:rPr>
        <w:t>declanșarea</w:t>
      </w:r>
      <w:proofErr w:type="spellEnd"/>
      <w:r w:rsidRPr="00D235EB">
        <w:rPr>
          <w:rFonts w:eastAsia="MS Mincho" w:cs="Arial-BoldMT"/>
          <w:lang w:val="en-US"/>
        </w:rPr>
        <w:t xml:space="preserve"> de </w:t>
      </w:r>
      <w:proofErr w:type="spellStart"/>
      <w:r w:rsidRPr="00D235EB">
        <w:rPr>
          <w:rFonts w:eastAsia="MS Mincho" w:cs="Arial-BoldMT"/>
          <w:lang w:val="en-US"/>
        </w:rPr>
        <w:t>avalanșe</w:t>
      </w:r>
      <w:proofErr w:type="spellEnd"/>
      <w:r w:rsidRPr="00D235EB">
        <w:rPr>
          <w:rFonts w:eastAsia="MS Mincho" w:cs="Arial-BoldMT"/>
          <w:lang w:val="en-US"/>
        </w:rPr>
        <w:t xml:space="preserve"> de </w:t>
      </w:r>
      <w:proofErr w:type="spellStart"/>
      <w:r w:rsidRPr="00D235EB">
        <w:rPr>
          <w:rFonts w:eastAsia="MS Mincho" w:cs="Arial-BoldMT"/>
          <w:lang w:val="en-US"/>
        </w:rPr>
        <w:t>dimensiuni</w:t>
      </w:r>
      <w:proofErr w:type="spellEnd"/>
      <w:r w:rsidRPr="00D235EB">
        <w:rPr>
          <w:rFonts w:eastAsia="MS Mincho" w:cs="Arial-BoldMT"/>
          <w:lang w:val="en-US"/>
        </w:rPr>
        <w:t xml:space="preserve"> </w:t>
      </w:r>
      <w:proofErr w:type="spellStart"/>
      <w:r w:rsidRPr="00D235EB">
        <w:rPr>
          <w:rFonts w:eastAsia="MS Mincho" w:cs="Arial-BoldMT"/>
          <w:lang w:val="en-US"/>
        </w:rPr>
        <w:t>relativ</w:t>
      </w:r>
      <w:proofErr w:type="spellEnd"/>
      <w:r w:rsidRPr="00D235EB">
        <w:rPr>
          <w:rFonts w:eastAsia="MS Mincho" w:cs="Arial-BoldMT"/>
          <w:lang w:val="en-US"/>
        </w:rPr>
        <w:t xml:space="preserve"> </w:t>
      </w:r>
      <w:proofErr w:type="spellStart"/>
      <w:r w:rsidRPr="00D235EB">
        <w:rPr>
          <w:rFonts w:eastAsia="MS Mincho" w:cs="Arial-BoldMT"/>
          <w:lang w:val="en-US"/>
        </w:rPr>
        <w:t>mici</w:t>
      </w:r>
      <w:proofErr w:type="spellEnd"/>
      <w:r w:rsidRPr="00D235EB">
        <w:rPr>
          <w:rFonts w:eastAsia="MS Mincho" w:cs="Arial-BoldMT"/>
          <w:lang w:val="en-US"/>
        </w:rPr>
        <w:t xml:space="preserve">, cu </w:t>
      </w:r>
      <w:proofErr w:type="spellStart"/>
      <w:r w:rsidRPr="00D235EB">
        <w:rPr>
          <w:rFonts w:eastAsia="MS Mincho" w:cs="Arial-BoldMT"/>
          <w:lang w:val="en-US"/>
        </w:rPr>
        <w:t>totul</w:t>
      </w:r>
      <w:proofErr w:type="spellEnd"/>
      <w:r w:rsidRPr="00D235EB">
        <w:rPr>
          <w:rFonts w:eastAsia="MS Mincho" w:cs="Arial-BoldMT"/>
          <w:lang w:val="en-US"/>
        </w:rPr>
        <w:t xml:space="preserve"> </w:t>
      </w:r>
      <w:proofErr w:type="spellStart"/>
      <w:r w:rsidRPr="00D235EB">
        <w:rPr>
          <w:rFonts w:eastAsia="MS Mincho" w:cs="Arial-BoldMT"/>
          <w:lang w:val="en-US"/>
        </w:rPr>
        <w:t>izolat</w:t>
      </w:r>
      <w:proofErr w:type="spellEnd"/>
      <w:r w:rsidRPr="00D235EB">
        <w:rPr>
          <w:rFonts w:eastAsia="MS Mincho" w:cs="Arial-BoldMT"/>
          <w:lang w:val="en-US"/>
        </w:rPr>
        <w:t xml:space="preserve"> </w:t>
      </w:r>
      <w:proofErr w:type="spellStart"/>
      <w:r w:rsidRPr="00D235EB">
        <w:rPr>
          <w:rFonts w:eastAsia="MS Mincho" w:cs="Arial-BoldMT"/>
          <w:lang w:val="en-US"/>
        </w:rPr>
        <w:t>medii</w:t>
      </w:r>
      <w:proofErr w:type="spellEnd"/>
      <w:r w:rsidRPr="00D235EB">
        <w:rPr>
          <w:rFonts w:eastAsia="MS Mincho" w:cs="Arial-BoldMT"/>
          <w:lang w:val="en-US"/>
        </w:rPr>
        <w:t xml:space="preserve"> - </w:t>
      </w:r>
      <w:proofErr w:type="spellStart"/>
      <w:r w:rsidRPr="00D235EB">
        <w:rPr>
          <w:rFonts w:eastAsia="MS Mincho" w:cs="Arial-BoldMT"/>
          <w:lang w:val="en-US"/>
        </w:rPr>
        <w:t>riscul</w:t>
      </w:r>
      <w:proofErr w:type="spellEnd"/>
      <w:r w:rsidRPr="00D235EB">
        <w:rPr>
          <w:rFonts w:eastAsia="MS Mincho" w:cs="Arial-BoldMT"/>
          <w:lang w:val="en-US"/>
        </w:rPr>
        <w:t xml:space="preserve"> se </w:t>
      </w:r>
      <w:proofErr w:type="spellStart"/>
      <w:r w:rsidRPr="00D235EB">
        <w:rPr>
          <w:rFonts w:eastAsia="MS Mincho" w:cs="Arial-BoldMT"/>
          <w:lang w:val="en-US"/>
        </w:rPr>
        <w:t>va</w:t>
      </w:r>
      <w:proofErr w:type="spellEnd"/>
      <w:r w:rsidRPr="00D235EB">
        <w:rPr>
          <w:rFonts w:eastAsia="MS Mincho" w:cs="Arial-BoldMT"/>
          <w:lang w:val="en-US"/>
        </w:rPr>
        <w:t xml:space="preserve"> </w:t>
      </w:r>
      <w:proofErr w:type="spellStart"/>
      <w:r w:rsidRPr="00D235EB">
        <w:rPr>
          <w:rFonts w:eastAsia="MS Mincho" w:cs="Arial-BoldMT"/>
          <w:lang w:val="en-US"/>
        </w:rPr>
        <w:t>menține</w:t>
      </w:r>
      <w:proofErr w:type="spellEnd"/>
      <w:r w:rsidRPr="00D235EB">
        <w:rPr>
          <w:rFonts w:eastAsia="MS Mincho" w:cs="Arial-BoldMT"/>
          <w:lang w:val="en-US"/>
        </w:rPr>
        <w:t xml:space="preserve"> </w:t>
      </w:r>
      <w:r w:rsidRPr="00D235EB">
        <w:rPr>
          <w:rFonts w:eastAsia="MS Mincho" w:cs="Times New Roman"/>
          <w:b/>
          <w:color w:val="FFFF00"/>
          <w:shd w:val="clear" w:color="auto" w:fill="8C8C8C"/>
        </w:rPr>
        <w:t>moderat (2)</w:t>
      </w:r>
      <w:r w:rsidRPr="00D235EB">
        <w:rPr>
          <w:rFonts w:eastAsia="MS Mincho" w:cs="Arial-BoldMT"/>
          <w:lang w:val="en-US"/>
        </w:rPr>
        <w:t>.</w:t>
      </w:r>
    </w:p>
    <w:p w14:paraId="68CCA51A"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r w:rsidRPr="00D235EB">
        <w:rPr>
          <w:rFonts w:eastAsia="MS Mincho" w:cs="Arial-BoldMT"/>
          <w:b/>
          <w:bCs/>
          <w:lang w:val="en-US"/>
        </w:rPr>
        <w:t>Sub 1800 m</w:t>
      </w:r>
      <w:r w:rsidRPr="00D235EB">
        <w:rPr>
          <w:rFonts w:eastAsia="MS Mincho" w:cs="Arial-BoldMT"/>
          <w:lang w:val="en-US"/>
        </w:rPr>
        <w:t xml:space="preserve"> </w:t>
      </w:r>
      <w:proofErr w:type="spellStart"/>
      <w:r w:rsidRPr="00D235EB">
        <w:rPr>
          <w:rFonts w:eastAsia="MS Mincho" w:cs="Arial-BoldMT"/>
          <w:lang w:val="en-US"/>
        </w:rPr>
        <w:t>stratul</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are </w:t>
      </w:r>
      <w:proofErr w:type="spellStart"/>
      <w:r w:rsidRPr="00D235EB">
        <w:rPr>
          <w:rFonts w:eastAsia="MS Mincho" w:cs="Arial-BoldMT"/>
          <w:lang w:val="en-US"/>
        </w:rPr>
        <w:t>dimensiuni</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reduse</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este</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mare </w:t>
      </w:r>
      <w:proofErr w:type="spellStart"/>
      <w:r w:rsidRPr="00D235EB">
        <w:rPr>
          <w:rFonts w:eastAsia="MS Mincho" w:cs="Arial-BoldMT"/>
          <w:lang w:val="en-US"/>
        </w:rPr>
        <w:t>parte</w:t>
      </w:r>
      <w:proofErr w:type="spellEnd"/>
      <w:r w:rsidRPr="00D235EB">
        <w:rPr>
          <w:rFonts w:eastAsia="MS Mincho" w:cs="Arial-BoldMT"/>
          <w:lang w:val="en-US"/>
        </w:rPr>
        <w:t xml:space="preserve"> </w:t>
      </w:r>
      <w:proofErr w:type="spellStart"/>
      <w:r w:rsidRPr="00D235EB">
        <w:rPr>
          <w:rFonts w:eastAsia="MS Mincho" w:cs="Arial-BoldMT"/>
          <w:lang w:val="en-US"/>
        </w:rPr>
        <w:t>stabilizat</w:t>
      </w:r>
      <w:proofErr w:type="spellEnd"/>
      <w:r w:rsidRPr="00D235EB">
        <w:rPr>
          <w:rFonts w:eastAsia="MS Mincho" w:cs="Arial-BoldMT"/>
          <w:lang w:val="en-US"/>
        </w:rPr>
        <w:t xml:space="preserve">. La </w:t>
      </w:r>
      <w:proofErr w:type="spellStart"/>
      <w:r w:rsidRPr="00D235EB">
        <w:rPr>
          <w:rFonts w:eastAsia="MS Mincho" w:cs="Arial-BoldMT"/>
          <w:lang w:val="en-US"/>
        </w:rPr>
        <w:t>altitudini</w:t>
      </w:r>
      <w:proofErr w:type="spellEnd"/>
      <w:r w:rsidRPr="00D235EB">
        <w:rPr>
          <w:rFonts w:eastAsia="MS Mincho" w:cs="Arial-BoldMT"/>
          <w:lang w:val="en-US"/>
        </w:rPr>
        <w:t xml:space="preserve"> de 1600-1800 m pe </w:t>
      </w:r>
      <w:proofErr w:type="spellStart"/>
      <w:r w:rsidRPr="00D235EB">
        <w:rPr>
          <w:rFonts w:eastAsia="MS Mincho" w:cs="Arial-BoldMT"/>
          <w:lang w:val="en-US"/>
        </w:rPr>
        <w:t>anumite</w:t>
      </w:r>
      <w:proofErr w:type="spellEnd"/>
      <w:r w:rsidRPr="00D235EB">
        <w:rPr>
          <w:rFonts w:eastAsia="MS Mincho" w:cs="Arial-BoldMT"/>
          <w:lang w:val="en-US"/>
        </w:rPr>
        <w:t xml:space="preserve"> </w:t>
      </w:r>
      <w:proofErr w:type="spellStart"/>
      <w:r w:rsidRPr="00D235EB">
        <w:rPr>
          <w:rFonts w:eastAsia="MS Mincho" w:cs="Arial-BoldMT"/>
          <w:lang w:val="en-US"/>
        </w:rPr>
        <w:t>văi</w:t>
      </w:r>
      <w:proofErr w:type="spellEnd"/>
      <w:r w:rsidRPr="00D235EB">
        <w:rPr>
          <w:rFonts w:eastAsia="MS Mincho" w:cs="Arial-BoldMT"/>
          <w:lang w:val="en-US"/>
        </w:rPr>
        <w:t xml:space="preserve"> </w:t>
      </w:r>
      <w:proofErr w:type="spellStart"/>
      <w:r w:rsidRPr="00D235EB">
        <w:rPr>
          <w:rFonts w:eastAsia="MS Mincho" w:cs="Arial-BoldMT"/>
          <w:lang w:val="en-US"/>
        </w:rPr>
        <w:t>unde</w:t>
      </w:r>
      <w:proofErr w:type="spellEnd"/>
      <w:r w:rsidRPr="00D235EB">
        <w:rPr>
          <w:rFonts w:eastAsia="MS Mincho" w:cs="Arial-BoldMT"/>
          <w:lang w:val="en-US"/>
        </w:rPr>
        <w:t xml:space="preserve"> sunt </w:t>
      </w:r>
      <w:proofErr w:type="spellStart"/>
      <w:r w:rsidRPr="00D235EB">
        <w:rPr>
          <w:rFonts w:eastAsia="MS Mincho" w:cs="Arial-BoldMT"/>
          <w:lang w:val="en-US"/>
        </w:rPr>
        <w:t>acumulări</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mari</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se </w:t>
      </w:r>
      <w:proofErr w:type="spellStart"/>
      <w:r w:rsidRPr="00D235EB">
        <w:rPr>
          <w:rFonts w:eastAsia="MS Mincho" w:cs="Arial-BoldMT"/>
          <w:lang w:val="en-US"/>
        </w:rPr>
        <w:t>mențin</w:t>
      </w:r>
      <w:proofErr w:type="spellEnd"/>
      <w:r w:rsidRPr="00D235EB">
        <w:rPr>
          <w:rFonts w:eastAsia="MS Mincho" w:cs="Arial-BoldMT"/>
          <w:lang w:val="en-US"/>
        </w:rPr>
        <w:t xml:space="preserve"> </w:t>
      </w:r>
      <w:proofErr w:type="spellStart"/>
      <w:r w:rsidRPr="00D235EB">
        <w:rPr>
          <w:rFonts w:eastAsia="MS Mincho" w:cs="Arial-BoldMT"/>
          <w:lang w:val="en-US"/>
        </w:rPr>
        <w:t>condițiile</w:t>
      </w:r>
      <w:proofErr w:type="spellEnd"/>
      <w:r w:rsidRPr="00D235EB">
        <w:rPr>
          <w:rFonts w:eastAsia="MS Mincho" w:cs="Arial-BoldMT"/>
          <w:lang w:val="en-US"/>
        </w:rPr>
        <w:t xml:space="preserve"> </w:t>
      </w:r>
      <w:proofErr w:type="spellStart"/>
      <w:r w:rsidRPr="00D235EB">
        <w:rPr>
          <w:rFonts w:eastAsia="MS Mincho" w:cs="Arial-BoldMT"/>
          <w:lang w:val="en-US"/>
        </w:rPr>
        <w:t>pentru</w:t>
      </w:r>
      <w:proofErr w:type="spellEnd"/>
      <w:r w:rsidRPr="00D235EB">
        <w:rPr>
          <w:rFonts w:eastAsia="MS Mincho" w:cs="Arial-BoldMT"/>
          <w:lang w:val="en-US"/>
        </w:rPr>
        <w:t xml:space="preserve"> </w:t>
      </w:r>
      <w:proofErr w:type="spellStart"/>
      <w:r w:rsidRPr="00D235EB">
        <w:rPr>
          <w:rFonts w:eastAsia="MS Mincho" w:cs="Arial-BoldMT"/>
          <w:lang w:val="en-US"/>
        </w:rPr>
        <w:t>apariția</w:t>
      </w:r>
      <w:proofErr w:type="spellEnd"/>
      <w:r w:rsidRPr="00D235EB">
        <w:rPr>
          <w:rFonts w:eastAsia="MS Mincho" w:cs="Arial-BoldMT"/>
          <w:lang w:val="en-US"/>
        </w:rPr>
        <w:t xml:space="preserve"> </w:t>
      </w:r>
      <w:proofErr w:type="spellStart"/>
      <w:r w:rsidRPr="00D235EB">
        <w:rPr>
          <w:rFonts w:eastAsia="MS Mincho" w:cs="Arial-BoldMT"/>
          <w:lang w:val="en-US"/>
        </w:rPr>
        <w:t>unor</w:t>
      </w:r>
      <w:proofErr w:type="spellEnd"/>
      <w:r w:rsidRPr="00D235EB">
        <w:rPr>
          <w:rFonts w:eastAsia="MS Mincho" w:cs="Arial-BoldMT"/>
          <w:lang w:val="en-US"/>
        </w:rPr>
        <w:t xml:space="preserve"> </w:t>
      </w:r>
      <w:proofErr w:type="spellStart"/>
      <w:r w:rsidRPr="00D235EB">
        <w:rPr>
          <w:rFonts w:eastAsia="MS Mincho" w:cs="Arial-BoldMT"/>
          <w:lang w:val="en-US"/>
        </w:rPr>
        <w:t>curgeri</w:t>
      </w:r>
      <w:proofErr w:type="spellEnd"/>
      <w:r w:rsidRPr="00D235EB">
        <w:rPr>
          <w:rFonts w:eastAsia="MS Mincho" w:cs="Arial-BoldMT"/>
          <w:lang w:val="en-US"/>
        </w:rPr>
        <w:t xml:space="preserve">, </w:t>
      </w:r>
      <w:proofErr w:type="spellStart"/>
      <w:r w:rsidRPr="00D235EB">
        <w:rPr>
          <w:rFonts w:eastAsia="MS Mincho" w:cs="Arial-BoldMT"/>
          <w:lang w:val="en-US"/>
        </w:rPr>
        <w:t>iar</w:t>
      </w:r>
      <w:proofErr w:type="spellEnd"/>
      <w:r w:rsidRPr="00D235EB">
        <w:rPr>
          <w:rFonts w:eastAsia="MS Mincho" w:cs="Arial-BoldMT"/>
          <w:lang w:val="en-US"/>
        </w:rPr>
        <w:t xml:space="preserve"> cu </w:t>
      </w:r>
      <w:proofErr w:type="spellStart"/>
      <w:r w:rsidRPr="00D235EB">
        <w:rPr>
          <w:rFonts w:eastAsia="MS Mincho" w:cs="Arial-BoldMT"/>
          <w:lang w:val="en-US"/>
        </w:rPr>
        <w:t>totul</w:t>
      </w:r>
      <w:proofErr w:type="spellEnd"/>
      <w:r w:rsidRPr="00D235EB">
        <w:rPr>
          <w:rFonts w:eastAsia="MS Mincho" w:cs="Arial-BoldMT"/>
          <w:lang w:val="en-US"/>
        </w:rPr>
        <w:t xml:space="preserve"> </w:t>
      </w:r>
      <w:proofErr w:type="spellStart"/>
      <w:r w:rsidRPr="00D235EB">
        <w:rPr>
          <w:rFonts w:eastAsia="MS Mincho" w:cs="Arial-BoldMT"/>
          <w:lang w:val="en-US"/>
        </w:rPr>
        <w:t>izolat</w:t>
      </w:r>
      <w:proofErr w:type="spellEnd"/>
      <w:r w:rsidRPr="00D235EB">
        <w:rPr>
          <w:rFonts w:eastAsia="MS Mincho" w:cs="Arial-BoldMT"/>
          <w:lang w:val="en-US"/>
        </w:rPr>
        <w:t xml:space="preserve"> se pot </w:t>
      </w:r>
      <w:proofErr w:type="spellStart"/>
      <w:r w:rsidRPr="00D235EB">
        <w:rPr>
          <w:rFonts w:eastAsia="MS Mincho" w:cs="Arial-BoldMT"/>
          <w:lang w:val="en-US"/>
        </w:rPr>
        <w:t>declanșa</w:t>
      </w:r>
      <w:proofErr w:type="spellEnd"/>
      <w:r w:rsidRPr="00D235EB">
        <w:rPr>
          <w:rFonts w:eastAsia="MS Mincho" w:cs="Arial-BoldMT"/>
          <w:lang w:val="en-US"/>
        </w:rPr>
        <w:t xml:space="preserve"> </w:t>
      </w:r>
      <w:proofErr w:type="spellStart"/>
      <w:r w:rsidRPr="00D235EB">
        <w:rPr>
          <w:rFonts w:eastAsia="MS Mincho" w:cs="Arial-BoldMT"/>
          <w:lang w:val="en-US"/>
        </w:rPr>
        <w:t>unele</w:t>
      </w:r>
      <w:proofErr w:type="spellEnd"/>
      <w:r w:rsidRPr="00D235EB">
        <w:rPr>
          <w:rFonts w:eastAsia="MS Mincho" w:cs="Arial-BoldMT"/>
          <w:lang w:val="en-US"/>
        </w:rPr>
        <w:t xml:space="preserve"> </w:t>
      </w:r>
      <w:proofErr w:type="spellStart"/>
      <w:r w:rsidRPr="00D235EB">
        <w:rPr>
          <w:rFonts w:eastAsia="MS Mincho" w:cs="Arial-BoldMT"/>
          <w:lang w:val="en-US"/>
        </w:rPr>
        <w:t>avalanșe</w:t>
      </w:r>
      <w:proofErr w:type="spellEnd"/>
      <w:r w:rsidRPr="00D235EB">
        <w:rPr>
          <w:rFonts w:eastAsia="MS Mincho" w:cs="Arial-BoldMT"/>
          <w:lang w:val="en-US"/>
        </w:rPr>
        <w:t xml:space="preserve"> de </w:t>
      </w:r>
      <w:proofErr w:type="spellStart"/>
      <w:r w:rsidRPr="00D235EB">
        <w:rPr>
          <w:rFonts w:eastAsia="MS Mincho" w:cs="Arial-BoldMT"/>
          <w:lang w:val="en-US"/>
        </w:rPr>
        <w:t>suprafață</w:t>
      </w:r>
      <w:proofErr w:type="spellEnd"/>
      <w:r w:rsidRPr="00D235EB">
        <w:rPr>
          <w:rFonts w:eastAsia="MS Mincho" w:cs="Arial-BoldMT"/>
          <w:lang w:val="en-US"/>
        </w:rPr>
        <w:t xml:space="preserve"> de </w:t>
      </w:r>
      <w:proofErr w:type="spellStart"/>
      <w:r w:rsidRPr="00D235EB">
        <w:rPr>
          <w:rFonts w:eastAsia="MS Mincho" w:cs="Arial-BoldMT"/>
          <w:lang w:val="en-US"/>
        </w:rPr>
        <w:t>mici</w:t>
      </w:r>
      <w:proofErr w:type="spellEnd"/>
      <w:r w:rsidRPr="00D235EB">
        <w:rPr>
          <w:rFonts w:eastAsia="MS Mincho" w:cs="Arial-BoldMT"/>
          <w:lang w:val="en-US"/>
        </w:rPr>
        <w:t xml:space="preserve"> </w:t>
      </w:r>
      <w:proofErr w:type="spellStart"/>
      <w:r w:rsidRPr="00D235EB">
        <w:rPr>
          <w:rFonts w:eastAsia="MS Mincho" w:cs="Arial-BoldMT"/>
          <w:lang w:val="en-US"/>
        </w:rPr>
        <w:t>dimensiuni</w:t>
      </w:r>
      <w:proofErr w:type="spellEnd"/>
      <w:r w:rsidRPr="00D235EB">
        <w:rPr>
          <w:rFonts w:eastAsia="MS Mincho" w:cs="Arial-BoldMT"/>
          <w:lang w:val="en-US"/>
        </w:rPr>
        <w:t xml:space="preserve"> - </w:t>
      </w:r>
      <w:proofErr w:type="spellStart"/>
      <w:r w:rsidRPr="00D235EB">
        <w:rPr>
          <w:rFonts w:eastAsia="MS Mincho" w:cs="Arial-BoldMT"/>
          <w:b/>
          <w:bCs/>
          <w:color w:val="00B050"/>
          <w:lang w:val="en-US"/>
        </w:rPr>
        <w:t>risc</w:t>
      </w:r>
      <w:proofErr w:type="spellEnd"/>
      <w:r w:rsidRPr="00D235EB">
        <w:rPr>
          <w:rFonts w:eastAsia="MS Mincho" w:cs="Arial-BoldMT"/>
          <w:b/>
          <w:bCs/>
          <w:color w:val="00B050"/>
          <w:lang w:val="en-US"/>
        </w:rPr>
        <w:t xml:space="preserve"> </w:t>
      </w:r>
      <w:proofErr w:type="spellStart"/>
      <w:r w:rsidRPr="00D235EB">
        <w:rPr>
          <w:rFonts w:eastAsia="MS Mincho" w:cs="Arial-BoldMT"/>
          <w:b/>
          <w:bCs/>
          <w:color w:val="00B050"/>
          <w:lang w:val="en-US"/>
        </w:rPr>
        <w:t>redus</w:t>
      </w:r>
      <w:proofErr w:type="spellEnd"/>
      <w:r w:rsidRPr="00D235EB">
        <w:rPr>
          <w:rFonts w:eastAsia="MS Mincho" w:cs="Arial-BoldMT"/>
          <w:b/>
          <w:bCs/>
          <w:color w:val="00B050"/>
          <w:lang w:val="en-US"/>
        </w:rPr>
        <w:t xml:space="preserve"> (1)</w:t>
      </w:r>
      <w:r w:rsidRPr="00D235EB">
        <w:rPr>
          <w:rFonts w:eastAsia="MS Mincho" w:cs="Arial-BoldMT"/>
          <w:lang w:val="en-US"/>
        </w:rPr>
        <w:t>.</w:t>
      </w:r>
    </w:p>
    <w:p w14:paraId="0DE6C737"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p>
    <w:p w14:paraId="69754A9E" w14:textId="77777777" w:rsidR="00D235EB" w:rsidRPr="00D235EB" w:rsidRDefault="00D235EB" w:rsidP="00D235EB">
      <w:pPr>
        <w:autoSpaceDE w:val="0"/>
        <w:autoSpaceDN w:val="0"/>
        <w:adjustRightInd w:val="0"/>
        <w:spacing w:before="0" w:after="0" w:line="240" w:lineRule="auto"/>
        <w:ind w:left="1080"/>
        <w:rPr>
          <w:rFonts w:eastAsia="MS Mincho" w:cs="Arial-BoldMT"/>
          <w:b/>
          <w:bCs/>
          <w:lang w:val="en-US"/>
        </w:rPr>
      </w:pPr>
      <w:r w:rsidRPr="00D235EB">
        <w:rPr>
          <w:rFonts w:eastAsia="MS Mincho" w:cs="Arial-BoldMT"/>
          <w:b/>
          <w:bCs/>
          <w:lang w:val="en-US"/>
        </w:rPr>
        <w:lastRenderedPageBreak/>
        <w:t>CARPA</w:t>
      </w:r>
      <w:r w:rsidRPr="00D235EB">
        <w:rPr>
          <w:rFonts w:eastAsia="MS Mincho" w:cs="ArialMT"/>
          <w:b/>
          <w:bCs/>
          <w:color w:val="auto"/>
          <w:lang w:val="en-US"/>
        </w:rPr>
        <w:t>Ț</w:t>
      </w:r>
      <w:r w:rsidRPr="00D235EB">
        <w:rPr>
          <w:rFonts w:eastAsia="MS Mincho" w:cs="Arial-BoldMT"/>
          <w:b/>
          <w:bCs/>
          <w:lang w:val="en-US"/>
        </w:rPr>
        <w:t>II ORIENTALI</w:t>
      </w:r>
    </w:p>
    <w:p w14:paraId="53BC6DBB" w14:textId="77777777" w:rsidR="00D235EB" w:rsidRPr="00D235EB" w:rsidRDefault="00D235EB" w:rsidP="00D235EB">
      <w:pPr>
        <w:autoSpaceDE w:val="0"/>
        <w:autoSpaceDN w:val="0"/>
        <w:adjustRightInd w:val="0"/>
        <w:spacing w:before="0" w:after="0" w:line="240" w:lineRule="auto"/>
        <w:ind w:left="1080"/>
        <w:rPr>
          <w:rFonts w:eastAsia="MS Mincho" w:cs="Arial-BoldMT"/>
          <w:b/>
          <w:bCs/>
          <w:lang w:val="en-US"/>
        </w:rPr>
      </w:pPr>
      <w:proofErr w:type="spellStart"/>
      <w:r w:rsidRPr="00D235EB">
        <w:rPr>
          <w:rFonts w:eastAsia="MS Mincho" w:cs="Arial-BoldMT"/>
          <w:b/>
          <w:bCs/>
          <w:lang w:val="en-US"/>
        </w:rPr>
        <w:t>Mun</w:t>
      </w:r>
      <w:r w:rsidRPr="00D235EB">
        <w:rPr>
          <w:rFonts w:eastAsia="MS Mincho" w:cs="ArialMT"/>
          <w:b/>
          <w:bCs/>
          <w:color w:val="auto"/>
          <w:lang w:val="en-US"/>
        </w:rPr>
        <w:t>ț</w:t>
      </w:r>
      <w:r w:rsidRPr="00D235EB">
        <w:rPr>
          <w:rFonts w:eastAsia="MS Mincho" w:cs="Arial-BoldMT"/>
          <w:b/>
          <w:bCs/>
          <w:lang w:val="en-US"/>
        </w:rPr>
        <w:t>ii</w:t>
      </w:r>
      <w:proofErr w:type="spellEnd"/>
      <w:r w:rsidRPr="00D235EB">
        <w:rPr>
          <w:rFonts w:eastAsia="MS Mincho" w:cs="Arial-BoldMT"/>
          <w:b/>
          <w:bCs/>
          <w:lang w:val="en-US"/>
        </w:rPr>
        <w:t xml:space="preserve"> </w:t>
      </w:r>
      <w:proofErr w:type="spellStart"/>
      <w:r w:rsidRPr="00D235EB">
        <w:rPr>
          <w:rFonts w:eastAsia="MS Mincho" w:cs="Arial-BoldMT"/>
          <w:b/>
          <w:bCs/>
          <w:lang w:val="en-US"/>
        </w:rPr>
        <w:t>Rodnei</w:t>
      </w:r>
      <w:proofErr w:type="spellEnd"/>
      <w:r w:rsidRPr="00D235EB">
        <w:rPr>
          <w:rFonts w:eastAsia="MS Mincho" w:cs="Arial-BoldMT"/>
          <w:b/>
          <w:bCs/>
          <w:lang w:val="en-US"/>
        </w:rPr>
        <w:t xml:space="preserve"> </w:t>
      </w:r>
      <w:proofErr w:type="spellStart"/>
      <w:r w:rsidRPr="00D235EB">
        <w:rPr>
          <w:rFonts w:eastAsia="MS Mincho" w:cs="ArialMT"/>
          <w:b/>
          <w:bCs/>
          <w:color w:val="auto"/>
          <w:lang w:val="en-US"/>
        </w:rPr>
        <w:t>și</w:t>
      </w:r>
      <w:proofErr w:type="spellEnd"/>
      <w:r w:rsidRPr="00D235EB">
        <w:rPr>
          <w:rFonts w:eastAsia="MS Mincho" w:cs="ArialMT"/>
          <w:b/>
          <w:bCs/>
          <w:color w:val="auto"/>
          <w:lang w:val="en-US"/>
        </w:rPr>
        <w:t xml:space="preserve"> </w:t>
      </w:r>
      <w:proofErr w:type="spellStart"/>
      <w:r w:rsidRPr="00D235EB">
        <w:rPr>
          <w:rFonts w:eastAsia="MS Mincho" w:cs="Arial-BoldMT"/>
          <w:b/>
          <w:bCs/>
          <w:lang w:val="en-US"/>
        </w:rPr>
        <w:t>Ceahlău</w:t>
      </w:r>
      <w:proofErr w:type="spellEnd"/>
      <w:r w:rsidRPr="00D235EB">
        <w:rPr>
          <w:rFonts w:eastAsia="MS Mincho" w:cs="Arial-BoldMT"/>
          <w:lang w:val="en-US"/>
        </w:rPr>
        <w:t xml:space="preserve"> </w:t>
      </w:r>
      <w:r w:rsidRPr="00D235EB">
        <w:rPr>
          <w:rFonts w:eastAsia="MS Mincho" w:cs="Times New Roman"/>
          <w:b/>
          <w:color w:val="FFFF00"/>
          <w:shd w:val="clear" w:color="auto" w:fill="8C8C8C"/>
        </w:rPr>
        <w:t>RISC MODERAT (2)</w:t>
      </w:r>
    </w:p>
    <w:p w14:paraId="7ECA9312"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r w:rsidRPr="00D235EB">
        <w:rPr>
          <w:rFonts w:eastAsia="MS Mincho" w:cs="Arial-BoldMT"/>
          <w:b/>
          <w:bCs/>
          <w:lang w:val="en-US"/>
        </w:rPr>
        <w:t xml:space="preserve">La </w:t>
      </w:r>
      <w:proofErr w:type="spellStart"/>
      <w:r w:rsidRPr="00D235EB">
        <w:rPr>
          <w:rFonts w:eastAsia="MS Mincho" w:cs="Arial-BoldMT"/>
          <w:b/>
          <w:bCs/>
          <w:lang w:val="en-US"/>
        </w:rPr>
        <w:t>peste</w:t>
      </w:r>
      <w:proofErr w:type="spellEnd"/>
      <w:r w:rsidRPr="00D235EB">
        <w:rPr>
          <w:rFonts w:eastAsia="MS Mincho" w:cs="Arial-BoldMT"/>
          <w:b/>
          <w:bCs/>
          <w:lang w:val="en-US"/>
        </w:rPr>
        <w:t xml:space="preserve"> 1800 m</w:t>
      </w:r>
      <w:r w:rsidRPr="00D235EB">
        <w:rPr>
          <w:rFonts w:eastAsia="MS Mincho" w:cs="Arial-BoldMT"/>
          <w:lang w:val="en-US"/>
        </w:rPr>
        <w:t xml:space="preserve"> </w:t>
      </w:r>
      <w:proofErr w:type="spellStart"/>
      <w:r w:rsidRPr="00D235EB">
        <w:rPr>
          <w:rFonts w:eastAsia="MS Mincho" w:cs="Arial-BoldMT"/>
          <w:lang w:val="en-US"/>
        </w:rPr>
        <w:t>temperaturile</w:t>
      </w:r>
      <w:proofErr w:type="spellEnd"/>
      <w:r w:rsidRPr="00D235EB">
        <w:rPr>
          <w:rFonts w:eastAsia="MS Mincho" w:cs="Arial-BoldMT"/>
          <w:lang w:val="en-US"/>
        </w:rPr>
        <w:t xml:space="preserve"> </w:t>
      </w:r>
      <w:proofErr w:type="spellStart"/>
      <w:r w:rsidRPr="00D235EB">
        <w:rPr>
          <w:rFonts w:eastAsia="MS Mincho" w:cs="Arial-BoldMT"/>
          <w:lang w:val="en-US"/>
        </w:rPr>
        <w:t>scăzute</w:t>
      </w:r>
      <w:proofErr w:type="spellEnd"/>
      <w:r w:rsidRPr="00D235EB">
        <w:rPr>
          <w:rFonts w:eastAsia="MS Mincho" w:cs="Arial-BoldMT"/>
          <w:lang w:val="en-US"/>
        </w:rPr>
        <w:t xml:space="preserve"> din </w:t>
      </w:r>
      <w:proofErr w:type="spellStart"/>
      <w:r w:rsidRPr="00D235EB">
        <w:rPr>
          <w:rFonts w:eastAsia="MS Mincho" w:cs="Arial-BoldMT"/>
          <w:lang w:val="en-US"/>
        </w:rPr>
        <w:t>ultimele</w:t>
      </w:r>
      <w:proofErr w:type="spellEnd"/>
      <w:r w:rsidRPr="00D235EB">
        <w:rPr>
          <w:rFonts w:eastAsia="MS Mincho" w:cs="Arial-BoldMT"/>
          <w:lang w:val="en-US"/>
        </w:rPr>
        <w:t xml:space="preserve"> </w:t>
      </w:r>
      <w:proofErr w:type="spellStart"/>
      <w:r w:rsidRPr="00D235EB">
        <w:rPr>
          <w:rFonts w:eastAsia="MS Mincho" w:cs="Arial-BoldMT"/>
          <w:lang w:val="en-US"/>
        </w:rPr>
        <w:t>zile</w:t>
      </w:r>
      <w:proofErr w:type="spellEnd"/>
      <w:r w:rsidRPr="00D235EB">
        <w:rPr>
          <w:rFonts w:eastAsia="MS Mincho" w:cs="Arial-BoldMT"/>
          <w:lang w:val="en-US"/>
        </w:rPr>
        <w:t xml:space="preserve"> au </w:t>
      </w:r>
      <w:proofErr w:type="spellStart"/>
      <w:r w:rsidRPr="00D235EB">
        <w:rPr>
          <w:rFonts w:eastAsia="MS Mincho" w:cs="Arial-BoldMT"/>
          <w:lang w:val="en-US"/>
        </w:rPr>
        <w:t>încetinit</w:t>
      </w:r>
      <w:proofErr w:type="spellEnd"/>
      <w:r w:rsidRPr="00D235EB">
        <w:rPr>
          <w:rFonts w:eastAsia="MS Mincho" w:cs="Arial-BoldMT"/>
          <w:lang w:val="en-US"/>
        </w:rPr>
        <w:t xml:space="preserve"> de </w:t>
      </w:r>
      <w:proofErr w:type="spellStart"/>
      <w:r w:rsidRPr="00D235EB">
        <w:rPr>
          <w:rFonts w:eastAsia="MS Mincho" w:cs="Arial-BoldMT"/>
          <w:lang w:val="en-US"/>
        </w:rPr>
        <w:t>asemenea</w:t>
      </w:r>
      <w:proofErr w:type="spellEnd"/>
      <w:r w:rsidRPr="00D235EB">
        <w:rPr>
          <w:rFonts w:eastAsia="MS Mincho" w:cs="Arial-BoldMT"/>
          <w:lang w:val="en-US"/>
        </w:rPr>
        <w:t xml:space="preserve"> </w:t>
      </w:r>
      <w:proofErr w:type="spellStart"/>
      <w:r w:rsidRPr="00D235EB">
        <w:rPr>
          <w:rFonts w:eastAsia="MS Mincho" w:cs="Arial-BoldMT"/>
          <w:lang w:val="en-US"/>
        </w:rPr>
        <w:t>transformarea</w:t>
      </w:r>
      <w:proofErr w:type="spellEnd"/>
      <w:r w:rsidRPr="00D235EB">
        <w:rPr>
          <w:rFonts w:eastAsia="MS Mincho" w:cs="Arial-BoldMT"/>
          <w:lang w:val="en-US"/>
        </w:rPr>
        <w:t xml:space="preserve"> </w:t>
      </w:r>
      <w:proofErr w:type="spellStart"/>
      <w:r w:rsidRPr="00D235EB">
        <w:rPr>
          <w:rFonts w:eastAsia="MS Mincho" w:cs="Arial-BoldMT"/>
          <w:lang w:val="en-US"/>
        </w:rPr>
        <w:t>cristalelor</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astfel</w:t>
      </w:r>
      <w:proofErr w:type="spellEnd"/>
      <w:r w:rsidRPr="00D235EB">
        <w:rPr>
          <w:rFonts w:eastAsia="MS Mincho" w:cs="Arial-BoldMT"/>
          <w:lang w:val="en-US"/>
        </w:rPr>
        <w:t xml:space="preserve"> </w:t>
      </w:r>
      <w:proofErr w:type="spellStart"/>
      <w:r w:rsidRPr="00D235EB">
        <w:rPr>
          <w:rFonts w:eastAsia="MS Mincho" w:cs="Arial-BoldMT"/>
          <w:lang w:val="en-US"/>
        </w:rPr>
        <w:t>încât</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partea</w:t>
      </w:r>
      <w:proofErr w:type="spellEnd"/>
      <w:r w:rsidRPr="00D235EB">
        <w:rPr>
          <w:rFonts w:eastAsia="MS Mincho" w:cs="Arial-BoldMT"/>
          <w:lang w:val="en-US"/>
        </w:rPr>
        <w:t xml:space="preserve"> </w:t>
      </w:r>
      <w:proofErr w:type="spellStart"/>
      <w:r w:rsidRPr="00D235EB">
        <w:rPr>
          <w:rFonts w:eastAsia="MS Mincho" w:cs="Arial-BoldMT"/>
          <w:lang w:val="en-US"/>
        </w:rPr>
        <w:t>superioară</w:t>
      </w:r>
      <w:proofErr w:type="spellEnd"/>
      <w:r w:rsidRPr="00D235EB">
        <w:rPr>
          <w:rFonts w:eastAsia="MS Mincho" w:cs="Arial-BoldMT"/>
          <w:lang w:val="en-US"/>
        </w:rPr>
        <w:t xml:space="preserve"> a </w:t>
      </w:r>
      <w:proofErr w:type="spellStart"/>
      <w:r w:rsidRPr="00D235EB">
        <w:rPr>
          <w:rFonts w:eastAsia="MS Mincho" w:cs="Arial-BoldMT"/>
          <w:lang w:val="en-US"/>
        </w:rPr>
        <w:t>stratului</w:t>
      </w:r>
      <w:proofErr w:type="spellEnd"/>
      <w:r w:rsidRPr="00D235EB">
        <w:rPr>
          <w:rFonts w:eastAsia="MS Mincho" w:cs="Arial-BoldMT"/>
          <w:lang w:val="en-US"/>
        </w:rPr>
        <w:t xml:space="preserve"> se </w:t>
      </w:r>
      <w:proofErr w:type="spellStart"/>
      <w:r w:rsidRPr="00D235EB">
        <w:rPr>
          <w:rFonts w:eastAsia="MS Mincho" w:cs="Arial-BoldMT"/>
          <w:lang w:val="en-US"/>
        </w:rPr>
        <w:t>menține</w:t>
      </w:r>
      <w:proofErr w:type="spellEnd"/>
      <w:r w:rsidRPr="00D235EB">
        <w:rPr>
          <w:rFonts w:eastAsia="MS Mincho" w:cs="Arial-BoldMT"/>
          <w:lang w:val="en-US"/>
        </w:rPr>
        <w:t xml:space="preserve"> </w:t>
      </w:r>
      <w:proofErr w:type="spellStart"/>
      <w:r w:rsidRPr="00D235EB">
        <w:rPr>
          <w:rFonts w:eastAsia="MS Mincho" w:cs="Arial-BoldMT"/>
          <w:lang w:val="en-US"/>
        </w:rPr>
        <w:t>stratul</w:t>
      </w:r>
      <w:proofErr w:type="spellEnd"/>
      <w:r w:rsidRPr="00D235EB">
        <w:rPr>
          <w:rFonts w:eastAsia="MS Mincho" w:cs="Arial-BoldMT"/>
          <w:lang w:val="en-US"/>
        </w:rPr>
        <w:t xml:space="preserve"> de </w:t>
      </w:r>
      <w:proofErr w:type="spellStart"/>
      <w:r w:rsidRPr="00D235EB">
        <w:rPr>
          <w:rFonts w:eastAsia="MS Mincho" w:cs="Arial-BoldMT"/>
          <w:lang w:val="en-US"/>
        </w:rPr>
        <w:t>pulver</w:t>
      </w:r>
      <w:proofErr w:type="spellEnd"/>
      <w:r w:rsidRPr="00D235EB">
        <w:rPr>
          <w:rFonts w:eastAsia="MS Mincho" w:cs="Arial-BoldMT"/>
          <w:lang w:val="en-US"/>
        </w:rPr>
        <w:t xml:space="preserve"> de 15-20 cm </w:t>
      </w:r>
      <w:proofErr w:type="spellStart"/>
      <w:r w:rsidRPr="00D235EB">
        <w:rPr>
          <w:rFonts w:eastAsia="MS Mincho" w:cs="Arial-BoldMT"/>
          <w:lang w:val="en-US"/>
        </w:rPr>
        <w:t>depus</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zilele</w:t>
      </w:r>
      <w:proofErr w:type="spellEnd"/>
      <w:r w:rsidRPr="00D235EB">
        <w:rPr>
          <w:rFonts w:eastAsia="MS Mincho" w:cs="Arial-BoldMT"/>
          <w:lang w:val="en-US"/>
        </w:rPr>
        <w:t xml:space="preserve"> </w:t>
      </w:r>
      <w:proofErr w:type="spellStart"/>
      <w:r w:rsidRPr="00D235EB">
        <w:rPr>
          <w:rFonts w:eastAsia="MS Mincho" w:cs="Arial-BoldMT"/>
          <w:lang w:val="en-US"/>
        </w:rPr>
        <w:t>anterioare</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puțin</w:t>
      </w:r>
      <w:proofErr w:type="spellEnd"/>
      <w:r w:rsidRPr="00D235EB">
        <w:rPr>
          <w:rFonts w:eastAsia="MS Mincho" w:cs="Arial-BoldMT"/>
          <w:lang w:val="en-US"/>
        </w:rPr>
        <w:t xml:space="preserve"> </w:t>
      </w:r>
      <w:proofErr w:type="spellStart"/>
      <w:r w:rsidRPr="00D235EB">
        <w:rPr>
          <w:rFonts w:eastAsia="MS Mincho" w:cs="Arial-BoldMT"/>
          <w:lang w:val="en-US"/>
        </w:rPr>
        <w:t>stabilizat</w:t>
      </w:r>
      <w:proofErr w:type="spellEnd"/>
      <w:r w:rsidRPr="00D235EB">
        <w:rPr>
          <w:rFonts w:eastAsia="MS Mincho" w:cs="Arial-BoldMT"/>
          <w:lang w:val="en-US"/>
        </w:rPr>
        <w:t xml:space="preserve">, </w:t>
      </w:r>
      <w:proofErr w:type="spellStart"/>
      <w:r w:rsidRPr="00D235EB">
        <w:rPr>
          <w:rFonts w:eastAsia="MS Mincho" w:cs="Arial-BoldMT"/>
          <w:lang w:val="en-US"/>
        </w:rPr>
        <w:t>iar</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profunzime</w:t>
      </w:r>
      <w:proofErr w:type="spellEnd"/>
      <w:r w:rsidRPr="00D235EB">
        <w:rPr>
          <w:rFonts w:eastAsia="MS Mincho" w:cs="Arial-BoldMT"/>
          <w:lang w:val="en-US"/>
        </w:rPr>
        <w:t xml:space="preserve"> </w:t>
      </w:r>
      <w:proofErr w:type="spellStart"/>
      <w:r w:rsidRPr="00D235EB">
        <w:rPr>
          <w:rFonts w:eastAsia="MS Mincho" w:cs="Arial-BoldMT"/>
          <w:lang w:val="en-US"/>
        </w:rPr>
        <w:t>straturile</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vechi</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dure, cu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multe</w:t>
      </w:r>
      <w:proofErr w:type="spellEnd"/>
      <w:r w:rsidRPr="00D235EB">
        <w:rPr>
          <w:rFonts w:eastAsia="MS Mincho" w:cs="Arial-BoldMT"/>
          <w:lang w:val="en-US"/>
        </w:rPr>
        <w:t xml:space="preserve"> </w:t>
      </w:r>
      <w:proofErr w:type="spellStart"/>
      <w:r w:rsidRPr="00D235EB">
        <w:rPr>
          <w:rFonts w:eastAsia="MS Mincho" w:cs="Arial-BoldMT"/>
          <w:lang w:val="en-US"/>
        </w:rPr>
        <w:t>cruste</w:t>
      </w:r>
      <w:proofErr w:type="spellEnd"/>
      <w:r w:rsidRPr="00D235EB">
        <w:rPr>
          <w:rFonts w:eastAsia="MS Mincho" w:cs="Arial-BoldMT"/>
          <w:lang w:val="en-US"/>
        </w:rPr>
        <w:t xml:space="preserve"> de </w:t>
      </w:r>
      <w:proofErr w:type="spellStart"/>
      <w:r w:rsidRPr="00D235EB">
        <w:rPr>
          <w:rFonts w:eastAsia="MS Mincho" w:cs="Arial-BoldMT"/>
          <w:lang w:val="en-US"/>
        </w:rPr>
        <w:t>gheață</w:t>
      </w:r>
      <w:proofErr w:type="spellEnd"/>
      <w:r w:rsidRPr="00D235EB">
        <w:rPr>
          <w:rFonts w:eastAsia="MS Mincho" w:cs="Arial-BoldMT"/>
          <w:lang w:val="en-US"/>
        </w:rPr>
        <w:t xml:space="preserve"> intercalate. Pe </w:t>
      </w:r>
      <w:proofErr w:type="spellStart"/>
      <w:r w:rsidRPr="00D235EB">
        <w:rPr>
          <w:rFonts w:eastAsia="MS Mincho" w:cs="Arial-BoldMT"/>
          <w:lang w:val="en-US"/>
        </w:rPr>
        <w:t>unele</w:t>
      </w:r>
      <w:proofErr w:type="spellEnd"/>
      <w:r w:rsidRPr="00D235EB">
        <w:rPr>
          <w:rFonts w:eastAsia="MS Mincho" w:cs="Arial-BoldMT"/>
          <w:lang w:val="en-US"/>
        </w:rPr>
        <w:t xml:space="preserve"> </w:t>
      </w:r>
      <w:proofErr w:type="spellStart"/>
      <w:r w:rsidRPr="00D235EB">
        <w:rPr>
          <w:rFonts w:eastAsia="MS Mincho" w:cs="Arial-BoldMT"/>
          <w:lang w:val="en-US"/>
        </w:rPr>
        <w:t>văi</w:t>
      </w:r>
      <w:proofErr w:type="spellEnd"/>
      <w:r w:rsidRPr="00D235EB">
        <w:rPr>
          <w:rFonts w:eastAsia="MS Mincho" w:cs="Arial-BoldMT"/>
          <w:lang w:val="en-US"/>
        </w:rPr>
        <w:t xml:space="preserve"> din </w:t>
      </w:r>
      <w:proofErr w:type="spellStart"/>
      <w:r w:rsidRPr="00D235EB">
        <w:rPr>
          <w:rFonts w:eastAsia="MS Mincho" w:cs="Arial-BoldMT"/>
          <w:lang w:val="en-US"/>
        </w:rPr>
        <w:t>zonele</w:t>
      </w:r>
      <w:proofErr w:type="spellEnd"/>
      <w:r w:rsidRPr="00D235EB">
        <w:rPr>
          <w:rFonts w:eastAsia="MS Mincho" w:cs="Arial-BoldMT"/>
          <w:lang w:val="en-US"/>
        </w:rPr>
        <w:t xml:space="preserve"> </w:t>
      </w:r>
      <w:proofErr w:type="spellStart"/>
      <w:r w:rsidRPr="00D235EB">
        <w:rPr>
          <w:rFonts w:eastAsia="MS Mincho" w:cs="Arial-BoldMT"/>
          <w:lang w:val="en-US"/>
        </w:rPr>
        <w:t>adăpostite</w:t>
      </w:r>
      <w:proofErr w:type="spellEnd"/>
      <w:r w:rsidRPr="00D235EB">
        <w:rPr>
          <w:rFonts w:eastAsia="MS Mincho" w:cs="Arial-BoldMT"/>
          <w:lang w:val="en-US"/>
        </w:rPr>
        <w:t xml:space="preserve"> sunt </w:t>
      </w:r>
      <w:proofErr w:type="spellStart"/>
      <w:r w:rsidRPr="00D235EB">
        <w:rPr>
          <w:rFonts w:eastAsia="MS Mincho" w:cs="Arial-BoldMT"/>
          <w:lang w:val="en-US"/>
        </w:rPr>
        <w:t>depozite</w:t>
      </w:r>
      <w:proofErr w:type="spellEnd"/>
      <w:r w:rsidRPr="00D235EB">
        <w:rPr>
          <w:rFonts w:eastAsia="MS Mincho" w:cs="Arial-BoldMT"/>
          <w:lang w:val="en-US"/>
        </w:rPr>
        <w:t xml:space="preserve"> </w:t>
      </w:r>
      <w:proofErr w:type="spellStart"/>
      <w:r w:rsidRPr="00D235EB">
        <w:rPr>
          <w:rFonts w:eastAsia="MS Mincho" w:cs="Arial-BoldMT"/>
          <w:lang w:val="en-US"/>
        </w:rPr>
        <w:t>consistente</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Se </w:t>
      </w:r>
      <w:proofErr w:type="spellStart"/>
      <w:r w:rsidRPr="00D235EB">
        <w:rPr>
          <w:rFonts w:eastAsia="MS Mincho" w:cs="Arial-BoldMT"/>
          <w:lang w:val="en-US"/>
        </w:rPr>
        <w:t>menține</w:t>
      </w:r>
      <w:proofErr w:type="spellEnd"/>
      <w:r w:rsidRPr="00D235EB">
        <w:rPr>
          <w:rFonts w:eastAsia="MS Mincho" w:cs="Arial-BoldMT"/>
          <w:lang w:val="en-US"/>
        </w:rPr>
        <w:t xml:space="preserve"> </w:t>
      </w:r>
      <w:proofErr w:type="spellStart"/>
      <w:r w:rsidRPr="00D235EB">
        <w:rPr>
          <w:rFonts w:eastAsia="MS Mincho" w:cs="Arial-BoldMT"/>
          <w:lang w:val="en-US"/>
        </w:rPr>
        <w:t>riscul</w:t>
      </w:r>
      <w:proofErr w:type="spellEnd"/>
      <w:r w:rsidRPr="00D235EB">
        <w:rPr>
          <w:rFonts w:eastAsia="MS Mincho" w:cs="Arial-BoldMT"/>
          <w:lang w:val="en-US"/>
        </w:rPr>
        <w:t xml:space="preserve"> de </w:t>
      </w:r>
      <w:proofErr w:type="spellStart"/>
      <w:r w:rsidRPr="00D235EB">
        <w:rPr>
          <w:rFonts w:eastAsia="MS Mincho" w:cs="Arial-BoldMT"/>
          <w:lang w:val="en-US"/>
        </w:rPr>
        <w:t>apariție</w:t>
      </w:r>
      <w:proofErr w:type="spellEnd"/>
      <w:r w:rsidRPr="00D235EB">
        <w:rPr>
          <w:rFonts w:eastAsia="MS Mincho" w:cs="Arial-BoldMT"/>
          <w:lang w:val="en-US"/>
        </w:rPr>
        <w:t xml:space="preserve"> a </w:t>
      </w:r>
      <w:proofErr w:type="spellStart"/>
      <w:r w:rsidRPr="00D235EB">
        <w:rPr>
          <w:rFonts w:eastAsia="MS Mincho" w:cs="Arial-BoldMT"/>
          <w:lang w:val="en-US"/>
        </w:rPr>
        <w:t>unor</w:t>
      </w:r>
      <w:proofErr w:type="spellEnd"/>
      <w:r w:rsidRPr="00D235EB">
        <w:rPr>
          <w:rFonts w:eastAsia="MS Mincho" w:cs="Arial-BoldMT"/>
          <w:lang w:val="en-US"/>
        </w:rPr>
        <w:t xml:space="preserve"> </w:t>
      </w:r>
      <w:proofErr w:type="spellStart"/>
      <w:r w:rsidRPr="00D235EB">
        <w:rPr>
          <w:rFonts w:eastAsia="MS Mincho" w:cs="Arial-BoldMT"/>
          <w:lang w:val="en-US"/>
        </w:rPr>
        <w:t>avalanșe</w:t>
      </w:r>
      <w:proofErr w:type="spellEnd"/>
      <w:r w:rsidRPr="00D235EB">
        <w:rPr>
          <w:rFonts w:eastAsia="MS Mincho" w:cs="Arial-BoldMT"/>
          <w:lang w:val="en-US"/>
        </w:rPr>
        <w:t xml:space="preserve"> de </w:t>
      </w:r>
      <w:proofErr w:type="spellStart"/>
      <w:r w:rsidRPr="00D235EB">
        <w:rPr>
          <w:rFonts w:eastAsia="MS Mincho" w:cs="Arial-BoldMT"/>
          <w:lang w:val="en-US"/>
        </w:rPr>
        <w:t>mici</w:t>
      </w:r>
      <w:proofErr w:type="spellEnd"/>
      <w:r w:rsidRPr="00D235EB">
        <w:rPr>
          <w:rFonts w:eastAsia="MS Mincho" w:cs="Arial-BoldMT"/>
          <w:lang w:val="en-US"/>
        </w:rPr>
        <w:t xml:space="preserve"> </w:t>
      </w:r>
      <w:proofErr w:type="spellStart"/>
      <w:r w:rsidRPr="00D235EB">
        <w:rPr>
          <w:rFonts w:eastAsia="MS Mincho" w:cs="Arial-BoldMT"/>
          <w:lang w:val="en-US"/>
        </w:rPr>
        <w:t>dimensiuni</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cu </w:t>
      </w:r>
      <w:proofErr w:type="spellStart"/>
      <w:r w:rsidRPr="00D235EB">
        <w:rPr>
          <w:rFonts w:eastAsia="MS Mincho" w:cs="Arial-BoldMT"/>
          <w:lang w:val="en-US"/>
        </w:rPr>
        <w:t>totul</w:t>
      </w:r>
      <w:proofErr w:type="spellEnd"/>
      <w:r w:rsidRPr="00D235EB">
        <w:rPr>
          <w:rFonts w:eastAsia="MS Mincho" w:cs="Arial-BoldMT"/>
          <w:lang w:val="en-US"/>
        </w:rPr>
        <w:t xml:space="preserve"> </w:t>
      </w:r>
      <w:proofErr w:type="spellStart"/>
      <w:r w:rsidRPr="00D235EB">
        <w:rPr>
          <w:rFonts w:eastAsia="MS Mincho" w:cs="Arial-BoldMT"/>
          <w:lang w:val="en-US"/>
        </w:rPr>
        <w:t>izolat</w:t>
      </w:r>
      <w:proofErr w:type="spellEnd"/>
      <w:r w:rsidRPr="00D235EB">
        <w:rPr>
          <w:rFonts w:eastAsia="MS Mincho" w:cs="Arial-BoldMT"/>
          <w:lang w:val="en-US"/>
        </w:rPr>
        <w:t xml:space="preserve"> </w:t>
      </w:r>
      <w:proofErr w:type="spellStart"/>
      <w:r w:rsidRPr="00D235EB">
        <w:rPr>
          <w:rFonts w:eastAsia="MS Mincho" w:cs="Arial-BoldMT"/>
          <w:lang w:val="en-US"/>
        </w:rPr>
        <w:t>medii</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ales pe </w:t>
      </w:r>
      <w:proofErr w:type="spellStart"/>
      <w:r w:rsidRPr="00D235EB">
        <w:rPr>
          <w:rFonts w:eastAsia="MS Mincho" w:cs="Arial-BoldMT"/>
          <w:lang w:val="en-US"/>
        </w:rPr>
        <w:t>unele</w:t>
      </w:r>
      <w:proofErr w:type="spellEnd"/>
      <w:r w:rsidRPr="00D235EB">
        <w:rPr>
          <w:rFonts w:eastAsia="MS Mincho" w:cs="Arial-BoldMT"/>
          <w:lang w:val="en-US"/>
        </w:rPr>
        <w:t xml:space="preserve"> </w:t>
      </w:r>
      <w:proofErr w:type="spellStart"/>
      <w:r w:rsidRPr="00D235EB">
        <w:rPr>
          <w:rFonts w:eastAsia="MS Mincho" w:cs="Arial-BoldMT"/>
          <w:lang w:val="en-US"/>
        </w:rPr>
        <w:t>pante</w:t>
      </w:r>
      <w:proofErr w:type="spellEnd"/>
      <w:r w:rsidRPr="00D235EB">
        <w:rPr>
          <w:rFonts w:eastAsia="MS Mincho" w:cs="Arial-BoldMT"/>
          <w:lang w:val="en-US"/>
        </w:rPr>
        <w:t xml:space="preserve"> din </w:t>
      </w:r>
      <w:proofErr w:type="spellStart"/>
      <w:r w:rsidRPr="00D235EB">
        <w:rPr>
          <w:rFonts w:eastAsia="MS Mincho" w:cs="Arial-BoldMT"/>
          <w:lang w:val="en-US"/>
        </w:rPr>
        <w:t>apropierea</w:t>
      </w:r>
      <w:proofErr w:type="spellEnd"/>
      <w:r w:rsidRPr="00D235EB">
        <w:rPr>
          <w:rFonts w:eastAsia="MS Mincho" w:cs="Arial-BoldMT"/>
          <w:lang w:val="en-US"/>
        </w:rPr>
        <w:t xml:space="preserve"> </w:t>
      </w:r>
      <w:proofErr w:type="spellStart"/>
      <w:r w:rsidRPr="00D235EB">
        <w:rPr>
          <w:rFonts w:eastAsia="MS Mincho" w:cs="Arial-BoldMT"/>
          <w:lang w:val="en-US"/>
        </w:rPr>
        <w:t>crestelor</w:t>
      </w:r>
      <w:proofErr w:type="spellEnd"/>
      <w:r w:rsidRPr="00D235EB">
        <w:rPr>
          <w:rFonts w:eastAsia="MS Mincho" w:cs="Arial-BoldMT"/>
          <w:lang w:val="en-US"/>
        </w:rPr>
        <w:t xml:space="preserve">, </w:t>
      </w:r>
      <w:proofErr w:type="spellStart"/>
      <w:r w:rsidRPr="00D235EB">
        <w:rPr>
          <w:rFonts w:eastAsia="MS Mincho" w:cs="Arial-BoldMT"/>
          <w:lang w:val="en-US"/>
        </w:rPr>
        <w:t>unde</w:t>
      </w:r>
      <w:proofErr w:type="spellEnd"/>
      <w:r w:rsidRPr="00D235EB">
        <w:rPr>
          <w:rFonts w:eastAsia="MS Mincho" w:cs="Arial-BoldMT"/>
          <w:lang w:val="en-US"/>
        </w:rPr>
        <w:t xml:space="preserve"> sunt </w:t>
      </w:r>
      <w:proofErr w:type="spellStart"/>
      <w:r w:rsidRPr="00D235EB">
        <w:rPr>
          <w:rFonts w:eastAsia="MS Mincho" w:cs="Arial-BoldMT"/>
          <w:lang w:val="en-US"/>
        </w:rPr>
        <w:t>formate</w:t>
      </w:r>
      <w:proofErr w:type="spellEnd"/>
      <w:r w:rsidRPr="00D235EB">
        <w:rPr>
          <w:rFonts w:eastAsia="MS Mincho" w:cs="Arial-BoldMT"/>
          <w:lang w:val="en-US"/>
        </w:rPr>
        <w:t xml:space="preserve"> </w:t>
      </w:r>
      <w:proofErr w:type="spellStart"/>
      <w:r w:rsidRPr="00D235EB">
        <w:rPr>
          <w:rFonts w:eastAsia="MS Mincho" w:cs="Arial-BoldMT"/>
          <w:lang w:val="en-US"/>
        </w:rPr>
        <w:t>plăci</w:t>
      </w:r>
      <w:proofErr w:type="spellEnd"/>
      <w:r w:rsidRPr="00D235EB">
        <w:rPr>
          <w:rFonts w:eastAsia="MS Mincho" w:cs="Arial-BoldMT"/>
          <w:lang w:val="en-US"/>
        </w:rPr>
        <w:t xml:space="preserve"> </w:t>
      </w:r>
      <w:proofErr w:type="spellStart"/>
      <w:r w:rsidRPr="00D235EB">
        <w:rPr>
          <w:rFonts w:eastAsia="MS Mincho" w:cs="Arial-BoldMT"/>
          <w:lang w:val="en-US"/>
        </w:rPr>
        <w:t>recente</w:t>
      </w:r>
      <w:proofErr w:type="spellEnd"/>
      <w:r w:rsidRPr="00D235EB">
        <w:rPr>
          <w:rFonts w:eastAsia="MS Mincho" w:cs="Arial-BoldMT"/>
          <w:lang w:val="en-US"/>
        </w:rPr>
        <w:t xml:space="preserve"> de </w:t>
      </w:r>
      <w:proofErr w:type="spellStart"/>
      <w:r w:rsidRPr="00D235EB">
        <w:rPr>
          <w:rFonts w:eastAsia="MS Mincho" w:cs="Arial-BoldMT"/>
          <w:lang w:val="en-US"/>
        </w:rPr>
        <w:t>vânt</w:t>
      </w:r>
      <w:proofErr w:type="spellEnd"/>
      <w:r w:rsidRPr="00D235EB">
        <w:rPr>
          <w:rFonts w:eastAsia="MS Mincho" w:cs="Arial-BoldMT"/>
          <w:lang w:val="en-US"/>
        </w:rPr>
        <w:t xml:space="preserve">, care la </w:t>
      </w:r>
      <w:proofErr w:type="spellStart"/>
      <w:r w:rsidRPr="00D235EB">
        <w:rPr>
          <w:rFonts w:eastAsia="MS Mincho" w:cs="Arial-BoldMT"/>
          <w:lang w:val="en-US"/>
        </w:rPr>
        <w:t>suprasarcini</w:t>
      </w:r>
      <w:proofErr w:type="spellEnd"/>
      <w:r w:rsidRPr="00D235EB">
        <w:rPr>
          <w:rFonts w:eastAsia="MS Mincho" w:cs="Arial-BoldMT"/>
          <w:lang w:val="en-US"/>
        </w:rPr>
        <w:t xml:space="preserve"> se pot </w:t>
      </w:r>
      <w:proofErr w:type="spellStart"/>
      <w:r w:rsidRPr="00D235EB">
        <w:rPr>
          <w:rFonts w:eastAsia="MS Mincho" w:cs="Arial-BoldMT"/>
          <w:lang w:val="en-US"/>
        </w:rPr>
        <w:t>fisura</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angrena</w:t>
      </w:r>
      <w:proofErr w:type="spellEnd"/>
      <w:r w:rsidRPr="00D235EB">
        <w:rPr>
          <w:rFonts w:eastAsia="MS Mincho" w:cs="Arial-BoldMT"/>
          <w:lang w:val="en-US"/>
        </w:rPr>
        <w:t xml:space="preserve"> </w:t>
      </w:r>
      <w:proofErr w:type="spellStart"/>
      <w:r w:rsidRPr="00D235EB">
        <w:rPr>
          <w:rFonts w:eastAsia="MS Mincho" w:cs="Arial-BoldMT"/>
          <w:lang w:val="en-US"/>
        </w:rPr>
        <w:t>zăpada</w:t>
      </w:r>
      <w:proofErr w:type="spellEnd"/>
      <w:r w:rsidRPr="00D235EB">
        <w:rPr>
          <w:rFonts w:eastAsia="MS Mincho" w:cs="Arial-BoldMT"/>
          <w:lang w:val="en-US"/>
        </w:rPr>
        <w:t xml:space="preserve"> </w:t>
      </w:r>
      <w:proofErr w:type="spellStart"/>
      <w:r w:rsidRPr="00D235EB">
        <w:rPr>
          <w:rFonts w:eastAsia="MS Mincho" w:cs="Arial-BoldMT"/>
          <w:lang w:val="en-US"/>
        </w:rPr>
        <w:t>acumulată</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perioada</w:t>
      </w:r>
      <w:proofErr w:type="spellEnd"/>
      <w:r w:rsidRPr="00D235EB">
        <w:rPr>
          <w:rFonts w:eastAsia="MS Mincho" w:cs="Arial-BoldMT"/>
          <w:lang w:val="en-US"/>
        </w:rPr>
        <w:t xml:space="preserve"> </w:t>
      </w:r>
      <w:proofErr w:type="spellStart"/>
      <w:r w:rsidRPr="00D235EB">
        <w:rPr>
          <w:rFonts w:eastAsia="MS Mincho" w:cs="Arial-BoldMT"/>
          <w:lang w:val="en-US"/>
        </w:rPr>
        <w:t>precedentă</w:t>
      </w:r>
      <w:proofErr w:type="spellEnd"/>
      <w:r w:rsidRPr="00D235EB">
        <w:rPr>
          <w:rFonts w:eastAsia="MS Mincho" w:cs="Arial-BoldMT"/>
          <w:lang w:val="en-US"/>
        </w:rPr>
        <w:t xml:space="preserve"> - </w:t>
      </w:r>
      <w:r w:rsidRPr="00D235EB">
        <w:rPr>
          <w:rFonts w:eastAsia="MS Mincho" w:cs="Times New Roman"/>
          <w:b/>
          <w:color w:val="FFFF00"/>
          <w:shd w:val="clear" w:color="auto" w:fill="8C8C8C"/>
        </w:rPr>
        <w:t>risc moderat (2)</w:t>
      </w:r>
      <w:r w:rsidRPr="00D235EB">
        <w:rPr>
          <w:rFonts w:eastAsia="MS Mincho" w:cs="Arial-BoldMT"/>
          <w:lang w:val="en-US"/>
        </w:rPr>
        <w:t>.</w:t>
      </w:r>
    </w:p>
    <w:p w14:paraId="3C790835"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r w:rsidRPr="00D235EB">
        <w:rPr>
          <w:rFonts w:eastAsia="MS Mincho" w:cs="Arial-BoldMT"/>
          <w:b/>
          <w:bCs/>
          <w:lang w:val="en-US"/>
        </w:rPr>
        <w:t>Sub 1800 m</w:t>
      </w:r>
      <w:r w:rsidRPr="00D235EB">
        <w:rPr>
          <w:rFonts w:eastAsia="MS Mincho" w:cs="Arial-BoldMT"/>
          <w:lang w:val="en-US"/>
        </w:rPr>
        <w:t xml:space="preserve"> </w:t>
      </w:r>
      <w:proofErr w:type="spellStart"/>
      <w:r w:rsidRPr="00D235EB">
        <w:rPr>
          <w:rFonts w:eastAsia="MS Mincho" w:cs="Arial-BoldMT"/>
          <w:lang w:val="en-US"/>
        </w:rPr>
        <w:t>stratul</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este</w:t>
      </w:r>
      <w:proofErr w:type="spellEnd"/>
      <w:r w:rsidRPr="00D235EB">
        <w:rPr>
          <w:rFonts w:eastAsia="MS Mincho" w:cs="Arial-BoldMT"/>
          <w:lang w:val="en-US"/>
        </w:rPr>
        <w:t xml:space="preserve"> pe </w:t>
      </w:r>
      <w:proofErr w:type="spellStart"/>
      <w:r w:rsidRPr="00D235EB">
        <w:rPr>
          <w:rFonts w:eastAsia="MS Mincho" w:cs="Arial-BoldMT"/>
          <w:lang w:val="en-US"/>
        </w:rPr>
        <w:t>alocuri</w:t>
      </w:r>
      <w:proofErr w:type="spellEnd"/>
      <w:r w:rsidRPr="00D235EB">
        <w:rPr>
          <w:rFonts w:eastAsia="MS Mincho" w:cs="Arial-BoldMT"/>
          <w:lang w:val="en-US"/>
        </w:rPr>
        <w:t xml:space="preserve"> consistent, </w:t>
      </w:r>
      <w:proofErr w:type="spellStart"/>
      <w:r w:rsidRPr="00D235EB">
        <w:rPr>
          <w:rFonts w:eastAsia="MS Mincho" w:cs="Arial-BoldMT"/>
          <w:lang w:val="en-US"/>
        </w:rPr>
        <w:t>îndeosebi</w:t>
      </w:r>
      <w:proofErr w:type="spellEnd"/>
      <w:r w:rsidRPr="00D235EB">
        <w:rPr>
          <w:rFonts w:eastAsia="MS Mincho" w:cs="Arial-BoldMT"/>
          <w:lang w:val="en-US"/>
        </w:rPr>
        <w:t xml:space="preserve"> </w:t>
      </w:r>
      <w:proofErr w:type="spellStart"/>
      <w:r w:rsidRPr="00D235EB">
        <w:rPr>
          <w:rFonts w:eastAsia="MS Mincho" w:cs="Arial-BoldMT"/>
          <w:lang w:val="en-US"/>
        </w:rPr>
        <w:t>între</w:t>
      </w:r>
      <w:proofErr w:type="spellEnd"/>
      <w:r w:rsidRPr="00D235EB">
        <w:rPr>
          <w:rFonts w:eastAsia="MS Mincho" w:cs="Arial-BoldMT"/>
          <w:lang w:val="en-US"/>
        </w:rPr>
        <w:t xml:space="preserve"> 1500-1800 m, </w:t>
      </w:r>
      <w:proofErr w:type="spellStart"/>
      <w:r w:rsidRPr="00D235EB">
        <w:rPr>
          <w:rFonts w:eastAsia="MS Mincho" w:cs="Arial-BoldMT"/>
          <w:lang w:val="en-US"/>
        </w:rPr>
        <w:t>iar</w:t>
      </w:r>
      <w:proofErr w:type="spellEnd"/>
      <w:r w:rsidRPr="00D235EB">
        <w:rPr>
          <w:rFonts w:eastAsia="MS Mincho" w:cs="Arial-BoldMT"/>
          <w:lang w:val="en-US"/>
        </w:rPr>
        <w:t xml:space="preserve"> pe </w:t>
      </w:r>
      <w:proofErr w:type="spellStart"/>
      <w:r w:rsidRPr="00D235EB">
        <w:rPr>
          <w:rFonts w:eastAsia="MS Mincho" w:cs="Arial-BoldMT"/>
          <w:lang w:val="en-US"/>
        </w:rPr>
        <w:t>anumite</w:t>
      </w:r>
      <w:proofErr w:type="spellEnd"/>
      <w:r w:rsidRPr="00D235EB">
        <w:rPr>
          <w:rFonts w:eastAsia="MS Mincho" w:cs="Arial-BoldMT"/>
          <w:lang w:val="en-US"/>
        </w:rPr>
        <w:t xml:space="preserve"> </w:t>
      </w:r>
      <w:proofErr w:type="spellStart"/>
      <w:r w:rsidRPr="00D235EB">
        <w:rPr>
          <w:rFonts w:eastAsia="MS Mincho" w:cs="Arial-BoldMT"/>
          <w:lang w:val="en-US"/>
        </w:rPr>
        <w:t>văi</w:t>
      </w:r>
      <w:proofErr w:type="spellEnd"/>
      <w:r w:rsidRPr="00D235EB">
        <w:rPr>
          <w:rFonts w:eastAsia="MS Mincho" w:cs="Arial-BoldMT"/>
          <w:lang w:val="en-US"/>
        </w:rPr>
        <w:t xml:space="preserve"> sunt </w:t>
      </w:r>
      <w:proofErr w:type="spellStart"/>
      <w:r w:rsidRPr="00D235EB">
        <w:rPr>
          <w:rFonts w:eastAsia="MS Mincho" w:cs="Arial-BoldMT"/>
          <w:lang w:val="en-US"/>
        </w:rPr>
        <w:t>acumulări</w:t>
      </w:r>
      <w:proofErr w:type="spellEnd"/>
      <w:r w:rsidRPr="00D235EB">
        <w:rPr>
          <w:rFonts w:eastAsia="MS Mincho" w:cs="Arial-BoldMT"/>
          <w:lang w:val="en-US"/>
        </w:rPr>
        <w:t xml:space="preserve"> </w:t>
      </w:r>
      <w:proofErr w:type="spellStart"/>
      <w:r w:rsidRPr="00D235EB">
        <w:rPr>
          <w:rFonts w:eastAsia="MS Mincho" w:cs="Arial-BoldMT"/>
          <w:lang w:val="en-US"/>
        </w:rPr>
        <w:t>mari</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Izolat</w:t>
      </w:r>
      <w:proofErr w:type="spellEnd"/>
      <w:r w:rsidRPr="00D235EB">
        <w:rPr>
          <w:rFonts w:eastAsia="MS Mincho" w:cs="Arial-BoldMT"/>
          <w:lang w:val="en-US"/>
        </w:rPr>
        <w:t xml:space="preserve"> se pot produce </w:t>
      </w:r>
      <w:proofErr w:type="spellStart"/>
      <w:r w:rsidRPr="00D235EB">
        <w:rPr>
          <w:rFonts w:eastAsia="MS Mincho" w:cs="Arial-BoldMT"/>
          <w:lang w:val="en-US"/>
        </w:rPr>
        <w:t>avalanșe</w:t>
      </w:r>
      <w:proofErr w:type="spellEnd"/>
      <w:r w:rsidRPr="00D235EB">
        <w:rPr>
          <w:rFonts w:eastAsia="MS Mincho" w:cs="Arial-BoldMT"/>
          <w:lang w:val="en-US"/>
        </w:rPr>
        <w:t xml:space="preserve"> de </w:t>
      </w:r>
      <w:proofErr w:type="spellStart"/>
      <w:r w:rsidRPr="00D235EB">
        <w:rPr>
          <w:rFonts w:eastAsia="MS Mincho" w:cs="Arial-BoldMT"/>
          <w:lang w:val="en-US"/>
        </w:rPr>
        <w:t>dimensiuni</w:t>
      </w:r>
      <w:proofErr w:type="spellEnd"/>
      <w:r w:rsidRPr="00D235EB">
        <w:rPr>
          <w:rFonts w:eastAsia="MS Mincho" w:cs="Arial-BoldMT"/>
          <w:lang w:val="en-US"/>
        </w:rPr>
        <w:t xml:space="preserve"> </w:t>
      </w:r>
      <w:proofErr w:type="spellStart"/>
      <w:r w:rsidRPr="00D235EB">
        <w:rPr>
          <w:rFonts w:eastAsia="MS Mincho" w:cs="Arial-BoldMT"/>
          <w:lang w:val="en-US"/>
        </w:rPr>
        <w:t>mici</w:t>
      </w:r>
      <w:proofErr w:type="spellEnd"/>
      <w:r w:rsidRPr="00D235EB">
        <w:rPr>
          <w:rFonts w:eastAsia="MS Mincho" w:cs="Arial-BoldMT"/>
          <w:lang w:val="en-US"/>
        </w:rPr>
        <w:t xml:space="preserve">, </w:t>
      </w:r>
      <w:proofErr w:type="spellStart"/>
      <w:r w:rsidRPr="00D235EB">
        <w:rPr>
          <w:rFonts w:eastAsia="MS Mincho" w:cs="Arial-BoldMT"/>
          <w:lang w:val="en-US"/>
        </w:rPr>
        <w:t>riscul</w:t>
      </w:r>
      <w:proofErr w:type="spellEnd"/>
      <w:r w:rsidRPr="00D235EB">
        <w:rPr>
          <w:rFonts w:eastAsia="MS Mincho" w:cs="Arial-BoldMT"/>
          <w:lang w:val="en-US"/>
        </w:rPr>
        <w:t xml:space="preserve"> </w:t>
      </w:r>
      <w:proofErr w:type="spellStart"/>
      <w:r w:rsidRPr="00D235EB">
        <w:rPr>
          <w:rFonts w:eastAsia="MS Mincho" w:cs="Arial-BoldMT"/>
          <w:lang w:val="en-US"/>
        </w:rPr>
        <w:t>fiind</w:t>
      </w:r>
      <w:proofErr w:type="spellEnd"/>
      <w:r w:rsidRPr="00D235EB">
        <w:rPr>
          <w:rFonts w:eastAsia="MS Mincho" w:cs="Arial-BoldMT"/>
          <w:lang w:val="en-US"/>
        </w:rPr>
        <w:t xml:space="preserve"> </w:t>
      </w:r>
      <w:proofErr w:type="spellStart"/>
      <w:r w:rsidRPr="00D235EB">
        <w:rPr>
          <w:rFonts w:eastAsia="MS Mincho" w:cs="Arial-BoldMT"/>
          <w:lang w:val="en-US"/>
        </w:rPr>
        <w:t>prezent</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ales la </w:t>
      </w:r>
      <w:proofErr w:type="spellStart"/>
      <w:r w:rsidRPr="00D235EB">
        <w:rPr>
          <w:rFonts w:eastAsia="MS Mincho" w:cs="Arial-BoldMT"/>
          <w:lang w:val="en-US"/>
        </w:rPr>
        <w:t>suprasarcini</w:t>
      </w:r>
      <w:proofErr w:type="spellEnd"/>
      <w:r w:rsidRPr="00D235EB">
        <w:rPr>
          <w:rFonts w:eastAsia="MS Mincho" w:cs="Arial-BoldMT"/>
          <w:lang w:val="en-US"/>
        </w:rPr>
        <w:t xml:space="preserve"> - </w:t>
      </w:r>
      <w:proofErr w:type="spellStart"/>
      <w:r w:rsidRPr="00D235EB">
        <w:rPr>
          <w:rFonts w:eastAsia="MS Mincho" w:cs="Arial-BoldMT"/>
          <w:b/>
          <w:bCs/>
          <w:color w:val="00B050"/>
          <w:lang w:val="en-US"/>
        </w:rPr>
        <w:t>risc</w:t>
      </w:r>
      <w:proofErr w:type="spellEnd"/>
      <w:r w:rsidRPr="00D235EB">
        <w:rPr>
          <w:rFonts w:eastAsia="MS Mincho" w:cs="Arial-BoldMT"/>
          <w:b/>
          <w:bCs/>
          <w:color w:val="00B050"/>
          <w:lang w:val="en-US"/>
        </w:rPr>
        <w:t xml:space="preserve"> </w:t>
      </w:r>
      <w:proofErr w:type="spellStart"/>
      <w:r w:rsidRPr="00D235EB">
        <w:rPr>
          <w:rFonts w:eastAsia="MS Mincho" w:cs="Arial-BoldMT"/>
          <w:b/>
          <w:bCs/>
          <w:color w:val="00B050"/>
          <w:lang w:val="en-US"/>
        </w:rPr>
        <w:t>redus</w:t>
      </w:r>
      <w:proofErr w:type="spellEnd"/>
      <w:r w:rsidRPr="00D235EB">
        <w:rPr>
          <w:rFonts w:eastAsia="MS Mincho" w:cs="Arial-BoldMT"/>
          <w:b/>
          <w:bCs/>
          <w:color w:val="00B050"/>
          <w:lang w:val="en-US"/>
        </w:rPr>
        <w:t xml:space="preserve"> (1)</w:t>
      </w:r>
      <w:r w:rsidRPr="00D235EB">
        <w:rPr>
          <w:rFonts w:eastAsia="MS Mincho" w:cs="Arial-BoldMT"/>
          <w:lang w:val="en-US"/>
        </w:rPr>
        <w:t>.</w:t>
      </w:r>
    </w:p>
    <w:p w14:paraId="0A3CBE09"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p>
    <w:p w14:paraId="57531E82"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proofErr w:type="spellStart"/>
      <w:r w:rsidRPr="00D235EB">
        <w:rPr>
          <w:rFonts w:eastAsia="MS Mincho" w:cs="Arial-BoldMT"/>
          <w:b/>
          <w:bCs/>
          <w:lang w:val="en-US"/>
        </w:rPr>
        <w:t>Mun</w:t>
      </w:r>
      <w:r w:rsidRPr="00D235EB">
        <w:rPr>
          <w:rFonts w:eastAsia="MS Mincho" w:cs="ArialMT"/>
          <w:b/>
          <w:bCs/>
          <w:color w:val="auto"/>
          <w:lang w:val="en-US"/>
        </w:rPr>
        <w:t>ț</w:t>
      </w:r>
      <w:r w:rsidRPr="00D235EB">
        <w:rPr>
          <w:rFonts w:eastAsia="MS Mincho" w:cs="Arial-BoldMT"/>
          <w:b/>
          <w:bCs/>
          <w:lang w:val="en-US"/>
        </w:rPr>
        <w:t>ii</w:t>
      </w:r>
      <w:proofErr w:type="spellEnd"/>
      <w:r w:rsidRPr="00D235EB">
        <w:rPr>
          <w:rFonts w:eastAsia="MS Mincho" w:cs="Arial-BoldMT"/>
          <w:b/>
          <w:bCs/>
          <w:lang w:val="en-US"/>
        </w:rPr>
        <w:t xml:space="preserve"> </w:t>
      </w:r>
      <w:proofErr w:type="spellStart"/>
      <w:r w:rsidRPr="00D235EB">
        <w:rPr>
          <w:rFonts w:eastAsia="MS Mincho" w:cs="Arial-BoldMT"/>
          <w:b/>
          <w:bCs/>
          <w:lang w:val="en-US"/>
        </w:rPr>
        <w:t>Călimani</w:t>
      </w:r>
      <w:proofErr w:type="spellEnd"/>
      <w:r w:rsidRPr="00D235EB">
        <w:rPr>
          <w:rFonts w:eastAsia="MS Mincho" w:cs="Arial-BoldMT"/>
          <w:b/>
          <w:bCs/>
          <w:lang w:val="en-US"/>
        </w:rPr>
        <w:t xml:space="preserve"> </w:t>
      </w:r>
      <w:proofErr w:type="spellStart"/>
      <w:r w:rsidRPr="00D235EB">
        <w:rPr>
          <w:rFonts w:eastAsia="MS Mincho" w:cs="ArialMT"/>
          <w:b/>
          <w:bCs/>
          <w:color w:val="auto"/>
          <w:lang w:val="en-US"/>
        </w:rPr>
        <w:t>și</w:t>
      </w:r>
      <w:proofErr w:type="spellEnd"/>
      <w:r w:rsidRPr="00D235EB">
        <w:rPr>
          <w:rFonts w:eastAsia="MS Mincho" w:cs="Arial-BoldMT"/>
          <w:b/>
          <w:bCs/>
          <w:lang w:val="en-US"/>
        </w:rPr>
        <w:t xml:space="preserve"> </w:t>
      </w:r>
      <w:proofErr w:type="spellStart"/>
      <w:r w:rsidRPr="00D235EB">
        <w:rPr>
          <w:rFonts w:eastAsia="MS Mincho" w:cs="Arial-BoldMT"/>
          <w:b/>
          <w:bCs/>
          <w:lang w:val="en-US"/>
        </w:rPr>
        <w:t>Bistri</w:t>
      </w:r>
      <w:r w:rsidRPr="00D235EB">
        <w:rPr>
          <w:rFonts w:eastAsia="MS Mincho" w:cs="ArialMT"/>
          <w:b/>
          <w:bCs/>
          <w:color w:val="auto"/>
          <w:lang w:val="en-US"/>
        </w:rPr>
        <w:t>ței</w:t>
      </w:r>
      <w:proofErr w:type="spellEnd"/>
      <w:r w:rsidRPr="00D235EB">
        <w:rPr>
          <w:rFonts w:eastAsia="MS Mincho" w:cs="ArialMT"/>
          <w:b/>
          <w:bCs/>
          <w:color w:val="auto"/>
          <w:lang w:val="en-US"/>
        </w:rPr>
        <w:t xml:space="preserve"> </w:t>
      </w:r>
      <w:r w:rsidRPr="00D235EB">
        <w:rPr>
          <w:rFonts w:eastAsia="MS Mincho" w:cs="Times New Roman"/>
          <w:b/>
          <w:color w:val="FFFF00"/>
          <w:shd w:val="clear" w:color="auto" w:fill="8C8C8C"/>
        </w:rPr>
        <w:t>MODERAT (2)</w:t>
      </w:r>
    </w:p>
    <w:p w14:paraId="2AC646C2"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r w:rsidRPr="00D235EB">
        <w:rPr>
          <w:rFonts w:eastAsia="MS Mincho" w:cs="Arial-BoldMT"/>
          <w:b/>
          <w:bCs/>
          <w:lang w:val="en-US"/>
        </w:rPr>
        <w:t xml:space="preserve">La </w:t>
      </w:r>
      <w:proofErr w:type="spellStart"/>
      <w:r w:rsidRPr="00D235EB">
        <w:rPr>
          <w:rFonts w:eastAsia="MS Mincho" w:cs="Arial-BoldMT"/>
          <w:b/>
          <w:bCs/>
          <w:lang w:val="en-US"/>
        </w:rPr>
        <w:t>altitudini</w:t>
      </w:r>
      <w:proofErr w:type="spellEnd"/>
      <w:r w:rsidRPr="00D235EB">
        <w:rPr>
          <w:rFonts w:eastAsia="MS Mincho" w:cs="Arial-BoldMT"/>
          <w:b/>
          <w:bCs/>
          <w:lang w:val="en-US"/>
        </w:rPr>
        <w:t xml:space="preserve"> de </w:t>
      </w:r>
      <w:proofErr w:type="spellStart"/>
      <w:r w:rsidRPr="00D235EB">
        <w:rPr>
          <w:rFonts w:eastAsia="MS Mincho" w:cs="Arial-BoldMT"/>
          <w:b/>
          <w:bCs/>
          <w:lang w:val="en-US"/>
        </w:rPr>
        <w:t>peste</w:t>
      </w:r>
      <w:proofErr w:type="spellEnd"/>
      <w:r w:rsidRPr="00D235EB">
        <w:rPr>
          <w:rFonts w:eastAsia="MS Mincho" w:cs="Arial-BoldMT"/>
          <w:b/>
          <w:bCs/>
          <w:lang w:val="en-US"/>
        </w:rPr>
        <w:t xml:space="preserve"> 1800 m</w:t>
      </w:r>
      <w:r w:rsidRPr="00D235EB">
        <w:rPr>
          <w:rFonts w:eastAsia="MS Mincho" w:cs="Arial-BoldMT"/>
          <w:lang w:val="en-US"/>
        </w:rPr>
        <w:t xml:space="preserve"> se </w:t>
      </w:r>
      <w:proofErr w:type="spellStart"/>
      <w:r w:rsidRPr="00D235EB">
        <w:rPr>
          <w:rFonts w:eastAsia="MS Mincho" w:cs="Arial-BoldMT"/>
          <w:lang w:val="en-US"/>
        </w:rPr>
        <w:t>întâlnește</w:t>
      </w:r>
      <w:proofErr w:type="spellEnd"/>
      <w:r w:rsidRPr="00D235EB">
        <w:rPr>
          <w:rFonts w:eastAsia="MS Mincho" w:cs="Arial-BoldMT"/>
          <w:lang w:val="en-US"/>
        </w:rPr>
        <w:t xml:space="preserve"> un </w:t>
      </w:r>
      <w:proofErr w:type="spellStart"/>
      <w:r w:rsidRPr="00D235EB">
        <w:rPr>
          <w:rFonts w:eastAsia="MS Mincho" w:cs="Arial-BoldMT"/>
          <w:lang w:val="en-US"/>
        </w:rPr>
        <w:t>strat</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pulver</w:t>
      </w:r>
      <w:proofErr w:type="spellEnd"/>
      <w:r w:rsidRPr="00D235EB">
        <w:rPr>
          <w:rFonts w:eastAsia="MS Mincho" w:cs="Arial-BoldMT"/>
          <w:lang w:val="en-US"/>
        </w:rPr>
        <w:t xml:space="preserve">, </w:t>
      </w:r>
      <w:proofErr w:type="spellStart"/>
      <w:r w:rsidRPr="00D235EB">
        <w:rPr>
          <w:rFonts w:eastAsia="MS Mincho" w:cs="Arial-BoldMT"/>
          <w:lang w:val="en-US"/>
        </w:rPr>
        <w:t>ce</w:t>
      </w:r>
      <w:proofErr w:type="spellEnd"/>
      <w:r w:rsidRPr="00D235EB">
        <w:rPr>
          <w:rFonts w:eastAsia="MS Mincho" w:cs="Arial-BoldMT"/>
          <w:lang w:val="en-US"/>
        </w:rPr>
        <w:t xml:space="preserve"> </w:t>
      </w:r>
      <w:proofErr w:type="spellStart"/>
      <w:r w:rsidRPr="00D235EB">
        <w:rPr>
          <w:rFonts w:eastAsia="MS Mincho" w:cs="Arial-BoldMT"/>
          <w:lang w:val="en-US"/>
        </w:rPr>
        <w:t>depășește</w:t>
      </w:r>
      <w:proofErr w:type="spellEnd"/>
      <w:r w:rsidRPr="00D235EB">
        <w:rPr>
          <w:rFonts w:eastAsia="MS Mincho" w:cs="Arial-BoldMT"/>
          <w:lang w:val="en-US"/>
        </w:rPr>
        <w:t xml:space="preserve"> local 15 cm, precum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plăci</w:t>
      </w:r>
      <w:proofErr w:type="spellEnd"/>
      <w:r w:rsidRPr="00D235EB">
        <w:rPr>
          <w:rFonts w:eastAsia="MS Mincho" w:cs="Arial-BoldMT"/>
          <w:lang w:val="en-US"/>
        </w:rPr>
        <w:t xml:space="preserve"> de </w:t>
      </w:r>
      <w:proofErr w:type="spellStart"/>
      <w:r w:rsidRPr="00D235EB">
        <w:rPr>
          <w:rFonts w:eastAsia="MS Mincho" w:cs="Arial-BoldMT"/>
          <w:lang w:val="en-US"/>
        </w:rPr>
        <w:t>vânt</w:t>
      </w:r>
      <w:proofErr w:type="spellEnd"/>
      <w:r w:rsidRPr="00D235EB">
        <w:rPr>
          <w:rFonts w:eastAsia="MS Mincho" w:cs="Arial-BoldMT"/>
          <w:lang w:val="en-US"/>
        </w:rPr>
        <w:t xml:space="preserve">, cu </w:t>
      </w:r>
      <w:proofErr w:type="spellStart"/>
      <w:r w:rsidRPr="00D235EB">
        <w:rPr>
          <w:rFonts w:eastAsia="MS Mincho" w:cs="Arial-BoldMT"/>
          <w:lang w:val="en-US"/>
        </w:rPr>
        <w:t>precădere</w:t>
      </w:r>
      <w:proofErr w:type="spellEnd"/>
      <w:r w:rsidRPr="00D235EB">
        <w:rPr>
          <w:rFonts w:eastAsia="MS Mincho" w:cs="Arial-BoldMT"/>
          <w:lang w:val="en-US"/>
        </w:rPr>
        <w:t xml:space="preserve"> pe </w:t>
      </w:r>
      <w:proofErr w:type="spellStart"/>
      <w:r w:rsidRPr="00D235EB">
        <w:rPr>
          <w:rFonts w:eastAsia="MS Mincho" w:cs="Arial-BoldMT"/>
          <w:lang w:val="en-US"/>
        </w:rPr>
        <w:t>versanții</w:t>
      </w:r>
      <w:proofErr w:type="spellEnd"/>
      <w:r w:rsidRPr="00D235EB">
        <w:rPr>
          <w:rFonts w:eastAsia="MS Mincho" w:cs="Arial-BoldMT"/>
          <w:lang w:val="en-US"/>
        </w:rPr>
        <w:t xml:space="preserve"> </w:t>
      </w:r>
      <w:proofErr w:type="spellStart"/>
      <w:r w:rsidRPr="00D235EB">
        <w:rPr>
          <w:rFonts w:eastAsia="MS Mincho" w:cs="Arial-BoldMT"/>
          <w:lang w:val="en-US"/>
        </w:rPr>
        <w:t>nordici</w:t>
      </w:r>
      <w:proofErr w:type="spellEnd"/>
      <w:r w:rsidRPr="00D235EB">
        <w:rPr>
          <w:rFonts w:eastAsia="MS Mincho" w:cs="Arial-BoldMT"/>
          <w:lang w:val="en-US"/>
        </w:rPr>
        <w:t xml:space="preserve"> </w:t>
      </w:r>
      <w:proofErr w:type="spellStart"/>
      <w:r w:rsidRPr="00D235EB">
        <w:rPr>
          <w:rFonts w:eastAsia="MS Mincho" w:cs="Arial-BoldMT"/>
          <w:lang w:val="en-US"/>
        </w:rPr>
        <w:t>sau</w:t>
      </w:r>
      <w:proofErr w:type="spellEnd"/>
      <w:r w:rsidRPr="00D235EB">
        <w:rPr>
          <w:rFonts w:eastAsia="MS Mincho" w:cs="Arial-BoldMT"/>
          <w:lang w:val="en-US"/>
        </w:rPr>
        <w:t xml:space="preserve"> </w:t>
      </w:r>
      <w:proofErr w:type="spellStart"/>
      <w:r w:rsidRPr="00D235EB">
        <w:rPr>
          <w:rFonts w:eastAsia="MS Mincho" w:cs="Arial-BoldMT"/>
          <w:lang w:val="en-US"/>
        </w:rPr>
        <w:t>estici</w:t>
      </w:r>
      <w:proofErr w:type="spellEnd"/>
      <w:r w:rsidRPr="00D235EB">
        <w:rPr>
          <w:rFonts w:eastAsia="MS Mincho" w:cs="Arial-BoldMT"/>
          <w:lang w:val="en-US"/>
        </w:rPr>
        <w:t xml:space="preserve">. Pe </w:t>
      </w:r>
      <w:proofErr w:type="spellStart"/>
      <w:r w:rsidRPr="00D235EB">
        <w:rPr>
          <w:rFonts w:eastAsia="MS Mincho" w:cs="Arial-BoldMT"/>
          <w:lang w:val="en-US"/>
        </w:rPr>
        <w:t>anumite</w:t>
      </w:r>
      <w:proofErr w:type="spellEnd"/>
      <w:r w:rsidRPr="00D235EB">
        <w:rPr>
          <w:rFonts w:eastAsia="MS Mincho" w:cs="Arial-BoldMT"/>
          <w:lang w:val="en-US"/>
        </w:rPr>
        <w:t xml:space="preserve"> </w:t>
      </w:r>
      <w:proofErr w:type="spellStart"/>
      <w:r w:rsidRPr="00D235EB">
        <w:rPr>
          <w:rFonts w:eastAsia="MS Mincho" w:cs="Arial-BoldMT"/>
          <w:lang w:val="en-US"/>
        </w:rPr>
        <w:t>pante</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văi</w:t>
      </w:r>
      <w:proofErr w:type="spellEnd"/>
      <w:r w:rsidRPr="00D235EB">
        <w:rPr>
          <w:rFonts w:eastAsia="MS Mincho" w:cs="Arial-BoldMT"/>
          <w:lang w:val="en-US"/>
        </w:rPr>
        <w:t xml:space="preserve"> se </w:t>
      </w:r>
      <w:proofErr w:type="spellStart"/>
      <w:r w:rsidRPr="00D235EB">
        <w:rPr>
          <w:rFonts w:eastAsia="MS Mincho" w:cs="Arial-BoldMT"/>
          <w:lang w:val="en-US"/>
        </w:rPr>
        <w:t>întâlnesc</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depozite</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consistente</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Acest</w:t>
      </w:r>
      <w:proofErr w:type="spellEnd"/>
      <w:r w:rsidRPr="00D235EB">
        <w:rPr>
          <w:rFonts w:eastAsia="MS Mincho" w:cs="Arial-BoldMT"/>
          <w:lang w:val="en-US"/>
        </w:rPr>
        <w:t xml:space="preserve"> </w:t>
      </w:r>
      <w:proofErr w:type="spellStart"/>
      <w:r w:rsidRPr="00D235EB">
        <w:rPr>
          <w:rFonts w:eastAsia="MS Mincho" w:cs="Arial-BoldMT"/>
          <w:lang w:val="en-US"/>
        </w:rPr>
        <w:t>strat</w:t>
      </w:r>
      <w:proofErr w:type="spellEnd"/>
      <w:r w:rsidRPr="00D235EB">
        <w:rPr>
          <w:rFonts w:eastAsia="MS Mincho" w:cs="Arial-BoldMT"/>
          <w:lang w:val="en-US"/>
        </w:rPr>
        <w:t xml:space="preserve"> de </w:t>
      </w:r>
      <w:proofErr w:type="spellStart"/>
      <w:r w:rsidRPr="00D235EB">
        <w:rPr>
          <w:rFonts w:eastAsia="MS Mincho" w:cs="Arial-BoldMT"/>
          <w:lang w:val="en-US"/>
        </w:rPr>
        <w:t>pulver</w:t>
      </w:r>
      <w:proofErr w:type="spellEnd"/>
      <w:r w:rsidRPr="00D235EB">
        <w:rPr>
          <w:rFonts w:eastAsia="MS Mincho" w:cs="Arial-BoldMT"/>
          <w:lang w:val="en-US"/>
        </w:rPr>
        <w:t xml:space="preserve"> are </w:t>
      </w:r>
      <w:proofErr w:type="spellStart"/>
      <w:r w:rsidRPr="00D235EB">
        <w:rPr>
          <w:rFonts w:eastAsia="MS Mincho" w:cs="Arial-BoldMT"/>
          <w:lang w:val="en-US"/>
        </w:rPr>
        <w:t>rezistență</w:t>
      </w:r>
      <w:proofErr w:type="spellEnd"/>
      <w:r w:rsidRPr="00D235EB">
        <w:rPr>
          <w:rFonts w:eastAsia="MS Mincho" w:cs="Arial-BoldMT"/>
          <w:lang w:val="en-US"/>
        </w:rPr>
        <w:t xml:space="preserve"> </w:t>
      </w:r>
      <w:proofErr w:type="spellStart"/>
      <w:r w:rsidRPr="00D235EB">
        <w:rPr>
          <w:rFonts w:eastAsia="MS Mincho" w:cs="Arial-BoldMT"/>
          <w:lang w:val="en-US"/>
        </w:rPr>
        <w:t>redusă</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este</w:t>
      </w:r>
      <w:proofErr w:type="spellEnd"/>
      <w:r w:rsidRPr="00D235EB">
        <w:rPr>
          <w:rFonts w:eastAsia="MS Mincho" w:cs="Arial-BoldMT"/>
          <w:lang w:val="en-US"/>
        </w:rPr>
        <w:t xml:space="preserve"> </w:t>
      </w:r>
      <w:proofErr w:type="spellStart"/>
      <w:r w:rsidRPr="00D235EB">
        <w:rPr>
          <w:rFonts w:eastAsia="MS Mincho" w:cs="Arial-BoldMT"/>
          <w:lang w:val="en-US"/>
        </w:rPr>
        <w:t>depus</w:t>
      </w:r>
      <w:proofErr w:type="spellEnd"/>
      <w:r w:rsidRPr="00D235EB">
        <w:rPr>
          <w:rFonts w:eastAsia="MS Mincho" w:cs="Arial-BoldMT"/>
          <w:lang w:val="en-US"/>
        </w:rPr>
        <w:t xml:space="preserve"> </w:t>
      </w:r>
      <w:proofErr w:type="spellStart"/>
      <w:r w:rsidRPr="00D235EB">
        <w:rPr>
          <w:rFonts w:eastAsia="MS Mincho" w:cs="Arial-BoldMT"/>
          <w:lang w:val="en-US"/>
        </w:rPr>
        <w:t>peste</w:t>
      </w:r>
      <w:proofErr w:type="spellEnd"/>
      <w:r w:rsidRPr="00D235EB">
        <w:rPr>
          <w:rFonts w:eastAsia="MS Mincho" w:cs="Arial-BoldMT"/>
          <w:lang w:val="en-US"/>
        </w:rPr>
        <w:t xml:space="preserve"> </w:t>
      </w:r>
      <w:proofErr w:type="spellStart"/>
      <w:r w:rsidRPr="00D235EB">
        <w:rPr>
          <w:rFonts w:eastAsia="MS Mincho" w:cs="Arial-BoldMT"/>
          <w:lang w:val="en-US"/>
        </w:rPr>
        <w:t>straturi</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vechi</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dure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În</w:t>
      </w:r>
      <w:proofErr w:type="spellEnd"/>
      <w:r w:rsidRPr="00D235EB">
        <w:rPr>
          <w:rFonts w:eastAsia="MS Mincho" w:cs="Arial-BoldMT"/>
          <w:lang w:val="en-US"/>
        </w:rPr>
        <w:t xml:space="preserve"> </w:t>
      </w:r>
      <w:proofErr w:type="spellStart"/>
      <w:r w:rsidRPr="00D235EB">
        <w:rPr>
          <w:rFonts w:eastAsia="MS Mincho" w:cs="Arial-BoldMT"/>
          <w:lang w:val="en-US"/>
        </w:rPr>
        <w:t>aceste</w:t>
      </w:r>
      <w:proofErr w:type="spellEnd"/>
      <w:r w:rsidRPr="00D235EB">
        <w:rPr>
          <w:rFonts w:eastAsia="MS Mincho" w:cs="Arial-BoldMT"/>
          <w:lang w:val="en-US"/>
        </w:rPr>
        <w:t xml:space="preserve"> </w:t>
      </w:r>
      <w:proofErr w:type="spellStart"/>
      <w:r w:rsidRPr="00D235EB">
        <w:rPr>
          <w:rFonts w:eastAsia="MS Mincho" w:cs="Arial-BoldMT"/>
          <w:lang w:val="en-US"/>
        </w:rPr>
        <w:t>condiții</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ales la </w:t>
      </w:r>
      <w:proofErr w:type="spellStart"/>
      <w:r w:rsidRPr="00D235EB">
        <w:rPr>
          <w:rFonts w:eastAsia="MS Mincho" w:cs="Arial-BoldMT"/>
          <w:lang w:val="en-US"/>
        </w:rPr>
        <w:t>suprasarcini</w:t>
      </w:r>
      <w:proofErr w:type="spellEnd"/>
      <w:r w:rsidRPr="00D235EB">
        <w:rPr>
          <w:rFonts w:eastAsia="MS Mincho" w:cs="Arial-BoldMT"/>
          <w:lang w:val="en-US"/>
        </w:rPr>
        <w:t xml:space="preserve">, </w:t>
      </w:r>
      <w:proofErr w:type="spellStart"/>
      <w:r w:rsidRPr="00D235EB">
        <w:rPr>
          <w:rFonts w:eastAsia="MS Mincho" w:cs="Arial-BoldMT"/>
          <w:lang w:val="en-US"/>
        </w:rPr>
        <w:t>stratul</w:t>
      </w:r>
      <w:proofErr w:type="spellEnd"/>
      <w:r w:rsidRPr="00D235EB">
        <w:rPr>
          <w:rFonts w:eastAsia="MS Mincho" w:cs="Arial-BoldMT"/>
          <w:lang w:val="en-US"/>
        </w:rPr>
        <w:t xml:space="preserve"> de </w:t>
      </w:r>
      <w:proofErr w:type="spellStart"/>
      <w:r w:rsidRPr="00D235EB">
        <w:rPr>
          <w:rFonts w:eastAsia="MS Mincho" w:cs="Arial-BoldMT"/>
          <w:lang w:val="en-US"/>
        </w:rPr>
        <w:t>pulver</w:t>
      </w:r>
      <w:proofErr w:type="spellEnd"/>
      <w:r w:rsidRPr="00D235EB">
        <w:rPr>
          <w:rFonts w:eastAsia="MS Mincho" w:cs="Arial-BoldMT"/>
          <w:lang w:val="en-US"/>
        </w:rPr>
        <w:t xml:space="preserve"> se </w:t>
      </w:r>
      <w:proofErr w:type="spellStart"/>
      <w:r w:rsidRPr="00D235EB">
        <w:rPr>
          <w:rFonts w:eastAsia="MS Mincho" w:cs="Arial-BoldMT"/>
          <w:lang w:val="en-US"/>
        </w:rPr>
        <w:t>poate</w:t>
      </w:r>
      <w:proofErr w:type="spellEnd"/>
      <w:r w:rsidRPr="00D235EB">
        <w:rPr>
          <w:rFonts w:eastAsia="MS Mincho" w:cs="Arial-BoldMT"/>
          <w:lang w:val="en-US"/>
        </w:rPr>
        <w:t xml:space="preserve"> </w:t>
      </w:r>
      <w:proofErr w:type="spellStart"/>
      <w:r w:rsidRPr="00D235EB">
        <w:rPr>
          <w:rFonts w:eastAsia="MS Mincho" w:cs="Arial-BoldMT"/>
          <w:lang w:val="en-US"/>
        </w:rPr>
        <w:t>fisura</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aluneca</w:t>
      </w:r>
      <w:proofErr w:type="spellEnd"/>
      <w:r w:rsidRPr="00D235EB">
        <w:rPr>
          <w:rFonts w:eastAsia="MS Mincho" w:cs="Arial-BoldMT"/>
          <w:lang w:val="en-US"/>
        </w:rPr>
        <w:t xml:space="preserve"> </w:t>
      </w:r>
      <w:proofErr w:type="spellStart"/>
      <w:r w:rsidRPr="00D235EB">
        <w:rPr>
          <w:rFonts w:eastAsia="MS Mincho" w:cs="Arial-BoldMT"/>
          <w:lang w:val="en-US"/>
        </w:rPr>
        <w:t>peste</w:t>
      </w:r>
      <w:proofErr w:type="spellEnd"/>
      <w:r w:rsidRPr="00D235EB">
        <w:rPr>
          <w:rFonts w:eastAsia="MS Mincho" w:cs="Arial-BoldMT"/>
          <w:lang w:val="en-US"/>
        </w:rPr>
        <w:t xml:space="preserve"> cel </w:t>
      </w:r>
      <w:proofErr w:type="spellStart"/>
      <w:r w:rsidRPr="00D235EB">
        <w:rPr>
          <w:rFonts w:eastAsia="MS Mincho" w:cs="Arial-BoldMT"/>
          <w:lang w:val="en-US"/>
        </w:rPr>
        <w:t>întărit</w:t>
      </w:r>
      <w:proofErr w:type="spellEnd"/>
      <w:r w:rsidRPr="00D235EB">
        <w:rPr>
          <w:rFonts w:eastAsia="MS Mincho" w:cs="Arial-BoldMT"/>
          <w:lang w:val="en-US"/>
        </w:rPr>
        <w:t xml:space="preserve"> </w:t>
      </w:r>
      <w:proofErr w:type="spellStart"/>
      <w:r w:rsidRPr="00D235EB">
        <w:rPr>
          <w:rFonts w:eastAsia="MS Mincho" w:cs="Arial-BoldMT"/>
          <w:lang w:val="en-US"/>
        </w:rPr>
        <w:t>aflat</w:t>
      </w:r>
      <w:proofErr w:type="spellEnd"/>
      <w:r w:rsidRPr="00D235EB">
        <w:rPr>
          <w:rFonts w:eastAsia="MS Mincho" w:cs="Arial-BoldMT"/>
          <w:lang w:val="en-US"/>
        </w:rPr>
        <w:t xml:space="preserve"> </w:t>
      </w:r>
      <w:proofErr w:type="spellStart"/>
      <w:r w:rsidRPr="00D235EB">
        <w:rPr>
          <w:rFonts w:eastAsia="MS Mincho" w:cs="Arial-BoldMT"/>
          <w:lang w:val="en-US"/>
        </w:rPr>
        <w:t>dedesubt</w:t>
      </w:r>
      <w:proofErr w:type="spellEnd"/>
      <w:r w:rsidRPr="00D235EB">
        <w:rPr>
          <w:rFonts w:eastAsia="MS Mincho" w:cs="Arial-BoldMT"/>
          <w:lang w:val="en-US"/>
        </w:rPr>
        <w:t xml:space="preserve">, </w:t>
      </w:r>
      <w:proofErr w:type="spellStart"/>
      <w:r w:rsidRPr="00D235EB">
        <w:rPr>
          <w:rFonts w:eastAsia="MS Mincho" w:cs="Arial-BoldMT"/>
          <w:lang w:val="en-US"/>
        </w:rPr>
        <w:t>ducând</w:t>
      </w:r>
      <w:proofErr w:type="spellEnd"/>
      <w:r w:rsidRPr="00D235EB">
        <w:rPr>
          <w:rFonts w:eastAsia="MS Mincho" w:cs="Arial-BoldMT"/>
          <w:lang w:val="en-US"/>
        </w:rPr>
        <w:t xml:space="preserve"> la </w:t>
      </w:r>
      <w:proofErr w:type="spellStart"/>
      <w:r w:rsidRPr="00D235EB">
        <w:rPr>
          <w:rFonts w:eastAsia="MS Mincho" w:cs="Arial-BoldMT"/>
          <w:lang w:val="en-US"/>
        </w:rPr>
        <w:t>apariția</w:t>
      </w:r>
      <w:proofErr w:type="spellEnd"/>
      <w:r w:rsidRPr="00D235EB">
        <w:rPr>
          <w:rFonts w:eastAsia="MS Mincho" w:cs="Arial-BoldMT"/>
          <w:lang w:val="en-US"/>
        </w:rPr>
        <w:t xml:space="preserve"> </w:t>
      </w:r>
      <w:proofErr w:type="spellStart"/>
      <w:r w:rsidRPr="00D235EB">
        <w:rPr>
          <w:rFonts w:eastAsia="MS Mincho" w:cs="Arial-BoldMT"/>
          <w:lang w:val="en-US"/>
        </w:rPr>
        <w:t>unor</w:t>
      </w:r>
      <w:proofErr w:type="spellEnd"/>
      <w:r w:rsidRPr="00D235EB">
        <w:rPr>
          <w:rFonts w:eastAsia="MS Mincho" w:cs="Arial-BoldMT"/>
          <w:lang w:val="en-US"/>
        </w:rPr>
        <w:t xml:space="preserve"> </w:t>
      </w:r>
      <w:proofErr w:type="spellStart"/>
      <w:r w:rsidRPr="00D235EB">
        <w:rPr>
          <w:rFonts w:eastAsia="MS Mincho" w:cs="Arial-BoldMT"/>
          <w:lang w:val="en-US"/>
        </w:rPr>
        <w:t>avalanșe</w:t>
      </w:r>
      <w:proofErr w:type="spellEnd"/>
      <w:r w:rsidRPr="00D235EB">
        <w:rPr>
          <w:rFonts w:eastAsia="MS Mincho" w:cs="Arial-BoldMT"/>
          <w:lang w:val="en-US"/>
        </w:rPr>
        <w:t xml:space="preserve"> de </w:t>
      </w:r>
      <w:proofErr w:type="spellStart"/>
      <w:r w:rsidRPr="00D235EB">
        <w:rPr>
          <w:rFonts w:eastAsia="MS Mincho" w:cs="Arial-BoldMT"/>
          <w:lang w:val="en-US"/>
        </w:rPr>
        <w:t>dimensiuni</w:t>
      </w:r>
      <w:proofErr w:type="spellEnd"/>
      <w:r w:rsidRPr="00D235EB">
        <w:rPr>
          <w:rFonts w:eastAsia="MS Mincho" w:cs="Arial-BoldMT"/>
          <w:lang w:val="en-US"/>
        </w:rPr>
        <w:t xml:space="preserve"> </w:t>
      </w:r>
      <w:proofErr w:type="spellStart"/>
      <w:r w:rsidRPr="00D235EB">
        <w:rPr>
          <w:rFonts w:eastAsia="MS Mincho" w:cs="Arial-BoldMT"/>
          <w:lang w:val="en-US"/>
        </w:rPr>
        <w:t>mici</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medii</w:t>
      </w:r>
      <w:proofErr w:type="spellEnd"/>
      <w:r w:rsidRPr="00D235EB">
        <w:rPr>
          <w:rFonts w:eastAsia="MS Mincho" w:cs="Arial-BoldMT"/>
          <w:lang w:val="en-US"/>
        </w:rPr>
        <w:t xml:space="preserve"> - </w:t>
      </w:r>
      <w:r w:rsidRPr="00D235EB">
        <w:rPr>
          <w:rFonts w:eastAsia="MS Mincho" w:cs="Times New Roman"/>
          <w:b/>
          <w:color w:val="FFFF00"/>
          <w:shd w:val="clear" w:color="auto" w:fill="8C8C8C"/>
        </w:rPr>
        <w:t>risc moderat (2)</w:t>
      </w:r>
      <w:r w:rsidRPr="00D235EB">
        <w:rPr>
          <w:rFonts w:eastAsia="MS Mincho" w:cs="Arial-BoldMT"/>
          <w:lang w:val="en-US"/>
        </w:rPr>
        <w:t>.</w:t>
      </w:r>
    </w:p>
    <w:p w14:paraId="139538AD"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proofErr w:type="spellStart"/>
      <w:r w:rsidRPr="00D235EB">
        <w:rPr>
          <w:rFonts w:eastAsia="MS Mincho" w:cs="Arial-BoldMT"/>
          <w:lang w:val="en-US"/>
        </w:rPr>
        <w:t>Și</w:t>
      </w:r>
      <w:proofErr w:type="spellEnd"/>
      <w:r w:rsidRPr="00D235EB">
        <w:rPr>
          <w:rFonts w:eastAsia="MS Mincho" w:cs="Arial-BoldMT"/>
          <w:lang w:val="en-US"/>
        </w:rPr>
        <w:t xml:space="preserve"> </w:t>
      </w:r>
      <w:r w:rsidRPr="00D235EB">
        <w:rPr>
          <w:rFonts w:eastAsia="MS Mincho" w:cs="Arial-BoldMT"/>
          <w:b/>
          <w:bCs/>
          <w:lang w:val="en-US"/>
        </w:rPr>
        <w:t xml:space="preserve">la </w:t>
      </w:r>
      <w:proofErr w:type="spellStart"/>
      <w:r w:rsidRPr="00D235EB">
        <w:rPr>
          <w:rFonts w:eastAsia="MS Mincho" w:cs="Arial-BoldMT"/>
          <w:b/>
          <w:bCs/>
          <w:lang w:val="en-US"/>
        </w:rPr>
        <w:t>altitudini</w:t>
      </w:r>
      <w:proofErr w:type="spellEnd"/>
      <w:r w:rsidRPr="00D235EB">
        <w:rPr>
          <w:rFonts w:eastAsia="MS Mincho" w:cs="Arial-BoldMT"/>
          <w:b/>
          <w:bCs/>
          <w:lang w:val="en-US"/>
        </w:rPr>
        <w:t xml:space="preserve"> </w:t>
      </w:r>
      <w:proofErr w:type="spellStart"/>
      <w:r w:rsidRPr="00D235EB">
        <w:rPr>
          <w:rFonts w:eastAsia="MS Mincho" w:cs="Arial-BoldMT"/>
          <w:b/>
          <w:bCs/>
          <w:lang w:val="en-US"/>
        </w:rPr>
        <w:t>mai</w:t>
      </w:r>
      <w:proofErr w:type="spellEnd"/>
      <w:r w:rsidRPr="00D235EB">
        <w:rPr>
          <w:rFonts w:eastAsia="MS Mincho" w:cs="Arial-BoldMT"/>
          <w:b/>
          <w:bCs/>
          <w:lang w:val="en-US"/>
        </w:rPr>
        <w:t xml:space="preserve"> </w:t>
      </w:r>
      <w:proofErr w:type="spellStart"/>
      <w:r w:rsidRPr="00D235EB">
        <w:rPr>
          <w:rFonts w:eastAsia="MS Mincho" w:cs="Arial-BoldMT"/>
          <w:b/>
          <w:bCs/>
          <w:lang w:val="en-US"/>
        </w:rPr>
        <w:t>mici</w:t>
      </w:r>
      <w:proofErr w:type="spellEnd"/>
      <w:r w:rsidRPr="00D235EB">
        <w:rPr>
          <w:rFonts w:eastAsia="MS Mincho" w:cs="Arial-BoldMT"/>
          <w:b/>
          <w:bCs/>
          <w:lang w:val="en-US"/>
        </w:rPr>
        <w:t xml:space="preserve"> de 1800</w:t>
      </w:r>
      <w:r w:rsidRPr="00D235EB">
        <w:rPr>
          <w:rFonts w:eastAsia="MS Mincho" w:cs="Arial-BoldMT"/>
          <w:lang w:val="en-US"/>
        </w:rPr>
        <w:t xml:space="preserve"> m s-a </w:t>
      </w:r>
      <w:proofErr w:type="spellStart"/>
      <w:r w:rsidRPr="00D235EB">
        <w:rPr>
          <w:rFonts w:eastAsia="MS Mincho" w:cs="Arial-BoldMT"/>
          <w:lang w:val="en-US"/>
        </w:rPr>
        <w:t>depus</w:t>
      </w:r>
      <w:proofErr w:type="spellEnd"/>
      <w:r w:rsidRPr="00D235EB">
        <w:rPr>
          <w:rFonts w:eastAsia="MS Mincho" w:cs="Arial-BoldMT"/>
          <w:lang w:val="en-US"/>
        </w:rPr>
        <w:t xml:space="preserve"> un </w:t>
      </w:r>
      <w:proofErr w:type="spellStart"/>
      <w:r w:rsidRPr="00D235EB">
        <w:rPr>
          <w:rFonts w:eastAsia="MS Mincho" w:cs="Arial-BoldMT"/>
          <w:lang w:val="en-US"/>
        </w:rPr>
        <w:t>strat</w:t>
      </w:r>
      <w:proofErr w:type="spellEnd"/>
      <w:r w:rsidRPr="00D235EB">
        <w:rPr>
          <w:rFonts w:eastAsia="MS Mincho" w:cs="Arial-BoldMT"/>
          <w:lang w:val="en-US"/>
        </w:rPr>
        <w:t xml:space="preserve"> </w:t>
      </w:r>
      <w:proofErr w:type="spellStart"/>
      <w:r w:rsidRPr="00D235EB">
        <w:rPr>
          <w:rFonts w:eastAsia="MS Mincho" w:cs="Arial-BoldMT"/>
          <w:lang w:val="en-US"/>
        </w:rPr>
        <w:t>însemnat</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local de </w:t>
      </w:r>
      <w:proofErr w:type="spellStart"/>
      <w:r w:rsidRPr="00D235EB">
        <w:rPr>
          <w:rFonts w:eastAsia="MS Mincho" w:cs="Arial-BoldMT"/>
          <w:lang w:val="en-US"/>
        </w:rPr>
        <w:t>peste</w:t>
      </w:r>
      <w:proofErr w:type="spellEnd"/>
      <w:r w:rsidRPr="00D235EB">
        <w:rPr>
          <w:rFonts w:eastAsia="MS Mincho" w:cs="Arial-BoldMT"/>
          <w:lang w:val="en-US"/>
        </w:rPr>
        <w:t xml:space="preserve"> 15 cm, </w:t>
      </w:r>
      <w:proofErr w:type="spellStart"/>
      <w:r w:rsidRPr="00D235EB">
        <w:rPr>
          <w:rFonts w:eastAsia="MS Mincho" w:cs="Arial-BoldMT"/>
          <w:lang w:val="en-US"/>
        </w:rPr>
        <w:t>în</w:t>
      </w:r>
      <w:proofErr w:type="spellEnd"/>
      <w:r w:rsidRPr="00D235EB">
        <w:rPr>
          <w:rFonts w:eastAsia="MS Mincho" w:cs="Arial-BoldMT"/>
          <w:lang w:val="en-US"/>
        </w:rPr>
        <w:t xml:space="preserve"> special pe </w:t>
      </w:r>
      <w:proofErr w:type="spellStart"/>
      <w:r w:rsidRPr="00D235EB">
        <w:rPr>
          <w:rFonts w:eastAsia="MS Mincho" w:cs="Arial-BoldMT"/>
          <w:lang w:val="en-US"/>
        </w:rPr>
        <w:t>versanții</w:t>
      </w:r>
      <w:proofErr w:type="spellEnd"/>
      <w:r w:rsidRPr="00D235EB">
        <w:rPr>
          <w:rFonts w:eastAsia="MS Mincho" w:cs="Arial-BoldMT"/>
          <w:lang w:val="en-US"/>
        </w:rPr>
        <w:t xml:space="preserve"> </w:t>
      </w:r>
      <w:proofErr w:type="spellStart"/>
      <w:r w:rsidRPr="00D235EB">
        <w:rPr>
          <w:rFonts w:eastAsia="MS Mincho" w:cs="Arial-BoldMT"/>
          <w:lang w:val="en-US"/>
        </w:rPr>
        <w:t>vestici</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nordici</w:t>
      </w:r>
      <w:proofErr w:type="spellEnd"/>
      <w:r w:rsidRPr="00D235EB">
        <w:rPr>
          <w:rFonts w:eastAsia="MS Mincho" w:cs="Arial-BoldMT"/>
          <w:lang w:val="en-US"/>
        </w:rPr>
        <w:t xml:space="preserve">, </w:t>
      </w:r>
      <w:proofErr w:type="spellStart"/>
      <w:r w:rsidRPr="00D235EB">
        <w:rPr>
          <w:rFonts w:eastAsia="MS Mincho" w:cs="Arial-BoldMT"/>
          <w:lang w:val="en-US"/>
        </w:rPr>
        <w:t>iar</w:t>
      </w:r>
      <w:proofErr w:type="spellEnd"/>
      <w:r w:rsidRPr="00D235EB">
        <w:rPr>
          <w:rFonts w:eastAsia="MS Mincho" w:cs="Arial-BoldMT"/>
          <w:lang w:val="en-US"/>
        </w:rPr>
        <w:t xml:space="preserve"> pe </w:t>
      </w:r>
      <w:proofErr w:type="spellStart"/>
      <w:r w:rsidRPr="00D235EB">
        <w:rPr>
          <w:rFonts w:eastAsia="MS Mincho" w:cs="Arial-BoldMT"/>
          <w:lang w:val="en-US"/>
        </w:rPr>
        <w:t>anumite</w:t>
      </w:r>
      <w:proofErr w:type="spellEnd"/>
      <w:r w:rsidRPr="00D235EB">
        <w:rPr>
          <w:rFonts w:eastAsia="MS Mincho" w:cs="Arial-BoldMT"/>
          <w:lang w:val="en-US"/>
        </w:rPr>
        <w:t xml:space="preserve"> </w:t>
      </w:r>
      <w:proofErr w:type="spellStart"/>
      <w:r w:rsidRPr="00D235EB">
        <w:rPr>
          <w:rFonts w:eastAsia="MS Mincho" w:cs="Arial-BoldMT"/>
          <w:lang w:val="en-US"/>
        </w:rPr>
        <w:t>pante</w:t>
      </w:r>
      <w:proofErr w:type="spellEnd"/>
      <w:r w:rsidRPr="00D235EB">
        <w:rPr>
          <w:rFonts w:eastAsia="MS Mincho" w:cs="Arial-BoldMT"/>
          <w:lang w:val="en-US"/>
        </w:rPr>
        <w:t xml:space="preserve"> </w:t>
      </w:r>
      <w:proofErr w:type="spellStart"/>
      <w:r w:rsidRPr="00D235EB">
        <w:rPr>
          <w:rFonts w:eastAsia="MS Mincho" w:cs="Arial-BoldMT"/>
          <w:lang w:val="en-US"/>
        </w:rPr>
        <w:t>sau</w:t>
      </w:r>
      <w:proofErr w:type="spellEnd"/>
      <w:r w:rsidRPr="00D235EB">
        <w:rPr>
          <w:rFonts w:eastAsia="MS Mincho" w:cs="Arial-BoldMT"/>
          <w:lang w:val="en-US"/>
        </w:rPr>
        <w:t xml:space="preserve"> </w:t>
      </w:r>
      <w:proofErr w:type="spellStart"/>
      <w:r w:rsidRPr="00D235EB">
        <w:rPr>
          <w:rFonts w:eastAsia="MS Mincho" w:cs="Arial-BoldMT"/>
          <w:lang w:val="en-US"/>
        </w:rPr>
        <w:t>văi</w:t>
      </w:r>
      <w:proofErr w:type="spellEnd"/>
      <w:r w:rsidRPr="00D235EB">
        <w:rPr>
          <w:rFonts w:eastAsia="MS Mincho" w:cs="Arial-BoldMT"/>
          <w:lang w:val="en-US"/>
        </w:rPr>
        <w:t xml:space="preserve"> sunt </w:t>
      </w:r>
      <w:proofErr w:type="spellStart"/>
      <w:r w:rsidRPr="00D235EB">
        <w:rPr>
          <w:rFonts w:eastAsia="MS Mincho" w:cs="Arial-BoldMT"/>
          <w:lang w:val="en-US"/>
        </w:rPr>
        <w:t>depozite</w:t>
      </w:r>
      <w:proofErr w:type="spellEnd"/>
      <w:r w:rsidRPr="00D235EB">
        <w:rPr>
          <w:rFonts w:eastAsia="MS Mincho" w:cs="Arial-BoldMT"/>
          <w:lang w:val="en-US"/>
        </w:rPr>
        <w:t xml:space="preserve"> </w:t>
      </w:r>
      <w:proofErr w:type="spellStart"/>
      <w:r w:rsidRPr="00D235EB">
        <w:rPr>
          <w:rFonts w:eastAsia="MS Mincho" w:cs="Arial-BoldMT"/>
          <w:lang w:val="en-US"/>
        </w:rPr>
        <w:t>mai</w:t>
      </w:r>
      <w:proofErr w:type="spellEnd"/>
      <w:r w:rsidRPr="00D235EB">
        <w:rPr>
          <w:rFonts w:eastAsia="MS Mincho" w:cs="Arial-BoldMT"/>
          <w:lang w:val="en-US"/>
        </w:rPr>
        <w:t xml:space="preserve"> </w:t>
      </w:r>
      <w:proofErr w:type="spellStart"/>
      <w:r w:rsidRPr="00D235EB">
        <w:rPr>
          <w:rFonts w:eastAsia="MS Mincho" w:cs="Arial-BoldMT"/>
          <w:lang w:val="en-US"/>
        </w:rPr>
        <w:t>importante</w:t>
      </w:r>
      <w:proofErr w:type="spellEnd"/>
      <w:r w:rsidRPr="00D235EB">
        <w:rPr>
          <w:rFonts w:eastAsia="MS Mincho" w:cs="Arial-BoldMT"/>
          <w:lang w:val="en-US"/>
        </w:rPr>
        <w:t xml:space="preserve"> de </w:t>
      </w:r>
      <w:proofErr w:type="spellStart"/>
      <w:r w:rsidRPr="00D235EB">
        <w:rPr>
          <w:rFonts w:eastAsia="MS Mincho" w:cs="Arial-BoldMT"/>
          <w:lang w:val="en-US"/>
        </w:rPr>
        <w:t>zăpadă</w:t>
      </w:r>
      <w:proofErr w:type="spellEnd"/>
      <w:r w:rsidRPr="00D235EB">
        <w:rPr>
          <w:rFonts w:eastAsia="MS Mincho" w:cs="Arial-BoldMT"/>
          <w:lang w:val="en-US"/>
        </w:rPr>
        <w:t xml:space="preserve">. </w:t>
      </w:r>
      <w:proofErr w:type="spellStart"/>
      <w:r w:rsidRPr="00D235EB">
        <w:rPr>
          <w:rFonts w:eastAsia="MS Mincho" w:cs="Arial-BoldMT"/>
          <w:lang w:val="en-US"/>
        </w:rPr>
        <w:t>Și</w:t>
      </w:r>
      <w:proofErr w:type="spellEnd"/>
      <w:r w:rsidRPr="00D235EB">
        <w:rPr>
          <w:rFonts w:eastAsia="MS Mincho" w:cs="Arial-BoldMT"/>
          <w:lang w:val="en-US"/>
        </w:rPr>
        <w:t xml:space="preserve"> </w:t>
      </w:r>
      <w:proofErr w:type="spellStart"/>
      <w:r w:rsidRPr="00D235EB">
        <w:rPr>
          <w:rFonts w:eastAsia="MS Mincho" w:cs="Arial-BoldMT"/>
          <w:lang w:val="en-US"/>
        </w:rPr>
        <w:t>aici</w:t>
      </w:r>
      <w:proofErr w:type="spellEnd"/>
      <w:r w:rsidRPr="00D235EB">
        <w:rPr>
          <w:rFonts w:eastAsia="MS Mincho" w:cs="Arial-BoldMT"/>
          <w:lang w:val="en-US"/>
        </w:rPr>
        <w:t xml:space="preserve"> pot </w:t>
      </w:r>
      <w:proofErr w:type="spellStart"/>
      <w:r w:rsidRPr="00D235EB">
        <w:rPr>
          <w:rFonts w:eastAsia="MS Mincho" w:cs="Arial-BoldMT"/>
          <w:lang w:val="en-US"/>
        </w:rPr>
        <w:t>apărea</w:t>
      </w:r>
      <w:proofErr w:type="spellEnd"/>
      <w:r w:rsidRPr="00D235EB">
        <w:rPr>
          <w:rFonts w:eastAsia="MS Mincho" w:cs="Arial-BoldMT"/>
          <w:lang w:val="en-US"/>
        </w:rPr>
        <w:t xml:space="preserve"> </w:t>
      </w:r>
      <w:proofErr w:type="spellStart"/>
      <w:r w:rsidRPr="00D235EB">
        <w:rPr>
          <w:rFonts w:eastAsia="MS Mincho" w:cs="Arial-BoldMT"/>
          <w:lang w:val="en-US"/>
        </w:rPr>
        <w:t>unele</w:t>
      </w:r>
      <w:proofErr w:type="spellEnd"/>
      <w:r w:rsidRPr="00D235EB">
        <w:rPr>
          <w:rFonts w:eastAsia="MS Mincho" w:cs="Arial-BoldMT"/>
          <w:lang w:val="en-US"/>
        </w:rPr>
        <w:t xml:space="preserve"> </w:t>
      </w:r>
      <w:proofErr w:type="spellStart"/>
      <w:r w:rsidRPr="00D235EB">
        <w:rPr>
          <w:rFonts w:eastAsia="MS Mincho" w:cs="Arial-BoldMT"/>
          <w:lang w:val="en-US"/>
        </w:rPr>
        <w:t>curgeri</w:t>
      </w:r>
      <w:proofErr w:type="spellEnd"/>
      <w:r w:rsidRPr="00D235EB">
        <w:rPr>
          <w:rFonts w:eastAsia="MS Mincho" w:cs="Arial-BoldMT"/>
          <w:lang w:val="en-US"/>
        </w:rPr>
        <w:t xml:space="preserve"> </w:t>
      </w:r>
      <w:proofErr w:type="spellStart"/>
      <w:r w:rsidRPr="00D235EB">
        <w:rPr>
          <w:rFonts w:eastAsia="MS Mincho" w:cs="Arial-BoldMT"/>
          <w:lang w:val="en-US"/>
        </w:rPr>
        <w:t>sau</w:t>
      </w:r>
      <w:proofErr w:type="spellEnd"/>
      <w:r w:rsidRPr="00D235EB">
        <w:rPr>
          <w:rFonts w:eastAsia="MS Mincho" w:cs="Arial-BoldMT"/>
          <w:lang w:val="en-US"/>
        </w:rPr>
        <w:t xml:space="preserve"> </w:t>
      </w:r>
      <w:proofErr w:type="spellStart"/>
      <w:r w:rsidRPr="00D235EB">
        <w:rPr>
          <w:rFonts w:eastAsia="MS Mincho" w:cs="Arial-BoldMT"/>
          <w:lang w:val="en-US"/>
        </w:rPr>
        <w:t>avalanșe</w:t>
      </w:r>
      <w:proofErr w:type="spellEnd"/>
      <w:r w:rsidRPr="00D235EB">
        <w:rPr>
          <w:rFonts w:eastAsia="MS Mincho" w:cs="Arial-BoldMT"/>
          <w:lang w:val="en-US"/>
        </w:rPr>
        <w:t xml:space="preserve"> de </w:t>
      </w:r>
      <w:proofErr w:type="spellStart"/>
      <w:r w:rsidRPr="00D235EB">
        <w:rPr>
          <w:rFonts w:eastAsia="MS Mincho" w:cs="Arial-BoldMT"/>
          <w:lang w:val="en-US"/>
        </w:rPr>
        <w:t>mici</w:t>
      </w:r>
      <w:proofErr w:type="spellEnd"/>
      <w:r w:rsidRPr="00D235EB">
        <w:rPr>
          <w:rFonts w:eastAsia="MS Mincho" w:cs="Arial-BoldMT"/>
          <w:lang w:val="en-US"/>
        </w:rPr>
        <w:t xml:space="preserve"> </w:t>
      </w:r>
      <w:proofErr w:type="spellStart"/>
      <w:r w:rsidRPr="00D235EB">
        <w:rPr>
          <w:rFonts w:eastAsia="MS Mincho" w:cs="Arial-BoldMT"/>
          <w:lang w:val="en-US"/>
        </w:rPr>
        <w:t>dimensiuni</w:t>
      </w:r>
      <w:proofErr w:type="spellEnd"/>
      <w:r w:rsidRPr="00D235EB">
        <w:rPr>
          <w:rFonts w:eastAsia="MS Mincho" w:cs="Arial-BoldMT"/>
          <w:lang w:val="en-US"/>
        </w:rPr>
        <w:t xml:space="preserve">, </w:t>
      </w:r>
      <w:proofErr w:type="spellStart"/>
      <w:r w:rsidRPr="00D235EB">
        <w:rPr>
          <w:rFonts w:eastAsia="MS Mincho" w:cs="Arial-BoldMT"/>
          <w:lang w:val="en-US"/>
        </w:rPr>
        <w:t>îndeosebi</w:t>
      </w:r>
      <w:proofErr w:type="spellEnd"/>
      <w:r w:rsidRPr="00D235EB">
        <w:rPr>
          <w:rFonts w:eastAsia="MS Mincho" w:cs="Arial-BoldMT"/>
          <w:lang w:val="en-US"/>
        </w:rPr>
        <w:t xml:space="preserve"> la </w:t>
      </w:r>
      <w:proofErr w:type="spellStart"/>
      <w:r w:rsidRPr="00D235EB">
        <w:rPr>
          <w:rFonts w:eastAsia="MS Mincho" w:cs="Arial-BoldMT"/>
          <w:lang w:val="en-US"/>
        </w:rPr>
        <w:t>suprasarcini</w:t>
      </w:r>
      <w:proofErr w:type="spellEnd"/>
      <w:r w:rsidRPr="00D235EB">
        <w:rPr>
          <w:rFonts w:eastAsia="MS Mincho" w:cs="Arial-BoldMT"/>
          <w:lang w:val="en-US"/>
        </w:rPr>
        <w:t xml:space="preserve"> - </w:t>
      </w:r>
      <w:r w:rsidRPr="00D235EB">
        <w:rPr>
          <w:rFonts w:eastAsia="MS Mincho" w:cs="Times New Roman"/>
          <w:b/>
          <w:color w:val="FFFF00"/>
          <w:shd w:val="clear" w:color="auto" w:fill="8C8C8C"/>
        </w:rPr>
        <w:t>risc moderat (2)</w:t>
      </w:r>
      <w:r w:rsidRPr="00D235EB">
        <w:rPr>
          <w:rFonts w:eastAsia="MS Mincho" w:cs="Arial-BoldMT"/>
          <w:lang w:val="en-US"/>
        </w:rPr>
        <w:t>.</w:t>
      </w:r>
    </w:p>
    <w:p w14:paraId="5EAC012A" w14:textId="77777777" w:rsidR="00D235EB" w:rsidRPr="00D235EB" w:rsidRDefault="00D235EB" w:rsidP="00D235EB">
      <w:pPr>
        <w:autoSpaceDE w:val="0"/>
        <w:autoSpaceDN w:val="0"/>
        <w:adjustRightInd w:val="0"/>
        <w:spacing w:before="0" w:after="0" w:line="240" w:lineRule="auto"/>
        <w:ind w:left="1080"/>
        <w:rPr>
          <w:rFonts w:eastAsia="MS Mincho" w:cs="Arial-BoldMT"/>
          <w:sz w:val="16"/>
          <w:szCs w:val="16"/>
          <w:lang w:val="en-US"/>
        </w:rPr>
      </w:pPr>
    </w:p>
    <w:p w14:paraId="07B58A91" w14:textId="77777777" w:rsidR="00D235EB" w:rsidRPr="00D235EB" w:rsidRDefault="00D235EB" w:rsidP="00D235EB">
      <w:pPr>
        <w:autoSpaceDE w:val="0"/>
        <w:autoSpaceDN w:val="0"/>
        <w:adjustRightInd w:val="0"/>
        <w:spacing w:before="0" w:after="0" w:line="240" w:lineRule="auto"/>
        <w:ind w:left="1080"/>
        <w:rPr>
          <w:rFonts w:eastAsia="MS Mincho" w:cs="Arial-BoldMT"/>
          <w:lang w:val="en-US"/>
        </w:rPr>
      </w:pPr>
      <w:r w:rsidRPr="00D235EB">
        <w:rPr>
          <w:rFonts w:eastAsia="MS Mincho" w:cs="Arial-BoldMT"/>
          <w:b/>
          <w:bCs/>
          <w:lang w:val="en-US"/>
        </w:rPr>
        <w:t>CARPA</w:t>
      </w:r>
      <w:r w:rsidRPr="00D235EB">
        <w:rPr>
          <w:rFonts w:eastAsia="MS Mincho" w:cs="ArialMT"/>
          <w:b/>
          <w:bCs/>
          <w:color w:val="auto"/>
          <w:lang w:val="en-US"/>
        </w:rPr>
        <w:t>Ț</w:t>
      </w:r>
      <w:r w:rsidRPr="00D235EB">
        <w:rPr>
          <w:rFonts w:eastAsia="MS Mincho" w:cs="Arial-BoldMT"/>
          <w:b/>
          <w:bCs/>
          <w:lang w:val="en-US"/>
        </w:rPr>
        <w:t>II OCCIDENTALI</w:t>
      </w:r>
    </w:p>
    <w:p w14:paraId="5A919C24" w14:textId="77777777" w:rsidR="00D235EB" w:rsidRPr="00D235EB" w:rsidRDefault="00D235EB" w:rsidP="00D235EB">
      <w:pPr>
        <w:autoSpaceDE w:val="0"/>
        <w:autoSpaceDN w:val="0"/>
        <w:adjustRightInd w:val="0"/>
        <w:spacing w:before="0" w:after="0" w:line="240" w:lineRule="auto"/>
        <w:ind w:left="1080"/>
        <w:rPr>
          <w:rFonts w:eastAsia="MS Mincho" w:cs="Times New Roman"/>
          <w:b/>
          <w:color w:val="00B050"/>
          <w:lang w:val="sv-SE"/>
        </w:rPr>
      </w:pPr>
      <w:proofErr w:type="spellStart"/>
      <w:r w:rsidRPr="00D235EB">
        <w:rPr>
          <w:rFonts w:eastAsia="MS Mincho" w:cs="Arial-BoldMT"/>
          <w:b/>
          <w:bCs/>
          <w:lang w:val="en-US"/>
        </w:rPr>
        <w:t>Munții</w:t>
      </w:r>
      <w:proofErr w:type="spellEnd"/>
      <w:r w:rsidRPr="00D235EB">
        <w:rPr>
          <w:rFonts w:eastAsia="MS Mincho" w:cs="Arial-BoldMT"/>
          <w:b/>
          <w:bCs/>
          <w:lang w:val="en-US"/>
        </w:rPr>
        <w:t xml:space="preserve"> </w:t>
      </w:r>
      <w:proofErr w:type="spellStart"/>
      <w:r w:rsidRPr="00D235EB">
        <w:rPr>
          <w:rFonts w:eastAsia="MS Mincho" w:cs="Arial-BoldMT"/>
          <w:b/>
          <w:bCs/>
          <w:lang w:val="en-US"/>
        </w:rPr>
        <w:t>Vlădeasa</w:t>
      </w:r>
      <w:proofErr w:type="spellEnd"/>
      <w:r w:rsidRPr="00D235EB">
        <w:rPr>
          <w:rFonts w:eastAsia="MS Mincho" w:cs="Arial-BoldMT"/>
          <w:b/>
          <w:bCs/>
          <w:lang w:val="en-US"/>
        </w:rPr>
        <w:t xml:space="preserve">, </w:t>
      </w:r>
      <w:proofErr w:type="spellStart"/>
      <w:r w:rsidRPr="00D235EB">
        <w:rPr>
          <w:rFonts w:eastAsia="MS Mincho" w:cs="Arial-BoldMT"/>
          <w:b/>
          <w:bCs/>
          <w:lang w:val="en-US"/>
        </w:rPr>
        <w:t>Muntele</w:t>
      </w:r>
      <w:proofErr w:type="spellEnd"/>
      <w:r w:rsidRPr="00D235EB">
        <w:rPr>
          <w:rFonts w:eastAsia="MS Mincho" w:cs="Arial-BoldMT"/>
          <w:b/>
          <w:bCs/>
          <w:lang w:val="en-US"/>
        </w:rPr>
        <w:t xml:space="preserve"> Mare</w:t>
      </w:r>
      <w:r w:rsidRPr="00D235EB">
        <w:rPr>
          <w:rFonts w:eastAsia="MS Mincho" w:cs="Arial-BoldMT"/>
          <w:lang w:val="en-US"/>
        </w:rPr>
        <w:t xml:space="preserve"> </w:t>
      </w:r>
      <w:r w:rsidRPr="00D235EB">
        <w:rPr>
          <w:rFonts w:eastAsia="MS Mincho" w:cs="Times New Roman"/>
          <w:b/>
          <w:color w:val="00B050"/>
          <w:lang w:val="sv-SE"/>
        </w:rPr>
        <w:t>RISC REDUS (1)</w:t>
      </w:r>
    </w:p>
    <w:p w14:paraId="1F1FE526" w14:textId="77777777" w:rsidR="00D235EB" w:rsidRPr="00D235EB" w:rsidRDefault="00D235EB" w:rsidP="00D235EB">
      <w:pPr>
        <w:autoSpaceDE w:val="0"/>
        <w:autoSpaceDN w:val="0"/>
        <w:adjustRightInd w:val="0"/>
        <w:spacing w:before="0" w:after="0" w:line="240" w:lineRule="auto"/>
        <w:ind w:left="1080"/>
        <w:rPr>
          <w:rFonts w:eastAsia="MS Mincho" w:cs="Times New Roman"/>
          <w:bCs/>
          <w:lang w:val="en-US"/>
        </w:rPr>
      </w:pPr>
      <w:proofErr w:type="spellStart"/>
      <w:r w:rsidRPr="00D235EB">
        <w:rPr>
          <w:rFonts w:eastAsia="MS Mincho" w:cs="Times New Roman"/>
          <w:bCs/>
          <w:lang w:val="en-US"/>
        </w:rPr>
        <w:t>Stratul</w:t>
      </w:r>
      <w:proofErr w:type="spellEnd"/>
      <w:r w:rsidRPr="00D235EB">
        <w:rPr>
          <w:rFonts w:eastAsia="MS Mincho" w:cs="Times New Roman"/>
          <w:bCs/>
          <w:lang w:val="en-US"/>
        </w:rPr>
        <w:t xml:space="preserve"> de </w:t>
      </w:r>
      <w:proofErr w:type="spellStart"/>
      <w:r w:rsidRPr="00D235EB">
        <w:rPr>
          <w:rFonts w:eastAsia="MS Mincho" w:cs="Times New Roman"/>
          <w:bCs/>
          <w:lang w:val="en-US"/>
        </w:rPr>
        <w:t>zăpadă</w:t>
      </w:r>
      <w:proofErr w:type="spellEnd"/>
      <w:r w:rsidRPr="00D235EB">
        <w:rPr>
          <w:rFonts w:eastAsia="MS Mincho" w:cs="Times New Roman"/>
          <w:bCs/>
          <w:lang w:val="en-US"/>
        </w:rPr>
        <w:t xml:space="preserve"> are </w:t>
      </w:r>
      <w:proofErr w:type="spellStart"/>
      <w:r w:rsidRPr="00D235EB">
        <w:rPr>
          <w:rFonts w:eastAsia="MS Mincho" w:cs="Times New Roman"/>
          <w:bCs/>
          <w:lang w:val="en-US"/>
        </w:rPr>
        <w:t>dimensiuni</w:t>
      </w:r>
      <w:proofErr w:type="spellEnd"/>
      <w:r w:rsidRPr="00D235EB">
        <w:rPr>
          <w:rFonts w:eastAsia="MS Mincho" w:cs="Times New Roman"/>
          <w:bCs/>
          <w:lang w:val="en-US"/>
        </w:rPr>
        <w:t xml:space="preserve"> </w:t>
      </w:r>
      <w:proofErr w:type="spellStart"/>
      <w:r w:rsidRPr="00D235EB">
        <w:rPr>
          <w:rFonts w:eastAsia="MS Mincho" w:cs="Times New Roman"/>
          <w:bCs/>
          <w:lang w:val="en-US"/>
        </w:rPr>
        <w:t>reduse</w:t>
      </w:r>
      <w:proofErr w:type="spellEnd"/>
      <w:r w:rsidRPr="00D235EB">
        <w:rPr>
          <w:rFonts w:eastAsia="MS Mincho" w:cs="Times New Roman"/>
          <w:bCs/>
          <w:lang w:val="en-US"/>
        </w:rPr>
        <w:t xml:space="preserve"> </w:t>
      </w:r>
      <w:proofErr w:type="spellStart"/>
      <w:r w:rsidRPr="00D235EB">
        <w:rPr>
          <w:rFonts w:eastAsia="MS Mincho" w:cs="Times New Roman"/>
          <w:bCs/>
          <w:lang w:val="en-US"/>
        </w:rPr>
        <w:t>și</w:t>
      </w:r>
      <w:proofErr w:type="spellEnd"/>
      <w:r w:rsidRPr="00D235EB">
        <w:rPr>
          <w:rFonts w:eastAsia="MS Mincho" w:cs="Times New Roman"/>
          <w:bCs/>
          <w:lang w:val="en-US"/>
        </w:rPr>
        <w:t xml:space="preserve"> </w:t>
      </w:r>
      <w:proofErr w:type="spellStart"/>
      <w:r w:rsidRPr="00D235EB">
        <w:rPr>
          <w:rFonts w:eastAsia="MS Mincho" w:cs="Times New Roman"/>
          <w:bCs/>
          <w:lang w:val="en-US"/>
        </w:rPr>
        <w:t>doar</w:t>
      </w:r>
      <w:proofErr w:type="spellEnd"/>
      <w:r w:rsidRPr="00D235EB">
        <w:rPr>
          <w:rFonts w:eastAsia="MS Mincho" w:cs="Times New Roman"/>
          <w:bCs/>
          <w:lang w:val="en-US"/>
        </w:rPr>
        <w:t xml:space="preserve"> pe </w:t>
      </w:r>
      <w:proofErr w:type="spellStart"/>
      <w:r w:rsidRPr="00D235EB">
        <w:rPr>
          <w:rFonts w:eastAsia="MS Mincho" w:cs="Times New Roman"/>
          <w:bCs/>
          <w:lang w:val="en-US"/>
        </w:rPr>
        <w:t>anumite</w:t>
      </w:r>
      <w:proofErr w:type="spellEnd"/>
      <w:r w:rsidRPr="00D235EB">
        <w:rPr>
          <w:rFonts w:eastAsia="MS Mincho" w:cs="Times New Roman"/>
          <w:bCs/>
          <w:lang w:val="en-US"/>
        </w:rPr>
        <w:t xml:space="preserve"> </w:t>
      </w:r>
      <w:proofErr w:type="spellStart"/>
      <w:r w:rsidRPr="00D235EB">
        <w:rPr>
          <w:rFonts w:eastAsia="MS Mincho" w:cs="Times New Roman"/>
          <w:bCs/>
          <w:lang w:val="en-US"/>
        </w:rPr>
        <w:t>văi</w:t>
      </w:r>
      <w:proofErr w:type="spellEnd"/>
      <w:r w:rsidRPr="00D235EB">
        <w:rPr>
          <w:rFonts w:eastAsia="MS Mincho" w:cs="Times New Roman"/>
          <w:bCs/>
          <w:lang w:val="en-US"/>
        </w:rPr>
        <w:t xml:space="preserve"> </w:t>
      </w:r>
      <w:proofErr w:type="spellStart"/>
      <w:r w:rsidRPr="00D235EB">
        <w:rPr>
          <w:rFonts w:eastAsia="MS Mincho" w:cs="Times New Roman"/>
          <w:bCs/>
          <w:lang w:val="en-US"/>
        </w:rPr>
        <w:t>izolate</w:t>
      </w:r>
      <w:proofErr w:type="spellEnd"/>
      <w:r w:rsidRPr="00D235EB">
        <w:rPr>
          <w:rFonts w:eastAsia="MS Mincho" w:cs="Times New Roman"/>
          <w:bCs/>
          <w:lang w:val="en-US"/>
        </w:rPr>
        <w:t xml:space="preserve"> </w:t>
      </w:r>
      <w:proofErr w:type="spellStart"/>
      <w:r w:rsidRPr="00D235EB">
        <w:rPr>
          <w:rFonts w:eastAsia="MS Mincho" w:cs="Times New Roman"/>
          <w:bCs/>
          <w:lang w:val="en-US"/>
        </w:rPr>
        <w:t>mai</w:t>
      </w:r>
      <w:proofErr w:type="spellEnd"/>
      <w:r w:rsidRPr="00D235EB">
        <w:rPr>
          <w:rFonts w:eastAsia="MS Mincho" w:cs="Times New Roman"/>
          <w:bCs/>
          <w:lang w:val="en-US"/>
        </w:rPr>
        <w:t xml:space="preserve"> </w:t>
      </w:r>
      <w:proofErr w:type="spellStart"/>
      <w:r w:rsidRPr="00D235EB">
        <w:rPr>
          <w:rFonts w:eastAsia="MS Mincho" w:cs="Times New Roman"/>
          <w:bCs/>
          <w:lang w:val="en-US"/>
        </w:rPr>
        <w:t>întâlnim</w:t>
      </w:r>
      <w:proofErr w:type="spellEnd"/>
      <w:r w:rsidRPr="00D235EB">
        <w:rPr>
          <w:rFonts w:eastAsia="MS Mincho" w:cs="Times New Roman"/>
          <w:bCs/>
          <w:lang w:val="en-US"/>
        </w:rPr>
        <w:t xml:space="preserve"> </w:t>
      </w:r>
      <w:proofErr w:type="spellStart"/>
      <w:r w:rsidRPr="00D235EB">
        <w:rPr>
          <w:rFonts w:eastAsia="MS Mincho" w:cs="Times New Roman"/>
          <w:bCs/>
          <w:lang w:val="en-US"/>
        </w:rPr>
        <w:t>zăpadă</w:t>
      </w:r>
      <w:proofErr w:type="spellEnd"/>
      <w:r w:rsidRPr="00D235EB">
        <w:rPr>
          <w:rFonts w:eastAsia="MS Mincho" w:cs="Times New Roman"/>
          <w:bCs/>
          <w:lang w:val="en-US"/>
        </w:rPr>
        <w:t xml:space="preserve"> </w:t>
      </w:r>
      <w:proofErr w:type="spellStart"/>
      <w:r w:rsidRPr="00D235EB">
        <w:rPr>
          <w:rFonts w:eastAsia="MS Mincho" w:cs="Times New Roman"/>
          <w:bCs/>
          <w:lang w:val="en-US"/>
        </w:rPr>
        <w:t>puțin</w:t>
      </w:r>
      <w:proofErr w:type="spellEnd"/>
      <w:r w:rsidRPr="00D235EB">
        <w:rPr>
          <w:rFonts w:eastAsia="MS Mincho" w:cs="Times New Roman"/>
          <w:bCs/>
          <w:lang w:val="en-US"/>
        </w:rPr>
        <w:t xml:space="preserve"> </w:t>
      </w:r>
      <w:proofErr w:type="spellStart"/>
      <w:r w:rsidRPr="00D235EB">
        <w:rPr>
          <w:rFonts w:eastAsia="MS Mincho" w:cs="Times New Roman"/>
          <w:bCs/>
          <w:lang w:val="en-US"/>
        </w:rPr>
        <w:t>stabilizată</w:t>
      </w:r>
      <w:proofErr w:type="spellEnd"/>
      <w:r w:rsidRPr="00D235EB">
        <w:rPr>
          <w:rFonts w:eastAsia="MS Mincho" w:cs="Times New Roman"/>
          <w:bCs/>
          <w:lang w:val="en-US"/>
        </w:rPr>
        <w:t xml:space="preserve">, de </w:t>
      </w:r>
      <w:proofErr w:type="spellStart"/>
      <w:r w:rsidRPr="00D235EB">
        <w:rPr>
          <w:rFonts w:eastAsia="MS Mincho" w:cs="Times New Roman"/>
          <w:bCs/>
          <w:lang w:val="en-US"/>
        </w:rPr>
        <w:t>grosimi</w:t>
      </w:r>
      <w:proofErr w:type="spellEnd"/>
      <w:r w:rsidRPr="00D235EB">
        <w:rPr>
          <w:rFonts w:eastAsia="MS Mincho" w:cs="Times New Roman"/>
          <w:bCs/>
          <w:lang w:val="en-US"/>
        </w:rPr>
        <w:t xml:space="preserve"> </w:t>
      </w:r>
      <w:proofErr w:type="spellStart"/>
      <w:r w:rsidRPr="00D235EB">
        <w:rPr>
          <w:rFonts w:eastAsia="MS Mincho" w:cs="Times New Roman"/>
          <w:bCs/>
          <w:lang w:val="en-US"/>
        </w:rPr>
        <w:t>reduse</w:t>
      </w:r>
      <w:proofErr w:type="spellEnd"/>
      <w:r w:rsidRPr="00D235EB">
        <w:rPr>
          <w:rFonts w:eastAsia="MS Mincho" w:cs="Times New Roman"/>
          <w:bCs/>
          <w:lang w:val="en-US"/>
        </w:rPr>
        <w:t xml:space="preserve">, </w:t>
      </w:r>
      <w:proofErr w:type="spellStart"/>
      <w:r w:rsidRPr="00D235EB">
        <w:rPr>
          <w:rFonts w:eastAsia="MS Mincho" w:cs="Times New Roman"/>
          <w:bCs/>
          <w:lang w:val="en-US"/>
        </w:rPr>
        <w:t>depusă</w:t>
      </w:r>
      <w:proofErr w:type="spellEnd"/>
      <w:r w:rsidRPr="00D235EB">
        <w:rPr>
          <w:rFonts w:eastAsia="MS Mincho" w:cs="Times New Roman"/>
          <w:bCs/>
          <w:lang w:val="en-US"/>
        </w:rPr>
        <w:t xml:space="preserve"> </w:t>
      </w:r>
      <w:proofErr w:type="spellStart"/>
      <w:r w:rsidRPr="00D235EB">
        <w:rPr>
          <w:rFonts w:eastAsia="MS Mincho" w:cs="Times New Roman"/>
          <w:bCs/>
          <w:lang w:val="en-US"/>
        </w:rPr>
        <w:t>peste</w:t>
      </w:r>
      <w:proofErr w:type="spellEnd"/>
      <w:r w:rsidRPr="00D235EB">
        <w:rPr>
          <w:rFonts w:eastAsia="MS Mincho" w:cs="Times New Roman"/>
          <w:bCs/>
          <w:lang w:val="en-US"/>
        </w:rPr>
        <w:t xml:space="preserve"> </w:t>
      </w:r>
      <w:proofErr w:type="spellStart"/>
      <w:r w:rsidRPr="00D235EB">
        <w:rPr>
          <w:rFonts w:eastAsia="MS Mincho" w:cs="Times New Roman"/>
          <w:bCs/>
          <w:lang w:val="en-US"/>
        </w:rPr>
        <w:t>straturile</w:t>
      </w:r>
      <w:proofErr w:type="spellEnd"/>
      <w:r w:rsidRPr="00D235EB">
        <w:rPr>
          <w:rFonts w:eastAsia="MS Mincho" w:cs="Times New Roman"/>
          <w:bCs/>
          <w:lang w:val="en-US"/>
        </w:rPr>
        <w:t xml:space="preserve"> </w:t>
      </w:r>
      <w:proofErr w:type="spellStart"/>
      <w:r w:rsidRPr="00D235EB">
        <w:rPr>
          <w:rFonts w:eastAsia="MS Mincho" w:cs="Times New Roman"/>
          <w:bCs/>
          <w:lang w:val="en-US"/>
        </w:rPr>
        <w:t>mai</w:t>
      </w:r>
      <w:proofErr w:type="spellEnd"/>
      <w:r w:rsidRPr="00D235EB">
        <w:rPr>
          <w:rFonts w:eastAsia="MS Mincho" w:cs="Times New Roman"/>
          <w:bCs/>
          <w:lang w:val="en-US"/>
        </w:rPr>
        <w:t xml:space="preserve"> dure de la </w:t>
      </w:r>
      <w:proofErr w:type="spellStart"/>
      <w:r w:rsidRPr="00D235EB">
        <w:rPr>
          <w:rFonts w:eastAsia="MS Mincho" w:cs="Times New Roman"/>
          <w:bCs/>
          <w:lang w:val="en-US"/>
        </w:rPr>
        <w:t>bază</w:t>
      </w:r>
      <w:proofErr w:type="spellEnd"/>
      <w:r w:rsidRPr="00D235EB">
        <w:rPr>
          <w:rFonts w:eastAsia="MS Mincho" w:cs="Times New Roman"/>
          <w:bCs/>
          <w:lang w:val="en-US"/>
        </w:rPr>
        <w:t xml:space="preserve">. </w:t>
      </w:r>
      <w:proofErr w:type="spellStart"/>
      <w:r w:rsidRPr="00D235EB">
        <w:rPr>
          <w:rFonts w:eastAsia="MS Mincho" w:cs="Times New Roman"/>
          <w:bCs/>
          <w:lang w:val="en-US"/>
        </w:rPr>
        <w:t>Riscul</w:t>
      </w:r>
      <w:proofErr w:type="spellEnd"/>
      <w:r w:rsidRPr="00D235EB">
        <w:rPr>
          <w:rFonts w:eastAsia="MS Mincho" w:cs="Times New Roman"/>
          <w:bCs/>
          <w:lang w:val="en-US"/>
        </w:rPr>
        <w:t xml:space="preserve"> </w:t>
      </w:r>
      <w:proofErr w:type="spellStart"/>
      <w:r w:rsidRPr="00D235EB">
        <w:rPr>
          <w:rFonts w:eastAsia="MS Mincho" w:cs="Times New Roman"/>
          <w:bCs/>
          <w:lang w:val="en-US"/>
        </w:rPr>
        <w:t>apariției</w:t>
      </w:r>
      <w:proofErr w:type="spellEnd"/>
      <w:r w:rsidRPr="00D235EB">
        <w:rPr>
          <w:rFonts w:eastAsia="MS Mincho" w:cs="Times New Roman"/>
          <w:bCs/>
          <w:lang w:val="en-US"/>
        </w:rPr>
        <w:t xml:space="preserve"> </w:t>
      </w:r>
      <w:proofErr w:type="spellStart"/>
      <w:r w:rsidRPr="00D235EB">
        <w:rPr>
          <w:rFonts w:eastAsia="MS Mincho" w:cs="Times New Roman"/>
          <w:bCs/>
          <w:lang w:val="en-US"/>
        </w:rPr>
        <w:t>unor</w:t>
      </w:r>
      <w:proofErr w:type="spellEnd"/>
      <w:r w:rsidRPr="00D235EB">
        <w:rPr>
          <w:rFonts w:eastAsia="MS Mincho" w:cs="Times New Roman"/>
          <w:bCs/>
          <w:lang w:val="en-US"/>
        </w:rPr>
        <w:t xml:space="preserve"> </w:t>
      </w:r>
      <w:proofErr w:type="spellStart"/>
      <w:r w:rsidRPr="00D235EB">
        <w:rPr>
          <w:rFonts w:eastAsia="MS Mincho" w:cs="Times New Roman"/>
          <w:bCs/>
          <w:lang w:val="en-US"/>
        </w:rPr>
        <w:t>avalanșe</w:t>
      </w:r>
      <w:proofErr w:type="spellEnd"/>
      <w:r w:rsidRPr="00D235EB">
        <w:rPr>
          <w:rFonts w:eastAsia="MS Mincho" w:cs="Times New Roman"/>
          <w:bCs/>
          <w:lang w:val="en-US"/>
        </w:rPr>
        <w:t xml:space="preserve"> de </w:t>
      </w:r>
      <w:proofErr w:type="spellStart"/>
      <w:r w:rsidRPr="00D235EB">
        <w:rPr>
          <w:rFonts w:eastAsia="MS Mincho" w:cs="Times New Roman"/>
          <w:bCs/>
          <w:lang w:val="en-US"/>
        </w:rPr>
        <w:t>dimensiuni</w:t>
      </w:r>
      <w:proofErr w:type="spellEnd"/>
      <w:r w:rsidRPr="00D235EB">
        <w:rPr>
          <w:rFonts w:eastAsia="MS Mincho" w:cs="Times New Roman"/>
          <w:bCs/>
          <w:lang w:val="en-US"/>
        </w:rPr>
        <w:t xml:space="preserve"> </w:t>
      </w:r>
      <w:proofErr w:type="spellStart"/>
      <w:r w:rsidRPr="00D235EB">
        <w:rPr>
          <w:rFonts w:eastAsia="MS Mincho" w:cs="Times New Roman"/>
          <w:bCs/>
          <w:lang w:val="en-US"/>
        </w:rPr>
        <w:t>în</w:t>
      </w:r>
      <w:proofErr w:type="spellEnd"/>
      <w:r w:rsidRPr="00D235EB">
        <w:rPr>
          <w:rFonts w:eastAsia="MS Mincho" w:cs="Times New Roman"/>
          <w:bCs/>
          <w:lang w:val="en-US"/>
        </w:rPr>
        <w:t xml:space="preserve"> general </w:t>
      </w:r>
      <w:proofErr w:type="spellStart"/>
      <w:r w:rsidRPr="00D235EB">
        <w:rPr>
          <w:rFonts w:eastAsia="MS Mincho" w:cs="Times New Roman"/>
          <w:bCs/>
          <w:lang w:val="en-US"/>
        </w:rPr>
        <w:t>mici</w:t>
      </w:r>
      <w:proofErr w:type="spellEnd"/>
      <w:r w:rsidRPr="00D235EB">
        <w:rPr>
          <w:rFonts w:eastAsia="MS Mincho" w:cs="Times New Roman"/>
          <w:bCs/>
          <w:lang w:val="en-US"/>
        </w:rPr>
        <w:t xml:space="preserve"> </w:t>
      </w:r>
      <w:proofErr w:type="spellStart"/>
      <w:r w:rsidRPr="00D235EB">
        <w:rPr>
          <w:rFonts w:eastAsia="MS Mincho" w:cs="Times New Roman"/>
          <w:bCs/>
          <w:lang w:val="en-US"/>
        </w:rPr>
        <w:t>va</w:t>
      </w:r>
      <w:proofErr w:type="spellEnd"/>
      <w:r w:rsidRPr="00D235EB">
        <w:rPr>
          <w:rFonts w:eastAsia="MS Mincho" w:cs="Times New Roman"/>
          <w:bCs/>
          <w:lang w:val="en-US"/>
        </w:rPr>
        <w:t xml:space="preserve"> </w:t>
      </w:r>
      <w:proofErr w:type="spellStart"/>
      <w:r w:rsidRPr="00D235EB">
        <w:rPr>
          <w:rFonts w:eastAsia="MS Mincho" w:cs="Times New Roman"/>
          <w:bCs/>
          <w:lang w:val="en-US"/>
        </w:rPr>
        <w:t>exista</w:t>
      </w:r>
      <w:proofErr w:type="spellEnd"/>
      <w:r w:rsidRPr="00D235EB">
        <w:rPr>
          <w:rFonts w:eastAsia="MS Mincho" w:cs="Times New Roman"/>
          <w:bCs/>
          <w:lang w:val="en-US"/>
        </w:rPr>
        <w:t xml:space="preserve"> pe </w:t>
      </w:r>
      <w:proofErr w:type="spellStart"/>
      <w:r w:rsidRPr="00D235EB">
        <w:rPr>
          <w:rFonts w:eastAsia="MS Mincho" w:cs="Times New Roman"/>
          <w:bCs/>
          <w:lang w:val="en-US"/>
        </w:rPr>
        <w:t>anumite</w:t>
      </w:r>
      <w:proofErr w:type="spellEnd"/>
      <w:r w:rsidRPr="00D235EB">
        <w:rPr>
          <w:rFonts w:eastAsia="MS Mincho" w:cs="Times New Roman"/>
          <w:bCs/>
          <w:lang w:val="en-US"/>
        </w:rPr>
        <w:t xml:space="preserve"> </w:t>
      </w:r>
      <w:proofErr w:type="spellStart"/>
      <w:r w:rsidRPr="00D235EB">
        <w:rPr>
          <w:rFonts w:eastAsia="MS Mincho" w:cs="Times New Roman"/>
          <w:bCs/>
          <w:lang w:val="en-US"/>
        </w:rPr>
        <w:t>văi</w:t>
      </w:r>
      <w:proofErr w:type="spellEnd"/>
      <w:r w:rsidRPr="00D235EB">
        <w:rPr>
          <w:rFonts w:eastAsia="MS Mincho" w:cs="Times New Roman"/>
          <w:bCs/>
          <w:lang w:val="en-US"/>
        </w:rPr>
        <w:t xml:space="preserve"> </w:t>
      </w:r>
      <w:proofErr w:type="spellStart"/>
      <w:r w:rsidRPr="00D235EB">
        <w:rPr>
          <w:rFonts w:eastAsia="MS Mincho" w:cs="Times New Roman"/>
          <w:bCs/>
          <w:lang w:val="en-US"/>
        </w:rPr>
        <w:t>și</w:t>
      </w:r>
      <w:proofErr w:type="spellEnd"/>
      <w:r w:rsidRPr="00D235EB">
        <w:rPr>
          <w:rFonts w:eastAsia="MS Mincho" w:cs="Times New Roman"/>
          <w:bCs/>
          <w:lang w:val="en-US"/>
        </w:rPr>
        <w:t xml:space="preserve"> </w:t>
      </w:r>
      <w:proofErr w:type="spellStart"/>
      <w:r w:rsidRPr="00D235EB">
        <w:rPr>
          <w:rFonts w:eastAsia="MS Mincho" w:cs="Times New Roman"/>
          <w:bCs/>
          <w:lang w:val="en-US"/>
        </w:rPr>
        <w:t>pante</w:t>
      </w:r>
      <w:proofErr w:type="spellEnd"/>
      <w:r w:rsidRPr="00D235EB">
        <w:rPr>
          <w:rFonts w:eastAsia="MS Mincho" w:cs="Times New Roman"/>
          <w:bCs/>
          <w:lang w:val="en-US"/>
        </w:rPr>
        <w:t xml:space="preserve"> </w:t>
      </w:r>
      <w:proofErr w:type="spellStart"/>
      <w:r w:rsidRPr="00D235EB">
        <w:rPr>
          <w:rFonts w:eastAsia="MS Mincho" w:cs="Times New Roman"/>
          <w:bCs/>
          <w:lang w:val="en-US"/>
        </w:rPr>
        <w:t>înclinate</w:t>
      </w:r>
      <w:proofErr w:type="spellEnd"/>
      <w:r w:rsidRPr="00D235EB">
        <w:rPr>
          <w:rFonts w:eastAsia="MS Mincho" w:cs="Times New Roman"/>
          <w:bCs/>
          <w:lang w:val="en-US"/>
        </w:rPr>
        <w:t xml:space="preserve">, la </w:t>
      </w:r>
      <w:proofErr w:type="spellStart"/>
      <w:r w:rsidRPr="00D235EB">
        <w:rPr>
          <w:rFonts w:eastAsia="MS Mincho" w:cs="Times New Roman"/>
          <w:bCs/>
          <w:lang w:val="en-US"/>
        </w:rPr>
        <w:t>suprasarcini</w:t>
      </w:r>
      <w:proofErr w:type="spellEnd"/>
      <w:r w:rsidRPr="00D235EB">
        <w:rPr>
          <w:rFonts w:eastAsia="MS Mincho" w:cs="Times New Roman"/>
          <w:bCs/>
          <w:lang w:val="en-US"/>
        </w:rPr>
        <w:t xml:space="preserve"> </w:t>
      </w:r>
      <w:proofErr w:type="spellStart"/>
      <w:r w:rsidRPr="00D235EB">
        <w:rPr>
          <w:rFonts w:eastAsia="MS Mincho" w:cs="Times New Roman"/>
          <w:bCs/>
          <w:lang w:val="en-US"/>
        </w:rPr>
        <w:t>mari</w:t>
      </w:r>
      <w:proofErr w:type="spellEnd"/>
      <w:r w:rsidRPr="00D235EB">
        <w:rPr>
          <w:rFonts w:eastAsia="MS Mincho" w:cs="Times New Roman"/>
          <w:bCs/>
          <w:lang w:val="en-US"/>
        </w:rPr>
        <w:t xml:space="preserve"> – </w:t>
      </w:r>
      <w:proofErr w:type="spellStart"/>
      <w:r w:rsidRPr="00D235EB">
        <w:rPr>
          <w:rFonts w:eastAsia="MS Mincho" w:cs="Times New Roman"/>
          <w:b/>
          <w:color w:val="00B050"/>
          <w:lang w:val="en-US"/>
        </w:rPr>
        <w:t>risc</w:t>
      </w:r>
      <w:proofErr w:type="spellEnd"/>
      <w:r w:rsidRPr="00D235EB">
        <w:rPr>
          <w:rFonts w:eastAsia="MS Mincho" w:cs="Times New Roman"/>
          <w:b/>
          <w:color w:val="00B050"/>
          <w:lang w:val="en-US"/>
        </w:rPr>
        <w:t xml:space="preserve"> </w:t>
      </w:r>
      <w:r w:rsidRPr="00D235EB">
        <w:rPr>
          <w:rFonts w:eastAsia="MS Mincho" w:cs="Times New Roman"/>
          <w:b/>
          <w:color w:val="00B050"/>
          <w:lang w:val="sv-SE"/>
        </w:rPr>
        <w:t>redus (1)</w:t>
      </w:r>
      <w:r w:rsidRPr="00D235EB">
        <w:rPr>
          <w:rFonts w:eastAsia="MS Mincho" w:cs="Times New Roman"/>
          <w:bCs/>
          <w:lang w:val="en-US"/>
        </w:rPr>
        <w:t>.</w:t>
      </w:r>
    </w:p>
    <w:p w14:paraId="25A6B501" w14:textId="77777777" w:rsidR="00D235EB" w:rsidRPr="00D235EB" w:rsidRDefault="00D235EB" w:rsidP="00D235EB">
      <w:pPr>
        <w:autoSpaceDE w:val="0"/>
        <w:autoSpaceDN w:val="0"/>
        <w:adjustRightInd w:val="0"/>
        <w:spacing w:before="0" w:after="0" w:line="240" w:lineRule="auto"/>
        <w:rPr>
          <w:rFonts w:eastAsia="MS Mincho" w:cs="Arial-BoldMT"/>
          <w:b/>
          <w:bCs/>
          <w:sz w:val="16"/>
          <w:szCs w:val="16"/>
          <w:lang w:val="it-IT"/>
        </w:rPr>
      </w:pPr>
    </w:p>
    <w:tbl>
      <w:tblPr>
        <w:tblW w:w="0" w:type="auto"/>
        <w:tblInd w:w="1515" w:type="dxa"/>
        <w:tblLook w:val="01E0" w:firstRow="1" w:lastRow="1" w:firstColumn="1" w:lastColumn="1" w:noHBand="0" w:noVBand="0"/>
      </w:tblPr>
      <w:tblGrid>
        <w:gridCol w:w="2610"/>
        <w:gridCol w:w="3110"/>
        <w:gridCol w:w="2711"/>
      </w:tblGrid>
      <w:tr w:rsidR="00D235EB" w:rsidRPr="00D235EB" w14:paraId="2E64E4C5" w14:textId="77777777" w:rsidTr="00DA4A8A">
        <w:tc>
          <w:tcPr>
            <w:tcW w:w="2634" w:type="dxa"/>
            <w:tcBorders>
              <w:top w:val="single" w:sz="12" w:space="0" w:color="auto"/>
              <w:left w:val="single" w:sz="12" w:space="0" w:color="auto"/>
              <w:bottom w:val="single" w:sz="18" w:space="0" w:color="auto"/>
              <w:right w:val="single" w:sz="12" w:space="0" w:color="auto"/>
            </w:tcBorders>
            <w:vAlign w:val="center"/>
          </w:tcPr>
          <w:p w14:paraId="077AA4CF" w14:textId="77777777" w:rsidR="00D235EB" w:rsidRPr="00D235EB" w:rsidRDefault="00D235EB" w:rsidP="00D235EB">
            <w:pPr>
              <w:suppressAutoHyphens/>
              <w:spacing w:before="0" w:after="0" w:line="288" w:lineRule="atLeast"/>
              <w:jc w:val="center"/>
              <w:rPr>
                <w:rFonts w:eastAsia="Times New Roman" w:cs="Arial"/>
                <w:b/>
                <w:i/>
                <w:lang w:val="it-IT" w:eastAsia="ar-SA"/>
              </w:rPr>
            </w:pPr>
            <w:r w:rsidRPr="00D235EB">
              <w:rPr>
                <w:rFonts w:eastAsia="Times New Roman" w:cs="Arial"/>
                <w:b/>
                <w:i/>
                <w:lang w:val="it-IT" w:eastAsia="ar-SA"/>
              </w:rPr>
              <w:t>Masive:</w:t>
            </w:r>
          </w:p>
        </w:tc>
        <w:tc>
          <w:tcPr>
            <w:tcW w:w="3137" w:type="dxa"/>
            <w:tcBorders>
              <w:top w:val="single" w:sz="12" w:space="0" w:color="auto"/>
              <w:left w:val="single" w:sz="12" w:space="0" w:color="auto"/>
              <w:bottom w:val="single" w:sz="18" w:space="0" w:color="auto"/>
              <w:right w:val="single" w:sz="12" w:space="0" w:color="auto"/>
            </w:tcBorders>
            <w:vAlign w:val="center"/>
            <w:hideMark/>
          </w:tcPr>
          <w:p w14:paraId="07114A95" w14:textId="77777777" w:rsidR="00D235EB" w:rsidRPr="00D235EB" w:rsidRDefault="00D235EB" w:rsidP="00D235EB">
            <w:pPr>
              <w:suppressAutoHyphens/>
              <w:spacing w:before="0" w:after="0" w:line="288" w:lineRule="atLeast"/>
              <w:jc w:val="center"/>
              <w:rPr>
                <w:rFonts w:eastAsia="Times New Roman" w:cs="Arial"/>
                <w:b/>
                <w:i/>
                <w:color w:val="auto"/>
                <w:lang w:val="sv-SE" w:eastAsia="ar-SA"/>
              </w:rPr>
            </w:pPr>
            <w:r w:rsidRPr="00D235EB">
              <w:rPr>
                <w:rFonts w:eastAsia="Times New Roman" w:cs="Arial"/>
                <w:b/>
                <w:i/>
                <w:color w:val="auto"/>
                <w:lang w:eastAsia="ar-SA"/>
              </w:rPr>
              <w:t>PESTE 1800 m</w:t>
            </w:r>
          </w:p>
        </w:tc>
        <w:tc>
          <w:tcPr>
            <w:tcW w:w="2737" w:type="dxa"/>
            <w:tcBorders>
              <w:top w:val="single" w:sz="12" w:space="0" w:color="auto"/>
              <w:left w:val="single" w:sz="12" w:space="0" w:color="auto"/>
              <w:bottom w:val="single" w:sz="18" w:space="0" w:color="auto"/>
              <w:right w:val="single" w:sz="12" w:space="0" w:color="auto"/>
            </w:tcBorders>
          </w:tcPr>
          <w:p w14:paraId="3D66DE24" w14:textId="77777777" w:rsidR="00D235EB" w:rsidRPr="00D235EB" w:rsidRDefault="00D235EB" w:rsidP="00D235EB">
            <w:pPr>
              <w:suppressAutoHyphens/>
              <w:spacing w:before="0" w:after="0" w:line="288" w:lineRule="atLeast"/>
              <w:jc w:val="center"/>
              <w:rPr>
                <w:rFonts w:eastAsia="Times New Roman" w:cs="Arial"/>
                <w:b/>
                <w:i/>
                <w:color w:val="auto"/>
                <w:lang w:eastAsia="ar-SA"/>
              </w:rPr>
            </w:pPr>
            <w:r w:rsidRPr="00D235EB">
              <w:rPr>
                <w:rFonts w:eastAsia="Times New Roman" w:cs="Arial"/>
                <w:b/>
                <w:i/>
                <w:color w:val="auto"/>
                <w:lang w:eastAsia="ar-SA"/>
              </w:rPr>
              <w:t>SUB 1800 m</w:t>
            </w:r>
          </w:p>
        </w:tc>
      </w:tr>
      <w:tr w:rsidR="00D235EB" w:rsidRPr="00D235EB" w14:paraId="266EF0B0" w14:textId="77777777" w:rsidTr="00DA4A8A">
        <w:tc>
          <w:tcPr>
            <w:tcW w:w="2634" w:type="dxa"/>
            <w:tcBorders>
              <w:top w:val="single" w:sz="12" w:space="0" w:color="auto"/>
              <w:left w:val="single" w:sz="12" w:space="0" w:color="auto"/>
              <w:bottom w:val="single" w:sz="18" w:space="0" w:color="auto"/>
              <w:right w:val="single" w:sz="12" w:space="0" w:color="auto"/>
            </w:tcBorders>
            <w:vAlign w:val="center"/>
            <w:hideMark/>
          </w:tcPr>
          <w:p w14:paraId="6FA91D4D" w14:textId="77777777" w:rsidR="00D235EB" w:rsidRPr="00D235EB" w:rsidRDefault="00D235EB" w:rsidP="00D235EB">
            <w:pPr>
              <w:suppressAutoHyphens/>
              <w:spacing w:before="0" w:after="0" w:line="288" w:lineRule="atLeast"/>
              <w:jc w:val="center"/>
              <w:rPr>
                <w:rFonts w:eastAsia="Times New Roman" w:cs="Arial"/>
                <w:b/>
                <w:color w:val="0000FF"/>
                <w:u w:val="single"/>
                <w:lang w:val="sv-SE" w:eastAsia="ar-SA"/>
              </w:rPr>
            </w:pPr>
            <w:r w:rsidRPr="00D235EB">
              <w:rPr>
                <w:rFonts w:eastAsia="MS Mincho" w:cs="Arial-BoldMT"/>
                <w:b/>
                <w:bCs/>
                <w:lang w:val="fr-FR"/>
              </w:rPr>
              <w:t>MUN</w:t>
            </w:r>
            <w:r w:rsidRPr="00D235EB">
              <w:rPr>
                <w:rFonts w:eastAsia="MS Mincho" w:cs="ArialMT"/>
                <w:b/>
                <w:lang w:val="fr-FR"/>
              </w:rPr>
              <w:t>Ț</w:t>
            </w:r>
            <w:r w:rsidRPr="00D235EB">
              <w:rPr>
                <w:rFonts w:eastAsia="MS Mincho" w:cs="Arial-BoldMT"/>
                <w:b/>
                <w:bCs/>
                <w:lang w:val="fr-FR"/>
              </w:rPr>
              <w:t>II F</w:t>
            </w:r>
            <w:r w:rsidRPr="00D235EB">
              <w:rPr>
                <w:rFonts w:eastAsia="MS Mincho" w:cs="Arial"/>
                <w:b/>
              </w:rPr>
              <w:t>Ă</w:t>
            </w:r>
            <w:r w:rsidRPr="00D235EB">
              <w:rPr>
                <w:rFonts w:eastAsia="MS Mincho" w:cs="Arial-BoldMT"/>
                <w:b/>
                <w:bCs/>
                <w:lang w:val="fr-FR"/>
              </w:rPr>
              <w:t>G</w:t>
            </w:r>
            <w:r w:rsidRPr="00D235EB">
              <w:rPr>
                <w:rFonts w:eastAsia="MS Mincho" w:cs="Arial"/>
                <w:b/>
              </w:rPr>
              <w:t>Ă</w:t>
            </w:r>
            <w:r w:rsidRPr="00D235EB">
              <w:rPr>
                <w:rFonts w:eastAsia="MS Mincho" w:cs="Arial-BoldMT"/>
                <w:b/>
                <w:bCs/>
                <w:lang w:val="fr-FR"/>
              </w:rPr>
              <w:t>RA</w:t>
            </w:r>
            <w:r w:rsidRPr="00D235EB">
              <w:rPr>
                <w:rFonts w:eastAsia="MS Mincho" w:cs="ArialMT"/>
                <w:b/>
                <w:lang w:val="fr-FR"/>
              </w:rPr>
              <w:t>Ș</w:t>
            </w:r>
          </w:p>
        </w:tc>
        <w:tc>
          <w:tcPr>
            <w:tcW w:w="3137" w:type="dxa"/>
            <w:tcBorders>
              <w:top w:val="single" w:sz="12" w:space="0" w:color="auto"/>
              <w:left w:val="single" w:sz="12" w:space="0" w:color="auto"/>
              <w:bottom w:val="single" w:sz="18" w:space="0" w:color="auto"/>
              <w:right w:val="single" w:sz="12" w:space="0" w:color="auto"/>
            </w:tcBorders>
            <w:vAlign w:val="center"/>
            <w:hideMark/>
          </w:tcPr>
          <w:p w14:paraId="45D5F49B" w14:textId="77777777" w:rsidR="00D235EB" w:rsidRPr="00D235EB" w:rsidRDefault="00D235EB" w:rsidP="00D235EB">
            <w:pPr>
              <w:autoSpaceDE w:val="0"/>
              <w:autoSpaceDN w:val="0"/>
              <w:adjustRightInd w:val="0"/>
              <w:spacing w:before="0" w:after="0" w:line="240" w:lineRule="auto"/>
              <w:ind w:left="495"/>
              <w:rPr>
                <w:rFonts w:eastAsia="MS Mincho" w:cs="Times New Roman"/>
                <w:b/>
                <w:color w:val="FF6600"/>
                <w:lang w:val="sv-SE"/>
              </w:rPr>
            </w:pPr>
            <w:r w:rsidRPr="00D235EB">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3C15ABDC" w14:textId="77777777" w:rsidR="00D235EB" w:rsidRPr="00D235EB" w:rsidRDefault="00D235EB" w:rsidP="00D235EB">
            <w:pPr>
              <w:suppressAutoHyphens/>
              <w:spacing w:before="0" w:after="0" w:line="288" w:lineRule="atLeast"/>
              <w:jc w:val="center"/>
              <w:rPr>
                <w:rFonts w:eastAsia="MS Mincho" w:cs="Times New Roman"/>
                <w:b/>
                <w:color w:val="FFFF00"/>
                <w:shd w:val="clear" w:color="auto" w:fill="8C8C8C"/>
              </w:rPr>
            </w:pPr>
            <w:r w:rsidRPr="00D235EB">
              <w:rPr>
                <w:rFonts w:eastAsia="MS Mincho" w:cs="Times New Roman"/>
                <w:b/>
                <w:color w:val="00B050"/>
                <w:lang w:val="sv-SE"/>
              </w:rPr>
              <w:t>RISC REDUS (1)</w:t>
            </w:r>
          </w:p>
        </w:tc>
      </w:tr>
      <w:tr w:rsidR="00D235EB" w:rsidRPr="00D235EB" w14:paraId="5F047B9A" w14:textId="77777777" w:rsidTr="00DA4A8A">
        <w:tc>
          <w:tcPr>
            <w:tcW w:w="2634" w:type="dxa"/>
            <w:tcBorders>
              <w:top w:val="single" w:sz="12" w:space="0" w:color="auto"/>
              <w:left w:val="single" w:sz="12" w:space="0" w:color="auto"/>
              <w:bottom w:val="single" w:sz="18" w:space="0" w:color="auto"/>
              <w:right w:val="single" w:sz="12" w:space="0" w:color="auto"/>
            </w:tcBorders>
            <w:vAlign w:val="center"/>
          </w:tcPr>
          <w:p w14:paraId="09145AA5" w14:textId="77777777" w:rsidR="00D235EB" w:rsidRPr="00D235EB" w:rsidRDefault="00D235EB" w:rsidP="00D235EB">
            <w:pPr>
              <w:suppressAutoHyphens/>
              <w:spacing w:before="0" w:after="0" w:line="288" w:lineRule="atLeast"/>
              <w:jc w:val="center"/>
              <w:rPr>
                <w:rFonts w:eastAsia="MS Mincho" w:cs="Arial-BoldMT"/>
                <w:b/>
                <w:bCs/>
                <w:lang w:val="fr-FR"/>
              </w:rPr>
            </w:pPr>
            <w:r w:rsidRPr="00D235EB">
              <w:rPr>
                <w:rFonts w:eastAsia="MS Mincho" w:cs="Arial"/>
                <w:b/>
              </w:rPr>
              <w:t>MUNȚII BUCEGI</w:t>
            </w:r>
          </w:p>
        </w:tc>
        <w:tc>
          <w:tcPr>
            <w:tcW w:w="3137" w:type="dxa"/>
            <w:tcBorders>
              <w:top w:val="single" w:sz="12" w:space="0" w:color="auto"/>
              <w:left w:val="single" w:sz="12" w:space="0" w:color="auto"/>
              <w:bottom w:val="single" w:sz="18" w:space="0" w:color="auto"/>
              <w:right w:val="single" w:sz="12" w:space="0" w:color="auto"/>
            </w:tcBorders>
            <w:vAlign w:val="center"/>
          </w:tcPr>
          <w:p w14:paraId="6CE62316" w14:textId="77777777" w:rsidR="00D235EB" w:rsidRPr="00D235EB" w:rsidRDefault="00D235EB" w:rsidP="00D235EB">
            <w:pPr>
              <w:suppressAutoHyphens/>
              <w:spacing w:before="0" w:after="0" w:line="288" w:lineRule="atLeast"/>
              <w:jc w:val="center"/>
              <w:rPr>
                <w:rFonts w:eastAsia="MS Mincho" w:cs="Times New Roman"/>
                <w:b/>
                <w:color w:val="FF6600"/>
                <w:lang w:val="sv-SE"/>
              </w:rPr>
            </w:pPr>
            <w:r w:rsidRPr="00D235EB">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53DCF735" w14:textId="77777777" w:rsidR="00D235EB" w:rsidRPr="00D235EB" w:rsidRDefault="00D235EB" w:rsidP="00D235EB">
            <w:pPr>
              <w:suppressAutoHyphens/>
              <w:spacing w:before="0" w:after="0" w:line="288" w:lineRule="atLeast"/>
              <w:jc w:val="center"/>
              <w:rPr>
                <w:rFonts w:eastAsia="MS Mincho" w:cs="Times New Roman"/>
                <w:b/>
                <w:color w:val="FFFF00"/>
                <w:shd w:val="clear" w:color="auto" w:fill="8C8C8C"/>
              </w:rPr>
            </w:pPr>
            <w:r w:rsidRPr="00D235EB">
              <w:rPr>
                <w:rFonts w:eastAsia="MS Mincho" w:cs="Times New Roman"/>
                <w:b/>
                <w:color w:val="00B050"/>
                <w:lang w:val="sv-SE"/>
              </w:rPr>
              <w:t>RISC REDUS (1)</w:t>
            </w:r>
          </w:p>
        </w:tc>
      </w:tr>
      <w:tr w:rsidR="00D235EB" w:rsidRPr="00D235EB" w14:paraId="7403A8A1" w14:textId="77777777" w:rsidTr="00DA4A8A">
        <w:tc>
          <w:tcPr>
            <w:tcW w:w="2634" w:type="dxa"/>
            <w:tcBorders>
              <w:top w:val="single" w:sz="12" w:space="0" w:color="auto"/>
              <w:left w:val="single" w:sz="12" w:space="0" w:color="auto"/>
              <w:bottom w:val="single" w:sz="18" w:space="0" w:color="auto"/>
              <w:right w:val="single" w:sz="12" w:space="0" w:color="auto"/>
            </w:tcBorders>
            <w:vAlign w:val="center"/>
          </w:tcPr>
          <w:p w14:paraId="4A06AA7F" w14:textId="77777777" w:rsidR="00D235EB" w:rsidRPr="00D235EB" w:rsidRDefault="00D235EB" w:rsidP="00D235EB">
            <w:pPr>
              <w:suppressAutoHyphens/>
              <w:spacing w:before="0" w:after="0" w:line="288" w:lineRule="atLeast"/>
              <w:jc w:val="center"/>
              <w:rPr>
                <w:rFonts w:eastAsia="MS Mincho" w:cs="Arial"/>
                <w:b/>
              </w:rPr>
            </w:pPr>
            <w:r w:rsidRPr="00D235EB">
              <w:rPr>
                <w:rFonts w:eastAsia="MS Mincho" w:cs="Arial-BoldMT"/>
                <w:b/>
                <w:bCs/>
                <w:lang w:val="fr-FR"/>
              </w:rPr>
              <w:t>MUN</w:t>
            </w:r>
            <w:r w:rsidRPr="00D235EB">
              <w:rPr>
                <w:rFonts w:eastAsia="MS Mincho" w:cs="ArialMT"/>
                <w:b/>
                <w:color w:val="auto"/>
                <w:lang w:val="fr-FR"/>
              </w:rPr>
              <w:t>Ț</w:t>
            </w:r>
            <w:r w:rsidRPr="00D235EB">
              <w:rPr>
                <w:rFonts w:eastAsia="MS Mincho" w:cs="Arial-BoldMT"/>
                <w:b/>
                <w:bCs/>
                <w:lang w:val="fr-FR"/>
              </w:rPr>
              <w:t>II PAR</w:t>
            </w:r>
            <w:r w:rsidRPr="00D235EB">
              <w:rPr>
                <w:rFonts w:eastAsia="MS Mincho" w:cs="ArialMT"/>
                <w:b/>
                <w:color w:val="auto"/>
                <w:lang w:val="it-IT"/>
              </w:rPr>
              <w:t>Â</w:t>
            </w:r>
            <w:r w:rsidRPr="00D235EB">
              <w:rPr>
                <w:rFonts w:eastAsia="MS Mincho" w:cs="Arial-BoldMT"/>
                <w:b/>
                <w:bCs/>
                <w:lang w:val="fr-FR"/>
              </w:rPr>
              <w:t xml:space="preserve">NG, </w:t>
            </w:r>
            <w:r w:rsidRPr="00D235EB">
              <w:rPr>
                <w:rFonts w:eastAsia="MS Mincho" w:cs="ArialMT"/>
                <w:b/>
                <w:lang w:val="fr-FR"/>
              </w:rPr>
              <w:t>Ș</w:t>
            </w:r>
            <w:r w:rsidRPr="00D235EB">
              <w:rPr>
                <w:rFonts w:eastAsia="MS Mincho" w:cs="Arial-BoldMT"/>
                <w:b/>
                <w:bCs/>
                <w:lang w:val="fr-FR"/>
              </w:rPr>
              <w:t xml:space="preserve">UREANU </w:t>
            </w:r>
          </w:p>
        </w:tc>
        <w:tc>
          <w:tcPr>
            <w:tcW w:w="3137" w:type="dxa"/>
            <w:tcBorders>
              <w:top w:val="single" w:sz="12" w:space="0" w:color="auto"/>
              <w:left w:val="single" w:sz="12" w:space="0" w:color="auto"/>
              <w:bottom w:val="single" w:sz="18" w:space="0" w:color="auto"/>
              <w:right w:val="single" w:sz="12" w:space="0" w:color="auto"/>
            </w:tcBorders>
            <w:vAlign w:val="center"/>
          </w:tcPr>
          <w:p w14:paraId="7CC7A505" w14:textId="77777777" w:rsidR="00D235EB" w:rsidRPr="00D235EB" w:rsidRDefault="00D235EB" w:rsidP="00D235EB">
            <w:pPr>
              <w:suppressAutoHyphens/>
              <w:spacing w:before="0" w:after="0" w:line="288" w:lineRule="atLeast"/>
              <w:jc w:val="center"/>
              <w:rPr>
                <w:rFonts w:eastAsia="Times New Roman" w:cs="Arial"/>
                <w:b/>
                <w:color w:val="0000FF"/>
                <w:sz w:val="20"/>
                <w:szCs w:val="20"/>
                <w:lang w:val="sv-SE" w:eastAsia="ar-SA"/>
              </w:rPr>
            </w:pPr>
            <w:r w:rsidRPr="00D235EB">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1212BDAF" w14:textId="77777777" w:rsidR="00D235EB" w:rsidRPr="00D235EB" w:rsidRDefault="00D235EB" w:rsidP="00D235EB">
            <w:pPr>
              <w:suppressAutoHyphens/>
              <w:spacing w:before="0" w:after="0" w:line="288" w:lineRule="atLeast"/>
              <w:jc w:val="center"/>
              <w:rPr>
                <w:rFonts w:eastAsia="MS Mincho" w:cs="Times New Roman"/>
                <w:b/>
                <w:color w:val="FFFF00"/>
                <w:shd w:val="clear" w:color="auto" w:fill="8C8C8C"/>
              </w:rPr>
            </w:pPr>
            <w:r w:rsidRPr="00D235EB">
              <w:rPr>
                <w:rFonts w:eastAsia="MS Mincho" w:cs="Times New Roman"/>
                <w:b/>
                <w:color w:val="00B050"/>
                <w:lang w:val="sv-SE"/>
              </w:rPr>
              <w:t>RISC REDUS (1)</w:t>
            </w:r>
          </w:p>
        </w:tc>
      </w:tr>
      <w:tr w:rsidR="00D235EB" w:rsidRPr="00D235EB" w14:paraId="111E819B" w14:textId="77777777" w:rsidTr="00DA4A8A">
        <w:tc>
          <w:tcPr>
            <w:tcW w:w="2634" w:type="dxa"/>
            <w:tcBorders>
              <w:top w:val="single" w:sz="12" w:space="0" w:color="auto"/>
              <w:left w:val="single" w:sz="12" w:space="0" w:color="auto"/>
              <w:bottom w:val="single" w:sz="18" w:space="0" w:color="auto"/>
              <w:right w:val="single" w:sz="12" w:space="0" w:color="auto"/>
            </w:tcBorders>
            <w:vAlign w:val="center"/>
          </w:tcPr>
          <w:p w14:paraId="4B692252" w14:textId="77777777" w:rsidR="00D235EB" w:rsidRPr="00D235EB" w:rsidRDefault="00D235EB" w:rsidP="00D235EB">
            <w:pPr>
              <w:suppressAutoHyphens/>
              <w:spacing w:before="0" w:after="0" w:line="288" w:lineRule="atLeast"/>
              <w:jc w:val="center"/>
              <w:rPr>
                <w:rFonts w:eastAsia="MS Mincho" w:cs="Arial"/>
                <w:b/>
              </w:rPr>
            </w:pPr>
            <w:r w:rsidRPr="00D235EB">
              <w:rPr>
                <w:rFonts w:eastAsia="MS Mincho" w:cs="Arial-BoldMT"/>
                <w:b/>
                <w:bCs/>
                <w:lang w:val="fr-FR"/>
              </w:rPr>
              <w:t>MUN</w:t>
            </w:r>
            <w:r w:rsidRPr="00D235EB">
              <w:rPr>
                <w:rFonts w:eastAsia="MS Mincho" w:cs="ArialMT"/>
                <w:b/>
                <w:color w:val="auto"/>
                <w:lang w:val="fr-FR"/>
              </w:rPr>
              <w:t>Ț</w:t>
            </w:r>
            <w:r w:rsidRPr="00D235EB">
              <w:rPr>
                <w:rFonts w:eastAsia="MS Mincho" w:cs="Arial-BoldMT"/>
                <w:b/>
                <w:bCs/>
                <w:lang w:val="fr-FR"/>
              </w:rPr>
              <w:t xml:space="preserve">II </w:t>
            </w:r>
            <w:r w:rsidRPr="00D235EB">
              <w:rPr>
                <w:rFonts w:eastAsia="MS Mincho" w:cs="ArialMT"/>
                <w:b/>
                <w:color w:val="auto"/>
                <w:lang w:val="it-IT"/>
              </w:rPr>
              <w:t>Ț</w:t>
            </w:r>
            <w:r w:rsidRPr="00D235EB">
              <w:rPr>
                <w:rFonts w:eastAsia="MS Mincho" w:cs="Arial-BoldMT"/>
                <w:b/>
                <w:bCs/>
                <w:lang w:val="fr-FR"/>
              </w:rPr>
              <w:t>ARCU-GODEANU</w:t>
            </w:r>
          </w:p>
        </w:tc>
        <w:tc>
          <w:tcPr>
            <w:tcW w:w="3137" w:type="dxa"/>
            <w:tcBorders>
              <w:top w:val="single" w:sz="12" w:space="0" w:color="auto"/>
              <w:left w:val="single" w:sz="12" w:space="0" w:color="auto"/>
              <w:bottom w:val="single" w:sz="18" w:space="0" w:color="auto"/>
              <w:right w:val="single" w:sz="12" w:space="0" w:color="auto"/>
            </w:tcBorders>
            <w:vAlign w:val="center"/>
          </w:tcPr>
          <w:p w14:paraId="1B568B1E" w14:textId="77777777" w:rsidR="00D235EB" w:rsidRPr="00D235EB" w:rsidRDefault="00D235EB" w:rsidP="00D235EB">
            <w:pPr>
              <w:suppressAutoHyphens/>
              <w:spacing w:before="0" w:after="0" w:line="288" w:lineRule="atLeast"/>
              <w:jc w:val="center"/>
              <w:rPr>
                <w:rFonts w:eastAsia="MS Mincho" w:cs="Times New Roman"/>
                <w:b/>
                <w:color w:val="00B050"/>
                <w:lang w:val="sv-SE"/>
              </w:rPr>
            </w:pPr>
            <w:r w:rsidRPr="00D235EB">
              <w:rPr>
                <w:rFonts w:eastAsia="MS Mincho" w:cs="Times New Roman"/>
                <w:b/>
                <w:color w:val="FFFF00"/>
                <w:shd w:val="clear" w:color="auto" w:fill="8C8C8C"/>
              </w:rPr>
              <w:t>RISC MODERAT (2)</w:t>
            </w:r>
          </w:p>
        </w:tc>
        <w:tc>
          <w:tcPr>
            <w:tcW w:w="2737" w:type="dxa"/>
            <w:tcBorders>
              <w:top w:val="single" w:sz="12" w:space="0" w:color="auto"/>
              <w:left w:val="single" w:sz="12" w:space="0" w:color="auto"/>
              <w:bottom w:val="single" w:sz="18" w:space="0" w:color="auto"/>
              <w:right w:val="single" w:sz="12" w:space="0" w:color="auto"/>
            </w:tcBorders>
          </w:tcPr>
          <w:p w14:paraId="6223C3E1" w14:textId="77777777" w:rsidR="00D235EB" w:rsidRPr="00D235EB" w:rsidRDefault="00D235EB" w:rsidP="00D235EB">
            <w:pPr>
              <w:suppressAutoHyphens/>
              <w:spacing w:before="0" w:after="0" w:line="288" w:lineRule="atLeast"/>
              <w:jc w:val="center"/>
              <w:rPr>
                <w:rFonts w:eastAsia="MS Mincho" w:cs="Times New Roman"/>
                <w:b/>
                <w:color w:val="00B050"/>
                <w:lang w:val="sv-SE"/>
              </w:rPr>
            </w:pPr>
            <w:r w:rsidRPr="00D235EB">
              <w:rPr>
                <w:rFonts w:eastAsia="MS Mincho" w:cs="Times New Roman"/>
                <w:b/>
                <w:color w:val="00B050"/>
                <w:lang w:val="sv-SE"/>
              </w:rPr>
              <w:t>RISC REDUS (1)</w:t>
            </w:r>
          </w:p>
        </w:tc>
      </w:tr>
      <w:tr w:rsidR="00D235EB" w:rsidRPr="00D235EB" w14:paraId="389438C5" w14:textId="77777777" w:rsidTr="00DA4A8A">
        <w:tc>
          <w:tcPr>
            <w:tcW w:w="2634" w:type="dxa"/>
            <w:tcBorders>
              <w:top w:val="single" w:sz="18" w:space="0" w:color="auto"/>
              <w:left w:val="single" w:sz="12" w:space="0" w:color="auto"/>
              <w:bottom w:val="single" w:sz="18" w:space="0" w:color="auto"/>
              <w:right w:val="single" w:sz="12" w:space="0" w:color="auto"/>
            </w:tcBorders>
            <w:vAlign w:val="center"/>
          </w:tcPr>
          <w:p w14:paraId="5A5EDC3E" w14:textId="77777777" w:rsidR="00D235EB" w:rsidRPr="00D235EB" w:rsidRDefault="00D235EB" w:rsidP="00D235EB">
            <w:pPr>
              <w:spacing w:before="0" w:after="120"/>
              <w:ind w:left="-36"/>
              <w:jc w:val="center"/>
              <w:rPr>
                <w:rFonts w:eastAsia="MS Mincho" w:cs="Arial"/>
                <w:b/>
              </w:rPr>
            </w:pPr>
            <w:r w:rsidRPr="00D235EB">
              <w:rPr>
                <w:rFonts w:eastAsia="MS Mincho" w:cs="Arial"/>
                <w:b/>
              </w:rPr>
              <w:t>MUNȚII RODNEI</w:t>
            </w:r>
          </w:p>
        </w:tc>
        <w:tc>
          <w:tcPr>
            <w:tcW w:w="3137" w:type="dxa"/>
            <w:tcBorders>
              <w:top w:val="single" w:sz="18" w:space="0" w:color="auto"/>
              <w:left w:val="single" w:sz="12" w:space="0" w:color="auto"/>
              <w:bottom w:val="single" w:sz="18" w:space="0" w:color="auto"/>
              <w:right w:val="single" w:sz="12" w:space="0" w:color="auto"/>
            </w:tcBorders>
            <w:vAlign w:val="center"/>
          </w:tcPr>
          <w:p w14:paraId="04341490" w14:textId="77777777" w:rsidR="00D235EB" w:rsidRPr="00D235EB" w:rsidRDefault="00D235EB" w:rsidP="00D235EB">
            <w:pPr>
              <w:autoSpaceDE w:val="0"/>
              <w:autoSpaceDN w:val="0"/>
              <w:adjustRightInd w:val="0"/>
              <w:spacing w:before="0" w:after="0" w:line="240" w:lineRule="auto"/>
              <w:jc w:val="center"/>
              <w:rPr>
                <w:rFonts w:eastAsia="MS Mincho" w:cs="Arial-BoldMT"/>
                <w:b/>
                <w:bCs/>
                <w:lang w:val="it-IT"/>
              </w:rPr>
            </w:pPr>
            <w:r w:rsidRPr="00D235EB">
              <w:rPr>
                <w:rFonts w:eastAsia="MS Mincho" w:cs="Times New Roman"/>
                <w:b/>
                <w:color w:val="FFFF00"/>
                <w:shd w:val="clear" w:color="auto" w:fill="8C8C8C"/>
              </w:rPr>
              <w:t>RISC MODERAT (2)</w:t>
            </w:r>
          </w:p>
        </w:tc>
        <w:tc>
          <w:tcPr>
            <w:tcW w:w="2737" w:type="dxa"/>
            <w:tcBorders>
              <w:top w:val="single" w:sz="18" w:space="0" w:color="auto"/>
              <w:left w:val="single" w:sz="12" w:space="0" w:color="auto"/>
              <w:bottom w:val="single" w:sz="18" w:space="0" w:color="auto"/>
              <w:right w:val="single" w:sz="12" w:space="0" w:color="auto"/>
            </w:tcBorders>
          </w:tcPr>
          <w:p w14:paraId="5D058A37" w14:textId="77777777" w:rsidR="00D235EB" w:rsidRPr="00D235EB" w:rsidRDefault="00D235EB" w:rsidP="00D235EB">
            <w:pPr>
              <w:tabs>
                <w:tab w:val="left" w:pos="2040"/>
              </w:tabs>
              <w:autoSpaceDE w:val="0"/>
              <w:autoSpaceDN w:val="0"/>
              <w:adjustRightInd w:val="0"/>
              <w:spacing w:before="0" w:after="0" w:line="240" w:lineRule="auto"/>
              <w:ind w:left="240" w:right="120" w:hanging="180"/>
              <w:jc w:val="center"/>
              <w:rPr>
                <w:rFonts w:eastAsia="MS Mincho" w:cs="Times New Roman"/>
                <w:b/>
                <w:color w:val="00B050"/>
                <w:lang w:val="sv-SE"/>
              </w:rPr>
            </w:pPr>
            <w:r w:rsidRPr="00D235EB">
              <w:rPr>
                <w:rFonts w:eastAsia="MS Mincho" w:cs="Times New Roman"/>
                <w:b/>
                <w:color w:val="00B050"/>
                <w:lang w:val="sv-SE"/>
              </w:rPr>
              <w:t>RISC REDUS (1)</w:t>
            </w:r>
          </w:p>
        </w:tc>
      </w:tr>
      <w:tr w:rsidR="00D235EB" w:rsidRPr="00D235EB" w14:paraId="6B0F39FA" w14:textId="77777777" w:rsidTr="00DA4A8A">
        <w:tc>
          <w:tcPr>
            <w:tcW w:w="2634" w:type="dxa"/>
            <w:tcBorders>
              <w:top w:val="single" w:sz="18" w:space="0" w:color="auto"/>
              <w:left w:val="single" w:sz="12" w:space="0" w:color="auto"/>
              <w:bottom w:val="single" w:sz="18" w:space="0" w:color="auto"/>
              <w:right w:val="single" w:sz="12" w:space="0" w:color="auto"/>
            </w:tcBorders>
            <w:vAlign w:val="center"/>
          </w:tcPr>
          <w:p w14:paraId="2952C0C6" w14:textId="77777777" w:rsidR="00D235EB" w:rsidRPr="00D235EB" w:rsidRDefault="00D235EB" w:rsidP="00D235EB">
            <w:pPr>
              <w:spacing w:before="0" w:after="120"/>
              <w:ind w:left="-36"/>
              <w:jc w:val="center"/>
              <w:rPr>
                <w:rFonts w:eastAsia="MS Mincho" w:cs="Arial"/>
                <w:b/>
              </w:rPr>
            </w:pPr>
            <w:r w:rsidRPr="00D235EB">
              <w:rPr>
                <w:rFonts w:eastAsia="MS Mincho" w:cs="Arial"/>
                <w:b/>
              </w:rPr>
              <w:t>MUNȚII CĂLIMANI</w:t>
            </w:r>
          </w:p>
        </w:tc>
        <w:tc>
          <w:tcPr>
            <w:tcW w:w="3137" w:type="dxa"/>
            <w:tcBorders>
              <w:top w:val="single" w:sz="18" w:space="0" w:color="auto"/>
              <w:left w:val="single" w:sz="12" w:space="0" w:color="auto"/>
              <w:bottom w:val="single" w:sz="18" w:space="0" w:color="auto"/>
              <w:right w:val="single" w:sz="12" w:space="0" w:color="auto"/>
            </w:tcBorders>
            <w:vAlign w:val="center"/>
          </w:tcPr>
          <w:p w14:paraId="66BA3249" w14:textId="77777777" w:rsidR="00D235EB" w:rsidRPr="00D235EB" w:rsidRDefault="00D235EB" w:rsidP="00D235EB">
            <w:pPr>
              <w:suppressAutoHyphens/>
              <w:spacing w:before="0" w:after="0" w:line="288" w:lineRule="atLeast"/>
              <w:jc w:val="center"/>
              <w:rPr>
                <w:rFonts w:eastAsia="Times New Roman" w:cs="Arial"/>
                <w:b/>
                <w:color w:val="0000FF"/>
                <w:sz w:val="20"/>
                <w:szCs w:val="20"/>
                <w:lang w:val="sv-SE" w:eastAsia="ar-SA"/>
              </w:rPr>
            </w:pPr>
            <w:r w:rsidRPr="00D235EB">
              <w:rPr>
                <w:rFonts w:eastAsia="MS Mincho" w:cs="Times New Roman"/>
                <w:b/>
                <w:color w:val="FFFF00"/>
                <w:shd w:val="clear" w:color="auto" w:fill="8C8C8C"/>
              </w:rPr>
              <w:t>RISC MODERAT (2)</w:t>
            </w:r>
          </w:p>
        </w:tc>
        <w:tc>
          <w:tcPr>
            <w:tcW w:w="2737" w:type="dxa"/>
            <w:tcBorders>
              <w:top w:val="single" w:sz="18" w:space="0" w:color="auto"/>
              <w:left w:val="single" w:sz="12" w:space="0" w:color="auto"/>
              <w:bottom w:val="single" w:sz="18" w:space="0" w:color="auto"/>
              <w:right w:val="single" w:sz="12" w:space="0" w:color="auto"/>
            </w:tcBorders>
          </w:tcPr>
          <w:p w14:paraId="102809DE" w14:textId="77777777" w:rsidR="00D235EB" w:rsidRPr="00D235EB" w:rsidRDefault="00D235EB" w:rsidP="00D235EB">
            <w:pPr>
              <w:suppressAutoHyphens/>
              <w:spacing w:before="0" w:after="0" w:line="288" w:lineRule="atLeast"/>
              <w:ind w:right="120"/>
              <w:jc w:val="center"/>
              <w:rPr>
                <w:rFonts w:eastAsia="MS Mincho" w:cs="Times New Roman"/>
                <w:b/>
                <w:color w:val="FFFF00"/>
                <w:shd w:val="clear" w:color="auto" w:fill="8C8C8C"/>
              </w:rPr>
            </w:pPr>
            <w:r w:rsidRPr="00D235EB">
              <w:rPr>
                <w:rFonts w:eastAsia="MS Mincho" w:cs="Times New Roman"/>
                <w:b/>
                <w:color w:val="FFFF00"/>
                <w:shd w:val="clear" w:color="auto" w:fill="8C8C8C"/>
              </w:rPr>
              <w:t>RISC MODERAT (2)</w:t>
            </w:r>
          </w:p>
        </w:tc>
      </w:tr>
      <w:tr w:rsidR="00D235EB" w:rsidRPr="00D235EB" w14:paraId="46F9C053" w14:textId="77777777" w:rsidTr="00DA4A8A">
        <w:tc>
          <w:tcPr>
            <w:tcW w:w="2634" w:type="dxa"/>
            <w:tcBorders>
              <w:top w:val="single" w:sz="18" w:space="0" w:color="auto"/>
              <w:left w:val="single" w:sz="12" w:space="0" w:color="auto"/>
              <w:bottom w:val="single" w:sz="18" w:space="0" w:color="auto"/>
              <w:right w:val="single" w:sz="12" w:space="0" w:color="auto"/>
            </w:tcBorders>
            <w:vAlign w:val="center"/>
          </w:tcPr>
          <w:p w14:paraId="42300BBB" w14:textId="77777777" w:rsidR="00D235EB" w:rsidRPr="00D235EB" w:rsidRDefault="00D235EB" w:rsidP="00D235EB">
            <w:pPr>
              <w:spacing w:before="0" w:after="120"/>
              <w:ind w:left="-36"/>
              <w:jc w:val="center"/>
              <w:rPr>
                <w:rFonts w:eastAsia="MS Mincho" w:cs="Arial"/>
                <w:b/>
              </w:rPr>
            </w:pPr>
            <w:r w:rsidRPr="00D235EB">
              <w:rPr>
                <w:rFonts w:eastAsia="MS Mincho" w:cs="Arial"/>
                <w:b/>
              </w:rPr>
              <w:t>MUN</w:t>
            </w:r>
            <w:r w:rsidRPr="00D235EB">
              <w:rPr>
                <w:rFonts w:eastAsia="MS Mincho" w:cs="ArialMT"/>
                <w:b/>
                <w:color w:val="auto"/>
                <w:lang w:val="it-IT"/>
              </w:rPr>
              <w:t>ȚII BISTRIȚEI</w:t>
            </w:r>
          </w:p>
        </w:tc>
        <w:tc>
          <w:tcPr>
            <w:tcW w:w="3137" w:type="dxa"/>
            <w:tcBorders>
              <w:top w:val="single" w:sz="18" w:space="0" w:color="auto"/>
              <w:left w:val="single" w:sz="12" w:space="0" w:color="auto"/>
              <w:bottom w:val="single" w:sz="18" w:space="0" w:color="auto"/>
              <w:right w:val="single" w:sz="12" w:space="0" w:color="auto"/>
            </w:tcBorders>
            <w:vAlign w:val="center"/>
          </w:tcPr>
          <w:p w14:paraId="483ECB97" w14:textId="77777777" w:rsidR="00D235EB" w:rsidRPr="00D235EB" w:rsidRDefault="00D235EB" w:rsidP="00D235EB">
            <w:pPr>
              <w:suppressAutoHyphens/>
              <w:spacing w:before="0" w:after="0" w:line="288" w:lineRule="atLeast"/>
              <w:jc w:val="center"/>
              <w:rPr>
                <w:rFonts w:eastAsia="MS Mincho" w:cs="Times New Roman"/>
                <w:b/>
                <w:color w:val="FFFF00"/>
                <w:shd w:val="clear" w:color="auto" w:fill="8C8C8C"/>
              </w:rPr>
            </w:pPr>
            <w:r w:rsidRPr="00D235EB">
              <w:rPr>
                <w:rFonts w:eastAsia="MS Mincho" w:cs="Times New Roman"/>
                <w:b/>
                <w:color w:val="FFFF00"/>
                <w:shd w:val="clear" w:color="auto" w:fill="8C8C8C"/>
              </w:rPr>
              <w:t>RISC MODERAT (2)</w:t>
            </w:r>
          </w:p>
        </w:tc>
        <w:tc>
          <w:tcPr>
            <w:tcW w:w="2737" w:type="dxa"/>
            <w:tcBorders>
              <w:top w:val="single" w:sz="18" w:space="0" w:color="auto"/>
              <w:left w:val="single" w:sz="12" w:space="0" w:color="auto"/>
              <w:bottom w:val="single" w:sz="18" w:space="0" w:color="auto"/>
              <w:right w:val="single" w:sz="12" w:space="0" w:color="auto"/>
            </w:tcBorders>
          </w:tcPr>
          <w:p w14:paraId="2C1544B6" w14:textId="77777777" w:rsidR="00D235EB" w:rsidRPr="00D235EB" w:rsidRDefault="00D235EB" w:rsidP="00D235EB">
            <w:pPr>
              <w:suppressAutoHyphens/>
              <w:spacing w:before="0" w:after="0" w:line="288" w:lineRule="atLeast"/>
              <w:ind w:right="120"/>
              <w:jc w:val="center"/>
              <w:rPr>
                <w:rFonts w:eastAsia="MS Mincho" w:cs="Times New Roman"/>
                <w:b/>
                <w:color w:val="00B050"/>
                <w:lang w:val="sv-SE"/>
              </w:rPr>
            </w:pPr>
            <w:r w:rsidRPr="00D235EB">
              <w:rPr>
                <w:rFonts w:eastAsia="MS Mincho" w:cs="Times New Roman"/>
                <w:b/>
                <w:color w:val="FFFF00"/>
                <w:shd w:val="clear" w:color="auto" w:fill="8C8C8C"/>
              </w:rPr>
              <w:t>RISC MODERAT (2)</w:t>
            </w:r>
          </w:p>
        </w:tc>
      </w:tr>
      <w:tr w:rsidR="00D235EB" w:rsidRPr="00D235EB" w14:paraId="3F1861E9" w14:textId="77777777" w:rsidTr="00DA4A8A">
        <w:tc>
          <w:tcPr>
            <w:tcW w:w="2634" w:type="dxa"/>
            <w:tcBorders>
              <w:top w:val="single" w:sz="18" w:space="0" w:color="auto"/>
              <w:left w:val="single" w:sz="12" w:space="0" w:color="auto"/>
              <w:bottom w:val="single" w:sz="18" w:space="0" w:color="auto"/>
              <w:right w:val="single" w:sz="12" w:space="0" w:color="auto"/>
            </w:tcBorders>
            <w:vAlign w:val="center"/>
          </w:tcPr>
          <w:p w14:paraId="7654118E" w14:textId="77777777" w:rsidR="00D235EB" w:rsidRPr="00D235EB" w:rsidRDefault="00D235EB" w:rsidP="00D235EB">
            <w:pPr>
              <w:spacing w:before="0" w:after="120"/>
              <w:ind w:left="-36"/>
              <w:jc w:val="center"/>
              <w:rPr>
                <w:rFonts w:eastAsia="MS Mincho" w:cs="Arial"/>
                <w:bCs/>
              </w:rPr>
            </w:pPr>
            <w:r w:rsidRPr="00D235EB">
              <w:rPr>
                <w:rFonts w:eastAsia="MS Mincho" w:cs="Arial"/>
                <w:b/>
              </w:rPr>
              <w:lastRenderedPageBreak/>
              <w:t>MUNȚII CEAHLĂU</w:t>
            </w:r>
          </w:p>
        </w:tc>
        <w:tc>
          <w:tcPr>
            <w:tcW w:w="3137" w:type="dxa"/>
            <w:tcBorders>
              <w:top w:val="single" w:sz="18" w:space="0" w:color="auto"/>
              <w:left w:val="single" w:sz="12" w:space="0" w:color="auto"/>
              <w:bottom w:val="single" w:sz="18" w:space="0" w:color="auto"/>
              <w:right w:val="single" w:sz="12" w:space="0" w:color="auto"/>
            </w:tcBorders>
            <w:vAlign w:val="center"/>
          </w:tcPr>
          <w:p w14:paraId="123279E3" w14:textId="77777777" w:rsidR="00D235EB" w:rsidRPr="00D235EB" w:rsidRDefault="00D235EB" w:rsidP="00D235EB">
            <w:pPr>
              <w:suppressAutoHyphens/>
              <w:spacing w:before="0" w:after="0" w:line="288" w:lineRule="atLeast"/>
              <w:jc w:val="center"/>
              <w:rPr>
                <w:rFonts w:eastAsia="MS Mincho" w:cs="Times New Roman"/>
                <w:b/>
                <w:color w:val="FFFF00"/>
                <w:shd w:val="clear" w:color="auto" w:fill="8C8C8C"/>
              </w:rPr>
            </w:pPr>
            <w:r w:rsidRPr="00D235EB">
              <w:rPr>
                <w:rFonts w:eastAsia="MS Mincho" w:cs="Times New Roman"/>
                <w:b/>
                <w:color w:val="FFFF00"/>
                <w:shd w:val="clear" w:color="auto" w:fill="8C8C8C"/>
              </w:rPr>
              <w:t>RISC MODERAT (2)</w:t>
            </w:r>
          </w:p>
        </w:tc>
        <w:tc>
          <w:tcPr>
            <w:tcW w:w="2737" w:type="dxa"/>
            <w:tcBorders>
              <w:top w:val="single" w:sz="18" w:space="0" w:color="auto"/>
              <w:left w:val="single" w:sz="12" w:space="0" w:color="auto"/>
              <w:bottom w:val="single" w:sz="18" w:space="0" w:color="auto"/>
              <w:right w:val="single" w:sz="12" w:space="0" w:color="auto"/>
            </w:tcBorders>
          </w:tcPr>
          <w:p w14:paraId="357AB256" w14:textId="77777777" w:rsidR="00D235EB" w:rsidRPr="00D235EB" w:rsidRDefault="00D235EB" w:rsidP="00D235EB">
            <w:pPr>
              <w:suppressAutoHyphens/>
              <w:spacing w:before="0" w:after="0" w:line="288" w:lineRule="atLeast"/>
              <w:jc w:val="center"/>
              <w:rPr>
                <w:rFonts w:eastAsia="MS Mincho" w:cs="Times New Roman"/>
                <w:b/>
                <w:color w:val="00B050"/>
                <w:sz w:val="16"/>
                <w:szCs w:val="16"/>
                <w:lang w:val="sv-SE"/>
              </w:rPr>
            </w:pPr>
            <w:r w:rsidRPr="00D235EB">
              <w:rPr>
                <w:rFonts w:eastAsia="MS Mincho" w:cs="Times New Roman"/>
                <w:b/>
                <w:color w:val="00B050"/>
                <w:lang w:val="sv-SE"/>
              </w:rPr>
              <w:t>RISC REDUS (1)</w:t>
            </w:r>
          </w:p>
        </w:tc>
      </w:tr>
      <w:tr w:rsidR="00D235EB" w:rsidRPr="00D235EB" w14:paraId="107FDD76" w14:textId="77777777" w:rsidTr="00DA4A8A">
        <w:tc>
          <w:tcPr>
            <w:tcW w:w="2634" w:type="dxa"/>
            <w:tcBorders>
              <w:top w:val="single" w:sz="18" w:space="0" w:color="auto"/>
              <w:left w:val="single" w:sz="12" w:space="0" w:color="auto"/>
              <w:bottom w:val="single" w:sz="12" w:space="0" w:color="auto"/>
              <w:right w:val="single" w:sz="12" w:space="0" w:color="auto"/>
            </w:tcBorders>
            <w:vAlign w:val="center"/>
          </w:tcPr>
          <w:p w14:paraId="25710B3A" w14:textId="77777777" w:rsidR="00D235EB" w:rsidRPr="00D235EB" w:rsidRDefault="00D235EB" w:rsidP="00D235EB">
            <w:pPr>
              <w:spacing w:before="0" w:after="120"/>
              <w:ind w:left="-36"/>
              <w:jc w:val="center"/>
              <w:rPr>
                <w:rFonts w:eastAsia="MS Mincho" w:cs="Arial"/>
                <w:b/>
              </w:rPr>
            </w:pPr>
            <w:r w:rsidRPr="00D235EB">
              <w:rPr>
                <w:rFonts w:eastAsia="MS Mincho" w:cs="Arial"/>
                <w:b/>
              </w:rPr>
              <w:t>MUNȚII VLĂDEASA, MUNTELE MARE, GILĂU</w:t>
            </w:r>
          </w:p>
        </w:tc>
        <w:tc>
          <w:tcPr>
            <w:tcW w:w="3137" w:type="dxa"/>
            <w:tcBorders>
              <w:top w:val="single" w:sz="18" w:space="0" w:color="auto"/>
              <w:left w:val="single" w:sz="12" w:space="0" w:color="auto"/>
              <w:bottom w:val="single" w:sz="12" w:space="0" w:color="auto"/>
              <w:right w:val="single" w:sz="12" w:space="0" w:color="auto"/>
            </w:tcBorders>
            <w:vAlign w:val="center"/>
          </w:tcPr>
          <w:p w14:paraId="7CC872E7" w14:textId="77777777" w:rsidR="00D235EB" w:rsidRPr="00D235EB" w:rsidRDefault="00D235EB" w:rsidP="00D235EB">
            <w:pPr>
              <w:suppressAutoHyphens/>
              <w:spacing w:before="0" w:after="0" w:line="288" w:lineRule="atLeast"/>
              <w:jc w:val="center"/>
              <w:rPr>
                <w:rFonts w:eastAsia="MS Mincho" w:cs="Times New Roman"/>
                <w:b/>
                <w:color w:val="FFFF00"/>
                <w:shd w:val="clear" w:color="auto" w:fill="8C8C8C"/>
              </w:rPr>
            </w:pPr>
            <w:r w:rsidRPr="00D235EB">
              <w:rPr>
                <w:rFonts w:eastAsia="MS Mincho" w:cs="Times New Roman"/>
                <w:b/>
                <w:color w:val="00B050"/>
                <w:lang w:val="sv-SE"/>
              </w:rPr>
              <w:t>RISC REDUS (1)</w:t>
            </w:r>
          </w:p>
        </w:tc>
        <w:tc>
          <w:tcPr>
            <w:tcW w:w="2737" w:type="dxa"/>
            <w:tcBorders>
              <w:top w:val="single" w:sz="18" w:space="0" w:color="auto"/>
              <w:left w:val="single" w:sz="12" w:space="0" w:color="auto"/>
              <w:bottom w:val="single" w:sz="12" w:space="0" w:color="auto"/>
              <w:right w:val="single" w:sz="12" w:space="0" w:color="auto"/>
            </w:tcBorders>
          </w:tcPr>
          <w:p w14:paraId="30ED0905" w14:textId="77777777" w:rsidR="00D235EB" w:rsidRPr="00D235EB" w:rsidRDefault="00D235EB" w:rsidP="00D235EB">
            <w:pPr>
              <w:suppressAutoHyphens/>
              <w:spacing w:before="0" w:after="0" w:line="288" w:lineRule="atLeast"/>
              <w:jc w:val="center"/>
              <w:rPr>
                <w:rFonts w:eastAsia="MS Mincho" w:cs="Times New Roman"/>
                <w:b/>
                <w:color w:val="00B050"/>
                <w:lang w:val="sv-SE"/>
              </w:rPr>
            </w:pPr>
            <w:r w:rsidRPr="00D235EB">
              <w:rPr>
                <w:rFonts w:eastAsia="MS Mincho" w:cs="Times New Roman"/>
                <w:b/>
                <w:color w:val="00B050"/>
                <w:lang w:val="sv-SE"/>
              </w:rPr>
              <w:t>RISC REDUS (1)</w:t>
            </w:r>
          </w:p>
        </w:tc>
      </w:tr>
    </w:tbl>
    <w:p w14:paraId="145FA6C6" w14:textId="77777777" w:rsidR="00D235EB" w:rsidRPr="00D235EB" w:rsidRDefault="00D235EB" w:rsidP="00D235EB">
      <w:pPr>
        <w:autoSpaceDE w:val="0"/>
        <w:autoSpaceDN w:val="0"/>
        <w:adjustRightInd w:val="0"/>
        <w:spacing w:before="0" w:after="0" w:line="240" w:lineRule="auto"/>
        <w:ind w:left="1080"/>
        <w:rPr>
          <w:rFonts w:eastAsia="MS Mincho" w:cs="Arial-BoldMT"/>
          <w:b/>
          <w:bCs/>
          <w:sz w:val="16"/>
          <w:szCs w:val="16"/>
          <w:lang w:val="fr-FR"/>
        </w:rPr>
      </w:pPr>
    </w:p>
    <w:p w14:paraId="348DC888" w14:textId="77777777" w:rsidR="00D235EB" w:rsidRPr="00D235EB" w:rsidRDefault="00D235EB" w:rsidP="00D235EB">
      <w:pPr>
        <w:spacing w:before="0" w:after="0" w:line="240" w:lineRule="auto"/>
        <w:ind w:left="1080"/>
        <w:rPr>
          <w:rFonts w:eastAsia="MS Mincho" w:cs="Arial"/>
          <w:b/>
          <w:color w:val="auto"/>
        </w:rPr>
      </w:pPr>
      <w:r w:rsidRPr="00D235EB">
        <w:rPr>
          <w:rFonts w:eastAsia="MS Mincho" w:cs="Arial"/>
          <w:b/>
          <w:color w:val="auto"/>
        </w:rPr>
        <w:t xml:space="preserve">RISC FOARTE MARE </w:t>
      </w:r>
      <w:r w:rsidRPr="00D235EB">
        <w:rPr>
          <w:rFonts w:ascii="Arial" w:eastAsia="MS Mincho" w:hAnsi="Arial" w:cs="Arial"/>
          <w:color w:val="FF0000"/>
          <w:sz w:val="32"/>
          <w:szCs w:val="32"/>
        </w:rPr>
        <w:t>■</w:t>
      </w:r>
      <w:r w:rsidRPr="00D235EB">
        <w:rPr>
          <w:rFonts w:ascii="Arial" w:eastAsia="MS Mincho" w:hAnsi="Arial" w:cs="Arial"/>
          <w:sz w:val="32"/>
          <w:szCs w:val="32"/>
        </w:rPr>
        <w:t xml:space="preserve"> </w:t>
      </w:r>
      <w:r w:rsidRPr="00D235EB">
        <w:rPr>
          <w:rFonts w:ascii="Arial" w:eastAsia="MS Mincho" w:hAnsi="Arial" w:cs="Arial"/>
        </w:rPr>
        <w:t xml:space="preserve">- </w:t>
      </w:r>
      <w:r w:rsidRPr="00D235EB">
        <w:rPr>
          <w:rFonts w:eastAsia="MS Mincho" w:cs="Arial"/>
        </w:rPr>
        <w:t>instabilitatea stratului de z</w:t>
      </w:r>
      <w:r w:rsidRPr="00D235EB">
        <w:rPr>
          <w:rFonts w:eastAsia="MS Mincho" w:cs="Arial"/>
          <w:bCs/>
          <w:color w:val="auto"/>
        </w:rPr>
        <w:t>ă</w:t>
      </w:r>
      <w:r w:rsidRPr="00D235EB">
        <w:rPr>
          <w:rFonts w:eastAsia="MS Mincho" w:cs="Arial"/>
        </w:rPr>
        <w:t>pad</w:t>
      </w:r>
      <w:r w:rsidRPr="00D235EB">
        <w:rPr>
          <w:rFonts w:eastAsia="MS Mincho" w:cs="Arial"/>
          <w:bCs/>
          <w:color w:val="auto"/>
        </w:rPr>
        <w:t>ă</w:t>
      </w:r>
      <w:r w:rsidRPr="00D235EB">
        <w:rPr>
          <w:rFonts w:eastAsia="MS Mincho" w:cs="Arial"/>
        </w:rPr>
        <w:t xml:space="preserve"> este generalizat</w:t>
      </w:r>
      <w:r w:rsidRPr="00D235EB">
        <w:rPr>
          <w:rFonts w:eastAsia="MS Mincho" w:cs="Arial"/>
          <w:bCs/>
          <w:color w:val="auto"/>
        </w:rPr>
        <w:t>ă</w:t>
      </w:r>
      <w:r w:rsidRPr="00D235EB">
        <w:rPr>
          <w:rFonts w:eastAsia="MS Mincho" w:cs="Arial"/>
        </w:rPr>
        <w:t xml:space="preserve">. Chiar </w:t>
      </w:r>
      <w:proofErr w:type="spellStart"/>
      <w:r w:rsidRPr="00D235EB">
        <w:rPr>
          <w:rFonts w:eastAsia="MS Mincho" w:cs="Arial"/>
          <w:bCs/>
          <w:color w:val="auto"/>
        </w:rPr>
        <w:t>ş</w:t>
      </w:r>
      <w:r w:rsidRPr="00D235EB">
        <w:rPr>
          <w:rFonts w:eastAsia="MS Mincho" w:cs="Arial"/>
        </w:rPr>
        <w:t>i</w:t>
      </w:r>
      <w:proofErr w:type="spellEnd"/>
      <w:r w:rsidRPr="00D235EB">
        <w:rPr>
          <w:rFonts w:eastAsia="MS Mincho" w:cs="Arial"/>
        </w:rPr>
        <w:t xml:space="preserve"> pe pantele </w:t>
      </w:r>
      <w:proofErr w:type="spellStart"/>
      <w:r w:rsidRPr="00D235EB">
        <w:rPr>
          <w:rFonts w:eastAsia="MS Mincho" w:cs="Arial"/>
        </w:rPr>
        <w:t>pu</w:t>
      </w:r>
      <w:r w:rsidRPr="00D235EB">
        <w:rPr>
          <w:rFonts w:eastAsia="MS Mincho" w:cs="Times New Roman"/>
        </w:rPr>
        <w:t>ţ</w:t>
      </w:r>
      <w:r w:rsidRPr="00D235EB">
        <w:rPr>
          <w:rFonts w:eastAsia="MS Mincho" w:cs="Arial"/>
        </w:rPr>
        <w:t>in</w:t>
      </w:r>
      <w:proofErr w:type="spellEnd"/>
      <w:r w:rsidRPr="00D235EB">
        <w:rPr>
          <w:rFonts w:eastAsia="MS Mincho" w:cs="Arial"/>
        </w:rPr>
        <w:t xml:space="preserve"> abrupte se pot produce spontan numeroase </w:t>
      </w:r>
      <w:proofErr w:type="spellStart"/>
      <w:r w:rsidRPr="00D235EB">
        <w:rPr>
          <w:rFonts w:eastAsia="MS Mincho" w:cs="Arial"/>
        </w:rPr>
        <w:t>avalan</w:t>
      </w:r>
      <w:r w:rsidRPr="00D235EB">
        <w:rPr>
          <w:rFonts w:eastAsia="MS Mincho" w:cs="Arial"/>
          <w:bCs/>
          <w:color w:val="auto"/>
        </w:rPr>
        <w:t>ş</w:t>
      </w:r>
      <w:r w:rsidRPr="00D235EB">
        <w:rPr>
          <w:rFonts w:eastAsia="MS Mincho" w:cs="Arial"/>
        </w:rPr>
        <w:t>e</w:t>
      </w:r>
      <w:proofErr w:type="spellEnd"/>
      <w:r w:rsidRPr="00D235EB">
        <w:rPr>
          <w:rFonts w:eastAsia="MS Mincho" w:cs="Arial"/>
        </w:rPr>
        <w:t xml:space="preserve"> de mari, adesea chiar foarte mari dimensiuni.    </w:t>
      </w:r>
    </w:p>
    <w:p w14:paraId="3E52D1A3" w14:textId="77777777" w:rsidR="00D235EB" w:rsidRPr="00D235EB" w:rsidRDefault="00D235EB" w:rsidP="00D235EB">
      <w:pPr>
        <w:spacing w:before="0" w:after="0" w:line="240" w:lineRule="auto"/>
        <w:rPr>
          <w:rFonts w:eastAsia="MS Mincho" w:cs="Arial"/>
          <w:b/>
          <w:color w:val="auto"/>
          <w:sz w:val="16"/>
          <w:szCs w:val="16"/>
        </w:rPr>
      </w:pPr>
    </w:p>
    <w:p w14:paraId="0A4137F4" w14:textId="77777777" w:rsidR="00D235EB" w:rsidRPr="00D235EB" w:rsidRDefault="00D235EB" w:rsidP="00D235EB">
      <w:pPr>
        <w:spacing w:before="0" w:after="0" w:line="240" w:lineRule="auto"/>
        <w:ind w:left="1080"/>
        <w:rPr>
          <w:rFonts w:eastAsia="MS Mincho" w:cs="Arial"/>
          <w:bCs/>
          <w:color w:val="auto"/>
        </w:rPr>
      </w:pPr>
      <w:r w:rsidRPr="00D235EB">
        <w:rPr>
          <w:rFonts w:eastAsia="MS Mincho" w:cs="Arial"/>
          <w:b/>
          <w:color w:val="auto"/>
        </w:rPr>
        <w:t xml:space="preserve">RISC MARE </w:t>
      </w:r>
      <w:r w:rsidRPr="00D235EB">
        <w:rPr>
          <w:rFonts w:ascii="Arial" w:eastAsia="MS Mincho" w:hAnsi="Arial" w:cs="Arial"/>
          <w:color w:val="FF0000"/>
          <w:sz w:val="32"/>
          <w:szCs w:val="32"/>
        </w:rPr>
        <w:t>■</w:t>
      </w:r>
      <w:r w:rsidRPr="00D235EB">
        <w:rPr>
          <w:rFonts w:eastAsia="MS Mincho" w:cs="Times New Roman"/>
          <w:sz w:val="32"/>
          <w:szCs w:val="32"/>
        </w:rPr>
        <w:t xml:space="preserve"> </w:t>
      </w:r>
      <w:r w:rsidRPr="00D235EB">
        <w:rPr>
          <w:rFonts w:eastAsia="MS Mincho" w:cs="Times New Roman"/>
        </w:rPr>
        <w:t>-</w:t>
      </w:r>
      <w:r w:rsidRPr="00D235EB">
        <w:rPr>
          <w:rFonts w:eastAsia="MS Mincho" w:cs="Arial"/>
          <w:b/>
          <w:color w:val="auto"/>
        </w:rPr>
        <w:t xml:space="preserve"> </w:t>
      </w:r>
      <w:r w:rsidRPr="00D235EB">
        <w:rPr>
          <w:rFonts w:eastAsia="MS Mincho" w:cs="Times New Roman"/>
        </w:rPr>
        <w:t>s</w:t>
      </w:r>
      <w:r w:rsidRPr="00D235EB">
        <w:rPr>
          <w:rFonts w:eastAsia="MS Mincho" w:cs="Arial"/>
          <w:bCs/>
          <w:color w:val="auto"/>
        </w:rPr>
        <w:t xml:space="preserve">tratul de zăpadă este </w:t>
      </w:r>
      <w:proofErr w:type="spellStart"/>
      <w:r w:rsidRPr="00D235EB">
        <w:rPr>
          <w:rFonts w:eastAsia="MS Mincho" w:cs="Arial"/>
          <w:bCs/>
          <w:color w:val="auto"/>
        </w:rPr>
        <w:t>puţin</w:t>
      </w:r>
      <w:proofErr w:type="spellEnd"/>
      <w:r w:rsidRPr="00D235EB">
        <w:rPr>
          <w:rFonts w:eastAsia="MS Mincho" w:cs="Arial"/>
          <w:bCs/>
          <w:color w:val="auto"/>
        </w:rPr>
        <w:t xml:space="preserve"> stabilizat pe majoritatea pantelor suficient de înclinate. </w:t>
      </w:r>
      <w:proofErr w:type="spellStart"/>
      <w:r w:rsidRPr="00D235EB">
        <w:rPr>
          <w:rFonts w:eastAsia="MS Mincho" w:cs="Arial"/>
          <w:bCs/>
          <w:color w:val="auto"/>
        </w:rPr>
        <w:t>Declanşarea</w:t>
      </w:r>
      <w:proofErr w:type="spellEnd"/>
      <w:r w:rsidRPr="00D235EB">
        <w:rPr>
          <w:rFonts w:eastAsia="MS Mincho" w:cs="Arial"/>
          <w:bCs/>
          <w:color w:val="auto"/>
        </w:rPr>
        <w:t xml:space="preserve"> </w:t>
      </w:r>
      <w:proofErr w:type="spellStart"/>
      <w:r w:rsidRPr="00D235EB">
        <w:rPr>
          <w:rFonts w:eastAsia="MS Mincho" w:cs="Arial"/>
          <w:bCs/>
          <w:color w:val="auto"/>
        </w:rPr>
        <w:t>avalanşelor</w:t>
      </w:r>
      <w:proofErr w:type="spellEnd"/>
      <w:r w:rsidRPr="00D235EB">
        <w:rPr>
          <w:rFonts w:eastAsia="MS Mincho" w:cs="Arial"/>
          <w:bCs/>
          <w:color w:val="auto"/>
        </w:rPr>
        <w:t xml:space="preserve"> este probabilă chiar </w:t>
      </w:r>
      <w:proofErr w:type="spellStart"/>
      <w:r w:rsidRPr="00D235EB">
        <w:rPr>
          <w:rFonts w:eastAsia="MS Mincho" w:cs="Arial"/>
          <w:bCs/>
          <w:color w:val="auto"/>
        </w:rPr>
        <w:t>şi</w:t>
      </w:r>
      <w:proofErr w:type="spellEnd"/>
      <w:r w:rsidRPr="00D235EB">
        <w:rPr>
          <w:rFonts w:eastAsia="MS Mincho" w:cs="Arial"/>
          <w:bCs/>
          <w:color w:val="auto"/>
        </w:rPr>
        <w:t xml:space="preserve"> printr-o slabă supraîncărcare, pe numeroase pante suficient de înclinate. În anumite </w:t>
      </w:r>
      <w:proofErr w:type="spellStart"/>
      <w:r w:rsidRPr="00D235EB">
        <w:rPr>
          <w:rFonts w:eastAsia="MS Mincho" w:cs="Arial"/>
          <w:bCs/>
          <w:color w:val="auto"/>
        </w:rPr>
        <w:t>situaţii</w:t>
      </w:r>
      <w:proofErr w:type="spellEnd"/>
      <w:r w:rsidRPr="00D235EB">
        <w:rPr>
          <w:rFonts w:eastAsia="MS Mincho" w:cs="Arial"/>
          <w:bCs/>
          <w:color w:val="auto"/>
        </w:rPr>
        <w:t xml:space="preserve"> sunt de </w:t>
      </w:r>
      <w:proofErr w:type="spellStart"/>
      <w:r w:rsidRPr="00D235EB">
        <w:rPr>
          <w:rFonts w:eastAsia="MS Mincho" w:cs="Arial"/>
          <w:bCs/>
          <w:color w:val="auto"/>
        </w:rPr>
        <w:t>aşteptat</w:t>
      </w:r>
      <w:proofErr w:type="spellEnd"/>
      <w:r w:rsidRPr="00D235EB">
        <w:rPr>
          <w:rFonts w:eastAsia="MS Mincho" w:cs="Arial"/>
          <w:bCs/>
          <w:color w:val="auto"/>
        </w:rPr>
        <w:t xml:space="preserve"> numeroase </w:t>
      </w:r>
      <w:proofErr w:type="spellStart"/>
      <w:r w:rsidRPr="00D235EB">
        <w:rPr>
          <w:rFonts w:eastAsia="MS Mincho" w:cs="Arial"/>
          <w:bCs/>
          <w:color w:val="auto"/>
        </w:rPr>
        <w:t>declanşări</w:t>
      </w:r>
      <w:proofErr w:type="spellEnd"/>
      <w:r w:rsidRPr="00D235EB">
        <w:rPr>
          <w:rFonts w:eastAsia="MS Mincho" w:cs="Arial"/>
          <w:bCs/>
          <w:color w:val="auto"/>
        </w:rPr>
        <w:t xml:space="preserve"> spontane de </w:t>
      </w:r>
      <w:proofErr w:type="spellStart"/>
      <w:r w:rsidRPr="00D235EB">
        <w:rPr>
          <w:rFonts w:eastAsia="MS Mincho" w:cs="Arial"/>
          <w:bCs/>
          <w:color w:val="auto"/>
        </w:rPr>
        <w:t>avalanşe</w:t>
      </w:r>
      <w:proofErr w:type="spellEnd"/>
      <w:r w:rsidRPr="00D235EB">
        <w:rPr>
          <w:rFonts w:eastAsia="MS Mincho" w:cs="Arial"/>
          <w:bCs/>
          <w:color w:val="auto"/>
        </w:rPr>
        <w:t xml:space="preserve"> de dimensiuni medii </w:t>
      </w:r>
      <w:proofErr w:type="spellStart"/>
      <w:r w:rsidRPr="00D235EB">
        <w:rPr>
          <w:rFonts w:eastAsia="MS Mincho" w:cs="Arial"/>
          <w:bCs/>
          <w:color w:val="auto"/>
        </w:rPr>
        <w:t>şi</w:t>
      </w:r>
      <w:proofErr w:type="spellEnd"/>
      <w:r w:rsidRPr="00D235EB">
        <w:rPr>
          <w:rFonts w:eastAsia="MS Mincho" w:cs="Arial"/>
          <w:bCs/>
          <w:color w:val="auto"/>
        </w:rPr>
        <w:t xml:space="preserve"> adesea chiar mari.</w:t>
      </w:r>
    </w:p>
    <w:p w14:paraId="030C4809" w14:textId="77777777" w:rsidR="00D235EB" w:rsidRPr="00D235EB" w:rsidRDefault="00D235EB" w:rsidP="00D235EB">
      <w:pPr>
        <w:spacing w:before="0" w:after="0" w:line="240" w:lineRule="auto"/>
        <w:ind w:left="1080"/>
        <w:rPr>
          <w:rFonts w:eastAsia="MS Mincho" w:cs="Arial"/>
          <w:bCs/>
          <w:color w:val="auto"/>
          <w:sz w:val="16"/>
          <w:szCs w:val="16"/>
        </w:rPr>
      </w:pPr>
    </w:p>
    <w:p w14:paraId="0934442F" w14:textId="77777777" w:rsidR="00D235EB" w:rsidRPr="00D235EB" w:rsidRDefault="00D235EB" w:rsidP="00D235EB">
      <w:pPr>
        <w:spacing w:before="0" w:after="0" w:line="240" w:lineRule="auto"/>
        <w:ind w:left="1080"/>
        <w:rPr>
          <w:rFonts w:eastAsia="MS Mincho" w:cs="Arial"/>
          <w:color w:val="auto"/>
        </w:rPr>
      </w:pPr>
      <w:r w:rsidRPr="00D235EB">
        <w:rPr>
          <w:rFonts w:eastAsia="MS Mincho" w:cs="Arial"/>
          <w:b/>
          <w:color w:val="auto"/>
        </w:rPr>
        <w:t xml:space="preserve">RISC ÎNSEMNAT </w:t>
      </w:r>
      <w:r w:rsidRPr="00D235EB">
        <w:rPr>
          <w:rFonts w:ascii="Arial" w:eastAsia="MS Mincho" w:hAnsi="Arial" w:cs="Arial"/>
          <w:color w:val="FF6600"/>
          <w:sz w:val="32"/>
          <w:szCs w:val="32"/>
        </w:rPr>
        <w:t>■</w:t>
      </w:r>
      <w:r w:rsidRPr="00D235EB">
        <w:rPr>
          <w:rFonts w:eastAsia="MS Mincho" w:cs="Arial"/>
          <w:color w:val="auto"/>
        </w:rPr>
        <w:t xml:space="preserve">- pe numeroase pante suficient de înclinate stratul de zăpadă este mediu sau </w:t>
      </w:r>
      <w:proofErr w:type="spellStart"/>
      <w:r w:rsidRPr="00D235EB">
        <w:rPr>
          <w:rFonts w:eastAsia="MS Mincho" w:cs="Arial"/>
          <w:color w:val="auto"/>
        </w:rPr>
        <w:t>pu</w:t>
      </w:r>
      <w:r w:rsidRPr="00D235EB">
        <w:rPr>
          <w:rFonts w:eastAsia="MS Mincho" w:cs="Times New Roman"/>
        </w:rPr>
        <w:t>ţ</w:t>
      </w:r>
      <w:r w:rsidRPr="00D235EB">
        <w:rPr>
          <w:rFonts w:eastAsia="MS Mincho" w:cs="Arial"/>
          <w:color w:val="auto"/>
        </w:rPr>
        <w:t>in</w:t>
      </w:r>
      <w:proofErr w:type="spellEnd"/>
      <w:r w:rsidRPr="00D235EB">
        <w:rPr>
          <w:rFonts w:eastAsia="MS Mincho" w:cs="Arial"/>
          <w:color w:val="auto"/>
        </w:rPr>
        <w:t xml:space="preserve"> stabilizat; </w:t>
      </w:r>
      <w:proofErr w:type="spellStart"/>
      <w:r w:rsidRPr="00D235EB">
        <w:rPr>
          <w:rFonts w:eastAsia="MS Mincho" w:cs="Arial"/>
          <w:color w:val="auto"/>
        </w:rPr>
        <w:t>declanşările</w:t>
      </w:r>
      <w:proofErr w:type="spellEnd"/>
      <w:r w:rsidRPr="00D235EB">
        <w:rPr>
          <w:rFonts w:eastAsia="MS Mincho" w:cs="Arial"/>
          <w:color w:val="auto"/>
        </w:rPr>
        <w:t xml:space="preserve"> sunt posibile chiar în </w:t>
      </w:r>
      <w:proofErr w:type="spellStart"/>
      <w:r w:rsidRPr="00D235EB">
        <w:rPr>
          <w:rFonts w:eastAsia="MS Mincho" w:cs="Arial"/>
          <w:color w:val="auto"/>
        </w:rPr>
        <w:t>condiţiile</w:t>
      </w:r>
      <w:proofErr w:type="spellEnd"/>
      <w:r w:rsidRPr="00D235EB">
        <w:rPr>
          <w:rFonts w:eastAsia="MS Mincho" w:cs="Arial"/>
          <w:color w:val="auto"/>
        </w:rPr>
        <w:t xml:space="preserve"> unei slabe supraîncărcări </w:t>
      </w:r>
      <w:proofErr w:type="spellStart"/>
      <w:r w:rsidRPr="00D235EB">
        <w:rPr>
          <w:rFonts w:eastAsia="MS Mincho" w:cs="Arial"/>
          <w:color w:val="auto"/>
        </w:rPr>
        <w:t>şi</w:t>
      </w:r>
      <w:proofErr w:type="spellEnd"/>
      <w:r w:rsidRPr="00D235EB">
        <w:rPr>
          <w:rFonts w:eastAsia="MS Mincho" w:cs="Arial"/>
          <w:color w:val="auto"/>
        </w:rPr>
        <w:t xml:space="preserve"> pe numeroase pante, mai ales pe cele descrise în buletin; în anumite </w:t>
      </w:r>
      <w:proofErr w:type="spellStart"/>
      <w:r w:rsidRPr="00D235EB">
        <w:rPr>
          <w:rFonts w:eastAsia="MS Mincho" w:cs="Arial"/>
          <w:color w:val="auto"/>
        </w:rPr>
        <w:t>situaţii</w:t>
      </w:r>
      <w:proofErr w:type="spellEnd"/>
      <w:r w:rsidRPr="00D235EB">
        <w:rPr>
          <w:rFonts w:eastAsia="MS Mincho" w:cs="Arial"/>
          <w:color w:val="auto"/>
        </w:rPr>
        <w:t xml:space="preserve"> sunt posibile unele </w:t>
      </w:r>
      <w:proofErr w:type="spellStart"/>
      <w:r w:rsidRPr="00D235EB">
        <w:rPr>
          <w:rFonts w:eastAsia="MS Mincho" w:cs="Arial"/>
          <w:color w:val="auto"/>
        </w:rPr>
        <w:t>declanşări</w:t>
      </w:r>
      <w:proofErr w:type="spellEnd"/>
      <w:r w:rsidRPr="00D235EB">
        <w:rPr>
          <w:rFonts w:eastAsia="MS Mincho" w:cs="Arial"/>
          <w:color w:val="auto"/>
        </w:rPr>
        <w:t xml:space="preserve"> spontane de </w:t>
      </w:r>
      <w:proofErr w:type="spellStart"/>
      <w:r w:rsidRPr="00D235EB">
        <w:rPr>
          <w:rFonts w:eastAsia="MS Mincho" w:cs="Arial"/>
          <w:color w:val="auto"/>
        </w:rPr>
        <w:t>avalanşe</w:t>
      </w:r>
      <w:proofErr w:type="spellEnd"/>
      <w:r w:rsidRPr="00D235EB">
        <w:rPr>
          <w:rFonts w:eastAsia="MS Mincho" w:cs="Arial"/>
          <w:color w:val="auto"/>
        </w:rPr>
        <w:t xml:space="preserve"> medii </w:t>
      </w:r>
      <w:proofErr w:type="spellStart"/>
      <w:r w:rsidRPr="00D235EB">
        <w:rPr>
          <w:rFonts w:eastAsia="MS Mincho" w:cs="Arial"/>
          <w:color w:val="auto"/>
        </w:rPr>
        <w:t>şi</w:t>
      </w:r>
      <w:proofErr w:type="spellEnd"/>
      <w:r w:rsidRPr="00D235EB">
        <w:rPr>
          <w:rFonts w:eastAsia="MS Mincho" w:cs="Arial"/>
          <w:color w:val="auto"/>
        </w:rPr>
        <w:t xml:space="preserve"> câteodată chiar </w:t>
      </w:r>
      <w:proofErr w:type="spellStart"/>
      <w:r w:rsidRPr="00D235EB">
        <w:rPr>
          <w:rFonts w:eastAsia="MS Mincho" w:cs="Arial"/>
          <w:color w:val="auto"/>
        </w:rPr>
        <w:t>avalanşe</w:t>
      </w:r>
      <w:proofErr w:type="spellEnd"/>
      <w:r w:rsidRPr="00D235EB">
        <w:rPr>
          <w:rFonts w:eastAsia="MS Mincho" w:cs="Arial"/>
          <w:color w:val="auto"/>
        </w:rPr>
        <w:t xml:space="preserve"> mari. </w:t>
      </w:r>
    </w:p>
    <w:p w14:paraId="35287A6C" w14:textId="77777777" w:rsidR="00D235EB" w:rsidRPr="00D235EB" w:rsidRDefault="00D235EB" w:rsidP="00D235EB">
      <w:pPr>
        <w:spacing w:before="0" w:after="0" w:line="240" w:lineRule="auto"/>
        <w:rPr>
          <w:rFonts w:eastAsia="MS Mincho" w:cs="Arial"/>
          <w:color w:val="FF0000"/>
          <w:sz w:val="16"/>
          <w:szCs w:val="16"/>
        </w:rPr>
      </w:pPr>
    </w:p>
    <w:p w14:paraId="6CED464E" w14:textId="77777777" w:rsidR="00D235EB" w:rsidRPr="00D235EB" w:rsidRDefault="00D235EB" w:rsidP="00D235EB">
      <w:pPr>
        <w:suppressAutoHyphens/>
        <w:spacing w:before="0" w:after="0" w:line="240" w:lineRule="auto"/>
        <w:ind w:left="1080"/>
        <w:rPr>
          <w:rFonts w:eastAsia="MS Mincho" w:cs="Arial"/>
        </w:rPr>
      </w:pPr>
      <w:r w:rsidRPr="00D235EB">
        <w:rPr>
          <w:rFonts w:eastAsia="MS Mincho" w:cs="Arial"/>
          <w:b/>
        </w:rPr>
        <w:t xml:space="preserve">RISC MODERAT  </w:t>
      </w:r>
      <w:r w:rsidRPr="00D235EB">
        <w:rPr>
          <w:rFonts w:eastAsia="MS Mincho" w:cs="Arial"/>
          <w:color w:val="FFFF00"/>
          <w:highlight w:val="yellow"/>
        </w:rPr>
        <w:t>AA</w:t>
      </w:r>
      <w:r w:rsidRPr="00D235EB">
        <w:rPr>
          <w:rFonts w:eastAsia="MS Mincho" w:cs="Arial"/>
          <w:color w:val="FF0000"/>
        </w:rPr>
        <w:t xml:space="preserve"> </w:t>
      </w:r>
      <w:r w:rsidRPr="00D235EB">
        <w:rPr>
          <w:rFonts w:eastAsia="MS Mincho" w:cs="Arial"/>
        </w:rPr>
        <w:t xml:space="preserve">– </w:t>
      </w:r>
      <w:proofErr w:type="spellStart"/>
      <w:r w:rsidRPr="00D235EB">
        <w:rPr>
          <w:rFonts w:eastAsia="MS Mincho" w:cs="Arial"/>
        </w:rPr>
        <w:t>declanşările</w:t>
      </w:r>
      <w:proofErr w:type="spellEnd"/>
      <w:r w:rsidRPr="00D235EB">
        <w:rPr>
          <w:rFonts w:eastAsia="MS Mincho" w:cs="Arial"/>
        </w:rPr>
        <w:t xml:space="preserve"> de </w:t>
      </w:r>
      <w:proofErr w:type="spellStart"/>
      <w:r w:rsidRPr="00D235EB">
        <w:rPr>
          <w:rFonts w:eastAsia="MS Mincho" w:cs="Arial"/>
        </w:rPr>
        <w:t>avalanşe</w:t>
      </w:r>
      <w:proofErr w:type="spellEnd"/>
      <w:r w:rsidRPr="00D235EB">
        <w:rPr>
          <w:rFonts w:eastAsia="MS Mincho" w:cs="Arial"/>
        </w:rPr>
        <w:t xml:space="preserve"> sunt posibile mai ales la </w:t>
      </w:r>
      <w:r w:rsidRPr="00D235EB">
        <w:rPr>
          <w:rFonts w:eastAsia="MS Mincho" w:cs="Arial"/>
          <w:bCs/>
        </w:rPr>
        <w:t xml:space="preserve">supraîncărcări mari </w:t>
      </w:r>
      <w:proofErr w:type="spellStart"/>
      <w:r w:rsidRPr="00D235EB">
        <w:rPr>
          <w:rFonts w:eastAsia="MS Mincho" w:cs="Arial"/>
        </w:rPr>
        <w:t>şi</w:t>
      </w:r>
      <w:proofErr w:type="spellEnd"/>
      <w:r w:rsidRPr="00D235EB">
        <w:rPr>
          <w:rFonts w:eastAsia="MS Mincho" w:cs="Arial"/>
        </w:rPr>
        <w:t xml:space="preserve"> pe unele pante suficient de </w:t>
      </w:r>
      <w:r w:rsidRPr="00D235EB">
        <w:rPr>
          <w:rFonts w:eastAsia="Times New Roman" w:cs="Times New Roman"/>
        </w:rPr>
        <w:t xml:space="preserve">înclinate ce sunt descrise </w:t>
      </w:r>
      <w:proofErr w:type="spellStart"/>
      <w:r w:rsidRPr="00D235EB">
        <w:rPr>
          <w:rFonts w:eastAsia="MS Mincho" w:cs="Times New Roman"/>
          <w:lang w:val="fr-FR"/>
        </w:rPr>
        <w:t>în</w:t>
      </w:r>
      <w:proofErr w:type="spellEnd"/>
      <w:r w:rsidRPr="00D235EB">
        <w:rPr>
          <w:rFonts w:eastAsia="MS Mincho" w:cs="Times New Roman"/>
          <w:lang w:val="fr-FR"/>
        </w:rPr>
        <w:t xml:space="preserve"> </w:t>
      </w:r>
      <w:proofErr w:type="spellStart"/>
      <w:r w:rsidRPr="00D235EB">
        <w:rPr>
          <w:rFonts w:eastAsia="MS Mincho" w:cs="Times New Roman"/>
          <w:lang w:val="fr-FR"/>
        </w:rPr>
        <w:t>buletin</w:t>
      </w:r>
      <w:proofErr w:type="spellEnd"/>
      <w:r w:rsidRPr="00D235EB">
        <w:rPr>
          <w:rFonts w:eastAsia="MS Mincho" w:cs="Times New Roman"/>
          <w:lang w:val="fr-FR"/>
        </w:rPr>
        <w:t xml:space="preserve">. Nu </w:t>
      </w:r>
      <w:proofErr w:type="spellStart"/>
      <w:r w:rsidRPr="00D235EB">
        <w:rPr>
          <w:rFonts w:eastAsia="MS Mincho" w:cs="Times New Roman"/>
          <w:lang w:val="fr-FR"/>
        </w:rPr>
        <w:t>sunt</w:t>
      </w:r>
      <w:proofErr w:type="spellEnd"/>
      <w:r w:rsidRPr="00D235EB">
        <w:rPr>
          <w:rFonts w:eastAsia="MS Mincho" w:cs="Times New Roman"/>
          <w:lang w:val="fr-FR"/>
        </w:rPr>
        <w:t xml:space="preserve"> a</w:t>
      </w:r>
      <w:proofErr w:type="spellStart"/>
      <w:r w:rsidRPr="00D235EB">
        <w:rPr>
          <w:rFonts w:eastAsia="MS Mincho" w:cs="Arial"/>
        </w:rPr>
        <w:t>şteptate</w:t>
      </w:r>
      <w:proofErr w:type="spellEnd"/>
      <w:r w:rsidRPr="00D235EB">
        <w:rPr>
          <w:rFonts w:eastAsia="MS Mincho" w:cs="Arial"/>
        </w:rPr>
        <w:t xml:space="preserve"> </w:t>
      </w:r>
      <w:proofErr w:type="spellStart"/>
      <w:r w:rsidRPr="00D235EB">
        <w:rPr>
          <w:rFonts w:eastAsia="MS Mincho" w:cs="Arial"/>
        </w:rPr>
        <w:t>declanş</w:t>
      </w:r>
      <w:r w:rsidRPr="00D235EB">
        <w:rPr>
          <w:rFonts w:eastAsia="MS Mincho" w:cs="Arial"/>
          <w:bCs/>
        </w:rPr>
        <w:t>ările</w:t>
      </w:r>
      <w:proofErr w:type="spellEnd"/>
      <w:r w:rsidRPr="00D235EB">
        <w:rPr>
          <w:rFonts w:eastAsia="MS Mincho" w:cs="Arial"/>
          <w:bCs/>
        </w:rPr>
        <w:t xml:space="preserve"> spontane de </w:t>
      </w:r>
      <w:proofErr w:type="spellStart"/>
      <w:r w:rsidRPr="00D235EB">
        <w:rPr>
          <w:rFonts w:eastAsia="MS Mincho" w:cs="Arial"/>
          <w:bCs/>
        </w:rPr>
        <w:t>avalan</w:t>
      </w:r>
      <w:r w:rsidRPr="00D235EB">
        <w:rPr>
          <w:rFonts w:eastAsia="MS Mincho" w:cs="Arial"/>
        </w:rPr>
        <w:t>şe</w:t>
      </w:r>
      <w:proofErr w:type="spellEnd"/>
      <w:r w:rsidRPr="00D235EB">
        <w:rPr>
          <w:rFonts w:eastAsia="MS Mincho" w:cs="Arial"/>
        </w:rPr>
        <w:t xml:space="preserve"> de mare amploare.</w:t>
      </w:r>
    </w:p>
    <w:p w14:paraId="65AF216C" w14:textId="77777777" w:rsidR="00D235EB" w:rsidRPr="00D235EB" w:rsidRDefault="00D235EB" w:rsidP="00D235EB">
      <w:pPr>
        <w:suppressAutoHyphens/>
        <w:spacing w:before="0" w:after="0" w:line="240" w:lineRule="auto"/>
        <w:ind w:left="1080"/>
        <w:rPr>
          <w:rFonts w:eastAsia="MS Mincho" w:cs="Arial"/>
          <w:color w:val="FF0000"/>
          <w:sz w:val="16"/>
          <w:szCs w:val="16"/>
        </w:rPr>
      </w:pPr>
    </w:p>
    <w:p w14:paraId="0AA210DE" w14:textId="77777777" w:rsidR="00D235EB" w:rsidRPr="00D235EB" w:rsidRDefault="00D235EB" w:rsidP="00D235EB">
      <w:pPr>
        <w:spacing w:before="0" w:after="0" w:line="240" w:lineRule="auto"/>
        <w:ind w:left="1080"/>
        <w:rPr>
          <w:rFonts w:eastAsia="MS Mincho" w:cs="Arial"/>
          <w:color w:val="auto"/>
        </w:rPr>
      </w:pPr>
      <w:r w:rsidRPr="00D235EB">
        <w:rPr>
          <w:rFonts w:eastAsia="MS Mincho" w:cs="Arial"/>
          <w:b/>
          <w:color w:val="auto"/>
        </w:rPr>
        <w:t>RISC REDUS</w:t>
      </w:r>
      <w:r w:rsidRPr="00D235EB">
        <w:rPr>
          <w:rFonts w:eastAsia="MS Mincho" w:cs="Arial"/>
          <w:color w:val="auto"/>
        </w:rPr>
        <w:t xml:space="preserve"> </w:t>
      </w:r>
      <w:r w:rsidRPr="00D235EB">
        <w:rPr>
          <w:rFonts w:eastAsia="MS Mincho" w:cs="Arial"/>
          <w:color w:val="525252"/>
          <w:highlight w:val="darkGreen"/>
        </w:rPr>
        <w:t>...</w:t>
      </w:r>
      <w:r w:rsidRPr="00D235EB">
        <w:rPr>
          <w:rFonts w:eastAsia="MS Mincho" w:cs="Arial"/>
        </w:rPr>
        <w:t xml:space="preserve"> </w:t>
      </w:r>
      <w:r w:rsidRPr="00D235EB">
        <w:rPr>
          <w:rFonts w:eastAsia="MS Mincho" w:cs="Arial"/>
          <w:color w:val="auto"/>
        </w:rPr>
        <w:t xml:space="preserve">- stratul de zăpadă este în general stabilizat pe majoritatea pantelor; </w:t>
      </w:r>
      <w:proofErr w:type="spellStart"/>
      <w:r w:rsidRPr="00D235EB">
        <w:rPr>
          <w:rFonts w:eastAsia="MS Mincho" w:cs="Arial"/>
          <w:color w:val="auto"/>
        </w:rPr>
        <w:t>declanşarea</w:t>
      </w:r>
      <w:proofErr w:type="spellEnd"/>
      <w:r w:rsidRPr="00D235EB">
        <w:rPr>
          <w:rFonts w:eastAsia="MS Mincho" w:cs="Arial"/>
          <w:color w:val="auto"/>
        </w:rPr>
        <w:t xml:space="preserve"> </w:t>
      </w:r>
      <w:proofErr w:type="spellStart"/>
      <w:r w:rsidRPr="00D235EB">
        <w:rPr>
          <w:rFonts w:eastAsia="MS Mincho" w:cs="Arial"/>
          <w:color w:val="auto"/>
        </w:rPr>
        <w:t>avalanşei</w:t>
      </w:r>
      <w:proofErr w:type="spellEnd"/>
      <w:r w:rsidRPr="00D235EB">
        <w:rPr>
          <w:rFonts w:eastAsia="MS Mincho" w:cs="Arial"/>
          <w:color w:val="auto"/>
        </w:rPr>
        <w:t xml:space="preserve"> este posibilă doar în cazul unei supraîncărcări mari a stratului de zăpadă de pe </w:t>
      </w:r>
      <w:r w:rsidRPr="00D235EB">
        <w:rPr>
          <w:rFonts w:eastAsia="MS Mincho" w:cs="Arial"/>
        </w:rPr>
        <w:t>pantele</w:t>
      </w:r>
      <w:r w:rsidRPr="00D235EB">
        <w:rPr>
          <w:rFonts w:eastAsia="MS Mincho" w:cs="Arial"/>
          <w:color w:val="auto"/>
        </w:rPr>
        <w:t xml:space="preserve"> </w:t>
      </w:r>
      <w:r w:rsidRPr="00D235EB">
        <w:rPr>
          <w:rFonts w:eastAsia="MS Mincho" w:cs="Arial"/>
        </w:rPr>
        <w:t>înclinate</w:t>
      </w:r>
      <w:r w:rsidRPr="00D235EB">
        <w:rPr>
          <w:rFonts w:eastAsia="MS Mincho" w:cs="Arial"/>
          <w:color w:val="auto"/>
        </w:rPr>
        <w:t xml:space="preserve">. Spontan se pot produce doar curgeri sau </w:t>
      </w:r>
      <w:proofErr w:type="spellStart"/>
      <w:r w:rsidRPr="00D235EB">
        <w:rPr>
          <w:rFonts w:eastAsia="MS Mincho" w:cs="Arial"/>
          <w:color w:val="auto"/>
        </w:rPr>
        <w:t>avalanşe</w:t>
      </w:r>
      <w:proofErr w:type="spellEnd"/>
      <w:r w:rsidRPr="00D235EB">
        <w:rPr>
          <w:rFonts w:eastAsia="MS Mincho" w:cs="Arial"/>
          <w:color w:val="auto"/>
        </w:rPr>
        <w:t xml:space="preserve"> de mici dimensiuni.</w:t>
      </w:r>
    </w:p>
    <w:p w14:paraId="066DC5F5" w14:textId="77777777" w:rsidR="00D235EB" w:rsidRPr="00D235EB" w:rsidRDefault="00D235EB" w:rsidP="00D235EB">
      <w:pPr>
        <w:autoSpaceDE w:val="0"/>
        <w:autoSpaceDN w:val="0"/>
        <w:adjustRightInd w:val="0"/>
        <w:spacing w:before="0" w:after="0" w:line="240" w:lineRule="auto"/>
        <w:rPr>
          <w:rFonts w:eastAsia="MS Mincho" w:cs="ArialMT"/>
          <w:color w:val="auto"/>
          <w:sz w:val="16"/>
          <w:szCs w:val="16"/>
          <w:lang w:val="en-US"/>
        </w:rPr>
      </w:pPr>
    </w:p>
    <w:p w14:paraId="3C4FE90C" w14:textId="77777777" w:rsidR="00D235EB" w:rsidRPr="00D235EB" w:rsidRDefault="00D235EB" w:rsidP="00D235EB">
      <w:pPr>
        <w:spacing w:before="0" w:after="0" w:line="240" w:lineRule="auto"/>
        <w:ind w:left="1080"/>
        <w:rPr>
          <w:rFonts w:eastAsia="MS Mincho" w:cs="Times New Roman"/>
          <w:b/>
          <w:bCs/>
          <w:i/>
          <w:color w:val="auto"/>
          <w:u w:val="single"/>
        </w:rPr>
      </w:pPr>
      <w:r w:rsidRPr="00D235EB">
        <w:rPr>
          <w:rFonts w:eastAsia="MS Mincho" w:cs="Times New Roman"/>
          <w:b/>
          <w:bCs/>
          <w:i/>
          <w:color w:val="auto"/>
        </w:rPr>
        <w:t xml:space="preserve">II. </w:t>
      </w:r>
      <w:r w:rsidRPr="00D235EB">
        <w:rPr>
          <w:rFonts w:eastAsia="MS Mincho" w:cs="Times New Roman"/>
          <w:b/>
          <w:bCs/>
          <w:i/>
          <w:color w:val="auto"/>
          <w:u w:val="single"/>
        </w:rPr>
        <w:t>CALITATEA APELOR</w:t>
      </w:r>
    </w:p>
    <w:p w14:paraId="60AC4F2B" w14:textId="77777777" w:rsidR="00D235EB" w:rsidRPr="00D235EB" w:rsidRDefault="00D235EB" w:rsidP="00D235EB">
      <w:pPr>
        <w:spacing w:before="0" w:after="0" w:line="240" w:lineRule="auto"/>
        <w:ind w:left="360" w:firstLine="720"/>
        <w:rPr>
          <w:rFonts w:eastAsia="MS Mincho" w:cs="Times New Roman"/>
        </w:rPr>
      </w:pPr>
      <w:bookmarkStart w:id="2" w:name="_Hlk174800841"/>
      <w:bookmarkStart w:id="3" w:name="_Hlk175836257"/>
      <w:bookmarkStart w:id="4" w:name="_Hlk176677720"/>
      <w:r w:rsidRPr="00D235EB">
        <w:rPr>
          <w:rFonts w:eastAsia="MS Mincho" w:cs="Times New Roman"/>
        </w:rPr>
        <w:t>Nu</w:t>
      </w:r>
      <w:r w:rsidRPr="00D235EB">
        <w:rPr>
          <w:rFonts w:eastAsia="MS Mincho" w:cs="Times New Roman"/>
          <w:b/>
        </w:rPr>
        <w:t xml:space="preserve"> </w:t>
      </w:r>
      <w:r w:rsidRPr="00D235EB">
        <w:rPr>
          <w:rFonts w:eastAsia="MS Mincho" w:cs="Times New Roman"/>
        </w:rPr>
        <w:t>au fost semnalate evenimente deosebite.</w:t>
      </w:r>
      <w:bookmarkEnd w:id="2"/>
      <w:bookmarkEnd w:id="3"/>
      <w:bookmarkEnd w:id="4"/>
    </w:p>
    <w:p w14:paraId="4D660E58" w14:textId="77777777" w:rsidR="00D235EB" w:rsidRPr="00D235EB" w:rsidRDefault="00D235EB" w:rsidP="00D235EB">
      <w:pPr>
        <w:spacing w:before="0" w:after="0" w:line="240" w:lineRule="auto"/>
        <w:ind w:left="360" w:firstLine="720"/>
        <w:rPr>
          <w:rFonts w:eastAsia="MS Mincho" w:cs="Times New Roman"/>
        </w:rPr>
      </w:pPr>
    </w:p>
    <w:p w14:paraId="5F412B1F" w14:textId="77777777" w:rsidR="00D235EB" w:rsidRPr="00D235EB" w:rsidRDefault="00D235EB" w:rsidP="00D235EB">
      <w:pPr>
        <w:spacing w:before="0" w:after="0"/>
        <w:ind w:left="1080"/>
        <w:rPr>
          <w:rFonts w:eastAsia="MS Mincho" w:cs="Times New Roman"/>
          <w:b/>
          <w:bCs/>
          <w:i/>
          <w:color w:val="auto"/>
          <w:u w:val="single"/>
        </w:rPr>
      </w:pPr>
      <w:r w:rsidRPr="00D235EB">
        <w:rPr>
          <w:rFonts w:eastAsia="MS Mincho" w:cs="Times New Roman"/>
          <w:b/>
          <w:bCs/>
          <w:i/>
          <w:color w:val="auto"/>
        </w:rPr>
        <w:t xml:space="preserve">III. </w:t>
      </w:r>
      <w:r w:rsidRPr="00D235EB">
        <w:rPr>
          <w:rFonts w:eastAsia="MS Mincho" w:cs="Times New Roman"/>
          <w:b/>
          <w:bCs/>
          <w:i/>
          <w:color w:val="auto"/>
          <w:u w:val="single"/>
        </w:rPr>
        <w:t>CALITATEA MEDIULUI</w:t>
      </w:r>
    </w:p>
    <w:p w14:paraId="62202657" w14:textId="77777777" w:rsidR="00D235EB" w:rsidRPr="00D235EB" w:rsidRDefault="00D235EB" w:rsidP="00D235EB">
      <w:pPr>
        <w:numPr>
          <w:ilvl w:val="0"/>
          <w:numId w:val="6"/>
        </w:numPr>
        <w:spacing w:before="0" w:after="0" w:line="240" w:lineRule="auto"/>
        <w:contextualSpacing/>
        <w:rPr>
          <w:rFonts w:eastAsia="MS Mincho" w:cs="Times New Roman"/>
          <w:b/>
          <w:color w:val="FF0000"/>
        </w:rPr>
      </w:pPr>
      <w:r w:rsidRPr="00D235EB">
        <w:rPr>
          <w:rFonts w:eastAsia="MS Mincho" w:cs="Times New Roman"/>
          <w:b/>
        </w:rPr>
        <w:t>În domeniul aerului</w:t>
      </w:r>
    </w:p>
    <w:p w14:paraId="066BCEE5" w14:textId="77777777" w:rsidR="00D235EB" w:rsidRPr="00D235EB" w:rsidRDefault="00D235EB" w:rsidP="00D235EB">
      <w:pPr>
        <w:spacing w:before="0" w:after="0" w:line="240" w:lineRule="auto"/>
        <w:ind w:left="1080"/>
        <w:rPr>
          <w:rFonts w:eastAsia="MS Mincho" w:cs="Times New Roman"/>
          <w:b/>
        </w:rPr>
      </w:pPr>
      <w:proofErr w:type="spellStart"/>
      <w:r w:rsidRPr="00D235EB">
        <w:rPr>
          <w:rFonts w:eastAsia="MS Mincho" w:cs="Times New Roman"/>
          <w:b/>
        </w:rPr>
        <w:t>Agenţia</w:t>
      </w:r>
      <w:proofErr w:type="spellEnd"/>
      <w:r w:rsidRPr="00D235EB">
        <w:rPr>
          <w:rFonts w:eastAsia="MS Mincho" w:cs="Times New Roman"/>
          <w:b/>
        </w:rPr>
        <w:t xml:space="preserve"> </w:t>
      </w:r>
      <w:proofErr w:type="spellStart"/>
      <w:r w:rsidRPr="00D235EB">
        <w:rPr>
          <w:rFonts w:eastAsia="MS Mincho" w:cs="Times New Roman"/>
          <w:b/>
        </w:rPr>
        <w:t>Naţională</w:t>
      </w:r>
      <w:proofErr w:type="spellEnd"/>
      <w:r w:rsidRPr="00D235EB">
        <w:rPr>
          <w:rFonts w:eastAsia="MS Mincho" w:cs="Times New Roman"/>
          <w:b/>
        </w:rPr>
        <w:t xml:space="preserve"> pentru </w:t>
      </w:r>
      <w:proofErr w:type="spellStart"/>
      <w:r w:rsidRPr="00D235EB">
        <w:rPr>
          <w:rFonts w:eastAsia="MS Mincho" w:cs="Times New Roman"/>
          <w:b/>
        </w:rPr>
        <w:t>Protecţia</w:t>
      </w:r>
      <w:proofErr w:type="spellEnd"/>
      <w:r w:rsidRPr="00D235EB">
        <w:rPr>
          <w:rFonts w:eastAsia="MS Mincho" w:cs="Times New Roman"/>
          <w:b/>
        </w:rPr>
        <w:t xml:space="preserve"> Mediului</w:t>
      </w:r>
      <w:r w:rsidRPr="00D235EB">
        <w:rPr>
          <w:rFonts w:eastAsia="MS Mincho" w:cs="Times New Roman"/>
        </w:rPr>
        <w:t xml:space="preserve"> informează că din rezultatele analizelor efectuate în intervalul 07-09.02.2025 în cadrul </w:t>
      </w:r>
      <w:proofErr w:type="spellStart"/>
      <w:r w:rsidRPr="00D235EB">
        <w:rPr>
          <w:rFonts w:eastAsia="MS Mincho" w:cs="Times New Roman"/>
        </w:rPr>
        <w:t>Reţelei</w:t>
      </w:r>
      <w:proofErr w:type="spellEnd"/>
      <w:r w:rsidRPr="00D235EB">
        <w:rPr>
          <w:rFonts w:eastAsia="MS Mincho" w:cs="Times New Roman"/>
        </w:rPr>
        <w:t xml:space="preserve"> </w:t>
      </w:r>
      <w:proofErr w:type="spellStart"/>
      <w:r w:rsidRPr="00D235EB">
        <w:rPr>
          <w:rFonts w:eastAsia="MS Mincho" w:cs="Times New Roman"/>
        </w:rPr>
        <w:t>Naţionale</w:t>
      </w:r>
      <w:proofErr w:type="spellEnd"/>
      <w:r w:rsidRPr="00D235EB">
        <w:rPr>
          <w:rFonts w:eastAsia="MS Mincho" w:cs="Times New Roman"/>
        </w:rPr>
        <w:t xml:space="preserve"> de Monitorizare nu s-au constatat </w:t>
      </w:r>
      <w:proofErr w:type="spellStart"/>
      <w:r w:rsidRPr="00D235EB">
        <w:rPr>
          <w:rFonts w:eastAsia="MS Mincho" w:cs="Times New Roman"/>
        </w:rPr>
        <w:t>depăşiri</w:t>
      </w:r>
      <w:proofErr w:type="spellEnd"/>
      <w:r w:rsidRPr="00D235EB">
        <w:rPr>
          <w:rFonts w:eastAsia="MS Mincho" w:cs="Times New Roman"/>
        </w:rPr>
        <w:t xml:space="preserve"> ale pragurilor de alertă pentru NO</w:t>
      </w:r>
      <w:r w:rsidRPr="00D235EB">
        <w:rPr>
          <w:rFonts w:eastAsia="MS Mincho" w:cs="Times New Roman"/>
          <w:vertAlign w:val="subscript"/>
        </w:rPr>
        <w:t>2</w:t>
      </w:r>
      <w:r w:rsidRPr="00D235EB">
        <w:rPr>
          <w:rFonts w:eastAsia="MS Mincho" w:cs="Times New Roman"/>
        </w:rPr>
        <w:t xml:space="preserve"> (dioxid de azot), SO</w:t>
      </w:r>
      <w:r w:rsidRPr="00D235EB">
        <w:rPr>
          <w:rFonts w:eastAsia="MS Mincho" w:cs="Times New Roman"/>
          <w:vertAlign w:val="subscript"/>
        </w:rPr>
        <w:t>2</w:t>
      </w:r>
      <w:r w:rsidRPr="00D235EB">
        <w:rPr>
          <w:rFonts w:eastAsia="MS Mincho" w:cs="Times New Roman"/>
        </w:rPr>
        <w:t xml:space="preserve"> (dioxid de sulf), ale pragurilor de alertă și informare pentru O</w:t>
      </w:r>
      <w:r w:rsidRPr="00D235EB">
        <w:rPr>
          <w:rFonts w:eastAsia="MS Mincho" w:cs="Times New Roman"/>
          <w:vertAlign w:val="subscript"/>
        </w:rPr>
        <w:t>3</w:t>
      </w:r>
      <w:r w:rsidRPr="00D235EB">
        <w:rPr>
          <w:rFonts w:eastAsia="MS Mincho" w:cs="Times New Roman"/>
        </w:rPr>
        <w:t xml:space="preserve"> (ozon). </w:t>
      </w:r>
      <w:r w:rsidRPr="00D235EB">
        <w:rPr>
          <w:rFonts w:eastAsia="MS Mincho" w:cs="Times New Roman"/>
          <w:b/>
        </w:rPr>
        <w:t>Media zilnică de 50 µg/m</w:t>
      </w:r>
      <w:r w:rsidRPr="00D235EB">
        <w:rPr>
          <w:rFonts w:eastAsia="MS Mincho" w:cs="Times New Roman"/>
          <w:b/>
          <w:vertAlign w:val="superscript"/>
        </w:rPr>
        <w:t xml:space="preserve">3 </w:t>
      </w:r>
      <w:r w:rsidRPr="00D235EB">
        <w:rPr>
          <w:rFonts w:eastAsia="MS Mincho" w:cs="Times New Roman"/>
          <w:b/>
        </w:rPr>
        <w:t xml:space="preserve">pentru PM10 </w:t>
      </w:r>
      <w:r w:rsidRPr="00D235EB">
        <w:rPr>
          <w:rFonts w:eastAsia="MS Mincho" w:cs="Times New Roman"/>
        </w:rPr>
        <w:t xml:space="preserve">(pulberi în suspensie cu diametrul sub 10 microni) </w:t>
      </w:r>
      <w:r w:rsidRPr="00D235EB">
        <w:rPr>
          <w:rFonts w:eastAsia="MS Mincho" w:cs="Times New Roman"/>
          <w:b/>
        </w:rPr>
        <w:t xml:space="preserve">a fost depășită: </w:t>
      </w:r>
    </w:p>
    <w:p w14:paraId="70ECE142" w14:textId="77777777" w:rsidR="00D235EB" w:rsidRPr="00D235EB" w:rsidRDefault="00D235EB" w:rsidP="00D235EB">
      <w:pPr>
        <w:spacing w:before="0" w:after="0" w:line="240" w:lineRule="auto"/>
        <w:ind w:left="1080"/>
        <w:rPr>
          <w:rFonts w:eastAsia="MS Mincho" w:cs="Times New Roman"/>
          <w:lang w:val="fr-FR"/>
        </w:rPr>
      </w:pPr>
      <w:r w:rsidRPr="00D235EB">
        <w:rPr>
          <w:rFonts w:eastAsia="MS Mincho" w:cs="Times New Roman"/>
          <w:b/>
        </w:rPr>
        <w:t>-</w:t>
      </w:r>
      <w:r w:rsidRPr="00D235EB">
        <w:rPr>
          <w:rFonts w:eastAsia="MS Mincho" w:cs="Times New Roman"/>
          <w:b/>
          <w:bCs/>
        </w:rPr>
        <w:t>în</w:t>
      </w:r>
      <w:r w:rsidRPr="00D235EB">
        <w:rPr>
          <w:rFonts w:eastAsia="MS Mincho" w:cs="Times New Roman"/>
          <w:b/>
        </w:rPr>
        <w:t xml:space="preserve"> data de 08.02.2025 la </w:t>
      </w:r>
      <w:proofErr w:type="spellStart"/>
      <w:r w:rsidRPr="00D235EB">
        <w:rPr>
          <w:rFonts w:eastAsia="MS Mincho" w:cs="Times New Roman"/>
          <w:b/>
        </w:rPr>
        <w:t>staţiile</w:t>
      </w:r>
      <w:proofErr w:type="spellEnd"/>
      <w:r w:rsidRPr="00D235EB">
        <w:rPr>
          <w:rFonts w:eastAsia="MS Mincho" w:cs="Times New Roman"/>
          <w:b/>
        </w:rPr>
        <w:t xml:space="preserve"> cu indicativele </w:t>
      </w:r>
      <w:r w:rsidRPr="00D235EB">
        <w:rPr>
          <w:rFonts w:eastAsia="MS Mincho" w:cs="Times New Roman"/>
          <w:b/>
          <w:iCs/>
        </w:rPr>
        <w:t>CJ-5</w:t>
      </w:r>
      <w:r w:rsidRPr="00D235EB">
        <w:rPr>
          <w:rFonts w:eastAsia="MS Mincho" w:cs="Times New Roman"/>
          <w:bCs/>
          <w:iCs/>
        </w:rPr>
        <w:t xml:space="preserve"> (</w:t>
      </w:r>
      <w:proofErr w:type="spellStart"/>
      <w:r w:rsidRPr="00D235EB">
        <w:rPr>
          <w:rFonts w:eastAsia="MS Mincho" w:cs="Times New Roman"/>
          <w:lang w:val="fr-FR"/>
        </w:rPr>
        <w:t>municipiul</w:t>
      </w:r>
      <w:proofErr w:type="spellEnd"/>
      <w:r w:rsidRPr="00D235EB">
        <w:rPr>
          <w:rFonts w:eastAsia="MS Mincho" w:cs="Times New Roman"/>
          <w:lang w:val="fr-FR"/>
        </w:rPr>
        <w:t xml:space="preserve"> </w:t>
      </w:r>
      <w:proofErr w:type="spellStart"/>
      <w:r w:rsidRPr="00D235EB">
        <w:rPr>
          <w:rFonts w:eastAsia="MS Mincho" w:cs="Times New Roman"/>
          <w:lang w:val="fr-FR"/>
        </w:rPr>
        <w:t>Dej</w:t>
      </w:r>
      <w:proofErr w:type="spellEnd"/>
      <w:r w:rsidRPr="00D235EB">
        <w:rPr>
          <w:rFonts w:eastAsia="MS Mincho" w:cs="Times New Roman"/>
          <w:lang w:val="fr-FR"/>
        </w:rPr>
        <w:t xml:space="preserve">) </w:t>
      </w:r>
      <w:r w:rsidRPr="00D235EB">
        <w:rPr>
          <w:rFonts w:eastAsia="MS Mincho" w:cs="Times New Roman"/>
          <w:b/>
          <w:bCs/>
        </w:rPr>
        <w:t>și</w:t>
      </w:r>
      <w:r w:rsidRPr="00D235EB">
        <w:rPr>
          <w:rFonts w:eastAsia="MS Mincho" w:cs="Times New Roman"/>
        </w:rPr>
        <w:t xml:space="preserve"> </w:t>
      </w:r>
      <w:r w:rsidRPr="00D235EB">
        <w:rPr>
          <w:rFonts w:eastAsia="MS Mincho" w:cs="Times New Roman"/>
          <w:b/>
          <w:bCs/>
        </w:rPr>
        <w:t>HD-4</w:t>
      </w:r>
      <w:r w:rsidRPr="00D235EB">
        <w:rPr>
          <w:rFonts w:eastAsia="MS Mincho" w:cs="Times New Roman"/>
        </w:rPr>
        <w:t xml:space="preserve"> (</w:t>
      </w:r>
      <w:proofErr w:type="spellStart"/>
      <w:r w:rsidRPr="00D235EB">
        <w:rPr>
          <w:rFonts w:eastAsia="MS Mincho" w:cs="Times New Roman"/>
          <w:lang w:val="fr-FR"/>
        </w:rPr>
        <w:t>ora</w:t>
      </w:r>
      <w:proofErr w:type="spellEnd"/>
      <w:r w:rsidRPr="00D235EB">
        <w:rPr>
          <w:rFonts w:eastAsia="MS Mincho" w:cs="Times New Roman"/>
        </w:rPr>
        <w:t>ș</w:t>
      </w:r>
      <w:proofErr w:type="spellStart"/>
      <w:r w:rsidRPr="00D235EB">
        <w:rPr>
          <w:rFonts w:eastAsia="MS Mincho" w:cs="Times New Roman"/>
          <w:lang w:val="fr-FR"/>
        </w:rPr>
        <w:t>ul</w:t>
      </w:r>
      <w:proofErr w:type="spellEnd"/>
      <w:r w:rsidRPr="00D235EB">
        <w:rPr>
          <w:rFonts w:eastAsia="MS Mincho" w:cs="Times New Roman"/>
          <w:lang w:val="fr-FR"/>
        </w:rPr>
        <w:t xml:space="preserve"> C</w:t>
      </w:r>
      <w:r w:rsidRPr="00D235EB">
        <w:rPr>
          <w:rFonts w:eastAsia="MS Mincho" w:cs="Times New Roman"/>
        </w:rPr>
        <w:t>ă</w:t>
      </w:r>
      <w:proofErr w:type="spellStart"/>
      <w:r w:rsidRPr="00D235EB">
        <w:rPr>
          <w:rFonts w:eastAsia="MS Mincho" w:cs="Times New Roman"/>
          <w:lang w:val="fr-FR"/>
        </w:rPr>
        <w:t>lan</w:t>
      </w:r>
      <w:proofErr w:type="spellEnd"/>
      <w:r w:rsidRPr="00D235EB">
        <w:rPr>
          <w:rFonts w:eastAsia="MS Mincho" w:cs="Times New Roman"/>
          <w:lang w:val="fr-FR"/>
        </w:rPr>
        <w:t>);</w:t>
      </w:r>
    </w:p>
    <w:p w14:paraId="4A8A9869" w14:textId="77777777" w:rsidR="00D235EB" w:rsidRPr="00D235EB" w:rsidRDefault="00D235EB" w:rsidP="00D235EB">
      <w:pPr>
        <w:spacing w:before="0" w:after="0" w:line="240" w:lineRule="auto"/>
        <w:ind w:left="1080"/>
        <w:rPr>
          <w:rFonts w:eastAsia="MS Mincho" w:cs="Times New Roman"/>
          <w:lang w:val="fr-FR"/>
        </w:rPr>
      </w:pPr>
      <w:r w:rsidRPr="00D235EB">
        <w:rPr>
          <w:rFonts w:eastAsia="MS Mincho" w:cs="Times New Roman"/>
          <w:b/>
        </w:rPr>
        <w:t>-</w:t>
      </w:r>
      <w:r w:rsidRPr="00D235EB">
        <w:rPr>
          <w:rFonts w:eastAsia="MS Mincho" w:cs="Times New Roman"/>
          <w:b/>
          <w:bCs/>
        </w:rPr>
        <w:t>în</w:t>
      </w:r>
      <w:r w:rsidRPr="00D235EB">
        <w:rPr>
          <w:rFonts w:eastAsia="MS Mincho" w:cs="Times New Roman"/>
          <w:b/>
        </w:rPr>
        <w:t xml:space="preserve"> data de 09.02.2025 la </w:t>
      </w:r>
      <w:proofErr w:type="spellStart"/>
      <w:r w:rsidRPr="00D235EB">
        <w:rPr>
          <w:rFonts w:eastAsia="MS Mincho" w:cs="Times New Roman"/>
          <w:b/>
        </w:rPr>
        <w:t>staţiile</w:t>
      </w:r>
      <w:proofErr w:type="spellEnd"/>
      <w:r w:rsidRPr="00D235EB">
        <w:rPr>
          <w:rFonts w:eastAsia="MS Mincho" w:cs="Times New Roman"/>
          <w:b/>
        </w:rPr>
        <w:t xml:space="preserve"> cu indicativele BH-1 </w:t>
      </w:r>
      <w:r w:rsidRPr="00D235EB">
        <w:rPr>
          <w:rFonts w:eastAsia="MS Mincho" w:cs="Times New Roman"/>
          <w:bCs/>
        </w:rPr>
        <w:t>(municipiul Oradea),</w:t>
      </w:r>
      <w:r w:rsidRPr="00D235EB">
        <w:rPr>
          <w:rFonts w:eastAsia="MS Mincho" w:cs="Times New Roman"/>
          <w:b/>
        </w:rPr>
        <w:t xml:space="preserve"> </w:t>
      </w:r>
      <w:r w:rsidRPr="00D235EB">
        <w:rPr>
          <w:rFonts w:eastAsia="MS Mincho" w:cs="Times New Roman"/>
          <w:b/>
          <w:iCs/>
        </w:rPr>
        <w:t>CJ-5</w:t>
      </w:r>
      <w:r w:rsidRPr="00D235EB">
        <w:rPr>
          <w:rFonts w:eastAsia="MS Mincho" w:cs="Times New Roman"/>
          <w:bCs/>
          <w:iCs/>
        </w:rPr>
        <w:t xml:space="preserve"> (</w:t>
      </w:r>
      <w:proofErr w:type="spellStart"/>
      <w:r w:rsidRPr="00D235EB">
        <w:rPr>
          <w:rFonts w:eastAsia="MS Mincho" w:cs="Times New Roman"/>
          <w:lang w:val="fr-FR"/>
        </w:rPr>
        <w:t>municipiul</w:t>
      </w:r>
      <w:proofErr w:type="spellEnd"/>
      <w:r w:rsidRPr="00D235EB">
        <w:rPr>
          <w:rFonts w:eastAsia="MS Mincho" w:cs="Times New Roman"/>
          <w:lang w:val="fr-FR"/>
        </w:rPr>
        <w:t xml:space="preserve"> </w:t>
      </w:r>
      <w:proofErr w:type="spellStart"/>
      <w:r w:rsidRPr="00D235EB">
        <w:rPr>
          <w:rFonts w:eastAsia="MS Mincho" w:cs="Times New Roman"/>
          <w:lang w:val="fr-FR"/>
        </w:rPr>
        <w:t>Dej</w:t>
      </w:r>
      <w:proofErr w:type="spellEnd"/>
      <w:r w:rsidRPr="00D235EB">
        <w:rPr>
          <w:rFonts w:eastAsia="MS Mincho" w:cs="Times New Roman"/>
          <w:lang w:val="fr-FR"/>
        </w:rPr>
        <w:t xml:space="preserve">) </w:t>
      </w:r>
      <w:r w:rsidRPr="00D235EB">
        <w:rPr>
          <w:rFonts w:eastAsia="MS Mincho" w:cs="Times New Roman"/>
          <w:b/>
          <w:bCs/>
        </w:rPr>
        <w:t>și</w:t>
      </w:r>
      <w:r w:rsidRPr="00D235EB">
        <w:rPr>
          <w:rFonts w:eastAsia="MS Mincho" w:cs="Times New Roman"/>
        </w:rPr>
        <w:t xml:space="preserve"> </w:t>
      </w:r>
      <w:r w:rsidRPr="00D235EB">
        <w:rPr>
          <w:rFonts w:eastAsia="MS Mincho" w:cs="Times New Roman"/>
          <w:b/>
          <w:bCs/>
        </w:rPr>
        <w:t>HD-4</w:t>
      </w:r>
      <w:r w:rsidRPr="00D235EB">
        <w:rPr>
          <w:rFonts w:eastAsia="MS Mincho" w:cs="Times New Roman"/>
        </w:rPr>
        <w:t xml:space="preserve"> (</w:t>
      </w:r>
      <w:proofErr w:type="spellStart"/>
      <w:r w:rsidRPr="00D235EB">
        <w:rPr>
          <w:rFonts w:eastAsia="MS Mincho" w:cs="Times New Roman"/>
          <w:lang w:val="fr-FR"/>
        </w:rPr>
        <w:t>ora</w:t>
      </w:r>
      <w:proofErr w:type="spellEnd"/>
      <w:r w:rsidRPr="00D235EB">
        <w:rPr>
          <w:rFonts w:eastAsia="MS Mincho" w:cs="Times New Roman"/>
        </w:rPr>
        <w:t>ș</w:t>
      </w:r>
      <w:proofErr w:type="spellStart"/>
      <w:r w:rsidRPr="00D235EB">
        <w:rPr>
          <w:rFonts w:eastAsia="MS Mincho" w:cs="Times New Roman"/>
          <w:lang w:val="fr-FR"/>
        </w:rPr>
        <w:t>ul</w:t>
      </w:r>
      <w:proofErr w:type="spellEnd"/>
      <w:r w:rsidRPr="00D235EB">
        <w:rPr>
          <w:rFonts w:eastAsia="MS Mincho" w:cs="Times New Roman"/>
          <w:lang w:val="fr-FR"/>
        </w:rPr>
        <w:t xml:space="preserve"> C</w:t>
      </w:r>
      <w:r w:rsidRPr="00D235EB">
        <w:rPr>
          <w:rFonts w:eastAsia="MS Mincho" w:cs="Times New Roman"/>
        </w:rPr>
        <w:t>ă</w:t>
      </w:r>
      <w:proofErr w:type="spellStart"/>
      <w:r w:rsidRPr="00D235EB">
        <w:rPr>
          <w:rFonts w:eastAsia="MS Mincho" w:cs="Times New Roman"/>
          <w:lang w:val="fr-FR"/>
        </w:rPr>
        <w:t>lan</w:t>
      </w:r>
      <w:proofErr w:type="spellEnd"/>
      <w:r w:rsidRPr="00D235EB">
        <w:rPr>
          <w:rFonts w:eastAsia="MS Mincho" w:cs="Times New Roman"/>
          <w:lang w:val="fr-FR"/>
        </w:rPr>
        <w:t>).</w:t>
      </w:r>
    </w:p>
    <w:p w14:paraId="4205E2AA" w14:textId="77777777" w:rsidR="00D235EB" w:rsidRPr="00D235EB" w:rsidRDefault="00D235EB" w:rsidP="00D235EB">
      <w:pPr>
        <w:spacing w:before="0" w:after="0" w:line="240" w:lineRule="auto"/>
        <w:rPr>
          <w:rFonts w:eastAsia="MS Mincho" w:cs="Times New Roman"/>
          <w:iCs/>
          <w:sz w:val="16"/>
          <w:szCs w:val="16"/>
          <w:lang w:val="en-US"/>
        </w:rPr>
      </w:pPr>
    </w:p>
    <w:p w14:paraId="76D56A86" w14:textId="77777777" w:rsidR="00D235EB" w:rsidRPr="00D235EB" w:rsidRDefault="00D235EB" w:rsidP="00D235EB">
      <w:pPr>
        <w:spacing w:before="0" w:after="0" w:line="240" w:lineRule="auto"/>
        <w:ind w:left="1080"/>
        <w:rPr>
          <w:rFonts w:eastAsia="MS Mincho" w:cs="Times New Roman"/>
          <w:b/>
        </w:rPr>
      </w:pPr>
      <w:r w:rsidRPr="00D235EB">
        <w:rPr>
          <w:rFonts w:eastAsia="MS Mincho" w:cs="Times New Roman"/>
          <w:b/>
        </w:rPr>
        <w:t>2.</w:t>
      </w:r>
      <w:r w:rsidRPr="00D235EB">
        <w:rPr>
          <w:rFonts w:eastAsia="MS Mincho" w:cs="Times New Roman"/>
          <w:b/>
        </w:rPr>
        <w:tab/>
        <w:t xml:space="preserve">În domeniul solului </w:t>
      </w:r>
      <w:proofErr w:type="spellStart"/>
      <w:r w:rsidRPr="00D235EB">
        <w:rPr>
          <w:rFonts w:eastAsia="MS Mincho" w:cs="Times New Roman"/>
          <w:b/>
        </w:rPr>
        <w:t>şi</w:t>
      </w:r>
      <w:proofErr w:type="spellEnd"/>
      <w:r w:rsidRPr="00D235EB">
        <w:rPr>
          <w:rFonts w:eastAsia="MS Mincho" w:cs="Times New Roman"/>
          <w:b/>
        </w:rPr>
        <w:t xml:space="preserve"> </w:t>
      </w:r>
      <w:proofErr w:type="spellStart"/>
      <w:r w:rsidRPr="00D235EB">
        <w:rPr>
          <w:rFonts w:eastAsia="MS Mincho" w:cs="Times New Roman"/>
          <w:b/>
        </w:rPr>
        <w:t>vegetaţiei</w:t>
      </w:r>
      <w:proofErr w:type="spellEnd"/>
      <w:r w:rsidRPr="00D235EB">
        <w:rPr>
          <w:rFonts w:eastAsia="MS Mincho" w:cs="Times New Roman"/>
          <w:b/>
        </w:rPr>
        <w:t xml:space="preserve">  </w:t>
      </w:r>
    </w:p>
    <w:p w14:paraId="74647D8E" w14:textId="77777777" w:rsidR="00D235EB" w:rsidRPr="00D235EB" w:rsidRDefault="00D235EB" w:rsidP="00D235EB">
      <w:pPr>
        <w:spacing w:before="0" w:after="0" w:line="240" w:lineRule="auto"/>
        <w:ind w:left="1080" w:right="331"/>
        <w:rPr>
          <w:rFonts w:eastAsia="MS Mincho" w:cs="Times New Roman"/>
          <w:color w:val="auto"/>
          <w:lang w:val="it-IT"/>
        </w:rPr>
      </w:pPr>
      <w:r w:rsidRPr="00D235EB">
        <w:rPr>
          <w:rFonts w:eastAsia="MS Mincho" w:cs="Times New Roman"/>
          <w:b/>
          <w:bCs/>
          <w:color w:val="auto"/>
          <w:lang w:val="it-IT"/>
        </w:rPr>
        <w:t xml:space="preserve">A.R.B.D.D. Tulcea </w:t>
      </w:r>
      <w:r w:rsidRPr="00D235EB">
        <w:rPr>
          <w:rFonts w:eastAsia="MS Mincho" w:cs="Times New Roman"/>
          <w:color w:val="auto"/>
          <w:lang w:val="it-IT"/>
        </w:rPr>
        <w:t>informeaz</w:t>
      </w:r>
      <w:r w:rsidRPr="00D235EB">
        <w:rPr>
          <w:rFonts w:eastAsia="MS Mincho" w:cs="Times New Roman"/>
        </w:rPr>
        <w:t>ă</w:t>
      </w:r>
      <w:r w:rsidRPr="00D235EB">
        <w:rPr>
          <w:rFonts w:eastAsia="MS Mincho" w:cs="Times New Roman"/>
          <w:color w:val="auto"/>
          <w:lang w:val="it-IT"/>
        </w:rPr>
        <w:t xml:space="preserve"> c</w:t>
      </w:r>
      <w:r w:rsidRPr="00D235EB">
        <w:rPr>
          <w:rFonts w:eastAsia="MS Mincho" w:cs="Times New Roman"/>
        </w:rPr>
        <w:t>ă</w:t>
      </w:r>
      <w:r w:rsidRPr="00D235EB">
        <w:rPr>
          <w:rFonts w:eastAsia="MS Mincho" w:cs="Times New Roman"/>
          <w:color w:val="auto"/>
          <w:lang w:val="it-IT"/>
        </w:rPr>
        <w:t xml:space="preserve"> în data de 10.02.2025, în jurul orei 15:30, a izbucnit un incendiu de vegeta</w:t>
      </w:r>
      <w:r w:rsidRPr="00D235EB">
        <w:rPr>
          <w:rFonts w:eastAsia="MS Mincho" w:cs="Times New Roman"/>
        </w:rPr>
        <w:t>ț</w:t>
      </w:r>
      <w:r w:rsidRPr="00D235EB">
        <w:rPr>
          <w:rFonts w:eastAsia="MS Mincho" w:cs="Times New Roman"/>
          <w:color w:val="auto"/>
          <w:lang w:val="it-IT"/>
        </w:rPr>
        <w:t>ie (stuf, papur</w:t>
      </w:r>
      <w:r w:rsidRPr="00D235EB">
        <w:rPr>
          <w:rFonts w:eastAsia="MS Mincho" w:cs="Times New Roman"/>
        </w:rPr>
        <w:t>ă</w:t>
      </w:r>
      <w:r w:rsidRPr="00D235EB">
        <w:rPr>
          <w:rFonts w:eastAsia="MS Mincho" w:cs="Times New Roman"/>
          <w:color w:val="auto"/>
          <w:lang w:val="it-IT"/>
        </w:rPr>
        <w:t xml:space="preserve"> </w:t>
      </w:r>
      <w:r w:rsidRPr="00D235EB">
        <w:rPr>
          <w:rFonts w:eastAsia="MS Mincho" w:cs="Times New Roman"/>
        </w:rPr>
        <w:t>ș</w:t>
      </w:r>
      <w:r w:rsidRPr="00D235EB">
        <w:rPr>
          <w:rFonts w:eastAsia="MS Mincho" w:cs="Times New Roman"/>
          <w:color w:val="auto"/>
          <w:lang w:val="it-IT"/>
        </w:rPr>
        <w:t>i rogoz) în zona cuprins</w:t>
      </w:r>
      <w:r w:rsidRPr="00D235EB">
        <w:rPr>
          <w:rFonts w:eastAsia="MS Mincho" w:cs="Times New Roman"/>
        </w:rPr>
        <w:t>ă</w:t>
      </w:r>
      <w:r w:rsidRPr="00D235EB">
        <w:rPr>
          <w:rFonts w:eastAsia="MS Mincho" w:cs="Times New Roman"/>
          <w:color w:val="auto"/>
          <w:lang w:val="it-IT"/>
        </w:rPr>
        <w:t xml:space="preserve"> între canalul Cardon-Sulina, canalul Barbosu </w:t>
      </w:r>
      <w:r w:rsidRPr="00D235EB">
        <w:rPr>
          <w:rFonts w:eastAsia="MS Mincho" w:cs="Times New Roman"/>
        </w:rPr>
        <w:t>ș</w:t>
      </w:r>
      <w:r w:rsidRPr="00D235EB">
        <w:rPr>
          <w:rFonts w:eastAsia="MS Mincho" w:cs="Times New Roman"/>
          <w:color w:val="auto"/>
          <w:lang w:val="it-IT"/>
        </w:rPr>
        <w:t>i Golful Musura, pe raza Districtului Ecologic Sulina, jud. Tulcea. Se va reveni cu informa</w:t>
      </w:r>
      <w:r w:rsidRPr="00D235EB">
        <w:rPr>
          <w:rFonts w:eastAsia="MS Mincho" w:cs="Times New Roman"/>
        </w:rPr>
        <w:t>ț</w:t>
      </w:r>
      <w:r w:rsidRPr="00D235EB">
        <w:rPr>
          <w:rFonts w:eastAsia="MS Mincho" w:cs="Times New Roman"/>
          <w:color w:val="auto"/>
          <w:lang w:val="it-IT"/>
        </w:rPr>
        <w:t>ii.</w:t>
      </w:r>
    </w:p>
    <w:p w14:paraId="4E31998F" w14:textId="77777777" w:rsidR="00D235EB" w:rsidRPr="00D235EB" w:rsidRDefault="00D235EB" w:rsidP="00D235EB">
      <w:pPr>
        <w:spacing w:before="0" w:after="0" w:line="240" w:lineRule="auto"/>
        <w:ind w:left="1080" w:right="331"/>
        <w:rPr>
          <w:rFonts w:eastAsia="MS Mincho" w:cs="Times New Roman"/>
          <w:color w:val="auto"/>
          <w:lang w:val="it-IT"/>
        </w:rPr>
      </w:pPr>
    </w:p>
    <w:p w14:paraId="5FDCEF38" w14:textId="77777777" w:rsidR="00D235EB" w:rsidRPr="00D235EB" w:rsidRDefault="00D235EB" w:rsidP="00D235EB">
      <w:pPr>
        <w:spacing w:before="0" w:after="0" w:line="240" w:lineRule="auto"/>
        <w:ind w:left="1080" w:right="331"/>
        <w:rPr>
          <w:rFonts w:eastAsia="MS Mincho" w:cs="Times New Roman"/>
          <w:color w:val="auto"/>
          <w:lang w:val="it-IT"/>
        </w:rPr>
      </w:pPr>
      <w:r w:rsidRPr="00D235EB">
        <w:rPr>
          <w:rFonts w:eastAsia="MS Mincho" w:cs="Times New Roman"/>
          <w:b/>
          <w:bCs/>
          <w:color w:val="auto"/>
          <w:lang w:val="it-IT"/>
        </w:rPr>
        <w:t xml:space="preserve">A.R.B.D.D. Tulcea </w:t>
      </w:r>
      <w:r w:rsidRPr="00D235EB">
        <w:rPr>
          <w:rFonts w:eastAsia="MS Mincho" w:cs="Times New Roman"/>
          <w:color w:val="auto"/>
          <w:lang w:val="it-IT"/>
        </w:rPr>
        <w:t>informeaz</w:t>
      </w:r>
      <w:r w:rsidRPr="00D235EB">
        <w:rPr>
          <w:rFonts w:eastAsia="MS Mincho" w:cs="Times New Roman"/>
        </w:rPr>
        <w:t>ă</w:t>
      </w:r>
      <w:r w:rsidRPr="00D235EB">
        <w:rPr>
          <w:rFonts w:eastAsia="MS Mincho" w:cs="Times New Roman"/>
          <w:color w:val="auto"/>
          <w:lang w:val="it-IT"/>
        </w:rPr>
        <w:t xml:space="preserve"> c</w:t>
      </w:r>
      <w:r w:rsidRPr="00D235EB">
        <w:rPr>
          <w:rFonts w:eastAsia="MS Mincho" w:cs="Times New Roman"/>
        </w:rPr>
        <w:t>ă</w:t>
      </w:r>
      <w:r w:rsidRPr="00D235EB">
        <w:rPr>
          <w:rFonts w:eastAsia="MS Mincho" w:cs="Times New Roman"/>
          <w:color w:val="auto"/>
          <w:lang w:val="it-IT"/>
        </w:rPr>
        <w:t xml:space="preserve"> în data de 10.02.2025, în jurul orei 18:00, a izbucnit un incendiu de vegeta</w:t>
      </w:r>
      <w:r w:rsidRPr="00D235EB">
        <w:rPr>
          <w:rFonts w:eastAsia="MS Mincho" w:cs="Times New Roman"/>
        </w:rPr>
        <w:t>ț</w:t>
      </w:r>
      <w:r w:rsidRPr="00D235EB">
        <w:rPr>
          <w:rFonts w:eastAsia="MS Mincho" w:cs="Times New Roman"/>
          <w:color w:val="auto"/>
          <w:lang w:val="it-IT"/>
        </w:rPr>
        <w:t xml:space="preserve">ie (stuf </w:t>
      </w:r>
      <w:r w:rsidRPr="00D235EB">
        <w:rPr>
          <w:rFonts w:eastAsia="MS Mincho" w:cs="Times New Roman"/>
        </w:rPr>
        <w:t>ș</w:t>
      </w:r>
      <w:r w:rsidRPr="00D235EB">
        <w:rPr>
          <w:rFonts w:eastAsia="MS Mincho" w:cs="Times New Roman"/>
          <w:color w:val="auto"/>
          <w:lang w:val="it-IT"/>
        </w:rPr>
        <w:t>i papur</w:t>
      </w:r>
      <w:r w:rsidRPr="00D235EB">
        <w:rPr>
          <w:rFonts w:eastAsia="MS Mincho" w:cs="Times New Roman"/>
        </w:rPr>
        <w:t>ă</w:t>
      </w:r>
      <w:r w:rsidRPr="00D235EB">
        <w:rPr>
          <w:rFonts w:eastAsia="MS Mincho" w:cs="Times New Roman"/>
          <w:color w:val="auto"/>
          <w:lang w:val="it-IT"/>
        </w:rPr>
        <w:t>) pe malul st</w:t>
      </w:r>
      <w:r w:rsidRPr="00D235EB">
        <w:rPr>
          <w:rFonts w:eastAsia="MS Mincho" w:cs="Times New Roman"/>
        </w:rPr>
        <w:t>â</w:t>
      </w:r>
      <w:r w:rsidRPr="00D235EB">
        <w:rPr>
          <w:rFonts w:eastAsia="MS Mincho" w:cs="Times New Roman"/>
          <w:color w:val="auto"/>
          <w:lang w:val="it-IT"/>
        </w:rPr>
        <w:t>ng al Bra</w:t>
      </w:r>
      <w:r w:rsidRPr="00D235EB">
        <w:rPr>
          <w:rFonts w:eastAsia="MS Mincho" w:cs="Times New Roman"/>
        </w:rPr>
        <w:t>ț</w:t>
      </w:r>
      <w:r w:rsidRPr="00D235EB">
        <w:rPr>
          <w:rFonts w:eastAsia="MS Mincho" w:cs="Times New Roman"/>
          <w:color w:val="auto"/>
          <w:lang w:val="it-IT"/>
        </w:rPr>
        <w:t>ului Sf</w:t>
      </w:r>
      <w:r w:rsidRPr="00D235EB">
        <w:rPr>
          <w:rFonts w:eastAsia="MS Mincho" w:cs="Times New Roman"/>
        </w:rPr>
        <w:t>â</w:t>
      </w:r>
      <w:r w:rsidRPr="00D235EB">
        <w:rPr>
          <w:rFonts w:eastAsia="MS Mincho" w:cs="Times New Roman"/>
          <w:color w:val="auto"/>
          <w:lang w:val="it-IT"/>
        </w:rPr>
        <w:t>ntu Gheorghe (zona km 25), pe raza Districtului Ecologic Caraorman, jud. Tulcea. Se va reveni cu informa</w:t>
      </w:r>
      <w:r w:rsidRPr="00D235EB">
        <w:rPr>
          <w:rFonts w:eastAsia="MS Mincho" w:cs="Times New Roman"/>
        </w:rPr>
        <w:t>ț</w:t>
      </w:r>
      <w:r w:rsidRPr="00D235EB">
        <w:rPr>
          <w:rFonts w:eastAsia="MS Mincho" w:cs="Times New Roman"/>
          <w:color w:val="auto"/>
          <w:lang w:val="it-IT"/>
        </w:rPr>
        <w:t>ii.</w:t>
      </w:r>
    </w:p>
    <w:p w14:paraId="39D2233E" w14:textId="77777777" w:rsidR="00D235EB" w:rsidRPr="00D235EB" w:rsidRDefault="00D235EB" w:rsidP="00D235EB">
      <w:pPr>
        <w:spacing w:before="0" w:after="0" w:line="240" w:lineRule="auto"/>
        <w:ind w:right="331"/>
        <w:rPr>
          <w:rFonts w:eastAsia="MS Mincho" w:cs="Times New Roman"/>
          <w:b/>
          <w:bCs/>
          <w:color w:val="auto"/>
          <w:sz w:val="16"/>
          <w:szCs w:val="16"/>
          <w:lang w:val="it-IT"/>
        </w:rPr>
      </w:pPr>
    </w:p>
    <w:p w14:paraId="4D9ECA94" w14:textId="77777777" w:rsidR="00D235EB" w:rsidRPr="00D235EB" w:rsidRDefault="00D235EB" w:rsidP="00D235EB">
      <w:pPr>
        <w:spacing w:before="0" w:after="0" w:line="240" w:lineRule="auto"/>
        <w:ind w:left="1080" w:right="331"/>
        <w:rPr>
          <w:rFonts w:eastAsia="MS Mincho" w:cs="Times New Roman"/>
          <w:color w:val="auto"/>
          <w:lang w:val="it-IT"/>
        </w:rPr>
      </w:pPr>
      <w:r w:rsidRPr="00D235EB">
        <w:rPr>
          <w:rFonts w:eastAsia="MS Mincho" w:cs="Times New Roman"/>
          <w:b/>
          <w:bCs/>
          <w:color w:val="auto"/>
          <w:lang w:val="it-IT"/>
        </w:rPr>
        <w:t xml:space="preserve">A.P.M. Dâmbovița </w:t>
      </w:r>
      <w:r w:rsidRPr="00D235EB">
        <w:rPr>
          <w:rFonts w:eastAsia="MS Mincho" w:cs="Times New Roman"/>
          <w:color w:val="auto"/>
          <w:lang w:val="it-IT"/>
        </w:rPr>
        <w:t>revine cu informa</w:t>
      </w:r>
      <w:r w:rsidRPr="00D235EB">
        <w:rPr>
          <w:rFonts w:eastAsia="MS Mincho" w:cs="Times New Roman"/>
        </w:rPr>
        <w:t>ț</w:t>
      </w:r>
      <w:r w:rsidRPr="00D235EB">
        <w:rPr>
          <w:rFonts w:eastAsia="MS Mincho" w:cs="Times New Roman"/>
          <w:color w:val="auto"/>
          <w:lang w:val="it-IT"/>
        </w:rPr>
        <w:t xml:space="preserve">ii despre incendiul izbucnit în data de 08.02.2025, </w:t>
      </w:r>
      <w:r w:rsidRPr="00D235EB">
        <w:rPr>
          <w:rFonts w:eastAsia="MS Mincho" w:cs="Times New Roman"/>
        </w:rPr>
        <w:t>î</w:t>
      </w:r>
      <w:r w:rsidRPr="00D235EB">
        <w:rPr>
          <w:rFonts w:eastAsia="MS Mincho" w:cs="Times New Roman"/>
          <w:color w:val="auto"/>
          <w:lang w:val="it-IT"/>
        </w:rPr>
        <w:t xml:space="preserve">n jurul orei 21:00, </w:t>
      </w:r>
      <w:r w:rsidRPr="00D235EB">
        <w:rPr>
          <w:rFonts w:eastAsia="MS Mincho" w:cs="Times New Roman"/>
        </w:rPr>
        <w:t>î</w:t>
      </w:r>
      <w:r w:rsidRPr="00D235EB">
        <w:rPr>
          <w:rFonts w:eastAsia="MS Mincho" w:cs="Times New Roman"/>
          <w:color w:val="auto"/>
          <w:lang w:val="it-IT"/>
        </w:rPr>
        <w:t>ntre satul B</w:t>
      </w:r>
      <w:r w:rsidRPr="00D235EB">
        <w:rPr>
          <w:rFonts w:eastAsia="MS Mincho" w:cs="Times New Roman"/>
        </w:rPr>
        <w:t>ă</w:t>
      </w:r>
      <w:r w:rsidRPr="00D235EB">
        <w:rPr>
          <w:rFonts w:eastAsia="MS Mincho" w:cs="Times New Roman"/>
          <w:color w:val="auto"/>
          <w:lang w:val="it-IT"/>
        </w:rPr>
        <w:t xml:space="preserve">lteni (comuna Conțești) </w:t>
      </w:r>
      <w:r w:rsidRPr="00D235EB">
        <w:rPr>
          <w:rFonts w:eastAsia="MS Mincho" w:cs="Times New Roman"/>
        </w:rPr>
        <w:t>ș</w:t>
      </w:r>
      <w:r w:rsidRPr="00D235EB">
        <w:rPr>
          <w:rFonts w:eastAsia="MS Mincho" w:cs="Times New Roman"/>
          <w:color w:val="auto"/>
          <w:lang w:val="it-IT"/>
        </w:rPr>
        <w:t>i localitatea Mavrodin (component</w:t>
      </w:r>
      <w:r w:rsidRPr="00D235EB">
        <w:rPr>
          <w:rFonts w:eastAsia="MS Mincho" w:cs="Times New Roman"/>
        </w:rPr>
        <w:t>ă</w:t>
      </w:r>
      <w:r w:rsidRPr="00D235EB">
        <w:rPr>
          <w:rFonts w:eastAsia="MS Mincho" w:cs="Times New Roman"/>
          <w:color w:val="auto"/>
          <w:lang w:val="it-IT"/>
        </w:rPr>
        <w:t xml:space="preserve"> a ora</w:t>
      </w:r>
      <w:r w:rsidRPr="00D235EB">
        <w:rPr>
          <w:rFonts w:eastAsia="MS Mincho" w:cs="Times New Roman"/>
        </w:rPr>
        <w:t>ș</w:t>
      </w:r>
      <w:r w:rsidRPr="00D235EB">
        <w:rPr>
          <w:rFonts w:eastAsia="MS Mincho" w:cs="Times New Roman"/>
          <w:color w:val="auto"/>
          <w:lang w:val="it-IT"/>
        </w:rPr>
        <w:t>ului R</w:t>
      </w:r>
      <w:r w:rsidRPr="00D235EB">
        <w:rPr>
          <w:rFonts w:eastAsia="MS Mincho" w:cs="Times New Roman"/>
        </w:rPr>
        <w:t>ă</w:t>
      </w:r>
      <w:r w:rsidRPr="00D235EB">
        <w:rPr>
          <w:rFonts w:eastAsia="MS Mincho" w:cs="Times New Roman"/>
          <w:color w:val="auto"/>
          <w:lang w:val="it-IT"/>
        </w:rPr>
        <w:t>cari), județul Dâmbovița. Au ars vegetație uscat</w:t>
      </w:r>
      <w:r w:rsidRPr="00D235EB">
        <w:rPr>
          <w:rFonts w:eastAsia="MS Mincho" w:cs="Times New Roman"/>
        </w:rPr>
        <w:t>ă</w:t>
      </w:r>
      <w:r w:rsidRPr="00D235EB">
        <w:rPr>
          <w:rFonts w:eastAsia="MS Mincho" w:cs="Times New Roman"/>
          <w:color w:val="auto"/>
          <w:lang w:val="it-IT"/>
        </w:rPr>
        <w:t xml:space="preserve"> </w:t>
      </w:r>
      <w:r w:rsidRPr="00D235EB">
        <w:rPr>
          <w:rFonts w:eastAsia="MS Mincho" w:cs="Times New Roman"/>
        </w:rPr>
        <w:t>ș</w:t>
      </w:r>
      <w:r w:rsidRPr="00D235EB">
        <w:rPr>
          <w:rFonts w:eastAsia="MS Mincho" w:cs="Times New Roman"/>
          <w:color w:val="auto"/>
          <w:lang w:val="it-IT"/>
        </w:rPr>
        <w:t xml:space="preserve">i cca 1,5 t de deșeuri depozitate ilegal (inclusiv materiale textile </w:t>
      </w:r>
      <w:r w:rsidRPr="00D235EB">
        <w:rPr>
          <w:rFonts w:eastAsia="MS Mincho" w:cs="Times New Roman"/>
        </w:rPr>
        <w:t>ș</w:t>
      </w:r>
      <w:r w:rsidRPr="00D235EB">
        <w:rPr>
          <w:rFonts w:eastAsia="MS Mincho" w:cs="Times New Roman"/>
          <w:color w:val="auto"/>
          <w:lang w:val="it-IT"/>
        </w:rPr>
        <w:t xml:space="preserve">i mase plastice) de pe o suprafață de 1000 mp. Echipajele I.S.U. Dâmbovița au lichidat incendiul </w:t>
      </w:r>
      <w:r w:rsidRPr="00D235EB">
        <w:rPr>
          <w:rFonts w:eastAsia="MS Mincho" w:cs="Times New Roman"/>
        </w:rPr>
        <w:t>î</w:t>
      </w:r>
      <w:r w:rsidRPr="00D235EB">
        <w:rPr>
          <w:rFonts w:eastAsia="MS Mincho" w:cs="Times New Roman"/>
          <w:color w:val="auto"/>
          <w:lang w:val="it-IT"/>
        </w:rPr>
        <w:t>n aceea</w:t>
      </w:r>
      <w:r w:rsidRPr="00D235EB">
        <w:rPr>
          <w:rFonts w:eastAsia="MS Mincho" w:cs="Times New Roman"/>
        </w:rPr>
        <w:t>ș</w:t>
      </w:r>
      <w:r w:rsidRPr="00D235EB">
        <w:rPr>
          <w:rFonts w:eastAsia="MS Mincho" w:cs="Times New Roman"/>
          <w:color w:val="auto"/>
          <w:lang w:val="it-IT"/>
        </w:rPr>
        <w:t>i sear</w:t>
      </w:r>
      <w:r w:rsidRPr="00D235EB">
        <w:rPr>
          <w:rFonts w:eastAsia="MS Mincho" w:cs="Times New Roman"/>
        </w:rPr>
        <w:t>ă</w:t>
      </w:r>
      <w:r w:rsidRPr="00D235EB">
        <w:rPr>
          <w:rFonts w:eastAsia="MS Mincho" w:cs="Times New Roman"/>
          <w:color w:val="auto"/>
          <w:lang w:val="it-IT"/>
        </w:rPr>
        <w:t xml:space="preserve">, </w:t>
      </w:r>
      <w:r w:rsidRPr="00D235EB">
        <w:rPr>
          <w:rFonts w:eastAsia="MS Mincho" w:cs="Times New Roman"/>
        </w:rPr>
        <w:t>î</w:t>
      </w:r>
      <w:r w:rsidRPr="00D235EB">
        <w:rPr>
          <w:rFonts w:eastAsia="MS Mincho" w:cs="Times New Roman"/>
          <w:color w:val="auto"/>
          <w:lang w:val="it-IT"/>
        </w:rPr>
        <w:t xml:space="preserve">n jurul orei 21:45.  </w:t>
      </w:r>
    </w:p>
    <w:p w14:paraId="5FCE6D6D" w14:textId="77777777" w:rsidR="00D235EB" w:rsidRPr="00D235EB" w:rsidRDefault="00D235EB" w:rsidP="00D235EB">
      <w:pPr>
        <w:spacing w:before="0" w:after="0" w:line="240" w:lineRule="auto"/>
        <w:ind w:left="1080" w:right="331"/>
        <w:rPr>
          <w:rFonts w:ascii="Tahoma" w:eastAsia="MS Mincho" w:hAnsi="Tahoma" w:cs="Times New Roman"/>
          <w:color w:val="auto"/>
          <w:sz w:val="16"/>
          <w:szCs w:val="16"/>
          <w:lang w:val="it-IT"/>
        </w:rPr>
      </w:pPr>
    </w:p>
    <w:p w14:paraId="0D48CA63" w14:textId="77777777" w:rsidR="00D235EB" w:rsidRPr="00D235EB" w:rsidRDefault="00D235EB" w:rsidP="00D235EB">
      <w:pPr>
        <w:spacing w:before="0" w:after="0" w:line="240" w:lineRule="auto"/>
        <w:ind w:left="1080" w:right="331"/>
        <w:rPr>
          <w:rFonts w:ascii="Tahoma" w:eastAsia="MS Mincho" w:hAnsi="Tahoma" w:cs="Times New Roman"/>
          <w:color w:val="auto"/>
          <w:lang w:val="it-IT"/>
        </w:rPr>
      </w:pPr>
      <w:r w:rsidRPr="00D235EB">
        <w:rPr>
          <w:rFonts w:eastAsia="MS Mincho" w:cs="Times New Roman"/>
          <w:b/>
          <w:bCs/>
          <w:color w:val="auto"/>
          <w:lang w:val="it-IT"/>
        </w:rPr>
        <w:t xml:space="preserve">A.P.M. Galați </w:t>
      </w:r>
      <w:r w:rsidRPr="00D235EB">
        <w:rPr>
          <w:rFonts w:eastAsia="MS Mincho" w:cs="Times New Roman"/>
          <w:color w:val="auto"/>
          <w:lang w:val="it-IT"/>
        </w:rPr>
        <w:t>informeaz</w:t>
      </w:r>
      <w:r w:rsidRPr="00D235EB">
        <w:rPr>
          <w:rFonts w:eastAsia="MS Mincho" w:cs="Times New Roman"/>
        </w:rPr>
        <w:t>ă</w:t>
      </w:r>
      <w:r w:rsidRPr="00D235EB">
        <w:rPr>
          <w:rFonts w:eastAsia="MS Mincho" w:cs="Times New Roman"/>
          <w:color w:val="auto"/>
          <w:lang w:val="it-IT"/>
        </w:rPr>
        <w:t xml:space="preserve"> c</w:t>
      </w:r>
      <w:r w:rsidRPr="00D235EB">
        <w:rPr>
          <w:rFonts w:eastAsia="MS Mincho" w:cs="Times New Roman"/>
        </w:rPr>
        <w:t>ă</w:t>
      </w:r>
      <w:r w:rsidRPr="00D235EB">
        <w:rPr>
          <w:rFonts w:eastAsia="MS Mincho" w:cs="Times New Roman"/>
          <w:color w:val="auto"/>
          <w:lang w:val="it-IT"/>
        </w:rPr>
        <w:t xml:space="preserve"> </w:t>
      </w:r>
      <w:r w:rsidRPr="00D235EB">
        <w:rPr>
          <w:rFonts w:eastAsia="MS Mincho" w:cs="Times New Roman"/>
          <w:color w:val="auto"/>
        </w:rPr>
        <w:t>î</w:t>
      </w:r>
      <w:r w:rsidRPr="00D235EB">
        <w:rPr>
          <w:rFonts w:eastAsia="MS Mincho" w:cs="Times New Roman"/>
          <w:color w:val="auto"/>
          <w:lang w:val="it-IT"/>
        </w:rPr>
        <w:t xml:space="preserve">n data de 09.02.2025, </w:t>
      </w:r>
      <w:r w:rsidRPr="00D235EB">
        <w:rPr>
          <w:rFonts w:eastAsia="MS Mincho" w:cs="Times New Roman"/>
          <w:color w:val="auto"/>
        </w:rPr>
        <w:t>î</w:t>
      </w:r>
      <w:r w:rsidRPr="00D235EB">
        <w:rPr>
          <w:rFonts w:eastAsia="MS Mincho" w:cs="Times New Roman"/>
          <w:color w:val="auto"/>
          <w:lang w:val="it-IT"/>
        </w:rPr>
        <w:t>n jurul orei 12:15, s-a produs o poluare cu 1600 l de țiței a unei suprafețe de 30 mp de sol (cultura de gr</w:t>
      </w:r>
      <w:r w:rsidRPr="00D235EB">
        <w:rPr>
          <w:rFonts w:eastAsia="MS Mincho" w:cs="Times New Roman"/>
        </w:rPr>
        <w:t>â</w:t>
      </w:r>
      <w:r w:rsidRPr="00D235EB">
        <w:rPr>
          <w:rFonts w:eastAsia="MS Mincho" w:cs="Times New Roman"/>
          <w:color w:val="auto"/>
          <w:lang w:val="it-IT"/>
        </w:rPr>
        <w:t xml:space="preserve">u) </w:t>
      </w:r>
      <w:r w:rsidRPr="00D235EB">
        <w:rPr>
          <w:rFonts w:eastAsia="MS Mincho" w:cs="Times New Roman"/>
          <w:color w:val="auto"/>
        </w:rPr>
        <w:t>î</w:t>
      </w:r>
      <w:r w:rsidRPr="00D235EB">
        <w:rPr>
          <w:rFonts w:eastAsia="MS Mincho" w:cs="Times New Roman"/>
          <w:color w:val="auto"/>
          <w:lang w:val="it-IT"/>
        </w:rPr>
        <w:t>n zona comunei Independența ca urmare a coroziunii conductei Conpet la Depozitul Tampon spre Depozitul Lasc</w:t>
      </w:r>
      <w:r w:rsidRPr="00D235EB">
        <w:rPr>
          <w:rFonts w:eastAsia="MS Mincho" w:cs="Times New Roman"/>
        </w:rPr>
        <w:t>ă</w:t>
      </w:r>
      <w:r w:rsidRPr="00D235EB">
        <w:rPr>
          <w:rFonts w:eastAsia="MS Mincho" w:cs="Times New Roman"/>
          <w:color w:val="auto"/>
          <w:lang w:val="it-IT"/>
        </w:rPr>
        <w:t xml:space="preserve">r. </w:t>
      </w:r>
      <w:r w:rsidRPr="00D235EB">
        <w:rPr>
          <w:rFonts w:eastAsia="MS Mincho" w:cs="Times New Roman"/>
          <w:b/>
          <w:bCs/>
          <w:color w:val="auto"/>
          <w:lang w:val="it-IT"/>
        </w:rPr>
        <w:t>M</w:t>
      </w:r>
      <w:r w:rsidRPr="00D235EB">
        <w:rPr>
          <w:rFonts w:eastAsia="MS Mincho" w:cs="Times New Roman"/>
          <w:b/>
          <w:bCs/>
        </w:rPr>
        <w:t>ă</w:t>
      </w:r>
      <w:r w:rsidRPr="00D235EB">
        <w:rPr>
          <w:rFonts w:eastAsia="MS Mincho" w:cs="Times New Roman"/>
          <w:b/>
          <w:bCs/>
          <w:color w:val="auto"/>
          <w:lang w:val="it-IT"/>
        </w:rPr>
        <w:t>suri:</w:t>
      </w:r>
      <w:r w:rsidRPr="00D235EB">
        <w:rPr>
          <w:rFonts w:eastAsia="MS Mincho" w:cs="Times New Roman"/>
          <w:color w:val="auto"/>
          <w:lang w:val="it-IT"/>
        </w:rPr>
        <w:t xml:space="preserve"> echipa de intervenție Conpet a oprit pomparea, a decopertat </w:t>
      </w:r>
      <w:r w:rsidRPr="00D235EB">
        <w:rPr>
          <w:rFonts w:eastAsia="MS Mincho" w:cs="Times New Roman"/>
        </w:rPr>
        <w:t>ș</w:t>
      </w:r>
      <w:r w:rsidRPr="00D235EB">
        <w:rPr>
          <w:rFonts w:eastAsia="MS Mincho" w:cs="Times New Roman"/>
          <w:color w:val="auto"/>
          <w:lang w:val="it-IT"/>
        </w:rPr>
        <w:t xml:space="preserve">i a reparat conducta prin sudarea unui petic metalic </w:t>
      </w:r>
      <w:r w:rsidRPr="00D235EB">
        <w:rPr>
          <w:rFonts w:eastAsia="MS Mincho" w:cs="Times New Roman"/>
        </w:rPr>
        <w:t>ș</w:t>
      </w:r>
      <w:r w:rsidRPr="00D235EB">
        <w:rPr>
          <w:rFonts w:eastAsia="MS Mincho" w:cs="Times New Roman"/>
          <w:color w:val="auto"/>
          <w:lang w:val="it-IT"/>
        </w:rPr>
        <w:t>i a r</w:t>
      </w:r>
      <w:r w:rsidRPr="00D235EB">
        <w:rPr>
          <w:rFonts w:eastAsia="MS Mincho" w:cs="Times New Roman"/>
        </w:rPr>
        <w:t>ă</w:t>
      </w:r>
      <w:r w:rsidRPr="00D235EB">
        <w:rPr>
          <w:rFonts w:eastAsia="MS Mincho" w:cs="Times New Roman"/>
          <w:color w:val="auto"/>
          <w:lang w:val="it-IT"/>
        </w:rPr>
        <w:t>sp</w:t>
      </w:r>
      <w:r w:rsidRPr="00D235EB">
        <w:rPr>
          <w:rFonts w:eastAsia="MS Mincho" w:cs="Times New Roman"/>
        </w:rPr>
        <w:t>â</w:t>
      </w:r>
      <w:r w:rsidRPr="00D235EB">
        <w:rPr>
          <w:rFonts w:eastAsia="MS Mincho" w:cs="Times New Roman"/>
          <w:color w:val="auto"/>
          <w:lang w:val="it-IT"/>
        </w:rPr>
        <w:t>ndit material absorbant pe terenul afectat.</w:t>
      </w:r>
    </w:p>
    <w:p w14:paraId="3C88FEFF" w14:textId="77777777" w:rsidR="00D235EB" w:rsidRPr="00D235EB" w:rsidRDefault="00D235EB" w:rsidP="00D235EB">
      <w:pPr>
        <w:spacing w:before="0" w:after="0" w:line="240" w:lineRule="auto"/>
        <w:rPr>
          <w:rFonts w:eastAsia="MS Mincho" w:cs="Tahoma"/>
          <w:b/>
          <w:sz w:val="16"/>
          <w:szCs w:val="16"/>
        </w:rPr>
      </w:pPr>
    </w:p>
    <w:p w14:paraId="6EAB5DF7" w14:textId="77777777" w:rsidR="00D235EB" w:rsidRPr="00D235EB" w:rsidRDefault="00D235EB" w:rsidP="00D235EB">
      <w:pPr>
        <w:spacing w:before="0" w:after="0" w:line="240" w:lineRule="auto"/>
        <w:ind w:left="1080"/>
        <w:rPr>
          <w:rFonts w:eastAsia="MS Mincho" w:cs="Tahoma"/>
        </w:rPr>
      </w:pPr>
      <w:r w:rsidRPr="00D235EB">
        <w:rPr>
          <w:rFonts w:eastAsia="MS Mincho" w:cs="Times New Roman"/>
          <w:b/>
          <w:color w:val="auto"/>
        </w:rPr>
        <w:t xml:space="preserve">3. </w:t>
      </w:r>
      <w:r w:rsidRPr="00D235EB">
        <w:rPr>
          <w:rFonts w:eastAsia="MS Mincho" w:cs="Times New Roman"/>
          <w:b/>
          <w:color w:val="auto"/>
        </w:rPr>
        <w:tab/>
        <w:t xml:space="preserve">În domeniul supravegherii </w:t>
      </w:r>
      <w:proofErr w:type="spellStart"/>
      <w:r w:rsidRPr="00D235EB">
        <w:rPr>
          <w:rFonts w:eastAsia="MS Mincho" w:cs="Times New Roman"/>
          <w:b/>
          <w:color w:val="auto"/>
        </w:rPr>
        <w:t>radioactivităţii</w:t>
      </w:r>
      <w:proofErr w:type="spellEnd"/>
      <w:r w:rsidRPr="00D235EB">
        <w:rPr>
          <w:rFonts w:eastAsia="MS Mincho" w:cs="Times New Roman"/>
          <w:b/>
          <w:color w:val="auto"/>
        </w:rPr>
        <w:t xml:space="preserve"> mediului</w:t>
      </w:r>
    </w:p>
    <w:p w14:paraId="3F40CB0F" w14:textId="77777777" w:rsidR="00D235EB" w:rsidRPr="00D235EB" w:rsidRDefault="00D235EB" w:rsidP="00D235EB">
      <w:pPr>
        <w:spacing w:before="0" w:after="0" w:line="240" w:lineRule="auto"/>
        <w:ind w:left="1080"/>
        <w:rPr>
          <w:rFonts w:eastAsia="MS Mincho" w:cs="Times New Roman"/>
        </w:rPr>
      </w:pPr>
      <w:r w:rsidRPr="00D235EB">
        <w:rPr>
          <w:rFonts w:eastAsia="MS Mincho" w:cs="Times New Roman"/>
        </w:rPr>
        <w:t xml:space="preserve">Menționăm că pentru factorii de mediu urmăriți nu s-au înregistrat </w:t>
      </w:r>
      <w:proofErr w:type="spellStart"/>
      <w:r w:rsidRPr="00D235EB">
        <w:rPr>
          <w:rFonts w:eastAsia="MS Mincho" w:cs="Times New Roman"/>
        </w:rPr>
        <w:t>depăşiri</w:t>
      </w:r>
      <w:proofErr w:type="spellEnd"/>
      <w:r w:rsidRPr="00D235EB">
        <w:rPr>
          <w:rFonts w:eastAsia="MS Mincho" w:cs="Times New Roman"/>
        </w:rPr>
        <w:t xml:space="preserve"> ale limitelor de avertizare/alarmare și nu s-au semnalat evenimente deosebite. Parametrii </w:t>
      </w:r>
      <w:proofErr w:type="spellStart"/>
      <w:r w:rsidRPr="00D235EB">
        <w:rPr>
          <w:rFonts w:eastAsia="MS Mincho" w:cs="Times New Roman"/>
        </w:rPr>
        <w:t>constataţi</w:t>
      </w:r>
      <w:proofErr w:type="spellEnd"/>
      <w:r w:rsidRPr="00D235EB">
        <w:rPr>
          <w:rFonts w:eastAsia="MS Mincho" w:cs="Times New Roman"/>
        </w:rPr>
        <w:t xml:space="preserve"> la </w:t>
      </w:r>
      <w:proofErr w:type="spellStart"/>
      <w:r w:rsidRPr="00D235EB">
        <w:rPr>
          <w:rFonts w:eastAsia="MS Mincho" w:cs="Times New Roman"/>
        </w:rPr>
        <w:t>staţiile</w:t>
      </w:r>
      <w:proofErr w:type="spellEnd"/>
      <w:r w:rsidRPr="00D235EB">
        <w:rPr>
          <w:rFonts w:eastAsia="MS Mincho" w:cs="Times New Roman"/>
        </w:rPr>
        <w:t xml:space="preserve"> de pe teritoriul României s-au situat în limitele normale de variație ale fondului natural.</w:t>
      </w:r>
    </w:p>
    <w:p w14:paraId="33BAE1E1" w14:textId="77777777" w:rsidR="00D235EB" w:rsidRPr="00D235EB" w:rsidRDefault="00D235EB" w:rsidP="00D235EB">
      <w:pPr>
        <w:spacing w:before="0" w:after="0"/>
        <w:rPr>
          <w:rFonts w:eastAsia="MS Mincho" w:cs="Times New Roman"/>
          <w:b/>
          <w:color w:val="auto"/>
          <w:sz w:val="16"/>
          <w:szCs w:val="16"/>
        </w:rPr>
      </w:pPr>
    </w:p>
    <w:p w14:paraId="23785001" w14:textId="77777777" w:rsidR="00D235EB" w:rsidRPr="00D235EB" w:rsidRDefault="00D235EB" w:rsidP="00D235EB">
      <w:pPr>
        <w:spacing w:before="0" w:after="0"/>
        <w:ind w:left="1080"/>
        <w:rPr>
          <w:rFonts w:eastAsia="MS Mincho" w:cs="Times New Roman"/>
          <w:b/>
          <w:color w:val="auto"/>
        </w:rPr>
      </w:pPr>
      <w:r w:rsidRPr="00D235EB">
        <w:rPr>
          <w:rFonts w:eastAsia="MS Mincho" w:cs="Times New Roman"/>
          <w:b/>
          <w:color w:val="auto"/>
        </w:rPr>
        <w:t xml:space="preserve">4. </w:t>
      </w:r>
      <w:r w:rsidRPr="00D235EB">
        <w:rPr>
          <w:rFonts w:eastAsia="MS Mincho" w:cs="Times New Roman"/>
          <w:b/>
          <w:color w:val="auto"/>
        </w:rPr>
        <w:tab/>
        <w:t xml:space="preserve">În municipiul </w:t>
      </w:r>
      <w:proofErr w:type="spellStart"/>
      <w:r w:rsidRPr="00D235EB">
        <w:rPr>
          <w:rFonts w:eastAsia="MS Mincho" w:cs="Times New Roman"/>
          <w:b/>
          <w:color w:val="auto"/>
        </w:rPr>
        <w:t>Bucureşti</w:t>
      </w:r>
      <w:proofErr w:type="spellEnd"/>
    </w:p>
    <w:p w14:paraId="59A1F2FB" w14:textId="77777777" w:rsidR="00D235EB" w:rsidRPr="00D235EB" w:rsidRDefault="00D235EB" w:rsidP="00D235EB">
      <w:pPr>
        <w:spacing w:before="0" w:after="0" w:line="240" w:lineRule="auto"/>
        <w:ind w:left="1080"/>
        <w:rPr>
          <w:rFonts w:eastAsia="MS Mincho" w:cs="Times New Roman"/>
          <w:color w:val="auto"/>
        </w:rPr>
      </w:pPr>
      <w:r w:rsidRPr="00D235EB">
        <w:rPr>
          <w:rFonts w:eastAsia="MS Mincho" w:cs="Times New Roman"/>
          <w:color w:val="auto"/>
        </w:rPr>
        <w:t xml:space="preserve">În ultimele 24 de ore sistemul de monitorizare a </w:t>
      </w:r>
      <w:proofErr w:type="spellStart"/>
      <w:r w:rsidRPr="00D235EB">
        <w:rPr>
          <w:rFonts w:eastAsia="MS Mincho" w:cs="Times New Roman"/>
          <w:color w:val="auto"/>
        </w:rPr>
        <w:t>calităţii</w:t>
      </w:r>
      <w:proofErr w:type="spellEnd"/>
      <w:r w:rsidRPr="00D235EB">
        <w:rPr>
          <w:rFonts w:eastAsia="MS Mincho" w:cs="Times New Roman"/>
          <w:color w:val="auto"/>
        </w:rPr>
        <w:t xml:space="preserve"> aerului în municipiul </w:t>
      </w:r>
      <w:proofErr w:type="spellStart"/>
      <w:r w:rsidRPr="00D235EB">
        <w:rPr>
          <w:rFonts w:eastAsia="MS Mincho" w:cs="Times New Roman"/>
          <w:color w:val="auto"/>
        </w:rPr>
        <w:t>Bucureşti</w:t>
      </w:r>
      <w:proofErr w:type="spellEnd"/>
      <w:r w:rsidRPr="00D235EB">
        <w:rPr>
          <w:rFonts w:eastAsia="MS Mincho" w:cs="Times New Roman"/>
          <w:color w:val="auto"/>
        </w:rPr>
        <w:t xml:space="preserve"> nu a semnalat </w:t>
      </w:r>
      <w:proofErr w:type="spellStart"/>
      <w:r w:rsidRPr="00D235EB">
        <w:rPr>
          <w:rFonts w:eastAsia="MS Mincho" w:cs="Times New Roman"/>
          <w:color w:val="auto"/>
        </w:rPr>
        <w:t>depăşiri</w:t>
      </w:r>
      <w:proofErr w:type="spellEnd"/>
      <w:r w:rsidRPr="00D235EB">
        <w:rPr>
          <w:rFonts w:eastAsia="MS Mincho" w:cs="Times New Roman"/>
          <w:color w:val="auto"/>
        </w:rPr>
        <w:t xml:space="preserve"> ale pragurilor de informare </w:t>
      </w:r>
      <w:proofErr w:type="spellStart"/>
      <w:r w:rsidRPr="00D235EB">
        <w:rPr>
          <w:rFonts w:eastAsia="MS Mincho" w:cs="Times New Roman"/>
          <w:color w:val="auto"/>
        </w:rPr>
        <w:t>şi</w:t>
      </w:r>
      <w:proofErr w:type="spellEnd"/>
      <w:r w:rsidRPr="00D235EB">
        <w:rPr>
          <w:rFonts w:eastAsia="MS Mincho" w:cs="Times New Roman"/>
          <w:color w:val="auto"/>
        </w:rPr>
        <w:t xml:space="preserve"> alertă.</w:t>
      </w:r>
    </w:p>
    <w:p w14:paraId="34F35F00" w14:textId="77777777" w:rsidR="00D235EB" w:rsidRPr="00D235EB" w:rsidRDefault="00D235EB" w:rsidP="00D235EB">
      <w:pPr>
        <w:spacing w:before="0" w:after="0" w:line="240" w:lineRule="auto"/>
        <w:rPr>
          <w:rFonts w:eastAsia="MS Mincho" w:cs="Times New Roman"/>
          <w:color w:val="auto"/>
          <w:sz w:val="16"/>
          <w:szCs w:val="16"/>
        </w:rPr>
      </w:pPr>
    </w:p>
    <w:p w14:paraId="5A9FEF87" w14:textId="77777777" w:rsidR="00D235EB" w:rsidRDefault="00D235EB" w:rsidP="00FD417A">
      <w:pPr>
        <w:ind w:firstLine="720"/>
        <w:rPr>
          <w:b/>
          <w:bCs/>
        </w:rPr>
      </w:pPr>
    </w:p>
    <w:p w14:paraId="5261EF75" w14:textId="24B1F8BB" w:rsidR="00FA65AC" w:rsidRPr="002A4CFE" w:rsidRDefault="00BC3743" w:rsidP="00D235EB">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F4158" w14:textId="77777777" w:rsidR="00FF63A6" w:rsidRDefault="00FF63A6" w:rsidP="00F721A4">
      <w:pPr>
        <w:spacing w:after="0" w:line="240" w:lineRule="auto"/>
      </w:pPr>
      <w:r>
        <w:separator/>
      </w:r>
    </w:p>
  </w:endnote>
  <w:endnote w:type="continuationSeparator" w:id="0">
    <w:p w14:paraId="2C968A52" w14:textId="77777777" w:rsidR="00FF63A6" w:rsidRDefault="00FF63A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Arial-Bold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B5EC3" w14:textId="77777777" w:rsidR="00FF63A6" w:rsidRDefault="00FF63A6" w:rsidP="00F721A4">
      <w:pPr>
        <w:spacing w:after="0" w:line="240" w:lineRule="auto"/>
      </w:pPr>
      <w:r>
        <w:separator/>
      </w:r>
    </w:p>
  </w:footnote>
  <w:footnote w:type="continuationSeparator" w:id="0">
    <w:p w14:paraId="4070D64A" w14:textId="77777777" w:rsidR="00FF63A6" w:rsidRDefault="00FF63A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11"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5"/>
  </w:num>
  <w:num w:numId="2" w16cid:durableId="1462578195">
    <w:abstractNumId w:val="14"/>
  </w:num>
  <w:num w:numId="3" w16cid:durableId="1009260877">
    <w:abstractNumId w:val="8"/>
  </w:num>
  <w:num w:numId="4" w16cid:durableId="598564097">
    <w:abstractNumId w:val="11"/>
  </w:num>
  <w:num w:numId="5" w16cid:durableId="1467163827">
    <w:abstractNumId w:val="2"/>
  </w:num>
  <w:num w:numId="6" w16cid:durableId="734545976">
    <w:abstractNumId w:val="6"/>
  </w:num>
  <w:num w:numId="7" w16cid:durableId="1338191393">
    <w:abstractNumId w:val="7"/>
  </w:num>
  <w:num w:numId="8" w16cid:durableId="1482843481">
    <w:abstractNumId w:val="13"/>
  </w:num>
  <w:num w:numId="9" w16cid:durableId="1357729762">
    <w:abstractNumId w:val="12"/>
  </w:num>
  <w:num w:numId="10" w16cid:durableId="290215077">
    <w:abstractNumId w:val="3"/>
  </w:num>
  <w:num w:numId="11" w16cid:durableId="687171715">
    <w:abstractNumId w:val="0"/>
  </w:num>
  <w:num w:numId="12" w16cid:durableId="215316126">
    <w:abstractNumId w:val="9"/>
  </w:num>
  <w:num w:numId="13" w16cid:durableId="2136828169">
    <w:abstractNumId w:val="4"/>
  </w:num>
  <w:num w:numId="14" w16cid:durableId="952784242">
    <w:abstractNumId w:val="10"/>
  </w:num>
  <w:num w:numId="15" w16cid:durableId="191130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8125C"/>
    <w:rsid w:val="00081B62"/>
    <w:rsid w:val="00081C4F"/>
    <w:rsid w:val="00084AD6"/>
    <w:rsid w:val="00085AAA"/>
    <w:rsid w:val="0008635C"/>
    <w:rsid w:val="00087310"/>
    <w:rsid w:val="00090346"/>
    <w:rsid w:val="00091FAC"/>
    <w:rsid w:val="00092B24"/>
    <w:rsid w:val="00095524"/>
    <w:rsid w:val="00097481"/>
    <w:rsid w:val="000A17F5"/>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1271"/>
    <w:rsid w:val="000E1AD2"/>
    <w:rsid w:val="000E20CC"/>
    <w:rsid w:val="000E43BA"/>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150F"/>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2BA"/>
    <w:rsid w:val="0028639E"/>
    <w:rsid w:val="002863FC"/>
    <w:rsid w:val="002869CD"/>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5725"/>
    <w:rsid w:val="002F7031"/>
    <w:rsid w:val="002F72B8"/>
    <w:rsid w:val="003021F7"/>
    <w:rsid w:val="00302AA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34C8"/>
    <w:rsid w:val="0043356F"/>
    <w:rsid w:val="00434136"/>
    <w:rsid w:val="004344F5"/>
    <w:rsid w:val="00436932"/>
    <w:rsid w:val="00436ED3"/>
    <w:rsid w:val="004405F7"/>
    <w:rsid w:val="004415EF"/>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2328"/>
    <w:rsid w:val="004D28F3"/>
    <w:rsid w:val="004D2ADB"/>
    <w:rsid w:val="004D3F4F"/>
    <w:rsid w:val="004D5C2D"/>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56798"/>
    <w:rsid w:val="005619D4"/>
    <w:rsid w:val="00562D6D"/>
    <w:rsid w:val="00564044"/>
    <w:rsid w:val="005642FB"/>
    <w:rsid w:val="005644C1"/>
    <w:rsid w:val="0056576C"/>
    <w:rsid w:val="00565AB1"/>
    <w:rsid w:val="00566314"/>
    <w:rsid w:val="00567DB9"/>
    <w:rsid w:val="00567FB0"/>
    <w:rsid w:val="00571203"/>
    <w:rsid w:val="005719FB"/>
    <w:rsid w:val="0057549A"/>
    <w:rsid w:val="00575DC8"/>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3694"/>
    <w:rsid w:val="00636BE5"/>
    <w:rsid w:val="00637CF1"/>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3462"/>
    <w:rsid w:val="0074688A"/>
    <w:rsid w:val="00746D90"/>
    <w:rsid w:val="00747FC3"/>
    <w:rsid w:val="0075171A"/>
    <w:rsid w:val="007521D5"/>
    <w:rsid w:val="00752257"/>
    <w:rsid w:val="0075227A"/>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1BBA"/>
    <w:rsid w:val="00863802"/>
    <w:rsid w:val="008669A9"/>
    <w:rsid w:val="008719E8"/>
    <w:rsid w:val="008728AA"/>
    <w:rsid w:val="008729D9"/>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B00F7"/>
    <w:rsid w:val="008B06CA"/>
    <w:rsid w:val="008B0B24"/>
    <w:rsid w:val="008B0CCE"/>
    <w:rsid w:val="008B2503"/>
    <w:rsid w:val="008B2DA7"/>
    <w:rsid w:val="008B4069"/>
    <w:rsid w:val="008B56AD"/>
    <w:rsid w:val="008C2C70"/>
    <w:rsid w:val="008C329B"/>
    <w:rsid w:val="008C3747"/>
    <w:rsid w:val="008C6116"/>
    <w:rsid w:val="008D0EDA"/>
    <w:rsid w:val="008D1A96"/>
    <w:rsid w:val="008D3E47"/>
    <w:rsid w:val="008D6413"/>
    <w:rsid w:val="008D6525"/>
    <w:rsid w:val="008D686C"/>
    <w:rsid w:val="008D7BF6"/>
    <w:rsid w:val="008E0F4A"/>
    <w:rsid w:val="008E252C"/>
    <w:rsid w:val="008E2F02"/>
    <w:rsid w:val="008E375F"/>
    <w:rsid w:val="008E5EC3"/>
    <w:rsid w:val="008F0F94"/>
    <w:rsid w:val="008F1890"/>
    <w:rsid w:val="008F1A3E"/>
    <w:rsid w:val="008F3A6C"/>
    <w:rsid w:val="008F6AF2"/>
    <w:rsid w:val="008F7C84"/>
    <w:rsid w:val="00901C77"/>
    <w:rsid w:val="009023DF"/>
    <w:rsid w:val="00902BA4"/>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FD1"/>
    <w:rsid w:val="00936D14"/>
    <w:rsid w:val="00936E04"/>
    <w:rsid w:val="009406B6"/>
    <w:rsid w:val="00942B81"/>
    <w:rsid w:val="00942BBF"/>
    <w:rsid w:val="00942E0A"/>
    <w:rsid w:val="009432DB"/>
    <w:rsid w:val="00943963"/>
    <w:rsid w:val="00943FED"/>
    <w:rsid w:val="00945780"/>
    <w:rsid w:val="009458D9"/>
    <w:rsid w:val="00946A95"/>
    <w:rsid w:val="009514BE"/>
    <w:rsid w:val="00952295"/>
    <w:rsid w:val="00955410"/>
    <w:rsid w:val="009568E7"/>
    <w:rsid w:val="009572C5"/>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709F"/>
    <w:rsid w:val="009A7F97"/>
    <w:rsid w:val="009B15F5"/>
    <w:rsid w:val="009B19F6"/>
    <w:rsid w:val="009B2623"/>
    <w:rsid w:val="009B2EEE"/>
    <w:rsid w:val="009B39D5"/>
    <w:rsid w:val="009B3D28"/>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A731C"/>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1932"/>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9A8"/>
    <w:rsid w:val="00C04222"/>
    <w:rsid w:val="00C05439"/>
    <w:rsid w:val="00C0554A"/>
    <w:rsid w:val="00C0560F"/>
    <w:rsid w:val="00C073C4"/>
    <w:rsid w:val="00C1125C"/>
    <w:rsid w:val="00C1371E"/>
    <w:rsid w:val="00C144CB"/>
    <w:rsid w:val="00C14DFD"/>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2A98"/>
    <w:rsid w:val="00CA3EF1"/>
    <w:rsid w:val="00CA3F14"/>
    <w:rsid w:val="00CA4295"/>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7369"/>
    <w:rsid w:val="00DF02A3"/>
    <w:rsid w:val="00DF075B"/>
    <w:rsid w:val="00DF087E"/>
    <w:rsid w:val="00DF1C61"/>
    <w:rsid w:val="00DF57C9"/>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5013E"/>
    <w:rsid w:val="00E508A9"/>
    <w:rsid w:val="00E5164F"/>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36A9"/>
    <w:rsid w:val="00E84523"/>
    <w:rsid w:val="00E85678"/>
    <w:rsid w:val="00E8670F"/>
    <w:rsid w:val="00E87D64"/>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5E8"/>
    <w:rsid w:val="00EE404E"/>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2025-02-11T05:37:00Z</dcterms:created>
  <dcterms:modified xsi:type="dcterms:W3CDTF">2025-02-11T06:04:00Z</dcterms:modified>
</cp:coreProperties>
</file>