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FDBCA" w14:textId="77777777" w:rsidR="00842811" w:rsidRPr="002279FF" w:rsidRDefault="00842811" w:rsidP="00DD7D53">
      <w:pPr>
        <w:spacing w:after="0" w:line="360" w:lineRule="auto"/>
        <w:ind w:left="0"/>
        <w:rPr>
          <w:b/>
          <w:sz w:val="16"/>
          <w:szCs w:val="16"/>
          <w:lang w:val="ro-RO"/>
        </w:rPr>
      </w:pPr>
    </w:p>
    <w:p w14:paraId="70FFBB2F" w14:textId="77777777" w:rsidR="00F9512C" w:rsidRPr="00C02271" w:rsidRDefault="00F9512C" w:rsidP="00DD7D53">
      <w:pPr>
        <w:spacing w:after="0" w:line="360" w:lineRule="auto"/>
        <w:ind w:left="1080"/>
        <w:jc w:val="center"/>
        <w:rPr>
          <w:b/>
          <w:bCs/>
          <w:iCs/>
          <w:sz w:val="24"/>
          <w:szCs w:val="24"/>
          <w:lang w:val="ro-RO"/>
        </w:rPr>
      </w:pPr>
      <w:r w:rsidRPr="00C02271">
        <w:rPr>
          <w:b/>
          <w:bCs/>
          <w:iCs/>
          <w:sz w:val="24"/>
          <w:szCs w:val="24"/>
          <w:lang w:val="ro-RO"/>
        </w:rPr>
        <w:t>RAPORT PRIVIND SITUAŢIA HIDROMETEOROLOGICĂ ŞI A CALITĂŢII MEDIULUI</w:t>
      </w:r>
    </w:p>
    <w:p w14:paraId="1DBCDC02" w14:textId="79812BDD" w:rsidR="00842811" w:rsidRPr="004E4E6E" w:rsidRDefault="00657788" w:rsidP="00DD7D53">
      <w:pPr>
        <w:spacing w:after="0" w:line="360" w:lineRule="auto"/>
        <w:ind w:left="1080"/>
        <w:jc w:val="center"/>
        <w:rPr>
          <w:b/>
          <w:bCs/>
          <w:sz w:val="24"/>
          <w:szCs w:val="24"/>
          <w:lang w:val="ro-RO"/>
        </w:rPr>
      </w:pPr>
      <w:r>
        <w:rPr>
          <w:b/>
          <w:bCs/>
          <w:sz w:val="24"/>
          <w:szCs w:val="24"/>
          <w:lang w:val="ro-RO"/>
        </w:rPr>
        <w:t xml:space="preserve">în intervalul </w:t>
      </w:r>
      <w:r w:rsidR="00A444C6">
        <w:rPr>
          <w:b/>
          <w:bCs/>
          <w:sz w:val="24"/>
          <w:szCs w:val="24"/>
          <w:lang w:val="ro-RO"/>
        </w:rPr>
        <w:t>0</w:t>
      </w:r>
      <w:r w:rsidR="00DD01FC">
        <w:rPr>
          <w:b/>
          <w:bCs/>
          <w:sz w:val="24"/>
          <w:szCs w:val="24"/>
          <w:lang w:val="ro-RO"/>
        </w:rPr>
        <w:t>6</w:t>
      </w:r>
      <w:r w:rsidR="00F119FE">
        <w:rPr>
          <w:b/>
          <w:bCs/>
          <w:sz w:val="24"/>
          <w:szCs w:val="24"/>
          <w:lang w:val="ro-RO"/>
        </w:rPr>
        <w:t>.</w:t>
      </w:r>
      <w:r w:rsidR="00E31929">
        <w:rPr>
          <w:b/>
          <w:bCs/>
          <w:sz w:val="24"/>
          <w:szCs w:val="24"/>
          <w:lang w:val="ro-RO"/>
        </w:rPr>
        <w:t>0</w:t>
      </w:r>
      <w:r w:rsidR="00A444C6">
        <w:rPr>
          <w:b/>
          <w:bCs/>
          <w:sz w:val="24"/>
          <w:szCs w:val="24"/>
          <w:lang w:val="ro-RO"/>
        </w:rPr>
        <w:t>9</w:t>
      </w:r>
      <w:r w:rsidR="00E31929">
        <w:rPr>
          <w:b/>
          <w:bCs/>
          <w:sz w:val="24"/>
          <w:szCs w:val="24"/>
          <w:lang w:val="ro-RO"/>
        </w:rPr>
        <w:t>.2024</w:t>
      </w:r>
      <w:r w:rsidR="001853B9">
        <w:rPr>
          <w:b/>
          <w:bCs/>
          <w:sz w:val="24"/>
          <w:szCs w:val="24"/>
          <w:lang w:val="ro-RO"/>
        </w:rPr>
        <w:t xml:space="preserve">, ora 08.00 – </w:t>
      </w:r>
      <w:r w:rsidR="00CF0267">
        <w:rPr>
          <w:b/>
          <w:bCs/>
          <w:sz w:val="24"/>
          <w:szCs w:val="24"/>
          <w:lang w:val="ro-RO"/>
        </w:rPr>
        <w:t>0</w:t>
      </w:r>
      <w:r w:rsidR="00DD01FC">
        <w:rPr>
          <w:b/>
          <w:bCs/>
          <w:sz w:val="24"/>
          <w:szCs w:val="24"/>
          <w:lang w:val="ro-RO"/>
        </w:rPr>
        <w:t>7</w:t>
      </w:r>
      <w:r w:rsidR="00425C1D">
        <w:rPr>
          <w:b/>
          <w:bCs/>
          <w:sz w:val="24"/>
          <w:szCs w:val="24"/>
          <w:lang w:val="ro-RO"/>
        </w:rPr>
        <w:t>.0</w:t>
      </w:r>
      <w:r w:rsidR="00A444C6">
        <w:rPr>
          <w:b/>
          <w:bCs/>
          <w:sz w:val="24"/>
          <w:szCs w:val="24"/>
          <w:lang w:val="ro-RO"/>
        </w:rPr>
        <w:t>9</w:t>
      </w:r>
      <w:r w:rsidR="00E31929">
        <w:rPr>
          <w:b/>
          <w:bCs/>
          <w:sz w:val="24"/>
          <w:szCs w:val="24"/>
          <w:lang w:val="ro-RO"/>
        </w:rPr>
        <w:t>.2024</w:t>
      </w:r>
      <w:r w:rsidR="00F9512C" w:rsidRPr="00C02271">
        <w:rPr>
          <w:b/>
          <w:bCs/>
          <w:sz w:val="24"/>
          <w:szCs w:val="24"/>
          <w:lang w:val="ro-RO"/>
        </w:rPr>
        <w:t>, ora 08.00</w:t>
      </w:r>
    </w:p>
    <w:p w14:paraId="7150FBC9" w14:textId="77777777" w:rsidR="00842811" w:rsidRPr="00C02271" w:rsidRDefault="00842811" w:rsidP="00DD7D53">
      <w:pPr>
        <w:spacing w:after="0" w:line="360" w:lineRule="auto"/>
        <w:ind w:left="0"/>
        <w:rPr>
          <w:b/>
          <w:bCs/>
          <w:sz w:val="16"/>
          <w:szCs w:val="16"/>
          <w:lang w:val="ro-RO"/>
        </w:rPr>
      </w:pPr>
    </w:p>
    <w:p w14:paraId="4AD83DAA" w14:textId="77777777" w:rsidR="00F9512C" w:rsidRPr="001B6E38" w:rsidRDefault="00F9512C" w:rsidP="00DD7D53">
      <w:pPr>
        <w:spacing w:after="0" w:line="360" w:lineRule="auto"/>
        <w:ind w:left="1080"/>
        <w:rPr>
          <w:b/>
          <w:bCs/>
          <w:i/>
          <w:u w:val="single"/>
          <w:lang w:val="it-IT"/>
        </w:rPr>
      </w:pPr>
      <w:r w:rsidRPr="001B6E38">
        <w:rPr>
          <w:b/>
          <w:bCs/>
          <w:i/>
          <w:lang w:val="it-IT"/>
        </w:rPr>
        <w:t>I.</w:t>
      </w:r>
      <w:r w:rsidRPr="001B6E38">
        <w:rPr>
          <w:b/>
          <w:bCs/>
          <w:i/>
          <w:lang w:val="it-IT"/>
        </w:rPr>
        <w:tab/>
      </w:r>
      <w:r w:rsidRPr="001B6E38">
        <w:rPr>
          <w:b/>
          <w:bCs/>
          <w:i/>
          <w:u w:val="single"/>
          <w:lang w:val="it-IT"/>
        </w:rPr>
        <w:t>SITUAŢIA HIDROMETEOROLOGICĂ</w:t>
      </w:r>
    </w:p>
    <w:p w14:paraId="64C26F1C" w14:textId="2D4181C8" w:rsidR="00F9512C" w:rsidRPr="006B6B25" w:rsidRDefault="00F9512C" w:rsidP="00DD7D53">
      <w:pPr>
        <w:spacing w:after="0" w:line="360" w:lineRule="auto"/>
        <w:ind w:left="1080"/>
        <w:rPr>
          <w:b/>
          <w:bCs/>
          <w:u w:val="single"/>
          <w:lang w:val="it-IT"/>
        </w:rPr>
      </w:pPr>
      <w:r w:rsidRPr="006B6B25">
        <w:rPr>
          <w:b/>
          <w:bCs/>
          <w:lang w:val="it-IT"/>
        </w:rPr>
        <w:t xml:space="preserve">1. </w:t>
      </w:r>
      <w:r w:rsidRPr="006B6B25">
        <w:rPr>
          <w:b/>
          <w:bCs/>
          <w:u w:val="single"/>
          <w:lang w:val="it-IT"/>
        </w:rPr>
        <w:t xml:space="preserve">Situaţia şi prognoza hidro pe râurile interioare şi Dunăre din </w:t>
      </w:r>
      <w:r w:rsidR="00CF0267">
        <w:rPr>
          <w:b/>
          <w:bCs/>
          <w:u w:val="single"/>
          <w:lang w:val="it-IT"/>
        </w:rPr>
        <w:t>0</w:t>
      </w:r>
      <w:r w:rsidR="00DD01FC">
        <w:rPr>
          <w:b/>
          <w:bCs/>
          <w:u w:val="single"/>
          <w:lang w:val="it-IT"/>
        </w:rPr>
        <w:t>7</w:t>
      </w:r>
      <w:r w:rsidR="00425C1D">
        <w:rPr>
          <w:b/>
          <w:bCs/>
          <w:u w:val="single"/>
          <w:lang w:val="it-IT"/>
        </w:rPr>
        <w:t>.0</w:t>
      </w:r>
      <w:r w:rsidR="00A444C6">
        <w:rPr>
          <w:b/>
          <w:bCs/>
          <w:u w:val="single"/>
          <w:lang w:val="it-IT"/>
        </w:rPr>
        <w:t>9</w:t>
      </w:r>
      <w:r w:rsidR="00E31929">
        <w:rPr>
          <w:b/>
          <w:bCs/>
          <w:u w:val="single"/>
          <w:lang w:val="it-IT"/>
        </w:rPr>
        <w:t>.2024</w:t>
      </w:r>
      <w:r w:rsidRPr="006B6B25">
        <w:rPr>
          <w:b/>
          <w:bCs/>
          <w:u w:val="single"/>
          <w:lang w:val="it-IT"/>
        </w:rPr>
        <w:t xml:space="preserve">, ora </w:t>
      </w:r>
      <w:r w:rsidR="002D6208" w:rsidRPr="006B6B25">
        <w:rPr>
          <w:b/>
          <w:bCs/>
          <w:u w:val="single"/>
          <w:lang w:val="it-IT"/>
        </w:rPr>
        <w:t>0</w:t>
      </w:r>
      <w:r w:rsidRPr="006B6B25">
        <w:rPr>
          <w:b/>
          <w:bCs/>
          <w:u w:val="single"/>
          <w:lang w:val="it-IT"/>
        </w:rPr>
        <w:t>7.00</w:t>
      </w:r>
    </w:p>
    <w:p w14:paraId="6243FE99" w14:textId="5D4DAFA5" w:rsidR="001A6422" w:rsidRPr="00A444C6" w:rsidRDefault="00F9512C" w:rsidP="00DD7D53">
      <w:pPr>
        <w:spacing w:after="0" w:line="360" w:lineRule="auto"/>
        <w:ind w:left="1080"/>
        <w:rPr>
          <w:b/>
          <w:bCs/>
          <w:i/>
          <w:color w:val="000000" w:themeColor="text1"/>
          <w:lang w:val="it-IT"/>
        </w:rPr>
      </w:pPr>
      <w:r w:rsidRPr="00F119FE">
        <w:rPr>
          <w:b/>
          <w:bCs/>
          <w:u w:val="single"/>
          <w:lang w:val="it-IT"/>
        </w:rPr>
        <w:t>RÂURI</w:t>
      </w:r>
      <w:r w:rsidR="0039627D" w:rsidRPr="00F119FE">
        <w:rPr>
          <w:b/>
          <w:bCs/>
          <w:u w:val="single"/>
          <w:lang w:val="it-IT"/>
        </w:rPr>
        <w:t xml:space="preserve"> </w:t>
      </w:r>
    </w:p>
    <w:p w14:paraId="4D67CB4E" w14:textId="7E8D4D7E" w:rsidR="005931AA" w:rsidRPr="005931AA" w:rsidRDefault="005931AA" w:rsidP="00DD7D53">
      <w:pPr>
        <w:spacing w:after="0" w:line="360" w:lineRule="auto"/>
        <w:ind w:left="1080"/>
        <w:rPr>
          <w:rFonts w:cs="Calibri"/>
          <w:b/>
        </w:rPr>
      </w:pPr>
      <w:r w:rsidRPr="005931AA">
        <w:rPr>
          <w:b/>
          <w:lang w:val="it-IT"/>
        </w:rPr>
        <w:t xml:space="preserve">Institutul Naţional de Hidrologie </w:t>
      </w:r>
      <w:r w:rsidRPr="005931AA">
        <w:rPr>
          <w:rFonts w:cs="LiberationSans"/>
          <w:b/>
          <w:lang w:val="ro-RO"/>
        </w:rPr>
        <w:t>ș</w:t>
      </w:r>
      <w:r w:rsidRPr="005931AA">
        <w:rPr>
          <w:b/>
          <w:lang w:val="it-IT"/>
        </w:rPr>
        <w:t>i Gospod</w:t>
      </w:r>
      <w:r w:rsidRPr="005931AA">
        <w:rPr>
          <w:rFonts w:cs="Arial"/>
          <w:b/>
          <w:lang w:val="ro-RO"/>
        </w:rPr>
        <w:t>ă</w:t>
      </w:r>
      <w:r w:rsidRPr="005931AA">
        <w:rPr>
          <w:b/>
          <w:lang w:val="it-IT"/>
        </w:rPr>
        <w:t xml:space="preserve">rire a Apelor (I.N.H.G.A.) a emis </w:t>
      </w:r>
      <w:r w:rsidR="00DD7D53">
        <w:rPr>
          <w:b/>
          <w:bCs/>
          <w:iCs/>
          <w:lang w:val="ro-RO"/>
        </w:rPr>
        <w:t>la</w:t>
      </w:r>
      <w:r w:rsidRPr="005931AA">
        <w:rPr>
          <w:b/>
          <w:lang w:val="it-IT"/>
        </w:rPr>
        <w:t xml:space="preserve"> data de 06.09.2024, la ora 11:00, </w:t>
      </w:r>
      <w:r w:rsidRPr="005931AA">
        <w:rPr>
          <w:b/>
          <w:u w:val="single"/>
          <w:lang w:val="it-IT"/>
        </w:rPr>
        <w:t>atenţionarea hidrologică</w:t>
      </w:r>
      <w:r w:rsidRPr="005931AA">
        <w:rPr>
          <w:b/>
          <w:lang w:val="it-IT"/>
        </w:rPr>
        <w:t xml:space="preserve"> nr. 84-</w:t>
      </w:r>
      <w:r w:rsidRPr="005931AA">
        <w:rPr>
          <w:b/>
          <w:u w:val="single"/>
          <w:lang w:val="it-IT"/>
        </w:rPr>
        <w:t xml:space="preserve"> COD GALBEN</w:t>
      </w:r>
      <w:r w:rsidRPr="005931AA">
        <w:rPr>
          <w:b/>
          <w:lang w:val="it-IT"/>
        </w:rPr>
        <w:t>, viz</w:t>
      </w:r>
      <w:r w:rsidRPr="005931AA">
        <w:rPr>
          <w:rFonts w:cs="Arial"/>
          <w:b/>
        </w:rPr>
        <w:t>â</w:t>
      </w:r>
      <w:r w:rsidRPr="005931AA">
        <w:rPr>
          <w:b/>
          <w:lang w:val="it-IT"/>
        </w:rPr>
        <w:t xml:space="preserve">nd </w:t>
      </w:r>
      <w:proofErr w:type="spellStart"/>
      <w:r w:rsidRPr="005931AA">
        <w:rPr>
          <w:rFonts w:cs="Arial"/>
          <w:b/>
        </w:rPr>
        <w:t>scurgeri</w:t>
      </w:r>
      <w:proofErr w:type="spellEnd"/>
      <w:r w:rsidRPr="005931AA">
        <w:rPr>
          <w:rFonts w:cs="Arial"/>
          <w:b/>
        </w:rPr>
        <w:t xml:space="preserve"> </w:t>
      </w:r>
      <w:proofErr w:type="spellStart"/>
      <w:r w:rsidRPr="005931AA">
        <w:rPr>
          <w:rFonts w:cs="Arial"/>
          <w:b/>
        </w:rPr>
        <w:t>importante</w:t>
      </w:r>
      <w:proofErr w:type="spellEnd"/>
      <w:r w:rsidRPr="005931AA">
        <w:rPr>
          <w:rFonts w:cs="Arial"/>
          <w:b/>
        </w:rPr>
        <w:t xml:space="preserve"> pe </w:t>
      </w:r>
      <w:proofErr w:type="spellStart"/>
      <w:r w:rsidRPr="005931AA">
        <w:rPr>
          <w:rFonts w:cs="Arial"/>
          <w:b/>
        </w:rPr>
        <w:t>versanţi</w:t>
      </w:r>
      <w:proofErr w:type="spellEnd"/>
      <w:r w:rsidRPr="005931AA">
        <w:rPr>
          <w:rFonts w:cs="Arial"/>
          <w:b/>
        </w:rPr>
        <w:t xml:space="preserve">, </w:t>
      </w:r>
      <w:proofErr w:type="spellStart"/>
      <w:r w:rsidRPr="005931AA">
        <w:rPr>
          <w:rFonts w:cs="Arial"/>
          <w:b/>
        </w:rPr>
        <w:t>torenţi</w:t>
      </w:r>
      <w:proofErr w:type="spellEnd"/>
      <w:r w:rsidRPr="005931AA">
        <w:rPr>
          <w:rFonts w:cs="Arial"/>
          <w:b/>
        </w:rPr>
        <w:t xml:space="preserve"> </w:t>
      </w:r>
      <w:proofErr w:type="spellStart"/>
      <w:r w:rsidRPr="005931AA">
        <w:rPr>
          <w:rFonts w:cs="Arial"/>
          <w:b/>
        </w:rPr>
        <w:t>şi</w:t>
      </w:r>
      <w:proofErr w:type="spellEnd"/>
      <w:r w:rsidRPr="005931AA">
        <w:rPr>
          <w:rFonts w:cs="Arial"/>
          <w:b/>
        </w:rPr>
        <w:t xml:space="preserve"> </w:t>
      </w:r>
      <w:proofErr w:type="spellStart"/>
      <w:r w:rsidRPr="005931AA">
        <w:rPr>
          <w:rFonts w:cs="Arial"/>
          <w:b/>
        </w:rPr>
        <w:t>pâraie</w:t>
      </w:r>
      <w:proofErr w:type="spellEnd"/>
      <w:r w:rsidRPr="005931AA">
        <w:rPr>
          <w:rFonts w:cs="Arial"/>
          <w:b/>
        </w:rPr>
        <w:t xml:space="preserve">, </w:t>
      </w:r>
      <w:proofErr w:type="spellStart"/>
      <w:r w:rsidRPr="005931AA">
        <w:rPr>
          <w:rFonts w:cs="Arial"/>
          <w:b/>
        </w:rPr>
        <w:t>viituri</w:t>
      </w:r>
      <w:proofErr w:type="spellEnd"/>
      <w:r w:rsidRPr="005931AA">
        <w:rPr>
          <w:rFonts w:cs="Arial"/>
          <w:b/>
        </w:rPr>
        <w:t xml:space="preserve"> </w:t>
      </w:r>
      <w:proofErr w:type="spellStart"/>
      <w:r w:rsidRPr="005931AA">
        <w:rPr>
          <w:rFonts w:cs="Arial"/>
          <w:b/>
        </w:rPr>
        <w:t>rapide</w:t>
      </w:r>
      <w:proofErr w:type="spellEnd"/>
      <w:r w:rsidRPr="005931AA">
        <w:rPr>
          <w:rFonts w:cs="Arial"/>
          <w:b/>
        </w:rPr>
        <w:t xml:space="preserve"> pe </w:t>
      </w:r>
      <w:proofErr w:type="spellStart"/>
      <w:r w:rsidRPr="005931AA">
        <w:rPr>
          <w:rFonts w:cs="Arial"/>
        </w:rPr>
        <w:t>râurile</w:t>
      </w:r>
      <w:proofErr w:type="spellEnd"/>
      <w:r w:rsidRPr="005931AA">
        <w:rPr>
          <w:rFonts w:cs="Arial"/>
        </w:rPr>
        <w:t xml:space="preserve"> din </w:t>
      </w:r>
      <w:proofErr w:type="spellStart"/>
      <w:r w:rsidRPr="005931AA">
        <w:rPr>
          <w:rFonts w:cs="Arial"/>
        </w:rPr>
        <w:t>bazinele</w:t>
      </w:r>
      <w:proofErr w:type="spellEnd"/>
      <w:r w:rsidRPr="005931AA">
        <w:rPr>
          <w:rFonts w:cs="Arial"/>
        </w:rPr>
        <w:t xml:space="preserve"> </w:t>
      </w:r>
      <w:proofErr w:type="spellStart"/>
      <w:r w:rsidRPr="005931AA">
        <w:rPr>
          <w:rFonts w:cs="Arial"/>
        </w:rPr>
        <w:t>hidrografice</w:t>
      </w:r>
      <w:proofErr w:type="spellEnd"/>
      <w:r w:rsidRPr="005931AA">
        <w:rPr>
          <w:rFonts w:cs="Arial"/>
        </w:rPr>
        <w:t xml:space="preserve">: </w:t>
      </w:r>
      <w:proofErr w:type="spellStart"/>
      <w:r w:rsidRPr="005931AA">
        <w:rPr>
          <w:rFonts w:cs="Arial"/>
        </w:rPr>
        <w:t>Bârlad</w:t>
      </w:r>
      <w:proofErr w:type="spellEnd"/>
      <w:r w:rsidRPr="005931AA">
        <w:rPr>
          <w:rFonts w:cs="Arial"/>
        </w:rPr>
        <w:t xml:space="preserve"> - </w:t>
      </w:r>
      <w:proofErr w:type="spellStart"/>
      <w:r w:rsidRPr="005931AA">
        <w:rPr>
          <w:rFonts w:cs="Arial"/>
          <w:bCs/>
        </w:rPr>
        <w:t>afluenţii</w:t>
      </w:r>
      <w:proofErr w:type="spellEnd"/>
      <w:r w:rsidRPr="005931AA">
        <w:rPr>
          <w:rFonts w:cs="Arial"/>
          <w:bCs/>
        </w:rPr>
        <w:t xml:space="preserve"> </w:t>
      </w:r>
      <w:proofErr w:type="spellStart"/>
      <w:r w:rsidRPr="005931AA">
        <w:rPr>
          <w:rFonts w:cs="Arial"/>
          <w:bCs/>
        </w:rPr>
        <w:t>aferenţi</w:t>
      </w:r>
      <w:proofErr w:type="spellEnd"/>
      <w:r w:rsidRPr="005931AA">
        <w:rPr>
          <w:rFonts w:cs="Arial"/>
          <w:bCs/>
        </w:rPr>
        <w:t xml:space="preserve"> </w:t>
      </w:r>
      <w:proofErr w:type="spellStart"/>
      <w:r w:rsidRPr="005931AA">
        <w:rPr>
          <w:rFonts w:cs="Arial"/>
          <w:bCs/>
        </w:rPr>
        <w:t>sectorului</w:t>
      </w:r>
      <w:proofErr w:type="spellEnd"/>
      <w:r w:rsidRPr="005931AA">
        <w:rPr>
          <w:rFonts w:cs="Arial"/>
          <w:bCs/>
        </w:rPr>
        <w:t xml:space="preserve"> aval </w:t>
      </w:r>
      <w:proofErr w:type="spellStart"/>
      <w:r w:rsidRPr="005931AA">
        <w:rPr>
          <w:rFonts w:cs="Arial"/>
          <w:bCs/>
        </w:rPr>
        <w:t>confluenţă</w:t>
      </w:r>
      <w:proofErr w:type="spellEnd"/>
      <w:r w:rsidRPr="005931AA">
        <w:rPr>
          <w:rFonts w:cs="Arial"/>
          <w:bCs/>
        </w:rPr>
        <w:t xml:space="preserve"> cu </w:t>
      </w:r>
      <w:proofErr w:type="spellStart"/>
      <w:r w:rsidRPr="005931AA">
        <w:rPr>
          <w:rFonts w:cs="Arial"/>
          <w:bCs/>
        </w:rPr>
        <w:t>râul</w:t>
      </w:r>
      <w:proofErr w:type="spellEnd"/>
      <w:r w:rsidRPr="005931AA">
        <w:rPr>
          <w:rFonts w:cs="Arial"/>
          <w:bCs/>
        </w:rPr>
        <w:t xml:space="preserve"> </w:t>
      </w:r>
      <w:proofErr w:type="spellStart"/>
      <w:r w:rsidRPr="005931AA">
        <w:rPr>
          <w:rFonts w:cs="Arial"/>
          <w:bCs/>
        </w:rPr>
        <w:t>Crasna</w:t>
      </w:r>
      <w:proofErr w:type="spellEnd"/>
      <w:r w:rsidRPr="005931AA">
        <w:rPr>
          <w:rFonts w:cs="Arial"/>
          <w:bCs/>
        </w:rPr>
        <w:t xml:space="preserve"> </w:t>
      </w:r>
      <w:r w:rsidRPr="005931AA">
        <w:rPr>
          <w:rFonts w:cs="Arial"/>
          <w:b/>
          <w:bCs/>
        </w:rPr>
        <w:t>(</w:t>
      </w:r>
      <w:proofErr w:type="spellStart"/>
      <w:r w:rsidRPr="005931AA">
        <w:rPr>
          <w:rFonts w:cs="Arial"/>
          <w:b/>
          <w:bCs/>
        </w:rPr>
        <w:t>judeţele</w:t>
      </w:r>
      <w:proofErr w:type="spellEnd"/>
      <w:r w:rsidRPr="005931AA">
        <w:rPr>
          <w:rFonts w:cs="Arial"/>
          <w:b/>
          <w:bCs/>
        </w:rPr>
        <w:t xml:space="preserve">: </w:t>
      </w:r>
      <w:proofErr w:type="spellStart"/>
      <w:r w:rsidRPr="005931AA">
        <w:rPr>
          <w:rFonts w:cs="Arial"/>
          <w:b/>
          <w:bCs/>
        </w:rPr>
        <w:t>Vaslui</w:t>
      </w:r>
      <w:proofErr w:type="spellEnd"/>
      <w:r w:rsidRPr="005931AA">
        <w:rPr>
          <w:rFonts w:cs="Arial"/>
          <w:b/>
          <w:bCs/>
        </w:rPr>
        <w:t xml:space="preserve">, </w:t>
      </w:r>
      <w:proofErr w:type="spellStart"/>
      <w:r w:rsidRPr="005931AA">
        <w:rPr>
          <w:rFonts w:cs="Arial"/>
          <w:b/>
          <w:bCs/>
        </w:rPr>
        <w:t>Bac</w:t>
      </w:r>
      <w:r w:rsidRPr="005931AA">
        <w:rPr>
          <w:rFonts w:ascii="Calibri" w:hAnsi="Calibri" w:cs="Calibri"/>
          <w:b/>
          <w:bCs/>
        </w:rPr>
        <w:t>ӑ</w:t>
      </w:r>
      <w:r w:rsidRPr="005931AA">
        <w:rPr>
          <w:rFonts w:cs="Calibri"/>
          <w:b/>
          <w:bCs/>
        </w:rPr>
        <w:t>u</w:t>
      </w:r>
      <w:proofErr w:type="spellEnd"/>
      <w:r w:rsidRPr="005931AA">
        <w:rPr>
          <w:rFonts w:cs="Calibri"/>
          <w:b/>
          <w:bCs/>
        </w:rPr>
        <w:t xml:space="preserve">, </w:t>
      </w:r>
      <w:proofErr w:type="spellStart"/>
      <w:r w:rsidRPr="005931AA">
        <w:rPr>
          <w:rFonts w:cs="Calibri"/>
          <w:b/>
          <w:bCs/>
        </w:rPr>
        <w:t>Galaţi</w:t>
      </w:r>
      <w:proofErr w:type="spellEnd"/>
      <w:r w:rsidRPr="005931AA">
        <w:rPr>
          <w:rFonts w:cs="Calibri"/>
          <w:b/>
          <w:bCs/>
        </w:rPr>
        <w:t xml:space="preserve"> </w:t>
      </w:r>
      <w:proofErr w:type="spellStart"/>
      <w:r w:rsidRPr="005931AA">
        <w:rPr>
          <w:rFonts w:cs="Arial"/>
          <w:b/>
          <w:bCs/>
        </w:rPr>
        <w:t>şi</w:t>
      </w:r>
      <w:proofErr w:type="spellEnd"/>
      <w:r w:rsidRPr="005931AA">
        <w:rPr>
          <w:rFonts w:cs="Arial"/>
          <w:b/>
          <w:bCs/>
        </w:rPr>
        <w:t xml:space="preserve"> </w:t>
      </w:r>
      <w:proofErr w:type="spellStart"/>
      <w:r w:rsidRPr="005931AA">
        <w:rPr>
          <w:rFonts w:cs="Arial"/>
          <w:b/>
          <w:bCs/>
        </w:rPr>
        <w:t>Vrancea</w:t>
      </w:r>
      <w:proofErr w:type="spellEnd"/>
      <w:r w:rsidRPr="005931AA">
        <w:rPr>
          <w:rFonts w:cs="Arial"/>
          <w:b/>
          <w:bCs/>
        </w:rPr>
        <w:t>)</w:t>
      </w:r>
      <w:r w:rsidRPr="005931AA">
        <w:rPr>
          <w:rFonts w:cs="Arial"/>
          <w:bCs/>
        </w:rPr>
        <w:t xml:space="preserve">, Siret – </w:t>
      </w:r>
      <w:proofErr w:type="spellStart"/>
      <w:r w:rsidRPr="005931AA">
        <w:rPr>
          <w:rFonts w:cs="Arial"/>
        </w:rPr>
        <w:t>afluenţii</w:t>
      </w:r>
      <w:proofErr w:type="spellEnd"/>
      <w:r w:rsidRPr="005931AA">
        <w:rPr>
          <w:rFonts w:cs="Arial"/>
        </w:rPr>
        <w:t xml:space="preserve"> de </w:t>
      </w:r>
      <w:proofErr w:type="spellStart"/>
      <w:r w:rsidRPr="005931AA">
        <w:rPr>
          <w:rFonts w:cs="Arial"/>
        </w:rPr>
        <w:t>stânga</w:t>
      </w:r>
      <w:proofErr w:type="spellEnd"/>
      <w:r w:rsidRPr="005931AA">
        <w:rPr>
          <w:rFonts w:cs="Arial"/>
        </w:rPr>
        <w:t xml:space="preserve"> </w:t>
      </w:r>
      <w:proofErr w:type="spellStart"/>
      <w:r w:rsidRPr="005931AA">
        <w:rPr>
          <w:rFonts w:cs="Arial"/>
        </w:rPr>
        <w:t>aferenţi</w:t>
      </w:r>
      <w:proofErr w:type="spellEnd"/>
      <w:r w:rsidRPr="005931AA">
        <w:rPr>
          <w:rFonts w:cs="Arial"/>
        </w:rPr>
        <w:t xml:space="preserve"> </w:t>
      </w:r>
      <w:proofErr w:type="spellStart"/>
      <w:r w:rsidRPr="005931AA">
        <w:rPr>
          <w:rFonts w:cs="Arial"/>
        </w:rPr>
        <w:t>sectorului</w:t>
      </w:r>
      <w:proofErr w:type="spellEnd"/>
      <w:r w:rsidRPr="005931AA">
        <w:rPr>
          <w:rFonts w:cs="Arial"/>
          <w:bCs/>
        </w:rPr>
        <w:t xml:space="preserve"> aval S.H. </w:t>
      </w:r>
      <w:proofErr w:type="spellStart"/>
      <w:r w:rsidRPr="005931AA">
        <w:rPr>
          <w:rFonts w:cs="Arial"/>
          <w:bCs/>
        </w:rPr>
        <w:t>Lungoci</w:t>
      </w:r>
      <w:proofErr w:type="spellEnd"/>
      <w:r w:rsidRPr="005931AA">
        <w:rPr>
          <w:rFonts w:cs="Arial"/>
          <w:bCs/>
        </w:rPr>
        <w:t xml:space="preserve"> </w:t>
      </w:r>
      <w:r w:rsidRPr="005931AA">
        <w:rPr>
          <w:rFonts w:cs="Arial"/>
          <w:b/>
          <w:bCs/>
        </w:rPr>
        <w:t>(</w:t>
      </w:r>
      <w:proofErr w:type="spellStart"/>
      <w:r w:rsidRPr="005931AA">
        <w:rPr>
          <w:rFonts w:cs="Arial"/>
          <w:b/>
          <w:bCs/>
        </w:rPr>
        <w:t>judeţul</w:t>
      </w:r>
      <w:proofErr w:type="spellEnd"/>
      <w:r w:rsidRPr="005931AA">
        <w:rPr>
          <w:rFonts w:cs="Arial"/>
          <w:b/>
          <w:bCs/>
        </w:rPr>
        <w:t xml:space="preserve"> </w:t>
      </w:r>
      <w:proofErr w:type="spellStart"/>
      <w:r w:rsidRPr="005931AA">
        <w:rPr>
          <w:rFonts w:cs="Arial"/>
          <w:b/>
          <w:bCs/>
        </w:rPr>
        <w:t>Galaţi</w:t>
      </w:r>
      <w:proofErr w:type="spellEnd"/>
      <w:r w:rsidRPr="005931AA">
        <w:rPr>
          <w:rFonts w:cs="Arial"/>
          <w:b/>
          <w:bCs/>
        </w:rPr>
        <w:t>)</w:t>
      </w:r>
      <w:r w:rsidRPr="005931AA">
        <w:rPr>
          <w:rFonts w:cs="Arial"/>
          <w:bCs/>
        </w:rPr>
        <w:t xml:space="preserve">, Prut </w:t>
      </w:r>
      <w:proofErr w:type="spellStart"/>
      <w:r w:rsidRPr="005931AA">
        <w:rPr>
          <w:rFonts w:cs="Arial"/>
          <w:bCs/>
        </w:rPr>
        <w:t>afluenţii</w:t>
      </w:r>
      <w:proofErr w:type="spellEnd"/>
      <w:r w:rsidRPr="005931AA">
        <w:rPr>
          <w:rFonts w:cs="Arial"/>
          <w:bCs/>
        </w:rPr>
        <w:t xml:space="preserve"> </w:t>
      </w:r>
      <w:proofErr w:type="spellStart"/>
      <w:r w:rsidRPr="005931AA">
        <w:rPr>
          <w:rFonts w:cs="Arial"/>
          <w:bCs/>
        </w:rPr>
        <w:t>aferenţi</w:t>
      </w:r>
      <w:proofErr w:type="spellEnd"/>
      <w:r w:rsidRPr="005931AA">
        <w:rPr>
          <w:rFonts w:cs="Arial"/>
          <w:bCs/>
        </w:rPr>
        <w:t xml:space="preserve"> </w:t>
      </w:r>
      <w:proofErr w:type="spellStart"/>
      <w:r w:rsidRPr="005931AA">
        <w:rPr>
          <w:rFonts w:cs="Arial"/>
          <w:bCs/>
        </w:rPr>
        <w:t>sectorului</w:t>
      </w:r>
      <w:proofErr w:type="spellEnd"/>
      <w:r w:rsidRPr="005931AA">
        <w:rPr>
          <w:rFonts w:cs="Arial"/>
          <w:bCs/>
        </w:rPr>
        <w:t xml:space="preserve"> aval S.H. </w:t>
      </w:r>
      <w:proofErr w:type="spellStart"/>
      <w:r w:rsidRPr="005931AA">
        <w:rPr>
          <w:rFonts w:cs="Arial"/>
          <w:bCs/>
        </w:rPr>
        <w:t>Drânceni</w:t>
      </w:r>
      <w:proofErr w:type="spellEnd"/>
      <w:r w:rsidRPr="005931AA">
        <w:rPr>
          <w:rFonts w:cs="Calibri"/>
          <w:bCs/>
        </w:rPr>
        <w:t xml:space="preserve"> </w:t>
      </w:r>
      <w:r w:rsidRPr="005931AA">
        <w:rPr>
          <w:rFonts w:cs="Calibri"/>
          <w:b/>
          <w:bCs/>
        </w:rPr>
        <w:t>(</w:t>
      </w:r>
      <w:proofErr w:type="spellStart"/>
      <w:r w:rsidRPr="005931AA">
        <w:rPr>
          <w:rFonts w:cs="Calibri"/>
          <w:b/>
          <w:bCs/>
        </w:rPr>
        <w:t>judeţele</w:t>
      </w:r>
      <w:proofErr w:type="spellEnd"/>
      <w:r w:rsidRPr="005931AA">
        <w:rPr>
          <w:rFonts w:cs="Calibri"/>
          <w:b/>
          <w:bCs/>
        </w:rPr>
        <w:t xml:space="preserve">: </w:t>
      </w:r>
      <w:proofErr w:type="spellStart"/>
      <w:r w:rsidRPr="005931AA">
        <w:rPr>
          <w:rFonts w:cs="Calibri"/>
          <w:b/>
          <w:bCs/>
        </w:rPr>
        <w:t>Vaslui</w:t>
      </w:r>
      <w:proofErr w:type="spellEnd"/>
      <w:r w:rsidRPr="005931AA">
        <w:rPr>
          <w:rFonts w:cs="Calibri"/>
          <w:b/>
          <w:bCs/>
        </w:rPr>
        <w:t xml:space="preserve"> </w:t>
      </w:r>
      <w:proofErr w:type="spellStart"/>
      <w:r w:rsidRPr="005931AA">
        <w:rPr>
          <w:rFonts w:cs="Calibri"/>
          <w:b/>
          <w:bCs/>
        </w:rPr>
        <w:t>şi</w:t>
      </w:r>
      <w:proofErr w:type="spellEnd"/>
      <w:r w:rsidRPr="005931AA">
        <w:rPr>
          <w:rFonts w:cs="Calibri"/>
          <w:b/>
          <w:bCs/>
        </w:rPr>
        <w:t xml:space="preserve"> </w:t>
      </w:r>
      <w:proofErr w:type="spellStart"/>
      <w:r w:rsidRPr="005931AA">
        <w:rPr>
          <w:rFonts w:cs="Calibri"/>
          <w:b/>
          <w:bCs/>
        </w:rPr>
        <w:t>Galaţi</w:t>
      </w:r>
      <w:proofErr w:type="spellEnd"/>
      <w:r w:rsidRPr="005931AA">
        <w:rPr>
          <w:rFonts w:cs="Calibri"/>
          <w:b/>
          <w:bCs/>
        </w:rPr>
        <w:t xml:space="preserve">) </w:t>
      </w:r>
      <w:proofErr w:type="spellStart"/>
      <w:r w:rsidRPr="005931AA">
        <w:rPr>
          <w:rFonts w:cs="Calibri"/>
          <w:b/>
          <w:bCs/>
        </w:rPr>
        <w:t>și</w:t>
      </w:r>
      <w:proofErr w:type="spellEnd"/>
      <w:r w:rsidRPr="005931AA">
        <w:rPr>
          <w:rFonts w:cs="Calibri"/>
          <w:bCs/>
        </w:rPr>
        <w:t xml:space="preserve"> </w:t>
      </w:r>
      <w:proofErr w:type="spellStart"/>
      <w:r w:rsidRPr="005931AA">
        <w:rPr>
          <w:rFonts w:cs="Calibri"/>
          <w:bCs/>
        </w:rPr>
        <w:t>râurile</w:t>
      </w:r>
      <w:proofErr w:type="spellEnd"/>
      <w:r w:rsidRPr="005931AA">
        <w:rPr>
          <w:rFonts w:cs="Calibri"/>
          <w:bCs/>
        </w:rPr>
        <w:t xml:space="preserve"> din Dobrogea </w:t>
      </w:r>
      <w:r w:rsidRPr="005931AA">
        <w:rPr>
          <w:rFonts w:cs="Calibri"/>
          <w:b/>
        </w:rPr>
        <w:t>(</w:t>
      </w:r>
      <w:proofErr w:type="spellStart"/>
      <w:r w:rsidRPr="005931AA">
        <w:rPr>
          <w:rFonts w:cs="Calibri"/>
          <w:b/>
        </w:rPr>
        <w:t>judeţele</w:t>
      </w:r>
      <w:proofErr w:type="spellEnd"/>
      <w:r w:rsidRPr="005931AA">
        <w:rPr>
          <w:rFonts w:cs="Calibri"/>
          <w:b/>
        </w:rPr>
        <w:t>:</w:t>
      </w:r>
      <w:r w:rsidRPr="005931AA">
        <w:rPr>
          <w:rFonts w:cs="Calibri"/>
          <w:b/>
          <w:bCs/>
        </w:rPr>
        <w:t xml:space="preserve"> Tulcea</w:t>
      </w:r>
      <w:r w:rsidRPr="005931AA">
        <w:rPr>
          <w:rFonts w:cs="Calibri"/>
        </w:rPr>
        <w:t xml:space="preserve"> </w:t>
      </w:r>
      <w:proofErr w:type="spellStart"/>
      <w:r w:rsidRPr="005931AA">
        <w:rPr>
          <w:rFonts w:cs="Calibri"/>
        </w:rPr>
        <w:t>şi</w:t>
      </w:r>
      <w:proofErr w:type="spellEnd"/>
      <w:r w:rsidRPr="005931AA">
        <w:rPr>
          <w:rFonts w:cs="Calibri"/>
          <w:b/>
          <w:bCs/>
        </w:rPr>
        <w:t xml:space="preserve"> </w:t>
      </w:r>
      <w:proofErr w:type="spellStart"/>
      <w:r w:rsidRPr="005931AA">
        <w:rPr>
          <w:rFonts w:cs="Calibri"/>
          <w:b/>
          <w:bCs/>
        </w:rPr>
        <w:t>Constanţa</w:t>
      </w:r>
      <w:proofErr w:type="spellEnd"/>
      <w:r w:rsidRPr="005931AA">
        <w:rPr>
          <w:rFonts w:cs="Calibri"/>
          <w:b/>
          <w:bCs/>
        </w:rPr>
        <w:t>)</w:t>
      </w:r>
      <w:r w:rsidRPr="005931AA">
        <w:rPr>
          <w:rFonts w:cs="Calibri"/>
        </w:rPr>
        <w:t>.</w:t>
      </w:r>
    </w:p>
    <w:p w14:paraId="21EF57F0" w14:textId="77777777" w:rsidR="005931AA" w:rsidRPr="005931AA" w:rsidRDefault="005931AA" w:rsidP="00DD7D53">
      <w:pPr>
        <w:spacing w:after="0" w:line="360" w:lineRule="auto"/>
        <w:ind w:firstLine="720"/>
        <w:rPr>
          <w:rFonts w:cs="Arial"/>
          <w:sz w:val="16"/>
          <w:szCs w:val="16"/>
        </w:rPr>
      </w:pPr>
    </w:p>
    <w:p w14:paraId="760D5B8A" w14:textId="77777777" w:rsidR="005931AA" w:rsidRPr="005931AA" w:rsidRDefault="005931AA" w:rsidP="00DD7D53">
      <w:pPr>
        <w:spacing w:after="0" w:line="360" w:lineRule="auto"/>
        <w:ind w:left="1080"/>
        <w:rPr>
          <w:rFonts w:cs="Arial"/>
          <w:b/>
        </w:rPr>
      </w:pPr>
      <w:proofErr w:type="spellStart"/>
      <w:r w:rsidRPr="005931AA">
        <w:rPr>
          <w:rFonts w:cs="Arial"/>
          <w:b/>
        </w:rPr>
        <w:t>Atenţionarea</w:t>
      </w:r>
      <w:proofErr w:type="spellEnd"/>
      <w:r w:rsidRPr="005931AA">
        <w:rPr>
          <w:rFonts w:cs="Arial"/>
          <w:b/>
        </w:rPr>
        <w:t xml:space="preserve"> </w:t>
      </w:r>
      <w:proofErr w:type="spellStart"/>
      <w:r w:rsidRPr="005931AA">
        <w:rPr>
          <w:rFonts w:cs="Arial"/>
          <w:b/>
        </w:rPr>
        <w:t>Hidrologică</w:t>
      </w:r>
      <w:proofErr w:type="spellEnd"/>
      <w:r w:rsidRPr="005931AA">
        <w:rPr>
          <w:rFonts w:cs="Arial"/>
          <w:b/>
        </w:rPr>
        <w:t xml:space="preserve"> </w:t>
      </w:r>
      <w:proofErr w:type="spellStart"/>
      <w:r w:rsidRPr="005931AA">
        <w:rPr>
          <w:rFonts w:cs="Arial"/>
          <w:b/>
        </w:rPr>
        <w:t>vizează</w:t>
      </w:r>
      <w:proofErr w:type="spellEnd"/>
      <w:r w:rsidRPr="005931AA">
        <w:rPr>
          <w:rFonts w:cs="Arial"/>
          <w:b/>
        </w:rPr>
        <w:t xml:space="preserve"> </w:t>
      </w:r>
      <w:proofErr w:type="spellStart"/>
      <w:r w:rsidRPr="005931AA">
        <w:rPr>
          <w:rFonts w:cs="Arial"/>
          <w:b/>
        </w:rPr>
        <w:t>în</w:t>
      </w:r>
      <w:proofErr w:type="spellEnd"/>
      <w:r w:rsidRPr="005931AA">
        <w:rPr>
          <w:rFonts w:cs="Arial"/>
          <w:b/>
        </w:rPr>
        <w:t xml:space="preserve"> principal </w:t>
      </w:r>
      <w:proofErr w:type="spellStart"/>
      <w:r w:rsidRPr="005931AA">
        <w:rPr>
          <w:rFonts w:cs="Arial"/>
          <w:b/>
        </w:rPr>
        <w:t>fenomenele</w:t>
      </w:r>
      <w:proofErr w:type="spellEnd"/>
      <w:r w:rsidRPr="005931AA">
        <w:rPr>
          <w:rFonts w:cs="Arial"/>
          <w:b/>
        </w:rPr>
        <w:t xml:space="preserve"> de </w:t>
      </w:r>
      <w:proofErr w:type="spellStart"/>
      <w:r w:rsidRPr="005931AA">
        <w:rPr>
          <w:rFonts w:cs="Arial"/>
          <w:b/>
        </w:rPr>
        <w:t>scurgeri</w:t>
      </w:r>
      <w:proofErr w:type="spellEnd"/>
      <w:r w:rsidRPr="005931AA">
        <w:rPr>
          <w:rFonts w:cs="Arial"/>
          <w:b/>
        </w:rPr>
        <w:t xml:space="preserve"> </w:t>
      </w:r>
      <w:proofErr w:type="spellStart"/>
      <w:r w:rsidRPr="005931AA">
        <w:rPr>
          <w:rFonts w:cs="Arial"/>
          <w:b/>
        </w:rPr>
        <w:t>importante</w:t>
      </w:r>
      <w:proofErr w:type="spellEnd"/>
      <w:r w:rsidRPr="005931AA">
        <w:rPr>
          <w:rFonts w:cs="Arial"/>
          <w:b/>
        </w:rPr>
        <w:t xml:space="preserve"> pe </w:t>
      </w:r>
      <w:proofErr w:type="spellStart"/>
      <w:r w:rsidRPr="005931AA">
        <w:rPr>
          <w:rFonts w:cs="Arial"/>
          <w:b/>
        </w:rPr>
        <w:t>versanţi</w:t>
      </w:r>
      <w:proofErr w:type="spellEnd"/>
      <w:r w:rsidRPr="005931AA">
        <w:rPr>
          <w:rFonts w:cs="Arial"/>
          <w:b/>
        </w:rPr>
        <w:t xml:space="preserve">, </w:t>
      </w:r>
      <w:proofErr w:type="spellStart"/>
      <w:r w:rsidRPr="005931AA">
        <w:rPr>
          <w:rFonts w:cs="Arial"/>
          <w:b/>
        </w:rPr>
        <w:t>torenţi</w:t>
      </w:r>
      <w:proofErr w:type="spellEnd"/>
      <w:r w:rsidRPr="005931AA">
        <w:rPr>
          <w:rFonts w:cs="Arial"/>
          <w:b/>
        </w:rPr>
        <w:t xml:space="preserve"> </w:t>
      </w:r>
      <w:proofErr w:type="spellStart"/>
      <w:r w:rsidRPr="005931AA">
        <w:rPr>
          <w:rFonts w:cs="Arial"/>
          <w:b/>
        </w:rPr>
        <w:t>şi</w:t>
      </w:r>
      <w:proofErr w:type="spellEnd"/>
      <w:r w:rsidRPr="005931AA">
        <w:rPr>
          <w:rFonts w:cs="Arial"/>
          <w:b/>
        </w:rPr>
        <w:t xml:space="preserve"> </w:t>
      </w:r>
      <w:proofErr w:type="spellStart"/>
      <w:r w:rsidRPr="005931AA">
        <w:rPr>
          <w:rFonts w:cs="Arial"/>
          <w:b/>
        </w:rPr>
        <w:t>pâraie</w:t>
      </w:r>
      <w:proofErr w:type="spellEnd"/>
      <w:r w:rsidRPr="005931AA">
        <w:rPr>
          <w:rFonts w:cs="Arial"/>
          <w:b/>
        </w:rPr>
        <w:t xml:space="preserve">, </w:t>
      </w:r>
      <w:proofErr w:type="spellStart"/>
      <w:r w:rsidRPr="005931AA">
        <w:rPr>
          <w:rFonts w:cs="Arial"/>
          <w:b/>
        </w:rPr>
        <w:t>viituri</w:t>
      </w:r>
      <w:proofErr w:type="spellEnd"/>
      <w:r w:rsidRPr="005931AA">
        <w:rPr>
          <w:rFonts w:cs="Arial"/>
          <w:b/>
        </w:rPr>
        <w:t xml:space="preserve"> </w:t>
      </w:r>
      <w:proofErr w:type="spellStart"/>
      <w:r w:rsidRPr="005931AA">
        <w:rPr>
          <w:rFonts w:cs="Arial"/>
          <w:b/>
        </w:rPr>
        <w:t>rapide</w:t>
      </w:r>
      <w:proofErr w:type="spellEnd"/>
      <w:r w:rsidRPr="005931AA">
        <w:rPr>
          <w:rFonts w:cs="Arial"/>
          <w:b/>
        </w:rPr>
        <w:t xml:space="preserve"> pe </w:t>
      </w:r>
      <w:proofErr w:type="spellStart"/>
      <w:r w:rsidRPr="005931AA">
        <w:rPr>
          <w:rFonts w:cs="Arial"/>
          <w:b/>
        </w:rPr>
        <w:t>râurile</w:t>
      </w:r>
      <w:proofErr w:type="spellEnd"/>
      <w:r w:rsidRPr="005931AA">
        <w:rPr>
          <w:rFonts w:cs="Arial"/>
          <w:b/>
        </w:rPr>
        <w:t xml:space="preserve"> </w:t>
      </w:r>
      <w:proofErr w:type="spellStart"/>
      <w:r w:rsidRPr="005931AA">
        <w:rPr>
          <w:rFonts w:cs="Arial"/>
          <w:b/>
        </w:rPr>
        <w:t>mici</w:t>
      </w:r>
      <w:proofErr w:type="spellEnd"/>
      <w:r w:rsidRPr="005931AA">
        <w:rPr>
          <w:rFonts w:cs="Arial"/>
          <w:b/>
        </w:rPr>
        <w:t xml:space="preserve"> cu </w:t>
      </w:r>
      <w:proofErr w:type="spellStart"/>
      <w:r w:rsidRPr="005931AA">
        <w:rPr>
          <w:rFonts w:cs="Arial"/>
          <w:b/>
        </w:rPr>
        <w:t>posibile</w:t>
      </w:r>
      <w:proofErr w:type="spellEnd"/>
      <w:r w:rsidRPr="005931AA">
        <w:rPr>
          <w:rFonts w:cs="Arial"/>
          <w:b/>
        </w:rPr>
        <w:t xml:space="preserve"> </w:t>
      </w:r>
      <w:proofErr w:type="spellStart"/>
      <w:r w:rsidRPr="005931AA">
        <w:rPr>
          <w:rFonts w:cs="Arial"/>
          <w:b/>
        </w:rPr>
        <w:t>efecte</w:t>
      </w:r>
      <w:proofErr w:type="spellEnd"/>
      <w:r w:rsidRPr="005931AA">
        <w:rPr>
          <w:rFonts w:cs="Arial"/>
          <w:b/>
        </w:rPr>
        <w:t xml:space="preserve"> de </w:t>
      </w:r>
      <w:proofErr w:type="spellStart"/>
      <w:r w:rsidRPr="005931AA">
        <w:rPr>
          <w:rFonts w:cs="Arial"/>
          <w:b/>
        </w:rPr>
        <w:t>inundaţii</w:t>
      </w:r>
      <w:proofErr w:type="spellEnd"/>
      <w:r w:rsidRPr="005931AA">
        <w:rPr>
          <w:rFonts w:cs="Arial"/>
          <w:b/>
        </w:rPr>
        <w:t xml:space="preserve"> locale.</w:t>
      </w:r>
    </w:p>
    <w:p w14:paraId="03EBF1E6" w14:textId="797DB6AA" w:rsidR="005931AA" w:rsidRPr="005931AA" w:rsidRDefault="005931AA" w:rsidP="00DD7D53">
      <w:pPr>
        <w:spacing w:after="0" w:line="360" w:lineRule="auto"/>
        <w:ind w:left="1080"/>
        <w:rPr>
          <w:sz w:val="16"/>
          <w:szCs w:val="16"/>
        </w:rPr>
      </w:pPr>
    </w:p>
    <w:p w14:paraId="2C6F0563" w14:textId="24AC4EFF" w:rsidR="00DD01FC" w:rsidRPr="005931AA" w:rsidRDefault="005931AA" w:rsidP="00DD7D53">
      <w:pPr>
        <w:autoSpaceDE w:val="0"/>
        <w:autoSpaceDN w:val="0"/>
        <w:adjustRightInd w:val="0"/>
        <w:spacing w:after="0" w:line="360" w:lineRule="auto"/>
        <w:ind w:left="1080"/>
        <w:rPr>
          <w:i/>
          <w:lang w:val="ro-RO"/>
        </w:rPr>
      </w:pPr>
      <w:r w:rsidRPr="005931AA">
        <w:rPr>
          <w:lang w:val="ro-RO"/>
        </w:rPr>
        <w:t>Aceast</w:t>
      </w:r>
      <w:r w:rsidRPr="005931AA">
        <w:rPr>
          <w:rFonts w:cs="Arial"/>
          <w:lang w:val="ro-RO"/>
        </w:rPr>
        <w:t>ă</w:t>
      </w:r>
      <w:r w:rsidRPr="005931AA">
        <w:rPr>
          <w:rFonts w:eastAsia="Times New Roman"/>
          <w:lang w:val="ro-RO"/>
        </w:rPr>
        <w:t xml:space="preserve"> </w:t>
      </w:r>
      <w:r w:rsidRPr="005931AA">
        <w:rPr>
          <w:bCs/>
          <w:lang w:val="it-IT"/>
        </w:rPr>
        <w:t>atenţionare</w:t>
      </w:r>
      <w:r w:rsidRPr="005931AA">
        <w:rPr>
          <w:b/>
          <w:lang w:val="ro-RO"/>
        </w:rPr>
        <w:t xml:space="preserve"> </w:t>
      </w:r>
      <w:r w:rsidRPr="005931AA">
        <w:rPr>
          <w:lang w:val="ro-RO"/>
        </w:rPr>
        <w:t>hidrologică</w:t>
      </w:r>
      <w:r w:rsidRPr="005931AA">
        <w:rPr>
          <w:rFonts w:cs="Arial"/>
          <w:lang w:val="ro-RO"/>
        </w:rPr>
        <w:t xml:space="preserve"> </w:t>
      </w:r>
      <w:r w:rsidRPr="005931AA">
        <w:rPr>
          <w:lang w:val="ro-RO"/>
        </w:rPr>
        <w:t>a fost transmis</w:t>
      </w:r>
      <w:r w:rsidRPr="005931AA">
        <w:rPr>
          <w:rFonts w:cs="Arial"/>
          <w:lang w:val="ro-RO"/>
        </w:rPr>
        <w:t>ă</w:t>
      </w:r>
      <w:r w:rsidRPr="005931AA">
        <w:rPr>
          <w:lang w:val="ro-RO"/>
        </w:rPr>
        <w:t xml:space="preserve"> de Centrul Operativ pentru </w:t>
      </w:r>
      <w:proofErr w:type="spellStart"/>
      <w:r w:rsidRPr="005931AA">
        <w:rPr>
          <w:lang w:val="ro-RO"/>
        </w:rPr>
        <w:t>Situaţii</w:t>
      </w:r>
      <w:proofErr w:type="spellEnd"/>
      <w:r w:rsidRPr="005931AA">
        <w:rPr>
          <w:lang w:val="ro-RO"/>
        </w:rPr>
        <w:t xml:space="preserve"> de Urgenţă al Ministerului Mediului, Apelor şi Pădurilor către</w:t>
      </w:r>
      <w:r w:rsidRPr="005931AA">
        <w:rPr>
          <w:i/>
          <w:lang w:val="ro-RO"/>
        </w:rPr>
        <w:t xml:space="preserv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vizatel: </w:t>
      </w:r>
      <w:r w:rsidRPr="005931AA">
        <w:rPr>
          <w:rFonts w:cs="Arial"/>
          <w:b/>
          <w:bCs/>
          <w:i/>
          <w:iCs/>
        </w:rPr>
        <w:t>BAC</w:t>
      </w:r>
      <w:r w:rsidRPr="005931AA">
        <w:rPr>
          <w:rFonts w:cs="ArialMT"/>
          <w:b/>
          <w:i/>
          <w:iCs/>
          <w:color w:val="000000" w:themeColor="text1"/>
          <w:lang w:val="ro-RO"/>
        </w:rPr>
        <w:t>Ă</w:t>
      </w:r>
      <w:r w:rsidRPr="005931AA">
        <w:rPr>
          <w:rFonts w:cs="Calibri"/>
          <w:b/>
          <w:bCs/>
          <w:i/>
          <w:iCs/>
        </w:rPr>
        <w:t>U</w:t>
      </w:r>
      <w:r w:rsidRPr="005931AA">
        <w:rPr>
          <w:rFonts w:cs="Calibri"/>
          <w:b/>
          <w:bCs/>
        </w:rPr>
        <w:t>,</w:t>
      </w:r>
      <w:r w:rsidRPr="005931AA">
        <w:rPr>
          <w:b/>
          <w:bCs/>
          <w:i/>
          <w:color w:val="000000" w:themeColor="text1"/>
          <w:lang w:val="ro-RO"/>
        </w:rPr>
        <w:t xml:space="preserve"> CONSTANŢA, GALAŢI, TULCEA, VASLUI</w:t>
      </w:r>
      <w:r w:rsidRPr="005931AA">
        <w:rPr>
          <w:b/>
          <w:bCs/>
          <w:i/>
          <w:color w:val="FF0000"/>
          <w:lang w:val="ro-RO"/>
        </w:rPr>
        <w:t xml:space="preserve"> </w:t>
      </w:r>
      <w:r w:rsidRPr="005931AA">
        <w:rPr>
          <w:b/>
          <w:bCs/>
          <w:i/>
          <w:color w:val="000000" w:themeColor="text1"/>
          <w:lang w:val="ro-RO"/>
        </w:rPr>
        <w:t>şi VRANCEA</w:t>
      </w:r>
      <w:r w:rsidRPr="005931AA">
        <w:rPr>
          <w:bCs/>
          <w:lang w:val="ro-RO"/>
        </w:rPr>
        <w:t xml:space="preserve"> (6 prefectur</w:t>
      </w:r>
      <w:r w:rsidRPr="005931AA">
        <w:rPr>
          <w:rFonts w:cs="Arial"/>
          <w:lang w:val="ro-RO"/>
        </w:rPr>
        <w:t>i</w:t>
      </w:r>
      <w:r w:rsidRPr="005931AA">
        <w:rPr>
          <w:bCs/>
          <w:lang w:val="ro-RO"/>
        </w:rPr>
        <w:t>)</w:t>
      </w:r>
      <w:r w:rsidRPr="005931AA">
        <w:rPr>
          <w:b/>
          <w:bCs/>
          <w:i/>
          <w:lang w:val="ro-RO"/>
        </w:rPr>
        <w:t xml:space="preserve"> – </w:t>
      </w:r>
      <w:r w:rsidRPr="005931AA">
        <w:rPr>
          <w:b/>
          <w:bCs/>
          <w:i/>
          <w:u w:val="single"/>
          <w:lang w:val="ro-RO"/>
        </w:rPr>
        <w:t>COD GALBEN</w:t>
      </w:r>
      <w:r w:rsidRPr="005931AA">
        <w:rPr>
          <w:b/>
          <w:bCs/>
          <w:i/>
          <w:lang w:val="ro-RO"/>
        </w:rPr>
        <w:t xml:space="preserve">. </w:t>
      </w:r>
    </w:p>
    <w:p w14:paraId="2124FDA5" w14:textId="77777777" w:rsidR="00DD01FC" w:rsidRDefault="00DD01FC" w:rsidP="00DD7D53">
      <w:pPr>
        <w:spacing w:after="0" w:line="360" w:lineRule="auto"/>
        <w:ind w:left="1080" w:right="-3"/>
        <w:rPr>
          <w:rFonts w:eastAsia="BatangChe" w:cs="Tahoma"/>
          <w:b/>
          <w:bCs/>
          <w:color w:val="000000" w:themeColor="text1"/>
          <w:lang w:val="ro-RO"/>
        </w:rPr>
      </w:pPr>
    </w:p>
    <w:p w14:paraId="3D0ABC92" w14:textId="4158E59C" w:rsidR="00E23F62" w:rsidRPr="00E23F62" w:rsidRDefault="00F9512C" w:rsidP="00DD7D53">
      <w:pPr>
        <w:spacing w:after="0" w:line="360" w:lineRule="auto"/>
        <w:ind w:left="1080" w:right="-3"/>
        <w:rPr>
          <w:rFonts w:eastAsia="Times New Roman" w:cs="Arial"/>
          <w:lang w:val="ro-RO" w:eastAsia="zh-CN"/>
        </w:rPr>
      </w:pPr>
      <w:r w:rsidRPr="00CA54D9">
        <w:rPr>
          <w:rFonts w:eastAsia="BatangChe" w:cs="Tahoma"/>
          <w:b/>
          <w:bCs/>
          <w:color w:val="000000" w:themeColor="text1"/>
          <w:lang w:val="ro-RO"/>
        </w:rPr>
        <w:t>Debitele au fost</w:t>
      </w:r>
      <w:r w:rsidR="00DD7D53">
        <w:rPr>
          <w:rFonts w:eastAsia="BatangChe" w:cs="Tahoma"/>
          <w:b/>
          <w:bCs/>
          <w:color w:val="000000" w:themeColor="text1"/>
          <w:lang w:val="ro-RO"/>
        </w:rPr>
        <w:t>,</w:t>
      </w:r>
      <w:r w:rsidR="0041580D" w:rsidRPr="0041580D">
        <w:rPr>
          <w:rFonts w:eastAsia="Times New Roman" w:cs="Arial"/>
          <w:lang w:val="ro-RO" w:eastAsia="zh-CN"/>
        </w:rPr>
        <w:t xml:space="preserve"> </w:t>
      </w:r>
      <w:r w:rsidR="00E23F62" w:rsidRPr="00E23F62">
        <w:rPr>
          <w:rFonts w:eastAsia="Times New Roman" w:cs="Arial"/>
          <w:b/>
          <w:bCs/>
          <w:lang w:val="ro-RO" w:eastAsia="zh-CN"/>
        </w:rPr>
        <w:t>în general</w:t>
      </w:r>
      <w:r w:rsidR="00DD7D53">
        <w:rPr>
          <w:rFonts w:eastAsia="Times New Roman" w:cs="Arial"/>
          <w:b/>
          <w:bCs/>
          <w:lang w:val="ro-RO" w:eastAsia="zh-CN"/>
        </w:rPr>
        <w:t>,</w:t>
      </w:r>
      <w:r w:rsidR="00E23F62" w:rsidRPr="00E23F62">
        <w:rPr>
          <w:rFonts w:eastAsia="Times New Roman" w:cs="Arial"/>
          <w:b/>
          <w:bCs/>
          <w:lang w:val="ro-RO" w:eastAsia="zh-CN"/>
        </w:rPr>
        <w:t xml:space="preserve"> staționare</w:t>
      </w:r>
      <w:r w:rsidR="00E23F62">
        <w:rPr>
          <w:rFonts w:eastAsia="Times New Roman" w:cs="Arial"/>
          <w:lang w:val="ro-RO" w:eastAsia="zh-CN"/>
        </w:rPr>
        <w:t>,</w:t>
      </w:r>
      <w:r w:rsidR="00E23F62" w:rsidRPr="00E23F62">
        <w:rPr>
          <w:rFonts w:eastAsia="Times New Roman" w:cs="Arial"/>
          <w:lang w:val="ro-RO" w:eastAsia="zh-CN"/>
        </w:rPr>
        <w:t xml:space="preserve"> exceptând cursul mijlociu și inferior al Mureșului</w:t>
      </w:r>
      <w:r w:rsidR="00E23F62">
        <w:rPr>
          <w:rFonts w:eastAsia="Times New Roman" w:cs="Arial"/>
          <w:lang w:val="ro-RO" w:eastAsia="zh-CN"/>
        </w:rPr>
        <w:t>,</w:t>
      </w:r>
      <w:r w:rsidR="00E23F62" w:rsidRPr="00E23F62">
        <w:rPr>
          <w:rFonts w:eastAsia="Times New Roman" w:cs="Arial"/>
          <w:lang w:val="ro-RO" w:eastAsia="zh-CN"/>
        </w:rPr>
        <w:t xml:space="preserve"> unde au fost în scădere și unele râuri din Dobrogea și unii afluenţi din bazinele inferioare </w:t>
      </w:r>
      <w:r w:rsidR="00E23F62" w:rsidRPr="00E23F62">
        <w:rPr>
          <w:rFonts w:eastAsia="Times New Roman" w:cs="Arial"/>
          <w:lang w:val="ro-RO" w:eastAsia="zh-CN"/>
        </w:rPr>
        <w:lastRenderedPageBreak/>
        <w:t>ale Bârladului, Siretului și Prutului</w:t>
      </w:r>
      <w:r w:rsidR="00E23F62">
        <w:rPr>
          <w:rFonts w:eastAsia="Times New Roman" w:cs="Arial"/>
          <w:lang w:val="ro-RO" w:eastAsia="zh-CN"/>
        </w:rPr>
        <w:t>,</w:t>
      </w:r>
      <w:r w:rsidR="00E23F62" w:rsidRPr="00E23F62">
        <w:rPr>
          <w:rFonts w:eastAsia="Times New Roman" w:cs="Arial"/>
          <w:lang w:val="ro-RO" w:eastAsia="zh-CN"/>
        </w:rPr>
        <w:t xml:space="preserve"> unde au fost în creștere </w:t>
      </w:r>
      <w:r w:rsidR="00E23F62">
        <w:rPr>
          <w:rFonts w:eastAsia="Times New Roman" w:cs="Arial"/>
          <w:lang w:val="ro-RO" w:eastAsia="zh-CN"/>
        </w:rPr>
        <w:t>ca urmare a</w:t>
      </w:r>
      <w:r w:rsidR="00E23F62" w:rsidRPr="00E23F62">
        <w:rPr>
          <w:rFonts w:eastAsia="Times New Roman" w:cs="Arial"/>
          <w:lang w:val="ro-RO" w:eastAsia="zh-CN"/>
        </w:rPr>
        <w:t xml:space="preserve"> precipitațiilor înregistrate și propagării.</w:t>
      </w:r>
    </w:p>
    <w:p w14:paraId="5FF11231" w14:textId="77777777" w:rsidR="00E23F62" w:rsidRPr="00E23F62" w:rsidRDefault="00E23F62" w:rsidP="00DD7D53">
      <w:pPr>
        <w:spacing w:after="0" w:line="360" w:lineRule="auto"/>
        <w:ind w:left="1080" w:right="-3"/>
        <w:rPr>
          <w:rFonts w:eastAsia="Times New Roman" w:cs="Arial"/>
          <w:lang w:val="ro-RO" w:eastAsia="zh-CN"/>
        </w:rPr>
      </w:pPr>
      <w:r w:rsidRPr="00E23F62">
        <w:rPr>
          <w:rFonts w:eastAsia="Times New Roman" w:cs="Arial"/>
          <w:lang w:val="ro-RO" w:eastAsia="zh-CN"/>
        </w:rPr>
        <w:t>Debitele se situează, în general, la valori sub mediile multianuale lunare, cu coeficienți moduli cuprinși între 30-80%, mai mici pe râurile din bazinele hidrografice: Iza, Tur, Lăpuș, Barcău, Crișul Repede, Crișul Negru, Crișul Alb, Timiș, Moravița, Caraș, Nera, Cerna, Vedea, Siret (exceptând Putna și cursurile superioare ale Bistriței şi Buzăului), Prut, pe cursul Ialomiței, pe unii afluenți din bazinele Jiului, Argeșului și din bazinul mijlociu și inferior al Oltului.</w:t>
      </w:r>
    </w:p>
    <w:p w14:paraId="3E53C3E2" w14:textId="4BAE8ACE" w:rsidR="00E23F62" w:rsidRPr="00E23F62" w:rsidRDefault="00E23F62" w:rsidP="00DD7D53">
      <w:pPr>
        <w:spacing w:after="0" w:line="360" w:lineRule="auto"/>
        <w:ind w:left="1080" w:right="-3"/>
        <w:rPr>
          <w:rFonts w:eastAsia="Times New Roman" w:cs="Arial"/>
          <w:lang w:val="ro-RO" w:eastAsia="zh-CN"/>
        </w:rPr>
      </w:pPr>
      <w:r w:rsidRPr="00E23F62">
        <w:rPr>
          <w:rFonts w:eastAsia="Times New Roman" w:cs="Arial"/>
          <w:lang w:val="ro-RO" w:eastAsia="zh-CN"/>
        </w:rPr>
        <w:t xml:space="preserve">În interval a fost emisă o </w:t>
      </w:r>
      <w:r w:rsidRPr="00E23F62">
        <w:rPr>
          <w:rFonts w:eastAsia="Times New Roman" w:cs="Arial"/>
          <w:b/>
          <w:lang w:val="ro-RO" w:eastAsia="zh-CN"/>
        </w:rPr>
        <w:t xml:space="preserve">avertizare hidrologică </w:t>
      </w:r>
      <w:r w:rsidRPr="00E23F62">
        <w:rPr>
          <w:rFonts w:eastAsia="Times New Roman" w:cs="Arial"/>
          <w:lang w:val="ro-RO" w:eastAsia="zh-CN"/>
        </w:rPr>
        <w:t>pentru fenomene imediate.</w:t>
      </w:r>
    </w:p>
    <w:p w14:paraId="2CB8749D" w14:textId="77777777" w:rsidR="00E23F62" w:rsidRPr="00E23F62" w:rsidRDefault="00E23F62" w:rsidP="00DD7D53">
      <w:pPr>
        <w:spacing w:after="0" w:line="360" w:lineRule="auto"/>
        <w:ind w:left="1080" w:right="-3"/>
        <w:rPr>
          <w:rFonts w:eastAsia="Times New Roman" w:cs="Arial"/>
          <w:lang w:val="ro-RO" w:eastAsia="zh-CN"/>
        </w:rPr>
      </w:pPr>
      <w:r w:rsidRPr="00E23F62">
        <w:rPr>
          <w:rFonts w:eastAsia="Times New Roman" w:cs="Arial"/>
          <w:b/>
          <w:bCs/>
          <w:lang w:val="ro-RO" w:eastAsia="zh-CN"/>
        </w:rPr>
        <w:t>Nivelurile</w:t>
      </w:r>
      <w:r w:rsidRPr="00E23F62">
        <w:rPr>
          <w:rFonts w:eastAsia="Times New Roman" w:cs="Arial"/>
          <w:lang w:val="ro-RO" w:eastAsia="zh-CN"/>
        </w:rPr>
        <w:t xml:space="preserve"> pe râuri la stațiile hidrometrice </w:t>
      </w:r>
      <w:r w:rsidRPr="00E23F62">
        <w:rPr>
          <w:rFonts w:eastAsia="Times New Roman" w:cs="Arial"/>
          <w:b/>
          <w:bCs/>
          <w:lang w:val="ro-RO" w:eastAsia="zh-CN"/>
        </w:rPr>
        <w:t>se situează sub</w:t>
      </w:r>
      <w:r w:rsidRPr="00E23F62">
        <w:rPr>
          <w:rFonts w:eastAsia="Times New Roman" w:cs="Arial"/>
          <w:lang w:val="ro-RO" w:eastAsia="zh-CN"/>
        </w:rPr>
        <w:t xml:space="preserve"> </w:t>
      </w:r>
      <w:r w:rsidRPr="00E23F62">
        <w:rPr>
          <w:rFonts w:eastAsia="Times New Roman" w:cs="Arial"/>
          <w:b/>
          <w:lang w:val="ro-RO" w:eastAsia="zh-CN"/>
        </w:rPr>
        <w:t>COTELE DE ATENȚIE</w:t>
      </w:r>
      <w:r w:rsidRPr="00E23F62">
        <w:rPr>
          <w:rFonts w:eastAsia="Times New Roman" w:cs="Arial"/>
          <w:lang w:val="ro-RO" w:eastAsia="zh-CN"/>
        </w:rPr>
        <w:t>.</w:t>
      </w:r>
    </w:p>
    <w:p w14:paraId="1A009F7E" w14:textId="3B5E7C1C" w:rsidR="00781C50" w:rsidRPr="0041580D" w:rsidRDefault="00781C50" w:rsidP="00DD7D53">
      <w:pPr>
        <w:spacing w:after="0" w:line="360" w:lineRule="auto"/>
        <w:ind w:left="1080" w:right="-3"/>
        <w:rPr>
          <w:rFonts w:eastAsia="Times New Roman" w:cs="Arial"/>
          <w:lang w:val="ro-RO" w:eastAsia="zh-CN"/>
        </w:rPr>
      </w:pPr>
    </w:p>
    <w:p w14:paraId="24F36763" w14:textId="77777777" w:rsidR="00105DC0" w:rsidRPr="007F7B3A" w:rsidRDefault="00105DC0" w:rsidP="00DD7D53">
      <w:pPr>
        <w:spacing w:after="0" w:line="360" w:lineRule="auto"/>
        <w:ind w:left="0"/>
        <w:rPr>
          <w:rFonts w:eastAsia="Times New Roman" w:cs="Arial"/>
          <w:sz w:val="16"/>
          <w:szCs w:val="16"/>
          <w:lang w:val="ro-RO" w:eastAsia="zh-CN"/>
        </w:rPr>
      </w:pPr>
    </w:p>
    <w:p w14:paraId="63AA65E3" w14:textId="2063D904" w:rsidR="00E23F62" w:rsidRPr="00E23F62" w:rsidRDefault="00F9512C" w:rsidP="00DD7D53">
      <w:pPr>
        <w:spacing w:after="0" w:line="360" w:lineRule="auto"/>
        <w:ind w:left="1080" w:right="-3"/>
        <w:rPr>
          <w:rFonts w:eastAsia="BatangChe"/>
          <w:lang w:val="ro-RO"/>
        </w:rPr>
      </w:pPr>
      <w:r w:rsidRPr="007F7B3A">
        <w:rPr>
          <w:rFonts w:eastAsia="BatangChe"/>
          <w:b/>
          <w:bCs/>
          <w:lang w:val="ro-RO"/>
        </w:rPr>
        <w:t xml:space="preserve">Debitele vor </w:t>
      </w:r>
      <w:r w:rsidR="005338AB" w:rsidRPr="007F7B3A">
        <w:rPr>
          <w:rFonts w:eastAsia="BatangChe"/>
          <w:b/>
          <w:bCs/>
          <w:lang w:val="ro-RO"/>
        </w:rPr>
        <w:t>fi</w:t>
      </w:r>
      <w:r w:rsidR="00DD7D53">
        <w:rPr>
          <w:rFonts w:eastAsia="BatangChe"/>
          <w:b/>
          <w:bCs/>
          <w:lang w:val="ro-RO"/>
        </w:rPr>
        <w:t>,</w:t>
      </w:r>
      <w:r w:rsidR="002B77CC">
        <w:rPr>
          <w:rFonts w:eastAsia="BatangChe"/>
          <w:b/>
          <w:bCs/>
          <w:lang w:val="ro-RO"/>
        </w:rPr>
        <w:t xml:space="preserve"> </w:t>
      </w:r>
      <w:r w:rsidR="00E23F62" w:rsidRPr="00E23F62">
        <w:rPr>
          <w:rFonts w:eastAsia="BatangChe"/>
          <w:b/>
          <w:bCs/>
          <w:lang w:val="ro-RO"/>
        </w:rPr>
        <w:t>în general</w:t>
      </w:r>
      <w:r w:rsidR="00DD7D53">
        <w:rPr>
          <w:rFonts w:eastAsia="BatangChe"/>
          <w:b/>
          <w:bCs/>
          <w:lang w:val="ro-RO"/>
        </w:rPr>
        <w:t>,</w:t>
      </w:r>
      <w:r w:rsidR="00E23F62" w:rsidRPr="00E23F62">
        <w:rPr>
          <w:rFonts w:eastAsia="BatangChe"/>
          <w:b/>
          <w:bCs/>
          <w:lang w:val="ro-RO"/>
        </w:rPr>
        <w:t xml:space="preserve"> staționare</w:t>
      </w:r>
      <w:r w:rsidR="00E23F62">
        <w:rPr>
          <w:rFonts w:eastAsia="BatangChe"/>
          <w:b/>
          <w:bCs/>
          <w:lang w:val="ro-RO"/>
        </w:rPr>
        <w:t>,</w:t>
      </w:r>
      <w:r w:rsidR="00E23F62" w:rsidRPr="00E23F62">
        <w:rPr>
          <w:rFonts w:eastAsia="BatangChe"/>
          <w:lang w:val="ro-RO"/>
        </w:rPr>
        <w:t xml:space="preserve"> exceptând cursul inferior al Mureșului, unele râuri din Dobrogea și unii afluenţi din bazinele inferioare ale Bârladului, Siretului și Prutului</w:t>
      </w:r>
      <w:r w:rsidR="00E23F62">
        <w:rPr>
          <w:rFonts w:eastAsia="BatangChe"/>
          <w:lang w:val="ro-RO"/>
        </w:rPr>
        <w:t>,</w:t>
      </w:r>
      <w:r w:rsidR="00E23F62" w:rsidRPr="00E23F62">
        <w:rPr>
          <w:rFonts w:eastAsia="BatangChe"/>
          <w:lang w:val="ro-RO"/>
        </w:rPr>
        <w:t xml:space="preserve"> unde vor fi în scădere.</w:t>
      </w:r>
    </w:p>
    <w:p w14:paraId="1B13AE07" w14:textId="6A4CA955" w:rsidR="00E23F62" w:rsidRPr="00E23F62" w:rsidRDefault="00E23F62" w:rsidP="00DD7D53">
      <w:pPr>
        <w:spacing w:after="0" w:line="360" w:lineRule="auto"/>
        <w:ind w:left="1080" w:right="-3"/>
        <w:rPr>
          <w:rFonts w:eastAsia="BatangChe"/>
          <w:lang w:val="ro-RO"/>
        </w:rPr>
      </w:pPr>
      <w:r w:rsidRPr="00E23F62">
        <w:rPr>
          <w:rFonts w:eastAsia="BatangChe"/>
          <w:lang w:val="ro-RO"/>
        </w:rPr>
        <w:t xml:space="preserve">Sunt posibile scurgeri pe versanți, torenți, pâraie, formarea de viituri rapide și creșteri izolate de niveluri și debite pe unele râuri mici din zonele de deal și munte, cu o probabilitate mai mare pe cele din sud-vestul țării, </w:t>
      </w:r>
      <w:r>
        <w:rPr>
          <w:rFonts w:eastAsia="BatangChe"/>
          <w:lang w:val="ro-RO"/>
        </w:rPr>
        <w:t>ca urmare a</w:t>
      </w:r>
      <w:r w:rsidRPr="00E23F62">
        <w:rPr>
          <w:rFonts w:eastAsia="BatangChe"/>
          <w:lang w:val="ro-RO"/>
        </w:rPr>
        <w:t xml:space="preserve"> averselor prognozate.</w:t>
      </w:r>
    </w:p>
    <w:p w14:paraId="02D73DD0" w14:textId="1D4155FA" w:rsidR="003543D8" w:rsidRPr="00E23F62" w:rsidRDefault="00E23F62" w:rsidP="00DD7D53">
      <w:pPr>
        <w:spacing w:after="0" w:line="360" w:lineRule="auto"/>
        <w:ind w:left="1080" w:right="-3"/>
        <w:rPr>
          <w:rFonts w:eastAsia="BatangChe"/>
          <w:b/>
          <w:bCs/>
          <w:lang w:val="ro-RO"/>
        </w:rPr>
      </w:pPr>
      <w:r w:rsidRPr="00E23F62">
        <w:rPr>
          <w:rFonts w:eastAsia="BatangChe"/>
          <w:b/>
          <w:bCs/>
          <w:lang w:val="ro-RO"/>
        </w:rPr>
        <w:t>Nivelurile</w:t>
      </w:r>
      <w:r w:rsidRPr="00E23F62">
        <w:rPr>
          <w:rFonts w:eastAsia="BatangChe"/>
          <w:lang w:val="ro-RO"/>
        </w:rPr>
        <w:t xml:space="preserve"> pe râuri la stațiile hidrometrice </w:t>
      </w:r>
      <w:r w:rsidRPr="00E23F62">
        <w:rPr>
          <w:rFonts w:eastAsia="BatangChe"/>
          <w:b/>
          <w:bCs/>
          <w:lang w:val="ro-RO"/>
        </w:rPr>
        <w:t>se vor situa sub COTELE DE ATENȚIE.</w:t>
      </w:r>
    </w:p>
    <w:p w14:paraId="166B0B7D" w14:textId="77777777" w:rsidR="00842811" w:rsidRPr="00F7446F" w:rsidRDefault="00842811" w:rsidP="00DD7D53">
      <w:pPr>
        <w:spacing w:after="0" w:line="360" w:lineRule="auto"/>
        <w:ind w:left="0" w:right="45"/>
        <w:rPr>
          <w:rFonts w:eastAsia="Times New Roman" w:cs="Arial"/>
          <w:sz w:val="16"/>
          <w:szCs w:val="16"/>
          <w:lang w:val="fr-FR" w:eastAsia="zh-CN"/>
        </w:rPr>
      </w:pPr>
    </w:p>
    <w:p w14:paraId="23A4735C" w14:textId="77777777" w:rsidR="00486FEE" w:rsidRPr="00C726B3" w:rsidRDefault="00BA7527" w:rsidP="00DD7D53">
      <w:pPr>
        <w:pStyle w:val="PlainText"/>
        <w:keepLines/>
        <w:spacing w:line="360" w:lineRule="auto"/>
        <w:ind w:left="1080" w:right="2"/>
        <w:contextualSpacing/>
        <w:jc w:val="both"/>
        <w:rPr>
          <w:rFonts w:ascii="Trebuchet MS" w:hAnsi="Trebuchet MS" w:cs="Arial"/>
          <w:sz w:val="22"/>
          <w:szCs w:val="22"/>
          <w:lang w:val="ro-RO"/>
        </w:rPr>
      </w:pPr>
      <w:r w:rsidRPr="00C726B3">
        <w:rPr>
          <w:rFonts w:ascii="Trebuchet MS" w:eastAsia="BatangChe" w:hAnsi="Trebuchet MS" w:cs="Tahoma"/>
          <w:b/>
          <w:bCs/>
          <w:sz w:val="22"/>
          <w:szCs w:val="22"/>
          <w:u w:val="single"/>
          <w:lang w:val="ro-RO"/>
        </w:rPr>
        <w:t>DUNĂRE</w:t>
      </w:r>
    </w:p>
    <w:p w14:paraId="56974CA2" w14:textId="1A091B6A" w:rsidR="00E23F62" w:rsidRPr="00E23F62" w:rsidRDefault="00F9512C" w:rsidP="00DD7D53">
      <w:pPr>
        <w:spacing w:after="0" w:line="360" w:lineRule="auto"/>
        <w:ind w:left="1080"/>
        <w:rPr>
          <w:rFonts w:eastAsia="BatangChe" w:cs="Tahoma"/>
          <w:b/>
          <w:bCs/>
          <w:color w:val="000000" w:themeColor="text1"/>
          <w:lang w:val="ro-RO"/>
        </w:rPr>
      </w:pPr>
      <w:r w:rsidRPr="003543D8">
        <w:rPr>
          <w:rFonts w:eastAsia="BatangChe" w:cs="Tahoma"/>
          <w:b/>
          <w:bCs/>
          <w:color w:val="000000" w:themeColor="text1"/>
          <w:lang w:val="ro-RO"/>
        </w:rPr>
        <w:t>Debitul la intrarea în ţară</w:t>
      </w:r>
      <w:r w:rsidRPr="003543D8">
        <w:rPr>
          <w:rFonts w:eastAsia="BatangChe" w:cs="Tahoma"/>
          <w:bCs/>
          <w:color w:val="000000" w:themeColor="text1"/>
          <w:lang w:val="ro-RO"/>
        </w:rPr>
        <w:t xml:space="preserve"> (secţiunea Baziaş) </w:t>
      </w:r>
      <w:r w:rsidRPr="003543D8">
        <w:rPr>
          <w:rFonts w:eastAsia="BatangChe" w:cs="Tahoma"/>
          <w:bCs/>
          <w:iCs/>
          <w:color w:val="000000" w:themeColor="text1"/>
          <w:lang w:val="ro-RO"/>
        </w:rPr>
        <w:t>î</w:t>
      </w:r>
      <w:r w:rsidR="00B65181" w:rsidRPr="003543D8">
        <w:rPr>
          <w:rFonts w:eastAsia="BatangChe" w:cs="Tahoma"/>
          <w:bCs/>
          <w:color w:val="000000" w:themeColor="text1"/>
          <w:lang w:val="ro-RO"/>
        </w:rPr>
        <w:t xml:space="preserve">n </w:t>
      </w:r>
      <w:r w:rsidR="00E36260" w:rsidRPr="003543D8">
        <w:rPr>
          <w:rFonts w:eastAsia="BatangChe" w:cs="Tahoma"/>
          <w:bCs/>
          <w:color w:val="000000" w:themeColor="text1"/>
          <w:lang w:val="ro-RO"/>
        </w:rPr>
        <w:t xml:space="preserve">intervalul </w:t>
      </w:r>
      <w:r w:rsidR="00A444C6">
        <w:rPr>
          <w:rFonts w:eastAsia="BatangChe" w:cs="Tahoma"/>
          <w:bCs/>
          <w:color w:val="000000" w:themeColor="text1"/>
          <w:lang w:val="ro-RO"/>
        </w:rPr>
        <w:t>0</w:t>
      </w:r>
      <w:r w:rsidR="00DD01FC">
        <w:rPr>
          <w:rFonts w:eastAsia="BatangChe" w:cs="Tahoma"/>
          <w:bCs/>
          <w:color w:val="000000" w:themeColor="text1"/>
          <w:lang w:val="ro-RO"/>
        </w:rPr>
        <w:t>6</w:t>
      </w:r>
      <w:r w:rsidR="00E31929" w:rsidRPr="003543D8">
        <w:rPr>
          <w:rFonts w:eastAsia="BatangChe" w:cs="Tahoma"/>
          <w:bCs/>
          <w:color w:val="000000" w:themeColor="text1"/>
          <w:lang w:val="ro-RO"/>
        </w:rPr>
        <w:t>-</w:t>
      </w:r>
      <w:r w:rsidR="00CF0267">
        <w:rPr>
          <w:rFonts w:eastAsia="BatangChe" w:cs="Tahoma"/>
          <w:bCs/>
          <w:color w:val="000000" w:themeColor="text1"/>
          <w:lang w:val="ro-RO"/>
        </w:rPr>
        <w:t>0</w:t>
      </w:r>
      <w:r w:rsidR="00DD01FC">
        <w:rPr>
          <w:rFonts w:eastAsia="BatangChe" w:cs="Tahoma"/>
          <w:bCs/>
          <w:color w:val="000000" w:themeColor="text1"/>
          <w:lang w:val="ro-RO"/>
        </w:rPr>
        <w:t>7</w:t>
      </w:r>
      <w:r w:rsidR="00CD2290" w:rsidRPr="003543D8">
        <w:rPr>
          <w:rFonts w:eastAsia="BatangChe" w:cs="Tahoma"/>
          <w:bCs/>
          <w:color w:val="000000" w:themeColor="text1"/>
          <w:lang w:val="ro-RO"/>
        </w:rPr>
        <w:t>.</w:t>
      </w:r>
      <w:r w:rsidR="00425C1D" w:rsidRPr="003543D8">
        <w:rPr>
          <w:rFonts w:eastAsia="BatangChe" w:cs="Tahoma"/>
          <w:bCs/>
          <w:color w:val="000000" w:themeColor="text1"/>
          <w:lang w:val="ro-RO"/>
        </w:rPr>
        <w:t>0</w:t>
      </w:r>
      <w:r w:rsidR="00A444C6">
        <w:rPr>
          <w:rFonts w:eastAsia="BatangChe" w:cs="Tahoma"/>
          <w:bCs/>
          <w:color w:val="000000" w:themeColor="text1"/>
          <w:lang w:val="ro-RO"/>
        </w:rPr>
        <w:t>9</w:t>
      </w:r>
      <w:r w:rsidR="00E31929" w:rsidRPr="003543D8">
        <w:rPr>
          <w:rFonts w:eastAsia="BatangChe" w:cs="Tahoma"/>
          <w:bCs/>
          <w:color w:val="000000" w:themeColor="text1"/>
          <w:lang w:val="ro-RO"/>
        </w:rPr>
        <w:t>.2024</w:t>
      </w:r>
      <w:r w:rsidR="00396A29" w:rsidRPr="003543D8">
        <w:rPr>
          <w:rFonts w:eastAsia="BatangChe" w:cs="Tahoma"/>
          <w:b/>
          <w:bCs/>
          <w:color w:val="000000" w:themeColor="text1"/>
          <w:lang w:val="ro-RO"/>
        </w:rPr>
        <w:t xml:space="preserve"> a </w:t>
      </w:r>
      <w:r w:rsidR="00781C50" w:rsidRPr="003543D8">
        <w:rPr>
          <w:rFonts w:eastAsia="BatangChe" w:cs="Tahoma"/>
          <w:b/>
          <w:bCs/>
          <w:color w:val="000000" w:themeColor="text1"/>
          <w:lang w:val="ro-RO"/>
        </w:rPr>
        <w:t xml:space="preserve">fost </w:t>
      </w:r>
      <w:r w:rsidR="00E23F62" w:rsidRPr="00E23F62">
        <w:rPr>
          <w:rFonts w:eastAsia="BatangChe" w:cs="Tahoma"/>
          <w:b/>
          <w:bCs/>
          <w:color w:val="000000" w:themeColor="text1"/>
          <w:lang w:val="ro-RO"/>
        </w:rPr>
        <w:t>staționar</w:t>
      </w:r>
      <w:r w:rsidR="00E23F62">
        <w:rPr>
          <w:rFonts w:eastAsia="BatangChe" w:cs="Tahoma"/>
          <w:b/>
          <w:bCs/>
          <w:color w:val="000000" w:themeColor="text1"/>
          <w:lang w:val="ro-RO"/>
        </w:rPr>
        <w:t>,</w:t>
      </w:r>
      <w:r w:rsidR="00E23F62" w:rsidRPr="00E23F62">
        <w:rPr>
          <w:rFonts w:eastAsia="BatangChe" w:cs="Tahoma"/>
          <w:b/>
          <w:bCs/>
          <w:color w:val="000000" w:themeColor="text1"/>
          <w:lang w:val="ro-RO"/>
        </w:rPr>
        <w:t xml:space="preserve"> având valoarea de 2350 m</w:t>
      </w:r>
      <w:r w:rsidR="00E23F62" w:rsidRPr="00E23F62">
        <w:rPr>
          <w:rFonts w:eastAsia="BatangChe" w:cs="Tahoma"/>
          <w:b/>
          <w:bCs/>
          <w:color w:val="000000" w:themeColor="text1"/>
          <w:vertAlign w:val="superscript"/>
          <w:lang w:val="ro-RO"/>
        </w:rPr>
        <w:t>3</w:t>
      </w:r>
      <w:r w:rsidR="00E23F62" w:rsidRPr="00E23F62">
        <w:rPr>
          <w:rFonts w:eastAsia="BatangChe" w:cs="Tahoma"/>
          <w:b/>
          <w:bCs/>
          <w:color w:val="000000" w:themeColor="text1"/>
          <w:lang w:val="ro-RO"/>
        </w:rPr>
        <w:t>/s</w:t>
      </w:r>
      <w:r w:rsidR="00E23F62" w:rsidRPr="00E23F62">
        <w:rPr>
          <w:rFonts w:eastAsia="BatangChe" w:cs="Tahoma"/>
          <w:color w:val="000000" w:themeColor="text1"/>
          <w:lang w:val="ro-RO"/>
        </w:rPr>
        <w:t xml:space="preserve">, sub media multianuală a lunii </w:t>
      </w:r>
      <w:r w:rsidR="00E23F62" w:rsidRPr="00E23F62">
        <w:rPr>
          <w:rFonts w:eastAsia="BatangChe" w:cs="Tahoma"/>
          <w:b/>
          <w:bCs/>
          <w:color w:val="000000" w:themeColor="text1"/>
          <w:lang w:val="ro-RO"/>
        </w:rPr>
        <w:t>septembrie (3800 m</w:t>
      </w:r>
      <w:r w:rsidR="00E23F62" w:rsidRPr="00E23F62">
        <w:rPr>
          <w:rFonts w:eastAsia="BatangChe" w:cs="Tahoma"/>
          <w:b/>
          <w:bCs/>
          <w:color w:val="000000" w:themeColor="text1"/>
          <w:vertAlign w:val="superscript"/>
          <w:lang w:val="ro-RO"/>
        </w:rPr>
        <w:t>3</w:t>
      </w:r>
      <w:r w:rsidR="00E23F62" w:rsidRPr="00E23F62">
        <w:rPr>
          <w:rFonts w:eastAsia="BatangChe" w:cs="Tahoma"/>
          <w:b/>
          <w:bCs/>
          <w:color w:val="000000" w:themeColor="text1"/>
          <w:lang w:val="ro-RO"/>
        </w:rPr>
        <w:t>/s).</w:t>
      </w:r>
    </w:p>
    <w:p w14:paraId="17F3156C" w14:textId="6A6D7CCF" w:rsidR="00781C50" w:rsidRPr="00986219" w:rsidRDefault="00E23F62" w:rsidP="00DD7D53">
      <w:pPr>
        <w:spacing w:after="0" w:line="360" w:lineRule="auto"/>
        <w:ind w:left="1080"/>
        <w:rPr>
          <w:rFonts w:eastAsia="BatangChe" w:cs="Tahoma"/>
          <w:color w:val="000000" w:themeColor="text1"/>
          <w:lang w:val="ro-RO"/>
        </w:rPr>
      </w:pPr>
      <w:r w:rsidRPr="00E23F62">
        <w:rPr>
          <w:rFonts w:eastAsia="BatangChe" w:cs="Tahoma"/>
          <w:color w:val="000000" w:themeColor="text1"/>
          <w:lang w:val="ro-RO"/>
        </w:rPr>
        <w:t>În aval de</w:t>
      </w:r>
      <w:bookmarkStart w:id="0" w:name="_Hlk171581215"/>
      <w:r w:rsidRPr="00E23F62">
        <w:rPr>
          <w:rFonts w:eastAsia="BatangChe" w:cs="Tahoma"/>
          <w:color w:val="000000" w:themeColor="text1"/>
          <w:lang w:val="ro-RO"/>
        </w:rPr>
        <w:t xml:space="preserve"> Porţile de Fier debitele au fost în </w:t>
      </w:r>
      <w:bookmarkEnd w:id="0"/>
      <w:r w:rsidRPr="00E23F62">
        <w:rPr>
          <w:rFonts w:eastAsia="BatangChe" w:cs="Tahoma"/>
          <w:color w:val="000000" w:themeColor="text1"/>
          <w:lang w:val="ro-RO"/>
        </w:rPr>
        <w:t xml:space="preserve">scădere. </w:t>
      </w:r>
    </w:p>
    <w:p w14:paraId="63899458" w14:textId="77777777" w:rsidR="00425C1D" w:rsidRPr="003543D8" w:rsidRDefault="00425C1D" w:rsidP="00DD7D53">
      <w:pPr>
        <w:spacing w:after="0" w:line="360" w:lineRule="auto"/>
        <w:ind w:left="0"/>
        <w:rPr>
          <w:rFonts w:eastAsia="Times New Roman" w:cs="Arial"/>
          <w:sz w:val="16"/>
          <w:szCs w:val="16"/>
          <w:lang w:val="ro-RO" w:eastAsia="ar-SA"/>
        </w:rPr>
      </w:pPr>
    </w:p>
    <w:p w14:paraId="7F6C5C72" w14:textId="77777777" w:rsidR="00E23F62" w:rsidRPr="00E23F62" w:rsidRDefault="00332E81" w:rsidP="00DD7D53">
      <w:pPr>
        <w:keepLines/>
        <w:spacing w:after="0" w:line="360" w:lineRule="auto"/>
        <w:ind w:left="360" w:firstLine="720"/>
        <w:rPr>
          <w:rFonts w:eastAsia="BatangChe" w:cs="Tahoma"/>
          <w:b/>
          <w:bCs/>
          <w:color w:val="000000" w:themeColor="text1"/>
          <w:lang w:val="ro-RO"/>
        </w:rPr>
      </w:pPr>
      <w:r w:rsidRPr="003543D8">
        <w:rPr>
          <w:rFonts w:eastAsia="BatangChe" w:cs="Tahoma"/>
          <w:b/>
          <w:bCs/>
          <w:color w:val="000000" w:themeColor="text1"/>
          <w:lang w:val="ro-RO"/>
        </w:rPr>
        <w:t>Debitul la intrarea în ţară</w:t>
      </w:r>
      <w:r w:rsidRPr="003543D8">
        <w:rPr>
          <w:rFonts w:eastAsia="BatangChe" w:cs="Tahoma"/>
          <w:bCs/>
          <w:color w:val="000000" w:themeColor="text1"/>
          <w:lang w:val="ro-RO"/>
        </w:rPr>
        <w:t xml:space="preserve"> (secţiunea Baziaş) </w:t>
      </w:r>
      <w:r w:rsidRPr="003543D8">
        <w:rPr>
          <w:rFonts w:eastAsia="BatangChe" w:cs="Tahoma"/>
          <w:b/>
          <w:bCs/>
          <w:color w:val="000000" w:themeColor="text1"/>
          <w:lang w:val="ro-RO"/>
        </w:rPr>
        <w:t>va fi</w:t>
      </w:r>
      <w:r w:rsidR="00E23060" w:rsidRPr="003543D8">
        <w:rPr>
          <w:rFonts w:eastAsia="BatangChe" w:cs="Tahoma"/>
          <w:b/>
          <w:bCs/>
          <w:color w:val="000000" w:themeColor="text1"/>
          <w:lang w:val="ro-RO"/>
        </w:rPr>
        <w:t xml:space="preserve"> </w:t>
      </w:r>
      <w:r w:rsidR="00E23F62" w:rsidRPr="00E23F62">
        <w:rPr>
          <w:rFonts w:eastAsia="BatangChe" w:cs="Tahoma"/>
          <w:b/>
          <w:bCs/>
          <w:color w:val="000000" w:themeColor="text1"/>
          <w:lang w:val="ro-RO"/>
        </w:rPr>
        <w:t>în scădere (2250 m</w:t>
      </w:r>
      <w:r w:rsidR="00E23F62" w:rsidRPr="00E23F62">
        <w:rPr>
          <w:rFonts w:eastAsia="BatangChe" w:cs="Tahoma"/>
          <w:b/>
          <w:bCs/>
          <w:color w:val="000000" w:themeColor="text1"/>
          <w:vertAlign w:val="superscript"/>
          <w:lang w:val="ro-RO"/>
        </w:rPr>
        <w:t>3</w:t>
      </w:r>
      <w:r w:rsidR="00E23F62" w:rsidRPr="00E23F62">
        <w:rPr>
          <w:rFonts w:eastAsia="BatangChe" w:cs="Tahoma"/>
          <w:b/>
          <w:bCs/>
          <w:color w:val="000000" w:themeColor="text1"/>
          <w:lang w:val="ro-RO"/>
        </w:rPr>
        <w:t>/s).</w:t>
      </w:r>
    </w:p>
    <w:p w14:paraId="76E4287F" w14:textId="4CB9D87C" w:rsidR="00105DC0" w:rsidRPr="002B77CC" w:rsidRDefault="00E23F62" w:rsidP="00DD7D53">
      <w:pPr>
        <w:keepLines/>
        <w:spacing w:after="0" w:line="360" w:lineRule="auto"/>
        <w:ind w:left="360" w:firstLine="720"/>
        <w:rPr>
          <w:rFonts w:eastAsia="BatangChe" w:cs="Tahoma"/>
          <w:color w:val="000000" w:themeColor="text1"/>
          <w:lang w:val="ro-RO"/>
        </w:rPr>
      </w:pPr>
      <w:r w:rsidRPr="00E23F62">
        <w:rPr>
          <w:rFonts w:eastAsia="BatangChe" w:cs="Tahoma"/>
          <w:color w:val="000000" w:themeColor="text1"/>
          <w:lang w:val="ro-RO"/>
        </w:rPr>
        <w:t>În aval de Porțile de Fier debitele vor fi în scădere.</w:t>
      </w:r>
    </w:p>
    <w:p w14:paraId="29F28B2C" w14:textId="77777777" w:rsidR="00842811" w:rsidRPr="000C6B6B" w:rsidRDefault="00842811" w:rsidP="00DD7D53">
      <w:pPr>
        <w:spacing w:after="0" w:line="360" w:lineRule="auto"/>
        <w:ind w:left="0" w:right="14"/>
        <w:rPr>
          <w:bCs/>
          <w:color w:val="000000" w:themeColor="text1"/>
          <w:sz w:val="16"/>
          <w:szCs w:val="16"/>
          <w:lang w:val="ro-RO"/>
        </w:rPr>
      </w:pPr>
    </w:p>
    <w:p w14:paraId="58D1D459" w14:textId="77777777" w:rsidR="00105DC0" w:rsidRPr="002338A8" w:rsidRDefault="00CF61E0" w:rsidP="00DD7D53">
      <w:pPr>
        <w:suppressAutoHyphens/>
        <w:autoSpaceDE w:val="0"/>
        <w:autoSpaceDN w:val="0"/>
        <w:adjustRightInd w:val="0"/>
        <w:spacing w:after="0" w:line="360" w:lineRule="auto"/>
        <w:ind w:left="360" w:firstLine="720"/>
        <w:rPr>
          <w:rFonts w:cs="ArialMT"/>
          <w:b/>
          <w:color w:val="000000" w:themeColor="text1"/>
          <w:lang w:val="ro-RO"/>
        </w:rPr>
      </w:pPr>
      <w:r w:rsidRPr="002338A8">
        <w:rPr>
          <w:rFonts w:eastAsia="Times New Roman" w:cs="Arial"/>
          <w:b/>
          <w:color w:val="000000" w:themeColor="text1"/>
          <w:lang w:val="ro-RO" w:eastAsia="zh-CN"/>
        </w:rPr>
        <w:t>ALIMENT</w:t>
      </w:r>
      <w:r w:rsidRPr="002338A8">
        <w:rPr>
          <w:rFonts w:cs="ArialMT"/>
          <w:b/>
          <w:color w:val="000000" w:themeColor="text1"/>
          <w:lang w:val="ro-RO"/>
        </w:rPr>
        <w:t>Ă</w:t>
      </w:r>
      <w:r w:rsidRPr="002338A8">
        <w:rPr>
          <w:rFonts w:eastAsia="Times New Roman" w:cs="Arial"/>
          <w:b/>
          <w:color w:val="000000" w:themeColor="text1"/>
          <w:lang w:val="ro-RO" w:eastAsia="zh-CN"/>
        </w:rPr>
        <w:t>RI CU AP</w:t>
      </w:r>
      <w:r w:rsidRPr="002338A8">
        <w:rPr>
          <w:rFonts w:cs="ArialMT"/>
          <w:b/>
          <w:color w:val="000000" w:themeColor="text1"/>
          <w:lang w:val="ro-RO"/>
        </w:rPr>
        <w:t>Ă</w:t>
      </w:r>
    </w:p>
    <w:p w14:paraId="54EA8C6A" w14:textId="77777777" w:rsidR="00A13D6F" w:rsidRPr="00A22D1D" w:rsidRDefault="00A13D6F" w:rsidP="00DD7D53">
      <w:pPr>
        <w:spacing w:after="0" w:line="360" w:lineRule="auto"/>
        <w:ind w:left="1080"/>
        <w:jc w:val="left"/>
        <w:rPr>
          <w:rFonts w:eastAsia="Times New Roman"/>
          <w:color w:val="000000" w:themeColor="text1"/>
          <w:lang w:val="ro-RO"/>
        </w:rPr>
      </w:pPr>
      <w:r w:rsidRPr="00A22D1D">
        <w:rPr>
          <w:rFonts w:eastAsia="Times New Roman"/>
          <w:b/>
          <w:color w:val="000000" w:themeColor="text1"/>
          <w:lang w:val="ro-RO"/>
        </w:rPr>
        <w:t>A.B.A. Arge</w:t>
      </w:r>
      <w:r w:rsidRPr="00A22D1D">
        <w:rPr>
          <w:rFonts w:eastAsia="Times New Roman" w:cs="Arial"/>
          <w:b/>
          <w:color w:val="000000" w:themeColor="text1"/>
          <w:lang w:val="ro-RO" w:eastAsia="zh-CN"/>
        </w:rPr>
        <w:t>ș</w:t>
      </w:r>
      <w:r w:rsidRPr="00A22D1D">
        <w:rPr>
          <w:rFonts w:eastAsia="Times New Roman"/>
          <w:b/>
          <w:color w:val="000000" w:themeColor="text1"/>
          <w:lang w:val="ro-RO"/>
        </w:rPr>
        <w:t>-Vedea</w:t>
      </w:r>
    </w:p>
    <w:p w14:paraId="4519938D" w14:textId="77777777" w:rsidR="00A13D6F" w:rsidRPr="00A22D1D" w:rsidRDefault="00A13D6F" w:rsidP="00DD7D53">
      <w:pPr>
        <w:spacing w:after="0" w:line="360" w:lineRule="auto"/>
        <w:ind w:left="1080"/>
        <w:jc w:val="left"/>
        <w:rPr>
          <w:rFonts w:eastAsia="Times New Roman"/>
          <w:color w:val="000000" w:themeColor="text1"/>
          <w:lang w:val="ro-RO"/>
        </w:rPr>
      </w:pPr>
      <w:r w:rsidRPr="00A22D1D">
        <w:rPr>
          <w:rFonts w:eastAsia="Times New Roman"/>
          <w:color w:val="000000" w:themeColor="text1"/>
          <w:lang w:val="ro-RO"/>
        </w:rPr>
        <w:t>To</w:t>
      </w:r>
      <w:r w:rsidRPr="00A22D1D">
        <w:rPr>
          <w:rFonts w:eastAsia="Times New Roman" w:cs="Arial"/>
          <w:color w:val="000000" w:themeColor="text1"/>
          <w:lang w:val="ro-RO" w:eastAsia="zh-CN"/>
        </w:rPr>
        <w:t>ț</w:t>
      </w:r>
      <w:r w:rsidRPr="00A22D1D">
        <w:rPr>
          <w:rFonts w:eastAsia="Times New Roman"/>
          <w:color w:val="000000" w:themeColor="text1"/>
          <w:lang w:val="ro-RO"/>
        </w:rPr>
        <w:t>i consumatorii sunt alimenta</w:t>
      </w:r>
      <w:r w:rsidRPr="00A22D1D">
        <w:rPr>
          <w:rFonts w:eastAsia="Times New Roman" w:cs="Arial"/>
          <w:color w:val="000000" w:themeColor="text1"/>
          <w:lang w:val="ro-RO" w:eastAsia="zh-CN"/>
        </w:rPr>
        <w:t>ț</w:t>
      </w:r>
      <w:r w:rsidRPr="00A22D1D">
        <w:rPr>
          <w:rFonts w:eastAsia="Times New Roman"/>
          <w:color w:val="000000" w:themeColor="text1"/>
          <w:lang w:val="ro-RO"/>
        </w:rPr>
        <w:t>i normal.</w:t>
      </w:r>
    </w:p>
    <w:p w14:paraId="013E6849" w14:textId="77777777" w:rsidR="00A13D6F" w:rsidRPr="00A22D1D" w:rsidRDefault="00A13D6F" w:rsidP="00DD7D53">
      <w:pPr>
        <w:spacing w:after="0" w:line="360" w:lineRule="auto"/>
        <w:ind w:left="1080"/>
        <w:jc w:val="left"/>
        <w:rPr>
          <w:rFonts w:eastAsia="Times New Roman"/>
          <w:color w:val="000000" w:themeColor="text1"/>
          <w:lang w:val="ro-RO"/>
        </w:rPr>
      </w:pPr>
      <w:r w:rsidRPr="00A22D1D">
        <w:rPr>
          <w:rFonts w:eastAsia="Times New Roman"/>
          <w:color w:val="000000" w:themeColor="text1"/>
          <w:lang w:val="ro-RO"/>
        </w:rPr>
        <w:t>Alimentarea cu ap</w:t>
      </w:r>
      <w:r w:rsidRPr="00A22D1D">
        <w:rPr>
          <w:rFonts w:cs="ArialMT"/>
          <w:color w:val="000000" w:themeColor="text1"/>
          <w:lang w:val="ro-RO"/>
        </w:rPr>
        <w:t>ă</w:t>
      </w:r>
      <w:r w:rsidRPr="00A22D1D">
        <w:rPr>
          <w:rFonts w:eastAsia="Times New Roman"/>
          <w:color w:val="000000" w:themeColor="text1"/>
          <w:lang w:val="ro-RO"/>
        </w:rPr>
        <w:t xml:space="preserve"> a mun. Bucure</w:t>
      </w:r>
      <w:r w:rsidRPr="00A22D1D">
        <w:rPr>
          <w:rFonts w:eastAsia="Times New Roman" w:cs="Arial"/>
          <w:color w:val="000000" w:themeColor="text1"/>
          <w:lang w:val="ro-RO" w:eastAsia="zh-CN"/>
        </w:rPr>
        <w:t>ș</w:t>
      </w:r>
      <w:r w:rsidRPr="00A22D1D">
        <w:rPr>
          <w:rFonts w:eastAsia="Times New Roman"/>
          <w:color w:val="000000" w:themeColor="text1"/>
          <w:lang w:val="ro-RO"/>
        </w:rPr>
        <w:t xml:space="preserve">ti: </w:t>
      </w:r>
    </w:p>
    <w:p w14:paraId="523366C0" w14:textId="40B93FEE" w:rsidR="00A13D6F" w:rsidRPr="00A22D1D" w:rsidRDefault="00A13D6F" w:rsidP="00DD7D53">
      <w:pPr>
        <w:spacing w:after="0" w:line="360" w:lineRule="auto"/>
        <w:ind w:left="1080"/>
        <w:jc w:val="left"/>
        <w:rPr>
          <w:rFonts w:eastAsia="Times New Roman"/>
          <w:color w:val="000000" w:themeColor="text1"/>
          <w:lang w:val="ro-RO"/>
        </w:rPr>
      </w:pPr>
      <w:r w:rsidRPr="00A22D1D">
        <w:rPr>
          <w:rFonts w:eastAsia="Times New Roman"/>
          <w:color w:val="000000" w:themeColor="text1"/>
          <w:lang w:val="ro-RO"/>
        </w:rPr>
        <w:t>-r. Arge</w:t>
      </w:r>
      <w:r w:rsidRPr="00A22D1D">
        <w:rPr>
          <w:rFonts w:eastAsia="Times New Roman" w:cs="Arial"/>
          <w:color w:val="000000" w:themeColor="text1"/>
          <w:lang w:val="ro-RO" w:eastAsia="zh-CN"/>
        </w:rPr>
        <w:t xml:space="preserve">ș - </w:t>
      </w:r>
      <w:r w:rsidRPr="00A22D1D">
        <w:rPr>
          <w:rFonts w:eastAsia="Times New Roman"/>
          <w:color w:val="000000" w:themeColor="text1"/>
          <w:lang w:val="ro-RO"/>
        </w:rPr>
        <w:t>Ac. Z</w:t>
      </w:r>
      <w:r w:rsidRPr="00A22D1D">
        <w:rPr>
          <w:rFonts w:cs="ArialMT"/>
          <w:color w:val="000000" w:themeColor="text1"/>
          <w:lang w:val="ro-RO"/>
        </w:rPr>
        <w:t>ă</w:t>
      </w:r>
      <w:r w:rsidRPr="00A22D1D">
        <w:rPr>
          <w:rFonts w:eastAsia="Times New Roman"/>
          <w:color w:val="000000" w:themeColor="text1"/>
          <w:lang w:val="ro-RO"/>
        </w:rPr>
        <w:t xml:space="preserve">voiul Orbului:    </w:t>
      </w:r>
      <w:r w:rsidR="00A22D1D" w:rsidRPr="00A22D1D">
        <w:rPr>
          <w:rFonts w:eastAsia="Times New Roman"/>
          <w:color w:val="000000" w:themeColor="text1"/>
          <w:lang w:val="ro-RO"/>
        </w:rPr>
        <w:t>15</w:t>
      </w:r>
      <w:r w:rsidRPr="00A22D1D">
        <w:rPr>
          <w:rFonts w:eastAsia="Times New Roman"/>
          <w:color w:val="000000" w:themeColor="text1"/>
          <w:lang w:val="ro-RO"/>
        </w:rPr>
        <w:t xml:space="preserve"> mc/s; </w:t>
      </w:r>
    </w:p>
    <w:p w14:paraId="18F9B05E" w14:textId="4418B7F4" w:rsidR="00A13D6F" w:rsidRPr="00A22D1D" w:rsidRDefault="00A13D6F" w:rsidP="00DD7D53">
      <w:pPr>
        <w:spacing w:after="0" w:line="360" w:lineRule="auto"/>
        <w:ind w:left="1080"/>
        <w:jc w:val="left"/>
        <w:rPr>
          <w:rFonts w:eastAsia="Times New Roman"/>
          <w:color w:val="000000" w:themeColor="text1"/>
          <w:lang w:val="ro-RO"/>
        </w:rPr>
      </w:pPr>
      <w:r w:rsidRPr="00A22D1D">
        <w:rPr>
          <w:rFonts w:eastAsia="Times New Roman"/>
          <w:color w:val="000000" w:themeColor="text1"/>
          <w:lang w:val="ro-RO"/>
        </w:rPr>
        <w:t>-r. D</w:t>
      </w:r>
      <w:r w:rsidRPr="00A22D1D">
        <w:rPr>
          <w:rFonts w:eastAsia="Times New Roman" w:cs="Arial"/>
          <w:color w:val="000000" w:themeColor="text1"/>
          <w:lang w:val="ro-RO" w:eastAsia="zh-CN"/>
        </w:rPr>
        <w:t>â</w:t>
      </w:r>
      <w:r w:rsidRPr="00A22D1D">
        <w:rPr>
          <w:rFonts w:eastAsia="Times New Roman"/>
          <w:color w:val="000000" w:themeColor="text1"/>
          <w:lang w:val="ro-RO"/>
        </w:rPr>
        <w:t>mbovi</w:t>
      </w:r>
      <w:r w:rsidRPr="00A22D1D">
        <w:rPr>
          <w:rFonts w:eastAsia="Times New Roman" w:cs="Arial"/>
          <w:color w:val="000000" w:themeColor="text1"/>
          <w:lang w:val="ro-RO" w:eastAsia="zh-CN"/>
        </w:rPr>
        <w:t>ț</w:t>
      </w:r>
      <w:r w:rsidRPr="00A22D1D">
        <w:rPr>
          <w:rFonts w:eastAsia="Times New Roman"/>
          <w:color w:val="000000" w:themeColor="text1"/>
          <w:lang w:val="ro-RO"/>
        </w:rPr>
        <w:t>a:  ac. V</w:t>
      </w:r>
      <w:r w:rsidRPr="00A22D1D">
        <w:rPr>
          <w:rFonts w:cs="ArialMT"/>
          <w:color w:val="000000" w:themeColor="text1"/>
          <w:lang w:val="ro-RO"/>
        </w:rPr>
        <w:t>ă</w:t>
      </w:r>
      <w:r w:rsidRPr="00A22D1D">
        <w:rPr>
          <w:rFonts w:eastAsia="Times New Roman"/>
          <w:color w:val="000000" w:themeColor="text1"/>
          <w:lang w:val="ro-RO"/>
        </w:rPr>
        <w:t>c</w:t>
      </w:r>
      <w:r w:rsidRPr="00A22D1D">
        <w:rPr>
          <w:rFonts w:cs="ArialMT"/>
          <w:color w:val="000000" w:themeColor="text1"/>
          <w:lang w:val="ro-RO"/>
        </w:rPr>
        <w:t>ă</w:t>
      </w:r>
      <w:r w:rsidRPr="00A22D1D">
        <w:rPr>
          <w:rFonts w:eastAsia="Times New Roman"/>
          <w:color w:val="000000" w:themeColor="text1"/>
          <w:lang w:val="ro-RO"/>
        </w:rPr>
        <w:t>re</w:t>
      </w:r>
      <w:r w:rsidRPr="00A22D1D">
        <w:rPr>
          <w:rFonts w:eastAsia="Times New Roman" w:cs="Arial"/>
          <w:color w:val="000000" w:themeColor="text1"/>
          <w:lang w:val="ro-RO" w:eastAsia="zh-CN"/>
        </w:rPr>
        <w:t>ș</w:t>
      </w:r>
      <w:r w:rsidRPr="00A22D1D">
        <w:rPr>
          <w:rFonts w:eastAsia="Times New Roman"/>
          <w:color w:val="000000" w:themeColor="text1"/>
          <w:lang w:val="ro-RO"/>
        </w:rPr>
        <w:t>ti:    5,5 mc/s;</w:t>
      </w:r>
    </w:p>
    <w:p w14:paraId="3DEFB235" w14:textId="43CD3796" w:rsidR="00A13D6F" w:rsidRPr="00A22D1D" w:rsidRDefault="00A13D6F" w:rsidP="00DD7D53">
      <w:pPr>
        <w:spacing w:after="0" w:line="360" w:lineRule="auto"/>
        <w:ind w:left="1080"/>
        <w:jc w:val="left"/>
        <w:rPr>
          <w:rFonts w:eastAsia="Times New Roman"/>
          <w:color w:val="000000" w:themeColor="text1"/>
          <w:lang w:val="ro-RO"/>
        </w:rPr>
      </w:pPr>
      <w:r w:rsidRPr="00A22D1D">
        <w:rPr>
          <w:rFonts w:eastAsia="Times New Roman"/>
          <w:color w:val="000000" w:themeColor="text1"/>
          <w:lang w:val="ro-RO"/>
        </w:rPr>
        <w:lastRenderedPageBreak/>
        <w:t>-CA2:                                        0,</w:t>
      </w:r>
      <w:r w:rsidR="00A22D1D" w:rsidRPr="00A22D1D">
        <w:rPr>
          <w:rFonts w:eastAsia="Times New Roman"/>
          <w:color w:val="000000" w:themeColor="text1"/>
          <w:lang w:val="ro-RO"/>
        </w:rPr>
        <w:t>7</w:t>
      </w:r>
      <w:r w:rsidRPr="00A22D1D">
        <w:rPr>
          <w:rFonts w:eastAsia="Times New Roman"/>
          <w:color w:val="000000" w:themeColor="text1"/>
          <w:lang w:val="ro-RO"/>
        </w:rPr>
        <w:t xml:space="preserve"> mc/s;</w:t>
      </w:r>
    </w:p>
    <w:p w14:paraId="34673C0C" w14:textId="7C7B5D8A" w:rsidR="004E4E6E" w:rsidRPr="00A22D1D" w:rsidRDefault="00A13D6F" w:rsidP="00DD7D53">
      <w:pPr>
        <w:spacing w:after="0" w:line="360" w:lineRule="auto"/>
        <w:ind w:left="1080"/>
        <w:jc w:val="left"/>
        <w:rPr>
          <w:rFonts w:eastAsia="Times New Roman"/>
          <w:color w:val="000000" w:themeColor="text1"/>
          <w:lang w:val="ro-RO"/>
        </w:rPr>
      </w:pPr>
      <w:r w:rsidRPr="00A22D1D">
        <w:rPr>
          <w:rFonts w:eastAsia="Times New Roman"/>
          <w:color w:val="000000" w:themeColor="text1"/>
          <w:lang w:val="ro-RO"/>
        </w:rPr>
        <w:t>-Der. Mircea Vod</w:t>
      </w:r>
      <w:r w:rsidRPr="00A22D1D">
        <w:rPr>
          <w:rFonts w:cs="ArialMT"/>
          <w:color w:val="000000" w:themeColor="text1"/>
          <w:lang w:val="ro-RO"/>
        </w:rPr>
        <w:t>ă</w:t>
      </w:r>
      <w:r w:rsidRPr="00A22D1D">
        <w:rPr>
          <w:rFonts w:eastAsia="Times New Roman"/>
          <w:color w:val="000000" w:themeColor="text1"/>
          <w:lang w:val="ro-RO"/>
        </w:rPr>
        <w:t>:                     1</w:t>
      </w:r>
      <w:r w:rsidR="00A22D1D" w:rsidRPr="00A22D1D">
        <w:rPr>
          <w:rFonts w:eastAsia="Times New Roman"/>
          <w:color w:val="000000" w:themeColor="text1"/>
          <w:lang w:val="ro-RO"/>
        </w:rPr>
        <w:t>,4</w:t>
      </w:r>
      <w:r w:rsidRPr="00A22D1D">
        <w:rPr>
          <w:rFonts w:eastAsia="Times New Roman"/>
          <w:color w:val="000000" w:themeColor="text1"/>
          <w:lang w:val="ro-RO"/>
        </w:rPr>
        <w:t xml:space="preserve"> mc/s. </w:t>
      </w:r>
    </w:p>
    <w:p w14:paraId="2F95E106" w14:textId="77777777" w:rsidR="00BA24F4" w:rsidRPr="00A22D1D" w:rsidRDefault="00BA24F4" w:rsidP="00DD7D53">
      <w:pPr>
        <w:spacing w:after="0" w:line="360" w:lineRule="auto"/>
        <w:ind w:left="1080"/>
        <w:jc w:val="left"/>
        <w:rPr>
          <w:rFonts w:eastAsia="Times New Roman"/>
          <w:color w:val="FF0000"/>
          <w:sz w:val="16"/>
          <w:szCs w:val="16"/>
          <w:lang w:val="ro-RO"/>
        </w:rPr>
      </w:pPr>
    </w:p>
    <w:p w14:paraId="5084EB73" w14:textId="77777777" w:rsidR="00BA24F4" w:rsidRPr="00A22D1D" w:rsidRDefault="00BA24F4" w:rsidP="00DD7D53">
      <w:pPr>
        <w:spacing w:after="0" w:line="360" w:lineRule="auto"/>
        <w:ind w:left="1080"/>
        <w:rPr>
          <w:rFonts w:eastAsia="Times New Roman"/>
          <w:bCs/>
          <w:color w:val="000000" w:themeColor="text1"/>
          <w:lang w:val="da-DK"/>
        </w:rPr>
      </w:pPr>
      <w:r w:rsidRPr="00A22D1D">
        <w:rPr>
          <w:rFonts w:eastAsia="Times New Roman"/>
          <w:b/>
          <w:bCs/>
          <w:color w:val="000000" w:themeColor="text1"/>
          <w:lang w:val="da-DK"/>
        </w:rPr>
        <w:t>-A.B.A. Jiu</w:t>
      </w:r>
      <w:r w:rsidRPr="00A22D1D">
        <w:rPr>
          <w:rFonts w:eastAsia="Times New Roman"/>
          <w:bCs/>
          <w:color w:val="000000" w:themeColor="text1"/>
          <w:lang w:val="da-DK"/>
        </w:rPr>
        <w:t xml:space="preserve"> informează că începând cu data de 17.05.2022 a fost oprită alimentarea cu apă a Barajului Valea de Peşti din Priza Câmpu lui Neag (Buta, </w:t>
      </w:r>
      <w:r w:rsidRPr="00A22D1D">
        <w:rPr>
          <w:rFonts w:eastAsia="Times New Roman"/>
          <w:b/>
          <w:bCs/>
          <w:color w:val="000000" w:themeColor="text1"/>
          <w:lang w:val="da-DK"/>
        </w:rPr>
        <w:t>jud. Hunedoara</w:t>
      </w:r>
      <w:r w:rsidRPr="00A22D1D">
        <w:rPr>
          <w:rFonts w:eastAsia="Times New Roman"/>
          <w:bCs/>
          <w:color w:val="000000" w:themeColor="text1"/>
          <w:lang w:val="da-DK"/>
        </w:rPr>
        <w:t xml:space="preserve">), pentru efectuarea lucrărilor de înlocuire a conductei Buta-Baraj. </w:t>
      </w:r>
    </w:p>
    <w:p w14:paraId="2F95B040" w14:textId="77777777" w:rsidR="0064666F" w:rsidRPr="00A22D1D" w:rsidRDefault="0064666F" w:rsidP="00DD7D53">
      <w:pPr>
        <w:spacing w:after="0" w:line="360" w:lineRule="auto"/>
        <w:ind w:left="1080"/>
        <w:rPr>
          <w:rFonts w:eastAsia="Times New Roman"/>
          <w:bCs/>
          <w:color w:val="000000" w:themeColor="text1"/>
          <w:sz w:val="16"/>
          <w:szCs w:val="16"/>
          <w:lang w:val="da-DK"/>
        </w:rPr>
      </w:pPr>
    </w:p>
    <w:p w14:paraId="54D4453F" w14:textId="77777777" w:rsidR="0064666F" w:rsidRPr="00A22D1D" w:rsidRDefault="0064666F" w:rsidP="00DD7D53">
      <w:pPr>
        <w:spacing w:after="0" w:line="360" w:lineRule="auto"/>
        <w:ind w:left="1080"/>
        <w:rPr>
          <w:rFonts w:eastAsia="Times New Roman"/>
          <w:color w:val="000000" w:themeColor="text1"/>
          <w:lang w:val="ro-RO"/>
        </w:rPr>
      </w:pPr>
      <w:r w:rsidRPr="00A22D1D">
        <w:rPr>
          <w:rFonts w:eastAsia="Times New Roman"/>
          <w:b/>
          <w:color w:val="000000" w:themeColor="text1"/>
          <w:lang w:val="ro-RO"/>
        </w:rPr>
        <w:t>A.B.A. Prut-B</w:t>
      </w:r>
      <w:r w:rsidRPr="00A22D1D">
        <w:rPr>
          <w:rFonts w:eastAsia="Times New Roman" w:cs="Arial"/>
          <w:b/>
          <w:color w:val="000000" w:themeColor="text1"/>
          <w:lang w:val="ro-RO" w:eastAsia="zh-CN"/>
        </w:rPr>
        <w:t>â</w:t>
      </w:r>
      <w:r w:rsidRPr="00A22D1D">
        <w:rPr>
          <w:rFonts w:eastAsia="Times New Roman"/>
          <w:b/>
          <w:color w:val="000000" w:themeColor="text1"/>
          <w:lang w:val="ro-RO"/>
        </w:rPr>
        <w:t>rlad</w:t>
      </w:r>
    </w:p>
    <w:p w14:paraId="3AF4AA91" w14:textId="77777777" w:rsidR="0064666F" w:rsidRPr="00A22D1D" w:rsidRDefault="0064666F" w:rsidP="00DD7D53">
      <w:pPr>
        <w:spacing w:after="0" w:line="360" w:lineRule="auto"/>
        <w:ind w:left="1080"/>
        <w:rPr>
          <w:rFonts w:eastAsia="Times New Roman"/>
          <w:bCs/>
          <w:color w:val="000000" w:themeColor="text1"/>
        </w:rPr>
      </w:pPr>
      <w:r w:rsidRPr="00A22D1D">
        <w:rPr>
          <w:rFonts w:eastAsia="Times New Roman"/>
          <w:bCs/>
          <w:color w:val="000000" w:themeColor="text1"/>
        </w:rPr>
        <w:t>DATE PRIVIND APLICAREA SAU NU A "PLANULUI DE RESTRICȚII ȘI FOLOSIRE A APEI ÎN PERIOADELE DEFICITARE ":</w:t>
      </w:r>
    </w:p>
    <w:p w14:paraId="57405397" w14:textId="5ACF65C4" w:rsidR="0064666F" w:rsidRPr="00A22D1D" w:rsidRDefault="0064666F" w:rsidP="00DD7D53">
      <w:pPr>
        <w:spacing w:after="0" w:line="360" w:lineRule="auto"/>
        <w:ind w:left="1080"/>
        <w:rPr>
          <w:rFonts w:eastAsia="Times New Roman"/>
          <w:b/>
          <w:color w:val="000000" w:themeColor="text1"/>
        </w:rPr>
      </w:pPr>
      <w:r w:rsidRPr="00A22D1D">
        <w:rPr>
          <w:rFonts w:eastAsia="Times New Roman"/>
          <w:b/>
          <w:color w:val="000000" w:themeColor="text1"/>
        </w:rPr>
        <w:t>Jud. Boto</w:t>
      </w:r>
      <w:r w:rsidRPr="00A22D1D">
        <w:rPr>
          <w:rFonts w:eastAsia="Times New Roman" w:cs="Arial"/>
          <w:b/>
          <w:color w:val="000000" w:themeColor="text1"/>
          <w:lang w:val="ro-RO" w:eastAsia="zh-CN"/>
        </w:rPr>
        <w:t>ș</w:t>
      </w:r>
      <w:r w:rsidRPr="00A22D1D">
        <w:rPr>
          <w:rFonts w:eastAsia="Times New Roman"/>
          <w:b/>
          <w:color w:val="000000" w:themeColor="text1"/>
        </w:rPr>
        <w:t>ani:</w:t>
      </w:r>
    </w:p>
    <w:p w14:paraId="59D3BCAB" w14:textId="034B1949" w:rsidR="0064666F" w:rsidRPr="00A22D1D" w:rsidRDefault="0064666F" w:rsidP="00DD7D53">
      <w:pPr>
        <w:spacing w:after="0" w:line="360" w:lineRule="auto"/>
        <w:ind w:left="1080"/>
        <w:rPr>
          <w:rFonts w:eastAsia="Times New Roman"/>
          <w:bCs/>
          <w:color w:val="000000" w:themeColor="text1"/>
        </w:rPr>
      </w:pPr>
      <w:r w:rsidRPr="00A22D1D">
        <w:rPr>
          <w:rFonts w:eastAsia="Times New Roman"/>
          <w:bCs/>
          <w:color w:val="000000" w:themeColor="text1"/>
        </w:rPr>
        <w:t xml:space="preserve">Se </w:t>
      </w:r>
      <w:proofErr w:type="spellStart"/>
      <w:r w:rsidRPr="00A22D1D">
        <w:rPr>
          <w:rFonts w:eastAsia="Times New Roman"/>
          <w:bCs/>
          <w:color w:val="000000" w:themeColor="text1"/>
        </w:rPr>
        <w:t>mentin</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prevederile</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Planului</w:t>
      </w:r>
      <w:proofErr w:type="spellEnd"/>
      <w:r w:rsidRPr="00A22D1D">
        <w:rPr>
          <w:rFonts w:eastAsia="Times New Roman"/>
          <w:bCs/>
          <w:color w:val="000000" w:themeColor="text1"/>
        </w:rPr>
        <w:t xml:space="preserve"> de </w:t>
      </w:r>
      <w:proofErr w:type="spellStart"/>
      <w:r w:rsidRPr="00A22D1D">
        <w:rPr>
          <w:rFonts w:eastAsia="Times New Roman"/>
          <w:bCs/>
          <w:color w:val="000000" w:themeColor="text1"/>
        </w:rPr>
        <w:t>restrictii</w:t>
      </w:r>
      <w:proofErr w:type="spellEnd"/>
      <w:r w:rsidRPr="00A22D1D">
        <w:rPr>
          <w:rFonts w:eastAsia="Times New Roman"/>
          <w:bCs/>
          <w:color w:val="000000" w:themeColor="text1"/>
        </w:rPr>
        <w:t xml:space="preserve"> </w:t>
      </w:r>
      <w:r w:rsidRPr="00A22D1D">
        <w:rPr>
          <w:rFonts w:eastAsia="Times New Roman" w:cs="Arial"/>
          <w:color w:val="000000" w:themeColor="text1"/>
          <w:lang w:val="ro-RO" w:eastAsia="zh-CN"/>
        </w:rPr>
        <w:t>ș</w:t>
      </w:r>
      <w:proofErr w:type="spellStart"/>
      <w:r w:rsidRPr="00A22D1D">
        <w:rPr>
          <w:rFonts w:eastAsia="Times New Roman"/>
          <w:bCs/>
          <w:color w:val="000000" w:themeColor="text1"/>
        </w:rPr>
        <w:t>i</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folosire</w:t>
      </w:r>
      <w:proofErr w:type="spellEnd"/>
      <w:r w:rsidRPr="00A22D1D">
        <w:rPr>
          <w:rFonts w:eastAsia="Times New Roman"/>
          <w:bCs/>
          <w:color w:val="000000" w:themeColor="text1"/>
        </w:rPr>
        <w:t xml:space="preserve"> </w:t>
      </w:r>
      <w:proofErr w:type="gramStart"/>
      <w:r w:rsidRPr="00A22D1D">
        <w:rPr>
          <w:rFonts w:eastAsia="Times New Roman"/>
          <w:bCs/>
          <w:color w:val="000000" w:themeColor="text1"/>
        </w:rPr>
        <w:t>a</w:t>
      </w:r>
      <w:proofErr w:type="gramEnd"/>
      <w:r w:rsidRPr="00A22D1D">
        <w:rPr>
          <w:rFonts w:eastAsia="Times New Roman"/>
          <w:bCs/>
          <w:color w:val="000000" w:themeColor="text1"/>
        </w:rPr>
        <w:t xml:space="preserve"> </w:t>
      </w:r>
      <w:proofErr w:type="spellStart"/>
      <w:r w:rsidRPr="00A22D1D">
        <w:rPr>
          <w:rFonts w:eastAsia="Times New Roman"/>
          <w:bCs/>
          <w:color w:val="000000" w:themeColor="text1"/>
        </w:rPr>
        <w:t>apei</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în</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perioade</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deficitare</w:t>
      </w:r>
      <w:proofErr w:type="spellEnd"/>
      <w:r w:rsidRPr="00A22D1D">
        <w:rPr>
          <w:rFonts w:eastAsia="Times New Roman"/>
          <w:bCs/>
          <w:color w:val="000000" w:themeColor="text1"/>
        </w:rPr>
        <w:t xml:space="preserve">” - </w:t>
      </w:r>
    </w:p>
    <w:p w14:paraId="2AF9CCC8" w14:textId="08DA0BA4" w:rsidR="0064666F" w:rsidRPr="00A22D1D" w:rsidRDefault="0064666F" w:rsidP="00DD7D53">
      <w:pPr>
        <w:spacing w:after="0" w:line="360" w:lineRule="auto"/>
        <w:ind w:left="1080"/>
        <w:rPr>
          <w:rFonts w:eastAsia="Times New Roman"/>
          <w:bCs/>
          <w:color w:val="000000" w:themeColor="text1"/>
        </w:rPr>
      </w:pPr>
      <w:r w:rsidRPr="00A22D1D">
        <w:rPr>
          <w:rFonts w:eastAsia="Times New Roman"/>
          <w:bCs/>
          <w:color w:val="000000" w:themeColor="text1"/>
        </w:rPr>
        <w:t xml:space="preserve">    * </w:t>
      </w:r>
      <w:proofErr w:type="spellStart"/>
      <w:r w:rsidRPr="00A22D1D">
        <w:rPr>
          <w:rFonts w:eastAsia="Times New Roman"/>
          <w:bCs/>
          <w:color w:val="000000" w:themeColor="text1"/>
        </w:rPr>
        <w:t>treapta</w:t>
      </w:r>
      <w:proofErr w:type="spellEnd"/>
      <w:r w:rsidRPr="00A22D1D">
        <w:rPr>
          <w:rFonts w:eastAsia="Times New Roman"/>
          <w:bCs/>
          <w:color w:val="000000" w:themeColor="text1"/>
        </w:rPr>
        <w:t xml:space="preserve"> III - </w:t>
      </w:r>
      <w:proofErr w:type="spellStart"/>
      <w:r w:rsidRPr="00A22D1D">
        <w:rPr>
          <w:rFonts w:eastAsia="Times New Roman"/>
          <w:bCs/>
          <w:color w:val="000000" w:themeColor="text1"/>
        </w:rPr>
        <w:t>pentru</w:t>
      </w:r>
      <w:proofErr w:type="spellEnd"/>
      <w:r w:rsidRPr="00A22D1D">
        <w:rPr>
          <w:rFonts w:eastAsia="Times New Roman"/>
          <w:bCs/>
          <w:color w:val="000000" w:themeColor="text1"/>
        </w:rPr>
        <w:t xml:space="preserve"> S.C. PIRANIA S.R.L. </w:t>
      </w:r>
      <w:proofErr w:type="gramStart"/>
      <w:r w:rsidRPr="00A22D1D">
        <w:rPr>
          <w:rFonts w:eastAsia="Times New Roman"/>
          <w:bCs/>
          <w:color w:val="000000" w:themeColor="text1"/>
        </w:rPr>
        <w:t>Botoșani  –</w:t>
      </w:r>
      <w:proofErr w:type="gramEnd"/>
      <w:r w:rsidRPr="00A22D1D">
        <w:rPr>
          <w:rFonts w:eastAsia="Times New Roman"/>
          <w:bCs/>
          <w:color w:val="000000" w:themeColor="text1"/>
        </w:rPr>
        <w:t xml:space="preserve"> </w:t>
      </w:r>
      <w:proofErr w:type="spellStart"/>
      <w:r w:rsidRPr="00A22D1D">
        <w:rPr>
          <w:rFonts w:eastAsia="Times New Roman"/>
          <w:bCs/>
          <w:color w:val="000000" w:themeColor="text1"/>
        </w:rPr>
        <w:t>Pepiniera</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Hav</w:t>
      </w:r>
      <w:proofErr w:type="spellEnd"/>
      <w:r w:rsidRPr="00A22D1D">
        <w:rPr>
          <w:rFonts w:eastAsia="Times New Roman" w:cs="Arial"/>
          <w:color w:val="000000" w:themeColor="text1"/>
          <w:lang w:val="ro-RO" w:eastAsia="zh-CN"/>
        </w:rPr>
        <w:t>â</w:t>
      </w:r>
      <w:proofErr w:type="spellStart"/>
      <w:r w:rsidRPr="00A22D1D">
        <w:rPr>
          <w:rFonts w:eastAsia="Times New Roman"/>
          <w:bCs/>
          <w:color w:val="000000" w:themeColor="text1"/>
        </w:rPr>
        <w:t>rna</w:t>
      </w:r>
      <w:proofErr w:type="spellEnd"/>
      <w:r w:rsidRPr="00A22D1D">
        <w:rPr>
          <w:rFonts w:eastAsia="Times New Roman"/>
          <w:bCs/>
          <w:color w:val="000000" w:themeColor="text1"/>
        </w:rPr>
        <w:t xml:space="preserve">  - </w:t>
      </w:r>
      <w:proofErr w:type="spellStart"/>
      <w:r w:rsidRPr="00A22D1D">
        <w:rPr>
          <w:rFonts w:eastAsia="Times New Roman"/>
          <w:bCs/>
          <w:color w:val="000000" w:themeColor="text1"/>
        </w:rPr>
        <w:t>acumulare</w:t>
      </w:r>
      <w:proofErr w:type="spellEnd"/>
      <w:r w:rsidRPr="00A22D1D">
        <w:rPr>
          <w:rFonts w:eastAsia="Times New Roman"/>
          <w:bCs/>
          <w:color w:val="000000" w:themeColor="text1"/>
        </w:rPr>
        <w:t xml:space="preserve"> Cal Alb;</w:t>
      </w:r>
    </w:p>
    <w:p w14:paraId="4C31D445" w14:textId="1F78748D" w:rsidR="0064666F" w:rsidRPr="00A22D1D" w:rsidRDefault="0064666F" w:rsidP="00DD7D53">
      <w:pPr>
        <w:spacing w:after="0" w:line="360" w:lineRule="auto"/>
        <w:ind w:left="1080"/>
        <w:rPr>
          <w:rFonts w:eastAsia="Times New Roman"/>
          <w:bCs/>
          <w:color w:val="000000" w:themeColor="text1"/>
        </w:rPr>
      </w:pPr>
      <w:r w:rsidRPr="00A22D1D">
        <w:rPr>
          <w:rFonts w:eastAsia="Times New Roman"/>
          <w:bCs/>
          <w:color w:val="000000" w:themeColor="text1"/>
        </w:rPr>
        <w:t xml:space="preserve">Se </w:t>
      </w:r>
      <w:proofErr w:type="spellStart"/>
      <w:r w:rsidRPr="00A22D1D">
        <w:rPr>
          <w:rFonts w:eastAsia="Times New Roman"/>
          <w:bCs/>
          <w:color w:val="000000" w:themeColor="text1"/>
        </w:rPr>
        <w:t>mentin</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prevederile</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Planului</w:t>
      </w:r>
      <w:proofErr w:type="spellEnd"/>
      <w:r w:rsidRPr="00A22D1D">
        <w:rPr>
          <w:rFonts w:eastAsia="Times New Roman"/>
          <w:bCs/>
          <w:color w:val="000000" w:themeColor="text1"/>
        </w:rPr>
        <w:t xml:space="preserve"> de </w:t>
      </w:r>
      <w:proofErr w:type="spellStart"/>
      <w:r w:rsidRPr="00A22D1D">
        <w:rPr>
          <w:rFonts w:eastAsia="Times New Roman"/>
          <w:bCs/>
          <w:color w:val="000000" w:themeColor="text1"/>
        </w:rPr>
        <w:t>restrictii</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si</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folosire</w:t>
      </w:r>
      <w:proofErr w:type="spellEnd"/>
      <w:r w:rsidRPr="00A22D1D">
        <w:rPr>
          <w:rFonts w:eastAsia="Times New Roman"/>
          <w:bCs/>
          <w:color w:val="000000" w:themeColor="text1"/>
        </w:rPr>
        <w:t xml:space="preserve"> </w:t>
      </w:r>
      <w:proofErr w:type="gramStart"/>
      <w:r w:rsidRPr="00A22D1D">
        <w:rPr>
          <w:rFonts w:eastAsia="Times New Roman"/>
          <w:bCs/>
          <w:color w:val="000000" w:themeColor="text1"/>
        </w:rPr>
        <w:t>a</w:t>
      </w:r>
      <w:proofErr w:type="gramEnd"/>
      <w:r w:rsidRPr="00A22D1D">
        <w:rPr>
          <w:rFonts w:eastAsia="Times New Roman"/>
          <w:bCs/>
          <w:color w:val="000000" w:themeColor="text1"/>
        </w:rPr>
        <w:t xml:space="preserve"> </w:t>
      </w:r>
      <w:proofErr w:type="spellStart"/>
      <w:r w:rsidRPr="00A22D1D">
        <w:rPr>
          <w:rFonts w:eastAsia="Times New Roman"/>
          <w:bCs/>
          <w:color w:val="000000" w:themeColor="text1"/>
        </w:rPr>
        <w:t>apei</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în</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perioade</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deficitare</w:t>
      </w:r>
      <w:proofErr w:type="spellEnd"/>
      <w:r w:rsidRPr="00A22D1D">
        <w:rPr>
          <w:rFonts w:eastAsia="Times New Roman"/>
          <w:bCs/>
          <w:color w:val="000000" w:themeColor="text1"/>
        </w:rPr>
        <w:t xml:space="preserve">” </w:t>
      </w:r>
    </w:p>
    <w:p w14:paraId="2EA93D13" w14:textId="77777777" w:rsidR="0064666F" w:rsidRPr="00A22D1D" w:rsidRDefault="0064666F" w:rsidP="00DD7D53">
      <w:pPr>
        <w:spacing w:after="0" w:line="360" w:lineRule="auto"/>
        <w:ind w:left="1080"/>
        <w:rPr>
          <w:rFonts w:eastAsia="Times New Roman"/>
          <w:bCs/>
          <w:color w:val="000000" w:themeColor="text1"/>
        </w:rPr>
      </w:pPr>
      <w:r w:rsidRPr="00A22D1D">
        <w:rPr>
          <w:rFonts w:eastAsia="Times New Roman"/>
          <w:bCs/>
          <w:color w:val="000000" w:themeColor="text1"/>
        </w:rPr>
        <w:t xml:space="preserve">    * </w:t>
      </w:r>
      <w:proofErr w:type="spellStart"/>
      <w:r w:rsidRPr="00A22D1D">
        <w:rPr>
          <w:rFonts w:eastAsia="Times New Roman"/>
          <w:bCs/>
          <w:color w:val="000000" w:themeColor="text1"/>
        </w:rPr>
        <w:t>treapta</w:t>
      </w:r>
      <w:proofErr w:type="spellEnd"/>
      <w:r w:rsidRPr="00A22D1D">
        <w:rPr>
          <w:rFonts w:eastAsia="Times New Roman"/>
          <w:bCs/>
          <w:color w:val="000000" w:themeColor="text1"/>
        </w:rPr>
        <w:t xml:space="preserve"> III </w:t>
      </w:r>
      <w:proofErr w:type="gramStart"/>
      <w:r w:rsidRPr="00A22D1D">
        <w:rPr>
          <w:rFonts w:eastAsia="Times New Roman"/>
          <w:bCs/>
          <w:color w:val="000000" w:themeColor="text1"/>
        </w:rPr>
        <w:t xml:space="preserve">-  </w:t>
      </w:r>
      <w:proofErr w:type="spellStart"/>
      <w:r w:rsidRPr="00A22D1D">
        <w:rPr>
          <w:rFonts w:eastAsia="Times New Roman"/>
          <w:bCs/>
          <w:color w:val="000000" w:themeColor="text1"/>
        </w:rPr>
        <w:t>pentru</w:t>
      </w:r>
      <w:proofErr w:type="spellEnd"/>
      <w:proofErr w:type="gramEnd"/>
      <w:r w:rsidRPr="00A22D1D">
        <w:rPr>
          <w:rFonts w:eastAsia="Times New Roman"/>
          <w:bCs/>
          <w:color w:val="000000" w:themeColor="text1"/>
        </w:rPr>
        <w:t xml:space="preserve"> A.N.I.F. </w:t>
      </w:r>
      <w:proofErr w:type="spellStart"/>
      <w:r w:rsidRPr="00A22D1D">
        <w:rPr>
          <w:rFonts w:eastAsia="Times New Roman"/>
          <w:bCs/>
          <w:color w:val="000000" w:themeColor="text1"/>
        </w:rPr>
        <w:t>Filiala</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Teritoriala</w:t>
      </w:r>
      <w:proofErr w:type="spellEnd"/>
      <w:r w:rsidRPr="00A22D1D">
        <w:rPr>
          <w:rFonts w:eastAsia="Times New Roman"/>
          <w:bCs/>
          <w:color w:val="000000" w:themeColor="text1"/>
        </w:rPr>
        <w:t xml:space="preserve"> Moldova de Nord UA Botoșani – </w:t>
      </w:r>
      <w:proofErr w:type="spellStart"/>
      <w:r w:rsidRPr="00A22D1D">
        <w:rPr>
          <w:rFonts w:eastAsia="Times New Roman"/>
          <w:bCs/>
          <w:color w:val="000000" w:themeColor="text1"/>
        </w:rPr>
        <w:t>Amenajare</w:t>
      </w:r>
      <w:proofErr w:type="spellEnd"/>
      <w:r w:rsidRPr="00A22D1D">
        <w:rPr>
          <w:rFonts w:eastAsia="Times New Roman"/>
          <w:bCs/>
          <w:color w:val="000000" w:themeColor="text1"/>
        </w:rPr>
        <w:t xml:space="preserve">  de </w:t>
      </w:r>
      <w:proofErr w:type="spellStart"/>
      <w:r w:rsidRPr="00A22D1D">
        <w:rPr>
          <w:rFonts w:eastAsia="Times New Roman"/>
          <w:bCs/>
          <w:color w:val="000000" w:themeColor="text1"/>
        </w:rPr>
        <w:t>irigații</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Movileni</w:t>
      </w:r>
      <w:proofErr w:type="spellEnd"/>
      <w:r w:rsidRPr="00A22D1D">
        <w:rPr>
          <w:rFonts w:eastAsia="Times New Roman"/>
          <w:bCs/>
          <w:color w:val="000000" w:themeColor="text1"/>
        </w:rPr>
        <w:t xml:space="preserve"> – </w:t>
      </w:r>
      <w:proofErr w:type="spellStart"/>
      <w:r w:rsidRPr="00A22D1D">
        <w:rPr>
          <w:rFonts w:eastAsia="Times New Roman"/>
          <w:bCs/>
          <w:color w:val="000000" w:themeColor="text1"/>
        </w:rPr>
        <w:t>Havârna</w:t>
      </w:r>
      <w:proofErr w:type="spellEnd"/>
      <w:r w:rsidRPr="00A22D1D">
        <w:rPr>
          <w:rFonts w:eastAsia="Times New Roman"/>
          <w:bCs/>
          <w:color w:val="000000" w:themeColor="text1"/>
        </w:rPr>
        <w:t xml:space="preserve"> din </w:t>
      </w:r>
      <w:proofErr w:type="spellStart"/>
      <w:r w:rsidRPr="00A22D1D">
        <w:rPr>
          <w:rFonts w:eastAsia="Times New Roman"/>
          <w:bCs/>
          <w:color w:val="000000" w:themeColor="text1"/>
        </w:rPr>
        <w:t>sursa</w:t>
      </w:r>
      <w:proofErr w:type="spellEnd"/>
      <w:r w:rsidRPr="00A22D1D">
        <w:rPr>
          <w:rFonts w:eastAsia="Times New Roman"/>
          <w:bCs/>
          <w:color w:val="000000" w:themeColor="text1"/>
        </w:rPr>
        <w:t xml:space="preserve"> de </w:t>
      </w:r>
      <w:proofErr w:type="spellStart"/>
      <w:r w:rsidRPr="00A22D1D">
        <w:rPr>
          <w:rFonts w:eastAsia="Times New Roman"/>
          <w:bCs/>
          <w:color w:val="000000" w:themeColor="text1"/>
        </w:rPr>
        <w:t>apă</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acumulare</w:t>
      </w:r>
      <w:proofErr w:type="spellEnd"/>
      <w:r w:rsidRPr="00A22D1D">
        <w:rPr>
          <w:rFonts w:eastAsia="Times New Roman"/>
          <w:bCs/>
          <w:color w:val="000000" w:themeColor="text1"/>
        </w:rPr>
        <w:t xml:space="preserve"> Cal Alb; </w:t>
      </w:r>
    </w:p>
    <w:p w14:paraId="2D98CBDC" w14:textId="77777777" w:rsidR="0064666F" w:rsidRPr="00A22D1D" w:rsidRDefault="0064666F" w:rsidP="00DD7D53">
      <w:pPr>
        <w:spacing w:after="0" w:line="360" w:lineRule="auto"/>
        <w:ind w:left="1080"/>
        <w:rPr>
          <w:rFonts w:eastAsia="Times New Roman"/>
          <w:bCs/>
          <w:color w:val="000000" w:themeColor="text1"/>
          <w:sz w:val="16"/>
          <w:szCs w:val="16"/>
        </w:rPr>
      </w:pPr>
    </w:p>
    <w:p w14:paraId="59D1751C" w14:textId="4BC6F634" w:rsidR="0064666F" w:rsidRPr="00A22D1D" w:rsidRDefault="0064666F" w:rsidP="00DD7D53">
      <w:pPr>
        <w:spacing w:after="0" w:line="360" w:lineRule="auto"/>
        <w:ind w:left="1080"/>
        <w:rPr>
          <w:rFonts w:eastAsia="Times New Roman"/>
          <w:b/>
          <w:color w:val="000000" w:themeColor="text1"/>
        </w:rPr>
      </w:pPr>
      <w:r w:rsidRPr="00A22D1D">
        <w:rPr>
          <w:rFonts w:eastAsia="Times New Roman"/>
          <w:b/>
          <w:color w:val="000000" w:themeColor="text1"/>
        </w:rPr>
        <w:t xml:space="preserve">Jud. </w:t>
      </w:r>
      <w:proofErr w:type="spellStart"/>
      <w:r w:rsidRPr="00A22D1D">
        <w:rPr>
          <w:rFonts w:eastAsia="Times New Roman"/>
          <w:b/>
          <w:color w:val="000000" w:themeColor="text1"/>
        </w:rPr>
        <w:t>Iași</w:t>
      </w:r>
      <w:proofErr w:type="spellEnd"/>
      <w:r w:rsidRPr="00A22D1D">
        <w:rPr>
          <w:rFonts w:eastAsia="Times New Roman"/>
          <w:b/>
          <w:color w:val="000000" w:themeColor="text1"/>
        </w:rPr>
        <w:t>:</w:t>
      </w:r>
    </w:p>
    <w:p w14:paraId="5386AA3B" w14:textId="3D07452D" w:rsidR="0064666F" w:rsidRPr="00A22D1D" w:rsidRDefault="0064666F" w:rsidP="00DD7D53">
      <w:pPr>
        <w:spacing w:after="0" w:line="360" w:lineRule="auto"/>
        <w:ind w:left="1080"/>
        <w:rPr>
          <w:rFonts w:eastAsia="Times New Roman"/>
          <w:bCs/>
          <w:color w:val="000000" w:themeColor="text1"/>
        </w:rPr>
      </w:pPr>
      <w:r w:rsidRPr="00A22D1D">
        <w:rPr>
          <w:rFonts w:eastAsia="Times New Roman"/>
          <w:bCs/>
          <w:color w:val="000000" w:themeColor="text1"/>
        </w:rPr>
        <w:t xml:space="preserve">Se </w:t>
      </w:r>
      <w:proofErr w:type="spellStart"/>
      <w:r w:rsidRPr="00A22D1D">
        <w:rPr>
          <w:rFonts w:eastAsia="Times New Roman"/>
          <w:bCs/>
          <w:color w:val="000000" w:themeColor="text1"/>
        </w:rPr>
        <w:t>mentine</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situatia</w:t>
      </w:r>
      <w:proofErr w:type="spellEnd"/>
      <w:r w:rsidRPr="00A22D1D">
        <w:rPr>
          <w:rFonts w:eastAsia="Times New Roman"/>
          <w:bCs/>
          <w:color w:val="000000" w:themeColor="text1"/>
        </w:rPr>
        <w:t xml:space="preserve"> de </w:t>
      </w:r>
      <w:proofErr w:type="spellStart"/>
      <w:r w:rsidRPr="00A22D1D">
        <w:rPr>
          <w:rFonts w:eastAsia="Times New Roman"/>
          <w:bCs/>
          <w:color w:val="000000" w:themeColor="text1"/>
        </w:rPr>
        <w:t>restrictii</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si</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incetarea</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livrarii</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apei</w:t>
      </w:r>
      <w:proofErr w:type="spellEnd"/>
      <w:r w:rsidRPr="00A22D1D">
        <w:rPr>
          <w:rFonts w:eastAsia="Times New Roman"/>
          <w:bCs/>
          <w:color w:val="000000" w:themeColor="text1"/>
        </w:rPr>
        <w:t xml:space="preserve"> in </w:t>
      </w:r>
      <w:proofErr w:type="spellStart"/>
      <w:r w:rsidRPr="00A22D1D">
        <w:rPr>
          <w:rFonts w:eastAsia="Times New Roman"/>
          <w:bCs/>
          <w:color w:val="000000" w:themeColor="text1"/>
        </w:rPr>
        <w:t>alimentarea</w:t>
      </w:r>
      <w:proofErr w:type="spellEnd"/>
      <w:r w:rsidRPr="00A22D1D">
        <w:rPr>
          <w:rFonts w:eastAsia="Times New Roman"/>
          <w:bCs/>
          <w:color w:val="000000" w:themeColor="text1"/>
        </w:rPr>
        <w:t xml:space="preserve"> cu </w:t>
      </w:r>
      <w:proofErr w:type="spellStart"/>
      <w:r w:rsidRPr="00A22D1D">
        <w:rPr>
          <w:rFonts w:eastAsia="Times New Roman"/>
          <w:bCs/>
          <w:color w:val="000000" w:themeColor="text1"/>
        </w:rPr>
        <w:t>apa</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pentru</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piscicultura</w:t>
      </w:r>
      <w:proofErr w:type="spellEnd"/>
      <w:r w:rsidRPr="00A22D1D">
        <w:rPr>
          <w:rFonts w:eastAsia="Times New Roman"/>
          <w:bCs/>
          <w:color w:val="000000" w:themeColor="text1"/>
        </w:rPr>
        <w:t xml:space="preserve"> la </w:t>
      </w:r>
      <w:proofErr w:type="spellStart"/>
      <w:r w:rsidRPr="00A22D1D">
        <w:rPr>
          <w:rFonts w:eastAsia="Times New Roman"/>
          <w:bCs/>
          <w:color w:val="000000" w:themeColor="text1"/>
        </w:rPr>
        <w:t>urmatoarele</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folosinte</w:t>
      </w:r>
      <w:proofErr w:type="spellEnd"/>
      <w:r w:rsidRPr="00A22D1D">
        <w:rPr>
          <w:rFonts w:eastAsia="Times New Roman"/>
          <w:bCs/>
          <w:color w:val="000000" w:themeColor="text1"/>
        </w:rPr>
        <w:t>:</w:t>
      </w:r>
    </w:p>
    <w:p w14:paraId="703D8B52" w14:textId="77777777" w:rsidR="0064666F" w:rsidRPr="00A22D1D" w:rsidRDefault="0064666F" w:rsidP="00DD7D53">
      <w:pPr>
        <w:spacing w:after="0" w:line="360" w:lineRule="auto"/>
        <w:ind w:left="1080"/>
        <w:rPr>
          <w:rFonts w:eastAsia="Times New Roman"/>
          <w:bCs/>
          <w:color w:val="000000" w:themeColor="text1"/>
        </w:rPr>
      </w:pPr>
      <w:r w:rsidRPr="00A22D1D">
        <w:rPr>
          <w:rFonts w:eastAsia="Times New Roman"/>
          <w:bCs/>
          <w:color w:val="000000" w:themeColor="text1"/>
        </w:rPr>
        <w:t xml:space="preserve">    * S.C. </w:t>
      </w:r>
      <w:proofErr w:type="spellStart"/>
      <w:r w:rsidRPr="00A22D1D">
        <w:rPr>
          <w:rFonts w:eastAsia="Times New Roman"/>
          <w:bCs/>
          <w:color w:val="000000" w:themeColor="text1"/>
        </w:rPr>
        <w:t>Noralex</w:t>
      </w:r>
      <w:proofErr w:type="spellEnd"/>
      <w:r w:rsidRPr="00A22D1D">
        <w:rPr>
          <w:rFonts w:eastAsia="Times New Roman"/>
          <w:bCs/>
          <w:color w:val="000000" w:themeColor="text1"/>
        </w:rPr>
        <w:t xml:space="preserve"> S.R.L. </w:t>
      </w:r>
      <w:proofErr w:type="spellStart"/>
      <w:r w:rsidRPr="00A22D1D">
        <w:rPr>
          <w:rFonts w:eastAsia="Times New Roman"/>
          <w:bCs/>
          <w:color w:val="000000" w:themeColor="text1"/>
        </w:rPr>
        <w:t>Iași</w:t>
      </w:r>
      <w:proofErr w:type="spellEnd"/>
      <w:r w:rsidRPr="00A22D1D">
        <w:rPr>
          <w:rFonts w:eastAsia="Times New Roman"/>
          <w:bCs/>
          <w:color w:val="000000" w:themeColor="text1"/>
        </w:rPr>
        <w:t xml:space="preserve">, S.C. </w:t>
      </w:r>
      <w:proofErr w:type="spellStart"/>
      <w:r w:rsidRPr="00A22D1D">
        <w:rPr>
          <w:rFonts w:eastAsia="Times New Roman"/>
          <w:bCs/>
          <w:color w:val="000000" w:themeColor="text1"/>
        </w:rPr>
        <w:t>Piscicola</w:t>
      </w:r>
      <w:proofErr w:type="spellEnd"/>
      <w:r w:rsidRPr="00A22D1D">
        <w:rPr>
          <w:rFonts w:eastAsia="Times New Roman"/>
          <w:bCs/>
          <w:color w:val="000000" w:themeColor="text1"/>
        </w:rPr>
        <w:t xml:space="preserve"> S.R.L. </w:t>
      </w:r>
      <w:proofErr w:type="spellStart"/>
      <w:r w:rsidRPr="00A22D1D">
        <w:rPr>
          <w:rFonts w:eastAsia="Times New Roman"/>
          <w:bCs/>
          <w:color w:val="000000" w:themeColor="text1"/>
        </w:rPr>
        <w:t>Iași</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si</w:t>
      </w:r>
      <w:proofErr w:type="spellEnd"/>
      <w:r w:rsidRPr="00A22D1D">
        <w:rPr>
          <w:rFonts w:eastAsia="Times New Roman"/>
          <w:bCs/>
          <w:color w:val="000000" w:themeColor="text1"/>
        </w:rPr>
        <w:t xml:space="preserve"> S.C. CC &amp; PES S.R.L. </w:t>
      </w:r>
      <w:proofErr w:type="spellStart"/>
      <w:r w:rsidRPr="00A22D1D">
        <w:rPr>
          <w:rFonts w:eastAsia="Times New Roman"/>
          <w:bCs/>
          <w:color w:val="000000" w:themeColor="text1"/>
        </w:rPr>
        <w:t>Iași</w:t>
      </w:r>
      <w:proofErr w:type="spellEnd"/>
      <w:r w:rsidRPr="00A22D1D">
        <w:rPr>
          <w:rFonts w:eastAsia="Times New Roman"/>
          <w:bCs/>
          <w:color w:val="000000" w:themeColor="text1"/>
        </w:rPr>
        <w:t xml:space="preserve"> r. </w:t>
      </w:r>
      <w:proofErr w:type="spellStart"/>
      <w:r w:rsidRPr="00A22D1D">
        <w:rPr>
          <w:rFonts w:eastAsia="Times New Roman"/>
          <w:bCs/>
          <w:color w:val="000000" w:themeColor="text1"/>
        </w:rPr>
        <w:t>Miletin</w:t>
      </w:r>
      <w:proofErr w:type="spellEnd"/>
      <w:r w:rsidRPr="00A22D1D">
        <w:rPr>
          <w:rFonts w:eastAsia="Times New Roman"/>
          <w:bCs/>
          <w:color w:val="000000" w:themeColor="text1"/>
        </w:rPr>
        <w:t xml:space="preserve"> – </w:t>
      </w:r>
      <w:proofErr w:type="spellStart"/>
      <w:r w:rsidRPr="00A22D1D">
        <w:rPr>
          <w:rFonts w:eastAsia="Times New Roman"/>
          <w:bCs/>
          <w:color w:val="000000" w:themeColor="text1"/>
        </w:rPr>
        <w:t>acumulare</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Hălceni</w:t>
      </w:r>
      <w:proofErr w:type="spellEnd"/>
      <w:r w:rsidRPr="00A22D1D">
        <w:rPr>
          <w:rFonts w:eastAsia="Times New Roman"/>
          <w:bCs/>
          <w:color w:val="000000" w:themeColor="text1"/>
        </w:rPr>
        <w:t xml:space="preserve">. </w:t>
      </w:r>
    </w:p>
    <w:p w14:paraId="0416CC98" w14:textId="43BFCA09" w:rsidR="0064666F" w:rsidRPr="00A22D1D" w:rsidRDefault="0064666F" w:rsidP="00DD7D53">
      <w:pPr>
        <w:spacing w:after="0" w:line="360" w:lineRule="auto"/>
        <w:ind w:left="1080"/>
        <w:rPr>
          <w:rFonts w:eastAsia="Times New Roman"/>
          <w:bCs/>
          <w:color w:val="000000" w:themeColor="text1"/>
        </w:rPr>
      </w:pPr>
      <w:r w:rsidRPr="00A22D1D">
        <w:rPr>
          <w:rFonts w:eastAsia="Times New Roman"/>
          <w:bCs/>
          <w:color w:val="000000" w:themeColor="text1"/>
        </w:rPr>
        <w:t xml:space="preserve">Se </w:t>
      </w:r>
      <w:proofErr w:type="spellStart"/>
      <w:r w:rsidRPr="00A22D1D">
        <w:rPr>
          <w:rFonts w:eastAsia="Times New Roman"/>
          <w:bCs/>
          <w:color w:val="000000" w:themeColor="text1"/>
        </w:rPr>
        <w:t>mentine</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situatia</w:t>
      </w:r>
      <w:proofErr w:type="spellEnd"/>
      <w:r w:rsidRPr="00A22D1D">
        <w:rPr>
          <w:rFonts w:eastAsia="Times New Roman"/>
          <w:bCs/>
          <w:color w:val="000000" w:themeColor="text1"/>
        </w:rPr>
        <w:t xml:space="preserve"> de </w:t>
      </w:r>
      <w:proofErr w:type="spellStart"/>
      <w:r w:rsidRPr="00A22D1D">
        <w:rPr>
          <w:rFonts w:eastAsia="Times New Roman"/>
          <w:bCs/>
          <w:color w:val="000000" w:themeColor="text1"/>
        </w:rPr>
        <w:t>restrictii</w:t>
      </w:r>
      <w:proofErr w:type="spellEnd"/>
      <w:r w:rsidRPr="00A22D1D">
        <w:rPr>
          <w:rFonts w:eastAsia="Times New Roman"/>
          <w:bCs/>
          <w:color w:val="000000" w:themeColor="text1"/>
        </w:rPr>
        <w:t xml:space="preserve"> in </w:t>
      </w:r>
      <w:proofErr w:type="spellStart"/>
      <w:r w:rsidRPr="00A22D1D">
        <w:rPr>
          <w:rFonts w:eastAsia="Times New Roman"/>
          <w:bCs/>
          <w:color w:val="000000" w:themeColor="text1"/>
        </w:rPr>
        <w:t>alimentarea</w:t>
      </w:r>
      <w:proofErr w:type="spellEnd"/>
      <w:r w:rsidRPr="00A22D1D">
        <w:rPr>
          <w:rFonts w:eastAsia="Times New Roman"/>
          <w:bCs/>
          <w:color w:val="000000" w:themeColor="text1"/>
        </w:rPr>
        <w:t xml:space="preserve"> cu </w:t>
      </w:r>
      <w:proofErr w:type="spellStart"/>
      <w:r w:rsidRPr="00A22D1D">
        <w:rPr>
          <w:rFonts w:eastAsia="Times New Roman"/>
          <w:bCs/>
          <w:color w:val="000000" w:themeColor="text1"/>
        </w:rPr>
        <w:t>apa</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pentru</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piscicultura</w:t>
      </w:r>
      <w:proofErr w:type="spellEnd"/>
      <w:r w:rsidRPr="00A22D1D">
        <w:rPr>
          <w:rFonts w:eastAsia="Times New Roman"/>
          <w:bCs/>
          <w:color w:val="000000" w:themeColor="text1"/>
        </w:rPr>
        <w:t xml:space="preserve"> la </w:t>
      </w:r>
      <w:proofErr w:type="spellStart"/>
      <w:r w:rsidRPr="00A22D1D">
        <w:rPr>
          <w:rFonts w:eastAsia="Times New Roman"/>
          <w:bCs/>
          <w:color w:val="000000" w:themeColor="text1"/>
        </w:rPr>
        <w:t>folosinta</w:t>
      </w:r>
      <w:proofErr w:type="spellEnd"/>
      <w:r w:rsidRPr="00A22D1D">
        <w:rPr>
          <w:rFonts w:eastAsia="Times New Roman"/>
          <w:bCs/>
          <w:color w:val="000000" w:themeColor="text1"/>
        </w:rPr>
        <w:t>:</w:t>
      </w:r>
    </w:p>
    <w:p w14:paraId="79B383CF" w14:textId="577B528F" w:rsidR="0064666F" w:rsidRPr="00A22D1D" w:rsidRDefault="0064666F" w:rsidP="00DD7D53">
      <w:pPr>
        <w:spacing w:after="0" w:line="360" w:lineRule="auto"/>
        <w:ind w:left="1080"/>
        <w:rPr>
          <w:rFonts w:eastAsia="Times New Roman"/>
          <w:bCs/>
          <w:color w:val="000000" w:themeColor="text1"/>
        </w:rPr>
      </w:pPr>
      <w:r w:rsidRPr="00A22D1D">
        <w:rPr>
          <w:rFonts w:eastAsia="Times New Roman"/>
          <w:bCs/>
          <w:color w:val="000000" w:themeColor="text1"/>
        </w:rPr>
        <w:t xml:space="preserve">    * S.C. </w:t>
      </w:r>
      <w:proofErr w:type="spellStart"/>
      <w:r w:rsidRPr="00A22D1D">
        <w:rPr>
          <w:rFonts w:eastAsia="Times New Roman"/>
          <w:bCs/>
          <w:color w:val="000000" w:themeColor="text1"/>
        </w:rPr>
        <w:t>Mihpes</w:t>
      </w:r>
      <w:proofErr w:type="spellEnd"/>
      <w:r w:rsidRPr="00A22D1D">
        <w:rPr>
          <w:rFonts w:eastAsia="Times New Roman"/>
          <w:bCs/>
          <w:color w:val="000000" w:themeColor="text1"/>
        </w:rPr>
        <w:t xml:space="preserve"> S.R.L.- complex </w:t>
      </w:r>
      <w:proofErr w:type="spellStart"/>
      <w:r w:rsidRPr="00A22D1D">
        <w:rPr>
          <w:rFonts w:eastAsia="Times New Roman"/>
          <w:bCs/>
          <w:color w:val="000000" w:themeColor="text1"/>
        </w:rPr>
        <w:t>piscicol</w:t>
      </w:r>
      <w:proofErr w:type="spellEnd"/>
      <w:r w:rsidRPr="00A22D1D">
        <w:rPr>
          <w:rFonts w:eastAsia="Times New Roman"/>
          <w:bCs/>
          <w:color w:val="000000" w:themeColor="text1"/>
        </w:rPr>
        <w:t xml:space="preserve"> S</w:t>
      </w:r>
      <w:r w:rsidRPr="00A22D1D">
        <w:rPr>
          <w:rFonts w:eastAsia="Times New Roman" w:cs="Arial"/>
          <w:color w:val="000000" w:themeColor="text1"/>
          <w:lang w:val="ro-RO" w:eastAsia="zh-CN"/>
        </w:rPr>
        <w:t>â</w:t>
      </w:r>
      <w:proofErr w:type="spellStart"/>
      <w:r w:rsidRPr="00A22D1D">
        <w:rPr>
          <w:rFonts w:eastAsia="Times New Roman"/>
          <w:bCs/>
          <w:color w:val="000000" w:themeColor="text1"/>
        </w:rPr>
        <w:t>rca</w:t>
      </w:r>
      <w:proofErr w:type="spellEnd"/>
      <w:r w:rsidRPr="00A22D1D">
        <w:rPr>
          <w:rFonts w:eastAsia="Times New Roman"/>
          <w:bCs/>
          <w:color w:val="000000" w:themeColor="text1"/>
        </w:rPr>
        <w:t xml:space="preserve"> – </w:t>
      </w:r>
      <w:proofErr w:type="spellStart"/>
      <w:r w:rsidRPr="00A22D1D">
        <w:rPr>
          <w:rFonts w:eastAsia="Times New Roman"/>
          <w:bCs/>
          <w:color w:val="000000" w:themeColor="text1"/>
        </w:rPr>
        <w:t>acumulare</w:t>
      </w:r>
      <w:proofErr w:type="spellEnd"/>
      <w:r w:rsidRPr="00A22D1D">
        <w:rPr>
          <w:rFonts w:eastAsia="Times New Roman"/>
          <w:bCs/>
          <w:color w:val="000000" w:themeColor="text1"/>
        </w:rPr>
        <w:t xml:space="preserve"> S</w:t>
      </w:r>
      <w:r w:rsidRPr="00A22D1D">
        <w:rPr>
          <w:rFonts w:eastAsia="Times New Roman" w:cs="Arial"/>
          <w:color w:val="000000" w:themeColor="text1"/>
          <w:lang w:val="ro-RO" w:eastAsia="zh-CN"/>
        </w:rPr>
        <w:t>â</w:t>
      </w:r>
      <w:proofErr w:type="spellStart"/>
      <w:r w:rsidRPr="00A22D1D">
        <w:rPr>
          <w:rFonts w:eastAsia="Times New Roman"/>
          <w:bCs/>
          <w:color w:val="000000" w:themeColor="text1"/>
        </w:rPr>
        <w:t>rca</w:t>
      </w:r>
      <w:proofErr w:type="spellEnd"/>
      <w:r w:rsidRPr="00A22D1D">
        <w:rPr>
          <w:rFonts w:eastAsia="Times New Roman"/>
          <w:bCs/>
          <w:color w:val="000000" w:themeColor="text1"/>
        </w:rPr>
        <w:t xml:space="preserve">.    </w:t>
      </w:r>
    </w:p>
    <w:p w14:paraId="76D49CEC" w14:textId="77777777" w:rsidR="0064666F" w:rsidRPr="00A22D1D" w:rsidRDefault="0064666F" w:rsidP="00DD7D53">
      <w:pPr>
        <w:spacing w:after="0" w:line="360" w:lineRule="auto"/>
        <w:ind w:left="1080"/>
        <w:rPr>
          <w:rFonts w:eastAsia="Times New Roman"/>
          <w:bCs/>
          <w:color w:val="000000" w:themeColor="text1"/>
        </w:rPr>
      </w:pPr>
      <w:r w:rsidRPr="00A22D1D">
        <w:rPr>
          <w:rFonts w:eastAsia="Times New Roman"/>
          <w:bCs/>
          <w:color w:val="000000" w:themeColor="text1"/>
        </w:rPr>
        <w:t xml:space="preserve">   - Se </w:t>
      </w:r>
      <w:proofErr w:type="spellStart"/>
      <w:r w:rsidRPr="00A22D1D">
        <w:rPr>
          <w:rFonts w:eastAsia="Times New Roman"/>
          <w:bCs/>
          <w:color w:val="000000" w:themeColor="text1"/>
        </w:rPr>
        <w:t>mentine</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situația</w:t>
      </w:r>
      <w:proofErr w:type="spellEnd"/>
      <w:r w:rsidRPr="00A22D1D">
        <w:rPr>
          <w:rFonts w:eastAsia="Times New Roman"/>
          <w:bCs/>
          <w:color w:val="000000" w:themeColor="text1"/>
        </w:rPr>
        <w:t xml:space="preserve"> de </w:t>
      </w:r>
      <w:proofErr w:type="spellStart"/>
      <w:r w:rsidRPr="00A22D1D">
        <w:rPr>
          <w:rFonts w:eastAsia="Times New Roman"/>
          <w:bCs/>
          <w:color w:val="000000" w:themeColor="text1"/>
        </w:rPr>
        <w:t>restricții</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în</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alimentarea</w:t>
      </w:r>
      <w:proofErr w:type="spellEnd"/>
      <w:r w:rsidRPr="00A22D1D">
        <w:rPr>
          <w:rFonts w:eastAsia="Times New Roman"/>
          <w:bCs/>
          <w:color w:val="000000" w:themeColor="text1"/>
        </w:rPr>
        <w:t xml:space="preserve"> cu </w:t>
      </w:r>
      <w:proofErr w:type="spellStart"/>
      <w:r w:rsidRPr="00A22D1D">
        <w:rPr>
          <w:rFonts w:eastAsia="Times New Roman"/>
          <w:bCs/>
          <w:color w:val="000000" w:themeColor="text1"/>
        </w:rPr>
        <w:t>apă</w:t>
      </w:r>
      <w:proofErr w:type="spellEnd"/>
      <w:r w:rsidRPr="00A22D1D">
        <w:rPr>
          <w:rFonts w:eastAsia="Times New Roman"/>
          <w:bCs/>
          <w:color w:val="000000" w:themeColor="text1"/>
        </w:rPr>
        <w:t xml:space="preserve"> la </w:t>
      </w:r>
      <w:proofErr w:type="spellStart"/>
      <w:r w:rsidRPr="00A22D1D">
        <w:rPr>
          <w:rFonts w:eastAsia="Times New Roman"/>
          <w:bCs/>
          <w:color w:val="000000" w:themeColor="text1"/>
        </w:rPr>
        <w:t>folosința</w:t>
      </w:r>
      <w:proofErr w:type="spellEnd"/>
      <w:r w:rsidRPr="00A22D1D">
        <w:rPr>
          <w:rFonts w:eastAsia="Times New Roman"/>
          <w:bCs/>
          <w:color w:val="000000" w:themeColor="text1"/>
        </w:rPr>
        <w:t>:</w:t>
      </w:r>
    </w:p>
    <w:p w14:paraId="55950C55" w14:textId="77777777" w:rsidR="0064666F" w:rsidRPr="00A22D1D" w:rsidRDefault="0064666F" w:rsidP="00DD7D53">
      <w:pPr>
        <w:spacing w:after="0" w:line="360" w:lineRule="auto"/>
        <w:ind w:left="1080"/>
        <w:rPr>
          <w:rFonts w:eastAsia="Times New Roman"/>
          <w:bCs/>
          <w:color w:val="000000" w:themeColor="text1"/>
        </w:rPr>
      </w:pPr>
      <w:r w:rsidRPr="00A22D1D">
        <w:rPr>
          <w:rFonts w:eastAsia="Times New Roman"/>
          <w:bCs/>
          <w:color w:val="000000" w:themeColor="text1"/>
        </w:rPr>
        <w:t xml:space="preserve">    * S.C. APAVITAL </w:t>
      </w:r>
      <w:proofErr w:type="spellStart"/>
      <w:r w:rsidRPr="00A22D1D">
        <w:rPr>
          <w:rFonts w:eastAsia="Times New Roman"/>
          <w:bCs/>
          <w:color w:val="000000" w:themeColor="text1"/>
        </w:rPr>
        <w:t>S.</w:t>
      </w:r>
      <w:proofErr w:type="gramStart"/>
      <w:r w:rsidRPr="00A22D1D">
        <w:rPr>
          <w:rFonts w:eastAsia="Times New Roman"/>
          <w:bCs/>
          <w:color w:val="000000" w:themeColor="text1"/>
        </w:rPr>
        <w:t>A.Iași</w:t>
      </w:r>
      <w:proofErr w:type="spellEnd"/>
      <w:proofErr w:type="gramEnd"/>
      <w:r w:rsidRPr="00A22D1D">
        <w:rPr>
          <w:rFonts w:eastAsia="Times New Roman"/>
          <w:bCs/>
          <w:color w:val="000000" w:themeColor="text1"/>
        </w:rPr>
        <w:t xml:space="preserve"> </w:t>
      </w:r>
      <w:proofErr w:type="spellStart"/>
      <w:r w:rsidRPr="00A22D1D">
        <w:rPr>
          <w:rFonts w:eastAsia="Times New Roman"/>
          <w:bCs/>
          <w:color w:val="000000" w:themeColor="text1"/>
        </w:rPr>
        <w:t>prin</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reducerea</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debitelor</w:t>
      </w:r>
      <w:proofErr w:type="spellEnd"/>
      <w:r w:rsidRPr="00A22D1D">
        <w:rPr>
          <w:rFonts w:eastAsia="Times New Roman"/>
          <w:bCs/>
          <w:color w:val="000000" w:themeColor="text1"/>
        </w:rPr>
        <w:t xml:space="preserve"> de la 33.0 l/s la 26.0 l/s la </w:t>
      </w:r>
      <w:proofErr w:type="spellStart"/>
      <w:r w:rsidRPr="00A22D1D">
        <w:rPr>
          <w:rFonts w:eastAsia="Times New Roman"/>
          <w:bCs/>
          <w:color w:val="000000" w:themeColor="text1"/>
        </w:rPr>
        <w:t>sursa</w:t>
      </w:r>
      <w:proofErr w:type="spellEnd"/>
      <w:r w:rsidRPr="00A22D1D">
        <w:rPr>
          <w:rFonts w:eastAsia="Times New Roman"/>
          <w:bCs/>
          <w:color w:val="000000" w:themeColor="text1"/>
        </w:rPr>
        <w:t xml:space="preserve"> r. </w:t>
      </w:r>
      <w:proofErr w:type="spellStart"/>
      <w:r w:rsidRPr="00A22D1D">
        <w:rPr>
          <w:rFonts w:eastAsia="Times New Roman"/>
          <w:bCs/>
          <w:color w:val="000000" w:themeColor="text1"/>
        </w:rPr>
        <w:t>Bahlui</w:t>
      </w:r>
      <w:proofErr w:type="spellEnd"/>
      <w:r w:rsidRPr="00A22D1D">
        <w:rPr>
          <w:rFonts w:eastAsia="Times New Roman"/>
          <w:bCs/>
          <w:color w:val="000000" w:themeColor="text1"/>
        </w:rPr>
        <w:t xml:space="preserve"> – </w:t>
      </w:r>
      <w:proofErr w:type="spellStart"/>
      <w:r w:rsidRPr="00A22D1D">
        <w:rPr>
          <w:rFonts w:eastAsia="Times New Roman"/>
          <w:bCs/>
          <w:color w:val="000000" w:themeColor="text1"/>
        </w:rPr>
        <w:t>acumulare</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Pârcovaci</w:t>
      </w:r>
      <w:proofErr w:type="spellEnd"/>
      <w:r w:rsidRPr="00A22D1D">
        <w:rPr>
          <w:rFonts w:eastAsia="Times New Roman"/>
          <w:bCs/>
          <w:color w:val="000000" w:themeColor="text1"/>
        </w:rPr>
        <w:t xml:space="preserve">. </w:t>
      </w:r>
    </w:p>
    <w:p w14:paraId="520709CC" w14:textId="77777777" w:rsidR="0064666F" w:rsidRPr="00A22D1D" w:rsidRDefault="0064666F" w:rsidP="00DD7D53">
      <w:pPr>
        <w:spacing w:after="0" w:line="360" w:lineRule="auto"/>
        <w:ind w:left="1080"/>
        <w:rPr>
          <w:rFonts w:eastAsia="Times New Roman"/>
          <w:bCs/>
          <w:color w:val="000000" w:themeColor="text1"/>
          <w:sz w:val="16"/>
          <w:szCs w:val="16"/>
        </w:rPr>
      </w:pPr>
    </w:p>
    <w:p w14:paraId="730FA6AE" w14:textId="4F8B3F6C" w:rsidR="0064666F" w:rsidRPr="00A22D1D" w:rsidRDefault="0064666F" w:rsidP="00DD7D53">
      <w:pPr>
        <w:spacing w:after="0" w:line="360" w:lineRule="auto"/>
        <w:ind w:left="1080"/>
        <w:rPr>
          <w:rFonts w:eastAsia="Times New Roman"/>
          <w:b/>
          <w:color w:val="000000" w:themeColor="text1"/>
        </w:rPr>
      </w:pPr>
      <w:r w:rsidRPr="00A22D1D">
        <w:rPr>
          <w:rFonts w:eastAsia="Times New Roman"/>
          <w:b/>
          <w:color w:val="000000" w:themeColor="text1"/>
        </w:rPr>
        <w:t xml:space="preserve">Jud. </w:t>
      </w:r>
      <w:proofErr w:type="spellStart"/>
      <w:r w:rsidRPr="00A22D1D">
        <w:rPr>
          <w:rFonts w:eastAsia="Times New Roman"/>
          <w:b/>
          <w:color w:val="000000" w:themeColor="text1"/>
        </w:rPr>
        <w:t>Vaslui</w:t>
      </w:r>
      <w:proofErr w:type="spellEnd"/>
      <w:r w:rsidRPr="00A22D1D">
        <w:rPr>
          <w:rFonts w:eastAsia="Times New Roman"/>
          <w:b/>
          <w:color w:val="000000" w:themeColor="text1"/>
        </w:rPr>
        <w:t>:</w:t>
      </w:r>
    </w:p>
    <w:p w14:paraId="3A7A5DAB" w14:textId="5BCAD564" w:rsidR="0064666F" w:rsidRPr="00A22D1D" w:rsidRDefault="0064666F" w:rsidP="00DD7D53">
      <w:pPr>
        <w:spacing w:after="0" w:line="360" w:lineRule="auto"/>
        <w:ind w:left="1080"/>
        <w:rPr>
          <w:rFonts w:eastAsia="Times New Roman"/>
          <w:bCs/>
          <w:color w:val="000000" w:themeColor="text1"/>
        </w:rPr>
      </w:pPr>
      <w:r w:rsidRPr="00A22D1D">
        <w:rPr>
          <w:rFonts w:eastAsia="Times New Roman"/>
          <w:bCs/>
          <w:color w:val="000000" w:themeColor="text1"/>
        </w:rPr>
        <w:t xml:space="preserve">Se </w:t>
      </w:r>
      <w:proofErr w:type="spellStart"/>
      <w:r w:rsidRPr="00A22D1D">
        <w:rPr>
          <w:rFonts w:eastAsia="Times New Roman"/>
          <w:bCs/>
          <w:color w:val="000000" w:themeColor="text1"/>
        </w:rPr>
        <w:t>mentin</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prevederile</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Planului</w:t>
      </w:r>
      <w:proofErr w:type="spellEnd"/>
      <w:r w:rsidRPr="00A22D1D">
        <w:rPr>
          <w:rFonts w:eastAsia="Times New Roman"/>
          <w:bCs/>
          <w:color w:val="000000" w:themeColor="text1"/>
        </w:rPr>
        <w:t xml:space="preserve"> de </w:t>
      </w:r>
      <w:proofErr w:type="spellStart"/>
      <w:r w:rsidRPr="00A22D1D">
        <w:rPr>
          <w:rFonts w:eastAsia="Times New Roman"/>
          <w:bCs/>
          <w:color w:val="000000" w:themeColor="text1"/>
        </w:rPr>
        <w:t>restrictii</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si</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folosire</w:t>
      </w:r>
      <w:proofErr w:type="spellEnd"/>
      <w:r w:rsidRPr="00A22D1D">
        <w:rPr>
          <w:rFonts w:eastAsia="Times New Roman"/>
          <w:bCs/>
          <w:color w:val="000000" w:themeColor="text1"/>
        </w:rPr>
        <w:t xml:space="preserve"> </w:t>
      </w:r>
      <w:proofErr w:type="gramStart"/>
      <w:r w:rsidRPr="00A22D1D">
        <w:rPr>
          <w:rFonts w:eastAsia="Times New Roman"/>
          <w:bCs/>
          <w:color w:val="000000" w:themeColor="text1"/>
        </w:rPr>
        <w:t>a</w:t>
      </w:r>
      <w:proofErr w:type="gramEnd"/>
      <w:r w:rsidRPr="00A22D1D">
        <w:rPr>
          <w:rFonts w:eastAsia="Times New Roman"/>
          <w:bCs/>
          <w:color w:val="000000" w:themeColor="text1"/>
        </w:rPr>
        <w:t xml:space="preserve"> </w:t>
      </w:r>
      <w:proofErr w:type="spellStart"/>
      <w:r w:rsidRPr="00A22D1D">
        <w:rPr>
          <w:rFonts w:eastAsia="Times New Roman"/>
          <w:bCs/>
          <w:color w:val="000000" w:themeColor="text1"/>
        </w:rPr>
        <w:t>apei</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în</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perioade</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deficitare</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astfel</w:t>
      </w:r>
      <w:proofErr w:type="spellEnd"/>
      <w:r w:rsidRPr="00A22D1D">
        <w:rPr>
          <w:rFonts w:eastAsia="Times New Roman"/>
          <w:bCs/>
          <w:color w:val="000000" w:themeColor="text1"/>
        </w:rPr>
        <w:t xml:space="preserve">: </w:t>
      </w:r>
    </w:p>
    <w:p w14:paraId="036837BA" w14:textId="77777777" w:rsidR="0064666F" w:rsidRPr="00A22D1D" w:rsidRDefault="0064666F" w:rsidP="00DD7D53">
      <w:pPr>
        <w:spacing w:after="0" w:line="360" w:lineRule="auto"/>
        <w:ind w:left="1080"/>
        <w:rPr>
          <w:rFonts w:eastAsia="Times New Roman"/>
          <w:bCs/>
          <w:color w:val="000000" w:themeColor="text1"/>
        </w:rPr>
      </w:pPr>
      <w:r w:rsidRPr="00A22D1D">
        <w:rPr>
          <w:rFonts w:eastAsia="Times New Roman"/>
          <w:bCs/>
          <w:color w:val="000000" w:themeColor="text1"/>
        </w:rPr>
        <w:t xml:space="preserve">    * </w:t>
      </w:r>
      <w:proofErr w:type="spellStart"/>
      <w:r w:rsidRPr="00A22D1D">
        <w:rPr>
          <w:rFonts w:eastAsia="Times New Roman"/>
          <w:bCs/>
          <w:color w:val="000000" w:themeColor="text1"/>
        </w:rPr>
        <w:t>treapta</w:t>
      </w:r>
      <w:proofErr w:type="spellEnd"/>
      <w:r w:rsidRPr="00A22D1D">
        <w:rPr>
          <w:rFonts w:eastAsia="Times New Roman"/>
          <w:bCs/>
          <w:color w:val="000000" w:themeColor="text1"/>
        </w:rPr>
        <w:t xml:space="preserve"> III - </w:t>
      </w:r>
      <w:proofErr w:type="spellStart"/>
      <w:proofErr w:type="gramStart"/>
      <w:r w:rsidRPr="00A22D1D">
        <w:rPr>
          <w:rFonts w:eastAsia="Times New Roman"/>
          <w:bCs/>
          <w:color w:val="000000" w:themeColor="text1"/>
        </w:rPr>
        <w:t>pentru</w:t>
      </w:r>
      <w:proofErr w:type="spellEnd"/>
      <w:r w:rsidRPr="00A22D1D">
        <w:rPr>
          <w:rFonts w:eastAsia="Times New Roman"/>
          <w:bCs/>
          <w:color w:val="000000" w:themeColor="text1"/>
        </w:rPr>
        <w:t xml:space="preserve">  A.N.I.F.</w:t>
      </w:r>
      <w:proofErr w:type="gramEnd"/>
      <w:r w:rsidRPr="00A22D1D">
        <w:rPr>
          <w:rFonts w:eastAsia="Times New Roman"/>
          <w:bCs/>
          <w:color w:val="000000" w:themeColor="text1"/>
        </w:rPr>
        <w:t xml:space="preserve"> </w:t>
      </w:r>
      <w:proofErr w:type="spellStart"/>
      <w:r w:rsidRPr="00A22D1D">
        <w:rPr>
          <w:rFonts w:eastAsia="Times New Roman"/>
          <w:bCs/>
          <w:color w:val="000000" w:themeColor="text1"/>
        </w:rPr>
        <w:t>Filiala</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Teritoriala</w:t>
      </w:r>
      <w:proofErr w:type="spellEnd"/>
      <w:r w:rsidRPr="00A22D1D">
        <w:rPr>
          <w:rFonts w:eastAsia="Times New Roman"/>
          <w:bCs/>
          <w:color w:val="000000" w:themeColor="text1"/>
        </w:rPr>
        <w:t xml:space="preserve"> de </w:t>
      </w:r>
      <w:proofErr w:type="spellStart"/>
      <w:r w:rsidRPr="00A22D1D">
        <w:rPr>
          <w:rFonts w:eastAsia="Times New Roman"/>
          <w:bCs/>
          <w:color w:val="000000" w:themeColor="text1"/>
        </w:rPr>
        <w:t>Îmbunatățiri</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Funciare</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Vaslui-Amenajare</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irigații</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Mânjești</w:t>
      </w:r>
      <w:proofErr w:type="spellEnd"/>
      <w:r w:rsidRPr="00A22D1D">
        <w:rPr>
          <w:rFonts w:eastAsia="Times New Roman"/>
          <w:bCs/>
          <w:color w:val="000000" w:themeColor="text1"/>
        </w:rPr>
        <w:t xml:space="preserve"> din </w:t>
      </w:r>
      <w:proofErr w:type="spellStart"/>
      <w:r w:rsidRPr="00A22D1D">
        <w:rPr>
          <w:rFonts w:eastAsia="Times New Roman"/>
          <w:bCs/>
          <w:color w:val="000000" w:themeColor="text1"/>
        </w:rPr>
        <w:t>sursa</w:t>
      </w:r>
      <w:proofErr w:type="spellEnd"/>
      <w:r w:rsidRPr="00A22D1D">
        <w:rPr>
          <w:rFonts w:eastAsia="Times New Roman"/>
          <w:bCs/>
          <w:color w:val="000000" w:themeColor="text1"/>
        </w:rPr>
        <w:t xml:space="preserve"> de </w:t>
      </w:r>
      <w:proofErr w:type="spellStart"/>
      <w:r w:rsidRPr="00A22D1D">
        <w:rPr>
          <w:rFonts w:eastAsia="Times New Roman"/>
          <w:bCs/>
          <w:color w:val="000000" w:themeColor="text1"/>
        </w:rPr>
        <w:t>apă</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acumulare</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Mânjești</w:t>
      </w:r>
      <w:proofErr w:type="spellEnd"/>
      <w:r w:rsidRPr="00A22D1D">
        <w:rPr>
          <w:rFonts w:eastAsia="Times New Roman"/>
          <w:bCs/>
          <w:color w:val="000000" w:themeColor="text1"/>
        </w:rPr>
        <w:t>.</w:t>
      </w:r>
    </w:p>
    <w:p w14:paraId="502E7C70" w14:textId="1B29933D" w:rsidR="0064666F" w:rsidRPr="00A22D1D" w:rsidRDefault="0064666F" w:rsidP="00DD7D53">
      <w:pPr>
        <w:spacing w:after="0" w:line="360" w:lineRule="auto"/>
        <w:ind w:left="1080"/>
        <w:rPr>
          <w:rFonts w:eastAsia="Times New Roman"/>
          <w:bCs/>
          <w:color w:val="000000" w:themeColor="text1"/>
        </w:rPr>
      </w:pPr>
      <w:r w:rsidRPr="00A22D1D">
        <w:rPr>
          <w:rFonts w:eastAsia="Times New Roman"/>
          <w:bCs/>
          <w:color w:val="000000" w:themeColor="text1"/>
        </w:rPr>
        <w:lastRenderedPageBreak/>
        <w:t xml:space="preserve">Se </w:t>
      </w:r>
      <w:proofErr w:type="spellStart"/>
      <w:r w:rsidRPr="00A22D1D">
        <w:rPr>
          <w:rFonts w:eastAsia="Times New Roman"/>
          <w:bCs/>
          <w:color w:val="000000" w:themeColor="text1"/>
        </w:rPr>
        <w:t>mentin</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prevederile</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Planului</w:t>
      </w:r>
      <w:proofErr w:type="spellEnd"/>
      <w:r w:rsidRPr="00A22D1D">
        <w:rPr>
          <w:rFonts w:eastAsia="Times New Roman"/>
          <w:bCs/>
          <w:color w:val="000000" w:themeColor="text1"/>
        </w:rPr>
        <w:t xml:space="preserve"> de </w:t>
      </w:r>
      <w:proofErr w:type="spellStart"/>
      <w:r w:rsidRPr="00A22D1D">
        <w:rPr>
          <w:rFonts w:eastAsia="Times New Roman"/>
          <w:bCs/>
          <w:color w:val="000000" w:themeColor="text1"/>
        </w:rPr>
        <w:t>restrictii</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si</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folosire</w:t>
      </w:r>
      <w:proofErr w:type="spellEnd"/>
      <w:r w:rsidRPr="00A22D1D">
        <w:rPr>
          <w:rFonts w:eastAsia="Times New Roman"/>
          <w:bCs/>
          <w:color w:val="000000" w:themeColor="text1"/>
        </w:rPr>
        <w:t xml:space="preserve"> </w:t>
      </w:r>
      <w:proofErr w:type="gramStart"/>
      <w:r w:rsidRPr="00A22D1D">
        <w:rPr>
          <w:rFonts w:eastAsia="Times New Roman"/>
          <w:bCs/>
          <w:color w:val="000000" w:themeColor="text1"/>
        </w:rPr>
        <w:t>a</w:t>
      </w:r>
      <w:proofErr w:type="gramEnd"/>
      <w:r w:rsidRPr="00A22D1D">
        <w:rPr>
          <w:rFonts w:eastAsia="Times New Roman"/>
          <w:bCs/>
          <w:color w:val="000000" w:themeColor="text1"/>
        </w:rPr>
        <w:t xml:space="preserve"> </w:t>
      </w:r>
      <w:proofErr w:type="spellStart"/>
      <w:r w:rsidRPr="00A22D1D">
        <w:rPr>
          <w:rFonts w:eastAsia="Times New Roman"/>
          <w:bCs/>
          <w:color w:val="000000" w:themeColor="text1"/>
        </w:rPr>
        <w:t>apei</w:t>
      </w:r>
      <w:proofErr w:type="spellEnd"/>
      <w:r w:rsidRPr="00A22D1D">
        <w:rPr>
          <w:rFonts w:eastAsia="Times New Roman"/>
          <w:bCs/>
          <w:color w:val="000000" w:themeColor="text1"/>
        </w:rPr>
        <w:t xml:space="preserve"> in </w:t>
      </w:r>
      <w:proofErr w:type="spellStart"/>
      <w:r w:rsidRPr="00A22D1D">
        <w:rPr>
          <w:rFonts w:eastAsia="Times New Roman"/>
          <w:bCs/>
          <w:color w:val="000000" w:themeColor="text1"/>
        </w:rPr>
        <w:t>perioade</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deficitare</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astfel</w:t>
      </w:r>
      <w:proofErr w:type="spellEnd"/>
      <w:r w:rsidRPr="00A22D1D">
        <w:rPr>
          <w:rFonts w:eastAsia="Times New Roman"/>
          <w:bCs/>
          <w:color w:val="000000" w:themeColor="text1"/>
        </w:rPr>
        <w:t>:</w:t>
      </w:r>
    </w:p>
    <w:p w14:paraId="2268B26D" w14:textId="77777777" w:rsidR="0064666F" w:rsidRPr="00A22D1D" w:rsidRDefault="0064666F" w:rsidP="00DD7D53">
      <w:pPr>
        <w:spacing w:after="0" w:line="360" w:lineRule="auto"/>
        <w:ind w:left="1080"/>
        <w:rPr>
          <w:rFonts w:eastAsia="Times New Roman"/>
          <w:bCs/>
          <w:color w:val="000000" w:themeColor="text1"/>
        </w:rPr>
      </w:pPr>
      <w:r w:rsidRPr="00A22D1D">
        <w:rPr>
          <w:rFonts w:eastAsia="Times New Roman"/>
          <w:bCs/>
          <w:color w:val="000000" w:themeColor="text1"/>
        </w:rPr>
        <w:t xml:space="preserve">    * </w:t>
      </w:r>
      <w:proofErr w:type="spellStart"/>
      <w:proofErr w:type="gramStart"/>
      <w:r w:rsidRPr="00A22D1D">
        <w:rPr>
          <w:rFonts w:eastAsia="Times New Roman"/>
          <w:bCs/>
          <w:color w:val="000000" w:themeColor="text1"/>
        </w:rPr>
        <w:t>treapta</w:t>
      </w:r>
      <w:proofErr w:type="spellEnd"/>
      <w:proofErr w:type="gramEnd"/>
      <w:r w:rsidRPr="00A22D1D">
        <w:rPr>
          <w:rFonts w:eastAsia="Times New Roman"/>
          <w:bCs/>
          <w:color w:val="000000" w:themeColor="text1"/>
        </w:rPr>
        <w:t xml:space="preserve"> III - </w:t>
      </w:r>
      <w:proofErr w:type="spellStart"/>
      <w:r w:rsidRPr="00A22D1D">
        <w:rPr>
          <w:rFonts w:eastAsia="Times New Roman"/>
          <w:bCs/>
          <w:color w:val="000000" w:themeColor="text1"/>
        </w:rPr>
        <w:t>pentru</w:t>
      </w:r>
      <w:proofErr w:type="spellEnd"/>
      <w:r w:rsidRPr="00A22D1D">
        <w:rPr>
          <w:rFonts w:eastAsia="Times New Roman"/>
          <w:bCs/>
          <w:color w:val="000000" w:themeColor="text1"/>
        </w:rPr>
        <w:t xml:space="preserve"> S.C. AQUAVAS S.A. VASLUI – </w:t>
      </w:r>
      <w:proofErr w:type="spellStart"/>
      <w:r w:rsidRPr="00A22D1D">
        <w:rPr>
          <w:rFonts w:eastAsia="Times New Roman"/>
          <w:bCs/>
          <w:color w:val="000000" w:themeColor="text1"/>
        </w:rPr>
        <w:t>Sucursala</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Vaslui</w:t>
      </w:r>
      <w:proofErr w:type="spellEnd"/>
      <w:r w:rsidRPr="00A22D1D">
        <w:rPr>
          <w:rFonts w:eastAsia="Times New Roman"/>
          <w:bCs/>
          <w:color w:val="000000" w:themeColor="text1"/>
        </w:rPr>
        <w:t xml:space="preserve"> care se </w:t>
      </w:r>
      <w:proofErr w:type="spellStart"/>
      <w:r w:rsidRPr="00A22D1D">
        <w:rPr>
          <w:rFonts w:eastAsia="Times New Roman"/>
          <w:bCs/>
          <w:color w:val="000000" w:themeColor="text1"/>
        </w:rPr>
        <w:t>alimenteaza</w:t>
      </w:r>
      <w:proofErr w:type="spellEnd"/>
      <w:r w:rsidRPr="00A22D1D">
        <w:rPr>
          <w:rFonts w:eastAsia="Times New Roman"/>
          <w:bCs/>
          <w:color w:val="000000" w:themeColor="text1"/>
        </w:rPr>
        <w:t xml:space="preserve"> cu </w:t>
      </w:r>
      <w:proofErr w:type="spellStart"/>
      <w:r w:rsidRPr="00A22D1D">
        <w:rPr>
          <w:rFonts w:eastAsia="Times New Roman"/>
          <w:bCs/>
          <w:color w:val="000000" w:themeColor="text1"/>
        </w:rPr>
        <w:t>apa</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bruta</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pentru</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populatie</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si</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industrie</w:t>
      </w:r>
      <w:proofErr w:type="spellEnd"/>
      <w:r w:rsidRPr="00A22D1D">
        <w:rPr>
          <w:rFonts w:eastAsia="Times New Roman"/>
          <w:bCs/>
          <w:color w:val="000000" w:themeColor="text1"/>
        </w:rPr>
        <w:t xml:space="preserve"> din </w:t>
      </w:r>
      <w:proofErr w:type="spellStart"/>
      <w:r w:rsidRPr="00A22D1D">
        <w:rPr>
          <w:rFonts w:eastAsia="Times New Roman"/>
          <w:bCs/>
          <w:color w:val="000000" w:themeColor="text1"/>
        </w:rPr>
        <w:t>acumularea</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Solesti</w:t>
      </w:r>
      <w:proofErr w:type="spellEnd"/>
      <w:r w:rsidRPr="00A22D1D">
        <w:rPr>
          <w:rFonts w:eastAsia="Times New Roman"/>
          <w:bCs/>
          <w:color w:val="000000" w:themeColor="text1"/>
        </w:rPr>
        <w:t>.</w:t>
      </w:r>
    </w:p>
    <w:p w14:paraId="2591BBFE" w14:textId="6351E052" w:rsidR="0064666F" w:rsidRPr="00A22D1D" w:rsidRDefault="0064666F" w:rsidP="00DD7D53">
      <w:pPr>
        <w:spacing w:after="0" w:line="360" w:lineRule="auto"/>
        <w:ind w:left="1080"/>
        <w:rPr>
          <w:rFonts w:eastAsia="Times New Roman"/>
          <w:bCs/>
          <w:color w:val="000000" w:themeColor="text1"/>
        </w:rPr>
      </w:pPr>
      <w:r w:rsidRPr="00A22D1D">
        <w:rPr>
          <w:rFonts w:eastAsia="Times New Roman"/>
          <w:bCs/>
          <w:color w:val="000000" w:themeColor="text1"/>
        </w:rPr>
        <w:t xml:space="preserve">Se </w:t>
      </w:r>
      <w:proofErr w:type="spellStart"/>
      <w:r w:rsidRPr="00A22D1D">
        <w:rPr>
          <w:rFonts w:eastAsia="Times New Roman"/>
          <w:bCs/>
          <w:color w:val="000000" w:themeColor="text1"/>
        </w:rPr>
        <w:t>mentin</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prevederile</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Planului</w:t>
      </w:r>
      <w:proofErr w:type="spellEnd"/>
      <w:r w:rsidRPr="00A22D1D">
        <w:rPr>
          <w:rFonts w:eastAsia="Times New Roman"/>
          <w:bCs/>
          <w:color w:val="000000" w:themeColor="text1"/>
        </w:rPr>
        <w:t xml:space="preserve"> de </w:t>
      </w:r>
      <w:proofErr w:type="spellStart"/>
      <w:r w:rsidRPr="00A22D1D">
        <w:rPr>
          <w:rFonts w:eastAsia="Times New Roman"/>
          <w:bCs/>
          <w:color w:val="000000" w:themeColor="text1"/>
        </w:rPr>
        <w:t>restrictii</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si</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folosire</w:t>
      </w:r>
      <w:proofErr w:type="spellEnd"/>
      <w:r w:rsidRPr="00A22D1D">
        <w:rPr>
          <w:rFonts w:eastAsia="Times New Roman"/>
          <w:bCs/>
          <w:color w:val="000000" w:themeColor="text1"/>
        </w:rPr>
        <w:t xml:space="preserve"> </w:t>
      </w:r>
      <w:proofErr w:type="gramStart"/>
      <w:r w:rsidRPr="00A22D1D">
        <w:rPr>
          <w:rFonts w:eastAsia="Times New Roman"/>
          <w:bCs/>
          <w:color w:val="000000" w:themeColor="text1"/>
        </w:rPr>
        <w:t>a</w:t>
      </w:r>
      <w:proofErr w:type="gramEnd"/>
      <w:r w:rsidRPr="00A22D1D">
        <w:rPr>
          <w:rFonts w:eastAsia="Times New Roman"/>
          <w:bCs/>
          <w:color w:val="000000" w:themeColor="text1"/>
        </w:rPr>
        <w:t xml:space="preserve"> </w:t>
      </w:r>
      <w:proofErr w:type="spellStart"/>
      <w:r w:rsidRPr="00A22D1D">
        <w:rPr>
          <w:rFonts w:eastAsia="Times New Roman"/>
          <w:bCs/>
          <w:color w:val="000000" w:themeColor="text1"/>
        </w:rPr>
        <w:t>apei</w:t>
      </w:r>
      <w:proofErr w:type="spellEnd"/>
      <w:r w:rsidRPr="00A22D1D">
        <w:rPr>
          <w:rFonts w:eastAsia="Times New Roman"/>
          <w:bCs/>
          <w:color w:val="000000" w:themeColor="text1"/>
        </w:rPr>
        <w:t xml:space="preserve"> in </w:t>
      </w:r>
      <w:proofErr w:type="spellStart"/>
      <w:r w:rsidRPr="00A22D1D">
        <w:rPr>
          <w:rFonts w:eastAsia="Times New Roman"/>
          <w:bCs/>
          <w:color w:val="000000" w:themeColor="text1"/>
        </w:rPr>
        <w:t>perioade</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deficitare</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astfel</w:t>
      </w:r>
      <w:proofErr w:type="spellEnd"/>
      <w:r w:rsidRPr="00A22D1D">
        <w:rPr>
          <w:rFonts w:eastAsia="Times New Roman"/>
          <w:bCs/>
          <w:color w:val="000000" w:themeColor="text1"/>
        </w:rPr>
        <w:t>:</w:t>
      </w:r>
    </w:p>
    <w:p w14:paraId="7709FA4D" w14:textId="5717A2CC" w:rsidR="0064666F" w:rsidRPr="00A22D1D" w:rsidRDefault="0064666F" w:rsidP="00DD7D53">
      <w:pPr>
        <w:spacing w:after="0" w:line="360" w:lineRule="auto"/>
        <w:ind w:left="1080"/>
        <w:rPr>
          <w:rFonts w:eastAsia="Times New Roman"/>
          <w:bCs/>
          <w:color w:val="000000" w:themeColor="text1"/>
        </w:rPr>
      </w:pPr>
      <w:r w:rsidRPr="00A22D1D">
        <w:rPr>
          <w:rFonts w:eastAsia="Times New Roman"/>
          <w:bCs/>
          <w:color w:val="000000" w:themeColor="text1"/>
        </w:rPr>
        <w:t xml:space="preserve">    * </w:t>
      </w:r>
      <w:proofErr w:type="spellStart"/>
      <w:proofErr w:type="gramStart"/>
      <w:r w:rsidRPr="00A22D1D">
        <w:rPr>
          <w:rFonts w:eastAsia="Times New Roman"/>
          <w:bCs/>
          <w:color w:val="000000" w:themeColor="text1"/>
        </w:rPr>
        <w:t>treapta</w:t>
      </w:r>
      <w:proofErr w:type="spellEnd"/>
      <w:proofErr w:type="gramEnd"/>
      <w:r w:rsidRPr="00A22D1D">
        <w:rPr>
          <w:rFonts w:eastAsia="Times New Roman"/>
          <w:bCs/>
          <w:color w:val="000000" w:themeColor="text1"/>
        </w:rPr>
        <w:t xml:space="preserve"> III - </w:t>
      </w:r>
      <w:proofErr w:type="spellStart"/>
      <w:r w:rsidRPr="00A22D1D">
        <w:rPr>
          <w:rFonts w:eastAsia="Times New Roman"/>
          <w:bCs/>
          <w:color w:val="000000" w:themeColor="text1"/>
        </w:rPr>
        <w:t>pentru</w:t>
      </w:r>
      <w:proofErr w:type="spellEnd"/>
      <w:r w:rsidRPr="00A22D1D">
        <w:rPr>
          <w:rFonts w:eastAsia="Times New Roman"/>
          <w:bCs/>
          <w:color w:val="000000" w:themeColor="text1"/>
        </w:rPr>
        <w:t xml:space="preserve"> S.C. AQUAVAS S.A. VASLUI – </w:t>
      </w:r>
      <w:proofErr w:type="spellStart"/>
      <w:r w:rsidRPr="00A22D1D">
        <w:rPr>
          <w:rFonts w:eastAsia="Times New Roman"/>
          <w:bCs/>
          <w:color w:val="000000" w:themeColor="text1"/>
        </w:rPr>
        <w:t>Sucursala</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Vaslui</w:t>
      </w:r>
      <w:proofErr w:type="spellEnd"/>
      <w:r w:rsidRPr="00A22D1D">
        <w:rPr>
          <w:rFonts w:eastAsia="Times New Roman"/>
          <w:bCs/>
          <w:color w:val="000000" w:themeColor="text1"/>
        </w:rPr>
        <w:t xml:space="preserve"> care se </w:t>
      </w:r>
      <w:proofErr w:type="spellStart"/>
      <w:r w:rsidRPr="00A22D1D">
        <w:rPr>
          <w:rFonts w:eastAsia="Times New Roman"/>
          <w:bCs/>
          <w:color w:val="000000" w:themeColor="text1"/>
        </w:rPr>
        <w:t>alimenteaza</w:t>
      </w:r>
      <w:proofErr w:type="spellEnd"/>
      <w:r w:rsidRPr="00A22D1D">
        <w:rPr>
          <w:rFonts w:eastAsia="Times New Roman"/>
          <w:bCs/>
          <w:color w:val="000000" w:themeColor="text1"/>
        </w:rPr>
        <w:t xml:space="preserve"> cu </w:t>
      </w:r>
      <w:proofErr w:type="spellStart"/>
      <w:r w:rsidRPr="00A22D1D">
        <w:rPr>
          <w:rFonts w:eastAsia="Times New Roman"/>
          <w:bCs/>
          <w:color w:val="000000" w:themeColor="text1"/>
        </w:rPr>
        <w:t>apa</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bruta</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pentru</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populatie</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si</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industrie</w:t>
      </w:r>
      <w:proofErr w:type="spellEnd"/>
      <w:r w:rsidRPr="00A22D1D">
        <w:rPr>
          <w:rFonts w:eastAsia="Times New Roman"/>
          <w:bCs/>
          <w:color w:val="000000" w:themeColor="text1"/>
        </w:rPr>
        <w:t xml:space="preserve"> din </w:t>
      </w:r>
      <w:proofErr w:type="spellStart"/>
      <w:r w:rsidRPr="00A22D1D">
        <w:rPr>
          <w:rFonts w:eastAsia="Times New Roman"/>
          <w:bCs/>
          <w:color w:val="000000" w:themeColor="text1"/>
        </w:rPr>
        <w:t>acumularea</w:t>
      </w:r>
      <w:proofErr w:type="spellEnd"/>
      <w:r w:rsidRPr="00A22D1D">
        <w:rPr>
          <w:rFonts w:eastAsia="Times New Roman"/>
          <w:bCs/>
          <w:color w:val="000000" w:themeColor="text1"/>
        </w:rPr>
        <w:t xml:space="preserve"> </w:t>
      </w:r>
      <w:proofErr w:type="spellStart"/>
      <w:r w:rsidRPr="00A22D1D">
        <w:rPr>
          <w:rFonts w:eastAsia="Times New Roman"/>
          <w:bCs/>
          <w:color w:val="000000" w:themeColor="text1"/>
        </w:rPr>
        <w:t>Puscasi</w:t>
      </w:r>
      <w:proofErr w:type="spellEnd"/>
      <w:r w:rsidRPr="00A22D1D">
        <w:rPr>
          <w:rFonts w:eastAsia="Times New Roman"/>
          <w:bCs/>
          <w:color w:val="000000" w:themeColor="text1"/>
        </w:rPr>
        <w:t xml:space="preserve">. </w:t>
      </w:r>
    </w:p>
    <w:p w14:paraId="16497A77" w14:textId="77777777" w:rsidR="00BA24F4" w:rsidRPr="00A22D1D" w:rsidRDefault="00BA24F4" w:rsidP="00DD7D53">
      <w:pPr>
        <w:spacing w:after="0" w:line="360" w:lineRule="auto"/>
        <w:ind w:left="1080"/>
        <w:rPr>
          <w:rFonts w:eastAsia="Times New Roman"/>
          <w:b/>
          <w:color w:val="000000" w:themeColor="text1"/>
          <w:sz w:val="16"/>
          <w:szCs w:val="16"/>
          <w:lang w:val="fr-FR"/>
        </w:rPr>
      </w:pPr>
    </w:p>
    <w:p w14:paraId="1BEBD8FC" w14:textId="77777777" w:rsidR="00BA24F4" w:rsidRPr="00A22D1D" w:rsidRDefault="00BA24F4" w:rsidP="00DD7D53">
      <w:pPr>
        <w:spacing w:after="0" w:line="360" w:lineRule="auto"/>
        <w:ind w:left="1080"/>
        <w:rPr>
          <w:rFonts w:eastAsia="Times New Roman"/>
          <w:b/>
          <w:bCs/>
          <w:color w:val="000000" w:themeColor="text1"/>
          <w:lang w:val="en-GB"/>
        </w:rPr>
      </w:pPr>
      <w:r w:rsidRPr="00A22D1D">
        <w:rPr>
          <w:rFonts w:eastAsia="Times New Roman"/>
          <w:b/>
          <w:color w:val="000000" w:themeColor="text1"/>
        </w:rPr>
        <w:t xml:space="preserve">A.B.A. </w:t>
      </w:r>
      <w:proofErr w:type="spellStart"/>
      <w:r w:rsidRPr="00A22D1D">
        <w:rPr>
          <w:rFonts w:eastAsia="Times New Roman"/>
          <w:b/>
          <w:color w:val="000000" w:themeColor="text1"/>
        </w:rPr>
        <w:t>Argeş-Vedea</w:t>
      </w:r>
      <w:proofErr w:type="spellEnd"/>
      <w:r w:rsidRPr="00A22D1D">
        <w:rPr>
          <w:rFonts w:eastAsia="Times New Roman"/>
          <w:b/>
          <w:color w:val="000000" w:themeColor="text1"/>
        </w:rPr>
        <w:t xml:space="preserve">: </w:t>
      </w:r>
      <w:proofErr w:type="spellStart"/>
      <w:r w:rsidRPr="00A22D1D">
        <w:rPr>
          <w:rFonts w:eastAsia="Times New Roman"/>
          <w:b/>
          <w:bCs/>
          <w:color w:val="000000" w:themeColor="text1"/>
          <w:lang w:val="en-GB"/>
        </w:rPr>
        <w:t>Judeţul</w:t>
      </w:r>
      <w:proofErr w:type="spellEnd"/>
      <w:r w:rsidRPr="00A22D1D">
        <w:rPr>
          <w:rFonts w:eastAsia="Times New Roman"/>
          <w:b/>
          <w:bCs/>
          <w:color w:val="000000" w:themeColor="text1"/>
          <w:lang w:val="en-GB"/>
        </w:rPr>
        <w:t xml:space="preserve"> </w:t>
      </w:r>
      <w:proofErr w:type="spellStart"/>
      <w:r w:rsidRPr="00A22D1D">
        <w:rPr>
          <w:rFonts w:eastAsia="Times New Roman"/>
          <w:b/>
          <w:bCs/>
          <w:color w:val="000000" w:themeColor="text1"/>
          <w:lang w:val="en-GB"/>
        </w:rPr>
        <w:t>Braşov</w:t>
      </w:r>
      <w:proofErr w:type="spellEnd"/>
      <w:r w:rsidRPr="00A22D1D">
        <w:rPr>
          <w:rFonts w:eastAsia="Times New Roman"/>
          <w:b/>
          <w:bCs/>
          <w:color w:val="000000" w:themeColor="text1"/>
          <w:lang w:val="en-GB"/>
        </w:rPr>
        <w:t>:</w:t>
      </w:r>
    </w:p>
    <w:p w14:paraId="41F00667" w14:textId="77777777" w:rsidR="00BA24F4" w:rsidRPr="00A22D1D" w:rsidRDefault="00BA24F4" w:rsidP="00DD7D53">
      <w:pPr>
        <w:spacing w:after="0" w:line="360" w:lineRule="auto"/>
        <w:ind w:left="1080"/>
        <w:rPr>
          <w:rFonts w:eastAsia="Times New Roman"/>
          <w:bCs/>
          <w:color w:val="000000" w:themeColor="text1"/>
          <w:lang w:val="en-GB"/>
        </w:rPr>
      </w:pPr>
      <w:r w:rsidRPr="00A22D1D">
        <w:rPr>
          <w:rFonts w:eastAsia="Times New Roman"/>
          <w:b/>
          <w:bCs/>
          <w:color w:val="000000" w:themeColor="text1"/>
          <w:lang w:val="en-GB"/>
        </w:rPr>
        <w:t xml:space="preserve">S.G.A. </w:t>
      </w:r>
      <w:proofErr w:type="spellStart"/>
      <w:r w:rsidRPr="00A22D1D">
        <w:rPr>
          <w:rFonts w:eastAsia="Times New Roman"/>
          <w:b/>
          <w:bCs/>
          <w:color w:val="000000" w:themeColor="text1"/>
          <w:lang w:val="en-GB"/>
        </w:rPr>
        <w:t>Braşov</w:t>
      </w:r>
      <w:proofErr w:type="spellEnd"/>
      <w:r w:rsidRPr="00A22D1D">
        <w:rPr>
          <w:rFonts w:eastAsia="Times New Roman"/>
          <w:bCs/>
          <w:color w:val="000000" w:themeColor="text1"/>
          <w:lang w:val="en-GB"/>
        </w:rPr>
        <w:t xml:space="preserve"> </w:t>
      </w:r>
      <w:proofErr w:type="spellStart"/>
      <w:r w:rsidRPr="00A22D1D">
        <w:rPr>
          <w:rFonts w:eastAsia="Times New Roman"/>
          <w:bCs/>
          <w:color w:val="000000" w:themeColor="text1"/>
          <w:lang w:val="en-GB"/>
        </w:rPr>
        <w:t>informează</w:t>
      </w:r>
      <w:proofErr w:type="spellEnd"/>
      <w:r w:rsidRPr="00A22D1D">
        <w:rPr>
          <w:rFonts w:eastAsia="Times New Roman"/>
          <w:bCs/>
          <w:color w:val="000000" w:themeColor="text1"/>
          <w:lang w:val="en-GB"/>
        </w:rPr>
        <w:t xml:space="preserve"> </w:t>
      </w:r>
      <w:proofErr w:type="spellStart"/>
      <w:r w:rsidRPr="00A22D1D">
        <w:rPr>
          <w:rFonts w:eastAsia="Times New Roman"/>
          <w:bCs/>
          <w:color w:val="000000" w:themeColor="text1"/>
          <w:lang w:val="en-GB"/>
        </w:rPr>
        <w:t>că</w:t>
      </w:r>
      <w:proofErr w:type="spellEnd"/>
      <w:r w:rsidRPr="00A22D1D">
        <w:rPr>
          <w:rFonts w:eastAsia="Times New Roman"/>
          <w:bCs/>
          <w:color w:val="000000" w:themeColor="text1"/>
          <w:lang w:val="en-GB"/>
        </w:rPr>
        <w:t xml:space="preserve"> la </w:t>
      </w:r>
      <w:proofErr w:type="spellStart"/>
      <w:r w:rsidRPr="00A22D1D">
        <w:rPr>
          <w:rFonts w:eastAsia="Times New Roman"/>
          <w:bCs/>
          <w:color w:val="000000" w:themeColor="text1"/>
          <w:lang w:val="en-GB"/>
        </w:rPr>
        <w:t>Compania</w:t>
      </w:r>
      <w:proofErr w:type="spellEnd"/>
      <w:r w:rsidRPr="00A22D1D">
        <w:rPr>
          <w:rFonts w:eastAsia="Times New Roman"/>
          <w:bCs/>
          <w:color w:val="000000" w:themeColor="text1"/>
          <w:lang w:val="en-GB"/>
        </w:rPr>
        <w:t xml:space="preserve"> APA </w:t>
      </w:r>
      <w:proofErr w:type="spellStart"/>
      <w:r w:rsidRPr="00A22D1D">
        <w:rPr>
          <w:rFonts w:eastAsia="Times New Roman"/>
          <w:bCs/>
          <w:color w:val="000000" w:themeColor="text1"/>
          <w:lang w:val="en-GB"/>
        </w:rPr>
        <w:t>Braşov</w:t>
      </w:r>
      <w:proofErr w:type="spellEnd"/>
      <w:r w:rsidRPr="00A22D1D">
        <w:rPr>
          <w:rFonts w:eastAsia="Times New Roman"/>
          <w:bCs/>
          <w:color w:val="000000" w:themeColor="text1"/>
          <w:lang w:val="en-GB"/>
        </w:rPr>
        <w:t xml:space="preserve"> S.A. s-a </w:t>
      </w:r>
      <w:proofErr w:type="spellStart"/>
      <w:r w:rsidRPr="00A22D1D">
        <w:rPr>
          <w:rFonts w:eastAsia="Times New Roman"/>
          <w:bCs/>
          <w:color w:val="000000" w:themeColor="text1"/>
          <w:lang w:val="en-GB"/>
        </w:rPr>
        <w:t>anunţat</w:t>
      </w:r>
      <w:proofErr w:type="spellEnd"/>
      <w:r w:rsidRPr="00A22D1D">
        <w:rPr>
          <w:rFonts w:eastAsia="Times New Roman"/>
          <w:bCs/>
          <w:color w:val="000000" w:themeColor="text1"/>
          <w:lang w:val="en-GB"/>
        </w:rPr>
        <w:t xml:space="preserve"> </w:t>
      </w:r>
      <w:proofErr w:type="spellStart"/>
      <w:r w:rsidRPr="00A22D1D">
        <w:rPr>
          <w:rFonts w:eastAsia="Times New Roman"/>
          <w:bCs/>
          <w:color w:val="000000" w:themeColor="text1"/>
          <w:lang w:val="en-GB"/>
        </w:rPr>
        <w:t>începerea</w:t>
      </w:r>
      <w:proofErr w:type="spellEnd"/>
      <w:r w:rsidRPr="00A22D1D">
        <w:rPr>
          <w:rFonts w:eastAsia="Times New Roman"/>
          <w:bCs/>
          <w:color w:val="000000" w:themeColor="text1"/>
          <w:lang w:val="en-GB"/>
        </w:rPr>
        <w:t xml:space="preserve"> </w:t>
      </w:r>
      <w:proofErr w:type="spellStart"/>
      <w:r w:rsidRPr="00A22D1D">
        <w:rPr>
          <w:rFonts w:eastAsia="Times New Roman"/>
          <w:bCs/>
          <w:color w:val="000000" w:themeColor="text1"/>
          <w:lang w:val="en-GB"/>
        </w:rPr>
        <w:t>diminuării</w:t>
      </w:r>
      <w:proofErr w:type="spellEnd"/>
      <w:r w:rsidRPr="00A22D1D">
        <w:rPr>
          <w:rFonts w:eastAsia="Times New Roman"/>
          <w:bCs/>
          <w:color w:val="000000" w:themeColor="text1"/>
          <w:lang w:val="en-GB"/>
        </w:rPr>
        <w:t xml:space="preserve"> </w:t>
      </w:r>
      <w:proofErr w:type="spellStart"/>
      <w:r w:rsidRPr="00A22D1D">
        <w:rPr>
          <w:rFonts w:eastAsia="Times New Roman"/>
          <w:bCs/>
          <w:color w:val="000000" w:themeColor="text1"/>
          <w:lang w:val="en-GB"/>
        </w:rPr>
        <w:t>preluării</w:t>
      </w:r>
      <w:proofErr w:type="spellEnd"/>
      <w:r w:rsidRPr="00A22D1D">
        <w:rPr>
          <w:rFonts w:eastAsia="Times New Roman"/>
          <w:bCs/>
          <w:color w:val="000000" w:themeColor="text1"/>
          <w:lang w:val="en-GB"/>
        </w:rPr>
        <w:t xml:space="preserve"> de </w:t>
      </w:r>
      <w:proofErr w:type="spellStart"/>
      <w:r w:rsidRPr="00A22D1D">
        <w:rPr>
          <w:rFonts w:eastAsia="Times New Roman"/>
          <w:bCs/>
          <w:color w:val="000000" w:themeColor="text1"/>
          <w:lang w:val="en-GB"/>
        </w:rPr>
        <w:t>apă</w:t>
      </w:r>
      <w:proofErr w:type="spellEnd"/>
      <w:r w:rsidRPr="00A22D1D">
        <w:rPr>
          <w:rFonts w:eastAsia="Times New Roman"/>
          <w:bCs/>
          <w:color w:val="000000" w:themeColor="text1"/>
          <w:lang w:val="en-GB"/>
        </w:rPr>
        <w:t xml:space="preserve"> </w:t>
      </w:r>
      <w:proofErr w:type="spellStart"/>
      <w:r w:rsidRPr="00A22D1D">
        <w:rPr>
          <w:rFonts w:eastAsia="Times New Roman"/>
          <w:bCs/>
          <w:color w:val="000000" w:themeColor="text1"/>
          <w:lang w:val="en-GB"/>
        </w:rPr>
        <w:t>brută</w:t>
      </w:r>
      <w:proofErr w:type="spellEnd"/>
      <w:r w:rsidRPr="00A22D1D">
        <w:rPr>
          <w:rFonts w:eastAsia="Times New Roman"/>
          <w:bCs/>
          <w:color w:val="000000" w:themeColor="text1"/>
          <w:lang w:val="en-GB"/>
        </w:rPr>
        <w:t xml:space="preserve"> din </w:t>
      </w:r>
      <w:proofErr w:type="spellStart"/>
      <w:r w:rsidRPr="00A22D1D">
        <w:rPr>
          <w:rFonts w:eastAsia="Times New Roman"/>
          <w:bCs/>
          <w:color w:val="000000" w:themeColor="text1"/>
          <w:lang w:val="en-GB"/>
        </w:rPr>
        <w:t>Acumularea</w:t>
      </w:r>
      <w:proofErr w:type="spellEnd"/>
      <w:r w:rsidRPr="00A22D1D">
        <w:rPr>
          <w:rFonts w:eastAsia="Times New Roman"/>
          <w:bCs/>
          <w:color w:val="000000" w:themeColor="text1"/>
          <w:lang w:val="en-GB"/>
        </w:rPr>
        <w:t xml:space="preserve"> </w:t>
      </w:r>
      <w:proofErr w:type="spellStart"/>
      <w:r w:rsidRPr="00A22D1D">
        <w:rPr>
          <w:rFonts w:eastAsia="Times New Roman"/>
          <w:bCs/>
          <w:color w:val="000000" w:themeColor="text1"/>
          <w:lang w:val="en-GB"/>
        </w:rPr>
        <w:t>Săcele</w:t>
      </w:r>
      <w:proofErr w:type="spellEnd"/>
      <w:r w:rsidRPr="00A22D1D">
        <w:rPr>
          <w:rFonts w:eastAsia="Times New Roman"/>
          <w:bCs/>
          <w:color w:val="000000" w:themeColor="text1"/>
          <w:lang w:val="en-GB"/>
        </w:rPr>
        <w:t xml:space="preserve"> – </w:t>
      </w:r>
      <w:proofErr w:type="spellStart"/>
      <w:proofErr w:type="gramStart"/>
      <w:r w:rsidRPr="00A22D1D">
        <w:rPr>
          <w:rFonts w:eastAsia="Times New Roman"/>
          <w:bCs/>
          <w:color w:val="000000" w:themeColor="text1"/>
          <w:lang w:val="en-GB"/>
        </w:rPr>
        <w:t>pr.Târlung</w:t>
      </w:r>
      <w:proofErr w:type="spellEnd"/>
      <w:proofErr w:type="gramEnd"/>
      <w:r w:rsidRPr="00A22D1D">
        <w:rPr>
          <w:rFonts w:eastAsia="Times New Roman"/>
          <w:bCs/>
          <w:color w:val="000000" w:themeColor="text1"/>
          <w:lang w:val="en-GB"/>
        </w:rPr>
        <w:t xml:space="preserve"> cu 450 l/s </w:t>
      </w:r>
      <w:proofErr w:type="spellStart"/>
      <w:r w:rsidRPr="00A22D1D">
        <w:rPr>
          <w:rFonts w:eastAsia="Times New Roman"/>
          <w:bCs/>
          <w:color w:val="000000" w:themeColor="text1"/>
          <w:lang w:val="en-GB"/>
        </w:rPr>
        <w:t>şi</w:t>
      </w:r>
      <w:proofErr w:type="spellEnd"/>
      <w:r w:rsidRPr="00A22D1D">
        <w:rPr>
          <w:rFonts w:eastAsia="Times New Roman"/>
          <w:bCs/>
          <w:color w:val="000000" w:themeColor="text1"/>
          <w:lang w:val="en-GB"/>
        </w:rPr>
        <w:t xml:space="preserve"> </w:t>
      </w:r>
      <w:proofErr w:type="spellStart"/>
      <w:r w:rsidRPr="00A22D1D">
        <w:rPr>
          <w:rFonts w:eastAsia="Times New Roman"/>
          <w:bCs/>
          <w:color w:val="000000" w:themeColor="text1"/>
          <w:lang w:val="en-GB"/>
        </w:rPr>
        <w:t>începerea</w:t>
      </w:r>
      <w:proofErr w:type="spellEnd"/>
      <w:r w:rsidRPr="00A22D1D">
        <w:rPr>
          <w:rFonts w:eastAsia="Times New Roman"/>
          <w:bCs/>
          <w:color w:val="000000" w:themeColor="text1"/>
          <w:lang w:val="en-GB"/>
        </w:rPr>
        <w:t xml:space="preserve"> </w:t>
      </w:r>
      <w:proofErr w:type="spellStart"/>
      <w:r w:rsidRPr="00A22D1D">
        <w:rPr>
          <w:rFonts w:eastAsia="Times New Roman"/>
          <w:bCs/>
          <w:color w:val="000000" w:themeColor="text1"/>
          <w:lang w:val="en-GB"/>
        </w:rPr>
        <w:t>compensării</w:t>
      </w:r>
      <w:proofErr w:type="spellEnd"/>
      <w:r w:rsidRPr="00A22D1D">
        <w:rPr>
          <w:rFonts w:eastAsia="Times New Roman"/>
          <w:bCs/>
          <w:color w:val="000000" w:themeColor="text1"/>
          <w:lang w:val="en-GB"/>
        </w:rPr>
        <w:t xml:space="preserve"> </w:t>
      </w:r>
      <w:proofErr w:type="spellStart"/>
      <w:r w:rsidRPr="00A22D1D">
        <w:rPr>
          <w:rFonts w:eastAsia="Times New Roman"/>
          <w:bCs/>
          <w:color w:val="000000" w:themeColor="text1"/>
          <w:lang w:val="en-GB"/>
        </w:rPr>
        <w:t>necesarului</w:t>
      </w:r>
      <w:proofErr w:type="spellEnd"/>
      <w:r w:rsidRPr="00A22D1D">
        <w:rPr>
          <w:rFonts w:eastAsia="Times New Roman"/>
          <w:bCs/>
          <w:color w:val="000000" w:themeColor="text1"/>
          <w:lang w:val="en-GB"/>
        </w:rPr>
        <w:t xml:space="preserve"> de </w:t>
      </w:r>
      <w:proofErr w:type="spellStart"/>
      <w:r w:rsidRPr="00A22D1D">
        <w:rPr>
          <w:rFonts w:eastAsia="Times New Roman"/>
          <w:bCs/>
          <w:color w:val="000000" w:themeColor="text1"/>
          <w:lang w:val="en-GB"/>
        </w:rPr>
        <w:t>apă</w:t>
      </w:r>
      <w:proofErr w:type="spellEnd"/>
      <w:r w:rsidRPr="00A22D1D">
        <w:rPr>
          <w:rFonts w:eastAsia="Times New Roman"/>
          <w:bCs/>
          <w:color w:val="000000" w:themeColor="text1"/>
          <w:lang w:val="en-GB"/>
        </w:rPr>
        <w:t xml:space="preserve"> din </w:t>
      </w:r>
      <w:proofErr w:type="spellStart"/>
      <w:r w:rsidRPr="00A22D1D">
        <w:rPr>
          <w:rFonts w:eastAsia="Times New Roman"/>
          <w:bCs/>
          <w:color w:val="000000" w:themeColor="text1"/>
          <w:lang w:val="en-GB"/>
        </w:rPr>
        <w:t>sursa</w:t>
      </w:r>
      <w:proofErr w:type="spellEnd"/>
      <w:r w:rsidRPr="00A22D1D">
        <w:rPr>
          <w:rFonts w:eastAsia="Times New Roman"/>
          <w:bCs/>
          <w:color w:val="000000" w:themeColor="text1"/>
          <w:lang w:val="en-GB"/>
        </w:rPr>
        <w:t xml:space="preserve"> </w:t>
      </w:r>
      <w:proofErr w:type="spellStart"/>
      <w:r w:rsidRPr="00A22D1D">
        <w:rPr>
          <w:rFonts w:eastAsia="Times New Roman"/>
          <w:bCs/>
          <w:color w:val="000000" w:themeColor="text1"/>
          <w:lang w:val="en-GB"/>
        </w:rPr>
        <w:t>subterană</w:t>
      </w:r>
      <w:proofErr w:type="spellEnd"/>
      <w:r w:rsidRPr="00A22D1D">
        <w:rPr>
          <w:rFonts w:eastAsia="Times New Roman"/>
          <w:bCs/>
          <w:color w:val="000000" w:themeColor="text1"/>
          <w:lang w:val="en-GB"/>
        </w:rPr>
        <w:t xml:space="preserve"> de </w:t>
      </w:r>
      <w:proofErr w:type="spellStart"/>
      <w:r w:rsidRPr="00A22D1D">
        <w:rPr>
          <w:rFonts w:eastAsia="Times New Roman"/>
          <w:bCs/>
          <w:color w:val="000000" w:themeColor="text1"/>
          <w:lang w:val="en-GB"/>
        </w:rPr>
        <w:t>rezervă</w:t>
      </w:r>
      <w:proofErr w:type="spellEnd"/>
      <w:r w:rsidRPr="00A22D1D">
        <w:rPr>
          <w:rFonts w:eastAsia="Times New Roman"/>
          <w:bCs/>
          <w:color w:val="000000" w:themeColor="text1"/>
          <w:lang w:val="en-GB"/>
        </w:rPr>
        <w:t xml:space="preserve"> - Front </w:t>
      </w:r>
      <w:proofErr w:type="spellStart"/>
      <w:r w:rsidRPr="00A22D1D">
        <w:rPr>
          <w:rFonts w:eastAsia="Times New Roman"/>
          <w:bCs/>
          <w:color w:val="000000" w:themeColor="text1"/>
          <w:lang w:val="en-GB"/>
        </w:rPr>
        <w:t>captare</w:t>
      </w:r>
      <w:proofErr w:type="spellEnd"/>
      <w:r w:rsidRPr="00A22D1D">
        <w:rPr>
          <w:rFonts w:eastAsia="Times New Roman"/>
          <w:bCs/>
          <w:color w:val="000000" w:themeColor="text1"/>
          <w:lang w:val="en-GB"/>
        </w:rPr>
        <w:t xml:space="preserve"> A.N.I.F. – zona Harman </w:t>
      </w:r>
      <w:proofErr w:type="spellStart"/>
      <w:r w:rsidRPr="00A22D1D">
        <w:rPr>
          <w:rFonts w:eastAsia="Times New Roman"/>
          <w:bCs/>
          <w:color w:val="000000" w:themeColor="text1"/>
          <w:lang w:val="en-GB"/>
        </w:rPr>
        <w:t>Prejmer</w:t>
      </w:r>
      <w:proofErr w:type="spellEnd"/>
      <w:r w:rsidRPr="00A22D1D">
        <w:rPr>
          <w:rFonts w:eastAsia="Times New Roman"/>
          <w:bCs/>
          <w:color w:val="000000" w:themeColor="text1"/>
          <w:lang w:val="en-GB"/>
        </w:rPr>
        <w:t xml:space="preserve"> (</w:t>
      </w:r>
      <w:proofErr w:type="spellStart"/>
      <w:r w:rsidRPr="00A22D1D">
        <w:rPr>
          <w:rFonts w:eastAsia="Times New Roman"/>
          <w:bCs/>
          <w:color w:val="000000" w:themeColor="text1"/>
          <w:lang w:val="en-GB"/>
        </w:rPr>
        <w:t>aplicare</w:t>
      </w:r>
      <w:proofErr w:type="spellEnd"/>
      <w:r w:rsidRPr="00A22D1D">
        <w:rPr>
          <w:rFonts w:eastAsia="Times New Roman"/>
          <w:bCs/>
          <w:color w:val="000000" w:themeColor="text1"/>
          <w:lang w:val="en-GB"/>
        </w:rPr>
        <w:t xml:space="preserve"> </w:t>
      </w:r>
      <w:proofErr w:type="spellStart"/>
      <w:r w:rsidRPr="00A22D1D">
        <w:rPr>
          <w:rFonts w:eastAsia="Times New Roman"/>
          <w:bCs/>
          <w:color w:val="000000" w:themeColor="text1"/>
          <w:lang w:val="en-GB"/>
        </w:rPr>
        <w:t>prevederi</w:t>
      </w:r>
      <w:proofErr w:type="spellEnd"/>
      <w:r w:rsidRPr="00A22D1D">
        <w:rPr>
          <w:rFonts w:eastAsia="Times New Roman"/>
          <w:bCs/>
          <w:color w:val="000000" w:themeColor="text1"/>
          <w:lang w:val="en-GB"/>
        </w:rPr>
        <w:t xml:space="preserve"> “Plan de </w:t>
      </w:r>
      <w:proofErr w:type="spellStart"/>
      <w:r w:rsidRPr="00A22D1D">
        <w:rPr>
          <w:rFonts w:eastAsia="Times New Roman"/>
          <w:bCs/>
          <w:color w:val="000000" w:themeColor="text1"/>
          <w:lang w:val="en-GB"/>
        </w:rPr>
        <w:t>restricţii</w:t>
      </w:r>
      <w:proofErr w:type="spellEnd"/>
      <w:r w:rsidRPr="00A22D1D">
        <w:rPr>
          <w:rFonts w:eastAsia="Times New Roman"/>
          <w:bCs/>
          <w:color w:val="000000" w:themeColor="text1"/>
          <w:lang w:val="en-GB"/>
        </w:rPr>
        <w:t xml:space="preserve"> </w:t>
      </w:r>
      <w:proofErr w:type="spellStart"/>
      <w:r w:rsidRPr="00A22D1D">
        <w:rPr>
          <w:rFonts w:eastAsia="Times New Roman"/>
          <w:bCs/>
          <w:color w:val="000000" w:themeColor="text1"/>
          <w:lang w:val="en-GB"/>
        </w:rPr>
        <w:t>şi</w:t>
      </w:r>
      <w:proofErr w:type="spellEnd"/>
      <w:r w:rsidRPr="00A22D1D">
        <w:rPr>
          <w:rFonts w:eastAsia="Times New Roman"/>
          <w:bCs/>
          <w:color w:val="000000" w:themeColor="text1"/>
          <w:lang w:val="en-GB"/>
        </w:rPr>
        <w:t xml:space="preserve"> </w:t>
      </w:r>
      <w:proofErr w:type="spellStart"/>
      <w:r w:rsidRPr="00A22D1D">
        <w:rPr>
          <w:rFonts w:eastAsia="Times New Roman"/>
          <w:bCs/>
          <w:color w:val="000000" w:themeColor="text1"/>
          <w:lang w:val="en-GB"/>
        </w:rPr>
        <w:t>folosire</w:t>
      </w:r>
      <w:proofErr w:type="spellEnd"/>
      <w:r w:rsidRPr="00A22D1D">
        <w:rPr>
          <w:rFonts w:eastAsia="Times New Roman"/>
          <w:bCs/>
          <w:color w:val="000000" w:themeColor="text1"/>
          <w:lang w:val="en-GB"/>
        </w:rPr>
        <w:t xml:space="preserve"> a </w:t>
      </w:r>
      <w:proofErr w:type="spellStart"/>
      <w:r w:rsidRPr="00A22D1D">
        <w:rPr>
          <w:rFonts w:eastAsia="Times New Roman"/>
          <w:bCs/>
          <w:color w:val="000000" w:themeColor="text1"/>
          <w:lang w:val="en-GB"/>
        </w:rPr>
        <w:t>apei</w:t>
      </w:r>
      <w:proofErr w:type="spellEnd"/>
      <w:r w:rsidRPr="00A22D1D">
        <w:rPr>
          <w:rFonts w:eastAsia="Times New Roman"/>
          <w:bCs/>
          <w:color w:val="000000" w:themeColor="text1"/>
          <w:lang w:val="en-GB"/>
        </w:rPr>
        <w:t xml:space="preserve"> </w:t>
      </w:r>
      <w:proofErr w:type="spellStart"/>
      <w:r w:rsidRPr="00A22D1D">
        <w:rPr>
          <w:rFonts w:eastAsia="Times New Roman"/>
          <w:bCs/>
          <w:color w:val="000000" w:themeColor="text1"/>
          <w:lang w:val="en-GB"/>
        </w:rPr>
        <w:t>în</w:t>
      </w:r>
      <w:proofErr w:type="spellEnd"/>
      <w:r w:rsidRPr="00A22D1D">
        <w:rPr>
          <w:rFonts w:eastAsia="Times New Roman"/>
          <w:bCs/>
          <w:color w:val="000000" w:themeColor="text1"/>
          <w:lang w:val="en-GB"/>
        </w:rPr>
        <w:t xml:space="preserve"> </w:t>
      </w:r>
      <w:proofErr w:type="spellStart"/>
      <w:r w:rsidRPr="00A22D1D">
        <w:rPr>
          <w:rFonts w:eastAsia="Times New Roman"/>
          <w:bCs/>
          <w:color w:val="000000" w:themeColor="text1"/>
          <w:lang w:val="en-GB"/>
        </w:rPr>
        <w:t>perioadele</w:t>
      </w:r>
      <w:proofErr w:type="spellEnd"/>
      <w:r w:rsidRPr="00A22D1D">
        <w:rPr>
          <w:rFonts w:eastAsia="Times New Roman"/>
          <w:bCs/>
          <w:color w:val="000000" w:themeColor="text1"/>
          <w:lang w:val="en-GB"/>
        </w:rPr>
        <w:t xml:space="preserve"> </w:t>
      </w:r>
      <w:proofErr w:type="spellStart"/>
      <w:r w:rsidRPr="00A22D1D">
        <w:rPr>
          <w:rFonts w:eastAsia="Times New Roman"/>
          <w:bCs/>
          <w:color w:val="000000" w:themeColor="text1"/>
          <w:lang w:val="en-GB"/>
        </w:rPr>
        <w:t>deficitare</w:t>
      </w:r>
      <w:proofErr w:type="spellEnd"/>
      <w:r w:rsidRPr="00A22D1D">
        <w:rPr>
          <w:rFonts w:eastAsia="Times New Roman"/>
          <w:bCs/>
          <w:color w:val="000000" w:themeColor="text1"/>
          <w:lang w:val="en-GB"/>
        </w:rPr>
        <w:t xml:space="preserve">”), conform </w:t>
      </w:r>
      <w:proofErr w:type="spellStart"/>
      <w:r w:rsidRPr="00A22D1D">
        <w:rPr>
          <w:rFonts w:eastAsia="Times New Roman"/>
          <w:bCs/>
          <w:color w:val="000000" w:themeColor="text1"/>
          <w:lang w:val="en-GB"/>
        </w:rPr>
        <w:t>adresei</w:t>
      </w:r>
      <w:proofErr w:type="spellEnd"/>
      <w:r w:rsidRPr="00A22D1D">
        <w:rPr>
          <w:rFonts w:eastAsia="Times New Roman"/>
          <w:bCs/>
          <w:color w:val="000000" w:themeColor="text1"/>
          <w:lang w:val="en-GB"/>
        </w:rPr>
        <w:t xml:space="preserve"> nr. 63056 </w:t>
      </w:r>
      <w:proofErr w:type="gramStart"/>
      <w:r w:rsidRPr="00A22D1D">
        <w:rPr>
          <w:rFonts w:eastAsia="Times New Roman"/>
          <w:bCs/>
          <w:color w:val="000000" w:themeColor="text1"/>
          <w:lang w:val="en-GB"/>
        </w:rPr>
        <w:t>din</w:t>
      </w:r>
      <w:proofErr w:type="gramEnd"/>
      <w:r w:rsidRPr="00A22D1D">
        <w:rPr>
          <w:rFonts w:eastAsia="Times New Roman"/>
          <w:bCs/>
          <w:color w:val="000000" w:themeColor="text1"/>
          <w:lang w:val="en-GB"/>
        </w:rPr>
        <w:t xml:space="preserve"> 21.12.2023 </w:t>
      </w:r>
      <w:proofErr w:type="spellStart"/>
      <w:r w:rsidRPr="00A22D1D">
        <w:rPr>
          <w:rFonts w:eastAsia="Times New Roman"/>
          <w:bCs/>
          <w:color w:val="000000" w:themeColor="text1"/>
          <w:lang w:val="en-GB"/>
        </w:rPr>
        <w:t>înregistrată</w:t>
      </w:r>
      <w:proofErr w:type="spellEnd"/>
      <w:r w:rsidRPr="00A22D1D">
        <w:rPr>
          <w:rFonts w:eastAsia="Times New Roman"/>
          <w:bCs/>
          <w:color w:val="000000" w:themeColor="text1"/>
          <w:lang w:val="en-GB"/>
        </w:rPr>
        <w:t xml:space="preserve"> la S.G.A. Brasov sub nr. 11485 </w:t>
      </w:r>
      <w:proofErr w:type="gramStart"/>
      <w:r w:rsidRPr="00A22D1D">
        <w:rPr>
          <w:rFonts w:eastAsia="Times New Roman"/>
          <w:bCs/>
          <w:color w:val="000000" w:themeColor="text1"/>
          <w:lang w:val="en-GB"/>
        </w:rPr>
        <w:t>din</w:t>
      </w:r>
      <w:proofErr w:type="gramEnd"/>
      <w:r w:rsidRPr="00A22D1D">
        <w:rPr>
          <w:rFonts w:eastAsia="Times New Roman"/>
          <w:bCs/>
          <w:color w:val="000000" w:themeColor="text1"/>
          <w:lang w:val="en-GB"/>
        </w:rPr>
        <w:t xml:space="preserve"> 21.12.2023.</w:t>
      </w:r>
    </w:p>
    <w:p w14:paraId="43E61684" w14:textId="77777777" w:rsidR="002F010F" w:rsidRPr="00A22D1D" w:rsidRDefault="002F010F" w:rsidP="00DD7D53">
      <w:pPr>
        <w:spacing w:after="0" w:line="360" w:lineRule="auto"/>
        <w:ind w:left="0"/>
        <w:rPr>
          <w:rFonts w:eastAsia="Times New Roman"/>
          <w:bCs/>
          <w:color w:val="000000" w:themeColor="text1"/>
          <w:sz w:val="16"/>
          <w:szCs w:val="16"/>
          <w:lang w:val="en-GB"/>
        </w:rPr>
      </w:pPr>
    </w:p>
    <w:p w14:paraId="17F9B479" w14:textId="77777777" w:rsidR="00BA24F4" w:rsidRPr="00A22D1D" w:rsidRDefault="00BA24F4" w:rsidP="00DD7D53">
      <w:pPr>
        <w:spacing w:after="0" w:line="360" w:lineRule="auto"/>
        <w:ind w:left="1080"/>
        <w:rPr>
          <w:rFonts w:eastAsia="Times New Roman"/>
          <w:b/>
          <w:bCs/>
          <w:color w:val="000000" w:themeColor="text1"/>
          <w:lang w:val="fr-FR"/>
        </w:rPr>
      </w:pPr>
      <w:r w:rsidRPr="00A22D1D">
        <w:rPr>
          <w:rFonts w:eastAsia="Times New Roman"/>
          <w:b/>
          <w:bCs/>
          <w:color w:val="000000" w:themeColor="text1"/>
          <w:lang w:val="fr-FR"/>
        </w:rPr>
        <w:t xml:space="preserve">A.B.A. </w:t>
      </w:r>
      <w:proofErr w:type="gramStart"/>
      <w:r w:rsidRPr="00A22D1D">
        <w:rPr>
          <w:rFonts w:eastAsia="Times New Roman"/>
          <w:b/>
          <w:bCs/>
          <w:color w:val="000000" w:themeColor="text1"/>
          <w:lang w:val="fr-FR"/>
        </w:rPr>
        <w:t>Olt:</w:t>
      </w:r>
      <w:proofErr w:type="gramEnd"/>
      <w:r w:rsidRPr="00A22D1D">
        <w:rPr>
          <w:rFonts w:eastAsia="Times New Roman"/>
          <w:b/>
          <w:bCs/>
          <w:color w:val="000000" w:themeColor="text1"/>
          <w:lang w:val="fr-FR"/>
        </w:rPr>
        <w:t xml:space="preserve"> </w:t>
      </w:r>
      <w:proofErr w:type="spellStart"/>
      <w:r w:rsidRPr="00A22D1D">
        <w:rPr>
          <w:rFonts w:eastAsia="Times New Roman"/>
          <w:b/>
          <w:bCs/>
          <w:color w:val="000000" w:themeColor="text1"/>
          <w:lang w:val="fr-FR"/>
        </w:rPr>
        <w:t>Jud</w:t>
      </w:r>
      <w:proofErr w:type="spellEnd"/>
      <w:r w:rsidRPr="00A22D1D">
        <w:rPr>
          <w:rFonts w:eastAsia="Times New Roman"/>
          <w:b/>
          <w:bCs/>
          <w:color w:val="000000" w:themeColor="text1"/>
          <w:lang w:val="fr-FR"/>
        </w:rPr>
        <w:t xml:space="preserve">. </w:t>
      </w:r>
      <w:proofErr w:type="gramStart"/>
      <w:r w:rsidRPr="00A22D1D">
        <w:rPr>
          <w:rFonts w:eastAsia="Times New Roman"/>
          <w:b/>
          <w:bCs/>
          <w:color w:val="000000" w:themeColor="text1"/>
          <w:lang w:val="fr-FR"/>
        </w:rPr>
        <w:t>Braşov:</w:t>
      </w:r>
      <w:proofErr w:type="gramEnd"/>
    </w:p>
    <w:p w14:paraId="618D55FB" w14:textId="77777777" w:rsidR="00BA24F4" w:rsidRPr="00A22D1D" w:rsidRDefault="00BA24F4" w:rsidP="00DD7D53">
      <w:pPr>
        <w:spacing w:after="0" w:line="360" w:lineRule="auto"/>
        <w:ind w:left="1080"/>
        <w:rPr>
          <w:rFonts w:eastAsia="Times New Roman"/>
          <w:bCs/>
          <w:color w:val="000000" w:themeColor="text1"/>
          <w:lang w:val="fr-FR"/>
        </w:rPr>
      </w:pPr>
      <w:r w:rsidRPr="00A22D1D">
        <w:rPr>
          <w:rFonts w:eastAsia="Times New Roman"/>
          <w:bCs/>
          <w:color w:val="000000" w:themeColor="text1"/>
          <w:lang w:val="fr-FR"/>
        </w:rPr>
        <w:t xml:space="preserve">Se </w:t>
      </w:r>
      <w:proofErr w:type="spellStart"/>
      <w:r w:rsidRPr="00A22D1D">
        <w:rPr>
          <w:rFonts w:eastAsia="Times New Roman"/>
          <w:bCs/>
          <w:color w:val="000000" w:themeColor="text1"/>
          <w:lang w:val="fr-FR"/>
        </w:rPr>
        <w:t>aplica</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Planul</w:t>
      </w:r>
      <w:proofErr w:type="spellEnd"/>
      <w:r w:rsidRPr="00A22D1D">
        <w:rPr>
          <w:rFonts w:eastAsia="Times New Roman"/>
          <w:bCs/>
          <w:color w:val="000000" w:themeColor="text1"/>
          <w:lang w:val="fr-FR"/>
        </w:rPr>
        <w:t xml:space="preserve"> de </w:t>
      </w:r>
      <w:proofErr w:type="spellStart"/>
      <w:r w:rsidRPr="00A22D1D">
        <w:rPr>
          <w:rFonts w:eastAsia="Times New Roman"/>
          <w:bCs/>
          <w:color w:val="000000" w:themeColor="text1"/>
          <w:lang w:val="fr-FR"/>
        </w:rPr>
        <w:t>restrictii</w:t>
      </w:r>
      <w:proofErr w:type="spellEnd"/>
      <w:r w:rsidRPr="00A22D1D">
        <w:rPr>
          <w:rFonts w:eastAsia="Times New Roman"/>
          <w:bCs/>
          <w:color w:val="000000" w:themeColor="text1"/>
          <w:lang w:val="fr-FR"/>
        </w:rPr>
        <w:t xml:space="preserve"> si </w:t>
      </w:r>
      <w:proofErr w:type="spellStart"/>
      <w:r w:rsidRPr="00A22D1D">
        <w:rPr>
          <w:rFonts w:eastAsia="Times New Roman"/>
          <w:bCs/>
          <w:color w:val="000000" w:themeColor="text1"/>
          <w:lang w:val="fr-FR"/>
        </w:rPr>
        <w:t>folosirea</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apei</w:t>
      </w:r>
      <w:proofErr w:type="spellEnd"/>
      <w:r w:rsidRPr="00A22D1D">
        <w:rPr>
          <w:rFonts w:eastAsia="Times New Roman"/>
          <w:bCs/>
          <w:color w:val="000000" w:themeColor="text1"/>
          <w:lang w:val="fr-FR"/>
        </w:rPr>
        <w:t xml:space="preserve"> in </w:t>
      </w:r>
      <w:proofErr w:type="spellStart"/>
      <w:r w:rsidRPr="00A22D1D">
        <w:rPr>
          <w:rFonts w:eastAsia="Times New Roman"/>
          <w:bCs/>
          <w:color w:val="000000" w:themeColor="text1"/>
          <w:lang w:val="fr-FR"/>
        </w:rPr>
        <w:t>perioade</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deficitare</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pentru</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Compania</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Apa</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sector</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Rupea</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pr</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Valea</w:t>
      </w:r>
      <w:proofErr w:type="spellEnd"/>
      <w:r w:rsidRPr="00A22D1D">
        <w:rPr>
          <w:rFonts w:eastAsia="Times New Roman"/>
          <w:bCs/>
          <w:color w:val="000000" w:themeColor="text1"/>
          <w:lang w:val="fr-FR"/>
        </w:rPr>
        <w:t xml:space="preserve"> Mare), SC </w:t>
      </w:r>
      <w:proofErr w:type="spellStart"/>
      <w:r w:rsidRPr="00A22D1D">
        <w:rPr>
          <w:rFonts w:eastAsia="Times New Roman"/>
          <w:bCs/>
          <w:color w:val="000000" w:themeColor="text1"/>
          <w:lang w:val="fr-FR"/>
        </w:rPr>
        <w:t>Lehoczky</w:t>
      </w:r>
      <w:proofErr w:type="spellEnd"/>
      <w:r w:rsidRPr="00A22D1D">
        <w:rPr>
          <w:rFonts w:eastAsia="Times New Roman"/>
          <w:bCs/>
          <w:color w:val="000000" w:themeColor="text1"/>
          <w:lang w:val="fr-FR"/>
        </w:rPr>
        <w:t xml:space="preserve"> SRL si </w:t>
      </w:r>
      <w:proofErr w:type="spellStart"/>
      <w:r w:rsidRPr="00A22D1D">
        <w:rPr>
          <w:rFonts w:eastAsia="Times New Roman"/>
          <w:bCs/>
          <w:color w:val="000000" w:themeColor="text1"/>
          <w:lang w:val="fr-FR"/>
        </w:rPr>
        <w:t>Călăreţul</w:t>
      </w:r>
      <w:proofErr w:type="spellEnd"/>
      <w:r w:rsidRPr="00A22D1D">
        <w:rPr>
          <w:rFonts w:eastAsia="Times New Roman"/>
          <w:bCs/>
          <w:color w:val="000000" w:themeColor="text1"/>
          <w:lang w:val="fr-FR"/>
        </w:rPr>
        <w:t xml:space="preserve"> SRL (</w:t>
      </w:r>
      <w:proofErr w:type="spellStart"/>
      <w:proofErr w:type="gramStart"/>
      <w:r w:rsidRPr="00A22D1D">
        <w:rPr>
          <w:rFonts w:eastAsia="Times New Roman"/>
          <w:bCs/>
          <w:color w:val="000000" w:themeColor="text1"/>
          <w:lang w:val="fr-FR"/>
        </w:rPr>
        <w:t>R.Olt</w:t>
      </w:r>
      <w:proofErr w:type="spellEnd"/>
      <w:proofErr w:type="gramEnd"/>
      <w:r w:rsidRPr="00A22D1D">
        <w:rPr>
          <w:rFonts w:eastAsia="Times New Roman"/>
          <w:bCs/>
          <w:color w:val="000000" w:themeColor="text1"/>
          <w:lang w:val="fr-FR"/>
        </w:rPr>
        <w:t>).</w:t>
      </w:r>
    </w:p>
    <w:p w14:paraId="062857BA" w14:textId="77777777" w:rsidR="00BA24F4" w:rsidRPr="00A22D1D" w:rsidRDefault="00BA24F4" w:rsidP="00DD7D53">
      <w:pPr>
        <w:spacing w:after="0" w:line="360" w:lineRule="auto"/>
        <w:ind w:left="1080"/>
        <w:rPr>
          <w:rFonts w:eastAsia="Times New Roman"/>
          <w:bCs/>
          <w:color w:val="000000" w:themeColor="text1"/>
          <w:sz w:val="16"/>
          <w:szCs w:val="16"/>
          <w:lang w:val="fr-FR"/>
        </w:rPr>
      </w:pPr>
    </w:p>
    <w:p w14:paraId="54BA305E" w14:textId="7CD1E086" w:rsidR="00BA24F4" w:rsidRPr="00A22D1D" w:rsidRDefault="00BA24F4" w:rsidP="00DD7D53">
      <w:pPr>
        <w:spacing w:after="0" w:line="360" w:lineRule="auto"/>
        <w:ind w:left="1080"/>
        <w:rPr>
          <w:rFonts w:eastAsia="Times New Roman"/>
          <w:bCs/>
          <w:color w:val="000000" w:themeColor="text1"/>
          <w:lang w:val="da-DK"/>
        </w:rPr>
      </w:pPr>
      <w:r w:rsidRPr="00A22D1D">
        <w:rPr>
          <w:rFonts w:eastAsia="Times New Roman"/>
          <w:b/>
          <w:bCs/>
          <w:color w:val="000000" w:themeColor="text1"/>
          <w:lang w:val="da-DK"/>
        </w:rPr>
        <w:t>Notă</w:t>
      </w:r>
      <w:r w:rsidRPr="00A22D1D">
        <w:rPr>
          <w:rFonts w:eastAsia="Times New Roman"/>
          <w:bCs/>
          <w:color w:val="000000" w:themeColor="text1"/>
          <w:lang w:val="da-DK"/>
        </w:rPr>
        <w:t xml:space="preserve">: </w:t>
      </w:r>
      <w:r w:rsidRPr="00A22D1D">
        <w:rPr>
          <w:rFonts w:eastAsia="Times New Roman"/>
          <w:b/>
          <w:bCs/>
          <w:color w:val="000000" w:themeColor="text1"/>
          <w:lang w:val="da-DK"/>
        </w:rPr>
        <w:t>ABA Argeş-Vedea</w:t>
      </w:r>
      <w:r w:rsidRPr="00A22D1D">
        <w:rPr>
          <w:rFonts w:eastAsia="Times New Roman"/>
          <w:bCs/>
          <w:color w:val="000000" w:themeColor="text1"/>
          <w:lang w:val="da-DK"/>
        </w:rPr>
        <w:t xml:space="preserve"> informează că începând cu data de 20 mai 2024 la barajul Văcărești – de pe râul Dâmbovița, au fost demarate lucrările de decolmatare a frontului barajului, în vederea măririi capacității de tranzitare a debitelor mari prin șenalul de scurgere a apelor mari.  </w:t>
      </w:r>
    </w:p>
    <w:p w14:paraId="05DE7007" w14:textId="77777777" w:rsidR="00BA24F4" w:rsidRPr="00A22D1D" w:rsidRDefault="00BA24F4" w:rsidP="00DD7D53">
      <w:pPr>
        <w:spacing w:after="0" w:line="360" w:lineRule="auto"/>
        <w:ind w:left="1080"/>
        <w:rPr>
          <w:rFonts w:eastAsia="Times New Roman"/>
          <w:bCs/>
          <w:color w:val="000000" w:themeColor="text1"/>
          <w:lang w:val="da-DK"/>
        </w:rPr>
      </w:pPr>
      <w:r w:rsidRPr="00A22D1D">
        <w:rPr>
          <w:rFonts w:eastAsia="Times New Roman"/>
          <w:bCs/>
          <w:color w:val="000000" w:themeColor="text1"/>
          <w:lang w:val="da-DK"/>
        </w:rPr>
        <w:t>Aceste lucrări necesită scăderea controlată a nivelului în lacul de acumulare la 235.00 mdMN, începând cu data de 20 mai 2024 a fost oprită CHE Văcărești – r. Dâmbovița, fiind deschisă vana plană priza capitală pentru evacuarea unui debit de 5 mc/s.</w:t>
      </w:r>
    </w:p>
    <w:p w14:paraId="417C62E8" w14:textId="77777777" w:rsidR="00BA24F4" w:rsidRPr="00A22D1D" w:rsidRDefault="00BA24F4" w:rsidP="00DD7D53">
      <w:pPr>
        <w:spacing w:after="0" w:line="360" w:lineRule="auto"/>
        <w:ind w:left="1080"/>
        <w:rPr>
          <w:rFonts w:eastAsia="Times New Roman"/>
          <w:bCs/>
          <w:color w:val="000000" w:themeColor="text1"/>
          <w:lang w:val="da-DK"/>
        </w:rPr>
      </w:pPr>
      <w:r w:rsidRPr="00A22D1D">
        <w:rPr>
          <w:rFonts w:eastAsia="Times New Roman"/>
          <w:bCs/>
          <w:color w:val="000000" w:themeColor="text1"/>
          <w:lang w:val="da-DK"/>
        </w:rPr>
        <w:t>În secțiunea NH Brezoaiele, debitul r. Dâmbovița va fi suplimentat cu 1.0 mc/s – derivația Mircea Vodă (Ilfov – Dâmbovița).</w:t>
      </w:r>
    </w:p>
    <w:p w14:paraId="5BEB381E" w14:textId="77777777" w:rsidR="00BA24F4" w:rsidRPr="00A22D1D" w:rsidRDefault="00BA24F4" w:rsidP="00DD7D53">
      <w:pPr>
        <w:spacing w:after="0" w:line="360" w:lineRule="auto"/>
        <w:ind w:left="1080"/>
        <w:rPr>
          <w:rFonts w:eastAsia="Times New Roman"/>
          <w:bCs/>
          <w:color w:val="000000" w:themeColor="text1"/>
          <w:sz w:val="16"/>
          <w:szCs w:val="16"/>
          <w:lang w:val="da-DK"/>
        </w:rPr>
      </w:pPr>
    </w:p>
    <w:p w14:paraId="69D4CEEE" w14:textId="77777777" w:rsidR="00BA24F4" w:rsidRPr="00A22D1D" w:rsidRDefault="00BA24F4" w:rsidP="00DD7D53">
      <w:pPr>
        <w:spacing w:after="0" w:line="360" w:lineRule="auto"/>
        <w:ind w:left="1080"/>
        <w:rPr>
          <w:rFonts w:eastAsia="Times New Roman"/>
          <w:bCs/>
          <w:color w:val="000000" w:themeColor="text1"/>
          <w:lang w:val="da-DK"/>
        </w:rPr>
      </w:pPr>
      <w:r w:rsidRPr="00A22D1D">
        <w:rPr>
          <w:rFonts w:eastAsia="Times New Roman"/>
          <w:bCs/>
          <w:color w:val="000000" w:themeColor="text1"/>
          <w:lang w:val="da-DK"/>
        </w:rPr>
        <w:t>Pe perioada efectuării acestor manevre exista posibilitatea cresterii turbiditatii apei evacuata in aval de lacul de acumulare Vacaresti – r. Dambovita si tranzitata pana in sectiunea NH Brezoaiele.</w:t>
      </w:r>
    </w:p>
    <w:p w14:paraId="24138037" w14:textId="77777777" w:rsidR="00BA24F4" w:rsidRPr="00A22D1D" w:rsidRDefault="00BA24F4" w:rsidP="00DD7D53">
      <w:pPr>
        <w:spacing w:after="0" w:line="360" w:lineRule="auto"/>
        <w:ind w:left="1080"/>
        <w:rPr>
          <w:rFonts w:eastAsia="Times New Roman"/>
          <w:bCs/>
          <w:color w:val="000000" w:themeColor="text1"/>
          <w:sz w:val="16"/>
          <w:szCs w:val="16"/>
          <w:lang w:val="da-DK"/>
        </w:rPr>
      </w:pPr>
    </w:p>
    <w:p w14:paraId="1B2A8C35" w14:textId="77777777" w:rsidR="00BA24F4" w:rsidRPr="00A22D1D" w:rsidRDefault="00BA24F4" w:rsidP="00DD7D53">
      <w:pPr>
        <w:spacing w:after="0" w:line="360" w:lineRule="auto"/>
        <w:ind w:left="1080"/>
        <w:rPr>
          <w:rFonts w:eastAsia="Times New Roman"/>
          <w:b/>
          <w:bCs/>
          <w:color w:val="000000" w:themeColor="text1"/>
          <w:lang w:val="da-DK"/>
        </w:rPr>
      </w:pPr>
      <w:r w:rsidRPr="00A22D1D">
        <w:rPr>
          <w:rFonts w:eastAsia="Times New Roman"/>
          <w:b/>
          <w:bCs/>
          <w:color w:val="000000" w:themeColor="text1"/>
          <w:lang w:val="da-DK"/>
        </w:rPr>
        <w:t>A.B.A. Buzău-Ialomiţa: judeţul Ialomiţa</w:t>
      </w:r>
    </w:p>
    <w:p w14:paraId="4A519902" w14:textId="77777777" w:rsidR="00BA24F4" w:rsidRPr="00A22D1D" w:rsidRDefault="00BA24F4" w:rsidP="00DD7D53">
      <w:pPr>
        <w:spacing w:after="0" w:line="360" w:lineRule="auto"/>
        <w:ind w:left="1080"/>
        <w:rPr>
          <w:rFonts w:eastAsia="Times New Roman"/>
          <w:color w:val="000000" w:themeColor="text1"/>
          <w:lang w:val="fr-FR"/>
        </w:rPr>
      </w:pPr>
      <w:r w:rsidRPr="00A22D1D">
        <w:rPr>
          <w:rFonts w:eastAsia="Times New Roman"/>
          <w:color w:val="000000" w:themeColor="text1"/>
          <w:lang w:val="da-DK"/>
        </w:rPr>
        <w:t xml:space="preserve">Conform Planului de restrictii si folosire a apelor în perioadele deficitare, pentru BH Buzau si BH Calmatui 2021 – 2025, incepand cu data de 03.07.2024 s-a trecut la aplicarea treptei III pentru sectorul 1 raul Buzau - varsare – ph Banita și raul Calmatui - confluenta Dunare – izvor. </w:t>
      </w:r>
      <w:proofErr w:type="spellStart"/>
      <w:r w:rsidRPr="00A22D1D">
        <w:rPr>
          <w:rFonts w:eastAsia="Times New Roman"/>
          <w:color w:val="000000" w:themeColor="text1"/>
          <w:lang w:val="fr-FR"/>
        </w:rPr>
        <w:t>Incepand</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cu</w:t>
      </w:r>
      <w:proofErr w:type="spellEnd"/>
      <w:r w:rsidRPr="00A22D1D">
        <w:rPr>
          <w:rFonts w:eastAsia="Times New Roman"/>
          <w:color w:val="000000" w:themeColor="text1"/>
          <w:lang w:val="fr-FR"/>
        </w:rPr>
        <w:t xml:space="preserve"> data de 17.07.2024 s-a </w:t>
      </w:r>
      <w:proofErr w:type="spellStart"/>
      <w:r w:rsidRPr="00A22D1D">
        <w:rPr>
          <w:rFonts w:eastAsia="Times New Roman"/>
          <w:color w:val="000000" w:themeColor="text1"/>
          <w:lang w:val="fr-FR"/>
        </w:rPr>
        <w:t>trecut</w:t>
      </w:r>
      <w:proofErr w:type="spellEnd"/>
      <w:r w:rsidRPr="00A22D1D">
        <w:rPr>
          <w:rFonts w:eastAsia="Times New Roman"/>
          <w:color w:val="000000" w:themeColor="text1"/>
          <w:lang w:val="fr-FR"/>
        </w:rPr>
        <w:t xml:space="preserve"> la </w:t>
      </w:r>
      <w:proofErr w:type="spellStart"/>
      <w:r w:rsidRPr="00A22D1D">
        <w:rPr>
          <w:rFonts w:eastAsia="Times New Roman"/>
          <w:color w:val="000000" w:themeColor="text1"/>
          <w:lang w:val="fr-FR"/>
        </w:rPr>
        <w:t>aplicarea</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treptei</w:t>
      </w:r>
      <w:proofErr w:type="spellEnd"/>
      <w:r w:rsidRPr="00A22D1D">
        <w:rPr>
          <w:rFonts w:eastAsia="Times New Roman"/>
          <w:color w:val="000000" w:themeColor="text1"/>
          <w:lang w:val="fr-FR"/>
        </w:rPr>
        <w:t xml:space="preserve"> I de </w:t>
      </w:r>
      <w:proofErr w:type="spellStart"/>
      <w:r w:rsidRPr="00A22D1D">
        <w:rPr>
          <w:rFonts w:eastAsia="Times New Roman"/>
          <w:color w:val="000000" w:themeColor="text1"/>
          <w:lang w:val="fr-FR"/>
        </w:rPr>
        <w:t>restrictii</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pentru</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sectorul</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sectorul</w:t>
      </w:r>
      <w:proofErr w:type="spellEnd"/>
      <w:r w:rsidRPr="00A22D1D">
        <w:rPr>
          <w:rFonts w:eastAsia="Times New Roman"/>
          <w:color w:val="000000" w:themeColor="text1"/>
          <w:lang w:val="fr-FR"/>
        </w:rPr>
        <w:t xml:space="preserve"> 1 </w:t>
      </w:r>
      <w:proofErr w:type="spellStart"/>
      <w:r w:rsidRPr="00A22D1D">
        <w:rPr>
          <w:rFonts w:eastAsia="Times New Roman"/>
          <w:color w:val="000000" w:themeColor="text1"/>
          <w:lang w:val="fr-FR"/>
        </w:rPr>
        <w:t>rau</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Ialomita</w:t>
      </w:r>
      <w:proofErr w:type="spellEnd"/>
      <w:r w:rsidRPr="00A22D1D">
        <w:rPr>
          <w:rFonts w:eastAsia="Times New Roman"/>
          <w:color w:val="000000" w:themeColor="text1"/>
          <w:lang w:val="fr-FR"/>
        </w:rPr>
        <w:t xml:space="preserve"> - </w:t>
      </w:r>
      <w:proofErr w:type="spellStart"/>
      <w:r w:rsidRPr="00A22D1D">
        <w:rPr>
          <w:rFonts w:eastAsia="Times New Roman"/>
          <w:color w:val="000000" w:themeColor="text1"/>
          <w:lang w:val="fr-FR"/>
        </w:rPr>
        <w:t>cf</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Dunare</w:t>
      </w:r>
      <w:proofErr w:type="spellEnd"/>
      <w:r w:rsidRPr="00A22D1D">
        <w:rPr>
          <w:rFonts w:eastAsia="Times New Roman"/>
          <w:color w:val="000000" w:themeColor="text1"/>
          <w:lang w:val="fr-FR"/>
        </w:rPr>
        <w:t xml:space="preserve"> - </w:t>
      </w:r>
      <w:proofErr w:type="spellStart"/>
      <w:r w:rsidRPr="00A22D1D">
        <w:rPr>
          <w:rFonts w:eastAsia="Times New Roman"/>
          <w:color w:val="000000" w:themeColor="text1"/>
          <w:lang w:val="fr-FR"/>
        </w:rPr>
        <w:t>p.h</w:t>
      </w:r>
      <w:proofErr w:type="spellEnd"/>
      <w:r w:rsidRPr="00A22D1D">
        <w:rPr>
          <w:rFonts w:eastAsia="Times New Roman"/>
          <w:color w:val="000000" w:themeColor="text1"/>
          <w:lang w:val="fr-FR"/>
        </w:rPr>
        <w:t xml:space="preserve">.  Slobozia.   </w:t>
      </w:r>
      <w:proofErr w:type="spellStart"/>
      <w:r w:rsidRPr="00A22D1D">
        <w:rPr>
          <w:rFonts w:eastAsia="Times New Roman"/>
          <w:color w:val="000000" w:themeColor="text1"/>
          <w:lang w:val="fr-FR"/>
        </w:rPr>
        <w:t>Începand</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cu</w:t>
      </w:r>
      <w:proofErr w:type="spellEnd"/>
      <w:r w:rsidRPr="00A22D1D">
        <w:rPr>
          <w:rFonts w:eastAsia="Times New Roman"/>
          <w:color w:val="000000" w:themeColor="text1"/>
          <w:lang w:val="fr-FR"/>
        </w:rPr>
        <w:t xml:space="preserve"> data de 26.07.2024 s-a </w:t>
      </w:r>
      <w:proofErr w:type="spellStart"/>
      <w:r w:rsidRPr="00A22D1D">
        <w:rPr>
          <w:rFonts w:eastAsia="Times New Roman"/>
          <w:color w:val="000000" w:themeColor="text1"/>
          <w:lang w:val="fr-FR"/>
        </w:rPr>
        <w:t>instituit</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faza</w:t>
      </w:r>
      <w:proofErr w:type="spellEnd"/>
      <w:r w:rsidRPr="00A22D1D">
        <w:rPr>
          <w:rFonts w:eastAsia="Times New Roman"/>
          <w:color w:val="000000" w:themeColor="text1"/>
          <w:lang w:val="fr-FR"/>
        </w:rPr>
        <w:t xml:space="preserve"> de </w:t>
      </w:r>
      <w:proofErr w:type="spellStart"/>
      <w:r w:rsidRPr="00A22D1D">
        <w:rPr>
          <w:rFonts w:eastAsia="Times New Roman"/>
          <w:color w:val="000000" w:themeColor="text1"/>
          <w:lang w:val="fr-FR"/>
        </w:rPr>
        <w:t>atentionare</w:t>
      </w:r>
      <w:proofErr w:type="spellEnd"/>
      <w:r w:rsidRPr="00A22D1D">
        <w:rPr>
          <w:rFonts w:eastAsia="Times New Roman"/>
          <w:color w:val="000000" w:themeColor="text1"/>
          <w:lang w:val="fr-FR"/>
        </w:rPr>
        <w:t>/</w:t>
      </w:r>
      <w:proofErr w:type="spellStart"/>
      <w:r w:rsidRPr="00A22D1D">
        <w:rPr>
          <w:rFonts w:eastAsia="Times New Roman"/>
          <w:color w:val="000000" w:themeColor="text1"/>
          <w:lang w:val="fr-FR"/>
        </w:rPr>
        <w:t>avertizare</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pentru</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perioada</w:t>
      </w:r>
      <w:proofErr w:type="spellEnd"/>
      <w:r w:rsidRPr="00A22D1D">
        <w:rPr>
          <w:rFonts w:eastAsia="Times New Roman"/>
          <w:color w:val="000000" w:themeColor="text1"/>
          <w:lang w:val="fr-FR"/>
        </w:rPr>
        <w:t xml:space="preserve"> de vara </w:t>
      </w:r>
      <w:proofErr w:type="spellStart"/>
      <w:r w:rsidRPr="00A22D1D">
        <w:rPr>
          <w:rFonts w:eastAsia="Times New Roman"/>
          <w:color w:val="000000" w:themeColor="text1"/>
          <w:lang w:val="fr-FR"/>
        </w:rPr>
        <w:t>pe</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sectorul</w:t>
      </w:r>
      <w:proofErr w:type="spellEnd"/>
      <w:r w:rsidRPr="00A22D1D">
        <w:rPr>
          <w:rFonts w:eastAsia="Times New Roman"/>
          <w:color w:val="000000" w:themeColor="text1"/>
          <w:lang w:val="fr-FR"/>
        </w:rPr>
        <w:t xml:space="preserve"> 6.1. </w:t>
      </w:r>
      <w:proofErr w:type="spellStart"/>
      <w:r w:rsidRPr="00A22D1D">
        <w:rPr>
          <w:rFonts w:eastAsia="Times New Roman"/>
          <w:color w:val="000000" w:themeColor="text1"/>
          <w:lang w:val="fr-FR"/>
        </w:rPr>
        <w:t>Chiciu-Vadu</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Oii</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urmarit</w:t>
      </w:r>
      <w:proofErr w:type="spellEnd"/>
      <w:r w:rsidRPr="00A22D1D">
        <w:rPr>
          <w:rFonts w:eastAsia="Times New Roman"/>
          <w:color w:val="000000" w:themeColor="text1"/>
          <w:lang w:val="fr-FR"/>
        </w:rPr>
        <w:t xml:space="preserve"> la P.H. </w:t>
      </w:r>
      <w:proofErr w:type="spellStart"/>
      <w:r w:rsidRPr="00A22D1D">
        <w:rPr>
          <w:rFonts w:eastAsia="Times New Roman"/>
          <w:color w:val="000000" w:themeColor="text1"/>
          <w:lang w:val="fr-FR"/>
        </w:rPr>
        <w:t>Vladeni</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secţiune</w:t>
      </w:r>
      <w:proofErr w:type="spellEnd"/>
      <w:r w:rsidRPr="00A22D1D">
        <w:rPr>
          <w:rFonts w:eastAsia="Times New Roman"/>
          <w:color w:val="000000" w:themeColor="text1"/>
          <w:lang w:val="fr-FR"/>
        </w:rPr>
        <w:t xml:space="preserve"> Feteşti, </w:t>
      </w:r>
      <w:proofErr w:type="spellStart"/>
      <w:r w:rsidRPr="00A22D1D">
        <w:rPr>
          <w:rFonts w:eastAsia="Times New Roman"/>
          <w:color w:val="000000" w:themeColor="text1"/>
          <w:lang w:val="fr-FR"/>
        </w:rPr>
        <w:t>conform</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Planului</w:t>
      </w:r>
      <w:proofErr w:type="spellEnd"/>
      <w:r w:rsidRPr="00A22D1D">
        <w:rPr>
          <w:rFonts w:eastAsia="Times New Roman"/>
          <w:color w:val="000000" w:themeColor="text1"/>
          <w:lang w:val="fr-FR"/>
        </w:rPr>
        <w:t xml:space="preserve"> de </w:t>
      </w:r>
      <w:proofErr w:type="spellStart"/>
      <w:r w:rsidRPr="00A22D1D">
        <w:rPr>
          <w:rFonts w:eastAsia="Times New Roman"/>
          <w:color w:val="000000" w:themeColor="text1"/>
          <w:lang w:val="fr-FR"/>
        </w:rPr>
        <w:t>restrictii</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și</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folosire</w:t>
      </w:r>
      <w:proofErr w:type="spellEnd"/>
      <w:r w:rsidRPr="00A22D1D">
        <w:rPr>
          <w:rFonts w:eastAsia="Times New Roman"/>
          <w:color w:val="000000" w:themeColor="text1"/>
          <w:lang w:val="fr-FR"/>
        </w:rPr>
        <w:t xml:space="preserve"> a </w:t>
      </w:r>
      <w:proofErr w:type="spellStart"/>
      <w:r w:rsidRPr="00A22D1D">
        <w:rPr>
          <w:rFonts w:eastAsia="Times New Roman"/>
          <w:color w:val="000000" w:themeColor="text1"/>
          <w:lang w:val="fr-FR"/>
        </w:rPr>
        <w:t>apei</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în</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perioade</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deficitare</w:t>
      </w:r>
      <w:proofErr w:type="spellEnd"/>
      <w:r w:rsidRPr="00A22D1D">
        <w:rPr>
          <w:rFonts w:eastAsia="Times New Roman"/>
          <w:color w:val="000000" w:themeColor="text1"/>
          <w:lang w:val="fr-FR"/>
        </w:rPr>
        <w:t>.</w:t>
      </w:r>
    </w:p>
    <w:p w14:paraId="3767ADB4" w14:textId="77777777" w:rsidR="00BA24F4" w:rsidRPr="00A22D1D" w:rsidRDefault="00BA24F4" w:rsidP="00DD7D53">
      <w:pPr>
        <w:spacing w:after="0" w:line="360" w:lineRule="auto"/>
        <w:ind w:left="1080"/>
        <w:rPr>
          <w:rFonts w:eastAsia="Times New Roman"/>
          <w:color w:val="000000" w:themeColor="text1"/>
          <w:lang w:val="fr-FR"/>
        </w:rPr>
      </w:pPr>
      <w:proofErr w:type="spellStart"/>
      <w:proofErr w:type="gramStart"/>
      <w:r w:rsidRPr="00A22D1D">
        <w:rPr>
          <w:rFonts w:eastAsia="Times New Roman"/>
          <w:color w:val="000000" w:themeColor="text1"/>
          <w:lang w:val="fr-FR"/>
        </w:rPr>
        <w:t>începând</w:t>
      </w:r>
      <w:proofErr w:type="spellEnd"/>
      <w:proofErr w:type="gram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cu</w:t>
      </w:r>
      <w:proofErr w:type="spellEnd"/>
      <w:r w:rsidRPr="00A22D1D">
        <w:rPr>
          <w:rFonts w:eastAsia="Times New Roman"/>
          <w:color w:val="000000" w:themeColor="text1"/>
          <w:lang w:val="fr-FR"/>
        </w:rPr>
        <w:t xml:space="preserve"> data de  09.08.2024 a </w:t>
      </w:r>
      <w:proofErr w:type="spellStart"/>
      <w:r w:rsidRPr="00A22D1D">
        <w:rPr>
          <w:rFonts w:eastAsia="Times New Roman"/>
          <w:color w:val="000000" w:themeColor="text1"/>
          <w:lang w:val="fr-FR"/>
        </w:rPr>
        <w:t>fost</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instituită</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faza</w:t>
      </w:r>
      <w:proofErr w:type="spellEnd"/>
      <w:r w:rsidRPr="00A22D1D">
        <w:rPr>
          <w:rFonts w:eastAsia="Times New Roman"/>
          <w:color w:val="000000" w:themeColor="text1"/>
          <w:lang w:val="fr-FR"/>
        </w:rPr>
        <w:t xml:space="preserve"> de </w:t>
      </w:r>
      <w:proofErr w:type="spellStart"/>
      <w:r w:rsidRPr="00A22D1D">
        <w:rPr>
          <w:rFonts w:eastAsia="Times New Roman"/>
          <w:color w:val="000000" w:themeColor="text1"/>
          <w:lang w:val="fr-FR"/>
        </w:rPr>
        <w:t>atenționare</w:t>
      </w:r>
      <w:proofErr w:type="spellEnd"/>
      <w:r w:rsidRPr="00A22D1D">
        <w:rPr>
          <w:rFonts w:eastAsia="Times New Roman"/>
          <w:color w:val="000000" w:themeColor="text1"/>
          <w:lang w:val="fr-FR"/>
        </w:rPr>
        <w:t>/</w:t>
      </w:r>
      <w:proofErr w:type="spellStart"/>
      <w:r w:rsidRPr="00A22D1D">
        <w:rPr>
          <w:rFonts w:eastAsia="Times New Roman"/>
          <w:color w:val="000000" w:themeColor="text1"/>
          <w:lang w:val="fr-FR"/>
        </w:rPr>
        <w:t>avertizare</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pentru</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sectorul</w:t>
      </w:r>
      <w:proofErr w:type="spellEnd"/>
      <w:r w:rsidRPr="00A22D1D">
        <w:rPr>
          <w:rFonts w:eastAsia="Times New Roman"/>
          <w:color w:val="000000" w:themeColor="text1"/>
          <w:lang w:val="fr-FR"/>
        </w:rPr>
        <w:t xml:space="preserve"> 4 Brăila-</w:t>
      </w:r>
      <w:proofErr w:type="spellStart"/>
      <w:r w:rsidRPr="00A22D1D">
        <w:rPr>
          <w:rFonts w:eastAsia="Times New Roman"/>
          <w:color w:val="000000" w:themeColor="text1"/>
          <w:lang w:val="fr-FR"/>
        </w:rPr>
        <w:t>Galați</w:t>
      </w:r>
      <w:proofErr w:type="spellEnd"/>
      <w:r w:rsidRPr="00A22D1D">
        <w:rPr>
          <w:rFonts w:eastAsia="Times New Roman"/>
          <w:color w:val="000000" w:themeColor="text1"/>
          <w:lang w:val="fr-FR"/>
        </w:rPr>
        <w:t xml:space="preserve"> (PH Brăila);</w:t>
      </w:r>
      <w:proofErr w:type="spellStart"/>
      <w:r w:rsidRPr="00A22D1D">
        <w:rPr>
          <w:rFonts w:eastAsia="Times New Roman"/>
          <w:color w:val="000000" w:themeColor="text1"/>
          <w:lang w:val="fr-FR"/>
        </w:rPr>
        <w:t>începând</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cu</w:t>
      </w:r>
      <w:proofErr w:type="spellEnd"/>
      <w:r w:rsidRPr="00A22D1D">
        <w:rPr>
          <w:rFonts w:eastAsia="Times New Roman"/>
          <w:color w:val="000000" w:themeColor="text1"/>
          <w:lang w:val="fr-FR"/>
        </w:rPr>
        <w:t xml:space="preserve"> data de 12.08.2024 s-a </w:t>
      </w:r>
      <w:proofErr w:type="spellStart"/>
      <w:r w:rsidRPr="00A22D1D">
        <w:rPr>
          <w:rFonts w:eastAsia="Times New Roman"/>
          <w:color w:val="000000" w:themeColor="text1"/>
          <w:lang w:val="fr-FR"/>
        </w:rPr>
        <w:t>trecut</w:t>
      </w:r>
      <w:proofErr w:type="spellEnd"/>
      <w:r w:rsidRPr="00A22D1D">
        <w:rPr>
          <w:rFonts w:eastAsia="Times New Roman"/>
          <w:color w:val="000000" w:themeColor="text1"/>
          <w:lang w:val="fr-FR"/>
        </w:rPr>
        <w:t xml:space="preserve"> la </w:t>
      </w:r>
      <w:proofErr w:type="spellStart"/>
      <w:r w:rsidRPr="00A22D1D">
        <w:rPr>
          <w:rFonts w:eastAsia="Times New Roman"/>
          <w:color w:val="000000" w:themeColor="text1"/>
          <w:lang w:val="fr-FR"/>
        </w:rPr>
        <w:t>aplicarea</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fazei</w:t>
      </w:r>
      <w:proofErr w:type="spellEnd"/>
      <w:r w:rsidRPr="00A22D1D">
        <w:rPr>
          <w:rFonts w:eastAsia="Times New Roman"/>
          <w:color w:val="000000" w:themeColor="text1"/>
          <w:lang w:val="fr-FR"/>
        </w:rPr>
        <w:t xml:space="preserve"> de </w:t>
      </w:r>
      <w:proofErr w:type="spellStart"/>
      <w:r w:rsidRPr="00A22D1D">
        <w:rPr>
          <w:rFonts w:eastAsia="Times New Roman"/>
          <w:color w:val="000000" w:themeColor="text1"/>
          <w:lang w:val="fr-FR"/>
        </w:rPr>
        <w:t>atenționare</w:t>
      </w:r>
      <w:proofErr w:type="spellEnd"/>
      <w:r w:rsidRPr="00A22D1D">
        <w:rPr>
          <w:rFonts w:eastAsia="Times New Roman"/>
          <w:color w:val="000000" w:themeColor="text1"/>
          <w:lang w:val="fr-FR"/>
        </w:rPr>
        <w:t>/</w:t>
      </w:r>
      <w:proofErr w:type="spellStart"/>
      <w:r w:rsidRPr="00A22D1D">
        <w:rPr>
          <w:rFonts w:eastAsia="Times New Roman"/>
          <w:color w:val="000000" w:themeColor="text1"/>
          <w:lang w:val="fr-FR"/>
        </w:rPr>
        <w:t>avertizare</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pentru</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sectorul</w:t>
      </w:r>
      <w:proofErr w:type="spellEnd"/>
      <w:r w:rsidRPr="00A22D1D">
        <w:rPr>
          <w:rFonts w:eastAsia="Times New Roman"/>
          <w:color w:val="000000" w:themeColor="text1"/>
          <w:lang w:val="fr-FR"/>
        </w:rPr>
        <w:t xml:space="preserve"> 5.1 </w:t>
      </w:r>
      <w:proofErr w:type="spellStart"/>
      <w:r w:rsidRPr="00A22D1D">
        <w:rPr>
          <w:rFonts w:eastAsia="Times New Roman"/>
          <w:color w:val="000000" w:themeColor="text1"/>
          <w:lang w:val="fr-FR"/>
        </w:rPr>
        <w:t>Vadu</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Oii</w:t>
      </w:r>
      <w:proofErr w:type="spellEnd"/>
      <w:r w:rsidRPr="00A22D1D">
        <w:rPr>
          <w:rFonts w:eastAsia="Times New Roman"/>
          <w:color w:val="000000" w:themeColor="text1"/>
          <w:lang w:val="fr-FR"/>
        </w:rPr>
        <w:t xml:space="preserve"> - Brăila.</w:t>
      </w:r>
    </w:p>
    <w:p w14:paraId="1F7FB346" w14:textId="77777777" w:rsidR="00BA24F4" w:rsidRPr="00A22D1D" w:rsidRDefault="00BA24F4" w:rsidP="00DD7D53">
      <w:pPr>
        <w:spacing w:after="0" w:line="360" w:lineRule="auto"/>
        <w:ind w:left="1080"/>
        <w:rPr>
          <w:rFonts w:eastAsia="Times New Roman"/>
          <w:color w:val="000000" w:themeColor="text1"/>
          <w:lang w:val="fr-FR"/>
        </w:rPr>
      </w:pPr>
      <w:r w:rsidRPr="00A22D1D">
        <w:rPr>
          <w:rFonts w:eastAsia="Times New Roman"/>
          <w:color w:val="000000" w:themeColor="text1"/>
          <w:lang w:val="fr-FR"/>
        </w:rPr>
        <w:t>-</w:t>
      </w:r>
      <w:r w:rsidRPr="00A22D1D">
        <w:rPr>
          <w:rFonts w:eastAsia="Times New Roman"/>
          <w:color w:val="000000" w:themeColor="text1"/>
          <w:lang w:val="fr-FR"/>
        </w:rPr>
        <w:tab/>
        <w:t xml:space="preserve">se </w:t>
      </w:r>
      <w:proofErr w:type="spellStart"/>
      <w:r w:rsidRPr="00A22D1D">
        <w:rPr>
          <w:rFonts w:eastAsia="Times New Roman"/>
          <w:color w:val="000000" w:themeColor="text1"/>
          <w:lang w:val="fr-FR"/>
        </w:rPr>
        <w:t>menține</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treapta</w:t>
      </w:r>
      <w:proofErr w:type="spellEnd"/>
      <w:r w:rsidRPr="00A22D1D">
        <w:rPr>
          <w:rFonts w:eastAsia="Times New Roman"/>
          <w:color w:val="000000" w:themeColor="text1"/>
          <w:lang w:val="fr-FR"/>
        </w:rPr>
        <w:t xml:space="preserve"> I de </w:t>
      </w:r>
      <w:proofErr w:type="spellStart"/>
      <w:r w:rsidRPr="00A22D1D">
        <w:rPr>
          <w:rFonts w:eastAsia="Times New Roman"/>
          <w:color w:val="000000" w:themeColor="text1"/>
          <w:lang w:val="fr-FR"/>
        </w:rPr>
        <w:t>restricții</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pentru</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sectorul</w:t>
      </w:r>
      <w:proofErr w:type="spellEnd"/>
      <w:r w:rsidRPr="00A22D1D">
        <w:rPr>
          <w:rFonts w:eastAsia="Times New Roman"/>
          <w:color w:val="000000" w:themeColor="text1"/>
          <w:lang w:val="fr-FR"/>
        </w:rPr>
        <w:t xml:space="preserve"> 1 </w:t>
      </w:r>
      <w:proofErr w:type="spellStart"/>
      <w:r w:rsidRPr="00A22D1D">
        <w:rPr>
          <w:rFonts w:eastAsia="Times New Roman"/>
          <w:color w:val="000000" w:themeColor="text1"/>
          <w:lang w:val="fr-FR"/>
        </w:rPr>
        <w:t>râu</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Ialomița</w:t>
      </w:r>
      <w:proofErr w:type="spellEnd"/>
      <w:r w:rsidRPr="00A22D1D">
        <w:rPr>
          <w:rFonts w:eastAsia="Times New Roman"/>
          <w:color w:val="000000" w:themeColor="text1"/>
          <w:lang w:val="fr-FR"/>
        </w:rPr>
        <w:t xml:space="preserve"> - </w:t>
      </w:r>
      <w:proofErr w:type="spellStart"/>
      <w:r w:rsidRPr="00A22D1D">
        <w:rPr>
          <w:rFonts w:eastAsia="Times New Roman"/>
          <w:color w:val="000000" w:themeColor="text1"/>
          <w:lang w:val="fr-FR"/>
        </w:rPr>
        <w:t>cf</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Dunăre</w:t>
      </w:r>
      <w:proofErr w:type="spellEnd"/>
      <w:r w:rsidRPr="00A22D1D">
        <w:rPr>
          <w:rFonts w:eastAsia="Times New Roman"/>
          <w:color w:val="000000" w:themeColor="text1"/>
          <w:lang w:val="fr-FR"/>
        </w:rPr>
        <w:t xml:space="preserve"> - </w:t>
      </w:r>
      <w:proofErr w:type="spellStart"/>
      <w:r w:rsidRPr="00A22D1D">
        <w:rPr>
          <w:rFonts w:eastAsia="Times New Roman"/>
          <w:color w:val="000000" w:themeColor="text1"/>
          <w:lang w:val="fr-FR"/>
        </w:rPr>
        <w:t>p.h</w:t>
      </w:r>
      <w:proofErr w:type="spellEnd"/>
      <w:r w:rsidRPr="00A22D1D">
        <w:rPr>
          <w:rFonts w:eastAsia="Times New Roman"/>
          <w:color w:val="000000" w:themeColor="text1"/>
          <w:lang w:val="fr-FR"/>
        </w:rPr>
        <w:t xml:space="preserve">. Slobozia </w:t>
      </w:r>
      <w:proofErr w:type="spellStart"/>
      <w:r w:rsidRPr="00A22D1D">
        <w:rPr>
          <w:rFonts w:eastAsia="Times New Roman"/>
          <w:color w:val="000000" w:themeColor="text1"/>
          <w:lang w:val="fr-FR"/>
        </w:rPr>
        <w:t>cu</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secțiunea</w:t>
      </w:r>
      <w:proofErr w:type="spellEnd"/>
      <w:r w:rsidRPr="00A22D1D">
        <w:rPr>
          <w:rFonts w:eastAsia="Times New Roman"/>
          <w:color w:val="000000" w:themeColor="text1"/>
          <w:lang w:val="fr-FR"/>
        </w:rPr>
        <w:t xml:space="preserve"> de control P.H. Slobozia </w:t>
      </w:r>
      <w:proofErr w:type="spellStart"/>
      <w:r w:rsidRPr="00A22D1D">
        <w:rPr>
          <w:rFonts w:eastAsia="Times New Roman"/>
          <w:color w:val="000000" w:themeColor="text1"/>
          <w:lang w:val="fr-FR"/>
        </w:rPr>
        <w:t>instituită</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în</w:t>
      </w:r>
      <w:proofErr w:type="spellEnd"/>
      <w:r w:rsidRPr="00A22D1D">
        <w:rPr>
          <w:rFonts w:eastAsia="Times New Roman"/>
          <w:color w:val="000000" w:themeColor="text1"/>
          <w:lang w:val="fr-FR"/>
        </w:rPr>
        <w:t xml:space="preserve"> data de 17.07.2024;</w:t>
      </w:r>
    </w:p>
    <w:p w14:paraId="010D58F4" w14:textId="77777777" w:rsidR="00BA24F4" w:rsidRPr="00A22D1D" w:rsidRDefault="00BA24F4" w:rsidP="00DD7D53">
      <w:pPr>
        <w:spacing w:after="0" w:line="360" w:lineRule="auto"/>
        <w:ind w:left="1080"/>
        <w:rPr>
          <w:rFonts w:eastAsia="Times New Roman"/>
          <w:color w:val="000000" w:themeColor="text1"/>
          <w:lang w:val="fr-FR"/>
        </w:rPr>
      </w:pPr>
      <w:r w:rsidRPr="00A22D1D">
        <w:rPr>
          <w:rFonts w:eastAsia="Times New Roman"/>
          <w:color w:val="000000" w:themeColor="text1"/>
          <w:lang w:val="fr-FR"/>
        </w:rPr>
        <w:t>-</w:t>
      </w:r>
      <w:r w:rsidRPr="00A22D1D">
        <w:rPr>
          <w:rFonts w:eastAsia="Times New Roman"/>
          <w:color w:val="000000" w:themeColor="text1"/>
          <w:lang w:val="fr-FR"/>
        </w:rPr>
        <w:tab/>
        <w:t xml:space="preserve">se </w:t>
      </w:r>
      <w:proofErr w:type="spellStart"/>
      <w:r w:rsidRPr="00A22D1D">
        <w:rPr>
          <w:rFonts w:eastAsia="Times New Roman"/>
          <w:color w:val="000000" w:themeColor="text1"/>
          <w:lang w:val="fr-FR"/>
        </w:rPr>
        <w:t>menține</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treapta</w:t>
      </w:r>
      <w:proofErr w:type="spellEnd"/>
      <w:r w:rsidRPr="00A22D1D">
        <w:rPr>
          <w:rFonts w:eastAsia="Times New Roman"/>
          <w:color w:val="000000" w:themeColor="text1"/>
          <w:lang w:val="fr-FR"/>
        </w:rPr>
        <w:t xml:space="preserve"> III de </w:t>
      </w:r>
      <w:proofErr w:type="spellStart"/>
      <w:r w:rsidRPr="00A22D1D">
        <w:rPr>
          <w:rFonts w:eastAsia="Times New Roman"/>
          <w:color w:val="000000" w:themeColor="text1"/>
          <w:lang w:val="fr-FR"/>
        </w:rPr>
        <w:t>restricții</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pentru</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sectorul</w:t>
      </w:r>
      <w:proofErr w:type="spellEnd"/>
      <w:r w:rsidRPr="00A22D1D">
        <w:rPr>
          <w:rFonts w:eastAsia="Times New Roman"/>
          <w:color w:val="000000" w:themeColor="text1"/>
          <w:lang w:val="fr-FR"/>
        </w:rPr>
        <w:t xml:space="preserve"> 1 </w:t>
      </w:r>
      <w:proofErr w:type="spellStart"/>
      <w:r w:rsidRPr="00A22D1D">
        <w:rPr>
          <w:rFonts w:eastAsia="Times New Roman"/>
          <w:color w:val="000000" w:themeColor="text1"/>
          <w:lang w:val="fr-FR"/>
        </w:rPr>
        <w:t>râu</w:t>
      </w:r>
      <w:proofErr w:type="spellEnd"/>
      <w:r w:rsidRPr="00A22D1D">
        <w:rPr>
          <w:rFonts w:eastAsia="Times New Roman"/>
          <w:color w:val="000000" w:themeColor="text1"/>
          <w:lang w:val="fr-FR"/>
        </w:rPr>
        <w:t xml:space="preserve"> Buzău - </w:t>
      </w:r>
      <w:proofErr w:type="spellStart"/>
      <w:r w:rsidRPr="00A22D1D">
        <w:rPr>
          <w:rFonts w:eastAsia="Times New Roman"/>
          <w:color w:val="000000" w:themeColor="text1"/>
          <w:lang w:val="fr-FR"/>
        </w:rPr>
        <w:t>vărsare</w:t>
      </w:r>
      <w:proofErr w:type="spellEnd"/>
      <w:r w:rsidRPr="00A22D1D">
        <w:rPr>
          <w:rFonts w:eastAsia="Times New Roman"/>
          <w:color w:val="000000" w:themeColor="text1"/>
          <w:lang w:val="fr-FR"/>
        </w:rPr>
        <w:t xml:space="preserve"> – P.H.  </w:t>
      </w:r>
      <w:proofErr w:type="spellStart"/>
      <w:r w:rsidRPr="00A22D1D">
        <w:rPr>
          <w:rFonts w:eastAsia="Times New Roman"/>
          <w:color w:val="000000" w:themeColor="text1"/>
          <w:lang w:val="fr-FR"/>
        </w:rPr>
        <w:t>Banița</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instituită</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în</w:t>
      </w:r>
      <w:proofErr w:type="spellEnd"/>
      <w:r w:rsidRPr="00A22D1D">
        <w:rPr>
          <w:rFonts w:eastAsia="Times New Roman"/>
          <w:color w:val="000000" w:themeColor="text1"/>
          <w:lang w:val="fr-FR"/>
        </w:rPr>
        <w:t xml:space="preserve"> data de 03.07.2024;</w:t>
      </w:r>
    </w:p>
    <w:p w14:paraId="781A37EB" w14:textId="77777777" w:rsidR="00BA24F4" w:rsidRPr="00A22D1D" w:rsidRDefault="00BA24F4" w:rsidP="00DD7D53">
      <w:pPr>
        <w:spacing w:after="0" w:line="360" w:lineRule="auto"/>
        <w:ind w:left="1080"/>
        <w:rPr>
          <w:rFonts w:eastAsia="Times New Roman"/>
          <w:color w:val="000000" w:themeColor="text1"/>
          <w:lang w:val="fr-FR"/>
        </w:rPr>
      </w:pPr>
      <w:r w:rsidRPr="00A22D1D">
        <w:rPr>
          <w:rFonts w:eastAsia="Times New Roman"/>
          <w:color w:val="000000" w:themeColor="text1"/>
          <w:lang w:val="fr-FR"/>
        </w:rPr>
        <w:t>-</w:t>
      </w:r>
      <w:r w:rsidRPr="00A22D1D">
        <w:rPr>
          <w:rFonts w:eastAsia="Times New Roman"/>
          <w:color w:val="000000" w:themeColor="text1"/>
          <w:lang w:val="fr-FR"/>
        </w:rPr>
        <w:tab/>
      </w:r>
      <w:proofErr w:type="spellStart"/>
      <w:r w:rsidRPr="00A22D1D">
        <w:rPr>
          <w:rFonts w:eastAsia="Times New Roman"/>
          <w:color w:val="000000" w:themeColor="text1"/>
          <w:lang w:val="fr-FR"/>
        </w:rPr>
        <w:t>începând</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cu</w:t>
      </w:r>
      <w:proofErr w:type="spellEnd"/>
      <w:r w:rsidRPr="00A22D1D">
        <w:rPr>
          <w:rFonts w:eastAsia="Times New Roman"/>
          <w:color w:val="000000" w:themeColor="text1"/>
          <w:lang w:val="fr-FR"/>
        </w:rPr>
        <w:t xml:space="preserve"> data de 05.06.2024 s-a </w:t>
      </w:r>
      <w:proofErr w:type="spellStart"/>
      <w:r w:rsidRPr="00A22D1D">
        <w:rPr>
          <w:rFonts w:eastAsia="Times New Roman"/>
          <w:color w:val="000000" w:themeColor="text1"/>
          <w:lang w:val="fr-FR"/>
        </w:rPr>
        <w:t>instituit</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faza</w:t>
      </w:r>
      <w:proofErr w:type="spellEnd"/>
      <w:r w:rsidRPr="00A22D1D">
        <w:rPr>
          <w:rFonts w:eastAsia="Times New Roman"/>
          <w:color w:val="000000" w:themeColor="text1"/>
          <w:lang w:val="fr-FR"/>
        </w:rPr>
        <w:t xml:space="preserve"> de </w:t>
      </w:r>
      <w:proofErr w:type="spellStart"/>
      <w:r w:rsidRPr="00A22D1D">
        <w:rPr>
          <w:rFonts w:eastAsia="Times New Roman"/>
          <w:color w:val="000000" w:themeColor="text1"/>
          <w:lang w:val="fr-FR"/>
        </w:rPr>
        <w:t>atenționare</w:t>
      </w:r>
      <w:proofErr w:type="spellEnd"/>
      <w:r w:rsidRPr="00A22D1D">
        <w:rPr>
          <w:rFonts w:eastAsia="Times New Roman"/>
          <w:color w:val="000000" w:themeColor="text1"/>
          <w:lang w:val="fr-FR"/>
        </w:rPr>
        <w:t>/</w:t>
      </w:r>
      <w:proofErr w:type="spellStart"/>
      <w:r w:rsidRPr="00A22D1D">
        <w:rPr>
          <w:rFonts w:eastAsia="Times New Roman"/>
          <w:color w:val="000000" w:themeColor="text1"/>
          <w:lang w:val="fr-FR"/>
        </w:rPr>
        <w:t>avertizare</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pentru</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sectorul</w:t>
      </w:r>
      <w:proofErr w:type="spellEnd"/>
      <w:r w:rsidRPr="00A22D1D">
        <w:rPr>
          <w:rFonts w:eastAsia="Times New Roman"/>
          <w:color w:val="000000" w:themeColor="text1"/>
          <w:lang w:val="fr-FR"/>
        </w:rPr>
        <w:t xml:space="preserve"> 3 </w:t>
      </w:r>
      <w:proofErr w:type="spellStart"/>
      <w:r w:rsidRPr="00A22D1D">
        <w:rPr>
          <w:rFonts w:eastAsia="Times New Roman"/>
          <w:color w:val="000000" w:themeColor="text1"/>
          <w:lang w:val="fr-FR"/>
        </w:rPr>
        <w:t>râu</w:t>
      </w:r>
      <w:proofErr w:type="spellEnd"/>
      <w:r w:rsidRPr="00A22D1D">
        <w:rPr>
          <w:rFonts w:eastAsia="Times New Roman"/>
          <w:color w:val="000000" w:themeColor="text1"/>
          <w:lang w:val="fr-FR"/>
        </w:rPr>
        <w:t xml:space="preserve"> Buzău – P.H. </w:t>
      </w:r>
      <w:proofErr w:type="spellStart"/>
      <w:r w:rsidRPr="00A22D1D">
        <w:rPr>
          <w:rFonts w:eastAsia="Times New Roman"/>
          <w:color w:val="000000" w:themeColor="text1"/>
          <w:lang w:val="fr-FR"/>
        </w:rPr>
        <w:t>Măgura</w:t>
      </w:r>
      <w:proofErr w:type="spellEnd"/>
      <w:r w:rsidRPr="00A22D1D">
        <w:rPr>
          <w:rFonts w:eastAsia="Times New Roman"/>
          <w:color w:val="000000" w:themeColor="text1"/>
          <w:lang w:val="fr-FR"/>
        </w:rPr>
        <w:t xml:space="preserve"> – </w:t>
      </w:r>
      <w:proofErr w:type="spellStart"/>
      <w:r w:rsidRPr="00A22D1D">
        <w:rPr>
          <w:rFonts w:eastAsia="Times New Roman"/>
          <w:color w:val="000000" w:themeColor="text1"/>
          <w:lang w:val="fr-FR"/>
        </w:rPr>
        <w:t>izvor</w:t>
      </w:r>
      <w:proofErr w:type="spellEnd"/>
      <w:r w:rsidRPr="00A22D1D">
        <w:rPr>
          <w:rFonts w:eastAsia="Times New Roman"/>
          <w:color w:val="000000" w:themeColor="text1"/>
          <w:lang w:val="fr-FR"/>
        </w:rPr>
        <w:t>.</w:t>
      </w:r>
    </w:p>
    <w:p w14:paraId="20E023D1" w14:textId="77777777" w:rsidR="00BA24F4" w:rsidRPr="00A22D1D" w:rsidRDefault="00BA24F4" w:rsidP="00DD7D53">
      <w:pPr>
        <w:spacing w:after="0" w:line="360" w:lineRule="auto"/>
        <w:ind w:left="1080"/>
        <w:rPr>
          <w:rFonts w:eastAsia="Times New Roman"/>
          <w:color w:val="000000" w:themeColor="text1"/>
          <w:lang w:val="fr-FR"/>
        </w:rPr>
      </w:pPr>
      <w:r w:rsidRPr="00A22D1D">
        <w:rPr>
          <w:rFonts w:eastAsia="Times New Roman"/>
          <w:color w:val="000000" w:themeColor="text1"/>
          <w:lang w:val="fr-FR"/>
        </w:rPr>
        <w:t>-</w:t>
      </w:r>
      <w:r w:rsidRPr="00A22D1D">
        <w:rPr>
          <w:rFonts w:eastAsia="Times New Roman"/>
          <w:color w:val="000000" w:themeColor="text1"/>
          <w:lang w:val="fr-FR"/>
        </w:rPr>
        <w:tab/>
      </w:r>
      <w:proofErr w:type="spellStart"/>
      <w:r w:rsidRPr="00A22D1D">
        <w:rPr>
          <w:rFonts w:eastAsia="Times New Roman"/>
          <w:color w:val="000000" w:themeColor="text1"/>
          <w:lang w:val="fr-FR"/>
        </w:rPr>
        <w:t>începând</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cu</w:t>
      </w:r>
      <w:proofErr w:type="spellEnd"/>
      <w:r w:rsidRPr="00A22D1D">
        <w:rPr>
          <w:rFonts w:eastAsia="Times New Roman"/>
          <w:color w:val="000000" w:themeColor="text1"/>
          <w:lang w:val="fr-FR"/>
        </w:rPr>
        <w:t xml:space="preserve"> data de 12.08.2024 s-a </w:t>
      </w:r>
      <w:proofErr w:type="spellStart"/>
      <w:r w:rsidRPr="00A22D1D">
        <w:rPr>
          <w:rFonts w:eastAsia="Times New Roman"/>
          <w:color w:val="000000" w:themeColor="text1"/>
          <w:lang w:val="fr-FR"/>
        </w:rPr>
        <w:t>trecut</w:t>
      </w:r>
      <w:proofErr w:type="spellEnd"/>
      <w:r w:rsidRPr="00A22D1D">
        <w:rPr>
          <w:rFonts w:eastAsia="Times New Roman"/>
          <w:color w:val="000000" w:themeColor="text1"/>
          <w:lang w:val="fr-FR"/>
        </w:rPr>
        <w:t xml:space="preserve"> la </w:t>
      </w:r>
      <w:proofErr w:type="spellStart"/>
      <w:r w:rsidRPr="00A22D1D">
        <w:rPr>
          <w:rFonts w:eastAsia="Times New Roman"/>
          <w:color w:val="000000" w:themeColor="text1"/>
          <w:lang w:val="fr-FR"/>
        </w:rPr>
        <w:t>aplicarea</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fazei</w:t>
      </w:r>
      <w:proofErr w:type="spellEnd"/>
      <w:r w:rsidRPr="00A22D1D">
        <w:rPr>
          <w:rFonts w:eastAsia="Times New Roman"/>
          <w:color w:val="000000" w:themeColor="text1"/>
          <w:lang w:val="fr-FR"/>
        </w:rPr>
        <w:t xml:space="preserve"> de </w:t>
      </w:r>
      <w:proofErr w:type="spellStart"/>
      <w:r w:rsidRPr="00A22D1D">
        <w:rPr>
          <w:rFonts w:eastAsia="Times New Roman"/>
          <w:color w:val="000000" w:themeColor="text1"/>
          <w:lang w:val="fr-FR"/>
        </w:rPr>
        <w:t>atenționare</w:t>
      </w:r>
      <w:proofErr w:type="spellEnd"/>
      <w:r w:rsidRPr="00A22D1D">
        <w:rPr>
          <w:rFonts w:eastAsia="Times New Roman"/>
          <w:color w:val="000000" w:themeColor="text1"/>
          <w:lang w:val="fr-FR"/>
        </w:rPr>
        <w:t>/</w:t>
      </w:r>
      <w:proofErr w:type="spellStart"/>
      <w:r w:rsidRPr="00A22D1D">
        <w:rPr>
          <w:rFonts w:eastAsia="Times New Roman"/>
          <w:color w:val="000000" w:themeColor="text1"/>
          <w:lang w:val="fr-FR"/>
        </w:rPr>
        <w:t>avertizare</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pentru</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sectorul</w:t>
      </w:r>
      <w:proofErr w:type="spellEnd"/>
      <w:r w:rsidRPr="00A22D1D">
        <w:rPr>
          <w:rFonts w:eastAsia="Times New Roman"/>
          <w:color w:val="000000" w:themeColor="text1"/>
          <w:lang w:val="fr-FR"/>
        </w:rPr>
        <w:t xml:space="preserve"> 5.1 </w:t>
      </w:r>
      <w:proofErr w:type="spellStart"/>
      <w:r w:rsidRPr="00A22D1D">
        <w:rPr>
          <w:rFonts w:eastAsia="Times New Roman"/>
          <w:color w:val="000000" w:themeColor="text1"/>
          <w:lang w:val="fr-FR"/>
        </w:rPr>
        <w:t>Vadu</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Oii</w:t>
      </w:r>
      <w:proofErr w:type="spellEnd"/>
      <w:r w:rsidRPr="00A22D1D">
        <w:rPr>
          <w:rFonts w:eastAsia="Times New Roman"/>
          <w:color w:val="000000" w:themeColor="text1"/>
          <w:lang w:val="fr-FR"/>
        </w:rPr>
        <w:t xml:space="preserve"> - Brăila.</w:t>
      </w:r>
    </w:p>
    <w:p w14:paraId="51CAC817" w14:textId="77777777" w:rsidR="00BA24F4" w:rsidRPr="00A22D1D" w:rsidRDefault="00BA24F4" w:rsidP="00DD7D53">
      <w:pPr>
        <w:spacing w:after="0" w:line="360" w:lineRule="auto"/>
        <w:ind w:left="1080"/>
        <w:rPr>
          <w:rFonts w:eastAsia="Times New Roman"/>
          <w:color w:val="000000" w:themeColor="text1"/>
          <w:sz w:val="16"/>
          <w:szCs w:val="16"/>
          <w:lang w:val="fr-FR"/>
        </w:rPr>
      </w:pPr>
    </w:p>
    <w:p w14:paraId="6B6AF8EA" w14:textId="77777777" w:rsidR="00BA24F4" w:rsidRPr="00A22D1D" w:rsidRDefault="00BA24F4" w:rsidP="00DD7D53">
      <w:pPr>
        <w:spacing w:after="0" w:line="360" w:lineRule="auto"/>
        <w:ind w:left="1080"/>
        <w:rPr>
          <w:rFonts w:eastAsia="Times New Roman"/>
          <w:color w:val="000000" w:themeColor="text1"/>
          <w:lang w:val="fr-FR"/>
        </w:rPr>
      </w:pPr>
      <w:r w:rsidRPr="00A22D1D">
        <w:rPr>
          <w:rFonts w:eastAsia="Times New Roman"/>
          <w:b/>
          <w:bCs/>
          <w:color w:val="000000" w:themeColor="text1"/>
          <w:lang w:val="da-DK"/>
        </w:rPr>
        <w:t>A.B.A. Dobrogea-Litoral</w:t>
      </w:r>
    </w:p>
    <w:p w14:paraId="01DC0BB1" w14:textId="1A9F5E8E" w:rsidR="00BA24F4" w:rsidRPr="00A22D1D" w:rsidRDefault="00BA24F4" w:rsidP="00DD7D53">
      <w:pPr>
        <w:spacing w:after="0" w:line="360" w:lineRule="auto"/>
        <w:ind w:left="1080"/>
        <w:rPr>
          <w:rFonts w:eastAsia="Times New Roman"/>
          <w:color w:val="000000" w:themeColor="text1"/>
          <w:lang w:val="fr-FR"/>
        </w:rPr>
      </w:pPr>
      <w:proofErr w:type="spellStart"/>
      <w:r w:rsidRPr="00A22D1D">
        <w:rPr>
          <w:rFonts w:eastAsia="Times New Roman"/>
          <w:color w:val="000000" w:themeColor="text1"/>
          <w:lang w:val="fr-FR"/>
        </w:rPr>
        <w:t>Datorită</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scăderii</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semnificative</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în</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ultima</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perioadă</w:t>
      </w:r>
      <w:proofErr w:type="spellEnd"/>
      <w:r w:rsidRPr="00A22D1D">
        <w:rPr>
          <w:rFonts w:eastAsia="Times New Roman"/>
          <w:color w:val="000000" w:themeColor="text1"/>
          <w:lang w:val="fr-FR"/>
        </w:rPr>
        <w:t xml:space="preserve"> a </w:t>
      </w:r>
      <w:proofErr w:type="spellStart"/>
      <w:r w:rsidRPr="00A22D1D">
        <w:rPr>
          <w:rFonts w:eastAsia="Times New Roman"/>
          <w:color w:val="000000" w:themeColor="text1"/>
          <w:lang w:val="fr-FR"/>
        </w:rPr>
        <w:t>nivelului</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respectiv</w:t>
      </w:r>
      <w:proofErr w:type="spellEnd"/>
      <w:r w:rsidRPr="00A22D1D">
        <w:rPr>
          <w:rFonts w:eastAsia="Times New Roman"/>
          <w:color w:val="000000" w:themeColor="text1"/>
          <w:lang w:val="fr-FR"/>
        </w:rPr>
        <w:t xml:space="preserve"> a </w:t>
      </w:r>
      <w:proofErr w:type="spellStart"/>
      <w:r w:rsidRPr="00A22D1D">
        <w:rPr>
          <w:rFonts w:eastAsia="Times New Roman"/>
          <w:color w:val="000000" w:themeColor="text1"/>
          <w:lang w:val="fr-FR"/>
        </w:rPr>
        <w:t>debitului</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fluviului</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Dunărea</w:t>
      </w:r>
      <w:proofErr w:type="spellEnd"/>
      <w:r w:rsidRPr="00A22D1D">
        <w:rPr>
          <w:rFonts w:eastAsia="Times New Roman"/>
          <w:color w:val="000000" w:themeColor="text1"/>
          <w:lang w:val="fr-FR"/>
        </w:rPr>
        <w:t xml:space="preserve"> – </w:t>
      </w:r>
      <w:proofErr w:type="spellStart"/>
      <w:r w:rsidRPr="00A22D1D">
        <w:rPr>
          <w:rFonts w:eastAsia="Times New Roman"/>
          <w:color w:val="000000" w:themeColor="text1"/>
          <w:lang w:val="fr-FR"/>
        </w:rPr>
        <w:t>Braț</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Măcin</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pe</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sectorul</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Dăeni</w:t>
      </w:r>
      <w:proofErr w:type="spellEnd"/>
      <w:r w:rsidRPr="00A22D1D">
        <w:rPr>
          <w:rFonts w:eastAsia="Times New Roman"/>
          <w:color w:val="000000" w:themeColor="text1"/>
          <w:lang w:val="fr-FR"/>
        </w:rPr>
        <w:t xml:space="preserve"> – </w:t>
      </w:r>
      <w:proofErr w:type="spellStart"/>
      <w:r w:rsidRPr="00A22D1D">
        <w:rPr>
          <w:rFonts w:eastAsia="Times New Roman"/>
          <w:color w:val="000000" w:themeColor="text1"/>
          <w:lang w:val="fr-FR"/>
        </w:rPr>
        <w:t>Măcin</w:t>
      </w:r>
      <w:proofErr w:type="spellEnd"/>
      <w:r w:rsidRPr="00A22D1D">
        <w:rPr>
          <w:rFonts w:eastAsia="Times New Roman"/>
          <w:color w:val="000000" w:themeColor="text1"/>
          <w:lang w:val="fr-FR"/>
        </w:rPr>
        <w:t xml:space="preserve"> – </w:t>
      </w:r>
      <w:proofErr w:type="spellStart"/>
      <w:r w:rsidRPr="00A22D1D">
        <w:rPr>
          <w:rFonts w:eastAsia="Times New Roman"/>
          <w:color w:val="000000" w:themeColor="text1"/>
          <w:lang w:val="fr-FR"/>
        </w:rPr>
        <w:t>Smârdan</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precum</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și</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tendința</w:t>
      </w:r>
      <w:proofErr w:type="spellEnd"/>
      <w:r w:rsidRPr="00A22D1D">
        <w:rPr>
          <w:rFonts w:eastAsia="Times New Roman"/>
          <w:color w:val="000000" w:themeColor="text1"/>
          <w:lang w:val="fr-FR"/>
        </w:rPr>
        <w:t xml:space="preserve"> de </w:t>
      </w:r>
      <w:proofErr w:type="spellStart"/>
      <w:r w:rsidRPr="00A22D1D">
        <w:rPr>
          <w:rFonts w:eastAsia="Times New Roman"/>
          <w:color w:val="000000" w:themeColor="text1"/>
          <w:lang w:val="fr-FR"/>
        </w:rPr>
        <w:t>scădere</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pentru</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următoarea</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perioadă</w:t>
      </w:r>
      <w:proofErr w:type="spellEnd"/>
      <w:r w:rsidRPr="00A22D1D">
        <w:rPr>
          <w:rFonts w:eastAsia="Times New Roman"/>
          <w:color w:val="000000" w:themeColor="text1"/>
          <w:lang w:val="fr-FR"/>
        </w:rPr>
        <w:t xml:space="preserve">, va </w:t>
      </w:r>
      <w:proofErr w:type="spellStart"/>
      <w:r w:rsidRPr="00A22D1D">
        <w:rPr>
          <w:rFonts w:eastAsia="Times New Roman"/>
          <w:color w:val="000000" w:themeColor="text1"/>
          <w:lang w:val="fr-FR"/>
        </w:rPr>
        <w:t>începe</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aplicarea</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prevederilor</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Planului</w:t>
      </w:r>
      <w:proofErr w:type="spellEnd"/>
      <w:r w:rsidRPr="00A22D1D">
        <w:rPr>
          <w:rFonts w:eastAsia="Times New Roman"/>
          <w:color w:val="000000" w:themeColor="text1"/>
          <w:lang w:val="fr-FR"/>
        </w:rPr>
        <w:t xml:space="preserve"> de </w:t>
      </w:r>
      <w:proofErr w:type="spellStart"/>
      <w:r w:rsidRPr="00A22D1D">
        <w:rPr>
          <w:rFonts w:eastAsia="Times New Roman"/>
          <w:color w:val="000000" w:themeColor="text1"/>
          <w:lang w:val="fr-FR"/>
        </w:rPr>
        <w:t>restricții</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și</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folosire</w:t>
      </w:r>
      <w:proofErr w:type="spellEnd"/>
      <w:r w:rsidRPr="00A22D1D">
        <w:rPr>
          <w:rFonts w:eastAsia="Times New Roman"/>
          <w:color w:val="000000" w:themeColor="text1"/>
          <w:lang w:val="fr-FR"/>
        </w:rPr>
        <w:t xml:space="preserve"> a </w:t>
      </w:r>
      <w:proofErr w:type="spellStart"/>
      <w:r w:rsidRPr="00A22D1D">
        <w:rPr>
          <w:rFonts w:eastAsia="Times New Roman"/>
          <w:color w:val="000000" w:themeColor="text1"/>
          <w:lang w:val="fr-FR"/>
        </w:rPr>
        <w:t>apelor</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în</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perioadele</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deficitare</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pentru</w:t>
      </w:r>
      <w:proofErr w:type="spellEnd"/>
      <w:r w:rsidRPr="00A22D1D">
        <w:rPr>
          <w:rFonts w:eastAsia="Times New Roman"/>
          <w:color w:val="000000" w:themeColor="text1"/>
          <w:lang w:val="fr-FR"/>
        </w:rPr>
        <w:t xml:space="preserve"> B.H. </w:t>
      </w:r>
      <w:proofErr w:type="spellStart"/>
      <w:r w:rsidRPr="00A22D1D">
        <w:rPr>
          <w:rFonts w:eastAsia="Times New Roman"/>
          <w:color w:val="000000" w:themeColor="text1"/>
          <w:lang w:val="fr-FR"/>
        </w:rPr>
        <w:t>Dunăre</w:t>
      </w:r>
      <w:proofErr w:type="spellEnd"/>
      <w:r w:rsidRPr="00A22D1D">
        <w:rPr>
          <w:rFonts w:eastAsia="Times New Roman"/>
          <w:color w:val="000000" w:themeColor="text1"/>
          <w:lang w:val="fr-FR"/>
        </w:rPr>
        <w:t xml:space="preserve"> 2021-</w:t>
      </w:r>
      <w:proofErr w:type="gramStart"/>
      <w:r w:rsidRPr="00A22D1D">
        <w:rPr>
          <w:rFonts w:eastAsia="Times New Roman"/>
          <w:color w:val="000000" w:themeColor="text1"/>
          <w:lang w:val="fr-FR"/>
        </w:rPr>
        <w:t>2025;</w:t>
      </w:r>
      <w:proofErr w:type="gramEnd"/>
    </w:p>
    <w:p w14:paraId="71B94151" w14:textId="77777777" w:rsidR="00BA24F4" w:rsidRPr="00A22D1D" w:rsidRDefault="00BA24F4" w:rsidP="00DD7D53">
      <w:pPr>
        <w:spacing w:after="0" w:line="360" w:lineRule="auto"/>
        <w:ind w:left="1080"/>
        <w:rPr>
          <w:rFonts w:eastAsia="Times New Roman"/>
          <w:color w:val="000000" w:themeColor="text1"/>
          <w:lang w:val="fr-FR"/>
        </w:rPr>
      </w:pPr>
      <w:proofErr w:type="spellStart"/>
      <w:r w:rsidRPr="00A22D1D">
        <w:rPr>
          <w:rFonts w:eastAsia="Times New Roman"/>
          <w:color w:val="000000" w:themeColor="text1"/>
          <w:lang w:val="fr-FR"/>
        </w:rPr>
        <w:t>În</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acest</w:t>
      </w:r>
      <w:proofErr w:type="spellEnd"/>
      <w:r w:rsidRPr="00A22D1D">
        <w:rPr>
          <w:rFonts w:eastAsia="Times New Roman"/>
          <w:color w:val="000000" w:themeColor="text1"/>
          <w:lang w:val="fr-FR"/>
        </w:rPr>
        <w:t xml:space="preserve"> sens, se </w:t>
      </w:r>
      <w:proofErr w:type="spellStart"/>
      <w:r w:rsidRPr="00A22D1D">
        <w:rPr>
          <w:rFonts w:eastAsia="Times New Roman"/>
          <w:color w:val="000000" w:themeColor="text1"/>
          <w:lang w:val="fr-FR"/>
        </w:rPr>
        <w:t>instituie</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faza</w:t>
      </w:r>
      <w:proofErr w:type="spellEnd"/>
      <w:r w:rsidRPr="00A22D1D">
        <w:rPr>
          <w:rFonts w:eastAsia="Times New Roman"/>
          <w:color w:val="000000" w:themeColor="text1"/>
          <w:lang w:val="fr-FR"/>
        </w:rPr>
        <w:t xml:space="preserve"> de </w:t>
      </w:r>
      <w:proofErr w:type="spellStart"/>
      <w:r w:rsidRPr="00A22D1D">
        <w:rPr>
          <w:rFonts w:eastAsia="Times New Roman"/>
          <w:color w:val="000000" w:themeColor="text1"/>
          <w:lang w:val="fr-FR"/>
        </w:rPr>
        <w:t>atenționare</w:t>
      </w:r>
      <w:proofErr w:type="spellEnd"/>
      <w:r w:rsidRPr="00A22D1D">
        <w:rPr>
          <w:rFonts w:eastAsia="Times New Roman"/>
          <w:color w:val="000000" w:themeColor="text1"/>
          <w:lang w:val="fr-FR"/>
        </w:rPr>
        <w:t>/</w:t>
      </w:r>
      <w:proofErr w:type="spellStart"/>
      <w:r w:rsidRPr="00A22D1D">
        <w:rPr>
          <w:rFonts w:eastAsia="Times New Roman"/>
          <w:color w:val="000000" w:themeColor="text1"/>
          <w:lang w:val="fr-FR"/>
        </w:rPr>
        <w:t>avertizare</w:t>
      </w:r>
      <w:proofErr w:type="spellEnd"/>
      <w:r w:rsidRPr="00A22D1D">
        <w:rPr>
          <w:rFonts w:eastAsia="Times New Roman"/>
          <w:color w:val="000000" w:themeColor="text1"/>
          <w:lang w:val="fr-FR"/>
        </w:rPr>
        <w:t xml:space="preserve"> la </w:t>
      </w:r>
      <w:proofErr w:type="spellStart"/>
      <w:r w:rsidRPr="00A22D1D">
        <w:rPr>
          <w:rFonts w:eastAsia="Times New Roman"/>
          <w:color w:val="000000" w:themeColor="text1"/>
          <w:lang w:val="fr-FR"/>
        </w:rPr>
        <w:t>folosințele</w:t>
      </w:r>
      <w:proofErr w:type="spellEnd"/>
      <w:r w:rsidRPr="00A22D1D">
        <w:rPr>
          <w:rFonts w:eastAsia="Times New Roman"/>
          <w:color w:val="000000" w:themeColor="text1"/>
          <w:lang w:val="fr-FR"/>
        </w:rPr>
        <w:t xml:space="preserve"> care se </w:t>
      </w:r>
      <w:proofErr w:type="spellStart"/>
      <w:r w:rsidRPr="00A22D1D">
        <w:rPr>
          <w:rFonts w:eastAsia="Times New Roman"/>
          <w:color w:val="000000" w:themeColor="text1"/>
          <w:lang w:val="fr-FR"/>
        </w:rPr>
        <w:t>alimentează</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cu</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apa</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din</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Dunăre</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pe</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sectorul</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Dăeni</w:t>
      </w:r>
      <w:proofErr w:type="spellEnd"/>
      <w:r w:rsidRPr="00A22D1D">
        <w:rPr>
          <w:rFonts w:eastAsia="Times New Roman"/>
          <w:color w:val="000000" w:themeColor="text1"/>
          <w:lang w:val="fr-FR"/>
        </w:rPr>
        <w:t xml:space="preserve"> – </w:t>
      </w:r>
      <w:proofErr w:type="spellStart"/>
      <w:r w:rsidRPr="00A22D1D">
        <w:rPr>
          <w:rFonts w:eastAsia="Times New Roman"/>
          <w:color w:val="000000" w:themeColor="text1"/>
          <w:lang w:val="fr-FR"/>
        </w:rPr>
        <w:t>Măcin</w:t>
      </w:r>
      <w:proofErr w:type="spellEnd"/>
      <w:r w:rsidRPr="00A22D1D">
        <w:rPr>
          <w:rFonts w:eastAsia="Times New Roman"/>
          <w:color w:val="000000" w:themeColor="text1"/>
          <w:lang w:val="fr-FR"/>
        </w:rPr>
        <w:t xml:space="preserve"> – </w:t>
      </w:r>
      <w:proofErr w:type="spellStart"/>
      <w:r w:rsidRPr="00A22D1D">
        <w:rPr>
          <w:rFonts w:eastAsia="Times New Roman"/>
          <w:color w:val="000000" w:themeColor="text1"/>
          <w:lang w:val="fr-FR"/>
        </w:rPr>
        <w:t>Smârdan</w:t>
      </w:r>
      <w:proofErr w:type="spellEnd"/>
      <w:r w:rsidRPr="00A22D1D">
        <w:rPr>
          <w:rFonts w:eastAsia="Times New Roman"/>
          <w:color w:val="000000" w:themeColor="text1"/>
          <w:lang w:val="fr-FR"/>
        </w:rPr>
        <w:t xml:space="preserve">, </w:t>
      </w:r>
      <w:proofErr w:type="spellStart"/>
      <w:proofErr w:type="gramStart"/>
      <w:r w:rsidRPr="00A22D1D">
        <w:rPr>
          <w:rFonts w:eastAsia="Times New Roman"/>
          <w:color w:val="000000" w:themeColor="text1"/>
          <w:lang w:val="fr-FR"/>
        </w:rPr>
        <w:t>respectiv</w:t>
      </w:r>
      <w:proofErr w:type="spellEnd"/>
      <w:r w:rsidRPr="00A22D1D">
        <w:rPr>
          <w:rFonts w:eastAsia="Times New Roman"/>
          <w:color w:val="000000" w:themeColor="text1"/>
          <w:lang w:val="fr-FR"/>
        </w:rPr>
        <w:t>:</w:t>
      </w:r>
      <w:proofErr w:type="gramEnd"/>
      <w:r w:rsidRPr="00A22D1D">
        <w:rPr>
          <w:rFonts w:eastAsia="Times New Roman"/>
          <w:color w:val="000000" w:themeColor="text1"/>
          <w:lang w:val="fr-FR"/>
        </w:rPr>
        <w:t xml:space="preserve"> </w:t>
      </w:r>
    </w:p>
    <w:p w14:paraId="6B0BAD39" w14:textId="77777777" w:rsidR="00BA24F4" w:rsidRPr="00A22D1D" w:rsidRDefault="00BA24F4" w:rsidP="00DD7D53">
      <w:pPr>
        <w:spacing w:after="0" w:line="360" w:lineRule="auto"/>
        <w:ind w:left="1080"/>
        <w:rPr>
          <w:rFonts w:eastAsia="Times New Roman"/>
          <w:color w:val="000000" w:themeColor="text1"/>
          <w:lang w:val="fr-FR"/>
        </w:rPr>
      </w:pPr>
      <w:r w:rsidRPr="00A22D1D">
        <w:rPr>
          <w:rFonts w:eastAsia="Times New Roman"/>
          <w:color w:val="000000" w:themeColor="text1"/>
          <w:lang w:val="fr-FR"/>
        </w:rPr>
        <w:t>-</w:t>
      </w:r>
      <w:r w:rsidRPr="00A22D1D">
        <w:rPr>
          <w:rFonts w:eastAsia="Times New Roman"/>
          <w:color w:val="000000" w:themeColor="text1"/>
          <w:lang w:val="fr-FR"/>
        </w:rPr>
        <w:tab/>
      </w:r>
      <w:proofErr w:type="spellStart"/>
      <w:r w:rsidRPr="00A22D1D">
        <w:rPr>
          <w:rFonts w:eastAsia="Times New Roman"/>
          <w:color w:val="000000" w:themeColor="text1"/>
          <w:lang w:val="fr-FR"/>
        </w:rPr>
        <w:t>în</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scop</w:t>
      </w:r>
      <w:proofErr w:type="spellEnd"/>
      <w:r w:rsidRPr="00A22D1D">
        <w:rPr>
          <w:rFonts w:eastAsia="Times New Roman"/>
          <w:color w:val="000000" w:themeColor="text1"/>
          <w:lang w:val="fr-FR"/>
        </w:rPr>
        <w:t xml:space="preserve"> </w:t>
      </w:r>
      <w:proofErr w:type="spellStart"/>
      <w:proofErr w:type="gramStart"/>
      <w:r w:rsidRPr="00A22D1D">
        <w:rPr>
          <w:rFonts w:eastAsia="Times New Roman"/>
          <w:color w:val="000000" w:themeColor="text1"/>
          <w:lang w:val="fr-FR"/>
        </w:rPr>
        <w:t>potabil</w:t>
      </w:r>
      <w:proofErr w:type="spellEnd"/>
      <w:r w:rsidRPr="00A22D1D">
        <w:rPr>
          <w:rFonts w:eastAsia="Times New Roman"/>
          <w:color w:val="000000" w:themeColor="text1"/>
          <w:lang w:val="fr-FR"/>
        </w:rPr>
        <w:t>:</w:t>
      </w:r>
      <w:proofErr w:type="gramEnd"/>
      <w:r w:rsidRPr="00A22D1D">
        <w:rPr>
          <w:rFonts w:eastAsia="Times New Roman"/>
          <w:color w:val="000000" w:themeColor="text1"/>
          <w:lang w:val="fr-FR"/>
        </w:rPr>
        <w:t xml:space="preserve"> S.A.A.C. </w:t>
      </w:r>
      <w:proofErr w:type="spellStart"/>
      <w:r w:rsidRPr="00A22D1D">
        <w:rPr>
          <w:rFonts w:eastAsia="Times New Roman"/>
          <w:color w:val="000000" w:themeColor="text1"/>
          <w:lang w:val="fr-FR"/>
        </w:rPr>
        <w:t>Dăeni</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Comuna</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Smârdan</w:t>
      </w:r>
      <w:proofErr w:type="spellEnd"/>
      <w:r w:rsidRPr="00A22D1D">
        <w:rPr>
          <w:rFonts w:eastAsia="Times New Roman"/>
          <w:color w:val="000000" w:themeColor="text1"/>
          <w:lang w:val="fr-FR"/>
        </w:rPr>
        <w:t xml:space="preserve">; </w:t>
      </w:r>
    </w:p>
    <w:p w14:paraId="3A014ABC" w14:textId="77777777" w:rsidR="00BA24F4" w:rsidRPr="00A22D1D" w:rsidRDefault="00BA24F4" w:rsidP="00DD7D53">
      <w:pPr>
        <w:spacing w:after="0" w:line="360" w:lineRule="auto"/>
        <w:ind w:left="1080"/>
        <w:rPr>
          <w:rFonts w:eastAsia="Times New Roman"/>
          <w:color w:val="000000" w:themeColor="text1"/>
          <w:lang w:val="en-GB"/>
        </w:rPr>
      </w:pPr>
      <w:r w:rsidRPr="00A22D1D">
        <w:rPr>
          <w:rFonts w:eastAsia="Times New Roman"/>
          <w:color w:val="000000" w:themeColor="text1"/>
          <w:lang w:val="en-GB"/>
        </w:rPr>
        <w:t>-</w:t>
      </w:r>
      <w:r w:rsidRPr="00A22D1D">
        <w:rPr>
          <w:rFonts w:eastAsia="Times New Roman"/>
          <w:color w:val="000000" w:themeColor="text1"/>
          <w:lang w:val="en-GB"/>
        </w:rPr>
        <w:tab/>
      </w:r>
      <w:proofErr w:type="spellStart"/>
      <w:r w:rsidRPr="00A22D1D">
        <w:rPr>
          <w:rFonts w:eastAsia="Times New Roman"/>
          <w:color w:val="000000" w:themeColor="text1"/>
          <w:lang w:val="en-GB"/>
        </w:rPr>
        <w:t>irigații</w:t>
      </w:r>
      <w:proofErr w:type="spellEnd"/>
      <w:r w:rsidRPr="00A22D1D">
        <w:rPr>
          <w:rFonts w:eastAsia="Times New Roman"/>
          <w:color w:val="000000" w:themeColor="text1"/>
          <w:lang w:val="en-GB"/>
        </w:rPr>
        <w:t xml:space="preserve">: SC Tumult </w:t>
      </w:r>
      <w:proofErr w:type="spellStart"/>
      <w:r w:rsidRPr="00A22D1D">
        <w:rPr>
          <w:rFonts w:eastAsia="Times New Roman"/>
          <w:color w:val="000000" w:themeColor="text1"/>
          <w:lang w:val="en-GB"/>
        </w:rPr>
        <w:t>Grup</w:t>
      </w:r>
      <w:proofErr w:type="spellEnd"/>
      <w:r w:rsidRPr="00A22D1D">
        <w:rPr>
          <w:rFonts w:eastAsia="Times New Roman"/>
          <w:color w:val="000000" w:themeColor="text1"/>
          <w:lang w:val="en-GB"/>
        </w:rPr>
        <w:t xml:space="preserve"> SRL, SC Balta Star SRL, A.N.I.F. Tulcea - Am. </w:t>
      </w:r>
      <w:r w:rsidRPr="00A22D1D">
        <w:rPr>
          <w:rFonts w:eastAsia="Times New Roman"/>
          <w:color w:val="000000" w:themeColor="text1"/>
          <w:lang w:val="fr-FR"/>
        </w:rPr>
        <w:t xml:space="preserve">Ostrov, A.N.I.F. Tulcea - Am. </w:t>
      </w:r>
      <w:proofErr w:type="spellStart"/>
      <w:r w:rsidRPr="00A22D1D">
        <w:rPr>
          <w:rFonts w:eastAsia="Times New Roman"/>
          <w:color w:val="000000" w:themeColor="text1"/>
          <w:lang w:val="fr-FR"/>
        </w:rPr>
        <w:t>Dăeni</w:t>
      </w:r>
      <w:proofErr w:type="spellEnd"/>
      <w:r w:rsidRPr="00A22D1D">
        <w:rPr>
          <w:rFonts w:eastAsia="Times New Roman"/>
          <w:color w:val="000000" w:themeColor="text1"/>
          <w:lang w:val="fr-FR"/>
        </w:rPr>
        <w:t xml:space="preserve"> – Ostrov - </w:t>
      </w:r>
      <w:proofErr w:type="spellStart"/>
      <w:r w:rsidRPr="00A22D1D">
        <w:rPr>
          <w:rFonts w:eastAsia="Times New Roman"/>
          <w:color w:val="000000" w:themeColor="text1"/>
          <w:lang w:val="fr-FR"/>
        </w:rPr>
        <w:t>Peceneaga</w:t>
      </w:r>
      <w:proofErr w:type="spellEnd"/>
      <w:r w:rsidRPr="00A22D1D">
        <w:rPr>
          <w:rFonts w:eastAsia="Times New Roman"/>
          <w:color w:val="000000" w:themeColor="text1"/>
          <w:lang w:val="fr-FR"/>
        </w:rPr>
        <w:t xml:space="preserve">, SC </w:t>
      </w:r>
      <w:proofErr w:type="spellStart"/>
      <w:r w:rsidRPr="00A22D1D">
        <w:rPr>
          <w:rFonts w:eastAsia="Times New Roman"/>
          <w:color w:val="000000" w:themeColor="text1"/>
          <w:lang w:val="fr-FR"/>
        </w:rPr>
        <w:t>Fraher</w:t>
      </w:r>
      <w:proofErr w:type="spellEnd"/>
      <w:r w:rsidRPr="00A22D1D">
        <w:rPr>
          <w:rFonts w:eastAsia="Times New Roman"/>
          <w:color w:val="000000" w:themeColor="text1"/>
          <w:lang w:val="fr-FR"/>
        </w:rPr>
        <w:t xml:space="preserve"> Distribution SRL, </w:t>
      </w:r>
      <w:proofErr w:type="spellStart"/>
      <w:r w:rsidRPr="00A22D1D">
        <w:rPr>
          <w:rFonts w:eastAsia="Times New Roman"/>
          <w:color w:val="000000" w:themeColor="text1"/>
          <w:lang w:val="fr-FR"/>
        </w:rPr>
        <w:t>Corcea</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Loredana</w:t>
      </w:r>
      <w:proofErr w:type="spellEnd"/>
      <w:r w:rsidRPr="00A22D1D">
        <w:rPr>
          <w:rFonts w:eastAsia="Times New Roman"/>
          <w:color w:val="000000" w:themeColor="text1"/>
          <w:lang w:val="fr-FR"/>
        </w:rPr>
        <w:t xml:space="preserve"> I.I., </w:t>
      </w:r>
      <w:proofErr w:type="spellStart"/>
      <w:r w:rsidRPr="00A22D1D">
        <w:rPr>
          <w:rFonts w:eastAsia="Times New Roman"/>
          <w:color w:val="000000" w:themeColor="text1"/>
          <w:lang w:val="fr-FR"/>
        </w:rPr>
        <w:lastRenderedPageBreak/>
        <w:t>Corcea</w:t>
      </w:r>
      <w:proofErr w:type="spellEnd"/>
      <w:r w:rsidRPr="00A22D1D">
        <w:rPr>
          <w:rFonts w:eastAsia="Times New Roman"/>
          <w:color w:val="000000" w:themeColor="text1"/>
          <w:lang w:val="fr-FR"/>
        </w:rPr>
        <w:t xml:space="preserve"> Violeta I.I., SC Rai Verde SRL, A.N.I.F. Tulcea - Am. </w:t>
      </w:r>
      <w:proofErr w:type="spellStart"/>
      <w:r w:rsidRPr="00A22D1D">
        <w:rPr>
          <w:rFonts w:eastAsia="Times New Roman"/>
          <w:color w:val="000000" w:themeColor="text1"/>
          <w:lang w:val="en-GB"/>
        </w:rPr>
        <w:t>Peceneaga</w:t>
      </w:r>
      <w:proofErr w:type="spellEnd"/>
      <w:r w:rsidRPr="00A22D1D">
        <w:rPr>
          <w:rFonts w:eastAsia="Times New Roman"/>
          <w:color w:val="000000" w:themeColor="text1"/>
          <w:lang w:val="en-GB"/>
        </w:rPr>
        <w:t xml:space="preserve"> -</w:t>
      </w:r>
      <w:proofErr w:type="spellStart"/>
      <w:r w:rsidRPr="00A22D1D">
        <w:rPr>
          <w:rFonts w:eastAsia="Times New Roman"/>
          <w:color w:val="000000" w:themeColor="text1"/>
          <w:lang w:val="en-GB"/>
        </w:rPr>
        <w:t>Turcoaia</w:t>
      </w:r>
      <w:proofErr w:type="spellEnd"/>
      <w:r w:rsidRPr="00A22D1D">
        <w:rPr>
          <w:rFonts w:eastAsia="Times New Roman"/>
          <w:color w:val="000000" w:themeColor="text1"/>
          <w:lang w:val="en-GB"/>
        </w:rPr>
        <w:t xml:space="preserve"> – Macin, A.N.I.F. Tulcea - Am. 23 August – </w:t>
      </w:r>
      <w:proofErr w:type="spellStart"/>
      <w:r w:rsidRPr="00A22D1D">
        <w:rPr>
          <w:rFonts w:eastAsia="Times New Roman"/>
          <w:color w:val="000000" w:themeColor="text1"/>
          <w:lang w:val="en-GB"/>
        </w:rPr>
        <w:t>Măcin</w:t>
      </w:r>
      <w:proofErr w:type="spellEnd"/>
      <w:r w:rsidRPr="00A22D1D">
        <w:rPr>
          <w:rFonts w:eastAsia="Times New Roman"/>
          <w:color w:val="000000" w:themeColor="text1"/>
          <w:lang w:val="en-GB"/>
        </w:rPr>
        <w:t xml:space="preserve">; </w:t>
      </w:r>
    </w:p>
    <w:p w14:paraId="5E9CDED8" w14:textId="77777777" w:rsidR="00BA24F4" w:rsidRPr="00A22D1D" w:rsidRDefault="00BA24F4" w:rsidP="00DD7D53">
      <w:pPr>
        <w:spacing w:after="0" w:line="360" w:lineRule="auto"/>
        <w:ind w:left="1080"/>
        <w:rPr>
          <w:rFonts w:eastAsia="Times New Roman"/>
          <w:color w:val="000000" w:themeColor="text1"/>
          <w:lang w:val="en-GB"/>
        </w:rPr>
      </w:pPr>
      <w:r w:rsidRPr="00A22D1D">
        <w:rPr>
          <w:rFonts w:eastAsia="Times New Roman"/>
          <w:color w:val="000000" w:themeColor="text1"/>
          <w:lang w:val="en-GB"/>
        </w:rPr>
        <w:t>-</w:t>
      </w:r>
      <w:r w:rsidRPr="00A22D1D">
        <w:rPr>
          <w:rFonts w:eastAsia="Times New Roman"/>
          <w:color w:val="000000" w:themeColor="text1"/>
          <w:lang w:val="en-GB"/>
        </w:rPr>
        <w:tab/>
      </w:r>
      <w:proofErr w:type="spellStart"/>
      <w:r w:rsidRPr="00A22D1D">
        <w:rPr>
          <w:rFonts w:eastAsia="Times New Roman"/>
          <w:color w:val="000000" w:themeColor="text1"/>
          <w:lang w:val="en-GB"/>
        </w:rPr>
        <w:t>piscicultură</w:t>
      </w:r>
      <w:proofErr w:type="spellEnd"/>
      <w:r w:rsidRPr="00A22D1D">
        <w:rPr>
          <w:rFonts w:eastAsia="Times New Roman"/>
          <w:color w:val="000000" w:themeColor="text1"/>
          <w:lang w:val="en-GB"/>
        </w:rPr>
        <w:t xml:space="preserve">: S.C. </w:t>
      </w:r>
      <w:proofErr w:type="spellStart"/>
      <w:r w:rsidRPr="00A22D1D">
        <w:rPr>
          <w:rFonts w:eastAsia="Times New Roman"/>
          <w:color w:val="000000" w:themeColor="text1"/>
          <w:lang w:val="en-GB"/>
        </w:rPr>
        <w:t>Piscicola</w:t>
      </w:r>
      <w:proofErr w:type="spellEnd"/>
      <w:r w:rsidRPr="00A22D1D">
        <w:rPr>
          <w:rFonts w:eastAsia="Times New Roman"/>
          <w:color w:val="000000" w:themeColor="text1"/>
          <w:lang w:val="en-GB"/>
        </w:rPr>
        <w:t xml:space="preserve"> Macin (Am. </w:t>
      </w:r>
      <w:proofErr w:type="spellStart"/>
      <w:r w:rsidRPr="00A22D1D">
        <w:rPr>
          <w:rFonts w:eastAsia="Times New Roman"/>
          <w:color w:val="000000" w:themeColor="text1"/>
          <w:lang w:val="en-GB"/>
        </w:rPr>
        <w:t>Turcoaia</w:t>
      </w:r>
      <w:proofErr w:type="spellEnd"/>
      <w:r w:rsidRPr="00A22D1D">
        <w:rPr>
          <w:rFonts w:eastAsia="Times New Roman"/>
          <w:color w:val="000000" w:themeColor="text1"/>
          <w:lang w:val="en-GB"/>
        </w:rPr>
        <w:t>).</w:t>
      </w:r>
    </w:p>
    <w:p w14:paraId="431DE86C" w14:textId="77777777" w:rsidR="00BA24F4" w:rsidRPr="00A22D1D" w:rsidRDefault="00BA24F4" w:rsidP="00DD7D53">
      <w:pPr>
        <w:spacing w:after="0" w:line="360" w:lineRule="auto"/>
        <w:ind w:left="1080"/>
        <w:rPr>
          <w:rFonts w:eastAsia="Times New Roman"/>
          <w:color w:val="000000" w:themeColor="text1"/>
          <w:lang w:val="fr-FR"/>
        </w:rPr>
      </w:pPr>
      <w:r w:rsidRPr="00A22D1D">
        <w:rPr>
          <w:rFonts w:eastAsia="Times New Roman"/>
          <w:color w:val="000000" w:themeColor="text1"/>
          <w:lang w:val="fr-FR"/>
        </w:rPr>
        <w:t>•</w:t>
      </w:r>
      <w:r w:rsidRPr="00A22D1D">
        <w:rPr>
          <w:rFonts w:eastAsia="Times New Roman"/>
          <w:color w:val="000000" w:themeColor="text1"/>
          <w:lang w:val="fr-FR"/>
        </w:rPr>
        <w:tab/>
      </w:r>
      <w:proofErr w:type="spellStart"/>
      <w:r w:rsidRPr="00A22D1D">
        <w:rPr>
          <w:rFonts w:eastAsia="Times New Roman"/>
          <w:color w:val="000000" w:themeColor="text1"/>
          <w:lang w:val="fr-FR"/>
        </w:rPr>
        <w:t>În</w:t>
      </w:r>
      <w:proofErr w:type="spellEnd"/>
      <w:r w:rsidRPr="00A22D1D">
        <w:rPr>
          <w:rFonts w:eastAsia="Times New Roman"/>
          <w:color w:val="000000" w:themeColor="text1"/>
          <w:lang w:val="fr-FR"/>
        </w:rPr>
        <w:t xml:space="preserve"> data de 06.08.2024 </w:t>
      </w:r>
      <w:proofErr w:type="spellStart"/>
      <w:r w:rsidRPr="00A22D1D">
        <w:rPr>
          <w:rFonts w:eastAsia="Times New Roman"/>
          <w:color w:val="000000" w:themeColor="text1"/>
          <w:lang w:val="fr-FR"/>
        </w:rPr>
        <w:t>nivelul</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Dunării</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respectiv</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debitul</w:t>
      </w:r>
      <w:proofErr w:type="spellEnd"/>
      <w:r w:rsidRPr="00A22D1D">
        <w:rPr>
          <w:rFonts w:eastAsia="Times New Roman"/>
          <w:color w:val="000000" w:themeColor="text1"/>
          <w:lang w:val="fr-FR"/>
        </w:rPr>
        <w:t xml:space="preserve">, a </w:t>
      </w:r>
      <w:proofErr w:type="spellStart"/>
      <w:r w:rsidRPr="00A22D1D">
        <w:rPr>
          <w:rFonts w:eastAsia="Times New Roman"/>
          <w:color w:val="000000" w:themeColor="text1"/>
          <w:lang w:val="fr-FR"/>
        </w:rPr>
        <w:t>atins</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valoarea</w:t>
      </w:r>
      <w:proofErr w:type="spellEnd"/>
      <w:r w:rsidRPr="00A22D1D">
        <w:rPr>
          <w:rFonts w:eastAsia="Times New Roman"/>
          <w:color w:val="000000" w:themeColor="text1"/>
          <w:lang w:val="fr-FR"/>
        </w:rPr>
        <w:t xml:space="preserve"> de </w:t>
      </w:r>
      <w:proofErr w:type="spellStart"/>
      <w:r w:rsidRPr="00A22D1D">
        <w:rPr>
          <w:rFonts w:eastAsia="Times New Roman"/>
          <w:color w:val="000000" w:themeColor="text1"/>
          <w:lang w:val="fr-FR"/>
        </w:rPr>
        <w:t>atenționare</w:t>
      </w:r>
      <w:proofErr w:type="spellEnd"/>
      <w:r w:rsidRPr="00A22D1D">
        <w:rPr>
          <w:rFonts w:eastAsia="Times New Roman"/>
          <w:color w:val="000000" w:themeColor="text1"/>
          <w:lang w:val="fr-FR"/>
        </w:rPr>
        <w:t>/</w:t>
      </w:r>
      <w:proofErr w:type="spellStart"/>
      <w:r w:rsidRPr="00A22D1D">
        <w:rPr>
          <w:rFonts w:eastAsia="Times New Roman"/>
          <w:color w:val="000000" w:themeColor="text1"/>
          <w:lang w:val="fr-FR"/>
        </w:rPr>
        <w:t>avertizare</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astfel</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în</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Secțiunea</w:t>
      </w:r>
      <w:proofErr w:type="spellEnd"/>
      <w:r w:rsidRPr="00A22D1D">
        <w:rPr>
          <w:rFonts w:eastAsia="Times New Roman"/>
          <w:color w:val="000000" w:themeColor="text1"/>
          <w:lang w:val="fr-FR"/>
        </w:rPr>
        <w:t xml:space="preserve"> Cernavodă s-a </w:t>
      </w:r>
      <w:proofErr w:type="spellStart"/>
      <w:r w:rsidRPr="00A22D1D">
        <w:rPr>
          <w:rFonts w:eastAsia="Times New Roman"/>
          <w:color w:val="000000" w:themeColor="text1"/>
          <w:lang w:val="fr-FR"/>
        </w:rPr>
        <w:t>înregistrat</w:t>
      </w:r>
      <w:proofErr w:type="spellEnd"/>
      <w:r w:rsidRPr="00A22D1D">
        <w:rPr>
          <w:rFonts w:eastAsia="Times New Roman"/>
          <w:color w:val="000000" w:themeColor="text1"/>
          <w:lang w:val="fr-FR"/>
        </w:rPr>
        <w:t xml:space="preserve"> un </w:t>
      </w:r>
      <w:proofErr w:type="spellStart"/>
      <w:r w:rsidRPr="00A22D1D">
        <w:rPr>
          <w:rFonts w:eastAsia="Times New Roman"/>
          <w:color w:val="000000" w:themeColor="text1"/>
          <w:lang w:val="fr-FR"/>
        </w:rPr>
        <w:t>debit</w:t>
      </w:r>
      <w:proofErr w:type="spellEnd"/>
      <w:r w:rsidRPr="00A22D1D">
        <w:rPr>
          <w:rFonts w:eastAsia="Times New Roman"/>
          <w:color w:val="000000" w:themeColor="text1"/>
          <w:lang w:val="fr-FR"/>
        </w:rPr>
        <w:t xml:space="preserve"> de 919 mc/s, </w:t>
      </w:r>
      <w:proofErr w:type="spellStart"/>
      <w:r w:rsidRPr="00A22D1D">
        <w:rPr>
          <w:rFonts w:eastAsia="Times New Roman"/>
          <w:color w:val="000000" w:themeColor="text1"/>
          <w:lang w:val="fr-FR"/>
        </w:rPr>
        <w:t>respectiv</w:t>
      </w:r>
      <w:proofErr w:type="spellEnd"/>
      <w:r w:rsidRPr="00A22D1D">
        <w:rPr>
          <w:rFonts w:eastAsia="Times New Roman"/>
          <w:color w:val="000000" w:themeColor="text1"/>
          <w:lang w:val="fr-FR"/>
        </w:rPr>
        <w:t xml:space="preserve"> un </w:t>
      </w:r>
      <w:proofErr w:type="spellStart"/>
      <w:r w:rsidRPr="00A22D1D">
        <w:rPr>
          <w:rFonts w:eastAsia="Times New Roman"/>
          <w:color w:val="000000" w:themeColor="text1"/>
          <w:lang w:val="fr-FR"/>
        </w:rPr>
        <w:t>nivel</w:t>
      </w:r>
      <w:proofErr w:type="spellEnd"/>
      <w:r w:rsidRPr="00A22D1D">
        <w:rPr>
          <w:rFonts w:eastAsia="Times New Roman"/>
          <w:color w:val="000000" w:themeColor="text1"/>
          <w:lang w:val="fr-FR"/>
        </w:rPr>
        <w:t xml:space="preserve"> = -10 </w:t>
      </w:r>
      <w:proofErr w:type="gramStart"/>
      <w:r w:rsidRPr="00A22D1D">
        <w:rPr>
          <w:rFonts w:eastAsia="Times New Roman"/>
          <w:color w:val="000000" w:themeColor="text1"/>
          <w:lang w:val="fr-FR"/>
        </w:rPr>
        <w:t>cm;</w:t>
      </w:r>
      <w:proofErr w:type="gramEnd"/>
      <w:r w:rsidRPr="00A22D1D">
        <w:rPr>
          <w:rFonts w:eastAsia="Times New Roman"/>
          <w:color w:val="000000" w:themeColor="text1"/>
          <w:lang w:val="fr-FR"/>
        </w:rPr>
        <w:t xml:space="preserve">      </w:t>
      </w:r>
    </w:p>
    <w:p w14:paraId="6D6A5CE9" w14:textId="77777777" w:rsidR="00BA24F4" w:rsidRPr="00A22D1D" w:rsidRDefault="00BA24F4" w:rsidP="00DD7D53">
      <w:pPr>
        <w:spacing w:after="0" w:line="360" w:lineRule="auto"/>
        <w:ind w:left="1080"/>
        <w:rPr>
          <w:rFonts w:eastAsia="Times New Roman"/>
          <w:color w:val="000000" w:themeColor="text1"/>
          <w:lang w:val="fr-FR"/>
        </w:rPr>
      </w:pPr>
      <w:r w:rsidRPr="00A22D1D">
        <w:rPr>
          <w:rFonts w:eastAsia="Times New Roman"/>
          <w:color w:val="000000" w:themeColor="text1"/>
          <w:lang w:val="fr-FR"/>
        </w:rPr>
        <w:t>•</w:t>
      </w:r>
      <w:r w:rsidRPr="00A22D1D">
        <w:rPr>
          <w:rFonts w:eastAsia="Times New Roman"/>
          <w:color w:val="000000" w:themeColor="text1"/>
          <w:lang w:val="fr-FR"/>
        </w:rPr>
        <w:tab/>
      </w:r>
      <w:proofErr w:type="spellStart"/>
      <w:r w:rsidRPr="00A22D1D">
        <w:rPr>
          <w:rFonts w:eastAsia="Times New Roman"/>
          <w:color w:val="000000" w:themeColor="text1"/>
          <w:lang w:val="fr-FR"/>
        </w:rPr>
        <w:t>În</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acest</w:t>
      </w:r>
      <w:proofErr w:type="spellEnd"/>
      <w:r w:rsidRPr="00A22D1D">
        <w:rPr>
          <w:rFonts w:eastAsia="Times New Roman"/>
          <w:color w:val="000000" w:themeColor="text1"/>
          <w:lang w:val="fr-FR"/>
        </w:rPr>
        <w:t xml:space="preserve"> sens, va fi </w:t>
      </w:r>
      <w:proofErr w:type="spellStart"/>
      <w:r w:rsidRPr="00A22D1D">
        <w:rPr>
          <w:rFonts w:eastAsia="Times New Roman"/>
          <w:color w:val="000000" w:themeColor="text1"/>
          <w:lang w:val="fr-FR"/>
        </w:rPr>
        <w:t>instituită</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faza</w:t>
      </w:r>
      <w:proofErr w:type="spellEnd"/>
      <w:r w:rsidRPr="00A22D1D">
        <w:rPr>
          <w:rFonts w:eastAsia="Times New Roman"/>
          <w:color w:val="000000" w:themeColor="text1"/>
          <w:lang w:val="fr-FR"/>
        </w:rPr>
        <w:t xml:space="preserve"> de </w:t>
      </w:r>
      <w:proofErr w:type="spellStart"/>
      <w:r w:rsidRPr="00A22D1D">
        <w:rPr>
          <w:rFonts w:eastAsia="Times New Roman"/>
          <w:color w:val="000000" w:themeColor="text1"/>
          <w:lang w:val="fr-FR"/>
        </w:rPr>
        <w:t>atenționare</w:t>
      </w:r>
      <w:proofErr w:type="spellEnd"/>
      <w:r w:rsidRPr="00A22D1D">
        <w:rPr>
          <w:rFonts w:eastAsia="Times New Roman"/>
          <w:color w:val="000000" w:themeColor="text1"/>
          <w:lang w:val="fr-FR"/>
        </w:rPr>
        <w:t>/</w:t>
      </w:r>
      <w:proofErr w:type="spellStart"/>
      <w:r w:rsidRPr="00A22D1D">
        <w:rPr>
          <w:rFonts w:eastAsia="Times New Roman"/>
          <w:color w:val="000000" w:themeColor="text1"/>
          <w:lang w:val="fr-FR"/>
        </w:rPr>
        <w:t>avertizare</w:t>
      </w:r>
      <w:proofErr w:type="spellEnd"/>
      <w:r w:rsidRPr="00A22D1D">
        <w:rPr>
          <w:rFonts w:eastAsia="Times New Roman"/>
          <w:color w:val="000000" w:themeColor="text1"/>
          <w:lang w:val="fr-FR"/>
        </w:rPr>
        <w:t xml:space="preserve"> la </w:t>
      </w:r>
      <w:proofErr w:type="spellStart"/>
      <w:r w:rsidRPr="00A22D1D">
        <w:rPr>
          <w:rFonts w:eastAsia="Times New Roman"/>
          <w:color w:val="000000" w:themeColor="text1"/>
          <w:lang w:val="fr-FR"/>
        </w:rPr>
        <w:t>folosințele</w:t>
      </w:r>
      <w:proofErr w:type="spellEnd"/>
      <w:r w:rsidRPr="00A22D1D">
        <w:rPr>
          <w:rFonts w:eastAsia="Times New Roman"/>
          <w:color w:val="000000" w:themeColor="text1"/>
          <w:lang w:val="fr-FR"/>
        </w:rPr>
        <w:t xml:space="preserve"> care se </w:t>
      </w:r>
      <w:proofErr w:type="spellStart"/>
      <w:r w:rsidRPr="00A22D1D">
        <w:rPr>
          <w:rFonts w:eastAsia="Times New Roman"/>
          <w:color w:val="000000" w:themeColor="text1"/>
          <w:lang w:val="fr-FR"/>
        </w:rPr>
        <w:t>alimentează</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cu</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apă</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din</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Dunăre</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pe</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sectorul</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Chiciu</w:t>
      </w:r>
      <w:proofErr w:type="spellEnd"/>
      <w:r w:rsidRPr="00A22D1D">
        <w:rPr>
          <w:rFonts w:eastAsia="Times New Roman"/>
          <w:color w:val="000000" w:themeColor="text1"/>
          <w:lang w:val="fr-FR"/>
        </w:rPr>
        <w:t xml:space="preserve"> – Cernavodă – </w:t>
      </w:r>
      <w:proofErr w:type="spellStart"/>
      <w:r w:rsidRPr="00A22D1D">
        <w:rPr>
          <w:rFonts w:eastAsia="Times New Roman"/>
          <w:color w:val="000000" w:themeColor="text1"/>
          <w:lang w:val="fr-FR"/>
        </w:rPr>
        <w:t>Hârșova</w:t>
      </w:r>
      <w:proofErr w:type="spellEnd"/>
      <w:r w:rsidRPr="00A22D1D">
        <w:rPr>
          <w:rFonts w:eastAsia="Times New Roman"/>
          <w:color w:val="000000" w:themeColor="text1"/>
          <w:lang w:val="fr-FR"/>
        </w:rPr>
        <w:t xml:space="preserve">, </w:t>
      </w:r>
      <w:proofErr w:type="spellStart"/>
      <w:proofErr w:type="gramStart"/>
      <w:r w:rsidRPr="00A22D1D">
        <w:rPr>
          <w:rFonts w:eastAsia="Times New Roman"/>
          <w:color w:val="000000" w:themeColor="text1"/>
          <w:lang w:val="fr-FR"/>
        </w:rPr>
        <w:t>respectiv</w:t>
      </w:r>
      <w:proofErr w:type="spellEnd"/>
      <w:r w:rsidRPr="00A22D1D">
        <w:rPr>
          <w:rFonts w:eastAsia="Times New Roman"/>
          <w:color w:val="000000" w:themeColor="text1"/>
          <w:lang w:val="fr-FR"/>
        </w:rPr>
        <w:t>:</w:t>
      </w:r>
      <w:proofErr w:type="gramEnd"/>
      <w:r w:rsidRPr="00A22D1D">
        <w:rPr>
          <w:rFonts w:eastAsia="Times New Roman"/>
          <w:color w:val="000000" w:themeColor="text1"/>
          <w:lang w:val="fr-FR"/>
        </w:rPr>
        <w:t xml:space="preserve"> </w:t>
      </w:r>
    </w:p>
    <w:p w14:paraId="247B4325" w14:textId="77777777" w:rsidR="00BA24F4" w:rsidRPr="00A22D1D" w:rsidRDefault="00BA24F4" w:rsidP="00DD7D53">
      <w:pPr>
        <w:spacing w:after="0" w:line="360" w:lineRule="auto"/>
        <w:ind w:left="1080"/>
        <w:rPr>
          <w:rFonts w:eastAsia="Times New Roman"/>
          <w:color w:val="000000" w:themeColor="text1"/>
          <w:lang w:val="fr-FR"/>
        </w:rPr>
      </w:pPr>
      <w:r w:rsidRPr="00A22D1D">
        <w:rPr>
          <w:rFonts w:eastAsia="Times New Roman"/>
          <w:color w:val="000000" w:themeColor="text1"/>
          <w:lang w:val="fr-FR"/>
        </w:rPr>
        <w:t>-</w:t>
      </w:r>
      <w:r w:rsidRPr="00A22D1D">
        <w:rPr>
          <w:rFonts w:eastAsia="Times New Roman"/>
          <w:color w:val="000000" w:themeColor="text1"/>
          <w:lang w:val="fr-FR"/>
        </w:rPr>
        <w:tab/>
      </w:r>
      <w:proofErr w:type="spellStart"/>
      <w:r w:rsidRPr="00A22D1D">
        <w:rPr>
          <w:rFonts w:eastAsia="Times New Roman"/>
          <w:color w:val="000000" w:themeColor="text1"/>
          <w:lang w:val="fr-FR"/>
        </w:rPr>
        <w:t>în</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scop</w:t>
      </w:r>
      <w:proofErr w:type="spellEnd"/>
      <w:r w:rsidRPr="00A22D1D">
        <w:rPr>
          <w:rFonts w:eastAsia="Times New Roman"/>
          <w:color w:val="000000" w:themeColor="text1"/>
          <w:lang w:val="fr-FR"/>
        </w:rPr>
        <w:t xml:space="preserve"> </w:t>
      </w:r>
      <w:proofErr w:type="spellStart"/>
      <w:proofErr w:type="gramStart"/>
      <w:r w:rsidRPr="00A22D1D">
        <w:rPr>
          <w:rFonts w:eastAsia="Times New Roman"/>
          <w:color w:val="000000" w:themeColor="text1"/>
          <w:lang w:val="fr-FR"/>
        </w:rPr>
        <w:t>potabil</w:t>
      </w:r>
      <w:proofErr w:type="spellEnd"/>
      <w:r w:rsidRPr="00A22D1D">
        <w:rPr>
          <w:rFonts w:eastAsia="Times New Roman"/>
          <w:color w:val="000000" w:themeColor="text1"/>
          <w:lang w:val="fr-FR"/>
        </w:rPr>
        <w:t>:</w:t>
      </w:r>
      <w:proofErr w:type="gramEnd"/>
      <w:r w:rsidRPr="00A22D1D">
        <w:rPr>
          <w:rFonts w:eastAsia="Times New Roman"/>
          <w:color w:val="000000" w:themeColor="text1"/>
          <w:lang w:val="fr-FR"/>
        </w:rPr>
        <w:t xml:space="preserve"> S.C. R.A.J.A. S.A. </w:t>
      </w:r>
      <w:proofErr w:type="spellStart"/>
      <w:r w:rsidRPr="00A22D1D">
        <w:rPr>
          <w:rFonts w:eastAsia="Times New Roman"/>
          <w:color w:val="000000" w:themeColor="text1"/>
          <w:lang w:val="fr-FR"/>
        </w:rPr>
        <w:t>Constanța</w:t>
      </w:r>
      <w:proofErr w:type="spellEnd"/>
      <w:r w:rsidRPr="00A22D1D">
        <w:rPr>
          <w:rFonts w:eastAsia="Times New Roman"/>
          <w:color w:val="000000" w:themeColor="text1"/>
          <w:lang w:val="fr-FR"/>
        </w:rPr>
        <w:t xml:space="preserve"> – </w:t>
      </w:r>
      <w:proofErr w:type="spellStart"/>
      <w:r w:rsidRPr="00A22D1D">
        <w:rPr>
          <w:rFonts w:eastAsia="Times New Roman"/>
          <w:color w:val="000000" w:themeColor="text1"/>
          <w:lang w:val="fr-FR"/>
        </w:rPr>
        <w:t>Sursa</w:t>
      </w:r>
      <w:proofErr w:type="spellEnd"/>
      <w:r w:rsidRPr="00A22D1D">
        <w:rPr>
          <w:rFonts w:eastAsia="Times New Roman"/>
          <w:color w:val="000000" w:themeColor="text1"/>
          <w:lang w:val="fr-FR"/>
        </w:rPr>
        <w:t xml:space="preserve"> de </w:t>
      </w:r>
      <w:proofErr w:type="spellStart"/>
      <w:r w:rsidRPr="00A22D1D">
        <w:rPr>
          <w:rFonts w:eastAsia="Times New Roman"/>
          <w:color w:val="000000" w:themeColor="text1"/>
          <w:lang w:val="fr-FR"/>
        </w:rPr>
        <w:t>apă</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potabilă</w:t>
      </w:r>
      <w:proofErr w:type="spellEnd"/>
      <w:r w:rsidRPr="00A22D1D">
        <w:rPr>
          <w:rFonts w:eastAsia="Times New Roman"/>
          <w:color w:val="000000" w:themeColor="text1"/>
          <w:lang w:val="fr-FR"/>
        </w:rPr>
        <w:t xml:space="preserve"> Cernavodă;</w:t>
      </w:r>
    </w:p>
    <w:p w14:paraId="27CB9685" w14:textId="77777777" w:rsidR="00BA24F4" w:rsidRPr="00A22D1D" w:rsidRDefault="00BA24F4" w:rsidP="00DD7D53">
      <w:pPr>
        <w:spacing w:after="0" w:line="360" w:lineRule="auto"/>
        <w:ind w:left="1080"/>
        <w:rPr>
          <w:rFonts w:eastAsia="Times New Roman"/>
          <w:color w:val="000000" w:themeColor="text1"/>
          <w:lang w:val="fr-FR"/>
        </w:rPr>
      </w:pPr>
      <w:r w:rsidRPr="00A22D1D">
        <w:rPr>
          <w:rFonts w:eastAsia="Times New Roman"/>
          <w:color w:val="000000" w:themeColor="text1"/>
          <w:lang w:val="fr-FR"/>
        </w:rPr>
        <w:t>-</w:t>
      </w:r>
      <w:r w:rsidRPr="00A22D1D">
        <w:rPr>
          <w:rFonts w:eastAsia="Times New Roman"/>
          <w:color w:val="000000" w:themeColor="text1"/>
          <w:lang w:val="fr-FR"/>
        </w:rPr>
        <w:tab/>
      </w:r>
      <w:proofErr w:type="gramStart"/>
      <w:r w:rsidRPr="00A22D1D">
        <w:rPr>
          <w:rFonts w:eastAsia="Times New Roman"/>
          <w:color w:val="000000" w:themeColor="text1"/>
          <w:lang w:val="fr-FR"/>
        </w:rPr>
        <w:t>transport:</w:t>
      </w:r>
      <w:proofErr w:type="gramEnd"/>
      <w:r w:rsidRPr="00A22D1D">
        <w:rPr>
          <w:rFonts w:eastAsia="Times New Roman"/>
          <w:color w:val="000000" w:themeColor="text1"/>
          <w:lang w:val="fr-FR"/>
        </w:rPr>
        <w:t xml:space="preserve"> C.N. A.C.N. </w:t>
      </w:r>
      <w:proofErr w:type="spellStart"/>
      <w:r w:rsidRPr="00A22D1D">
        <w:rPr>
          <w:rFonts w:eastAsia="Times New Roman"/>
          <w:color w:val="000000" w:themeColor="text1"/>
          <w:lang w:val="fr-FR"/>
        </w:rPr>
        <w:t>Agigea</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cu</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alimentare</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apă</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din</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Dunăre</w:t>
      </w:r>
      <w:proofErr w:type="spellEnd"/>
      <w:r w:rsidRPr="00A22D1D">
        <w:rPr>
          <w:rFonts w:eastAsia="Times New Roman"/>
          <w:color w:val="000000" w:themeColor="text1"/>
          <w:lang w:val="fr-FR"/>
        </w:rPr>
        <w:t>;</w:t>
      </w:r>
    </w:p>
    <w:p w14:paraId="485A2902" w14:textId="77777777" w:rsidR="00BA24F4" w:rsidRPr="00A22D1D" w:rsidRDefault="00BA24F4" w:rsidP="00DD7D53">
      <w:pPr>
        <w:spacing w:after="0" w:line="360" w:lineRule="auto"/>
        <w:ind w:left="1080"/>
        <w:rPr>
          <w:rFonts w:eastAsia="Times New Roman"/>
          <w:color w:val="000000" w:themeColor="text1"/>
          <w:lang w:val="fr-FR"/>
        </w:rPr>
      </w:pPr>
      <w:r w:rsidRPr="00A22D1D">
        <w:rPr>
          <w:rFonts w:eastAsia="Times New Roman"/>
          <w:color w:val="000000" w:themeColor="text1"/>
          <w:lang w:val="fr-FR"/>
        </w:rPr>
        <w:t>-</w:t>
      </w:r>
      <w:r w:rsidRPr="00A22D1D">
        <w:rPr>
          <w:rFonts w:eastAsia="Times New Roman"/>
          <w:color w:val="000000" w:themeColor="text1"/>
          <w:lang w:val="fr-FR"/>
        </w:rPr>
        <w:tab/>
      </w:r>
      <w:proofErr w:type="gramStart"/>
      <w:r w:rsidRPr="00A22D1D">
        <w:rPr>
          <w:rFonts w:eastAsia="Times New Roman"/>
          <w:color w:val="000000" w:themeColor="text1"/>
          <w:lang w:val="fr-FR"/>
        </w:rPr>
        <w:t>industrie:</w:t>
      </w:r>
      <w:proofErr w:type="gramEnd"/>
      <w:r w:rsidRPr="00A22D1D">
        <w:rPr>
          <w:rFonts w:eastAsia="Times New Roman"/>
          <w:color w:val="000000" w:themeColor="text1"/>
          <w:lang w:val="fr-FR"/>
        </w:rPr>
        <w:t xml:space="preserve"> S.C. </w:t>
      </w:r>
      <w:proofErr w:type="spellStart"/>
      <w:r w:rsidRPr="00A22D1D">
        <w:rPr>
          <w:rFonts w:eastAsia="Times New Roman"/>
          <w:color w:val="000000" w:themeColor="text1"/>
          <w:lang w:val="fr-FR"/>
        </w:rPr>
        <w:t>Sârme</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și</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Cabluri</w:t>
      </w:r>
      <w:proofErr w:type="spellEnd"/>
      <w:r w:rsidRPr="00A22D1D">
        <w:rPr>
          <w:rFonts w:eastAsia="Times New Roman"/>
          <w:color w:val="000000" w:themeColor="text1"/>
          <w:lang w:val="fr-FR"/>
        </w:rPr>
        <w:t xml:space="preserve"> S.A. </w:t>
      </w:r>
      <w:proofErr w:type="spellStart"/>
      <w:r w:rsidRPr="00A22D1D">
        <w:rPr>
          <w:rFonts w:eastAsia="Times New Roman"/>
          <w:color w:val="000000" w:themeColor="text1"/>
          <w:lang w:val="fr-FR"/>
        </w:rPr>
        <w:t>Hârșova</w:t>
      </w:r>
      <w:proofErr w:type="spellEnd"/>
      <w:r w:rsidRPr="00A22D1D">
        <w:rPr>
          <w:rFonts w:eastAsia="Times New Roman"/>
          <w:color w:val="000000" w:themeColor="text1"/>
          <w:lang w:val="fr-FR"/>
        </w:rPr>
        <w:t xml:space="preserve">;                     </w:t>
      </w:r>
    </w:p>
    <w:p w14:paraId="45E41083" w14:textId="77777777" w:rsidR="00BA24F4" w:rsidRPr="00A22D1D" w:rsidRDefault="00BA24F4" w:rsidP="00DD7D53">
      <w:pPr>
        <w:spacing w:after="0" w:line="360" w:lineRule="auto"/>
        <w:ind w:left="1080"/>
        <w:rPr>
          <w:rFonts w:eastAsia="Times New Roman"/>
          <w:color w:val="000000" w:themeColor="text1"/>
          <w:lang w:val="fr-FR"/>
        </w:rPr>
      </w:pPr>
      <w:r w:rsidRPr="00A22D1D">
        <w:rPr>
          <w:rFonts w:eastAsia="Times New Roman"/>
          <w:color w:val="000000" w:themeColor="text1"/>
          <w:lang w:val="fr-FR"/>
        </w:rPr>
        <w:t>-</w:t>
      </w:r>
      <w:r w:rsidRPr="00A22D1D">
        <w:rPr>
          <w:rFonts w:eastAsia="Times New Roman"/>
          <w:color w:val="000000" w:themeColor="text1"/>
          <w:lang w:val="fr-FR"/>
        </w:rPr>
        <w:tab/>
      </w:r>
      <w:proofErr w:type="spellStart"/>
      <w:proofErr w:type="gramStart"/>
      <w:r w:rsidRPr="00A22D1D">
        <w:rPr>
          <w:rFonts w:eastAsia="Times New Roman"/>
          <w:color w:val="000000" w:themeColor="text1"/>
          <w:lang w:val="fr-FR"/>
        </w:rPr>
        <w:t>irigații</w:t>
      </w:r>
      <w:proofErr w:type="spellEnd"/>
      <w:r w:rsidRPr="00A22D1D">
        <w:rPr>
          <w:rFonts w:eastAsia="Times New Roman"/>
          <w:color w:val="000000" w:themeColor="text1"/>
          <w:lang w:val="fr-FR"/>
        </w:rPr>
        <w:t>:</w:t>
      </w:r>
      <w:proofErr w:type="gramEnd"/>
      <w:r w:rsidRPr="00A22D1D">
        <w:rPr>
          <w:rFonts w:eastAsia="Times New Roman"/>
          <w:color w:val="000000" w:themeColor="text1"/>
          <w:lang w:val="fr-FR"/>
        </w:rPr>
        <w:t xml:space="preserve"> Ag. N.I.F. </w:t>
      </w:r>
      <w:proofErr w:type="spellStart"/>
      <w:r w:rsidRPr="00A22D1D">
        <w:rPr>
          <w:rFonts w:eastAsia="Times New Roman"/>
          <w:color w:val="000000" w:themeColor="text1"/>
          <w:lang w:val="fr-FR"/>
        </w:rPr>
        <w:t>Filiala</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Îmbunătățiri</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Funciare</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Constanța</w:t>
      </w:r>
      <w:proofErr w:type="spellEnd"/>
      <w:r w:rsidRPr="00A22D1D">
        <w:rPr>
          <w:rFonts w:eastAsia="Times New Roman"/>
          <w:color w:val="000000" w:themeColor="text1"/>
          <w:lang w:val="fr-FR"/>
        </w:rPr>
        <w:t>; O.U.A.I. Ostrov-</w:t>
      </w:r>
      <w:proofErr w:type="spellStart"/>
      <w:r w:rsidRPr="00A22D1D">
        <w:rPr>
          <w:rFonts w:eastAsia="Times New Roman"/>
          <w:color w:val="000000" w:themeColor="text1"/>
          <w:lang w:val="fr-FR"/>
        </w:rPr>
        <w:t>Babușa</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și</w:t>
      </w:r>
      <w:proofErr w:type="spellEnd"/>
      <w:r w:rsidRPr="00A22D1D">
        <w:rPr>
          <w:rFonts w:eastAsia="Times New Roman"/>
          <w:color w:val="000000" w:themeColor="text1"/>
          <w:lang w:val="fr-FR"/>
        </w:rPr>
        <w:t xml:space="preserve"> O.U.A.I. Ostrov-</w:t>
      </w:r>
      <w:proofErr w:type="spellStart"/>
      <w:r w:rsidRPr="00A22D1D">
        <w:rPr>
          <w:rFonts w:eastAsia="Times New Roman"/>
          <w:color w:val="000000" w:themeColor="text1"/>
          <w:lang w:val="fr-FR"/>
        </w:rPr>
        <w:t>Regie</w:t>
      </w:r>
      <w:proofErr w:type="spellEnd"/>
      <w:r w:rsidRPr="00A22D1D">
        <w:rPr>
          <w:rFonts w:eastAsia="Times New Roman"/>
          <w:color w:val="000000" w:themeColor="text1"/>
          <w:lang w:val="fr-FR"/>
        </w:rPr>
        <w:t>;</w:t>
      </w:r>
    </w:p>
    <w:p w14:paraId="595A42D0" w14:textId="77777777" w:rsidR="00BA24F4" w:rsidRPr="00A22D1D" w:rsidRDefault="00BA24F4" w:rsidP="00DD7D53">
      <w:pPr>
        <w:spacing w:after="0" w:line="360" w:lineRule="auto"/>
        <w:ind w:left="1080"/>
        <w:rPr>
          <w:rFonts w:eastAsia="Times New Roman"/>
          <w:color w:val="000000" w:themeColor="text1"/>
          <w:lang w:val="fr-FR"/>
        </w:rPr>
      </w:pPr>
      <w:r w:rsidRPr="00A22D1D">
        <w:rPr>
          <w:rFonts w:eastAsia="Times New Roman"/>
          <w:color w:val="000000" w:themeColor="text1"/>
          <w:lang w:val="fr-FR"/>
        </w:rPr>
        <w:t>-</w:t>
      </w:r>
      <w:r w:rsidRPr="00A22D1D">
        <w:rPr>
          <w:rFonts w:eastAsia="Times New Roman"/>
          <w:color w:val="000000" w:themeColor="text1"/>
          <w:lang w:val="fr-FR"/>
        </w:rPr>
        <w:tab/>
      </w:r>
      <w:proofErr w:type="spellStart"/>
      <w:proofErr w:type="gramStart"/>
      <w:r w:rsidRPr="00A22D1D">
        <w:rPr>
          <w:rFonts w:eastAsia="Times New Roman"/>
          <w:color w:val="000000" w:themeColor="text1"/>
          <w:lang w:val="fr-FR"/>
        </w:rPr>
        <w:t>piscicultură</w:t>
      </w:r>
      <w:proofErr w:type="spellEnd"/>
      <w:r w:rsidRPr="00A22D1D">
        <w:rPr>
          <w:rFonts w:eastAsia="Times New Roman"/>
          <w:color w:val="000000" w:themeColor="text1"/>
          <w:lang w:val="fr-FR"/>
        </w:rPr>
        <w:t>:</w:t>
      </w:r>
      <w:proofErr w:type="gramEnd"/>
      <w:r w:rsidRPr="00A22D1D">
        <w:rPr>
          <w:rFonts w:eastAsia="Times New Roman"/>
          <w:color w:val="000000" w:themeColor="text1"/>
          <w:lang w:val="fr-FR"/>
        </w:rPr>
        <w:t xml:space="preserve"> SC </w:t>
      </w:r>
      <w:proofErr w:type="spellStart"/>
      <w:r w:rsidRPr="00A22D1D">
        <w:rPr>
          <w:rFonts w:eastAsia="Times New Roman"/>
          <w:color w:val="000000" w:themeColor="text1"/>
          <w:lang w:val="fr-FR"/>
        </w:rPr>
        <w:t>Aquarom</w:t>
      </w:r>
      <w:proofErr w:type="spellEnd"/>
      <w:r w:rsidRPr="00A22D1D">
        <w:rPr>
          <w:rFonts w:eastAsia="Times New Roman"/>
          <w:color w:val="000000" w:themeColor="text1"/>
          <w:lang w:val="fr-FR"/>
        </w:rPr>
        <w:t xml:space="preserve"> Elite Distribution Buc.–Am. </w:t>
      </w:r>
      <w:proofErr w:type="spellStart"/>
      <w:r w:rsidRPr="00A22D1D">
        <w:rPr>
          <w:rFonts w:eastAsia="Times New Roman"/>
          <w:color w:val="000000" w:themeColor="text1"/>
          <w:lang w:val="fr-FR"/>
        </w:rPr>
        <w:t>pisc</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Oltina</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și</w:t>
      </w:r>
      <w:proofErr w:type="spellEnd"/>
      <w:r w:rsidRPr="00A22D1D">
        <w:rPr>
          <w:rFonts w:eastAsia="Times New Roman"/>
          <w:color w:val="000000" w:themeColor="text1"/>
          <w:lang w:val="fr-FR"/>
        </w:rPr>
        <w:t xml:space="preserve"> SC </w:t>
      </w:r>
      <w:proofErr w:type="spellStart"/>
      <w:r w:rsidRPr="00A22D1D">
        <w:rPr>
          <w:rFonts w:eastAsia="Times New Roman"/>
          <w:color w:val="000000" w:themeColor="text1"/>
          <w:lang w:val="fr-FR"/>
        </w:rPr>
        <w:t>Danubiu</w:t>
      </w:r>
      <w:proofErr w:type="spellEnd"/>
      <w:r w:rsidRPr="00A22D1D">
        <w:rPr>
          <w:rFonts w:eastAsia="Times New Roman"/>
          <w:color w:val="000000" w:themeColor="text1"/>
          <w:lang w:val="fr-FR"/>
        </w:rPr>
        <w:t xml:space="preserve"> Elite Buc. –Am. </w:t>
      </w:r>
      <w:proofErr w:type="spellStart"/>
      <w:r w:rsidRPr="00A22D1D">
        <w:rPr>
          <w:rFonts w:eastAsia="Times New Roman"/>
          <w:color w:val="000000" w:themeColor="text1"/>
          <w:lang w:val="fr-FR"/>
        </w:rPr>
        <w:t>pisc</w:t>
      </w:r>
      <w:proofErr w:type="spellEnd"/>
      <w:r w:rsidRPr="00A22D1D">
        <w:rPr>
          <w:rFonts w:eastAsia="Times New Roman"/>
          <w:color w:val="000000" w:themeColor="text1"/>
          <w:lang w:val="fr-FR"/>
        </w:rPr>
        <w:t xml:space="preserve">. </w:t>
      </w:r>
      <w:proofErr w:type="spellStart"/>
      <w:proofErr w:type="gramStart"/>
      <w:r w:rsidRPr="00A22D1D">
        <w:rPr>
          <w:rFonts w:eastAsia="Times New Roman"/>
          <w:color w:val="000000" w:themeColor="text1"/>
          <w:lang w:val="fr-FR"/>
        </w:rPr>
        <w:t>Dunăreni</w:t>
      </w:r>
      <w:proofErr w:type="spellEnd"/>
      <w:r w:rsidRPr="00A22D1D">
        <w:rPr>
          <w:rFonts w:eastAsia="Times New Roman"/>
          <w:color w:val="000000" w:themeColor="text1"/>
          <w:lang w:val="fr-FR"/>
        </w:rPr>
        <w:t>;</w:t>
      </w:r>
      <w:proofErr w:type="gramEnd"/>
      <w:r w:rsidRPr="00A22D1D">
        <w:rPr>
          <w:rFonts w:eastAsia="Times New Roman"/>
          <w:color w:val="000000" w:themeColor="text1"/>
          <w:lang w:val="fr-FR"/>
        </w:rPr>
        <w:t xml:space="preserve">  </w:t>
      </w:r>
    </w:p>
    <w:p w14:paraId="76C1FB81" w14:textId="77777777" w:rsidR="00BA24F4" w:rsidRPr="00A22D1D" w:rsidRDefault="00BA24F4" w:rsidP="00DD7D53">
      <w:pPr>
        <w:spacing w:after="0" w:line="360" w:lineRule="auto"/>
        <w:ind w:left="1080"/>
        <w:rPr>
          <w:rFonts w:eastAsia="Times New Roman"/>
          <w:color w:val="000000" w:themeColor="text1"/>
          <w:lang w:val="fr-FR"/>
        </w:rPr>
      </w:pPr>
      <w:r w:rsidRPr="00A22D1D">
        <w:rPr>
          <w:rFonts w:eastAsia="Times New Roman"/>
          <w:color w:val="000000" w:themeColor="text1"/>
          <w:lang w:val="fr-FR"/>
        </w:rPr>
        <w:t>-</w:t>
      </w:r>
      <w:r w:rsidRPr="00A22D1D">
        <w:rPr>
          <w:rFonts w:eastAsia="Times New Roman"/>
          <w:color w:val="000000" w:themeColor="text1"/>
          <w:lang w:val="fr-FR"/>
        </w:rPr>
        <w:tab/>
      </w:r>
      <w:proofErr w:type="spellStart"/>
      <w:r w:rsidRPr="00A22D1D">
        <w:rPr>
          <w:rFonts w:eastAsia="Times New Roman"/>
          <w:color w:val="000000" w:themeColor="text1"/>
          <w:lang w:val="fr-FR"/>
        </w:rPr>
        <w:t>Pentru</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unitatea</w:t>
      </w:r>
      <w:proofErr w:type="spellEnd"/>
      <w:r w:rsidRPr="00A22D1D">
        <w:rPr>
          <w:rFonts w:eastAsia="Times New Roman"/>
          <w:color w:val="000000" w:themeColor="text1"/>
          <w:lang w:val="fr-FR"/>
        </w:rPr>
        <w:t xml:space="preserve"> S.N.N. CNE Cernavodă - </w:t>
      </w:r>
      <w:proofErr w:type="spellStart"/>
      <w:r w:rsidRPr="00A22D1D">
        <w:rPr>
          <w:rFonts w:eastAsia="Times New Roman"/>
          <w:color w:val="000000" w:themeColor="text1"/>
          <w:lang w:val="fr-FR"/>
        </w:rPr>
        <w:t>alimentare</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cu</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apă</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din</w:t>
      </w:r>
      <w:proofErr w:type="spellEnd"/>
      <w:r w:rsidRPr="00A22D1D">
        <w:rPr>
          <w:rFonts w:eastAsia="Times New Roman"/>
          <w:color w:val="000000" w:themeColor="text1"/>
          <w:lang w:val="fr-FR"/>
        </w:rPr>
        <w:t xml:space="preserve"> CDMN- Bief I </w:t>
      </w:r>
      <w:proofErr w:type="spellStart"/>
      <w:r w:rsidRPr="00A22D1D">
        <w:rPr>
          <w:rFonts w:eastAsia="Times New Roman"/>
          <w:color w:val="000000" w:themeColor="text1"/>
          <w:lang w:val="fr-FR"/>
        </w:rPr>
        <w:t>faza</w:t>
      </w:r>
      <w:proofErr w:type="spellEnd"/>
      <w:r w:rsidRPr="00A22D1D">
        <w:rPr>
          <w:rFonts w:eastAsia="Times New Roman"/>
          <w:color w:val="000000" w:themeColor="text1"/>
          <w:lang w:val="fr-FR"/>
        </w:rPr>
        <w:t xml:space="preserve"> de </w:t>
      </w:r>
      <w:proofErr w:type="spellStart"/>
      <w:r w:rsidRPr="00A22D1D">
        <w:rPr>
          <w:rFonts w:eastAsia="Times New Roman"/>
          <w:color w:val="000000" w:themeColor="text1"/>
          <w:lang w:val="fr-FR"/>
        </w:rPr>
        <w:t>atenționare</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avertizare</w:t>
      </w:r>
      <w:proofErr w:type="spellEnd"/>
      <w:r w:rsidRPr="00A22D1D">
        <w:rPr>
          <w:rFonts w:eastAsia="Times New Roman"/>
          <w:color w:val="000000" w:themeColor="text1"/>
          <w:lang w:val="fr-FR"/>
        </w:rPr>
        <w:t xml:space="preserve"> va fi </w:t>
      </w:r>
      <w:proofErr w:type="spellStart"/>
      <w:r w:rsidRPr="00A22D1D">
        <w:rPr>
          <w:rFonts w:eastAsia="Times New Roman"/>
          <w:color w:val="000000" w:themeColor="text1"/>
          <w:lang w:val="fr-FR"/>
        </w:rPr>
        <w:t>transmisă</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atunci</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când</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nivelul</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fluviului</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Dunărea</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pe</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sectorul</w:t>
      </w:r>
      <w:proofErr w:type="spellEnd"/>
      <w:r w:rsidRPr="00A22D1D">
        <w:rPr>
          <w:rFonts w:eastAsia="Times New Roman"/>
          <w:color w:val="000000" w:themeColor="text1"/>
          <w:lang w:val="fr-FR"/>
        </w:rPr>
        <w:t xml:space="preserve"> </w:t>
      </w:r>
      <w:proofErr w:type="spellStart"/>
      <w:r w:rsidRPr="00A22D1D">
        <w:rPr>
          <w:rFonts w:eastAsia="Times New Roman"/>
          <w:color w:val="000000" w:themeColor="text1"/>
          <w:lang w:val="fr-FR"/>
        </w:rPr>
        <w:t>Chiciu</w:t>
      </w:r>
      <w:proofErr w:type="spellEnd"/>
      <w:r w:rsidRPr="00A22D1D">
        <w:rPr>
          <w:rFonts w:eastAsia="Times New Roman"/>
          <w:color w:val="000000" w:themeColor="text1"/>
          <w:lang w:val="fr-FR"/>
        </w:rPr>
        <w:t>-Cernavodă-</w:t>
      </w:r>
      <w:proofErr w:type="spellStart"/>
      <w:r w:rsidRPr="00A22D1D">
        <w:rPr>
          <w:rFonts w:eastAsia="Times New Roman"/>
          <w:color w:val="000000" w:themeColor="text1"/>
          <w:lang w:val="fr-FR"/>
        </w:rPr>
        <w:t>Hârșova</w:t>
      </w:r>
      <w:proofErr w:type="spellEnd"/>
      <w:r w:rsidRPr="00A22D1D">
        <w:rPr>
          <w:rFonts w:eastAsia="Times New Roman"/>
          <w:color w:val="000000" w:themeColor="text1"/>
          <w:lang w:val="fr-FR"/>
        </w:rPr>
        <w:t xml:space="preserve"> va fi de </w:t>
      </w:r>
      <w:proofErr w:type="spellStart"/>
      <w:r w:rsidRPr="00A22D1D">
        <w:rPr>
          <w:rFonts w:eastAsia="Times New Roman"/>
          <w:color w:val="000000" w:themeColor="text1"/>
          <w:lang w:val="fr-FR"/>
        </w:rPr>
        <w:t>cca</w:t>
      </w:r>
      <w:proofErr w:type="spellEnd"/>
      <w:r w:rsidRPr="00A22D1D">
        <w:rPr>
          <w:rFonts w:eastAsia="Times New Roman"/>
          <w:color w:val="000000" w:themeColor="text1"/>
          <w:lang w:val="fr-FR"/>
        </w:rPr>
        <w:t xml:space="preserve"> -1,37 m.</w:t>
      </w:r>
    </w:p>
    <w:p w14:paraId="0ADA6AD1" w14:textId="77777777" w:rsidR="00BA24F4" w:rsidRPr="00A22D1D" w:rsidRDefault="00BA24F4" w:rsidP="00DD7D53">
      <w:pPr>
        <w:spacing w:after="0" w:line="360" w:lineRule="auto"/>
        <w:ind w:left="1080"/>
        <w:rPr>
          <w:rFonts w:eastAsia="Times New Roman"/>
          <w:bCs/>
          <w:color w:val="000000" w:themeColor="text1"/>
          <w:lang w:val="fr-FR"/>
        </w:rPr>
      </w:pPr>
      <w:r w:rsidRPr="00A22D1D">
        <w:rPr>
          <w:rFonts w:eastAsia="Times New Roman"/>
          <w:bCs/>
          <w:color w:val="000000" w:themeColor="text1"/>
          <w:lang w:val="fr-FR"/>
        </w:rPr>
        <w:t xml:space="preserve">- </w:t>
      </w:r>
      <w:r w:rsidRPr="00A22D1D">
        <w:rPr>
          <w:rFonts w:eastAsia="Times New Roman"/>
          <w:bCs/>
          <w:color w:val="000000" w:themeColor="text1"/>
          <w:lang w:val="fr-FR"/>
        </w:rPr>
        <w:tab/>
      </w:r>
      <w:proofErr w:type="spellStart"/>
      <w:r w:rsidRPr="00A22D1D">
        <w:rPr>
          <w:rFonts w:eastAsia="Times New Roman"/>
          <w:bCs/>
          <w:color w:val="000000" w:themeColor="text1"/>
          <w:lang w:val="fr-FR"/>
        </w:rPr>
        <w:t>Datorită</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scăderii</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semnificative</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în</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ultima</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perioadă</w:t>
      </w:r>
      <w:proofErr w:type="spellEnd"/>
      <w:r w:rsidRPr="00A22D1D">
        <w:rPr>
          <w:rFonts w:eastAsia="Times New Roman"/>
          <w:bCs/>
          <w:color w:val="000000" w:themeColor="text1"/>
          <w:lang w:val="fr-FR"/>
        </w:rPr>
        <w:t xml:space="preserve"> a </w:t>
      </w:r>
      <w:proofErr w:type="spellStart"/>
      <w:r w:rsidRPr="00A22D1D">
        <w:rPr>
          <w:rFonts w:eastAsia="Times New Roman"/>
          <w:bCs/>
          <w:color w:val="000000" w:themeColor="text1"/>
          <w:lang w:val="fr-FR"/>
        </w:rPr>
        <w:t>nivelului</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respectiv</w:t>
      </w:r>
      <w:proofErr w:type="spellEnd"/>
      <w:r w:rsidRPr="00A22D1D">
        <w:rPr>
          <w:rFonts w:eastAsia="Times New Roman"/>
          <w:bCs/>
          <w:color w:val="000000" w:themeColor="text1"/>
          <w:lang w:val="fr-FR"/>
        </w:rPr>
        <w:t xml:space="preserve"> a </w:t>
      </w:r>
      <w:proofErr w:type="spellStart"/>
      <w:r w:rsidRPr="00A22D1D">
        <w:rPr>
          <w:rFonts w:eastAsia="Times New Roman"/>
          <w:bCs/>
          <w:color w:val="000000" w:themeColor="text1"/>
          <w:lang w:val="fr-FR"/>
        </w:rPr>
        <w:t>debitului</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fluviului</w:t>
      </w:r>
      <w:proofErr w:type="spellEnd"/>
      <w:r w:rsidRPr="00A22D1D">
        <w:rPr>
          <w:rFonts w:eastAsia="Times New Roman"/>
          <w:bCs/>
          <w:color w:val="000000" w:themeColor="text1"/>
          <w:lang w:val="fr-FR"/>
        </w:rPr>
        <w:t xml:space="preserve"> </w:t>
      </w:r>
      <w:proofErr w:type="spellStart"/>
      <w:proofErr w:type="gramStart"/>
      <w:r w:rsidRPr="00A22D1D">
        <w:rPr>
          <w:rFonts w:eastAsia="Times New Roman"/>
          <w:bCs/>
          <w:color w:val="000000" w:themeColor="text1"/>
          <w:lang w:val="fr-FR"/>
        </w:rPr>
        <w:t>Dunărea</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pe</w:t>
      </w:r>
      <w:proofErr w:type="spellEnd"/>
      <w:proofErr w:type="gram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sectoarele</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Grindu</w:t>
      </w:r>
      <w:proofErr w:type="spellEnd"/>
      <w:r w:rsidRPr="00A22D1D">
        <w:rPr>
          <w:rFonts w:eastAsia="Times New Roman"/>
          <w:bCs/>
          <w:color w:val="000000" w:themeColor="text1"/>
          <w:lang w:val="fr-FR"/>
        </w:rPr>
        <w:t xml:space="preserve"> – </w:t>
      </w:r>
      <w:proofErr w:type="spellStart"/>
      <w:r w:rsidRPr="00A22D1D">
        <w:rPr>
          <w:rFonts w:eastAsia="Times New Roman"/>
          <w:bCs/>
          <w:color w:val="000000" w:themeColor="text1"/>
          <w:lang w:val="fr-FR"/>
        </w:rPr>
        <w:t>Isaccea</w:t>
      </w:r>
      <w:proofErr w:type="spellEnd"/>
      <w:r w:rsidRPr="00A22D1D">
        <w:rPr>
          <w:rFonts w:eastAsia="Times New Roman"/>
          <w:bCs/>
          <w:color w:val="000000" w:themeColor="text1"/>
          <w:lang w:val="fr-FR"/>
        </w:rPr>
        <w:t xml:space="preserve"> - </w:t>
      </w:r>
      <w:proofErr w:type="spellStart"/>
      <w:r w:rsidRPr="00A22D1D">
        <w:rPr>
          <w:rFonts w:eastAsia="Times New Roman"/>
          <w:bCs/>
          <w:color w:val="000000" w:themeColor="text1"/>
          <w:lang w:val="fr-FR"/>
        </w:rPr>
        <w:t>braț</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Chilia</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precum</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și</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tendința</w:t>
      </w:r>
      <w:proofErr w:type="spellEnd"/>
      <w:r w:rsidRPr="00A22D1D">
        <w:rPr>
          <w:rFonts w:eastAsia="Times New Roman"/>
          <w:bCs/>
          <w:color w:val="000000" w:themeColor="text1"/>
          <w:lang w:val="fr-FR"/>
        </w:rPr>
        <w:t xml:space="preserve"> de </w:t>
      </w:r>
      <w:proofErr w:type="spellStart"/>
      <w:r w:rsidRPr="00A22D1D">
        <w:rPr>
          <w:rFonts w:eastAsia="Times New Roman"/>
          <w:bCs/>
          <w:color w:val="000000" w:themeColor="text1"/>
          <w:lang w:val="fr-FR"/>
        </w:rPr>
        <w:t>scădere</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pentru</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următoarea</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perioadă</w:t>
      </w:r>
      <w:proofErr w:type="spellEnd"/>
      <w:r w:rsidRPr="00A22D1D">
        <w:rPr>
          <w:rFonts w:eastAsia="Times New Roman"/>
          <w:bCs/>
          <w:color w:val="000000" w:themeColor="text1"/>
          <w:lang w:val="fr-FR"/>
        </w:rPr>
        <w:t xml:space="preserve">, va </w:t>
      </w:r>
      <w:proofErr w:type="spellStart"/>
      <w:r w:rsidRPr="00A22D1D">
        <w:rPr>
          <w:rFonts w:eastAsia="Times New Roman"/>
          <w:bCs/>
          <w:color w:val="000000" w:themeColor="text1"/>
          <w:lang w:val="fr-FR"/>
        </w:rPr>
        <w:t>începe</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aplicarea</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prevederilor</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Planului</w:t>
      </w:r>
      <w:proofErr w:type="spellEnd"/>
      <w:r w:rsidRPr="00A22D1D">
        <w:rPr>
          <w:rFonts w:eastAsia="Times New Roman"/>
          <w:bCs/>
          <w:color w:val="000000" w:themeColor="text1"/>
          <w:lang w:val="fr-FR"/>
        </w:rPr>
        <w:t xml:space="preserve">  de </w:t>
      </w:r>
      <w:proofErr w:type="spellStart"/>
      <w:r w:rsidRPr="00A22D1D">
        <w:rPr>
          <w:rFonts w:eastAsia="Times New Roman"/>
          <w:bCs/>
          <w:color w:val="000000" w:themeColor="text1"/>
          <w:lang w:val="fr-FR"/>
        </w:rPr>
        <w:t>restricții</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și</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folosire</w:t>
      </w:r>
      <w:proofErr w:type="spellEnd"/>
      <w:r w:rsidRPr="00A22D1D">
        <w:rPr>
          <w:rFonts w:eastAsia="Times New Roman"/>
          <w:bCs/>
          <w:color w:val="000000" w:themeColor="text1"/>
          <w:lang w:val="fr-FR"/>
        </w:rPr>
        <w:t xml:space="preserve"> a </w:t>
      </w:r>
      <w:proofErr w:type="spellStart"/>
      <w:r w:rsidRPr="00A22D1D">
        <w:rPr>
          <w:rFonts w:eastAsia="Times New Roman"/>
          <w:bCs/>
          <w:color w:val="000000" w:themeColor="text1"/>
          <w:lang w:val="fr-FR"/>
        </w:rPr>
        <w:t>apelor</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în</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perioadele</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deficitare</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pentru</w:t>
      </w:r>
      <w:proofErr w:type="spellEnd"/>
      <w:r w:rsidRPr="00A22D1D">
        <w:rPr>
          <w:rFonts w:eastAsia="Times New Roman"/>
          <w:bCs/>
          <w:color w:val="000000" w:themeColor="text1"/>
          <w:lang w:val="fr-FR"/>
        </w:rPr>
        <w:t xml:space="preserve"> B.H. </w:t>
      </w:r>
      <w:proofErr w:type="spellStart"/>
      <w:r w:rsidRPr="00A22D1D">
        <w:rPr>
          <w:rFonts w:eastAsia="Times New Roman"/>
          <w:bCs/>
          <w:color w:val="000000" w:themeColor="text1"/>
          <w:lang w:val="fr-FR"/>
        </w:rPr>
        <w:t>Dunăre</w:t>
      </w:r>
      <w:proofErr w:type="spellEnd"/>
      <w:r w:rsidRPr="00A22D1D">
        <w:rPr>
          <w:rFonts w:eastAsia="Times New Roman"/>
          <w:bCs/>
          <w:color w:val="000000" w:themeColor="text1"/>
          <w:lang w:val="fr-FR"/>
        </w:rPr>
        <w:t xml:space="preserve"> 2021-2025.</w:t>
      </w:r>
    </w:p>
    <w:p w14:paraId="78409D94" w14:textId="77777777" w:rsidR="00BA24F4" w:rsidRPr="00A22D1D" w:rsidRDefault="00BA24F4" w:rsidP="00DD7D53">
      <w:pPr>
        <w:spacing w:after="0" w:line="360" w:lineRule="auto"/>
        <w:ind w:left="1080"/>
        <w:rPr>
          <w:rFonts w:eastAsia="Times New Roman"/>
          <w:bCs/>
          <w:color w:val="000000" w:themeColor="text1"/>
          <w:lang w:val="fr-FR"/>
        </w:rPr>
      </w:pPr>
      <w:r w:rsidRPr="00A22D1D">
        <w:rPr>
          <w:rFonts w:eastAsia="Times New Roman"/>
          <w:bCs/>
          <w:color w:val="000000" w:themeColor="text1"/>
          <w:lang w:val="fr-FR"/>
        </w:rPr>
        <w:tab/>
      </w:r>
      <w:proofErr w:type="spellStart"/>
      <w:r w:rsidRPr="00A22D1D">
        <w:rPr>
          <w:rFonts w:eastAsia="Times New Roman"/>
          <w:bCs/>
          <w:color w:val="000000" w:themeColor="text1"/>
          <w:lang w:val="fr-FR"/>
        </w:rPr>
        <w:t>În</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acest</w:t>
      </w:r>
      <w:proofErr w:type="spellEnd"/>
      <w:r w:rsidRPr="00A22D1D">
        <w:rPr>
          <w:rFonts w:eastAsia="Times New Roman"/>
          <w:bCs/>
          <w:color w:val="000000" w:themeColor="text1"/>
          <w:lang w:val="fr-FR"/>
        </w:rPr>
        <w:t xml:space="preserve"> sens, se </w:t>
      </w:r>
      <w:proofErr w:type="spellStart"/>
      <w:r w:rsidRPr="00A22D1D">
        <w:rPr>
          <w:rFonts w:eastAsia="Times New Roman"/>
          <w:bCs/>
          <w:color w:val="000000" w:themeColor="text1"/>
          <w:lang w:val="fr-FR"/>
        </w:rPr>
        <w:t>instituie</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faza</w:t>
      </w:r>
      <w:proofErr w:type="spellEnd"/>
      <w:r w:rsidRPr="00A22D1D">
        <w:rPr>
          <w:rFonts w:eastAsia="Times New Roman"/>
          <w:bCs/>
          <w:color w:val="000000" w:themeColor="text1"/>
          <w:lang w:val="fr-FR"/>
        </w:rPr>
        <w:t xml:space="preserve"> de </w:t>
      </w:r>
      <w:proofErr w:type="spellStart"/>
      <w:r w:rsidRPr="00A22D1D">
        <w:rPr>
          <w:rFonts w:eastAsia="Times New Roman"/>
          <w:bCs/>
          <w:color w:val="000000" w:themeColor="text1"/>
          <w:lang w:val="fr-FR"/>
        </w:rPr>
        <w:t>atenționare</w:t>
      </w:r>
      <w:proofErr w:type="spellEnd"/>
      <w:r w:rsidRPr="00A22D1D">
        <w:rPr>
          <w:rFonts w:eastAsia="Times New Roman"/>
          <w:bCs/>
          <w:color w:val="000000" w:themeColor="text1"/>
          <w:lang w:val="fr-FR"/>
        </w:rPr>
        <w:t xml:space="preserve">/ </w:t>
      </w:r>
      <w:proofErr w:type="spellStart"/>
      <w:proofErr w:type="gramStart"/>
      <w:r w:rsidRPr="00A22D1D">
        <w:rPr>
          <w:rFonts w:eastAsia="Times New Roman"/>
          <w:bCs/>
          <w:color w:val="000000" w:themeColor="text1"/>
          <w:lang w:val="fr-FR"/>
        </w:rPr>
        <w:t>avertizare</w:t>
      </w:r>
      <w:proofErr w:type="spellEnd"/>
      <w:r w:rsidRPr="00A22D1D">
        <w:rPr>
          <w:rFonts w:eastAsia="Times New Roman"/>
          <w:bCs/>
          <w:color w:val="000000" w:themeColor="text1"/>
          <w:lang w:val="fr-FR"/>
        </w:rPr>
        <w:t xml:space="preserve">  la</w:t>
      </w:r>
      <w:proofErr w:type="gram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folosințele</w:t>
      </w:r>
      <w:proofErr w:type="spellEnd"/>
      <w:r w:rsidRPr="00A22D1D">
        <w:rPr>
          <w:rFonts w:eastAsia="Times New Roman"/>
          <w:bCs/>
          <w:color w:val="000000" w:themeColor="text1"/>
          <w:lang w:val="fr-FR"/>
        </w:rPr>
        <w:t xml:space="preserve"> care se </w:t>
      </w:r>
      <w:proofErr w:type="spellStart"/>
      <w:r w:rsidRPr="00A22D1D">
        <w:rPr>
          <w:rFonts w:eastAsia="Times New Roman"/>
          <w:bCs/>
          <w:color w:val="000000" w:themeColor="text1"/>
          <w:lang w:val="fr-FR"/>
        </w:rPr>
        <w:t>alimentează</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cu</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apă</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din</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Dunăre</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pe</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sectoarele</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Grindu</w:t>
      </w:r>
      <w:proofErr w:type="spellEnd"/>
      <w:r w:rsidRPr="00A22D1D">
        <w:rPr>
          <w:rFonts w:eastAsia="Times New Roman"/>
          <w:bCs/>
          <w:color w:val="000000" w:themeColor="text1"/>
          <w:lang w:val="fr-FR"/>
        </w:rPr>
        <w:t xml:space="preserve"> – </w:t>
      </w:r>
      <w:proofErr w:type="spellStart"/>
      <w:r w:rsidRPr="00A22D1D">
        <w:rPr>
          <w:rFonts w:eastAsia="Times New Roman"/>
          <w:bCs/>
          <w:color w:val="000000" w:themeColor="text1"/>
          <w:lang w:val="fr-FR"/>
        </w:rPr>
        <w:t>Isaccea</w:t>
      </w:r>
      <w:proofErr w:type="spellEnd"/>
      <w:r w:rsidRPr="00A22D1D">
        <w:rPr>
          <w:rFonts w:eastAsia="Times New Roman"/>
          <w:bCs/>
          <w:color w:val="000000" w:themeColor="text1"/>
          <w:lang w:val="fr-FR"/>
        </w:rPr>
        <w:t xml:space="preserve"> - </w:t>
      </w:r>
      <w:proofErr w:type="spellStart"/>
      <w:r w:rsidRPr="00A22D1D">
        <w:rPr>
          <w:rFonts w:eastAsia="Times New Roman"/>
          <w:bCs/>
          <w:color w:val="000000" w:themeColor="text1"/>
          <w:lang w:val="fr-FR"/>
        </w:rPr>
        <w:t>braț</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Chilia</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respectiv</w:t>
      </w:r>
      <w:proofErr w:type="spellEnd"/>
      <w:r w:rsidRPr="00A22D1D">
        <w:rPr>
          <w:rFonts w:eastAsia="Times New Roman"/>
          <w:bCs/>
          <w:color w:val="000000" w:themeColor="text1"/>
          <w:lang w:val="fr-FR"/>
        </w:rPr>
        <w:t xml:space="preserve">: </w:t>
      </w:r>
    </w:p>
    <w:p w14:paraId="61EA25CF" w14:textId="77777777" w:rsidR="00BA24F4" w:rsidRPr="00A22D1D" w:rsidRDefault="00BA24F4" w:rsidP="00DD7D53">
      <w:pPr>
        <w:spacing w:after="0" w:line="360" w:lineRule="auto"/>
        <w:ind w:left="1080"/>
        <w:rPr>
          <w:rFonts w:eastAsia="Times New Roman"/>
          <w:bCs/>
          <w:color w:val="000000" w:themeColor="text1"/>
          <w:lang w:val="fr-FR"/>
        </w:rPr>
      </w:pPr>
      <w:r w:rsidRPr="00A22D1D">
        <w:rPr>
          <w:rFonts w:eastAsia="Times New Roman"/>
          <w:bCs/>
          <w:color w:val="000000" w:themeColor="text1"/>
          <w:lang w:val="fr-FR"/>
        </w:rPr>
        <w:t>-</w:t>
      </w:r>
      <w:r w:rsidRPr="00A22D1D">
        <w:rPr>
          <w:rFonts w:eastAsia="Times New Roman"/>
          <w:bCs/>
          <w:color w:val="000000" w:themeColor="text1"/>
          <w:lang w:val="fr-FR"/>
        </w:rPr>
        <w:tab/>
      </w:r>
      <w:proofErr w:type="spellStart"/>
      <w:r w:rsidRPr="00A22D1D">
        <w:rPr>
          <w:rFonts w:eastAsia="Times New Roman"/>
          <w:bCs/>
          <w:color w:val="000000" w:themeColor="text1"/>
          <w:lang w:val="fr-FR"/>
        </w:rPr>
        <w:t>în</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scop</w:t>
      </w:r>
      <w:proofErr w:type="spellEnd"/>
      <w:r w:rsidRPr="00A22D1D">
        <w:rPr>
          <w:rFonts w:eastAsia="Times New Roman"/>
          <w:bCs/>
          <w:color w:val="000000" w:themeColor="text1"/>
          <w:lang w:val="fr-FR"/>
        </w:rPr>
        <w:t xml:space="preserve"> </w:t>
      </w:r>
      <w:proofErr w:type="spellStart"/>
      <w:proofErr w:type="gramStart"/>
      <w:r w:rsidRPr="00A22D1D">
        <w:rPr>
          <w:rFonts w:eastAsia="Times New Roman"/>
          <w:bCs/>
          <w:color w:val="000000" w:themeColor="text1"/>
          <w:lang w:val="fr-FR"/>
        </w:rPr>
        <w:t>potabil</w:t>
      </w:r>
      <w:proofErr w:type="spellEnd"/>
      <w:r w:rsidRPr="00A22D1D">
        <w:rPr>
          <w:rFonts w:eastAsia="Times New Roman"/>
          <w:bCs/>
          <w:color w:val="000000" w:themeColor="text1"/>
          <w:lang w:val="fr-FR"/>
        </w:rPr>
        <w:t>:</w:t>
      </w:r>
      <w:proofErr w:type="gramEnd"/>
      <w:r w:rsidRPr="00A22D1D">
        <w:rPr>
          <w:rFonts w:eastAsia="Times New Roman"/>
          <w:bCs/>
          <w:color w:val="000000" w:themeColor="text1"/>
          <w:lang w:val="fr-FR"/>
        </w:rPr>
        <w:t xml:space="preserve"> SC </w:t>
      </w:r>
      <w:proofErr w:type="spellStart"/>
      <w:r w:rsidRPr="00A22D1D">
        <w:rPr>
          <w:rFonts w:eastAsia="Times New Roman"/>
          <w:bCs/>
          <w:color w:val="000000" w:themeColor="text1"/>
          <w:lang w:val="fr-FR"/>
        </w:rPr>
        <w:t>Aquaserv</w:t>
      </w:r>
      <w:proofErr w:type="spellEnd"/>
      <w:r w:rsidRPr="00A22D1D">
        <w:rPr>
          <w:rFonts w:eastAsia="Times New Roman"/>
          <w:bCs/>
          <w:color w:val="000000" w:themeColor="text1"/>
          <w:lang w:val="fr-FR"/>
        </w:rPr>
        <w:t xml:space="preserve"> SA – P.L. </w:t>
      </w:r>
      <w:proofErr w:type="spellStart"/>
      <w:r w:rsidRPr="00A22D1D">
        <w:rPr>
          <w:rFonts w:eastAsia="Times New Roman"/>
          <w:bCs/>
          <w:color w:val="000000" w:themeColor="text1"/>
          <w:lang w:val="fr-FR"/>
        </w:rPr>
        <w:t>Grindu</w:t>
      </w:r>
      <w:proofErr w:type="spellEnd"/>
      <w:r w:rsidRPr="00A22D1D">
        <w:rPr>
          <w:rFonts w:eastAsia="Times New Roman"/>
          <w:bCs/>
          <w:color w:val="000000" w:themeColor="text1"/>
          <w:lang w:val="fr-FR"/>
        </w:rPr>
        <w:t xml:space="preserve">, SC </w:t>
      </w:r>
      <w:proofErr w:type="spellStart"/>
      <w:r w:rsidRPr="00A22D1D">
        <w:rPr>
          <w:rFonts w:eastAsia="Times New Roman"/>
          <w:bCs/>
          <w:color w:val="000000" w:themeColor="text1"/>
          <w:lang w:val="fr-FR"/>
        </w:rPr>
        <w:t>Aquaserv</w:t>
      </w:r>
      <w:proofErr w:type="spellEnd"/>
      <w:r w:rsidRPr="00A22D1D">
        <w:rPr>
          <w:rFonts w:eastAsia="Times New Roman"/>
          <w:bCs/>
          <w:color w:val="000000" w:themeColor="text1"/>
          <w:lang w:val="fr-FR"/>
        </w:rPr>
        <w:t xml:space="preserve"> SA – P.L. </w:t>
      </w:r>
      <w:proofErr w:type="spellStart"/>
      <w:r w:rsidRPr="00A22D1D">
        <w:rPr>
          <w:rFonts w:eastAsia="Times New Roman"/>
          <w:bCs/>
          <w:color w:val="000000" w:themeColor="text1"/>
          <w:lang w:val="fr-FR"/>
        </w:rPr>
        <w:t>Isaccea</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Primăria</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Pardina</w:t>
      </w:r>
      <w:proofErr w:type="spellEnd"/>
      <w:r w:rsidRPr="00A22D1D">
        <w:rPr>
          <w:rFonts w:eastAsia="Times New Roman"/>
          <w:bCs/>
          <w:color w:val="000000" w:themeColor="text1"/>
          <w:lang w:val="fr-FR"/>
        </w:rPr>
        <w:t xml:space="preserve">, SC </w:t>
      </w:r>
      <w:proofErr w:type="spellStart"/>
      <w:r w:rsidRPr="00A22D1D">
        <w:rPr>
          <w:rFonts w:eastAsia="Times New Roman"/>
          <w:bCs/>
          <w:color w:val="000000" w:themeColor="text1"/>
          <w:lang w:val="fr-FR"/>
        </w:rPr>
        <w:t>Aquaserv</w:t>
      </w:r>
      <w:proofErr w:type="spellEnd"/>
      <w:r w:rsidRPr="00A22D1D">
        <w:rPr>
          <w:rFonts w:eastAsia="Times New Roman"/>
          <w:bCs/>
          <w:color w:val="000000" w:themeColor="text1"/>
          <w:lang w:val="fr-FR"/>
        </w:rPr>
        <w:t xml:space="preserve"> SA – P.L. </w:t>
      </w:r>
      <w:proofErr w:type="spellStart"/>
      <w:r w:rsidRPr="00A22D1D">
        <w:rPr>
          <w:rFonts w:eastAsia="Times New Roman"/>
          <w:bCs/>
          <w:color w:val="000000" w:themeColor="text1"/>
          <w:lang w:val="fr-FR"/>
        </w:rPr>
        <w:t>Chilia</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Veche</w:t>
      </w:r>
      <w:proofErr w:type="spellEnd"/>
      <w:r w:rsidRPr="00A22D1D">
        <w:rPr>
          <w:rFonts w:eastAsia="Times New Roman"/>
          <w:bCs/>
          <w:color w:val="000000" w:themeColor="text1"/>
          <w:lang w:val="fr-FR"/>
        </w:rPr>
        <w:t>;</w:t>
      </w:r>
    </w:p>
    <w:p w14:paraId="6EB95787" w14:textId="77777777" w:rsidR="00BA24F4" w:rsidRPr="00A22D1D" w:rsidRDefault="00BA24F4" w:rsidP="00DD7D53">
      <w:pPr>
        <w:spacing w:after="0" w:line="360" w:lineRule="auto"/>
        <w:ind w:left="1080"/>
        <w:rPr>
          <w:rFonts w:eastAsia="Times New Roman"/>
          <w:bCs/>
          <w:color w:val="000000" w:themeColor="text1"/>
          <w:lang w:val="fr-FR"/>
        </w:rPr>
      </w:pPr>
      <w:r w:rsidRPr="00A22D1D">
        <w:rPr>
          <w:rFonts w:eastAsia="Times New Roman"/>
          <w:bCs/>
          <w:color w:val="000000" w:themeColor="text1"/>
          <w:lang w:val="fr-FR"/>
        </w:rPr>
        <w:t>-</w:t>
      </w:r>
      <w:r w:rsidRPr="00A22D1D">
        <w:rPr>
          <w:rFonts w:eastAsia="Times New Roman"/>
          <w:bCs/>
          <w:color w:val="000000" w:themeColor="text1"/>
          <w:lang w:val="fr-FR"/>
        </w:rPr>
        <w:tab/>
      </w:r>
      <w:proofErr w:type="spellStart"/>
      <w:proofErr w:type="gramStart"/>
      <w:r w:rsidRPr="00A22D1D">
        <w:rPr>
          <w:rFonts w:eastAsia="Times New Roman"/>
          <w:bCs/>
          <w:color w:val="000000" w:themeColor="text1"/>
          <w:lang w:val="fr-FR"/>
        </w:rPr>
        <w:t>irigații</w:t>
      </w:r>
      <w:proofErr w:type="spellEnd"/>
      <w:r w:rsidRPr="00A22D1D">
        <w:rPr>
          <w:rFonts w:eastAsia="Times New Roman"/>
          <w:bCs/>
          <w:color w:val="000000" w:themeColor="text1"/>
          <w:lang w:val="fr-FR"/>
        </w:rPr>
        <w:t>:</w:t>
      </w:r>
      <w:proofErr w:type="gramEnd"/>
      <w:r w:rsidRPr="00A22D1D">
        <w:rPr>
          <w:rFonts w:eastAsia="Times New Roman"/>
          <w:bCs/>
          <w:color w:val="000000" w:themeColor="text1"/>
          <w:lang w:val="fr-FR"/>
        </w:rPr>
        <w:t xml:space="preserve"> A.N.I.F. Tulcea - Am. 23 August – </w:t>
      </w:r>
      <w:proofErr w:type="spellStart"/>
      <w:r w:rsidRPr="00A22D1D">
        <w:rPr>
          <w:rFonts w:eastAsia="Times New Roman"/>
          <w:bCs/>
          <w:color w:val="000000" w:themeColor="text1"/>
          <w:lang w:val="fr-FR"/>
        </w:rPr>
        <w:t>Isaccea</w:t>
      </w:r>
      <w:proofErr w:type="spellEnd"/>
      <w:r w:rsidRPr="00A22D1D">
        <w:rPr>
          <w:rFonts w:eastAsia="Times New Roman"/>
          <w:bCs/>
          <w:color w:val="000000" w:themeColor="text1"/>
          <w:lang w:val="fr-FR"/>
        </w:rPr>
        <w:t xml:space="preserve">, A.N.I.F. Tulcea Sistem </w:t>
      </w:r>
      <w:proofErr w:type="spellStart"/>
      <w:r w:rsidRPr="00A22D1D">
        <w:rPr>
          <w:rFonts w:eastAsia="Times New Roman"/>
          <w:bCs/>
          <w:color w:val="000000" w:themeColor="text1"/>
          <w:lang w:val="fr-FR"/>
        </w:rPr>
        <w:t>Isaccea</w:t>
      </w:r>
      <w:proofErr w:type="spellEnd"/>
      <w:r w:rsidRPr="00A22D1D">
        <w:rPr>
          <w:rFonts w:eastAsia="Times New Roman"/>
          <w:bCs/>
          <w:color w:val="000000" w:themeColor="text1"/>
          <w:lang w:val="fr-FR"/>
        </w:rPr>
        <w:t xml:space="preserve"> (S.P.A </w:t>
      </w:r>
      <w:proofErr w:type="spellStart"/>
      <w:r w:rsidRPr="00A22D1D">
        <w:rPr>
          <w:rFonts w:eastAsia="Times New Roman"/>
          <w:bCs/>
          <w:color w:val="000000" w:themeColor="text1"/>
          <w:lang w:val="fr-FR"/>
        </w:rPr>
        <w:t>Isaccea</w:t>
      </w:r>
      <w:proofErr w:type="spellEnd"/>
      <w:r w:rsidRPr="00A22D1D">
        <w:rPr>
          <w:rFonts w:eastAsia="Times New Roman"/>
          <w:bCs/>
          <w:color w:val="000000" w:themeColor="text1"/>
          <w:lang w:val="fr-FR"/>
        </w:rPr>
        <w:t>), SC Anglo Rom Agriculture SRL (</w:t>
      </w:r>
      <w:proofErr w:type="spellStart"/>
      <w:r w:rsidRPr="00A22D1D">
        <w:rPr>
          <w:rFonts w:eastAsia="Times New Roman"/>
          <w:bCs/>
          <w:color w:val="000000" w:themeColor="text1"/>
          <w:lang w:val="fr-FR"/>
        </w:rPr>
        <w:t>irigații</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Stipoc</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Chilia</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Veche</w:t>
      </w:r>
      <w:proofErr w:type="spellEnd"/>
      <w:r w:rsidRPr="00A22D1D">
        <w:rPr>
          <w:rFonts w:eastAsia="Times New Roman"/>
          <w:bCs/>
          <w:color w:val="000000" w:themeColor="text1"/>
          <w:lang w:val="fr-FR"/>
        </w:rPr>
        <w:t>), SC Delta Rom Agriculture SRL (</w:t>
      </w:r>
      <w:proofErr w:type="spellStart"/>
      <w:r w:rsidRPr="00A22D1D">
        <w:rPr>
          <w:rFonts w:eastAsia="Times New Roman"/>
          <w:bCs/>
          <w:color w:val="000000" w:themeColor="text1"/>
          <w:lang w:val="fr-FR"/>
        </w:rPr>
        <w:t>irigații</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Tatanir</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Chilia</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Veche</w:t>
      </w:r>
      <w:proofErr w:type="spellEnd"/>
      <w:r w:rsidRPr="00A22D1D">
        <w:rPr>
          <w:rFonts w:eastAsia="Times New Roman"/>
          <w:bCs/>
          <w:color w:val="000000" w:themeColor="text1"/>
          <w:lang w:val="fr-FR"/>
        </w:rPr>
        <w:t>);</w:t>
      </w:r>
    </w:p>
    <w:p w14:paraId="575FD45F" w14:textId="77777777" w:rsidR="00BA24F4" w:rsidRPr="00A22D1D" w:rsidRDefault="00BA24F4" w:rsidP="00DD7D53">
      <w:pPr>
        <w:spacing w:after="0" w:line="360" w:lineRule="auto"/>
        <w:ind w:left="1080"/>
        <w:rPr>
          <w:rFonts w:eastAsia="Times New Roman"/>
          <w:bCs/>
          <w:color w:val="000000" w:themeColor="text1"/>
          <w:sz w:val="16"/>
          <w:szCs w:val="16"/>
          <w:lang w:val="fr-FR"/>
        </w:rPr>
      </w:pPr>
    </w:p>
    <w:p w14:paraId="126323F2" w14:textId="77777777" w:rsidR="00BA24F4" w:rsidRPr="00A22D1D" w:rsidRDefault="00BA24F4" w:rsidP="00DD7D53">
      <w:pPr>
        <w:spacing w:after="0" w:line="360" w:lineRule="auto"/>
        <w:ind w:left="1080"/>
        <w:rPr>
          <w:rFonts w:eastAsia="Times New Roman"/>
          <w:bCs/>
          <w:color w:val="000000" w:themeColor="text1"/>
          <w:lang w:val="fr-FR"/>
        </w:rPr>
      </w:pPr>
      <w:r w:rsidRPr="00A22D1D">
        <w:rPr>
          <w:rFonts w:eastAsia="Times New Roman"/>
          <w:bCs/>
          <w:color w:val="000000" w:themeColor="text1"/>
          <w:lang w:val="fr-FR"/>
        </w:rPr>
        <w:t>-</w:t>
      </w:r>
      <w:r w:rsidRPr="00A22D1D">
        <w:rPr>
          <w:rFonts w:eastAsia="Times New Roman"/>
          <w:bCs/>
          <w:color w:val="000000" w:themeColor="text1"/>
          <w:lang w:val="fr-FR"/>
        </w:rPr>
        <w:tab/>
      </w:r>
      <w:proofErr w:type="spellStart"/>
      <w:proofErr w:type="gramStart"/>
      <w:r w:rsidRPr="00A22D1D">
        <w:rPr>
          <w:rFonts w:eastAsia="Times New Roman"/>
          <w:bCs/>
          <w:color w:val="000000" w:themeColor="text1"/>
          <w:lang w:val="fr-FR"/>
        </w:rPr>
        <w:t>piscicultură</w:t>
      </w:r>
      <w:proofErr w:type="spellEnd"/>
      <w:r w:rsidRPr="00A22D1D">
        <w:rPr>
          <w:rFonts w:eastAsia="Times New Roman"/>
          <w:bCs/>
          <w:color w:val="000000" w:themeColor="text1"/>
          <w:lang w:val="fr-FR"/>
        </w:rPr>
        <w:t>:</w:t>
      </w:r>
      <w:proofErr w:type="gramEnd"/>
      <w:r w:rsidRPr="00A22D1D">
        <w:rPr>
          <w:rFonts w:eastAsia="Times New Roman"/>
          <w:bCs/>
          <w:color w:val="000000" w:themeColor="text1"/>
          <w:lang w:val="fr-FR"/>
        </w:rPr>
        <w:t xml:space="preserve"> SC CDL </w:t>
      </w:r>
      <w:proofErr w:type="spellStart"/>
      <w:r w:rsidRPr="00A22D1D">
        <w:rPr>
          <w:rFonts w:eastAsia="Times New Roman"/>
          <w:bCs/>
          <w:color w:val="000000" w:themeColor="text1"/>
          <w:lang w:val="fr-FR"/>
        </w:rPr>
        <w:t>Prodcom</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Isaccea</w:t>
      </w:r>
      <w:proofErr w:type="spellEnd"/>
      <w:r w:rsidRPr="00A22D1D">
        <w:rPr>
          <w:rFonts w:eastAsia="Times New Roman"/>
          <w:bCs/>
          <w:color w:val="000000" w:themeColor="text1"/>
          <w:lang w:val="fr-FR"/>
        </w:rPr>
        <w:t xml:space="preserve"> Tl. </w:t>
      </w:r>
      <w:r w:rsidRPr="00A22D1D">
        <w:rPr>
          <w:rFonts w:eastAsia="Times New Roman"/>
          <w:bCs/>
          <w:color w:val="000000" w:themeColor="text1"/>
          <w:lang w:val="en-GB"/>
        </w:rPr>
        <w:t xml:space="preserve">(Am. Piatra </w:t>
      </w:r>
      <w:proofErr w:type="spellStart"/>
      <w:r w:rsidRPr="00A22D1D">
        <w:rPr>
          <w:rFonts w:eastAsia="Times New Roman"/>
          <w:bCs/>
          <w:color w:val="000000" w:themeColor="text1"/>
          <w:lang w:val="en-GB"/>
        </w:rPr>
        <w:t>Călcată</w:t>
      </w:r>
      <w:proofErr w:type="spellEnd"/>
      <w:r w:rsidRPr="00A22D1D">
        <w:rPr>
          <w:rFonts w:eastAsia="Times New Roman"/>
          <w:bCs/>
          <w:color w:val="000000" w:themeColor="text1"/>
          <w:lang w:val="en-GB"/>
        </w:rPr>
        <w:t xml:space="preserve">), SC Gip Est (Am. Chilia 1, F 4), SC Eldorado SRL </w:t>
      </w:r>
      <w:proofErr w:type="spellStart"/>
      <w:r w:rsidRPr="00A22D1D">
        <w:rPr>
          <w:rFonts w:eastAsia="Times New Roman"/>
          <w:bCs/>
          <w:color w:val="000000" w:themeColor="text1"/>
          <w:lang w:val="en-GB"/>
        </w:rPr>
        <w:t>Galați</w:t>
      </w:r>
      <w:proofErr w:type="spellEnd"/>
      <w:r w:rsidRPr="00A22D1D">
        <w:rPr>
          <w:rFonts w:eastAsia="Times New Roman"/>
          <w:bCs/>
          <w:color w:val="000000" w:themeColor="text1"/>
          <w:lang w:val="en-GB"/>
        </w:rPr>
        <w:t xml:space="preserve"> - Am. Chilia I, SC </w:t>
      </w:r>
      <w:proofErr w:type="spellStart"/>
      <w:r w:rsidRPr="00A22D1D">
        <w:rPr>
          <w:rFonts w:eastAsia="Times New Roman"/>
          <w:bCs/>
          <w:color w:val="000000" w:themeColor="text1"/>
          <w:lang w:val="en-GB"/>
        </w:rPr>
        <w:t>Selpop</w:t>
      </w:r>
      <w:proofErr w:type="spellEnd"/>
      <w:r w:rsidRPr="00A22D1D">
        <w:rPr>
          <w:rFonts w:eastAsia="Times New Roman"/>
          <w:bCs/>
          <w:color w:val="000000" w:themeColor="text1"/>
          <w:lang w:val="en-GB"/>
        </w:rPr>
        <w:t xml:space="preserve"> Fish (Am. </w:t>
      </w:r>
      <w:proofErr w:type="spellStart"/>
      <w:r w:rsidRPr="00A22D1D">
        <w:rPr>
          <w:rFonts w:eastAsia="Times New Roman"/>
          <w:bCs/>
          <w:color w:val="000000" w:themeColor="text1"/>
          <w:lang w:val="en-GB"/>
        </w:rPr>
        <w:t>Popina</w:t>
      </w:r>
      <w:proofErr w:type="spellEnd"/>
      <w:r w:rsidRPr="00A22D1D">
        <w:rPr>
          <w:rFonts w:eastAsia="Times New Roman"/>
          <w:bCs/>
          <w:color w:val="000000" w:themeColor="text1"/>
          <w:lang w:val="en-GB"/>
        </w:rPr>
        <w:t xml:space="preserve"> 19,20), SC </w:t>
      </w:r>
      <w:proofErr w:type="spellStart"/>
      <w:r w:rsidRPr="00A22D1D">
        <w:rPr>
          <w:rFonts w:eastAsia="Times New Roman"/>
          <w:bCs/>
          <w:color w:val="000000" w:themeColor="text1"/>
          <w:lang w:val="en-GB"/>
        </w:rPr>
        <w:t>Piscicola</w:t>
      </w:r>
      <w:proofErr w:type="spellEnd"/>
      <w:r w:rsidRPr="00A22D1D">
        <w:rPr>
          <w:rFonts w:eastAsia="Times New Roman"/>
          <w:bCs/>
          <w:color w:val="000000" w:themeColor="text1"/>
          <w:lang w:val="en-GB"/>
        </w:rPr>
        <w:t xml:space="preserve"> Sofia &amp; Gabriel EU - A.P. </w:t>
      </w:r>
      <w:proofErr w:type="spellStart"/>
      <w:r w:rsidRPr="00A22D1D">
        <w:rPr>
          <w:rFonts w:eastAsia="Times New Roman"/>
          <w:bCs/>
          <w:color w:val="000000" w:themeColor="text1"/>
          <w:lang w:val="en-GB"/>
        </w:rPr>
        <w:t>Popina</w:t>
      </w:r>
      <w:proofErr w:type="spellEnd"/>
      <w:r w:rsidRPr="00A22D1D">
        <w:rPr>
          <w:rFonts w:eastAsia="Times New Roman"/>
          <w:bCs/>
          <w:color w:val="000000" w:themeColor="text1"/>
          <w:lang w:val="en-GB"/>
        </w:rPr>
        <w:t xml:space="preserve"> EC 15, SC </w:t>
      </w:r>
      <w:proofErr w:type="spellStart"/>
      <w:r w:rsidRPr="00A22D1D">
        <w:rPr>
          <w:rFonts w:eastAsia="Times New Roman"/>
          <w:bCs/>
          <w:color w:val="000000" w:themeColor="text1"/>
          <w:lang w:val="en-GB"/>
        </w:rPr>
        <w:t>Gelmin</w:t>
      </w:r>
      <w:proofErr w:type="spellEnd"/>
      <w:r w:rsidRPr="00A22D1D">
        <w:rPr>
          <w:rFonts w:eastAsia="Times New Roman"/>
          <w:bCs/>
          <w:color w:val="000000" w:themeColor="text1"/>
          <w:lang w:val="en-GB"/>
        </w:rPr>
        <w:t xml:space="preserve"> SRL (Am. </w:t>
      </w:r>
      <w:proofErr w:type="spellStart"/>
      <w:r w:rsidRPr="00A22D1D">
        <w:rPr>
          <w:rFonts w:eastAsia="Times New Roman"/>
          <w:bCs/>
          <w:color w:val="000000" w:themeColor="text1"/>
          <w:lang w:val="fr-FR"/>
        </w:rPr>
        <w:t>Popina</w:t>
      </w:r>
      <w:proofErr w:type="spellEnd"/>
      <w:r w:rsidRPr="00A22D1D">
        <w:rPr>
          <w:rFonts w:eastAsia="Times New Roman"/>
          <w:bCs/>
          <w:color w:val="000000" w:themeColor="text1"/>
          <w:lang w:val="fr-FR"/>
        </w:rPr>
        <w:t xml:space="preserve"> 1-14).</w:t>
      </w:r>
    </w:p>
    <w:p w14:paraId="0066AFD1" w14:textId="77777777" w:rsidR="00BA24F4" w:rsidRPr="00A22D1D" w:rsidRDefault="00BA24F4" w:rsidP="00DD7D53">
      <w:pPr>
        <w:spacing w:after="0" w:line="360" w:lineRule="auto"/>
        <w:ind w:left="1080"/>
        <w:rPr>
          <w:rFonts w:eastAsia="Times New Roman"/>
          <w:bCs/>
          <w:color w:val="000000" w:themeColor="text1"/>
          <w:lang w:val="fr-FR"/>
        </w:rPr>
      </w:pPr>
      <w:proofErr w:type="spellStart"/>
      <w:r w:rsidRPr="00A22D1D">
        <w:rPr>
          <w:rFonts w:eastAsia="Times New Roman"/>
          <w:bCs/>
          <w:color w:val="000000" w:themeColor="text1"/>
          <w:lang w:val="fr-FR"/>
        </w:rPr>
        <w:lastRenderedPageBreak/>
        <w:t>În</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acest</w:t>
      </w:r>
      <w:proofErr w:type="spellEnd"/>
      <w:r w:rsidRPr="00A22D1D">
        <w:rPr>
          <w:rFonts w:eastAsia="Times New Roman"/>
          <w:bCs/>
          <w:color w:val="000000" w:themeColor="text1"/>
          <w:lang w:val="fr-FR"/>
        </w:rPr>
        <w:t xml:space="preserve"> sens, se </w:t>
      </w:r>
      <w:proofErr w:type="spellStart"/>
      <w:r w:rsidRPr="00A22D1D">
        <w:rPr>
          <w:rFonts w:eastAsia="Times New Roman"/>
          <w:bCs/>
          <w:color w:val="000000" w:themeColor="text1"/>
          <w:lang w:val="fr-FR"/>
        </w:rPr>
        <w:t>instituie</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faza</w:t>
      </w:r>
      <w:proofErr w:type="spellEnd"/>
      <w:r w:rsidRPr="00A22D1D">
        <w:rPr>
          <w:rFonts w:eastAsia="Times New Roman"/>
          <w:bCs/>
          <w:color w:val="000000" w:themeColor="text1"/>
          <w:lang w:val="fr-FR"/>
        </w:rPr>
        <w:t xml:space="preserve"> de </w:t>
      </w:r>
      <w:proofErr w:type="spellStart"/>
      <w:r w:rsidRPr="00A22D1D">
        <w:rPr>
          <w:rFonts w:eastAsia="Times New Roman"/>
          <w:bCs/>
          <w:color w:val="000000" w:themeColor="text1"/>
          <w:lang w:val="fr-FR"/>
        </w:rPr>
        <w:t>atenţionare</w:t>
      </w:r>
      <w:proofErr w:type="spellEnd"/>
      <w:r w:rsidRPr="00A22D1D">
        <w:rPr>
          <w:rFonts w:eastAsia="Times New Roman"/>
          <w:bCs/>
          <w:color w:val="000000" w:themeColor="text1"/>
          <w:lang w:val="fr-FR"/>
        </w:rPr>
        <w:t xml:space="preserve">/ </w:t>
      </w:r>
      <w:proofErr w:type="spellStart"/>
      <w:proofErr w:type="gramStart"/>
      <w:r w:rsidRPr="00A22D1D">
        <w:rPr>
          <w:rFonts w:eastAsia="Times New Roman"/>
          <w:bCs/>
          <w:color w:val="000000" w:themeColor="text1"/>
          <w:lang w:val="fr-FR"/>
        </w:rPr>
        <w:t>avertizare</w:t>
      </w:r>
      <w:proofErr w:type="spellEnd"/>
      <w:r w:rsidRPr="00A22D1D">
        <w:rPr>
          <w:rFonts w:eastAsia="Times New Roman"/>
          <w:bCs/>
          <w:color w:val="000000" w:themeColor="text1"/>
          <w:lang w:val="fr-FR"/>
        </w:rPr>
        <w:t xml:space="preserve">  la</w:t>
      </w:r>
      <w:proofErr w:type="gram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folosinţele</w:t>
      </w:r>
      <w:proofErr w:type="spellEnd"/>
      <w:r w:rsidRPr="00A22D1D">
        <w:rPr>
          <w:rFonts w:eastAsia="Times New Roman"/>
          <w:bCs/>
          <w:color w:val="000000" w:themeColor="text1"/>
          <w:lang w:val="fr-FR"/>
        </w:rPr>
        <w:t xml:space="preserve"> care se </w:t>
      </w:r>
      <w:proofErr w:type="spellStart"/>
      <w:r w:rsidRPr="00A22D1D">
        <w:rPr>
          <w:rFonts w:eastAsia="Times New Roman"/>
          <w:bCs/>
          <w:color w:val="000000" w:themeColor="text1"/>
          <w:lang w:val="fr-FR"/>
        </w:rPr>
        <w:t>alimenteaza</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cu</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apa</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din</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Dunare</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pe</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sectorul</w:t>
      </w:r>
      <w:proofErr w:type="spellEnd"/>
      <w:r w:rsidRPr="00A22D1D">
        <w:rPr>
          <w:rFonts w:eastAsia="Times New Roman"/>
          <w:bCs/>
          <w:color w:val="000000" w:themeColor="text1"/>
          <w:lang w:val="fr-FR"/>
        </w:rPr>
        <w:t xml:space="preserve"> Tulcea-</w:t>
      </w:r>
      <w:proofErr w:type="spellStart"/>
      <w:r w:rsidRPr="00A22D1D">
        <w:rPr>
          <w:rFonts w:eastAsia="Times New Roman"/>
          <w:bCs/>
          <w:color w:val="000000" w:themeColor="text1"/>
          <w:lang w:val="fr-FR"/>
        </w:rPr>
        <w:t>Partizani</w:t>
      </w:r>
      <w:proofErr w:type="spellEnd"/>
      <w:r w:rsidRPr="00A22D1D">
        <w:rPr>
          <w:rFonts w:eastAsia="Times New Roman"/>
          <w:bCs/>
          <w:color w:val="000000" w:themeColor="text1"/>
          <w:lang w:val="fr-FR"/>
        </w:rPr>
        <w:t>-</w:t>
      </w:r>
      <w:proofErr w:type="spellStart"/>
      <w:r w:rsidRPr="00A22D1D">
        <w:rPr>
          <w:rFonts w:eastAsia="Times New Roman"/>
          <w:bCs/>
          <w:color w:val="000000" w:themeColor="text1"/>
          <w:lang w:val="fr-FR"/>
        </w:rPr>
        <w:t>Maliuc-Crişan-Sulina</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respectiv</w:t>
      </w:r>
      <w:proofErr w:type="spellEnd"/>
      <w:r w:rsidRPr="00A22D1D">
        <w:rPr>
          <w:rFonts w:eastAsia="Times New Roman"/>
          <w:bCs/>
          <w:color w:val="000000" w:themeColor="text1"/>
          <w:lang w:val="fr-FR"/>
        </w:rPr>
        <w:t xml:space="preserve">: </w:t>
      </w:r>
    </w:p>
    <w:p w14:paraId="7E73A18A" w14:textId="77777777" w:rsidR="00BA24F4" w:rsidRPr="00A22D1D" w:rsidRDefault="00BA24F4" w:rsidP="00DD7D53">
      <w:pPr>
        <w:spacing w:after="0" w:line="360" w:lineRule="auto"/>
        <w:ind w:left="1080"/>
        <w:rPr>
          <w:rFonts w:eastAsia="Times New Roman"/>
          <w:bCs/>
          <w:color w:val="000000" w:themeColor="text1"/>
          <w:lang w:val="fr-FR"/>
        </w:rPr>
      </w:pPr>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în</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scop</w:t>
      </w:r>
      <w:proofErr w:type="spellEnd"/>
      <w:r w:rsidRPr="00A22D1D">
        <w:rPr>
          <w:rFonts w:eastAsia="Times New Roman"/>
          <w:bCs/>
          <w:color w:val="000000" w:themeColor="text1"/>
          <w:lang w:val="fr-FR"/>
        </w:rPr>
        <w:t xml:space="preserve"> </w:t>
      </w:r>
      <w:proofErr w:type="spellStart"/>
      <w:proofErr w:type="gramStart"/>
      <w:r w:rsidRPr="00A22D1D">
        <w:rPr>
          <w:rFonts w:eastAsia="Times New Roman"/>
          <w:bCs/>
          <w:color w:val="000000" w:themeColor="text1"/>
          <w:lang w:val="fr-FR"/>
        </w:rPr>
        <w:t>potabil</w:t>
      </w:r>
      <w:proofErr w:type="spellEnd"/>
      <w:r w:rsidRPr="00A22D1D">
        <w:rPr>
          <w:rFonts w:eastAsia="Times New Roman"/>
          <w:bCs/>
          <w:color w:val="000000" w:themeColor="text1"/>
          <w:lang w:val="fr-FR"/>
        </w:rPr>
        <w:t>:</w:t>
      </w:r>
      <w:proofErr w:type="gramEnd"/>
      <w:r w:rsidRPr="00A22D1D">
        <w:rPr>
          <w:rFonts w:eastAsia="Times New Roman"/>
          <w:bCs/>
          <w:color w:val="000000" w:themeColor="text1"/>
          <w:lang w:val="fr-FR"/>
        </w:rPr>
        <w:t xml:space="preserve"> SC </w:t>
      </w:r>
      <w:proofErr w:type="spellStart"/>
      <w:r w:rsidRPr="00A22D1D">
        <w:rPr>
          <w:rFonts w:eastAsia="Times New Roman"/>
          <w:bCs/>
          <w:color w:val="000000" w:themeColor="text1"/>
          <w:lang w:val="fr-FR"/>
        </w:rPr>
        <w:t>Aquaserv</w:t>
      </w:r>
      <w:proofErr w:type="spellEnd"/>
      <w:r w:rsidRPr="00A22D1D">
        <w:rPr>
          <w:rFonts w:eastAsia="Times New Roman"/>
          <w:bCs/>
          <w:color w:val="000000" w:themeColor="text1"/>
          <w:lang w:val="fr-FR"/>
        </w:rPr>
        <w:t xml:space="preserve"> SA - Tulcea, SC </w:t>
      </w:r>
      <w:proofErr w:type="spellStart"/>
      <w:r w:rsidRPr="00A22D1D">
        <w:rPr>
          <w:rFonts w:eastAsia="Times New Roman"/>
          <w:bCs/>
          <w:color w:val="000000" w:themeColor="text1"/>
          <w:lang w:val="fr-FR"/>
        </w:rPr>
        <w:t>Aquaserv</w:t>
      </w:r>
      <w:proofErr w:type="spellEnd"/>
      <w:r w:rsidRPr="00A22D1D">
        <w:rPr>
          <w:rFonts w:eastAsia="Times New Roman"/>
          <w:bCs/>
          <w:color w:val="000000" w:themeColor="text1"/>
          <w:lang w:val="fr-FR"/>
        </w:rPr>
        <w:t xml:space="preserve"> SA - P.L. </w:t>
      </w:r>
      <w:proofErr w:type="spellStart"/>
      <w:r w:rsidRPr="00A22D1D">
        <w:rPr>
          <w:rFonts w:eastAsia="Times New Roman"/>
          <w:bCs/>
          <w:color w:val="000000" w:themeColor="text1"/>
          <w:lang w:val="fr-FR"/>
        </w:rPr>
        <w:t>Partizani</w:t>
      </w:r>
      <w:proofErr w:type="spellEnd"/>
      <w:r w:rsidRPr="00A22D1D">
        <w:rPr>
          <w:rFonts w:eastAsia="Times New Roman"/>
          <w:bCs/>
          <w:color w:val="000000" w:themeColor="text1"/>
          <w:lang w:val="fr-FR"/>
        </w:rPr>
        <w:t xml:space="preserve">, SC </w:t>
      </w:r>
      <w:proofErr w:type="spellStart"/>
      <w:r w:rsidRPr="00A22D1D">
        <w:rPr>
          <w:rFonts w:eastAsia="Times New Roman"/>
          <w:bCs/>
          <w:color w:val="000000" w:themeColor="text1"/>
          <w:lang w:val="fr-FR"/>
        </w:rPr>
        <w:t>Aquaserv</w:t>
      </w:r>
      <w:proofErr w:type="spellEnd"/>
      <w:r w:rsidRPr="00A22D1D">
        <w:rPr>
          <w:rFonts w:eastAsia="Times New Roman"/>
          <w:bCs/>
          <w:color w:val="000000" w:themeColor="text1"/>
          <w:lang w:val="fr-FR"/>
        </w:rPr>
        <w:t xml:space="preserve"> SA - P.L. </w:t>
      </w:r>
    </w:p>
    <w:p w14:paraId="35092951" w14:textId="77777777" w:rsidR="00BA24F4" w:rsidRPr="00A22D1D" w:rsidRDefault="00BA24F4" w:rsidP="00DD7D53">
      <w:pPr>
        <w:spacing w:after="0" w:line="360" w:lineRule="auto"/>
        <w:ind w:left="1080"/>
        <w:rPr>
          <w:rFonts w:eastAsia="Times New Roman"/>
          <w:bCs/>
          <w:color w:val="000000" w:themeColor="text1"/>
          <w:lang w:val="fr-FR"/>
        </w:rPr>
      </w:pPr>
      <w:proofErr w:type="spellStart"/>
      <w:r w:rsidRPr="00A22D1D">
        <w:rPr>
          <w:rFonts w:eastAsia="Times New Roman"/>
          <w:bCs/>
          <w:color w:val="000000" w:themeColor="text1"/>
          <w:lang w:val="fr-FR"/>
        </w:rPr>
        <w:t>Maliuc</w:t>
      </w:r>
      <w:proofErr w:type="spellEnd"/>
      <w:r w:rsidRPr="00A22D1D">
        <w:rPr>
          <w:rFonts w:eastAsia="Times New Roman"/>
          <w:bCs/>
          <w:color w:val="000000" w:themeColor="text1"/>
          <w:lang w:val="fr-FR"/>
        </w:rPr>
        <w:t xml:space="preserve">, SC </w:t>
      </w:r>
      <w:proofErr w:type="spellStart"/>
      <w:r w:rsidRPr="00A22D1D">
        <w:rPr>
          <w:rFonts w:eastAsia="Times New Roman"/>
          <w:bCs/>
          <w:color w:val="000000" w:themeColor="text1"/>
          <w:lang w:val="fr-FR"/>
        </w:rPr>
        <w:t>Aquaserv</w:t>
      </w:r>
      <w:proofErr w:type="spellEnd"/>
      <w:r w:rsidRPr="00A22D1D">
        <w:rPr>
          <w:rFonts w:eastAsia="Times New Roman"/>
          <w:bCs/>
          <w:color w:val="000000" w:themeColor="text1"/>
          <w:lang w:val="fr-FR"/>
        </w:rPr>
        <w:t xml:space="preserve"> SA - P.L. </w:t>
      </w:r>
      <w:proofErr w:type="spellStart"/>
      <w:r w:rsidRPr="00A22D1D">
        <w:rPr>
          <w:rFonts w:eastAsia="Times New Roman"/>
          <w:bCs/>
          <w:color w:val="000000" w:themeColor="text1"/>
          <w:lang w:val="fr-FR"/>
        </w:rPr>
        <w:t>Gorgova</w:t>
      </w:r>
      <w:proofErr w:type="spellEnd"/>
      <w:r w:rsidRPr="00A22D1D">
        <w:rPr>
          <w:rFonts w:eastAsia="Times New Roman"/>
          <w:bCs/>
          <w:color w:val="000000" w:themeColor="text1"/>
          <w:lang w:val="fr-FR"/>
        </w:rPr>
        <w:t xml:space="preserve">, SC </w:t>
      </w:r>
      <w:proofErr w:type="spellStart"/>
      <w:r w:rsidRPr="00A22D1D">
        <w:rPr>
          <w:rFonts w:eastAsia="Times New Roman"/>
          <w:bCs/>
          <w:color w:val="000000" w:themeColor="text1"/>
          <w:lang w:val="fr-FR"/>
        </w:rPr>
        <w:t>Aquaserv</w:t>
      </w:r>
      <w:proofErr w:type="spellEnd"/>
      <w:r w:rsidRPr="00A22D1D">
        <w:rPr>
          <w:rFonts w:eastAsia="Times New Roman"/>
          <w:bCs/>
          <w:color w:val="000000" w:themeColor="text1"/>
          <w:lang w:val="fr-FR"/>
        </w:rPr>
        <w:t xml:space="preserve"> SA - P.L. </w:t>
      </w:r>
      <w:proofErr w:type="spellStart"/>
      <w:r w:rsidRPr="00A22D1D">
        <w:rPr>
          <w:rFonts w:eastAsia="Times New Roman"/>
          <w:bCs/>
          <w:color w:val="000000" w:themeColor="text1"/>
          <w:lang w:val="fr-FR"/>
        </w:rPr>
        <w:t>Crişan</w:t>
      </w:r>
      <w:proofErr w:type="spellEnd"/>
      <w:r w:rsidRPr="00A22D1D">
        <w:rPr>
          <w:rFonts w:eastAsia="Times New Roman"/>
          <w:bCs/>
          <w:color w:val="000000" w:themeColor="text1"/>
          <w:lang w:val="fr-FR"/>
        </w:rPr>
        <w:t xml:space="preserve">, SC </w:t>
      </w:r>
      <w:proofErr w:type="spellStart"/>
      <w:r w:rsidRPr="00A22D1D">
        <w:rPr>
          <w:rFonts w:eastAsia="Times New Roman"/>
          <w:bCs/>
          <w:color w:val="000000" w:themeColor="text1"/>
          <w:lang w:val="fr-FR"/>
        </w:rPr>
        <w:t>Aquaserv</w:t>
      </w:r>
      <w:proofErr w:type="spellEnd"/>
      <w:r w:rsidRPr="00A22D1D">
        <w:rPr>
          <w:rFonts w:eastAsia="Times New Roman"/>
          <w:bCs/>
          <w:color w:val="000000" w:themeColor="text1"/>
          <w:lang w:val="fr-FR"/>
        </w:rPr>
        <w:t xml:space="preserve"> SA - P.L. </w:t>
      </w:r>
      <w:proofErr w:type="spellStart"/>
      <w:r w:rsidRPr="00A22D1D">
        <w:rPr>
          <w:rFonts w:eastAsia="Times New Roman"/>
          <w:bCs/>
          <w:color w:val="000000" w:themeColor="text1"/>
          <w:lang w:val="fr-FR"/>
        </w:rPr>
        <w:t>Crişan</w:t>
      </w:r>
      <w:proofErr w:type="spellEnd"/>
      <w:r w:rsidRPr="00A22D1D">
        <w:rPr>
          <w:rFonts w:eastAsia="Times New Roman"/>
          <w:bCs/>
          <w:color w:val="000000" w:themeColor="text1"/>
          <w:lang w:val="fr-FR"/>
        </w:rPr>
        <w:t xml:space="preserve"> - </w:t>
      </w:r>
    </w:p>
    <w:p w14:paraId="3B82C5CB" w14:textId="77777777" w:rsidR="00BA24F4" w:rsidRPr="00A22D1D" w:rsidRDefault="00BA24F4" w:rsidP="00DD7D53">
      <w:pPr>
        <w:spacing w:after="0" w:line="360" w:lineRule="auto"/>
        <w:ind w:left="1080"/>
        <w:rPr>
          <w:rFonts w:eastAsia="Times New Roman"/>
          <w:bCs/>
          <w:color w:val="000000" w:themeColor="text1"/>
          <w:lang w:val="fr-FR"/>
        </w:rPr>
      </w:pPr>
      <w:r w:rsidRPr="00A22D1D">
        <w:rPr>
          <w:rFonts w:eastAsia="Times New Roman"/>
          <w:bCs/>
          <w:color w:val="000000" w:themeColor="text1"/>
          <w:lang w:val="fr-FR"/>
        </w:rPr>
        <w:t xml:space="preserve">P.L. Mila 23, SC </w:t>
      </w:r>
      <w:proofErr w:type="spellStart"/>
      <w:r w:rsidRPr="00A22D1D">
        <w:rPr>
          <w:rFonts w:eastAsia="Times New Roman"/>
          <w:bCs/>
          <w:color w:val="000000" w:themeColor="text1"/>
          <w:lang w:val="fr-FR"/>
        </w:rPr>
        <w:t>Aquaserv</w:t>
      </w:r>
      <w:proofErr w:type="spellEnd"/>
      <w:r w:rsidRPr="00A22D1D">
        <w:rPr>
          <w:rFonts w:eastAsia="Times New Roman"/>
          <w:bCs/>
          <w:color w:val="000000" w:themeColor="text1"/>
          <w:lang w:val="fr-FR"/>
        </w:rPr>
        <w:t xml:space="preserve"> SA - P.L. </w:t>
      </w:r>
      <w:proofErr w:type="spellStart"/>
      <w:proofErr w:type="gramStart"/>
      <w:r w:rsidRPr="00A22D1D">
        <w:rPr>
          <w:rFonts w:eastAsia="Times New Roman"/>
          <w:bCs/>
          <w:color w:val="000000" w:themeColor="text1"/>
          <w:lang w:val="fr-FR"/>
        </w:rPr>
        <w:t>Sulina</w:t>
      </w:r>
      <w:proofErr w:type="spellEnd"/>
      <w:r w:rsidRPr="00A22D1D">
        <w:rPr>
          <w:rFonts w:eastAsia="Times New Roman"/>
          <w:bCs/>
          <w:color w:val="000000" w:themeColor="text1"/>
          <w:lang w:val="fr-FR"/>
        </w:rPr>
        <w:t>;</w:t>
      </w:r>
      <w:proofErr w:type="gramEnd"/>
      <w:r w:rsidRPr="00A22D1D">
        <w:rPr>
          <w:rFonts w:eastAsia="Times New Roman"/>
          <w:bCs/>
          <w:color w:val="000000" w:themeColor="text1"/>
          <w:lang w:val="fr-FR"/>
        </w:rPr>
        <w:t xml:space="preserve">  </w:t>
      </w:r>
    </w:p>
    <w:p w14:paraId="22EACD85" w14:textId="77777777" w:rsidR="00BA24F4" w:rsidRPr="00A22D1D" w:rsidRDefault="00BA24F4" w:rsidP="00DD7D53">
      <w:pPr>
        <w:spacing w:after="0" w:line="360" w:lineRule="auto"/>
        <w:ind w:left="1080"/>
        <w:rPr>
          <w:rFonts w:eastAsia="Times New Roman"/>
          <w:bCs/>
          <w:color w:val="000000" w:themeColor="text1"/>
          <w:lang w:val="fr-FR"/>
        </w:rPr>
      </w:pPr>
      <w:r w:rsidRPr="00A22D1D">
        <w:rPr>
          <w:rFonts w:eastAsia="Times New Roman"/>
          <w:bCs/>
          <w:color w:val="000000" w:themeColor="text1"/>
          <w:lang w:val="fr-FR"/>
        </w:rPr>
        <w:t xml:space="preserve">- </w:t>
      </w:r>
      <w:proofErr w:type="gramStart"/>
      <w:r w:rsidRPr="00A22D1D">
        <w:rPr>
          <w:rFonts w:eastAsia="Times New Roman"/>
          <w:bCs/>
          <w:color w:val="000000" w:themeColor="text1"/>
          <w:lang w:val="fr-FR"/>
        </w:rPr>
        <w:t>industrie:</w:t>
      </w:r>
      <w:proofErr w:type="gramEnd"/>
      <w:r w:rsidRPr="00A22D1D">
        <w:rPr>
          <w:rFonts w:eastAsia="Times New Roman"/>
          <w:bCs/>
          <w:color w:val="000000" w:themeColor="text1"/>
          <w:lang w:val="fr-FR"/>
        </w:rPr>
        <w:t xml:space="preserve"> S.C. </w:t>
      </w:r>
      <w:proofErr w:type="spellStart"/>
      <w:r w:rsidRPr="00A22D1D">
        <w:rPr>
          <w:rFonts w:eastAsia="Times New Roman"/>
          <w:bCs/>
          <w:color w:val="000000" w:themeColor="text1"/>
          <w:lang w:val="fr-FR"/>
        </w:rPr>
        <w:t>Alum</w:t>
      </w:r>
      <w:proofErr w:type="spellEnd"/>
      <w:r w:rsidRPr="00A22D1D">
        <w:rPr>
          <w:rFonts w:eastAsia="Times New Roman"/>
          <w:bCs/>
          <w:color w:val="000000" w:themeColor="text1"/>
          <w:lang w:val="fr-FR"/>
        </w:rPr>
        <w:t xml:space="preserve"> SA Tulcea;</w:t>
      </w:r>
    </w:p>
    <w:p w14:paraId="24DB39D0" w14:textId="77777777" w:rsidR="00BA24F4" w:rsidRPr="00A22D1D" w:rsidRDefault="00BA24F4" w:rsidP="00DD7D53">
      <w:pPr>
        <w:spacing w:after="0" w:line="360" w:lineRule="auto"/>
        <w:ind w:left="1080"/>
        <w:rPr>
          <w:rFonts w:eastAsia="Times New Roman"/>
          <w:bCs/>
          <w:color w:val="000000" w:themeColor="text1"/>
          <w:lang w:val="fr-FR"/>
        </w:rPr>
      </w:pPr>
      <w:r w:rsidRPr="00A22D1D">
        <w:rPr>
          <w:rFonts w:eastAsia="Times New Roman"/>
          <w:bCs/>
          <w:color w:val="000000" w:themeColor="text1"/>
          <w:lang w:val="fr-FR"/>
        </w:rPr>
        <w:t xml:space="preserve">- </w:t>
      </w:r>
      <w:proofErr w:type="spellStart"/>
      <w:proofErr w:type="gramStart"/>
      <w:r w:rsidRPr="00A22D1D">
        <w:rPr>
          <w:rFonts w:eastAsia="Times New Roman"/>
          <w:bCs/>
          <w:color w:val="000000" w:themeColor="text1"/>
          <w:lang w:val="fr-FR"/>
        </w:rPr>
        <w:t>irigaţii</w:t>
      </w:r>
      <w:proofErr w:type="spellEnd"/>
      <w:r w:rsidRPr="00A22D1D">
        <w:rPr>
          <w:rFonts w:eastAsia="Times New Roman"/>
          <w:bCs/>
          <w:color w:val="000000" w:themeColor="text1"/>
          <w:lang w:val="fr-FR"/>
        </w:rPr>
        <w:t>:</w:t>
      </w:r>
      <w:proofErr w:type="gramEnd"/>
      <w:r w:rsidRPr="00A22D1D">
        <w:rPr>
          <w:rFonts w:eastAsia="Times New Roman"/>
          <w:bCs/>
          <w:color w:val="000000" w:themeColor="text1"/>
          <w:lang w:val="fr-FR"/>
        </w:rPr>
        <w:t xml:space="preserve"> SC </w:t>
      </w:r>
      <w:proofErr w:type="spellStart"/>
      <w:r w:rsidRPr="00A22D1D">
        <w:rPr>
          <w:rFonts w:eastAsia="Times New Roman"/>
          <w:bCs/>
          <w:color w:val="000000" w:themeColor="text1"/>
          <w:lang w:val="fr-FR"/>
        </w:rPr>
        <w:t>Promex</w:t>
      </w:r>
      <w:proofErr w:type="spellEnd"/>
      <w:r w:rsidRPr="00A22D1D">
        <w:rPr>
          <w:rFonts w:eastAsia="Times New Roman"/>
          <w:bCs/>
          <w:color w:val="000000" w:themeColor="text1"/>
          <w:lang w:val="fr-FR"/>
        </w:rPr>
        <w:t xml:space="preserve"> SRL, SC Constant Prod SRL, SC </w:t>
      </w:r>
      <w:proofErr w:type="spellStart"/>
      <w:r w:rsidRPr="00A22D1D">
        <w:rPr>
          <w:rFonts w:eastAsia="Times New Roman"/>
          <w:bCs/>
          <w:color w:val="000000" w:themeColor="text1"/>
          <w:lang w:val="fr-FR"/>
        </w:rPr>
        <w:t>Piscicola</w:t>
      </w:r>
      <w:proofErr w:type="spellEnd"/>
      <w:r w:rsidRPr="00A22D1D">
        <w:rPr>
          <w:rFonts w:eastAsia="Times New Roman"/>
          <w:bCs/>
          <w:color w:val="000000" w:themeColor="text1"/>
          <w:lang w:val="fr-FR"/>
        </w:rPr>
        <w:t xml:space="preserve"> Tulcea SRL, SC </w:t>
      </w:r>
      <w:proofErr w:type="spellStart"/>
      <w:r w:rsidRPr="00A22D1D">
        <w:rPr>
          <w:rFonts w:eastAsia="Times New Roman"/>
          <w:bCs/>
          <w:color w:val="000000" w:themeColor="text1"/>
          <w:lang w:val="fr-FR"/>
        </w:rPr>
        <w:t>Proiect</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Construct</w:t>
      </w:r>
      <w:proofErr w:type="spellEnd"/>
      <w:r w:rsidRPr="00A22D1D">
        <w:rPr>
          <w:rFonts w:eastAsia="Times New Roman"/>
          <w:bCs/>
          <w:color w:val="000000" w:themeColor="text1"/>
          <w:lang w:val="fr-FR"/>
        </w:rPr>
        <w:t xml:space="preserve"> SRL, </w:t>
      </w:r>
    </w:p>
    <w:p w14:paraId="0945B9E1" w14:textId="77777777" w:rsidR="00BA24F4" w:rsidRPr="00A22D1D" w:rsidRDefault="00BA24F4" w:rsidP="00DD7D53">
      <w:pPr>
        <w:spacing w:after="0" w:line="360" w:lineRule="auto"/>
        <w:ind w:left="1080"/>
        <w:rPr>
          <w:rFonts w:eastAsia="Times New Roman"/>
          <w:bCs/>
          <w:color w:val="000000" w:themeColor="text1"/>
          <w:lang w:val="fr-FR"/>
        </w:rPr>
      </w:pPr>
      <w:r w:rsidRPr="00A22D1D">
        <w:rPr>
          <w:rFonts w:eastAsia="Times New Roman"/>
          <w:bCs/>
          <w:color w:val="000000" w:themeColor="text1"/>
          <w:lang w:val="fr-FR"/>
        </w:rPr>
        <w:t xml:space="preserve">SC Kiara </w:t>
      </w:r>
      <w:proofErr w:type="spellStart"/>
      <w:r w:rsidRPr="00A22D1D">
        <w:rPr>
          <w:rFonts w:eastAsia="Times New Roman"/>
          <w:bCs/>
          <w:color w:val="000000" w:themeColor="text1"/>
          <w:lang w:val="fr-FR"/>
        </w:rPr>
        <w:t>Laci</w:t>
      </w:r>
      <w:proofErr w:type="spellEnd"/>
      <w:r w:rsidRPr="00A22D1D">
        <w:rPr>
          <w:rFonts w:eastAsia="Times New Roman"/>
          <w:bCs/>
          <w:color w:val="000000" w:themeColor="text1"/>
          <w:lang w:val="fr-FR"/>
        </w:rPr>
        <w:t xml:space="preserve"> SRL, SC Green </w:t>
      </w:r>
      <w:proofErr w:type="spellStart"/>
      <w:r w:rsidRPr="00A22D1D">
        <w:rPr>
          <w:rFonts w:eastAsia="Times New Roman"/>
          <w:bCs/>
          <w:color w:val="000000" w:themeColor="text1"/>
          <w:lang w:val="fr-FR"/>
        </w:rPr>
        <w:t>Organization</w:t>
      </w:r>
      <w:proofErr w:type="spellEnd"/>
      <w:r w:rsidRPr="00A22D1D">
        <w:rPr>
          <w:rFonts w:eastAsia="Times New Roman"/>
          <w:bCs/>
          <w:color w:val="000000" w:themeColor="text1"/>
          <w:lang w:val="fr-FR"/>
        </w:rPr>
        <w:t xml:space="preserve"> SRL (</w:t>
      </w:r>
      <w:proofErr w:type="spellStart"/>
      <w:r w:rsidRPr="00A22D1D">
        <w:rPr>
          <w:rFonts w:eastAsia="Times New Roman"/>
          <w:bCs/>
          <w:color w:val="000000" w:themeColor="text1"/>
          <w:lang w:val="fr-FR"/>
        </w:rPr>
        <w:t>fost</w:t>
      </w:r>
      <w:proofErr w:type="spellEnd"/>
      <w:r w:rsidRPr="00A22D1D">
        <w:rPr>
          <w:rFonts w:eastAsia="Times New Roman"/>
          <w:bCs/>
          <w:color w:val="000000" w:themeColor="text1"/>
          <w:lang w:val="fr-FR"/>
        </w:rPr>
        <w:t xml:space="preserve"> SC </w:t>
      </w:r>
      <w:proofErr w:type="spellStart"/>
      <w:r w:rsidRPr="00A22D1D">
        <w:rPr>
          <w:rFonts w:eastAsia="Times New Roman"/>
          <w:bCs/>
          <w:color w:val="000000" w:themeColor="text1"/>
          <w:lang w:val="fr-FR"/>
        </w:rPr>
        <w:t>Sofimih</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Fishing</w:t>
      </w:r>
      <w:proofErr w:type="spellEnd"/>
      <w:r w:rsidRPr="00A22D1D">
        <w:rPr>
          <w:rFonts w:eastAsia="Times New Roman"/>
          <w:bCs/>
          <w:color w:val="000000" w:themeColor="text1"/>
          <w:lang w:val="fr-FR"/>
        </w:rPr>
        <w:t xml:space="preserve"> SRL - </w:t>
      </w:r>
      <w:proofErr w:type="spellStart"/>
      <w:r w:rsidRPr="00A22D1D">
        <w:rPr>
          <w:rFonts w:eastAsia="Times New Roman"/>
          <w:bCs/>
          <w:color w:val="000000" w:themeColor="text1"/>
          <w:lang w:val="fr-FR"/>
        </w:rPr>
        <w:t>piscicultura</w:t>
      </w:r>
      <w:proofErr w:type="spellEnd"/>
      <w:r w:rsidRPr="00A22D1D">
        <w:rPr>
          <w:rFonts w:eastAsia="Times New Roman"/>
          <w:bCs/>
          <w:color w:val="000000" w:themeColor="text1"/>
          <w:lang w:val="fr-FR"/>
        </w:rPr>
        <w:t xml:space="preserve">), SC New </w:t>
      </w:r>
    </w:p>
    <w:p w14:paraId="52F8B3FF" w14:textId="77777777" w:rsidR="00BA24F4" w:rsidRPr="00A22D1D" w:rsidRDefault="00BA24F4" w:rsidP="00DD7D53">
      <w:pPr>
        <w:spacing w:after="0" w:line="360" w:lineRule="auto"/>
        <w:ind w:left="1080"/>
        <w:rPr>
          <w:rFonts w:eastAsia="Times New Roman"/>
          <w:bCs/>
          <w:color w:val="000000" w:themeColor="text1"/>
          <w:lang w:val="fr-FR"/>
        </w:rPr>
      </w:pPr>
      <w:r w:rsidRPr="00A22D1D">
        <w:rPr>
          <w:rFonts w:eastAsia="Times New Roman"/>
          <w:bCs/>
          <w:color w:val="000000" w:themeColor="text1"/>
          <w:lang w:val="fr-FR"/>
        </w:rPr>
        <w:t xml:space="preserve">Eco </w:t>
      </w:r>
      <w:proofErr w:type="spellStart"/>
      <w:r w:rsidRPr="00A22D1D">
        <w:rPr>
          <w:rFonts w:eastAsia="Times New Roman"/>
          <w:bCs/>
          <w:color w:val="000000" w:themeColor="text1"/>
          <w:lang w:val="fr-FR"/>
        </w:rPr>
        <w:t>Stuf</w:t>
      </w:r>
      <w:proofErr w:type="spellEnd"/>
      <w:r w:rsidRPr="00A22D1D">
        <w:rPr>
          <w:rFonts w:eastAsia="Times New Roman"/>
          <w:bCs/>
          <w:color w:val="000000" w:themeColor="text1"/>
          <w:lang w:val="fr-FR"/>
        </w:rPr>
        <w:t xml:space="preserve"> </w:t>
      </w:r>
      <w:proofErr w:type="gramStart"/>
      <w:r w:rsidRPr="00A22D1D">
        <w:rPr>
          <w:rFonts w:eastAsia="Times New Roman"/>
          <w:bCs/>
          <w:color w:val="000000" w:themeColor="text1"/>
          <w:lang w:val="fr-FR"/>
        </w:rPr>
        <w:t>SRL;</w:t>
      </w:r>
      <w:proofErr w:type="gramEnd"/>
    </w:p>
    <w:p w14:paraId="2A1E0D83" w14:textId="77777777" w:rsidR="00BA24F4" w:rsidRPr="00A22D1D" w:rsidRDefault="00BA24F4" w:rsidP="00DD7D53">
      <w:pPr>
        <w:spacing w:after="0" w:line="360" w:lineRule="auto"/>
        <w:ind w:left="1080"/>
        <w:rPr>
          <w:rFonts w:eastAsia="Times New Roman"/>
          <w:bCs/>
          <w:color w:val="000000" w:themeColor="text1"/>
          <w:sz w:val="16"/>
          <w:szCs w:val="16"/>
          <w:lang w:val="fr-FR"/>
        </w:rPr>
      </w:pPr>
    </w:p>
    <w:p w14:paraId="5DF92631" w14:textId="77777777" w:rsidR="00BA24F4" w:rsidRPr="00A22D1D" w:rsidRDefault="00BA24F4" w:rsidP="00DD7D53">
      <w:pPr>
        <w:spacing w:after="0" w:line="360" w:lineRule="auto"/>
        <w:ind w:left="1080"/>
        <w:rPr>
          <w:rFonts w:eastAsia="Times New Roman"/>
          <w:bCs/>
          <w:color w:val="000000" w:themeColor="text1"/>
          <w:lang w:val="fr-FR"/>
        </w:rPr>
      </w:pPr>
      <w:r w:rsidRPr="00A22D1D">
        <w:rPr>
          <w:rFonts w:eastAsia="Times New Roman"/>
          <w:bCs/>
          <w:color w:val="000000" w:themeColor="text1"/>
          <w:lang w:val="fr-FR"/>
        </w:rPr>
        <w:t xml:space="preserve">- </w:t>
      </w:r>
      <w:proofErr w:type="spellStart"/>
      <w:proofErr w:type="gramStart"/>
      <w:r w:rsidRPr="00A22D1D">
        <w:rPr>
          <w:rFonts w:eastAsia="Times New Roman"/>
          <w:bCs/>
          <w:color w:val="000000" w:themeColor="text1"/>
          <w:lang w:val="fr-FR"/>
        </w:rPr>
        <w:t>piscicultura</w:t>
      </w:r>
      <w:proofErr w:type="spellEnd"/>
      <w:r w:rsidRPr="00A22D1D">
        <w:rPr>
          <w:rFonts w:eastAsia="Times New Roman"/>
          <w:bCs/>
          <w:color w:val="000000" w:themeColor="text1"/>
          <w:lang w:val="fr-FR"/>
        </w:rPr>
        <w:t>:</w:t>
      </w:r>
      <w:proofErr w:type="gramEnd"/>
      <w:r w:rsidRPr="00A22D1D">
        <w:rPr>
          <w:rFonts w:eastAsia="Times New Roman"/>
          <w:bCs/>
          <w:color w:val="000000" w:themeColor="text1"/>
          <w:lang w:val="fr-FR"/>
        </w:rPr>
        <w:t xml:space="preserve"> SC Euro Delta Danube - A.P. </w:t>
      </w:r>
      <w:proofErr w:type="spellStart"/>
      <w:r w:rsidRPr="00A22D1D">
        <w:rPr>
          <w:rFonts w:eastAsia="Times New Roman"/>
          <w:bCs/>
          <w:color w:val="000000" w:themeColor="text1"/>
          <w:lang w:val="fr-FR"/>
        </w:rPr>
        <w:t>Maliuc</w:t>
      </w:r>
      <w:proofErr w:type="spellEnd"/>
      <w:r w:rsidRPr="00A22D1D">
        <w:rPr>
          <w:rFonts w:eastAsia="Times New Roman"/>
          <w:bCs/>
          <w:color w:val="000000" w:themeColor="text1"/>
          <w:lang w:val="fr-FR"/>
        </w:rPr>
        <w:t xml:space="preserve">, SC </w:t>
      </w:r>
      <w:proofErr w:type="spellStart"/>
      <w:r w:rsidRPr="00A22D1D">
        <w:rPr>
          <w:rFonts w:eastAsia="Times New Roman"/>
          <w:bCs/>
          <w:color w:val="000000" w:themeColor="text1"/>
          <w:lang w:val="fr-FR"/>
        </w:rPr>
        <w:t>Obretin</w:t>
      </w:r>
      <w:proofErr w:type="spellEnd"/>
      <w:r w:rsidRPr="00A22D1D">
        <w:rPr>
          <w:rFonts w:eastAsia="Times New Roman"/>
          <w:bCs/>
          <w:color w:val="000000" w:themeColor="text1"/>
          <w:lang w:val="fr-FR"/>
        </w:rPr>
        <w:t xml:space="preserve">  (Am </w:t>
      </w:r>
      <w:proofErr w:type="spellStart"/>
      <w:r w:rsidRPr="00A22D1D">
        <w:rPr>
          <w:rFonts w:eastAsia="Times New Roman"/>
          <w:bCs/>
          <w:color w:val="000000" w:themeColor="text1"/>
          <w:lang w:val="fr-FR"/>
        </w:rPr>
        <w:t>Obretin</w:t>
      </w:r>
      <w:proofErr w:type="spellEnd"/>
      <w:r w:rsidRPr="00A22D1D">
        <w:rPr>
          <w:rFonts w:eastAsia="Times New Roman"/>
          <w:bCs/>
          <w:color w:val="000000" w:themeColor="text1"/>
          <w:lang w:val="fr-FR"/>
        </w:rPr>
        <w:t xml:space="preserve"> 1 ), SC Fish Tour Delta </w:t>
      </w:r>
    </w:p>
    <w:p w14:paraId="3A3B0A35" w14:textId="77777777" w:rsidR="00BA24F4" w:rsidRPr="00A22D1D" w:rsidRDefault="00BA24F4" w:rsidP="00DD7D53">
      <w:pPr>
        <w:spacing w:after="0" w:line="360" w:lineRule="auto"/>
        <w:ind w:left="1080"/>
        <w:rPr>
          <w:rFonts w:eastAsia="Times New Roman"/>
          <w:bCs/>
          <w:color w:val="000000" w:themeColor="text1"/>
          <w:lang w:val="fr-FR"/>
        </w:rPr>
      </w:pPr>
      <w:r w:rsidRPr="00A22D1D">
        <w:rPr>
          <w:rFonts w:eastAsia="Times New Roman"/>
          <w:bCs/>
          <w:color w:val="000000" w:themeColor="text1"/>
          <w:lang w:val="fr-FR"/>
        </w:rPr>
        <w:t xml:space="preserve">SRL-A.P. </w:t>
      </w:r>
      <w:proofErr w:type="spellStart"/>
      <w:r w:rsidRPr="00A22D1D">
        <w:rPr>
          <w:rFonts w:eastAsia="Times New Roman"/>
          <w:bCs/>
          <w:color w:val="000000" w:themeColor="text1"/>
          <w:lang w:val="fr-FR"/>
        </w:rPr>
        <w:t>Obretin</w:t>
      </w:r>
      <w:proofErr w:type="spellEnd"/>
      <w:r w:rsidRPr="00A22D1D">
        <w:rPr>
          <w:rFonts w:eastAsia="Times New Roman"/>
          <w:bCs/>
          <w:color w:val="000000" w:themeColor="text1"/>
          <w:lang w:val="fr-FR"/>
        </w:rPr>
        <w:t xml:space="preserve"> </w:t>
      </w:r>
      <w:proofErr w:type="gramStart"/>
      <w:r w:rsidRPr="00A22D1D">
        <w:rPr>
          <w:rFonts w:eastAsia="Times New Roman"/>
          <w:bCs/>
          <w:color w:val="000000" w:themeColor="text1"/>
          <w:lang w:val="fr-FR"/>
        </w:rPr>
        <w:t>II,SC</w:t>
      </w:r>
      <w:proofErr w:type="gram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Mariocons</w:t>
      </w:r>
      <w:proofErr w:type="spellEnd"/>
      <w:r w:rsidRPr="00A22D1D">
        <w:rPr>
          <w:rFonts w:eastAsia="Times New Roman"/>
          <w:bCs/>
          <w:color w:val="000000" w:themeColor="text1"/>
          <w:lang w:val="fr-FR"/>
        </w:rPr>
        <w:t xml:space="preserve"> Hunting (Ceamurlia1),SC Kiara </w:t>
      </w:r>
      <w:proofErr w:type="spellStart"/>
      <w:r w:rsidRPr="00A22D1D">
        <w:rPr>
          <w:rFonts w:eastAsia="Times New Roman"/>
          <w:bCs/>
          <w:color w:val="000000" w:themeColor="text1"/>
          <w:lang w:val="fr-FR"/>
        </w:rPr>
        <w:t>Laci</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Ceamurlia</w:t>
      </w:r>
      <w:proofErr w:type="spellEnd"/>
      <w:r w:rsidRPr="00A22D1D">
        <w:rPr>
          <w:rFonts w:eastAsia="Times New Roman"/>
          <w:bCs/>
          <w:color w:val="000000" w:themeColor="text1"/>
          <w:lang w:val="fr-FR"/>
        </w:rPr>
        <w:t xml:space="preserve"> 1), SC </w:t>
      </w:r>
      <w:proofErr w:type="spellStart"/>
      <w:r w:rsidRPr="00A22D1D">
        <w:rPr>
          <w:rFonts w:eastAsia="Times New Roman"/>
          <w:bCs/>
          <w:color w:val="000000" w:themeColor="text1"/>
          <w:lang w:val="fr-FR"/>
        </w:rPr>
        <w:t>Pedromar</w:t>
      </w:r>
      <w:proofErr w:type="spellEnd"/>
      <w:r w:rsidRPr="00A22D1D">
        <w:rPr>
          <w:rFonts w:eastAsia="Times New Roman"/>
          <w:bCs/>
          <w:color w:val="000000" w:themeColor="text1"/>
          <w:lang w:val="fr-FR"/>
        </w:rPr>
        <w:t xml:space="preserve"> </w:t>
      </w:r>
    </w:p>
    <w:p w14:paraId="06035605" w14:textId="77777777" w:rsidR="00BA24F4" w:rsidRPr="00A22D1D" w:rsidRDefault="00BA24F4" w:rsidP="00DD7D53">
      <w:pPr>
        <w:spacing w:after="0" w:line="360" w:lineRule="auto"/>
        <w:ind w:left="1080"/>
        <w:rPr>
          <w:rFonts w:eastAsia="Times New Roman"/>
          <w:bCs/>
          <w:color w:val="000000" w:themeColor="text1"/>
          <w:lang w:val="en-GB"/>
        </w:rPr>
      </w:pPr>
      <w:r w:rsidRPr="00A22D1D">
        <w:rPr>
          <w:rFonts w:eastAsia="Times New Roman"/>
          <w:bCs/>
          <w:color w:val="000000" w:themeColor="text1"/>
          <w:lang w:val="en-GB"/>
        </w:rPr>
        <w:t xml:space="preserve">SRL- A.P. </w:t>
      </w:r>
      <w:proofErr w:type="spellStart"/>
      <w:r w:rsidRPr="00A22D1D">
        <w:rPr>
          <w:rFonts w:eastAsia="Times New Roman"/>
          <w:bCs/>
          <w:color w:val="000000" w:themeColor="text1"/>
          <w:lang w:val="en-GB"/>
        </w:rPr>
        <w:t>Ceamurlia</w:t>
      </w:r>
      <w:proofErr w:type="spellEnd"/>
      <w:r w:rsidRPr="00A22D1D">
        <w:rPr>
          <w:rFonts w:eastAsia="Times New Roman"/>
          <w:bCs/>
          <w:color w:val="000000" w:themeColor="text1"/>
          <w:lang w:val="en-GB"/>
        </w:rPr>
        <w:t xml:space="preserve"> </w:t>
      </w:r>
      <w:proofErr w:type="gramStart"/>
      <w:r w:rsidRPr="00A22D1D">
        <w:rPr>
          <w:rFonts w:eastAsia="Times New Roman"/>
          <w:bCs/>
          <w:color w:val="000000" w:themeColor="text1"/>
          <w:lang w:val="en-GB"/>
        </w:rPr>
        <w:t>I,SC</w:t>
      </w:r>
      <w:proofErr w:type="gramEnd"/>
      <w:r w:rsidRPr="00A22D1D">
        <w:rPr>
          <w:rFonts w:eastAsia="Times New Roman"/>
          <w:bCs/>
          <w:color w:val="000000" w:themeColor="text1"/>
          <w:lang w:val="en-GB"/>
        </w:rPr>
        <w:t xml:space="preserve"> New Eco </w:t>
      </w:r>
      <w:proofErr w:type="spellStart"/>
      <w:r w:rsidRPr="00A22D1D">
        <w:rPr>
          <w:rFonts w:eastAsia="Times New Roman"/>
          <w:bCs/>
          <w:color w:val="000000" w:themeColor="text1"/>
          <w:lang w:val="en-GB"/>
        </w:rPr>
        <w:t>Stuf</w:t>
      </w:r>
      <w:proofErr w:type="spellEnd"/>
      <w:r w:rsidRPr="00A22D1D">
        <w:rPr>
          <w:rFonts w:eastAsia="Times New Roman"/>
          <w:bCs/>
          <w:color w:val="000000" w:themeColor="text1"/>
          <w:lang w:val="en-GB"/>
        </w:rPr>
        <w:t xml:space="preserve"> SRL- A.P. </w:t>
      </w:r>
      <w:proofErr w:type="spellStart"/>
      <w:r w:rsidRPr="00A22D1D">
        <w:rPr>
          <w:rFonts w:eastAsia="Times New Roman"/>
          <w:bCs/>
          <w:color w:val="000000" w:themeColor="text1"/>
          <w:lang w:val="en-GB"/>
        </w:rPr>
        <w:t>Ceamurlia</w:t>
      </w:r>
      <w:proofErr w:type="spellEnd"/>
      <w:r w:rsidRPr="00A22D1D">
        <w:rPr>
          <w:rFonts w:eastAsia="Times New Roman"/>
          <w:bCs/>
          <w:color w:val="000000" w:themeColor="text1"/>
          <w:lang w:val="en-GB"/>
        </w:rPr>
        <w:t xml:space="preserve"> I.</w:t>
      </w:r>
    </w:p>
    <w:p w14:paraId="3A810519" w14:textId="77777777" w:rsidR="0034230E" w:rsidRPr="00A22D1D" w:rsidRDefault="0034230E" w:rsidP="00DD7D53">
      <w:pPr>
        <w:spacing w:after="0" w:line="360" w:lineRule="auto"/>
        <w:ind w:left="0"/>
        <w:rPr>
          <w:rFonts w:eastAsia="Times New Roman"/>
          <w:bCs/>
          <w:color w:val="000000" w:themeColor="text1"/>
          <w:sz w:val="16"/>
          <w:szCs w:val="16"/>
          <w:lang w:val="en-GB"/>
        </w:rPr>
      </w:pPr>
    </w:p>
    <w:p w14:paraId="34709E9E" w14:textId="02AD5D56" w:rsidR="00BA24F4" w:rsidRPr="00A22D1D" w:rsidRDefault="00BA24F4" w:rsidP="00DD7D53">
      <w:pPr>
        <w:spacing w:after="0" w:line="360" w:lineRule="auto"/>
        <w:ind w:left="1080"/>
        <w:rPr>
          <w:rFonts w:eastAsia="Times New Roman"/>
          <w:b/>
          <w:bCs/>
          <w:color w:val="000000" w:themeColor="text1"/>
          <w:lang w:val="fr-FR"/>
        </w:rPr>
      </w:pPr>
      <w:r w:rsidRPr="00A22D1D">
        <w:rPr>
          <w:rFonts w:eastAsia="Times New Roman"/>
          <w:b/>
          <w:bCs/>
          <w:color w:val="000000" w:themeColor="text1"/>
          <w:lang w:val="fr-FR"/>
        </w:rPr>
        <w:t xml:space="preserve">A.B.A. </w:t>
      </w:r>
      <w:proofErr w:type="spellStart"/>
      <w:r w:rsidRPr="00A22D1D">
        <w:rPr>
          <w:rFonts w:eastAsia="Times New Roman"/>
          <w:b/>
          <w:bCs/>
          <w:color w:val="000000" w:themeColor="text1"/>
          <w:lang w:val="fr-FR"/>
        </w:rPr>
        <w:t>Someş</w:t>
      </w:r>
      <w:proofErr w:type="spellEnd"/>
      <w:r w:rsidRPr="00A22D1D">
        <w:rPr>
          <w:rFonts w:eastAsia="Times New Roman"/>
          <w:b/>
          <w:bCs/>
          <w:color w:val="000000" w:themeColor="text1"/>
          <w:lang w:val="fr-FR"/>
        </w:rPr>
        <w:t>-Tisa</w:t>
      </w:r>
    </w:p>
    <w:p w14:paraId="5F81E9A4" w14:textId="31540E76" w:rsidR="00BA24F4" w:rsidRPr="00A22D1D" w:rsidRDefault="00BA24F4" w:rsidP="00DD7D53">
      <w:pPr>
        <w:spacing w:after="0" w:line="360" w:lineRule="auto"/>
        <w:ind w:left="1080"/>
        <w:rPr>
          <w:rFonts w:eastAsia="Times New Roman"/>
          <w:bCs/>
          <w:color w:val="000000" w:themeColor="text1"/>
          <w:lang w:val="fr-FR"/>
        </w:rPr>
      </w:pPr>
      <w:r w:rsidRPr="00A22D1D">
        <w:rPr>
          <w:rFonts w:eastAsia="Times New Roman"/>
          <w:bCs/>
          <w:color w:val="000000" w:themeColor="text1"/>
          <w:lang w:val="fr-FR"/>
        </w:rPr>
        <w:t xml:space="preserve">Din </w:t>
      </w:r>
      <w:proofErr w:type="spellStart"/>
      <w:r w:rsidRPr="00A22D1D">
        <w:rPr>
          <w:rFonts w:eastAsia="Times New Roman"/>
          <w:bCs/>
          <w:color w:val="000000" w:themeColor="text1"/>
          <w:lang w:val="fr-FR"/>
        </w:rPr>
        <w:t>cauza</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perioadei</w:t>
      </w:r>
      <w:proofErr w:type="spellEnd"/>
      <w:r w:rsidRPr="00A22D1D">
        <w:rPr>
          <w:rFonts w:eastAsia="Times New Roman"/>
          <w:bCs/>
          <w:color w:val="000000" w:themeColor="text1"/>
          <w:lang w:val="fr-FR"/>
        </w:rPr>
        <w:t xml:space="preserve"> de </w:t>
      </w:r>
      <w:proofErr w:type="spellStart"/>
      <w:r w:rsidRPr="00A22D1D">
        <w:rPr>
          <w:rFonts w:eastAsia="Times New Roman"/>
          <w:bCs/>
          <w:color w:val="000000" w:themeColor="text1"/>
          <w:lang w:val="fr-FR"/>
        </w:rPr>
        <w:t>secetă</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prelungită</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în</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localităţile</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Şomcuta</w:t>
      </w:r>
      <w:proofErr w:type="spellEnd"/>
      <w:r w:rsidRPr="00A22D1D">
        <w:rPr>
          <w:rFonts w:eastAsia="Times New Roman"/>
          <w:bCs/>
          <w:color w:val="000000" w:themeColor="text1"/>
          <w:lang w:val="fr-FR"/>
        </w:rPr>
        <w:t xml:space="preserve"> Mare (</w:t>
      </w:r>
      <w:proofErr w:type="spellStart"/>
      <w:proofErr w:type="gramStart"/>
      <w:r w:rsidRPr="00A22D1D">
        <w:rPr>
          <w:rFonts w:eastAsia="Times New Roman"/>
          <w:bCs/>
          <w:color w:val="000000" w:themeColor="text1"/>
          <w:lang w:val="fr-FR"/>
        </w:rPr>
        <w:t>cu</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satele</w:t>
      </w:r>
      <w:proofErr w:type="spellEnd"/>
      <w:proofErr w:type="gram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aferente</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Vişeu</w:t>
      </w:r>
      <w:proofErr w:type="spellEnd"/>
      <w:r w:rsidRPr="00A22D1D">
        <w:rPr>
          <w:rFonts w:eastAsia="Times New Roman"/>
          <w:bCs/>
          <w:color w:val="000000" w:themeColor="text1"/>
          <w:lang w:val="fr-FR"/>
        </w:rPr>
        <w:t xml:space="preserve"> de Sus</w:t>
      </w:r>
      <w:r w:rsidR="00A22D1D" w:rsidRPr="00A22D1D">
        <w:rPr>
          <w:rFonts w:eastAsia="Times New Roman"/>
          <w:bCs/>
          <w:color w:val="000000" w:themeColor="text1"/>
          <w:lang w:val="fr-FR"/>
        </w:rPr>
        <w:t xml:space="preserve">, Baia </w:t>
      </w:r>
      <w:proofErr w:type="spellStart"/>
      <w:r w:rsidR="00A22D1D" w:rsidRPr="00A22D1D">
        <w:rPr>
          <w:rFonts w:eastAsia="Times New Roman"/>
          <w:bCs/>
          <w:color w:val="000000" w:themeColor="text1"/>
          <w:lang w:val="fr-FR"/>
        </w:rPr>
        <w:t>Sprie</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şi</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Târgu</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Lăpuş</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cu</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satele</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aferente</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cantitatea</w:t>
      </w:r>
      <w:proofErr w:type="spellEnd"/>
      <w:r w:rsidRPr="00A22D1D">
        <w:rPr>
          <w:rFonts w:eastAsia="Times New Roman"/>
          <w:bCs/>
          <w:color w:val="000000" w:themeColor="text1"/>
          <w:lang w:val="fr-FR"/>
        </w:rPr>
        <w:t xml:space="preserve"> de </w:t>
      </w:r>
      <w:proofErr w:type="spellStart"/>
      <w:r w:rsidRPr="00A22D1D">
        <w:rPr>
          <w:rFonts w:eastAsia="Times New Roman"/>
          <w:bCs/>
          <w:color w:val="000000" w:themeColor="text1"/>
          <w:lang w:val="fr-FR"/>
        </w:rPr>
        <w:t>apa</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brută</w:t>
      </w:r>
      <w:proofErr w:type="spellEnd"/>
      <w:r w:rsidRPr="00A22D1D">
        <w:rPr>
          <w:rFonts w:eastAsia="Times New Roman"/>
          <w:bCs/>
          <w:color w:val="000000" w:themeColor="text1"/>
          <w:lang w:val="fr-FR"/>
        </w:rPr>
        <w:t xml:space="preserve"> la </w:t>
      </w:r>
      <w:proofErr w:type="spellStart"/>
      <w:r w:rsidRPr="00A22D1D">
        <w:rPr>
          <w:rFonts w:eastAsia="Times New Roman"/>
          <w:bCs/>
          <w:color w:val="000000" w:themeColor="text1"/>
          <w:lang w:val="fr-FR"/>
        </w:rPr>
        <w:t>sursă</w:t>
      </w:r>
      <w:proofErr w:type="spellEnd"/>
      <w:r w:rsidRPr="00A22D1D">
        <w:rPr>
          <w:rFonts w:eastAsia="Times New Roman"/>
          <w:bCs/>
          <w:color w:val="000000" w:themeColor="text1"/>
          <w:lang w:val="fr-FR"/>
        </w:rPr>
        <w:t xml:space="preserve"> s-a </w:t>
      </w:r>
      <w:proofErr w:type="spellStart"/>
      <w:r w:rsidRPr="00A22D1D">
        <w:rPr>
          <w:rFonts w:eastAsia="Times New Roman"/>
          <w:bCs/>
          <w:color w:val="000000" w:themeColor="text1"/>
          <w:lang w:val="fr-FR"/>
        </w:rPr>
        <w:t>diminuat</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considerabil</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fiind</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necesară</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introducerea</w:t>
      </w:r>
      <w:proofErr w:type="spellEnd"/>
      <w:r w:rsidRPr="00A22D1D">
        <w:rPr>
          <w:rFonts w:eastAsia="Times New Roman"/>
          <w:bCs/>
          <w:color w:val="000000" w:themeColor="text1"/>
          <w:lang w:val="fr-FR"/>
        </w:rPr>
        <w:t xml:space="preserve"> de </w:t>
      </w:r>
      <w:proofErr w:type="spellStart"/>
      <w:r w:rsidRPr="00A22D1D">
        <w:rPr>
          <w:rFonts w:eastAsia="Times New Roman"/>
          <w:bCs/>
          <w:color w:val="000000" w:themeColor="text1"/>
          <w:lang w:val="fr-FR"/>
        </w:rPr>
        <w:t>restricţii</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şi</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anume</w:t>
      </w:r>
      <w:proofErr w:type="spellEnd"/>
      <w:r w:rsidRPr="00A22D1D">
        <w:rPr>
          <w:rFonts w:eastAsia="Times New Roman"/>
          <w:bCs/>
          <w:color w:val="000000" w:themeColor="text1"/>
          <w:lang w:val="fr-FR"/>
        </w:rPr>
        <w:t xml:space="preserve">: </w:t>
      </w:r>
    </w:p>
    <w:p w14:paraId="15ED150B" w14:textId="77777777" w:rsidR="00BA24F4" w:rsidRPr="00A22D1D" w:rsidRDefault="00BA24F4" w:rsidP="00DD7D53">
      <w:pPr>
        <w:numPr>
          <w:ilvl w:val="0"/>
          <w:numId w:val="39"/>
        </w:numPr>
        <w:spacing w:after="0" w:line="360" w:lineRule="auto"/>
        <w:rPr>
          <w:rFonts w:eastAsia="Times New Roman"/>
          <w:bCs/>
          <w:color w:val="000000" w:themeColor="text1"/>
          <w:lang w:val="fr-FR"/>
        </w:rPr>
      </w:pPr>
      <w:proofErr w:type="spellStart"/>
      <w:proofErr w:type="gramStart"/>
      <w:r w:rsidRPr="00A22D1D">
        <w:rPr>
          <w:rFonts w:eastAsia="Times New Roman"/>
          <w:bCs/>
          <w:color w:val="000000" w:themeColor="text1"/>
          <w:lang w:val="fr-FR"/>
        </w:rPr>
        <w:t>pentru</w:t>
      </w:r>
      <w:proofErr w:type="spellEnd"/>
      <w:proofErr w:type="gram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localităţile</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Vişeu</w:t>
      </w:r>
      <w:proofErr w:type="spellEnd"/>
      <w:r w:rsidRPr="00A22D1D">
        <w:rPr>
          <w:rFonts w:eastAsia="Times New Roman"/>
          <w:bCs/>
          <w:color w:val="000000" w:themeColor="text1"/>
          <w:lang w:val="fr-FR"/>
        </w:rPr>
        <w:t xml:space="preserve"> de Sus </w:t>
      </w:r>
      <w:proofErr w:type="spellStart"/>
      <w:r w:rsidRPr="00A22D1D">
        <w:rPr>
          <w:rFonts w:eastAsia="Times New Roman"/>
          <w:bCs/>
          <w:color w:val="000000" w:themeColor="text1"/>
          <w:lang w:val="fr-FR"/>
        </w:rPr>
        <w:t>şi</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Târgu</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Lăpuş</w:t>
      </w:r>
      <w:proofErr w:type="spellEnd"/>
      <w:r w:rsidRPr="00A22D1D">
        <w:rPr>
          <w:rFonts w:eastAsia="Times New Roman"/>
          <w:bCs/>
          <w:color w:val="000000" w:themeColor="text1"/>
          <w:lang w:val="fr-FR"/>
        </w:rPr>
        <w:t xml:space="preserve"> se </w:t>
      </w:r>
      <w:proofErr w:type="spellStart"/>
      <w:r w:rsidRPr="00A22D1D">
        <w:rPr>
          <w:rFonts w:eastAsia="Times New Roman"/>
          <w:bCs/>
          <w:color w:val="000000" w:themeColor="text1"/>
          <w:lang w:val="fr-FR"/>
        </w:rPr>
        <w:t>intră</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în</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treapta</w:t>
      </w:r>
      <w:proofErr w:type="spellEnd"/>
      <w:r w:rsidRPr="00A22D1D">
        <w:rPr>
          <w:rFonts w:eastAsia="Times New Roman"/>
          <w:bCs/>
          <w:color w:val="000000" w:themeColor="text1"/>
          <w:lang w:val="fr-FR"/>
        </w:rPr>
        <w:t xml:space="preserve"> I de </w:t>
      </w:r>
      <w:proofErr w:type="spellStart"/>
      <w:r w:rsidRPr="00A22D1D">
        <w:rPr>
          <w:rFonts w:eastAsia="Times New Roman"/>
          <w:bCs/>
          <w:color w:val="000000" w:themeColor="text1"/>
          <w:lang w:val="fr-FR"/>
        </w:rPr>
        <w:t>restricţii</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respectiv</w:t>
      </w:r>
      <w:proofErr w:type="spellEnd"/>
      <w:r w:rsidRPr="00A22D1D">
        <w:rPr>
          <w:rFonts w:eastAsia="Times New Roman"/>
          <w:bCs/>
          <w:color w:val="000000" w:themeColor="text1"/>
          <w:lang w:val="fr-FR"/>
        </w:rPr>
        <w:t xml:space="preserve"> se </w:t>
      </w:r>
      <w:proofErr w:type="spellStart"/>
      <w:r w:rsidRPr="00A22D1D">
        <w:rPr>
          <w:rFonts w:eastAsia="Times New Roman"/>
          <w:bCs/>
          <w:color w:val="000000" w:themeColor="text1"/>
          <w:lang w:val="fr-FR"/>
        </w:rPr>
        <w:t>reduce</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consumul</w:t>
      </w:r>
      <w:proofErr w:type="spellEnd"/>
      <w:r w:rsidRPr="00A22D1D">
        <w:rPr>
          <w:rFonts w:eastAsia="Times New Roman"/>
          <w:bCs/>
          <w:color w:val="000000" w:themeColor="text1"/>
          <w:lang w:val="fr-FR"/>
        </w:rPr>
        <w:t xml:space="preserve"> de </w:t>
      </w:r>
      <w:proofErr w:type="spellStart"/>
      <w:r w:rsidRPr="00A22D1D">
        <w:rPr>
          <w:rFonts w:eastAsia="Times New Roman"/>
          <w:bCs/>
          <w:color w:val="000000" w:themeColor="text1"/>
          <w:lang w:val="fr-FR"/>
        </w:rPr>
        <w:t>apă</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cu</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cel</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puţin</w:t>
      </w:r>
      <w:proofErr w:type="spellEnd"/>
      <w:r w:rsidRPr="00A22D1D">
        <w:rPr>
          <w:rFonts w:eastAsia="Times New Roman"/>
          <w:bCs/>
          <w:color w:val="000000" w:themeColor="text1"/>
          <w:lang w:val="fr-FR"/>
        </w:rPr>
        <w:t xml:space="preserve"> 10%, </w:t>
      </w:r>
      <w:proofErr w:type="spellStart"/>
      <w:r w:rsidRPr="00A22D1D">
        <w:rPr>
          <w:rFonts w:eastAsia="Times New Roman"/>
          <w:bCs/>
          <w:color w:val="000000" w:themeColor="text1"/>
          <w:lang w:val="fr-FR"/>
        </w:rPr>
        <w:t>iar</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pentru</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localitatea</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Şomcuta</w:t>
      </w:r>
      <w:proofErr w:type="spellEnd"/>
      <w:r w:rsidRPr="00A22D1D">
        <w:rPr>
          <w:rFonts w:eastAsia="Times New Roman"/>
          <w:bCs/>
          <w:color w:val="000000" w:themeColor="text1"/>
          <w:lang w:val="fr-FR"/>
        </w:rPr>
        <w:t xml:space="preserve"> Mare se </w:t>
      </w:r>
      <w:proofErr w:type="spellStart"/>
      <w:r w:rsidRPr="00A22D1D">
        <w:rPr>
          <w:rFonts w:eastAsia="Times New Roman"/>
          <w:bCs/>
          <w:color w:val="000000" w:themeColor="text1"/>
          <w:lang w:val="fr-FR"/>
        </w:rPr>
        <w:t>intră</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în</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treapta</w:t>
      </w:r>
      <w:proofErr w:type="spellEnd"/>
      <w:r w:rsidRPr="00A22D1D">
        <w:rPr>
          <w:rFonts w:eastAsia="Times New Roman"/>
          <w:bCs/>
          <w:color w:val="000000" w:themeColor="text1"/>
          <w:lang w:val="fr-FR"/>
        </w:rPr>
        <w:t xml:space="preserve"> II de </w:t>
      </w:r>
      <w:proofErr w:type="spellStart"/>
      <w:r w:rsidRPr="00A22D1D">
        <w:rPr>
          <w:rFonts w:eastAsia="Times New Roman"/>
          <w:bCs/>
          <w:color w:val="000000" w:themeColor="text1"/>
          <w:lang w:val="fr-FR"/>
        </w:rPr>
        <w:t>restricţii</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respectiv</w:t>
      </w:r>
      <w:proofErr w:type="spellEnd"/>
      <w:r w:rsidRPr="00A22D1D">
        <w:rPr>
          <w:rFonts w:eastAsia="Times New Roman"/>
          <w:bCs/>
          <w:color w:val="000000" w:themeColor="text1"/>
          <w:lang w:val="fr-FR"/>
        </w:rPr>
        <w:t xml:space="preserve"> se </w:t>
      </w:r>
      <w:proofErr w:type="spellStart"/>
      <w:r w:rsidRPr="00A22D1D">
        <w:rPr>
          <w:rFonts w:eastAsia="Times New Roman"/>
          <w:bCs/>
          <w:color w:val="000000" w:themeColor="text1"/>
          <w:lang w:val="fr-FR"/>
        </w:rPr>
        <w:t>reduce</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consumul</w:t>
      </w:r>
      <w:proofErr w:type="spellEnd"/>
      <w:r w:rsidRPr="00A22D1D">
        <w:rPr>
          <w:rFonts w:eastAsia="Times New Roman"/>
          <w:bCs/>
          <w:color w:val="000000" w:themeColor="text1"/>
          <w:lang w:val="fr-FR"/>
        </w:rPr>
        <w:t xml:space="preserve"> de </w:t>
      </w:r>
      <w:proofErr w:type="spellStart"/>
      <w:r w:rsidRPr="00A22D1D">
        <w:rPr>
          <w:rFonts w:eastAsia="Times New Roman"/>
          <w:bCs/>
          <w:color w:val="000000" w:themeColor="text1"/>
          <w:lang w:val="fr-FR"/>
        </w:rPr>
        <w:t>apă</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cu</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cel</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puţin</w:t>
      </w:r>
      <w:proofErr w:type="spellEnd"/>
      <w:r w:rsidRPr="00A22D1D">
        <w:rPr>
          <w:rFonts w:eastAsia="Times New Roman"/>
          <w:bCs/>
          <w:color w:val="000000" w:themeColor="text1"/>
          <w:lang w:val="fr-FR"/>
        </w:rPr>
        <w:t xml:space="preserve"> 25%.</w:t>
      </w:r>
    </w:p>
    <w:p w14:paraId="434D0004" w14:textId="77777777" w:rsidR="00BA24F4" w:rsidRPr="00A22D1D" w:rsidRDefault="00BA24F4" w:rsidP="00DD7D53">
      <w:pPr>
        <w:numPr>
          <w:ilvl w:val="0"/>
          <w:numId w:val="39"/>
        </w:numPr>
        <w:spacing w:after="0" w:line="360" w:lineRule="auto"/>
        <w:rPr>
          <w:rFonts w:eastAsia="Times New Roman"/>
          <w:bCs/>
          <w:color w:val="000000" w:themeColor="text1"/>
          <w:lang w:val="fr-FR"/>
        </w:rPr>
      </w:pPr>
      <w:proofErr w:type="spellStart"/>
      <w:r w:rsidRPr="00A22D1D">
        <w:rPr>
          <w:rFonts w:eastAsia="Times New Roman"/>
          <w:bCs/>
          <w:color w:val="000000" w:themeColor="text1"/>
          <w:lang w:val="fr-FR"/>
        </w:rPr>
        <w:t>În</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urma</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situaţiei</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hidrometeorologice</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înregistrate</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în</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perioada</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iulie</w:t>
      </w:r>
      <w:proofErr w:type="spellEnd"/>
      <w:r w:rsidRPr="00A22D1D">
        <w:rPr>
          <w:rFonts w:eastAsia="Times New Roman"/>
          <w:bCs/>
          <w:color w:val="000000" w:themeColor="text1"/>
          <w:lang w:val="fr-FR"/>
        </w:rPr>
        <w:t xml:space="preserve"> - 21.08.2024 (</w:t>
      </w:r>
      <w:proofErr w:type="spellStart"/>
      <w:r w:rsidRPr="00A22D1D">
        <w:rPr>
          <w:rFonts w:eastAsia="Times New Roman"/>
          <w:bCs/>
          <w:color w:val="000000" w:themeColor="text1"/>
          <w:lang w:val="fr-FR"/>
        </w:rPr>
        <w:t>pentru</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seceta</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hidrologică</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localitatea</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Vişeu</w:t>
      </w:r>
      <w:proofErr w:type="spellEnd"/>
      <w:r w:rsidRPr="00A22D1D">
        <w:rPr>
          <w:rFonts w:eastAsia="Times New Roman"/>
          <w:bCs/>
          <w:color w:val="000000" w:themeColor="text1"/>
          <w:lang w:val="fr-FR"/>
        </w:rPr>
        <w:t xml:space="preserve"> de Jos (Zona </w:t>
      </w:r>
      <w:proofErr w:type="spellStart"/>
      <w:r w:rsidRPr="00A22D1D">
        <w:rPr>
          <w:rFonts w:eastAsia="Times New Roman"/>
          <w:bCs/>
          <w:color w:val="000000" w:themeColor="text1"/>
          <w:lang w:val="fr-FR"/>
        </w:rPr>
        <w:t>Podurile</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Zvaski</w:t>
      </w:r>
      <w:proofErr w:type="spellEnd"/>
      <w:r w:rsidRPr="00A22D1D">
        <w:rPr>
          <w:rFonts w:eastAsia="Times New Roman"/>
          <w:bCs/>
          <w:color w:val="000000" w:themeColor="text1"/>
          <w:lang w:val="fr-FR"/>
        </w:rPr>
        <w:t xml:space="preserve">), a </w:t>
      </w:r>
      <w:proofErr w:type="spellStart"/>
      <w:r w:rsidRPr="00A22D1D">
        <w:rPr>
          <w:rFonts w:eastAsia="Times New Roman"/>
          <w:bCs/>
          <w:color w:val="000000" w:themeColor="text1"/>
          <w:lang w:val="fr-FR"/>
        </w:rPr>
        <w:t>semnalat</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apariţia</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fenomenului</w:t>
      </w:r>
      <w:proofErr w:type="spellEnd"/>
      <w:r w:rsidRPr="00A22D1D">
        <w:rPr>
          <w:rFonts w:eastAsia="Times New Roman"/>
          <w:bCs/>
          <w:color w:val="000000" w:themeColor="text1"/>
          <w:lang w:val="fr-FR"/>
        </w:rPr>
        <w:t xml:space="preserve"> de </w:t>
      </w:r>
      <w:proofErr w:type="spellStart"/>
      <w:r w:rsidRPr="00A22D1D">
        <w:rPr>
          <w:rFonts w:eastAsia="Times New Roman"/>
          <w:bCs/>
          <w:color w:val="000000" w:themeColor="text1"/>
          <w:lang w:val="fr-FR"/>
        </w:rPr>
        <w:t>secetă</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fântâni</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secate</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cu</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efect</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asupra</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unei</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populaţii</w:t>
      </w:r>
      <w:proofErr w:type="spellEnd"/>
      <w:r w:rsidRPr="00A22D1D">
        <w:rPr>
          <w:rFonts w:eastAsia="Times New Roman"/>
          <w:bCs/>
          <w:color w:val="000000" w:themeColor="text1"/>
          <w:lang w:val="fr-FR"/>
        </w:rPr>
        <w:t xml:space="preserve"> de circa 100 </w:t>
      </w:r>
      <w:proofErr w:type="spellStart"/>
      <w:r w:rsidRPr="00A22D1D">
        <w:rPr>
          <w:rFonts w:eastAsia="Times New Roman"/>
          <w:bCs/>
          <w:color w:val="000000" w:themeColor="text1"/>
          <w:lang w:val="fr-FR"/>
        </w:rPr>
        <w:t>locuitori</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Sighetul</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Marmaţiei</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strada</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Şugău</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fântâni</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secate</w:t>
      </w:r>
      <w:proofErr w:type="spellEnd"/>
      <w:r w:rsidRPr="00A22D1D">
        <w:rPr>
          <w:rFonts w:eastAsia="Times New Roman"/>
          <w:bCs/>
          <w:color w:val="000000" w:themeColor="text1"/>
          <w:lang w:val="fr-FR"/>
        </w:rPr>
        <w:t xml:space="preserve"> 150).</w:t>
      </w:r>
    </w:p>
    <w:p w14:paraId="1FD226CA" w14:textId="77777777" w:rsidR="00BA24F4" w:rsidRPr="00A22D1D" w:rsidRDefault="00BA24F4" w:rsidP="00DD7D53">
      <w:pPr>
        <w:spacing w:after="0" w:line="360" w:lineRule="auto"/>
        <w:ind w:left="0"/>
        <w:rPr>
          <w:rFonts w:eastAsia="Times New Roman"/>
          <w:bCs/>
          <w:color w:val="000000" w:themeColor="text1"/>
          <w:sz w:val="16"/>
          <w:szCs w:val="16"/>
          <w:lang w:val="fr-FR"/>
        </w:rPr>
      </w:pPr>
    </w:p>
    <w:p w14:paraId="59149BA8" w14:textId="2CB03A31" w:rsidR="00BA24F4" w:rsidRPr="00A22D1D" w:rsidRDefault="00BA24F4" w:rsidP="00DD7D53">
      <w:pPr>
        <w:spacing w:after="0" w:line="360" w:lineRule="auto"/>
        <w:ind w:left="1080"/>
        <w:rPr>
          <w:rFonts w:eastAsia="Times New Roman"/>
          <w:b/>
          <w:bCs/>
          <w:color w:val="000000" w:themeColor="text1"/>
          <w:lang w:val="fr-FR"/>
        </w:rPr>
      </w:pPr>
      <w:r w:rsidRPr="00A22D1D">
        <w:rPr>
          <w:rFonts w:eastAsia="Times New Roman"/>
          <w:b/>
          <w:bCs/>
          <w:color w:val="000000" w:themeColor="text1"/>
          <w:lang w:val="fr-FR"/>
        </w:rPr>
        <w:lastRenderedPageBreak/>
        <w:t xml:space="preserve">A.B.A. </w:t>
      </w:r>
      <w:proofErr w:type="spellStart"/>
      <w:r w:rsidRPr="00A22D1D">
        <w:rPr>
          <w:rFonts w:eastAsia="Times New Roman"/>
          <w:b/>
          <w:bCs/>
          <w:color w:val="000000" w:themeColor="text1"/>
          <w:lang w:val="fr-FR"/>
        </w:rPr>
        <w:t>Crişuri</w:t>
      </w:r>
      <w:proofErr w:type="spellEnd"/>
    </w:p>
    <w:p w14:paraId="46EBA303" w14:textId="1BF52EAF" w:rsidR="00E50BD2" w:rsidRPr="00A22D1D" w:rsidRDefault="00E50BD2" w:rsidP="00DD7D53">
      <w:pPr>
        <w:autoSpaceDN w:val="0"/>
        <w:adjustRightInd w:val="0"/>
        <w:spacing w:after="0" w:line="360" w:lineRule="auto"/>
        <w:ind w:left="3600" w:right="2" w:hanging="2520"/>
        <w:rPr>
          <w:color w:val="000000" w:themeColor="text1"/>
          <w:lang w:val="ro-RO"/>
        </w:rPr>
      </w:pPr>
      <w:r w:rsidRPr="00A22D1D">
        <w:rPr>
          <w:color w:val="000000" w:themeColor="text1"/>
          <w:lang w:val="ro-RO"/>
        </w:rPr>
        <w:t>Debitul r</w:t>
      </w:r>
      <w:r w:rsidRPr="00A22D1D">
        <w:rPr>
          <w:rFonts w:cs="ArialMT"/>
          <w:color w:val="000000" w:themeColor="text1"/>
          <w:lang w:val="ro-RO"/>
        </w:rPr>
        <w:t>â</w:t>
      </w:r>
      <w:r w:rsidRPr="00A22D1D">
        <w:rPr>
          <w:color w:val="000000" w:themeColor="text1"/>
          <w:lang w:val="ro-RO"/>
        </w:rPr>
        <w:t>ului Barc</w:t>
      </w:r>
      <w:r w:rsidRPr="00A22D1D">
        <w:rPr>
          <w:rFonts w:cs="ArialMT"/>
          <w:color w:val="000000" w:themeColor="text1"/>
          <w:lang w:val="ro-RO"/>
        </w:rPr>
        <w:t>ă</w:t>
      </w:r>
      <w:r w:rsidRPr="00A22D1D">
        <w:rPr>
          <w:color w:val="000000" w:themeColor="text1"/>
          <w:lang w:val="ro-RO"/>
        </w:rPr>
        <w:t xml:space="preserve">u </w:t>
      </w:r>
      <w:r w:rsidRPr="00A22D1D">
        <w:rPr>
          <w:rFonts w:cs="ArialMT"/>
          <w:color w:val="000000" w:themeColor="text1"/>
          <w:lang w:val="ro-RO"/>
        </w:rPr>
        <w:t>î</w:t>
      </w:r>
      <w:r w:rsidRPr="00A22D1D">
        <w:rPr>
          <w:color w:val="000000" w:themeColor="text1"/>
          <w:lang w:val="ro-RO"/>
        </w:rPr>
        <w:t>n sec</w:t>
      </w:r>
      <w:r w:rsidRPr="00A22D1D">
        <w:rPr>
          <w:rFonts w:cs="LiberationSans"/>
          <w:color w:val="000000" w:themeColor="text1"/>
          <w:lang w:val="ro-RO"/>
        </w:rPr>
        <w:t>ț</w:t>
      </w:r>
      <w:r w:rsidRPr="00A22D1D">
        <w:rPr>
          <w:color w:val="000000" w:themeColor="text1"/>
          <w:lang w:val="ro-RO"/>
        </w:rPr>
        <w:t>iunea Nu</w:t>
      </w:r>
      <w:r w:rsidRPr="00A22D1D">
        <w:rPr>
          <w:rFonts w:cs="LiberationSans"/>
          <w:color w:val="000000" w:themeColor="text1"/>
          <w:lang w:val="ro-RO"/>
        </w:rPr>
        <w:t>ș</w:t>
      </w:r>
      <w:r w:rsidRPr="00A22D1D">
        <w:rPr>
          <w:color w:val="000000" w:themeColor="text1"/>
          <w:lang w:val="ro-RO"/>
        </w:rPr>
        <w:t>fal</w:t>
      </w:r>
      <w:r w:rsidRPr="00A22D1D">
        <w:rPr>
          <w:rFonts w:cs="ArialMT"/>
          <w:color w:val="000000" w:themeColor="text1"/>
          <w:lang w:val="ro-RO"/>
        </w:rPr>
        <w:t>ă</w:t>
      </w:r>
      <w:r w:rsidRPr="00A22D1D">
        <w:rPr>
          <w:color w:val="000000" w:themeColor="text1"/>
          <w:lang w:val="ro-RO"/>
        </w:rPr>
        <w:t>u este 0.0</w:t>
      </w:r>
      <w:r w:rsidR="00A22D1D" w:rsidRPr="00A22D1D">
        <w:rPr>
          <w:color w:val="000000" w:themeColor="text1"/>
          <w:lang w:val="ro-RO"/>
        </w:rPr>
        <w:t>65</w:t>
      </w:r>
      <w:r w:rsidRPr="00A22D1D">
        <w:rPr>
          <w:color w:val="000000" w:themeColor="text1"/>
          <w:lang w:val="ro-RO"/>
        </w:rPr>
        <w:t xml:space="preserve"> mc/s;</w:t>
      </w:r>
    </w:p>
    <w:p w14:paraId="30651EA6" w14:textId="392CCD1B" w:rsidR="00E50BD2" w:rsidRPr="00A22D1D" w:rsidRDefault="00E50BD2" w:rsidP="00DD7D53">
      <w:pPr>
        <w:autoSpaceDN w:val="0"/>
        <w:adjustRightInd w:val="0"/>
        <w:spacing w:after="0" w:line="360" w:lineRule="auto"/>
        <w:ind w:left="3600" w:right="2" w:hanging="2520"/>
        <w:rPr>
          <w:color w:val="000000" w:themeColor="text1"/>
          <w:lang w:val="ro-RO"/>
        </w:rPr>
      </w:pPr>
      <w:r w:rsidRPr="00A22D1D">
        <w:rPr>
          <w:color w:val="000000" w:themeColor="text1"/>
          <w:lang w:val="ro-RO"/>
        </w:rPr>
        <w:t>Debitul r</w:t>
      </w:r>
      <w:r w:rsidRPr="00A22D1D">
        <w:rPr>
          <w:rFonts w:cs="ArialMT"/>
          <w:color w:val="000000" w:themeColor="text1"/>
          <w:lang w:val="ro-RO"/>
        </w:rPr>
        <w:t>â</w:t>
      </w:r>
      <w:r w:rsidRPr="00A22D1D">
        <w:rPr>
          <w:color w:val="000000" w:themeColor="text1"/>
          <w:lang w:val="ro-RO"/>
        </w:rPr>
        <w:t>ului Cri</w:t>
      </w:r>
      <w:r w:rsidRPr="00A22D1D">
        <w:rPr>
          <w:rFonts w:cs="LiberationSans"/>
          <w:color w:val="000000" w:themeColor="text1"/>
          <w:lang w:val="ro-RO"/>
        </w:rPr>
        <w:t>ș</w:t>
      </w:r>
      <w:r w:rsidRPr="00A22D1D">
        <w:rPr>
          <w:color w:val="000000" w:themeColor="text1"/>
          <w:lang w:val="ro-RO"/>
        </w:rPr>
        <w:t xml:space="preserve">ul Alb </w:t>
      </w:r>
      <w:r w:rsidRPr="00A22D1D">
        <w:rPr>
          <w:rFonts w:cs="ArialMT"/>
          <w:color w:val="000000" w:themeColor="text1"/>
          <w:lang w:val="ro-RO"/>
        </w:rPr>
        <w:t>î</w:t>
      </w:r>
      <w:r w:rsidRPr="00A22D1D">
        <w:rPr>
          <w:color w:val="000000" w:themeColor="text1"/>
          <w:lang w:val="ro-RO"/>
        </w:rPr>
        <w:t>n sec</w:t>
      </w:r>
      <w:r w:rsidRPr="00A22D1D">
        <w:rPr>
          <w:rFonts w:cs="LiberationSans"/>
          <w:color w:val="000000" w:themeColor="text1"/>
          <w:lang w:val="ro-RO"/>
        </w:rPr>
        <w:t>ț</w:t>
      </w:r>
      <w:r w:rsidRPr="00A22D1D">
        <w:rPr>
          <w:color w:val="000000" w:themeColor="text1"/>
          <w:lang w:val="ro-RO"/>
        </w:rPr>
        <w:t>iunea Cri</w:t>
      </w:r>
      <w:r w:rsidRPr="00A22D1D">
        <w:rPr>
          <w:rFonts w:cs="LiberationSans"/>
          <w:color w:val="000000" w:themeColor="text1"/>
          <w:lang w:val="ro-RO"/>
        </w:rPr>
        <w:t>ș</w:t>
      </w:r>
      <w:r w:rsidRPr="00A22D1D">
        <w:rPr>
          <w:color w:val="000000" w:themeColor="text1"/>
          <w:lang w:val="ro-RO"/>
        </w:rPr>
        <w:t>cior este 0.185 mc/s.</w:t>
      </w:r>
    </w:p>
    <w:p w14:paraId="156CD0FA" w14:textId="77777777" w:rsidR="00E50BD2" w:rsidRPr="00A22D1D" w:rsidRDefault="00E50BD2" w:rsidP="00DD7D53">
      <w:pPr>
        <w:spacing w:after="0" w:line="360" w:lineRule="auto"/>
        <w:ind w:left="1080"/>
        <w:rPr>
          <w:rFonts w:eastAsia="Times New Roman"/>
          <w:bCs/>
          <w:color w:val="000000" w:themeColor="text1"/>
          <w:sz w:val="16"/>
          <w:szCs w:val="16"/>
          <w:lang w:val="fr-FR"/>
        </w:rPr>
      </w:pPr>
    </w:p>
    <w:p w14:paraId="5B34A78C" w14:textId="45466618" w:rsidR="00BA24F4" w:rsidRPr="00A22D1D" w:rsidRDefault="00BA24F4" w:rsidP="00DD7D53">
      <w:pPr>
        <w:spacing w:after="0" w:line="360" w:lineRule="auto"/>
        <w:ind w:left="1080"/>
        <w:rPr>
          <w:rFonts w:eastAsia="Times New Roman"/>
          <w:bCs/>
          <w:color w:val="000000" w:themeColor="text1"/>
          <w:lang w:val="fr-FR"/>
        </w:rPr>
      </w:pPr>
      <w:proofErr w:type="spellStart"/>
      <w:r w:rsidRPr="00A22D1D">
        <w:rPr>
          <w:rFonts w:eastAsia="Times New Roman"/>
          <w:bCs/>
          <w:color w:val="000000" w:themeColor="text1"/>
          <w:lang w:val="fr-FR"/>
        </w:rPr>
        <w:t>Captarea</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Cri</w:t>
      </w:r>
      <w:r w:rsidR="0064666F" w:rsidRPr="00A22D1D">
        <w:rPr>
          <w:rFonts w:eastAsia="Times New Roman"/>
          <w:bCs/>
          <w:color w:val="000000" w:themeColor="text1"/>
          <w:lang w:val="fr-FR"/>
        </w:rPr>
        <w:t>ş</w:t>
      </w:r>
      <w:r w:rsidRPr="00A22D1D">
        <w:rPr>
          <w:rFonts w:eastAsia="Times New Roman"/>
          <w:bCs/>
          <w:color w:val="000000" w:themeColor="text1"/>
          <w:lang w:val="fr-FR"/>
        </w:rPr>
        <w:t>cior</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pentru</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Apa</w:t>
      </w:r>
      <w:proofErr w:type="spellEnd"/>
      <w:r w:rsidRPr="00A22D1D">
        <w:rPr>
          <w:rFonts w:eastAsia="Times New Roman"/>
          <w:bCs/>
          <w:color w:val="000000" w:themeColor="text1"/>
          <w:lang w:val="fr-FR"/>
        </w:rPr>
        <w:t xml:space="preserve"> Prod Deva SA </w:t>
      </w:r>
      <w:proofErr w:type="spellStart"/>
      <w:r w:rsidRPr="00A22D1D">
        <w:rPr>
          <w:rFonts w:eastAsia="Times New Roman"/>
          <w:bCs/>
          <w:color w:val="000000" w:themeColor="text1"/>
          <w:lang w:val="fr-FR"/>
        </w:rPr>
        <w:t>filiala</w:t>
      </w:r>
      <w:proofErr w:type="spellEnd"/>
      <w:r w:rsidRPr="00A22D1D">
        <w:rPr>
          <w:rFonts w:eastAsia="Times New Roman"/>
          <w:bCs/>
          <w:color w:val="000000" w:themeColor="text1"/>
          <w:lang w:val="fr-FR"/>
        </w:rPr>
        <w:t xml:space="preserve"> Brad, a </w:t>
      </w:r>
      <w:proofErr w:type="spellStart"/>
      <w:r w:rsidRPr="00A22D1D">
        <w:rPr>
          <w:rFonts w:eastAsia="Times New Roman"/>
          <w:bCs/>
          <w:color w:val="000000" w:themeColor="text1"/>
          <w:lang w:val="fr-FR"/>
        </w:rPr>
        <w:t>intrat</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în</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Faza</w:t>
      </w:r>
      <w:proofErr w:type="spellEnd"/>
      <w:r w:rsidRPr="00A22D1D">
        <w:rPr>
          <w:rFonts w:eastAsia="Times New Roman"/>
          <w:bCs/>
          <w:color w:val="000000" w:themeColor="text1"/>
          <w:lang w:val="fr-FR"/>
        </w:rPr>
        <w:t xml:space="preserve"> de </w:t>
      </w:r>
      <w:proofErr w:type="spellStart"/>
      <w:r w:rsidRPr="00A22D1D">
        <w:rPr>
          <w:rFonts w:eastAsia="Times New Roman"/>
          <w:bCs/>
          <w:color w:val="000000" w:themeColor="text1"/>
          <w:lang w:val="fr-FR"/>
        </w:rPr>
        <w:t>Atenţie</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conform</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Planului</w:t>
      </w:r>
      <w:proofErr w:type="spellEnd"/>
      <w:r w:rsidRPr="00A22D1D">
        <w:rPr>
          <w:rFonts w:eastAsia="Times New Roman"/>
          <w:bCs/>
          <w:color w:val="000000" w:themeColor="text1"/>
          <w:lang w:val="fr-FR"/>
        </w:rPr>
        <w:t xml:space="preserve"> de </w:t>
      </w:r>
      <w:proofErr w:type="spellStart"/>
      <w:r w:rsidRPr="00A22D1D">
        <w:rPr>
          <w:rFonts w:eastAsia="Times New Roman"/>
          <w:bCs/>
          <w:color w:val="000000" w:themeColor="text1"/>
          <w:lang w:val="fr-FR"/>
        </w:rPr>
        <w:t>restricţii</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şi</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folosire</w:t>
      </w:r>
      <w:proofErr w:type="spellEnd"/>
      <w:r w:rsidRPr="00A22D1D">
        <w:rPr>
          <w:rFonts w:eastAsia="Times New Roman"/>
          <w:bCs/>
          <w:color w:val="000000" w:themeColor="text1"/>
          <w:lang w:val="fr-FR"/>
        </w:rPr>
        <w:t xml:space="preserve"> a </w:t>
      </w:r>
      <w:proofErr w:type="spellStart"/>
      <w:r w:rsidRPr="00A22D1D">
        <w:rPr>
          <w:rFonts w:eastAsia="Times New Roman"/>
          <w:bCs/>
          <w:color w:val="000000" w:themeColor="text1"/>
          <w:lang w:val="fr-FR"/>
        </w:rPr>
        <w:t>apei</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în</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perioade</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deficitare</w:t>
      </w:r>
      <w:proofErr w:type="spellEnd"/>
      <w:r w:rsidRPr="00A22D1D">
        <w:rPr>
          <w:rFonts w:eastAsia="Times New Roman"/>
          <w:bCs/>
          <w:color w:val="000000" w:themeColor="text1"/>
          <w:lang w:val="fr-FR"/>
        </w:rPr>
        <w:t xml:space="preserve"> in </w:t>
      </w:r>
      <w:proofErr w:type="spellStart"/>
      <w:r w:rsidRPr="00A22D1D">
        <w:rPr>
          <w:rFonts w:eastAsia="Times New Roman"/>
          <w:bCs/>
          <w:color w:val="000000" w:themeColor="text1"/>
          <w:lang w:val="fr-FR"/>
        </w:rPr>
        <w:t>Bazinul</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Crişuri</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pentru</w:t>
      </w:r>
      <w:proofErr w:type="spellEnd"/>
      <w:r w:rsidRPr="00A22D1D">
        <w:rPr>
          <w:rFonts w:eastAsia="Times New Roman"/>
          <w:bCs/>
          <w:color w:val="000000" w:themeColor="text1"/>
          <w:lang w:val="fr-FR"/>
        </w:rPr>
        <w:t xml:space="preserve"> </w:t>
      </w:r>
      <w:proofErr w:type="spellStart"/>
      <w:r w:rsidRPr="00A22D1D">
        <w:rPr>
          <w:rFonts w:eastAsia="Times New Roman"/>
          <w:bCs/>
          <w:color w:val="000000" w:themeColor="text1"/>
          <w:lang w:val="fr-FR"/>
        </w:rPr>
        <w:t>intervalul</w:t>
      </w:r>
      <w:proofErr w:type="spellEnd"/>
      <w:r w:rsidRPr="00A22D1D">
        <w:rPr>
          <w:rFonts w:eastAsia="Times New Roman"/>
          <w:bCs/>
          <w:color w:val="000000" w:themeColor="text1"/>
          <w:lang w:val="fr-FR"/>
        </w:rPr>
        <w:t xml:space="preserve"> 2021-2025.</w:t>
      </w:r>
    </w:p>
    <w:p w14:paraId="76C54CA1" w14:textId="77777777" w:rsidR="00281F27" w:rsidRDefault="00281F27" w:rsidP="00DD7D53">
      <w:pPr>
        <w:spacing w:after="0" w:line="360" w:lineRule="auto"/>
        <w:ind w:left="0" w:right="14"/>
        <w:rPr>
          <w:color w:val="000000" w:themeColor="text1"/>
          <w:sz w:val="16"/>
          <w:szCs w:val="16"/>
          <w:lang w:val="ro-RO"/>
        </w:rPr>
      </w:pPr>
    </w:p>
    <w:p w14:paraId="302EA9C3" w14:textId="649F9657" w:rsidR="001A6422" w:rsidRPr="00D10711" w:rsidRDefault="00F9512C" w:rsidP="00DD7D53">
      <w:pPr>
        <w:spacing w:after="0" w:line="360" w:lineRule="auto"/>
        <w:ind w:left="1080"/>
        <w:rPr>
          <w:b/>
          <w:bCs/>
          <w:color w:val="000000" w:themeColor="text1"/>
          <w:u w:val="single"/>
          <w:lang w:val="ro-RO"/>
        </w:rPr>
      </w:pPr>
      <w:r w:rsidRPr="00680323">
        <w:rPr>
          <w:b/>
          <w:bCs/>
          <w:color w:val="000000" w:themeColor="text1"/>
          <w:lang w:val="ro-RO"/>
        </w:rPr>
        <w:t>2.</w:t>
      </w:r>
      <w:r w:rsidRPr="00680323">
        <w:rPr>
          <w:bCs/>
          <w:color w:val="000000" w:themeColor="text1"/>
          <w:lang w:val="ro-RO"/>
        </w:rPr>
        <w:t xml:space="preserve"> </w:t>
      </w:r>
      <w:r w:rsidRPr="00680323">
        <w:rPr>
          <w:b/>
          <w:bCs/>
          <w:color w:val="000000" w:themeColor="text1"/>
          <w:u w:val="single"/>
          <w:lang w:val="ro-RO"/>
        </w:rPr>
        <w:t>Situaţi</w:t>
      </w:r>
      <w:r w:rsidR="00E61856">
        <w:rPr>
          <w:b/>
          <w:bCs/>
          <w:color w:val="000000" w:themeColor="text1"/>
          <w:u w:val="single"/>
          <w:lang w:val="ro-RO"/>
        </w:rPr>
        <w:t>a</w:t>
      </w:r>
      <w:r w:rsidR="00621786">
        <w:rPr>
          <w:b/>
          <w:bCs/>
          <w:color w:val="000000" w:themeColor="text1"/>
          <w:u w:val="single"/>
          <w:lang w:val="ro-RO"/>
        </w:rPr>
        <w:t xml:space="preserve"> meteorologică în intervalul </w:t>
      </w:r>
      <w:r w:rsidR="00A444C6">
        <w:rPr>
          <w:b/>
          <w:bCs/>
          <w:color w:val="000000" w:themeColor="text1"/>
          <w:u w:val="single"/>
          <w:lang w:val="ro-RO"/>
        </w:rPr>
        <w:t>0</w:t>
      </w:r>
      <w:r w:rsidR="00DD01FC">
        <w:rPr>
          <w:b/>
          <w:bCs/>
          <w:color w:val="000000" w:themeColor="text1"/>
          <w:u w:val="single"/>
          <w:lang w:val="ro-RO"/>
        </w:rPr>
        <w:t>6</w:t>
      </w:r>
      <w:r w:rsidR="00425C1D">
        <w:rPr>
          <w:b/>
          <w:bCs/>
          <w:color w:val="000000" w:themeColor="text1"/>
          <w:u w:val="single"/>
          <w:lang w:val="ro-RO"/>
        </w:rPr>
        <w:t>.0</w:t>
      </w:r>
      <w:r w:rsidR="00A444C6">
        <w:rPr>
          <w:b/>
          <w:bCs/>
          <w:color w:val="000000" w:themeColor="text1"/>
          <w:u w:val="single"/>
          <w:lang w:val="ro-RO"/>
        </w:rPr>
        <w:t>9</w:t>
      </w:r>
      <w:r w:rsidR="00A35E0B">
        <w:rPr>
          <w:b/>
          <w:bCs/>
          <w:color w:val="000000" w:themeColor="text1"/>
          <w:u w:val="single"/>
          <w:lang w:val="ro-RO"/>
        </w:rPr>
        <w:t>.</w:t>
      </w:r>
      <w:r w:rsidR="00E31929">
        <w:rPr>
          <w:b/>
          <w:bCs/>
          <w:color w:val="000000" w:themeColor="text1"/>
          <w:u w:val="single"/>
          <w:lang w:val="ro-RO"/>
        </w:rPr>
        <w:t>2024</w:t>
      </w:r>
      <w:r w:rsidR="00192AE9">
        <w:rPr>
          <w:b/>
          <w:bCs/>
          <w:color w:val="000000" w:themeColor="text1"/>
          <w:u w:val="single"/>
          <w:lang w:val="ro-RO"/>
        </w:rPr>
        <w:t>, ora 09</w:t>
      </w:r>
      <w:r w:rsidR="00260833">
        <w:rPr>
          <w:b/>
          <w:bCs/>
          <w:color w:val="000000" w:themeColor="text1"/>
          <w:u w:val="single"/>
          <w:lang w:val="ro-RO"/>
        </w:rPr>
        <w:t>.00 –</w:t>
      </w:r>
      <w:r w:rsidR="00CF0267">
        <w:rPr>
          <w:b/>
          <w:bCs/>
          <w:color w:val="000000" w:themeColor="text1"/>
          <w:u w:val="single"/>
          <w:lang w:val="ro-RO"/>
        </w:rPr>
        <w:t>0</w:t>
      </w:r>
      <w:r w:rsidR="00DD01FC">
        <w:rPr>
          <w:b/>
          <w:bCs/>
          <w:color w:val="000000" w:themeColor="text1"/>
          <w:u w:val="single"/>
          <w:lang w:val="ro-RO"/>
        </w:rPr>
        <w:t>7</w:t>
      </w:r>
      <w:r w:rsidR="005C1230">
        <w:rPr>
          <w:b/>
          <w:bCs/>
          <w:color w:val="000000" w:themeColor="text1"/>
          <w:u w:val="single"/>
          <w:lang w:val="ro-RO"/>
        </w:rPr>
        <w:t>.</w:t>
      </w:r>
      <w:r w:rsidR="00E31929">
        <w:rPr>
          <w:b/>
          <w:bCs/>
          <w:color w:val="000000" w:themeColor="text1"/>
          <w:u w:val="single"/>
          <w:lang w:val="ro-RO"/>
        </w:rPr>
        <w:t>0</w:t>
      </w:r>
      <w:r w:rsidR="00A444C6">
        <w:rPr>
          <w:b/>
          <w:bCs/>
          <w:color w:val="000000" w:themeColor="text1"/>
          <w:u w:val="single"/>
          <w:lang w:val="ro-RO"/>
        </w:rPr>
        <w:t>9</w:t>
      </w:r>
      <w:r w:rsidR="00F14391">
        <w:rPr>
          <w:b/>
          <w:bCs/>
          <w:color w:val="000000" w:themeColor="text1"/>
          <w:u w:val="single"/>
          <w:lang w:val="ro-RO"/>
        </w:rPr>
        <w:t>.</w:t>
      </w:r>
      <w:r w:rsidR="00E31929">
        <w:rPr>
          <w:b/>
          <w:bCs/>
          <w:color w:val="000000" w:themeColor="text1"/>
          <w:u w:val="single"/>
          <w:lang w:val="ro-RO"/>
        </w:rPr>
        <w:t>2024</w:t>
      </w:r>
      <w:r w:rsidRPr="00680323">
        <w:rPr>
          <w:b/>
          <w:bCs/>
          <w:color w:val="000000" w:themeColor="text1"/>
          <w:u w:val="single"/>
          <w:lang w:val="ro-RO"/>
        </w:rPr>
        <w:t>, ora 06.00</w:t>
      </w:r>
      <w:r w:rsidR="00750C8B">
        <w:rPr>
          <w:b/>
          <w:bCs/>
          <w:color w:val="000000" w:themeColor="text1"/>
          <w:u w:val="single"/>
          <w:lang w:val="ro-RO"/>
        </w:rPr>
        <w:t xml:space="preserve"> </w:t>
      </w:r>
    </w:p>
    <w:p w14:paraId="71D64697" w14:textId="3CD9A178" w:rsidR="00E23F62" w:rsidRPr="00E23F62" w:rsidRDefault="00FA0FE8" w:rsidP="00DD7D53">
      <w:pPr>
        <w:autoSpaceDE w:val="0"/>
        <w:autoSpaceDN w:val="0"/>
        <w:adjustRightInd w:val="0"/>
        <w:spacing w:after="0" w:line="360" w:lineRule="auto"/>
        <w:ind w:left="1080"/>
      </w:pPr>
      <w:r w:rsidRPr="009E7096">
        <w:rPr>
          <w:b/>
          <w:bCs/>
          <w:lang w:val="ro-RO"/>
        </w:rPr>
        <w:t xml:space="preserve">În </w:t>
      </w:r>
      <w:proofErr w:type="spellStart"/>
      <w:r w:rsidRPr="009E7096">
        <w:rPr>
          <w:b/>
          <w:bCs/>
          <w:lang w:val="ro-RO"/>
        </w:rPr>
        <w:t>ţară</w:t>
      </w:r>
      <w:proofErr w:type="spellEnd"/>
      <w:r w:rsidR="00D10711">
        <w:rPr>
          <w:b/>
          <w:bCs/>
          <w:lang w:val="ro-RO"/>
        </w:rPr>
        <w:t>,</w:t>
      </w:r>
      <w:r w:rsidR="008410C2">
        <w:rPr>
          <w:b/>
          <w:bCs/>
          <w:lang w:val="ro-RO"/>
        </w:rPr>
        <w:t xml:space="preserve"> </w:t>
      </w:r>
      <w:proofErr w:type="spellStart"/>
      <w:r w:rsidR="00E23F62" w:rsidRPr="00E23F62">
        <w:t>în</w:t>
      </w:r>
      <w:proofErr w:type="spellEnd"/>
      <w:r w:rsidR="00E23F62" w:rsidRPr="00E23F62">
        <w:t xml:space="preserve"> </w:t>
      </w:r>
      <w:proofErr w:type="spellStart"/>
      <w:r w:rsidR="00E23F62" w:rsidRPr="00E23F62">
        <w:t>regiunile</w:t>
      </w:r>
      <w:proofErr w:type="spellEnd"/>
      <w:r w:rsidR="00E23F62" w:rsidRPr="00E23F62">
        <w:t xml:space="preserve"> </w:t>
      </w:r>
      <w:proofErr w:type="spellStart"/>
      <w:r w:rsidR="00E23F62" w:rsidRPr="00E23F62">
        <w:t>sud-estice</w:t>
      </w:r>
      <w:proofErr w:type="spellEnd"/>
      <w:r w:rsidR="00E23F62" w:rsidRPr="00E23F62">
        <w:t xml:space="preserve">, </w:t>
      </w:r>
      <w:proofErr w:type="spellStart"/>
      <w:r w:rsidR="00E23F62" w:rsidRPr="00E23F62">
        <w:t>unde</w:t>
      </w:r>
      <w:proofErr w:type="spellEnd"/>
      <w:r w:rsidR="00E23F62" w:rsidRPr="00E23F62">
        <w:t xml:space="preserve"> </w:t>
      </w:r>
      <w:proofErr w:type="spellStart"/>
      <w:r w:rsidR="00E23F62" w:rsidRPr="00E23F62">
        <w:t>instabilitatea</w:t>
      </w:r>
      <w:proofErr w:type="spellEnd"/>
      <w:r w:rsidR="00E23F62" w:rsidRPr="00E23F62">
        <w:t xml:space="preserve"> </w:t>
      </w:r>
      <w:proofErr w:type="spellStart"/>
      <w:r w:rsidR="00E23F62" w:rsidRPr="00E23F62">
        <w:t>atmosferică</w:t>
      </w:r>
      <w:proofErr w:type="spellEnd"/>
      <w:r w:rsidR="00E23F62" w:rsidRPr="00E23F62">
        <w:t xml:space="preserve"> a </w:t>
      </w:r>
      <w:proofErr w:type="spellStart"/>
      <w:r w:rsidR="00E23F62" w:rsidRPr="00E23F62">
        <w:t>fost</w:t>
      </w:r>
      <w:proofErr w:type="spellEnd"/>
      <w:r w:rsidR="00E23F62" w:rsidRPr="00E23F62">
        <w:t xml:space="preserve"> </w:t>
      </w:r>
      <w:proofErr w:type="spellStart"/>
      <w:r w:rsidR="00E23F62" w:rsidRPr="00E23F62">
        <w:t>accentuată</w:t>
      </w:r>
      <w:proofErr w:type="spellEnd"/>
      <w:r w:rsidR="00E23F62" w:rsidRPr="00E23F62">
        <w:t xml:space="preserve">, </w:t>
      </w:r>
      <w:proofErr w:type="spellStart"/>
      <w:r w:rsidR="00E23F62" w:rsidRPr="00E23F62">
        <w:t>valorile</w:t>
      </w:r>
      <w:proofErr w:type="spellEnd"/>
      <w:r w:rsidR="00E23F62" w:rsidRPr="00E23F62">
        <w:t xml:space="preserve"> </w:t>
      </w:r>
      <w:proofErr w:type="spellStart"/>
      <w:r w:rsidR="00E23F62" w:rsidRPr="00E23F62">
        <w:t>termice</w:t>
      </w:r>
      <w:proofErr w:type="spellEnd"/>
      <w:r w:rsidR="00E23F62" w:rsidRPr="00E23F62">
        <w:t xml:space="preserve"> s-au </w:t>
      </w:r>
      <w:proofErr w:type="spellStart"/>
      <w:r w:rsidR="00E23F62" w:rsidRPr="00E23F62">
        <w:t>situat</w:t>
      </w:r>
      <w:proofErr w:type="spellEnd"/>
      <w:r w:rsidR="00E23F62" w:rsidRPr="00E23F62">
        <w:t xml:space="preserve"> </w:t>
      </w:r>
      <w:proofErr w:type="spellStart"/>
      <w:r w:rsidR="00E23F62" w:rsidRPr="00E23F62">
        <w:t>în</w:t>
      </w:r>
      <w:proofErr w:type="spellEnd"/>
      <w:r w:rsidR="00E23F62" w:rsidRPr="00E23F62">
        <w:t xml:space="preserve"> </w:t>
      </w:r>
      <w:proofErr w:type="spellStart"/>
      <w:r w:rsidR="00E23F62" w:rsidRPr="00E23F62">
        <w:t>jurul</w:t>
      </w:r>
      <w:proofErr w:type="spellEnd"/>
      <w:r w:rsidR="00E23F62" w:rsidRPr="00E23F62">
        <w:t xml:space="preserve"> </w:t>
      </w:r>
      <w:proofErr w:type="spellStart"/>
      <w:r w:rsidR="00E23F62" w:rsidRPr="00E23F62">
        <w:t>normelor</w:t>
      </w:r>
      <w:proofErr w:type="spellEnd"/>
      <w:r w:rsidR="00E23F62">
        <w:t xml:space="preserve"> </w:t>
      </w:r>
      <w:proofErr w:type="spellStart"/>
      <w:r w:rsidR="00E23F62" w:rsidRPr="00E23F62">
        <w:t>perioadei</w:t>
      </w:r>
      <w:proofErr w:type="spellEnd"/>
      <w:r w:rsidR="00E23F62" w:rsidRPr="00E23F62">
        <w:t xml:space="preserve">. </w:t>
      </w:r>
      <w:proofErr w:type="spellStart"/>
      <w:r w:rsidR="00E23F62" w:rsidRPr="00E23F62">
        <w:t>În</w:t>
      </w:r>
      <w:proofErr w:type="spellEnd"/>
      <w:r w:rsidR="00E23F62" w:rsidRPr="00E23F62">
        <w:t xml:space="preserve"> </w:t>
      </w:r>
      <w:proofErr w:type="spellStart"/>
      <w:r w:rsidR="00E23F62" w:rsidRPr="00E23F62">
        <w:t>restul</w:t>
      </w:r>
      <w:proofErr w:type="spellEnd"/>
      <w:r w:rsidR="00E23F62" w:rsidRPr="00E23F62">
        <w:t xml:space="preserve"> </w:t>
      </w:r>
      <w:proofErr w:type="spellStart"/>
      <w:r w:rsidR="00E23F62" w:rsidRPr="00E23F62">
        <w:t>țării</w:t>
      </w:r>
      <w:proofErr w:type="spellEnd"/>
      <w:r w:rsidR="00E23F62" w:rsidRPr="00E23F62">
        <w:t xml:space="preserve"> </w:t>
      </w:r>
      <w:proofErr w:type="spellStart"/>
      <w:r w:rsidR="00E23F62" w:rsidRPr="00E23F62">
        <w:t>vremea</w:t>
      </w:r>
      <w:proofErr w:type="spellEnd"/>
      <w:r w:rsidR="00E23F62" w:rsidRPr="00E23F62">
        <w:t xml:space="preserve"> a </w:t>
      </w:r>
      <w:proofErr w:type="spellStart"/>
      <w:r w:rsidR="00E23F62" w:rsidRPr="00E23F62">
        <w:t>fost</w:t>
      </w:r>
      <w:proofErr w:type="spellEnd"/>
      <w:r w:rsidR="00E23F62" w:rsidRPr="00E23F62">
        <w:t xml:space="preserve"> </w:t>
      </w:r>
      <w:proofErr w:type="spellStart"/>
      <w:r w:rsidR="00E23F62" w:rsidRPr="00E23F62">
        <w:t>în</w:t>
      </w:r>
      <w:proofErr w:type="spellEnd"/>
      <w:r w:rsidR="00E23F62" w:rsidRPr="00E23F62">
        <w:t xml:space="preserve"> general </w:t>
      </w:r>
      <w:proofErr w:type="spellStart"/>
      <w:r w:rsidR="00E23F62" w:rsidRPr="00E23F62">
        <w:t>mai</w:t>
      </w:r>
      <w:proofErr w:type="spellEnd"/>
      <w:r w:rsidR="00E23F62" w:rsidRPr="00E23F62">
        <w:t xml:space="preserve"> </w:t>
      </w:r>
      <w:proofErr w:type="spellStart"/>
      <w:r w:rsidR="00E23F62" w:rsidRPr="00E23F62">
        <w:t>caldă</w:t>
      </w:r>
      <w:proofErr w:type="spellEnd"/>
      <w:r w:rsidR="00E23F62" w:rsidRPr="00E23F62">
        <w:t xml:space="preserve"> </w:t>
      </w:r>
      <w:proofErr w:type="spellStart"/>
      <w:r w:rsidR="00E23F62" w:rsidRPr="00E23F62">
        <w:t>decât</w:t>
      </w:r>
      <w:proofErr w:type="spellEnd"/>
      <w:r w:rsidR="00E23F62" w:rsidRPr="00E23F62">
        <w:t xml:space="preserve"> </w:t>
      </w:r>
      <w:proofErr w:type="spellStart"/>
      <w:r w:rsidR="00E23F62" w:rsidRPr="00E23F62">
        <w:t>în</w:t>
      </w:r>
      <w:proofErr w:type="spellEnd"/>
      <w:r w:rsidR="00E23F62" w:rsidRPr="00E23F62">
        <w:t xml:space="preserve"> mod </w:t>
      </w:r>
      <w:proofErr w:type="spellStart"/>
      <w:r w:rsidR="00E23F62" w:rsidRPr="00E23F62">
        <w:t>obișnuit</w:t>
      </w:r>
      <w:proofErr w:type="spellEnd"/>
      <w:r w:rsidR="00E23F62" w:rsidRPr="00E23F62">
        <w:t xml:space="preserve"> la </w:t>
      </w:r>
      <w:proofErr w:type="spellStart"/>
      <w:r w:rsidR="00E23F62" w:rsidRPr="00E23F62">
        <w:t>această</w:t>
      </w:r>
      <w:proofErr w:type="spellEnd"/>
      <w:r w:rsidR="00E23F62" w:rsidRPr="00E23F62">
        <w:t xml:space="preserve"> </w:t>
      </w:r>
      <w:proofErr w:type="spellStart"/>
      <w:r w:rsidR="00E23F62" w:rsidRPr="00E23F62">
        <w:t>dată</w:t>
      </w:r>
      <w:proofErr w:type="spellEnd"/>
      <w:r w:rsidR="00E23F62" w:rsidRPr="00E23F62">
        <w:t xml:space="preserve">, cu </w:t>
      </w:r>
      <w:proofErr w:type="spellStart"/>
      <w:r w:rsidR="00E23F62" w:rsidRPr="00E23F62">
        <w:t>abateri</w:t>
      </w:r>
      <w:proofErr w:type="spellEnd"/>
      <w:r w:rsidR="00E23F62" w:rsidRPr="00E23F62">
        <w:t xml:space="preserve"> </w:t>
      </w:r>
      <w:proofErr w:type="spellStart"/>
      <w:r w:rsidR="00E23F62" w:rsidRPr="00E23F62">
        <w:t>față</w:t>
      </w:r>
      <w:proofErr w:type="spellEnd"/>
      <w:r w:rsidR="00E23F62" w:rsidRPr="00E23F62">
        <w:t xml:space="preserve"> de</w:t>
      </w:r>
      <w:r w:rsidR="00E23F62">
        <w:t xml:space="preserve"> </w:t>
      </w:r>
      <w:proofErr w:type="spellStart"/>
      <w:r w:rsidR="00E23F62" w:rsidRPr="00E23F62">
        <w:t>mediile</w:t>
      </w:r>
      <w:proofErr w:type="spellEnd"/>
      <w:r w:rsidR="00E23F62" w:rsidRPr="00E23F62">
        <w:t xml:space="preserve"> </w:t>
      </w:r>
      <w:proofErr w:type="spellStart"/>
      <w:r w:rsidR="00E23F62" w:rsidRPr="00E23F62">
        <w:t>climatologice</w:t>
      </w:r>
      <w:proofErr w:type="spellEnd"/>
      <w:r w:rsidR="00E23F62" w:rsidRPr="00E23F62">
        <w:t xml:space="preserve"> în </w:t>
      </w:r>
      <w:proofErr w:type="spellStart"/>
      <w:r w:rsidR="00E23F62" w:rsidRPr="00E23F62">
        <w:t>medie</w:t>
      </w:r>
      <w:proofErr w:type="spellEnd"/>
      <w:r w:rsidR="00E23F62" w:rsidRPr="00E23F62">
        <w:t xml:space="preserve"> de 7...9 grade </w:t>
      </w:r>
      <w:proofErr w:type="spellStart"/>
      <w:r w:rsidR="00E23F62" w:rsidRPr="00E23F62">
        <w:t>în</w:t>
      </w:r>
      <w:proofErr w:type="spellEnd"/>
      <w:r w:rsidR="00E23F62" w:rsidRPr="00E23F62">
        <w:t xml:space="preserve"> vest </w:t>
      </w:r>
      <w:proofErr w:type="spellStart"/>
      <w:r w:rsidR="00E23F62" w:rsidRPr="00E23F62">
        <w:t>și</w:t>
      </w:r>
      <w:proofErr w:type="spellEnd"/>
      <w:r w:rsidR="00E23F62" w:rsidRPr="00E23F62">
        <w:t xml:space="preserve"> </w:t>
      </w:r>
      <w:proofErr w:type="spellStart"/>
      <w:r w:rsidR="00E23F62" w:rsidRPr="00E23F62">
        <w:t>în</w:t>
      </w:r>
      <w:proofErr w:type="spellEnd"/>
      <w:r w:rsidR="00E23F62" w:rsidRPr="00E23F62">
        <w:t xml:space="preserve"> </w:t>
      </w:r>
      <w:proofErr w:type="spellStart"/>
      <w:r w:rsidR="00E23F62" w:rsidRPr="00E23F62">
        <w:t>nord</w:t>
      </w:r>
      <w:proofErr w:type="spellEnd"/>
      <w:r w:rsidR="00E23F62" w:rsidRPr="00E23F62">
        <w:t xml:space="preserve">. </w:t>
      </w:r>
      <w:proofErr w:type="spellStart"/>
      <w:r w:rsidR="00E23F62" w:rsidRPr="00E23F62">
        <w:t>În</w:t>
      </w:r>
      <w:proofErr w:type="spellEnd"/>
      <w:r w:rsidR="00E23F62" w:rsidRPr="00E23F62">
        <w:t xml:space="preserve"> Dobrogea, </w:t>
      </w:r>
      <w:proofErr w:type="spellStart"/>
      <w:r w:rsidR="00E23F62" w:rsidRPr="00E23F62">
        <w:t>estul</w:t>
      </w:r>
      <w:proofErr w:type="spellEnd"/>
      <w:r w:rsidR="00E23F62" w:rsidRPr="00E23F62">
        <w:t xml:space="preserve"> </w:t>
      </w:r>
      <w:proofErr w:type="spellStart"/>
      <w:r w:rsidR="00E23F62" w:rsidRPr="00E23F62">
        <w:t>Munteniei</w:t>
      </w:r>
      <w:proofErr w:type="spellEnd"/>
      <w:r w:rsidR="00E23F62" w:rsidRPr="00E23F62">
        <w:t xml:space="preserve"> </w:t>
      </w:r>
      <w:proofErr w:type="spellStart"/>
      <w:r w:rsidR="00E23F62" w:rsidRPr="00E23F62">
        <w:t>și</w:t>
      </w:r>
      <w:proofErr w:type="spellEnd"/>
      <w:r w:rsidR="00E23F62" w:rsidRPr="00E23F62">
        <w:t xml:space="preserve"> </w:t>
      </w:r>
      <w:proofErr w:type="spellStart"/>
      <w:r w:rsidR="00E23F62" w:rsidRPr="00E23F62">
        <w:t>în</w:t>
      </w:r>
      <w:proofErr w:type="spellEnd"/>
      <w:r w:rsidR="00E23F62" w:rsidRPr="00E23F62">
        <w:t xml:space="preserve"> </w:t>
      </w:r>
      <w:proofErr w:type="spellStart"/>
      <w:r w:rsidR="00E23F62" w:rsidRPr="00E23F62">
        <w:t>centrul</w:t>
      </w:r>
      <w:proofErr w:type="spellEnd"/>
      <w:r w:rsidR="00E23F62" w:rsidRPr="00E23F62">
        <w:t xml:space="preserve"> </w:t>
      </w:r>
      <w:proofErr w:type="spellStart"/>
      <w:r w:rsidR="00E23F62" w:rsidRPr="00E23F62">
        <w:t>și</w:t>
      </w:r>
      <w:proofErr w:type="spellEnd"/>
      <w:r w:rsidR="00E23F62" w:rsidRPr="00E23F62">
        <w:t xml:space="preserve"> </w:t>
      </w:r>
      <w:proofErr w:type="spellStart"/>
      <w:r w:rsidR="00E23F62" w:rsidRPr="00E23F62">
        <w:t>sudul</w:t>
      </w:r>
      <w:proofErr w:type="spellEnd"/>
    </w:p>
    <w:p w14:paraId="69BAFD37" w14:textId="490DD2A7" w:rsidR="00E23F62" w:rsidRPr="00E23F62" w:rsidRDefault="00E23F62" w:rsidP="00DD7D53">
      <w:pPr>
        <w:autoSpaceDE w:val="0"/>
        <w:autoSpaceDN w:val="0"/>
        <w:adjustRightInd w:val="0"/>
        <w:spacing w:after="0" w:line="360" w:lineRule="auto"/>
        <w:ind w:left="1080"/>
      </w:pPr>
      <w:proofErr w:type="spellStart"/>
      <w:r w:rsidRPr="00E23F62">
        <w:t>Moldovei</w:t>
      </w:r>
      <w:proofErr w:type="spellEnd"/>
      <w:r w:rsidRPr="00E23F62">
        <w:t xml:space="preserve"> au </w:t>
      </w:r>
      <w:proofErr w:type="spellStart"/>
      <w:r w:rsidRPr="00E23F62">
        <w:t>fost</w:t>
      </w:r>
      <w:proofErr w:type="spellEnd"/>
      <w:r w:rsidRPr="00E23F62">
        <w:t xml:space="preserve"> </w:t>
      </w:r>
      <w:proofErr w:type="spellStart"/>
      <w:r w:rsidRPr="00E23F62">
        <w:t>înnorări</w:t>
      </w:r>
      <w:proofErr w:type="spellEnd"/>
      <w:r w:rsidRPr="00E23F62">
        <w:t xml:space="preserve"> accentuate </w:t>
      </w:r>
      <w:proofErr w:type="spellStart"/>
      <w:r w:rsidRPr="00E23F62">
        <w:t>și</w:t>
      </w:r>
      <w:proofErr w:type="spellEnd"/>
      <w:r w:rsidRPr="00E23F62">
        <w:t xml:space="preserve"> pe </w:t>
      </w:r>
      <w:proofErr w:type="spellStart"/>
      <w:r w:rsidRPr="00E23F62">
        <w:t>arii</w:t>
      </w:r>
      <w:proofErr w:type="spellEnd"/>
      <w:r w:rsidRPr="00E23F62">
        <w:t xml:space="preserve"> </w:t>
      </w:r>
      <w:proofErr w:type="spellStart"/>
      <w:r w:rsidRPr="00E23F62">
        <w:t>extinse</w:t>
      </w:r>
      <w:proofErr w:type="spellEnd"/>
      <w:r w:rsidRPr="00E23F62">
        <w:t xml:space="preserve"> averse, pe </w:t>
      </w:r>
      <w:proofErr w:type="spellStart"/>
      <w:r w:rsidRPr="00E23F62">
        <w:t>alocuri</w:t>
      </w:r>
      <w:proofErr w:type="spellEnd"/>
      <w:r w:rsidRPr="00E23F62">
        <w:t xml:space="preserve"> </w:t>
      </w:r>
      <w:proofErr w:type="spellStart"/>
      <w:r w:rsidRPr="00E23F62">
        <w:t>însoțite</w:t>
      </w:r>
      <w:proofErr w:type="spellEnd"/>
      <w:r w:rsidRPr="00E23F62">
        <w:t xml:space="preserve"> de </w:t>
      </w:r>
      <w:proofErr w:type="spellStart"/>
      <w:r w:rsidRPr="00E23F62">
        <w:t>descărcări</w:t>
      </w:r>
      <w:proofErr w:type="spellEnd"/>
      <w:r w:rsidRPr="00E23F62">
        <w:t xml:space="preserve"> </w:t>
      </w:r>
      <w:proofErr w:type="spellStart"/>
      <w:r w:rsidRPr="00E23F62">
        <w:t>electrice</w:t>
      </w:r>
      <w:proofErr w:type="spellEnd"/>
      <w:r w:rsidRPr="00E23F62">
        <w:t xml:space="preserve">; </w:t>
      </w:r>
      <w:proofErr w:type="spellStart"/>
      <w:r w:rsidRPr="00E23F62">
        <w:t>ploile</w:t>
      </w:r>
      <w:proofErr w:type="spellEnd"/>
      <w:r w:rsidRPr="00E23F62">
        <w:t xml:space="preserve"> au </w:t>
      </w:r>
      <w:proofErr w:type="spellStart"/>
      <w:r w:rsidRPr="00E23F62">
        <w:t>avut</w:t>
      </w:r>
      <w:proofErr w:type="spellEnd"/>
      <w:r>
        <w:t xml:space="preserve"> </w:t>
      </w:r>
      <w:proofErr w:type="spellStart"/>
      <w:r w:rsidRPr="00E23F62">
        <w:t>și</w:t>
      </w:r>
      <w:proofErr w:type="spellEnd"/>
      <w:r w:rsidRPr="00E23F62">
        <w:t xml:space="preserve"> </w:t>
      </w:r>
      <w:proofErr w:type="spellStart"/>
      <w:r w:rsidRPr="00E23F62">
        <w:t>caracter</w:t>
      </w:r>
      <w:proofErr w:type="spellEnd"/>
      <w:r w:rsidRPr="00E23F62">
        <w:t xml:space="preserve"> </w:t>
      </w:r>
      <w:proofErr w:type="spellStart"/>
      <w:r w:rsidRPr="00E23F62">
        <w:t>torențial</w:t>
      </w:r>
      <w:proofErr w:type="spellEnd"/>
      <w:r w:rsidRPr="00E23F62">
        <w:t xml:space="preserve"> </w:t>
      </w:r>
      <w:proofErr w:type="spellStart"/>
      <w:r w:rsidRPr="00E23F62">
        <w:t>și</w:t>
      </w:r>
      <w:proofErr w:type="spellEnd"/>
      <w:r w:rsidRPr="00E23F62">
        <w:t xml:space="preserve"> pe </w:t>
      </w:r>
      <w:proofErr w:type="spellStart"/>
      <w:r w:rsidRPr="00E23F62">
        <w:t>spații</w:t>
      </w:r>
      <w:proofErr w:type="spellEnd"/>
      <w:r w:rsidRPr="00E23F62">
        <w:t xml:space="preserve"> </w:t>
      </w:r>
      <w:proofErr w:type="spellStart"/>
      <w:r w:rsidRPr="00E23F62">
        <w:t>restrânse</w:t>
      </w:r>
      <w:proofErr w:type="spellEnd"/>
      <w:r w:rsidRPr="00E23F62">
        <w:t xml:space="preserve"> s-au </w:t>
      </w:r>
      <w:proofErr w:type="spellStart"/>
      <w:r w:rsidRPr="00E23F62">
        <w:t>acumulat</w:t>
      </w:r>
      <w:proofErr w:type="spellEnd"/>
      <w:r w:rsidRPr="00E23F62">
        <w:t xml:space="preserve"> </w:t>
      </w:r>
      <w:proofErr w:type="spellStart"/>
      <w:r w:rsidRPr="00E23F62">
        <w:t>cantități</w:t>
      </w:r>
      <w:proofErr w:type="spellEnd"/>
      <w:r w:rsidRPr="00E23F62">
        <w:t xml:space="preserve"> de </w:t>
      </w:r>
      <w:proofErr w:type="spellStart"/>
      <w:r w:rsidRPr="00E23F62">
        <w:t>apă</w:t>
      </w:r>
      <w:proofErr w:type="spellEnd"/>
      <w:r w:rsidRPr="00E23F62">
        <w:t xml:space="preserve"> de </w:t>
      </w:r>
      <w:proofErr w:type="spellStart"/>
      <w:r w:rsidRPr="00E23F62">
        <w:t>peste</w:t>
      </w:r>
      <w:proofErr w:type="spellEnd"/>
      <w:r w:rsidRPr="00E23F62">
        <w:t xml:space="preserve"> 20...30 l/</w:t>
      </w:r>
      <w:proofErr w:type="spellStart"/>
      <w:r w:rsidRPr="00E23F62">
        <w:t>mp</w:t>
      </w:r>
      <w:proofErr w:type="spellEnd"/>
      <w:r w:rsidRPr="00E23F62">
        <w:t xml:space="preserve">. </w:t>
      </w:r>
      <w:proofErr w:type="spellStart"/>
      <w:r w:rsidRPr="00E23F62">
        <w:t>În</w:t>
      </w:r>
      <w:proofErr w:type="spellEnd"/>
      <w:r w:rsidRPr="00E23F62">
        <w:t xml:space="preserve"> </w:t>
      </w:r>
      <w:proofErr w:type="spellStart"/>
      <w:r w:rsidRPr="00E23F62">
        <w:t>restul</w:t>
      </w:r>
      <w:proofErr w:type="spellEnd"/>
      <w:r w:rsidRPr="00E23F62">
        <w:t xml:space="preserve"> </w:t>
      </w:r>
      <w:proofErr w:type="spellStart"/>
      <w:r w:rsidRPr="00E23F62">
        <w:t>țării</w:t>
      </w:r>
      <w:proofErr w:type="spellEnd"/>
      <w:r w:rsidRPr="00E23F62">
        <w:t xml:space="preserve"> </w:t>
      </w:r>
      <w:proofErr w:type="spellStart"/>
      <w:r w:rsidRPr="00E23F62">
        <w:t>cerul</w:t>
      </w:r>
      <w:proofErr w:type="spellEnd"/>
      <w:r w:rsidRPr="00E23F62">
        <w:t xml:space="preserve"> a</w:t>
      </w:r>
      <w:r>
        <w:t xml:space="preserve"> </w:t>
      </w:r>
      <w:proofErr w:type="spellStart"/>
      <w:r w:rsidRPr="00E23F62">
        <w:t>fost</w:t>
      </w:r>
      <w:proofErr w:type="spellEnd"/>
      <w:r w:rsidRPr="00E23F62">
        <w:t xml:space="preserve"> </w:t>
      </w:r>
      <w:proofErr w:type="spellStart"/>
      <w:r w:rsidRPr="00E23F62">
        <w:t>variabil</w:t>
      </w:r>
      <w:proofErr w:type="spellEnd"/>
      <w:r w:rsidRPr="00E23F62">
        <w:t xml:space="preserve">, cu </w:t>
      </w:r>
      <w:proofErr w:type="spellStart"/>
      <w:r w:rsidRPr="00E23F62">
        <w:t>înnorări</w:t>
      </w:r>
      <w:proofErr w:type="spellEnd"/>
      <w:r w:rsidRPr="00E23F62">
        <w:t xml:space="preserve"> </w:t>
      </w:r>
      <w:proofErr w:type="spellStart"/>
      <w:r w:rsidRPr="00E23F62">
        <w:t>trecătoare</w:t>
      </w:r>
      <w:proofErr w:type="spellEnd"/>
      <w:r w:rsidRPr="00E23F62">
        <w:t xml:space="preserve"> </w:t>
      </w:r>
      <w:proofErr w:type="spellStart"/>
      <w:r w:rsidRPr="00E23F62">
        <w:t>și</w:t>
      </w:r>
      <w:proofErr w:type="spellEnd"/>
      <w:r w:rsidRPr="00E23F62">
        <w:t xml:space="preserve"> </w:t>
      </w:r>
      <w:proofErr w:type="spellStart"/>
      <w:r w:rsidRPr="00E23F62">
        <w:t>izolat</w:t>
      </w:r>
      <w:proofErr w:type="spellEnd"/>
      <w:r w:rsidRPr="00E23F62">
        <w:t xml:space="preserve"> averse </w:t>
      </w:r>
      <w:proofErr w:type="spellStart"/>
      <w:r w:rsidRPr="00E23F62">
        <w:t>slabe</w:t>
      </w:r>
      <w:proofErr w:type="spellEnd"/>
      <w:r w:rsidRPr="00E23F62">
        <w:t xml:space="preserve"> </w:t>
      </w:r>
      <w:proofErr w:type="spellStart"/>
      <w:r w:rsidRPr="00E23F62">
        <w:t>mai</w:t>
      </w:r>
      <w:proofErr w:type="spellEnd"/>
      <w:r w:rsidRPr="00E23F62">
        <w:t xml:space="preserve"> ales la </w:t>
      </w:r>
      <w:proofErr w:type="spellStart"/>
      <w:r w:rsidRPr="00E23F62">
        <w:t>munte</w:t>
      </w:r>
      <w:proofErr w:type="spellEnd"/>
      <w:r w:rsidRPr="00E23F62">
        <w:t xml:space="preserve"> </w:t>
      </w:r>
      <w:proofErr w:type="spellStart"/>
      <w:r w:rsidRPr="00E23F62">
        <w:t>și</w:t>
      </w:r>
      <w:proofErr w:type="spellEnd"/>
      <w:r w:rsidRPr="00E23F62">
        <w:t xml:space="preserve"> </w:t>
      </w:r>
      <w:proofErr w:type="spellStart"/>
      <w:r w:rsidRPr="00E23F62">
        <w:t>în</w:t>
      </w:r>
      <w:proofErr w:type="spellEnd"/>
      <w:r w:rsidRPr="00E23F62">
        <w:t xml:space="preserve"> </w:t>
      </w:r>
      <w:proofErr w:type="spellStart"/>
      <w:r w:rsidRPr="00E23F62">
        <w:t>regiunile</w:t>
      </w:r>
      <w:proofErr w:type="spellEnd"/>
      <w:r w:rsidRPr="00E23F62">
        <w:t xml:space="preserve"> </w:t>
      </w:r>
      <w:proofErr w:type="spellStart"/>
      <w:r w:rsidRPr="00E23F62">
        <w:t>sud-vestice</w:t>
      </w:r>
      <w:proofErr w:type="spellEnd"/>
      <w:r w:rsidRPr="00E23F62">
        <w:t xml:space="preserve">. </w:t>
      </w:r>
      <w:proofErr w:type="spellStart"/>
      <w:r w:rsidRPr="00E23F62">
        <w:t>Vântul</w:t>
      </w:r>
      <w:proofErr w:type="spellEnd"/>
      <w:r w:rsidRPr="00E23F62">
        <w:t xml:space="preserve"> a </w:t>
      </w:r>
      <w:proofErr w:type="spellStart"/>
      <w:r w:rsidRPr="00E23F62">
        <w:t>suflat</w:t>
      </w:r>
      <w:proofErr w:type="spellEnd"/>
    </w:p>
    <w:p w14:paraId="0E2E5F01" w14:textId="2AB26260" w:rsidR="00C726B3" w:rsidRPr="00E23F62" w:rsidRDefault="00E23F62" w:rsidP="00DD7D53">
      <w:pPr>
        <w:autoSpaceDE w:val="0"/>
        <w:autoSpaceDN w:val="0"/>
        <w:adjustRightInd w:val="0"/>
        <w:spacing w:after="0" w:line="360" w:lineRule="auto"/>
        <w:ind w:left="1080"/>
      </w:pPr>
      <w:r w:rsidRPr="00E23F62">
        <w:t xml:space="preserve">slab </w:t>
      </w:r>
      <w:proofErr w:type="spellStart"/>
      <w:r w:rsidRPr="00E23F62">
        <w:t>și</w:t>
      </w:r>
      <w:proofErr w:type="spellEnd"/>
      <w:r w:rsidRPr="00E23F62">
        <w:t xml:space="preserve"> </w:t>
      </w:r>
      <w:proofErr w:type="spellStart"/>
      <w:r w:rsidRPr="00E23F62">
        <w:t>moderat</w:t>
      </w:r>
      <w:proofErr w:type="spellEnd"/>
      <w:r w:rsidRPr="00E23F62">
        <w:t xml:space="preserve">, local cu </w:t>
      </w:r>
      <w:proofErr w:type="spellStart"/>
      <w:r w:rsidRPr="00E23F62">
        <w:t>intensificări</w:t>
      </w:r>
      <w:proofErr w:type="spellEnd"/>
      <w:r w:rsidRPr="00E23F62">
        <w:t xml:space="preserve"> la </w:t>
      </w:r>
      <w:proofErr w:type="spellStart"/>
      <w:r w:rsidRPr="00E23F62">
        <w:t>munte</w:t>
      </w:r>
      <w:proofErr w:type="spellEnd"/>
      <w:r w:rsidRPr="00E23F62">
        <w:t xml:space="preserve"> </w:t>
      </w:r>
      <w:proofErr w:type="spellStart"/>
      <w:r w:rsidRPr="00E23F62">
        <w:t>și</w:t>
      </w:r>
      <w:proofErr w:type="spellEnd"/>
      <w:r w:rsidRPr="00E23F62">
        <w:t xml:space="preserve"> </w:t>
      </w:r>
      <w:proofErr w:type="spellStart"/>
      <w:r w:rsidRPr="00E23F62">
        <w:t>în</w:t>
      </w:r>
      <w:proofErr w:type="spellEnd"/>
      <w:r w:rsidRPr="00E23F62">
        <w:t xml:space="preserve"> </w:t>
      </w:r>
      <w:proofErr w:type="spellStart"/>
      <w:r w:rsidRPr="00E23F62">
        <w:t>sud-est</w:t>
      </w:r>
      <w:proofErr w:type="spellEnd"/>
      <w:r w:rsidRPr="00E23F62">
        <w:t xml:space="preserve">, </w:t>
      </w:r>
      <w:proofErr w:type="spellStart"/>
      <w:r w:rsidRPr="00E23F62">
        <w:t>iar</w:t>
      </w:r>
      <w:proofErr w:type="spellEnd"/>
      <w:r w:rsidRPr="00E23F62">
        <w:t xml:space="preserve"> </w:t>
      </w:r>
      <w:proofErr w:type="spellStart"/>
      <w:r w:rsidRPr="00E23F62">
        <w:t>noaptea</w:t>
      </w:r>
      <w:proofErr w:type="spellEnd"/>
      <w:r w:rsidRPr="00E23F62">
        <w:t xml:space="preserve"> </w:t>
      </w:r>
      <w:proofErr w:type="spellStart"/>
      <w:r w:rsidRPr="00E23F62">
        <w:t>și</w:t>
      </w:r>
      <w:proofErr w:type="spellEnd"/>
      <w:r w:rsidRPr="00E23F62">
        <w:t xml:space="preserve"> </w:t>
      </w:r>
      <w:proofErr w:type="spellStart"/>
      <w:r w:rsidRPr="00E23F62">
        <w:t>în</w:t>
      </w:r>
      <w:proofErr w:type="spellEnd"/>
      <w:r w:rsidRPr="00E23F62">
        <w:t xml:space="preserve"> </w:t>
      </w:r>
      <w:proofErr w:type="spellStart"/>
      <w:r w:rsidRPr="00E23F62">
        <w:t>sudul</w:t>
      </w:r>
      <w:proofErr w:type="spellEnd"/>
      <w:r w:rsidRPr="00E23F62">
        <w:t xml:space="preserve"> </w:t>
      </w:r>
      <w:proofErr w:type="spellStart"/>
      <w:r w:rsidRPr="00E23F62">
        <w:t>Banatului</w:t>
      </w:r>
      <w:proofErr w:type="spellEnd"/>
      <w:r w:rsidRPr="00E23F62">
        <w:t xml:space="preserve"> </w:t>
      </w:r>
      <w:proofErr w:type="spellStart"/>
      <w:r w:rsidRPr="00E23F62">
        <w:t>și</w:t>
      </w:r>
      <w:proofErr w:type="spellEnd"/>
      <w:r w:rsidRPr="00E23F62">
        <w:t xml:space="preserve"> </w:t>
      </w:r>
      <w:proofErr w:type="spellStart"/>
      <w:r w:rsidRPr="00E23F62">
        <w:t>izolat</w:t>
      </w:r>
      <w:proofErr w:type="spellEnd"/>
      <w:r w:rsidRPr="00E23F62">
        <w:t xml:space="preserve"> </w:t>
      </w:r>
      <w:proofErr w:type="spellStart"/>
      <w:r w:rsidRPr="00E23F62">
        <w:t>în</w:t>
      </w:r>
      <w:proofErr w:type="spellEnd"/>
      <w:r w:rsidRPr="00E23F62">
        <w:t xml:space="preserve"> </w:t>
      </w:r>
      <w:proofErr w:type="spellStart"/>
      <w:r w:rsidRPr="00E23F62">
        <w:t>celelalte</w:t>
      </w:r>
      <w:proofErr w:type="spellEnd"/>
      <w:r w:rsidRPr="00E23F62">
        <w:t xml:space="preserve"> zone</w:t>
      </w:r>
      <w:r>
        <w:t xml:space="preserve"> </w:t>
      </w:r>
      <w:r w:rsidRPr="00E23F62">
        <w:t xml:space="preserve">(rafale </w:t>
      </w:r>
      <w:proofErr w:type="spellStart"/>
      <w:r w:rsidRPr="00E23F62">
        <w:t>în</w:t>
      </w:r>
      <w:proofErr w:type="spellEnd"/>
      <w:r w:rsidRPr="00E23F62">
        <w:t xml:space="preserve"> general de 45...55 km/h </w:t>
      </w:r>
      <w:proofErr w:type="spellStart"/>
      <w:r w:rsidRPr="00E23F62">
        <w:t>și</w:t>
      </w:r>
      <w:proofErr w:type="spellEnd"/>
      <w:r w:rsidRPr="00E23F62">
        <w:t xml:space="preserve"> </w:t>
      </w:r>
      <w:proofErr w:type="spellStart"/>
      <w:r w:rsidRPr="00E23F62">
        <w:t>mai</w:t>
      </w:r>
      <w:proofErr w:type="spellEnd"/>
      <w:r w:rsidRPr="00E23F62">
        <w:t xml:space="preserve"> </w:t>
      </w:r>
      <w:proofErr w:type="spellStart"/>
      <w:r w:rsidRPr="00E23F62">
        <w:t>mari</w:t>
      </w:r>
      <w:proofErr w:type="spellEnd"/>
      <w:r w:rsidRPr="00E23F62">
        <w:t xml:space="preserve"> </w:t>
      </w:r>
      <w:proofErr w:type="spellStart"/>
      <w:r w:rsidRPr="00E23F62">
        <w:t>în</w:t>
      </w:r>
      <w:proofErr w:type="spellEnd"/>
      <w:r w:rsidRPr="00E23F62">
        <w:t xml:space="preserve"> zona </w:t>
      </w:r>
      <w:proofErr w:type="spellStart"/>
      <w:r w:rsidRPr="00E23F62">
        <w:t>montană</w:t>
      </w:r>
      <w:proofErr w:type="spellEnd"/>
      <w:r w:rsidRPr="00E23F62">
        <w:t xml:space="preserve"> </w:t>
      </w:r>
      <w:proofErr w:type="spellStart"/>
      <w:r w:rsidRPr="00E23F62">
        <w:t>înaltă</w:t>
      </w:r>
      <w:proofErr w:type="spellEnd"/>
      <w:r w:rsidRPr="00E23F62">
        <w:t xml:space="preserve"> </w:t>
      </w:r>
      <w:proofErr w:type="spellStart"/>
      <w:r w:rsidRPr="00E23F62">
        <w:t>spre</w:t>
      </w:r>
      <w:proofErr w:type="spellEnd"/>
      <w:r w:rsidRPr="00E23F62">
        <w:t xml:space="preserve"> 80...85 km/h). </w:t>
      </w:r>
      <w:proofErr w:type="spellStart"/>
      <w:r w:rsidRPr="00E23F62">
        <w:t>Temperaturile</w:t>
      </w:r>
      <w:proofErr w:type="spellEnd"/>
      <w:r w:rsidRPr="00E23F62">
        <w:t xml:space="preserve"> </w:t>
      </w:r>
      <w:proofErr w:type="spellStart"/>
      <w:r w:rsidRPr="00E23F62">
        <w:t>maxime</w:t>
      </w:r>
      <w:proofErr w:type="spellEnd"/>
      <w:r w:rsidRPr="00E23F62">
        <w:t xml:space="preserve"> s-au</w:t>
      </w:r>
      <w:r>
        <w:t xml:space="preserve"> </w:t>
      </w:r>
      <w:proofErr w:type="spellStart"/>
      <w:r w:rsidRPr="00E23F62">
        <w:t>încadrat</w:t>
      </w:r>
      <w:proofErr w:type="spellEnd"/>
      <w:r w:rsidRPr="00E23F62">
        <w:t xml:space="preserve"> </w:t>
      </w:r>
      <w:proofErr w:type="spellStart"/>
      <w:r w:rsidRPr="00E23F62">
        <w:t>între</w:t>
      </w:r>
      <w:proofErr w:type="spellEnd"/>
      <w:r w:rsidRPr="00E23F62">
        <w:t xml:space="preserve"> 22 de grade la </w:t>
      </w:r>
      <w:proofErr w:type="spellStart"/>
      <w:r w:rsidRPr="00E23F62">
        <w:t>Joseni</w:t>
      </w:r>
      <w:proofErr w:type="spellEnd"/>
      <w:r w:rsidRPr="00E23F62">
        <w:t xml:space="preserve">, </w:t>
      </w:r>
      <w:proofErr w:type="spellStart"/>
      <w:r w:rsidRPr="00E23F62">
        <w:t>Târgu</w:t>
      </w:r>
      <w:proofErr w:type="spellEnd"/>
      <w:r w:rsidRPr="00E23F62">
        <w:t xml:space="preserve"> </w:t>
      </w:r>
      <w:proofErr w:type="spellStart"/>
      <w:r w:rsidRPr="00E23F62">
        <w:t>Secuiesc</w:t>
      </w:r>
      <w:proofErr w:type="spellEnd"/>
      <w:r w:rsidRPr="00E23F62">
        <w:t xml:space="preserve">, </w:t>
      </w:r>
      <w:proofErr w:type="spellStart"/>
      <w:r w:rsidRPr="00E23F62">
        <w:t>Întorsura</w:t>
      </w:r>
      <w:proofErr w:type="spellEnd"/>
      <w:r w:rsidRPr="00E23F62">
        <w:t xml:space="preserve"> </w:t>
      </w:r>
      <w:proofErr w:type="spellStart"/>
      <w:r w:rsidRPr="00E23F62">
        <w:t>Buzăului</w:t>
      </w:r>
      <w:proofErr w:type="spellEnd"/>
      <w:r w:rsidRPr="00E23F62">
        <w:t xml:space="preserve"> </w:t>
      </w:r>
      <w:proofErr w:type="spellStart"/>
      <w:r w:rsidRPr="00E23F62">
        <w:t>și</w:t>
      </w:r>
      <w:proofErr w:type="spellEnd"/>
      <w:r w:rsidRPr="00E23F62">
        <w:t xml:space="preserve"> </w:t>
      </w:r>
      <w:proofErr w:type="spellStart"/>
      <w:r w:rsidRPr="00E23F62">
        <w:t>Târgu</w:t>
      </w:r>
      <w:proofErr w:type="spellEnd"/>
      <w:r w:rsidRPr="00E23F62">
        <w:t xml:space="preserve"> </w:t>
      </w:r>
      <w:proofErr w:type="spellStart"/>
      <w:r w:rsidRPr="00E23F62">
        <w:t>Ocna</w:t>
      </w:r>
      <w:proofErr w:type="spellEnd"/>
      <w:r w:rsidRPr="00E23F62">
        <w:t xml:space="preserve"> </w:t>
      </w:r>
      <w:proofErr w:type="spellStart"/>
      <w:r w:rsidRPr="00E23F62">
        <w:t>și</w:t>
      </w:r>
      <w:proofErr w:type="spellEnd"/>
      <w:r w:rsidRPr="00E23F62">
        <w:t xml:space="preserve"> 34 de grade la Holod (</w:t>
      </w:r>
      <w:proofErr w:type="spellStart"/>
      <w:r w:rsidRPr="00E23F62">
        <w:t>în</w:t>
      </w:r>
      <w:proofErr w:type="spellEnd"/>
      <w:r>
        <w:t xml:space="preserve"> </w:t>
      </w:r>
      <w:proofErr w:type="spellStart"/>
      <w:r w:rsidRPr="00E23F62">
        <w:t>județul</w:t>
      </w:r>
      <w:proofErr w:type="spellEnd"/>
      <w:r w:rsidRPr="00E23F62">
        <w:t xml:space="preserve"> Bihor); la </w:t>
      </w:r>
      <w:proofErr w:type="spellStart"/>
      <w:r w:rsidRPr="00E23F62">
        <w:t>ora</w:t>
      </w:r>
      <w:proofErr w:type="spellEnd"/>
      <w:r w:rsidRPr="00E23F62">
        <w:t xml:space="preserve"> 6</w:t>
      </w:r>
      <w:r w:rsidR="00D934AF">
        <w:t>.00,</w:t>
      </w:r>
      <w:r w:rsidRPr="00E23F62">
        <w:t xml:space="preserve"> </w:t>
      </w:r>
      <w:proofErr w:type="spellStart"/>
      <w:r w:rsidRPr="00E23F62">
        <w:t>valorile</w:t>
      </w:r>
      <w:proofErr w:type="spellEnd"/>
      <w:r w:rsidRPr="00E23F62">
        <w:t xml:space="preserve"> </w:t>
      </w:r>
      <w:proofErr w:type="spellStart"/>
      <w:r w:rsidRPr="00E23F62">
        <w:t>termice</w:t>
      </w:r>
      <w:proofErr w:type="spellEnd"/>
      <w:r w:rsidRPr="00E23F62">
        <w:t xml:space="preserve"> </w:t>
      </w:r>
      <w:proofErr w:type="spellStart"/>
      <w:r w:rsidRPr="00E23F62">
        <w:t>erau</w:t>
      </w:r>
      <w:proofErr w:type="spellEnd"/>
      <w:r w:rsidRPr="00E23F62">
        <w:t xml:space="preserve"> </w:t>
      </w:r>
      <w:proofErr w:type="spellStart"/>
      <w:r w:rsidRPr="00E23F62">
        <w:t>cuprinse</w:t>
      </w:r>
      <w:proofErr w:type="spellEnd"/>
      <w:r w:rsidRPr="00E23F62">
        <w:t xml:space="preserve"> </w:t>
      </w:r>
      <w:proofErr w:type="spellStart"/>
      <w:r w:rsidRPr="00E23F62">
        <w:t>între</w:t>
      </w:r>
      <w:proofErr w:type="spellEnd"/>
      <w:r w:rsidRPr="00E23F62">
        <w:t xml:space="preserve"> 6 grade la </w:t>
      </w:r>
      <w:proofErr w:type="spellStart"/>
      <w:r w:rsidRPr="00E23F62">
        <w:t>Miercurea</w:t>
      </w:r>
      <w:proofErr w:type="spellEnd"/>
      <w:r w:rsidRPr="00E23F62">
        <w:t xml:space="preserve"> </w:t>
      </w:r>
      <w:proofErr w:type="spellStart"/>
      <w:r w:rsidRPr="00E23F62">
        <w:t>Ciuc</w:t>
      </w:r>
      <w:proofErr w:type="spellEnd"/>
      <w:r w:rsidRPr="00E23F62">
        <w:t xml:space="preserve"> </w:t>
      </w:r>
      <w:proofErr w:type="spellStart"/>
      <w:r w:rsidRPr="00E23F62">
        <w:t>și</w:t>
      </w:r>
      <w:proofErr w:type="spellEnd"/>
      <w:r w:rsidRPr="00E23F62">
        <w:t xml:space="preserve"> 23 de grade la Moldova </w:t>
      </w:r>
      <w:proofErr w:type="spellStart"/>
      <w:r w:rsidRPr="00E23F62">
        <w:t>Veche</w:t>
      </w:r>
      <w:proofErr w:type="spellEnd"/>
      <w:r w:rsidRPr="00E23F62">
        <w:t>,</w:t>
      </w:r>
      <w:r>
        <w:t xml:space="preserve"> </w:t>
      </w:r>
      <w:proofErr w:type="spellStart"/>
      <w:r w:rsidRPr="00E23F62">
        <w:t>Drobeta-Turnu</w:t>
      </w:r>
      <w:proofErr w:type="spellEnd"/>
      <w:r w:rsidRPr="00E23F62">
        <w:t xml:space="preserve"> Severin, </w:t>
      </w:r>
      <w:proofErr w:type="spellStart"/>
      <w:r w:rsidRPr="00E23F62">
        <w:t>Sulina</w:t>
      </w:r>
      <w:proofErr w:type="spellEnd"/>
      <w:r w:rsidRPr="00E23F62">
        <w:t xml:space="preserve"> </w:t>
      </w:r>
      <w:proofErr w:type="spellStart"/>
      <w:r w:rsidRPr="00E23F62">
        <w:t>și</w:t>
      </w:r>
      <w:proofErr w:type="spellEnd"/>
      <w:r w:rsidRPr="00E23F62">
        <w:t xml:space="preserve"> </w:t>
      </w:r>
      <w:proofErr w:type="spellStart"/>
      <w:r w:rsidRPr="00E23F62">
        <w:t>Sfântu</w:t>
      </w:r>
      <w:proofErr w:type="spellEnd"/>
      <w:r w:rsidRPr="00E23F62">
        <w:t xml:space="preserve"> Gheorghe (Tulcea).</w:t>
      </w:r>
    </w:p>
    <w:p w14:paraId="23FF5799" w14:textId="77777777" w:rsidR="00B0669A" w:rsidRPr="00066CBA" w:rsidRDefault="00B0669A" w:rsidP="00DD7D53">
      <w:pPr>
        <w:autoSpaceDE w:val="0"/>
        <w:autoSpaceDN w:val="0"/>
        <w:adjustRightInd w:val="0"/>
        <w:spacing w:after="0" w:line="360" w:lineRule="auto"/>
        <w:ind w:left="1080"/>
        <w:rPr>
          <w:b/>
          <w:bCs/>
          <w:sz w:val="16"/>
          <w:szCs w:val="16"/>
          <w:lang w:val="ro-RO"/>
        </w:rPr>
      </w:pPr>
    </w:p>
    <w:p w14:paraId="7EC40898" w14:textId="358197BC" w:rsidR="00D10711" w:rsidRPr="00E23F62" w:rsidRDefault="00B0669A" w:rsidP="00DD7D53">
      <w:pPr>
        <w:autoSpaceDE w:val="0"/>
        <w:autoSpaceDN w:val="0"/>
        <w:adjustRightInd w:val="0"/>
        <w:spacing w:after="0" w:line="360" w:lineRule="auto"/>
        <w:ind w:left="1080"/>
        <w:rPr>
          <w:rFonts w:cs="ArialMT"/>
          <w:color w:val="000000" w:themeColor="text1"/>
        </w:rPr>
      </w:pPr>
      <w:r w:rsidRPr="00FE180F">
        <w:rPr>
          <w:b/>
          <w:bCs/>
          <w:lang w:val="ro-RO"/>
        </w:rPr>
        <w:t>Observa</w:t>
      </w:r>
      <w:r w:rsidRPr="00FE180F">
        <w:rPr>
          <w:rFonts w:cs="LiberationSans"/>
          <w:b/>
          <w:lang w:val="ro-RO"/>
        </w:rPr>
        <w:t>ție</w:t>
      </w:r>
      <w:r w:rsidRPr="003543D8">
        <w:rPr>
          <w:rFonts w:cs="LiberationSans"/>
          <w:b/>
          <w:lang w:val="ro-RO"/>
        </w:rPr>
        <w:t>:</w:t>
      </w:r>
      <w:r w:rsidRPr="003543D8">
        <w:rPr>
          <w:rFonts w:cs="LiberationSans"/>
          <w:lang w:val="ro-RO"/>
        </w:rPr>
        <w:t xml:space="preserve"> </w:t>
      </w:r>
      <w:r w:rsidRPr="009D27F0">
        <w:rPr>
          <w:rFonts w:cs="ArialMT"/>
          <w:lang w:val="ro-RO"/>
        </w:rPr>
        <w:t>î</w:t>
      </w:r>
      <w:r w:rsidRPr="009D27F0">
        <w:rPr>
          <w:rFonts w:cs="LiberationSans"/>
          <w:lang w:val="ro-RO"/>
        </w:rPr>
        <w:t>n intervalul de diagnoz</w:t>
      </w:r>
      <w:r w:rsidRPr="009D27F0">
        <w:rPr>
          <w:rFonts w:cs="ArialMT"/>
          <w:lang w:val="ro-RO"/>
        </w:rPr>
        <w:t>ă</w:t>
      </w:r>
      <w:r w:rsidR="00B24F1F" w:rsidRPr="009D27F0">
        <w:rPr>
          <w:rFonts w:cs="ArialMT"/>
          <w:lang w:val="ro-RO"/>
        </w:rPr>
        <w:t xml:space="preserve"> </w:t>
      </w:r>
      <w:r w:rsidR="00E23F62" w:rsidRPr="00E23F62">
        <w:rPr>
          <w:rFonts w:cs="ArialMT"/>
          <w:color w:val="000000" w:themeColor="text1"/>
        </w:rPr>
        <w:t xml:space="preserve">au </w:t>
      </w:r>
      <w:proofErr w:type="spellStart"/>
      <w:r w:rsidR="00E23F62" w:rsidRPr="00E23F62">
        <w:rPr>
          <w:rFonts w:cs="ArialMT"/>
          <w:color w:val="000000" w:themeColor="text1"/>
        </w:rPr>
        <w:t>fost</w:t>
      </w:r>
      <w:proofErr w:type="spellEnd"/>
      <w:r w:rsidR="00E23F62" w:rsidRPr="00E23F62">
        <w:rPr>
          <w:rFonts w:cs="ArialMT"/>
          <w:color w:val="000000" w:themeColor="text1"/>
        </w:rPr>
        <w:t xml:space="preserve"> </w:t>
      </w:r>
      <w:proofErr w:type="spellStart"/>
      <w:r w:rsidR="00E23F62" w:rsidRPr="00E23F62">
        <w:rPr>
          <w:rFonts w:cs="ArialMT"/>
          <w:color w:val="000000" w:themeColor="text1"/>
        </w:rPr>
        <w:t>în</w:t>
      </w:r>
      <w:proofErr w:type="spellEnd"/>
      <w:r w:rsidR="00E23F62" w:rsidRPr="00E23F62">
        <w:rPr>
          <w:rFonts w:cs="ArialMT"/>
          <w:color w:val="000000" w:themeColor="text1"/>
        </w:rPr>
        <w:t xml:space="preserve"> </w:t>
      </w:r>
      <w:proofErr w:type="spellStart"/>
      <w:r w:rsidR="00E23F62" w:rsidRPr="00E23F62">
        <w:rPr>
          <w:rFonts w:cs="ArialMT"/>
          <w:color w:val="000000" w:themeColor="text1"/>
        </w:rPr>
        <w:t>vigoare</w:t>
      </w:r>
      <w:proofErr w:type="spellEnd"/>
      <w:r w:rsidR="00E23F62" w:rsidRPr="00E23F62">
        <w:rPr>
          <w:rFonts w:cs="ArialMT"/>
          <w:color w:val="000000" w:themeColor="text1"/>
        </w:rPr>
        <w:t xml:space="preserve"> 14 </w:t>
      </w:r>
      <w:proofErr w:type="spellStart"/>
      <w:r w:rsidR="00E23F62" w:rsidRPr="00E23F62">
        <w:rPr>
          <w:rFonts w:cs="ArialMT"/>
          <w:color w:val="000000" w:themeColor="text1"/>
        </w:rPr>
        <w:t>mesaje</w:t>
      </w:r>
      <w:proofErr w:type="spellEnd"/>
      <w:r w:rsidR="00E23F62" w:rsidRPr="00E23F62">
        <w:rPr>
          <w:rFonts w:cs="ArialMT"/>
          <w:color w:val="000000" w:themeColor="text1"/>
        </w:rPr>
        <w:t xml:space="preserve"> de </w:t>
      </w:r>
      <w:proofErr w:type="spellStart"/>
      <w:r w:rsidR="00E23F62" w:rsidRPr="00E23F62">
        <w:rPr>
          <w:rFonts w:cs="ArialMT"/>
          <w:color w:val="000000" w:themeColor="text1"/>
        </w:rPr>
        <w:t>alertă</w:t>
      </w:r>
      <w:proofErr w:type="spellEnd"/>
      <w:r w:rsidR="00E23F62" w:rsidRPr="00E23F62">
        <w:rPr>
          <w:rFonts w:cs="ArialMT"/>
          <w:color w:val="000000" w:themeColor="text1"/>
        </w:rPr>
        <w:t xml:space="preserve"> </w:t>
      </w:r>
      <w:proofErr w:type="spellStart"/>
      <w:r w:rsidR="00E23F62" w:rsidRPr="00E23F62">
        <w:rPr>
          <w:rFonts w:cs="ArialMT"/>
          <w:color w:val="000000" w:themeColor="text1"/>
        </w:rPr>
        <w:t>privind</w:t>
      </w:r>
      <w:proofErr w:type="spellEnd"/>
      <w:r w:rsidR="00E23F62" w:rsidRPr="00E23F62">
        <w:rPr>
          <w:rFonts w:cs="ArialMT"/>
          <w:color w:val="000000" w:themeColor="text1"/>
        </w:rPr>
        <w:t xml:space="preserve"> </w:t>
      </w:r>
      <w:proofErr w:type="spellStart"/>
      <w:r w:rsidR="00E23F62" w:rsidRPr="00E23F62">
        <w:rPr>
          <w:rFonts w:cs="ArialMT"/>
          <w:color w:val="000000" w:themeColor="text1"/>
        </w:rPr>
        <w:t>fenomene</w:t>
      </w:r>
      <w:proofErr w:type="spellEnd"/>
      <w:r w:rsidR="00E23F62" w:rsidRPr="00E23F62">
        <w:rPr>
          <w:rFonts w:cs="ArialMT"/>
          <w:color w:val="000000" w:themeColor="text1"/>
        </w:rPr>
        <w:t xml:space="preserve"> </w:t>
      </w:r>
      <w:proofErr w:type="spellStart"/>
      <w:r w:rsidR="00E23F62" w:rsidRPr="00E23F62">
        <w:rPr>
          <w:rFonts w:cs="ArialMT"/>
          <w:color w:val="000000" w:themeColor="text1"/>
        </w:rPr>
        <w:t>meteorologice</w:t>
      </w:r>
      <w:proofErr w:type="spellEnd"/>
      <w:r w:rsidR="00E23F62" w:rsidRPr="00E23F62">
        <w:rPr>
          <w:rFonts w:cs="ArialMT"/>
          <w:color w:val="000000" w:themeColor="text1"/>
        </w:rPr>
        <w:t xml:space="preserve"> </w:t>
      </w:r>
      <w:proofErr w:type="spellStart"/>
      <w:r w:rsidR="00E23F62" w:rsidRPr="00E23F62">
        <w:rPr>
          <w:rFonts w:cs="ArialMT"/>
          <w:color w:val="000000" w:themeColor="text1"/>
        </w:rPr>
        <w:t>periculoase</w:t>
      </w:r>
      <w:proofErr w:type="spellEnd"/>
      <w:r w:rsidR="00E23F62">
        <w:rPr>
          <w:rFonts w:cs="ArialMT"/>
          <w:color w:val="000000" w:themeColor="text1"/>
        </w:rPr>
        <w:t xml:space="preserve"> </w:t>
      </w:r>
      <w:proofErr w:type="spellStart"/>
      <w:r w:rsidR="00E23F62" w:rsidRPr="00E23F62">
        <w:rPr>
          <w:rFonts w:cs="ArialMT"/>
          <w:color w:val="000000" w:themeColor="text1"/>
        </w:rPr>
        <w:t>imediate</w:t>
      </w:r>
      <w:proofErr w:type="spellEnd"/>
      <w:r w:rsidR="00E23F62" w:rsidRPr="00E23F62">
        <w:rPr>
          <w:rFonts w:cs="ArialMT"/>
          <w:color w:val="000000" w:themeColor="text1"/>
        </w:rPr>
        <w:t xml:space="preserve">, </w:t>
      </w:r>
      <w:proofErr w:type="spellStart"/>
      <w:r w:rsidR="00E23F62" w:rsidRPr="00E23F62">
        <w:rPr>
          <w:rFonts w:cs="ArialMT"/>
          <w:color w:val="000000" w:themeColor="text1"/>
        </w:rPr>
        <w:t>respectiv</w:t>
      </w:r>
      <w:proofErr w:type="spellEnd"/>
      <w:r w:rsidR="00E23F62" w:rsidRPr="00E23F62">
        <w:rPr>
          <w:rFonts w:cs="ArialMT"/>
          <w:color w:val="000000" w:themeColor="text1"/>
        </w:rPr>
        <w:t xml:space="preserve"> 1 </w:t>
      </w:r>
      <w:proofErr w:type="spellStart"/>
      <w:r w:rsidR="00E23F62" w:rsidRPr="00E23F62">
        <w:rPr>
          <w:rFonts w:cs="ArialMT"/>
          <w:color w:val="000000" w:themeColor="text1"/>
        </w:rPr>
        <w:t>avertizare</w:t>
      </w:r>
      <w:proofErr w:type="spellEnd"/>
      <w:r w:rsidR="00E23F62" w:rsidRPr="00E23F62">
        <w:rPr>
          <w:rFonts w:cs="ArialMT"/>
          <w:color w:val="000000" w:themeColor="text1"/>
        </w:rPr>
        <w:t xml:space="preserve"> cod </w:t>
      </w:r>
      <w:proofErr w:type="spellStart"/>
      <w:r w:rsidR="00E23F62" w:rsidRPr="00E23F62">
        <w:rPr>
          <w:rFonts w:cs="ArialMT"/>
          <w:color w:val="000000" w:themeColor="text1"/>
        </w:rPr>
        <w:t>portocaliu</w:t>
      </w:r>
      <w:proofErr w:type="spellEnd"/>
      <w:r w:rsidR="00E23F62" w:rsidRPr="00E23F62">
        <w:rPr>
          <w:rFonts w:cs="ArialMT"/>
          <w:color w:val="000000" w:themeColor="text1"/>
        </w:rPr>
        <w:t xml:space="preserve"> </w:t>
      </w:r>
      <w:proofErr w:type="spellStart"/>
      <w:r w:rsidR="00E23F62" w:rsidRPr="00E23F62">
        <w:rPr>
          <w:rFonts w:cs="ArialMT"/>
          <w:color w:val="000000" w:themeColor="text1"/>
        </w:rPr>
        <w:t>emisă</w:t>
      </w:r>
      <w:proofErr w:type="spellEnd"/>
      <w:r w:rsidR="00E23F62" w:rsidRPr="00E23F62">
        <w:rPr>
          <w:rFonts w:cs="ArialMT"/>
          <w:color w:val="000000" w:themeColor="text1"/>
        </w:rPr>
        <w:t xml:space="preserve"> de SRPV Constanța </w:t>
      </w:r>
      <w:proofErr w:type="spellStart"/>
      <w:r w:rsidR="00E23F62" w:rsidRPr="00E23F62">
        <w:rPr>
          <w:rFonts w:cs="ArialMT"/>
          <w:color w:val="000000" w:themeColor="text1"/>
        </w:rPr>
        <w:t>și</w:t>
      </w:r>
      <w:proofErr w:type="spellEnd"/>
      <w:r w:rsidR="00E23F62" w:rsidRPr="00E23F62">
        <w:rPr>
          <w:rFonts w:cs="ArialMT"/>
          <w:color w:val="000000" w:themeColor="text1"/>
        </w:rPr>
        <w:t xml:space="preserve"> 13 </w:t>
      </w:r>
      <w:proofErr w:type="spellStart"/>
      <w:r w:rsidR="00E23F62" w:rsidRPr="00E23F62">
        <w:rPr>
          <w:rFonts w:cs="ArialMT"/>
          <w:color w:val="000000" w:themeColor="text1"/>
        </w:rPr>
        <w:t>atenționări</w:t>
      </w:r>
      <w:proofErr w:type="spellEnd"/>
      <w:r w:rsidR="00E23F62" w:rsidRPr="00E23F62">
        <w:rPr>
          <w:rFonts w:cs="ArialMT"/>
          <w:color w:val="000000" w:themeColor="text1"/>
        </w:rPr>
        <w:t xml:space="preserve"> cod </w:t>
      </w:r>
      <w:proofErr w:type="spellStart"/>
      <w:r w:rsidR="00E23F62" w:rsidRPr="00E23F62">
        <w:rPr>
          <w:rFonts w:cs="ArialMT"/>
          <w:color w:val="000000" w:themeColor="text1"/>
        </w:rPr>
        <w:t>galben</w:t>
      </w:r>
      <w:proofErr w:type="spellEnd"/>
      <w:r w:rsidR="00E23F62" w:rsidRPr="00E23F62">
        <w:rPr>
          <w:rFonts w:cs="ArialMT"/>
          <w:color w:val="000000" w:themeColor="text1"/>
        </w:rPr>
        <w:t xml:space="preserve"> (5 de</w:t>
      </w:r>
      <w:r w:rsidR="00E23F62">
        <w:rPr>
          <w:rFonts w:cs="ArialMT"/>
          <w:color w:val="000000" w:themeColor="text1"/>
        </w:rPr>
        <w:t xml:space="preserve"> </w:t>
      </w:r>
      <w:r w:rsidR="00E23F62" w:rsidRPr="00E23F62">
        <w:rPr>
          <w:rFonts w:cs="ArialMT"/>
          <w:color w:val="000000" w:themeColor="text1"/>
        </w:rPr>
        <w:t xml:space="preserve">SRPV Constanța, 4 </w:t>
      </w:r>
      <w:proofErr w:type="spellStart"/>
      <w:r w:rsidR="00E23F62" w:rsidRPr="00E23F62">
        <w:rPr>
          <w:rFonts w:cs="ArialMT"/>
          <w:color w:val="000000" w:themeColor="text1"/>
        </w:rPr>
        <w:t>emise</w:t>
      </w:r>
      <w:proofErr w:type="spellEnd"/>
      <w:r w:rsidR="00E23F62" w:rsidRPr="00E23F62">
        <w:rPr>
          <w:rFonts w:cs="ArialMT"/>
          <w:color w:val="000000" w:themeColor="text1"/>
        </w:rPr>
        <w:t xml:space="preserve"> de CNPM </w:t>
      </w:r>
      <w:proofErr w:type="spellStart"/>
      <w:r w:rsidR="00E23F62" w:rsidRPr="00E23F62">
        <w:rPr>
          <w:rFonts w:cs="ArialMT"/>
          <w:color w:val="000000" w:themeColor="text1"/>
        </w:rPr>
        <w:t>București</w:t>
      </w:r>
      <w:proofErr w:type="spellEnd"/>
      <w:r w:rsidR="00E23F62" w:rsidRPr="00E23F62">
        <w:rPr>
          <w:rFonts w:cs="ArialMT"/>
          <w:color w:val="000000" w:themeColor="text1"/>
        </w:rPr>
        <w:t xml:space="preserve"> </w:t>
      </w:r>
      <w:proofErr w:type="spellStart"/>
      <w:r w:rsidR="00E23F62" w:rsidRPr="00E23F62">
        <w:rPr>
          <w:rFonts w:cs="ArialMT"/>
          <w:color w:val="000000" w:themeColor="text1"/>
        </w:rPr>
        <w:t>pentru</w:t>
      </w:r>
      <w:proofErr w:type="spellEnd"/>
      <w:r w:rsidR="00E23F62" w:rsidRPr="00E23F62">
        <w:rPr>
          <w:rFonts w:cs="ArialMT"/>
          <w:color w:val="000000" w:themeColor="text1"/>
        </w:rPr>
        <w:t xml:space="preserve"> </w:t>
      </w:r>
      <w:proofErr w:type="spellStart"/>
      <w:r w:rsidR="00E23F62" w:rsidRPr="00E23F62">
        <w:rPr>
          <w:rFonts w:cs="ArialMT"/>
          <w:color w:val="000000" w:themeColor="text1"/>
        </w:rPr>
        <w:t>Muntenia</w:t>
      </w:r>
      <w:proofErr w:type="spellEnd"/>
      <w:r w:rsidR="00E23F62" w:rsidRPr="00E23F62">
        <w:rPr>
          <w:rFonts w:cs="ArialMT"/>
          <w:color w:val="000000" w:themeColor="text1"/>
        </w:rPr>
        <w:t xml:space="preserve">, 3 de SRPV Bacău </w:t>
      </w:r>
      <w:proofErr w:type="spellStart"/>
      <w:r w:rsidR="00E23F62" w:rsidRPr="00E23F62">
        <w:rPr>
          <w:rFonts w:cs="ArialMT"/>
          <w:color w:val="000000" w:themeColor="text1"/>
        </w:rPr>
        <w:t>și</w:t>
      </w:r>
      <w:proofErr w:type="spellEnd"/>
      <w:r w:rsidR="00E23F62" w:rsidRPr="00E23F62">
        <w:rPr>
          <w:rFonts w:cs="ArialMT"/>
          <w:color w:val="000000" w:themeColor="text1"/>
        </w:rPr>
        <w:t xml:space="preserve"> 1 de</w:t>
      </w:r>
      <w:r w:rsidR="00E23F62">
        <w:rPr>
          <w:rFonts w:cs="ArialMT"/>
          <w:color w:val="000000" w:themeColor="text1"/>
        </w:rPr>
        <w:t xml:space="preserve"> </w:t>
      </w:r>
      <w:r w:rsidR="00E23F62" w:rsidRPr="00E23F62">
        <w:rPr>
          <w:rFonts w:cs="ArialMT"/>
          <w:color w:val="000000" w:themeColor="text1"/>
        </w:rPr>
        <w:t xml:space="preserve">SRPV </w:t>
      </w:r>
      <w:proofErr w:type="spellStart"/>
      <w:r w:rsidR="00E23F62" w:rsidRPr="00E23F62">
        <w:rPr>
          <w:rFonts w:cs="ArialMT"/>
          <w:color w:val="000000" w:themeColor="text1"/>
        </w:rPr>
        <w:t>Timișoara</w:t>
      </w:r>
      <w:proofErr w:type="spellEnd"/>
      <w:r w:rsidR="00E23F62" w:rsidRPr="00E23F62">
        <w:rPr>
          <w:rFonts w:cs="ArialMT"/>
          <w:color w:val="000000" w:themeColor="text1"/>
        </w:rPr>
        <w:t>).</w:t>
      </w:r>
    </w:p>
    <w:p w14:paraId="6117EAED" w14:textId="77777777" w:rsidR="00E23F62" w:rsidRPr="00D10711" w:rsidRDefault="00E23F62" w:rsidP="00DD7D53">
      <w:pPr>
        <w:autoSpaceDE w:val="0"/>
        <w:autoSpaceDN w:val="0"/>
        <w:adjustRightInd w:val="0"/>
        <w:spacing w:after="0" w:line="360" w:lineRule="auto"/>
        <w:ind w:left="1080"/>
        <w:rPr>
          <w:rFonts w:cs="ArialMT"/>
          <w:color w:val="FF0000"/>
          <w:sz w:val="16"/>
          <w:szCs w:val="16"/>
        </w:rPr>
      </w:pPr>
    </w:p>
    <w:p w14:paraId="3D09159B" w14:textId="02006620" w:rsidR="00B20A59" w:rsidRPr="00E23F62" w:rsidRDefault="00954314" w:rsidP="00DD7D53">
      <w:pPr>
        <w:autoSpaceDE w:val="0"/>
        <w:autoSpaceDN w:val="0"/>
        <w:adjustRightInd w:val="0"/>
        <w:spacing w:after="0" w:line="360" w:lineRule="auto"/>
        <w:ind w:left="1080"/>
        <w:rPr>
          <w:color w:val="000000" w:themeColor="text1"/>
        </w:rPr>
      </w:pPr>
      <w:r w:rsidRPr="00144691">
        <w:rPr>
          <w:b/>
          <w:bCs/>
          <w:color w:val="000000" w:themeColor="text1"/>
          <w:lang w:val="ro-RO"/>
        </w:rPr>
        <w:t xml:space="preserve">La </w:t>
      </w:r>
      <w:proofErr w:type="spellStart"/>
      <w:r w:rsidRPr="00144691">
        <w:rPr>
          <w:b/>
          <w:bCs/>
          <w:color w:val="000000" w:themeColor="text1"/>
          <w:lang w:val="ro-RO"/>
        </w:rPr>
        <w:t>Bucureşti</w:t>
      </w:r>
      <w:proofErr w:type="spellEnd"/>
      <w:r w:rsidR="008F2286">
        <w:rPr>
          <w:b/>
          <w:bCs/>
          <w:color w:val="000000" w:themeColor="text1"/>
          <w:lang w:val="ro-RO"/>
        </w:rPr>
        <w:t>,</w:t>
      </w:r>
      <w:r w:rsidR="00926D8B">
        <w:rPr>
          <w:b/>
          <w:bCs/>
          <w:color w:val="000000" w:themeColor="text1"/>
          <w:lang w:val="ro-RO"/>
        </w:rPr>
        <w:t xml:space="preserve"> </w:t>
      </w:r>
      <w:proofErr w:type="spellStart"/>
      <w:r w:rsidR="00E23F62">
        <w:rPr>
          <w:color w:val="000000" w:themeColor="text1"/>
        </w:rPr>
        <w:t>v</w:t>
      </w:r>
      <w:r w:rsidR="00E23F62" w:rsidRPr="00E23F62">
        <w:rPr>
          <w:color w:val="000000" w:themeColor="text1"/>
        </w:rPr>
        <w:t>alorile</w:t>
      </w:r>
      <w:proofErr w:type="spellEnd"/>
      <w:r w:rsidR="00E23F62" w:rsidRPr="00E23F62">
        <w:rPr>
          <w:color w:val="000000" w:themeColor="text1"/>
        </w:rPr>
        <w:t xml:space="preserve"> </w:t>
      </w:r>
      <w:proofErr w:type="spellStart"/>
      <w:r w:rsidR="00E23F62" w:rsidRPr="00E23F62">
        <w:rPr>
          <w:color w:val="000000" w:themeColor="text1"/>
        </w:rPr>
        <w:t>termice</w:t>
      </w:r>
      <w:proofErr w:type="spellEnd"/>
      <w:r w:rsidR="00E23F62" w:rsidRPr="00E23F62">
        <w:rPr>
          <w:color w:val="000000" w:themeColor="text1"/>
        </w:rPr>
        <w:t xml:space="preserve"> </w:t>
      </w:r>
      <w:proofErr w:type="spellStart"/>
      <w:r w:rsidR="00E23F62" w:rsidRPr="00E23F62">
        <w:rPr>
          <w:color w:val="000000" w:themeColor="text1"/>
        </w:rPr>
        <w:t>diurne</w:t>
      </w:r>
      <w:proofErr w:type="spellEnd"/>
      <w:r w:rsidR="00E23F62" w:rsidRPr="00E23F62">
        <w:rPr>
          <w:color w:val="000000" w:themeColor="text1"/>
        </w:rPr>
        <w:t xml:space="preserve"> au </w:t>
      </w:r>
      <w:proofErr w:type="spellStart"/>
      <w:r w:rsidR="00E23F62" w:rsidRPr="00E23F62">
        <w:rPr>
          <w:color w:val="000000" w:themeColor="text1"/>
        </w:rPr>
        <w:t>fost</w:t>
      </w:r>
      <w:proofErr w:type="spellEnd"/>
      <w:r w:rsidR="00E23F62" w:rsidRPr="00E23F62">
        <w:rPr>
          <w:color w:val="000000" w:themeColor="text1"/>
        </w:rPr>
        <w:t xml:space="preserve"> </w:t>
      </w:r>
      <w:proofErr w:type="spellStart"/>
      <w:r w:rsidR="00E23F62" w:rsidRPr="00E23F62">
        <w:rPr>
          <w:color w:val="000000" w:themeColor="text1"/>
        </w:rPr>
        <w:t>ușor</w:t>
      </w:r>
      <w:proofErr w:type="spellEnd"/>
      <w:r w:rsidR="00E23F62" w:rsidRPr="00E23F62">
        <w:rPr>
          <w:color w:val="000000" w:themeColor="text1"/>
        </w:rPr>
        <w:t xml:space="preserve"> </w:t>
      </w:r>
      <w:proofErr w:type="spellStart"/>
      <w:r w:rsidR="00E23F62" w:rsidRPr="00E23F62">
        <w:rPr>
          <w:color w:val="000000" w:themeColor="text1"/>
        </w:rPr>
        <w:t>mai</w:t>
      </w:r>
      <w:proofErr w:type="spellEnd"/>
      <w:r w:rsidR="00E23F62" w:rsidRPr="00E23F62">
        <w:rPr>
          <w:color w:val="000000" w:themeColor="text1"/>
        </w:rPr>
        <w:t xml:space="preserve"> </w:t>
      </w:r>
      <w:proofErr w:type="spellStart"/>
      <w:r w:rsidR="00E23F62" w:rsidRPr="00E23F62">
        <w:rPr>
          <w:color w:val="000000" w:themeColor="text1"/>
        </w:rPr>
        <w:t>coborâte</w:t>
      </w:r>
      <w:proofErr w:type="spellEnd"/>
      <w:r w:rsidR="00E23F62" w:rsidRPr="00E23F62">
        <w:rPr>
          <w:color w:val="000000" w:themeColor="text1"/>
        </w:rPr>
        <w:t xml:space="preserve"> </w:t>
      </w:r>
      <w:proofErr w:type="spellStart"/>
      <w:r w:rsidR="00E23F62" w:rsidRPr="00E23F62">
        <w:rPr>
          <w:color w:val="000000" w:themeColor="text1"/>
        </w:rPr>
        <w:t>decât</w:t>
      </w:r>
      <w:proofErr w:type="spellEnd"/>
      <w:r w:rsidR="00E23F62" w:rsidRPr="00E23F62">
        <w:rPr>
          <w:color w:val="000000" w:themeColor="text1"/>
        </w:rPr>
        <w:t xml:space="preserve"> </w:t>
      </w:r>
      <w:proofErr w:type="spellStart"/>
      <w:r w:rsidR="00E23F62" w:rsidRPr="00E23F62">
        <w:rPr>
          <w:color w:val="000000" w:themeColor="text1"/>
        </w:rPr>
        <w:t>în</w:t>
      </w:r>
      <w:proofErr w:type="spellEnd"/>
      <w:r w:rsidR="00E23F62" w:rsidRPr="00E23F62">
        <w:rPr>
          <w:color w:val="000000" w:themeColor="text1"/>
        </w:rPr>
        <w:t xml:space="preserve"> </w:t>
      </w:r>
      <w:proofErr w:type="spellStart"/>
      <w:r w:rsidR="00E23F62" w:rsidRPr="00E23F62">
        <w:rPr>
          <w:color w:val="000000" w:themeColor="text1"/>
        </w:rPr>
        <w:t>ziua</w:t>
      </w:r>
      <w:proofErr w:type="spellEnd"/>
      <w:r w:rsidR="00E23F62" w:rsidRPr="00E23F62">
        <w:rPr>
          <w:color w:val="000000" w:themeColor="text1"/>
        </w:rPr>
        <w:t xml:space="preserve"> </w:t>
      </w:r>
      <w:proofErr w:type="spellStart"/>
      <w:r w:rsidR="00E23F62" w:rsidRPr="00E23F62">
        <w:rPr>
          <w:color w:val="000000" w:themeColor="text1"/>
        </w:rPr>
        <w:t>anterioară</w:t>
      </w:r>
      <w:proofErr w:type="spellEnd"/>
      <w:r w:rsidR="00E23F62" w:rsidRPr="00E23F62">
        <w:rPr>
          <w:color w:val="000000" w:themeColor="text1"/>
        </w:rPr>
        <w:t xml:space="preserve"> </w:t>
      </w:r>
      <w:proofErr w:type="spellStart"/>
      <w:r w:rsidR="00E23F62" w:rsidRPr="00E23F62">
        <w:rPr>
          <w:color w:val="000000" w:themeColor="text1"/>
        </w:rPr>
        <w:t>și</w:t>
      </w:r>
      <w:proofErr w:type="spellEnd"/>
      <w:r w:rsidR="00E23F62" w:rsidRPr="00E23F62">
        <w:rPr>
          <w:color w:val="000000" w:themeColor="text1"/>
        </w:rPr>
        <w:t xml:space="preserve"> </w:t>
      </w:r>
      <w:proofErr w:type="spellStart"/>
      <w:r w:rsidR="00E23F62" w:rsidRPr="00E23F62">
        <w:rPr>
          <w:color w:val="000000" w:themeColor="text1"/>
        </w:rPr>
        <w:t>apropiate</w:t>
      </w:r>
      <w:proofErr w:type="spellEnd"/>
      <w:r w:rsidR="00E23F62" w:rsidRPr="00E23F62">
        <w:rPr>
          <w:color w:val="000000" w:themeColor="text1"/>
        </w:rPr>
        <w:t xml:space="preserve"> de </w:t>
      </w:r>
      <w:proofErr w:type="spellStart"/>
      <w:r w:rsidR="00E23F62" w:rsidRPr="00E23F62">
        <w:rPr>
          <w:color w:val="000000" w:themeColor="text1"/>
        </w:rPr>
        <w:t>normele</w:t>
      </w:r>
      <w:proofErr w:type="spellEnd"/>
      <w:r w:rsidR="00E23F62" w:rsidRPr="00E23F62">
        <w:rPr>
          <w:color w:val="000000" w:themeColor="text1"/>
        </w:rPr>
        <w:t xml:space="preserve"> </w:t>
      </w:r>
      <w:proofErr w:type="spellStart"/>
      <w:r w:rsidR="00E23F62" w:rsidRPr="00E23F62">
        <w:rPr>
          <w:color w:val="000000" w:themeColor="text1"/>
        </w:rPr>
        <w:t>climatologice</w:t>
      </w:r>
      <w:proofErr w:type="spellEnd"/>
      <w:r w:rsidR="00E23F62" w:rsidRPr="00E23F62">
        <w:rPr>
          <w:color w:val="000000" w:themeColor="text1"/>
        </w:rPr>
        <w:t xml:space="preserve">, </w:t>
      </w:r>
      <w:proofErr w:type="spellStart"/>
      <w:r w:rsidR="00E23F62" w:rsidRPr="00E23F62">
        <w:rPr>
          <w:color w:val="000000" w:themeColor="text1"/>
        </w:rPr>
        <w:t>astfel</w:t>
      </w:r>
      <w:proofErr w:type="spellEnd"/>
      <w:r w:rsidR="00E23F62">
        <w:rPr>
          <w:color w:val="000000" w:themeColor="text1"/>
        </w:rPr>
        <w:t xml:space="preserve"> </w:t>
      </w:r>
      <w:proofErr w:type="spellStart"/>
      <w:r w:rsidR="00E23F62" w:rsidRPr="00E23F62">
        <w:rPr>
          <w:color w:val="000000" w:themeColor="text1"/>
        </w:rPr>
        <w:t>că</w:t>
      </w:r>
      <w:proofErr w:type="spellEnd"/>
      <w:r w:rsidR="00E23F62" w:rsidRPr="00E23F62">
        <w:rPr>
          <w:color w:val="000000" w:themeColor="text1"/>
        </w:rPr>
        <w:t xml:space="preserve"> maxima a </w:t>
      </w:r>
      <w:proofErr w:type="spellStart"/>
      <w:r w:rsidR="00E23F62" w:rsidRPr="00E23F62">
        <w:rPr>
          <w:color w:val="000000" w:themeColor="text1"/>
        </w:rPr>
        <w:t>fost</w:t>
      </w:r>
      <w:proofErr w:type="spellEnd"/>
      <w:r w:rsidR="00E23F62" w:rsidRPr="00E23F62">
        <w:rPr>
          <w:color w:val="000000" w:themeColor="text1"/>
        </w:rPr>
        <w:t xml:space="preserve"> de 27 de grade la </w:t>
      </w:r>
      <w:proofErr w:type="spellStart"/>
      <w:r w:rsidR="00E23F62" w:rsidRPr="00E23F62">
        <w:rPr>
          <w:color w:val="000000" w:themeColor="text1"/>
        </w:rPr>
        <w:t>Afumați</w:t>
      </w:r>
      <w:proofErr w:type="spellEnd"/>
      <w:r w:rsidR="00E23F62" w:rsidRPr="00E23F62">
        <w:rPr>
          <w:color w:val="000000" w:themeColor="text1"/>
        </w:rPr>
        <w:t xml:space="preserve">, 28 de grade </w:t>
      </w:r>
      <w:proofErr w:type="spellStart"/>
      <w:r w:rsidR="00E23F62" w:rsidRPr="00E23F62">
        <w:rPr>
          <w:color w:val="000000" w:themeColor="text1"/>
        </w:rPr>
        <w:t>în</w:t>
      </w:r>
      <w:proofErr w:type="spellEnd"/>
      <w:r w:rsidR="00E23F62" w:rsidRPr="00E23F62">
        <w:rPr>
          <w:color w:val="000000" w:themeColor="text1"/>
        </w:rPr>
        <w:t xml:space="preserve"> </w:t>
      </w:r>
      <w:proofErr w:type="spellStart"/>
      <w:r w:rsidR="00E23F62" w:rsidRPr="00E23F62">
        <w:rPr>
          <w:color w:val="000000" w:themeColor="text1"/>
        </w:rPr>
        <w:t>Băneasa</w:t>
      </w:r>
      <w:proofErr w:type="spellEnd"/>
      <w:r w:rsidR="00E23F62" w:rsidRPr="00E23F62">
        <w:rPr>
          <w:color w:val="000000" w:themeColor="text1"/>
        </w:rPr>
        <w:t xml:space="preserve"> </w:t>
      </w:r>
      <w:proofErr w:type="spellStart"/>
      <w:r w:rsidR="00E23F62" w:rsidRPr="00E23F62">
        <w:rPr>
          <w:color w:val="000000" w:themeColor="text1"/>
        </w:rPr>
        <w:t>și</w:t>
      </w:r>
      <w:proofErr w:type="spellEnd"/>
      <w:r w:rsidR="00E23F62" w:rsidRPr="00E23F62">
        <w:rPr>
          <w:color w:val="000000" w:themeColor="text1"/>
        </w:rPr>
        <w:t xml:space="preserve"> 30 de grade la Filaret. Cerul a </w:t>
      </w:r>
      <w:proofErr w:type="spellStart"/>
      <w:r w:rsidR="00E23F62" w:rsidRPr="00E23F62">
        <w:rPr>
          <w:color w:val="000000" w:themeColor="text1"/>
        </w:rPr>
        <w:t>fost</w:t>
      </w:r>
      <w:proofErr w:type="spellEnd"/>
      <w:r w:rsidR="00E23F62" w:rsidRPr="00E23F62">
        <w:rPr>
          <w:color w:val="000000" w:themeColor="text1"/>
        </w:rPr>
        <w:t xml:space="preserve"> </w:t>
      </w:r>
      <w:proofErr w:type="spellStart"/>
      <w:r w:rsidR="00E23F62" w:rsidRPr="00E23F62">
        <w:rPr>
          <w:color w:val="000000" w:themeColor="text1"/>
        </w:rPr>
        <w:t>variabil</w:t>
      </w:r>
      <w:proofErr w:type="spellEnd"/>
      <w:r w:rsidR="00E23F62" w:rsidRPr="00E23F62">
        <w:rPr>
          <w:color w:val="000000" w:themeColor="text1"/>
        </w:rPr>
        <w:t>, cu</w:t>
      </w:r>
      <w:r w:rsidR="00E23F62">
        <w:rPr>
          <w:color w:val="000000" w:themeColor="text1"/>
        </w:rPr>
        <w:t xml:space="preserve"> </w:t>
      </w:r>
      <w:proofErr w:type="spellStart"/>
      <w:r w:rsidR="00E23F62" w:rsidRPr="00E23F62">
        <w:rPr>
          <w:color w:val="000000" w:themeColor="text1"/>
        </w:rPr>
        <w:t>înnorări</w:t>
      </w:r>
      <w:proofErr w:type="spellEnd"/>
      <w:r w:rsidR="00E23F62" w:rsidRPr="00E23F62">
        <w:rPr>
          <w:color w:val="000000" w:themeColor="text1"/>
        </w:rPr>
        <w:t xml:space="preserve"> </w:t>
      </w:r>
      <w:proofErr w:type="spellStart"/>
      <w:r w:rsidR="00E23F62" w:rsidRPr="00E23F62">
        <w:rPr>
          <w:color w:val="000000" w:themeColor="text1"/>
        </w:rPr>
        <w:t>temporare</w:t>
      </w:r>
      <w:proofErr w:type="spellEnd"/>
      <w:r w:rsidR="00E23F62" w:rsidRPr="00E23F62">
        <w:rPr>
          <w:color w:val="000000" w:themeColor="text1"/>
        </w:rPr>
        <w:t xml:space="preserve"> </w:t>
      </w:r>
      <w:proofErr w:type="spellStart"/>
      <w:r w:rsidR="00E23F62" w:rsidRPr="00E23F62">
        <w:rPr>
          <w:color w:val="000000" w:themeColor="text1"/>
        </w:rPr>
        <w:t>seara</w:t>
      </w:r>
      <w:proofErr w:type="spellEnd"/>
      <w:r w:rsidR="00E23F62" w:rsidRPr="00E23F62">
        <w:rPr>
          <w:color w:val="000000" w:themeColor="text1"/>
        </w:rPr>
        <w:t xml:space="preserve">, </w:t>
      </w:r>
      <w:proofErr w:type="spellStart"/>
      <w:r w:rsidR="00E23F62" w:rsidRPr="00E23F62">
        <w:rPr>
          <w:color w:val="000000" w:themeColor="text1"/>
        </w:rPr>
        <w:t>iar</w:t>
      </w:r>
      <w:proofErr w:type="spellEnd"/>
      <w:r w:rsidR="00E23F62" w:rsidRPr="00E23F62">
        <w:rPr>
          <w:color w:val="000000" w:themeColor="text1"/>
        </w:rPr>
        <w:t xml:space="preserve"> </w:t>
      </w:r>
      <w:proofErr w:type="spellStart"/>
      <w:r w:rsidR="00E23F62" w:rsidRPr="00E23F62">
        <w:rPr>
          <w:color w:val="000000" w:themeColor="text1"/>
        </w:rPr>
        <w:t>vântul</w:t>
      </w:r>
      <w:proofErr w:type="spellEnd"/>
      <w:r w:rsidR="00E23F62" w:rsidRPr="00E23F62">
        <w:rPr>
          <w:color w:val="000000" w:themeColor="text1"/>
        </w:rPr>
        <w:t xml:space="preserve"> a </w:t>
      </w:r>
      <w:proofErr w:type="spellStart"/>
      <w:r w:rsidR="00E23F62" w:rsidRPr="00E23F62">
        <w:rPr>
          <w:color w:val="000000" w:themeColor="text1"/>
        </w:rPr>
        <w:t>suflat</w:t>
      </w:r>
      <w:proofErr w:type="spellEnd"/>
      <w:r w:rsidR="00E23F62" w:rsidRPr="00E23F62">
        <w:rPr>
          <w:color w:val="000000" w:themeColor="text1"/>
        </w:rPr>
        <w:t xml:space="preserve"> slab </w:t>
      </w:r>
      <w:proofErr w:type="spellStart"/>
      <w:r w:rsidR="00E23F62" w:rsidRPr="00E23F62">
        <w:rPr>
          <w:color w:val="000000" w:themeColor="text1"/>
        </w:rPr>
        <w:t>și</w:t>
      </w:r>
      <w:proofErr w:type="spellEnd"/>
      <w:r w:rsidR="00E23F62" w:rsidRPr="00E23F62">
        <w:rPr>
          <w:color w:val="000000" w:themeColor="text1"/>
        </w:rPr>
        <w:t xml:space="preserve"> </w:t>
      </w:r>
      <w:proofErr w:type="spellStart"/>
      <w:r w:rsidR="00E23F62" w:rsidRPr="00E23F62">
        <w:rPr>
          <w:color w:val="000000" w:themeColor="text1"/>
        </w:rPr>
        <w:t>moderat</w:t>
      </w:r>
      <w:proofErr w:type="spellEnd"/>
      <w:r w:rsidR="00E23F62" w:rsidRPr="00E23F62">
        <w:rPr>
          <w:color w:val="000000" w:themeColor="text1"/>
        </w:rPr>
        <w:t xml:space="preserve">, </w:t>
      </w:r>
      <w:proofErr w:type="spellStart"/>
      <w:r w:rsidR="00E23F62" w:rsidRPr="00E23F62">
        <w:rPr>
          <w:color w:val="000000" w:themeColor="text1"/>
        </w:rPr>
        <w:t>trecător</w:t>
      </w:r>
      <w:proofErr w:type="spellEnd"/>
      <w:r w:rsidR="00E23F62" w:rsidRPr="00E23F62">
        <w:rPr>
          <w:color w:val="000000" w:themeColor="text1"/>
        </w:rPr>
        <w:t xml:space="preserve"> cu </w:t>
      </w:r>
      <w:proofErr w:type="spellStart"/>
      <w:r w:rsidR="00E23F62" w:rsidRPr="00E23F62">
        <w:rPr>
          <w:color w:val="000000" w:themeColor="text1"/>
        </w:rPr>
        <w:t>ușoare</w:t>
      </w:r>
      <w:proofErr w:type="spellEnd"/>
      <w:r w:rsidR="00E23F62" w:rsidRPr="00E23F62">
        <w:rPr>
          <w:color w:val="000000" w:themeColor="text1"/>
        </w:rPr>
        <w:t xml:space="preserve"> </w:t>
      </w:r>
      <w:proofErr w:type="spellStart"/>
      <w:r w:rsidR="00E23F62" w:rsidRPr="00E23F62">
        <w:rPr>
          <w:color w:val="000000" w:themeColor="text1"/>
        </w:rPr>
        <w:t>intensificări</w:t>
      </w:r>
      <w:proofErr w:type="spellEnd"/>
      <w:r w:rsidR="00E23F62">
        <w:rPr>
          <w:color w:val="000000" w:themeColor="text1"/>
        </w:rPr>
        <w:t>,</w:t>
      </w:r>
      <w:r w:rsidR="00E23F62" w:rsidRPr="00E23F62">
        <w:rPr>
          <w:color w:val="000000" w:themeColor="text1"/>
        </w:rPr>
        <w:t xml:space="preserve"> </w:t>
      </w:r>
      <w:proofErr w:type="spellStart"/>
      <w:r w:rsidR="00E23F62" w:rsidRPr="00E23F62">
        <w:rPr>
          <w:color w:val="000000" w:themeColor="text1"/>
        </w:rPr>
        <w:t>mai</w:t>
      </w:r>
      <w:proofErr w:type="spellEnd"/>
      <w:r w:rsidR="00E23F62" w:rsidRPr="00E23F62">
        <w:rPr>
          <w:color w:val="000000" w:themeColor="text1"/>
        </w:rPr>
        <w:t xml:space="preserve"> ales </w:t>
      </w:r>
      <w:proofErr w:type="spellStart"/>
      <w:r w:rsidR="00E23F62" w:rsidRPr="00E23F62">
        <w:rPr>
          <w:color w:val="000000" w:themeColor="text1"/>
        </w:rPr>
        <w:t>spre</w:t>
      </w:r>
      <w:proofErr w:type="spellEnd"/>
      <w:r w:rsidR="00E23F62" w:rsidRPr="00E23F62">
        <w:rPr>
          <w:color w:val="000000" w:themeColor="text1"/>
        </w:rPr>
        <w:t xml:space="preserve"> </w:t>
      </w:r>
      <w:proofErr w:type="spellStart"/>
      <w:r w:rsidR="00E23F62" w:rsidRPr="00E23F62">
        <w:rPr>
          <w:color w:val="000000" w:themeColor="text1"/>
        </w:rPr>
        <w:lastRenderedPageBreak/>
        <w:t>seară</w:t>
      </w:r>
      <w:proofErr w:type="spellEnd"/>
      <w:r w:rsidR="00E23F62" w:rsidRPr="00E23F62">
        <w:rPr>
          <w:color w:val="000000" w:themeColor="text1"/>
        </w:rPr>
        <w:t xml:space="preserve"> (rafale</w:t>
      </w:r>
      <w:r w:rsidR="00E23F62">
        <w:rPr>
          <w:color w:val="000000" w:themeColor="text1"/>
        </w:rPr>
        <w:t xml:space="preserve"> </w:t>
      </w:r>
      <w:r w:rsidR="00E23F62" w:rsidRPr="00E23F62">
        <w:rPr>
          <w:color w:val="000000" w:themeColor="text1"/>
        </w:rPr>
        <w:t xml:space="preserve">de 35...40 km/h). La </w:t>
      </w:r>
      <w:proofErr w:type="spellStart"/>
      <w:r w:rsidR="00E23F62" w:rsidRPr="00E23F62">
        <w:rPr>
          <w:color w:val="000000" w:themeColor="text1"/>
        </w:rPr>
        <w:t>ora</w:t>
      </w:r>
      <w:proofErr w:type="spellEnd"/>
      <w:r w:rsidR="00E23F62" w:rsidRPr="00E23F62">
        <w:rPr>
          <w:color w:val="000000" w:themeColor="text1"/>
        </w:rPr>
        <w:t xml:space="preserve"> 6</w:t>
      </w:r>
      <w:r w:rsidR="008F2286">
        <w:rPr>
          <w:color w:val="000000" w:themeColor="text1"/>
        </w:rPr>
        <w:t>.00,</w:t>
      </w:r>
      <w:r w:rsidR="00E23F62" w:rsidRPr="00E23F62">
        <w:rPr>
          <w:color w:val="000000" w:themeColor="text1"/>
        </w:rPr>
        <w:t xml:space="preserve"> se </w:t>
      </w:r>
      <w:proofErr w:type="spellStart"/>
      <w:r w:rsidR="00E23F62" w:rsidRPr="00E23F62">
        <w:rPr>
          <w:color w:val="000000" w:themeColor="text1"/>
        </w:rPr>
        <w:t>înregistrau</w:t>
      </w:r>
      <w:proofErr w:type="spellEnd"/>
      <w:r w:rsidR="00E23F62" w:rsidRPr="00E23F62">
        <w:rPr>
          <w:color w:val="000000" w:themeColor="text1"/>
        </w:rPr>
        <w:t xml:space="preserve"> 19 grade la </w:t>
      </w:r>
      <w:proofErr w:type="spellStart"/>
      <w:r w:rsidR="00E23F62" w:rsidRPr="00E23F62">
        <w:rPr>
          <w:color w:val="000000" w:themeColor="text1"/>
        </w:rPr>
        <w:t>Afumați</w:t>
      </w:r>
      <w:proofErr w:type="spellEnd"/>
      <w:r w:rsidR="00E23F62" w:rsidRPr="00E23F62">
        <w:rPr>
          <w:color w:val="000000" w:themeColor="text1"/>
        </w:rPr>
        <w:t xml:space="preserve"> </w:t>
      </w:r>
      <w:proofErr w:type="spellStart"/>
      <w:r w:rsidR="00E23F62" w:rsidRPr="00E23F62">
        <w:rPr>
          <w:color w:val="000000" w:themeColor="text1"/>
        </w:rPr>
        <w:t>și</w:t>
      </w:r>
      <w:proofErr w:type="spellEnd"/>
      <w:r w:rsidR="00E23F62" w:rsidRPr="00E23F62">
        <w:rPr>
          <w:color w:val="000000" w:themeColor="text1"/>
        </w:rPr>
        <w:t xml:space="preserve"> </w:t>
      </w:r>
      <w:proofErr w:type="spellStart"/>
      <w:r w:rsidR="00E23F62" w:rsidRPr="00E23F62">
        <w:rPr>
          <w:color w:val="000000" w:themeColor="text1"/>
        </w:rPr>
        <w:t>Băneasa</w:t>
      </w:r>
      <w:proofErr w:type="spellEnd"/>
      <w:r w:rsidR="00E23F62" w:rsidRPr="00E23F62">
        <w:rPr>
          <w:color w:val="000000" w:themeColor="text1"/>
        </w:rPr>
        <w:t xml:space="preserve"> </w:t>
      </w:r>
      <w:proofErr w:type="spellStart"/>
      <w:r w:rsidR="00E23F62" w:rsidRPr="00E23F62">
        <w:rPr>
          <w:color w:val="000000" w:themeColor="text1"/>
        </w:rPr>
        <w:t>și</w:t>
      </w:r>
      <w:proofErr w:type="spellEnd"/>
      <w:r w:rsidR="00E23F62" w:rsidRPr="00E23F62">
        <w:rPr>
          <w:color w:val="000000" w:themeColor="text1"/>
        </w:rPr>
        <w:t xml:space="preserve"> 20 de grade la Filaret.</w:t>
      </w:r>
    </w:p>
    <w:p w14:paraId="208EB78C" w14:textId="77777777" w:rsidR="00F97D20" w:rsidRPr="00D10711" w:rsidRDefault="00F97D20" w:rsidP="00DD7D53">
      <w:pPr>
        <w:autoSpaceDE w:val="0"/>
        <w:autoSpaceDN w:val="0"/>
        <w:adjustRightInd w:val="0"/>
        <w:spacing w:after="0" w:line="360" w:lineRule="auto"/>
        <w:ind w:left="1080"/>
        <w:rPr>
          <w:rFonts w:cs="ArialMT"/>
          <w:color w:val="FF0000"/>
          <w:sz w:val="16"/>
          <w:szCs w:val="16"/>
          <w:lang w:val="ro-RO"/>
        </w:rPr>
      </w:pPr>
    </w:p>
    <w:p w14:paraId="1E244057" w14:textId="083DA355" w:rsidR="00ED4F2C" w:rsidRPr="00ED4F2C" w:rsidRDefault="00F9512C" w:rsidP="00DD7D53">
      <w:pPr>
        <w:autoSpaceDE w:val="0"/>
        <w:autoSpaceDN w:val="0"/>
        <w:adjustRightInd w:val="0"/>
        <w:spacing w:after="0" w:line="360" w:lineRule="auto"/>
        <w:ind w:left="1080"/>
        <w:rPr>
          <w:lang w:val="ro-RO"/>
        </w:rPr>
      </w:pPr>
      <w:r w:rsidRPr="00F53A70">
        <w:rPr>
          <w:b/>
          <w:bCs/>
          <w:lang w:val="ro-RO"/>
        </w:rPr>
        <w:t xml:space="preserve">3. </w:t>
      </w:r>
      <w:r w:rsidRPr="00F53A70">
        <w:rPr>
          <w:b/>
          <w:bCs/>
          <w:u w:val="single"/>
          <w:lang w:val="ro-RO"/>
        </w:rPr>
        <w:t>Progno</w:t>
      </w:r>
      <w:r w:rsidR="00260833" w:rsidRPr="00F53A70">
        <w:rPr>
          <w:b/>
          <w:bCs/>
          <w:u w:val="single"/>
          <w:lang w:val="ro-RO"/>
        </w:rPr>
        <w:t>z</w:t>
      </w:r>
      <w:r w:rsidR="009D6BD0" w:rsidRPr="00F53A70">
        <w:rPr>
          <w:b/>
          <w:bCs/>
          <w:u w:val="single"/>
          <w:lang w:val="ro-RO"/>
        </w:rPr>
        <w:t>a meteorologică în interva</w:t>
      </w:r>
      <w:r w:rsidR="005B115E" w:rsidRPr="00F53A70">
        <w:rPr>
          <w:b/>
          <w:bCs/>
          <w:u w:val="single"/>
          <w:lang w:val="ro-RO"/>
        </w:rPr>
        <w:t>lu</w:t>
      </w:r>
      <w:r w:rsidR="00307ADF" w:rsidRPr="00F53A70">
        <w:rPr>
          <w:b/>
          <w:bCs/>
          <w:u w:val="single"/>
          <w:lang w:val="ro-RO"/>
        </w:rPr>
        <w:t>l</w:t>
      </w:r>
      <w:r w:rsidR="00FD6877" w:rsidRPr="00F53A70">
        <w:rPr>
          <w:b/>
          <w:bCs/>
          <w:u w:val="single"/>
          <w:lang w:val="ro-RO"/>
        </w:rPr>
        <w:t xml:space="preserve"> </w:t>
      </w:r>
      <w:r w:rsidR="00A444C6">
        <w:rPr>
          <w:b/>
          <w:bCs/>
          <w:u w:val="single"/>
          <w:lang w:val="ro-RO"/>
        </w:rPr>
        <w:t>0</w:t>
      </w:r>
      <w:r w:rsidR="00DD01FC">
        <w:rPr>
          <w:b/>
          <w:bCs/>
          <w:u w:val="single"/>
          <w:lang w:val="ro-RO"/>
        </w:rPr>
        <w:t>7</w:t>
      </w:r>
      <w:r w:rsidR="00425C1D">
        <w:rPr>
          <w:b/>
          <w:bCs/>
          <w:u w:val="single"/>
          <w:lang w:val="ro-RO"/>
        </w:rPr>
        <w:t>.0</w:t>
      </w:r>
      <w:r w:rsidR="00A444C6">
        <w:rPr>
          <w:b/>
          <w:bCs/>
          <w:u w:val="single"/>
          <w:lang w:val="ro-RO"/>
        </w:rPr>
        <w:t>9</w:t>
      </w:r>
      <w:r w:rsidR="00E31929">
        <w:rPr>
          <w:b/>
          <w:bCs/>
          <w:u w:val="single"/>
          <w:lang w:val="ro-RO"/>
        </w:rPr>
        <w:t>.2024</w:t>
      </w:r>
      <w:r w:rsidR="00192AE9">
        <w:rPr>
          <w:b/>
          <w:bCs/>
          <w:u w:val="single"/>
          <w:lang w:val="ro-RO"/>
        </w:rPr>
        <w:t>, ora 09</w:t>
      </w:r>
      <w:r w:rsidR="00954314" w:rsidRPr="00F53A70">
        <w:rPr>
          <w:b/>
          <w:bCs/>
          <w:u w:val="single"/>
          <w:lang w:val="ro-RO"/>
        </w:rPr>
        <w:t>.00</w:t>
      </w:r>
      <w:r w:rsidR="00621786">
        <w:rPr>
          <w:b/>
          <w:bCs/>
          <w:u w:val="single"/>
          <w:lang w:val="ro-RO"/>
        </w:rPr>
        <w:t>-</w:t>
      </w:r>
      <w:r w:rsidR="00A444C6">
        <w:rPr>
          <w:b/>
          <w:bCs/>
          <w:u w:val="single"/>
          <w:lang w:val="ro-RO"/>
        </w:rPr>
        <w:t>0</w:t>
      </w:r>
      <w:r w:rsidR="00DD01FC">
        <w:rPr>
          <w:b/>
          <w:bCs/>
          <w:u w:val="single"/>
          <w:lang w:val="ro-RO"/>
        </w:rPr>
        <w:t>8</w:t>
      </w:r>
      <w:r w:rsidR="00951788">
        <w:rPr>
          <w:b/>
          <w:bCs/>
          <w:u w:val="single"/>
          <w:lang w:val="ro-RO"/>
        </w:rPr>
        <w:t>.</w:t>
      </w:r>
      <w:r w:rsidR="00425C1D">
        <w:rPr>
          <w:b/>
          <w:bCs/>
          <w:u w:val="single"/>
          <w:lang w:val="ro-RO"/>
        </w:rPr>
        <w:t>0</w:t>
      </w:r>
      <w:r w:rsidR="00A444C6">
        <w:rPr>
          <w:b/>
          <w:bCs/>
          <w:u w:val="single"/>
          <w:lang w:val="ro-RO"/>
        </w:rPr>
        <w:t>9</w:t>
      </w:r>
      <w:r w:rsidR="00E31929">
        <w:rPr>
          <w:b/>
          <w:bCs/>
          <w:u w:val="single"/>
          <w:lang w:val="ro-RO"/>
        </w:rPr>
        <w:t>.2024</w:t>
      </w:r>
      <w:r w:rsidR="00192AE9">
        <w:rPr>
          <w:b/>
          <w:bCs/>
          <w:u w:val="single"/>
          <w:lang w:val="ro-RO"/>
        </w:rPr>
        <w:t>, ora 9</w:t>
      </w:r>
      <w:r w:rsidRPr="00F53A70">
        <w:rPr>
          <w:b/>
          <w:bCs/>
          <w:u w:val="single"/>
          <w:lang w:val="ro-RO"/>
        </w:rPr>
        <w:t>.00</w:t>
      </w:r>
    </w:p>
    <w:p w14:paraId="76587BD4" w14:textId="645A7D70" w:rsidR="00425C1D" w:rsidRPr="00E23F62" w:rsidRDefault="00AA411A" w:rsidP="00DD7D53">
      <w:pPr>
        <w:autoSpaceDE w:val="0"/>
        <w:autoSpaceDN w:val="0"/>
        <w:adjustRightInd w:val="0"/>
        <w:spacing w:after="0" w:line="360" w:lineRule="auto"/>
        <w:ind w:left="1080"/>
      </w:pPr>
      <w:r w:rsidRPr="000713A4">
        <w:rPr>
          <w:b/>
          <w:bCs/>
          <w:lang w:val="ro-RO"/>
        </w:rPr>
        <w:t xml:space="preserve">În </w:t>
      </w:r>
      <w:proofErr w:type="spellStart"/>
      <w:r w:rsidRPr="00073A16">
        <w:rPr>
          <w:b/>
          <w:bCs/>
          <w:lang w:val="ro-RO"/>
        </w:rPr>
        <w:t>ţară</w:t>
      </w:r>
      <w:proofErr w:type="spellEnd"/>
      <w:r w:rsidR="008F2286">
        <w:rPr>
          <w:b/>
          <w:bCs/>
          <w:lang w:val="ro-RO"/>
        </w:rPr>
        <w:t>,</w:t>
      </w:r>
      <w:r w:rsidR="00D10711">
        <w:rPr>
          <w:b/>
          <w:bCs/>
          <w:lang w:val="ro-RO"/>
        </w:rPr>
        <w:t xml:space="preserve"> </w:t>
      </w:r>
      <w:proofErr w:type="spellStart"/>
      <w:r w:rsidR="00E23F62">
        <w:t>v</w:t>
      </w:r>
      <w:r w:rsidR="00E23F62" w:rsidRPr="00E23F62">
        <w:t>alorile</w:t>
      </w:r>
      <w:proofErr w:type="spellEnd"/>
      <w:r w:rsidR="00E23F62" w:rsidRPr="00E23F62">
        <w:t xml:space="preserve"> </w:t>
      </w:r>
      <w:proofErr w:type="spellStart"/>
      <w:r w:rsidR="00E23F62" w:rsidRPr="00E23F62">
        <w:t>termice</w:t>
      </w:r>
      <w:proofErr w:type="spellEnd"/>
      <w:r w:rsidR="00E23F62" w:rsidRPr="00E23F62">
        <w:t xml:space="preserve"> </w:t>
      </w:r>
      <w:proofErr w:type="spellStart"/>
      <w:r w:rsidR="00E23F62" w:rsidRPr="00E23F62">
        <w:t>diurne</w:t>
      </w:r>
      <w:proofErr w:type="spellEnd"/>
      <w:r w:rsidR="00E23F62" w:rsidRPr="00E23F62">
        <w:t xml:space="preserve"> se </w:t>
      </w:r>
      <w:proofErr w:type="spellStart"/>
      <w:r w:rsidR="00E23F62" w:rsidRPr="00E23F62">
        <w:t>vor</w:t>
      </w:r>
      <w:proofErr w:type="spellEnd"/>
      <w:r w:rsidR="00E23F62" w:rsidRPr="00E23F62">
        <w:t xml:space="preserve"> </w:t>
      </w:r>
      <w:proofErr w:type="spellStart"/>
      <w:r w:rsidR="00E23F62" w:rsidRPr="00E23F62">
        <w:t>menține</w:t>
      </w:r>
      <w:proofErr w:type="spellEnd"/>
      <w:r w:rsidR="00E23F62" w:rsidRPr="00E23F62">
        <w:t xml:space="preserve"> cu </w:t>
      </w:r>
      <w:proofErr w:type="spellStart"/>
      <w:r w:rsidR="00E23F62" w:rsidRPr="00E23F62">
        <w:t>mult</w:t>
      </w:r>
      <w:proofErr w:type="spellEnd"/>
      <w:r w:rsidR="00E23F62" w:rsidRPr="00E23F62">
        <w:t xml:space="preserve"> </w:t>
      </w:r>
      <w:proofErr w:type="spellStart"/>
      <w:r w:rsidR="00E23F62" w:rsidRPr="00E23F62">
        <w:t>mai</w:t>
      </w:r>
      <w:proofErr w:type="spellEnd"/>
      <w:r w:rsidR="00E23F62" w:rsidRPr="00E23F62">
        <w:t xml:space="preserve"> </w:t>
      </w:r>
      <w:proofErr w:type="spellStart"/>
      <w:r w:rsidR="00E23F62" w:rsidRPr="00E23F62">
        <w:t>mari</w:t>
      </w:r>
      <w:proofErr w:type="spellEnd"/>
      <w:r w:rsidR="00E23F62" w:rsidRPr="00E23F62">
        <w:t xml:space="preserve"> </w:t>
      </w:r>
      <w:proofErr w:type="spellStart"/>
      <w:r w:rsidR="00E23F62" w:rsidRPr="00E23F62">
        <w:t>decât</w:t>
      </w:r>
      <w:proofErr w:type="spellEnd"/>
      <w:r w:rsidR="00E23F62" w:rsidRPr="00E23F62">
        <w:t xml:space="preserve"> </w:t>
      </w:r>
      <w:proofErr w:type="spellStart"/>
      <w:r w:rsidR="00E23F62" w:rsidRPr="00E23F62">
        <w:t>cele</w:t>
      </w:r>
      <w:proofErr w:type="spellEnd"/>
      <w:r w:rsidR="00E23F62" w:rsidRPr="00E23F62">
        <w:t xml:space="preserve"> </w:t>
      </w:r>
      <w:proofErr w:type="spellStart"/>
      <w:r w:rsidR="00E23F62" w:rsidRPr="00E23F62">
        <w:t>normale</w:t>
      </w:r>
      <w:proofErr w:type="spellEnd"/>
      <w:r w:rsidR="00E23F62" w:rsidRPr="00E23F62">
        <w:t xml:space="preserve"> </w:t>
      </w:r>
      <w:proofErr w:type="spellStart"/>
      <w:r w:rsidR="00E23F62" w:rsidRPr="00E23F62">
        <w:t>în</w:t>
      </w:r>
      <w:proofErr w:type="spellEnd"/>
      <w:r w:rsidR="00E23F62" w:rsidRPr="00E23F62">
        <w:t xml:space="preserve"> </w:t>
      </w:r>
      <w:proofErr w:type="spellStart"/>
      <w:r w:rsidR="00E23F62" w:rsidRPr="00E23F62">
        <w:t>majoritatea</w:t>
      </w:r>
      <w:proofErr w:type="spellEnd"/>
      <w:r w:rsidR="00E23F62" w:rsidRPr="00E23F62">
        <w:t xml:space="preserve"> </w:t>
      </w:r>
      <w:proofErr w:type="spellStart"/>
      <w:r w:rsidR="00E23F62" w:rsidRPr="00E23F62">
        <w:t>regiunilor</w:t>
      </w:r>
      <w:proofErr w:type="spellEnd"/>
      <w:r w:rsidR="00E23F62" w:rsidRPr="00E23F62">
        <w:t xml:space="preserve">, </w:t>
      </w:r>
      <w:proofErr w:type="spellStart"/>
      <w:r w:rsidR="00E23F62" w:rsidRPr="00E23F62">
        <w:t>acestea</w:t>
      </w:r>
      <w:proofErr w:type="spellEnd"/>
      <w:r w:rsidR="00E23F62">
        <w:t xml:space="preserve"> </w:t>
      </w:r>
      <w:proofErr w:type="spellStart"/>
      <w:r w:rsidR="00E23F62" w:rsidRPr="00E23F62">
        <w:t>caracterizând</w:t>
      </w:r>
      <w:proofErr w:type="spellEnd"/>
      <w:r w:rsidR="00E23F62" w:rsidRPr="00E23F62">
        <w:t xml:space="preserve"> o </w:t>
      </w:r>
      <w:proofErr w:type="spellStart"/>
      <w:r w:rsidR="00E23F62" w:rsidRPr="00E23F62">
        <w:t>vreme</w:t>
      </w:r>
      <w:proofErr w:type="spellEnd"/>
      <w:r w:rsidR="00E23F62" w:rsidRPr="00E23F62">
        <w:t xml:space="preserve"> </w:t>
      </w:r>
      <w:proofErr w:type="spellStart"/>
      <w:r w:rsidR="00E23F62" w:rsidRPr="00E23F62">
        <w:t>călduroasă</w:t>
      </w:r>
      <w:proofErr w:type="spellEnd"/>
      <w:r w:rsidR="00E23F62" w:rsidRPr="00E23F62">
        <w:t xml:space="preserve"> </w:t>
      </w:r>
      <w:proofErr w:type="spellStart"/>
      <w:r w:rsidR="00E23F62" w:rsidRPr="00E23F62">
        <w:t>în</w:t>
      </w:r>
      <w:proofErr w:type="spellEnd"/>
      <w:r w:rsidR="00E23F62" w:rsidRPr="00E23F62">
        <w:t xml:space="preserve"> </w:t>
      </w:r>
      <w:proofErr w:type="spellStart"/>
      <w:r w:rsidR="00E23F62" w:rsidRPr="00E23F62">
        <w:t>cele</w:t>
      </w:r>
      <w:proofErr w:type="spellEnd"/>
      <w:r w:rsidR="00E23F62" w:rsidRPr="00E23F62">
        <w:t xml:space="preserve"> </w:t>
      </w:r>
      <w:proofErr w:type="spellStart"/>
      <w:r w:rsidR="00E23F62" w:rsidRPr="00E23F62">
        <w:t>vestice</w:t>
      </w:r>
      <w:proofErr w:type="spellEnd"/>
      <w:r w:rsidR="00E23F62" w:rsidRPr="00E23F62">
        <w:t xml:space="preserve">, local </w:t>
      </w:r>
      <w:proofErr w:type="spellStart"/>
      <w:r w:rsidR="00E23F62" w:rsidRPr="00E23F62">
        <w:t>în</w:t>
      </w:r>
      <w:proofErr w:type="spellEnd"/>
      <w:r w:rsidR="00E23F62" w:rsidRPr="00E23F62">
        <w:t xml:space="preserve"> </w:t>
      </w:r>
      <w:proofErr w:type="spellStart"/>
      <w:r w:rsidR="00E23F62" w:rsidRPr="00E23F62">
        <w:t>cele</w:t>
      </w:r>
      <w:proofErr w:type="spellEnd"/>
      <w:r w:rsidR="00E23F62" w:rsidRPr="00E23F62">
        <w:t xml:space="preserve"> </w:t>
      </w:r>
      <w:proofErr w:type="spellStart"/>
      <w:r w:rsidR="00E23F62" w:rsidRPr="00E23F62">
        <w:t>sudice</w:t>
      </w:r>
      <w:proofErr w:type="spellEnd"/>
      <w:r w:rsidR="00E23F62" w:rsidRPr="00E23F62">
        <w:t xml:space="preserve"> </w:t>
      </w:r>
      <w:proofErr w:type="spellStart"/>
      <w:r w:rsidR="00E23F62" w:rsidRPr="00E23F62">
        <w:t>și</w:t>
      </w:r>
      <w:proofErr w:type="spellEnd"/>
      <w:r w:rsidR="00E23F62" w:rsidRPr="00E23F62">
        <w:t xml:space="preserve"> </w:t>
      </w:r>
      <w:proofErr w:type="spellStart"/>
      <w:r w:rsidR="00E23F62" w:rsidRPr="00E23F62">
        <w:t>izolat</w:t>
      </w:r>
      <w:proofErr w:type="spellEnd"/>
      <w:r w:rsidR="00E23F62" w:rsidRPr="00E23F62">
        <w:t xml:space="preserve"> </w:t>
      </w:r>
      <w:proofErr w:type="spellStart"/>
      <w:r w:rsidR="00E23F62" w:rsidRPr="00E23F62">
        <w:t>în</w:t>
      </w:r>
      <w:proofErr w:type="spellEnd"/>
      <w:r w:rsidR="00E23F62" w:rsidRPr="00E23F62">
        <w:t xml:space="preserve"> </w:t>
      </w:r>
      <w:proofErr w:type="spellStart"/>
      <w:r w:rsidR="00E23F62" w:rsidRPr="00E23F62">
        <w:t>centrul</w:t>
      </w:r>
      <w:proofErr w:type="spellEnd"/>
      <w:r w:rsidR="00E23F62" w:rsidRPr="00E23F62">
        <w:t xml:space="preserve"> </w:t>
      </w:r>
      <w:proofErr w:type="spellStart"/>
      <w:r w:rsidR="00E23F62" w:rsidRPr="00E23F62">
        <w:t>țării</w:t>
      </w:r>
      <w:proofErr w:type="spellEnd"/>
      <w:r w:rsidR="00E23F62" w:rsidRPr="00E23F62">
        <w:t xml:space="preserve">. Cerul </w:t>
      </w:r>
      <w:proofErr w:type="spellStart"/>
      <w:r w:rsidR="00E23F62" w:rsidRPr="00E23F62">
        <w:t>va</w:t>
      </w:r>
      <w:proofErr w:type="spellEnd"/>
      <w:r w:rsidR="00E23F62" w:rsidRPr="00E23F62">
        <w:t xml:space="preserve"> fi </w:t>
      </w:r>
      <w:proofErr w:type="spellStart"/>
      <w:r w:rsidR="00E23F62" w:rsidRPr="00E23F62">
        <w:t>variabil</w:t>
      </w:r>
      <w:proofErr w:type="spellEnd"/>
      <w:r w:rsidR="00E23F62" w:rsidRPr="00E23F62">
        <w:t>, cu</w:t>
      </w:r>
      <w:r w:rsidR="00E23F62">
        <w:t xml:space="preserve"> </w:t>
      </w:r>
      <w:proofErr w:type="spellStart"/>
      <w:r w:rsidR="00E23F62" w:rsidRPr="00E23F62">
        <w:t>înnorări</w:t>
      </w:r>
      <w:proofErr w:type="spellEnd"/>
      <w:r w:rsidR="00E23F62" w:rsidRPr="00E23F62">
        <w:t xml:space="preserve"> </w:t>
      </w:r>
      <w:proofErr w:type="spellStart"/>
      <w:r w:rsidR="00E23F62" w:rsidRPr="00E23F62">
        <w:t>temporare</w:t>
      </w:r>
      <w:proofErr w:type="spellEnd"/>
      <w:r w:rsidR="00E23F62" w:rsidRPr="00E23F62">
        <w:t xml:space="preserve"> </w:t>
      </w:r>
      <w:proofErr w:type="spellStart"/>
      <w:r w:rsidR="00E23F62" w:rsidRPr="00E23F62">
        <w:t>și</w:t>
      </w:r>
      <w:proofErr w:type="spellEnd"/>
      <w:r w:rsidR="00E23F62" w:rsidRPr="00E23F62">
        <w:t xml:space="preserve"> pe </w:t>
      </w:r>
      <w:proofErr w:type="spellStart"/>
      <w:r w:rsidR="00E23F62" w:rsidRPr="00E23F62">
        <w:t>alocuri</w:t>
      </w:r>
      <w:proofErr w:type="spellEnd"/>
      <w:r w:rsidR="00E23F62" w:rsidRPr="00E23F62">
        <w:t xml:space="preserve"> averse </w:t>
      </w:r>
      <w:proofErr w:type="spellStart"/>
      <w:r w:rsidR="00E23F62" w:rsidRPr="00E23F62">
        <w:t>în</w:t>
      </w:r>
      <w:proofErr w:type="spellEnd"/>
      <w:r w:rsidR="00E23F62" w:rsidRPr="00E23F62">
        <w:t xml:space="preserve"> general </w:t>
      </w:r>
      <w:proofErr w:type="spellStart"/>
      <w:r w:rsidR="00E23F62" w:rsidRPr="00E23F62">
        <w:t>slabe</w:t>
      </w:r>
      <w:proofErr w:type="spellEnd"/>
      <w:r w:rsidR="00E23F62" w:rsidRPr="00E23F62">
        <w:t xml:space="preserve"> </w:t>
      </w:r>
      <w:proofErr w:type="spellStart"/>
      <w:r w:rsidR="00E23F62" w:rsidRPr="00E23F62">
        <w:t>cantitativ</w:t>
      </w:r>
      <w:proofErr w:type="spellEnd"/>
      <w:r w:rsidR="00E23F62" w:rsidRPr="00E23F62">
        <w:t xml:space="preserve"> </w:t>
      </w:r>
      <w:proofErr w:type="spellStart"/>
      <w:r w:rsidR="00E23F62" w:rsidRPr="00E23F62">
        <w:t>și</w:t>
      </w:r>
      <w:proofErr w:type="spellEnd"/>
      <w:r w:rsidR="00E23F62" w:rsidRPr="00E23F62">
        <w:t xml:space="preserve"> </w:t>
      </w:r>
      <w:proofErr w:type="spellStart"/>
      <w:r w:rsidR="00E23F62" w:rsidRPr="00E23F62">
        <w:t>trecător</w:t>
      </w:r>
      <w:proofErr w:type="spellEnd"/>
      <w:r w:rsidR="00E23F62" w:rsidRPr="00E23F62">
        <w:t xml:space="preserve"> </w:t>
      </w:r>
      <w:proofErr w:type="spellStart"/>
      <w:r w:rsidR="00E23F62" w:rsidRPr="00E23F62">
        <w:t>descărcări</w:t>
      </w:r>
      <w:proofErr w:type="spellEnd"/>
      <w:r w:rsidR="00E23F62" w:rsidRPr="00E23F62">
        <w:t xml:space="preserve"> </w:t>
      </w:r>
      <w:proofErr w:type="spellStart"/>
      <w:r w:rsidR="00E23F62" w:rsidRPr="00E23F62">
        <w:t>electrice</w:t>
      </w:r>
      <w:proofErr w:type="spellEnd"/>
      <w:r w:rsidR="00E23F62" w:rsidRPr="00E23F62">
        <w:t xml:space="preserve">, pe </w:t>
      </w:r>
      <w:proofErr w:type="spellStart"/>
      <w:r w:rsidR="00E23F62" w:rsidRPr="00E23F62">
        <w:t>parcursul</w:t>
      </w:r>
      <w:proofErr w:type="spellEnd"/>
      <w:r w:rsidR="00E23F62" w:rsidRPr="00E23F62">
        <w:t xml:space="preserve"> </w:t>
      </w:r>
      <w:proofErr w:type="spellStart"/>
      <w:r w:rsidR="00E23F62" w:rsidRPr="00E23F62">
        <w:t>zilei</w:t>
      </w:r>
      <w:proofErr w:type="spellEnd"/>
      <w:r w:rsidR="00E23F62" w:rsidRPr="00E23F62">
        <w:t xml:space="preserve"> </w:t>
      </w:r>
      <w:proofErr w:type="spellStart"/>
      <w:r w:rsidR="00E23F62" w:rsidRPr="00E23F62">
        <w:t>în</w:t>
      </w:r>
      <w:proofErr w:type="spellEnd"/>
      <w:r w:rsidR="00E23F62">
        <w:t xml:space="preserve"> </w:t>
      </w:r>
      <w:proofErr w:type="spellStart"/>
      <w:r w:rsidR="00E23F62" w:rsidRPr="00E23F62">
        <w:t>sud-estul</w:t>
      </w:r>
      <w:proofErr w:type="spellEnd"/>
      <w:r w:rsidR="00E23F62" w:rsidRPr="00E23F62">
        <w:t xml:space="preserve"> </w:t>
      </w:r>
      <w:proofErr w:type="spellStart"/>
      <w:r w:rsidR="00E23F62" w:rsidRPr="00E23F62">
        <w:t>teritoriului</w:t>
      </w:r>
      <w:proofErr w:type="spellEnd"/>
      <w:r w:rsidR="00E23F62" w:rsidRPr="00E23F62">
        <w:t xml:space="preserve">, </w:t>
      </w:r>
      <w:proofErr w:type="spellStart"/>
      <w:r w:rsidR="00E23F62" w:rsidRPr="00E23F62">
        <w:t>iar</w:t>
      </w:r>
      <w:proofErr w:type="spellEnd"/>
      <w:r w:rsidR="00E23F62" w:rsidRPr="00E23F62">
        <w:t xml:space="preserve"> </w:t>
      </w:r>
      <w:proofErr w:type="spellStart"/>
      <w:r w:rsidR="00E23F62" w:rsidRPr="00E23F62">
        <w:t>după-amiaza</w:t>
      </w:r>
      <w:proofErr w:type="spellEnd"/>
      <w:r w:rsidR="00E23F62" w:rsidRPr="00E23F62">
        <w:t xml:space="preserve"> </w:t>
      </w:r>
      <w:proofErr w:type="spellStart"/>
      <w:r w:rsidR="00E23F62" w:rsidRPr="00E23F62">
        <w:t>și</w:t>
      </w:r>
      <w:proofErr w:type="spellEnd"/>
      <w:r w:rsidR="00E23F62" w:rsidRPr="00E23F62">
        <w:t xml:space="preserve"> </w:t>
      </w:r>
      <w:proofErr w:type="spellStart"/>
      <w:r w:rsidR="00E23F62" w:rsidRPr="00E23F62">
        <w:t>seara</w:t>
      </w:r>
      <w:proofErr w:type="spellEnd"/>
      <w:r w:rsidR="00E23F62" w:rsidRPr="00E23F62">
        <w:t xml:space="preserve"> la </w:t>
      </w:r>
      <w:proofErr w:type="spellStart"/>
      <w:r w:rsidR="00E23F62" w:rsidRPr="00E23F62">
        <w:t>munte</w:t>
      </w:r>
      <w:proofErr w:type="spellEnd"/>
      <w:r w:rsidR="00E23F62" w:rsidRPr="00E23F62">
        <w:t xml:space="preserve">, </w:t>
      </w:r>
      <w:proofErr w:type="spellStart"/>
      <w:r w:rsidR="00E23F62" w:rsidRPr="00E23F62">
        <w:t>în</w:t>
      </w:r>
      <w:proofErr w:type="spellEnd"/>
      <w:r w:rsidR="00E23F62" w:rsidRPr="00E23F62">
        <w:t xml:space="preserve"> vest </w:t>
      </w:r>
      <w:proofErr w:type="spellStart"/>
      <w:r w:rsidR="00E23F62" w:rsidRPr="00E23F62">
        <w:t>și</w:t>
      </w:r>
      <w:proofErr w:type="spellEnd"/>
      <w:r w:rsidR="00E23F62" w:rsidRPr="00E23F62">
        <w:t xml:space="preserve"> </w:t>
      </w:r>
      <w:proofErr w:type="spellStart"/>
      <w:r w:rsidR="00E23F62" w:rsidRPr="00E23F62">
        <w:t>sud</w:t>
      </w:r>
      <w:proofErr w:type="spellEnd"/>
      <w:r w:rsidR="00E23F62" w:rsidRPr="00E23F62">
        <w:t xml:space="preserve">-vest. </w:t>
      </w:r>
      <w:proofErr w:type="spellStart"/>
      <w:r w:rsidR="00E23F62" w:rsidRPr="00E23F62">
        <w:t>Vântul</w:t>
      </w:r>
      <w:proofErr w:type="spellEnd"/>
      <w:r w:rsidR="00E23F62" w:rsidRPr="00E23F62">
        <w:t xml:space="preserve"> </w:t>
      </w:r>
      <w:proofErr w:type="spellStart"/>
      <w:r w:rsidR="00E23F62" w:rsidRPr="00E23F62">
        <w:t>va</w:t>
      </w:r>
      <w:proofErr w:type="spellEnd"/>
      <w:r w:rsidR="00E23F62" w:rsidRPr="00E23F62">
        <w:t xml:space="preserve"> </w:t>
      </w:r>
      <w:proofErr w:type="spellStart"/>
      <w:r w:rsidR="00E23F62" w:rsidRPr="00E23F62">
        <w:t>sufla</w:t>
      </w:r>
      <w:proofErr w:type="spellEnd"/>
      <w:r w:rsidR="00E23F62" w:rsidRPr="00E23F62">
        <w:t xml:space="preserve"> slab </w:t>
      </w:r>
      <w:proofErr w:type="spellStart"/>
      <w:r w:rsidR="00E23F62" w:rsidRPr="00E23F62">
        <w:t>și</w:t>
      </w:r>
      <w:proofErr w:type="spellEnd"/>
      <w:r w:rsidR="00E23F62" w:rsidRPr="00E23F62">
        <w:t xml:space="preserve"> </w:t>
      </w:r>
      <w:proofErr w:type="spellStart"/>
      <w:r w:rsidR="00E23F62" w:rsidRPr="00E23F62">
        <w:t>moderat</w:t>
      </w:r>
      <w:proofErr w:type="spellEnd"/>
      <w:r w:rsidR="00E23F62" w:rsidRPr="00E23F62">
        <w:t>, cu</w:t>
      </w:r>
      <w:r w:rsidR="00E23F62">
        <w:t xml:space="preserve"> </w:t>
      </w:r>
      <w:proofErr w:type="spellStart"/>
      <w:r w:rsidR="00E23F62" w:rsidRPr="00E23F62">
        <w:t>intensificări</w:t>
      </w:r>
      <w:proofErr w:type="spellEnd"/>
      <w:r w:rsidR="00E23F62" w:rsidRPr="00E23F62">
        <w:t xml:space="preserve"> </w:t>
      </w:r>
      <w:proofErr w:type="spellStart"/>
      <w:r w:rsidR="00E23F62" w:rsidRPr="00E23F62">
        <w:t>temporare</w:t>
      </w:r>
      <w:proofErr w:type="spellEnd"/>
      <w:r w:rsidR="00E23F62" w:rsidRPr="00E23F62">
        <w:t xml:space="preserve"> </w:t>
      </w:r>
      <w:proofErr w:type="spellStart"/>
      <w:r w:rsidR="00E23F62" w:rsidRPr="00E23F62">
        <w:t>în</w:t>
      </w:r>
      <w:proofErr w:type="spellEnd"/>
      <w:r w:rsidR="00E23F62" w:rsidRPr="00E23F62">
        <w:t xml:space="preserve"> prima </w:t>
      </w:r>
      <w:proofErr w:type="spellStart"/>
      <w:r w:rsidR="00E23F62" w:rsidRPr="00E23F62">
        <w:t>parte</w:t>
      </w:r>
      <w:proofErr w:type="spellEnd"/>
      <w:r w:rsidR="00E23F62" w:rsidRPr="00E23F62">
        <w:t xml:space="preserve"> </w:t>
      </w:r>
      <w:proofErr w:type="gramStart"/>
      <w:r w:rsidR="00E23F62" w:rsidRPr="00E23F62">
        <w:t>a</w:t>
      </w:r>
      <w:proofErr w:type="gramEnd"/>
      <w:r w:rsidR="00E23F62" w:rsidRPr="00E23F62">
        <w:t xml:space="preserve"> </w:t>
      </w:r>
      <w:proofErr w:type="spellStart"/>
      <w:r w:rsidR="00E23F62" w:rsidRPr="00E23F62">
        <w:t>intervalului</w:t>
      </w:r>
      <w:proofErr w:type="spellEnd"/>
      <w:r w:rsidR="00E23F62" w:rsidRPr="00E23F62">
        <w:t xml:space="preserve"> </w:t>
      </w:r>
      <w:proofErr w:type="spellStart"/>
      <w:r w:rsidR="00E23F62" w:rsidRPr="00E23F62">
        <w:t>în</w:t>
      </w:r>
      <w:proofErr w:type="spellEnd"/>
      <w:r w:rsidR="00E23F62" w:rsidRPr="00E23F62">
        <w:t xml:space="preserve"> </w:t>
      </w:r>
      <w:proofErr w:type="spellStart"/>
      <w:r w:rsidR="00E23F62" w:rsidRPr="00E23F62">
        <w:t>sudul</w:t>
      </w:r>
      <w:proofErr w:type="spellEnd"/>
      <w:r w:rsidR="00E23F62" w:rsidRPr="00E23F62">
        <w:t xml:space="preserve"> </w:t>
      </w:r>
      <w:proofErr w:type="spellStart"/>
      <w:r w:rsidR="00E23F62" w:rsidRPr="00E23F62">
        <w:t>Banatului</w:t>
      </w:r>
      <w:proofErr w:type="spellEnd"/>
      <w:r w:rsidR="00E23F62" w:rsidRPr="00E23F62">
        <w:t xml:space="preserve">, </w:t>
      </w:r>
      <w:proofErr w:type="spellStart"/>
      <w:r w:rsidR="00E23F62" w:rsidRPr="00E23F62">
        <w:t>în</w:t>
      </w:r>
      <w:proofErr w:type="spellEnd"/>
      <w:r w:rsidR="00E23F62" w:rsidRPr="00E23F62">
        <w:t xml:space="preserve"> </w:t>
      </w:r>
      <w:proofErr w:type="spellStart"/>
      <w:r w:rsidR="00E23F62" w:rsidRPr="00E23F62">
        <w:t>Muntenia</w:t>
      </w:r>
      <w:proofErr w:type="spellEnd"/>
      <w:r w:rsidR="00E23F62" w:rsidRPr="00E23F62">
        <w:t xml:space="preserve">, </w:t>
      </w:r>
      <w:proofErr w:type="spellStart"/>
      <w:r w:rsidR="00E23F62" w:rsidRPr="00E23F62">
        <w:t>în</w:t>
      </w:r>
      <w:proofErr w:type="spellEnd"/>
      <w:r w:rsidR="00E23F62" w:rsidRPr="00E23F62">
        <w:t xml:space="preserve"> Dobrogea </w:t>
      </w:r>
      <w:proofErr w:type="spellStart"/>
      <w:r w:rsidR="00E23F62" w:rsidRPr="00E23F62">
        <w:t>și</w:t>
      </w:r>
      <w:proofErr w:type="spellEnd"/>
      <w:r w:rsidR="00E23F62" w:rsidRPr="00E23F62">
        <w:t xml:space="preserve"> pe </w:t>
      </w:r>
      <w:proofErr w:type="spellStart"/>
      <w:r w:rsidR="00E23F62" w:rsidRPr="00E23F62">
        <w:t>arii</w:t>
      </w:r>
      <w:proofErr w:type="spellEnd"/>
      <w:r w:rsidR="00E23F62" w:rsidRPr="00E23F62">
        <w:t xml:space="preserve"> </w:t>
      </w:r>
      <w:proofErr w:type="spellStart"/>
      <w:r w:rsidR="00E23F62" w:rsidRPr="00E23F62">
        <w:t>restrânse</w:t>
      </w:r>
      <w:proofErr w:type="spellEnd"/>
      <w:r w:rsidR="00E23F62" w:rsidRPr="00E23F62">
        <w:t xml:space="preserve"> </w:t>
      </w:r>
      <w:proofErr w:type="spellStart"/>
      <w:r w:rsidR="00E23F62" w:rsidRPr="00E23F62">
        <w:t>în</w:t>
      </w:r>
      <w:proofErr w:type="spellEnd"/>
      <w:r w:rsidR="00E23F62">
        <w:t xml:space="preserve"> </w:t>
      </w:r>
      <w:proofErr w:type="spellStart"/>
      <w:r w:rsidR="00E23F62" w:rsidRPr="00E23F62">
        <w:t>Transilvania</w:t>
      </w:r>
      <w:proofErr w:type="spellEnd"/>
      <w:r w:rsidR="00E23F62" w:rsidRPr="00E23F62">
        <w:t xml:space="preserve"> (cu rafale </w:t>
      </w:r>
      <w:proofErr w:type="spellStart"/>
      <w:r w:rsidR="00E23F62" w:rsidRPr="00E23F62">
        <w:t>în</w:t>
      </w:r>
      <w:proofErr w:type="spellEnd"/>
      <w:r w:rsidR="00E23F62" w:rsidRPr="00E23F62">
        <w:t xml:space="preserve"> general de 45...50 km/h). </w:t>
      </w:r>
      <w:proofErr w:type="spellStart"/>
      <w:r w:rsidR="00E23F62" w:rsidRPr="00E23F62">
        <w:t>Temperaturile</w:t>
      </w:r>
      <w:proofErr w:type="spellEnd"/>
      <w:r w:rsidR="00E23F62" w:rsidRPr="00E23F62">
        <w:t xml:space="preserve"> </w:t>
      </w:r>
      <w:proofErr w:type="spellStart"/>
      <w:r w:rsidR="00E23F62" w:rsidRPr="00E23F62">
        <w:t>maxime</w:t>
      </w:r>
      <w:proofErr w:type="spellEnd"/>
      <w:r w:rsidR="00E23F62" w:rsidRPr="00E23F62">
        <w:t xml:space="preserve"> se </w:t>
      </w:r>
      <w:proofErr w:type="spellStart"/>
      <w:r w:rsidR="00E23F62" w:rsidRPr="00E23F62">
        <w:t>vor</w:t>
      </w:r>
      <w:proofErr w:type="spellEnd"/>
      <w:r w:rsidR="00E23F62" w:rsidRPr="00E23F62">
        <w:t xml:space="preserve"> </w:t>
      </w:r>
      <w:proofErr w:type="spellStart"/>
      <w:r w:rsidR="00E23F62" w:rsidRPr="00E23F62">
        <w:t>încadra</w:t>
      </w:r>
      <w:proofErr w:type="spellEnd"/>
      <w:r w:rsidR="00E23F62" w:rsidRPr="00E23F62">
        <w:t xml:space="preserve"> </w:t>
      </w:r>
      <w:proofErr w:type="spellStart"/>
      <w:r w:rsidR="00E23F62" w:rsidRPr="00E23F62">
        <w:t>în</w:t>
      </w:r>
      <w:proofErr w:type="spellEnd"/>
      <w:r w:rsidR="00E23F62" w:rsidRPr="00E23F62">
        <w:t xml:space="preserve"> general </w:t>
      </w:r>
      <w:proofErr w:type="spellStart"/>
      <w:r w:rsidR="00E23F62" w:rsidRPr="00E23F62">
        <w:t>între</w:t>
      </w:r>
      <w:proofErr w:type="spellEnd"/>
      <w:r w:rsidR="00E23F62" w:rsidRPr="00E23F62">
        <w:t xml:space="preserve"> 25 </w:t>
      </w:r>
      <w:proofErr w:type="spellStart"/>
      <w:r w:rsidR="00E23F62" w:rsidRPr="00E23F62">
        <w:t>și</w:t>
      </w:r>
      <w:proofErr w:type="spellEnd"/>
      <w:r w:rsidR="00E23F62" w:rsidRPr="00E23F62">
        <w:t xml:space="preserve"> 31 de</w:t>
      </w:r>
      <w:r w:rsidR="00E23F62">
        <w:t xml:space="preserve"> </w:t>
      </w:r>
      <w:r w:rsidR="00E23F62" w:rsidRPr="00E23F62">
        <w:t xml:space="preserve">grade, </w:t>
      </w:r>
      <w:proofErr w:type="spellStart"/>
      <w:r w:rsidR="00E23F62" w:rsidRPr="00E23F62">
        <w:t>iar</w:t>
      </w:r>
      <w:proofErr w:type="spellEnd"/>
      <w:r w:rsidR="00E23F62" w:rsidRPr="00E23F62">
        <w:t xml:space="preserve"> </w:t>
      </w:r>
      <w:proofErr w:type="spellStart"/>
      <w:r w:rsidR="00E23F62" w:rsidRPr="00E23F62">
        <w:t>cele</w:t>
      </w:r>
      <w:proofErr w:type="spellEnd"/>
      <w:r w:rsidR="00E23F62" w:rsidRPr="00E23F62">
        <w:t xml:space="preserve"> </w:t>
      </w:r>
      <w:proofErr w:type="spellStart"/>
      <w:r w:rsidR="00E23F62" w:rsidRPr="00E23F62">
        <w:t>minime</w:t>
      </w:r>
      <w:proofErr w:type="spellEnd"/>
      <w:r w:rsidR="00E23F62" w:rsidRPr="00E23F62">
        <w:t xml:space="preserve"> </w:t>
      </w:r>
      <w:proofErr w:type="spellStart"/>
      <w:r w:rsidR="00E23F62" w:rsidRPr="00E23F62">
        <w:t>vor</w:t>
      </w:r>
      <w:proofErr w:type="spellEnd"/>
      <w:r w:rsidR="00E23F62" w:rsidRPr="00E23F62">
        <w:t xml:space="preserve"> fi </w:t>
      </w:r>
      <w:proofErr w:type="spellStart"/>
      <w:r w:rsidR="00E23F62" w:rsidRPr="00E23F62">
        <w:t>cuprinse</w:t>
      </w:r>
      <w:proofErr w:type="spellEnd"/>
      <w:r w:rsidR="00E23F62" w:rsidRPr="00E23F62">
        <w:t xml:space="preserve"> </w:t>
      </w:r>
      <w:proofErr w:type="spellStart"/>
      <w:r w:rsidR="00E23F62" w:rsidRPr="00E23F62">
        <w:t>între</w:t>
      </w:r>
      <w:proofErr w:type="spellEnd"/>
      <w:r w:rsidR="00E23F62" w:rsidRPr="00E23F62">
        <w:t xml:space="preserve"> 10 </w:t>
      </w:r>
      <w:proofErr w:type="spellStart"/>
      <w:r w:rsidR="00E23F62" w:rsidRPr="00E23F62">
        <w:t>și</w:t>
      </w:r>
      <w:proofErr w:type="spellEnd"/>
      <w:r w:rsidR="00E23F62" w:rsidRPr="00E23F62">
        <w:t xml:space="preserve"> 20 de grade, </w:t>
      </w:r>
      <w:proofErr w:type="spellStart"/>
      <w:r w:rsidR="00E23F62" w:rsidRPr="00E23F62">
        <w:t>mai</w:t>
      </w:r>
      <w:proofErr w:type="spellEnd"/>
      <w:r w:rsidR="00E23F62" w:rsidRPr="00E23F62">
        <w:t xml:space="preserve"> </w:t>
      </w:r>
      <w:proofErr w:type="spellStart"/>
      <w:r w:rsidR="00E23F62" w:rsidRPr="00E23F62">
        <w:t>scăzute</w:t>
      </w:r>
      <w:proofErr w:type="spellEnd"/>
      <w:r w:rsidR="00E23F62" w:rsidRPr="00E23F62">
        <w:t xml:space="preserve"> </w:t>
      </w:r>
      <w:proofErr w:type="spellStart"/>
      <w:r w:rsidR="00E23F62" w:rsidRPr="00E23F62">
        <w:t>spre</w:t>
      </w:r>
      <w:proofErr w:type="spellEnd"/>
      <w:r w:rsidR="00E23F62" w:rsidRPr="00E23F62">
        <w:t xml:space="preserve"> 3...4 grade </w:t>
      </w:r>
      <w:proofErr w:type="spellStart"/>
      <w:r w:rsidR="00E23F62" w:rsidRPr="00E23F62">
        <w:t>în</w:t>
      </w:r>
      <w:proofErr w:type="spellEnd"/>
      <w:r w:rsidR="00E23F62" w:rsidRPr="00E23F62">
        <w:t xml:space="preserve"> </w:t>
      </w:r>
      <w:proofErr w:type="spellStart"/>
      <w:r w:rsidR="00E23F62" w:rsidRPr="00E23F62">
        <w:t>depresiunile</w:t>
      </w:r>
      <w:proofErr w:type="spellEnd"/>
      <w:r w:rsidR="00E23F62" w:rsidRPr="00E23F62">
        <w:t xml:space="preserve"> </w:t>
      </w:r>
      <w:proofErr w:type="spellStart"/>
      <w:r w:rsidR="00E23F62" w:rsidRPr="00E23F62">
        <w:t>Carpaților</w:t>
      </w:r>
      <w:proofErr w:type="spellEnd"/>
      <w:r w:rsidR="00E23F62">
        <w:t xml:space="preserve"> </w:t>
      </w:r>
      <w:proofErr w:type="spellStart"/>
      <w:r w:rsidR="00E23F62" w:rsidRPr="00E23F62">
        <w:t>Orientali</w:t>
      </w:r>
      <w:proofErr w:type="spellEnd"/>
      <w:r w:rsidR="00E23F62" w:rsidRPr="00E23F62">
        <w:t>.</w:t>
      </w:r>
    </w:p>
    <w:p w14:paraId="46383F42" w14:textId="77777777" w:rsidR="009441B4" w:rsidRPr="00105DC0" w:rsidRDefault="009441B4" w:rsidP="00DD7D53">
      <w:pPr>
        <w:autoSpaceDE w:val="0"/>
        <w:autoSpaceDN w:val="0"/>
        <w:adjustRightInd w:val="0"/>
        <w:spacing w:after="0" w:line="360" w:lineRule="auto"/>
        <w:ind w:left="1080"/>
        <w:rPr>
          <w:rFonts w:cs="ArialMT"/>
          <w:sz w:val="16"/>
          <w:szCs w:val="16"/>
          <w:lang w:val="ro-RO"/>
        </w:rPr>
      </w:pPr>
    </w:p>
    <w:p w14:paraId="3B936888" w14:textId="7E8B2B25" w:rsidR="00FC1AD5" w:rsidRPr="009D27F0" w:rsidRDefault="00F9512C" w:rsidP="00DD7D53">
      <w:pPr>
        <w:autoSpaceDE w:val="0"/>
        <w:autoSpaceDN w:val="0"/>
        <w:adjustRightInd w:val="0"/>
        <w:spacing w:after="0" w:line="360" w:lineRule="auto"/>
        <w:ind w:left="1080"/>
        <w:rPr>
          <w:rFonts w:cs="ArialMT"/>
        </w:rPr>
      </w:pPr>
      <w:r w:rsidRPr="001155CA">
        <w:rPr>
          <w:b/>
          <w:bCs/>
          <w:lang w:val="ro-RO"/>
        </w:rPr>
        <w:t xml:space="preserve">La </w:t>
      </w:r>
      <w:proofErr w:type="spellStart"/>
      <w:r w:rsidR="00920827" w:rsidRPr="001155CA">
        <w:rPr>
          <w:b/>
          <w:bCs/>
          <w:lang w:val="ro-RO"/>
        </w:rPr>
        <w:t>Bucureşti</w:t>
      </w:r>
      <w:proofErr w:type="spellEnd"/>
      <w:r w:rsidR="008F2286">
        <w:rPr>
          <w:b/>
          <w:bCs/>
          <w:lang w:val="ro-RO"/>
        </w:rPr>
        <w:t>,</w:t>
      </w:r>
      <w:r w:rsidR="007C4F34">
        <w:rPr>
          <w:rFonts w:cs="ArialMT"/>
          <w:lang w:val="ro-RO"/>
        </w:rPr>
        <w:t xml:space="preserve"> </w:t>
      </w:r>
      <w:proofErr w:type="spellStart"/>
      <w:r w:rsidR="00E23F62">
        <w:rPr>
          <w:rFonts w:cs="ArialMT"/>
        </w:rPr>
        <w:t>r</w:t>
      </w:r>
      <w:r w:rsidR="00E23F62" w:rsidRPr="00E23F62">
        <w:rPr>
          <w:rFonts w:cs="ArialMT"/>
        </w:rPr>
        <w:t>egimul</w:t>
      </w:r>
      <w:proofErr w:type="spellEnd"/>
      <w:r w:rsidR="00E23F62" w:rsidRPr="00E23F62">
        <w:rPr>
          <w:rFonts w:cs="ArialMT"/>
        </w:rPr>
        <w:t xml:space="preserve"> </w:t>
      </w:r>
      <w:proofErr w:type="spellStart"/>
      <w:r w:rsidR="00E23F62" w:rsidRPr="00E23F62">
        <w:rPr>
          <w:rFonts w:cs="ArialMT"/>
        </w:rPr>
        <w:t>termic</w:t>
      </w:r>
      <w:proofErr w:type="spellEnd"/>
      <w:r w:rsidR="00E23F62" w:rsidRPr="00E23F62">
        <w:rPr>
          <w:rFonts w:cs="ArialMT"/>
        </w:rPr>
        <w:t xml:space="preserve"> </w:t>
      </w:r>
      <w:proofErr w:type="spellStart"/>
      <w:r w:rsidR="00E23F62" w:rsidRPr="00E23F62">
        <w:rPr>
          <w:rFonts w:cs="ArialMT"/>
        </w:rPr>
        <w:t>diurn</w:t>
      </w:r>
      <w:proofErr w:type="spellEnd"/>
      <w:r w:rsidR="00E23F62" w:rsidRPr="00E23F62">
        <w:rPr>
          <w:rFonts w:cs="ArialMT"/>
        </w:rPr>
        <w:t xml:space="preserve"> </w:t>
      </w:r>
      <w:proofErr w:type="spellStart"/>
      <w:r w:rsidR="00E23F62" w:rsidRPr="00E23F62">
        <w:rPr>
          <w:rFonts w:cs="ArialMT"/>
        </w:rPr>
        <w:t>va</w:t>
      </w:r>
      <w:proofErr w:type="spellEnd"/>
      <w:r w:rsidR="00E23F62" w:rsidRPr="00E23F62">
        <w:rPr>
          <w:rFonts w:cs="ArialMT"/>
        </w:rPr>
        <w:t xml:space="preserve"> fi </w:t>
      </w:r>
      <w:proofErr w:type="spellStart"/>
      <w:r w:rsidR="00E23F62" w:rsidRPr="00E23F62">
        <w:rPr>
          <w:rFonts w:cs="ArialMT"/>
        </w:rPr>
        <w:t>în</w:t>
      </w:r>
      <w:proofErr w:type="spellEnd"/>
      <w:r w:rsidR="00E23F62" w:rsidRPr="00E23F62">
        <w:rPr>
          <w:rFonts w:cs="ArialMT"/>
        </w:rPr>
        <w:t xml:space="preserve"> </w:t>
      </w:r>
      <w:proofErr w:type="spellStart"/>
      <w:r w:rsidR="00E23F62" w:rsidRPr="00E23F62">
        <w:rPr>
          <w:rFonts w:cs="ArialMT"/>
        </w:rPr>
        <w:t>continuare</w:t>
      </w:r>
      <w:proofErr w:type="spellEnd"/>
      <w:r w:rsidR="00E23F62" w:rsidRPr="00E23F62">
        <w:rPr>
          <w:rFonts w:cs="ArialMT"/>
        </w:rPr>
        <w:t xml:space="preserve"> </w:t>
      </w:r>
      <w:proofErr w:type="spellStart"/>
      <w:r w:rsidR="00E23F62" w:rsidRPr="00E23F62">
        <w:rPr>
          <w:rFonts w:cs="ArialMT"/>
        </w:rPr>
        <w:t>caracterizat</w:t>
      </w:r>
      <w:proofErr w:type="spellEnd"/>
      <w:r w:rsidR="00E23F62" w:rsidRPr="00E23F62">
        <w:rPr>
          <w:rFonts w:cs="ArialMT"/>
        </w:rPr>
        <w:t xml:space="preserve"> de </w:t>
      </w:r>
      <w:proofErr w:type="spellStart"/>
      <w:r w:rsidR="00E23F62" w:rsidRPr="00E23F62">
        <w:rPr>
          <w:rFonts w:cs="ArialMT"/>
        </w:rPr>
        <w:t>valori</w:t>
      </w:r>
      <w:proofErr w:type="spellEnd"/>
      <w:r w:rsidR="00E23F62" w:rsidRPr="00E23F62">
        <w:rPr>
          <w:rFonts w:cs="ArialMT"/>
        </w:rPr>
        <w:t xml:space="preserve"> </w:t>
      </w:r>
      <w:proofErr w:type="spellStart"/>
      <w:r w:rsidR="00E23F62" w:rsidRPr="00E23F62">
        <w:rPr>
          <w:rFonts w:cs="ArialMT"/>
        </w:rPr>
        <w:t>mai</w:t>
      </w:r>
      <w:proofErr w:type="spellEnd"/>
      <w:r w:rsidR="00E23F62" w:rsidRPr="00E23F62">
        <w:rPr>
          <w:rFonts w:cs="ArialMT"/>
        </w:rPr>
        <w:t xml:space="preserve"> </w:t>
      </w:r>
      <w:proofErr w:type="spellStart"/>
      <w:r w:rsidR="00E23F62" w:rsidRPr="00E23F62">
        <w:rPr>
          <w:rFonts w:cs="ArialMT"/>
        </w:rPr>
        <w:t>mari</w:t>
      </w:r>
      <w:proofErr w:type="spellEnd"/>
      <w:r w:rsidR="00E23F62" w:rsidRPr="00E23F62">
        <w:rPr>
          <w:rFonts w:cs="ArialMT"/>
        </w:rPr>
        <w:t xml:space="preserve"> </w:t>
      </w:r>
      <w:proofErr w:type="spellStart"/>
      <w:r w:rsidR="00E23F62" w:rsidRPr="00E23F62">
        <w:rPr>
          <w:rFonts w:cs="ArialMT"/>
        </w:rPr>
        <w:t>decât</w:t>
      </w:r>
      <w:proofErr w:type="spellEnd"/>
      <w:r w:rsidR="00E23F62" w:rsidRPr="00E23F62">
        <w:rPr>
          <w:rFonts w:cs="ArialMT"/>
        </w:rPr>
        <w:t xml:space="preserve"> </w:t>
      </w:r>
      <w:proofErr w:type="spellStart"/>
      <w:r w:rsidR="00E23F62" w:rsidRPr="00E23F62">
        <w:rPr>
          <w:rFonts w:cs="ArialMT"/>
        </w:rPr>
        <w:t>cele</w:t>
      </w:r>
      <w:proofErr w:type="spellEnd"/>
      <w:r w:rsidR="00E23F62" w:rsidRPr="00E23F62">
        <w:rPr>
          <w:rFonts w:cs="ArialMT"/>
        </w:rPr>
        <w:t xml:space="preserve"> </w:t>
      </w:r>
      <w:proofErr w:type="spellStart"/>
      <w:r w:rsidR="00E23F62" w:rsidRPr="00E23F62">
        <w:rPr>
          <w:rFonts w:cs="ArialMT"/>
        </w:rPr>
        <w:t>normale</w:t>
      </w:r>
      <w:proofErr w:type="spellEnd"/>
      <w:r w:rsidR="00E23F62" w:rsidRPr="00E23F62">
        <w:rPr>
          <w:rFonts w:cs="ArialMT"/>
        </w:rPr>
        <w:t xml:space="preserve"> </w:t>
      </w:r>
      <w:proofErr w:type="spellStart"/>
      <w:r w:rsidR="00E23F62" w:rsidRPr="00E23F62">
        <w:rPr>
          <w:rFonts w:cs="ArialMT"/>
        </w:rPr>
        <w:t>perioadei</w:t>
      </w:r>
      <w:proofErr w:type="spellEnd"/>
      <w:r w:rsidR="00E23F62" w:rsidRPr="00E23F62">
        <w:rPr>
          <w:rFonts w:cs="ArialMT"/>
        </w:rPr>
        <w:t xml:space="preserve">, </w:t>
      </w:r>
      <w:proofErr w:type="spellStart"/>
      <w:r w:rsidR="00E23F62" w:rsidRPr="00E23F62">
        <w:rPr>
          <w:rFonts w:cs="ArialMT"/>
        </w:rPr>
        <w:t>iar</w:t>
      </w:r>
      <w:proofErr w:type="spellEnd"/>
      <w:r w:rsidR="00E23F62" w:rsidRPr="00E23F62">
        <w:rPr>
          <w:rFonts w:cs="ArialMT"/>
        </w:rPr>
        <w:t xml:space="preserve"> cel nocturn se</w:t>
      </w:r>
      <w:r w:rsidR="00E23F62">
        <w:rPr>
          <w:rFonts w:cs="ArialMT"/>
        </w:rPr>
        <w:t xml:space="preserve"> </w:t>
      </w:r>
      <w:proofErr w:type="spellStart"/>
      <w:r w:rsidR="00E23F62" w:rsidRPr="00E23F62">
        <w:rPr>
          <w:rFonts w:cs="ArialMT"/>
        </w:rPr>
        <w:t>va</w:t>
      </w:r>
      <w:proofErr w:type="spellEnd"/>
      <w:r w:rsidR="00E23F62" w:rsidRPr="00E23F62">
        <w:rPr>
          <w:rFonts w:cs="ArialMT"/>
        </w:rPr>
        <w:t xml:space="preserve"> </w:t>
      </w:r>
      <w:proofErr w:type="spellStart"/>
      <w:r w:rsidR="00E23F62" w:rsidRPr="00E23F62">
        <w:rPr>
          <w:rFonts w:cs="ArialMT"/>
        </w:rPr>
        <w:t>situa</w:t>
      </w:r>
      <w:proofErr w:type="spellEnd"/>
      <w:r w:rsidR="00E23F62" w:rsidRPr="00E23F62">
        <w:rPr>
          <w:rFonts w:cs="ArialMT"/>
        </w:rPr>
        <w:t xml:space="preserve"> </w:t>
      </w:r>
      <w:proofErr w:type="spellStart"/>
      <w:r w:rsidR="00E23F62" w:rsidRPr="00E23F62">
        <w:rPr>
          <w:rFonts w:cs="ArialMT"/>
        </w:rPr>
        <w:t>în</w:t>
      </w:r>
      <w:proofErr w:type="spellEnd"/>
      <w:r w:rsidR="00E23F62" w:rsidRPr="00E23F62">
        <w:rPr>
          <w:rFonts w:cs="ArialMT"/>
        </w:rPr>
        <w:t xml:space="preserve"> </w:t>
      </w:r>
      <w:proofErr w:type="spellStart"/>
      <w:r w:rsidR="00E23F62" w:rsidRPr="00E23F62">
        <w:rPr>
          <w:rFonts w:cs="ArialMT"/>
        </w:rPr>
        <w:t>jurul</w:t>
      </w:r>
      <w:proofErr w:type="spellEnd"/>
      <w:r w:rsidR="00E23F62" w:rsidRPr="00E23F62">
        <w:rPr>
          <w:rFonts w:cs="ArialMT"/>
        </w:rPr>
        <w:t xml:space="preserve"> </w:t>
      </w:r>
      <w:proofErr w:type="spellStart"/>
      <w:r w:rsidR="00E23F62" w:rsidRPr="00E23F62">
        <w:rPr>
          <w:rFonts w:cs="ArialMT"/>
        </w:rPr>
        <w:t>mediilor</w:t>
      </w:r>
      <w:proofErr w:type="spellEnd"/>
      <w:r w:rsidR="00E23F62" w:rsidRPr="00E23F62">
        <w:rPr>
          <w:rFonts w:cs="ArialMT"/>
        </w:rPr>
        <w:t xml:space="preserve"> </w:t>
      </w:r>
      <w:proofErr w:type="spellStart"/>
      <w:r w:rsidR="00E23F62" w:rsidRPr="00E23F62">
        <w:rPr>
          <w:rFonts w:cs="ArialMT"/>
        </w:rPr>
        <w:t>multianuale</w:t>
      </w:r>
      <w:proofErr w:type="spellEnd"/>
      <w:r w:rsidR="00E23F62" w:rsidRPr="00E23F62">
        <w:rPr>
          <w:rFonts w:cs="ArialMT"/>
        </w:rPr>
        <w:t xml:space="preserve">. </w:t>
      </w:r>
      <w:proofErr w:type="spellStart"/>
      <w:r w:rsidR="00E23F62" w:rsidRPr="00E23F62">
        <w:rPr>
          <w:rFonts w:cs="ArialMT"/>
        </w:rPr>
        <w:t>Temperatura</w:t>
      </w:r>
      <w:proofErr w:type="spellEnd"/>
      <w:r w:rsidR="00E23F62" w:rsidRPr="00E23F62">
        <w:rPr>
          <w:rFonts w:cs="ArialMT"/>
        </w:rPr>
        <w:t xml:space="preserve"> </w:t>
      </w:r>
      <w:proofErr w:type="spellStart"/>
      <w:r w:rsidR="00E23F62" w:rsidRPr="00E23F62">
        <w:rPr>
          <w:rFonts w:cs="ArialMT"/>
        </w:rPr>
        <w:t>maximă</w:t>
      </w:r>
      <w:proofErr w:type="spellEnd"/>
      <w:r w:rsidR="00E23F62" w:rsidRPr="00E23F62">
        <w:rPr>
          <w:rFonts w:cs="ArialMT"/>
        </w:rPr>
        <w:t xml:space="preserve"> </w:t>
      </w:r>
      <w:proofErr w:type="spellStart"/>
      <w:r w:rsidR="00E23F62" w:rsidRPr="00E23F62">
        <w:rPr>
          <w:rFonts w:cs="ArialMT"/>
        </w:rPr>
        <w:t>va</w:t>
      </w:r>
      <w:proofErr w:type="spellEnd"/>
      <w:r w:rsidR="00E23F62" w:rsidRPr="00E23F62">
        <w:rPr>
          <w:rFonts w:cs="ArialMT"/>
        </w:rPr>
        <w:t xml:space="preserve"> fi de 29...31 de grade, </w:t>
      </w:r>
      <w:proofErr w:type="spellStart"/>
      <w:r w:rsidR="00E23F62" w:rsidRPr="00E23F62">
        <w:rPr>
          <w:rFonts w:cs="ArialMT"/>
        </w:rPr>
        <w:t>iar</w:t>
      </w:r>
      <w:proofErr w:type="spellEnd"/>
      <w:r w:rsidR="00E23F62" w:rsidRPr="00E23F62">
        <w:rPr>
          <w:rFonts w:cs="ArialMT"/>
        </w:rPr>
        <w:t xml:space="preserve"> </w:t>
      </w:r>
      <w:proofErr w:type="spellStart"/>
      <w:r w:rsidR="00E23F62" w:rsidRPr="00E23F62">
        <w:rPr>
          <w:rFonts w:cs="ArialMT"/>
        </w:rPr>
        <w:t>cea</w:t>
      </w:r>
      <w:proofErr w:type="spellEnd"/>
      <w:r w:rsidR="00E23F62" w:rsidRPr="00E23F62">
        <w:rPr>
          <w:rFonts w:cs="ArialMT"/>
        </w:rPr>
        <w:t xml:space="preserve"> </w:t>
      </w:r>
      <w:proofErr w:type="spellStart"/>
      <w:r w:rsidR="00E23F62" w:rsidRPr="00E23F62">
        <w:rPr>
          <w:rFonts w:cs="ArialMT"/>
        </w:rPr>
        <w:t>minimă</w:t>
      </w:r>
      <w:proofErr w:type="spellEnd"/>
      <w:r w:rsidR="00E23F62" w:rsidRPr="00E23F62">
        <w:rPr>
          <w:rFonts w:cs="ArialMT"/>
        </w:rPr>
        <w:t xml:space="preserve"> de 12...15 grade.</w:t>
      </w:r>
      <w:r w:rsidR="00E23F62">
        <w:rPr>
          <w:rFonts w:cs="ArialMT"/>
        </w:rPr>
        <w:t xml:space="preserve"> </w:t>
      </w:r>
      <w:proofErr w:type="spellStart"/>
      <w:r w:rsidR="00E23F62" w:rsidRPr="00E23F62">
        <w:rPr>
          <w:rFonts w:cs="ArialMT"/>
        </w:rPr>
        <w:t>În</w:t>
      </w:r>
      <w:proofErr w:type="spellEnd"/>
      <w:r w:rsidR="00E23F62" w:rsidRPr="00E23F62">
        <w:rPr>
          <w:rFonts w:cs="ArialMT"/>
        </w:rPr>
        <w:t xml:space="preserve"> </w:t>
      </w:r>
      <w:proofErr w:type="spellStart"/>
      <w:r w:rsidR="00E23F62" w:rsidRPr="00E23F62">
        <w:rPr>
          <w:rFonts w:cs="ArialMT"/>
        </w:rPr>
        <w:t>primele</w:t>
      </w:r>
      <w:proofErr w:type="spellEnd"/>
      <w:r w:rsidR="00E23F62" w:rsidRPr="00E23F62">
        <w:rPr>
          <w:rFonts w:cs="ArialMT"/>
        </w:rPr>
        <w:t xml:space="preserve"> ore ale </w:t>
      </w:r>
      <w:proofErr w:type="spellStart"/>
      <w:r w:rsidR="00E23F62" w:rsidRPr="00E23F62">
        <w:rPr>
          <w:rFonts w:cs="ArialMT"/>
        </w:rPr>
        <w:t>intervalului</w:t>
      </w:r>
      <w:proofErr w:type="spellEnd"/>
      <w:r w:rsidR="00E23F62" w:rsidRPr="00E23F62">
        <w:rPr>
          <w:rFonts w:cs="ArialMT"/>
        </w:rPr>
        <w:t xml:space="preserve"> </w:t>
      </w:r>
      <w:proofErr w:type="spellStart"/>
      <w:r w:rsidR="00E23F62" w:rsidRPr="00E23F62">
        <w:rPr>
          <w:rFonts w:cs="ArialMT"/>
        </w:rPr>
        <w:t>vor</w:t>
      </w:r>
      <w:proofErr w:type="spellEnd"/>
      <w:r w:rsidR="00E23F62" w:rsidRPr="00E23F62">
        <w:rPr>
          <w:rFonts w:cs="ArialMT"/>
        </w:rPr>
        <w:t xml:space="preserve"> fi </w:t>
      </w:r>
      <w:proofErr w:type="spellStart"/>
      <w:r w:rsidR="00E23F62" w:rsidRPr="00E23F62">
        <w:rPr>
          <w:rFonts w:cs="ArialMT"/>
        </w:rPr>
        <w:t>unele</w:t>
      </w:r>
      <w:proofErr w:type="spellEnd"/>
      <w:r w:rsidR="00E23F62" w:rsidRPr="00E23F62">
        <w:rPr>
          <w:rFonts w:cs="ArialMT"/>
        </w:rPr>
        <w:t xml:space="preserve"> </w:t>
      </w:r>
      <w:proofErr w:type="spellStart"/>
      <w:r w:rsidR="00E23F62" w:rsidRPr="00E23F62">
        <w:rPr>
          <w:rFonts w:cs="ArialMT"/>
        </w:rPr>
        <w:t>înnorări</w:t>
      </w:r>
      <w:proofErr w:type="spellEnd"/>
      <w:r w:rsidR="00E23F62" w:rsidRPr="00E23F62">
        <w:rPr>
          <w:rFonts w:cs="ArialMT"/>
        </w:rPr>
        <w:t xml:space="preserve">, </w:t>
      </w:r>
      <w:proofErr w:type="spellStart"/>
      <w:r w:rsidR="00E23F62" w:rsidRPr="00E23F62">
        <w:rPr>
          <w:rFonts w:cs="ArialMT"/>
        </w:rPr>
        <w:t>apoi</w:t>
      </w:r>
      <w:proofErr w:type="spellEnd"/>
      <w:r w:rsidR="00E23F62" w:rsidRPr="00E23F62">
        <w:rPr>
          <w:rFonts w:cs="ArialMT"/>
        </w:rPr>
        <w:t xml:space="preserve"> </w:t>
      </w:r>
      <w:proofErr w:type="spellStart"/>
      <w:r w:rsidR="00E23F62" w:rsidRPr="00E23F62">
        <w:rPr>
          <w:rFonts w:cs="ArialMT"/>
        </w:rPr>
        <w:t>treptat</w:t>
      </w:r>
      <w:proofErr w:type="spellEnd"/>
      <w:r w:rsidR="00E23F62" w:rsidRPr="00E23F62">
        <w:rPr>
          <w:rFonts w:cs="ArialMT"/>
        </w:rPr>
        <w:t xml:space="preserve"> </w:t>
      </w:r>
      <w:proofErr w:type="spellStart"/>
      <w:r w:rsidR="00E23F62" w:rsidRPr="00E23F62">
        <w:rPr>
          <w:rFonts w:cs="ArialMT"/>
        </w:rPr>
        <w:t>cerul</w:t>
      </w:r>
      <w:proofErr w:type="spellEnd"/>
      <w:r w:rsidR="00E23F62" w:rsidRPr="00E23F62">
        <w:rPr>
          <w:rFonts w:cs="ArialMT"/>
        </w:rPr>
        <w:t xml:space="preserve"> se </w:t>
      </w:r>
      <w:proofErr w:type="spellStart"/>
      <w:r w:rsidR="00E23F62" w:rsidRPr="00E23F62">
        <w:rPr>
          <w:rFonts w:cs="ArialMT"/>
        </w:rPr>
        <w:t>va</w:t>
      </w:r>
      <w:proofErr w:type="spellEnd"/>
      <w:r w:rsidR="00E23F62" w:rsidRPr="00E23F62">
        <w:rPr>
          <w:rFonts w:cs="ArialMT"/>
        </w:rPr>
        <w:t xml:space="preserve"> </w:t>
      </w:r>
      <w:proofErr w:type="spellStart"/>
      <w:r w:rsidR="00E23F62" w:rsidRPr="00E23F62">
        <w:rPr>
          <w:rFonts w:cs="ArialMT"/>
        </w:rPr>
        <w:t>degaja</w:t>
      </w:r>
      <w:proofErr w:type="spellEnd"/>
      <w:r w:rsidR="00E23F62" w:rsidRPr="00E23F62">
        <w:rPr>
          <w:rFonts w:cs="ArialMT"/>
        </w:rPr>
        <w:t xml:space="preserve">. </w:t>
      </w:r>
      <w:proofErr w:type="spellStart"/>
      <w:r w:rsidR="00E23F62" w:rsidRPr="00E23F62">
        <w:rPr>
          <w:rFonts w:cs="ArialMT"/>
        </w:rPr>
        <w:t>Vântul</w:t>
      </w:r>
      <w:proofErr w:type="spellEnd"/>
      <w:r w:rsidR="00E23F62" w:rsidRPr="00E23F62">
        <w:rPr>
          <w:rFonts w:cs="ArialMT"/>
        </w:rPr>
        <w:t xml:space="preserve"> </w:t>
      </w:r>
      <w:proofErr w:type="spellStart"/>
      <w:r w:rsidR="00E23F62" w:rsidRPr="00E23F62">
        <w:rPr>
          <w:rFonts w:cs="ArialMT"/>
        </w:rPr>
        <w:t>va</w:t>
      </w:r>
      <w:proofErr w:type="spellEnd"/>
      <w:r w:rsidR="00E23F62" w:rsidRPr="00E23F62">
        <w:rPr>
          <w:rFonts w:cs="ArialMT"/>
        </w:rPr>
        <w:t xml:space="preserve"> </w:t>
      </w:r>
      <w:proofErr w:type="spellStart"/>
      <w:r w:rsidR="00E23F62" w:rsidRPr="00E23F62">
        <w:rPr>
          <w:rFonts w:cs="ArialMT"/>
        </w:rPr>
        <w:t>sufla</w:t>
      </w:r>
      <w:proofErr w:type="spellEnd"/>
      <w:r w:rsidR="00E23F62" w:rsidRPr="00E23F62">
        <w:rPr>
          <w:rFonts w:cs="ArialMT"/>
        </w:rPr>
        <w:t xml:space="preserve"> slab </w:t>
      </w:r>
      <w:proofErr w:type="spellStart"/>
      <w:r w:rsidR="00E23F62" w:rsidRPr="00E23F62">
        <w:rPr>
          <w:rFonts w:cs="ArialMT"/>
        </w:rPr>
        <w:t>și</w:t>
      </w:r>
      <w:proofErr w:type="spellEnd"/>
      <w:r w:rsidR="00E23F62" w:rsidRPr="00E23F62">
        <w:rPr>
          <w:rFonts w:cs="ArialMT"/>
        </w:rPr>
        <w:t xml:space="preserve"> </w:t>
      </w:r>
      <w:proofErr w:type="spellStart"/>
      <w:r w:rsidR="00E23F62" w:rsidRPr="00E23F62">
        <w:rPr>
          <w:rFonts w:cs="ArialMT"/>
        </w:rPr>
        <w:t>moderat</w:t>
      </w:r>
      <w:proofErr w:type="spellEnd"/>
      <w:r w:rsidR="00E23F62" w:rsidRPr="00E23F62">
        <w:rPr>
          <w:rFonts w:cs="ArialMT"/>
        </w:rPr>
        <w:t>, cu</w:t>
      </w:r>
      <w:r w:rsidR="00E23F62">
        <w:rPr>
          <w:rFonts w:cs="ArialMT"/>
        </w:rPr>
        <w:t xml:space="preserve"> </w:t>
      </w:r>
      <w:proofErr w:type="spellStart"/>
      <w:r w:rsidR="00E23F62" w:rsidRPr="00E23F62">
        <w:rPr>
          <w:rFonts w:cs="ArialMT"/>
        </w:rPr>
        <w:t>ușoare</w:t>
      </w:r>
      <w:proofErr w:type="spellEnd"/>
      <w:r w:rsidR="00E23F62" w:rsidRPr="00E23F62">
        <w:rPr>
          <w:rFonts w:cs="ArialMT"/>
        </w:rPr>
        <w:t xml:space="preserve"> </w:t>
      </w:r>
      <w:proofErr w:type="spellStart"/>
      <w:r w:rsidR="00E23F62" w:rsidRPr="00E23F62">
        <w:rPr>
          <w:rFonts w:cs="ArialMT"/>
        </w:rPr>
        <w:t>intensificări</w:t>
      </w:r>
      <w:proofErr w:type="spellEnd"/>
      <w:r w:rsidR="00E23F62" w:rsidRPr="00E23F62">
        <w:rPr>
          <w:rFonts w:cs="ArialMT"/>
        </w:rPr>
        <w:t xml:space="preserve"> </w:t>
      </w:r>
      <w:proofErr w:type="spellStart"/>
      <w:r w:rsidR="00E23F62" w:rsidRPr="00E23F62">
        <w:rPr>
          <w:rFonts w:cs="ArialMT"/>
        </w:rPr>
        <w:t>ziua</w:t>
      </w:r>
      <w:proofErr w:type="spellEnd"/>
      <w:r w:rsidR="00E23F62" w:rsidRPr="00E23F62">
        <w:rPr>
          <w:rFonts w:cs="ArialMT"/>
        </w:rPr>
        <w:t xml:space="preserve"> (</w:t>
      </w:r>
      <w:proofErr w:type="spellStart"/>
      <w:r w:rsidR="00E23F62" w:rsidRPr="00E23F62">
        <w:rPr>
          <w:rFonts w:cs="ArialMT"/>
        </w:rPr>
        <w:t>viteze</w:t>
      </w:r>
      <w:proofErr w:type="spellEnd"/>
      <w:r w:rsidR="00E23F62" w:rsidRPr="00E23F62">
        <w:rPr>
          <w:rFonts w:cs="ArialMT"/>
        </w:rPr>
        <w:t xml:space="preserve"> la </w:t>
      </w:r>
      <w:proofErr w:type="spellStart"/>
      <w:r w:rsidR="00E23F62" w:rsidRPr="00E23F62">
        <w:rPr>
          <w:rFonts w:cs="ArialMT"/>
        </w:rPr>
        <w:t>rafală</w:t>
      </w:r>
      <w:proofErr w:type="spellEnd"/>
      <w:r w:rsidR="00E23F62" w:rsidRPr="00E23F62">
        <w:rPr>
          <w:rFonts w:cs="ArialMT"/>
        </w:rPr>
        <w:t xml:space="preserve"> de 40...45 km/h).</w:t>
      </w:r>
    </w:p>
    <w:p w14:paraId="211DEE44" w14:textId="77777777" w:rsidR="00105DC0" w:rsidRDefault="00105DC0" w:rsidP="00DD7D53">
      <w:pPr>
        <w:autoSpaceDE w:val="0"/>
        <w:autoSpaceDN w:val="0"/>
        <w:adjustRightInd w:val="0"/>
        <w:spacing w:after="0" w:line="360" w:lineRule="auto"/>
        <w:ind w:left="0"/>
        <w:rPr>
          <w:rFonts w:cs="ArialMT"/>
          <w:sz w:val="16"/>
          <w:szCs w:val="16"/>
          <w:lang w:val="ro-RO"/>
        </w:rPr>
      </w:pPr>
    </w:p>
    <w:p w14:paraId="1F45F90F" w14:textId="77777777" w:rsidR="00A22D1D" w:rsidRDefault="00A22D1D" w:rsidP="00DD7D53">
      <w:pPr>
        <w:autoSpaceDE w:val="0"/>
        <w:autoSpaceDN w:val="0"/>
        <w:adjustRightInd w:val="0"/>
        <w:spacing w:after="0" w:line="360" w:lineRule="auto"/>
        <w:ind w:left="0"/>
        <w:rPr>
          <w:rFonts w:cs="ArialMT"/>
          <w:sz w:val="16"/>
          <w:szCs w:val="16"/>
          <w:lang w:val="ro-RO"/>
        </w:rPr>
      </w:pPr>
    </w:p>
    <w:p w14:paraId="144A7DC6" w14:textId="77777777" w:rsidR="00393267" w:rsidRPr="001069CB" w:rsidRDefault="00F9512C" w:rsidP="00DD7D53">
      <w:pPr>
        <w:spacing w:after="0" w:line="360" w:lineRule="auto"/>
        <w:ind w:left="1080"/>
        <w:rPr>
          <w:b/>
          <w:bCs/>
          <w:i/>
          <w:u w:val="single"/>
          <w:lang w:val="ro-RO"/>
        </w:rPr>
      </w:pPr>
      <w:r w:rsidRPr="00582CA2">
        <w:rPr>
          <w:b/>
          <w:bCs/>
          <w:i/>
          <w:lang w:val="ro-RO"/>
        </w:rPr>
        <w:t xml:space="preserve">II. </w:t>
      </w:r>
      <w:r w:rsidRPr="00582CA2">
        <w:rPr>
          <w:b/>
          <w:bCs/>
          <w:i/>
          <w:u w:val="single"/>
          <w:lang w:val="ro-RO"/>
        </w:rPr>
        <w:t>CALITATEA APELOR</w:t>
      </w:r>
      <w:r w:rsidR="003B3199">
        <w:rPr>
          <w:b/>
          <w:bCs/>
          <w:i/>
          <w:u w:val="single"/>
          <w:lang w:val="ro-RO"/>
        </w:rPr>
        <w:t xml:space="preserve"> </w:t>
      </w:r>
    </w:p>
    <w:p w14:paraId="6D1FFA2D" w14:textId="77777777" w:rsidR="00DD01FC" w:rsidRPr="0049582B" w:rsidRDefault="00DD01FC" w:rsidP="00DD7D53">
      <w:pPr>
        <w:spacing w:after="0" w:line="360" w:lineRule="auto"/>
        <w:ind w:left="360" w:firstLine="720"/>
        <w:rPr>
          <w:color w:val="000000" w:themeColor="text1"/>
          <w:lang w:val="ro-RO"/>
        </w:rPr>
      </w:pPr>
      <w:bookmarkStart w:id="1" w:name="_Hlk174800841"/>
      <w:bookmarkStart w:id="2" w:name="_Hlk175836257"/>
      <w:r>
        <w:rPr>
          <w:color w:val="000000" w:themeColor="text1"/>
          <w:lang w:val="ro-RO"/>
        </w:rPr>
        <w:t>N</w:t>
      </w:r>
      <w:r w:rsidRPr="009C35CD">
        <w:rPr>
          <w:color w:val="000000" w:themeColor="text1"/>
          <w:lang w:val="ro-RO"/>
        </w:rPr>
        <w:t>u</w:t>
      </w:r>
      <w:r>
        <w:rPr>
          <w:b/>
          <w:color w:val="000000" w:themeColor="text1"/>
          <w:lang w:val="ro-RO"/>
        </w:rPr>
        <w:t xml:space="preserve"> </w:t>
      </w:r>
      <w:r w:rsidRPr="00A0121B">
        <w:rPr>
          <w:color w:val="000000" w:themeColor="text1"/>
          <w:lang w:val="ro-RO"/>
        </w:rPr>
        <w:t>au fost</w:t>
      </w:r>
      <w:r>
        <w:rPr>
          <w:color w:val="000000" w:themeColor="text1"/>
          <w:lang w:val="ro-RO"/>
        </w:rPr>
        <w:t xml:space="preserve"> semnalate evenimente deosebite.</w:t>
      </w:r>
      <w:bookmarkEnd w:id="1"/>
      <w:bookmarkEnd w:id="2"/>
    </w:p>
    <w:p w14:paraId="6733156C" w14:textId="77777777" w:rsidR="0064666F" w:rsidRPr="00A22D1D" w:rsidRDefault="0064666F" w:rsidP="00DD7D53">
      <w:pPr>
        <w:spacing w:after="0" w:line="360" w:lineRule="auto"/>
        <w:ind w:left="360" w:firstLine="720"/>
        <w:rPr>
          <w:color w:val="000000" w:themeColor="text1"/>
          <w:sz w:val="16"/>
          <w:szCs w:val="16"/>
          <w:lang w:val="ro-RO"/>
        </w:rPr>
      </w:pPr>
    </w:p>
    <w:p w14:paraId="6C97BECF" w14:textId="77777777" w:rsidR="00F9512C" w:rsidRPr="00347167" w:rsidRDefault="00F9512C" w:rsidP="00DD7D53">
      <w:pPr>
        <w:spacing w:after="0" w:line="360" w:lineRule="auto"/>
        <w:ind w:left="1080"/>
        <w:rPr>
          <w:b/>
          <w:bCs/>
          <w:i/>
          <w:u w:val="single"/>
          <w:lang w:val="ro-RO"/>
        </w:rPr>
      </w:pPr>
      <w:r w:rsidRPr="00347167">
        <w:rPr>
          <w:b/>
          <w:bCs/>
          <w:i/>
          <w:lang w:val="ro-RO"/>
        </w:rPr>
        <w:t xml:space="preserve">III. </w:t>
      </w:r>
      <w:r w:rsidRPr="00347167">
        <w:rPr>
          <w:b/>
          <w:bCs/>
          <w:i/>
          <w:u w:val="single"/>
          <w:lang w:val="ro-RO"/>
        </w:rPr>
        <w:t>CALITATEA MEDIULUI</w:t>
      </w:r>
    </w:p>
    <w:p w14:paraId="7C77710B" w14:textId="4F5C6DCE" w:rsidR="00232485" w:rsidRPr="00CF0267" w:rsidRDefault="00F9512C" w:rsidP="00DD7D53">
      <w:pPr>
        <w:pStyle w:val="ListParagraph"/>
        <w:numPr>
          <w:ilvl w:val="0"/>
          <w:numId w:val="9"/>
        </w:numPr>
        <w:spacing w:after="0" w:line="360" w:lineRule="auto"/>
        <w:contextualSpacing/>
        <w:rPr>
          <w:b/>
          <w:color w:val="FF0000"/>
          <w:lang w:val="ro-RO"/>
        </w:rPr>
      </w:pPr>
      <w:r w:rsidRPr="00347167">
        <w:rPr>
          <w:b/>
          <w:color w:val="000000" w:themeColor="text1"/>
          <w:lang w:val="ro-RO"/>
        </w:rPr>
        <w:t>În domeniul aeru</w:t>
      </w:r>
      <w:r w:rsidRPr="00A823D2">
        <w:rPr>
          <w:b/>
          <w:color w:val="000000" w:themeColor="text1"/>
          <w:lang w:val="ro-RO"/>
        </w:rPr>
        <w:t>lui</w:t>
      </w:r>
      <w:bookmarkStart w:id="3" w:name="_Hlk174807494"/>
    </w:p>
    <w:bookmarkEnd w:id="3"/>
    <w:p w14:paraId="56A332F9" w14:textId="77777777" w:rsidR="00DD01FC" w:rsidRPr="00576CCC" w:rsidRDefault="00DD01FC" w:rsidP="00DD7D53">
      <w:pPr>
        <w:spacing w:after="0" w:line="360" w:lineRule="auto"/>
        <w:ind w:left="1080"/>
        <w:rPr>
          <w:color w:val="000000" w:themeColor="text1"/>
          <w:lang w:val="fr-FR"/>
        </w:rPr>
      </w:pPr>
      <w:r w:rsidRPr="00CF0267">
        <w:rPr>
          <w:b/>
          <w:color w:val="000000"/>
          <w:lang w:val="ro-RO"/>
        </w:rPr>
        <w:t>Agenţia Naţională pentru Protecţia Mediului</w:t>
      </w:r>
      <w:r w:rsidRPr="00CF0267">
        <w:rPr>
          <w:color w:val="000000"/>
          <w:lang w:val="ro-RO"/>
        </w:rPr>
        <w:t xml:space="preserve"> informează că din rezultatele analizelor efectuate în data de </w:t>
      </w:r>
      <w:r>
        <w:rPr>
          <w:color w:val="000000"/>
          <w:lang w:val="ro-RO"/>
        </w:rPr>
        <w:t>05</w:t>
      </w:r>
      <w:r w:rsidRPr="00CF0267">
        <w:rPr>
          <w:color w:val="000000"/>
          <w:lang w:val="ro-RO"/>
        </w:rPr>
        <w:t>.0</w:t>
      </w:r>
      <w:r>
        <w:rPr>
          <w:color w:val="000000"/>
          <w:lang w:val="ro-RO"/>
        </w:rPr>
        <w:t>9</w:t>
      </w:r>
      <w:r w:rsidRPr="00CF0267">
        <w:rPr>
          <w:color w:val="000000"/>
          <w:lang w:val="ro-RO"/>
        </w:rPr>
        <w:t>.2024 în cadrul Reţelei Naţionale de Monitorizare nu s-au constatat depăşiri ale pragurilor de alertă pentru NO</w:t>
      </w:r>
      <w:r w:rsidRPr="00CF0267">
        <w:rPr>
          <w:color w:val="000000"/>
          <w:vertAlign w:val="subscript"/>
          <w:lang w:val="ro-RO"/>
        </w:rPr>
        <w:t>2</w:t>
      </w:r>
      <w:r w:rsidRPr="00CF0267">
        <w:rPr>
          <w:color w:val="000000"/>
          <w:lang w:val="ro-RO"/>
        </w:rPr>
        <w:t xml:space="preserve"> (dioxid de azot), SO</w:t>
      </w:r>
      <w:r w:rsidRPr="00CF0267">
        <w:rPr>
          <w:color w:val="000000"/>
          <w:vertAlign w:val="subscript"/>
          <w:lang w:val="ro-RO"/>
        </w:rPr>
        <w:t>2</w:t>
      </w:r>
      <w:r w:rsidRPr="00CF0267">
        <w:rPr>
          <w:color w:val="000000"/>
          <w:lang w:val="ro-RO"/>
        </w:rPr>
        <w:t xml:space="preserve"> (dioxid de sulf), ale pragurilor de alertă și informare pentru O</w:t>
      </w:r>
      <w:r w:rsidRPr="00CF0267">
        <w:rPr>
          <w:color w:val="000000"/>
          <w:vertAlign w:val="subscript"/>
          <w:lang w:val="ro-RO"/>
        </w:rPr>
        <w:t>3</w:t>
      </w:r>
      <w:r w:rsidRPr="00CF0267">
        <w:rPr>
          <w:color w:val="000000"/>
          <w:lang w:val="ro-RO"/>
        </w:rPr>
        <w:t xml:space="preserve"> (ozon).</w:t>
      </w:r>
      <w:r>
        <w:rPr>
          <w:color w:val="000000"/>
          <w:lang w:val="ro-RO"/>
        </w:rPr>
        <w:t xml:space="preserve"> </w:t>
      </w:r>
      <w:r w:rsidRPr="00576CCC">
        <w:rPr>
          <w:b/>
          <w:color w:val="000000" w:themeColor="text1"/>
          <w:lang w:val="ro-RO"/>
        </w:rPr>
        <w:t>Media zilnică de 50 µg/m</w:t>
      </w:r>
      <w:r w:rsidRPr="00576CCC">
        <w:rPr>
          <w:b/>
          <w:color w:val="000000" w:themeColor="text1"/>
          <w:vertAlign w:val="superscript"/>
          <w:lang w:val="ro-RO"/>
        </w:rPr>
        <w:t xml:space="preserve">3 </w:t>
      </w:r>
      <w:r w:rsidRPr="00576CCC">
        <w:rPr>
          <w:b/>
          <w:color w:val="000000" w:themeColor="text1"/>
          <w:lang w:val="ro-RO"/>
        </w:rPr>
        <w:t xml:space="preserve">pentru PM10 </w:t>
      </w:r>
      <w:r w:rsidRPr="00576CCC">
        <w:rPr>
          <w:color w:val="000000" w:themeColor="text1"/>
          <w:lang w:val="ro-RO"/>
        </w:rPr>
        <w:t xml:space="preserve">(pulberi în suspensie cu diametrul sub 10 microni) </w:t>
      </w:r>
      <w:r w:rsidRPr="00576CCC">
        <w:rPr>
          <w:b/>
          <w:color w:val="000000" w:themeColor="text1"/>
          <w:lang w:val="ro-RO"/>
        </w:rPr>
        <w:t xml:space="preserve">a fost depășită la </w:t>
      </w:r>
      <w:proofErr w:type="spellStart"/>
      <w:r w:rsidRPr="00576CCC">
        <w:rPr>
          <w:b/>
          <w:color w:val="000000" w:themeColor="text1"/>
          <w:lang w:val="ro-RO"/>
        </w:rPr>
        <w:t>staţiile</w:t>
      </w:r>
      <w:proofErr w:type="spellEnd"/>
      <w:r w:rsidRPr="00576CCC">
        <w:rPr>
          <w:b/>
          <w:color w:val="000000" w:themeColor="text1"/>
          <w:lang w:val="ro-RO"/>
        </w:rPr>
        <w:t xml:space="preserve"> B-15, B-16, B-17, B-20, B-21 </w:t>
      </w:r>
      <w:r w:rsidRPr="00576CCC">
        <w:rPr>
          <w:bCs/>
          <w:color w:val="000000" w:themeColor="text1"/>
          <w:lang w:val="ro-RO"/>
        </w:rPr>
        <w:t>(</w:t>
      </w:r>
      <w:proofErr w:type="spellStart"/>
      <w:r w:rsidRPr="00576CCC">
        <w:rPr>
          <w:color w:val="000000" w:themeColor="text1"/>
          <w:lang w:val="fr-FR"/>
        </w:rPr>
        <w:t>municipiul</w:t>
      </w:r>
      <w:proofErr w:type="spellEnd"/>
      <w:r w:rsidRPr="00576CCC">
        <w:rPr>
          <w:color w:val="000000" w:themeColor="text1"/>
          <w:lang w:val="fr-FR"/>
        </w:rPr>
        <w:t xml:space="preserve"> </w:t>
      </w:r>
      <w:proofErr w:type="spellStart"/>
      <w:r w:rsidRPr="00576CCC">
        <w:rPr>
          <w:color w:val="000000" w:themeColor="text1"/>
          <w:lang w:val="fr-FR"/>
        </w:rPr>
        <w:t>Bucure</w:t>
      </w:r>
      <w:proofErr w:type="spellEnd"/>
      <w:r w:rsidRPr="00576CCC">
        <w:rPr>
          <w:color w:val="000000" w:themeColor="text1"/>
          <w:lang w:val="ro-RO"/>
        </w:rPr>
        <w:t>șt</w:t>
      </w:r>
      <w:r w:rsidRPr="00576CCC">
        <w:rPr>
          <w:color w:val="000000" w:themeColor="text1"/>
          <w:lang w:val="fr-FR"/>
        </w:rPr>
        <w:t>i).</w:t>
      </w:r>
    </w:p>
    <w:p w14:paraId="172DD4E6" w14:textId="77777777" w:rsidR="008A1B32" w:rsidRPr="00621786" w:rsidRDefault="008A1B32" w:rsidP="00DD7D53">
      <w:pPr>
        <w:spacing w:after="0" w:line="360" w:lineRule="auto"/>
        <w:ind w:left="0"/>
        <w:rPr>
          <w:rFonts w:cs="Tahoma"/>
          <w:b/>
          <w:color w:val="000000" w:themeColor="text1"/>
          <w:sz w:val="16"/>
          <w:szCs w:val="16"/>
          <w:lang w:val="ro-RO"/>
        </w:rPr>
      </w:pPr>
    </w:p>
    <w:p w14:paraId="544D2D3B" w14:textId="77777777" w:rsidR="00A44857" w:rsidRPr="002C0339" w:rsidRDefault="00A44857" w:rsidP="00DD7D53">
      <w:pPr>
        <w:spacing w:after="0" w:line="360" w:lineRule="auto"/>
        <w:ind w:left="1080"/>
        <w:rPr>
          <w:b/>
          <w:color w:val="000000" w:themeColor="text1"/>
          <w:lang w:val="ro-RO"/>
        </w:rPr>
      </w:pPr>
      <w:r>
        <w:rPr>
          <w:b/>
          <w:color w:val="000000" w:themeColor="text1"/>
          <w:lang w:val="ro-RO"/>
        </w:rPr>
        <w:lastRenderedPageBreak/>
        <w:t>2.</w:t>
      </w:r>
      <w:r>
        <w:rPr>
          <w:b/>
          <w:color w:val="000000" w:themeColor="text1"/>
          <w:lang w:val="ro-RO"/>
        </w:rPr>
        <w:tab/>
      </w:r>
      <w:r w:rsidRPr="003248D2">
        <w:rPr>
          <w:b/>
          <w:color w:val="000000" w:themeColor="text1"/>
          <w:lang w:val="ro-RO"/>
        </w:rPr>
        <w:t>În domeniul solului şi vegetaţiei</w:t>
      </w:r>
      <w:r>
        <w:rPr>
          <w:b/>
          <w:color w:val="000000" w:themeColor="text1"/>
          <w:lang w:val="ro-RO"/>
        </w:rPr>
        <w:t xml:space="preserve">  </w:t>
      </w:r>
    </w:p>
    <w:p w14:paraId="740C7EC6" w14:textId="0FAB2AF6" w:rsidR="00DD01FC" w:rsidRPr="00DD01FC" w:rsidRDefault="00DD01FC" w:rsidP="00DD7D53">
      <w:pPr>
        <w:spacing w:after="0" w:line="360" w:lineRule="auto"/>
        <w:ind w:left="1080"/>
        <w:rPr>
          <w:color w:val="000000"/>
          <w:lang w:val="ro-RO"/>
        </w:rPr>
      </w:pPr>
      <w:r w:rsidRPr="00DD01FC">
        <w:rPr>
          <w:rFonts w:cs="Tahoma"/>
          <w:b/>
          <w:color w:val="000000"/>
          <w:lang w:val="ro-RO"/>
        </w:rPr>
        <w:t>Garda Forestieră Timi</w:t>
      </w:r>
      <w:r w:rsidRPr="00DD01FC">
        <w:rPr>
          <w:b/>
          <w:bCs/>
          <w:color w:val="000000"/>
          <w:lang w:val="ro-RO"/>
        </w:rPr>
        <w:t>ș</w:t>
      </w:r>
      <w:r w:rsidRPr="00DD01FC">
        <w:rPr>
          <w:rFonts w:cs="Tahoma"/>
          <w:b/>
          <w:color w:val="000000"/>
          <w:lang w:val="ro-RO"/>
        </w:rPr>
        <w:t>oara</w:t>
      </w:r>
      <w:r w:rsidRPr="00DD01FC">
        <w:rPr>
          <w:rFonts w:cs="Tahoma"/>
          <w:color w:val="000000"/>
          <w:lang w:val="ro-RO"/>
        </w:rPr>
        <w:t xml:space="preserve"> informează despre producerea unui incendiu </w:t>
      </w:r>
      <w:r w:rsidR="008F2286">
        <w:rPr>
          <w:rFonts w:cs="Tahoma"/>
          <w:color w:val="000000"/>
          <w:lang w:val="ro-RO"/>
        </w:rPr>
        <w:t>la</w:t>
      </w:r>
      <w:r w:rsidRPr="00DD01FC">
        <w:rPr>
          <w:rFonts w:cs="Tahoma"/>
          <w:color w:val="000000"/>
          <w:lang w:val="ro-RO"/>
        </w:rPr>
        <w:t xml:space="preserve"> data de 04.09.2024, la ora 11:00, în zona localit</w:t>
      </w:r>
      <w:r w:rsidRPr="00DD01FC">
        <w:rPr>
          <w:color w:val="000000"/>
          <w:lang w:val="ro-RO"/>
        </w:rPr>
        <w:t>ăţ</w:t>
      </w:r>
      <w:r w:rsidRPr="00DD01FC">
        <w:rPr>
          <w:rFonts w:cs="Tahoma"/>
          <w:color w:val="000000"/>
          <w:lang w:val="ro-RO"/>
        </w:rPr>
        <w:t>ii Pojejena, pe raza Ocolului Silvic Moldova Nouă, jud. Cara</w:t>
      </w:r>
      <w:r w:rsidRPr="00DD01FC">
        <w:rPr>
          <w:color w:val="000000"/>
          <w:lang w:val="ro-RO"/>
        </w:rPr>
        <w:t>ș</w:t>
      </w:r>
      <w:r w:rsidRPr="00DD01FC">
        <w:rPr>
          <w:rFonts w:cs="Tahoma"/>
          <w:color w:val="000000"/>
          <w:lang w:val="ro-RO"/>
        </w:rPr>
        <w:t>-Severin (cauza: reaprindere). Acesta a afectat o suprafaţă de 34,42 ha de litieră, se intervine în continuare pentru stingere de personalul silvic</w:t>
      </w:r>
      <w:r w:rsidRPr="00DD01FC">
        <w:rPr>
          <w:color w:val="000000"/>
          <w:lang w:val="ro-RO"/>
        </w:rPr>
        <w:t xml:space="preserve"> ș</w:t>
      </w:r>
      <w:r w:rsidRPr="00DD01FC">
        <w:rPr>
          <w:rFonts w:cs="Tahoma"/>
          <w:color w:val="000000"/>
          <w:lang w:val="ro-RO"/>
        </w:rPr>
        <w:t>i pompierii militari</w:t>
      </w:r>
      <w:r w:rsidRPr="00DD01FC">
        <w:rPr>
          <w:color w:val="000000"/>
          <w:lang w:val="ro-RO"/>
        </w:rPr>
        <w:t>.</w:t>
      </w:r>
    </w:p>
    <w:p w14:paraId="1E68762E" w14:textId="77777777" w:rsidR="00DD01FC" w:rsidRPr="00DD01FC" w:rsidRDefault="00DD01FC" w:rsidP="00DD7D53">
      <w:pPr>
        <w:spacing w:after="0" w:line="360" w:lineRule="auto"/>
        <w:ind w:left="1080"/>
        <w:rPr>
          <w:color w:val="000000"/>
          <w:sz w:val="16"/>
          <w:szCs w:val="16"/>
          <w:lang w:val="ro-RO"/>
        </w:rPr>
      </w:pPr>
    </w:p>
    <w:p w14:paraId="288A8D1E" w14:textId="04DEF161" w:rsidR="00DD01FC" w:rsidRPr="00DD01FC" w:rsidRDefault="00DD01FC" w:rsidP="00DD7D53">
      <w:pPr>
        <w:spacing w:after="0" w:line="360" w:lineRule="auto"/>
        <w:ind w:left="1080"/>
        <w:rPr>
          <w:color w:val="000000"/>
          <w:lang w:val="ro-RO"/>
        </w:rPr>
      </w:pPr>
      <w:r w:rsidRPr="00DD01FC">
        <w:rPr>
          <w:rFonts w:cs="Tahoma"/>
          <w:b/>
          <w:color w:val="000000"/>
          <w:lang w:val="ro-RO"/>
        </w:rPr>
        <w:t>Garda Forestieră Timi</w:t>
      </w:r>
      <w:r w:rsidRPr="00DD01FC">
        <w:rPr>
          <w:b/>
          <w:bCs/>
          <w:color w:val="000000"/>
          <w:lang w:val="ro-RO"/>
        </w:rPr>
        <w:t>ș</w:t>
      </w:r>
      <w:r w:rsidRPr="00DD01FC">
        <w:rPr>
          <w:rFonts w:cs="Tahoma"/>
          <w:b/>
          <w:color w:val="000000"/>
          <w:lang w:val="ro-RO"/>
        </w:rPr>
        <w:t>oara</w:t>
      </w:r>
      <w:r w:rsidRPr="00DD01FC">
        <w:rPr>
          <w:rFonts w:cs="Tahoma"/>
          <w:color w:val="000000"/>
          <w:lang w:val="ro-RO"/>
        </w:rPr>
        <w:t xml:space="preserve"> informează despre producerea unui incendiu </w:t>
      </w:r>
      <w:r w:rsidR="008F2286">
        <w:rPr>
          <w:rFonts w:cs="Tahoma"/>
          <w:color w:val="000000"/>
          <w:lang w:val="ro-RO"/>
        </w:rPr>
        <w:t>la</w:t>
      </w:r>
      <w:r w:rsidRPr="00DD01FC">
        <w:rPr>
          <w:rFonts w:cs="Tahoma"/>
          <w:color w:val="000000"/>
          <w:lang w:val="ro-RO"/>
        </w:rPr>
        <w:t xml:space="preserve"> data de 05.09.2024, în zona localit</w:t>
      </w:r>
      <w:r w:rsidRPr="00DD01FC">
        <w:rPr>
          <w:color w:val="000000"/>
          <w:lang w:val="ro-RO"/>
        </w:rPr>
        <w:t>ăţ</w:t>
      </w:r>
      <w:r w:rsidRPr="00DD01FC">
        <w:rPr>
          <w:rFonts w:cs="Tahoma"/>
          <w:color w:val="000000"/>
          <w:lang w:val="ro-RO"/>
        </w:rPr>
        <w:t>ii Moldova Nouă, pe raza Ocolului Silvic Moldova Nouă, jud. Cara</w:t>
      </w:r>
      <w:r w:rsidRPr="00DD01FC">
        <w:rPr>
          <w:color w:val="000000"/>
          <w:lang w:val="ro-RO"/>
        </w:rPr>
        <w:t>ș</w:t>
      </w:r>
      <w:r w:rsidRPr="00DD01FC">
        <w:rPr>
          <w:rFonts w:cs="Tahoma"/>
          <w:color w:val="000000"/>
          <w:lang w:val="ro-RO"/>
        </w:rPr>
        <w:t>-Severin (cauza: fumat în locuri nepermise sau neprotejate corespunzător). Acesta a afectat o suprafaţă totală de cca 3000 mp. Au ars un depozit de material lemnos (4,5 mc de bu</w:t>
      </w:r>
      <w:r w:rsidRPr="00DD01FC">
        <w:rPr>
          <w:color w:val="000000"/>
          <w:lang w:val="ro-RO"/>
        </w:rPr>
        <w:t>ș</w:t>
      </w:r>
      <w:r w:rsidRPr="00DD01FC">
        <w:rPr>
          <w:rFonts w:cs="Tahoma"/>
          <w:color w:val="000000"/>
          <w:lang w:val="ro-RO"/>
        </w:rPr>
        <w:t>teni, 2,5 mc de sc</w:t>
      </w:r>
      <w:r w:rsidRPr="00DD01FC">
        <w:rPr>
          <w:color w:val="000000"/>
          <w:lang w:val="ro-RO"/>
        </w:rPr>
        <w:t>â</w:t>
      </w:r>
      <w:r w:rsidRPr="00DD01FC">
        <w:rPr>
          <w:rFonts w:cs="Tahoma"/>
          <w:color w:val="000000"/>
          <w:lang w:val="ro-RO"/>
        </w:rPr>
        <w:t>nduri, acoperi</w:t>
      </w:r>
      <w:r w:rsidRPr="00DD01FC">
        <w:rPr>
          <w:color w:val="000000"/>
          <w:lang w:val="ro-RO"/>
        </w:rPr>
        <w:t>ș</w:t>
      </w:r>
      <w:r w:rsidRPr="00DD01FC">
        <w:rPr>
          <w:rFonts w:cs="Tahoma"/>
          <w:color w:val="000000"/>
          <w:lang w:val="ro-RO"/>
        </w:rPr>
        <w:t>ul de 40 mp, o clădire cu bunurile din interior - cca 24 mp, vegeta</w:t>
      </w:r>
      <w:r w:rsidRPr="00DD01FC">
        <w:rPr>
          <w:color w:val="000000"/>
          <w:lang w:val="ro-RO"/>
        </w:rPr>
        <w:t>ţ</w:t>
      </w:r>
      <w:r w:rsidRPr="00DD01FC">
        <w:rPr>
          <w:rFonts w:cs="Tahoma"/>
          <w:color w:val="000000"/>
          <w:lang w:val="ro-RO"/>
        </w:rPr>
        <w:t xml:space="preserve">ie uscată) </w:t>
      </w:r>
      <w:r w:rsidRPr="00DD01FC">
        <w:rPr>
          <w:color w:val="000000"/>
          <w:lang w:val="ro-RO"/>
        </w:rPr>
        <w:t>ș</w:t>
      </w:r>
      <w:r w:rsidRPr="00DD01FC">
        <w:rPr>
          <w:rFonts w:cs="Tahoma"/>
          <w:color w:val="000000"/>
          <w:lang w:val="ro-RO"/>
        </w:rPr>
        <w:t xml:space="preserve">i 19 autoturisme scoase din uz aflate pe amplasamentul </w:t>
      </w:r>
      <w:r w:rsidRPr="00DD01FC">
        <w:rPr>
          <w:color w:val="000000"/>
          <w:lang w:val="ro-RO"/>
        </w:rPr>
        <w:t>ș</w:t>
      </w:r>
      <w:r w:rsidRPr="00DD01FC">
        <w:rPr>
          <w:rFonts w:cs="Tahoma"/>
          <w:color w:val="000000"/>
          <w:lang w:val="ro-RO"/>
        </w:rPr>
        <w:t xml:space="preserve">i </w:t>
      </w:r>
      <w:r w:rsidRPr="00DD01FC">
        <w:rPr>
          <w:color w:val="000000"/>
          <w:lang w:val="ro-RO"/>
        </w:rPr>
        <w:t>î</w:t>
      </w:r>
      <w:r w:rsidRPr="00DD01FC">
        <w:rPr>
          <w:rFonts w:cs="Tahoma"/>
          <w:color w:val="000000"/>
          <w:lang w:val="ro-RO"/>
        </w:rPr>
        <w:t>n imediata vecinătate a unui depozit REMAT din apropiere. De asemenea, s-a semnalat decesul unui animal (c</w:t>
      </w:r>
      <w:r w:rsidRPr="00DD01FC">
        <w:rPr>
          <w:color w:val="000000"/>
          <w:lang w:val="ro-RO"/>
        </w:rPr>
        <w:t>â</w:t>
      </w:r>
      <w:r w:rsidRPr="00DD01FC">
        <w:rPr>
          <w:rFonts w:cs="Tahoma"/>
          <w:color w:val="000000"/>
          <w:lang w:val="ro-RO"/>
        </w:rPr>
        <w:t>ine legat, a fost găsit carbonizat). Incendiul a fost stins de pompierii militari</w:t>
      </w:r>
      <w:r w:rsidRPr="00DD01FC">
        <w:rPr>
          <w:color w:val="000000"/>
          <w:lang w:val="ro-RO"/>
        </w:rPr>
        <w:t xml:space="preserve">. </w:t>
      </w:r>
    </w:p>
    <w:p w14:paraId="66547989" w14:textId="77777777" w:rsidR="00DD01FC" w:rsidRPr="00DD01FC" w:rsidRDefault="00DD01FC" w:rsidP="00DD7D53">
      <w:pPr>
        <w:spacing w:after="0" w:line="360" w:lineRule="auto"/>
        <w:ind w:left="1080"/>
        <w:rPr>
          <w:color w:val="000000"/>
          <w:sz w:val="16"/>
          <w:szCs w:val="16"/>
          <w:lang w:val="ro-RO"/>
        </w:rPr>
      </w:pPr>
    </w:p>
    <w:p w14:paraId="392D8ACC" w14:textId="2ADAFE5C" w:rsidR="00DD01FC" w:rsidRPr="00DD01FC" w:rsidRDefault="00DD01FC" w:rsidP="00DD7D53">
      <w:pPr>
        <w:spacing w:after="0" w:line="360" w:lineRule="auto"/>
        <w:ind w:left="1080"/>
        <w:rPr>
          <w:color w:val="000000"/>
          <w:lang w:val="ro-RO"/>
        </w:rPr>
      </w:pPr>
      <w:r w:rsidRPr="00DD01FC">
        <w:rPr>
          <w:rFonts w:cs="Tahoma"/>
          <w:b/>
          <w:color w:val="000000"/>
          <w:lang w:val="ro-RO"/>
        </w:rPr>
        <w:t>Garda Forestieră Timi</w:t>
      </w:r>
      <w:r w:rsidRPr="00DD01FC">
        <w:rPr>
          <w:b/>
          <w:bCs/>
          <w:color w:val="000000"/>
          <w:lang w:val="ro-RO"/>
        </w:rPr>
        <w:t>ș</w:t>
      </w:r>
      <w:r w:rsidRPr="00DD01FC">
        <w:rPr>
          <w:rFonts w:cs="Tahoma"/>
          <w:b/>
          <w:color w:val="000000"/>
          <w:lang w:val="ro-RO"/>
        </w:rPr>
        <w:t>oara</w:t>
      </w:r>
      <w:r w:rsidRPr="00DD01FC">
        <w:rPr>
          <w:rFonts w:cs="Tahoma"/>
          <w:color w:val="000000"/>
          <w:lang w:val="ro-RO"/>
        </w:rPr>
        <w:t xml:space="preserve"> informează despre producerea unui incendiu </w:t>
      </w:r>
      <w:r w:rsidR="008F2286">
        <w:rPr>
          <w:rFonts w:cs="Tahoma"/>
          <w:color w:val="000000"/>
          <w:lang w:val="ro-RO"/>
        </w:rPr>
        <w:t>la</w:t>
      </w:r>
      <w:r w:rsidRPr="00DD01FC">
        <w:rPr>
          <w:rFonts w:cs="Tahoma"/>
          <w:color w:val="000000"/>
          <w:lang w:val="ro-RO"/>
        </w:rPr>
        <w:t xml:space="preserve"> data de 06.09.2024, la ora 03:10, la un depozit de material lemnos de pe amplasamentul sediului Ocolului Silvic Co</w:t>
      </w:r>
      <w:r w:rsidRPr="00DD01FC">
        <w:rPr>
          <w:color w:val="000000"/>
          <w:lang w:val="ro-RO"/>
        </w:rPr>
        <w:t>șa</w:t>
      </w:r>
      <w:r w:rsidRPr="00DD01FC">
        <w:rPr>
          <w:rFonts w:cs="Tahoma"/>
          <w:color w:val="000000"/>
          <w:lang w:val="ro-RO"/>
        </w:rPr>
        <w:t>va din zona comunei Curtea, jud. Timi</w:t>
      </w:r>
      <w:r w:rsidRPr="00DD01FC">
        <w:rPr>
          <w:color w:val="000000"/>
          <w:lang w:val="ro-RO"/>
        </w:rPr>
        <w:t>ș</w:t>
      </w:r>
      <w:r w:rsidRPr="00DD01FC">
        <w:rPr>
          <w:rFonts w:cs="Tahoma"/>
          <w:color w:val="000000"/>
          <w:lang w:val="ro-RO"/>
        </w:rPr>
        <w:t xml:space="preserve">. Acesta a afectat o suprafaţă de 0,05 ha de litieră </w:t>
      </w:r>
      <w:r w:rsidRPr="00DD01FC">
        <w:rPr>
          <w:color w:val="000000"/>
          <w:lang w:val="ro-RO"/>
        </w:rPr>
        <w:t>ș</w:t>
      </w:r>
      <w:r w:rsidRPr="00DD01FC">
        <w:rPr>
          <w:rFonts w:cs="Tahoma"/>
          <w:color w:val="000000"/>
          <w:lang w:val="ro-RO"/>
        </w:rPr>
        <w:t xml:space="preserve">i o parte din butucii depozitaţi (pagube în curs de evaluare) </w:t>
      </w:r>
      <w:r w:rsidRPr="00DD01FC">
        <w:rPr>
          <w:color w:val="000000"/>
          <w:lang w:val="ro-RO"/>
        </w:rPr>
        <w:t>ș</w:t>
      </w:r>
      <w:r w:rsidRPr="00DD01FC">
        <w:rPr>
          <w:rFonts w:cs="Tahoma"/>
          <w:color w:val="000000"/>
          <w:lang w:val="ro-RO"/>
        </w:rPr>
        <w:t>i a fost stins în aceea</w:t>
      </w:r>
      <w:r w:rsidRPr="00DD01FC">
        <w:rPr>
          <w:color w:val="000000"/>
          <w:lang w:val="ro-RO"/>
        </w:rPr>
        <w:t>ș</w:t>
      </w:r>
      <w:r w:rsidRPr="00DD01FC">
        <w:rPr>
          <w:rFonts w:cs="Tahoma"/>
          <w:color w:val="000000"/>
          <w:lang w:val="ro-RO"/>
        </w:rPr>
        <w:t xml:space="preserve">i zi, la ora 08:30, de personalul silvic, pompierii militari </w:t>
      </w:r>
      <w:r w:rsidRPr="00DD01FC">
        <w:rPr>
          <w:color w:val="000000"/>
          <w:lang w:val="ro-RO"/>
        </w:rPr>
        <w:t>ș</w:t>
      </w:r>
      <w:r w:rsidRPr="00DD01FC">
        <w:rPr>
          <w:rFonts w:cs="Tahoma"/>
          <w:color w:val="000000"/>
          <w:lang w:val="ro-RO"/>
        </w:rPr>
        <w:t>i poliţi</w:t>
      </w:r>
      <w:r w:rsidRPr="00DD01FC">
        <w:rPr>
          <w:color w:val="000000"/>
          <w:lang w:val="ro-RO"/>
        </w:rPr>
        <w:t>ș</w:t>
      </w:r>
      <w:r w:rsidRPr="00DD01FC">
        <w:rPr>
          <w:rFonts w:cs="Tahoma"/>
          <w:color w:val="000000"/>
          <w:lang w:val="ro-RO"/>
        </w:rPr>
        <w:t>ti</w:t>
      </w:r>
      <w:r w:rsidRPr="00DD01FC">
        <w:rPr>
          <w:color w:val="000000"/>
          <w:lang w:val="ro-RO"/>
        </w:rPr>
        <w:t>.</w:t>
      </w:r>
    </w:p>
    <w:p w14:paraId="233298D1" w14:textId="77777777" w:rsidR="00DD01FC" w:rsidRPr="00DD01FC" w:rsidRDefault="00DD01FC" w:rsidP="00DD7D53">
      <w:pPr>
        <w:spacing w:after="0" w:line="360" w:lineRule="auto"/>
        <w:rPr>
          <w:b/>
          <w:color w:val="000000"/>
          <w:sz w:val="16"/>
          <w:szCs w:val="16"/>
          <w:lang w:val="ro-RO"/>
        </w:rPr>
      </w:pPr>
    </w:p>
    <w:p w14:paraId="671D4232" w14:textId="422D4A28" w:rsidR="00DD01FC" w:rsidRPr="00DD01FC" w:rsidRDefault="00DD01FC" w:rsidP="00DD7D53">
      <w:pPr>
        <w:spacing w:after="0" w:line="360" w:lineRule="auto"/>
        <w:ind w:left="1080"/>
        <w:rPr>
          <w:color w:val="000000" w:themeColor="text1"/>
          <w:lang w:val="ro-RO"/>
        </w:rPr>
      </w:pPr>
      <w:r w:rsidRPr="00DD01FC">
        <w:rPr>
          <w:rFonts w:cs="Tahoma"/>
          <w:b/>
          <w:color w:val="000000" w:themeColor="text1"/>
          <w:lang w:val="ro-RO"/>
        </w:rPr>
        <w:t xml:space="preserve">Garda Forestieră </w:t>
      </w:r>
      <w:r w:rsidR="000075D2" w:rsidRPr="00DD01FC">
        <w:rPr>
          <w:rFonts w:cs="Tahoma"/>
          <w:b/>
          <w:color w:val="000000" w:themeColor="text1"/>
          <w:lang w:val="ro-RO"/>
        </w:rPr>
        <w:t>Timi</w:t>
      </w:r>
      <w:r w:rsidR="000075D2" w:rsidRPr="00DD01FC">
        <w:rPr>
          <w:b/>
          <w:bCs/>
          <w:color w:val="000000" w:themeColor="text1"/>
          <w:lang w:val="ro-RO"/>
        </w:rPr>
        <w:t>ș</w:t>
      </w:r>
      <w:r w:rsidR="000075D2" w:rsidRPr="00DD01FC">
        <w:rPr>
          <w:rFonts w:cs="Tahoma"/>
          <w:b/>
          <w:color w:val="000000" w:themeColor="text1"/>
          <w:lang w:val="ro-RO"/>
        </w:rPr>
        <w:t>oara</w:t>
      </w:r>
      <w:r w:rsidR="000075D2" w:rsidRPr="000075D2">
        <w:rPr>
          <w:rFonts w:cs="Tahoma"/>
          <w:color w:val="000000" w:themeColor="text1"/>
          <w:lang w:val="ro-RO"/>
        </w:rPr>
        <w:t xml:space="preserve"> </w:t>
      </w:r>
      <w:r w:rsidRPr="00DD01FC">
        <w:rPr>
          <w:rFonts w:cs="Tahoma"/>
          <w:color w:val="000000" w:themeColor="text1"/>
          <w:lang w:val="ro-RO"/>
        </w:rPr>
        <w:t xml:space="preserve">informează despre producerea unui incendiu </w:t>
      </w:r>
      <w:r w:rsidR="008F2286">
        <w:rPr>
          <w:rFonts w:cs="Tahoma"/>
          <w:color w:val="000000" w:themeColor="text1"/>
          <w:lang w:val="ro-RO"/>
        </w:rPr>
        <w:t>la</w:t>
      </w:r>
      <w:r w:rsidRPr="00DD01FC">
        <w:rPr>
          <w:rFonts w:cs="Tahoma"/>
          <w:color w:val="000000" w:themeColor="text1"/>
          <w:lang w:val="ro-RO"/>
        </w:rPr>
        <w:t xml:space="preserve"> data de </w:t>
      </w:r>
      <w:r w:rsidR="000075D2" w:rsidRPr="000075D2">
        <w:rPr>
          <w:rFonts w:cs="Tahoma"/>
          <w:color w:val="000000" w:themeColor="text1"/>
          <w:lang w:val="ro-RO"/>
        </w:rPr>
        <w:t>31</w:t>
      </w:r>
      <w:r w:rsidRPr="00DD01FC">
        <w:rPr>
          <w:rFonts w:cs="Tahoma"/>
          <w:color w:val="000000" w:themeColor="text1"/>
          <w:lang w:val="ro-RO"/>
        </w:rPr>
        <w:t>.0</w:t>
      </w:r>
      <w:r w:rsidR="000075D2" w:rsidRPr="000075D2">
        <w:rPr>
          <w:rFonts w:cs="Tahoma"/>
          <w:color w:val="000000" w:themeColor="text1"/>
          <w:lang w:val="ro-RO"/>
        </w:rPr>
        <w:t>8</w:t>
      </w:r>
      <w:r w:rsidRPr="00DD01FC">
        <w:rPr>
          <w:rFonts w:cs="Tahoma"/>
          <w:color w:val="000000" w:themeColor="text1"/>
          <w:lang w:val="ro-RO"/>
        </w:rPr>
        <w:t>.2024, la ora 1</w:t>
      </w:r>
      <w:r w:rsidR="000075D2" w:rsidRPr="000075D2">
        <w:rPr>
          <w:rFonts w:cs="Tahoma"/>
          <w:color w:val="000000" w:themeColor="text1"/>
          <w:lang w:val="ro-RO"/>
        </w:rPr>
        <w:t>8</w:t>
      </w:r>
      <w:r w:rsidRPr="00DD01FC">
        <w:rPr>
          <w:rFonts w:cs="Tahoma"/>
          <w:color w:val="000000" w:themeColor="text1"/>
          <w:lang w:val="ro-RO"/>
        </w:rPr>
        <w:t>:</w:t>
      </w:r>
      <w:r w:rsidR="000075D2" w:rsidRPr="000075D2">
        <w:rPr>
          <w:rFonts w:cs="Tahoma"/>
          <w:color w:val="000000" w:themeColor="text1"/>
          <w:lang w:val="ro-RO"/>
        </w:rPr>
        <w:t>0</w:t>
      </w:r>
      <w:r w:rsidRPr="00DD01FC">
        <w:rPr>
          <w:rFonts w:cs="Tahoma"/>
          <w:color w:val="000000" w:themeColor="text1"/>
          <w:lang w:val="ro-RO"/>
        </w:rPr>
        <w:t>0, în zona localit</w:t>
      </w:r>
      <w:r w:rsidRPr="00DD01FC">
        <w:rPr>
          <w:color w:val="000000" w:themeColor="text1"/>
          <w:lang w:val="ro-RO"/>
        </w:rPr>
        <w:t>ăţ</w:t>
      </w:r>
      <w:r w:rsidRPr="00DD01FC">
        <w:rPr>
          <w:rFonts w:cs="Tahoma"/>
          <w:color w:val="000000" w:themeColor="text1"/>
          <w:lang w:val="ro-RO"/>
        </w:rPr>
        <w:t xml:space="preserve">ii </w:t>
      </w:r>
      <w:r w:rsidR="000075D2" w:rsidRPr="000075D2">
        <w:rPr>
          <w:rFonts w:cs="Tahoma"/>
          <w:color w:val="000000" w:themeColor="text1"/>
          <w:lang w:val="ro-RO"/>
        </w:rPr>
        <w:t>Divici</w:t>
      </w:r>
      <w:r w:rsidRPr="00DD01FC">
        <w:rPr>
          <w:rFonts w:cs="Tahoma"/>
          <w:color w:val="000000" w:themeColor="text1"/>
          <w:lang w:val="ro-RO"/>
        </w:rPr>
        <w:t xml:space="preserve">, pe raza Ocolului Silvic </w:t>
      </w:r>
      <w:r w:rsidR="000075D2" w:rsidRPr="00DD01FC">
        <w:rPr>
          <w:rFonts w:cs="Tahoma"/>
          <w:color w:val="000000" w:themeColor="text1"/>
          <w:lang w:val="ro-RO"/>
        </w:rPr>
        <w:t>Moldova Nouă</w:t>
      </w:r>
      <w:r w:rsidRPr="00DD01FC">
        <w:rPr>
          <w:rFonts w:cs="Tahoma"/>
          <w:color w:val="000000" w:themeColor="text1"/>
          <w:lang w:val="ro-RO"/>
        </w:rPr>
        <w:t xml:space="preserve">, jud. </w:t>
      </w:r>
      <w:r w:rsidR="000075D2" w:rsidRPr="00DD01FC">
        <w:rPr>
          <w:rFonts w:cs="Tahoma"/>
          <w:color w:val="000000" w:themeColor="text1"/>
          <w:lang w:val="ro-RO"/>
        </w:rPr>
        <w:t>Cara</w:t>
      </w:r>
      <w:r w:rsidR="000075D2" w:rsidRPr="00DD01FC">
        <w:rPr>
          <w:color w:val="000000" w:themeColor="text1"/>
          <w:lang w:val="ro-RO"/>
        </w:rPr>
        <w:t>ș</w:t>
      </w:r>
      <w:r w:rsidR="000075D2" w:rsidRPr="00DD01FC">
        <w:rPr>
          <w:rFonts w:cs="Tahoma"/>
          <w:color w:val="000000" w:themeColor="text1"/>
          <w:lang w:val="ro-RO"/>
        </w:rPr>
        <w:t>-Severin</w:t>
      </w:r>
      <w:r w:rsidRPr="00DD01FC">
        <w:rPr>
          <w:rFonts w:cs="Tahoma"/>
          <w:color w:val="000000" w:themeColor="text1"/>
          <w:lang w:val="ro-RO"/>
        </w:rPr>
        <w:t xml:space="preserve">. Acesta a afectat o suprafaţă de </w:t>
      </w:r>
      <w:r w:rsidR="000075D2" w:rsidRPr="000075D2">
        <w:rPr>
          <w:rFonts w:cs="Tahoma"/>
          <w:color w:val="000000" w:themeColor="text1"/>
          <w:lang w:val="ro-RO"/>
        </w:rPr>
        <w:t>61,98</w:t>
      </w:r>
      <w:r w:rsidRPr="00DD01FC">
        <w:rPr>
          <w:rFonts w:cs="Tahoma"/>
          <w:color w:val="000000" w:themeColor="text1"/>
          <w:lang w:val="ro-RO"/>
        </w:rPr>
        <w:t xml:space="preserve"> ha de litieră</w:t>
      </w:r>
      <w:r w:rsidR="000075D2" w:rsidRPr="000075D2">
        <w:rPr>
          <w:rFonts w:cs="Tahoma"/>
          <w:color w:val="000000" w:themeColor="text1"/>
          <w:lang w:val="ro-RO"/>
        </w:rPr>
        <w:t>,</w:t>
      </w:r>
      <w:r w:rsidRPr="00DD01FC">
        <w:rPr>
          <w:rFonts w:cs="Tahoma"/>
          <w:color w:val="000000" w:themeColor="text1"/>
          <w:lang w:val="ro-RO"/>
        </w:rPr>
        <w:t xml:space="preserve"> </w:t>
      </w:r>
      <w:r w:rsidR="000075D2" w:rsidRPr="00DD01FC">
        <w:rPr>
          <w:rFonts w:cs="Tahoma"/>
          <w:color w:val="000000" w:themeColor="text1"/>
          <w:lang w:val="ro-RO"/>
        </w:rPr>
        <w:t xml:space="preserve">se intervine </w:t>
      </w:r>
      <w:r w:rsidRPr="00DD01FC">
        <w:rPr>
          <w:rFonts w:cs="Tahoma"/>
          <w:color w:val="000000" w:themeColor="text1"/>
          <w:lang w:val="ro-RO"/>
        </w:rPr>
        <w:t>î</w:t>
      </w:r>
      <w:r w:rsidR="000075D2" w:rsidRPr="00DD01FC">
        <w:rPr>
          <w:rFonts w:cs="Tahoma"/>
          <w:color w:val="000000" w:themeColor="text1"/>
          <w:lang w:val="ro-RO"/>
        </w:rPr>
        <w:t xml:space="preserve">n continuare pentru stingere </w:t>
      </w:r>
      <w:r w:rsidRPr="00DD01FC">
        <w:rPr>
          <w:rFonts w:cs="Tahoma"/>
          <w:color w:val="000000" w:themeColor="text1"/>
          <w:lang w:val="ro-RO"/>
        </w:rPr>
        <w:t>de personalul silvic</w:t>
      </w:r>
      <w:r w:rsidR="000075D2" w:rsidRPr="00DD01FC">
        <w:rPr>
          <w:color w:val="000000" w:themeColor="text1"/>
          <w:lang w:val="ro-RO"/>
        </w:rPr>
        <w:t xml:space="preserve"> </w:t>
      </w:r>
      <w:r w:rsidRPr="00DD01FC">
        <w:rPr>
          <w:color w:val="000000" w:themeColor="text1"/>
          <w:lang w:val="ro-RO"/>
        </w:rPr>
        <w:t>ș</w:t>
      </w:r>
      <w:r w:rsidRPr="00DD01FC">
        <w:rPr>
          <w:rFonts w:cs="Tahoma"/>
          <w:color w:val="000000" w:themeColor="text1"/>
          <w:lang w:val="ro-RO"/>
        </w:rPr>
        <w:t xml:space="preserve">i </w:t>
      </w:r>
      <w:proofErr w:type="spellStart"/>
      <w:r w:rsidR="000075D2" w:rsidRPr="00DD01FC">
        <w:rPr>
          <w:rFonts w:cs="Tahoma"/>
          <w:color w:val="000000" w:themeColor="text1"/>
          <w:lang w:val="ro-RO"/>
        </w:rPr>
        <w:t>cetăţeni</w:t>
      </w:r>
      <w:proofErr w:type="spellEnd"/>
      <w:r w:rsidR="000075D2" w:rsidRPr="00DD01FC">
        <w:rPr>
          <w:color w:val="000000" w:themeColor="text1"/>
          <w:lang w:val="ro-RO"/>
        </w:rPr>
        <w:t>.</w:t>
      </w:r>
    </w:p>
    <w:p w14:paraId="688161D0" w14:textId="77777777" w:rsidR="00DD01FC" w:rsidRPr="00DD01FC" w:rsidRDefault="00DD01FC" w:rsidP="00DD7D53">
      <w:pPr>
        <w:spacing w:after="0" w:line="360" w:lineRule="auto"/>
        <w:ind w:left="1080"/>
        <w:rPr>
          <w:color w:val="FF0000"/>
          <w:sz w:val="16"/>
          <w:szCs w:val="16"/>
          <w:lang w:val="ro-RO"/>
        </w:rPr>
      </w:pPr>
    </w:p>
    <w:p w14:paraId="469246BF" w14:textId="6ACA4BB2" w:rsidR="00DD01FC" w:rsidRPr="00DD01FC" w:rsidRDefault="00DD01FC" w:rsidP="00DD7D53">
      <w:pPr>
        <w:spacing w:after="0" w:line="360" w:lineRule="auto"/>
        <w:ind w:left="1080"/>
        <w:rPr>
          <w:color w:val="000000" w:themeColor="text1"/>
          <w:lang w:val="ro-RO"/>
        </w:rPr>
      </w:pPr>
      <w:r w:rsidRPr="00DD01FC">
        <w:rPr>
          <w:rFonts w:cs="Tahoma"/>
          <w:b/>
          <w:color w:val="000000" w:themeColor="text1"/>
          <w:lang w:val="ro-RO"/>
        </w:rPr>
        <w:t xml:space="preserve">Garda Forestieră </w:t>
      </w:r>
      <w:r w:rsidR="000075D2" w:rsidRPr="00DD01FC">
        <w:rPr>
          <w:rFonts w:cs="Tahoma"/>
          <w:b/>
          <w:color w:val="000000" w:themeColor="text1"/>
          <w:lang w:val="ro-RO"/>
        </w:rPr>
        <w:t>Timi</w:t>
      </w:r>
      <w:r w:rsidR="000075D2" w:rsidRPr="00DD01FC">
        <w:rPr>
          <w:b/>
          <w:bCs/>
          <w:color w:val="000000" w:themeColor="text1"/>
          <w:lang w:val="ro-RO"/>
        </w:rPr>
        <w:t>ș</w:t>
      </w:r>
      <w:r w:rsidR="000075D2" w:rsidRPr="00DD01FC">
        <w:rPr>
          <w:rFonts w:cs="Tahoma"/>
          <w:b/>
          <w:color w:val="000000" w:themeColor="text1"/>
          <w:lang w:val="ro-RO"/>
        </w:rPr>
        <w:t>oara</w:t>
      </w:r>
      <w:r w:rsidR="000075D2" w:rsidRPr="000075D2">
        <w:rPr>
          <w:rFonts w:cs="Tahoma"/>
          <w:color w:val="000000" w:themeColor="text1"/>
          <w:lang w:val="ro-RO"/>
        </w:rPr>
        <w:t xml:space="preserve"> </w:t>
      </w:r>
      <w:r w:rsidRPr="00DD01FC">
        <w:rPr>
          <w:rFonts w:cs="Tahoma"/>
          <w:color w:val="000000" w:themeColor="text1"/>
          <w:lang w:val="ro-RO"/>
        </w:rPr>
        <w:t xml:space="preserve">informează despre producerea unui incendiu în data de </w:t>
      </w:r>
      <w:r w:rsidR="000075D2" w:rsidRPr="000075D2">
        <w:rPr>
          <w:rFonts w:cs="Tahoma"/>
          <w:color w:val="000000" w:themeColor="text1"/>
          <w:lang w:val="ro-RO"/>
        </w:rPr>
        <w:t>05</w:t>
      </w:r>
      <w:r w:rsidRPr="00DD01FC">
        <w:rPr>
          <w:rFonts w:cs="Tahoma"/>
          <w:color w:val="000000" w:themeColor="text1"/>
          <w:lang w:val="ro-RO"/>
        </w:rPr>
        <w:t>.0</w:t>
      </w:r>
      <w:r w:rsidR="000075D2" w:rsidRPr="000075D2">
        <w:rPr>
          <w:rFonts w:cs="Tahoma"/>
          <w:color w:val="000000" w:themeColor="text1"/>
          <w:lang w:val="ro-RO"/>
        </w:rPr>
        <w:t>9</w:t>
      </w:r>
      <w:r w:rsidRPr="00DD01FC">
        <w:rPr>
          <w:rFonts w:cs="Tahoma"/>
          <w:color w:val="000000" w:themeColor="text1"/>
          <w:lang w:val="ro-RO"/>
        </w:rPr>
        <w:t>.2024, la ora 1</w:t>
      </w:r>
      <w:r w:rsidR="000075D2" w:rsidRPr="000075D2">
        <w:rPr>
          <w:rFonts w:cs="Tahoma"/>
          <w:color w:val="000000" w:themeColor="text1"/>
          <w:lang w:val="ro-RO"/>
        </w:rPr>
        <w:t>3</w:t>
      </w:r>
      <w:r w:rsidRPr="00DD01FC">
        <w:rPr>
          <w:rFonts w:cs="Tahoma"/>
          <w:color w:val="000000" w:themeColor="text1"/>
          <w:lang w:val="ro-RO"/>
        </w:rPr>
        <w:t>:</w:t>
      </w:r>
      <w:r w:rsidR="000075D2" w:rsidRPr="000075D2">
        <w:rPr>
          <w:rFonts w:cs="Tahoma"/>
          <w:color w:val="000000" w:themeColor="text1"/>
          <w:lang w:val="ro-RO"/>
        </w:rPr>
        <w:t>3</w:t>
      </w:r>
      <w:r w:rsidRPr="00DD01FC">
        <w:rPr>
          <w:rFonts w:cs="Tahoma"/>
          <w:color w:val="000000" w:themeColor="text1"/>
          <w:lang w:val="ro-RO"/>
        </w:rPr>
        <w:t>0, în zona localit</w:t>
      </w:r>
      <w:r w:rsidRPr="00DD01FC">
        <w:rPr>
          <w:color w:val="000000" w:themeColor="text1"/>
          <w:lang w:val="ro-RO"/>
        </w:rPr>
        <w:t>ăţ</w:t>
      </w:r>
      <w:r w:rsidRPr="00DD01FC">
        <w:rPr>
          <w:rFonts w:cs="Tahoma"/>
          <w:color w:val="000000" w:themeColor="text1"/>
          <w:lang w:val="ro-RO"/>
        </w:rPr>
        <w:t xml:space="preserve">ii </w:t>
      </w:r>
      <w:r w:rsidR="000075D2" w:rsidRPr="000075D2">
        <w:rPr>
          <w:rFonts w:cs="Tahoma"/>
          <w:color w:val="000000" w:themeColor="text1"/>
          <w:lang w:val="ro-RO"/>
        </w:rPr>
        <w:t>Sichevi</w:t>
      </w:r>
      <w:r w:rsidR="000075D2" w:rsidRPr="00DD01FC">
        <w:rPr>
          <w:color w:val="000000" w:themeColor="text1"/>
          <w:lang w:val="ro-RO"/>
        </w:rPr>
        <w:t>ț</w:t>
      </w:r>
      <w:r w:rsidR="000075D2" w:rsidRPr="000075D2">
        <w:rPr>
          <w:rFonts w:cs="Tahoma"/>
          <w:color w:val="000000" w:themeColor="text1"/>
          <w:lang w:val="ro-RO"/>
        </w:rPr>
        <w:t>a</w:t>
      </w:r>
      <w:r w:rsidRPr="00DD01FC">
        <w:rPr>
          <w:rFonts w:cs="Tahoma"/>
          <w:color w:val="000000" w:themeColor="text1"/>
          <w:lang w:val="ro-RO"/>
        </w:rPr>
        <w:t xml:space="preserve">, pe raza Ocolului Silvic </w:t>
      </w:r>
      <w:r w:rsidR="000075D2" w:rsidRPr="00DD01FC">
        <w:rPr>
          <w:rFonts w:cs="Tahoma"/>
          <w:color w:val="000000" w:themeColor="text1"/>
          <w:lang w:val="ro-RO"/>
        </w:rPr>
        <w:t>Moldova Nouă</w:t>
      </w:r>
      <w:r w:rsidR="000075D2" w:rsidRPr="000075D2">
        <w:rPr>
          <w:rFonts w:cs="Tahoma"/>
          <w:color w:val="000000" w:themeColor="text1"/>
          <w:lang w:val="ro-RO"/>
        </w:rPr>
        <w:t>,</w:t>
      </w:r>
      <w:r w:rsidRPr="00DD01FC">
        <w:rPr>
          <w:rFonts w:cs="Tahoma"/>
          <w:color w:val="000000" w:themeColor="text1"/>
          <w:lang w:val="ro-RO"/>
        </w:rPr>
        <w:t xml:space="preserve"> jud. </w:t>
      </w:r>
      <w:r w:rsidR="000075D2" w:rsidRPr="00DD01FC">
        <w:rPr>
          <w:rFonts w:cs="Tahoma"/>
          <w:color w:val="000000" w:themeColor="text1"/>
          <w:lang w:val="ro-RO"/>
        </w:rPr>
        <w:t>Cara</w:t>
      </w:r>
      <w:r w:rsidR="000075D2" w:rsidRPr="00DD01FC">
        <w:rPr>
          <w:color w:val="000000" w:themeColor="text1"/>
          <w:lang w:val="ro-RO"/>
        </w:rPr>
        <w:t>ș</w:t>
      </w:r>
      <w:r w:rsidR="000075D2" w:rsidRPr="00DD01FC">
        <w:rPr>
          <w:rFonts w:cs="Tahoma"/>
          <w:color w:val="000000" w:themeColor="text1"/>
          <w:lang w:val="ro-RO"/>
        </w:rPr>
        <w:t>-Severin</w:t>
      </w:r>
      <w:r w:rsidRPr="00DD01FC">
        <w:rPr>
          <w:rFonts w:cs="Tahoma"/>
          <w:color w:val="000000" w:themeColor="text1"/>
          <w:lang w:val="ro-RO"/>
        </w:rPr>
        <w:t xml:space="preserve">. Acesta a afectat o suprafaţă de </w:t>
      </w:r>
      <w:r w:rsidR="000075D2" w:rsidRPr="000075D2">
        <w:rPr>
          <w:rFonts w:cs="Tahoma"/>
          <w:color w:val="000000" w:themeColor="text1"/>
          <w:lang w:val="ro-RO"/>
        </w:rPr>
        <w:t>9,</w:t>
      </w:r>
      <w:r w:rsidRPr="00DD01FC">
        <w:rPr>
          <w:rFonts w:cs="Tahoma"/>
          <w:color w:val="000000" w:themeColor="text1"/>
          <w:lang w:val="ro-RO"/>
        </w:rPr>
        <w:t>5 ha de litieră</w:t>
      </w:r>
      <w:r w:rsidR="000075D2" w:rsidRPr="000075D2">
        <w:rPr>
          <w:rFonts w:cs="Tahoma"/>
          <w:color w:val="000000" w:themeColor="text1"/>
          <w:lang w:val="ro-RO"/>
        </w:rPr>
        <w:t>,</w:t>
      </w:r>
      <w:r w:rsidRPr="00DD01FC">
        <w:rPr>
          <w:rFonts w:cs="Tahoma"/>
          <w:color w:val="000000" w:themeColor="text1"/>
          <w:lang w:val="ro-RO"/>
        </w:rPr>
        <w:t xml:space="preserve"> </w:t>
      </w:r>
      <w:r w:rsidR="000075D2" w:rsidRPr="00DD01FC">
        <w:rPr>
          <w:rFonts w:cs="Tahoma"/>
          <w:color w:val="000000" w:themeColor="text1"/>
          <w:lang w:val="ro-RO"/>
        </w:rPr>
        <w:t xml:space="preserve">se intervine </w:t>
      </w:r>
      <w:r w:rsidRPr="00DD01FC">
        <w:rPr>
          <w:rFonts w:cs="Tahoma"/>
          <w:color w:val="000000" w:themeColor="text1"/>
          <w:lang w:val="ro-RO"/>
        </w:rPr>
        <w:t>î</w:t>
      </w:r>
      <w:r w:rsidR="000075D2" w:rsidRPr="00DD01FC">
        <w:rPr>
          <w:rFonts w:cs="Tahoma"/>
          <w:color w:val="000000" w:themeColor="text1"/>
          <w:lang w:val="ro-RO"/>
        </w:rPr>
        <w:t xml:space="preserve">n continuare pentru stingere </w:t>
      </w:r>
      <w:r w:rsidRPr="00DD01FC">
        <w:rPr>
          <w:rFonts w:cs="Tahoma"/>
          <w:color w:val="000000" w:themeColor="text1"/>
          <w:lang w:val="ro-RO"/>
        </w:rPr>
        <w:t>de către personalul silvic</w:t>
      </w:r>
      <w:r w:rsidR="000075D2" w:rsidRPr="000075D2">
        <w:rPr>
          <w:rFonts w:cs="Tahoma"/>
          <w:color w:val="000000" w:themeColor="text1"/>
          <w:lang w:val="ro-RO"/>
        </w:rPr>
        <w:t>, pompierii militari, pompierii civili</w:t>
      </w:r>
      <w:r w:rsidR="000075D2" w:rsidRPr="00DD01FC">
        <w:rPr>
          <w:color w:val="000000" w:themeColor="text1"/>
          <w:lang w:val="ro-RO"/>
        </w:rPr>
        <w:t xml:space="preserve"> </w:t>
      </w:r>
      <w:r w:rsidRPr="00DD01FC">
        <w:rPr>
          <w:color w:val="000000" w:themeColor="text1"/>
          <w:lang w:val="ro-RO"/>
        </w:rPr>
        <w:t>ș</w:t>
      </w:r>
      <w:r w:rsidRPr="00DD01FC">
        <w:rPr>
          <w:rFonts w:cs="Tahoma"/>
          <w:color w:val="000000" w:themeColor="text1"/>
          <w:lang w:val="ro-RO"/>
        </w:rPr>
        <w:t xml:space="preserve">i </w:t>
      </w:r>
      <w:r w:rsidR="000075D2" w:rsidRPr="00DD01FC">
        <w:rPr>
          <w:rFonts w:cs="Tahoma"/>
          <w:color w:val="000000" w:themeColor="text1"/>
          <w:lang w:val="ro-RO"/>
        </w:rPr>
        <w:t>cetăţeni</w:t>
      </w:r>
      <w:r w:rsidR="000075D2" w:rsidRPr="00DD01FC">
        <w:rPr>
          <w:color w:val="000000" w:themeColor="text1"/>
          <w:lang w:val="ro-RO"/>
        </w:rPr>
        <w:t>.</w:t>
      </w:r>
    </w:p>
    <w:p w14:paraId="74B0F396" w14:textId="77777777" w:rsidR="00DD01FC" w:rsidRPr="00DD01FC" w:rsidRDefault="00DD01FC" w:rsidP="00DD7D53">
      <w:pPr>
        <w:spacing w:after="0" w:line="360" w:lineRule="auto"/>
        <w:ind w:left="1080"/>
        <w:rPr>
          <w:color w:val="FF0000"/>
          <w:sz w:val="16"/>
          <w:szCs w:val="16"/>
          <w:lang w:val="ro-RO"/>
        </w:rPr>
      </w:pPr>
    </w:p>
    <w:p w14:paraId="437DB867" w14:textId="2AD0B438" w:rsidR="00DD01FC" w:rsidRPr="00DD01FC" w:rsidRDefault="00DD01FC" w:rsidP="00DD7D53">
      <w:pPr>
        <w:spacing w:after="0" w:line="360" w:lineRule="auto"/>
        <w:ind w:left="1080"/>
        <w:rPr>
          <w:color w:val="000000" w:themeColor="text1"/>
          <w:lang w:val="ro-RO"/>
        </w:rPr>
      </w:pPr>
      <w:r w:rsidRPr="00DD01FC">
        <w:rPr>
          <w:rFonts w:cs="Tahoma"/>
          <w:b/>
          <w:color w:val="000000" w:themeColor="text1"/>
          <w:lang w:val="ro-RO"/>
        </w:rPr>
        <w:lastRenderedPageBreak/>
        <w:t xml:space="preserve">Garda Forestieră </w:t>
      </w:r>
      <w:r w:rsidR="002F7CDC" w:rsidRPr="00DD01FC">
        <w:rPr>
          <w:rFonts w:cs="Tahoma"/>
          <w:b/>
          <w:color w:val="000000" w:themeColor="text1"/>
          <w:lang w:val="ro-RO"/>
        </w:rPr>
        <w:t>Timi</w:t>
      </w:r>
      <w:r w:rsidR="002F7CDC" w:rsidRPr="00DD01FC">
        <w:rPr>
          <w:b/>
          <w:bCs/>
          <w:color w:val="000000" w:themeColor="text1"/>
          <w:lang w:val="ro-RO"/>
        </w:rPr>
        <w:t>ș</w:t>
      </w:r>
      <w:r w:rsidR="002F7CDC" w:rsidRPr="00DD01FC">
        <w:rPr>
          <w:rFonts w:cs="Tahoma"/>
          <w:b/>
          <w:color w:val="000000" w:themeColor="text1"/>
          <w:lang w:val="ro-RO"/>
        </w:rPr>
        <w:t>oara</w:t>
      </w:r>
      <w:r w:rsidR="002F7CDC" w:rsidRPr="002F7CDC">
        <w:rPr>
          <w:rFonts w:cs="Tahoma"/>
          <w:color w:val="000000" w:themeColor="text1"/>
          <w:lang w:val="ro-RO"/>
        </w:rPr>
        <w:t xml:space="preserve"> </w:t>
      </w:r>
      <w:r w:rsidRPr="00DD01FC">
        <w:rPr>
          <w:rFonts w:cs="Tahoma"/>
          <w:color w:val="000000" w:themeColor="text1"/>
          <w:lang w:val="ro-RO"/>
        </w:rPr>
        <w:t xml:space="preserve">informează despre producerea unui incendiu </w:t>
      </w:r>
      <w:r w:rsidR="008F2286">
        <w:rPr>
          <w:rFonts w:cs="Tahoma"/>
          <w:color w:val="000000" w:themeColor="text1"/>
          <w:lang w:val="ro-RO"/>
        </w:rPr>
        <w:t>la</w:t>
      </w:r>
      <w:r w:rsidRPr="00DD01FC">
        <w:rPr>
          <w:rFonts w:cs="Tahoma"/>
          <w:color w:val="000000" w:themeColor="text1"/>
          <w:lang w:val="ro-RO"/>
        </w:rPr>
        <w:t xml:space="preserve"> data de 0</w:t>
      </w:r>
      <w:r w:rsidR="002F7CDC" w:rsidRPr="002F7CDC">
        <w:rPr>
          <w:rFonts w:cs="Tahoma"/>
          <w:color w:val="000000" w:themeColor="text1"/>
          <w:lang w:val="ro-RO"/>
        </w:rPr>
        <w:t>3</w:t>
      </w:r>
      <w:r w:rsidRPr="00DD01FC">
        <w:rPr>
          <w:rFonts w:cs="Tahoma"/>
          <w:color w:val="000000" w:themeColor="text1"/>
          <w:lang w:val="ro-RO"/>
        </w:rPr>
        <w:t>.09.2024, la ora 1</w:t>
      </w:r>
      <w:r w:rsidR="002F7CDC" w:rsidRPr="002F7CDC">
        <w:rPr>
          <w:rFonts w:cs="Tahoma"/>
          <w:color w:val="000000" w:themeColor="text1"/>
          <w:lang w:val="ro-RO"/>
        </w:rPr>
        <w:t>0</w:t>
      </w:r>
      <w:r w:rsidRPr="00DD01FC">
        <w:rPr>
          <w:rFonts w:cs="Tahoma"/>
          <w:color w:val="000000" w:themeColor="text1"/>
          <w:lang w:val="ro-RO"/>
        </w:rPr>
        <w:t>:</w:t>
      </w:r>
      <w:r w:rsidR="002F7CDC" w:rsidRPr="002F7CDC">
        <w:rPr>
          <w:rFonts w:cs="Tahoma"/>
          <w:color w:val="000000" w:themeColor="text1"/>
          <w:lang w:val="ro-RO"/>
        </w:rPr>
        <w:t>15</w:t>
      </w:r>
      <w:r w:rsidRPr="00DD01FC">
        <w:rPr>
          <w:rFonts w:cs="Tahoma"/>
          <w:color w:val="000000" w:themeColor="text1"/>
          <w:lang w:val="ro-RO"/>
        </w:rPr>
        <w:t xml:space="preserve">, în zona </w:t>
      </w:r>
      <w:r w:rsidR="002F7CDC" w:rsidRPr="002F7CDC">
        <w:rPr>
          <w:rFonts w:cs="Tahoma"/>
          <w:color w:val="000000" w:themeColor="text1"/>
          <w:lang w:val="ro-RO"/>
        </w:rPr>
        <w:t>municipiului</w:t>
      </w:r>
      <w:r w:rsidRPr="00DD01FC">
        <w:rPr>
          <w:rFonts w:cs="Tahoma"/>
          <w:color w:val="000000" w:themeColor="text1"/>
          <w:lang w:val="ro-RO"/>
        </w:rPr>
        <w:t xml:space="preserve"> R</w:t>
      </w:r>
      <w:r w:rsidR="002F7CDC" w:rsidRPr="002F7CDC">
        <w:rPr>
          <w:rFonts w:cs="Tahoma"/>
          <w:color w:val="000000" w:themeColor="text1"/>
          <w:lang w:val="ro-RO"/>
        </w:rPr>
        <w:t>e</w:t>
      </w:r>
      <w:r w:rsidR="002F7CDC" w:rsidRPr="00DD01FC">
        <w:rPr>
          <w:color w:val="000000" w:themeColor="text1"/>
          <w:lang w:val="ro-RO"/>
        </w:rPr>
        <w:t>ș</w:t>
      </w:r>
      <w:r w:rsidR="002F7CDC" w:rsidRPr="002F7CDC">
        <w:rPr>
          <w:rFonts w:cs="Tahoma"/>
          <w:color w:val="000000" w:themeColor="text1"/>
          <w:lang w:val="ro-RO"/>
        </w:rPr>
        <w:t>i</w:t>
      </w:r>
      <w:r w:rsidRPr="00DD01FC">
        <w:rPr>
          <w:color w:val="000000" w:themeColor="text1"/>
          <w:lang w:val="ro-RO"/>
        </w:rPr>
        <w:t>ț</w:t>
      </w:r>
      <w:r w:rsidRPr="00DD01FC">
        <w:rPr>
          <w:rFonts w:cs="Tahoma"/>
          <w:color w:val="000000" w:themeColor="text1"/>
          <w:lang w:val="ro-RO"/>
        </w:rPr>
        <w:t xml:space="preserve">a, pe raza Ocolului Silvic </w:t>
      </w:r>
      <w:r w:rsidR="002F7CDC" w:rsidRPr="00DD01FC">
        <w:rPr>
          <w:rFonts w:cs="Tahoma"/>
          <w:color w:val="000000" w:themeColor="text1"/>
          <w:lang w:val="ro-RO"/>
        </w:rPr>
        <w:t>R</w:t>
      </w:r>
      <w:r w:rsidR="002F7CDC" w:rsidRPr="002F7CDC">
        <w:rPr>
          <w:rFonts w:cs="Tahoma"/>
          <w:color w:val="000000" w:themeColor="text1"/>
          <w:lang w:val="ro-RO"/>
        </w:rPr>
        <w:t>e</w:t>
      </w:r>
      <w:r w:rsidR="002F7CDC" w:rsidRPr="00DD01FC">
        <w:rPr>
          <w:color w:val="000000" w:themeColor="text1"/>
          <w:lang w:val="ro-RO"/>
        </w:rPr>
        <w:t>ș</w:t>
      </w:r>
      <w:r w:rsidR="002F7CDC" w:rsidRPr="002F7CDC">
        <w:rPr>
          <w:rFonts w:cs="Tahoma"/>
          <w:color w:val="000000" w:themeColor="text1"/>
          <w:lang w:val="ro-RO"/>
        </w:rPr>
        <w:t>i</w:t>
      </w:r>
      <w:r w:rsidR="002F7CDC" w:rsidRPr="00DD01FC">
        <w:rPr>
          <w:color w:val="000000" w:themeColor="text1"/>
          <w:lang w:val="ro-RO"/>
        </w:rPr>
        <w:t>ț</w:t>
      </w:r>
      <w:r w:rsidR="002F7CDC" w:rsidRPr="00DD01FC">
        <w:rPr>
          <w:rFonts w:cs="Tahoma"/>
          <w:color w:val="000000" w:themeColor="text1"/>
          <w:lang w:val="ro-RO"/>
        </w:rPr>
        <w:t>a</w:t>
      </w:r>
      <w:r w:rsidRPr="00DD01FC">
        <w:rPr>
          <w:rFonts w:cs="Tahoma"/>
          <w:color w:val="000000" w:themeColor="text1"/>
          <w:lang w:val="ro-RO"/>
        </w:rPr>
        <w:t xml:space="preserve">, jud. </w:t>
      </w:r>
      <w:r w:rsidR="002F7CDC" w:rsidRPr="00DD01FC">
        <w:rPr>
          <w:rFonts w:cs="Tahoma"/>
          <w:color w:val="000000" w:themeColor="text1"/>
          <w:lang w:val="ro-RO"/>
        </w:rPr>
        <w:t>Cara</w:t>
      </w:r>
      <w:r w:rsidR="002F7CDC" w:rsidRPr="00DD01FC">
        <w:rPr>
          <w:color w:val="000000" w:themeColor="text1"/>
          <w:lang w:val="ro-RO"/>
        </w:rPr>
        <w:t>ș</w:t>
      </w:r>
      <w:r w:rsidR="002F7CDC" w:rsidRPr="00DD01FC">
        <w:rPr>
          <w:rFonts w:cs="Tahoma"/>
          <w:color w:val="000000" w:themeColor="text1"/>
          <w:lang w:val="ro-RO"/>
        </w:rPr>
        <w:t>-Severin</w:t>
      </w:r>
      <w:r w:rsidRPr="00DD01FC">
        <w:rPr>
          <w:rFonts w:cs="Tahoma"/>
          <w:color w:val="000000" w:themeColor="text1"/>
          <w:lang w:val="ro-RO"/>
        </w:rPr>
        <w:t xml:space="preserve"> (cauza: utilizarea focului deschis pentru cură</w:t>
      </w:r>
      <w:r w:rsidRPr="00DD01FC">
        <w:rPr>
          <w:color w:val="000000" w:themeColor="text1"/>
          <w:lang w:val="ro-RO"/>
        </w:rPr>
        <w:t>ț</w:t>
      </w:r>
      <w:r w:rsidRPr="00DD01FC">
        <w:rPr>
          <w:rFonts w:cs="Tahoma"/>
          <w:color w:val="000000" w:themeColor="text1"/>
          <w:lang w:val="ro-RO"/>
        </w:rPr>
        <w:t>area vegeta</w:t>
      </w:r>
      <w:r w:rsidRPr="00DD01FC">
        <w:rPr>
          <w:color w:val="000000" w:themeColor="text1"/>
          <w:lang w:val="ro-RO"/>
        </w:rPr>
        <w:t>ț</w:t>
      </w:r>
      <w:r w:rsidRPr="00DD01FC">
        <w:rPr>
          <w:rFonts w:cs="Tahoma"/>
          <w:color w:val="000000" w:themeColor="text1"/>
          <w:lang w:val="ro-RO"/>
        </w:rPr>
        <w:t xml:space="preserve">iei). Acesta a afectat o suprafaţă de </w:t>
      </w:r>
      <w:r w:rsidR="002F7CDC" w:rsidRPr="002F7CDC">
        <w:rPr>
          <w:rFonts w:cs="Tahoma"/>
          <w:color w:val="000000" w:themeColor="text1"/>
          <w:lang w:val="ro-RO"/>
        </w:rPr>
        <w:t>50</w:t>
      </w:r>
      <w:r w:rsidRPr="00DD01FC">
        <w:rPr>
          <w:rFonts w:cs="Tahoma"/>
          <w:color w:val="000000" w:themeColor="text1"/>
          <w:lang w:val="ro-RO"/>
        </w:rPr>
        <w:t>,</w:t>
      </w:r>
      <w:r w:rsidR="002F7CDC" w:rsidRPr="002F7CDC">
        <w:rPr>
          <w:rFonts w:cs="Tahoma"/>
          <w:color w:val="000000" w:themeColor="text1"/>
          <w:lang w:val="ro-RO"/>
        </w:rPr>
        <w:t>84</w:t>
      </w:r>
      <w:r w:rsidRPr="00DD01FC">
        <w:rPr>
          <w:rFonts w:cs="Tahoma"/>
          <w:color w:val="000000" w:themeColor="text1"/>
          <w:lang w:val="ro-RO"/>
        </w:rPr>
        <w:t xml:space="preserve"> ha de litieră </w:t>
      </w:r>
      <w:r w:rsidRPr="00DD01FC">
        <w:rPr>
          <w:color w:val="000000" w:themeColor="text1"/>
          <w:lang w:val="ro-RO"/>
        </w:rPr>
        <w:t>ș</w:t>
      </w:r>
      <w:r w:rsidRPr="00DD01FC">
        <w:rPr>
          <w:rFonts w:cs="Tahoma"/>
          <w:color w:val="000000" w:themeColor="text1"/>
          <w:lang w:val="ro-RO"/>
        </w:rPr>
        <w:t xml:space="preserve">i a fost stins </w:t>
      </w:r>
      <w:r w:rsidR="002760F7" w:rsidRPr="00DD01FC">
        <w:rPr>
          <w:rFonts w:cs="Tahoma"/>
          <w:color w:val="000000" w:themeColor="text1"/>
          <w:lang w:val="ro-RO"/>
        </w:rPr>
        <w:t>î</w:t>
      </w:r>
      <w:r w:rsidR="002F7CDC" w:rsidRPr="002F7CDC">
        <w:rPr>
          <w:rFonts w:cs="Tahoma"/>
          <w:color w:val="000000" w:themeColor="text1"/>
          <w:lang w:val="ro-RO"/>
        </w:rPr>
        <w:t xml:space="preserve">n data de 05.09.2024, la ora 09:00, </w:t>
      </w:r>
      <w:r w:rsidRPr="00DD01FC">
        <w:rPr>
          <w:rFonts w:cs="Tahoma"/>
          <w:color w:val="000000" w:themeColor="text1"/>
          <w:lang w:val="ro-RO"/>
        </w:rPr>
        <w:t xml:space="preserve">de personalul silvic, pompieri (militari </w:t>
      </w:r>
      <w:r w:rsidRPr="00DD01FC">
        <w:rPr>
          <w:color w:val="000000" w:themeColor="text1"/>
          <w:lang w:val="ro-RO"/>
        </w:rPr>
        <w:t>ș</w:t>
      </w:r>
      <w:r w:rsidRPr="00DD01FC">
        <w:rPr>
          <w:rFonts w:cs="Tahoma"/>
          <w:color w:val="000000" w:themeColor="text1"/>
          <w:lang w:val="ro-RO"/>
        </w:rPr>
        <w:t>i civili)</w:t>
      </w:r>
      <w:r w:rsidR="002F7CDC" w:rsidRPr="002F7CDC">
        <w:rPr>
          <w:rFonts w:cs="Tahoma"/>
          <w:color w:val="000000" w:themeColor="text1"/>
          <w:lang w:val="ro-RO"/>
        </w:rPr>
        <w:t xml:space="preserve">, </w:t>
      </w:r>
      <w:r w:rsidR="002F7CDC" w:rsidRPr="00DD01FC">
        <w:rPr>
          <w:rFonts w:cs="Tahoma"/>
          <w:color w:val="000000" w:themeColor="text1"/>
          <w:lang w:val="ro-RO"/>
        </w:rPr>
        <w:t>poliţi</w:t>
      </w:r>
      <w:r w:rsidR="002F7CDC" w:rsidRPr="00DD01FC">
        <w:rPr>
          <w:color w:val="000000" w:themeColor="text1"/>
          <w:lang w:val="ro-RO"/>
        </w:rPr>
        <w:t>ș</w:t>
      </w:r>
      <w:r w:rsidR="002F7CDC" w:rsidRPr="00DD01FC">
        <w:rPr>
          <w:rFonts w:cs="Tahoma"/>
          <w:color w:val="000000" w:themeColor="text1"/>
          <w:lang w:val="ro-RO"/>
        </w:rPr>
        <w:t>ti, jandarmi</w:t>
      </w:r>
      <w:r w:rsidRPr="00DD01FC">
        <w:rPr>
          <w:rFonts w:cs="Tahoma"/>
          <w:color w:val="000000" w:themeColor="text1"/>
          <w:lang w:val="ro-RO"/>
        </w:rPr>
        <w:t xml:space="preserve"> </w:t>
      </w:r>
      <w:r w:rsidRPr="00DD01FC">
        <w:rPr>
          <w:color w:val="000000" w:themeColor="text1"/>
          <w:lang w:val="ro-RO"/>
        </w:rPr>
        <w:t>ș</w:t>
      </w:r>
      <w:r w:rsidRPr="00DD01FC">
        <w:rPr>
          <w:rFonts w:cs="Tahoma"/>
          <w:color w:val="000000" w:themeColor="text1"/>
          <w:lang w:val="ro-RO"/>
        </w:rPr>
        <w:t>i cetăţeni</w:t>
      </w:r>
      <w:r w:rsidRPr="00DD01FC">
        <w:rPr>
          <w:color w:val="000000" w:themeColor="text1"/>
          <w:lang w:val="ro-RO"/>
        </w:rPr>
        <w:t>.</w:t>
      </w:r>
    </w:p>
    <w:p w14:paraId="49182B72" w14:textId="77777777" w:rsidR="00DD01FC" w:rsidRPr="00DD01FC" w:rsidRDefault="00DD01FC" w:rsidP="00DD7D53">
      <w:pPr>
        <w:spacing w:after="0" w:line="360" w:lineRule="auto"/>
        <w:ind w:left="0"/>
        <w:rPr>
          <w:color w:val="FF0000"/>
          <w:sz w:val="16"/>
          <w:szCs w:val="16"/>
          <w:lang w:val="ro-RO"/>
        </w:rPr>
      </w:pPr>
    </w:p>
    <w:p w14:paraId="3F47A10F" w14:textId="66504100" w:rsidR="00DD01FC" w:rsidRDefault="00DD01FC" w:rsidP="00DD7D53">
      <w:pPr>
        <w:spacing w:after="0" w:line="360" w:lineRule="auto"/>
        <w:ind w:left="1080"/>
        <w:rPr>
          <w:color w:val="000000" w:themeColor="text1"/>
          <w:lang w:val="ro-RO"/>
        </w:rPr>
      </w:pPr>
      <w:r w:rsidRPr="00DD01FC">
        <w:rPr>
          <w:rFonts w:cs="Tahoma"/>
          <w:b/>
          <w:color w:val="000000" w:themeColor="text1"/>
          <w:lang w:val="ro-RO"/>
        </w:rPr>
        <w:t>Garda Forestieră Timi</w:t>
      </w:r>
      <w:r w:rsidRPr="00DD01FC">
        <w:rPr>
          <w:b/>
          <w:bCs/>
          <w:color w:val="000000" w:themeColor="text1"/>
          <w:lang w:val="ro-RO"/>
        </w:rPr>
        <w:t>ș</w:t>
      </w:r>
      <w:r w:rsidRPr="00DD01FC">
        <w:rPr>
          <w:rFonts w:cs="Tahoma"/>
          <w:b/>
          <w:color w:val="000000" w:themeColor="text1"/>
          <w:lang w:val="ro-RO"/>
        </w:rPr>
        <w:t>oara</w:t>
      </w:r>
      <w:r w:rsidRPr="00DD01FC">
        <w:rPr>
          <w:rFonts w:cs="Tahoma"/>
          <w:color w:val="000000" w:themeColor="text1"/>
          <w:lang w:val="ro-RO"/>
        </w:rPr>
        <w:t xml:space="preserve"> informează despre producerea unui incendiu </w:t>
      </w:r>
      <w:r w:rsidR="008F2286">
        <w:rPr>
          <w:rFonts w:cs="Tahoma"/>
          <w:color w:val="000000" w:themeColor="text1"/>
          <w:lang w:val="ro-RO"/>
        </w:rPr>
        <w:t>la</w:t>
      </w:r>
      <w:r w:rsidRPr="00DD01FC">
        <w:rPr>
          <w:rFonts w:cs="Tahoma"/>
          <w:color w:val="000000" w:themeColor="text1"/>
          <w:lang w:val="ro-RO"/>
        </w:rPr>
        <w:t xml:space="preserve"> data de </w:t>
      </w:r>
      <w:r w:rsidR="002F7CDC" w:rsidRPr="002F7CDC">
        <w:rPr>
          <w:rFonts w:cs="Tahoma"/>
          <w:color w:val="000000" w:themeColor="text1"/>
          <w:lang w:val="ro-RO"/>
        </w:rPr>
        <w:t>03</w:t>
      </w:r>
      <w:r w:rsidRPr="00DD01FC">
        <w:rPr>
          <w:rFonts w:cs="Tahoma"/>
          <w:color w:val="000000" w:themeColor="text1"/>
          <w:lang w:val="ro-RO"/>
        </w:rPr>
        <w:t>.0</w:t>
      </w:r>
      <w:r w:rsidR="002F7CDC" w:rsidRPr="002F7CDC">
        <w:rPr>
          <w:rFonts w:cs="Tahoma"/>
          <w:color w:val="000000" w:themeColor="text1"/>
          <w:lang w:val="ro-RO"/>
        </w:rPr>
        <w:t>9</w:t>
      </w:r>
      <w:r w:rsidRPr="00DD01FC">
        <w:rPr>
          <w:rFonts w:cs="Tahoma"/>
          <w:color w:val="000000" w:themeColor="text1"/>
          <w:lang w:val="ro-RO"/>
        </w:rPr>
        <w:t xml:space="preserve">.2024, la ora </w:t>
      </w:r>
      <w:r w:rsidR="002F7CDC" w:rsidRPr="002F7CDC">
        <w:rPr>
          <w:rFonts w:cs="Tahoma"/>
          <w:color w:val="000000" w:themeColor="text1"/>
          <w:lang w:val="ro-RO"/>
        </w:rPr>
        <w:t>09</w:t>
      </w:r>
      <w:r w:rsidRPr="00DD01FC">
        <w:rPr>
          <w:rFonts w:cs="Tahoma"/>
          <w:color w:val="000000" w:themeColor="text1"/>
          <w:lang w:val="ro-RO"/>
        </w:rPr>
        <w:t>:</w:t>
      </w:r>
      <w:r w:rsidR="002F7CDC" w:rsidRPr="002F7CDC">
        <w:rPr>
          <w:rFonts w:cs="Tahoma"/>
          <w:color w:val="000000" w:themeColor="text1"/>
          <w:lang w:val="ro-RO"/>
        </w:rPr>
        <w:t>3</w:t>
      </w:r>
      <w:r w:rsidRPr="00DD01FC">
        <w:rPr>
          <w:rFonts w:cs="Tahoma"/>
          <w:color w:val="000000" w:themeColor="text1"/>
          <w:lang w:val="ro-RO"/>
        </w:rPr>
        <w:t>0, în zona localit</w:t>
      </w:r>
      <w:r w:rsidRPr="00DD01FC">
        <w:rPr>
          <w:color w:val="000000" w:themeColor="text1"/>
          <w:lang w:val="ro-RO"/>
        </w:rPr>
        <w:t>ăţ</w:t>
      </w:r>
      <w:r w:rsidRPr="00DD01FC">
        <w:rPr>
          <w:rFonts w:cs="Tahoma"/>
          <w:color w:val="000000" w:themeColor="text1"/>
          <w:lang w:val="ro-RO"/>
        </w:rPr>
        <w:t xml:space="preserve">ii </w:t>
      </w:r>
      <w:r w:rsidR="002F7CDC" w:rsidRPr="002F7CDC">
        <w:rPr>
          <w:rFonts w:cs="Tahoma"/>
          <w:color w:val="000000" w:themeColor="text1"/>
          <w:lang w:val="ro-RO"/>
        </w:rPr>
        <w:t>Zorlencior</w:t>
      </w:r>
      <w:r w:rsidRPr="00DD01FC">
        <w:rPr>
          <w:rFonts w:cs="Tahoma"/>
          <w:color w:val="000000" w:themeColor="text1"/>
          <w:lang w:val="ro-RO"/>
        </w:rPr>
        <w:t xml:space="preserve">, pe raza Ocolului Silvic </w:t>
      </w:r>
      <w:r w:rsidR="002F7CDC" w:rsidRPr="002F7CDC">
        <w:rPr>
          <w:rFonts w:cs="Tahoma"/>
          <w:color w:val="000000" w:themeColor="text1"/>
          <w:lang w:val="ro-RO"/>
        </w:rPr>
        <w:t>P</w:t>
      </w:r>
      <w:r w:rsidR="002F7CDC" w:rsidRPr="00DD01FC">
        <w:rPr>
          <w:rFonts w:cs="Tahoma"/>
          <w:color w:val="000000" w:themeColor="text1"/>
          <w:lang w:val="ro-RO"/>
        </w:rPr>
        <w:t>ă</w:t>
      </w:r>
      <w:r w:rsidR="002F7CDC" w:rsidRPr="002F7CDC">
        <w:rPr>
          <w:rFonts w:cs="Tahoma"/>
          <w:color w:val="000000" w:themeColor="text1"/>
          <w:lang w:val="ro-RO"/>
        </w:rPr>
        <w:t>ltini</w:t>
      </w:r>
      <w:r w:rsidR="002F7CDC" w:rsidRPr="00DD01FC">
        <w:rPr>
          <w:color w:val="000000" w:themeColor="text1"/>
          <w:lang w:val="ro-RO"/>
        </w:rPr>
        <w:t>ș</w:t>
      </w:r>
      <w:r w:rsidRPr="00DD01FC">
        <w:rPr>
          <w:rFonts w:cs="Tahoma"/>
          <w:color w:val="000000" w:themeColor="text1"/>
          <w:lang w:val="ro-RO"/>
        </w:rPr>
        <w:t>, jud. Cara</w:t>
      </w:r>
      <w:r w:rsidRPr="00DD01FC">
        <w:rPr>
          <w:color w:val="000000" w:themeColor="text1"/>
          <w:lang w:val="ro-RO"/>
        </w:rPr>
        <w:t>ș</w:t>
      </w:r>
      <w:r w:rsidRPr="00DD01FC">
        <w:rPr>
          <w:rFonts w:cs="Tahoma"/>
          <w:color w:val="000000" w:themeColor="text1"/>
          <w:lang w:val="ro-RO"/>
        </w:rPr>
        <w:t>-Severin (cauza: utilizarea focului deschis pentru cură</w:t>
      </w:r>
      <w:r w:rsidRPr="00DD01FC">
        <w:rPr>
          <w:color w:val="000000" w:themeColor="text1"/>
          <w:lang w:val="ro-RO"/>
        </w:rPr>
        <w:t>ț</w:t>
      </w:r>
      <w:r w:rsidRPr="00DD01FC">
        <w:rPr>
          <w:rFonts w:cs="Tahoma"/>
          <w:color w:val="000000" w:themeColor="text1"/>
          <w:lang w:val="ro-RO"/>
        </w:rPr>
        <w:t>area vegeta</w:t>
      </w:r>
      <w:r w:rsidRPr="00DD01FC">
        <w:rPr>
          <w:color w:val="000000" w:themeColor="text1"/>
          <w:lang w:val="ro-RO"/>
        </w:rPr>
        <w:t>ț</w:t>
      </w:r>
      <w:r w:rsidRPr="00DD01FC">
        <w:rPr>
          <w:rFonts w:cs="Tahoma"/>
          <w:color w:val="000000" w:themeColor="text1"/>
          <w:lang w:val="ro-RO"/>
        </w:rPr>
        <w:t>iei). Acesta a afectat o suprafaţă de 1</w:t>
      </w:r>
      <w:r w:rsidR="002F7CDC" w:rsidRPr="002F7CDC">
        <w:rPr>
          <w:rFonts w:cs="Tahoma"/>
          <w:color w:val="000000" w:themeColor="text1"/>
          <w:lang w:val="ro-RO"/>
        </w:rPr>
        <w:t>00,86</w:t>
      </w:r>
      <w:r w:rsidRPr="00DD01FC">
        <w:rPr>
          <w:rFonts w:cs="Tahoma"/>
          <w:color w:val="000000" w:themeColor="text1"/>
          <w:lang w:val="ro-RO"/>
        </w:rPr>
        <w:t xml:space="preserve"> ha de litieră </w:t>
      </w:r>
      <w:r w:rsidRPr="00DD01FC">
        <w:rPr>
          <w:color w:val="000000" w:themeColor="text1"/>
          <w:lang w:val="ro-RO"/>
        </w:rPr>
        <w:t>ș</w:t>
      </w:r>
      <w:r w:rsidRPr="00DD01FC">
        <w:rPr>
          <w:rFonts w:cs="Tahoma"/>
          <w:color w:val="000000" w:themeColor="text1"/>
          <w:lang w:val="ro-RO"/>
        </w:rPr>
        <w:t>i a fost stins în data de 0</w:t>
      </w:r>
      <w:r w:rsidR="002F7CDC" w:rsidRPr="002F7CDC">
        <w:rPr>
          <w:rFonts w:cs="Tahoma"/>
          <w:color w:val="000000" w:themeColor="text1"/>
          <w:lang w:val="ro-RO"/>
        </w:rPr>
        <w:t>6</w:t>
      </w:r>
      <w:r w:rsidRPr="00DD01FC">
        <w:rPr>
          <w:rFonts w:cs="Tahoma"/>
          <w:color w:val="000000" w:themeColor="text1"/>
          <w:lang w:val="ro-RO"/>
        </w:rPr>
        <w:t>.09.2024, la ora 1</w:t>
      </w:r>
      <w:r w:rsidR="002F7CDC" w:rsidRPr="002F7CDC">
        <w:rPr>
          <w:rFonts w:cs="Tahoma"/>
          <w:color w:val="000000" w:themeColor="text1"/>
          <w:lang w:val="ro-RO"/>
        </w:rPr>
        <w:t>2</w:t>
      </w:r>
      <w:r w:rsidRPr="00DD01FC">
        <w:rPr>
          <w:rFonts w:cs="Tahoma"/>
          <w:color w:val="000000" w:themeColor="text1"/>
          <w:lang w:val="ro-RO"/>
        </w:rPr>
        <w:t>:</w:t>
      </w:r>
      <w:r w:rsidR="002F7CDC" w:rsidRPr="002F7CDC">
        <w:rPr>
          <w:rFonts w:cs="Tahoma"/>
          <w:color w:val="000000" w:themeColor="text1"/>
          <w:lang w:val="ro-RO"/>
        </w:rPr>
        <w:t>3</w:t>
      </w:r>
      <w:r w:rsidRPr="00DD01FC">
        <w:rPr>
          <w:rFonts w:cs="Tahoma"/>
          <w:color w:val="000000" w:themeColor="text1"/>
          <w:lang w:val="ro-RO"/>
        </w:rPr>
        <w:t xml:space="preserve">0, de personalul silvic </w:t>
      </w:r>
      <w:r w:rsidRPr="00DD01FC">
        <w:rPr>
          <w:color w:val="000000" w:themeColor="text1"/>
          <w:lang w:val="ro-RO"/>
        </w:rPr>
        <w:t>ș</w:t>
      </w:r>
      <w:r w:rsidRPr="00DD01FC">
        <w:rPr>
          <w:rFonts w:cs="Tahoma"/>
          <w:color w:val="000000" w:themeColor="text1"/>
          <w:lang w:val="ro-RO"/>
        </w:rPr>
        <w:t>i pompierii militari</w:t>
      </w:r>
      <w:r w:rsidRPr="00DD01FC">
        <w:rPr>
          <w:color w:val="000000" w:themeColor="text1"/>
          <w:lang w:val="ro-RO"/>
        </w:rPr>
        <w:t>.</w:t>
      </w:r>
      <w:r w:rsidR="002F7CDC" w:rsidRPr="002F7CDC">
        <w:rPr>
          <w:color w:val="000000" w:themeColor="text1"/>
          <w:lang w:val="ro-RO"/>
        </w:rPr>
        <w:t xml:space="preserve"> </w:t>
      </w:r>
    </w:p>
    <w:p w14:paraId="3FB44C98" w14:textId="77777777" w:rsidR="007D7EBB" w:rsidRPr="002760F7" w:rsidRDefault="007D7EBB" w:rsidP="00DD7D53">
      <w:pPr>
        <w:spacing w:after="0" w:line="360" w:lineRule="auto"/>
        <w:ind w:left="1080"/>
        <w:rPr>
          <w:color w:val="000000" w:themeColor="text1"/>
          <w:sz w:val="16"/>
          <w:szCs w:val="16"/>
          <w:lang w:val="ro-RO"/>
        </w:rPr>
      </w:pPr>
    </w:p>
    <w:p w14:paraId="68C603DB" w14:textId="34B85485" w:rsidR="007D7EBB" w:rsidRPr="007D7EBB" w:rsidRDefault="007D7EBB" w:rsidP="00DD7D53">
      <w:pPr>
        <w:spacing w:after="0" w:line="360" w:lineRule="auto"/>
        <w:ind w:left="1080"/>
        <w:rPr>
          <w:color w:val="000000" w:themeColor="text1"/>
          <w:lang w:val="ro-RO"/>
        </w:rPr>
      </w:pPr>
      <w:r w:rsidRPr="007D7EBB">
        <w:rPr>
          <w:rFonts w:cs="Tahoma"/>
          <w:b/>
          <w:color w:val="000000" w:themeColor="text1"/>
          <w:lang w:val="ro-RO"/>
        </w:rPr>
        <w:t>Garda Forestieră R</w:t>
      </w:r>
      <w:r w:rsidRPr="007D7EBB">
        <w:rPr>
          <w:b/>
          <w:color w:val="000000" w:themeColor="text1"/>
          <w:lang w:val="ro-RO"/>
        </w:rPr>
        <w:t>â</w:t>
      </w:r>
      <w:r w:rsidRPr="007D7EBB">
        <w:rPr>
          <w:rFonts w:cs="Tahoma"/>
          <w:b/>
          <w:color w:val="000000" w:themeColor="text1"/>
          <w:lang w:val="ro-RO"/>
        </w:rPr>
        <w:t>mnicu V</w:t>
      </w:r>
      <w:r w:rsidRPr="007D7EBB">
        <w:rPr>
          <w:b/>
          <w:color w:val="000000" w:themeColor="text1"/>
          <w:lang w:val="ro-RO"/>
        </w:rPr>
        <w:t>â</w:t>
      </w:r>
      <w:r w:rsidRPr="007D7EBB">
        <w:rPr>
          <w:rFonts w:cs="Tahoma"/>
          <w:b/>
          <w:color w:val="000000" w:themeColor="text1"/>
          <w:lang w:val="ro-RO"/>
        </w:rPr>
        <w:t>lcea</w:t>
      </w:r>
      <w:r w:rsidRPr="007D7EBB">
        <w:rPr>
          <w:rFonts w:cs="Tahoma"/>
          <w:color w:val="000000" w:themeColor="text1"/>
          <w:lang w:val="ro-RO"/>
        </w:rPr>
        <w:t xml:space="preserve"> informează despre producerea unui incendiu </w:t>
      </w:r>
      <w:r w:rsidR="008F2286">
        <w:rPr>
          <w:rFonts w:cs="Tahoma"/>
          <w:color w:val="000000" w:themeColor="text1"/>
          <w:lang w:val="ro-RO"/>
        </w:rPr>
        <w:t>la</w:t>
      </w:r>
      <w:r w:rsidRPr="007D7EBB">
        <w:rPr>
          <w:rFonts w:cs="Tahoma"/>
          <w:color w:val="000000" w:themeColor="text1"/>
          <w:lang w:val="ro-RO"/>
        </w:rPr>
        <w:t xml:space="preserve"> data de 02.09.2024, la ora 09:30, în zona localit</w:t>
      </w:r>
      <w:r w:rsidRPr="007D7EBB">
        <w:rPr>
          <w:color w:val="000000" w:themeColor="text1"/>
          <w:lang w:val="ro-RO"/>
        </w:rPr>
        <w:t>ăţ</w:t>
      </w:r>
      <w:r w:rsidRPr="007D7EBB">
        <w:rPr>
          <w:rFonts w:cs="Tahoma"/>
          <w:color w:val="000000" w:themeColor="text1"/>
          <w:lang w:val="ro-RO"/>
        </w:rPr>
        <w:t xml:space="preserve">ii </w:t>
      </w:r>
      <w:r w:rsidRPr="007D7EBB">
        <w:rPr>
          <w:color w:val="000000" w:themeColor="text1"/>
          <w:lang w:val="ro-RO"/>
        </w:rPr>
        <w:t>Ș</w:t>
      </w:r>
      <w:r w:rsidRPr="007D7EBB">
        <w:rPr>
          <w:rFonts w:cs="Tahoma"/>
          <w:color w:val="000000" w:themeColor="text1"/>
          <w:lang w:val="ro-RO"/>
        </w:rPr>
        <w:t>ovarna, pe raza Ocolului Silvic Tarni</w:t>
      </w:r>
      <w:r w:rsidRPr="007D7EBB">
        <w:rPr>
          <w:color w:val="000000" w:themeColor="text1"/>
          <w:lang w:val="ro-RO"/>
        </w:rPr>
        <w:t>ț</w:t>
      </w:r>
      <w:r w:rsidRPr="007D7EBB">
        <w:rPr>
          <w:rFonts w:cs="Tahoma"/>
          <w:color w:val="000000" w:themeColor="text1"/>
          <w:lang w:val="ro-RO"/>
        </w:rPr>
        <w:t>a, jud. Mehedin</w:t>
      </w:r>
      <w:r w:rsidRPr="007D7EBB">
        <w:rPr>
          <w:color w:val="000000" w:themeColor="text1"/>
          <w:lang w:val="ro-RO"/>
        </w:rPr>
        <w:t>ț</w:t>
      </w:r>
      <w:r w:rsidRPr="007D7EBB">
        <w:rPr>
          <w:rFonts w:cs="Tahoma"/>
          <w:color w:val="000000" w:themeColor="text1"/>
          <w:lang w:val="ro-RO"/>
        </w:rPr>
        <w:t xml:space="preserve">i. Acesta a afectat o suprafaţă de 2,7 ha de litieră </w:t>
      </w:r>
      <w:r w:rsidRPr="007D7EBB">
        <w:rPr>
          <w:color w:val="000000" w:themeColor="text1"/>
          <w:lang w:val="ro-RO"/>
        </w:rPr>
        <w:t>ș</w:t>
      </w:r>
      <w:r w:rsidRPr="007D7EBB">
        <w:rPr>
          <w:rFonts w:cs="Tahoma"/>
          <w:color w:val="000000" w:themeColor="text1"/>
          <w:lang w:val="ro-RO"/>
        </w:rPr>
        <w:t xml:space="preserve">i a fost stins în data de 05.09.2024, la ora 18:00, de personalul silvic, pompierii militari </w:t>
      </w:r>
      <w:r w:rsidR="00DD01FC" w:rsidRPr="00DD01FC">
        <w:rPr>
          <w:color w:val="000000" w:themeColor="text1"/>
          <w:lang w:val="ro-RO"/>
        </w:rPr>
        <w:t>ș</w:t>
      </w:r>
      <w:r w:rsidR="00DD01FC" w:rsidRPr="00DD01FC">
        <w:rPr>
          <w:rFonts w:cs="Tahoma"/>
          <w:color w:val="000000" w:themeColor="text1"/>
          <w:lang w:val="ro-RO"/>
        </w:rPr>
        <w:t xml:space="preserve">i </w:t>
      </w:r>
      <w:r w:rsidRPr="00DD01FC">
        <w:rPr>
          <w:rFonts w:cs="Tahoma"/>
          <w:color w:val="000000" w:themeColor="text1"/>
          <w:lang w:val="ro-RO"/>
        </w:rPr>
        <w:t>cetăţeni</w:t>
      </w:r>
      <w:r w:rsidRPr="00DD01FC">
        <w:rPr>
          <w:color w:val="000000" w:themeColor="text1"/>
          <w:lang w:val="ro-RO"/>
        </w:rPr>
        <w:t>.</w:t>
      </w:r>
    </w:p>
    <w:p w14:paraId="15729B8C" w14:textId="77777777" w:rsidR="007D7EBB" w:rsidRPr="00DD01FC" w:rsidRDefault="007D7EBB" w:rsidP="00DD7D53">
      <w:pPr>
        <w:spacing w:after="0" w:line="360" w:lineRule="auto"/>
        <w:ind w:left="1080"/>
        <w:rPr>
          <w:color w:val="000000" w:themeColor="text1"/>
          <w:lang w:val="ro-RO"/>
        </w:rPr>
      </w:pPr>
    </w:p>
    <w:p w14:paraId="3E906ED9" w14:textId="27EBA1AA" w:rsidR="007D7EBB" w:rsidRPr="002760F7" w:rsidRDefault="007D7EBB" w:rsidP="00DD7D53">
      <w:pPr>
        <w:spacing w:after="0" w:line="360" w:lineRule="auto"/>
        <w:ind w:left="1080"/>
        <w:rPr>
          <w:color w:val="000000" w:themeColor="text1"/>
          <w:lang w:val="ro-RO"/>
        </w:rPr>
      </w:pPr>
      <w:r w:rsidRPr="002760F7">
        <w:rPr>
          <w:rFonts w:cs="Tahoma"/>
          <w:b/>
          <w:color w:val="000000" w:themeColor="text1"/>
          <w:lang w:val="ro-RO"/>
        </w:rPr>
        <w:t>Garda Forestieră R</w:t>
      </w:r>
      <w:r w:rsidRPr="002760F7">
        <w:rPr>
          <w:b/>
          <w:color w:val="000000" w:themeColor="text1"/>
          <w:lang w:val="ro-RO"/>
        </w:rPr>
        <w:t>â</w:t>
      </w:r>
      <w:r w:rsidRPr="002760F7">
        <w:rPr>
          <w:rFonts w:cs="Tahoma"/>
          <w:b/>
          <w:color w:val="000000" w:themeColor="text1"/>
          <w:lang w:val="ro-RO"/>
        </w:rPr>
        <w:t>mnicu V</w:t>
      </w:r>
      <w:r w:rsidRPr="002760F7">
        <w:rPr>
          <w:b/>
          <w:color w:val="000000" w:themeColor="text1"/>
          <w:lang w:val="ro-RO"/>
        </w:rPr>
        <w:t>â</w:t>
      </w:r>
      <w:r w:rsidRPr="002760F7">
        <w:rPr>
          <w:rFonts w:cs="Tahoma"/>
          <w:b/>
          <w:color w:val="000000" w:themeColor="text1"/>
          <w:lang w:val="ro-RO"/>
        </w:rPr>
        <w:t>lcea</w:t>
      </w:r>
      <w:r w:rsidRPr="002760F7">
        <w:rPr>
          <w:rFonts w:cs="Tahoma"/>
          <w:color w:val="000000" w:themeColor="text1"/>
          <w:lang w:val="ro-RO"/>
        </w:rPr>
        <w:t xml:space="preserve"> informează despre producerea unui incendiu</w:t>
      </w:r>
      <w:r w:rsidR="008F2286">
        <w:rPr>
          <w:rFonts w:cs="Tahoma"/>
          <w:color w:val="000000" w:themeColor="text1"/>
          <w:lang w:val="ro-RO"/>
        </w:rPr>
        <w:t xml:space="preserve"> la</w:t>
      </w:r>
      <w:r w:rsidRPr="002760F7">
        <w:rPr>
          <w:rFonts w:cs="Tahoma"/>
          <w:color w:val="000000" w:themeColor="text1"/>
          <w:lang w:val="ro-RO"/>
        </w:rPr>
        <w:t xml:space="preserve"> data de 0</w:t>
      </w:r>
      <w:r w:rsidR="002760F7" w:rsidRPr="002760F7">
        <w:rPr>
          <w:rFonts w:cs="Tahoma"/>
          <w:color w:val="000000" w:themeColor="text1"/>
          <w:lang w:val="ro-RO"/>
        </w:rPr>
        <w:t>5</w:t>
      </w:r>
      <w:r w:rsidRPr="002760F7">
        <w:rPr>
          <w:rFonts w:cs="Tahoma"/>
          <w:color w:val="000000" w:themeColor="text1"/>
          <w:lang w:val="ro-RO"/>
        </w:rPr>
        <w:t xml:space="preserve">.09.2024, la ora </w:t>
      </w:r>
      <w:r w:rsidR="002760F7" w:rsidRPr="002760F7">
        <w:rPr>
          <w:rFonts w:cs="Tahoma"/>
          <w:color w:val="000000" w:themeColor="text1"/>
          <w:lang w:val="ro-RO"/>
        </w:rPr>
        <w:t>13</w:t>
      </w:r>
      <w:r w:rsidRPr="002760F7">
        <w:rPr>
          <w:rFonts w:cs="Tahoma"/>
          <w:color w:val="000000" w:themeColor="text1"/>
          <w:lang w:val="ro-RO"/>
        </w:rPr>
        <w:t>:</w:t>
      </w:r>
      <w:r w:rsidR="002760F7" w:rsidRPr="002760F7">
        <w:rPr>
          <w:rFonts w:cs="Tahoma"/>
          <w:color w:val="000000" w:themeColor="text1"/>
          <w:lang w:val="ro-RO"/>
        </w:rPr>
        <w:t>4</w:t>
      </w:r>
      <w:r w:rsidRPr="002760F7">
        <w:rPr>
          <w:rFonts w:cs="Tahoma"/>
          <w:color w:val="000000" w:themeColor="text1"/>
          <w:lang w:val="ro-RO"/>
        </w:rPr>
        <w:t>0, în zona localit</w:t>
      </w:r>
      <w:r w:rsidRPr="002760F7">
        <w:rPr>
          <w:color w:val="000000" w:themeColor="text1"/>
          <w:lang w:val="ro-RO"/>
        </w:rPr>
        <w:t>ăţ</w:t>
      </w:r>
      <w:r w:rsidRPr="002760F7">
        <w:rPr>
          <w:rFonts w:cs="Tahoma"/>
          <w:color w:val="000000" w:themeColor="text1"/>
          <w:lang w:val="ro-RO"/>
        </w:rPr>
        <w:t xml:space="preserve">ii </w:t>
      </w:r>
      <w:r w:rsidR="002760F7" w:rsidRPr="002760F7">
        <w:rPr>
          <w:color w:val="000000" w:themeColor="text1"/>
          <w:lang w:val="ro-RO"/>
        </w:rPr>
        <w:t>Ocoln</w:t>
      </w:r>
      <w:r w:rsidRPr="002760F7">
        <w:rPr>
          <w:rFonts w:cs="Tahoma"/>
          <w:color w:val="000000" w:themeColor="text1"/>
          <w:lang w:val="ro-RO"/>
        </w:rPr>
        <w:t xml:space="preserve">a, pe raza Ocolului Silvic </w:t>
      </w:r>
      <w:r w:rsidR="002760F7" w:rsidRPr="002760F7">
        <w:rPr>
          <w:rFonts w:cs="Tahoma"/>
          <w:color w:val="000000" w:themeColor="text1"/>
          <w:lang w:val="ro-RO"/>
        </w:rPr>
        <w:t>D</w:t>
      </w:r>
      <w:r w:rsidR="002760F7" w:rsidRPr="00DD01FC">
        <w:rPr>
          <w:rFonts w:cs="Tahoma"/>
          <w:color w:val="000000" w:themeColor="text1"/>
          <w:lang w:val="ro-RO"/>
        </w:rPr>
        <w:t>ă</w:t>
      </w:r>
      <w:r w:rsidR="002760F7" w:rsidRPr="002760F7">
        <w:rPr>
          <w:rFonts w:cs="Tahoma"/>
          <w:color w:val="000000" w:themeColor="text1"/>
          <w:lang w:val="ro-RO"/>
        </w:rPr>
        <w:t>buleni</w:t>
      </w:r>
      <w:r w:rsidRPr="002760F7">
        <w:rPr>
          <w:rFonts w:cs="Tahoma"/>
          <w:color w:val="000000" w:themeColor="text1"/>
          <w:lang w:val="ro-RO"/>
        </w:rPr>
        <w:t xml:space="preserve">, jud. </w:t>
      </w:r>
      <w:r w:rsidR="002760F7" w:rsidRPr="002760F7">
        <w:rPr>
          <w:rFonts w:cs="Tahoma"/>
          <w:color w:val="000000" w:themeColor="text1"/>
          <w:lang w:val="ro-RO"/>
        </w:rPr>
        <w:t>Dolj</w:t>
      </w:r>
      <w:r w:rsidRPr="002760F7">
        <w:rPr>
          <w:rFonts w:cs="Tahoma"/>
          <w:color w:val="000000" w:themeColor="text1"/>
          <w:lang w:val="ro-RO"/>
        </w:rPr>
        <w:t xml:space="preserve">. Acesta a afectat o suprafaţă de </w:t>
      </w:r>
      <w:r w:rsidR="002760F7" w:rsidRPr="002760F7">
        <w:rPr>
          <w:rFonts w:cs="Tahoma"/>
          <w:color w:val="000000" w:themeColor="text1"/>
          <w:lang w:val="ro-RO"/>
        </w:rPr>
        <w:t>49</w:t>
      </w:r>
      <w:r w:rsidRPr="002760F7">
        <w:rPr>
          <w:rFonts w:cs="Tahoma"/>
          <w:color w:val="000000" w:themeColor="text1"/>
          <w:lang w:val="ro-RO"/>
        </w:rPr>
        <w:t>,</w:t>
      </w:r>
      <w:r w:rsidR="002760F7" w:rsidRPr="002760F7">
        <w:rPr>
          <w:rFonts w:cs="Tahoma"/>
          <w:color w:val="000000" w:themeColor="text1"/>
          <w:lang w:val="ro-RO"/>
        </w:rPr>
        <w:t>41</w:t>
      </w:r>
      <w:r w:rsidRPr="002760F7">
        <w:rPr>
          <w:rFonts w:cs="Tahoma"/>
          <w:color w:val="000000" w:themeColor="text1"/>
          <w:lang w:val="ro-RO"/>
        </w:rPr>
        <w:t xml:space="preserve"> ha de litieră </w:t>
      </w:r>
      <w:r w:rsidRPr="002760F7">
        <w:rPr>
          <w:color w:val="000000" w:themeColor="text1"/>
          <w:lang w:val="ro-RO"/>
        </w:rPr>
        <w:t>ș</w:t>
      </w:r>
      <w:r w:rsidRPr="002760F7">
        <w:rPr>
          <w:rFonts w:cs="Tahoma"/>
          <w:color w:val="000000" w:themeColor="text1"/>
          <w:lang w:val="ro-RO"/>
        </w:rPr>
        <w:t>i a fost stins în data de 05.09.2024, la ora 1</w:t>
      </w:r>
      <w:r w:rsidR="002760F7" w:rsidRPr="002760F7">
        <w:rPr>
          <w:rFonts w:cs="Tahoma"/>
          <w:color w:val="000000" w:themeColor="text1"/>
          <w:lang w:val="ro-RO"/>
        </w:rPr>
        <w:t>9</w:t>
      </w:r>
      <w:r w:rsidRPr="002760F7">
        <w:rPr>
          <w:rFonts w:cs="Tahoma"/>
          <w:color w:val="000000" w:themeColor="text1"/>
          <w:lang w:val="ro-RO"/>
        </w:rPr>
        <w:t xml:space="preserve">:00, de personalul silvic, pompierii </w:t>
      </w:r>
      <w:r w:rsidR="002760F7" w:rsidRPr="002760F7">
        <w:rPr>
          <w:rFonts w:cs="Tahoma"/>
          <w:color w:val="000000" w:themeColor="text1"/>
          <w:lang w:val="ro-RO"/>
        </w:rPr>
        <w:t>civili</w:t>
      </w:r>
      <w:r w:rsidRPr="002760F7">
        <w:rPr>
          <w:rFonts w:cs="Tahoma"/>
          <w:color w:val="000000" w:themeColor="text1"/>
          <w:lang w:val="ro-RO"/>
        </w:rPr>
        <w:t xml:space="preserve"> </w:t>
      </w:r>
      <w:r w:rsidR="00DD01FC" w:rsidRPr="00DD01FC">
        <w:rPr>
          <w:color w:val="000000" w:themeColor="text1"/>
          <w:lang w:val="ro-RO"/>
        </w:rPr>
        <w:t>ș</w:t>
      </w:r>
      <w:r w:rsidR="00DD01FC" w:rsidRPr="00DD01FC">
        <w:rPr>
          <w:rFonts w:cs="Tahoma"/>
          <w:color w:val="000000" w:themeColor="text1"/>
          <w:lang w:val="ro-RO"/>
        </w:rPr>
        <w:t xml:space="preserve">i </w:t>
      </w:r>
      <w:r w:rsidRPr="00DD01FC">
        <w:rPr>
          <w:rFonts w:cs="Tahoma"/>
          <w:color w:val="000000" w:themeColor="text1"/>
          <w:lang w:val="ro-RO"/>
        </w:rPr>
        <w:t>cetăţeni</w:t>
      </w:r>
      <w:r w:rsidRPr="00DD01FC">
        <w:rPr>
          <w:color w:val="000000" w:themeColor="text1"/>
          <w:lang w:val="ro-RO"/>
        </w:rPr>
        <w:t>.</w:t>
      </w:r>
    </w:p>
    <w:p w14:paraId="39FAA4D3" w14:textId="77777777" w:rsidR="00DD01FC" w:rsidRPr="002760F7" w:rsidRDefault="00DD01FC" w:rsidP="00DD7D53">
      <w:pPr>
        <w:spacing w:after="0" w:line="360" w:lineRule="auto"/>
        <w:ind w:left="1080"/>
        <w:rPr>
          <w:color w:val="FF0000"/>
          <w:sz w:val="16"/>
          <w:szCs w:val="16"/>
          <w:lang w:val="ro-RO"/>
        </w:rPr>
      </w:pPr>
    </w:p>
    <w:p w14:paraId="330A10EE" w14:textId="0152419F" w:rsidR="002760F7" w:rsidRPr="002760F7" w:rsidRDefault="002760F7" w:rsidP="00DD7D53">
      <w:pPr>
        <w:spacing w:after="0" w:line="360" w:lineRule="auto"/>
        <w:ind w:left="1080"/>
        <w:rPr>
          <w:color w:val="000000" w:themeColor="text1"/>
          <w:lang w:val="ro-RO"/>
        </w:rPr>
      </w:pPr>
      <w:r w:rsidRPr="002760F7">
        <w:rPr>
          <w:rFonts w:cs="Tahoma"/>
          <w:b/>
          <w:color w:val="000000" w:themeColor="text1"/>
          <w:lang w:val="ro-RO"/>
        </w:rPr>
        <w:t>Garda Forestieră R</w:t>
      </w:r>
      <w:r w:rsidRPr="002760F7">
        <w:rPr>
          <w:b/>
          <w:color w:val="000000" w:themeColor="text1"/>
          <w:lang w:val="ro-RO"/>
        </w:rPr>
        <w:t>â</w:t>
      </w:r>
      <w:r w:rsidRPr="002760F7">
        <w:rPr>
          <w:rFonts w:cs="Tahoma"/>
          <w:b/>
          <w:color w:val="000000" w:themeColor="text1"/>
          <w:lang w:val="ro-RO"/>
        </w:rPr>
        <w:t>mnicu V</w:t>
      </w:r>
      <w:r w:rsidRPr="002760F7">
        <w:rPr>
          <w:b/>
          <w:color w:val="000000" w:themeColor="text1"/>
          <w:lang w:val="ro-RO"/>
        </w:rPr>
        <w:t>â</w:t>
      </w:r>
      <w:r w:rsidRPr="002760F7">
        <w:rPr>
          <w:rFonts w:cs="Tahoma"/>
          <w:b/>
          <w:color w:val="000000" w:themeColor="text1"/>
          <w:lang w:val="ro-RO"/>
        </w:rPr>
        <w:t>lcea</w:t>
      </w:r>
      <w:r w:rsidRPr="002760F7">
        <w:rPr>
          <w:rFonts w:cs="Tahoma"/>
          <w:color w:val="000000" w:themeColor="text1"/>
          <w:lang w:val="ro-RO"/>
        </w:rPr>
        <w:t xml:space="preserve"> informează despre producerea unui incendiu</w:t>
      </w:r>
      <w:r w:rsidR="008F2286">
        <w:rPr>
          <w:rFonts w:cs="Tahoma"/>
          <w:color w:val="000000" w:themeColor="text1"/>
          <w:lang w:val="ro-RO"/>
        </w:rPr>
        <w:t xml:space="preserve"> la</w:t>
      </w:r>
      <w:r w:rsidRPr="002760F7">
        <w:rPr>
          <w:rFonts w:cs="Tahoma"/>
          <w:color w:val="000000" w:themeColor="text1"/>
          <w:lang w:val="ro-RO"/>
        </w:rPr>
        <w:t xml:space="preserve"> data de 04.09.2024, la ora 12:29, în zona localit</w:t>
      </w:r>
      <w:r w:rsidRPr="002760F7">
        <w:rPr>
          <w:color w:val="000000" w:themeColor="text1"/>
          <w:lang w:val="ro-RO"/>
        </w:rPr>
        <w:t>ăţ</w:t>
      </w:r>
      <w:r w:rsidRPr="002760F7">
        <w:rPr>
          <w:rFonts w:cs="Tahoma"/>
          <w:color w:val="000000" w:themeColor="text1"/>
          <w:lang w:val="ro-RO"/>
        </w:rPr>
        <w:t>ii D</w:t>
      </w:r>
      <w:r w:rsidRPr="00DD01FC">
        <w:rPr>
          <w:rFonts w:cs="Tahoma"/>
          <w:color w:val="000000" w:themeColor="text1"/>
          <w:lang w:val="ro-RO"/>
        </w:rPr>
        <w:t>ă</w:t>
      </w:r>
      <w:r w:rsidRPr="002760F7">
        <w:rPr>
          <w:rFonts w:cs="Tahoma"/>
          <w:color w:val="000000" w:themeColor="text1"/>
          <w:lang w:val="ro-RO"/>
        </w:rPr>
        <w:t>buleni, pe raza Ocolului Silvic D</w:t>
      </w:r>
      <w:r w:rsidRPr="00DD01FC">
        <w:rPr>
          <w:rFonts w:cs="Tahoma"/>
          <w:color w:val="000000" w:themeColor="text1"/>
          <w:lang w:val="ro-RO"/>
        </w:rPr>
        <w:t>ă</w:t>
      </w:r>
      <w:r w:rsidRPr="002760F7">
        <w:rPr>
          <w:rFonts w:cs="Tahoma"/>
          <w:color w:val="000000" w:themeColor="text1"/>
          <w:lang w:val="ro-RO"/>
        </w:rPr>
        <w:t xml:space="preserve">buleni, jud. Dolj </w:t>
      </w:r>
      <w:r w:rsidRPr="00DD01FC">
        <w:rPr>
          <w:rFonts w:cs="Tahoma"/>
          <w:color w:val="000000" w:themeColor="text1"/>
          <w:lang w:val="ro-RO"/>
        </w:rPr>
        <w:t>(cauza: utilizarea focului deschis pentru cură</w:t>
      </w:r>
      <w:r w:rsidRPr="00DD01FC">
        <w:rPr>
          <w:color w:val="000000" w:themeColor="text1"/>
          <w:lang w:val="ro-RO"/>
        </w:rPr>
        <w:t>ț</w:t>
      </w:r>
      <w:r w:rsidRPr="00DD01FC">
        <w:rPr>
          <w:rFonts w:cs="Tahoma"/>
          <w:color w:val="000000" w:themeColor="text1"/>
          <w:lang w:val="ro-RO"/>
        </w:rPr>
        <w:t>area vegeta</w:t>
      </w:r>
      <w:r w:rsidRPr="00DD01FC">
        <w:rPr>
          <w:color w:val="000000" w:themeColor="text1"/>
          <w:lang w:val="ro-RO"/>
        </w:rPr>
        <w:t>ț</w:t>
      </w:r>
      <w:r w:rsidRPr="00DD01FC">
        <w:rPr>
          <w:rFonts w:cs="Tahoma"/>
          <w:color w:val="000000" w:themeColor="text1"/>
          <w:lang w:val="ro-RO"/>
        </w:rPr>
        <w:t>iei)</w:t>
      </w:r>
      <w:r w:rsidRPr="002760F7">
        <w:rPr>
          <w:rFonts w:cs="Tahoma"/>
          <w:color w:val="000000" w:themeColor="text1"/>
          <w:lang w:val="ro-RO"/>
        </w:rPr>
        <w:t xml:space="preserve">. Acesta a afectat o suprafaţă de 0,5 ha de litieră </w:t>
      </w:r>
      <w:r w:rsidRPr="002760F7">
        <w:rPr>
          <w:color w:val="000000" w:themeColor="text1"/>
          <w:lang w:val="ro-RO"/>
        </w:rPr>
        <w:t>ș</w:t>
      </w:r>
      <w:r w:rsidRPr="002760F7">
        <w:rPr>
          <w:rFonts w:cs="Tahoma"/>
          <w:color w:val="000000" w:themeColor="text1"/>
          <w:lang w:val="ro-RO"/>
        </w:rPr>
        <w:t>i a fost stins în aceea</w:t>
      </w:r>
      <w:r w:rsidR="00DD01FC" w:rsidRPr="00DD01FC">
        <w:rPr>
          <w:color w:val="000000" w:themeColor="text1"/>
          <w:lang w:val="ro-RO"/>
        </w:rPr>
        <w:t>ș</w:t>
      </w:r>
      <w:r w:rsidRPr="002760F7">
        <w:rPr>
          <w:rFonts w:cs="Tahoma"/>
          <w:color w:val="000000" w:themeColor="text1"/>
          <w:lang w:val="ro-RO"/>
        </w:rPr>
        <w:t xml:space="preserve">i zi, la ora 17:00, de personalul silvic, pompierii militari, pompierii civili </w:t>
      </w:r>
      <w:r w:rsidR="00DD01FC" w:rsidRPr="00DD01FC">
        <w:rPr>
          <w:color w:val="000000" w:themeColor="text1"/>
          <w:lang w:val="ro-RO"/>
        </w:rPr>
        <w:t>ș</w:t>
      </w:r>
      <w:r w:rsidR="00DD01FC" w:rsidRPr="00DD01FC">
        <w:rPr>
          <w:rFonts w:cs="Tahoma"/>
          <w:color w:val="000000" w:themeColor="text1"/>
          <w:lang w:val="ro-RO"/>
        </w:rPr>
        <w:t xml:space="preserve">i </w:t>
      </w:r>
      <w:r w:rsidRPr="002760F7">
        <w:rPr>
          <w:rFonts w:cs="Tahoma"/>
          <w:color w:val="000000" w:themeColor="text1"/>
          <w:lang w:val="ro-RO"/>
        </w:rPr>
        <w:t>poli</w:t>
      </w:r>
      <w:r w:rsidRPr="00DD01FC">
        <w:rPr>
          <w:rFonts w:cs="Tahoma"/>
          <w:color w:val="000000" w:themeColor="text1"/>
          <w:lang w:val="ro-RO"/>
        </w:rPr>
        <w:t>ţi</w:t>
      </w:r>
      <w:r w:rsidR="00DD01FC" w:rsidRPr="00DD01FC">
        <w:rPr>
          <w:color w:val="000000" w:themeColor="text1"/>
          <w:lang w:val="ro-RO"/>
        </w:rPr>
        <w:t>ș</w:t>
      </w:r>
      <w:r w:rsidRPr="002760F7">
        <w:rPr>
          <w:rFonts w:cs="Tahoma"/>
          <w:color w:val="000000" w:themeColor="text1"/>
          <w:lang w:val="ro-RO"/>
        </w:rPr>
        <w:t>ti</w:t>
      </w:r>
      <w:r w:rsidRPr="00DD01FC">
        <w:rPr>
          <w:color w:val="000000" w:themeColor="text1"/>
          <w:lang w:val="ro-RO"/>
        </w:rPr>
        <w:t>.</w:t>
      </w:r>
      <w:r w:rsidRPr="002760F7">
        <w:rPr>
          <w:color w:val="000000" w:themeColor="text1"/>
          <w:lang w:val="ro-RO"/>
        </w:rPr>
        <w:t xml:space="preserve"> </w:t>
      </w:r>
    </w:p>
    <w:p w14:paraId="5A7052F8" w14:textId="77777777" w:rsidR="00E54275" w:rsidRPr="00A444C6" w:rsidRDefault="00E54275" w:rsidP="00DD7D53">
      <w:pPr>
        <w:spacing w:after="0" w:line="360" w:lineRule="auto"/>
        <w:ind w:left="0"/>
        <w:rPr>
          <w:color w:val="000000"/>
          <w:lang w:val="ro-RO"/>
        </w:rPr>
      </w:pPr>
    </w:p>
    <w:p w14:paraId="6A8574C7" w14:textId="77777777" w:rsidR="00F1313C" w:rsidRPr="0034522E" w:rsidRDefault="00F1313C" w:rsidP="00DD7D53">
      <w:pPr>
        <w:spacing w:after="0" w:line="360" w:lineRule="auto"/>
        <w:ind w:left="0"/>
        <w:rPr>
          <w:rFonts w:cs="Tahoma"/>
          <w:b/>
          <w:color w:val="000000" w:themeColor="text1"/>
          <w:sz w:val="16"/>
          <w:szCs w:val="16"/>
          <w:lang w:val="ro-RO"/>
        </w:rPr>
      </w:pPr>
    </w:p>
    <w:p w14:paraId="1CDDE1E4" w14:textId="77777777" w:rsidR="00F9512C" w:rsidRPr="00657788" w:rsidRDefault="00F9512C" w:rsidP="00DD7D53">
      <w:pPr>
        <w:spacing w:after="0" w:line="360" w:lineRule="auto"/>
        <w:ind w:left="1080"/>
        <w:rPr>
          <w:rFonts w:cs="Tahoma"/>
          <w:color w:val="000000" w:themeColor="text1"/>
          <w:lang w:val="ro-RO"/>
        </w:rPr>
      </w:pPr>
      <w:r w:rsidRPr="00C02271">
        <w:rPr>
          <w:b/>
          <w:lang w:val="ro-RO"/>
        </w:rPr>
        <w:t xml:space="preserve">3. </w:t>
      </w:r>
      <w:r w:rsidRPr="00C02271">
        <w:rPr>
          <w:b/>
          <w:lang w:val="ro-RO"/>
        </w:rPr>
        <w:tab/>
        <w:t>În domeniul supraveg</w:t>
      </w:r>
      <w:r w:rsidR="005F5D16">
        <w:rPr>
          <w:b/>
          <w:lang w:val="ro-RO"/>
        </w:rPr>
        <w:t>herii radioactivităţii mediului</w:t>
      </w:r>
    </w:p>
    <w:p w14:paraId="4D3419A8" w14:textId="211E15D3" w:rsidR="004E4E6E" w:rsidRPr="00066CBA" w:rsidRDefault="00E6723F" w:rsidP="00DD7D53">
      <w:pPr>
        <w:spacing w:after="0" w:line="360" w:lineRule="auto"/>
        <w:ind w:left="1080"/>
        <w:rPr>
          <w:color w:val="000000" w:themeColor="text1"/>
          <w:lang w:val="ro-RO"/>
        </w:rPr>
      </w:pPr>
      <w:r w:rsidRPr="00C63732">
        <w:rPr>
          <w:color w:val="000000" w:themeColor="text1"/>
          <w:lang w:val="ro-RO"/>
        </w:rPr>
        <w:t>Menționăm că pentru factorii de mediu urmăriți</w:t>
      </w:r>
      <w:r>
        <w:rPr>
          <w:color w:val="000000" w:themeColor="text1"/>
          <w:lang w:val="ro-RO"/>
        </w:rPr>
        <w:t xml:space="preserve"> </w:t>
      </w:r>
      <w:r w:rsidRPr="00C63732">
        <w:rPr>
          <w:color w:val="000000" w:themeColor="text1"/>
          <w:lang w:val="ro-RO"/>
        </w:rPr>
        <w:t>nu s-au înregistrat depăşiri ale limitelor de avertizare/alarmare și nu s-au semnalat evenimente deosebite. Parametrii constataţi la</w:t>
      </w:r>
      <w:r>
        <w:rPr>
          <w:color w:val="000000" w:themeColor="text1"/>
          <w:lang w:val="ro-RO"/>
        </w:rPr>
        <w:t xml:space="preserve"> </w:t>
      </w:r>
      <w:r w:rsidRPr="00C63732">
        <w:rPr>
          <w:color w:val="000000" w:themeColor="text1"/>
          <w:lang w:val="ro-RO"/>
        </w:rPr>
        <w:t>staţiile de pe teritoriul României s-au situat în limitele normale d</w:t>
      </w:r>
      <w:r>
        <w:rPr>
          <w:color w:val="000000" w:themeColor="text1"/>
          <w:lang w:val="ro-RO"/>
        </w:rPr>
        <w:t>e variație ale fondului natural.</w:t>
      </w:r>
    </w:p>
    <w:p w14:paraId="62C91C51" w14:textId="77777777" w:rsidR="00105DC0" w:rsidRDefault="00105DC0" w:rsidP="00DD7D53">
      <w:pPr>
        <w:spacing w:after="0" w:line="360" w:lineRule="auto"/>
        <w:ind w:left="0"/>
        <w:rPr>
          <w:b/>
          <w:sz w:val="16"/>
          <w:szCs w:val="16"/>
          <w:lang w:val="ro-RO"/>
        </w:rPr>
      </w:pPr>
    </w:p>
    <w:p w14:paraId="650081A4" w14:textId="77777777" w:rsidR="002338A8" w:rsidRPr="00346169" w:rsidRDefault="002338A8" w:rsidP="00DD7D53">
      <w:pPr>
        <w:spacing w:after="0" w:line="360" w:lineRule="auto"/>
        <w:ind w:left="0"/>
        <w:rPr>
          <w:b/>
          <w:sz w:val="16"/>
          <w:szCs w:val="16"/>
          <w:lang w:val="ro-RO"/>
        </w:rPr>
      </w:pPr>
    </w:p>
    <w:p w14:paraId="58504AE8" w14:textId="77777777" w:rsidR="00F9512C" w:rsidRDefault="00F9512C" w:rsidP="00DD7D53">
      <w:pPr>
        <w:spacing w:after="0" w:line="360" w:lineRule="auto"/>
        <w:ind w:left="1080"/>
        <w:rPr>
          <w:b/>
          <w:lang w:val="ro-RO"/>
        </w:rPr>
      </w:pPr>
      <w:r w:rsidRPr="00C02271">
        <w:rPr>
          <w:b/>
          <w:lang w:val="ro-RO"/>
        </w:rPr>
        <w:t xml:space="preserve">4. </w:t>
      </w:r>
      <w:r w:rsidRPr="00C02271">
        <w:rPr>
          <w:b/>
          <w:lang w:val="ro-RO"/>
        </w:rPr>
        <w:tab/>
        <w:t>În municipiul Bucureşti</w:t>
      </w:r>
    </w:p>
    <w:p w14:paraId="1B568D4F" w14:textId="77777777" w:rsidR="00105DC0" w:rsidRDefault="000D5367" w:rsidP="00DD7D53">
      <w:pPr>
        <w:spacing w:after="0" w:line="360" w:lineRule="auto"/>
        <w:ind w:left="1080"/>
        <w:rPr>
          <w:lang w:val="ro-RO"/>
        </w:rPr>
      </w:pPr>
      <w:r>
        <w:rPr>
          <w:lang w:val="ro-RO"/>
        </w:rPr>
        <w:t>În ultimele 24 de ore</w:t>
      </w:r>
      <w:r w:rsidRPr="00110714">
        <w:rPr>
          <w:lang w:val="ro-RO"/>
        </w:rPr>
        <w:t xml:space="preserve"> sistemul de monitorizare a calităţii aerului în municipiul Bucureşti nu a semnalat depăşiri ale pr</w:t>
      </w:r>
      <w:r>
        <w:rPr>
          <w:lang w:val="ro-RO"/>
        </w:rPr>
        <w:t>agurilor de informare şi alertă.</w:t>
      </w:r>
    </w:p>
    <w:p w14:paraId="02E39CA2" w14:textId="77777777" w:rsidR="009441B4" w:rsidRDefault="009441B4" w:rsidP="00DD7D53">
      <w:pPr>
        <w:spacing w:after="0" w:line="360" w:lineRule="auto"/>
        <w:ind w:left="1080"/>
        <w:rPr>
          <w:lang w:val="ro-RO"/>
        </w:rPr>
      </w:pPr>
    </w:p>
    <w:p w14:paraId="2957613E" w14:textId="77777777" w:rsidR="009441B4" w:rsidRDefault="009441B4" w:rsidP="00DD7D53">
      <w:pPr>
        <w:spacing w:after="0" w:line="360" w:lineRule="auto"/>
        <w:ind w:left="1080"/>
        <w:rPr>
          <w:lang w:val="ro-RO"/>
        </w:rPr>
      </w:pPr>
    </w:p>
    <w:p w14:paraId="0586201A" w14:textId="77777777" w:rsidR="003C1AF8" w:rsidRDefault="003C1AF8" w:rsidP="00DD7D53">
      <w:pPr>
        <w:spacing w:after="0" w:line="360" w:lineRule="auto"/>
        <w:ind w:left="1080"/>
        <w:rPr>
          <w:lang w:val="ro-RO"/>
        </w:rPr>
      </w:pPr>
    </w:p>
    <w:p w14:paraId="5101D164" w14:textId="77777777" w:rsidR="009441B4" w:rsidRPr="004C336C" w:rsidRDefault="009441B4" w:rsidP="00DD7D53">
      <w:pPr>
        <w:spacing w:after="0" w:line="360" w:lineRule="auto"/>
        <w:ind w:left="0"/>
        <w:rPr>
          <w:lang w:val="ro-RO"/>
        </w:rPr>
      </w:pPr>
    </w:p>
    <w:p w14:paraId="71B5DA83" w14:textId="79AB8879" w:rsidR="00842811" w:rsidRPr="008F2286" w:rsidRDefault="008F2286" w:rsidP="008F2286">
      <w:pPr>
        <w:spacing w:after="0" w:line="360" w:lineRule="auto"/>
        <w:ind w:left="2160" w:firstLine="720"/>
        <w:rPr>
          <w:lang w:val="ro-RO"/>
        </w:rPr>
      </w:pPr>
      <w:r w:rsidRPr="008F2286">
        <w:rPr>
          <w:lang w:val="ro-RO"/>
        </w:rPr>
        <w:t>DIRECȚIA COMUNICARE</w:t>
      </w:r>
    </w:p>
    <w:sectPr w:rsidR="00842811" w:rsidRPr="008F2286" w:rsidSect="009F17D1">
      <w:headerReference w:type="default" r:id="rId8"/>
      <w:footerReference w:type="default" r:id="rId9"/>
      <w:headerReference w:type="first" r:id="rId10"/>
      <w:footerReference w:type="first" r:id="rId11"/>
      <w:pgSz w:w="11900" w:h="16840"/>
      <w:pgMar w:top="1674" w:right="1280" w:bottom="1702" w:left="567"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39886" w14:textId="77777777" w:rsidR="00CD5FB5" w:rsidRDefault="00CD5FB5" w:rsidP="00CD5B3B">
      <w:r>
        <w:separator/>
      </w:r>
    </w:p>
  </w:endnote>
  <w:endnote w:type="continuationSeparator" w:id="0">
    <w:p w14:paraId="145E6384" w14:textId="77777777" w:rsidR="00CD5FB5" w:rsidRDefault="00CD5FB5"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Times New Roman"/>
    <w:panose1 w:val="00000000000000000000"/>
    <w:charset w:val="00"/>
    <w:family w:val="auto"/>
    <w:notTrueType/>
    <w:pitch w:val="default"/>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00000003" w:usb1="00000000" w:usb2="00000000" w:usb3="00000000" w:csb0="00000001" w:csb1="00000000"/>
  </w:font>
  <w:font w:name="Lohit Hindi">
    <w:altName w:val="MS Gothic"/>
    <w:panose1 w:val="00000000000000000000"/>
    <w:charset w:val="80"/>
    <w:family w:val="auto"/>
    <w:notTrueType/>
    <w:pitch w:val="variable"/>
    <w:sig w:usb0="00000001" w:usb1="08070000" w:usb2="00000010" w:usb3="00000000" w:csb0="00020000" w:csb1="00000000"/>
  </w:font>
  <w:font w:name="LiberationSans">
    <w:altName w:val="Calibri"/>
    <w:panose1 w:val="00000000000000000000"/>
    <w:charset w:val="00"/>
    <w:family w:val="auto"/>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5C035" w14:textId="77777777" w:rsidR="008C3DEC" w:rsidRDefault="008C3DEC" w:rsidP="00BC41AB">
    <w:pPr>
      <w:pStyle w:val="Footer"/>
      <w:spacing w:after="0" w:line="240" w:lineRule="auto"/>
      <w:rPr>
        <w:sz w:val="14"/>
        <w:szCs w:val="14"/>
      </w:rPr>
    </w:pPr>
    <w:r w:rsidRPr="00BC41AB">
      <w:rPr>
        <w:sz w:val="14"/>
        <w:szCs w:val="14"/>
      </w:rPr>
      <w:t xml:space="preserve">Bd. </w:t>
    </w:r>
    <w:proofErr w:type="spellStart"/>
    <w:r w:rsidRPr="00BC41AB">
      <w:rPr>
        <w:sz w:val="14"/>
        <w:szCs w:val="14"/>
      </w:rPr>
      <w:t>Libertăţii</w:t>
    </w:r>
    <w:proofErr w:type="spellEnd"/>
    <w:r w:rsidRPr="00BC41AB">
      <w:rPr>
        <w:sz w:val="14"/>
        <w:szCs w:val="14"/>
      </w:rPr>
      <w:t xml:space="preserve">, nr.12, Sector 5, </w:t>
    </w:r>
    <w:proofErr w:type="spellStart"/>
    <w:r w:rsidRPr="00BC41AB">
      <w:rPr>
        <w:sz w:val="14"/>
        <w:szCs w:val="14"/>
      </w:rPr>
      <w:t>Bucureşti</w:t>
    </w:r>
    <w:proofErr w:type="spellEnd"/>
  </w:p>
  <w:p w14:paraId="602B62EE" w14:textId="77777777" w:rsidR="008C3DEC" w:rsidRDefault="008C3DEC" w:rsidP="00BC41AB">
    <w:pPr>
      <w:pStyle w:val="Footer"/>
      <w:spacing w:after="0" w:line="240" w:lineRule="auto"/>
      <w:rPr>
        <w:sz w:val="14"/>
        <w:szCs w:val="14"/>
      </w:rPr>
    </w:pPr>
    <w:r>
      <w:rPr>
        <w:sz w:val="14"/>
        <w:szCs w:val="14"/>
      </w:rPr>
      <w:t>Tel: +4 021 316 0219</w:t>
    </w:r>
  </w:p>
  <w:p w14:paraId="7B7F2EB5" w14:textId="77777777" w:rsidR="008C3DEC" w:rsidRPr="00BC41AB" w:rsidRDefault="008C3DEC" w:rsidP="00BC41AB">
    <w:pPr>
      <w:pStyle w:val="Footer"/>
      <w:spacing w:after="0" w:line="240" w:lineRule="auto"/>
      <w:rPr>
        <w:sz w:val="14"/>
        <w:szCs w:val="14"/>
        <w:lang w:val="fr-FR"/>
      </w:rPr>
    </w:pPr>
    <w:proofErr w:type="gramStart"/>
    <w:r w:rsidRPr="00BC41AB">
      <w:rPr>
        <w:sz w:val="14"/>
        <w:szCs w:val="14"/>
        <w:lang w:val="fr-FR"/>
      </w:rPr>
      <w:t>Fax:</w:t>
    </w:r>
    <w:proofErr w:type="gramEnd"/>
    <w:r w:rsidRPr="00BC41AB">
      <w:rPr>
        <w:sz w:val="14"/>
        <w:szCs w:val="14"/>
        <w:lang w:val="fr-FR"/>
      </w:rPr>
      <w:t xml:space="preserve"> +4 021 319 4609</w:t>
    </w:r>
  </w:p>
  <w:p w14:paraId="592FDC53" w14:textId="77777777" w:rsidR="008C3DEC" w:rsidRPr="00BC41AB" w:rsidRDefault="008C3DEC" w:rsidP="00BC41AB">
    <w:pPr>
      <w:pStyle w:val="Footer"/>
      <w:spacing w:after="0" w:line="240" w:lineRule="auto"/>
      <w:rPr>
        <w:sz w:val="14"/>
        <w:szCs w:val="14"/>
        <w:lang w:val="fr-FR"/>
      </w:rPr>
    </w:pPr>
    <w:proofErr w:type="gramStart"/>
    <w:r w:rsidRPr="00BC41AB">
      <w:rPr>
        <w:sz w:val="14"/>
        <w:szCs w:val="14"/>
        <w:lang w:val="fr-FR"/>
      </w:rPr>
      <w:t>e-mail:</w:t>
    </w:r>
    <w:proofErr w:type="gramEnd"/>
    <w:r w:rsidRPr="00BC41AB">
      <w:rPr>
        <w:sz w:val="14"/>
        <w:szCs w:val="14"/>
        <w:lang w:val="fr-FR"/>
      </w:rPr>
      <w:t xml:space="preserve"> dispmonit@map.gov.ro  </w:t>
    </w:r>
  </w:p>
  <w:p w14:paraId="1C243EB0" w14:textId="77777777" w:rsidR="008C3DEC" w:rsidRPr="00BC41AB" w:rsidRDefault="008C3DEC" w:rsidP="00BC41AB">
    <w:pPr>
      <w:pStyle w:val="Footer"/>
    </w:pPr>
    <w:r w:rsidRPr="00BC41AB">
      <w:rPr>
        <w:sz w:val="14"/>
        <w:szCs w:val="14"/>
      </w:rPr>
      <w:t>website: www.mmediu.ro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53537" w14:textId="77777777" w:rsidR="008C3DEC" w:rsidRDefault="008C3DEC" w:rsidP="008C7043">
    <w:pPr>
      <w:pStyle w:val="Footer"/>
      <w:spacing w:after="0" w:line="240" w:lineRule="auto"/>
      <w:rPr>
        <w:sz w:val="14"/>
        <w:szCs w:val="14"/>
      </w:rPr>
    </w:pPr>
  </w:p>
  <w:p w14:paraId="0B976500" w14:textId="77777777" w:rsidR="008C3DEC" w:rsidRDefault="008C3DEC" w:rsidP="008C7043">
    <w:pPr>
      <w:pStyle w:val="Footer"/>
      <w:spacing w:after="0" w:line="240" w:lineRule="auto"/>
      <w:rPr>
        <w:sz w:val="14"/>
        <w:szCs w:val="14"/>
      </w:rPr>
    </w:pPr>
  </w:p>
  <w:p w14:paraId="4A0A5CE8" w14:textId="77777777" w:rsidR="008C3DEC" w:rsidRDefault="008C3DEC" w:rsidP="008C7043">
    <w:pPr>
      <w:pStyle w:val="Footer"/>
      <w:spacing w:after="0" w:line="240" w:lineRule="auto"/>
      <w:rPr>
        <w:sz w:val="14"/>
        <w:szCs w:val="14"/>
      </w:rPr>
    </w:pPr>
    <w:r w:rsidRPr="00BC41AB">
      <w:rPr>
        <w:sz w:val="14"/>
        <w:szCs w:val="14"/>
      </w:rPr>
      <w:t xml:space="preserve">Bd. </w:t>
    </w:r>
    <w:proofErr w:type="spellStart"/>
    <w:r w:rsidRPr="00BC41AB">
      <w:rPr>
        <w:sz w:val="14"/>
        <w:szCs w:val="14"/>
      </w:rPr>
      <w:t>Libertăţii</w:t>
    </w:r>
    <w:proofErr w:type="spellEnd"/>
    <w:r w:rsidRPr="00BC41AB">
      <w:rPr>
        <w:sz w:val="14"/>
        <w:szCs w:val="14"/>
      </w:rPr>
      <w:t xml:space="preserve">, nr.12, Sector 5, </w:t>
    </w:r>
    <w:proofErr w:type="spellStart"/>
    <w:r w:rsidRPr="00BC41AB">
      <w:rPr>
        <w:sz w:val="14"/>
        <w:szCs w:val="14"/>
      </w:rPr>
      <w:t>Bucureşti</w:t>
    </w:r>
    <w:proofErr w:type="spellEnd"/>
  </w:p>
  <w:p w14:paraId="0A9B1B0F" w14:textId="77777777" w:rsidR="008C3DEC" w:rsidRDefault="008C3DEC" w:rsidP="008C7043">
    <w:pPr>
      <w:pStyle w:val="Footer"/>
      <w:spacing w:after="0" w:line="240" w:lineRule="auto"/>
      <w:rPr>
        <w:sz w:val="14"/>
        <w:szCs w:val="14"/>
      </w:rPr>
    </w:pPr>
    <w:r>
      <w:rPr>
        <w:sz w:val="14"/>
        <w:szCs w:val="14"/>
      </w:rPr>
      <w:t>Tel: +4 021 316 0219</w:t>
    </w:r>
  </w:p>
  <w:p w14:paraId="7B69BBB4" w14:textId="77777777" w:rsidR="008C3DEC" w:rsidRPr="00F9512C" w:rsidRDefault="008C3DEC" w:rsidP="008C7043">
    <w:pPr>
      <w:pStyle w:val="Footer"/>
      <w:spacing w:after="0" w:line="240" w:lineRule="auto"/>
      <w:rPr>
        <w:sz w:val="14"/>
        <w:szCs w:val="14"/>
        <w:lang w:val="fr-FR"/>
      </w:rPr>
    </w:pPr>
    <w:proofErr w:type="gramStart"/>
    <w:r w:rsidRPr="00F9512C">
      <w:rPr>
        <w:sz w:val="14"/>
        <w:szCs w:val="14"/>
        <w:lang w:val="fr-FR"/>
      </w:rPr>
      <w:t>Fax:</w:t>
    </w:r>
    <w:proofErr w:type="gramEnd"/>
    <w:r w:rsidRPr="00F9512C">
      <w:rPr>
        <w:sz w:val="14"/>
        <w:szCs w:val="14"/>
        <w:lang w:val="fr-FR"/>
      </w:rPr>
      <w:t xml:space="preserve"> +4 021 319 4609</w:t>
    </w:r>
  </w:p>
  <w:p w14:paraId="2252DD81" w14:textId="77777777" w:rsidR="008C3DEC" w:rsidRPr="0019631F" w:rsidRDefault="008C3DEC" w:rsidP="008C7043">
    <w:pPr>
      <w:pStyle w:val="Footer"/>
      <w:spacing w:after="0" w:line="240" w:lineRule="auto"/>
      <w:rPr>
        <w:sz w:val="14"/>
        <w:szCs w:val="14"/>
        <w:lang w:val="fr-FR"/>
      </w:rPr>
    </w:pPr>
    <w:proofErr w:type="gramStart"/>
    <w:r w:rsidRPr="0019631F">
      <w:rPr>
        <w:sz w:val="14"/>
        <w:szCs w:val="14"/>
        <w:lang w:val="fr-FR"/>
      </w:rPr>
      <w:t>e-mail:</w:t>
    </w:r>
    <w:proofErr w:type="gramEnd"/>
    <w:r w:rsidRPr="0019631F">
      <w:rPr>
        <w:sz w:val="14"/>
        <w:szCs w:val="14"/>
        <w:lang w:val="fr-FR"/>
      </w:rPr>
      <w:t xml:space="preserve"> dispmonit@map.gov.ro  </w:t>
    </w:r>
  </w:p>
  <w:p w14:paraId="6008741B" w14:textId="77777777" w:rsidR="008C3DEC" w:rsidRPr="008C7043" w:rsidRDefault="008C3DEC" w:rsidP="008C7043">
    <w:pPr>
      <w:pStyle w:val="Footer"/>
    </w:pPr>
    <w:r w:rsidRPr="00BC41AB">
      <w:rPr>
        <w:sz w:val="14"/>
        <w:szCs w:val="14"/>
      </w:rPr>
      <w:t>website: www.mmediu.ro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EACA1" w14:textId="77777777" w:rsidR="00CD5FB5" w:rsidRDefault="00CD5FB5" w:rsidP="00CD5B3B">
      <w:r>
        <w:separator/>
      </w:r>
    </w:p>
  </w:footnote>
  <w:footnote w:type="continuationSeparator" w:id="0">
    <w:p w14:paraId="2B9BF276" w14:textId="77777777" w:rsidR="00CD5FB5" w:rsidRDefault="00CD5FB5"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14" w:type="dxa"/>
      <w:tblCellMar>
        <w:left w:w="0" w:type="dxa"/>
        <w:right w:w="0" w:type="dxa"/>
      </w:tblCellMar>
      <w:tblLook w:val="04A0" w:firstRow="1" w:lastRow="0" w:firstColumn="1" w:lastColumn="0" w:noHBand="0" w:noVBand="1"/>
    </w:tblPr>
    <w:tblGrid>
      <w:gridCol w:w="5103"/>
      <w:gridCol w:w="4111"/>
    </w:tblGrid>
    <w:tr w:rsidR="008C3DEC" w14:paraId="7C32E696" w14:textId="77777777" w:rsidTr="00BC41AB">
      <w:tc>
        <w:tcPr>
          <w:tcW w:w="5103" w:type="dxa"/>
          <w:shd w:val="clear" w:color="auto" w:fill="auto"/>
        </w:tcPr>
        <w:p w14:paraId="318DD869" w14:textId="77777777" w:rsidR="008C3DEC" w:rsidRPr="00CD5B3B" w:rsidRDefault="008C3DEC" w:rsidP="00E562FC">
          <w:pPr>
            <w:pStyle w:val="MediumGrid21"/>
          </w:pPr>
          <w:r>
            <w:rPr>
              <w:noProof/>
            </w:rPr>
            <w:drawing>
              <wp:anchor distT="0" distB="0" distL="114300" distR="114300" simplePos="0" relativeHeight="251661312" behindDoc="0" locked="0" layoutInCell="1" allowOverlap="1" wp14:anchorId="4EE92862" wp14:editId="61BF12F0">
                <wp:simplePos x="0" y="0"/>
                <wp:positionH relativeFrom="column">
                  <wp:posOffset>0</wp:posOffset>
                </wp:positionH>
                <wp:positionV relativeFrom="paragraph">
                  <wp:posOffset>136525</wp:posOffset>
                </wp:positionV>
                <wp:extent cx="3236400" cy="900000"/>
                <wp:effectExtent l="0" t="0" r="2540" b="0"/>
                <wp:wrapSquare wrapText="bothSides"/>
                <wp:docPr id="23" name="Picture 23"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11" w:type="dxa"/>
          <w:shd w:val="clear" w:color="auto" w:fill="auto"/>
          <w:vAlign w:val="center"/>
        </w:tcPr>
        <w:p w14:paraId="29B41268" w14:textId="77777777" w:rsidR="008C3DEC" w:rsidRDefault="008C3DEC" w:rsidP="00C20EF1">
          <w:pPr>
            <w:pStyle w:val="MediumGrid21"/>
            <w:jc w:val="right"/>
          </w:pPr>
          <w:proofErr w:type="spellStart"/>
          <w:r>
            <w:t>Nesecret</w:t>
          </w:r>
          <w:proofErr w:type="spellEnd"/>
        </w:p>
      </w:tc>
    </w:tr>
  </w:tbl>
  <w:p w14:paraId="47C4FB48" w14:textId="77777777" w:rsidR="008C3DEC" w:rsidRPr="00CD5B3B" w:rsidRDefault="008C3DEC" w:rsidP="00CD5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15" w:type="dxa"/>
      <w:tblCellMar>
        <w:left w:w="0" w:type="dxa"/>
        <w:right w:w="0" w:type="dxa"/>
      </w:tblCellMar>
      <w:tblLook w:val="04A0" w:firstRow="1" w:lastRow="0" w:firstColumn="1" w:lastColumn="0" w:noHBand="0" w:noVBand="1"/>
    </w:tblPr>
    <w:tblGrid>
      <w:gridCol w:w="6804"/>
      <w:gridCol w:w="4111"/>
    </w:tblGrid>
    <w:tr w:rsidR="008C3DEC" w14:paraId="3B3F2BDE" w14:textId="77777777" w:rsidTr="000A0EC5">
      <w:tc>
        <w:tcPr>
          <w:tcW w:w="6804" w:type="dxa"/>
          <w:shd w:val="clear" w:color="auto" w:fill="auto"/>
        </w:tcPr>
        <w:p w14:paraId="6089729E" w14:textId="77777777" w:rsidR="008C3DEC" w:rsidRPr="00CD5B3B" w:rsidRDefault="008C3DEC" w:rsidP="00901B67">
          <w:pPr>
            <w:pStyle w:val="MediumGrid21"/>
          </w:pPr>
          <w:r>
            <w:rPr>
              <w:noProof/>
            </w:rPr>
            <w:drawing>
              <wp:anchor distT="0" distB="0" distL="114300" distR="114300" simplePos="0" relativeHeight="251659264" behindDoc="0" locked="0" layoutInCell="1" allowOverlap="1" wp14:anchorId="7A466B22" wp14:editId="7A88F168">
                <wp:simplePos x="0" y="0"/>
                <wp:positionH relativeFrom="column">
                  <wp:posOffset>0</wp:posOffset>
                </wp:positionH>
                <wp:positionV relativeFrom="paragraph">
                  <wp:posOffset>136525</wp:posOffset>
                </wp:positionV>
                <wp:extent cx="3236400" cy="900000"/>
                <wp:effectExtent l="0" t="0" r="2540" b="0"/>
                <wp:wrapSquare wrapText="bothSides"/>
                <wp:docPr id="24" name="Picture 24"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11" w:type="dxa"/>
          <w:shd w:val="clear" w:color="auto" w:fill="auto"/>
          <w:vAlign w:val="center"/>
        </w:tcPr>
        <w:p w14:paraId="13FF1116" w14:textId="77777777" w:rsidR="008C3DEC" w:rsidRDefault="008C3DEC" w:rsidP="00901B67">
          <w:pPr>
            <w:pStyle w:val="MediumGrid21"/>
            <w:jc w:val="right"/>
          </w:pPr>
        </w:p>
      </w:tc>
    </w:tr>
  </w:tbl>
  <w:p w14:paraId="0182CA4E" w14:textId="77777777" w:rsidR="008C3DEC" w:rsidRPr="00901B67" w:rsidRDefault="008C3DEC" w:rsidP="00F9512C">
    <w:pPr>
      <w:pStyle w:val="Header"/>
      <w:tabs>
        <w:tab w:val="clear" w:pos="4320"/>
        <w:tab w:val="left" w:pos="1530"/>
        <w:tab w:val="center" w:pos="2790"/>
      </w:tabs>
      <w:spacing w:after="60" w:line="240" w:lineRule="auto"/>
      <w:ind w:left="0"/>
    </w:pPr>
    <w:r>
      <w:tab/>
    </w:r>
  </w:p>
  <w:p w14:paraId="1197BFF8" w14:textId="77777777" w:rsidR="008C3DEC" w:rsidRPr="00901B67" w:rsidRDefault="008C3DEC" w:rsidP="00E6105F">
    <w:pPr>
      <w:pStyle w:val="Header"/>
      <w:tabs>
        <w:tab w:val="left" w:pos="1530"/>
        <w:tab w:val="center" w:pos="2790"/>
      </w:tabs>
      <w:spacing w:after="60" w:line="240"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49AC"/>
    <w:multiLevelType w:val="hybridMultilevel"/>
    <w:tmpl w:val="B002B5A2"/>
    <w:lvl w:ilvl="0" w:tplc="3AA05AE0">
      <w:numFmt w:val="bullet"/>
      <w:lvlText w:val="-"/>
      <w:lvlJc w:val="left"/>
      <w:pPr>
        <w:ind w:left="420" w:hanging="360"/>
      </w:pPr>
      <w:rPr>
        <w:rFonts w:ascii="Times New Roman" w:eastAsia="Times New Roman" w:hAnsi="Times New Roman" w:hint="default"/>
      </w:rPr>
    </w:lvl>
    <w:lvl w:ilvl="1" w:tplc="04180003" w:tentative="1">
      <w:start w:val="1"/>
      <w:numFmt w:val="bullet"/>
      <w:lvlText w:val="o"/>
      <w:lvlJc w:val="left"/>
      <w:pPr>
        <w:ind w:left="1140" w:hanging="360"/>
      </w:pPr>
      <w:rPr>
        <w:rFonts w:ascii="Courier New" w:hAnsi="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1" w15:restartNumberingAfterBreak="0">
    <w:nsid w:val="05577D43"/>
    <w:multiLevelType w:val="hybridMultilevel"/>
    <w:tmpl w:val="EF205964"/>
    <w:lvl w:ilvl="0" w:tplc="FA9611DE">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633D85"/>
    <w:multiLevelType w:val="hybridMultilevel"/>
    <w:tmpl w:val="246EF994"/>
    <w:lvl w:ilvl="0" w:tplc="2B108D3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1727A"/>
    <w:multiLevelType w:val="hybridMultilevel"/>
    <w:tmpl w:val="9F4CD834"/>
    <w:lvl w:ilvl="0" w:tplc="BA68DECA">
      <w:start w:val="2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93544"/>
    <w:multiLevelType w:val="hybridMultilevel"/>
    <w:tmpl w:val="1BEA285E"/>
    <w:lvl w:ilvl="0" w:tplc="8D58DF9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9F5394F"/>
    <w:multiLevelType w:val="hybridMultilevel"/>
    <w:tmpl w:val="8EDAB528"/>
    <w:lvl w:ilvl="0" w:tplc="FFFFFFFF">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0A837B65"/>
    <w:multiLevelType w:val="hybridMultilevel"/>
    <w:tmpl w:val="6740A2F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B6A1DC1"/>
    <w:multiLevelType w:val="hybridMultilevel"/>
    <w:tmpl w:val="37F03C14"/>
    <w:lvl w:ilvl="0" w:tplc="0B02C424">
      <w:start w:val="19"/>
      <w:numFmt w:val="bullet"/>
      <w:lvlText w:val="-"/>
      <w:lvlJc w:val="left"/>
      <w:pPr>
        <w:ind w:left="1530" w:hanging="360"/>
      </w:pPr>
      <w:rPr>
        <w:rFonts w:ascii="Trebuchet MS" w:eastAsia="MS Mincho" w:hAnsi="Trebuchet M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0C70651D"/>
    <w:multiLevelType w:val="hybridMultilevel"/>
    <w:tmpl w:val="A380FFB8"/>
    <w:lvl w:ilvl="0" w:tplc="BABC738E">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DAA73A0"/>
    <w:multiLevelType w:val="hybridMultilevel"/>
    <w:tmpl w:val="81D0ADD4"/>
    <w:lvl w:ilvl="0" w:tplc="E3F0352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573907"/>
    <w:multiLevelType w:val="hybridMultilevel"/>
    <w:tmpl w:val="C796614E"/>
    <w:lvl w:ilvl="0" w:tplc="69CE80A8">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3BE0534"/>
    <w:multiLevelType w:val="hybridMultilevel"/>
    <w:tmpl w:val="8BC6BCE4"/>
    <w:lvl w:ilvl="0" w:tplc="BEAC7FE2">
      <w:start w:val="4"/>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5BF72AF"/>
    <w:multiLevelType w:val="hybridMultilevel"/>
    <w:tmpl w:val="C8FADA50"/>
    <w:lvl w:ilvl="0" w:tplc="EE7CB494">
      <w:start w:val="1"/>
      <w:numFmt w:val="bullet"/>
      <w:lvlText w:val=""/>
      <w:lvlJc w:val="left"/>
      <w:pPr>
        <w:ind w:left="720" w:hanging="360"/>
      </w:pPr>
      <w:rPr>
        <w:rFonts w:ascii="Wingdings" w:hAnsi="Wingdings"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E7F269C"/>
    <w:multiLevelType w:val="hybridMultilevel"/>
    <w:tmpl w:val="14D6CD40"/>
    <w:lvl w:ilvl="0" w:tplc="1974DF9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685FCE"/>
    <w:multiLevelType w:val="multilevel"/>
    <w:tmpl w:val="50A66E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47428C"/>
    <w:multiLevelType w:val="hybridMultilevel"/>
    <w:tmpl w:val="85B262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3C84AF7"/>
    <w:multiLevelType w:val="hybridMultilevel"/>
    <w:tmpl w:val="4000BE44"/>
    <w:lvl w:ilvl="0" w:tplc="5E2E6A80">
      <w:start w:val="18"/>
      <w:numFmt w:val="bullet"/>
      <w:lvlText w:val="-"/>
      <w:lvlJc w:val="left"/>
      <w:pPr>
        <w:ind w:left="900" w:hanging="360"/>
      </w:pPr>
      <w:rPr>
        <w:rFonts w:ascii="Arial" w:eastAsia="Times New Roman" w:hAnsi="Arial" w:hint="default"/>
        <w:b/>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37324AF9"/>
    <w:multiLevelType w:val="hybridMultilevel"/>
    <w:tmpl w:val="66786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457E9B"/>
    <w:multiLevelType w:val="hybridMultilevel"/>
    <w:tmpl w:val="B3DA5C1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B7120FF"/>
    <w:multiLevelType w:val="hybridMultilevel"/>
    <w:tmpl w:val="12E89478"/>
    <w:lvl w:ilvl="0" w:tplc="EA6831A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1" w15:restartNumberingAfterBreak="0">
    <w:nsid w:val="3C0B2E3F"/>
    <w:multiLevelType w:val="hybridMultilevel"/>
    <w:tmpl w:val="B7D632D4"/>
    <w:lvl w:ilvl="0" w:tplc="2BA60658">
      <w:start w:val="9"/>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7A114A"/>
    <w:multiLevelType w:val="hybridMultilevel"/>
    <w:tmpl w:val="E58833DC"/>
    <w:lvl w:ilvl="0" w:tplc="04180001">
      <w:start w:val="1"/>
      <w:numFmt w:val="bullet"/>
      <w:lvlText w:val=""/>
      <w:lvlJc w:val="left"/>
      <w:pPr>
        <w:ind w:left="198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3" w15:restartNumberingAfterBreak="0">
    <w:nsid w:val="40636755"/>
    <w:multiLevelType w:val="multilevel"/>
    <w:tmpl w:val="36A4C080"/>
    <w:lvl w:ilvl="0">
      <w:start w:val="1"/>
      <w:numFmt w:val="decimal"/>
      <w:lvlText w:val="%1."/>
      <w:lvlJc w:val="left"/>
      <w:pPr>
        <w:ind w:left="1440" w:hanging="360"/>
      </w:pPr>
      <w:rPr>
        <w:rFonts w:cs="Arial-BoldMT" w:hint="default"/>
        <w:i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1080"/>
      </w:pPr>
      <w:rPr>
        <w:rFonts w:hint="default"/>
      </w:rPr>
    </w:lvl>
    <w:lvl w:ilvl="4">
      <w:start w:val="1"/>
      <w:numFmt w:val="upperLetter"/>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4" w15:restartNumberingAfterBreak="0">
    <w:nsid w:val="438C0EA1"/>
    <w:multiLevelType w:val="hybridMultilevel"/>
    <w:tmpl w:val="C304E7F8"/>
    <w:lvl w:ilvl="0" w:tplc="04090001">
      <w:start w:val="1"/>
      <w:numFmt w:val="bullet"/>
      <w:lvlText w:val=""/>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start w:val="1"/>
      <w:numFmt w:val="bullet"/>
      <w:lvlText w:val=""/>
      <w:lvlJc w:val="left"/>
      <w:pPr>
        <w:ind w:left="2070" w:hanging="360"/>
      </w:pPr>
      <w:rPr>
        <w:rFonts w:ascii="Wingdings" w:hAnsi="Wingdings" w:hint="default"/>
      </w:rPr>
    </w:lvl>
    <w:lvl w:ilvl="3" w:tplc="08090001">
      <w:start w:val="1"/>
      <w:numFmt w:val="bullet"/>
      <w:lvlText w:val=""/>
      <w:lvlJc w:val="left"/>
      <w:pPr>
        <w:ind w:left="2790" w:hanging="360"/>
      </w:pPr>
      <w:rPr>
        <w:rFonts w:ascii="Symbol" w:hAnsi="Symbol" w:hint="default"/>
      </w:rPr>
    </w:lvl>
    <w:lvl w:ilvl="4" w:tplc="08090003">
      <w:start w:val="1"/>
      <w:numFmt w:val="bullet"/>
      <w:lvlText w:val="o"/>
      <w:lvlJc w:val="left"/>
      <w:pPr>
        <w:ind w:left="3510" w:hanging="360"/>
      </w:pPr>
      <w:rPr>
        <w:rFonts w:ascii="Courier New" w:hAnsi="Courier New" w:cs="Courier New" w:hint="default"/>
      </w:rPr>
    </w:lvl>
    <w:lvl w:ilvl="5" w:tplc="08090005">
      <w:start w:val="1"/>
      <w:numFmt w:val="bullet"/>
      <w:lvlText w:val=""/>
      <w:lvlJc w:val="left"/>
      <w:pPr>
        <w:ind w:left="4230" w:hanging="360"/>
      </w:pPr>
      <w:rPr>
        <w:rFonts w:ascii="Wingdings" w:hAnsi="Wingdings" w:hint="default"/>
      </w:rPr>
    </w:lvl>
    <w:lvl w:ilvl="6" w:tplc="08090001">
      <w:start w:val="1"/>
      <w:numFmt w:val="bullet"/>
      <w:lvlText w:val=""/>
      <w:lvlJc w:val="left"/>
      <w:pPr>
        <w:ind w:left="4950" w:hanging="360"/>
      </w:pPr>
      <w:rPr>
        <w:rFonts w:ascii="Symbol" w:hAnsi="Symbol" w:hint="default"/>
      </w:rPr>
    </w:lvl>
    <w:lvl w:ilvl="7" w:tplc="08090003">
      <w:start w:val="1"/>
      <w:numFmt w:val="bullet"/>
      <w:lvlText w:val="o"/>
      <w:lvlJc w:val="left"/>
      <w:pPr>
        <w:ind w:left="5670" w:hanging="360"/>
      </w:pPr>
      <w:rPr>
        <w:rFonts w:ascii="Courier New" w:hAnsi="Courier New" w:cs="Courier New" w:hint="default"/>
      </w:rPr>
    </w:lvl>
    <w:lvl w:ilvl="8" w:tplc="08090005">
      <w:start w:val="1"/>
      <w:numFmt w:val="bullet"/>
      <w:lvlText w:val=""/>
      <w:lvlJc w:val="left"/>
      <w:pPr>
        <w:ind w:left="6390" w:hanging="360"/>
      </w:pPr>
      <w:rPr>
        <w:rFonts w:ascii="Wingdings" w:hAnsi="Wingdings" w:hint="default"/>
      </w:rPr>
    </w:lvl>
  </w:abstractNum>
  <w:abstractNum w:abstractNumId="25" w15:restartNumberingAfterBreak="0">
    <w:nsid w:val="49492C8C"/>
    <w:multiLevelType w:val="hybridMultilevel"/>
    <w:tmpl w:val="76A887C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BAA05A5"/>
    <w:multiLevelType w:val="hybridMultilevel"/>
    <w:tmpl w:val="68445B4C"/>
    <w:lvl w:ilvl="0" w:tplc="3E442CB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F6E679A"/>
    <w:multiLevelType w:val="hybridMultilevel"/>
    <w:tmpl w:val="FF8413DE"/>
    <w:lvl w:ilvl="0" w:tplc="B65096E2">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3FF3756"/>
    <w:multiLevelType w:val="hybridMultilevel"/>
    <w:tmpl w:val="34C23CE0"/>
    <w:lvl w:ilvl="0" w:tplc="AC2E07C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54A91AF9"/>
    <w:multiLevelType w:val="hybridMultilevel"/>
    <w:tmpl w:val="FAD8BD98"/>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0"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FD11E8B"/>
    <w:multiLevelType w:val="hybridMultilevel"/>
    <w:tmpl w:val="163AEE96"/>
    <w:lvl w:ilvl="0" w:tplc="F47AA890">
      <w:start w:val="1"/>
      <w:numFmt w:val="decimal"/>
      <w:lvlText w:val="%1."/>
      <w:lvlJc w:val="left"/>
      <w:pPr>
        <w:ind w:left="2166" w:hanging="46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3"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9B5D00"/>
    <w:multiLevelType w:val="hybridMultilevel"/>
    <w:tmpl w:val="13D41C54"/>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636"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0EE5BC2"/>
    <w:multiLevelType w:val="hybridMultilevel"/>
    <w:tmpl w:val="52DE80F8"/>
    <w:lvl w:ilvl="0" w:tplc="9D568972">
      <w:start w:val="27"/>
      <w:numFmt w:val="bullet"/>
      <w:lvlText w:val="-"/>
      <w:lvlJc w:val="left"/>
      <w:pPr>
        <w:ind w:left="420" w:hanging="360"/>
      </w:pPr>
      <w:rPr>
        <w:rFonts w:ascii="Arial" w:eastAsia="Times New Roman" w:hAnsi="Arial"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6" w15:restartNumberingAfterBreak="0">
    <w:nsid w:val="67A44700"/>
    <w:multiLevelType w:val="hybridMultilevel"/>
    <w:tmpl w:val="076031C4"/>
    <w:lvl w:ilvl="0" w:tplc="AC641A8E">
      <w:numFmt w:val="bullet"/>
      <w:lvlText w:val="-"/>
      <w:lvlJc w:val="left"/>
      <w:pPr>
        <w:ind w:left="1530" w:hanging="360"/>
      </w:pPr>
      <w:rPr>
        <w:rFonts w:ascii="Tahoma" w:eastAsia="Courier New" w:hAnsi="Tahoma" w:cs="Trebuchet MS" w:hint="default"/>
        <w:b/>
      </w:rPr>
    </w:lvl>
    <w:lvl w:ilvl="1" w:tplc="08090003">
      <w:start w:val="1"/>
      <w:numFmt w:val="bullet"/>
      <w:lvlText w:val="o"/>
      <w:lvlJc w:val="left"/>
      <w:pPr>
        <w:ind w:left="2250" w:hanging="360"/>
      </w:pPr>
      <w:rPr>
        <w:rFonts w:ascii="ArialMT" w:hAnsi="ArialMT" w:cs="ArialMT" w:hint="default"/>
      </w:rPr>
    </w:lvl>
    <w:lvl w:ilvl="2" w:tplc="08090005">
      <w:start w:val="1"/>
      <w:numFmt w:val="bullet"/>
      <w:lvlText w:val=""/>
      <w:lvlJc w:val="left"/>
      <w:pPr>
        <w:ind w:left="2970" w:hanging="360"/>
      </w:pPr>
      <w:rPr>
        <w:rFonts w:ascii="Calibri" w:hAnsi="Calibri" w:cs="Times New Roman" w:hint="default"/>
      </w:rPr>
    </w:lvl>
    <w:lvl w:ilvl="3" w:tplc="08090001">
      <w:start w:val="1"/>
      <w:numFmt w:val="bullet"/>
      <w:lvlText w:val=""/>
      <w:lvlJc w:val="left"/>
      <w:pPr>
        <w:ind w:left="3690" w:hanging="360"/>
      </w:pPr>
      <w:rPr>
        <w:rFonts w:ascii="Cambria Math" w:hAnsi="Cambria Math" w:hint="default"/>
      </w:rPr>
    </w:lvl>
    <w:lvl w:ilvl="4" w:tplc="08090003">
      <w:start w:val="1"/>
      <w:numFmt w:val="bullet"/>
      <w:lvlText w:val="o"/>
      <w:lvlJc w:val="left"/>
      <w:pPr>
        <w:ind w:left="4410" w:hanging="360"/>
      </w:pPr>
      <w:rPr>
        <w:rFonts w:ascii="ArialMT" w:hAnsi="ArialMT" w:cs="ArialMT" w:hint="default"/>
      </w:rPr>
    </w:lvl>
    <w:lvl w:ilvl="5" w:tplc="08090005">
      <w:start w:val="1"/>
      <w:numFmt w:val="bullet"/>
      <w:lvlText w:val=""/>
      <w:lvlJc w:val="left"/>
      <w:pPr>
        <w:ind w:left="5130" w:hanging="360"/>
      </w:pPr>
      <w:rPr>
        <w:rFonts w:ascii="Calibri" w:hAnsi="Calibri" w:cs="Times New Roman" w:hint="default"/>
      </w:rPr>
    </w:lvl>
    <w:lvl w:ilvl="6" w:tplc="08090001">
      <w:start w:val="1"/>
      <w:numFmt w:val="bullet"/>
      <w:lvlText w:val=""/>
      <w:lvlJc w:val="left"/>
      <w:pPr>
        <w:ind w:left="5850" w:hanging="360"/>
      </w:pPr>
      <w:rPr>
        <w:rFonts w:ascii="Cambria Math" w:hAnsi="Cambria Math" w:hint="default"/>
      </w:rPr>
    </w:lvl>
    <w:lvl w:ilvl="7" w:tplc="08090003">
      <w:start w:val="1"/>
      <w:numFmt w:val="bullet"/>
      <w:lvlText w:val="o"/>
      <w:lvlJc w:val="left"/>
      <w:pPr>
        <w:ind w:left="6570" w:hanging="360"/>
      </w:pPr>
      <w:rPr>
        <w:rFonts w:ascii="ArialMT" w:hAnsi="ArialMT" w:cs="ArialMT" w:hint="default"/>
      </w:rPr>
    </w:lvl>
    <w:lvl w:ilvl="8" w:tplc="08090005">
      <w:start w:val="1"/>
      <w:numFmt w:val="bullet"/>
      <w:lvlText w:val=""/>
      <w:lvlJc w:val="left"/>
      <w:pPr>
        <w:ind w:left="7290" w:hanging="360"/>
      </w:pPr>
      <w:rPr>
        <w:rFonts w:ascii="Calibri" w:hAnsi="Calibri" w:cs="Times New Roman" w:hint="default"/>
      </w:rPr>
    </w:lvl>
  </w:abstractNum>
  <w:abstractNum w:abstractNumId="37" w15:restartNumberingAfterBreak="0">
    <w:nsid w:val="718E21C4"/>
    <w:multiLevelType w:val="hybridMultilevel"/>
    <w:tmpl w:val="4D9CF204"/>
    <w:lvl w:ilvl="0" w:tplc="0418000B">
      <w:start w:val="1"/>
      <w:numFmt w:val="bullet"/>
      <w:lvlText w:val=""/>
      <w:lvlJc w:val="left"/>
      <w:pPr>
        <w:tabs>
          <w:tab w:val="num" w:pos="927"/>
        </w:tabs>
        <w:ind w:left="927" w:hanging="360"/>
      </w:pPr>
      <w:rPr>
        <w:rFonts w:ascii="Wingdings" w:hAnsi="Wingdings" w:hint="default"/>
      </w:rPr>
    </w:lvl>
    <w:lvl w:ilvl="1" w:tplc="04180003" w:tentative="1">
      <w:start w:val="1"/>
      <w:numFmt w:val="bullet"/>
      <w:lvlText w:val="o"/>
      <w:lvlJc w:val="left"/>
      <w:pPr>
        <w:tabs>
          <w:tab w:val="num" w:pos="1515"/>
        </w:tabs>
        <w:ind w:left="1515" w:hanging="360"/>
      </w:pPr>
      <w:rPr>
        <w:rFonts w:ascii="Courier New" w:hAnsi="Courier New" w:cs="Courier New" w:hint="default"/>
      </w:rPr>
    </w:lvl>
    <w:lvl w:ilvl="2" w:tplc="04180005" w:tentative="1">
      <w:start w:val="1"/>
      <w:numFmt w:val="bullet"/>
      <w:lvlText w:val=""/>
      <w:lvlJc w:val="left"/>
      <w:pPr>
        <w:tabs>
          <w:tab w:val="num" w:pos="2235"/>
        </w:tabs>
        <w:ind w:left="2235" w:hanging="360"/>
      </w:pPr>
      <w:rPr>
        <w:rFonts w:ascii="Wingdings" w:hAnsi="Wingdings" w:hint="default"/>
      </w:rPr>
    </w:lvl>
    <w:lvl w:ilvl="3" w:tplc="04180001" w:tentative="1">
      <w:start w:val="1"/>
      <w:numFmt w:val="bullet"/>
      <w:lvlText w:val=""/>
      <w:lvlJc w:val="left"/>
      <w:pPr>
        <w:tabs>
          <w:tab w:val="num" w:pos="2955"/>
        </w:tabs>
        <w:ind w:left="2955" w:hanging="360"/>
      </w:pPr>
      <w:rPr>
        <w:rFonts w:ascii="Symbol" w:hAnsi="Symbol" w:hint="default"/>
      </w:rPr>
    </w:lvl>
    <w:lvl w:ilvl="4" w:tplc="04180003" w:tentative="1">
      <w:start w:val="1"/>
      <w:numFmt w:val="bullet"/>
      <w:lvlText w:val="o"/>
      <w:lvlJc w:val="left"/>
      <w:pPr>
        <w:tabs>
          <w:tab w:val="num" w:pos="3675"/>
        </w:tabs>
        <w:ind w:left="3675" w:hanging="360"/>
      </w:pPr>
      <w:rPr>
        <w:rFonts w:ascii="Courier New" w:hAnsi="Courier New" w:cs="Courier New" w:hint="default"/>
      </w:rPr>
    </w:lvl>
    <w:lvl w:ilvl="5" w:tplc="04180005" w:tentative="1">
      <w:start w:val="1"/>
      <w:numFmt w:val="bullet"/>
      <w:lvlText w:val=""/>
      <w:lvlJc w:val="left"/>
      <w:pPr>
        <w:tabs>
          <w:tab w:val="num" w:pos="4395"/>
        </w:tabs>
        <w:ind w:left="4395" w:hanging="360"/>
      </w:pPr>
      <w:rPr>
        <w:rFonts w:ascii="Wingdings" w:hAnsi="Wingdings" w:hint="default"/>
      </w:rPr>
    </w:lvl>
    <w:lvl w:ilvl="6" w:tplc="04180001" w:tentative="1">
      <w:start w:val="1"/>
      <w:numFmt w:val="bullet"/>
      <w:lvlText w:val=""/>
      <w:lvlJc w:val="left"/>
      <w:pPr>
        <w:tabs>
          <w:tab w:val="num" w:pos="5115"/>
        </w:tabs>
        <w:ind w:left="5115" w:hanging="360"/>
      </w:pPr>
      <w:rPr>
        <w:rFonts w:ascii="Symbol" w:hAnsi="Symbol" w:hint="default"/>
      </w:rPr>
    </w:lvl>
    <w:lvl w:ilvl="7" w:tplc="04180003" w:tentative="1">
      <w:start w:val="1"/>
      <w:numFmt w:val="bullet"/>
      <w:lvlText w:val="o"/>
      <w:lvlJc w:val="left"/>
      <w:pPr>
        <w:tabs>
          <w:tab w:val="num" w:pos="5835"/>
        </w:tabs>
        <w:ind w:left="5835" w:hanging="360"/>
      </w:pPr>
      <w:rPr>
        <w:rFonts w:ascii="Courier New" w:hAnsi="Courier New" w:cs="Courier New" w:hint="default"/>
      </w:rPr>
    </w:lvl>
    <w:lvl w:ilvl="8" w:tplc="04180005" w:tentative="1">
      <w:start w:val="1"/>
      <w:numFmt w:val="bullet"/>
      <w:lvlText w:val=""/>
      <w:lvlJc w:val="left"/>
      <w:pPr>
        <w:tabs>
          <w:tab w:val="num" w:pos="6555"/>
        </w:tabs>
        <w:ind w:left="6555" w:hanging="360"/>
      </w:pPr>
      <w:rPr>
        <w:rFonts w:ascii="Wingdings" w:hAnsi="Wingdings" w:hint="default"/>
      </w:rPr>
    </w:lvl>
  </w:abstractNum>
  <w:abstractNum w:abstractNumId="38" w15:restartNumberingAfterBreak="0">
    <w:nsid w:val="79DB0906"/>
    <w:multiLevelType w:val="hybridMultilevel"/>
    <w:tmpl w:val="C7405B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115855507">
    <w:abstractNumId w:val="30"/>
  </w:num>
  <w:num w:numId="2" w16cid:durableId="1551763646">
    <w:abstractNumId w:val="39"/>
  </w:num>
  <w:num w:numId="3" w16cid:durableId="850223490">
    <w:abstractNumId w:val="33"/>
  </w:num>
  <w:num w:numId="4" w16cid:durableId="1579708480">
    <w:abstractNumId w:val="20"/>
  </w:num>
  <w:num w:numId="5" w16cid:durableId="1208760910">
    <w:abstractNumId w:val="22"/>
  </w:num>
  <w:num w:numId="6" w16cid:durableId="2111008364">
    <w:abstractNumId w:val="32"/>
  </w:num>
  <w:num w:numId="7" w16cid:durableId="727921666">
    <w:abstractNumId w:val="23"/>
  </w:num>
  <w:num w:numId="8" w16cid:durableId="698623570">
    <w:abstractNumId w:val="26"/>
  </w:num>
  <w:num w:numId="9" w16cid:durableId="734545976">
    <w:abstractNumId w:val="31"/>
  </w:num>
  <w:num w:numId="10" w16cid:durableId="1830052581">
    <w:abstractNumId w:val="7"/>
  </w:num>
  <w:num w:numId="11" w16cid:durableId="403183813">
    <w:abstractNumId w:val="37"/>
  </w:num>
  <w:num w:numId="12" w16cid:durableId="1003775603">
    <w:abstractNumId w:val="34"/>
  </w:num>
  <w:num w:numId="13" w16cid:durableId="313727666">
    <w:abstractNumId w:val="19"/>
  </w:num>
  <w:num w:numId="14" w16cid:durableId="521675647">
    <w:abstractNumId w:val="25"/>
  </w:num>
  <w:num w:numId="15" w16cid:durableId="890926772">
    <w:abstractNumId w:val="15"/>
  </w:num>
  <w:num w:numId="16" w16cid:durableId="1224683941">
    <w:abstractNumId w:val="17"/>
  </w:num>
  <w:num w:numId="17" w16cid:durableId="148912913">
    <w:abstractNumId w:val="4"/>
  </w:num>
  <w:num w:numId="18" w16cid:durableId="1706635433">
    <w:abstractNumId w:val="9"/>
  </w:num>
  <w:num w:numId="19" w16cid:durableId="506215936">
    <w:abstractNumId w:val="28"/>
  </w:num>
  <w:num w:numId="20" w16cid:durableId="206071070">
    <w:abstractNumId w:val="12"/>
  </w:num>
  <w:num w:numId="21" w16cid:durableId="894658651">
    <w:abstractNumId w:val="16"/>
  </w:num>
  <w:num w:numId="22" w16cid:durableId="2122874665">
    <w:abstractNumId w:val="0"/>
  </w:num>
  <w:num w:numId="23" w16cid:durableId="739907858">
    <w:abstractNumId w:val="10"/>
  </w:num>
  <w:num w:numId="24" w16cid:durableId="1679114874">
    <w:abstractNumId w:val="18"/>
  </w:num>
  <w:num w:numId="25" w16cid:durableId="1286697657">
    <w:abstractNumId w:val="24"/>
  </w:num>
  <w:num w:numId="26" w16cid:durableId="872763102">
    <w:abstractNumId w:val="5"/>
  </w:num>
  <w:num w:numId="27" w16cid:durableId="808017225">
    <w:abstractNumId w:val="29"/>
  </w:num>
  <w:num w:numId="28" w16cid:durableId="1992368455">
    <w:abstractNumId w:val="14"/>
  </w:num>
  <w:num w:numId="29" w16cid:durableId="535123252">
    <w:abstractNumId w:val="27"/>
  </w:num>
  <w:num w:numId="30" w16cid:durableId="1622494384">
    <w:abstractNumId w:val="8"/>
  </w:num>
  <w:num w:numId="31" w16cid:durableId="1516648985">
    <w:abstractNumId w:val="13"/>
  </w:num>
  <w:num w:numId="32" w16cid:durableId="1631741124">
    <w:abstractNumId w:val="3"/>
  </w:num>
  <w:num w:numId="33" w16cid:durableId="1413233352">
    <w:abstractNumId w:val="11"/>
  </w:num>
  <w:num w:numId="34" w16cid:durableId="1906643406">
    <w:abstractNumId w:val="35"/>
  </w:num>
  <w:num w:numId="35" w16cid:durableId="1179781371">
    <w:abstractNumId w:val="38"/>
  </w:num>
  <w:num w:numId="36" w16cid:durableId="865868146">
    <w:abstractNumId w:val="21"/>
  </w:num>
  <w:num w:numId="37" w16cid:durableId="1159341643">
    <w:abstractNumId w:val="1"/>
  </w:num>
  <w:num w:numId="38" w16cid:durableId="1978611229">
    <w:abstractNumId w:val="2"/>
  </w:num>
  <w:num w:numId="39" w16cid:durableId="1883322198">
    <w:abstractNumId w:val="36"/>
  </w:num>
  <w:num w:numId="40" w16cid:durableId="18703364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8DC"/>
    <w:rsid w:val="00000B67"/>
    <w:rsid w:val="00000C0B"/>
    <w:rsid w:val="00000CEC"/>
    <w:rsid w:val="00000D07"/>
    <w:rsid w:val="00000D70"/>
    <w:rsid w:val="00000F73"/>
    <w:rsid w:val="00001093"/>
    <w:rsid w:val="00001238"/>
    <w:rsid w:val="0000226F"/>
    <w:rsid w:val="000024FD"/>
    <w:rsid w:val="00002F82"/>
    <w:rsid w:val="000031AE"/>
    <w:rsid w:val="000031E5"/>
    <w:rsid w:val="00003407"/>
    <w:rsid w:val="0000345D"/>
    <w:rsid w:val="0000352B"/>
    <w:rsid w:val="00003C77"/>
    <w:rsid w:val="00003F54"/>
    <w:rsid w:val="00004467"/>
    <w:rsid w:val="00004505"/>
    <w:rsid w:val="00004C9B"/>
    <w:rsid w:val="00004E35"/>
    <w:rsid w:val="00005FBF"/>
    <w:rsid w:val="00006208"/>
    <w:rsid w:val="000063EB"/>
    <w:rsid w:val="00006429"/>
    <w:rsid w:val="00006599"/>
    <w:rsid w:val="0000675C"/>
    <w:rsid w:val="00007035"/>
    <w:rsid w:val="000075D2"/>
    <w:rsid w:val="00007605"/>
    <w:rsid w:val="00007A24"/>
    <w:rsid w:val="00007C4D"/>
    <w:rsid w:val="00007D7C"/>
    <w:rsid w:val="00010129"/>
    <w:rsid w:val="00010F04"/>
    <w:rsid w:val="000112D6"/>
    <w:rsid w:val="0001143A"/>
    <w:rsid w:val="0001165C"/>
    <w:rsid w:val="000124DF"/>
    <w:rsid w:val="0001285D"/>
    <w:rsid w:val="00012F60"/>
    <w:rsid w:val="0001311B"/>
    <w:rsid w:val="0001313F"/>
    <w:rsid w:val="000132EB"/>
    <w:rsid w:val="00013377"/>
    <w:rsid w:val="0001368D"/>
    <w:rsid w:val="00013733"/>
    <w:rsid w:val="00013866"/>
    <w:rsid w:val="0001442A"/>
    <w:rsid w:val="0001459C"/>
    <w:rsid w:val="00014CEE"/>
    <w:rsid w:val="00015835"/>
    <w:rsid w:val="00015E75"/>
    <w:rsid w:val="0001659C"/>
    <w:rsid w:val="00016FDA"/>
    <w:rsid w:val="00017B88"/>
    <w:rsid w:val="00017F34"/>
    <w:rsid w:val="000204D6"/>
    <w:rsid w:val="0002060C"/>
    <w:rsid w:val="000208EC"/>
    <w:rsid w:val="00020BB2"/>
    <w:rsid w:val="00020C9E"/>
    <w:rsid w:val="00020F57"/>
    <w:rsid w:val="000215D1"/>
    <w:rsid w:val="000218C0"/>
    <w:rsid w:val="00021953"/>
    <w:rsid w:val="00021ABF"/>
    <w:rsid w:val="00021F0D"/>
    <w:rsid w:val="00022526"/>
    <w:rsid w:val="00022E04"/>
    <w:rsid w:val="000232D6"/>
    <w:rsid w:val="00023375"/>
    <w:rsid w:val="000234C4"/>
    <w:rsid w:val="000237E8"/>
    <w:rsid w:val="0002390C"/>
    <w:rsid w:val="00023A2B"/>
    <w:rsid w:val="00023A56"/>
    <w:rsid w:val="00023B51"/>
    <w:rsid w:val="00023C89"/>
    <w:rsid w:val="00023D46"/>
    <w:rsid w:val="000244B2"/>
    <w:rsid w:val="00024704"/>
    <w:rsid w:val="00024A14"/>
    <w:rsid w:val="00024BB0"/>
    <w:rsid w:val="0002517B"/>
    <w:rsid w:val="0002536C"/>
    <w:rsid w:val="0002592B"/>
    <w:rsid w:val="0002599E"/>
    <w:rsid w:val="00025F18"/>
    <w:rsid w:val="000268CC"/>
    <w:rsid w:val="000268D4"/>
    <w:rsid w:val="000278EA"/>
    <w:rsid w:val="000302ED"/>
    <w:rsid w:val="00030860"/>
    <w:rsid w:val="00030A32"/>
    <w:rsid w:val="00030BBD"/>
    <w:rsid w:val="000314D3"/>
    <w:rsid w:val="00031B3E"/>
    <w:rsid w:val="00031C5D"/>
    <w:rsid w:val="0003218A"/>
    <w:rsid w:val="0003222C"/>
    <w:rsid w:val="00032507"/>
    <w:rsid w:val="000325A0"/>
    <w:rsid w:val="00032799"/>
    <w:rsid w:val="000328D1"/>
    <w:rsid w:val="00032C99"/>
    <w:rsid w:val="00032E26"/>
    <w:rsid w:val="000332FE"/>
    <w:rsid w:val="00033691"/>
    <w:rsid w:val="000339DF"/>
    <w:rsid w:val="0003407B"/>
    <w:rsid w:val="000343B3"/>
    <w:rsid w:val="0003448A"/>
    <w:rsid w:val="000345E3"/>
    <w:rsid w:val="0003493D"/>
    <w:rsid w:val="00034ABA"/>
    <w:rsid w:val="00034BB2"/>
    <w:rsid w:val="00034DA8"/>
    <w:rsid w:val="00034E50"/>
    <w:rsid w:val="00035567"/>
    <w:rsid w:val="000357DE"/>
    <w:rsid w:val="000358C3"/>
    <w:rsid w:val="00035B5F"/>
    <w:rsid w:val="00035B91"/>
    <w:rsid w:val="00035E96"/>
    <w:rsid w:val="000360BF"/>
    <w:rsid w:val="00036B31"/>
    <w:rsid w:val="00037391"/>
    <w:rsid w:val="00037545"/>
    <w:rsid w:val="000375FA"/>
    <w:rsid w:val="00037657"/>
    <w:rsid w:val="000376B2"/>
    <w:rsid w:val="00037B91"/>
    <w:rsid w:val="00037E09"/>
    <w:rsid w:val="00037E19"/>
    <w:rsid w:val="000403B6"/>
    <w:rsid w:val="00040758"/>
    <w:rsid w:val="00040FBC"/>
    <w:rsid w:val="0004122B"/>
    <w:rsid w:val="000413F9"/>
    <w:rsid w:val="000414B3"/>
    <w:rsid w:val="00041681"/>
    <w:rsid w:val="00041EA9"/>
    <w:rsid w:val="00041F67"/>
    <w:rsid w:val="000426F3"/>
    <w:rsid w:val="00042C46"/>
    <w:rsid w:val="0004318D"/>
    <w:rsid w:val="0004332F"/>
    <w:rsid w:val="00043435"/>
    <w:rsid w:val="00043702"/>
    <w:rsid w:val="00043D92"/>
    <w:rsid w:val="000444AE"/>
    <w:rsid w:val="0004585A"/>
    <w:rsid w:val="00045919"/>
    <w:rsid w:val="00045939"/>
    <w:rsid w:val="00046A1C"/>
    <w:rsid w:val="00046B3B"/>
    <w:rsid w:val="000471E5"/>
    <w:rsid w:val="000472F6"/>
    <w:rsid w:val="000472FA"/>
    <w:rsid w:val="00047575"/>
    <w:rsid w:val="00047BEA"/>
    <w:rsid w:val="0005053B"/>
    <w:rsid w:val="0005064D"/>
    <w:rsid w:val="00050840"/>
    <w:rsid w:val="00050E44"/>
    <w:rsid w:val="000513AE"/>
    <w:rsid w:val="00051C9E"/>
    <w:rsid w:val="00052308"/>
    <w:rsid w:val="00052DA1"/>
    <w:rsid w:val="00052FFF"/>
    <w:rsid w:val="00053068"/>
    <w:rsid w:val="000531C1"/>
    <w:rsid w:val="00053766"/>
    <w:rsid w:val="00053D9A"/>
    <w:rsid w:val="000545DF"/>
    <w:rsid w:val="00054718"/>
    <w:rsid w:val="000548DE"/>
    <w:rsid w:val="00055202"/>
    <w:rsid w:val="000555A5"/>
    <w:rsid w:val="0005561F"/>
    <w:rsid w:val="000556D6"/>
    <w:rsid w:val="0005575A"/>
    <w:rsid w:val="000561D6"/>
    <w:rsid w:val="00056674"/>
    <w:rsid w:val="00056995"/>
    <w:rsid w:val="00056D75"/>
    <w:rsid w:val="00057515"/>
    <w:rsid w:val="00057B70"/>
    <w:rsid w:val="00057F4E"/>
    <w:rsid w:val="0006049B"/>
    <w:rsid w:val="000615F6"/>
    <w:rsid w:val="00061D15"/>
    <w:rsid w:val="000622E5"/>
    <w:rsid w:val="00063004"/>
    <w:rsid w:val="0006345E"/>
    <w:rsid w:val="00063A5E"/>
    <w:rsid w:val="00063C01"/>
    <w:rsid w:val="00063D17"/>
    <w:rsid w:val="00063D34"/>
    <w:rsid w:val="0006461D"/>
    <w:rsid w:val="00064910"/>
    <w:rsid w:val="0006492D"/>
    <w:rsid w:val="000651A7"/>
    <w:rsid w:val="00065247"/>
    <w:rsid w:val="0006561F"/>
    <w:rsid w:val="00065D3E"/>
    <w:rsid w:val="00066483"/>
    <w:rsid w:val="00066597"/>
    <w:rsid w:val="00066CBA"/>
    <w:rsid w:val="00066CD6"/>
    <w:rsid w:val="00066F6A"/>
    <w:rsid w:val="00066FBE"/>
    <w:rsid w:val="000671A5"/>
    <w:rsid w:val="00067714"/>
    <w:rsid w:val="00067A60"/>
    <w:rsid w:val="00067CC3"/>
    <w:rsid w:val="00070135"/>
    <w:rsid w:val="0007059C"/>
    <w:rsid w:val="000705AF"/>
    <w:rsid w:val="00070BE2"/>
    <w:rsid w:val="00070CCB"/>
    <w:rsid w:val="00071210"/>
    <w:rsid w:val="00071366"/>
    <w:rsid w:val="000713A4"/>
    <w:rsid w:val="000717EB"/>
    <w:rsid w:val="0007205D"/>
    <w:rsid w:val="00072151"/>
    <w:rsid w:val="0007225F"/>
    <w:rsid w:val="000724C2"/>
    <w:rsid w:val="00072A1E"/>
    <w:rsid w:val="00072C17"/>
    <w:rsid w:val="00072CC3"/>
    <w:rsid w:val="00073499"/>
    <w:rsid w:val="00073523"/>
    <w:rsid w:val="00073A16"/>
    <w:rsid w:val="00073C18"/>
    <w:rsid w:val="00073F6E"/>
    <w:rsid w:val="0007478B"/>
    <w:rsid w:val="00074802"/>
    <w:rsid w:val="00074CFF"/>
    <w:rsid w:val="00074F4D"/>
    <w:rsid w:val="00075038"/>
    <w:rsid w:val="000751DE"/>
    <w:rsid w:val="00075299"/>
    <w:rsid w:val="00075B23"/>
    <w:rsid w:val="00075CA6"/>
    <w:rsid w:val="00075E87"/>
    <w:rsid w:val="00076054"/>
    <w:rsid w:val="0007625C"/>
    <w:rsid w:val="00076503"/>
    <w:rsid w:val="0007660A"/>
    <w:rsid w:val="00076942"/>
    <w:rsid w:val="00076DA1"/>
    <w:rsid w:val="00076E53"/>
    <w:rsid w:val="00077547"/>
    <w:rsid w:val="0007757B"/>
    <w:rsid w:val="00077940"/>
    <w:rsid w:val="00077A8E"/>
    <w:rsid w:val="00077D3F"/>
    <w:rsid w:val="00077E1F"/>
    <w:rsid w:val="00080AC7"/>
    <w:rsid w:val="00080AFD"/>
    <w:rsid w:val="00080C7E"/>
    <w:rsid w:val="000810C1"/>
    <w:rsid w:val="00081468"/>
    <w:rsid w:val="00081720"/>
    <w:rsid w:val="000819F4"/>
    <w:rsid w:val="00081FEE"/>
    <w:rsid w:val="0008223C"/>
    <w:rsid w:val="000826D6"/>
    <w:rsid w:val="00083494"/>
    <w:rsid w:val="000836E9"/>
    <w:rsid w:val="000837F6"/>
    <w:rsid w:val="00083F67"/>
    <w:rsid w:val="0008450C"/>
    <w:rsid w:val="00084702"/>
    <w:rsid w:val="00084DDC"/>
    <w:rsid w:val="00084EFE"/>
    <w:rsid w:val="00084FD9"/>
    <w:rsid w:val="0008500D"/>
    <w:rsid w:val="0008502C"/>
    <w:rsid w:val="0008623F"/>
    <w:rsid w:val="00086B1D"/>
    <w:rsid w:val="00086D4C"/>
    <w:rsid w:val="00086E98"/>
    <w:rsid w:val="0008732B"/>
    <w:rsid w:val="000874F3"/>
    <w:rsid w:val="000908BA"/>
    <w:rsid w:val="000913CC"/>
    <w:rsid w:val="00091610"/>
    <w:rsid w:val="00091654"/>
    <w:rsid w:val="000917A4"/>
    <w:rsid w:val="00092138"/>
    <w:rsid w:val="000921CA"/>
    <w:rsid w:val="00092983"/>
    <w:rsid w:val="00092FD6"/>
    <w:rsid w:val="000930BB"/>
    <w:rsid w:val="00094465"/>
    <w:rsid w:val="000945B2"/>
    <w:rsid w:val="0009470B"/>
    <w:rsid w:val="00094F8E"/>
    <w:rsid w:val="00095173"/>
    <w:rsid w:val="000959BE"/>
    <w:rsid w:val="00095A88"/>
    <w:rsid w:val="000961ED"/>
    <w:rsid w:val="0009640D"/>
    <w:rsid w:val="000968A1"/>
    <w:rsid w:val="00096E46"/>
    <w:rsid w:val="0009737C"/>
    <w:rsid w:val="000974B0"/>
    <w:rsid w:val="000A04CF"/>
    <w:rsid w:val="000A04D4"/>
    <w:rsid w:val="000A0CEC"/>
    <w:rsid w:val="000A0D98"/>
    <w:rsid w:val="000A0EC5"/>
    <w:rsid w:val="000A1A54"/>
    <w:rsid w:val="000A1B74"/>
    <w:rsid w:val="000A1D8D"/>
    <w:rsid w:val="000A1E3B"/>
    <w:rsid w:val="000A207D"/>
    <w:rsid w:val="000A2855"/>
    <w:rsid w:val="000A287C"/>
    <w:rsid w:val="000A2DE4"/>
    <w:rsid w:val="000A2E1B"/>
    <w:rsid w:val="000A3069"/>
    <w:rsid w:val="000A34E8"/>
    <w:rsid w:val="000A361F"/>
    <w:rsid w:val="000A44F0"/>
    <w:rsid w:val="000A46CA"/>
    <w:rsid w:val="000A515A"/>
    <w:rsid w:val="000A5B45"/>
    <w:rsid w:val="000A62F1"/>
    <w:rsid w:val="000A638B"/>
    <w:rsid w:val="000A6A19"/>
    <w:rsid w:val="000A6B41"/>
    <w:rsid w:val="000A6CE8"/>
    <w:rsid w:val="000A6D88"/>
    <w:rsid w:val="000A6F5F"/>
    <w:rsid w:val="000A7068"/>
    <w:rsid w:val="000A71B6"/>
    <w:rsid w:val="000A7541"/>
    <w:rsid w:val="000A7CC4"/>
    <w:rsid w:val="000A7E2D"/>
    <w:rsid w:val="000A7F6D"/>
    <w:rsid w:val="000B0275"/>
    <w:rsid w:val="000B0829"/>
    <w:rsid w:val="000B0920"/>
    <w:rsid w:val="000B0D1F"/>
    <w:rsid w:val="000B0EBE"/>
    <w:rsid w:val="000B2073"/>
    <w:rsid w:val="000B23CC"/>
    <w:rsid w:val="000B29F5"/>
    <w:rsid w:val="000B2D59"/>
    <w:rsid w:val="000B2EAB"/>
    <w:rsid w:val="000B302B"/>
    <w:rsid w:val="000B312C"/>
    <w:rsid w:val="000B31AD"/>
    <w:rsid w:val="000B3A1A"/>
    <w:rsid w:val="000B3AB8"/>
    <w:rsid w:val="000B3BD1"/>
    <w:rsid w:val="000B4203"/>
    <w:rsid w:val="000B47D4"/>
    <w:rsid w:val="000B48A3"/>
    <w:rsid w:val="000B4FA5"/>
    <w:rsid w:val="000B4FF7"/>
    <w:rsid w:val="000B55A4"/>
    <w:rsid w:val="000B6154"/>
    <w:rsid w:val="000B62DD"/>
    <w:rsid w:val="000B64B9"/>
    <w:rsid w:val="000B6BBF"/>
    <w:rsid w:val="000B72C9"/>
    <w:rsid w:val="000B79C3"/>
    <w:rsid w:val="000B7FE6"/>
    <w:rsid w:val="000C0586"/>
    <w:rsid w:val="000C0763"/>
    <w:rsid w:val="000C11F1"/>
    <w:rsid w:val="000C1544"/>
    <w:rsid w:val="000C1665"/>
    <w:rsid w:val="000C1777"/>
    <w:rsid w:val="000C1863"/>
    <w:rsid w:val="000C20C9"/>
    <w:rsid w:val="000C2987"/>
    <w:rsid w:val="000C2F33"/>
    <w:rsid w:val="000C3252"/>
    <w:rsid w:val="000C3330"/>
    <w:rsid w:val="000C3B32"/>
    <w:rsid w:val="000C3B61"/>
    <w:rsid w:val="000C3E93"/>
    <w:rsid w:val="000C3FFC"/>
    <w:rsid w:val="000C41F9"/>
    <w:rsid w:val="000C4311"/>
    <w:rsid w:val="000C439C"/>
    <w:rsid w:val="000C44C4"/>
    <w:rsid w:val="000C555D"/>
    <w:rsid w:val="000C5AD7"/>
    <w:rsid w:val="000C5B4D"/>
    <w:rsid w:val="000C5C7A"/>
    <w:rsid w:val="000C5CB0"/>
    <w:rsid w:val="000C5D13"/>
    <w:rsid w:val="000C650E"/>
    <w:rsid w:val="000C6B6B"/>
    <w:rsid w:val="000C6CAD"/>
    <w:rsid w:val="000C7D47"/>
    <w:rsid w:val="000C7E9C"/>
    <w:rsid w:val="000D09CD"/>
    <w:rsid w:val="000D0B1C"/>
    <w:rsid w:val="000D0F94"/>
    <w:rsid w:val="000D1310"/>
    <w:rsid w:val="000D13E6"/>
    <w:rsid w:val="000D19A2"/>
    <w:rsid w:val="000D20B4"/>
    <w:rsid w:val="000D2215"/>
    <w:rsid w:val="000D2590"/>
    <w:rsid w:val="000D2632"/>
    <w:rsid w:val="000D2672"/>
    <w:rsid w:val="000D2803"/>
    <w:rsid w:val="000D2973"/>
    <w:rsid w:val="000D2A8D"/>
    <w:rsid w:val="000D2F7A"/>
    <w:rsid w:val="000D309F"/>
    <w:rsid w:val="000D3F0D"/>
    <w:rsid w:val="000D41FB"/>
    <w:rsid w:val="000D4613"/>
    <w:rsid w:val="000D48D6"/>
    <w:rsid w:val="000D4F20"/>
    <w:rsid w:val="000D4F44"/>
    <w:rsid w:val="000D4F5E"/>
    <w:rsid w:val="000D5046"/>
    <w:rsid w:val="000D5367"/>
    <w:rsid w:val="000D56F8"/>
    <w:rsid w:val="000D58E5"/>
    <w:rsid w:val="000D5BB7"/>
    <w:rsid w:val="000D5CA5"/>
    <w:rsid w:val="000D66CD"/>
    <w:rsid w:val="000D67AB"/>
    <w:rsid w:val="000D698C"/>
    <w:rsid w:val="000D71FA"/>
    <w:rsid w:val="000D77E5"/>
    <w:rsid w:val="000D7A67"/>
    <w:rsid w:val="000D7DF8"/>
    <w:rsid w:val="000E0CA7"/>
    <w:rsid w:val="000E0EA2"/>
    <w:rsid w:val="000E0FA1"/>
    <w:rsid w:val="000E113F"/>
    <w:rsid w:val="000E13AE"/>
    <w:rsid w:val="000E146C"/>
    <w:rsid w:val="000E14F2"/>
    <w:rsid w:val="000E1B56"/>
    <w:rsid w:val="000E20A8"/>
    <w:rsid w:val="000E21D0"/>
    <w:rsid w:val="000E23B9"/>
    <w:rsid w:val="000E258D"/>
    <w:rsid w:val="000E2D8B"/>
    <w:rsid w:val="000E3072"/>
    <w:rsid w:val="000E30A7"/>
    <w:rsid w:val="000E337F"/>
    <w:rsid w:val="000E33B1"/>
    <w:rsid w:val="000E348D"/>
    <w:rsid w:val="000E36BD"/>
    <w:rsid w:val="000E380E"/>
    <w:rsid w:val="000E3ADB"/>
    <w:rsid w:val="000E3AFB"/>
    <w:rsid w:val="000E3BB7"/>
    <w:rsid w:val="000E4524"/>
    <w:rsid w:val="000E4993"/>
    <w:rsid w:val="000E4CCE"/>
    <w:rsid w:val="000E503E"/>
    <w:rsid w:val="000E51B7"/>
    <w:rsid w:val="000E5BD3"/>
    <w:rsid w:val="000E603C"/>
    <w:rsid w:val="000E60FA"/>
    <w:rsid w:val="000E62D1"/>
    <w:rsid w:val="000E62D7"/>
    <w:rsid w:val="000E63CC"/>
    <w:rsid w:val="000E6F5E"/>
    <w:rsid w:val="000E751E"/>
    <w:rsid w:val="000E7856"/>
    <w:rsid w:val="000F0031"/>
    <w:rsid w:val="000F0952"/>
    <w:rsid w:val="000F0F13"/>
    <w:rsid w:val="000F11DC"/>
    <w:rsid w:val="000F16E8"/>
    <w:rsid w:val="000F1BC9"/>
    <w:rsid w:val="000F1DE1"/>
    <w:rsid w:val="000F29AE"/>
    <w:rsid w:val="000F2B75"/>
    <w:rsid w:val="000F2E95"/>
    <w:rsid w:val="000F31CD"/>
    <w:rsid w:val="000F39F3"/>
    <w:rsid w:val="000F3D2B"/>
    <w:rsid w:val="000F3D70"/>
    <w:rsid w:val="000F3DE0"/>
    <w:rsid w:val="000F482F"/>
    <w:rsid w:val="000F4A7B"/>
    <w:rsid w:val="000F4B4B"/>
    <w:rsid w:val="000F4BAA"/>
    <w:rsid w:val="000F4CEA"/>
    <w:rsid w:val="000F4D5D"/>
    <w:rsid w:val="000F4EF2"/>
    <w:rsid w:val="000F4F8E"/>
    <w:rsid w:val="000F56E1"/>
    <w:rsid w:val="000F584D"/>
    <w:rsid w:val="000F5E94"/>
    <w:rsid w:val="000F6213"/>
    <w:rsid w:val="000F6B6D"/>
    <w:rsid w:val="000F6ED5"/>
    <w:rsid w:val="000F721D"/>
    <w:rsid w:val="000F75C1"/>
    <w:rsid w:val="000F7FC5"/>
    <w:rsid w:val="000F7FCE"/>
    <w:rsid w:val="00100745"/>
    <w:rsid w:val="00100BE2"/>
    <w:rsid w:val="00100F36"/>
    <w:rsid w:val="0010106E"/>
    <w:rsid w:val="0010114D"/>
    <w:rsid w:val="00101343"/>
    <w:rsid w:val="00101402"/>
    <w:rsid w:val="0010162E"/>
    <w:rsid w:val="00101662"/>
    <w:rsid w:val="00102188"/>
    <w:rsid w:val="00102848"/>
    <w:rsid w:val="001028A2"/>
    <w:rsid w:val="001028D0"/>
    <w:rsid w:val="00102AA3"/>
    <w:rsid w:val="00102D1A"/>
    <w:rsid w:val="00102FED"/>
    <w:rsid w:val="00103362"/>
    <w:rsid w:val="0010363E"/>
    <w:rsid w:val="00103799"/>
    <w:rsid w:val="001037CF"/>
    <w:rsid w:val="0010390D"/>
    <w:rsid w:val="001049C3"/>
    <w:rsid w:val="00104B1B"/>
    <w:rsid w:val="00105904"/>
    <w:rsid w:val="00105AEB"/>
    <w:rsid w:val="00105DC0"/>
    <w:rsid w:val="00105FB2"/>
    <w:rsid w:val="001060E2"/>
    <w:rsid w:val="001069CB"/>
    <w:rsid w:val="00106B14"/>
    <w:rsid w:val="00106E92"/>
    <w:rsid w:val="0010735A"/>
    <w:rsid w:val="001074AC"/>
    <w:rsid w:val="00107897"/>
    <w:rsid w:val="00107C38"/>
    <w:rsid w:val="00107F55"/>
    <w:rsid w:val="001106B2"/>
    <w:rsid w:val="001107FF"/>
    <w:rsid w:val="00111045"/>
    <w:rsid w:val="00111468"/>
    <w:rsid w:val="0011159A"/>
    <w:rsid w:val="001115E4"/>
    <w:rsid w:val="00111807"/>
    <w:rsid w:val="0011201C"/>
    <w:rsid w:val="00112768"/>
    <w:rsid w:val="001127DC"/>
    <w:rsid w:val="00112CA3"/>
    <w:rsid w:val="0011306C"/>
    <w:rsid w:val="0011354E"/>
    <w:rsid w:val="0011371E"/>
    <w:rsid w:val="00113838"/>
    <w:rsid w:val="00113B84"/>
    <w:rsid w:val="00113E0D"/>
    <w:rsid w:val="00113F03"/>
    <w:rsid w:val="001145BB"/>
    <w:rsid w:val="001153CE"/>
    <w:rsid w:val="001155CA"/>
    <w:rsid w:val="00115660"/>
    <w:rsid w:val="001156F9"/>
    <w:rsid w:val="0011572A"/>
    <w:rsid w:val="00115760"/>
    <w:rsid w:val="00115D34"/>
    <w:rsid w:val="00116542"/>
    <w:rsid w:val="0011720D"/>
    <w:rsid w:val="0011732F"/>
    <w:rsid w:val="0011764C"/>
    <w:rsid w:val="00117CD0"/>
    <w:rsid w:val="00117F8E"/>
    <w:rsid w:val="00120341"/>
    <w:rsid w:val="00120594"/>
    <w:rsid w:val="001209F0"/>
    <w:rsid w:val="00120DCE"/>
    <w:rsid w:val="00120F74"/>
    <w:rsid w:val="00121059"/>
    <w:rsid w:val="00121073"/>
    <w:rsid w:val="00121418"/>
    <w:rsid w:val="00121516"/>
    <w:rsid w:val="0012161E"/>
    <w:rsid w:val="00121A89"/>
    <w:rsid w:val="00121CAC"/>
    <w:rsid w:val="00121E57"/>
    <w:rsid w:val="00122553"/>
    <w:rsid w:val="00122755"/>
    <w:rsid w:val="00122AF0"/>
    <w:rsid w:val="00122C6F"/>
    <w:rsid w:val="00122E85"/>
    <w:rsid w:val="00123304"/>
    <w:rsid w:val="001233A7"/>
    <w:rsid w:val="00123424"/>
    <w:rsid w:val="001235CC"/>
    <w:rsid w:val="00123872"/>
    <w:rsid w:val="00123B9F"/>
    <w:rsid w:val="00123CAE"/>
    <w:rsid w:val="00125813"/>
    <w:rsid w:val="00125D1A"/>
    <w:rsid w:val="001267BF"/>
    <w:rsid w:val="00127439"/>
    <w:rsid w:val="0012774A"/>
    <w:rsid w:val="00127779"/>
    <w:rsid w:val="0012796F"/>
    <w:rsid w:val="00127A25"/>
    <w:rsid w:val="00127CE4"/>
    <w:rsid w:val="00127D4B"/>
    <w:rsid w:val="00127E6D"/>
    <w:rsid w:val="00127F6E"/>
    <w:rsid w:val="00127F7E"/>
    <w:rsid w:val="00130525"/>
    <w:rsid w:val="00130680"/>
    <w:rsid w:val="00130976"/>
    <w:rsid w:val="00130A6D"/>
    <w:rsid w:val="00130C0F"/>
    <w:rsid w:val="00131766"/>
    <w:rsid w:val="00131908"/>
    <w:rsid w:val="00131989"/>
    <w:rsid w:val="00131EDB"/>
    <w:rsid w:val="00132A34"/>
    <w:rsid w:val="00132F6C"/>
    <w:rsid w:val="001332E3"/>
    <w:rsid w:val="00133F34"/>
    <w:rsid w:val="00134080"/>
    <w:rsid w:val="001345B7"/>
    <w:rsid w:val="00134A3C"/>
    <w:rsid w:val="00134ED7"/>
    <w:rsid w:val="0013585A"/>
    <w:rsid w:val="00135A7E"/>
    <w:rsid w:val="00135DAA"/>
    <w:rsid w:val="001362C9"/>
    <w:rsid w:val="001362D6"/>
    <w:rsid w:val="001366ED"/>
    <w:rsid w:val="0013691D"/>
    <w:rsid w:val="00136C06"/>
    <w:rsid w:val="001372C0"/>
    <w:rsid w:val="0013752F"/>
    <w:rsid w:val="001379F1"/>
    <w:rsid w:val="00140412"/>
    <w:rsid w:val="0014084E"/>
    <w:rsid w:val="001409BB"/>
    <w:rsid w:val="00140DFF"/>
    <w:rsid w:val="00140F48"/>
    <w:rsid w:val="0014138D"/>
    <w:rsid w:val="001413E8"/>
    <w:rsid w:val="001417FC"/>
    <w:rsid w:val="001418F2"/>
    <w:rsid w:val="00141AFF"/>
    <w:rsid w:val="00141E8F"/>
    <w:rsid w:val="0014225E"/>
    <w:rsid w:val="001423AF"/>
    <w:rsid w:val="001426BC"/>
    <w:rsid w:val="001429B5"/>
    <w:rsid w:val="00142CBB"/>
    <w:rsid w:val="00142D18"/>
    <w:rsid w:val="00142D7A"/>
    <w:rsid w:val="001433B3"/>
    <w:rsid w:val="0014378B"/>
    <w:rsid w:val="00143F99"/>
    <w:rsid w:val="00144327"/>
    <w:rsid w:val="00144691"/>
    <w:rsid w:val="00144EB3"/>
    <w:rsid w:val="001455FD"/>
    <w:rsid w:val="00146D45"/>
    <w:rsid w:val="00146D91"/>
    <w:rsid w:val="00147205"/>
    <w:rsid w:val="00147289"/>
    <w:rsid w:val="00147388"/>
    <w:rsid w:val="001505FA"/>
    <w:rsid w:val="00150A53"/>
    <w:rsid w:val="00150B96"/>
    <w:rsid w:val="00150E7D"/>
    <w:rsid w:val="00151EA2"/>
    <w:rsid w:val="0015204A"/>
    <w:rsid w:val="00152790"/>
    <w:rsid w:val="00152DE6"/>
    <w:rsid w:val="00154032"/>
    <w:rsid w:val="00154168"/>
    <w:rsid w:val="001545DF"/>
    <w:rsid w:val="00154AB3"/>
    <w:rsid w:val="00155607"/>
    <w:rsid w:val="00155A44"/>
    <w:rsid w:val="00156052"/>
    <w:rsid w:val="00156082"/>
    <w:rsid w:val="0015624A"/>
    <w:rsid w:val="00156BF6"/>
    <w:rsid w:val="00156CAB"/>
    <w:rsid w:val="00157386"/>
    <w:rsid w:val="00157679"/>
    <w:rsid w:val="00157F08"/>
    <w:rsid w:val="00160A8A"/>
    <w:rsid w:val="00161BC4"/>
    <w:rsid w:val="001624B6"/>
    <w:rsid w:val="00162A3B"/>
    <w:rsid w:val="00162AE0"/>
    <w:rsid w:val="00162EA3"/>
    <w:rsid w:val="001631FF"/>
    <w:rsid w:val="001640E2"/>
    <w:rsid w:val="0016412D"/>
    <w:rsid w:val="001642A9"/>
    <w:rsid w:val="00164721"/>
    <w:rsid w:val="001649CF"/>
    <w:rsid w:val="00164BF6"/>
    <w:rsid w:val="00164CD8"/>
    <w:rsid w:val="00165955"/>
    <w:rsid w:val="00166104"/>
    <w:rsid w:val="0016631E"/>
    <w:rsid w:val="00166513"/>
    <w:rsid w:val="0016655D"/>
    <w:rsid w:val="0016658F"/>
    <w:rsid w:val="00166A3C"/>
    <w:rsid w:val="00166A8B"/>
    <w:rsid w:val="00166DFE"/>
    <w:rsid w:val="00167221"/>
    <w:rsid w:val="00167384"/>
    <w:rsid w:val="0016746F"/>
    <w:rsid w:val="001677C9"/>
    <w:rsid w:val="00167CC6"/>
    <w:rsid w:val="00167D7A"/>
    <w:rsid w:val="00170129"/>
    <w:rsid w:val="00170131"/>
    <w:rsid w:val="00170491"/>
    <w:rsid w:val="0017088A"/>
    <w:rsid w:val="00170B69"/>
    <w:rsid w:val="00170F3E"/>
    <w:rsid w:val="00171707"/>
    <w:rsid w:val="00171F87"/>
    <w:rsid w:val="00172918"/>
    <w:rsid w:val="00172E4F"/>
    <w:rsid w:val="00172F6E"/>
    <w:rsid w:val="00173509"/>
    <w:rsid w:val="001736CD"/>
    <w:rsid w:val="001737EA"/>
    <w:rsid w:val="00173B39"/>
    <w:rsid w:val="00173E17"/>
    <w:rsid w:val="00174DE6"/>
    <w:rsid w:val="00175311"/>
    <w:rsid w:val="00175427"/>
    <w:rsid w:val="001760A6"/>
    <w:rsid w:val="0017616A"/>
    <w:rsid w:val="00176321"/>
    <w:rsid w:val="00176738"/>
    <w:rsid w:val="001769B4"/>
    <w:rsid w:val="00176CCE"/>
    <w:rsid w:val="00176F39"/>
    <w:rsid w:val="00177048"/>
    <w:rsid w:val="00177744"/>
    <w:rsid w:val="00177CC6"/>
    <w:rsid w:val="001800EE"/>
    <w:rsid w:val="001801E2"/>
    <w:rsid w:val="00180513"/>
    <w:rsid w:val="00180AA7"/>
    <w:rsid w:val="00180B55"/>
    <w:rsid w:val="00180D44"/>
    <w:rsid w:val="001810C6"/>
    <w:rsid w:val="0018140F"/>
    <w:rsid w:val="001815D9"/>
    <w:rsid w:val="001818F3"/>
    <w:rsid w:val="00181A0F"/>
    <w:rsid w:val="00181B71"/>
    <w:rsid w:val="0018240D"/>
    <w:rsid w:val="00182C67"/>
    <w:rsid w:val="00182D63"/>
    <w:rsid w:val="00182D7A"/>
    <w:rsid w:val="00183559"/>
    <w:rsid w:val="001848BC"/>
    <w:rsid w:val="00184D7D"/>
    <w:rsid w:val="001851F8"/>
    <w:rsid w:val="00185365"/>
    <w:rsid w:val="001853B9"/>
    <w:rsid w:val="00185D37"/>
    <w:rsid w:val="00185F7F"/>
    <w:rsid w:val="00186097"/>
    <w:rsid w:val="001861EF"/>
    <w:rsid w:val="00186356"/>
    <w:rsid w:val="00186399"/>
    <w:rsid w:val="0018641E"/>
    <w:rsid w:val="00186443"/>
    <w:rsid w:val="00186E6E"/>
    <w:rsid w:val="001871ED"/>
    <w:rsid w:val="00187416"/>
    <w:rsid w:val="00187605"/>
    <w:rsid w:val="0018763A"/>
    <w:rsid w:val="00187DC6"/>
    <w:rsid w:val="00190031"/>
    <w:rsid w:val="001907AD"/>
    <w:rsid w:val="001908EE"/>
    <w:rsid w:val="0019100B"/>
    <w:rsid w:val="001913FF"/>
    <w:rsid w:val="001919A2"/>
    <w:rsid w:val="00191B5A"/>
    <w:rsid w:val="001929EA"/>
    <w:rsid w:val="00192AE9"/>
    <w:rsid w:val="00192B28"/>
    <w:rsid w:val="001931FF"/>
    <w:rsid w:val="00193214"/>
    <w:rsid w:val="00193245"/>
    <w:rsid w:val="00193435"/>
    <w:rsid w:val="00193857"/>
    <w:rsid w:val="00193A80"/>
    <w:rsid w:val="00193B46"/>
    <w:rsid w:val="00193BA2"/>
    <w:rsid w:val="00193FAE"/>
    <w:rsid w:val="001947E2"/>
    <w:rsid w:val="00194A5E"/>
    <w:rsid w:val="00195E93"/>
    <w:rsid w:val="00196229"/>
    <w:rsid w:val="0019631F"/>
    <w:rsid w:val="00196333"/>
    <w:rsid w:val="00196359"/>
    <w:rsid w:val="00196385"/>
    <w:rsid w:val="0019671F"/>
    <w:rsid w:val="00196878"/>
    <w:rsid w:val="0019745A"/>
    <w:rsid w:val="001974E2"/>
    <w:rsid w:val="001977BD"/>
    <w:rsid w:val="0019786F"/>
    <w:rsid w:val="001979B4"/>
    <w:rsid w:val="00197C49"/>
    <w:rsid w:val="001A00C0"/>
    <w:rsid w:val="001A0AA8"/>
    <w:rsid w:val="001A0DDC"/>
    <w:rsid w:val="001A0F14"/>
    <w:rsid w:val="001A18D8"/>
    <w:rsid w:val="001A197B"/>
    <w:rsid w:val="001A1B1A"/>
    <w:rsid w:val="001A1C0C"/>
    <w:rsid w:val="001A24A2"/>
    <w:rsid w:val="001A2800"/>
    <w:rsid w:val="001A2CD1"/>
    <w:rsid w:val="001A31AE"/>
    <w:rsid w:val="001A3384"/>
    <w:rsid w:val="001A34F7"/>
    <w:rsid w:val="001A3BF6"/>
    <w:rsid w:val="001A469F"/>
    <w:rsid w:val="001A4751"/>
    <w:rsid w:val="001A4B3B"/>
    <w:rsid w:val="001A4C2F"/>
    <w:rsid w:val="001A4FBB"/>
    <w:rsid w:val="001A522F"/>
    <w:rsid w:val="001A5256"/>
    <w:rsid w:val="001A5A22"/>
    <w:rsid w:val="001A62EC"/>
    <w:rsid w:val="001A6422"/>
    <w:rsid w:val="001A696A"/>
    <w:rsid w:val="001A69DC"/>
    <w:rsid w:val="001A6B11"/>
    <w:rsid w:val="001A6B17"/>
    <w:rsid w:val="001A6C28"/>
    <w:rsid w:val="001A6D7D"/>
    <w:rsid w:val="001A7401"/>
    <w:rsid w:val="001A755B"/>
    <w:rsid w:val="001A79F9"/>
    <w:rsid w:val="001A7ADA"/>
    <w:rsid w:val="001A7AFD"/>
    <w:rsid w:val="001A7C65"/>
    <w:rsid w:val="001A7CC2"/>
    <w:rsid w:val="001A7D99"/>
    <w:rsid w:val="001B026E"/>
    <w:rsid w:val="001B06E7"/>
    <w:rsid w:val="001B083A"/>
    <w:rsid w:val="001B0AF6"/>
    <w:rsid w:val="001B12C3"/>
    <w:rsid w:val="001B13B6"/>
    <w:rsid w:val="001B152A"/>
    <w:rsid w:val="001B1633"/>
    <w:rsid w:val="001B2440"/>
    <w:rsid w:val="001B24F3"/>
    <w:rsid w:val="001B2A19"/>
    <w:rsid w:val="001B2F2F"/>
    <w:rsid w:val="001B353C"/>
    <w:rsid w:val="001B366D"/>
    <w:rsid w:val="001B36A5"/>
    <w:rsid w:val="001B3E5B"/>
    <w:rsid w:val="001B41C4"/>
    <w:rsid w:val="001B45EF"/>
    <w:rsid w:val="001B4726"/>
    <w:rsid w:val="001B4A15"/>
    <w:rsid w:val="001B4F95"/>
    <w:rsid w:val="001B51CD"/>
    <w:rsid w:val="001B60B5"/>
    <w:rsid w:val="001B63A8"/>
    <w:rsid w:val="001B6816"/>
    <w:rsid w:val="001B6BE7"/>
    <w:rsid w:val="001B6E38"/>
    <w:rsid w:val="001B6E80"/>
    <w:rsid w:val="001B6EAE"/>
    <w:rsid w:val="001B6F21"/>
    <w:rsid w:val="001B707F"/>
    <w:rsid w:val="001B72CC"/>
    <w:rsid w:val="001B79B3"/>
    <w:rsid w:val="001B7F3B"/>
    <w:rsid w:val="001C01E6"/>
    <w:rsid w:val="001C0641"/>
    <w:rsid w:val="001C0C0E"/>
    <w:rsid w:val="001C1A09"/>
    <w:rsid w:val="001C1E38"/>
    <w:rsid w:val="001C20BC"/>
    <w:rsid w:val="001C210E"/>
    <w:rsid w:val="001C22EA"/>
    <w:rsid w:val="001C2DF7"/>
    <w:rsid w:val="001C34F1"/>
    <w:rsid w:val="001C3602"/>
    <w:rsid w:val="001C3ADA"/>
    <w:rsid w:val="001C3DF6"/>
    <w:rsid w:val="001C3E3D"/>
    <w:rsid w:val="001C410A"/>
    <w:rsid w:val="001C45FA"/>
    <w:rsid w:val="001C46C0"/>
    <w:rsid w:val="001C4B1C"/>
    <w:rsid w:val="001C4D0C"/>
    <w:rsid w:val="001C4E37"/>
    <w:rsid w:val="001C51D6"/>
    <w:rsid w:val="001C5831"/>
    <w:rsid w:val="001C5ADE"/>
    <w:rsid w:val="001C5D9E"/>
    <w:rsid w:val="001C62BB"/>
    <w:rsid w:val="001C6D6B"/>
    <w:rsid w:val="001C71D0"/>
    <w:rsid w:val="001C71DA"/>
    <w:rsid w:val="001C7533"/>
    <w:rsid w:val="001C755F"/>
    <w:rsid w:val="001C7B44"/>
    <w:rsid w:val="001C7DC3"/>
    <w:rsid w:val="001C7F98"/>
    <w:rsid w:val="001D0165"/>
    <w:rsid w:val="001D08FF"/>
    <w:rsid w:val="001D0EA4"/>
    <w:rsid w:val="001D12C0"/>
    <w:rsid w:val="001D1CC8"/>
    <w:rsid w:val="001D1D86"/>
    <w:rsid w:val="001D26AC"/>
    <w:rsid w:val="001D26EF"/>
    <w:rsid w:val="001D2971"/>
    <w:rsid w:val="001D2C46"/>
    <w:rsid w:val="001D2D35"/>
    <w:rsid w:val="001D31A0"/>
    <w:rsid w:val="001D3447"/>
    <w:rsid w:val="001D39DC"/>
    <w:rsid w:val="001D41CB"/>
    <w:rsid w:val="001D445B"/>
    <w:rsid w:val="001D476B"/>
    <w:rsid w:val="001D4A41"/>
    <w:rsid w:val="001D4A9C"/>
    <w:rsid w:val="001D4D95"/>
    <w:rsid w:val="001D5172"/>
    <w:rsid w:val="001D5359"/>
    <w:rsid w:val="001D5E53"/>
    <w:rsid w:val="001D600A"/>
    <w:rsid w:val="001D662F"/>
    <w:rsid w:val="001D66B4"/>
    <w:rsid w:val="001D66C6"/>
    <w:rsid w:val="001D6818"/>
    <w:rsid w:val="001D69EC"/>
    <w:rsid w:val="001D70AC"/>
    <w:rsid w:val="001D76C1"/>
    <w:rsid w:val="001D78E8"/>
    <w:rsid w:val="001D7942"/>
    <w:rsid w:val="001D79D0"/>
    <w:rsid w:val="001D7A6E"/>
    <w:rsid w:val="001D7A88"/>
    <w:rsid w:val="001D7C6C"/>
    <w:rsid w:val="001D7FE9"/>
    <w:rsid w:val="001D7FF3"/>
    <w:rsid w:val="001E00F8"/>
    <w:rsid w:val="001E0281"/>
    <w:rsid w:val="001E02B3"/>
    <w:rsid w:val="001E0AF7"/>
    <w:rsid w:val="001E1151"/>
    <w:rsid w:val="001E18F8"/>
    <w:rsid w:val="001E1E05"/>
    <w:rsid w:val="001E25C1"/>
    <w:rsid w:val="001E2C88"/>
    <w:rsid w:val="001E3500"/>
    <w:rsid w:val="001E3C4A"/>
    <w:rsid w:val="001E3C72"/>
    <w:rsid w:val="001E3CCF"/>
    <w:rsid w:val="001E3D65"/>
    <w:rsid w:val="001E3FCD"/>
    <w:rsid w:val="001E4074"/>
    <w:rsid w:val="001E4C49"/>
    <w:rsid w:val="001E5781"/>
    <w:rsid w:val="001E5D8E"/>
    <w:rsid w:val="001E630F"/>
    <w:rsid w:val="001E6744"/>
    <w:rsid w:val="001E683D"/>
    <w:rsid w:val="001E6971"/>
    <w:rsid w:val="001E6E6A"/>
    <w:rsid w:val="001E7028"/>
    <w:rsid w:val="001E7331"/>
    <w:rsid w:val="001E7446"/>
    <w:rsid w:val="001E764B"/>
    <w:rsid w:val="001E7725"/>
    <w:rsid w:val="001E7CE9"/>
    <w:rsid w:val="001F018B"/>
    <w:rsid w:val="001F06AF"/>
    <w:rsid w:val="001F1066"/>
    <w:rsid w:val="001F1167"/>
    <w:rsid w:val="001F1199"/>
    <w:rsid w:val="001F179A"/>
    <w:rsid w:val="001F1A0E"/>
    <w:rsid w:val="001F1A4C"/>
    <w:rsid w:val="001F1AA4"/>
    <w:rsid w:val="001F205F"/>
    <w:rsid w:val="001F208F"/>
    <w:rsid w:val="001F293E"/>
    <w:rsid w:val="001F2A82"/>
    <w:rsid w:val="001F2CB5"/>
    <w:rsid w:val="001F3201"/>
    <w:rsid w:val="001F3720"/>
    <w:rsid w:val="001F38FD"/>
    <w:rsid w:val="001F3B8F"/>
    <w:rsid w:val="001F4661"/>
    <w:rsid w:val="001F5167"/>
    <w:rsid w:val="001F51DD"/>
    <w:rsid w:val="001F565C"/>
    <w:rsid w:val="001F5A7B"/>
    <w:rsid w:val="001F5E87"/>
    <w:rsid w:val="001F6812"/>
    <w:rsid w:val="001F6AF0"/>
    <w:rsid w:val="001F6B47"/>
    <w:rsid w:val="001F6D3A"/>
    <w:rsid w:val="001F7494"/>
    <w:rsid w:val="001F7767"/>
    <w:rsid w:val="001F79B4"/>
    <w:rsid w:val="00200191"/>
    <w:rsid w:val="002001EE"/>
    <w:rsid w:val="00200248"/>
    <w:rsid w:val="00200AE4"/>
    <w:rsid w:val="002012A0"/>
    <w:rsid w:val="00201317"/>
    <w:rsid w:val="0020138C"/>
    <w:rsid w:val="002014A9"/>
    <w:rsid w:val="00201B27"/>
    <w:rsid w:val="00201E56"/>
    <w:rsid w:val="00202474"/>
    <w:rsid w:val="00202889"/>
    <w:rsid w:val="00202F22"/>
    <w:rsid w:val="00203787"/>
    <w:rsid w:val="00203F57"/>
    <w:rsid w:val="00204195"/>
    <w:rsid w:val="002047D6"/>
    <w:rsid w:val="00204BA4"/>
    <w:rsid w:val="00204D7F"/>
    <w:rsid w:val="00204FAA"/>
    <w:rsid w:val="00205149"/>
    <w:rsid w:val="00205C3D"/>
    <w:rsid w:val="0020601B"/>
    <w:rsid w:val="002063EE"/>
    <w:rsid w:val="0020653A"/>
    <w:rsid w:val="00206CB9"/>
    <w:rsid w:val="00206F87"/>
    <w:rsid w:val="002078DE"/>
    <w:rsid w:val="00207A7B"/>
    <w:rsid w:val="00207E22"/>
    <w:rsid w:val="002106A5"/>
    <w:rsid w:val="002106C7"/>
    <w:rsid w:val="00210871"/>
    <w:rsid w:val="00210AC2"/>
    <w:rsid w:val="00210D35"/>
    <w:rsid w:val="00210E69"/>
    <w:rsid w:val="00210ED9"/>
    <w:rsid w:val="00210FB0"/>
    <w:rsid w:val="00210FEE"/>
    <w:rsid w:val="00211826"/>
    <w:rsid w:val="00211ADB"/>
    <w:rsid w:val="00211C1B"/>
    <w:rsid w:val="00212712"/>
    <w:rsid w:val="002127AF"/>
    <w:rsid w:val="00212AD0"/>
    <w:rsid w:val="00212BB0"/>
    <w:rsid w:val="00212CFF"/>
    <w:rsid w:val="00212F12"/>
    <w:rsid w:val="0021357D"/>
    <w:rsid w:val="0021390D"/>
    <w:rsid w:val="002145D8"/>
    <w:rsid w:val="00214D0A"/>
    <w:rsid w:val="00215EFD"/>
    <w:rsid w:val="002163A4"/>
    <w:rsid w:val="002164F2"/>
    <w:rsid w:val="00216564"/>
    <w:rsid w:val="002169C1"/>
    <w:rsid w:val="00216E2A"/>
    <w:rsid w:val="00216E35"/>
    <w:rsid w:val="00216F96"/>
    <w:rsid w:val="0021731A"/>
    <w:rsid w:val="002173D8"/>
    <w:rsid w:val="00220571"/>
    <w:rsid w:val="00220888"/>
    <w:rsid w:val="002212C6"/>
    <w:rsid w:val="00221340"/>
    <w:rsid w:val="00221891"/>
    <w:rsid w:val="00221F42"/>
    <w:rsid w:val="002220FB"/>
    <w:rsid w:val="0022218D"/>
    <w:rsid w:val="00222DE3"/>
    <w:rsid w:val="00222F21"/>
    <w:rsid w:val="00222FB0"/>
    <w:rsid w:val="0022347F"/>
    <w:rsid w:val="0022361D"/>
    <w:rsid w:val="0022377B"/>
    <w:rsid w:val="00223D69"/>
    <w:rsid w:val="00223E25"/>
    <w:rsid w:val="00223EDE"/>
    <w:rsid w:val="00224489"/>
    <w:rsid w:val="00224EFE"/>
    <w:rsid w:val="00225822"/>
    <w:rsid w:val="00225EDC"/>
    <w:rsid w:val="00225EEB"/>
    <w:rsid w:val="00226220"/>
    <w:rsid w:val="00226276"/>
    <w:rsid w:val="0022644F"/>
    <w:rsid w:val="00226BE3"/>
    <w:rsid w:val="00226C81"/>
    <w:rsid w:val="002278F3"/>
    <w:rsid w:val="00230524"/>
    <w:rsid w:val="0023081A"/>
    <w:rsid w:val="00231174"/>
    <w:rsid w:val="002315CD"/>
    <w:rsid w:val="00231F62"/>
    <w:rsid w:val="00232485"/>
    <w:rsid w:val="00233258"/>
    <w:rsid w:val="00233293"/>
    <w:rsid w:val="002338A8"/>
    <w:rsid w:val="002339B1"/>
    <w:rsid w:val="00233D43"/>
    <w:rsid w:val="0023403F"/>
    <w:rsid w:val="00234392"/>
    <w:rsid w:val="00234FCD"/>
    <w:rsid w:val="002352B6"/>
    <w:rsid w:val="002353E4"/>
    <w:rsid w:val="002354E3"/>
    <w:rsid w:val="0023571A"/>
    <w:rsid w:val="00235C0E"/>
    <w:rsid w:val="00235C29"/>
    <w:rsid w:val="00236456"/>
    <w:rsid w:val="002365FF"/>
    <w:rsid w:val="002366A2"/>
    <w:rsid w:val="00237441"/>
    <w:rsid w:val="0023748B"/>
    <w:rsid w:val="002375A1"/>
    <w:rsid w:val="002378AC"/>
    <w:rsid w:val="0024061F"/>
    <w:rsid w:val="00240681"/>
    <w:rsid w:val="00240E0B"/>
    <w:rsid w:val="00240E66"/>
    <w:rsid w:val="0024102B"/>
    <w:rsid w:val="00241847"/>
    <w:rsid w:val="00241913"/>
    <w:rsid w:val="00241B6C"/>
    <w:rsid w:val="00241D7A"/>
    <w:rsid w:val="00241F00"/>
    <w:rsid w:val="0024247E"/>
    <w:rsid w:val="0024283D"/>
    <w:rsid w:val="00242A1A"/>
    <w:rsid w:val="00242EF9"/>
    <w:rsid w:val="00243208"/>
    <w:rsid w:val="002432F6"/>
    <w:rsid w:val="002435C7"/>
    <w:rsid w:val="00243EF4"/>
    <w:rsid w:val="0024423F"/>
    <w:rsid w:val="00244281"/>
    <w:rsid w:val="002442B7"/>
    <w:rsid w:val="00244415"/>
    <w:rsid w:val="002444EB"/>
    <w:rsid w:val="00244746"/>
    <w:rsid w:val="00244A27"/>
    <w:rsid w:val="00244EA2"/>
    <w:rsid w:val="00244FCC"/>
    <w:rsid w:val="0024513E"/>
    <w:rsid w:val="002453CD"/>
    <w:rsid w:val="002458A7"/>
    <w:rsid w:val="00245CFA"/>
    <w:rsid w:val="00245EC8"/>
    <w:rsid w:val="002460B8"/>
    <w:rsid w:val="00246265"/>
    <w:rsid w:val="002462B7"/>
    <w:rsid w:val="00246323"/>
    <w:rsid w:val="002463AE"/>
    <w:rsid w:val="0024662C"/>
    <w:rsid w:val="00246688"/>
    <w:rsid w:val="00246CCA"/>
    <w:rsid w:val="00247E75"/>
    <w:rsid w:val="00250341"/>
    <w:rsid w:val="0025043C"/>
    <w:rsid w:val="0025045E"/>
    <w:rsid w:val="002509FD"/>
    <w:rsid w:val="00250B41"/>
    <w:rsid w:val="00251024"/>
    <w:rsid w:val="00251330"/>
    <w:rsid w:val="0025146D"/>
    <w:rsid w:val="00251F30"/>
    <w:rsid w:val="002522F3"/>
    <w:rsid w:val="00252752"/>
    <w:rsid w:val="002527F7"/>
    <w:rsid w:val="0025318B"/>
    <w:rsid w:val="00253A02"/>
    <w:rsid w:val="00253D54"/>
    <w:rsid w:val="002542D2"/>
    <w:rsid w:val="00254AFF"/>
    <w:rsid w:val="00255195"/>
    <w:rsid w:val="00255F28"/>
    <w:rsid w:val="002569EE"/>
    <w:rsid w:val="00256EED"/>
    <w:rsid w:val="0025700D"/>
    <w:rsid w:val="002574B7"/>
    <w:rsid w:val="00257628"/>
    <w:rsid w:val="00257F7D"/>
    <w:rsid w:val="00260833"/>
    <w:rsid w:val="00260879"/>
    <w:rsid w:val="00260908"/>
    <w:rsid w:val="00260AB1"/>
    <w:rsid w:val="00260B93"/>
    <w:rsid w:val="00261224"/>
    <w:rsid w:val="00261349"/>
    <w:rsid w:val="002619F0"/>
    <w:rsid w:val="00262178"/>
    <w:rsid w:val="0026241E"/>
    <w:rsid w:val="00262532"/>
    <w:rsid w:val="00262761"/>
    <w:rsid w:val="00262988"/>
    <w:rsid w:val="00262FF8"/>
    <w:rsid w:val="00263400"/>
    <w:rsid w:val="00263571"/>
    <w:rsid w:val="0026358B"/>
    <w:rsid w:val="00263648"/>
    <w:rsid w:val="0026374E"/>
    <w:rsid w:val="00263956"/>
    <w:rsid w:val="00263A22"/>
    <w:rsid w:val="00263AD6"/>
    <w:rsid w:val="00263CBF"/>
    <w:rsid w:val="00263DBE"/>
    <w:rsid w:val="00264819"/>
    <w:rsid w:val="00264FBB"/>
    <w:rsid w:val="002652D5"/>
    <w:rsid w:val="002653D6"/>
    <w:rsid w:val="00265AE7"/>
    <w:rsid w:val="00265B0A"/>
    <w:rsid w:val="00265EF4"/>
    <w:rsid w:val="00266520"/>
    <w:rsid w:val="00266B3E"/>
    <w:rsid w:val="00266E68"/>
    <w:rsid w:val="002672BA"/>
    <w:rsid w:val="0026738E"/>
    <w:rsid w:val="002676D4"/>
    <w:rsid w:val="00267B1B"/>
    <w:rsid w:val="00267F34"/>
    <w:rsid w:val="00270113"/>
    <w:rsid w:val="002702FE"/>
    <w:rsid w:val="00270324"/>
    <w:rsid w:val="0027046D"/>
    <w:rsid w:val="00270DCA"/>
    <w:rsid w:val="00271020"/>
    <w:rsid w:val="00271116"/>
    <w:rsid w:val="00271616"/>
    <w:rsid w:val="0027162A"/>
    <w:rsid w:val="00271F51"/>
    <w:rsid w:val="0027294E"/>
    <w:rsid w:val="002729D2"/>
    <w:rsid w:val="00273096"/>
    <w:rsid w:val="0027355D"/>
    <w:rsid w:val="00273756"/>
    <w:rsid w:val="00273C54"/>
    <w:rsid w:val="00273F08"/>
    <w:rsid w:val="002748B5"/>
    <w:rsid w:val="00274903"/>
    <w:rsid w:val="00274FCA"/>
    <w:rsid w:val="00275259"/>
    <w:rsid w:val="00275B13"/>
    <w:rsid w:val="002760E7"/>
    <w:rsid w:val="002760F7"/>
    <w:rsid w:val="00276571"/>
    <w:rsid w:val="00276575"/>
    <w:rsid w:val="00276983"/>
    <w:rsid w:val="00276C7E"/>
    <w:rsid w:val="00276CF9"/>
    <w:rsid w:val="00276F8D"/>
    <w:rsid w:val="0027705C"/>
    <w:rsid w:val="0028000E"/>
    <w:rsid w:val="00280165"/>
    <w:rsid w:val="002803D1"/>
    <w:rsid w:val="002804F7"/>
    <w:rsid w:val="002805EF"/>
    <w:rsid w:val="00280639"/>
    <w:rsid w:val="00281293"/>
    <w:rsid w:val="0028154C"/>
    <w:rsid w:val="00281F27"/>
    <w:rsid w:val="00282175"/>
    <w:rsid w:val="00282375"/>
    <w:rsid w:val="0028247F"/>
    <w:rsid w:val="00282525"/>
    <w:rsid w:val="00283A22"/>
    <w:rsid w:val="00283C8C"/>
    <w:rsid w:val="00284302"/>
    <w:rsid w:val="00284789"/>
    <w:rsid w:val="00284979"/>
    <w:rsid w:val="00284BE2"/>
    <w:rsid w:val="00284D9B"/>
    <w:rsid w:val="00286041"/>
    <w:rsid w:val="00286B40"/>
    <w:rsid w:val="00286C59"/>
    <w:rsid w:val="00286E77"/>
    <w:rsid w:val="00287077"/>
    <w:rsid w:val="002870AB"/>
    <w:rsid w:val="0028711D"/>
    <w:rsid w:val="00287330"/>
    <w:rsid w:val="00287554"/>
    <w:rsid w:val="00287B10"/>
    <w:rsid w:val="00287CF3"/>
    <w:rsid w:val="002900A6"/>
    <w:rsid w:val="0029013F"/>
    <w:rsid w:val="002905B4"/>
    <w:rsid w:val="00290BDE"/>
    <w:rsid w:val="00290CEC"/>
    <w:rsid w:val="00290D41"/>
    <w:rsid w:val="00291432"/>
    <w:rsid w:val="00291AD2"/>
    <w:rsid w:val="00291BE4"/>
    <w:rsid w:val="00291BEE"/>
    <w:rsid w:val="00292183"/>
    <w:rsid w:val="0029276A"/>
    <w:rsid w:val="0029293B"/>
    <w:rsid w:val="00292A0F"/>
    <w:rsid w:val="00293535"/>
    <w:rsid w:val="00293706"/>
    <w:rsid w:val="0029424B"/>
    <w:rsid w:val="002942A5"/>
    <w:rsid w:val="002946BA"/>
    <w:rsid w:val="00294865"/>
    <w:rsid w:val="00294944"/>
    <w:rsid w:val="002949F2"/>
    <w:rsid w:val="00294FAD"/>
    <w:rsid w:val="002955ED"/>
    <w:rsid w:val="00295882"/>
    <w:rsid w:val="002958B8"/>
    <w:rsid w:val="0029617E"/>
    <w:rsid w:val="002967F3"/>
    <w:rsid w:val="00296A32"/>
    <w:rsid w:val="00296EAE"/>
    <w:rsid w:val="00297213"/>
    <w:rsid w:val="00297285"/>
    <w:rsid w:val="002976BD"/>
    <w:rsid w:val="00297928"/>
    <w:rsid w:val="00297A06"/>
    <w:rsid w:val="00297C13"/>
    <w:rsid w:val="002A02B4"/>
    <w:rsid w:val="002A0733"/>
    <w:rsid w:val="002A0E2D"/>
    <w:rsid w:val="002A0F01"/>
    <w:rsid w:val="002A108B"/>
    <w:rsid w:val="002A1145"/>
    <w:rsid w:val="002A15CB"/>
    <w:rsid w:val="002A261C"/>
    <w:rsid w:val="002A3702"/>
    <w:rsid w:val="002A385C"/>
    <w:rsid w:val="002A3DA9"/>
    <w:rsid w:val="002A3ED9"/>
    <w:rsid w:val="002A3EDE"/>
    <w:rsid w:val="002A4A22"/>
    <w:rsid w:val="002A4D65"/>
    <w:rsid w:val="002A4D75"/>
    <w:rsid w:val="002A5029"/>
    <w:rsid w:val="002A5742"/>
    <w:rsid w:val="002A5B07"/>
    <w:rsid w:val="002A5DF2"/>
    <w:rsid w:val="002A604A"/>
    <w:rsid w:val="002A6238"/>
    <w:rsid w:val="002A6A29"/>
    <w:rsid w:val="002A6DA1"/>
    <w:rsid w:val="002A7608"/>
    <w:rsid w:val="002A7672"/>
    <w:rsid w:val="002A7A29"/>
    <w:rsid w:val="002A7AE0"/>
    <w:rsid w:val="002A7E10"/>
    <w:rsid w:val="002B0069"/>
    <w:rsid w:val="002B02D1"/>
    <w:rsid w:val="002B0745"/>
    <w:rsid w:val="002B0918"/>
    <w:rsid w:val="002B0919"/>
    <w:rsid w:val="002B1CAA"/>
    <w:rsid w:val="002B1E0F"/>
    <w:rsid w:val="002B1E1B"/>
    <w:rsid w:val="002B1E33"/>
    <w:rsid w:val="002B2568"/>
    <w:rsid w:val="002B2642"/>
    <w:rsid w:val="002B2937"/>
    <w:rsid w:val="002B2951"/>
    <w:rsid w:val="002B347C"/>
    <w:rsid w:val="002B3BDB"/>
    <w:rsid w:val="002B3F22"/>
    <w:rsid w:val="002B45DD"/>
    <w:rsid w:val="002B49B7"/>
    <w:rsid w:val="002B5688"/>
    <w:rsid w:val="002B5A79"/>
    <w:rsid w:val="002B5BAE"/>
    <w:rsid w:val="002B5F0C"/>
    <w:rsid w:val="002B5F96"/>
    <w:rsid w:val="002B6590"/>
    <w:rsid w:val="002B665F"/>
    <w:rsid w:val="002B726D"/>
    <w:rsid w:val="002B77CC"/>
    <w:rsid w:val="002B7CA5"/>
    <w:rsid w:val="002B7D94"/>
    <w:rsid w:val="002C021B"/>
    <w:rsid w:val="002C047D"/>
    <w:rsid w:val="002C0E13"/>
    <w:rsid w:val="002C187A"/>
    <w:rsid w:val="002C1952"/>
    <w:rsid w:val="002C207E"/>
    <w:rsid w:val="002C20AA"/>
    <w:rsid w:val="002C2971"/>
    <w:rsid w:val="002C29A0"/>
    <w:rsid w:val="002C2A99"/>
    <w:rsid w:val="002C3623"/>
    <w:rsid w:val="002C39B2"/>
    <w:rsid w:val="002C3AD5"/>
    <w:rsid w:val="002C3B4D"/>
    <w:rsid w:val="002C3C7E"/>
    <w:rsid w:val="002C40AF"/>
    <w:rsid w:val="002C4153"/>
    <w:rsid w:val="002C41AA"/>
    <w:rsid w:val="002C4980"/>
    <w:rsid w:val="002C4E77"/>
    <w:rsid w:val="002C507F"/>
    <w:rsid w:val="002C5996"/>
    <w:rsid w:val="002C5A0E"/>
    <w:rsid w:val="002C5C3C"/>
    <w:rsid w:val="002C5C5D"/>
    <w:rsid w:val="002C6CF3"/>
    <w:rsid w:val="002C7348"/>
    <w:rsid w:val="002C73D3"/>
    <w:rsid w:val="002C75F1"/>
    <w:rsid w:val="002C7752"/>
    <w:rsid w:val="002C7906"/>
    <w:rsid w:val="002D04F5"/>
    <w:rsid w:val="002D0A0B"/>
    <w:rsid w:val="002D114C"/>
    <w:rsid w:val="002D11E6"/>
    <w:rsid w:val="002D1674"/>
    <w:rsid w:val="002D16EF"/>
    <w:rsid w:val="002D1B3A"/>
    <w:rsid w:val="002D1BFB"/>
    <w:rsid w:val="002D1CAB"/>
    <w:rsid w:val="002D1CDC"/>
    <w:rsid w:val="002D1DEF"/>
    <w:rsid w:val="002D1E2A"/>
    <w:rsid w:val="002D1FA3"/>
    <w:rsid w:val="002D207B"/>
    <w:rsid w:val="002D21AA"/>
    <w:rsid w:val="002D2BCC"/>
    <w:rsid w:val="002D2C04"/>
    <w:rsid w:val="002D342F"/>
    <w:rsid w:val="002D3571"/>
    <w:rsid w:val="002D3781"/>
    <w:rsid w:val="002D4141"/>
    <w:rsid w:val="002D4E0C"/>
    <w:rsid w:val="002D565C"/>
    <w:rsid w:val="002D58B2"/>
    <w:rsid w:val="002D5A66"/>
    <w:rsid w:val="002D5CC3"/>
    <w:rsid w:val="002D5EE4"/>
    <w:rsid w:val="002D6208"/>
    <w:rsid w:val="002D62BA"/>
    <w:rsid w:val="002D6A9D"/>
    <w:rsid w:val="002D73BD"/>
    <w:rsid w:val="002D752F"/>
    <w:rsid w:val="002D7569"/>
    <w:rsid w:val="002D7A30"/>
    <w:rsid w:val="002D7BF6"/>
    <w:rsid w:val="002D7E61"/>
    <w:rsid w:val="002E02F2"/>
    <w:rsid w:val="002E0D92"/>
    <w:rsid w:val="002E1106"/>
    <w:rsid w:val="002E1135"/>
    <w:rsid w:val="002E185D"/>
    <w:rsid w:val="002E1DCA"/>
    <w:rsid w:val="002E1E2D"/>
    <w:rsid w:val="002E24F4"/>
    <w:rsid w:val="002E2A3E"/>
    <w:rsid w:val="002E2AE4"/>
    <w:rsid w:val="002E35CE"/>
    <w:rsid w:val="002E367B"/>
    <w:rsid w:val="002E387F"/>
    <w:rsid w:val="002E3D41"/>
    <w:rsid w:val="002E46E4"/>
    <w:rsid w:val="002E4CD2"/>
    <w:rsid w:val="002E4FEE"/>
    <w:rsid w:val="002E5206"/>
    <w:rsid w:val="002E5411"/>
    <w:rsid w:val="002E577B"/>
    <w:rsid w:val="002E6012"/>
    <w:rsid w:val="002E6114"/>
    <w:rsid w:val="002E63C8"/>
    <w:rsid w:val="002E65E1"/>
    <w:rsid w:val="002E6B90"/>
    <w:rsid w:val="002E6FE9"/>
    <w:rsid w:val="002E721C"/>
    <w:rsid w:val="002E756E"/>
    <w:rsid w:val="002E75C1"/>
    <w:rsid w:val="002E7718"/>
    <w:rsid w:val="002E775A"/>
    <w:rsid w:val="002F010F"/>
    <w:rsid w:val="002F07D7"/>
    <w:rsid w:val="002F1429"/>
    <w:rsid w:val="002F166A"/>
    <w:rsid w:val="002F2005"/>
    <w:rsid w:val="002F2113"/>
    <w:rsid w:val="002F229D"/>
    <w:rsid w:val="002F27FA"/>
    <w:rsid w:val="002F2C16"/>
    <w:rsid w:val="002F2CEB"/>
    <w:rsid w:val="002F324E"/>
    <w:rsid w:val="002F327D"/>
    <w:rsid w:val="002F32B7"/>
    <w:rsid w:val="002F3503"/>
    <w:rsid w:val="002F36D2"/>
    <w:rsid w:val="002F3C9A"/>
    <w:rsid w:val="002F3EFE"/>
    <w:rsid w:val="002F4574"/>
    <w:rsid w:val="002F4597"/>
    <w:rsid w:val="002F4926"/>
    <w:rsid w:val="002F57F5"/>
    <w:rsid w:val="002F58F4"/>
    <w:rsid w:val="002F5F39"/>
    <w:rsid w:val="002F62D2"/>
    <w:rsid w:val="002F65B3"/>
    <w:rsid w:val="002F65F6"/>
    <w:rsid w:val="002F6A28"/>
    <w:rsid w:val="002F6B5B"/>
    <w:rsid w:val="002F78AE"/>
    <w:rsid w:val="002F7907"/>
    <w:rsid w:val="002F7CDC"/>
    <w:rsid w:val="002F7F16"/>
    <w:rsid w:val="003006BA"/>
    <w:rsid w:val="00300B45"/>
    <w:rsid w:val="00300D3E"/>
    <w:rsid w:val="00301190"/>
    <w:rsid w:val="003014A4"/>
    <w:rsid w:val="0030153D"/>
    <w:rsid w:val="003016B9"/>
    <w:rsid w:val="003017F2"/>
    <w:rsid w:val="003018E0"/>
    <w:rsid w:val="00301D12"/>
    <w:rsid w:val="00301ED4"/>
    <w:rsid w:val="0030218C"/>
    <w:rsid w:val="00302244"/>
    <w:rsid w:val="00302B4D"/>
    <w:rsid w:val="00303016"/>
    <w:rsid w:val="0030343E"/>
    <w:rsid w:val="0030376D"/>
    <w:rsid w:val="00303C08"/>
    <w:rsid w:val="00303ED0"/>
    <w:rsid w:val="00303ED8"/>
    <w:rsid w:val="0030428A"/>
    <w:rsid w:val="00304338"/>
    <w:rsid w:val="003047DB"/>
    <w:rsid w:val="003048A1"/>
    <w:rsid w:val="00304C74"/>
    <w:rsid w:val="00304CE6"/>
    <w:rsid w:val="00304EBE"/>
    <w:rsid w:val="00305129"/>
    <w:rsid w:val="00305245"/>
    <w:rsid w:val="00305790"/>
    <w:rsid w:val="00305C08"/>
    <w:rsid w:val="003060FF"/>
    <w:rsid w:val="003061C2"/>
    <w:rsid w:val="00306877"/>
    <w:rsid w:val="0030693F"/>
    <w:rsid w:val="00306942"/>
    <w:rsid w:val="003070E3"/>
    <w:rsid w:val="003072A5"/>
    <w:rsid w:val="003072BD"/>
    <w:rsid w:val="003075CA"/>
    <w:rsid w:val="00307ADF"/>
    <w:rsid w:val="0031003E"/>
    <w:rsid w:val="00310B89"/>
    <w:rsid w:val="00310E56"/>
    <w:rsid w:val="0031144C"/>
    <w:rsid w:val="003115FC"/>
    <w:rsid w:val="00311BDE"/>
    <w:rsid w:val="0031368E"/>
    <w:rsid w:val="00313962"/>
    <w:rsid w:val="00313E9D"/>
    <w:rsid w:val="00314340"/>
    <w:rsid w:val="00314616"/>
    <w:rsid w:val="00314A6F"/>
    <w:rsid w:val="00314AEA"/>
    <w:rsid w:val="00314B3B"/>
    <w:rsid w:val="00314DE3"/>
    <w:rsid w:val="003150B7"/>
    <w:rsid w:val="003151B9"/>
    <w:rsid w:val="00315318"/>
    <w:rsid w:val="003154D7"/>
    <w:rsid w:val="0031568C"/>
    <w:rsid w:val="003158C6"/>
    <w:rsid w:val="00315948"/>
    <w:rsid w:val="00315DA3"/>
    <w:rsid w:val="00315EC9"/>
    <w:rsid w:val="00315EFE"/>
    <w:rsid w:val="003161AF"/>
    <w:rsid w:val="00316753"/>
    <w:rsid w:val="00316839"/>
    <w:rsid w:val="003168FA"/>
    <w:rsid w:val="00316B49"/>
    <w:rsid w:val="00316EF9"/>
    <w:rsid w:val="0031773D"/>
    <w:rsid w:val="00317B67"/>
    <w:rsid w:val="00320443"/>
    <w:rsid w:val="00320844"/>
    <w:rsid w:val="00320A56"/>
    <w:rsid w:val="0032115A"/>
    <w:rsid w:val="0032120C"/>
    <w:rsid w:val="00321318"/>
    <w:rsid w:val="0032179A"/>
    <w:rsid w:val="00321B93"/>
    <w:rsid w:val="00321BB6"/>
    <w:rsid w:val="00322091"/>
    <w:rsid w:val="003220EE"/>
    <w:rsid w:val="00322235"/>
    <w:rsid w:val="00322327"/>
    <w:rsid w:val="00322AF4"/>
    <w:rsid w:val="00322E74"/>
    <w:rsid w:val="00323159"/>
    <w:rsid w:val="0032317C"/>
    <w:rsid w:val="00323311"/>
    <w:rsid w:val="00323C62"/>
    <w:rsid w:val="00324337"/>
    <w:rsid w:val="0032438C"/>
    <w:rsid w:val="003249DF"/>
    <w:rsid w:val="00324E4E"/>
    <w:rsid w:val="00325125"/>
    <w:rsid w:val="0032517C"/>
    <w:rsid w:val="00325316"/>
    <w:rsid w:val="00325603"/>
    <w:rsid w:val="0032561B"/>
    <w:rsid w:val="0032569D"/>
    <w:rsid w:val="00325B28"/>
    <w:rsid w:val="00325EA1"/>
    <w:rsid w:val="00325F77"/>
    <w:rsid w:val="0032611C"/>
    <w:rsid w:val="00326F75"/>
    <w:rsid w:val="003272C4"/>
    <w:rsid w:val="00327426"/>
    <w:rsid w:val="00327E81"/>
    <w:rsid w:val="00330695"/>
    <w:rsid w:val="00330996"/>
    <w:rsid w:val="00330F7F"/>
    <w:rsid w:val="0033108F"/>
    <w:rsid w:val="003314CE"/>
    <w:rsid w:val="003318F5"/>
    <w:rsid w:val="00331DE8"/>
    <w:rsid w:val="0033246B"/>
    <w:rsid w:val="003328BB"/>
    <w:rsid w:val="003328CF"/>
    <w:rsid w:val="00332D8C"/>
    <w:rsid w:val="00332E81"/>
    <w:rsid w:val="00333136"/>
    <w:rsid w:val="00333137"/>
    <w:rsid w:val="0033355B"/>
    <w:rsid w:val="00333739"/>
    <w:rsid w:val="00333C75"/>
    <w:rsid w:val="003341C4"/>
    <w:rsid w:val="00334807"/>
    <w:rsid w:val="00334B5E"/>
    <w:rsid w:val="00335288"/>
    <w:rsid w:val="00335303"/>
    <w:rsid w:val="003357C2"/>
    <w:rsid w:val="00335987"/>
    <w:rsid w:val="00335ABF"/>
    <w:rsid w:val="00335C7F"/>
    <w:rsid w:val="003360F7"/>
    <w:rsid w:val="00336361"/>
    <w:rsid w:val="0033658C"/>
    <w:rsid w:val="003368BB"/>
    <w:rsid w:val="00337603"/>
    <w:rsid w:val="00337CF5"/>
    <w:rsid w:val="003407F2"/>
    <w:rsid w:val="0034198F"/>
    <w:rsid w:val="00341D2A"/>
    <w:rsid w:val="003422AE"/>
    <w:rsid w:val="0034230E"/>
    <w:rsid w:val="00342715"/>
    <w:rsid w:val="00342BA3"/>
    <w:rsid w:val="00343769"/>
    <w:rsid w:val="00343D07"/>
    <w:rsid w:val="00343FC9"/>
    <w:rsid w:val="003441E2"/>
    <w:rsid w:val="00344631"/>
    <w:rsid w:val="0034482F"/>
    <w:rsid w:val="00344A8E"/>
    <w:rsid w:val="00344B8E"/>
    <w:rsid w:val="0034522E"/>
    <w:rsid w:val="00345FB4"/>
    <w:rsid w:val="00346169"/>
    <w:rsid w:val="003461DA"/>
    <w:rsid w:val="003466BE"/>
    <w:rsid w:val="00346878"/>
    <w:rsid w:val="00346E30"/>
    <w:rsid w:val="00346FF5"/>
    <w:rsid w:val="00347097"/>
    <w:rsid w:val="00347167"/>
    <w:rsid w:val="003476B7"/>
    <w:rsid w:val="003476B8"/>
    <w:rsid w:val="003478B7"/>
    <w:rsid w:val="00347E5B"/>
    <w:rsid w:val="003502BA"/>
    <w:rsid w:val="003505E9"/>
    <w:rsid w:val="003507DD"/>
    <w:rsid w:val="003508A7"/>
    <w:rsid w:val="0035094A"/>
    <w:rsid w:val="00350AC0"/>
    <w:rsid w:val="00350D1B"/>
    <w:rsid w:val="0035287F"/>
    <w:rsid w:val="0035296D"/>
    <w:rsid w:val="00352A99"/>
    <w:rsid w:val="00352B45"/>
    <w:rsid w:val="00352B93"/>
    <w:rsid w:val="00353289"/>
    <w:rsid w:val="00353FFB"/>
    <w:rsid w:val="003543D8"/>
    <w:rsid w:val="003546EE"/>
    <w:rsid w:val="00354F0F"/>
    <w:rsid w:val="00355385"/>
    <w:rsid w:val="003553C2"/>
    <w:rsid w:val="00355445"/>
    <w:rsid w:val="00355C0E"/>
    <w:rsid w:val="003563F6"/>
    <w:rsid w:val="003566D0"/>
    <w:rsid w:val="00356895"/>
    <w:rsid w:val="00356AB4"/>
    <w:rsid w:val="00356C0C"/>
    <w:rsid w:val="00356DFA"/>
    <w:rsid w:val="00356F67"/>
    <w:rsid w:val="003574C5"/>
    <w:rsid w:val="003575A7"/>
    <w:rsid w:val="00357AF0"/>
    <w:rsid w:val="00357D3C"/>
    <w:rsid w:val="00357E50"/>
    <w:rsid w:val="00360040"/>
    <w:rsid w:val="00360058"/>
    <w:rsid w:val="0036091B"/>
    <w:rsid w:val="0036096C"/>
    <w:rsid w:val="00360A1B"/>
    <w:rsid w:val="00360B3A"/>
    <w:rsid w:val="00360C00"/>
    <w:rsid w:val="00360D2C"/>
    <w:rsid w:val="0036120B"/>
    <w:rsid w:val="00361267"/>
    <w:rsid w:val="00361595"/>
    <w:rsid w:val="0036186D"/>
    <w:rsid w:val="00361976"/>
    <w:rsid w:val="00361EBA"/>
    <w:rsid w:val="0036247E"/>
    <w:rsid w:val="003636D8"/>
    <w:rsid w:val="00363897"/>
    <w:rsid w:val="00363AE6"/>
    <w:rsid w:val="003647E2"/>
    <w:rsid w:val="003648F8"/>
    <w:rsid w:val="00364A49"/>
    <w:rsid w:val="00364A50"/>
    <w:rsid w:val="00364B69"/>
    <w:rsid w:val="003658DE"/>
    <w:rsid w:val="00365B5F"/>
    <w:rsid w:val="00365DCE"/>
    <w:rsid w:val="003669DB"/>
    <w:rsid w:val="00366AC2"/>
    <w:rsid w:val="00366E48"/>
    <w:rsid w:val="0036745D"/>
    <w:rsid w:val="00367AB7"/>
    <w:rsid w:val="00367F7B"/>
    <w:rsid w:val="003701D0"/>
    <w:rsid w:val="003708A5"/>
    <w:rsid w:val="0037105C"/>
    <w:rsid w:val="00371588"/>
    <w:rsid w:val="00371696"/>
    <w:rsid w:val="003716A3"/>
    <w:rsid w:val="00371CB2"/>
    <w:rsid w:val="00371FAC"/>
    <w:rsid w:val="00372023"/>
    <w:rsid w:val="0037242E"/>
    <w:rsid w:val="00372B53"/>
    <w:rsid w:val="0037385D"/>
    <w:rsid w:val="00373BFC"/>
    <w:rsid w:val="00373D10"/>
    <w:rsid w:val="00373E9B"/>
    <w:rsid w:val="0037404E"/>
    <w:rsid w:val="00374307"/>
    <w:rsid w:val="00374364"/>
    <w:rsid w:val="003747F5"/>
    <w:rsid w:val="00375E21"/>
    <w:rsid w:val="00376A3C"/>
    <w:rsid w:val="00376AF5"/>
    <w:rsid w:val="00376E98"/>
    <w:rsid w:val="00376FAE"/>
    <w:rsid w:val="00377D05"/>
    <w:rsid w:val="003806E6"/>
    <w:rsid w:val="003809DE"/>
    <w:rsid w:val="00380E5A"/>
    <w:rsid w:val="00381419"/>
    <w:rsid w:val="003816A2"/>
    <w:rsid w:val="003816BD"/>
    <w:rsid w:val="003816F8"/>
    <w:rsid w:val="0038190C"/>
    <w:rsid w:val="00381FBE"/>
    <w:rsid w:val="00381FE6"/>
    <w:rsid w:val="00382250"/>
    <w:rsid w:val="0038251B"/>
    <w:rsid w:val="00382546"/>
    <w:rsid w:val="00382B85"/>
    <w:rsid w:val="00383925"/>
    <w:rsid w:val="00383EAD"/>
    <w:rsid w:val="0038416B"/>
    <w:rsid w:val="00384231"/>
    <w:rsid w:val="00384525"/>
    <w:rsid w:val="003847EE"/>
    <w:rsid w:val="00384BEF"/>
    <w:rsid w:val="00384D9E"/>
    <w:rsid w:val="003851F0"/>
    <w:rsid w:val="003852F3"/>
    <w:rsid w:val="0038533C"/>
    <w:rsid w:val="003853C9"/>
    <w:rsid w:val="00385410"/>
    <w:rsid w:val="00385CBD"/>
    <w:rsid w:val="00385D49"/>
    <w:rsid w:val="00386A5A"/>
    <w:rsid w:val="00386FA1"/>
    <w:rsid w:val="003872B6"/>
    <w:rsid w:val="00390270"/>
    <w:rsid w:val="0039046B"/>
    <w:rsid w:val="003904BD"/>
    <w:rsid w:val="00390753"/>
    <w:rsid w:val="00390C6C"/>
    <w:rsid w:val="00390F82"/>
    <w:rsid w:val="00390FAC"/>
    <w:rsid w:val="00391235"/>
    <w:rsid w:val="003912C1"/>
    <w:rsid w:val="003914F5"/>
    <w:rsid w:val="00391824"/>
    <w:rsid w:val="0039190D"/>
    <w:rsid w:val="00391B06"/>
    <w:rsid w:val="00391C34"/>
    <w:rsid w:val="00391CB5"/>
    <w:rsid w:val="00392048"/>
    <w:rsid w:val="0039225E"/>
    <w:rsid w:val="0039280F"/>
    <w:rsid w:val="0039297C"/>
    <w:rsid w:val="00392F29"/>
    <w:rsid w:val="003931CE"/>
    <w:rsid w:val="00393267"/>
    <w:rsid w:val="003937D4"/>
    <w:rsid w:val="003944D9"/>
    <w:rsid w:val="003945A0"/>
    <w:rsid w:val="00394C29"/>
    <w:rsid w:val="00394D1F"/>
    <w:rsid w:val="00394DFA"/>
    <w:rsid w:val="00395FF4"/>
    <w:rsid w:val="0039627D"/>
    <w:rsid w:val="00396453"/>
    <w:rsid w:val="00396650"/>
    <w:rsid w:val="00396851"/>
    <w:rsid w:val="00396A29"/>
    <w:rsid w:val="00396C95"/>
    <w:rsid w:val="00397581"/>
    <w:rsid w:val="003978FE"/>
    <w:rsid w:val="00397EFC"/>
    <w:rsid w:val="003A0197"/>
    <w:rsid w:val="003A03F9"/>
    <w:rsid w:val="003A0BA6"/>
    <w:rsid w:val="003A0DBF"/>
    <w:rsid w:val="003A124E"/>
    <w:rsid w:val="003A191B"/>
    <w:rsid w:val="003A1A7B"/>
    <w:rsid w:val="003A1AEC"/>
    <w:rsid w:val="003A1B05"/>
    <w:rsid w:val="003A1B1C"/>
    <w:rsid w:val="003A1C6E"/>
    <w:rsid w:val="003A2156"/>
    <w:rsid w:val="003A21BF"/>
    <w:rsid w:val="003A251F"/>
    <w:rsid w:val="003A261D"/>
    <w:rsid w:val="003A2F99"/>
    <w:rsid w:val="003A3B4F"/>
    <w:rsid w:val="003A3C11"/>
    <w:rsid w:val="003A3C6E"/>
    <w:rsid w:val="003A3DAC"/>
    <w:rsid w:val="003A44F3"/>
    <w:rsid w:val="003A4764"/>
    <w:rsid w:val="003A4959"/>
    <w:rsid w:val="003A4C9B"/>
    <w:rsid w:val="003A5586"/>
    <w:rsid w:val="003A5723"/>
    <w:rsid w:val="003A5CDC"/>
    <w:rsid w:val="003A6178"/>
    <w:rsid w:val="003A63F8"/>
    <w:rsid w:val="003A6520"/>
    <w:rsid w:val="003A6762"/>
    <w:rsid w:val="003A6A04"/>
    <w:rsid w:val="003A6F8D"/>
    <w:rsid w:val="003A7423"/>
    <w:rsid w:val="003A7845"/>
    <w:rsid w:val="003A7BEF"/>
    <w:rsid w:val="003A7FF3"/>
    <w:rsid w:val="003B02DB"/>
    <w:rsid w:val="003B0784"/>
    <w:rsid w:val="003B0C56"/>
    <w:rsid w:val="003B1086"/>
    <w:rsid w:val="003B1D6E"/>
    <w:rsid w:val="003B23E2"/>
    <w:rsid w:val="003B255F"/>
    <w:rsid w:val="003B29E8"/>
    <w:rsid w:val="003B3199"/>
    <w:rsid w:val="003B34E1"/>
    <w:rsid w:val="003B3D6D"/>
    <w:rsid w:val="003B3EDE"/>
    <w:rsid w:val="003B4584"/>
    <w:rsid w:val="003B45A6"/>
    <w:rsid w:val="003B4A91"/>
    <w:rsid w:val="003B54BD"/>
    <w:rsid w:val="003B55E1"/>
    <w:rsid w:val="003B59F8"/>
    <w:rsid w:val="003B5A6F"/>
    <w:rsid w:val="003B69BC"/>
    <w:rsid w:val="003B6A73"/>
    <w:rsid w:val="003B6B2F"/>
    <w:rsid w:val="003B6E38"/>
    <w:rsid w:val="003B7283"/>
    <w:rsid w:val="003B72A3"/>
    <w:rsid w:val="003B7386"/>
    <w:rsid w:val="003B778B"/>
    <w:rsid w:val="003B7A2D"/>
    <w:rsid w:val="003C044D"/>
    <w:rsid w:val="003C09B1"/>
    <w:rsid w:val="003C0A18"/>
    <w:rsid w:val="003C0CAE"/>
    <w:rsid w:val="003C0FB7"/>
    <w:rsid w:val="003C10D9"/>
    <w:rsid w:val="003C1AA0"/>
    <w:rsid w:val="003C1AF8"/>
    <w:rsid w:val="003C2C5D"/>
    <w:rsid w:val="003C2E06"/>
    <w:rsid w:val="003C36A9"/>
    <w:rsid w:val="003C39AB"/>
    <w:rsid w:val="003C3BA7"/>
    <w:rsid w:val="003C3DFE"/>
    <w:rsid w:val="003C3E49"/>
    <w:rsid w:val="003C4B20"/>
    <w:rsid w:val="003C5C46"/>
    <w:rsid w:val="003C5E0E"/>
    <w:rsid w:val="003C5E48"/>
    <w:rsid w:val="003C5FB6"/>
    <w:rsid w:val="003C60CA"/>
    <w:rsid w:val="003C6139"/>
    <w:rsid w:val="003C6233"/>
    <w:rsid w:val="003C641A"/>
    <w:rsid w:val="003C6423"/>
    <w:rsid w:val="003C668B"/>
    <w:rsid w:val="003C67AD"/>
    <w:rsid w:val="003C6A68"/>
    <w:rsid w:val="003C6AFA"/>
    <w:rsid w:val="003C7AC5"/>
    <w:rsid w:val="003C7AC7"/>
    <w:rsid w:val="003C7B17"/>
    <w:rsid w:val="003C7D77"/>
    <w:rsid w:val="003D08DC"/>
    <w:rsid w:val="003D0F7F"/>
    <w:rsid w:val="003D1697"/>
    <w:rsid w:val="003D1AFA"/>
    <w:rsid w:val="003D1CAE"/>
    <w:rsid w:val="003D1E26"/>
    <w:rsid w:val="003D1E68"/>
    <w:rsid w:val="003D1F4C"/>
    <w:rsid w:val="003D2295"/>
    <w:rsid w:val="003D2A59"/>
    <w:rsid w:val="003D3937"/>
    <w:rsid w:val="003D3DE3"/>
    <w:rsid w:val="003D3EEA"/>
    <w:rsid w:val="003D490D"/>
    <w:rsid w:val="003D4A46"/>
    <w:rsid w:val="003D4ABF"/>
    <w:rsid w:val="003D4B32"/>
    <w:rsid w:val="003D4D0E"/>
    <w:rsid w:val="003D5005"/>
    <w:rsid w:val="003D5173"/>
    <w:rsid w:val="003D51DB"/>
    <w:rsid w:val="003D5439"/>
    <w:rsid w:val="003D54DD"/>
    <w:rsid w:val="003D5572"/>
    <w:rsid w:val="003D57C6"/>
    <w:rsid w:val="003D59A3"/>
    <w:rsid w:val="003D69C9"/>
    <w:rsid w:val="003D6A79"/>
    <w:rsid w:val="003D6B24"/>
    <w:rsid w:val="003D714B"/>
    <w:rsid w:val="003D7165"/>
    <w:rsid w:val="003D747F"/>
    <w:rsid w:val="003D7600"/>
    <w:rsid w:val="003D78AA"/>
    <w:rsid w:val="003D7F2E"/>
    <w:rsid w:val="003E013A"/>
    <w:rsid w:val="003E0251"/>
    <w:rsid w:val="003E02A9"/>
    <w:rsid w:val="003E0BEC"/>
    <w:rsid w:val="003E10FB"/>
    <w:rsid w:val="003E130A"/>
    <w:rsid w:val="003E1460"/>
    <w:rsid w:val="003E1472"/>
    <w:rsid w:val="003E1767"/>
    <w:rsid w:val="003E2B08"/>
    <w:rsid w:val="003E33BC"/>
    <w:rsid w:val="003E33F5"/>
    <w:rsid w:val="003E3498"/>
    <w:rsid w:val="003E34DE"/>
    <w:rsid w:val="003E3B3A"/>
    <w:rsid w:val="003E3B56"/>
    <w:rsid w:val="003E3C79"/>
    <w:rsid w:val="003E3E2C"/>
    <w:rsid w:val="003E3FFB"/>
    <w:rsid w:val="003E41CB"/>
    <w:rsid w:val="003E4338"/>
    <w:rsid w:val="003E4B07"/>
    <w:rsid w:val="003E5108"/>
    <w:rsid w:val="003E5154"/>
    <w:rsid w:val="003E51E0"/>
    <w:rsid w:val="003E55FD"/>
    <w:rsid w:val="003E56E3"/>
    <w:rsid w:val="003E573A"/>
    <w:rsid w:val="003E5A14"/>
    <w:rsid w:val="003E5F3E"/>
    <w:rsid w:val="003E73FE"/>
    <w:rsid w:val="003E74D8"/>
    <w:rsid w:val="003E750C"/>
    <w:rsid w:val="003E7A3B"/>
    <w:rsid w:val="003E7A89"/>
    <w:rsid w:val="003F00DF"/>
    <w:rsid w:val="003F06D6"/>
    <w:rsid w:val="003F0904"/>
    <w:rsid w:val="003F0EC0"/>
    <w:rsid w:val="003F177D"/>
    <w:rsid w:val="003F1E1F"/>
    <w:rsid w:val="003F1F0A"/>
    <w:rsid w:val="003F291E"/>
    <w:rsid w:val="003F2B2D"/>
    <w:rsid w:val="003F3B65"/>
    <w:rsid w:val="003F3CA9"/>
    <w:rsid w:val="003F4891"/>
    <w:rsid w:val="003F5081"/>
    <w:rsid w:val="003F6521"/>
    <w:rsid w:val="003F6804"/>
    <w:rsid w:val="003F6AD8"/>
    <w:rsid w:val="003F7131"/>
    <w:rsid w:val="003F74D1"/>
    <w:rsid w:val="003F7AA8"/>
    <w:rsid w:val="003F7BC4"/>
    <w:rsid w:val="00400ABF"/>
    <w:rsid w:val="00400D8F"/>
    <w:rsid w:val="004010EF"/>
    <w:rsid w:val="00401286"/>
    <w:rsid w:val="00401E11"/>
    <w:rsid w:val="00401E49"/>
    <w:rsid w:val="0040275C"/>
    <w:rsid w:val="00403B8A"/>
    <w:rsid w:val="00404513"/>
    <w:rsid w:val="00404691"/>
    <w:rsid w:val="00404883"/>
    <w:rsid w:val="00404A11"/>
    <w:rsid w:val="00404D59"/>
    <w:rsid w:val="004057D6"/>
    <w:rsid w:val="00405AD9"/>
    <w:rsid w:val="00405B99"/>
    <w:rsid w:val="00405EB0"/>
    <w:rsid w:val="00405EB6"/>
    <w:rsid w:val="0040605C"/>
    <w:rsid w:val="00406125"/>
    <w:rsid w:val="0040636F"/>
    <w:rsid w:val="00407138"/>
    <w:rsid w:val="00407420"/>
    <w:rsid w:val="004079B0"/>
    <w:rsid w:val="00407A2F"/>
    <w:rsid w:val="0041006D"/>
    <w:rsid w:val="00410486"/>
    <w:rsid w:val="00410B36"/>
    <w:rsid w:val="0041115D"/>
    <w:rsid w:val="00411CBE"/>
    <w:rsid w:val="0041200A"/>
    <w:rsid w:val="004126FA"/>
    <w:rsid w:val="00412765"/>
    <w:rsid w:val="00412770"/>
    <w:rsid w:val="00412F83"/>
    <w:rsid w:val="00413692"/>
    <w:rsid w:val="0041369E"/>
    <w:rsid w:val="004138DD"/>
    <w:rsid w:val="00413B94"/>
    <w:rsid w:val="00413C64"/>
    <w:rsid w:val="00413EDF"/>
    <w:rsid w:val="00413F8B"/>
    <w:rsid w:val="0041423D"/>
    <w:rsid w:val="00414404"/>
    <w:rsid w:val="00414A9F"/>
    <w:rsid w:val="00414DBF"/>
    <w:rsid w:val="00414FF8"/>
    <w:rsid w:val="004153CE"/>
    <w:rsid w:val="0041556D"/>
    <w:rsid w:val="0041580D"/>
    <w:rsid w:val="00415B05"/>
    <w:rsid w:val="00415D6D"/>
    <w:rsid w:val="00415E3E"/>
    <w:rsid w:val="004161FD"/>
    <w:rsid w:val="00416245"/>
    <w:rsid w:val="00416E52"/>
    <w:rsid w:val="00416F56"/>
    <w:rsid w:val="004179D7"/>
    <w:rsid w:val="00417BFB"/>
    <w:rsid w:val="00417CA2"/>
    <w:rsid w:val="00417EF2"/>
    <w:rsid w:val="004201CA"/>
    <w:rsid w:val="004207CB"/>
    <w:rsid w:val="00420BBA"/>
    <w:rsid w:val="00420E80"/>
    <w:rsid w:val="00420EB7"/>
    <w:rsid w:val="00421A1E"/>
    <w:rsid w:val="00421E69"/>
    <w:rsid w:val="00421EBD"/>
    <w:rsid w:val="004225EA"/>
    <w:rsid w:val="0042266D"/>
    <w:rsid w:val="00422691"/>
    <w:rsid w:val="00422747"/>
    <w:rsid w:val="00422853"/>
    <w:rsid w:val="00422C81"/>
    <w:rsid w:val="004233B9"/>
    <w:rsid w:val="00423651"/>
    <w:rsid w:val="004237EC"/>
    <w:rsid w:val="00423C8A"/>
    <w:rsid w:val="00424733"/>
    <w:rsid w:val="00424EFB"/>
    <w:rsid w:val="00424F19"/>
    <w:rsid w:val="0042512D"/>
    <w:rsid w:val="00425867"/>
    <w:rsid w:val="0042595B"/>
    <w:rsid w:val="00425C1D"/>
    <w:rsid w:val="004266C1"/>
    <w:rsid w:val="00426DB7"/>
    <w:rsid w:val="00426FA2"/>
    <w:rsid w:val="00427617"/>
    <w:rsid w:val="00427710"/>
    <w:rsid w:val="00427B80"/>
    <w:rsid w:val="00430082"/>
    <w:rsid w:val="00430268"/>
    <w:rsid w:val="00430A58"/>
    <w:rsid w:val="00430C2B"/>
    <w:rsid w:val="00430C83"/>
    <w:rsid w:val="004314AA"/>
    <w:rsid w:val="00431ADA"/>
    <w:rsid w:val="0043222B"/>
    <w:rsid w:val="00432A35"/>
    <w:rsid w:val="0043316F"/>
    <w:rsid w:val="00433257"/>
    <w:rsid w:val="00433480"/>
    <w:rsid w:val="00433570"/>
    <w:rsid w:val="00434128"/>
    <w:rsid w:val="004349CD"/>
    <w:rsid w:val="00434FD2"/>
    <w:rsid w:val="004351F9"/>
    <w:rsid w:val="00435B6F"/>
    <w:rsid w:val="00436385"/>
    <w:rsid w:val="0043659D"/>
    <w:rsid w:val="00436806"/>
    <w:rsid w:val="00436D81"/>
    <w:rsid w:val="00436F1A"/>
    <w:rsid w:val="00437649"/>
    <w:rsid w:val="00437F0D"/>
    <w:rsid w:val="004400FE"/>
    <w:rsid w:val="00440410"/>
    <w:rsid w:val="00440898"/>
    <w:rsid w:val="00440FAD"/>
    <w:rsid w:val="004411D3"/>
    <w:rsid w:val="0044140B"/>
    <w:rsid w:val="00441434"/>
    <w:rsid w:val="0044195C"/>
    <w:rsid w:val="00441A06"/>
    <w:rsid w:val="00441A97"/>
    <w:rsid w:val="00441BD0"/>
    <w:rsid w:val="00441CDD"/>
    <w:rsid w:val="004426DC"/>
    <w:rsid w:val="0044292E"/>
    <w:rsid w:val="00443A7B"/>
    <w:rsid w:val="00443D3F"/>
    <w:rsid w:val="00443F2F"/>
    <w:rsid w:val="00443F60"/>
    <w:rsid w:val="0044428D"/>
    <w:rsid w:val="00444A13"/>
    <w:rsid w:val="00444D4D"/>
    <w:rsid w:val="00444FC1"/>
    <w:rsid w:val="00445220"/>
    <w:rsid w:val="00445A95"/>
    <w:rsid w:val="00445F55"/>
    <w:rsid w:val="0044609C"/>
    <w:rsid w:val="00446442"/>
    <w:rsid w:val="0044648A"/>
    <w:rsid w:val="00446AFF"/>
    <w:rsid w:val="00446E25"/>
    <w:rsid w:val="00446F2F"/>
    <w:rsid w:val="0044704A"/>
    <w:rsid w:val="0044783E"/>
    <w:rsid w:val="0045007D"/>
    <w:rsid w:val="004501D2"/>
    <w:rsid w:val="00450498"/>
    <w:rsid w:val="00450813"/>
    <w:rsid w:val="004510CD"/>
    <w:rsid w:val="00451A02"/>
    <w:rsid w:val="00451B67"/>
    <w:rsid w:val="00451E19"/>
    <w:rsid w:val="004520DB"/>
    <w:rsid w:val="00452AD4"/>
    <w:rsid w:val="00452F84"/>
    <w:rsid w:val="004530E2"/>
    <w:rsid w:val="004531B0"/>
    <w:rsid w:val="00453855"/>
    <w:rsid w:val="0045463A"/>
    <w:rsid w:val="00454CDF"/>
    <w:rsid w:val="00454F09"/>
    <w:rsid w:val="004550FA"/>
    <w:rsid w:val="00455548"/>
    <w:rsid w:val="00455745"/>
    <w:rsid w:val="004559C7"/>
    <w:rsid w:val="00455DB4"/>
    <w:rsid w:val="00456074"/>
    <w:rsid w:val="00456293"/>
    <w:rsid w:val="004567B8"/>
    <w:rsid w:val="00456B5E"/>
    <w:rsid w:val="00456FCE"/>
    <w:rsid w:val="00457611"/>
    <w:rsid w:val="00457777"/>
    <w:rsid w:val="00457929"/>
    <w:rsid w:val="00460145"/>
    <w:rsid w:val="0046080B"/>
    <w:rsid w:val="00460ED6"/>
    <w:rsid w:val="004615A4"/>
    <w:rsid w:val="00462032"/>
    <w:rsid w:val="004629F9"/>
    <w:rsid w:val="00463398"/>
    <w:rsid w:val="00464124"/>
    <w:rsid w:val="004641EF"/>
    <w:rsid w:val="0046428C"/>
    <w:rsid w:val="0046430C"/>
    <w:rsid w:val="00464561"/>
    <w:rsid w:val="00464A18"/>
    <w:rsid w:val="00464E5D"/>
    <w:rsid w:val="004655E1"/>
    <w:rsid w:val="00465963"/>
    <w:rsid w:val="0046597C"/>
    <w:rsid w:val="00465A91"/>
    <w:rsid w:val="00465F1B"/>
    <w:rsid w:val="00466368"/>
    <w:rsid w:val="0046650A"/>
    <w:rsid w:val="004668C3"/>
    <w:rsid w:val="00467223"/>
    <w:rsid w:val="00467525"/>
    <w:rsid w:val="0046763D"/>
    <w:rsid w:val="0046785B"/>
    <w:rsid w:val="004702FF"/>
    <w:rsid w:val="0047116A"/>
    <w:rsid w:val="004712DC"/>
    <w:rsid w:val="004715CC"/>
    <w:rsid w:val="0047164B"/>
    <w:rsid w:val="00471ABB"/>
    <w:rsid w:val="004721E1"/>
    <w:rsid w:val="00472726"/>
    <w:rsid w:val="00472789"/>
    <w:rsid w:val="00472E19"/>
    <w:rsid w:val="00473344"/>
    <w:rsid w:val="00473517"/>
    <w:rsid w:val="00474053"/>
    <w:rsid w:val="00474099"/>
    <w:rsid w:val="004743A7"/>
    <w:rsid w:val="004746A5"/>
    <w:rsid w:val="00474840"/>
    <w:rsid w:val="00475DBD"/>
    <w:rsid w:val="004762C8"/>
    <w:rsid w:val="00476633"/>
    <w:rsid w:val="0047685C"/>
    <w:rsid w:val="00476E87"/>
    <w:rsid w:val="00476EC4"/>
    <w:rsid w:val="00476F30"/>
    <w:rsid w:val="00477A9A"/>
    <w:rsid w:val="00477C4D"/>
    <w:rsid w:val="00477C84"/>
    <w:rsid w:val="00477D56"/>
    <w:rsid w:val="0048021E"/>
    <w:rsid w:val="0048022E"/>
    <w:rsid w:val="0048102D"/>
    <w:rsid w:val="00481044"/>
    <w:rsid w:val="00481E5D"/>
    <w:rsid w:val="00481F38"/>
    <w:rsid w:val="004820B8"/>
    <w:rsid w:val="00482290"/>
    <w:rsid w:val="00482387"/>
    <w:rsid w:val="0048246C"/>
    <w:rsid w:val="0048258A"/>
    <w:rsid w:val="00482C7C"/>
    <w:rsid w:val="00483AC4"/>
    <w:rsid w:val="00484D70"/>
    <w:rsid w:val="004853CE"/>
    <w:rsid w:val="0048548A"/>
    <w:rsid w:val="00485B9A"/>
    <w:rsid w:val="00485C01"/>
    <w:rsid w:val="00486215"/>
    <w:rsid w:val="00486D81"/>
    <w:rsid w:val="00486F77"/>
    <w:rsid w:val="00486FEE"/>
    <w:rsid w:val="004870A7"/>
    <w:rsid w:val="00487435"/>
    <w:rsid w:val="0048761C"/>
    <w:rsid w:val="004876D4"/>
    <w:rsid w:val="00487A43"/>
    <w:rsid w:val="00491D46"/>
    <w:rsid w:val="004920EB"/>
    <w:rsid w:val="004925B0"/>
    <w:rsid w:val="004925E1"/>
    <w:rsid w:val="00492B4C"/>
    <w:rsid w:val="00493949"/>
    <w:rsid w:val="00493AD5"/>
    <w:rsid w:val="00493C80"/>
    <w:rsid w:val="00493EAB"/>
    <w:rsid w:val="0049433A"/>
    <w:rsid w:val="0049466F"/>
    <w:rsid w:val="00494C56"/>
    <w:rsid w:val="0049514D"/>
    <w:rsid w:val="004951BD"/>
    <w:rsid w:val="00495460"/>
    <w:rsid w:val="00495AB2"/>
    <w:rsid w:val="00495ECD"/>
    <w:rsid w:val="00496319"/>
    <w:rsid w:val="00496BB5"/>
    <w:rsid w:val="00496DB9"/>
    <w:rsid w:val="004971B5"/>
    <w:rsid w:val="004974DE"/>
    <w:rsid w:val="0049753B"/>
    <w:rsid w:val="004977B9"/>
    <w:rsid w:val="00497B83"/>
    <w:rsid w:val="004A05BE"/>
    <w:rsid w:val="004A068C"/>
    <w:rsid w:val="004A11E1"/>
    <w:rsid w:val="004A1B51"/>
    <w:rsid w:val="004A21F1"/>
    <w:rsid w:val="004A2218"/>
    <w:rsid w:val="004A239F"/>
    <w:rsid w:val="004A3509"/>
    <w:rsid w:val="004A352E"/>
    <w:rsid w:val="004A3566"/>
    <w:rsid w:val="004A39DD"/>
    <w:rsid w:val="004A39F5"/>
    <w:rsid w:val="004A3A53"/>
    <w:rsid w:val="004A40B7"/>
    <w:rsid w:val="004A4B70"/>
    <w:rsid w:val="004A4F60"/>
    <w:rsid w:val="004A5087"/>
    <w:rsid w:val="004A570C"/>
    <w:rsid w:val="004A5BA9"/>
    <w:rsid w:val="004A5CB8"/>
    <w:rsid w:val="004A62DC"/>
    <w:rsid w:val="004A6A9B"/>
    <w:rsid w:val="004A6E98"/>
    <w:rsid w:val="004A7260"/>
    <w:rsid w:val="004A7273"/>
    <w:rsid w:val="004B0283"/>
    <w:rsid w:val="004B0BF6"/>
    <w:rsid w:val="004B13E7"/>
    <w:rsid w:val="004B175B"/>
    <w:rsid w:val="004B1856"/>
    <w:rsid w:val="004B1D15"/>
    <w:rsid w:val="004B27CA"/>
    <w:rsid w:val="004B2878"/>
    <w:rsid w:val="004B2C1F"/>
    <w:rsid w:val="004B3275"/>
    <w:rsid w:val="004B394D"/>
    <w:rsid w:val="004B4CD7"/>
    <w:rsid w:val="004B5036"/>
    <w:rsid w:val="004B504D"/>
    <w:rsid w:val="004B505E"/>
    <w:rsid w:val="004B561C"/>
    <w:rsid w:val="004B59E4"/>
    <w:rsid w:val="004B5EE5"/>
    <w:rsid w:val="004B62B9"/>
    <w:rsid w:val="004B681A"/>
    <w:rsid w:val="004B6826"/>
    <w:rsid w:val="004B6AEB"/>
    <w:rsid w:val="004B6ED1"/>
    <w:rsid w:val="004B6F8A"/>
    <w:rsid w:val="004B7791"/>
    <w:rsid w:val="004B779B"/>
    <w:rsid w:val="004B78CC"/>
    <w:rsid w:val="004B7F0A"/>
    <w:rsid w:val="004C0114"/>
    <w:rsid w:val="004C05D7"/>
    <w:rsid w:val="004C0A95"/>
    <w:rsid w:val="004C1167"/>
    <w:rsid w:val="004C139C"/>
    <w:rsid w:val="004C1A3B"/>
    <w:rsid w:val="004C22CA"/>
    <w:rsid w:val="004C22F8"/>
    <w:rsid w:val="004C303C"/>
    <w:rsid w:val="004C330C"/>
    <w:rsid w:val="004C336C"/>
    <w:rsid w:val="004C3807"/>
    <w:rsid w:val="004C3D74"/>
    <w:rsid w:val="004C4AE9"/>
    <w:rsid w:val="004C4E0B"/>
    <w:rsid w:val="004C51BE"/>
    <w:rsid w:val="004C5CF7"/>
    <w:rsid w:val="004C61BA"/>
    <w:rsid w:val="004C665E"/>
    <w:rsid w:val="004C6A19"/>
    <w:rsid w:val="004C6B79"/>
    <w:rsid w:val="004C6E5C"/>
    <w:rsid w:val="004D0236"/>
    <w:rsid w:val="004D023E"/>
    <w:rsid w:val="004D0C9E"/>
    <w:rsid w:val="004D1512"/>
    <w:rsid w:val="004D15D5"/>
    <w:rsid w:val="004D1726"/>
    <w:rsid w:val="004D193C"/>
    <w:rsid w:val="004D19EF"/>
    <w:rsid w:val="004D1A09"/>
    <w:rsid w:val="004D1DDE"/>
    <w:rsid w:val="004D26B0"/>
    <w:rsid w:val="004D2AAE"/>
    <w:rsid w:val="004D30AC"/>
    <w:rsid w:val="004D32EF"/>
    <w:rsid w:val="004D34E5"/>
    <w:rsid w:val="004D3FFC"/>
    <w:rsid w:val="004D4763"/>
    <w:rsid w:val="004D4A94"/>
    <w:rsid w:val="004D5E6A"/>
    <w:rsid w:val="004D6136"/>
    <w:rsid w:val="004D6282"/>
    <w:rsid w:val="004D6F6C"/>
    <w:rsid w:val="004D708A"/>
    <w:rsid w:val="004D74CC"/>
    <w:rsid w:val="004D74D0"/>
    <w:rsid w:val="004D7A35"/>
    <w:rsid w:val="004E08B6"/>
    <w:rsid w:val="004E095B"/>
    <w:rsid w:val="004E0AE6"/>
    <w:rsid w:val="004E13AF"/>
    <w:rsid w:val="004E1627"/>
    <w:rsid w:val="004E162F"/>
    <w:rsid w:val="004E1953"/>
    <w:rsid w:val="004E1A8A"/>
    <w:rsid w:val="004E2165"/>
    <w:rsid w:val="004E2293"/>
    <w:rsid w:val="004E28C0"/>
    <w:rsid w:val="004E32CB"/>
    <w:rsid w:val="004E32F4"/>
    <w:rsid w:val="004E4152"/>
    <w:rsid w:val="004E4748"/>
    <w:rsid w:val="004E48CC"/>
    <w:rsid w:val="004E4994"/>
    <w:rsid w:val="004E49E5"/>
    <w:rsid w:val="004E4E6E"/>
    <w:rsid w:val="004E4EBA"/>
    <w:rsid w:val="004E4F26"/>
    <w:rsid w:val="004E4F41"/>
    <w:rsid w:val="004E58F7"/>
    <w:rsid w:val="004E5BD7"/>
    <w:rsid w:val="004E5CFA"/>
    <w:rsid w:val="004E61AD"/>
    <w:rsid w:val="004E686D"/>
    <w:rsid w:val="004E6B6E"/>
    <w:rsid w:val="004E6B8C"/>
    <w:rsid w:val="004E6D06"/>
    <w:rsid w:val="004E6D9A"/>
    <w:rsid w:val="004E7142"/>
    <w:rsid w:val="004E76CC"/>
    <w:rsid w:val="004F028C"/>
    <w:rsid w:val="004F032C"/>
    <w:rsid w:val="004F05DE"/>
    <w:rsid w:val="004F0DF7"/>
    <w:rsid w:val="004F14AD"/>
    <w:rsid w:val="004F1697"/>
    <w:rsid w:val="004F1A7B"/>
    <w:rsid w:val="004F1DC3"/>
    <w:rsid w:val="004F2711"/>
    <w:rsid w:val="004F296E"/>
    <w:rsid w:val="004F2B6A"/>
    <w:rsid w:val="004F373B"/>
    <w:rsid w:val="004F3B02"/>
    <w:rsid w:val="004F3D1F"/>
    <w:rsid w:val="004F3E63"/>
    <w:rsid w:val="004F3E79"/>
    <w:rsid w:val="004F423E"/>
    <w:rsid w:val="004F425A"/>
    <w:rsid w:val="004F4930"/>
    <w:rsid w:val="004F4B45"/>
    <w:rsid w:val="004F4C76"/>
    <w:rsid w:val="004F5336"/>
    <w:rsid w:val="004F536E"/>
    <w:rsid w:val="004F5ABE"/>
    <w:rsid w:val="004F6363"/>
    <w:rsid w:val="004F69E8"/>
    <w:rsid w:val="004F70B6"/>
    <w:rsid w:val="0050009C"/>
    <w:rsid w:val="00500663"/>
    <w:rsid w:val="00500C42"/>
    <w:rsid w:val="00500C64"/>
    <w:rsid w:val="0050147C"/>
    <w:rsid w:val="0050172B"/>
    <w:rsid w:val="0050196D"/>
    <w:rsid w:val="00501E78"/>
    <w:rsid w:val="00501F46"/>
    <w:rsid w:val="00501F72"/>
    <w:rsid w:val="00502277"/>
    <w:rsid w:val="00502677"/>
    <w:rsid w:val="00502B60"/>
    <w:rsid w:val="00502BB9"/>
    <w:rsid w:val="00503088"/>
    <w:rsid w:val="005031C8"/>
    <w:rsid w:val="00503226"/>
    <w:rsid w:val="0050324B"/>
    <w:rsid w:val="00503EED"/>
    <w:rsid w:val="00504193"/>
    <w:rsid w:val="00504519"/>
    <w:rsid w:val="00504CA8"/>
    <w:rsid w:val="00504FA2"/>
    <w:rsid w:val="00505400"/>
    <w:rsid w:val="00505F1B"/>
    <w:rsid w:val="005064BE"/>
    <w:rsid w:val="00506786"/>
    <w:rsid w:val="0050682B"/>
    <w:rsid w:val="00506AA8"/>
    <w:rsid w:val="00506AC7"/>
    <w:rsid w:val="00506E2C"/>
    <w:rsid w:val="005079EF"/>
    <w:rsid w:val="00507A9D"/>
    <w:rsid w:val="00507B9E"/>
    <w:rsid w:val="005103FD"/>
    <w:rsid w:val="00510616"/>
    <w:rsid w:val="00510A06"/>
    <w:rsid w:val="00510D17"/>
    <w:rsid w:val="00512042"/>
    <w:rsid w:val="0051235B"/>
    <w:rsid w:val="00512465"/>
    <w:rsid w:val="005126F3"/>
    <w:rsid w:val="0051270D"/>
    <w:rsid w:val="00512807"/>
    <w:rsid w:val="00512B6A"/>
    <w:rsid w:val="00512C15"/>
    <w:rsid w:val="00513040"/>
    <w:rsid w:val="0051311A"/>
    <w:rsid w:val="005134A1"/>
    <w:rsid w:val="005134EE"/>
    <w:rsid w:val="00513789"/>
    <w:rsid w:val="005138BC"/>
    <w:rsid w:val="00513994"/>
    <w:rsid w:val="00513D1B"/>
    <w:rsid w:val="00514508"/>
    <w:rsid w:val="005148DC"/>
    <w:rsid w:val="00514DB6"/>
    <w:rsid w:val="005152A8"/>
    <w:rsid w:val="00515CF6"/>
    <w:rsid w:val="00515EAC"/>
    <w:rsid w:val="00515F3F"/>
    <w:rsid w:val="005160B2"/>
    <w:rsid w:val="0051687F"/>
    <w:rsid w:val="00516BB9"/>
    <w:rsid w:val="00516E1E"/>
    <w:rsid w:val="00517202"/>
    <w:rsid w:val="00517608"/>
    <w:rsid w:val="005176B6"/>
    <w:rsid w:val="00517906"/>
    <w:rsid w:val="005209C8"/>
    <w:rsid w:val="00520DAA"/>
    <w:rsid w:val="005211F0"/>
    <w:rsid w:val="00521261"/>
    <w:rsid w:val="0052167F"/>
    <w:rsid w:val="00521813"/>
    <w:rsid w:val="00521A04"/>
    <w:rsid w:val="00521E33"/>
    <w:rsid w:val="00521F3E"/>
    <w:rsid w:val="0052255B"/>
    <w:rsid w:val="0052286E"/>
    <w:rsid w:val="0052360A"/>
    <w:rsid w:val="00523668"/>
    <w:rsid w:val="005237D9"/>
    <w:rsid w:val="00523A74"/>
    <w:rsid w:val="00523C7C"/>
    <w:rsid w:val="00523EE9"/>
    <w:rsid w:val="005246D2"/>
    <w:rsid w:val="0052518D"/>
    <w:rsid w:val="005252E3"/>
    <w:rsid w:val="00525AF5"/>
    <w:rsid w:val="00525BEB"/>
    <w:rsid w:val="00526218"/>
    <w:rsid w:val="00526538"/>
    <w:rsid w:val="005265FE"/>
    <w:rsid w:val="0052739A"/>
    <w:rsid w:val="0052743F"/>
    <w:rsid w:val="0052747D"/>
    <w:rsid w:val="00527A48"/>
    <w:rsid w:val="00527D3C"/>
    <w:rsid w:val="005301A9"/>
    <w:rsid w:val="00530745"/>
    <w:rsid w:val="0053089B"/>
    <w:rsid w:val="005309F0"/>
    <w:rsid w:val="00530B01"/>
    <w:rsid w:val="00530C6C"/>
    <w:rsid w:val="00530CE3"/>
    <w:rsid w:val="00530F9E"/>
    <w:rsid w:val="005310BE"/>
    <w:rsid w:val="0053120A"/>
    <w:rsid w:val="005312D1"/>
    <w:rsid w:val="005313C6"/>
    <w:rsid w:val="00531B3D"/>
    <w:rsid w:val="00531D09"/>
    <w:rsid w:val="00532192"/>
    <w:rsid w:val="00532483"/>
    <w:rsid w:val="00532618"/>
    <w:rsid w:val="0053279D"/>
    <w:rsid w:val="005333C1"/>
    <w:rsid w:val="0053348D"/>
    <w:rsid w:val="005336D5"/>
    <w:rsid w:val="005338AB"/>
    <w:rsid w:val="00534734"/>
    <w:rsid w:val="00534D93"/>
    <w:rsid w:val="00534E0F"/>
    <w:rsid w:val="00534FBC"/>
    <w:rsid w:val="00535142"/>
    <w:rsid w:val="0053545F"/>
    <w:rsid w:val="005354F6"/>
    <w:rsid w:val="005363B3"/>
    <w:rsid w:val="00536781"/>
    <w:rsid w:val="00536D52"/>
    <w:rsid w:val="005370F9"/>
    <w:rsid w:val="005372F6"/>
    <w:rsid w:val="00537D56"/>
    <w:rsid w:val="0054009F"/>
    <w:rsid w:val="005403CD"/>
    <w:rsid w:val="0054071B"/>
    <w:rsid w:val="00540786"/>
    <w:rsid w:val="00540B48"/>
    <w:rsid w:val="00540BA5"/>
    <w:rsid w:val="00540DBA"/>
    <w:rsid w:val="00541167"/>
    <w:rsid w:val="005413E6"/>
    <w:rsid w:val="00541798"/>
    <w:rsid w:val="005419D5"/>
    <w:rsid w:val="00542113"/>
    <w:rsid w:val="005425A8"/>
    <w:rsid w:val="005425B7"/>
    <w:rsid w:val="00542709"/>
    <w:rsid w:val="00542716"/>
    <w:rsid w:val="00542DB3"/>
    <w:rsid w:val="00542F09"/>
    <w:rsid w:val="005439F6"/>
    <w:rsid w:val="00543BC8"/>
    <w:rsid w:val="00543D92"/>
    <w:rsid w:val="00544147"/>
    <w:rsid w:val="0054428E"/>
    <w:rsid w:val="005444CF"/>
    <w:rsid w:val="005446A4"/>
    <w:rsid w:val="00544D85"/>
    <w:rsid w:val="00545152"/>
    <w:rsid w:val="00545E7B"/>
    <w:rsid w:val="0054653F"/>
    <w:rsid w:val="0054748E"/>
    <w:rsid w:val="005509A6"/>
    <w:rsid w:val="00550E53"/>
    <w:rsid w:val="00551308"/>
    <w:rsid w:val="00551459"/>
    <w:rsid w:val="00551894"/>
    <w:rsid w:val="005518FE"/>
    <w:rsid w:val="00551991"/>
    <w:rsid w:val="00552AC7"/>
    <w:rsid w:val="005531EC"/>
    <w:rsid w:val="0055339B"/>
    <w:rsid w:val="00553550"/>
    <w:rsid w:val="005536D7"/>
    <w:rsid w:val="00553D99"/>
    <w:rsid w:val="00554877"/>
    <w:rsid w:val="00554EF2"/>
    <w:rsid w:val="0055539F"/>
    <w:rsid w:val="00555471"/>
    <w:rsid w:val="005559E1"/>
    <w:rsid w:val="00555CC5"/>
    <w:rsid w:val="00555FBD"/>
    <w:rsid w:val="0055673D"/>
    <w:rsid w:val="00556C97"/>
    <w:rsid w:val="00556CE4"/>
    <w:rsid w:val="00556E99"/>
    <w:rsid w:val="00557035"/>
    <w:rsid w:val="00557898"/>
    <w:rsid w:val="00557DA9"/>
    <w:rsid w:val="0056008D"/>
    <w:rsid w:val="005601BA"/>
    <w:rsid w:val="00560831"/>
    <w:rsid w:val="005619A5"/>
    <w:rsid w:val="00561D52"/>
    <w:rsid w:val="00562750"/>
    <w:rsid w:val="00562834"/>
    <w:rsid w:val="0056294A"/>
    <w:rsid w:val="00563002"/>
    <w:rsid w:val="00563423"/>
    <w:rsid w:val="005635A8"/>
    <w:rsid w:val="00563F3A"/>
    <w:rsid w:val="00564718"/>
    <w:rsid w:val="0056477D"/>
    <w:rsid w:val="00564838"/>
    <w:rsid w:val="00564B8A"/>
    <w:rsid w:val="00564D81"/>
    <w:rsid w:val="005656FA"/>
    <w:rsid w:val="00565AF2"/>
    <w:rsid w:val="00565AFD"/>
    <w:rsid w:val="00566712"/>
    <w:rsid w:val="0056682A"/>
    <w:rsid w:val="00567072"/>
    <w:rsid w:val="0056755A"/>
    <w:rsid w:val="00570157"/>
    <w:rsid w:val="005707D0"/>
    <w:rsid w:val="00570879"/>
    <w:rsid w:val="005708B0"/>
    <w:rsid w:val="00570F3C"/>
    <w:rsid w:val="005715D9"/>
    <w:rsid w:val="00571C03"/>
    <w:rsid w:val="00571C48"/>
    <w:rsid w:val="00571F0A"/>
    <w:rsid w:val="00572022"/>
    <w:rsid w:val="00572870"/>
    <w:rsid w:val="00572AB0"/>
    <w:rsid w:val="00572B5D"/>
    <w:rsid w:val="00572D75"/>
    <w:rsid w:val="00572DA6"/>
    <w:rsid w:val="00573212"/>
    <w:rsid w:val="00573469"/>
    <w:rsid w:val="00573B95"/>
    <w:rsid w:val="00573BFB"/>
    <w:rsid w:val="00573DF0"/>
    <w:rsid w:val="00574126"/>
    <w:rsid w:val="00574ADD"/>
    <w:rsid w:val="00574C9B"/>
    <w:rsid w:val="00574CB4"/>
    <w:rsid w:val="00574DD8"/>
    <w:rsid w:val="00574F87"/>
    <w:rsid w:val="005750BB"/>
    <w:rsid w:val="00575B06"/>
    <w:rsid w:val="00576759"/>
    <w:rsid w:val="00576D92"/>
    <w:rsid w:val="005771C7"/>
    <w:rsid w:val="0057739B"/>
    <w:rsid w:val="00577578"/>
    <w:rsid w:val="00577633"/>
    <w:rsid w:val="00577C2F"/>
    <w:rsid w:val="00577D6F"/>
    <w:rsid w:val="00577DA3"/>
    <w:rsid w:val="0058058F"/>
    <w:rsid w:val="00580AC7"/>
    <w:rsid w:val="005811EF"/>
    <w:rsid w:val="00581745"/>
    <w:rsid w:val="00581810"/>
    <w:rsid w:val="00581F81"/>
    <w:rsid w:val="0058272D"/>
    <w:rsid w:val="005829DA"/>
    <w:rsid w:val="005829FE"/>
    <w:rsid w:val="00582A4F"/>
    <w:rsid w:val="00582CA2"/>
    <w:rsid w:val="00582EE2"/>
    <w:rsid w:val="00583728"/>
    <w:rsid w:val="005838E6"/>
    <w:rsid w:val="00583C08"/>
    <w:rsid w:val="00583D02"/>
    <w:rsid w:val="00583D34"/>
    <w:rsid w:val="00584455"/>
    <w:rsid w:val="005846D4"/>
    <w:rsid w:val="00584740"/>
    <w:rsid w:val="00584F95"/>
    <w:rsid w:val="005850CE"/>
    <w:rsid w:val="00585339"/>
    <w:rsid w:val="00585924"/>
    <w:rsid w:val="00585B0F"/>
    <w:rsid w:val="00586641"/>
    <w:rsid w:val="00586824"/>
    <w:rsid w:val="00586FB4"/>
    <w:rsid w:val="0058754F"/>
    <w:rsid w:val="005876B5"/>
    <w:rsid w:val="0058799C"/>
    <w:rsid w:val="00587C01"/>
    <w:rsid w:val="00587E16"/>
    <w:rsid w:val="00587F84"/>
    <w:rsid w:val="005900B0"/>
    <w:rsid w:val="005900C1"/>
    <w:rsid w:val="00590265"/>
    <w:rsid w:val="0059048A"/>
    <w:rsid w:val="0059074C"/>
    <w:rsid w:val="005909EA"/>
    <w:rsid w:val="00590BAC"/>
    <w:rsid w:val="00590C0C"/>
    <w:rsid w:val="00590EDC"/>
    <w:rsid w:val="0059100D"/>
    <w:rsid w:val="00591854"/>
    <w:rsid w:val="0059300D"/>
    <w:rsid w:val="005930CF"/>
    <w:rsid w:val="005931AA"/>
    <w:rsid w:val="0059328E"/>
    <w:rsid w:val="0059329D"/>
    <w:rsid w:val="00593390"/>
    <w:rsid w:val="005935B1"/>
    <w:rsid w:val="0059387E"/>
    <w:rsid w:val="00593949"/>
    <w:rsid w:val="0059492A"/>
    <w:rsid w:val="00594C74"/>
    <w:rsid w:val="00595002"/>
    <w:rsid w:val="0059640E"/>
    <w:rsid w:val="0059651C"/>
    <w:rsid w:val="00596715"/>
    <w:rsid w:val="00597388"/>
    <w:rsid w:val="00597778"/>
    <w:rsid w:val="005A0053"/>
    <w:rsid w:val="005A074C"/>
    <w:rsid w:val="005A0FC5"/>
    <w:rsid w:val="005A119B"/>
    <w:rsid w:val="005A121E"/>
    <w:rsid w:val="005A13B9"/>
    <w:rsid w:val="005A19E7"/>
    <w:rsid w:val="005A25CE"/>
    <w:rsid w:val="005A26E5"/>
    <w:rsid w:val="005A2751"/>
    <w:rsid w:val="005A289A"/>
    <w:rsid w:val="005A2D0A"/>
    <w:rsid w:val="005A34CF"/>
    <w:rsid w:val="005A3588"/>
    <w:rsid w:val="005A372F"/>
    <w:rsid w:val="005A38CF"/>
    <w:rsid w:val="005A3A86"/>
    <w:rsid w:val="005A3F30"/>
    <w:rsid w:val="005A3FC4"/>
    <w:rsid w:val="005A42E3"/>
    <w:rsid w:val="005A448C"/>
    <w:rsid w:val="005A456E"/>
    <w:rsid w:val="005A4B47"/>
    <w:rsid w:val="005A4FEC"/>
    <w:rsid w:val="005A532E"/>
    <w:rsid w:val="005A53FC"/>
    <w:rsid w:val="005A5490"/>
    <w:rsid w:val="005A66C6"/>
    <w:rsid w:val="005A7240"/>
    <w:rsid w:val="005A7B7E"/>
    <w:rsid w:val="005A7C85"/>
    <w:rsid w:val="005B115E"/>
    <w:rsid w:val="005B11D2"/>
    <w:rsid w:val="005B146B"/>
    <w:rsid w:val="005B16EF"/>
    <w:rsid w:val="005B18DC"/>
    <w:rsid w:val="005B1BB7"/>
    <w:rsid w:val="005B1D5C"/>
    <w:rsid w:val="005B217F"/>
    <w:rsid w:val="005B2B31"/>
    <w:rsid w:val="005B329D"/>
    <w:rsid w:val="005B33F2"/>
    <w:rsid w:val="005B3AE7"/>
    <w:rsid w:val="005B3B19"/>
    <w:rsid w:val="005B3BD0"/>
    <w:rsid w:val="005B3D70"/>
    <w:rsid w:val="005B3FD4"/>
    <w:rsid w:val="005B4476"/>
    <w:rsid w:val="005B49BF"/>
    <w:rsid w:val="005B4A59"/>
    <w:rsid w:val="005B4F0D"/>
    <w:rsid w:val="005B53BF"/>
    <w:rsid w:val="005B590D"/>
    <w:rsid w:val="005B5D8F"/>
    <w:rsid w:val="005B6306"/>
    <w:rsid w:val="005B6878"/>
    <w:rsid w:val="005B68D7"/>
    <w:rsid w:val="005B6F87"/>
    <w:rsid w:val="005B70B3"/>
    <w:rsid w:val="005B764F"/>
    <w:rsid w:val="005B7D21"/>
    <w:rsid w:val="005B7D2B"/>
    <w:rsid w:val="005B7DFF"/>
    <w:rsid w:val="005C00B0"/>
    <w:rsid w:val="005C0511"/>
    <w:rsid w:val="005C0AA7"/>
    <w:rsid w:val="005C1230"/>
    <w:rsid w:val="005C1967"/>
    <w:rsid w:val="005C211F"/>
    <w:rsid w:val="005C269C"/>
    <w:rsid w:val="005C2782"/>
    <w:rsid w:val="005C289F"/>
    <w:rsid w:val="005C2BA7"/>
    <w:rsid w:val="005C2C69"/>
    <w:rsid w:val="005C320F"/>
    <w:rsid w:val="005C323B"/>
    <w:rsid w:val="005C3499"/>
    <w:rsid w:val="005C3DBB"/>
    <w:rsid w:val="005C5155"/>
    <w:rsid w:val="005C5BB9"/>
    <w:rsid w:val="005C5F57"/>
    <w:rsid w:val="005C5F88"/>
    <w:rsid w:val="005C6549"/>
    <w:rsid w:val="005C662E"/>
    <w:rsid w:val="005C6778"/>
    <w:rsid w:val="005C687D"/>
    <w:rsid w:val="005C6C36"/>
    <w:rsid w:val="005C6D6C"/>
    <w:rsid w:val="005C6E51"/>
    <w:rsid w:val="005C6F2A"/>
    <w:rsid w:val="005C729C"/>
    <w:rsid w:val="005C75A5"/>
    <w:rsid w:val="005D0201"/>
    <w:rsid w:val="005D0220"/>
    <w:rsid w:val="005D0253"/>
    <w:rsid w:val="005D056F"/>
    <w:rsid w:val="005D06E7"/>
    <w:rsid w:val="005D0B3C"/>
    <w:rsid w:val="005D0C0B"/>
    <w:rsid w:val="005D0C36"/>
    <w:rsid w:val="005D142A"/>
    <w:rsid w:val="005D1C75"/>
    <w:rsid w:val="005D212B"/>
    <w:rsid w:val="005D2436"/>
    <w:rsid w:val="005D247B"/>
    <w:rsid w:val="005D26BF"/>
    <w:rsid w:val="005D2BAF"/>
    <w:rsid w:val="005D2C42"/>
    <w:rsid w:val="005D3323"/>
    <w:rsid w:val="005D3A96"/>
    <w:rsid w:val="005D3DA6"/>
    <w:rsid w:val="005D3DEF"/>
    <w:rsid w:val="005D3F1E"/>
    <w:rsid w:val="005D49CF"/>
    <w:rsid w:val="005D4C97"/>
    <w:rsid w:val="005D5441"/>
    <w:rsid w:val="005D57B6"/>
    <w:rsid w:val="005D57D5"/>
    <w:rsid w:val="005D5882"/>
    <w:rsid w:val="005D5B0C"/>
    <w:rsid w:val="005D66FA"/>
    <w:rsid w:val="005D6868"/>
    <w:rsid w:val="005D7400"/>
    <w:rsid w:val="005D75B3"/>
    <w:rsid w:val="005D761D"/>
    <w:rsid w:val="005E042E"/>
    <w:rsid w:val="005E0566"/>
    <w:rsid w:val="005E0EBC"/>
    <w:rsid w:val="005E13A8"/>
    <w:rsid w:val="005E1DB6"/>
    <w:rsid w:val="005E1F18"/>
    <w:rsid w:val="005E1FD6"/>
    <w:rsid w:val="005E219E"/>
    <w:rsid w:val="005E274D"/>
    <w:rsid w:val="005E3544"/>
    <w:rsid w:val="005E3B4C"/>
    <w:rsid w:val="005E4106"/>
    <w:rsid w:val="005E425B"/>
    <w:rsid w:val="005E4A0D"/>
    <w:rsid w:val="005E5B6A"/>
    <w:rsid w:val="005E5CDC"/>
    <w:rsid w:val="005E61A0"/>
    <w:rsid w:val="005E6A6D"/>
    <w:rsid w:val="005E6EBB"/>
    <w:rsid w:val="005E6FD6"/>
    <w:rsid w:val="005E6FFA"/>
    <w:rsid w:val="005E7023"/>
    <w:rsid w:val="005E789E"/>
    <w:rsid w:val="005E79BA"/>
    <w:rsid w:val="005E7A97"/>
    <w:rsid w:val="005E7BED"/>
    <w:rsid w:val="005E7DBD"/>
    <w:rsid w:val="005E7E9A"/>
    <w:rsid w:val="005F02DE"/>
    <w:rsid w:val="005F0AF5"/>
    <w:rsid w:val="005F1415"/>
    <w:rsid w:val="005F1605"/>
    <w:rsid w:val="005F195B"/>
    <w:rsid w:val="005F1B35"/>
    <w:rsid w:val="005F2675"/>
    <w:rsid w:val="005F2BA7"/>
    <w:rsid w:val="005F2D18"/>
    <w:rsid w:val="005F2D6E"/>
    <w:rsid w:val="005F2DD1"/>
    <w:rsid w:val="005F3744"/>
    <w:rsid w:val="005F3802"/>
    <w:rsid w:val="005F3D46"/>
    <w:rsid w:val="005F4071"/>
    <w:rsid w:val="005F415E"/>
    <w:rsid w:val="005F436C"/>
    <w:rsid w:val="005F4CC1"/>
    <w:rsid w:val="005F59E5"/>
    <w:rsid w:val="005F5D16"/>
    <w:rsid w:val="005F5EE4"/>
    <w:rsid w:val="005F644C"/>
    <w:rsid w:val="005F72B3"/>
    <w:rsid w:val="005F739D"/>
    <w:rsid w:val="005F758D"/>
    <w:rsid w:val="005F7592"/>
    <w:rsid w:val="005F79BB"/>
    <w:rsid w:val="005F7B16"/>
    <w:rsid w:val="006000C0"/>
    <w:rsid w:val="006006A3"/>
    <w:rsid w:val="00600AD7"/>
    <w:rsid w:val="00601216"/>
    <w:rsid w:val="006014AF"/>
    <w:rsid w:val="006015AA"/>
    <w:rsid w:val="00601872"/>
    <w:rsid w:val="00601C72"/>
    <w:rsid w:val="00601EF5"/>
    <w:rsid w:val="00602017"/>
    <w:rsid w:val="00602867"/>
    <w:rsid w:val="00602F7B"/>
    <w:rsid w:val="00603380"/>
    <w:rsid w:val="0060352E"/>
    <w:rsid w:val="006037D5"/>
    <w:rsid w:val="006039AE"/>
    <w:rsid w:val="00603ECA"/>
    <w:rsid w:val="00604090"/>
    <w:rsid w:val="00604826"/>
    <w:rsid w:val="00604B0C"/>
    <w:rsid w:val="00604D37"/>
    <w:rsid w:val="006051BC"/>
    <w:rsid w:val="00605986"/>
    <w:rsid w:val="00605C05"/>
    <w:rsid w:val="00605C19"/>
    <w:rsid w:val="0060652D"/>
    <w:rsid w:val="00606B03"/>
    <w:rsid w:val="00606C47"/>
    <w:rsid w:val="00606FCB"/>
    <w:rsid w:val="0060703C"/>
    <w:rsid w:val="0060705B"/>
    <w:rsid w:val="006074C4"/>
    <w:rsid w:val="0060772A"/>
    <w:rsid w:val="00607A75"/>
    <w:rsid w:val="00607B85"/>
    <w:rsid w:val="0061073F"/>
    <w:rsid w:val="006112A4"/>
    <w:rsid w:val="00611BA9"/>
    <w:rsid w:val="006123AD"/>
    <w:rsid w:val="0061275A"/>
    <w:rsid w:val="0061276A"/>
    <w:rsid w:val="006127B1"/>
    <w:rsid w:val="00613058"/>
    <w:rsid w:val="00614070"/>
    <w:rsid w:val="00614445"/>
    <w:rsid w:val="0061445C"/>
    <w:rsid w:val="00614790"/>
    <w:rsid w:val="00614F49"/>
    <w:rsid w:val="0061513D"/>
    <w:rsid w:val="006155E9"/>
    <w:rsid w:val="006158B3"/>
    <w:rsid w:val="00615A0C"/>
    <w:rsid w:val="00616134"/>
    <w:rsid w:val="006167BD"/>
    <w:rsid w:val="006167FF"/>
    <w:rsid w:val="00617C21"/>
    <w:rsid w:val="00617F52"/>
    <w:rsid w:val="006206A4"/>
    <w:rsid w:val="00620CCB"/>
    <w:rsid w:val="00620CED"/>
    <w:rsid w:val="0062165E"/>
    <w:rsid w:val="00621786"/>
    <w:rsid w:val="006217F9"/>
    <w:rsid w:val="00621B1F"/>
    <w:rsid w:val="00621E0B"/>
    <w:rsid w:val="00621F52"/>
    <w:rsid w:val="0062219E"/>
    <w:rsid w:val="00622593"/>
    <w:rsid w:val="0062262F"/>
    <w:rsid w:val="006229EC"/>
    <w:rsid w:val="00622AFD"/>
    <w:rsid w:val="00622FA6"/>
    <w:rsid w:val="00623407"/>
    <w:rsid w:val="00623431"/>
    <w:rsid w:val="00623978"/>
    <w:rsid w:val="00624122"/>
    <w:rsid w:val="0062442C"/>
    <w:rsid w:val="0062487F"/>
    <w:rsid w:val="00624C6B"/>
    <w:rsid w:val="0062525A"/>
    <w:rsid w:val="006254DA"/>
    <w:rsid w:val="006255CD"/>
    <w:rsid w:val="00625645"/>
    <w:rsid w:val="00625713"/>
    <w:rsid w:val="00625801"/>
    <w:rsid w:val="006261BD"/>
    <w:rsid w:val="00626D6B"/>
    <w:rsid w:val="00626DE2"/>
    <w:rsid w:val="0062731A"/>
    <w:rsid w:val="0062798E"/>
    <w:rsid w:val="006279CD"/>
    <w:rsid w:val="00627B6C"/>
    <w:rsid w:val="0063000C"/>
    <w:rsid w:val="00630520"/>
    <w:rsid w:val="00630764"/>
    <w:rsid w:val="006308BC"/>
    <w:rsid w:val="00630AF7"/>
    <w:rsid w:val="00630C2E"/>
    <w:rsid w:val="00630C8A"/>
    <w:rsid w:val="00630DFB"/>
    <w:rsid w:val="00631897"/>
    <w:rsid w:val="006318E4"/>
    <w:rsid w:val="00631E16"/>
    <w:rsid w:val="0063213E"/>
    <w:rsid w:val="006323B2"/>
    <w:rsid w:val="00632685"/>
    <w:rsid w:val="00632743"/>
    <w:rsid w:val="00632813"/>
    <w:rsid w:val="00632864"/>
    <w:rsid w:val="00632E7E"/>
    <w:rsid w:val="0063348E"/>
    <w:rsid w:val="006334B0"/>
    <w:rsid w:val="00633D46"/>
    <w:rsid w:val="0063538F"/>
    <w:rsid w:val="00635A35"/>
    <w:rsid w:val="00635B17"/>
    <w:rsid w:val="00635D2A"/>
    <w:rsid w:val="00636300"/>
    <w:rsid w:val="00636B01"/>
    <w:rsid w:val="00637152"/>
    <w:rsid w:val="00637645"/>
    <w:rsid w:val="006378A9"/>
    <w:rsid w:val="00637B73"/>
    <w:rsid w:val="00637DFE"/>
    <w:rsid w:val="00637E70"/>
    <w:rsid w:val="0064023C"/>
    <w:rsid w:val="0064041E"/>
    <w:rsid w:val="0064074D"/>
    <w:rsid w:val="00640779"/>
    <w:rsid w:val="00640A24"/>
    <w:rsid w:val="00640CB9"/>
    <w:rsid w:val="00640D64"/>
    <w:rsid w:val="00640DFA"/>
    <w:rsid w:val="00641120"/>
    <w:rsid w:val="00641306"/>
    <w:rsid w:val="00641471"/>
    <w:rsid w:val="00641792"/>
    <w:rsid w:val="00642079"/>
    <w:rsid w:val="006421FD"/>
    <w:rsid w:val="0064259B"/>
    <w:rsid w:val="00642BA8"/>
    <w:rsid w:val="00643121"/>
    <w:rsid w:val="00643200"/>
    <w:rsid w:val="006433F9"/>
    <w:rsid w:val="006435AA"/>
    <w:rsid w:val="0064364B"/>
    <w:rsid w:val="00643A38"/>
    <w:rsid w:val="0064419E"/>
    <w:rsid w:val="006441E6"/>
    <w:rsid w:val="00644CEC"/>
    <w:rsid w:val="00644E07"/>
    <w:rsid w:val="00644ECC"/>
    <w:rsid w:val="0064504C"/>
    <w:rsid w:val="0064539F"/>
    <w:rsid w:val="0064579F"/>
    <w:rsid w:val="006457F9"/>
    <w:rsid w:val="00645966"/>
    <w:rsid w:val="0064602E"/>
    <w:rsid w:val="0064666F"/>
    <w:rsid w:val="00646AD9"/>
    <w:rsid w:val="00646D22"/>
    <w:rsid w:val="006470C3"/>
    <w:rsid w:val="00647680"/>
    <w:rsid w:val="006478F2"/>
    <w:rsid w:val="00647A92"/>
    <w:rsid w:val="00647D2B"/>
    <w:rsid w:val="00647F85"/>
    <w:rsid w:val="006505F3"/>
    <w:rsid w:val="00650622"/>
    <w:rsid w:val="006506BB"/>
    <w:rsid w:val="00651A00"/>
    <w:rsid w:val="00651B7F"/>
    <w:rsid w:val="00651DD8"/>
    <w:rsid w:val="006520F6"/>
    <w:rsid w:val="0065217E"/>
    <w:rsid w:val="006524C2"/>
    <w:rsid w:val="00652890"/>
    <w:rsid w:val="0065298E"/>
    <w:rsid w:val="00652C7E"/>
    <w:rsid w:val="00652C91"/>
    <w:rsid w:val="00653349"/>
    <w:rsid w:val="00653692"/>
    <w:rsid w:val="0065392A"/>
    <w:rsid w:val="00653965"/>
    <w:rsid w:val="00653BD1"/>
    <w:rsid w:val="00653BE3"/>
    <w:rsid w:val="00653FFF"/>
    <w:rsid w:val="00654022"/>
    <w:rsid w:val="006542EE"/>
    <w:rsid w:val="00654559"/>
    <w:rsid w:val="00654BCA"/>
    <w:rsid w:val="006553B8"/>
    <w:rsid w:val="006554B5"/>
    <w:rsid w:val="006560F0"/>
    <w:rsid w:val="00656393"/>
    <w:rsid w:val="00656464"/>
    <w:rsid w:val="00656670"/>
    <w:rsid w:val="006566CB"/>
    <w:rsid w:val="0065674A"/>
    <w:rsid w:val="00656A0C"/>
    <w:rsid w:val="00657059"/>
    <w:rsid w:val="00657101"/>
    <w:rsid w:val="00657201"/>
    <w:rsid w:val="0065727D"/>
    <w:rsid w:val="0065739F"/>
    <w:rsid w:val="0065761A"/>
    <w:rsid w:val="006576D0"/>
    <w:rsid w:val="00657788"/>
    <w:rsid w:val="00657BB5"/>
    <w:rsid w:val="00657D14"/>
    <w:rsid w:val="00657DA3"/>
    <w:rsid w:val="00657E80"/>
    <w:rsid w:val="00657EFF"/>
    <w:rsid w:val="00657F96"/>
    <w:rsid w:val="00660647"/>
    <w:rsid w:val="006608CE"/>
    <w:rsid w:val="00660B72"/>
    <w:rsid w:val="0066171A"/>
    <w:rsid w:val="0066186B"/>
    <w:rsid w:val="00661888"/>
    <w:rsid w:val="00662417"/>
    <w:rsid w:val="006626FB"/>
    <w:rsid w:val="00662738"/>
    <w:rsid w:val="00662D82"/>
    <w:rsid w:val="00662E94"/>
    <w:rsid w:val="00663A09"/>
    <w:rsid w:val="00663B33"/>
    <w:rsid w:val="00663CBC"/>
    <w:rsid w:val="0066499F"/>
    <w:rsid w:val="00664D90"/>
    <w:rsid w:val="0066560D"/>
    <w:rsid w:val="006657DE"/>
    <w:rsid w:val="00665DC9"/>
    <w:rsid w:val="006662F0"/>
    <w:rsid w:val="00666543"/>
    <w:rsid w:val="0066693E"/>
    <w:rsid w:val="00666F18"/>
    <w:rsid w:val="006675DE"/>
    <w:rsid w:val="0066761D"/>
    <w:rsid w:val="006678AD"/>
    <w:rsid w:val="00667A6A"/>
    <w:rsid w:val="00667B2B"/>
    <w:rsid w:val="0067006E"/>
    <w:rsid w:val="006700C1"/>
    <w:rsid w:val="00670710"/>
    <w:rsid w:val="0067081E"/>
    <w:rsid w:val="00671B21"/>
    <w:rsid w:val="00671FD1"/>
    <w:rsid w:val="00672183"/>
    <w:rsid w:val="0067245D"/>
    <w:rsid w:val="0067258C"/>
    <w:rsid w:val="00672F32"/>
    <w:rsid w:val="0067315C"/>
    <w:rsid w:val="00673283"/>
    <w:rsid w:val="006732AE"/>
    <w:rsid w:val="00673511"/>
    <w:rsid w:val="0067383A"/>
    <w:rsid w:val="0067410C"/>
    <w:rsid w:val="0067412E"/>
    <w:rsid w:val="00674266"/>
    <w:rsid w:val="006745BD"/>
    <w:rsid w:val="00674990"/>
    <w:rsid w:val="00674B5A"/>
    <w:rsid w:val="00675F07"/>
    <w:rsid w:val="006762F9"/>
    <w:rsid w:val="006763C5"/>
    <w:rsid w:val="0067656D"/>
    <w:rsid w:val="006766AA"/>
    <w:rsid w:val="00676EE9"/>
    <w:rsid w:val="00676F64"/>
    <w:rsid w:val="00677288"/>
    <w:rsid w:val="006778D9"/>
    <w:rsid w:val="00677F62"/>
    <w:rsid w:val="00680074"/>
    <w:rsid w:val="006800E0"/>
    <w:rsid w:val="00680E21"/>
    <w:rsid w:val="00680E22"/>
    <w:rsid w:val="0068112A"/>
    <w:rsid w:val="00681782"/>
    <w:rsid w:val="00681A40"/>
    <w:rsid w:val="00681B7D"/>
    <w:rsid w:val="00682050"/>
    <w:rsid w:val="0068233F"/>
    <w:rsid w:val="006829B8"/>
    <w:rsid w:val="00682E30"/>
    <w:rsid w:val="0068314A"/>
    <w:rsid w:val="00683641"/>
    <w:rsid w:val="0068364C"/>
    <w:rsid w:val="006836AF"/>
    <w:rsid w:val="006837B7"/>
    <w:rsid w:val="00683990"/>
    <w:rsid w:val="00683E9A"/>
    <w:rsid w:val="0068416B"/>
    <w:rsid w:val="006841AD"/>
    <w:rsid w:val="006843A3"/>
    <w:rsid w:val="0068440C"/>
    <w:rsid w:val="00684C8A"/>
    <w:rsid w:val="0068527E"/>
    <w:rsid w:val="0068644C"/>
    <w:rsid w:val="0068649F"/>
    <w:rsid w:val="006864D6"/>
    <w:rsid w:val="0068650E"/>
    <w:rsid w:val="006869CD"/>
    <w:rsid w:val="00686B8E"/>
    <w:rsid w:val="00686BFB"/>
    <w:rsid w:val="006873A0"/>
    <w:rsid w:val="00687882"/>
    <w:rsid w:val="00687B72"/>
    <w:rsid w:val="0069017B"/>
    <w:rsid w:val="00690900"/>
    <w:rsid w:val="00690C6C"/>
    <w:rsid w:val="00690D28"/>
    <w:rsid w:val="00690F9E"/>
    <w:rsid w:val="0069100C"/>
    <w:rsid w:val="006924C7"/>
    <w:rsid w:val="00692E63"/>
    <w:rsid w:val="00693463"/>
    <w:rsid w:val="00693808"/>
    <w:rsid w:val="00693BE9"/>
    <w:rsid w:val="00693DDB"/>
    <w:rsid w:val="00693FA3"/>
    <w:rsid w:val="006943D7"/>
    <w:rsid w:val="0069444C"/>
    <w:rsid w:val="00694532"/>
    <w:rsid w:val="006945FC"/>
    <w:rsid w:val="006946A5"/>
    <w:rsid w:val="0069481D"/>
    <w:rsid w:val="00694969"/>
    <w:rsid w:val="0069498F"/>
    <w:rsid w:val="00694BE5"/>
    <w:rsid w:val="00694DB4"/>
    <w:rsid w:val="00695437"/>
    <w:rsid w:val="00695B39"/>
    <w:rsid w:val="00696364"/>
    <w:rsid w:val="006963A9"/>
    <w:rsid w:val="00696A71"/>
    <w:rsid w:val="00696D86"/>
    <w:rsid w:val="00696DA3"/>
    <w:rsid w:val="00696E55"/>
    <w:rsid w:val="00697037"/>
    <w:rsid w:val="006975C5"/>
    <w:rsid w:val="00697736"/>
    <w:rsid w:val="0069783A"/>
    <w:rsid w:val="00697958"/>
    <w:rsid w:val="00697F24"/>
    <w:rsid w:val="006A1517"/>
    <w:rsid w:val="006A160D"/>
    <w:rsid w:val="006A1FAB"/>
    <w:rsid w:val="006A206A"/>
    <w:rsid w:val="006A2415"/>
    <w:rsid w:val="006A263E"/>
    <w:rsid w:val="006A2893"/>
    <w:rsid w:val="006A29BD"/>
    <w:rsid w:val="006A2A41"/>
    <w:rsid w:val="006A2AA2"/>
    <w:rsid w:val="006A2D44"/>
    <w:rsid w:val="006A30A3"/>
    <w:rsid w:val="006A32F9"/>
    <w:rsid w:val="006A372C"/>
    <w:rsid w:val="006A3E8E"/>
    <w:rsid w:val="006A426C"/>
    <w:rsid w:val="006A4BBC"/>
    <w:rsid w:val="006A4CB1"/>
    <w:rsid w:val="006A4F56"/>
    <w:rsid w:val="006A5006"/>
    <w:rsid w:val="006A53F2"/>
    <w:rsid w:val="006A57EF"/>
    <w:rsid w:val="006A5AC8"/>
    <w:rsid w:val="006A5DE8"/>
    <w:rsid w:val="006A63A3"/>
    <w:rsid w:val="006A63A6"/>
    <w:rsid w:val="006A6531"/>
    <w:rsid w:val="006A6CE3"/>
    <w:rsid w:val="006A7234"/>
    <w:rsid w:val="006A73C4"/>
    <w:rsid w:val="006A761C"/>
    <w:rsid w:val="006A765F"/>
    <w:rsid w:val="006A769A"/>
    <w:rsid w:val="006A7835"/>
    <w:rsid w:val="006A7984"/>
    <w:rsid w:val="006A7B43"/>
    <w:rsid w:val="006B007E"/>
    <w:rsid w:val="006B02E8"/>
    <w:rsid w:val="006B03B7"/>
    <w:rsid w:val="006B03DF"/>
    <w:rsid w:val="006B04B8"/>
    <w:rsid w:val="006B0FD6"/>
    <w:rsid w:val="006B1404"/>
    <w:rsid w:val="006B194A"/>
    <w:rsid w:val="006B1A4F"/>
    <w:rsid w:val="006B2E25"/>
    <w:rsid w:val="006B32D6"/>
    <w:rsid w:val="006B340E"/>
    <w:rsid w:val="006B34BD"/>
    <w:rsid w:val="006B392B"/>
    <w:rsid w:val="006B39ED"/>
    <w:rsid w:val="006B3A47"/>
    <w:rsid w:val="006B3EB0"/>
    <w:rsid w:val="006B3F27"/>
    <w:rsid w:val="006B3F5C"/>
    <w:rsid w:val="006B4101"/>
    <w:rsid w:val="006B466D"/>
    <w:rsid w:val="006B4B67"/>
    <w:rsid w:val="006B4C2F"/>
    <w:rsid w:val="006B4EFB"/>
    <w:rsid w:val="006B51DC"/>
    <w:rsid w:val="006B528B"/>
    <w:rsid w:val="006B5495"/>
    <w:rsid w:val="006B54CF"/>
    <w:rsid w:val="006B55D5"/>
    <w:rsid w:val="006B5B2C"/>
    <w:rsid w:val="006B5BA6"/>
    <w:rsid w:val="006B5CF2"/>
    <w:rsid w:val="006B64F9"/>
    <w:rsid w:val="006B6790"/>
    <w:rsid w:val="006B68DA"/>
    <w:rsid w:val="006B6B25"/>
    <w:rsid w:val="006B6C9F"/>
    <w:rsid w:val="006B6DDE"/>
    <w:rsid w:val="006B6F2F"/>
    <w:rsid w:val="006B73EC"/>
    <w:rsid w:val="006B753A"/>
    <w:rsid w:val="006B77EC"/>
    <w:rsid w:val="006B7865"/>
    <w:rsid w:val="006C03A7"/>
    <w:rsid w:val="006C03F3"/>
    <w:rsid w:val="006C0615"/>
    <w:rsid w:val="006C0754"/>
    <w:rsid w:val="006C0A12"/>
    <w:rsid w:val="006C136E"/>
    <w:rsid w:val="006C1C7B"/>
    <w:rsid w:val="006C2424"/>
    <w:rsid w:val="006C2DA3"/>
    <w:rsid w:val="006C3220"/>
    <w:rsid w:val="006C35EC"/>
    <w:rsid w:val="006C39F7"/>
    <w:rsid w:val="006C3B6B"/>
    <w:rsid w:val="006C3E76"/>
    <w:rsid w:val="006C3F4C"/>
    <w:rsid w:val="006C47A0"/>
    <w:rsid w:val="006C4C86"/>
    <w:rsid w:val="006C4F36"/>
    <w:rsid w:val="006C57CC"/>
    <w:rsid w:val="006C594E"/>
    <w:rsid w:val="006C6393"/>
    <w:rsid w:val="006C68AF"/>
    <w:rsid w:val="006C6B70"/>
    <w:rsid w:val="006C6F87"/>
    <w:rsid w:val="006C702F"/>
    <w:rsid w:val="006C7FAF"/>
    <w:rsid w:val="006D01AB"/>
    <w:rsid w:val="006D0266"/>
    <w:rsid w:val="006D058F"/>
    <w:rsid w:val="006D05F4"/>
    <w:rsid w:val="006D0894"/>
    <w:rsid w:val="006D09DE"/>
    <w:rsid w:val="006D0BE9"/>
    <w:rsid w:val="006D0C0F"/>
    <w:rsid w:val="006D0C37"/>
    <w:rsid w:val="006D0CE0"/>
    <w:rsid w:val="006D0D26"/>
    <w:rsid w:val="006D101D"/>
    <w:rsid w:val="006D1047"/>
    <w:rsid w:val="006D1528"/>
    <w:rsid w:val="006D1BC6"/>
    <w:rsid w:val="006D282D"/>
    <w:rsid w:val="006D3540"/>
    <w:rsid w:val="006D36E4"/>
    <w:rsid w:val="006D3D8A"/>
    <w:rsid w:val="006D42B8"/>
    <w:rsid w:val="006D454E"/>
    <w:rsid w:val="006D45F1"/>
    <w:rsid w:val="006D4DE3"/>
    <w:rsid w:val="006D56CD"/>
    <w:rsid w:val="006D5B36"/>
    <w:rsid w:val="006D5CC6"/>
    <w:rsid w:val="006D5FF7"/>
    <w:rsid w:val="006D6029"/>
    <w:rsid w:val="006D6726"/>
    <w:rsid w:val="006D6780"/>
    <w:rsid w:val="006D682C"/>
    <w:rsid w:val="006D6BEA"/>
    <w:rsid w:val="006D7FA3"/>
    <w:rsid w:val="006E0530"/>
    <w:rsid w:val="006E07F1"/>
    <w:rsid w:val="006E0E45"/>
    <w:rsid w:val="006E1972"/>
    <w:rsid w:val="006E2267"/>
    <w:rsid w:val="006E3298"/>
    <w:rsid w:val="006E3779"/>
    <w:rsid w:val="006E3851"/>
    <w:rsid w:val="006E415A"/>
    <w:rsid w:val="006E43D8"/>
    <w:rsid w:val="006E4500"/>
    <w:rsid w:val="006E4ABF"/>
    <w:rsid w:val="006E4C1D"/>
    <w:rsid w:val="006E627E"/>
    <w:rsid w:val="006E6659"/>
    <w:rsid w:val="006E6683"/>
    <w:rsid w:val="006E6762"/>
    <w:rsid w:val="006E70F7"/>
    <w:rsid w:val="006E75CE"/>
    <w:rsid w:val="006E77E3"/>
    <w:rsid w:val="006E784F"/>
    <w:rsid w:val="006E7B31"/>
    <w:rsid w:val="006E7FA9"/>
    <w:rsid w:val="006E7FDC"/>
    <w:rsid w:val="006E7FE2"/>
    <w:rsid w:val="006F0BC8"/>
    <w:rsid w:val="006F1559"/>
    <w:rsid w:val="006F15F5"/>
    <w:rsid w:val="006F1E4F"/>
    <w:rsid w:val="006F20BE"/>
    <w:rsid w:val="006F2A2D"/>
    <w:rsid w:val="006F3655"/>
    <w:rsid w:val="006F369A"/>
    <w:rsid w:val="006F3743"/>
    <w:rsid w:val="006F3ABE"/>
    <w:rsid w:val="006F4226"/>
    <w:rsid w:val="006F46C1"/>
    <w:rsid w:val="006F4702"/>
    <w:rsid w:val="006F471A"/>
    <w:rsid w:val="006F4B71"/>
    <w:rsid w:val="006F4B7D"/>
    <w:rsid w:val="006F5D3F"/>
    <w:rsid w:val="006F5E3C"/>
    <w:rsid w:val="006F63DA"/>
    <w:rsid w:val="006F6FA5"/>
    <w:rsid w:val="006F6FAC"/>
    <w:rsid w:val="006F7284"/>
    <w:rsid w:val="006F7333"/>
    <w:rsid w:val="006F762A"/>
    <w:rsid w:val="007009FB"/>
    <w:rsid w:val="00700B99"/>
    <w:rsid w:val="0070100B"/>
    <w:rsid w:val="00701106"/>
    <w:rsid w:val="00701C32"/>
    <w:rsid w:val="00702115"/>
    <w:rsid w:val="00702379"/>
    <w:rsid w:val="007023E1"/>
    <w:rsid w:val="00702645"/>
    <w:rsid w:val="007028DF"/>
    <w:rsid w:val="007029A3"/>
    <w:rsid w:val="00702CD7"/>
    <w:rsid w:val="00702E02"/>
    <w:rsid w:val="0070350A"/>
    <w:rsid w:val="00703E42"/>
    <w:rsid w:val="00703E85"/>
    <w:rsid w:val="0070410E"/>
    <w:rsid w:val="00704281"/>
    <w:rsid w:val="00704B43"/>
    <w:rsid w:val="00704EA3"/>
    <w:rsid w:val="007051EE"/>
    <w:rsid w:val="007052BE"/>
    <w:rsid w:val="00705365"/>
    <w:rsid w:val="00705706"/>
    <w:rsid w:val="00706E8C"/>
    <w:rsid w:val="007073FD"/>
    <w:rsid w:val="00707A5A"/>
    <w:rsid w:val="00707A7D"/>
    <w:rsid w:val="00707A9E"/>
    <w:rsid w:val="00707F28"/>
    <w:rsid w:val="00710135"/>
    <w:rsid w:val="00710305"/>
    <w:rsid w:val="00710B33"/>
    <w:rsid w:val="00711B18"/>
    <w:rsid w:val="007124A7"/>
    <w:rsid w:val="0071264A"/>
    <w:rsid w:val="00713130"/>
    <w:rsid w:val="0071364E"/>
    <w:rsid w:val="00713E20"/>
    <w:rsid w:val="00713F90"/>
    <w:rsid w:val="0071410B"/>
    <w:rsid w:val="00714488"/>
    <w:rsid w:val="00714F98"/>
    <w:rsid w:val="0071513A"/>
    <w:rsid w:val="00715517"/>
    <w:rsid w:val="0071566D"/>
    <w:rsid w:val="00715758"/>
    <w:rsid w:val="007157C3"/>
    <w:rsid w:val="007157CF"/>
    <w:rsid w:val="00715B89"/>
    <w:rsid w:val="00715E64"/>
    <w:rsid w:val="007165B1"/>
    <w:rsid w:val="007168C0"/>
    <w:rsid w:val="007171BA"/>
    <w:rsid w:val="0071750A"/>
    <w:rsid w:val="00717752"/>
    <w:rsid w:val="00717847"/>
    <w:rsid w:val="00717A83"/>
    <w:rsid w:val="00717B0A"/>
    <w:rsid w:val="007201B3"/>
    <w:rsid w:val="0072049C"/>
    <w:rsid w:val="007207F4"/>
    <w:rsid w:val="007216FA"/>
    <w:rsid w:val="007218E1"/>
    <w:rsid w:val="00721A11"/>
    <w:rsid w:val="00721C2E"/>
    <w:rsid w:val="00722BEC"/>
    <w:rsid w:val="0072306A"/>
    <w:rsid w:val="00723773"/>
    <w:rsid w:val="00723963"/>
    <w:rsid w:val="007240B6"/>
    <w:rsid w:val="00724926"/>
    <w:rsid w:val="00724A03"/>
    <w:rsid w:val="00724BB5"/>
    <w:rsid w:val="00725486"/>
    <w:rsid w:val="00725C2F"/>
    <w:rsid w:val="00725F3B"/>
    <w:rsid w:val="00726606"/>
    <w:rsid w:val="00726715"/>
    <w:rsid w:val="0072708E"/>
    <w:rsid w:val="0072755F"/>
    <w:rsid w:val="00727BB3"/>
    <w:rsid w:val="00727E09"/>
    <w:rsid w:val="00727F06"/>
    <w:rsid w:val="0073066B"/>
    <w:rsid w:val="007309E4"/>
    <w:rsid w:val="007309ED"/>
    <w:rsid w:val="00730A86"/>
    <w:rsid w:val="00730B6E"/>
    <w:rsid w:val="00731010"/>
    <w:rsid w:val="00731B1B"/>
    <w:rsid w:val="007320E2"/>
    <w:rsid w:val="0073305F"/>
    <w:rsid w:val="007334A5"/>
    <w:rsid w:val="00733763"/>
    <w:rsid w:val="00733A01"/>
    <w:rsid w:val="00734291"/>
    <w:rsid w:val="007345D6"/>
    <w:rsid w:val="00734BB2"/>
    <w:rsid w:val="00734C86"/>
    <w:rsid w:val="00735588"/>
    <w:rsid w:val="00735661"/>
    <w:rsid w:val="007356E8"/>
    <w:rsid w:val="0073572E"/>
    <w:rsid w:val="00735DA7"/>
    <w:rsid w:val="0073603A"/>
    <w:rsid w:val="00736CDB"/>
    <w:rsid w:val="00736EB2"/>
    <w:rsid w:val="007371A0"/>
    <w:rsid w:val="007371B4"/>
    <w:rsid w:val="00737AFD"/>
    <w:rsid w:val="00740018"/>
    <w:rsid w:val="00740044"/>
    <w:rsid w:val="0074014B"/>
    <w:rsid w:val="00740F82"/>
    <w:rsid w:val="007410F8"/>
    <w:rsid w:val="00741E6E"/>
    <w:rsid w:val="00741F14"/>
    <w:rsid w:val="0074217C"/>
    <w:rsid w:val="00742403"/>
    <w:rsid w:val="00743C02"/>
    <w:rsid w:val="0074408D"/>
    <w:rsid w:val="0074450E"/>
    <w:rsid w:val="007445B8"/>
    <w:rsid w:val="007446D4"/>
    <w:rsid w:val="00744A32"/>
    <w:rsid w:val="00744AE0"/>
    <w:rsid w:val="007450A6"/>
    <w:rsid w:val="00745737"/>
    <w:rsid w:val="00745770"/>
    <w:rsid w:val="007457D3"/>
    <w:rsid w:val="00745827"/>
    <w:rsid w:val="00745B5D"/>
    <w:rsid w:val="00745F61"/>
    <w:rsid w:val="0074619A"/>
    <w:rsid w:val="00746B86"/>
    <w:rsid w:val="00746FA2"/>
    <w:rsid w:val="00747319"/>
    <w:rsid w:val="00747512"/>
    <w:rsid w:val="0074778E"/>
    <w:rsid w:val="00747BF4"/>
    <w:rsid w:val="00747DF9"/>
    <w:rsid w:val="00747FEC"/>
    <w:rsid w:val="007509AA"/>
    <w:rsid w:val="00750C77"/>
    <w:rsid w:val="00750C8B"/>
    <w:rsid w:val="00750FF9"/>
    <w:rsid w:val="00751523"/>
    <w:rsid w:val="00751C4E"/>
    <w:rsid w:val="00752857"/>
    <w:rsid w:val="00752953"/>
    <w:rsid w:val="00752F93"/>
    <w:rsid w:val="00753F32"/>
    <w:rsid w:val="00754F02"/>
    <w:rsid w:val="0075547E"/>
    <w:rsid w:val="007557A3"/>
    <w:rsid w:val="00755FC0"/>
    <w:rsid w:val="00756264"/>
    <w:rsid w:val="007562CC"/>
    <w:rsid w:val="007563B7"/>
    <w:rsid w:val="0075657D"/>
    <w:rsid w:val="00756AC9"/>
    <w:rsid w:val="00756CA9"/>
    <w:rsid w:val="00757846"/>
    <w:rsid w:val="00757DC8"/>
    <w:rsid w:val="00760105"/>
    <w:rsid w:val="007609A8"/>
    <w:rsid w:val="00760E32"/>
    <w:rsid w:val="00760F02"/>
    <w:rsid w:val="00761049"/>
    <w:rsid w:val="007612C1"/>
    <w:rsid w:val="00761880"/>
    <w:rsid w:val="00761C92"/>
    <w:rsid w:val="00762851"/>
    <w:rsid w:val="00762D9D"/>
    <w:rsid w:val="00762F45"/>
    <w:rsid w:val="00763492"/>
    <w:rsid w:val="00763CE4"/>
    <w:rsid w:val="00763E9B"/>
    <w:rsid w:val="00763FB6"/>
    <w:rsid w:val="0076404D"/>
    <w:rsid w:val="007642FA"/>
    <w:rsid w:val="007643D5"/>
    <w:rsid w:val="00764711"/>
    <w:rsid w:val="0076471D"/>
    <w:rsid w:val="00764A4D"/>
    <w:rsid w:val="00764F21"/>
    <w:rsid w:val="00765377"/>
    <w:rsid w:val="0076539B"/>
    <w:rsid w:val="00765593"/>
    <w:rsid w:val="00766894"/>
    <w:rsid w:val="00766DC7"/>
    <w:rsid w:val="00766E0E"/>
    <w:rsid w:val="007672CA"/>
    <w:rsid w:val="00770245"/>
    <w:rsid w:val="0077025C"/>
    <w:rsid w:val="00770A30"/>
    <w:rsid w:val="00770BE4"/>
    <w:rsid w:val="00770DB9"/>
    <w:rsid w:val="00770FEB"/>
    <w:rsid w:val="0077108C"/>
    <w:rsid w:val="00771161"/>
    <w:rsid w:val="0077157D"/>
    <w:rsid w:val="007716A9"/>
    <w:rsid w:val="0077174D"/>
    <w:rsid w:val="00772374"/>
    <w:rsid w:val="007726CC"/>
    <w:rsid w:val="007726E3"/>
    <w:rsid w:val="007727EA"/>
    <w:rsid w:val="007728BB"/>
    <w:rsid w:val="00773419"/>
    <w:rsid w:val="0077351C"/>
    <w:rsid w:val="00773579"/>
    <w:rsid w:val="007737AB"/>
    <w:rsid w:val="007737CC"/>
    <w:rsid w:val="00773C8D"/>
    <w:rsid w:val="00773D13"/>
    <w:rsid w:val="0077470E"/>
    <w:rsid w:val="00774C1B"/>
    <w:rsid w:val="00774CDE"/>
    <w:rsid w:val="007750CE"/>
    <w:rsid w:val="007750EF"/>
    <w:rsid w:val="007751AC"/>
    <w:rsid w:val="00775381"/>
    <w:rsid w:val="00775E68"/>
    <w:rsid w:val="007764CF"/>
    <w:rsid w:val="00776509"/>
    <w:rsid w:val="00776709"/>
    <w:rsid w:val="0077729D"/>
    <w:rsid w:val="00777991"/>
    <w:rsid w:val="00777E5E"/>
    <w:rsid w:val="00777E8E"/>
    <w:rsid w:val="00777F71"/>
    <w:rsid w:val="00780917"/>
    <w:rsid w:val="00780B1E"/>
    <w:rsid w:val="00781121"/>
    <w:rsid w:val="007813F3"/>
    <w:rsid w:val="00781572"/>
    <w:rsid w:val="007818BB"/>
    <w:rsid w:val="00781BE3"/>
    <w:rsid w:val="00781C50"/>
    <w:rsid w:val="00781E39"/>
    <w:rsid w:val="007821C9"/>
    <w:rsid w:val="0078275B"/>
    <w:rsid w:val="007827F0"/>
    <w:rsid w:val="007832B3"/>
    <w:rsid w:val="00783705"/>
    <w:rsid w:val="00783B9D"/>
    <w:rsid w:val="00784FC9"/>
    <w:rsid w:val="007856F1"/>
    <w:rsid w:val="00785836"/>
    <w:rsid w:val="007858E8"/>
    <w:rsid w:val="00785C7C"/>
    <w:rsid w:val="00786714"/>
    <w:rsid w:val="00786750"/>
    <w:rsid w:val="00786AB9"/>
    <w:rsid w:val="00786D1C"/>
    <w:rsid w:val="00786E73"/>
    <w:rsid w:val="00786EA7"/>
    <w:rsid w:val="00786F57"/>
    <w:rsid w:val="007871D4"/>
    <w:rsid w:val="0078728F"/>
    <w:rsid w:val="007878A8"/>
    <w:rsid w:val="00787EF2"/>
    <w:rsid w:val="00790041"/>
    <w:rsid w:val="007902E8"/>
    <w:rsid w:val="00790422"/>
    <w:rsid w:val="00790C46"/>
    <w:rsid w:val="00790C74"/>
    <w:rsid w:val="007912BE"/>
    <w:rsid w:val="007912FD"/>
    <w:rsid w:val="00791ADE"/>
    <w:rsid w:val="007921CE"/>
    <w:rsid w:val="0079244C"/>
    <w:rsid w:val="007928C0"/>
    <w:rsid w:val="00792AC2"/>
    <w:rsid w:val="0079313E"/>
    <w:rsid w:val="007933B9"/>
    <w:rsid w:val="00793A0C"/>
    <w:rsid w:val="00793B22"/>
    <w:rsid w:val="00793DFC"/>
    <w:rsid w:val="00794820"/>
    <w:rsid w:val="007956E0"/>
    <w:rsid w:val="00795F12"/>
    <w:rsid w:val="00796192"/>
    <w:rsid w:val="007962BF"/>
    <w:rsid w:val="00796708"/>
    <w:rsid w:val="0079676C"/>
    <w:rsid w:val="00796F39"/>
    <w:rsid w:val="00797306"/>
    <w:rsid w:val="0079753F"/>
    <w:rsid w:val="0079761F"/>
    <w:rsid w:val="007A000A"/>
    <w:rsid w:val="007A0320"/>
    <w:rsid w:val="007A0A78"/>
    <w:rsid w:val="007A1E37"/>
    <w:rsid w:val="007A1F80"/>
    <w:rsid w:val="007A2357"/>
    <w:rsid w:val="007A2653"/>
    <w:rsid w:val="007A2942"/>
    <w:rsid w:val="007A30B2"/>
    <w:rsid w:val="007A3438"/>
    <w:rsid w:val="007A384B"/>
    <w:rsid w:val="007A3A0A"/>
    <w:rsid w:val="007A4018"/>
    <w:rsid w:val="007A430C"/>
    <w:rsid w:val="007A4838"/>
    <w:rsid w:val="007A486F"/>
    <w:rsid w:val="007A4CD3"/>
    <w:rsid w:val="007A5302"/>
    <w:rsid w:val="007A636D"/>
    <w:rsid w:val="007A63BF"/>
    <w:rsid w:val="007A6495"/>
    <w:rsid w:val="007A687D"/>
    <w:rsid w:val="007A68A5"/>
    <w:rsid w:val="007A68DC"/>
    <w:rsid w:val="007A6C15"/>
    <w:rsid w:val="007A6C4F"/>
    <w:rsid w:val="007A6E5F"/>
    <w:rsid w:val="007A6E62"/>
    <w:rsid w:val="007A7507"/>
    <w:rsid w:val="007A7661"/>
    <w:rsid w:val="007A77BA"/>
    <w:rsid w:val="007A7B2F"/>
    <w:rsid w:val="007A7B9D"/>
    <w:rsid w:val="007A7E44"/>
    <w:rsid w:val="007A7ED7"/>
    <w:rsid w:val="007B00B7"/>
    <w:rsid w:val="007B00BD"/>
    <w:rsid w:val="007B01FB"/>
    <w:rsid w:val="007B05E0"/>
    <w:rsid w:val="007B09A8"/>
    <w:rsid w:val="007B0A3C"/>
    <w:rsid w:val="007B12B6"/>
    <w:rsid w:val="007B1324"/>
    <w:rsid w:val="007B1B89"/>
    <w:rsid w:val="007B222B"/>
    <w:rsid w:val="007B2249"/>
    <w:rsid w:val="007B231C"/>
    <w:rsid w:val="007B2460"/>
    <w:rsid w:val="007B279A"/>
    <w:rsid w:val="007B290F"/>
    <w:rsid w:val="007B2D94"/>
    <w:rsid w:val="007B32EB"/>
    <w:rsid w:val="007B3400"/>
    <w:rsid w:val="007B3940"/>
    <w:rsid w:val="007B3AB7"/>
    <w:rsid w:val="007B3B74"/>
    <w:rsid w:val="007B3D79"/>
    <w:rsid w:val="007B4067"/>
    <w:rsid w:val="007B48E1"/>
    <w:rsid w:val="007B4A08"/>
    <w:rsid w:val="007B52F5"/>
    <w:rsid w:val="007B5BE7"/>
    <w:rsid w:val="007B5F4E"/>
    <w:rsid w:val="007B654B"/>
    <w:rsid w:val="007B66CB"/>
    <w:rsid w:val="007B68DA"/>
    <w:rsid w:val="007B68DD"/>
    <w:rsid w:val="007B6CDB"/>
    <w:rsid w:val="007B7408"/>
    <w:rsid w:val="007B7561"/>
    <w:rsid w:val="007B7715"/>
    <w:rsid w:val="007B7A2A"/>
    <w:rsid w:val="007B7AA4"/>
    <w:rsid w:val="007B7AB7"/>
    <w:rsid w:val="007B7CC4"/>
    <w:rsid w:val="007B7D56"/>
    <w:rsid w:val="007B7F16"/>
    <w:rsid w:val="007C0176"/>
    <w:rsid w:val="007C0C9B"/>
    <w:rsid w:val="007C13BF"/>
    <w:rsid w:val="007C22A9"/>
    <w:rsid w:val="007C2CB5"/>
    <w:rsid w:val="007C3553"/>
    <w:rsid w:val="007C3688"/>
    <w:rsid w:val="007C37D5"/>
    <w:rsid w:val="007C3917"/>
    <w:rsid w:val="007C4235"/>
    <w:rsid w:val="007C4503"/>
    <w:rsid w:val="007C48D3"/>
    <w:rsid w:val="007C4C18"/>
    <w:rsid w:val="007C4E3A"/>
    <w:rsid w:val="007C4F34"/>
    <w:rsid w:val="007C5152"/>
    <w:rsid w:val="007C51A8"/>
    <w:rsid w:val="007C539F"/>
    <w:rsid w:val="007C564C"/>
    <w:rsid w:val="007C60A2"/>
    <w:rsid w:val="007C628A"/>
    <w:rsid w:val="007C6408"/>
    <w:rsid w:val="007C6C58"/>
    <w:rsid w:val="007C6DFA"/>
    <w:rsid w:val="007C752D"/>
    <w:rsid w:val="007C7A24"/>
    <w:rsid w:val="007C7A40"/>
    <w:rsid w:val="007C7B47"/>
    <w:rsid w:val="007C7C1A"/>
    <w:rsid w:val="007C7D09"/>
    <w:rsid w:val="007C7FF7"/>
    <w:rsid w:val="007D01D8"/>
    <w:rsid w:val="007D0437"/>
    <w:rsid w:val="007D0664"/>
    <w:rsid w:val="007D0E59"/>
    <w:rsid w:val="007D11FF"/>
    <w:rsid w:val="007D12B3"/>
    <w:rsid w:val="007D177A"/>
    <w:rsid w:val="007D1A11"/>
    <w:rsid w:val="007D1D06"/>
    <w:rsid w:val="007D1D94"/>
    <w:rsid w:val="007D2028"/>
    <w:rsid w:val="007D2411"/>
    <w:rsid w:val="007D2550"/>
    <w:rsid w:val="007D260B"/>
    <w:rsid w:val="007D2BE6"/>
    <w:rsid w:val="007D31C0"/>
    <w:rsid w:val="007D3772"/>
    <w:rsid w:val="007D384C"/>
    <w:rsid w:val="007D3933"/>
    <w:rsid w:val="007D397C"/>
    <w:rsid w:val="007D4706"/>
    <w:rsid w:val="007D4B5F"/>
    <w:rsid w:val="007D4D31"/>
    <w:rsid w:val="007D4D75"/>
    <w:rsid w:val="007D503B"/>
    <w:rsid w:val="007D5182"/>
    <w:rsid w:val="007D54C8"/>
    <w:rsid w:val="007D57DD"/>
    <w:rsid w:val="007D5B77"/>
    <w:rsid w:val="007D5D44"/>
    <w:rsid w:val="007D7375"/>
    <w:rsid w:val="007D75C0"/>
    <w:rsid w:val="007D7B46"/>
    <w:rsid w:val="007D7D33"/>
    <w:rsid w:val="007D7EBB"/>
    <w:rsid w:val="007E02A0"/>
    <w:rsid w:val="007E1744"/>
    <w:rsid w:val="007E1DB1"/>
    <w:rsid w:val="007E2343"/>
    <w:rsid w:val="007E2852"/>
    <w:rsid w:val="007E297F"/>
    <w:rsid w:val="007E29CB"/>
    <w:rsid w:val="007E29CE"/>
    <w:rsid w:val="007E30E6"/>
    <w:rsid w:val="007E30E7"/>
    <w:rsid w:val="007E3235"/>
    <w:rsid w:val="007E32A1"/>
    <w:rsid w:val="007E3BB5"/>
    <w:rsid w:val="007E3D99"/>
    <w:rsid w:val="007E3DF1"/>
    <w:rsid w:val="007E40DD"/>
    <w:rsid w:val="007E4389"/>
    <w:rsid w:val="007E4540"/>
    <w:rsid w:val="007E465A"/>
    <w:rsid w:val="007E4B67"/>
    <w:rsid w:val="007E4D7B"/>
    <w:rsid w:val="007E5084"/>
    <w:rsid w:val="007E5194"/>
    <w:rsid w:val="007E59EF"/>
    <w:rsid w:val="007E5F32"/>
    <w:rsid w:val="007E6374"/>
    <w:rsid w:val="007E641C"/>
    <w:rsid w:val="007E6B37"/>
    <w:rsid w:val="007E70A1"/>
    <w:rsid w:val="007E7226"/>
    <w:rsid w:val="007E7554"/>
    <w:rsid w:val="007E7884"/>
    <w:rsid w:val="007E7A0F"/>
    <w:rsid w:val="007E7C4B"/>
    <w:rsid w:val="007E7F63"/>
    <w:rsid w:val="007F036B"/>
    <w:rsid w:val="007F051A"/>
    <w:rsid w:val="007F063B"/>
    <w:rsid w:val="007F1097"/>
    <w:rsid w:val="007F2290"/>
    <w:rsid w:val="007F303D"/>
    <w:rsid w:val="007F30A1"/>
    <w:rsid w:val="007F31AD"/>
    <w:rsid w:val="007F3A55"/>
    <w:rsid w:val="007F3E5C"/>
    <w:rsid w:val="007F46B7"/>
    <w:rsid w:val="007F49D4"/>
    <w:rsid w:val="007F4AA6"/>
    <w:rsid w:val="007F4B97"/>
    <w:rsid w:val="007F5D2C"/>
    <w:rsid w:val="007F5F3D"/>
    <w:rsid w:val="007F5FB0"/>
    <w:rsid w:val="007F6793"/>
    <w:rsid w:val="007F6884"/>
    <w:rsid w:val="007F6BD8"/>
    <w:rsid w:val="007F6FDC"/>
    <w:rsid w:val="007F73C6"/>
    <w:rsid w:val="007F7531"/>
    <w:rsid w:val="007F7B3A"/>
    <w:rsid w:val="007F7BD4"/>
    <w:rsid w:val="007F7D38"/>
    <w:rsid w:val="007F7F0C"/>
    <w:rsid w:val="008005AA"/>
    <w:rsid w:val="00800883"/>
    <w:rsid w:val="00801175"/>
    <w:rsid w:val="008017CB"/>
    <w:rsid w:val="00801812"/>
    <w:rsid w:val="00802239"/>
    <w:rsid w:val="00802717"/>
    <w:rsid w:val="00802AB9"/>
    <w:rsid w:val="00802AED"/>
    <w:rsid w:val="00802E90"/>
    <w:rsid w:val="00803354"/>
    <w:rsid w:val="008033D2"/>
    <w:rsid w:val="00803582"/>
    <w:rsid w:val="0080359E"/>
    <w:rsid w:val="00803845"/>
    <w:rsid w:val="008039D6"/>
    <w:rsid w:val="0080412F"/>
    <w:rsid w:val="0080435B"/>
    <w:rsid w:val="00805554"/>
    <w:rsid w:val="00805AE3"/>
    <w:rsid w:val="00805B77"/>
    <w:rsid w:val="00805DD7"/>
    <w:rsid w:val="00806B42"/>
    <w:rsid w:val="00806C3A"/>
    <w:rsid w:val="00806D56"/>
    <w:rsid w:val="00806F61"/>
    <w:rsid w:val="00807289"/>
    <w:rsid w:val="00807664"/>
    <w:rsid w:val="00807B51"/>
    <w:rsid w:val="00807D5A"/>
    <w:rsid w:val="00810226"/>
    <w:rsid w:val="0081022A"/>
    <w:rsid w:val="0081081C"/>
    <w:rsid w:val="00810BA5"/>
    <w:rsid w:val="0081142E"/>
    <w:rsid w:val="008115F1"/>
    <w:rsid w:val="00811760"/>
    <w:rsid w:val="008118FF"/>
    <w:rsid w:val="00811ACF"/>
    <w:rsid w:val="00811BA5"/>
    <w:rsid w:val="00812318"/>
    <w:rsid w:val="008125E1"/>
    <w:rsid w:val="00812670"/>
    <w:rsid w:val="008126EA"/>
    <w:rsid w:val="00812800"/>
    <w:rsid w:val="00812CF3"/>
    <w:rsid w:val="00812D23"/>
    <w:rsid w:val="00812DC1"/>
    <w:rsid w:val="00813100"/>
    <w:rsid w:val="00813287"/>
    <w:rsid w:val="008132B8"/>
    <w:rsid w:val="0081339F"/>
    <w:rsid w:val="008141C0"/>
    <w:rsid w:val="0081439C"/>
    <w:rsid w:val="00814465"/>
    <w:rsid w:val="00814537"/>
    <w:rsid w:val="0081496B"/>
    <w:rsid w:val="00814CAE"/>
    <w:rsid w:val="008152EF"/>
    <w:rsid w:val="008152F5"/>
    <w:rsid w:val="00815373"/>
    <w:rsid w:val="00815E95"/>
    <w:rsid w:val="00815F2C"/>
    <w:rsid w:val="0081640A"/>
    <w:rsid w:val="00816480"/>
    <w:rsid w:val="00816683"/>
    <w:rsid w:val="00816962"/>
    <w:rsid w:val="00816F6E"/>
    <w:rsid w:val="0081741E"/>
    <w:rsid w:val="00817474"/>
    <w:rsid w:val="008178FA"/>
    <w:rsid w:val="00817B71"/>
    <w:rsid w:val="00817C70"/>
    <w:rsid w:val="00820F91"/>
    <w:rsid w:val="008214D5"/>
    <w:rsid w:val="008215B7"/>
    <w:rsid w:val="00821B5B"/>
    <w:rsid w:val="008221C5"/>
    <w:rsid w:val="00822CFA"/>
    <w:rsid w:val="00822DF8"/>
    <w:rsid w:val="008231F6"/>
    <w:rsid w:val="00823774"/>
    <w:rsid w:val="008243E2"/>
    <w:rsid w:val="008244A1"/>
    <w:rsid w:val="008247EB"/>
    <w:rsid w:val="00824BA2"/>
    <w:rsid w:val="00824D63"/>
    <w:rsid w:val="00824DC7"/>
    <w:rsid w:val="00824E92"/>
    <w:rsid w:val="00825384"/>
    <w:rsid w:val="00825559"/>
    <w:rsid w:val="008256B9"/>
    <w:rsid w:val="00825FA4"/>
    <w:rsid w:val="00826163"/>
    <w:rsid w:val="008264EF"/>
    <w:rsid w:val="00826849"/>
    <w:rsid w:val="00826913"/>
    <w:rsid w:val="00826B95"/>
    <w:rsid w:val="00826E09"/>
    <w:rsid w:val="0082725E"/>
    <w:rsid w:val="00830641"/>
    <w:rsid w:val="008306A1"/>
    <w:rsid w:val="00830772"/>
    <w:rsid w:val="00830865"/>
    <w:rsid w:val="00830BC8"/>
    <w:rsid w:val="00830CF7"/>
    <w:rsid w:val="008310F3"/>
    <w:rsid w:val="00831667"/>
    <w:rsid w:val="0083173C"/>
    <w:rsid w:val="00831DD0"/>
    <w:rsid w:val="00832030"/>
    <w:rsid w:val="00832204"/>
    <w:rsid w:val="00832F6C"/>
    <w:rsid w:val="00833349"/>
    <w:rsid w:val="00833365"/>
    <w:rsid w:val="0083365D"/>
    <w:rsid w:val="00833DEB"/>
    <w:rsid w:val="00833F20"/>
    <w:rsid w:val="008343B0"/>
    <w:rsid w:val="00835041"/>
    <w:rsid w:val="00835387"/>
    <w:rsid w:val="00835887"/>
    <w:rsid w:val="008358FC"/>
    <w:rsid w:val="00835996"/>
    <w:rsid w:val="008359A8"/>
    <w:rsid w:val="00835DA2"/>
    <w:rsid w:val="00836193"/>
    <w:rsid w:val="00836772"/>
    <w:rsid w:val="00836A22"/>
    <w:rsid w:val="00836F16"/>
    <w:rsid w:val="00837234"/>
    <w:rsid w:val="00837329"/>
    <w:rsid w:val="0083760F"/>
    <w:rsid w:val="00837798"/>
    <w:rsid w:val="0083779C"/>
    <w:rsid w:val="0084003E"/>
    <w:rsid w:val="00840308"/>
    <w:rsid w:val="0084031D"/>
    <w:rsid w:val="00840AB3"/>
    <w:rsid w:val="00840B45"/>
    <w:rsid w:val="00840D73"/>
    <w:rsid w:val="008410C2"/>
    <w:rsid w:val="00841CF8"/>
    <w:rsid w:val="00841D48"/>
    <w:rsid w:val="00841E79"/>
    <w:rsid w:val="0084212A"/>
    <w:rsid w:val="00842401"/>
    <w:rsid w:val="008425D8"/>
    <w:rsid w:val="00842777"/>
    <w:rsid w:val="008427C9"/>
    <w:rsid w:val="00842811"/>
    <w:rsid w:val="00842995"/>
    <w:rsid w:val="00842BCC"/>
    <w:rsid w:val="008433FE"/>
    <w:rsid w:val="008434A9"/>
    <w:rsid w:val="00843BD0"/>
    <w:rsid w:val="00843E7A"/>
    <w:rsid w:val="00844D55"/>
    <w:rsid w:val="008463E8"/>
    <w:rsid w:val="00847360"/>
    <w:rsid w:val="00847B3F"/>
    <w:rsid w:val="00851665"/>
    <w:rsid w:val="00851865"/>
    <w:rsid w:val="00851CCD"/>
    <w:rsid w:val="00851DE2"/>
    <w:rsid w:val="008523B0"/>
    <w:rsid w:val="0085266E"/>
    <w:rsid w:val="00852990"/>
    <w:rsid w:val="008529B5"/>
    <w:rsid w:val="008529CF"/>
    <w:rsid w:val="00853377"/>
    <w:rsid w:val="008533B5"/>
    <w:rsid w:val="00853447"/>
    <w:rsid w:val="00853A83"/>
    <w:rsid w:val="00853B1C"/>
    <w:rsid w:val="0085421B"/>
    <w:rsid w:val="008545A4"/>
    <w:rsid w:val="00855201"/>
    <w:rsid w:val="00855981"/>
    <w:rsid w:val="00855DCF"/>
    <w:rsid w:val="008562C8"/>
    <w:rsid w:val="008567EA"/>
    <w:rsid w:val="00856EFE"/>
    <w:rsid w:val="00857037"/>
    <w:rsid w:val="008570E2"/>
    <w:rsid w:val="00857C2A"/>
    <w:rsid w:val="0086020E"/>
    <w:rsid w:val="008604B1"/>
    <w:rsid w:val="0086088E"/>
    <w:rsid w:val="008608EF"/>
    <w:rsid w:val="008611A4"/>
    <w:rsid w:val="008615F1"/>
    <w:rsid w:val="0086161E"/>
    <w:rsid w:val="008616AB"/>
    <w:rsid w:val="00861ADF"/>
    <w:rsid w:val="00861CF9"/>
    <w:rsid w:val="00862013"/>
    <w:rsid w:val="008622DB"/>
    <w:rsid w:val="008623D4"/>
    <w:rsid w:val="008626BB"/>
    <w:rsid w:val="00863255"/>
    <w:rsid w:val="00863286"/>
    <w:rsid w:val="0086331F"/>
    <w:rsid w:val="00863409"/>
    <w:rsid w:val="00863AFF"/>
    <w:rsid w:val="00863F3D"/>
    <w:rsid w:val="00863F75"/>
    <w:rsid w:val="0086403E"/>
    <w:rsid w:val="0086429F"/>
    <w:rsid w:val="0086485D"/>
    <w:rsid w:val="00864871"/>
    <w:rsid w:val="00864AE2"/>
    <w:rsid w:val="008650F1"/>
    <w:rsid w:val="008658C0"/>
    <w:rsid w:val="00865B57"/>
    <w:rsid w:val="00865BCD"/>
    <w:rsid w:val="00866319"/>
    <w:rsid w:val="00866371"/>
    <w:rsid w:val="00866377"/>
    <w:rsid w:val="0086686F"/>
    <w:rsid w:val="00866B7A"/>
    <w:rsid w:val="00866B83"/>
    <w:rsid w:val="00870456"/>
    <w:rsid w:val="00870837"/>
    <w:rsid w:val="008712D6"/>
    <w:rsid w:val="008712EB"/>
    <w:rsid w:val="0087143E"/>
    <w:rsid w:val="00871F88"/>
    <w:rsid w:val="0087205A"/>
    <w:rsid w:val="00872151"/>
    <w:rsid w:val="0087235B"/>
    <w:rsid w:val="0087277F"/>
    <w:rsid w:val="00872A8E"/>
    <w:rsid w:val="00872E2F"/>
    <w:rsid w:val="00872FB9"/>
    <w:rsid w:val="008732CE"/>
    <w:rsid w:val="008741F3"/>
    <w:rsid w:val="008742D8"/>
    <w:rsid w:val="00874AAB"/>
    <w:rsid w:val="00875127"/>
    <w:rsid w:val="0087522C"/>
    <w:rsid w:val="008755D0"/>
    <w:rsid w:val="00875657"/>
    <w:rsid w:val="00875694"/>
    <w:rsid w:val="00875AB8"/>
    <w:rsid w:val="00875AD7"/>
    <w:rsid w:val="00875E73"/>
    <w:rsid w:val="00876165"/>
    <w:rsid w:val="0087654E"/>
    <w:rsid w:val="00876A42"/>
    <w:rsid w:val="00876AA5"/>
    <w:rsid w:val="00876D01"/>
    <w:rsid w:val="00876D65"/>
    <w:rsid w:val="00877042"/>
    <w:rsid w:val="00877072"/>
    <w:rsid w:val="00877358"/>
    <w:rsid w:val="00877790"/>
    <w:rsid w:val="0087795B"/>
    <w:rsid w:val="008800FD"/>
    <w:rsid w:val="008802AB"/>
    <w:rsid w:val="0088055C"/>
    <w:rsid w:val="00880828"/>
    <w:rsid w:val="0088083E"/>
    <w:rsid w:val="00880DC6"/>
    <w:rsid w:val="00880F79"/>
    <w:rsid w:val="00881142"/>
    <w:rsid w:val="00881243"/>
    <w:rsid w:val="0088135F"/>
    <w:rsid w:val="00881962"/>
    <w:rsid w:val="00881B5B"/>
    <w:rsid w:val="00881CC8"/>
    <w:rsid w:val="00882264"/>
    <w:rsid w:val="00882A38"/>
    <w:rsid w:val="00882D35"/>
    <w:rsid w:val="00882E62"/>
    <w:rsid w:val="00883437"/>
    <w:rsid w:val="00883B57"/>
    <w:rsid w:val="008842B3"/>
    <w:rsid w:val="008843B8"/>
    <w:rsid w:val="008846BE"/>
    <w:rsid w:val="00884AF0"/>
    <w:rsid w:val="00884FA4"/>
    <w:rsid w:val="008854D1"/>
    <w:rsid w:val="008858BC"/>
    <w:rsid w:val="00886356"/>
    <w:rsid w:val="00886EC5"/>
    <w:rsid w:val="00887512"/>
    <w:rsid w:val="008875C7"/>
    <w:rsid w:val="00887E6D"/>
    <w:rsid w:val="008902D3"/>
    <w:rsid w:val="008902FB"/>
    <w:rsid w:val="008907F5"/>
    <w:rsid w:val="00890D8F"/>
    <w:rsid w:val="00890EE5"/>
    <w:rsid w:val="00891250"/>
    <w:rsid w:val="008912A9"/>
    <w:rsid w:val="0089130C"/>
    <w:rsid w:val="0089154A"/>
    <w:rsid w:val="00891C76"/>
    <w:rsid w:val="00891DA0"/>
    <w:rsid w:val="00891DE0"/>
    <w:rsid w:val="00891F34"/>
    <w:rsid w:val="00892160"/>
    <w:rsid w:val="008925D8"/>
    <w:rsid w:val="00892822"/>
    <w:rsid w:val="00892F8C"/>
    <w:rsid w:val="00893245"/>
    <w:rsid w:val="008933BB"/>
    <w:rsid w:val="00893679"/>
    <w:rsid w:val="008939EB"/>
    <w:rsid w:val="008939F2"/>
    <w:rsid w:val="00893E6B"/>
    <w:rsid w:val="00894119"/>
    <w:rsid w:val="00894FD7"/>
    <w:rsid w:val="0089504C"/>
    <w:rsid w:val="0089515B"/>
    <w:rsid w:val="00895288"/>
    <w:rsid w:val="00896562"/>
    <w:rsid w:val="008975A3"/>
    <w:rsid w:val="0089777C"/>
    <w:rsid w:val="008977D3"/>
    <w:rsid w:val="00897AFE"/>
    <w:rsid w:val="00897BF5"/>
    <w:rsid w:val="008A00E2"/>
    <w:rsid w:val="008A0257"/>
    <w:rsid w:val="008A0991"/>
    <w:rsid w:val="008A0AA6"/>
    <w:rsid w:val="008A1318"/>
    <w:rsid w:val="008A14B9"/>
    <w:rsid w:val="008A1915"/>
    <w:rsid w:val="008A1AB5"/>
    <w:rsid w:val="008A1B32"/>
    <w:rsid w:val="008A21E9"/>
    <w:rsid w:val="008A265C"/>
    <w:rsid w:val="008A26F3"/>
    <w:rsid w:val="008A2748"/>
    <w:rsid w:val="008A2A1C"/>
    <w:rsid w:val="008A2AC0"/>
    <w:rsid w:val="008A2B29"/>
    <w:rsid w:val="008A2C74"/>
    <w:rsid w:val="008A2D35"/>
    <w:rsid w:val="008A34D9"/>
    <w:rsid w:val="008A35FC"/>
    <w:rsid w:val="008A38D3"/>
    <w:rsid w:val="008A3D34"/>
    <w:rsid w:val="008A3FA5"/>
    <w:rsid w:val="008A40B3"/>
    <w:rsid w:val="008A40DC"/>
    <w:rsid w:val="008A449E"/>
    <w:rsid w:val="008A44D9"/>
    <w:rsid w:val="008A4529"/>
    <w:rsid w:val="008A4D0F"/>
    <w:rsid w:val="008A4E60"/>
    <w:rsid w:val="008A50C9"/>
    <w:rsid w:val="008A52E8"/>
    <w:rsid w:val="008A58AF"/>
    <w:rsid w:val="008A5FDF"/>
    <w:rsid w:val="008A6519"/>
    <w:rsid w:val="008A65C5"/>
    <w:rsid w:val="008A6D48"/>
    <w:rsid w:val="008A6D75"/>
    <w:rsid w:val="008A7788"/>
    <w:rsid w:val="008A79B7"/>
    <w:rsid w:val="008A7C53"/>
    <w:rsid w:val="008B0035"/>
    <w:rsid w:val="008B0904"/>
    <w:rsid w:val="008B0F72"/>
    <w:rsid w:val="008B131F"/>
    <w:rsid w:val="008B1589"/>
    <w:rsid w:val="008B1B9A"/>
    <w:rsid w:val="008B2316"/>
    <w:rsid w:val="008B2343"/>
    <w:rsid w:val="008B2C93"/>
    <w:rsid w:val="008B2CC1"/>
    <w:rsid w:val="008B3064"/>
    <w:rsid w:val="008B3531"/>
    <w:rsid w:val="008B3A43"/>
    <w:rsid w:val="008B3FB8"/>
    <w:rsid w:val="008B4183"/>
    <w:rsid w:val="008B42DB"/>
    <w:rsid w:val="008B4A60"/>
    <w:rsid w:val="008B560E"/>
    <w:rsid w:val="008B5DD6"/>
    <w:rsid w:val="008B5DFA"/>
    <w:rsid w:val="008B6175"/>
    <w:rsid w:val="008B63E7"/>
    <w:rsid w:val="008B65C9"/>
    <w:rsid w:val="008B6A39"/>
    <w:rsid w:val="008B6BE3"/>
    <w:rsid w:val="008B6F38"/>
    <w:rsid w:val="008B7688"/>
    <w:rsid w:val="008B7835"/>
    <w:rsid w:val="008B78AC"/>
    <w:rsid w:val="008B7E26"/>
    <w:rsid w:val="008C052F"/>
    <w:rsid w:val="008C0E95"/>
    <w:rsid w:val="008C125B"/>
    <w:rsid w:val="008C26A6"/>
    <w:rsid w:val="008C27BF"/>
    <w:rsid w:val="008C383A"/>
    <w:rsid w:val="008C3DEC"/>
    <w:rsid w:val="008C454B"/>
    <w:rsid w:val="008C479D"/>
    <w:rsid w:val="008C4C37"/>
    <w:rsid w:val="008C4C6B"/>
    <w:rsid w:val="008C4F34"/>
    <w:rsid w:val="008C5084"/>
    <w:rsid w:val="008C50AD"/>
    <w:rsid w:val="008C594F"/>
    <w:rsid w:val="008C5AEE"/>
    <w:rsid w:val="008C5DEE"/>
    <w:rsid w:val="008C602C"/>
    <w:rsid w:val="008C63A2"/>
    <w:rsid w:val="008C645D"/>
    <w:rsid w:val="008C6A14"/>
    <w:rsid w:val="008C6A29"/>
    <w:rsid w:val="008C6A35"/>
    <w:rsid w:val="008C6FAC"/>
    <w:rsid w:val="008C7043"/>
    <w:rsid w:val="008C7108"/>
    <w:rsid w:val="008C7486"/>
    <w:rsid w:val="008C7540"/>
    <w:rsid w:val="008C7645"/>
    <w:rsid w:val="008C7AFE"/>
    <w:rsid w:val="008C7BDF"/>
    <w:rsid w:val="008C7EFB"/>
    <w:rsid w:val="008D0112"/>
    <w:rsid w:val="008D0141"/>
    <w:rsid w:val="008D0229"/>
    <w:rsid w:val="008D0FE7"/>
    <w:rsid w:val="008D119A"/>
    <w:rsid w:val="008D151E"/>
    <w:rsid w:val="008D1C45"/>
    <w:rsid w:val="008D1D2A"/>
    <w:rsid w:val="008D1E3E"/>
    <w:rsid w:val="008D20C9"/>
    <w:rsid w:val="008D212B"/>
    <w:rsid w:val="008D2699"/>
    <w:rsid w:val="008D2A2A"/>
    <w:rsid w:val="008D2AB6"/>
    <w:rsid w:val="008D2BAD"/>
    <w:rsid w:val="008D37A8"/>
    <w:rsid w:val="008D3D34"/>
    <w:rsid w:val="008D4EBF"/>
    <w:rsid w:val="008D5312"/>
    <w:rsid w:val="008D5EC3"/>
    <w:rsid w:val="008D6142"/>
    <w:rsid w:val="008D6206"/>
    <w:rsid w:val="008D62DE"/>
    <w:rsid w:val="008D68C8"/>
    <w:rsid w:val="008D6B45"/>
    <w:rsid w:val="008D6EA0"/>
    <w:rsid w:val="008D73CA"/>
    <w:rsid w:val="008D74FA"/>
    <w:rsid w:val="008D7BAB"/>
    <w:rsid w:val="008D7E77"/>
    <w:rsid w:val="008E0081"/>
    <w:rsid w:val="008E0457"/>
    <w:rsid w:val="008E06B2"/>
    <w:rsid w:val="008E0B24"/>
    <w:rsid w:val="008E0B5A"/>
    <w:rsid w:val="008E0ED8"/>
    <w:rsid w:val="008E1640"/>
    <w:rsid w:val="008E17F6"/>
    <w:rsid w:val="008E19D6"/>
    <w:rsid w:val="008E1D82"/>
    <w:rsid w:val="008E20DB"/>
    <w:rsid w:val="008E21D8"/>
    <w:rsid w:val="008E414A"/>
    <w:rsid w:val="008E46E8"/>
    <w:rsid w:val="008E46F0"/>
    <w:rsid w:val="008E52A9"/>
    <w:rsid w:val="008E53BB"/>
    <w:rsid w:val="008E5953"/>
    <w:rsid w:val="008E6006"/>
    <w:rsid w:val="008E6347"/>
    <w:rsid w:val="008E6E67"/>
    <w:rsid w:val="008E6EBC"/>
    <w:rsid w:val="008E7107"/>
    <w:rsid w:val="008E7655"/>
    <w:rsid w:val="008E7661"/>
    <w:rsid w:val="008E7715"/>
    <w:rsid w:val="008E7923"/>
    <w:rsid w:val="008E79B9"/>
    <w:rsid w:val="008E7B75"/>
    <w:rsid w:val="008F0488"/>
    <w:rsid w:val="008F0894"/>
    <w:rsid w:val="008F08EB"/>
    <w:rsid w:val="008F177D"/>
    <w:rsid w:val="008F190E"/>
    <w:rsid w:val="008F2228"/>
    <w:rsid w:val="008F2279"/>
    <w:rsid w:val="008F2286"/>
    <w:rsid w:val="008F2806"/>
    <w:rsid w:val="008F2E07"/>
    <w:rsid w:val="008F3213"/>
    <w:rsid w:val="008F33DB"/>
    <w:rsid w:val="008F35E8"/>
    <w:rsid w:val="008F3AA8"/>
    <w:rsid w:val="008F4244"/>
    <w:rsid w:val="008F4263"/>
    <w:rsid w:val="008F4517"/>
    <w:rsid w:val="008F48B9"/>
    <w:rsid w:val="008F4901"/>
    <w:rsid w:val="008F5679"/>
    <w:rsid w:val="008F5782"/>
    <w:rsid w:val="008F57DD"/>
    <w:rsid w:val="008F6316"/>
    <w:rsid w:val="008F7081"/>
    <w:rsid w:val="008F7239"/>
    <w:rsid w:val="008F77DB"/>
    <w:rsid w:val="008F7817"/>
    <w:rsid w:val="008F7855"/>
    <w:rsid w:val="008F7BE0"/>
    <w:rsid w:val="008F7DEC"/>
    <w:rsid w:val="008F7E25"/>
    <w:rsid w:val="00900710"/>
    <w:rsid w:val="00900832"/>
    <w:rsid w:val="00900903"/>
    <w:rsid w:val="00900934"/>
    <w:rsid w:val="00900A31"/>
    <w:rsid w:val="00900AC7"/>
    <w:rsid w:val="009010FD"/>
    <w:rsid w:val="00901489"/>
    <w:rsid w:val="009017F5"/>
    <w:rsid w:val="00901A3C"/>
    <w:rsid w:val="00901B67"/>
    <w:rsid w:val="009027FA"/>
    <w:rsid w:val="00902B3C"/>
    <w:rsid w:val="00902E91"/>
    <w:rsid w:val="009035EC"/>
    <w:rsid w:val="00903744"/>
    <w:rsid w:val="00903B45"/>
    <w:rsid w:val="00903C6D"/>
    <w:rsid w:val="00903ECF"/>
    <w:rsid w:val="009044B3"/>
    <w:rsid w:val="009046CA"/>
    <w:rsid w:val="00904989"/>
    <w:rsid w:val="00904E3B"/>
    <w:rsid w:val="00905109"/>
    <w:rsid w:val="0090516C"/>
    <w:rsid w:val="00905375"/>
    <w:rsid w:val="009062C5"/>
    <w:rsid w:val="0090632F"/>
    <w:rsid w:val="00906409"/>
    <w:rsid w:val="009064A4"/>
    <w:rsid w:val="00906518"/>
    <w:rsid w:val="00906A78"/>
    <w:rsid w:val="00906AAE"/>
    <w:rsid w:val="00906C7B"/>
    <w:rsid w:val="00906CF7"/>
    <w:rsid w:val="00906DA1"/>
    <w:rsid w:val="00906FD7"/>
    <w:rsid w:val="00907238"/>
    <w:rsid w:val="0090744E"/>
    <w:rsid w:val="00907B6B"/>
    <w:rsid w:val="00907D20"/>
    <w:rsid w:val="00907E1C"/>
    <w:rsid w:val="0091122C"/>
    <w:rsid w:val="009118A2"/>
    <w:rsid w:val="0091195F"/>
    <w:rsid w:val="00911CDD"/>
    <w:rsid w:val="0091270E"/>
    <w:rsid w:val="009129C8"/>
    <w:rsid w:val="00912BDC"/>
    <w:rsid w:val="009137FB"/>
    <w:rsid w:val="00913D4C"/>
    <w:rsid w:val="009140D8"/>
    <w:rsid w:val="00914B7C"/>
    <w:rsid w:val="00914DF4"/>
    <w:rsid w:val="00915096"/>
    <w:rsid w:val="0091586D"/>
    <w:rsid w:val="00915CAC"/>
    <w:rsid w:val="00916514"/>
    <w:rsid w:val="009166B4"/>
    <w:rsid w:val="009168CD"/>
    <w:rsid w:val="00916F4D"/>
    <w:rsid w:val="00916FAD"/>
    <w:rsid w:val="00917201"/>
    <w:rsid w:val="009172EC"/>
    <w:rsid w:val="009174A3"/>
    <w:rsid w:val="00917A20"/>
    <w:rsid w:val="00917C27"/>
    <w:rsid w:val="00920235"/>
    <w:rsid w:val="00920383"/>
    <w:rsid w:val="00920827"/>
    <w:rsid w:val="00920D99"/>
    <w:rsid w:val="0092121B"/>
    <w:rsid w:val="0092128C"/>
    <w:rsid w:val="0092176D"/>
    <w:rsid w:val="00921981"/>
    <w:rsid w:val="00921B07"/>
    <w:rsid w:val="0092205E"/>
    <w:rsid w:val="00922A74"/>
    <w:rsid w:val="00922C1A"/>
    <w:rsid w:val="00923127"/>
    <w:rsid w:val="009236DB"/>
    <w:rsid w:val="00923A20"/>
    <w:rsid w:val="00923D84"/>
    <w:rsid w:val="009240DE"/>
    <w:rsid w:val="0092432F"/>
    <w:rsid w:val="00924A9B"/>
    <w:rsid w:val="009250E0"/>
    <w:rsid w:val="0092593F"/>
    <w:rsid w:val="00926017"/>
    <w:rsid w:val="009262D6"/>
    <w:rsid w:val="00926654"/>
    <w:rsid w:val="009267CA"/>
    <w:rsid w:val="009269ED"/>
    <w:rsid w:val="00926C4A"/>
    <w:rsid w:val="00926D8B"/>
    <w:rsid w:val="009274B1"/>
    <w:rsid w:val="00927C77"/>
    <w:rsid w:val="00927F62"/>
    <w:rsid w:val="009303B0"/>
    <w:rsid w:val="00930AE4"/>
    <w:rsid w:val="00930FA8"/>
    <w:rsid w:val="0093122D"/>
    <w:rsid w:val="00931A43"/>
    <w:rsid w:val="009326BE"/>
    <w:rsid w:val="00932FD4"/>
    <w:rsid w:val="009331D5"/>
    <w:rsid w:val="009331F7"/>
    <w:rsid w:val="0093379E"/>
    <w:rsid w:val="00933ABB"/>
    <w:rsid w:val="009343ED"/>
    <w:rsid w:val="00934413"/>
    <w:rsid w:val="00934513"/>
    <w:rsid w:val="00934BE5"/>
    <w:rsid w:val="00934C5B"/>
    <w:rsid w:val="00935AFD"/>
    <w:rsid w:val="009360F3"/>
    <w:rsid w:val="0093635D"/>
    <w:rsid w:val="00936394"/>
    <w:rsid w:val="00936872"/>
    <w:rsid w:val="00936A75"/>
    <w:rsid w:val="00936ABA"/>
    <w:rsid w:val="00936D62"/>
    <w:rsid w:val="00936DEE"/>
    <w:rsid w:val="00937002"/>
    <w:rsid w:val="0093726F"/>
    <w:rsid w:val="009372B2"/>
    <w:rsid w:val="00937438"/>
    <w:rsid w:val="009374FD"/>
    <w:rsid w:val="0093757E"/>
    <w:rsid w:val="00937996"/>
    <w:rsid w:val="00937CD5"/>
    <w:rsid w:val="00937D58"/>
    <w:rsid w:val="009401B0"/>
    <w:rsid w:val="009401C9"/>
    <w:rsid w:val="0094020A"/>
    <w:rsid w:val="00940F04"/>
    <w:rsid w:val="00940F24"/>
    <w:rsid w:val="0094181E"/>
    <w:rsid w:val="009425FF"/>
    <w:rsid w:val="00942865"/>
    <w:rsid w:val="00942A2F"/>
    <w:rsid w:val="00942B21"/>
    <w:rsid w:val="00942CB2"/>
    <w:rsid w:val="00942D59"/>
    <w:rsid w:val="0094306D"/>
    <w:rsid w:val="00943262"/>
    <w:rsid w:val="0094349D"/>
    <w:rsid w:val="00943758"/>
    <w:rsid w:val="00943E53"/>
    <w:rsid w:val="009441B4"/>
    <w:rsid w:val="009442A9"/>
    <w:rsid w:val="00944646"/>
    <w:rsid w:val="009447AE"/>
    <w:rsid w:val="00945760"/>
    <w:rsid w:val="0094578D"/>
    <w:rsid w:val="00945925"/>
    <w:rsid w:val="00945A28"/>
    <w:rsid w:val="00946E01"/>
    <w:rsid w:val="0094759D"/>
    <w:rsid w:val="009477A0"/>
    <w:rsid w:val="009479FA"/>
    <w:rsid w:val="00950440"/>
    <w:rsid w:val="009508C9"/>
    <w:rsid w:val="0095165E"/>
    <w:rsid w:val="00951788"/>
    <w:rsid w:val="00951F61"/>
    <w:rsid w:val="009522AF"/>
    <w:rsid w:val="009529B1"/>
    <w:rsid w:val="0095314C"/>
    <w:rsid w:val="00953580"/>
    <w:rsid w:val="009536ED"/>
    <w:rsid w:val="009537D7"/>
    <w:rsid w:val="00953E99"/>
    <w:rsid w:val="00954219"/>
    <w:rsid w:val="00954314"/>
    <w:rsid w:val="009545BC"/>
    <w:rsid w:val="00955065"/>
    <w:rsid w:val="0095534E"/>
    <w:rsid w:val="00955961"/>
    <w:rsid w:val="00955E29"/>
    <w:rsid w:val="009567A9"/>
    <w:rsid w:val="00956D95"/>
    <w:rsid w:val="00957493"/>
    <w:rsid w:val="0095757C"/>
    <w:rsid w:val="00957629"/>
    <w:rsid w:val="0095790C"/>
    <w:rsid w:val="009606F6"/>
    <w:rsid w:val="009608D9"/>
    <w:rsid w:val="009609CF"/>
    <w:rsid w:val="009611C0"/>
    <w:rsid w:val="00961D4F"/>
    <w:rsid w:val="009623F3"/>
    <w:rsid w:val="00963342"/>
    <w:rsid w:val="00963680"/>
    <w:rsid w:val="009636D7"/>
    <w:rsid w:val="00964D8D"/>
    <w:rsid w:val="00965C4D"/>
    <w:rsid w:val="00965D09"/>
    <w:rsid w:val="00965EB2"/>
    <w:rsid w:val="00965EEF"/>
    <w:rsid w:val="00966816"/>
    <w:rsid w:val="00967901"/>
    <w:rsid w:val="00967F4C"/>
    <w:rsid w:val="009700B1"/>
    <w:rsid w:val="0097027B"/>
    <w:rsid w:val="00970571"/>
    <w:rsid w:val="00971A89"/>
    <w:rsid w:val="00971C78"/>
    <w:rsid w:val="00971FDB"/>
    <w:rsid w:val="00971FEC"/>
    <w:rsid w:val="009721C0"/>
    <w:rsid w:val="00972410"/>
    <w:rsid w:val="0097245C"/>
    <w:rsid w:val="00972BAE"/>
    <w:rsid w:val="00973739"/>
    <w:rsid w:val="00973905"/>
    <w:rsid w:val="00973A67"/>
    <w:rsid w:val="00973F6F"/>
    <w:rsid w:val="00974052"/>
    <w:rsid w:val="009747E9"/>
    <w:rsid w:val="00974C76"/>
    <w:rsid w:val="009757AD"/>
    <w:rsid w:val="00975BDC"/>
    <w:rsid w:val="00975F08"/>
    <w:rsid w:val="0097619C"/>
    <w:rsid w:val="009761F0"/>
    <w:rsid w:val="009763DD"/>
    <w:rsid w:val="009763E0"/>
    <w:rsid w:val="0097686A"/>
    <w:rsid w:val="00976A2E"/>
    <w:rsid w:val="00976A7C"/>
    <w:rsid w:val="00976DC3"/>
    <w:rsid w:val="00977B85"/>
    <w:rsid w:val="00977BB8"/>
    <w:rsid w:val="00977DED"/>
    <w:rsid w:val="009800F9"/>
    <w:rsid w:val="009809B1"/>
    <w:rsid w:val="00980D02"/>
    <w:rsid w:val="00980F26"/>
    <w:rsid w:val="00981066"/>
    <w:rsid w:val="009814A2"/>
    <w:rsid w:val="00981560"/>
    <w:rsid w:val="0098180C"/>
    <w:rsid w:val="00981BA1"/>
    <w:rsid w:val="00981C47"/>
    <w:rsid w:val="0098201A"/>
    <w:rsid w:val="00982B9F"/>
    <w:rsid w:val="00982F14"/>
    <w:rsid w:val="009830EC"/>
    <w:rsid w:val="00983C44"/>
    <w:rsid w:val="00983F34"/>
    <w:rsid w:val="009846CB"/>
    <w:rsid w:val="00984F93"/>
    <w:rsid w:val="0098540F"/>
    <w:rsid w:val="009857AB"/>
    <w:rsid w:val="00985FA1"/>
    <w:rsid w:val="00986219"/>
    <w:rsid w:val="0098630B"/>
    <w:rsid w:val="009864AA"/>
    <w:rsid w:val="009866BF"/>
    <w:rsid w:val="009869D6"/>
    <w:rsid w:val="00986AC2"/>
    <w:rsid w:val="00986DD4"/>
    <w:rsid w:val="00986E32"/>
    <w:rsid w:val="009874F8"/>
    <w:rsid w:val="00987AC3"/>
    <w:rsid w:val="00987BE6"/>
    <w:rsid w:val="00990331"/>
    <w:rsid w:val="009909FB"/>
    <w:rsid w:val="00990B54"/>
    <w:rsid w:val="00990D75"/>
    <w:rsid w:val="00991058"/>
    <w:rsid w:val="0099128B"/>
    <w:rsid w:val="00991318"/>
    <w:rsid w:val="00991397"/>
    <w:rsid w:val="009914D8"/>
    <w:rsid w:val="009918C4"/>
    <w:rsid w:val="00991900"/>
    <w:rsid w:val="0099193B"/>
    <w:rsid w:val="00991B7B"/>
    <w:rsid w:val="00991BAE"/>
    <w:rsid w:val="00991FF4"/>
    <w:rsid w:val="00992166"/>
    <w:rsid w:val="0099247C"/>
    <w:rsid w:val="00992975"/>
    <w:rsid w:val="00992EB8"/>
    <w:rsid w:val="009934F7"/>
    <w:rsid w:val="0099371F"/>
    <w:rsid w:val="009939B1"/>
    <w:rsid w:val="00993E33"/>
    <w:rsid w:val="00993E84"/>
    <w:rsid w:val="009945A1"/>
    <w:rsid w:val="009953DC"/>
    <w:rsid w:val="00995992"/>
    <w:rsid w:val="00995E5C"/>
    <w:rsid w:val="00995F53"/>
    <w:rsid w:val="00996226"/>
    <w:rsid w:val="00996513"/>
    <w:rsid w:val="009968FA"/>
    <w:rsid w:val="00996B08"/>
    <w:rsid w:val="00996B5B"/>
    <w:rsid w:val="00996CE5"/>
    <w:rsid w:val="00996D39"/>
    <w:rsid w:val="00996D8D"/>
    <w:rsid w:val="00996EF2"/>
    <w:rsid w:val="00997A32"/>
    <w:rsid w:val="00997F41"/>
    <w:rsid w:val="00997FAE"/>
    <w:rsid w:val="009A039E"/>
    <w:rsid w:val="009A03B0"/>
    <w:rsid w:val="009A05DC"/>
    <w:rsid w:val="009A0B70"/>
    <w:rsid w:val="009A19A1"/>
    <w:rsid w:val="009A1B33"/>
    <w:rsid w:val="009A231F"/>
    <w:rsid w:val="009A252F"/>
    <w:rsid w:val="009A2840"/>
    <w:rsid w:val="009A2E53"/>
    <w:rsid w:val="009A2E59"/>
    <w:rsid w:val="009A3587"/>
    <w:rsid w:val="009A393D"/>
    <w:rsid w:val="009A39AA"/>
    <w:rsid w:val="009A3C99"/>
    <w:rsid w:val="009A3F21"/>
    <w:rsid w:val="009A4002"/>
    <w:rsid w:val="009A401C"/>
    <w:rsid w:val="009A44F3"/>
    <w:rsid w:val="009A495B"/>
    <w:rsid w:val="009A4C64"/>
    <w:rsid w:val="009A4C65"/>
    <w:rsid w:val="009A528C"/>
    <w:rsid w:val="009A5492"/>
    <w:rsid w:val="009A551D"/>
    <w:rsid w:val="009A5722"/>
    <w:rsid w:val="009A572A"/>
    <w:rsid w:val="009A5A74"/>
    <w:rsid w:val="009A5BF2"/>
    <w:rsid w:val="009A6016"/>
    <w:rsid w:val="009A64F5"/>
    <w:rsid w:val="009A6558"/>
    <w:rsid w:val="009A6C1D"/>
    <w:rsid w:val="009A754E"/>
    <w:rsid w:val="009A76F7"/>
    <w:rsid w:val="009A7AC9"/>
    <w:rsid w:val="009A7C72"/>
    <w:rsid w:val="009B0413"/>
    <w:rsid w:val="009B041C"/>
    <w:rsid w:val="009B04E0"/>
    <w:rsid w:val="009B051A"/>
    <w:rsid w:val="009B07AC"/>
    <w:rsid w:val="009B0C84"/>
    <w:rsid w:val="009B154B"/>
    <w:rsid w:val="009B1715"/>
    <w:rsid w:val="009B1C85"/>
    <w:rsid w:val="009B1D41"/>
    <w:rsid w:val="009B207C"/>
    <w:rsid w:val="009B21D8"/>
    <w:rsid w:val="009B232B"/>
    <w:rsid w:val="009B24A2"/>
    <w:rsid w:val="009B2548"/>
    <w:rsid w:val="009B279F"/>
    <w:rsid w:val="009B31EA"/>
    <w:rsid w:val="009B3514"/>
    <w:rsid w:val="009B37B5"/>
    <w:rsid w:val="009B387A"/>
    <w:rsid w:val="009B418E"/>
    <w:rsid w:val="009B44EC"/>
    <w:rsid w:val="009B516E"/>
    <w:rsid w:val="009B59DE"/>
    <w:rsid w:val="009B5DA1"/>
    <w:rsid w:val="009B5DD4"/>
    <w:rsid w:val="009B6287"/>
    <w:rsid w:val="009B6410"/>
    <w:rsid w:val="009B65CF"/>
    <w:rsid w:val="009B6622"/>
    <w:rsid w:val="009B671D"/>
    <w:rsid w:val="009B6F2A"/>
    <w:rsid w:val="009B7869"/>
    <w:rsid w:val="009C0027"/>
    <w:rsid w:val="009C07B9"/>
    <w:rsid w:val="009C0F2B"/>
    <w:rsid w:val="009C10E1"/>
    <w:rsid w:val="009C193B"/>
    <w:rsid w:val="009C1E82"/>
    <w:rsid w:val="009C1EA7"/>
    <w:rsid w:val="009C1FC9"/>
    <w:rsid w:val="009C22FF"/>
    <w:rsid w:val="009C2446"/>
    <w:rsid w:val="009C24FC"/>
    <w:rsid w:val="009C2528"/>
    <w:rsid w:val="009C30A7"/>
    <w:rsid w:val="009C3164"/>
    <w:rsid w:val="009C36D3"/>
    <w:rsid w:val="009C3B95"/>
    <w:rsid w:val="009C3CA8"/>
    <w:rsid w:val="009C3D2C"/>
    <w:rsid w:val="009C4000"/>
    <w:rsid w:val="009C423E"/>
    <w:rsid w:val="009C4630"/>
    <w:rsid w:val="009C46CC"/>
    <w:rsid w:val="009C4A5E"/>
    <w:rsid w:val="009C4D40"/>
    <w:rsid w:val="009C524B"/>
    <w:rsid w:val="009C5C04"/>
    <w:rsid w:val="009C6097"/>
    <w:rsid w:val="009C61DF"/>
    <w:rsid w:val="009C6219"/>
    <w:rsid w:val="009C6266"/>
    <w:rsid w:val="009C6285"/>
    <w:rsid w:val="009C693F"/>
    <w:rsid w:val="009C6A54"/>
    <w:rsid w:val="009C6BD0"/>
    <w:rsid w:val="009C6F2E"/>
    <w:rsid w:val="009C72BE"/>
    <w:rsid w:val="009C7542"/>
    <w:rsid w:val="009C7586"/>
    <w:rsid w:val="009C7C52"/>
    <w:rsid w:val="009D026A"/>
    <w:rsid w:val="009D07B5"/>
    <w:rsid w:val="009D0BDE"/>
    <w:rsid w:val="009D0E4A"/>
    <w:rsid w:val="009D1170"/>
    <w:rsid w:val="009D16CA"/>
    <w:rsid w:val="009D1936"/>
    <w:rsid w:val="009D1AB7"/>
    <w:rsid w:val="009D1BA3"/>
    <w:rsid w:val="009D27F0"/>
    <w:rsid w:val="009D2C83"/>
    <w:rsid w:val="009D2C9E"/>
    <w:rsid w:val="009D2D02"/>
    <w:rsid w:val="009D2E60"/>
    <w:rsid w:val="009D3857"/>
    <w:rsid w:val="009D3BA4"/>
    <w:rsid w:val="009D4014"/>
    <w:rsid w:val="009D413D"/>
    <w:rsid w:val="009D44B7"/>
    <w:rsid w:val="009D4698"/>
    <w:rsid w:val="009D4743"/>
    <w:rsid w:val="009D4D4C"/>
    <w:rsid w:val="009D4DE0"/>
    <w:rsid w:val="009D4FDD"/>
    <w:rsid w:val="009D5629"/>
    <w:rsid w:val="009D5D2D"/>
    <w:rsid w:val="009D63FA"/>
    <w:rsid w:val="009D6723"/>
    <w:rsid w:val="009D68A9"/>
    <w:rsid w:val="009D69BD"/>
    <w:rsid w:val="009D6A89"/>
    <w:rsid w:val="009D6B7F"/>
    <w:rsid w:val="009D6BD0"/>
    <w:rsid w:val="009D6DD1"/>
    <w:rsid w:val="009D77BB"/>
    <w:rsid w:val="009D7828"/>
    <w:rsid w:val="009D7BC1"/>
    <w:rsid w:val="009D7EED"/>
    <w:rsid w:val="009E1814"/>
    <w:rsid w:val="009E18C1"/>
    <w:rsid w:val="009E1C3B"/>
    <w:rsid w:val="009E241F"/>
    <w:rsid w:val="009E2575"/>
    <w:rsid w:val="009E25A4"/>
    <w:rsid w:val="009E25E4"/>
    <w:rsid w:val="009E3EAD"/>
    <w:rsid w:val="009E40FF"/>
    <w:rsid w:val="009E42F7"/>
    <w:rsid w:val="009E4857"/>
    <w:rsid w:val="009E5172"/>
    <w:rsid w:val="009E5323"/>
    <w:rsid w:val="009E562F"/>
    <w:rsid w:val="009E5984"/>
    <w:rsid w:val="009E59BE"/>
    <w:rsid w:val="009E5B67"/>
    <w:rsid w:val="009E5B90"/>
    <w:rsid w:val="009E5D11"/>
    <w:rsid w:val="009E618E"/>
    <w:rsid w:val="009E67A8"/>
    <w:rsid w:val="009E6CC4"/>
    <w:rsid w:val="009E6F8A"/>
    <w:rsid w:val="009E7096"/>
    <w:rsid w:val="009E7319"/>
    <w:rsid w:val="009E74B7"/>
    <w:rsid w:val="009E7B8D"/>
    <w:rsid w:val="009E7C9F"/>
    <w:rsid w:val="009E7E80"/>
    <w:rsid w:val="009F03E7"/>
    <w:rsid w:val="009F07BD"/>
    <w:rsid w:val="009F0867"/>
    <w:rsid w:val="009F0A43"/>
    <w:rsid w:val="009F0FE6"/>
    <w:rsid w:val="009F103C"/>
    <w:rsid w:val="009F1094"/>
    <w:rsid w:val="009F1109"/>
    <w:rsid w:val="009F17D1"/>
    <w:rsid w:val="009F1B7F"/>
    <w:rsid w:val="009F1BEE"/>
    <w:rsid w:val="009F1D1C"/>
    <w:rsid w:val="009F1E10"/>
    <w:rsid w:val="009F2284"/>
    <w:rsid w:val="009F2440"/>
    <w:rsid w:val="009F2691"/>
    <w:rsid w:val="009F2713"/>
    <w:rsid w:val="009F271A"/>
    <w:rsid w:val="009F274E"/>
    <w:rsid w:val="009F2788"/>
    <w:rsid w:val="009F27A4"/>
    <w:rsid w:val="009F3618"/>
    <w:rsid w:val="009F3644"/>
    <w:rsid w:val="009F3C54"/>
    <w:rsid w:val="009F43C3"/>
    <w:rsid w:val="009F498C"/>
    <w:rsid w:val="009F4EBC"/>
    <w:rsid w:val="009F5141"/>
    <w:rsid w:val="009F5202"/>
    <w:rsid w:val="009F529C"/>
    <w:rsid w:val="009F53A6"/>
    <w:rsid w:val="009F5630"/>
    <w:rsid w:val="009F6AD3"/>
    <w:rsid w:val="009F6C25"/>
    <w:rsid w:val="009F6CB6"/>
    <w:rsid w:val="009F79CF"/>
    <w:rsid w:val="009F7B58"/>
    <w:rsid w:val="009F7C8B"/>
    <w:rsid w:val="009F7EC1"/>
    <w:rsid w:val="00A00517"/>
    <w:rsid w:val="00A00CAB"/>
    <w:rsid w:val="00A0135C"/>
    <w:rsid w:val="00A014C9"/>
    <w:rsid w:val="00A015AF"/>
    <w:rsid w:val="00A01B0E"/>
    <w:rsid w:val="00A0214F"/>
    <w:rsid w:val="00A025D1"/>
    <w:rsid w:val="00A028A1"/>
    <w:rsid w:val="00A03858"/>
    <w:rsid w:val="00A038DA"/>
    <w:rsid w:val="00A041F9"/>
    <w:rsid w:val="00A0426A"/>
    <w:rsid w:val="00A043E7"/>
    <w:rsid w:val="00A04743"/>
    <w:rsid w:val="00A04A06"/>
    <w:rsid w:val="00A04A9A"/>
    <w:rsid w:val="00A04AC5"/>
    <w:rsid w:val="00A04E1D"/>
    <w:rsid w:val="00A05592"/>
    <w:rsid w:val="00A058AC"/>
    <w:rsid w:val="00A059F3"/>
    <w:rsid w:val="00A05A47"/>
    <w:rsid w:val="00A05B6C"/>
    <w:rsid w:val="00A0624C"/>
    <w:rsid w:val="00A06447"/>
    <w:rsid w:val="00A064DA"/>
    <w:rsid w:val="00A067C1"/>
    <w:rsid w:val="00A067E1"/>
    <w:rsid w:val="00A06B9D"/>
    <w:rsid w:val="00A06BDB"/>
    <w:rsid w:val="00A06F2F"/>
    <w:rsid w:val="00A07069"/>
    <w:rsid w:val="00A07323"/>
    <w:rsid w:val="00A0784F"/>
    <w:rsid w:val="00A07919"/>
    <w:rsid w:val="00A07C61"/>
    <w:rsid w:val="00A07EBC"/>
    <w:rsid w:val="00A1008B"/>
    <w:rsid w:val="00A10350"/>
    <w:rsid w:val="00A103DE"/>
    <w:rsid w:val="00A10931"/>
    <w:rsid w:val="00A10949"/>
    <w:rsid w:val="00A109E1"/>
    <w:rsid w:val="00A10CEB"/>
    <w:rsid w:val="00A119BB"/>
    <w:rsid w:val="00A11A4C"/>
    <w:rsid w:val="00A123AA"/>
    <w:rsid w:val="00A12886"/>
    <w:rsid w:val="00A12A35"/>
    <w:rsid w:val="00A12C21"/>
    <w:rsid w:val="00A1317E"/>
    <w:rsid w:val="00A132E2"/>
    <w:rsid w:val="00A13D21"/>
    <w:rsid w:val="00A13D6F"/>
    <w:rsid w:val="00A14B5C"/>
    <w:rsid w:val="00A14C78"/>
    <w:rsid w:val="00A14E1D"/>
    <w:rsid w:val="00A15A14"/>
    <w:rsid w:val="00A15A64"/>
    <w:rsid w:val="00A16493"/>
    <w:rsid w:val="00A165B3"/>
    <w:rsid w:val="00A16699"/>
    <w:rsid w:val="00A16A09"/>
    <w:rsid w:val="00A16B00"/>
    <w:rsid w:val="00A175C8"/>
    <w:rsid w:val="00A17609"/>
    <w:rsid w:val="00A17742"/>
    <w:rsid w:val="00A17A7B"/>
    <w:rsid w:val="00A17CAD"/>
    <w:rsid w:val="00A17F80"/>
    <w:rsid w:val="00A20576"/>
    <w:rsid w:val="00A20C44"/>
    <w:rsid w:val="00A20E10"/>
    <w:rsid w:val="00A214DD"/>
    <w:rsid w:val="00A21503"/>
    <w:rsid w:val="00A21669"/>
    <w:rsid w:val="00A21B3D"/>
    <w:rsid w:val="00A21D17"/>
    <w:rsid w:val="00A22369"/>
    <w:rsid w:val="00A2259C"/>
    <w:rsid w:val="00A229F0"/>
    <w:rsid w:val="00A22D1D"/>
    <w:rsid w:val="00A23079"/>
    <w:rsid w:val="00A23346"/>
    <w:rsid w:val="00A233C2"/>
    <w:rsid w:val="00A23C7D"/>
    <w:rsid w:val="00A23E26"/>
    <w:rsid w:val="00A24330"/>
    <w:rsid w:val="00A25010"/>
    <w:rsid w:val="00A25554"/>
    <w:rsid w:val="00A263B2"/>
    <w:rsid w:val="00A26473"/>
    <w:rsid w:val="00A264FB"/>
    <w:rsid w:val="00A268C6"/>
    <w:rsid w:val="00A26A8C"/>
    <w:rsid w:val="00A26AC3"/>
    <w:rsid w:val="00A26C2E"/>
    <w:rsid w:val="00A26E5A"/>
    <w:rsid w:val="00A27022"/>
    <w:rsid w:val="00A271CB"/>
    <w:rsid w:val="00A27274"/>
    <w:rsid w:val="00A27523"/>
    <w:rsid w:val="00A27B82"/>
    <w:rsid w:val="00A300D2"/>
    <w:rsid w:val="00A3057D"/>
    <w:rsid w:val="00A30763"/>
    <w:rsid w:val="00A30D0B"/>
    <w:rsid w:val="00A312DA"/>
    <w:rsid w:val="00A312E3"/>
    <w:rsid w:val="00A31E60"/>
    <w:rsid w:val="00A31F8F"/>
    <w:rsid w:val="00A32975"/>
    <w:rsid w:val="00A32C1C"/>
    <w:rsid w:val="00A33056"/>
    <w:rsid w:val="00A33558"/>
    <w:rsid w:val="00A33D1D"/>
    <w:rsid w:val="00A3428F"/>
    <w:rsid w:val="00A344C8"/>
    <w:rsid w:val="00A34C8B"/>
    <w:rsid w:val="00A34F2A"/>
    <w:rsid w:val="00A35303"/>
    <w:rsid w:val="00A35494"/>
    <w:rsid w:val="00A354AF"/>
    <w:rsid w:val="00A35994"/>
    <w:rsid w:val="00A35BBC"/>
    <w:rsid w:val="00A35E0B"/>
    <w:rsid w:val="00A35EA7"/>
    <w:rsid w:val="00A35F7B"/>
    <w:rsid w:val="00A36369"/>
    <w:rsid w:val="00A36AED"/>
    <w:rsid w:val="00A36ED4"/>
    <w:rsid w:val="00A37191"/>
    <w:rsid w:val="00A37B62"/>
    <w:rsid w:val="00A40133"/>
    <w:rsid w:val="00A40180"/>
    <w:rsid w:val="00A40D49"/>
    <w:rsid w:val="00A4148B"/>
    <w:rsid w:val="00A41B89"/>
    <w:rsid w:val="00A41FD6"/>
    <w:rsid w:val="00A4200E"/>
    <w:rsid w:val="00A423E9"/>
    <w:rsid w:val="00A425F8"/>
    <w:rsid w:val="00A426B8"/>
    <w:rsid w:val="00A42EF0"/>
    <w:rsid w:val="00A4372F"/>
    <w:rsid w:val="00A444C6"/>
    <w:rsid w:val="00A44857"/>
    <w:rsid w:val="00A448B9"/>
    <w:rsid w:val="00A44C02"/>
    <w:rsid w:val="00A451C9"/>
    <w:rsid w:val="00A45272"/>
    <w:rsid w:val="00A45558"/>
    <w:rsid w:val="00A458EE"/>
    <w:rsid w:val="00A459D5"/>
    <w:rsid w:val="00A45BE6"/>
    <w:rsid w:val="00A45C78"/>
    <w:rsid w:val="00A45EA0"/>
    <w:rsid w:val="00A45EC1"/>
    <w:rsid w:val="00A46045"/>
    <w:rsid w:val="00A46615"/>
    <w:rsid w:val="00A466F8"/>
    <w:rsid w:val="00A46A0A"/>
    <w:rsid w:val="00A46BB0"/>
    <w:rsid w:val="00A46E60"/>
    <w:rsid w:val="00A46F67"/>
    <w:rsid w:val="00A478FB"/>
    <w:rsid w:val="00A4798E"/>
    <w:rsid w:val="00A47AAA"/>
    <w:rsid w:val="00A47ADD"/>
    <w:rsid w:val="00A504C1"/>
    <w:rsid w:val="00A5059D"/>
    <w:rsid w:val="00A50E7C"/>
    <w:rsid w:val="00A5107F"/>
    <w:rsid w:val="00A5114D"/>
    <w:rsid w:val="00A5118F"/>
    <w:rsid w:val="00A516A7"/>
    <w:rsid w:val="00A51CC9"/>
    <w:rsid w:val="00A51E8A"/>
    <w:rsid w:val="00A51ECA"/>
    <w:rsid w:val="00A5226C"/>
    <w:rsid w:val="00A52A86"/>
    <w:rsid w:val="00A531B4"/>
    <w:rsid w:val="00A53E23"/>
    <w:rsid w:val="00A53E3A"/>
    <w:rsid w:val="00A53E58"/>
    <w:rsid w:val="00A54017"/>
    <w:rsid w:val="00A54673"/>
    <w:rsid w:val="00A546DE"/>
    <w:rsid w:val="00A54D86"/>
    <w:rsid w:val="00A552D7"/>
    <w:rsid w:val="00A555FA"/>
    <w:rsid w:val="00A558B5"/>
    <w:rsid w:val="00A559DC"/>
    <w:rsid w:val="00A56239"/>
    <w:rsid w:val="00A56650"/>
    <w:rsid w:val="00A5681E"/>
    <w:rsid w:val="00A569AD"/>
    <w:rsid w:val="00A569BF"/>
    <w:rsid w:val="00A5730D"/>
    <w:rsid w:val="00A573A0"/>
    <w:rsid w:val="00A576E8"/>
    <w:rsid w:val="00A57D34"/>
    <w:rsid w:val="00A57FAD"/>
    <w:rsid w:val="00A6021B"/>
    <w:rsid w:val="00A603C6"/>
    <w:rsid w:val="00A603FD"/>
    <w:rsid w:val="00A6092A"/>
    <w:rsid w:val="00A6095B"/>
    <w:rsid w:val="00A60A44"/>
    <w:rsid w:val="00A60BEB"/>
    <w:rsid w:val="00A60F12"/>
    <w:rsid w:val="00A61054"/>
    <w:rsid w:val="00A610F9"/>
    <w:rsid w:val="00A614A3"/>
    <w:rsid w:val="00A617E6"/>
    <w:rsid w:val="00A619BC"/>
    <w:rsid w:val="00A61B75"/>
    <w:rsid w:val="00A61DE0"/>
    <w:rsid w:val="00A62088"/>
    <w:rsid w:val="00A62530"/>
    <w:rsid w:val="00A6290F"/>
    <w:rsid w:val="00A62AA8"/>
    <w:rsid w:val="00A62B78"/>
    <w:rsid w:val="00A636D9"/>
    <w:rsid w:val="00A63851"/>
    <w:rsid w:val="00A63B12"/>
    <w:rsid w:val="00A63D98"/>
    <w:rsid w:val="00A63D99"/>
    <w:rsid w:val="00A63F0E"/>
    <w:rsid w:val="00A64715"/>
    <w:rsid w:val="00A649EA"/>
    <w:rsid w:val="00A64C23"/>
    <w:rsid w:val="00A64D6E"/>
    <w:rsid w:val="00A652E1"/>
    <w:rsid w:val="00A65484"/>
    <w:rsid w:val="00A65A09"/>
    <w:rsid w:val="00A65C4E"/>
    <w:rsid w:val="00A65E64"/>
    <w:rsid w:val="00A66352"/>
    <w:rsid w:val="00A66A70"/>
    <w:rsid w:val="00A66F76"/>
    <w:rsid w:val="00A6747A"/>
    <w:rsid w:val="00A67545"/>
    <w:rsid w:val="00A6769F"/>
    <w:rsid w:val="00A67712"/>
    <w:rsid w:val="00A6785E"/>
    <w:rsid w:val="00A67989"/>
    <w:rsid w:val="00A67AB3"/>
    <w:rsid w:val="00A67B09"/>
    <w:rsid w:val="00A67D21"/>
    <w:rsid w:val="00A67ED8"/>
    <w:rsid w:val="00A67FBE"/>
    <w:rsid w:val="00A70C0E"/>
    <w:rsid w:val="00A70E49"/>
    <w:rsid w:val="00A70FEE"/>
    <w:rsid w:val="00A72852"/>
    <w:rsid w:val="00A72A53"/>
    <w:rsid w:val="00A72C2F"/>
    <w:rsid w:val="00A72C77"/>
    <w:rsid w:val="00A72E61"/>
    <w:rsid w:val="00A737C5"/>
    <w:rsid w:val="00A73BA7"/>
    <w:rsid w:val="00A748EE"/>
    <w:rsid w:val="00A74C3C"/>
    <w:rsid w:val="00A74C5F"/>
    <w:rsid w:val="00A74E85"/>
    <w:rsid w:val="00A751BC"/>
    <w:rsid w:val="00A75270"/>
    <w:rsid w:val="00A753CD"/>
    <w:rsid w:val="00A75558"/>
    <w:rsid w:val="00A75567"/>
    <w:rsid w:val="00A75A51"/>
    <w:rsid w:val="00A75AAD"/>
    <w:rsid w:val="00A76477"/>
    <w:rsid w:val="00A76511"/>
    <w:rsid w:val="00A7655D"/>
    <w:rsid w:val="00A76665"/>
    <w:rsid w:val="00A76B0E"/>
    <w:rsid w:val="00A76D38"/>
    <w:rsid w:val="00A76E50"/>
    <w:rsid w:val="00A7700A"/>
    <w:rsid w:val="00A7744F"/>
    <w:rsid w:val="00A7766B"/>
    <w:rsid w:val="00A7799B"/>
    <w:rsid w:val="00A80183"/>
    <w:rsid w:val="00A802C6"/>
    <w:rsid w:val="00A803A9"/>
    <w:rsid w:val="00A803D0"/>
    <w:rsid w:val="00A80493"/>
    <w:rsid w:val="00A808D9"/>
    <w:rsid w:val="00A808ED"/>
    <w:rsid w:val="00A80A03"/>
    <w:rsid w:val="00A81185"/>
    <w:rsid w:val="00A81B20"/>
    <w:rsid w:val="00A81C4C"/>
    <w:rsid w:val="00A81CB2"/>
    <w:rsid w:val="00A8223F"/>
    <w:rsid w:val="00A823D2"/>
    <w:rsid w:val="00A82AA2"/>
    <w:rsid w:val="00A82C92"/>
    <w:rsid w:val="00A82D67"/>
    <w:rsid w:val="00A82D7F"/>
    <w:rsid w:val="00A83041"/>
    <w:rsid w:val="00A830BE"/>
    <w:rsid w:val="00A83243"/>
    <w:rsid w:val="00A83311"/>
    <w:rsid w:val="00A83548"/>
    <w:rsid w:val="00A838C5"/>
    <w:rsid w:val="00A83EBF"/>
    <w:rsid w:val="00A84D97"/>
    <w:rsid w:val="00A853F5"/>
    <w:rsid w:val="00A85816"/>
    <w:rsid w:val="00A85A33"/>
    <w:rsid w:val="00A8690F"/>
    <w:rsid w:val="00A86CDE"/>
    <w:rsid w:val="00A8718A"/>
    <w:rsid w:val="00A87391"/>
    <w:rsid w:val="00A877F4"/>
    <w:rsid w:val="00A87949"/>
    <w:rsid w:val="00A9009C"/>
    <w:rsid w:val="00A900C5"/>
    <w:rsid w:val="00A906C7"/>
    <w:rsid w:val="00A9081F"/>
    <w:rsid w:val="00A90AD2"/>
    <w:rsid w:val="00A90C66"/>
    <w:rsid w:val="00A90EE4"/>
    <w:rsid w:val="00A91671"/>
    <w:rsid w:val="00A91C51"/>
    <w:rsid w:val="00A91CDC"/>
    <w:rsid w:val="00A9212C"/>
    <w:rsid w:val="00A925D1"/>
    <w:rsid w:val="00A92764"/>
    <w:rsid w:val="00A927BC"/>
    <w:rsid w:val="00A929DE"/>
    <w:rsid w:val="00A92D59"/>
    <w:rsid w:val="00A9357D"/>
    <w:rsid w:val="00A93911"/>
    <w:rsid w:val="00A93D1A"/>
    <w:rsid w:val="00A93D2F"/>
    <w:rsid w:val="00A93D71"/>
    <w:rsid w:val="00A93F10"/>
    <w:rsid w:val="00A9414F"/>
    <w:rsid w:val="00A945E5"/>
    <w:rsid w:val="00A947E7"/>
    <w:rsid w:val="00A94A9A"/>
    <w:rsid w:val="00A94C5D"/>
    <w:rsid w:val="00A9502C"/>
    <w:rsid w:val="00A95050"/>
    <w:rsid w:val="00A95367"/>
    <w:rsid w:val="00A9547E"/>
    <w:rsid w:val="00A95A3D"/>
    <w:rsid w:val="00A95CAF"/>
    <w:rsid w:val="00A95DFE"/>
    <w:rsid w:val="00A9665A"/>
    <w:rsid w:val="00A966D2"/>
    <w:rsid w:val="00A9675D"/>
    <w:rsid w:val="00A96CC9"/>
    <w:rsid w:val="00A97380"/>
    <w:rsid w:val="00AA0102"/>
    <w:rsid w:val="00AA010C"/>
    <w:rsid w:val="00AA0ABA"/>
    <w:rsid w:val="00AA0BA0"/>
    <w:rsid w:val="00AA0C8A"/>
    <w:rsid w:val="00AA0E8C"/>
    <w:rsid w:val="00AA1420"/>
    <w:rsid w:val="00AA22D7"/>
    <w:rsid w:val="00AA262A"/>
    <w:rsid w:val="00AA2FA1"/>
    <w:rsid w:val="00AA3847"/>
    <w:rsid w:val="00AA3A61"/>
    <w:rsid w:val="00AA411A"/>
    <w:rsid w:val="00AA45A1"/>
    <w:rsid w:val="00AA46CF"/>
    <w:rsid w:val="00AA46FA"/>
    <w:rsid w:val="00AA4B74"/>
    <w:rsid w:val="00AA4CB1"/>
    <w:rsid w:val="00AA4D28"/>
    <w:rsid w:val="00AA60F1"/>
    <w:rsid w:val="00AA6179"/>
    <w:rsid w:val="00AA665A"/>
    <w:rsid w:val="00AA6667"/>
    <w:rsid w:val="00AA6733"/>
    <w:rsid w:val="00AA6863"/>
    <w:rsid w:val="00AA68E1"/>
    <w:rsid w:val="00AA6A14"/>
    <w:rsid w:val="00AA6FDF"/>
    <w:rsid w:val="00AA73BE"/>
    <w:rsid w:val="00AA76D1"/>
    <w:rsid w:val="00AA795E"/>
    <w:rsid w:val="00AB01B8"/>
    <w:rsid w:val="00AB0222"/>
    <w:rsid w:val="00AB03C6"/>
    <w:rsid w:val="00AB0465"/>
    <w:rsid w:val="00AB0CF0"/>
    <w:rsid w:val="00AB0EBF"/>
    <w:rsid w:val="00AB0EF3"/>
    <w:rsid w:val="00AB163F"/>
    <w:rsid w:val="00AB1662"/>
    <w:rsid w:val="00AB178F"/>
    <w:rsid w:val="00AB18FD"/>
    <w:rsid w:val="00AB1AFB"/>
    <w:rsid w:val="00AB1DC2"/>
    <w:rsid w:val="00AB22DA"/>
    <w:rsid w:val="00AB2482"/>
    <w:rsid w:val="00AB2906"/>
    <w:rsid w:val="00AB2907"/>
    <w:rsid w:val="00AB2E5F"/>
    <w:rsid w:val="00AB3048"/>
    <w:rsid w:val="00AB341A"/>
    <w:rsid w:val="00AB3B31"/>
    <w:rsid w:val="00AB3DCA"/>
    <w:rsid w:val="00AB427D"/>
    <w:rsid w:val="00AB48B2"/>
    <w:rsid w:val="00AB531D"/>
    <w:rsid w:val="00AB5C79"/>
    <w:rsid w:val="00AB5D9A"/>
    <w:rsid w:val="00AB5F0A"/>
    <w:rsid w:val="00AB62C4"/>
    <w:rsid w:val="00AB62FF"/>
    <w:rsid w:val="00AB6C0C"/>
    <w:rsid w:val="00AB71D7"/>
    <w:rsid w:val="00AB774C"/>
    <w:rsid w:val="00AB7B8F"/>
    <w:rsid w:val="00AB7C37"/>
    <w:rsid w:val="00AB7CE3"/>
    <w:rsid w:val="00AC025D"/>
    <w:rsid w:val="00AC0911"/>
    <w:rsid w:val="00AC0BCA"/>
    <w:rsid w:val="00AC1BF7"/>
    <w:rsid w:val="00AC26C5"/>
    <w:rsid w:val="00AC2A0E"/>
    <w:rsid w:val="00AC2B6F"/>
    <w:rsid w:val="00AC2B8B"/>
    <w:rsid w:val="00AC2BEF"/>
    <w:rsid w:val="00AC2F3E"/>
    <w:rsid w:val="00AC3115"/>
    <w:rsid w:val="00AC3285"/>
    <w:rsid w:val="00AC3A52"/>
    <w:rsid w:val="00AC3B76"/>
    <w:rsid w:val="00AC3FD4"/>
    <w:rsid w:val="00AC4B1C"/>
    <w:rsid w:val="00AC50D8"/>
    <w:rsid w:val="00AC54A0"/>
    <w:rsid w:val="00AC6067"/>
    <w:rsid w:val="00AC609F"/>
    <w:rsid w:val="00AC6DFE"/>
    <w:rsid w:val="00AC6ED2"/>
    <w:rsid w:val="00AC6F7D"/>
    <w:rsid w:val="00AC7165"/>
    <w:rsid w:val="00AC7976"/>
    <w:rsid w:val="00AC7A33"/>
    <w:rsid w:val="00AC7CB9"/>
    <w:rsid w:val="00AD0058"/>
    <w:rsid w:val="00AD008A"/>
    <w:rsid w:val="00AD0283"/>
    <w:rsid w:val="00AD09D4"/>
    <w:rsid w:val="00AD0AAD"/>
    <w:rsid w:val="00AD0AEE"/>
    <w:rsid w:val="00AD1088"/>
    <w:rsid w:val="00AD1601"/>
    <w:rsid w:val="00AD1676"/>
    <w:rsid w:val="00AD16AB"/>
    <w:rsid w:val="00AD1B4E"/>
    <w:rsid w:val="00AD236E"/>
    <w:rsid w:val="00AD256F"/>
    <w:rsid w:val="00AD28B7"/>
    <w:rsid w:val="00AD2FF1"/>
    <w:rsid w:val="00AD3011"/>
    <w:rsid w:val="00AD318A"/>
    <w:rsid w:val="00AD38CB"/>
    <w:rsid w:val="00AD3A59"/>
    <w:rsid w:val="00AD41C0"/>
    <w:rsid w:val="00AD444C"/>
    <w:rsid w:val="00AD4A91"/>
    <w:rsid w:val="00AD4C50"/>
    <w:rsid w:val="00AD4CB4"/>
    <w:rsid w:val="00AD4D54"/>
    <w:rsid w:val="00AD54BB"/>
    <w:rsid w:val="00AD5730"/>
    <w:rsid w:val="00AD5E8E"/>
    <w:rsid w:val="00AD5FE0"/>
    <w:rsid w:val="00AD64B6"/>
    <w:rsid w:val="00AD6591"/>
    <w:rsid w:val="00AD689B"/>
    <w:rsid w:val="00AD72D9"/>
    <w:rsid w:val="00AD75C2"/>
    <w:rsid w:val="00AD7A2F"/>
    <w:rsid w:val="00AD7B8B"/>
    <w:rsid w:val="00AD7DAC"/>
    <w:rsid w:val="00AD7DC9"/>
    <w:rsid w:val="00AD7F12"/>
    <w:rsid w:val="00AD7FF1"/>
    <w:rsid w:val="00AE00D5"/>
    <w:rsid w:val="00AE0515"/>
    <w:rsid w:val="00AE0A33"/>
    <w:rsid w:val="00AE0AE0"/>
    <w:rsid w:val="00AE0B15"/>
    <w:rsid w:val="00AE0B2A"/>
    <w:rsid w:val="00AE0F13"/>
    <w:rsid w:val="00AE0FE9"/>
    <w:rsid w:val="00AE10AA"/>
    <w:rsid w:val="00AE11D6"/>
    <w:rsid w:val="00AE14A3"/>
    <w:rsid w:val="00AE165D"/>
    <w:rsid w:val="00AE1744"/>
    <w:rsid w:val="00AE1757"/>
    <w:rsid w:val="00AE17F5"/>
    <w:rsid w:val="00AE17FC"/>
    <w:rsid w:val="00AE184A"/>
    <w:rsid w:val="00AE1C71"/>
    <w:rsid w:val="00AE20DB"/>
    <w:rsid w:val="00AE225B"/>
    <w:rsid w:val="00AE2392"/>
    <w:rsid w:val="00AE23D0"/>
    <w:rsid w:val="00AE26B4"/>
    <w:rsid w:val="00AE2871"/>
    <w:rsid w:val="00AE2BF2"/>
    <w:rsid w:val="00AE2E30"/>
    <w:rsid w:val="00AE2EC6"/>
    <w:rsid w:val="00AE3233"/>
    <w:rsid w:val="00AE34F8"/>
    <w:rsid w:val="00AE3542"/>
    <w:rsid w:val="00AE386E"/>
    <w:rsid w:val="00AE4029"/>
    <w:rsid w:val="00AE4ADF"/>
    <w:rsid w:val="00AE4E54"/>
    <w:rsid w:val="00AE5375"/>
    <w:rsid w:val="00AE5F8B"/>
    <w:rsid w:val="00AE692A"/>
    <w:rsid w:val="00AE7915"/>
    <w:rsid w:val="00AE7D06"/>
    <w:rsid w:val="00AF00CA"/>
    <w:rsid w:val="00AF0455"/>
    <w:rsid w:val="00AF053F"/>
    <w:rsid w:val="00AF1064"/>
    <w:rsid w:val="00AF1821"/>
    <w:rsid w:val="00AF204F"/>
    <w:rsid w:val="00AF2188"/>
    <w:rsid w:val="00AF239B"/>
    <w:rsid w:val="00AF2931"/>
    <w:rsid w:val="00AF2ED8"/>
    <w:rsid w:val="00AF2F8D"/>
    <w:rsid w:val="00AF30F4"/>
    <w:rsid w:val="00AF38E3"/>
    <w:rsid w:val="00AF39A6"/>
    <w:rsid w:val="00AF3A5B"/>
    <w:rsid w:val="00AF3CE6"/>
    <w:rsid w:val="00AF3D49"/>
    <w:rsid w:val="00AF3F1E"/>
    <w:rsid w:val="00AF40EE"/>
    <w:rsid w:val="00AF41B7"/>
    <w:rsid w:val="00AF43BC"/>
    <w:rsid w:val="00AF4725"/>
    <w:rsid w:val="00AF4CCF"/>
    <w:rsid w:val="00AF4CD4"/>
    <w:rsid w:val="00AF5083"/>
    <w:rsid w:val="00AF533B"/>
    <w:rsid w:val="00AF561F"/>
    <w:rsid w:val="00AF59D6"/>
    <w:rsid w:val="00AF5EF2"/>
    <w:rsid w:val="00AF72DD"/>
    <w:rsid w:val="00AF7304"/>
    <w:rsid w:val="00B007EB"/>
    <w:rsid w:val="00B00957"/>
    <w:rsid w:val="00B00B79"/>
    <w:rsid w:val="00B01772"/>
    <w:rsid w:val="00B01CB7"/>
    <w:rsid w:val="00B01DC9"/>
    <w:rsid w:val="00B01DDD"/>
    <w:rsid w:val="00B0206E"/>
    <w:rsid w:val="00B02927"/>
    <w:rsid w:val="00B03231"/>
    <w:rsid w:val="00B0354F"/>
    <w:rsid w:val="00B03642"/>
    <w:rsid w:val="00B03786"/>
    <w:rsid w:val="00B03A1E"/>
    <w:rsid w:val="00B03DBA"/>
    <w:rsid w:val="00B03FB0"/>
    <w:rsid w:val="00B046E0"/>
    <w:rsid w:val="00B05B7A"/>
    <w:rsid w:val="00B05E71"/>
    <w:rsid w:val="00B061E5"/>
    <w:rsid w:val="00B06545"/>
    <w:rsid w:val="00B0669A"/>
    <w:rsid w:val="00B06AD6"/>
    <w:rsid w:val="00B06FA6"/>
    <w:rsid w:val="00B07D5A"/>
    <w:rsid w:val="00B07F28"/>
    <w:rsid w:val="00B10288"/>
    <w:rsid w:val="00B104B3"/>
    <w:rsid w:val="00B104D0"/>
    <w:rsid w:val="00B10966"/>
    <w:rsid w:val="00B10BA7"/>
    <w:rsid w:val="00B11151"/>
    <w:rsid w:val="00B11B67"/>
    <w:rsid w:val="00B11D54"/>
    <w:rsid w:val="00B11FC9"/>
    <w:rsid w:val="00B120B4"/>
    <w:rsid w:val="00B124B1"/>
    <w:rsid w:val="00B130AA"/>
    <w:rsid w:val="00B132A1"/>
    <w:rsid w:val="00B1348F"/>
    <w:rsid w:val="00B1353D"/>
    <w:rsid w:val="00B13635"/>
    <w:rsid w:val="00B13967"/>
    <w:rsid w:val="00B13BB4"/>
    <w:rsid w:val="00B13EDA"/>
    <w:rsid w:val="00B143D6"/>
    <w:rsid w:val="00B144EA"/>
    <w:rsid w:val="00B1489A"/>
    <w:rsid w:val="00B14B1E"/>
    <w:rsid w:val="00B1548A"/>
    <w:rsid w:val="00B154FC"/>
    <w:rsid w:val="00B1575A"/>
    <w:rsid w:val="00B15937"/>
    <w:rsid w:val="00B15BD6"/>
    <w:rsid w:val="00B15E03"/>
    <w:rsid w:val="00B166B2"/>
    <w:rsid w:val="00B16A8D"/>
    <w:rsid w:val="00B16B79"/>
    <w:rsid w:val="00B16BEA"/>
    <w:rsid w:val="00B16D12"/>
    <w:rsid w:val="00B16E67"/>
    <w:rsid w:val="00B1756A"/>
    <w:rsid w:val="00B176CD"/>
    <w:rsid w:val="00B2014F"/>
    <w:rsid w:val="00B20A59"/>
    <w:rsid w:val="00B20F21"/>
    <w:rsid w:val="00B211B9"/>
    <w:rsid w:val="00B213A8"/>
    <w:rsid w:val="00B21984"/>
    <w:rsid w:val="00B21F73"/>
    <w:rsid w:val="00B22338"/>
    <w:rsid w:val="00B227B9"/>
    <w:rsid w:val="00B227FF"/>
    <w:rsid w:val="00B228DA"/>
    <w:rsid w:val="00B22B39"/>
    <w:rsid w:val="00B22C79"/>
    <w:rsid w:val="00B22F2C"/>
    <w:rsid w:val="00B22F94"/>
    <w:rsid w:val="00B23350"/>
    <w:rsid w:val="00B23638"/>
    <w:rsid w:val="00B236D3"/>
    <w:rsid w:val="00B23891"/>
    <w:rsid w:val="00B23CE6"/>
    <w:rsid w:val="00B24D6A"/>
    <w:rsid w:val="00B24EAE"/>
    <w:rsid w:val="00B24F1F"/>
    <w:rsid w:val="00B255E6"/>
    <w:rsid w:val="00B256DB"/>
    <w:rsid w:val="00B26169"/>
    <w:rsid w:val="00B26201"/>
    <w:rsid w:val="00B263E6"/>
    <w:rsid w:val="00B2686C"/>
    <w:rsid w:val="00B26A75"/>
    <w:rsid w:val="00B26A7B"/>
    <w:rsid w:val="00B26EE4"/>
    <w:rsid w:val="00B2777F"/>
    <w:rsid w:val="00B27F43"/>
    <w:rsid w:val="00B30500"/>
    <w:rsid w:val="00B30523"/>
    <w:rsid w:val="00B30535"/>
    <w:rsid w:val="00B30728"/>
    <w:rsid w:val="00B30D22"/>
    <w:rsid w:val="00B30DA3"/>
    <w:rsid w:val="00B30EAC"/>
    <w:rsid w:val="00B30F3D"/>
    <w:rsid w:val="00B310BE"/>
    <w:rsid w:val="00B3112C"/>
    <w:rsid w:val="00B3131A"/>
    <w:rsid w:val="00B3177F"/>
    <w:rsid w:val="00B3190C"/>
    <w:rsid w:val="00B31AF7"/>
    <w:rsid w:val="00B31BD5"/>
    <w:rsid w:val="00B31EE1"/>
    <w:rsid w:val="00B32512"/>
    <w:rsid w:val="00B33147"/>
    <w:rsid w:val="00B33321"/>
    <w:rsid w:val="00B333EB"/>
    <w:rsid w:val="00B33F11"/>
    <w:rsid w:val="00B34954"/>
    <w:rsid w:val="00B34C96"/>
    <w:rsid w:val="00B34D87"/>
    <w:rsid w:val="00B34E1B"/>
    <w:rsid w:val="00B35137"/>
    <w:rsid w:val="00B35572"/>
    <w:rsid w:val="00B3591A"/>
    <w:rsid w:val="00B35D94"/>
    <w:rsid w:val="00B3648F"/>
    <w:rsid w:val="00B367BC"/>
    <w:rsid w:val="00B368AF"/>
    <w:rsid w:val="00B3698C"/>
    <w:rsid w:val="00B369CC"/>
    <w:rsid w:val="00B36D85"/>
    <w:rsid w:val="00B36DA2"/>
    <w:rsid w:val="00B36F3C"/>
    <w:rsid w:val="00B374BF"/>
    <w:rsid w:val="00B374F4"/>
    <w:rsid w:val="00B378CE"/>
    <w:rsid w:val="00B37E2B"/>
    <w:rsid w:val="00B37F5A"/>
    <w:rsid w:val="00B40734"/>
    <w:rsid w:val="00B409AA"/>
    <w:rsid w:val="00B40A29"/>
    <w:rsid w:val="00B40BE4"/>
    <w:rsid w:val="00B40C0D"/>
    <w:rsid w:val="00B40EA1"/>
    <w:rsid w:val="00B41450"/>
    <w:rsid w:val="00B4146F"/>
    <w:rsid w:val="00B42091"/>
    <w:rsid w:val="00B4249C"/>
    <w:rsid w:val="00B42C68"/>
    <w:rsid w:val="00B42E32"/>
    <w:rsid w:val="00B4300E"/>
    <w:rsid w:val="00B43051"/>
    <w:rsid w:val="00B4339D"/>
    <w:rsid w:val="00B437FB"/>
    <w:rsid w:val="00B43BA8"/>
    <w:rsid w:val="00B44168"/>
    <w:rsid w:val="00B448B9"/>
    <w:rsid w:val="00B44A01"/>
    <w:rsid w:val="00B44A4C"/>
    <w:rsid w:val="00B44BB4"/>
    <w:rsid w:val="00B44CDD"/>
    <w:rsid w:val="00B44D00"/>
    <w:rsid w:val="00B4539F"/>
    <w:rsid w:val="00B456D1"/>
    <w:rsid w:val="00B45B09"/>
    <w:rsid w:val="00B45DFB"/>
    <w:rsid w:val="00B45E95"/>
    <w:rsid w:val="00B46D73"/>
    <w:rsid w:val="00B47099"/>
    <w:rsid w:val="00B4770A"/>
    <w:rsid w:val="00B477F3"/>
    <w:rsid w:val="00B47B1B"/>
    <w:rsid w:val="00B50666"/>
    <w:rsid w:val="00B50950"/>
    <w:rsid w:val="00B50E75"/>
    <w:rsid w:val="00B51104"/>
    <w:rsid w:val="00B5132A"/>
    <w:rsid w:val="00B5134D"/>
    <w:rsid w:val="00B513E7"/>
    <w:rsid w:val="00B51652"/>
    <w:rsid w:val="00B5179E"/>
    <w:rsid w:val="00B5197C"/>
    <w:rsid w:val="00B51AC4"/>
    <w:rsid w:val="00B51C43"/>
    <w:rsid w:val="00B51D12"/>
    <w:rsid w:val="00B524BD"/>
    <w:rsid w:val="00B524EE"/>
    <w:rsid w:val="00B525C5"/>
    <w:rsid w:val="00B5398E"/>
    <w:rsid w:val="00B53D63"/>
    <w:rsid w:val="00B544B6"/>
    <w:rsid w:val="00B545EF"/>
    <w:rsid w:val="00B54DC5"/>
    <w:rsid w:val="00B54EB3"/>
    <w:rsid w:val="00B5500F"/>
    <w:rsid w:val="00B55034"/>
    <w:rsid w:val="00B553B5"/>
    <w:rsid w:val="00B55C40"/>
    <w:rsid w:val="00B56857"/>
    <w:rsid w:val="00B568BF"/>
    <w:rsid w:val="00B56912"/>
    <w:rsid w:val="00B56B3C"/>
    <w:rsid w:val="00B56B62"/>
    <w:rsid w:val="00B56D65"/>
    <w:rsid w:val="00B56D8A"/>
    <w:rsid w:val="00B572A1"/>
    <w:rsid w:val="00B57321"/>
    <w:rsid w:val="00B574F1"/>
    <w:rsid w:val="00B57915"/>
    <w:rsid w:val="00B5795A"/>
    <w:rsid w:val="00B57BF4"/>
    <w:rsid w:val="00B601FE"/>
    <w:rsid w:val="00B607B2"/>
    <w:rsid w:val="00B60AC6"/>
    <w:rsid w:val="00B6103E"/>
    <w:rsid w:val="00B613B3"/>
    <w:rsid w:val="00B615FD"/>
    <w:rsid w:val="00B616FD"/>
    <w:rsid w:val="00B61E07"/>
    <w:rsid w:val="00B621EF"/>
    <w:rsid w:val="00B6266C"/>
    <w:rsid w:val="00B63225"/>
    <w:rsid w:val="00B6357A"/>
    <w:rsid w:val="00B63945"/>
    <w:rsid w:val="00B63947"/>
    <w:rsid w:val="00B63A6D"/>
    <w:rsid w:val="00B63CC2"/>
    <w:rsid w:val="00B63E46"/>
    <w:rsid w:val="00B6471B"/>
    <w:rsid w:val="00B64755"/>
    <w:rsid w:val="00B64963"/>
    <w:rsid w:val="00B64B78"/>
    <w:rsid w:val="00B65109"/>
    <w:rsid w:val="00B65181"/>
    <w:rsid w:val="00B65E2A"/>
    <w:rsid w:val="00B663AE"/>
    <w:rsid w:val="00B668D2"/>
    <w:rsid w:val="00B66B65"/>
    <w:rsid w:val="00B66EB7"/>
    <w:rsid w:val="00B67044"/>
    <w:rsid w:val="00B67451"/>
    <w:rsid w:val="00B70037"/>
    <w:rsid w:val="00B701BB"/>
    <w:rsid w:val="00B70B3F"/>
    <w:rsid w:val="00B70C7D"/>
    <w:rsid w:val="00B71988"/>
    <w:rsid w:val="00B719A0"/>
    <w:rsid w:val="00B727DE"/>
    <w:rsid w:val="00B72A7C"/>
    <w:rsid w:val="00B72DB0"/>
    <w:rsid w:val="00B72DC1"/>
    <w:rsid w:val="00B73223"/>
    <w:rsid w:val="00B737E0"/>
    <w:rsid w:val="00B739FB"/>
    <w:rsid w:val="00B73D05"/>
    <w:rsid w:val="00B73D55"/>
    <w:rsid w:val="00B7413E"/>
    <w:rsid w:val="00B741F2"/>
    <w:rsid w:val="00B74408"/>
    <w:rsid w:val="00B7446C"/>
    <w:rsid w:val="00B74486"/>
    <w:rsid w:val="00B748BC"/>
    <w:rsid w:val="00B74A51"/>
    <w:rsid w:val="00B7505F"/>
    <w:rsid w:val="00B754D0"/>
    <w:rsid w:val="00B7557B"/>
    <w:rsid w:val="00B75B70"/>
    <w:rsid w:val="00B76159"/>
    <w:rsid w:val="00B76CB4"/>
    <w:rsid w:val="00B76ED2"/>
    <w:rsid w:val="00B76F65"/>
    <w:rsid w:val="00B7786A"/>
    <w:rsid w:val="00B80083"/>
    <w:rsid w:val="00B80722"/>
    <w:rsid w:val="00B80B54"/>
    <w:rsid w:val="00B80DAD"/>
    <w:rsid w:val="00B80FEB"/>
    <w:rsid w:val="00B814FF"/>
    <w:rsid w:val="00B81C73"/>
    <w:rsid w:val="00B81C9E"/>
    <w:rsid w:val="00B82228"/>
    <w:rsid w:val="00B82917"/>
    <w:rsid w:val="00B829F8"/>
    <w:rsid w:val="00B82A7C"/>
    <w:rsid w:val="00B830D2"/>
    <w:rsid w:val="00B83308"/>
    <w:rsid w:val="00B83705"/>
    <w:rsid w:val="00B83787"/>
    <w:rsid w:val="00B83A7B"/>
    <w:rsid w:val="00B83C30"/>
    <w:rsid w:val="00B83E9F"/>
    <w:rsid w:val="00B842AE"/>
    <w:rsid w:val="00B84B56"/>
    <w:rsid w:val="00B84EB6"/>
    <w:rsid w:val="00B84F5C"/>
    <w:rsid w:val="00B851A6"/>
    <w:rsid w:val="00B85378"/>
    <w:rsid w:val="00B8554C"/>
    <w:rsid w:val="00B85620"/>
    <w:rsid w:val="00B85A90"/>
    <w:rsid w:val="00B86633"/>
    <w:rsid w:val="00B8673C"/>
    <w:rsid w:val="00B86A2B"/>
    <w:rsid w:val="00B86BE2"/>
    <w:rsid w:val="00B86DCA"/>
    <w:rsid w:val="00B872FE"/>
    <w:rsid w:val="00B874DD"/>
    <w:rsid w:val="00B87632"/>
    <w:rsid w:val="00B9015E"/>
    <w:rsid w:val="00B903C8"/>
    <w:rsid w:val="00B906E1"/>
    <w:rsid w:val="00B9077B"/>
    <w:rsid w:val="00B90808"/>
    <w:rsid w:val="00B90AFC"/>
    <w:rsid w:val="00B913D8"/>
    <w:rsid w:val="00B91812"/>
    <w:rsid w:val="00B91EC3"/>
    <w:rsid w:val="00B91EE8"/>
    <w:rsid w:val="00B91F27"/>
    <w:rsid w:val="00B93003"/>
    <w:rsid w:val="00B930E9"/>
    <w:rsid w:val="00B93C40"/>
    <w:rsid w:val="00B94118"/>
    <w:rsid w:val="00B942A7"/>
    <w:rsid w:val="00B9446E"/>
    <w:rsid w:val="00B94746"/>
    <w:rsid w:val="00B948EF"/>
    <w:rsid w:val="00B94C23"/>
    <w:rsid w:val="00B95345"/>
    <w:rsid w:val="00B95481"/>
    <w:rsid w:val="00B95520"/>
    <w:rsid w:val="00B95B47"/>
    <w:rsid w:val="00B962B3"/>
    <w:rsid w:val="00B96A55"/>
    <w:rsid w:val="00B96BF7"/>
    <w:rsid w:val="00B97653"/>
    <w:rsid w:val="00B9798F"/>
    <w:rsid w:val="00BA028F"/>
    <w:rsid w:val="00BA0475"/>
    <w:rsid w:val="00BA05EE"/>
    <w:rsid w:val="00BA06FB"/>
    <w:rsid w:val="00BA09B4"/>
    <w:rsid w:val="00BA0F6E"/>
    <w:rsid w:val="00BA1182"/>
    <w:rsid w:val="00BA1753"/>
    <w:rsid w:val="00BA1880"/>
    <w:rsid w:val="00BA1933"/>
    <w:rsid w:val="00BA1CA8"/>
    <w:rsid w:val="00BA2035"/>
    <w:rsid w:val="00BA2099"/>
    <w:rsid w:val="00BA2280"/>
    <w:rsid w:val="00BA2451"/>
    <w:rsid w:val="00BA24F4"/>
    <w:rsid w:val="00BA26FE"/>
    <w:rsid w:val="00BA2A35"/>
    <w:rsid w:val="00BA2E61"/>
    <w:rsid w:val="00BA314D"/>
    <w:rsid w:val="00BA3A46"/>
    <w:rsid w:val="00BA4343"/>
    <w:rsid w:val="00BA44A1"/>
    <w:rsid w:val="00BA49DD"/>
    <w:rsid w:val="00BA4E12"/>
    <w:rsid w:val="00BA4FA9"/>
    <w:rsid w:val="00BA5237"/>
    <w:rsid w:val="00BA5538"/>
    <w:rsid w:val="00BA5B5F"/>
    <w:rsid w:val="00BA5CD4"/>
    <w:rsid w:val="00BA5F22"/>
    <w:rsid w:val="00BA60B0"/>
    <w:rsid w:val="00BA61D7"/>
    <w:rsid w:val="00BA6499"/>
    <w:rsid w:val="00BA6A3A"/>
    <w:rsid w:val="00BA6B72"/>
    <w:rsid w:val="00BA6FC6"/>
    <w:rsid w:val="00BA73FA"/>
    <w:rsid w:val="00BA7527"/>
    <w:rsid w:val="00BA7577"/>
    <w:rsid w:val="00BA78AD"/>
    <w:rsid w:val="00BB03EC"/>
    <w:rsid w:val="00BB079F"/>
    <w:rsid w:val="00BB0892"/>
    <w:rsid w:val="00BB16C1"/>
    <w:rsid w:val="00BB21E3"/>
    <w:rsid w:val="00BB28A0"/>
    <w:rsid w:val="00BB2C43"/>
    <w:rsid w:val="00BB2CBE"/>
    <w:rsid w:val="00BB2EDD"/>
    <w:rsid w:val="00BB3308"/>
    <w:rsid w:val="00BB34DA"/>
    <w:rsid w:val="00BB3888"/>
    <w:rsid w:val="00BB3FBA"/>
    <w:rsid w:val="00BB43E4"/>
    <w:rsid w:val="00BB525C"/>
    <w:rsid w:val="00BB52FD"/>
    <w:rsid w:val="00BB541B"/>
    <w:rsid w:val="00BB5515"/>
    <w:rsid w:val="00BB5567"/>
    <w:rsid w:val="00BB5680"/>
    <w:rsid w:val="00BB58C1"/>
    <w:rsid w:val="00BB59B0"/>
    <w:rsid w:val="00BB5CA3"/>
    <w:rsid w:val="00BB5F71"/>
    <w:rsid w:val="00BB62F9"/>
    <w:rsid w:val="00BB63FC"/>
    <w:rsid w:val="00BB6A5F"/>
    <w:rsid w:val="00BB6B92"/>
    <w:rsid w:val="00BB6D3F"/>
    <w:rsid w:val="00BB7108"/>
    <w:rsid w:val="00BC00EA"/>
    <w:rsid w:val="00BC0EE2"/>
    <w:rsid w:val="00BC11AC"/>
    <w:rsid w:val="00BC1329"/>
    <w:rsid w:val="00BC13F7"/>
    <w:rsid w:val="00BC16E2"/>
    <w:rsid w:val="00BC2579"/>
    <w:rsid w:val="00BC2637"/>
    <w:rsid w:val="00BC27AC"/>
    <w:rsid w:val="00BC2808"/>
    <w:rsid w:val="00BC2FE1"/>
    <w:rsid w:val="00BC2FF7"/>
    <w:rsid w:val="00BC30E5"/>
    <w:rsid w:val="00BC36FD"/>
    <w:rsid w:val="00BC3766"/>
    <w:rsid w:val="00BC38FE"/>
    <w:rsid w:val="00BC3B5E"/>
    <w:rsid w:val="00BC41AB"/>
    <w:rsid w:val="00BC41CF"/>
    <w:rsid w:val="00BC4384"/>
    <w:rsid w:val="00BC4415"/>
    <w:rsid w:val="00BC498D"/>
    <w:rsid w:val="00BC5018"/>
    <w:rsid w:val="00BC5110"/>
    <w:rsid w:val="00BC58A9"/>
    <w:rsid w:val="00BC5B43"/>
    <w:rsid w:val="00BC6376"/>
    <w:rsid w:val="00BC6526"/>
    <w:rsid w:val="00BC682F"/>
    <w:rsid w:val="00BC6DEF"/>
    <w:rsid w:val="00BC6FD3"/>
    <w:rsid w:val="00BC72E9"/>
    <w:rsid w:val="00BC77AF"/>
    <w:rsid w:val="00BC7B23"/>
    <w:rsid w:val="00BD0024"/>
    <w:rsid w:val="00BD008C"/>
    <w:rsid w:val="00BD02FE"/>
    <w:rsid w:val="00BD06D5"/>
    <w:rsid w:val="00BD08E6"/>
    <w:rsid w:val="00BD09B2"/>
    <w:rsid w:val="00BD0CA9"/>
    <w:rsid w:val="00BD0F7D"/>
    <w:rsid w:val="00BD0F8D"/>
    <w:rsid w:val="00BD154A"/>
    <w:rsid w:val="00BD16C4"/>
    <w:rsid w:val="00BD17A5"/>
    <w:rsid w:val="00BD19D4"/>
    <w:rsid w:val="00BD2440"/>
    <w:rsid w:val="00BD37AE"/>
    <w:rsid w:val="00BD456C"/>
    <w:rsid w:val="00BD4893"/>
    <w:rsid w:val="00BD4966"/>
    <w:rsid w:val="00BD4DDF"/>
    <w:rsid w:val="00BD4E3A"/>
    <w:rsid w:val="00BD5521"/>
    <w:rsid w:val="00BD64CD"/>
    <w:rsid w:val="00BD6528"/>
    <w:rsid w:val="00BD6AAE"/>
    <w:rsid w:val="00BD6D7D"/>
    <w:rsid w:val="00BD7394"/>
    <w:rsid w:val="00BD7482"/>
    <w:rsid w:val="00BD7D81"/>
    <w:rsid w:val="00BE016B"/>
    <w:rsid w:val="00BE021B"/>
    <w:rsid w:val="00BE0C11"/>
    <w:rsid w:val="00BE104F"/>
    <w:rsid w:val="00BE1139"/>
    <w:rsid w:val="00BE1248"/>
    <w:rsid w:val="00BE1259"/>
    <w:rsid w:val="00BE1D34"/>
    <w:rsid w:val="00BE1E59"/>
    <w:rsid w:val="00BE2542"/>
    <w:rsid w:val="00BE2E2E"/>
    <w:rsid w:val="00BE365E"/>
    <w:rsid w:val="00BE37B7"/>
    <w:rsid w:val="00BE4107"/>
    <w:rsid w:val="00BE44C5"/>
    <w:rsid w:val="00BE5342"/>
    <w:rsid w:val="00BE5D0B"/>
    <w:rsid w:val="00BE5D65"/>
    <w:rsid w:val="00BE5E32"/>
    <w:rsid w:val="00BE5F02"/>
    <w:rsid w:val="00BE60DC"/>
    <w:rsid w:val="00BE698A"/>
    <w:rsid w:val="00BE6FFC"/>
    <w:rsid w:val="00BE72DE"/>
    <w:rsid w:val="00BE7A11"/>
    <w:rsid w:val="00BE7A71"/>
    <w:rsid w:val="00BE7B44"/>
    <w:rsid w:val="00BE7E95"/>
    <w:rsid w:val="00BF012D"/>
    <w:rsid w:val="00BF0ED7"/>
    <w:rsid w:val="00BF212E"/>
    <w:rsid w:val="00BF250E"/>
    <w:rsid w:val="00BF292B"/>
    <w:rsid w:val="00BF2FC6"/>
    <w:rsid w:val="00BF309C"/>
    <w:rsid w:val="00BF30E5"/>
    <w:rsid w:val="00BF3916"/>
    <w:rsid w:val="00BF3A07"/>
    <w:rsid w:val="00BF4265"/>
    <w:rsid w:val="00BF42D8"/>
    <w:rsid w:val="00BF440A"/>
    <w:rsid w:val="00BF4481"/>
    <w:rsid w:val="00BF4BF8"/>
    <w:rsid w:val="00BF581A"/>
    <w:rsid w:val="00BF58B8"/>
    <w:rsid w:val="00BF5B59"/>
    <w:rsid w:val="00BF5E2D"/>
    <w:rsid w:val="00BF5FD6"/>
    <w:rsid w:val="00BF60AE"/>
    <w:rsid w:val="00BF66A5"/>
    <w:rsid w:val="00BF705E"/>
    <w:rsid w:val="00BF713B"/>
    <w:rsid w:val="00BF723D"/>
    <w:rsid w:val="00BF7464"/>
    <w:rsid w:val="00BF7490"/>
    <w:rsid w:val="00C005FB"/>
    <w:rsid w:val="00C00B79"/>
    <w:rsid w:val="00C00F74"/>
    <w:rsid w:val="00C01257"/>
    <w:rsid w:val="00C0129A"/>
    <w:rsid w:val="00C016AF"/>
    <w:rsid w:val="00C02204"/>
    <w:rsid w:val="00C023B1"/>
    <w:rsid w:val="00C025B2"/>
    <w:rsid w:val="00C027C3"/>
    <w:rsid w:val="00C02BAB"/>
    <w:rsid w:val="00C03150"/>
    <w:rsid w:val="00C04443"/>
    <w:rsid w:val="00C048DF"/>
    <w:rsid w:val="00C04F21"/>
    <w:rsid w:val="00C053B0"/>
    <w:rsid w:val="00C05689"/>
    <w:rsid w:val="00C059F3"/>
    <w:rsid w:val="00C05B54"/>
    <w:rsid w:val="00C05EFE"/>
    <w:rsid w:val="00C05F49"/>
    <w:rsid w:val="00C06521"/>
    <w:rsid w:val="00C06E0B"/>
    <w:rsid w:val="00C06FCD"/>
    <w:rsid w:val="00C0786D"/>
    <w:rsid w:val="00C10392"/>
    <w:rsid w:val="00C10563"/>
    <w:rsid w:val="00C105AC"/>
    <w:rsid w:val="00C113B1"/>
    <w:rsid w:val="00C115A7"/>
    <w:rsid w:val="00C116B9"/>
    <w:rsid w:val="00C119B6"/>
    <w:rsid w:val="00C124C0"/>
    <w:rsid w:val="00C12992"/>
    <w:rsid w:val="00C132EF"/>
    <w:rsid w:val="00C13B59"/>
    <w:rsid w:val="00C13C34"/>
    <w:rsid w:val="00C13C8C"/>
    <w:rsid w:val="00C13F46"/>
    <w:rsid w:val="00C14426"/>
    <w:rsid w:val="00C14F44"/>
    <w:rsid w:val="00C14FE9"/>
    <w:rsid w:val="00C1502B"/>
    <w:rsid w:val="00C15155"/>
    <w:rsid w:val="00C1523F"/>
    <w:rsid w:val="00C15553"/>
    <w:rsid w:val="00C15722"/>
    <w:rsid w:val="00C15830"/>
    <w:rsid w:val="00C159B9"/>
    <w:rsid w:val="00C15DEB"/>
    <w:rsid w:val="00C1666F"/>
    <w:rsid w:val="00C16C1E"/>
    <w:rsid w:val="00C16C74"/>
    <w:rsid w:val="00C16E0E"/>
    <w:rsid w:val="00C16EF3"/>
    <w:rsid w:val="00C174AF"/>
    <w:rsid w:val="00C176B2"/>
    <w:rsid w:val="00C17F72"/>
    <w:rsid w:val="00C200F6"/>
    <w:rsid w:val="00C20257"/>
    <w:rsid w:val="00C2029D"/>
    <w:rsid w:val="00C2055D"/>
    <w:rsid w:val="00C20BF0"/>
    <w:rsid w:val="00C20C4B"/>
    <w:rsid w:val="00C20C51"/>
    <w:rsid w:val="00C20E41"/>
    <w:rsid w:val="00C20EF1"/>
    <w:rsid w:val="00C20F07"/>
    <w:rsid w:val="00C21269"/>
    <w:rsid w:val="00C212CF"/>
    <w:rsid w:val="00C21C61"/>
    <w:rsid w:val="00C2223D"/>
    <w:rsid w:val="00C2238A"/>
    <w:rsid w:val="00C2265F"/>
    <w:rsid w:val="00C22B7C"/>
    <w:rsid w:val="00C22EC0"/>
    <w:rsid w:val="00C23470"/>
    <w:rsid w:val="00C23DDC"/>
    <w:rsid w:val="00C24115"/>
    <w:rsid w:val="00C24239"/>
    <w:rsid w:val="00C24275"/>
    <w:rsid w:val="00C24705"/>
    <w:rsid w:val="00C24A82"/>
    <w:rsid w:val="00C251DF"/>
    <w:rsid w:val="00C25752"/>
    <w:rsid w:val="00C25BC9"/>
    <w:rsid w:val="00C26290"/>
    <w:rsid w:val="00C262DE"/>
    <w:rsid w:val="00C264B1"/>
    <w:rsid w:val="00C26DF9"/>
    <w:rsid w:val="00C2756D"/>
    <w:rsid w:val="00C278EA"/>
    <w:rsid w:val="00C300D0"/>
    <w:rsid w:val="00C311AA"/>
    <w:rsid w:val="00C31343"/>
    <w:rsid w:val="00C316C9"/>
    <w:rsid w:val="00C3171E"/>
    <w:rsid w:val="00C31743"/>
    <w:rsid w:val="00C31C34"/>
    <w:rsid w:val="00C320E1"/>
    <w:rsid w:val="00C32278"/>
    <w:rsid w:val="00C32F2B"/>
    <w:rsid w:val="00C32F56"/>
    <w:rsid w:val="00C33B87"/>
    <w:rsid w:val="00C34182"/>
    <w:rsid w:val="00C34A20"/>
    <w:rsid w:val="00C34ABE"/>
    <w:rsid w:val="00C3539C"/>
    <w:rsid w:val="00C361B0"/>
    <w:rsid w:val="00C363FA"/>
    <w:rsid w:val="00C3695A"/>
    <w:rsid w:val="00C36A5E"/>
    <w:rsid w:val="00C36AAE"/>
    <w:rsid w:val="00C36B5F"/>
    <w:rsid w:val="00C374C6"/>
    <w:rsid w:val="00C379C9"/>
    <w:rsid w:val="00C37DF1"/>
    <w:rsid w:val="00C404D2"/>
    <w:rsid w:val="00C409D1"/>
    <w:rsid w:val="00C41047"/>
    <w:rsid w:val="00C41CCE"/>
    <w:rsid w:val="00C422B3"/>
    <w:rsid w:val="00C424F9"/>
    <w:rsid w:val="00C4257F"/>
    <w:rsid w:val="00C425D0"/>
    <w:rsid w:val="00C426B8"/>
    <w:rsid w:val="00C42B8E"/>
    <w:rsid w:val="00C42CB5"/>
    <w:rsid w:val="00C43091"/>
    <w:rsid w:val="00C4324F"/>
    <w:rsid w:val="00C43555"/>
    <w:rsid w:val="00C43658"/>
    <w:rsid w:val="00C437F5"/>
    <w:rsid w:val="00C43D1B"/>
    <w:rsid w:val="00C43DDC"/>
    <w:rsid w:val="00C44519"/>
    <w:rsid w:val="00C44924"/>
    <w:rsid w:val="00C44C19"/>
    <w:rsid w:val="00C44C45"/>
    <w:rsid w:val="00C44DE8"/>
    <w:rsid w:val="00C44E51"/>
    <w:rsid w:val="00C4506E"/>
    <w:rsid w:val="00C451F6"/>
    <w:rsid w:val="00C45363"/>
    <w:rsid w:val="00C453A8"/>
    <w:rsid w:val="00C453CB"/>
    <w:rsid w:val="00C455C1"/>
    <w:rsid w:val="00C45799"/>
    <w:rsid w:val="00C459A1"/>
    <w:rsid w:val="00C45A33"/>
    <w:rsid w:val="00C45BC3"/>
    <w:rsid w:val="00C45F74"/>
    <w:rsid w:val="00C465EC"/>
    <w:rsid w:val="00C46892"/>
    <w:rsid w:val="00C46ABD"/>
    <w:rsid w:val="00C46D24"/>
    <w:rsid w:val="00C470DD"/>
    <w:rsid w:val="00C47316"/>
    <w:rsid w:val="00C476ED"/>
    <w:rsid w:val="00C478D1"/>
    <w:rsid w:val="00C47F79"/>
    <w:rsid w:val="00C5044D"/>
    <w:rsid w:val="00C5088B"/>
    <w:rsid w:val="00C50B7E"/>
    <w:rsid w:val="00C5100C"/>
    <w:rsid w:val="00C5174E"/>
    <w:rsid w:val="00C51C6C"/>
    <w:rsid w:val="00C52118"/>
    <w:rsid w:val="00C52304"/>
    <w:rsid w:val="00C5239F"/>
    <w:rsid w:val="00C52C1D"/>
    <w:rsid w:val="00C52DE1"/>
    <w:rsid w:val="00C538D5"/>
    <w:rsid w:val="00C53F7D"/>
    <w:rsid w:val="00C540B2"/>
    <w:rsid w:val="00C5468F"/>
    <w:rsid w:val="00C54828"/>
    <w:rsid w:val="00C54B9F"/>
    <w:rsid w:val="00C54F9E"/>
    <w:rsid w:val="00C55064"/>
    <w:rsid w:val="00C559A7"/>
    <w:rsid w:val="00C55CD9"/>
    <w:rsid w:val="00C566A1"/>
    <w:rsid w:val="00C568C6"/>
    <w:rsid w:val="00C56DFA"/>
    <w:rsid w:val="00C57023"/>
    <w:rsid w:val="00C6049C"/>
    <w:rsid w:val="00C6055C"/>
    <w:rsid w:val="00C60D85"/>
    <w:rsid w:val="00C60E26"/>
    <w:rsid w:val="00C6187E"/>
    <w:rsid w:val="00C61D38"/>
    <w:rsid w:val="00C62372"/>
    <w:rsid w:val="00C626EC"/>
    <w:rsid w:val="00C62975"/>
    <w:rsid w:val="00C62BFE"/>
    <w:rsid w:val="00C6387F"/>
    <w:rsid w:val="00C63A39"/>
    <w:rsid w:val="00C63B03"/>
    <w:rsid w:val="00C63D14"/>
    <w:rsid w:val="00C63DC3"/>
    <w:rsid w:val="00C63E29"/>
    <w:rsid w:val="00C641F0"/>
    <w:rsid w:val="00C6428D"/>
    <w:rsid w:val="00C6434A"/>
    <w:rsid w:val="00C644F9"/>
    <w:rsid w:val="00C64A8F"/>
    <w:rsid w:val="00C65059"/>
    <w:rsid w:val="00C6524E"/>
    <w:rsid w:val="00C65342"/>
    <w:rsid w:val="00C654E5"/>
    <w:rsid w:val="00C65F2E"/>
    <w:rsid w:val="00C65FE6"/>
    <w:rsid w:val="00C66370"/>
    <w:rsid w:val="00C66672"/>
    <w:rsid w:val="00C667E4"/>
    <w:rsid w:val="00C66AEE"/>
    <w:rsid w:val="00C66F28"/>
    <w:rsid w:val="00C67B94"/>
    <w:rsid w:val="00C67C74"/>
    <w:rsid w:val="00C67D00"/>
    <w:rsid w:val="00C7020C"/>
    <w:rsid w:val="00C70906"/>
    <w:rsid w:val="00C70BF1"/>
    <w:rsid w:val="00C71114"/>
    <w:rsid w:val="00C71555"/>
    <w:rsid w:val="00C71A40"/>
    <w:rsid w:val="00C71D50"/>
    <w:rsid w:val="00C71D9F"/>
    <w:rsid w:val="00C72146"/>
    <w:rsid w:val="00C724C4"/>
    <w:rsid w:val="00C726B3"/>
    <w:rsid w:val="00C72BD5"/>
    <w:rsid w:val="00C73080"/>
    <w:rsid w:val="00C73770"/>
    <w:rsid w:val="00C74282"/>
    <w:rsid w:val="00C7450D"/>
    <w:rsid w:val="00C747B8"/>
    <w:rsid w:val="00C74CDD"/>
    <w:rsid w:val="00C75190"/>
    <w:rsid w:val="00C75953"/>
    <w:rsid w:val="00C75E7F"/>
    <w:rsid w:val="00C76439"/>
    <w:rsid w:val="00C77915"/>
    <w:rsid w:val="00C77B05"/>
    <w:rsid w:val="00C80047"/>
    <w:rsid w:val="00C800F8"/>
    <w:rsid w:val="00C80404"/>
    <w:rsid w:val="00C80878"/>
    <w:rsid w:val="00C80E91"/>
    <w:rsid w:val="00C81F66"/>
    <w:rsid w:val="00C82424"/>
    <w:rsid w:val="00C82532"/>
    <w:rsid w:val="00C8343F"/>
    <w:rsid w:val="00C83712"/>
    <w:rsid w:val="00C83A22"/>
    <w:rsid w:val="00C83FCD"/>
    <w:rsid w:val="00C843C4"/>
    <w:rsid w:val="00C8478B"/>
    <w:rsid w:val="00C84DE3"/>
    <w:rsid w:val="00C84EDE"/>
    <w:rsid w:val="00C8552E"/>
    <w:rsid w:val="00C856DB"/>
    <w:rsid w:val="00C85906"/>
    <w:rsid w:val="00C85C3C"/>
    <w:rsid w:val="00C85DB8"/>
    <w:rsid w:val="00C86235"/>
    <w:rsid w:val="00C8648A"/>
    <w:rsid w:val="00C87E01"/>
    <w:rsid w:val="00C90405"/>
    <w:rsid w:val="00C91141"/>
    <w:rsid w:val="00C913DB"/>
    <w:rsid w:val="00C91904"/>
    <w:rsid w:val="00C91A2A"/>
    <w:rsid w:val="00C91BEC"/>
    <w:rsid w:val="00C9227C"/>
    <w:rsid w:val="00C92544"/>
    <w:rsid w:val="00C93217"/>
    <w:rsid w:val="00C936B6"/>
    <w:rsid w:val="00C93958"/>
    <w:rsid w:val="00C93C1A"/>
    <w:rsid w:val="00C93E3C"/>
    <w:rsid w:val="00C93FB9"/>
    <w:rsid w:val="00C940B6"/>
    <w:rsid w:val="00C9459A"/>
    <w:rsid w:val="00C94A7C"/>
    <w:rsid w:val="00C94AD9"/>
    <w:rsid w:val="00C94FB3"/>
    <w:rsid w:val="00C951E6"/>
    <w:rsid w:val="00C95B25"/>
    <w:rsid w:val="00C97496"/>
    <w:rsid w:val="00C9779F"/>
    <w:rsid w:val="00C97856"/>
    <w:rsid w:val="00C97AC9"/>
    <w:rsid w:val="00C97B26"/>
    <w:rsid w:val="00C97FF1"/>
    <w:rsid w:val="00CA026D"/>
    <w:rsid w:val="00CA0442"/>
    <w:rsid w:val="00CA0765"/>
    <w:rsid w:val="00CA0DA9"/>
    <w:rsid w:val="00CA1E59"/>
    <w:rsid w:val="00CA2008"/>
    <w:rsid w:val="00CA22A2"/>
    <w:rsid w:val="00CA2B2F"/>
    <w:rsid w:val="00CA2F8A"/>
    <w:rsid w:val="00CA32B1"/>
    <w:rsid w:val="00CA3413"/>
    <w:rsid w:val="00CA4208"/>
    <w:rsid w:val="00CA4370"/>
    <w:rsid w:val="00CA47CF"/>
    <w:rsid w:val="00CA481D"/>
    <w:rsid w:val="00CA54D9"/>
    <w:rsid w:val="00CA5503"/>
    <w:rsid w:val="00CA56DC"/>
    <w:rsid w:val="00CA58A5"/>
    <w:rsid w:val="00CA607C"/>
    <w:rsid w:val="00CA6CBB"/>
    <w:rsid w:val="00CA6E53"/>
    <w:rsid w:val="00CA6FBF"/>
    <w:rsid w:val="00CA6FE2"/>
    <w:rsid w:val="00CA70EA"/>
    <w:rsid w:val="00CA78A0"/>
    <w:rsid w:val="00CA7AEC"/>
    <w:rsid w:val="00CB0249"/>
    <w:rsid w:val="00CB0C11"/>
    <w:rsid w:val="00CB0D23"/>
    <w:rsid w:val="00CB1A0E"/>
    <w:rsid w:val="00CB1CDE"/>
    <w:rsid w:val="00CB1D08"/>
    <w:rsid w:val="00CB257D"/>
    <w:rsid w:val="00CB286C"/>
    <w:rsid w:val="00CB299F"/>
    <w:rsid w:val="00CB2BF2"/>
    <w:rsid w:val="00CB2C43"/>
    <w:rsid w:val="00CB2D6C"/>
    <w:rsid w:val="00CB2F8A"/>
    <w:rsid w:val="00CB320B"/>
    <w:rsid w:val="00CB3AA0"/>
    <w:rsid w:val="00CB3EEC"/>
    <w:rsid w:val="00CB3F6F"/>
    <w:rsid w:val="00CB4027"/>
    <w:rsid w:val="00CB408D"/>
    <w:rsid w:val="00CB4142"/>
    <w:rsid w:val="00CB4321"/>
    <w:rsid w:val="00CB48AA"/>
    <w:rsid w:val="00CB48B5"/>
    <w:rsid w:val="00CB497E"/>
    <w:rsid w:val="00CB4AD0"/>
    <w:rsid w:val="00CB4CB1"/>
    <w:rsid w:val="00CB5272"/>
    <w:rsid w:val="00CB54CD"/>
    <w:rsid w:val="00CB564C"/>
    <w:rsid w:val="00CB57C3"/>
    <w:rsid w:val="00CB5ABF"/>
    <w:rsid w:val="00CB5C20"/>
    <w:rsid w:val="00CB5DB3"/>
    <w:rsid w:val="00CB5EAA"/>
    <w:rsid w:val="00CB6428"/>
    <w:rsid w:val="00CB647A"/>
    <w:rsid w:val="00CB67E0"/>
    <w:rsid w:val="00CB6AF1"/>
    <w:rsid w:val="00CB6B33"/>
    <w:rsid w:val="00CB6F50"/>
    <w:rsid w:val="00CB7580"/>
    <w:rsid w:val="00CC0728"/>
    <w:rsid w:val="00CC162F"/>
    <w:rsid w:val="00CC1CB6"/>
    <w:rsid w:val="00CC1D19"/>
    <w:rsid w:val="00CC245B"/>
    <w:rsid w:val="00CC29EE"/>
    <w:rsid w:val="00CC31F3"/>
    <w:rsid w:val="00CC3A8D"/>
    <w:rsid w:val="00CC3B1B"/>
    <w:rsid w:val="00CC3BF8"/>
    <w:rsid w:val="00CC4825"/>
    <w:rsid w:val="00CC4F80"/>
    <w:rsid w:val="00CC5439"/>
    <w:rsid w:val="00CC5A40"/>
    <w:rsid w:val="00CC5E89"/>
    <w:rsid w:val="00CC6394"/>
    <w:rsid w:val="00CC6992"/>
    <w:rsid w:val="00CC6C02"/>
    <w:rsid w:val="00CC707F"/>
    <w:rsid w:val="00CC7229"/>
    <w:rsid w:val="00CC7F44"/>
    <w:rsid w:val="00CD05B1"/>
    <w:rsid w:val="00CD060E"/>
    <w:rsid w:val="00CD0A8C"/>
    <w:rsid w:val="00CD0AF2"/>
    <w:rsid w:val="00CD0C08"/>
    <w:rsid w:val="00CD0C6C"/>
    <w:rsid w:val="00CD0F06"/>
    <w:rsid w:val="00CD2290"/>
    <w:rsid w:val="00CD266B"/>
    <w:rsid w:val="00CD2714"/>
    <w:rsid w:val="00CD2726"/>
    <w:rsid w:val="00CD2971"/>
    <w:rsid w:val="00CD3548"/>
    <w:rsid w:val="00CD367D"/>
    <w:rsid w:val="00CD37F1"/>
    <w:rsid w:val="00CD3830"/>
    <w:rsid w:val="00CD3A28"/>
    <w:rsid w:val="00CD3C9A"/>
    <w:rsid w:val="00CD4476"/>
    <w:rsid w:val="00CD45C8"/>
    <w:rsid w:val="00CD474D"/>
    <w:rsid w:val="00CD479D"/>
    <w:rsid w:val="00CD48E1"/>
    <w:rsid w:val="00CD4AEF"/>
    <w:rsid w:val="00CD4F07"/>
    <w:rsid w:val="00CD57DE"/>
    <w:rsid w:val="00CD5891"/>
    <w:rsid w:val="00CD5B3B"/>
    <w:rsid w:val="00CD5D1D"/>
    <w:rsid w:val="00CD5FB5"/>
    <w:rsid w:val="00CD6471"/>
    <w:rsid w:val="00CD678C"/>
    <w:rsid w:val="00CD694D"/>
    <w:rsid w:val="00CD6B38"/>
    <w:rsid w:val="00CD6DE4"/>
    <w:rsid w:val="00CD738F"/>
    <w:rsid w:val="00CD740F"/>
    <w:rsid w:val="00CE02AC"/>
    <w:rsid w:val="00CE0335"/>
    <w:rsid w:val="00CE03A6"/>
    <w:rsid w:val="00CE044F"/>
    <w:rsid w:val="00CE08FB"/>
    <w:rsid w:val="00CE0917"/>
    <w:rsid w:val="00CE099D"/>
    <w:rsid w:val="00CE14C3"/>
    <w:rsid w:val="00CE192B"/>
    <w:rsid w:val="00CE2AE3"/>
    <w:rsid w:val="00CE31C1"/>
    <w:rsid w:val="00CE3476"/>
    <w:rsid w:val="00CE3706"/>
    <w:rsid w:val="00CE384B"/>
    <w:rsid w:val="00CE3AD3"/>
    <w:rsid w:val="00CE3BDA"/>
    <w:rsid w:val="00CE3CB0"/>
    <w:rsid w:val="00CE3D02"/>
    <w:rsid w:val="00CE3D26"/>
    <w:rsid w:val="00CE4945"/>
    <w:rsid w:val="00CE4A9D"/>
    <w:rsid w:val="00CE4AF8"/>
    <w:rsid w:val="00CE4B7A"/>
    <w:rsid w:val="00CE4EE0"/>
    <w:rsid w:val="00CE555D"/>
    <w:rsid w:val="00CE56A1"/>
    <w:rsid w:val="00CE5941"/>
    <w:rsid w:val="00CE59B7"/>
    <w:rsid w:val="00CE5B0C"/>
    <w:rsid w:val="00CE5C61"/>
    <w:rsid w:val="00CE5CFD"/>
    <w:rsid w:val="00CE5F14"/>
    <w:rsid w:val="00CE62EE"/>
    <w:rsid w:val="00CE6D27"/>
    <w:rsid w:val="00CE71F7"/>
    <w:rsid w:val="00CE7205"/>
    <w:rsid w:val="00CE76EF"/>
    <w:rsid w:val="00CE7C12"/>
    <w:rsid w:val="00CF00E9"/>
    <w:rsid w:val="00CF0267"/>
    <w:rsid w:val="00CF0361"/>
    <w:rsid w:val="00CF03AF"/>
    <w:rsid w:val="00CF04BA"/>
    <w:rsid w:val="00CF0C84"/>
    <w:rsid w:val="00CF0C87"/>
    <w:rsid w:val="00CF0D4F"/>
    <w:rsid w:val="00CF0FFE"/>
    <w:rsid w:val="00CF10FF"/>
    <w:rsid w:val="00CF137E"/>
    <w:rsid w:val="00CF18B2"/>
    <w:rsid w:val="00CF1BDB"/>
    <w:rsid w:val="00CF218B"/>
    <w:rsid w:val="00CF2700"/>
    <w:rsid w:val="00CF2995"/>
    <w:rsid w:val="00CF2DC5"/>
    <w:rsid w:val="00CF3032"/>
    <w:rsid w:val="00CF3486"/>
    <w:rsid w:val="00CF385F"/>
    <w:rsid w:val="00CF3A76"/>
    <w:rsid w:val="00CF3E7E"/>
    <w:rsid w:val="00CF4200"/>
    <w:rsid w:val="00CF4B0C"/>
    <w:rsid w:val="00CF5395"/>
    <w:rsid w:val="00CF5755"/>
    <w:rsid w:val="00CF6000"/>
    <w:rsid w:val="00CF60BA"/>
    <w:rsid w:val="00CF61E0"/>
    <w:rsid w:val="00CF69B5"/>
    <w:rsid w:val="00CF6B43"/>
    <w:rsid w:val="00CF71B9"/>
    <w:rsid w:val="00CF7676"/>
    <w:rsid w:val="00CF78C3"/>
    <w:rsid w:val="00CF7AA6"/>
    <w:rsid w:val="00D0022D"/>
    <w:rsid w:val="00D00BEF"/>
    <w:rsid w:val="00D01433"/>
    <w:rsid w:val="00D0166F"/>
    <w:rsid w:val="00D016B5"/>
    <w:rsid w:val="00D0199C"/>
    <w:rsid w:val="00D022FF"/>
    <w:rsid w:val="00D0248D"/>
    <w:rsid w:val="00D02582"/>
    <w:rsid w:val="00D02814"/>
    <w:rsid w:val="00D0294A"/>
    <w:rsid w:val="00D02BE3"/>
    <w:rsid w:val="00D02EFD"/>
    <w:rsid w:val="00D02F44"/>
    <w:rsid w:val="00D030B9"/>
    <w:rsid w:val="00D0317C"/>
    <w:rsid w:val="00D034B2"/>
    <w:rsid w:val="00D037AF"/>
    <w:rsid w:val="00D03E0F"/>
    <w:rsid w:val="00D03EEB"/>
    <w:rsid w:val="00D0405E"/>
    <w:rsid w:val="00D047E9"/>
    <w:rsid w:val="00D051B5"/>
    <w:rsid w:val="00D056C3"/>
    <w:rsid w:val="00D05D40"/>
    <w:rsid w:val="00D064BE"/>
    <w:rsid w:val="00D065DD"/>
    <w:rsid w:val="00D06A72"/>
    <w:rsid w:val="00D06B27"/>
    <w:rsid w:val="00D06E9C"/>
    <w:rsid w:val="00D07C40"/>
    <w:rsid w:val="00D07C90"/>
    <w:rsid w:val="00D07EB1"/>
    <w:rsid w:val="00D07FA0"/>
    <w:rsid w:val="00D10711"/>
    <w:rsid w:val="00D10A5C"/>
    <w:rsid w:val="00D10C80"/>
    <w:rsid w:val="00D114E8"/>
    <w:rsid w:val="00D1151C"/>
    <w:rsid w:val="00D115A2"/>
    <w:rsid w:val="00D11CFD"/>
    <w:rsid w:val="00D11DB2"/>
    <w:rsid w:val="00D1209A"/>
    <w:rsid w:val="00D1219F"/>
    <w:rsid w:val="00D1234E"/>
    <w:rsid w:val="00D12F22"/>
    <w:rsid w:val="00D13554"/>
    <w:rsid w:val="00D13573"/>
    <w:rsid w:val="00D138BD"/>
    <w:rsid w:val="00D13E24"/>
    <w:rsid w:val="00D13FE2"/>
    <w:rsid w:val="00D1421F"/>
    <w:rsid w:val="00D14523"/>
    <w:rsid w:val="00D14915"/>
    <w:rsid w:val="00D15291"/>
    <w:rsid w:val="00D15447"/>
    <w:rsid w:val="00D160E6"/>
    <w:rsid w:val="00D165C6"/>
    <w:rsid w:val="00D1665C"/>
    <w:rsid w:val="00D166DA"/>
    <w:rsid w:val="00D1696B"/>
    <w:rsid w:val="00D16A3D"/>
    <w:rsid w:val="00D16B43"/>
    <w:rsid w:val="00D16CBE"/>
    <w:rsid w:val="00D16E6C"/>
    <w:rsid w:val="00D179BA"/>
    <w:rsid w:val="00D17A52"/>
    <w:rsid w:val="00D17D46"/>
    <w:rsid w:val="00D2010B"/>
    <w:rsid w:val="00D208B8"/>
    <w:rsid w:val="00D20CA7"/>
    <w:rsid w:val="00D20DED"/>
    <w:rsid w:val="00D212BF"/>
    <w:rsid w:val="00D21305"/>
    <w:rsid w:val="00D21FBD"/>
    <w:rsid w:val="00D2280D"/>
    <w:rsid w:val="00D231AC"/>
    <w:rsid w:val="00D235A1"/>
    <w:rsid w:val="00D238A6"/>
    <w:rsid w:val="00D238DA"/>
    <w:rsid w:val="00D23A81"/>
    <w:rsid w:val="00D24793"/>
    <w:rsid w:val="00D248F2"/>
    <w:rsid w:val="00D24C34"/>
    <w:rsid w:val="00D25319"/>
    <w:rsid w:val="00D256FB"/>
    <w:rsid w:val="00D25DAD"/>
    <w:rsid w:val="00D263F7"/>
    <w:rsid w:val="00D268AE"/>
    <w:rsid w:val="00D26919"/>
    <w:rsid w:val="00D26925"/>
    <w:rsid w:val="00D26974"/>
    <w:rsid w:val="00D26AE5"/>
    <w:rsid w:val="00D26C06"/>
    <w:rsid w:val="00D278FD"/>
    <w:rsid w:val="00D27951"/>
    <w:rsid w:val="00D27A28"/>
    <w:rsid w:val="00D27D1A"/>
    <w:rsid w:val="00D27E40"/>
    <w:rsid w:val="00D30311"/>
    <w:rsid w:val="00D30552"/>
    <w:rsid w:val="00D30653"/>
    <w:rsid w:val="00D30710"/>
    <w:rsid w:val="00D30742"/>
    <w:rsid w:val="00D30B3F"/>
    <w:rsid w:val="00D30F70"/>
    <w:rsid w:val="00D315FB"/>
    <w:rsid w:val="00D316EB"/>
    <w:rsid w:val="00D31A5C"/>
    <w:rsid w:val="00D32033"/>
    <w:rsid w:val="00D326EC"/>
    <w:rsid w:val="00D32951"/>
    <w:rsid w:val="00D32ED8"/>
    <w:rsid w:val="00D33107"/>
    <w:rsid w:val="00D3332C"/>
    <w:rsid w:val="00D34262"/>
    <w:rsid w:val="00D34539"/>
    <w:rsid w:val="00D34C67"/>
    <w:rsid w:val="00D358B7"/>
    <w:rsid w:val="00D35A00"/>
    <w:rsid w:val="00D35B03"/>
    <w:rsid w:val="00D35EED"/>
    <w:rsid w:val="00D36983"/>
    <w:rsid w:val="00D36B86"/>
    <w:rsid w:val="00D36F04"/>
    <w:rsid w:val="00D37139"/>
    <w:rsid w:val="00D37285"/>
    <w:rsid w:val="00D3730B"/>
    <w:rsid w:val="00D37872"/>
    <w:rsid w:val="00D3792E"/>
    <w:rsid w:val="00D402E2"/>
    <w:rsid w:val="00D40334"/>
    <w:rsid w:val="00D410FC"/>
    <w:rsid w:val="00D41245"/>
    <w:rsid w:val="00D41269"/>
    <w:rsid w:val="00D41271"/>
    <w:rsid w:val="00D417B0"/>
    <w:rsid w:val="00D418DF"/>
    <w:rsid w:val="00D41B23"/>
    <w:rsid w:val="00D41F91"/>
    <w:rsid w:val="00D420E9"/>
    <w:rsid w:val="00D4279D"/>
    <w:rsid w:val="00D4325F"/>
    <w:rsid w:val="00D4376B"/>
    <w:rsid w:val="00D43958"/>
    <w:rsid w:val="00D43A82"/>
    <w:rsid w:val="00D44C5F"/>
    <w:rsid w:val="00D44F7D"/>
    <w:rsid w:val="00D45136"/>
    <w:rsid w:val="00D452E0"/>
    <w:rsid w:val="00D45475"/>
    <w:rsid w:val="00D45629"/>
    <w:rsid w:val="00D45AF7"/>
    <w:rsid w:val="00D4606B"/>
    <w:rsid w:val="00D463D8"/>
    <w:rsid w:val="00D466EB"/>
    <w:rsid w:val="00D467BA"/>
    <w:rsid w:val="00D4704C"/>
    <w:rsid w:val="00D470DB"/>
    <w:rsid w:val="00D477F1"/>
    <w:rsid w:val="00D479BE"/>
    <w:rsid w:val="00D479DD"/>
    <w:rsid w:val="00D47F44"/>
    <w:rsid w:val="00D502B1"/>
    <w:rsid w:val="00D50B09"/>
    <w:rsid w:val="00D50DF9"/>
    <w:rsid w:val="00D51C15"/>
    <w:rsid w:val="00D51C19"/>
    <w:rsid w:val="00D51D9C"/>
    <w:rsid w:val="00D51E97"/>
    <w:rsid w:val="00D524F5"/>
    <w:rsid w:val="00D52C1D"/>
    <w:rsid w:val="00D52C35"/>
    <w:rsid w:val="00D53A4F"/>
    <w:rsid w:val="00D540BC"/>
    <w:rsid w:val="00D5417E"/>
    <w:rsid w:val="00D5437B"/>
    <w:rsid w:val="00D54A14"/>
    <w:rsid w:val="00D54BC6"/>
    <w:rsid w:val="00D54E13"/>
    <w:rsid w:val="00D5501F"/>
    <w:rsid w:val="00D55137"/>
    <w:rsid w:val="00D5524E"/>
    <w:rsid w:val="00D555C1"/>
    <w:rsid w:val="00D56120"/>
    <w:rsid w:val="00D56315"/>
    <w:rsid w:val="00D56697"/>
    <w:rsid w:val="00D5684B"/>
    <w:rsid w:val="00D56CCF"/>
    <w:rsid w:val="00D57133"/>
    <w:rsid w:val="00D57319"/>
    <w:rsid w:val="00D5768F"/>
    <w:rsid w:val="00D57A2D"/>
    <w:rsid w:val="00D60888"/>
    <w:rsid w:val="00D608D8"/>
    <w:rsid w:val="00D60CC7"/>
    <w:rsid w:val="00D611CD"/>
    <w:rsid w:val="00D612A6"/>
    <w:rsid w:val="00D6144B"/>
    <w:rsid w:val="00D615B0"/>
    <w:rsid w:val="00D6161F"/>
    <w:rsid w:val="00D616DB"/>
    <w:rsid w:val="00D617B6"/>
    <w:rsid w:val="00D61878"/>
    <w:rsid w:val="00D61B76"/>
    <w:rsid w:val="00D61DEF"/>
    <w:rsid w:val="00D6232C"/>
    <w:rsid w:val="00D62AEC"/>
    <w:rsid w:val="00D636DF"/>
    <w:rsid w:val="00D639AC"/>
    <w:rsid w:val="00D63AB2"/>
    <w:rsid w:val="00D641C2"/>
    <w:rsid w:val="00D64412"/>
    <w:rsid w:val="00D645EB"/>
    <w:rsid w:val="00D64B18"/>
    <w:rsid w:val="00D64B76"/>
    <w:rsid w:val="00D64CB2"/>
    <w:rsid w:val="00D65337"/>
    <w:rsid w:val="00D653D8"/>
    <w:rsid w:val="00D656C7"/>
    <w:rsid w:val="00D6588C"/>
    <w:rsid w:val="00D66691"/>
    <w:rsid w:val="00D66757"/>
    <w:rsid w:val="00D669F0"/>
    <w:rsid w:val="00D66C9D"/>
    <w:rsid w:val="00D6746E"/>
    <w:rsid w:val="00D67548"/>
    <w:rsid w:val="00D67AB6"/>
    <w:rsid w:val="00D67ACB"/>
    <w:rsid w:val="00D704A4"/>
    <w:rsid w:val="00D706E0"/>
    <w:rsid w:val="00D70DAF"/>
    <w:rsid w:val="00D71117"/>
    <w:rsid w:val="00D712FF"/>
    <w:rsid w:val="00D715DE"/>
    <w:rsid w:val="00D7161A"/>
    <w:rsid w:val="00D71810"/>
    <w:rsid w:val="00D71877"/>
    <w:rsid w:val="00D71C45"/>
    <w:rsid w:val="00D71CE4"/>
    <w:rsid w:val="00D72016"/>
    <w:rsid w:val="00D721B6"/>
    <w:rsid w:val="00D7221C"/>
    <w:rsid w:val="00D7251A"/>
    <w:rsid w:val="00D72953"/>
    <w:rsid w:val="00D72C73"/>
    <w:rsid w:val="00D72D26"/>
    <w:rsid w:val="00D72DC7"/>
    <w:rsid w:val="00D7332C"/>
    <w:rsid w:val="00D733B6"/>
    <w:rsid w:val="00D73482"/>
    <w:rsid w:val="00D7389E"/>
    <w:rsid w:val="00D740EE"/>
    <w:rsid w:val="00D74220"/>
    <w:rsid w:val="00D743C5"/>
    <w:rsid w:val="00D746F2"/>
    <w:rsid w:val="00D7479F"/>
    <w:rsid w:val="00D7495C"/>
    <w:rsid w:val="00D74ED8"/>
    <w:rsid w:val="00D74EDD"/>
    <w:rsid w:val="00D750AF"/>
    <w:rsid w:val="00D753DE"/>
    <w:rsid w:val="00D75E46"/>
    <w:rsid w:val="00D762D2"/>
    <w:rsid w:val="00D7631A"/>
    <w:rsid w:val="00D76A28"/>
    <w:rsid w:val="00D76B45"/>
    <w:rsid w:val="00D76CCE"/>
    <w:rsid w:val="00D775C9"/>
    <w:rsid w:val="00D779D1"/>
    <w:rsid w:val="00D77A15"/>
    <w:rsid w:val="00D77D80"/>
    <w:rsid w:val="00D80032"/>
    <w:rsid w:val="00D80227"/>
    <w:rsid w:val="00D80607"/>
    <w:rsid w:val="00D81650"/>
    <w:rsid w:val="00D81725"/>
    <w:rsid w:val="00D81A44"/>
    <w:rsid w:val="00D81CE2"/>
    <w:rsid w:val="00D8232E"/>
    <w:rsid w:val="00D82CB8"/>
    <w:rsid w:val="00D82EA8"/>
    <w:rsid w:val="00D834E1"/>
    <w:rsid w:val="00D83BC0"/>
    <w:rsid w:val="00D83F98"/>
    <w:rsid w:val="00D844DC"/>
    <w:rsid w:val="00D84952"/>
    <w:rsid w:val="00D84EED"/>
    <w:rsid w:val="00D84EFB"/>
    <w:rsid w:val="00D851EB"/>
    <w:rsid w:val="00D85806"/>
    <w:rsid w:val="00D85A7F"/>
    <w:rsid w:val="00D85F95"/>
    <w:rsid w:val="00D860F3"/>
    <w:rsid w:val="00D864AA"/>
    <w:rsid w:val="00D86857"/>
    <w:rsid w:val="00D86F1D"/>
    <w:rsid w:val="00D87238"/>
    <w:rsid w:val="00D873DC"/>
    <w:rsid w:val="00D876E6"/>
    <w:rsid w:val="00D879EF"/>
    <w:rsid w:val="00D9000E"/>
    <w:rsid w:val="00D91250"/>
    <w:rsid w:val="00D91346"/>
    <w:rsid w:val="00D914FD"/>
    <w:rsid w:val="00D91D5D"/>
    <w:rsid w:val="00D91EDA"/>
    <w:rsid w:val="00D91FF8"/>
    <w:rsid w:val="00D92129"/>
    <w:rsid w:val="00D923E2"/>
    <w:rsid w:val="00D9252C"/>
    <w:rsid w:val="00D92A32"/>
    <w:rsid w:val="00D92AEA"/>
    <w:rsid w:val="00D93000"/>
    <w:rsid w:val="00D93192"/>
    <w:rsid w:val="00D934AF"/>
    <w:rsid w:val="00D934F0"/>
    <w:rsid w:val="00D93837"/>
    <w:rsid w:val="00D93D76"/>
    <w:rsid w:val="00D93F6F"/>
    <w:rsid w:val="00D941CD"/>
    <w:rsid w:val="00D95027"/>
    <w:rsid w:val="00D952BB"/>
    <w:rsid w:val="00D9546C"/>
    <w:rsid w:val="00D957F4"/>
    <w:rsid w:val="00D95D3B"/>
    <w:rsid w:val="00D95FE3"/>
    <w:rsid w:val="00D966BD"/>
    <w:rsid w:val="00D96833"/>
    <w:rsid w:val="00D96FAB"/>
    <w:rsid w:val="00D97030"/>
    <w:rsid w:val="00D974E6"/>
    <w:rsid w:val="00D976B8"/>
    <w:rsid w:val="00D97921"/>
    <w:rsid w:val="00D97C8B"/>
    <w:rsid w:val="00DA0215"/>
    <w:rsid w:val="00DA0324"/>
    <w:rsid w:val="00DA061C"/>
    <w:rsid w:val="00DA08CA"/>
    <w:rsid w:val="00DA125B"/>
    <w:rsid w:val="00DA1613"/>
    <w:rsid w:val="00DA1835"/>
    <w:rsid w:val="00DA1DC0"/>
    <w:rsid w:val="00DA1E68"/>
    <w:rsid w:val="00DA218C"/>
    <w:rsid w:val="00DA21D6"/>
    <w:rsid w:val="00DA2344"/>
    <w:rsid w:val="00DA25B1"/>
    <w:rsid w:val="00DA2615"/>
    <w:rsid w:val="00DA2978"/>
    <w:rsid w:val="00DA2B6A"/>
    <w:rsid w:val="00DA2D6E"/>
    <w:rsid w:val="00DA303D"/>
    <w:rsid w:val="00DA431B"/>
    <w:rsid w:val="00DA464D"/>
    <w:rsid w:val="00DA47F3"/>
    <w:rsid w:val="00DA4B7E"/>
    <w:rsid w:val="00DA4CFD"/>
    <w:rsid w:val="00DA4EF8"/>
    <w:rsid w:val="00DA51AA"/>
    <w:rsid w:val="00DA5505"/>
    <w:rsid w:val="00DA57A3"/>
    <w:rsid w:val="00DA5A69"/>
    <w:rsid w:val="00DA5E78"/>
    <w:rsid w:val="00DA64B0"/>
    <w:rsid w:val="00DA6995"/>
    <w:rsid w:val="00DA7440"/>
    <w:rsid w:val="00DA7470"/>
    <w:rsid w:val="00DA78B2"/>
    <w:rsid w:val="00DA7DA1"/>
    <w:rsid w:val="00DA7ECE"/>
    <w:rsid w:val="00DB01E2"/>
    <w:rsid w:val="00DB049E"/>
    <w:rsid w:val="00DB05DC"/>
    <w:rsid w:val="00DB09B3"/>
    <w:rsid w:val="00DB0AD7"/>
    <w:rsid w:val="00DB0D74"/>
    <w:rsid w:val="00DB11E4"/>
    <w:rsid w:val="00DB1212"/>
    <w:rsid w:val="00DB1486"/>
    <w:rsid w:val="00DB1563"/>
    <w:rsid w:val="00DB15BE"/>
    <w:rsid w:val="00DB1A37"/>
    <w:rsid w:val="00DB1D1B"/>
    <w:rsid w:val="00DB2591"/>
    <w:rsid w:val="00DB2767"/>
    <w:rsid w:val="00DB32D8"/>
    <w:rsid w:val="00DB33AD"/>
    <w:rsid w:val="00DB3432"/>
    <w:rsid w:val="00DB3706"/>
    <w:rsid w:val="00DB3A6A"/>
    <w:rsid w:val="00DB3AA3"/>
    <w:rsid w:val="00DB3B01"/>
    <w:rsid w:val="00DB3C71"/>
    <w:rsid w:val="00DB3C79"/>
    <w:rsid w:val="00DB3F82"/>
    <w:rsid w:val="00DB4025"/>
    <w:rsid w:val="00DB4428"/>
    <w:rsid w:val="00DB45AC"/>
    <w:rsid w:val="00DB495F"/>
    <w:rsid w:val="00DB499C"/>
    <w:rsid w:val="00DB4A14"/>
    <w:rsid w:val="00DB5513"/>
    <w:rsid w:val="00DB563E"/>
    <w:rsid w:val="00DB5837"/>
    <w:rsid w:val="00DB58DF"/>
    <w:rsid w:val="00DB5B4D"/>
    <w:rsid w:val="00DB6125"/>
    <w:rsid w:val="00DB635A"/>
    <w:rsid w:val="00DB63B7"/>
    <w:rsid w:val="00DB65E1"/>
    <w:rsid w:val="00DB6761"/>
    <w:rsid w:val="00DB6C0F"/>
    <w:rsid w:val="00DB7517"/>
    <w:rsid w:val="00DC0611"/>
    <w:rsid w:val="00DC068F"/>
    <w:rsid w:val="00DC0A59"/>
    <w:rsid w:val="00DC0B37"/>
    <w:rsid w:val="00DC0D60"/>
    <w:rsid w:val="00DC0EB0"/>
    <w:rsid w:val="00DC112D"/>
    <w:rsid w:val="00DC1358"/>
    <w:rsid w:val="00DC145F"/>
    <w:rsid w:val="00DC17F9"/>
    <w:rsid w:val="00DC18B6"/>
    <w:rsid w:val="00DC194C"/>
    <w:rsid w:val="00DC2116"/>
    <w:rsid w:val="00DC3525"/>
    <w:rsid w:val="00DC3594"/>
    <w:rsid w:val="00DC38BC"/>
    <w:rsid w:val="00DC4208"/>
    <w:rsid w:val="00DC5952"/>
    <w:rsid w:val="00DC5B58"/>
    <w:rsid w:val="00DC5BAD"/>
    <w:rsid w:val="00DC5DE0"/>
    <w:rsid w:val="00DC627A"/>
    <w:rsid w:val="00DC6C96"/>
    <w:rsid w:val="00DC6CC1"/>
    <w:rsid w:val="00DC6D39"/>
    <w:rsid w:val="00DC6E21"/>
    <w:rsid w:val="00DC6E54"/>
    <w:rsid w:val="00DC727E"/>
    <w:rsid w:val="00DC762A"/>
    <w:rsid w:val="00DC78AE"/>
    <w:rsid w:val="00DC7959"/>
    <w:rsid w:val="00DC7A9B"/>
    <w:rsid w:val="00DC7D04"/>
    <w:rsid w:val="00DC7E61"/>
    <w:rsid w:val="00DC7ED6"/>
    <w:rsid w:val="00DD01FC"/>
    <w:rsid w:val="00DD0303"/>
    <w:rsid w:val="00DD0346"/>
    <w:rsid w:val="00DD0897"/>
    <w:rsid w:val="00DD098C"/>
    <w:rsid w:val="00DD0C60"/>
    <w:rsid w:val="00DD0DCA"/>
    <w:rsid w:val="00DD1424"/>
    <w:rsid w:val="00DD158E"/>
    <w:rsid w:val="00DD16AC"/>
    <w:rsid w:val="00DD1CD2"/>
    <w:rsid w:val="00DD1D43"/>
    <w:rsid w:val="00DD1DDC"/>
    <w:rsid w:val="00DD1F32"/>
    <w:rsid w:val="00DD32F0"/>
    <w:rsid w:val="00DD3600"/>
    <w:rsid w:val="00DD383A"/>
    <w:rsid w:val="00DD49F8"/>
    <w:rsid w:val="00DD4BFD"/>
    <w:rsid w:val="00DD4F05"/>
    <w:rsid w:val="00DD50AA"/>
    <w:rsid w:val="00DD50B9"/>
    <w:rsid w:val="00DD562E"/>
    <w:rsid w:val="00DD5C0E"/>
    <w:rsid w:val="00DD5EF8"/>
    <w:rsid w:val="00DD65E7"/>
    <w:rsid w:val="00DD6822"/>
    <w:rsid w:val="00DD6AD9"/>
    <w:rsid w:val="00DD74CE"/>
    <w:rsid w:val="00DD75A8"/>
    <w:rsid w:val="00DD7CC8"/>
    <w:rsid w:val="00DD7D53"/>
    <w:rsid w:val="00DE03D8"/>
    <w:rsid w:val="00DE0677"/>
    <w:rsid w:val="00DE0819"/>
    <w:rsid w:val="00DE0987"/>
    <w:rsid w:val="00DE0B3B"/>
    <w:rsid w:val="00DE0DBD"/>
    <w:rsid w:val="00DE0EE8"/>
    <w:rsid w:val="00DE0F2D"/>
    <w:rsid w:val="00DE13EB"/>
    <w:rsid w:val="00DE1423"/>
    <w:rsid w:val="00DE170F"/>
    <w:rsid w:val="00DE19C5"/>
    <w:rsid w:val="00DE1D94"/>
    <w:rsid w:val="00DE3443"/>
    <w:rsid w:val="00DE3A57"/>
    <w:rsid w:val="00DE3B8D"/>
    <w:rsid w:val="00DE47E2"/>
    <w:rsid w:val="00DE4BA2"/>
    <w:rsid w:val="00DE503D"/>
    <w:rsid w:val="00DE5209"/>
    <w:rsid w:val="00DE522D"/>
    <w:rsid w:val="00DE534E"/>
    <w:rsid w:val="00DE5814"/>
    <w:rsid w:val="00DE5993"/>
    <w:rsid w:val="00DE5BF9"/>
    <w:rsid w:val="00DE5CE6"/>
    <w:rsid w:val="00DE64BD"/>
    <w:rsid w:val="00DE6F22"/>
    <w:rsid w:val="00DE6FDC"/>
    <w:rsid w:val="00DE7BDB"/>
    <w:rsid w:val="00DE7F13"/>
    <w:rsid w:val="00DF02C7"/>
    <w:rsid w:val="00DF047B"/>
    <w:rsid w:val="00DF0AC1"/>
    <w:rsid w:val="00DF0F14"/>
    <w:rsid w:val="00DF0F91"/>
    <w:rsid w:val="00DF1ACC"/>
    <w:rsid w:val="00DF1B85"/>
    <w:rsid w:val="00DF1C03"/>
    <w:rsid w:val="00DF244C"/>
    <w:rsid w:val="00DF2543"/>
    <w:rsid w:val="00DF2976"/>
    <w:rsid w:val="00DF2B1F"/>
    <w:rsid w:val="00DF2C3F"/>
    <w:rsid w:val="00DF2C62"/>
    <w:rsid w:val="00DF3109"/>
    <w:rsid w:val="00DF3445"/>
    <w:rsid w:val="00DF35F3"/>
    <w:rsid w:val="00DF3D1E"/>
    <w:rsid w:val="00DF443B"/>
    <w:rsid w:val="00DF46F2"/>
    <w:rsid w:val="00DF4E81"/>
    <w:rsid w:val="00DF514E"/>
    <w:rsid w:val="00DF51AB"/>
    <w:rsid w:val="00DF551C"/>
    <w:rsid w:val="00DF567A"/>
    <w:rsid w:val="00DF5E0E"/>
    <w:rsid w:val="00DF5E5A"/>
    <w:rsid w:val="00DF68C2"/>
    <w:rsid w:val="00DF6E95"/>
    <w:rsid w:val="00DF77FB"/>
    <w:rsid w:val="00DF7BAD"/>
    <w:rsid w:val="00E008F0"/>
    <w:rsid w:val="00E00A62"/>
    <w:rsid w:val="00E00BA5"/>
    <w:rsid w:val="00E01176"/>
    <w:rsid w:val="00E013D3"/>
    <w:rsid w:val="00E01514"/>
    <w:rsid w:val="00E01576"/>
    <w:rsid w:val="00E01A2F"/>
    <w:rsid w:val="00E02472"/>
    <w:rsid w:val="00E0259A"/>
    <w:rsid w:val="00E0264E"/>
    <w:rsid w:val="00E029E8"/>
    <w:rsid w:val="00E02C2C"/>
    <w:rsid w:val="00E02CD1"/>
    <w:rsid w:val="00E0363D"/>
    <w:rsid w:val="00E03686"/>
    <w:rsid w:val="00E03BED"/>
    <w:rsid w:val="00E03F82"/>
    <w:rsid w:val="00E03F90"/>
    <w:rsid w:val="00E04226"/>
    <w:rsid w:val="00E043E9"/>
    <w:rsid w:val="00E04488"/>
    <w:rsid w:val="00E04E7C"/>
    <w:rsid w:val="00E04F9F"/>
    <w:rsid w:val="00E05B9E"/>
    <w:rsid w:val="00E06237"/>
    <w:rsid w:val="00E062F9"/>
    <w:rsid w:val="00E064FA"/>
    <w:rsid w:val="00E065EB"/>
    <w:rsid w:val="00E071F4"/>
    <w:rsid w:val="00E0727E"/>
    <w:rsid w:val="00E072AC"/>
    <w:rsid w:val="00E078B1"/>
    <w:rsid w:val="00E10E96"/>
    <w:rsid w:val="00E10E99"/>
    <w:rsid w:val="00E1148D"/>
    <w:rsid w:val="00E11E90"/>
    <w:rsid w:val="00E123E9"/>
    <w:rsid w:val="00E12B73"/>
    <w:rsid w:val="00E12EA6"/>
    <w:rsid w:val="00E1305F"/>
    <w:rsid w:val="00E136CF"/>
    <w:rsid w:val="00E14504"/>
    <w:rsid w:val="00E145DA"/>
    <w:rsid w:val="00E148D1"/>
    <w:rsid w:val="00E14CA5"/>
    <w:rsid w:val="00E1555D"/>
    <w:rsid w:val="00E15AAF"/>
    <w:rsid w:val="00E166D4"/>
    <w:rsid w:val="00E168B8"/>
    <w:rsid w:val="00E16D48"/>
    <w:rsid w:val="00E17C49"/>
    <w:rsid w:val="00E17C74"/>
    <w:rsid w:val="00E20036"/>
    <w:rsid w:val="00E20125"/>
    <w:rsid w:val="00E2018A"/>
    <w:rsid w:val="00E20439"/>
    <w:rsid w:val="00E2085C"/>
    <w:rsid w:val="00E209AD"/>
    <w:rsid w:val="00E20BD6"/>
    <w:rsid w:val="00E214EA"/>
    <w:rsid w:val="00E21808"/>
    <w:rsid w:val="00E21BCF"/>
    <w:rsid w:val="00E22F21"/>
    <w:rsid w:val="00E23060"/>
    <w:rsid w:val="00E2314F"/>
    <w:rsid w:val="00E23A02"/>
    <w:rsid w:val="00E23B36"/>
    <w:rsid w:val="00E23F62"/>
    <w:rsid w:val="00E24253"/>
    <w:rsid w:val="00E24352"/>
    <w:rsid w:val="00E243C3"/>
    <w:rsid w:val="00E2475D"/>
    <w:rsid w:val="00E24CB1"/>
    <w:rsid w:val="00E24E5E"/>
    <w:rsid w:val="00E2525B"/>
    <w:rsid w:val="00E2596B"/>
    <w:rsid w:val="00E25DE9"/>
    <w:rsid w:val="00E26167"/>
    <w:rsid w:val="00E2674D"/>
    <w:rsid w:val="00E2692E"/>
    <w:rsid w:val="00E26FC5"/>
    <w:rsid w:val="00E27234"/>
    <w:rsid w:val="00E274D1"/>
    <w:rsid w:val="00E274EF"/>
    <w:rsid w:val="00E27562"/>
    <w:rsid w:val="00E27D61"/>
    <w:rsid w:val="00E302DC"/>
    <w:rsid w:val="00E3045D"/>
    <w:rsid w:val="00E3071B"/>
    <w:rsid w:val="00E3084D"/>
    <w:rsid w:val="00E30E66"/>
    <w:rsid w:val="00E30E77"/>
    <w:rsid w:val="00E310CC"/>
    <w:rsid w:val="00E31144"/>
    <w:rsid w:val="00E31929"/>
    <w:rsid w:val="00E31E2E"/>
    <w:rsid w:val="00E3235C"/>
    <w:rsid w:val="00E3255F"/>
    <w:rsid w:val="00E330D7"/>
    <w:rsid w:val="00E333ED"/>
    <w:rsid w:val="00E3346E"/>
    <w:rsid w:val="00E33552"/>
    <w:rsid w:val="00E338F2"/>
    <w:rsid w:val="00E33BE1"/>
    <w:rsid w:val="00E345B3"/>
    <w:rsid w:val="00E34816"/>
    <w:rsid w:val="00E3559F"/>
    <w:rsid w:val="00E35E64"/>
    <w:rsid w:val="00E36260"/>
    <w:rsid w:val="00E36D8B"/>
    <w:rsid w:val="00E36F73"/>
    <w:rsid w:val="00E37816"/>
    <w:rsid w:val="00E37F8B"/>
    <w:rsid w:val="00E400E4"/>
    <w:rsid w:val="00E4035A"/>
    <w:rsid w:val="00E4082F"/>
    <w:rsid w:val="00E41519"/>
    <w:rsid w:val="00E41665"/>
    <w:rsid w:val="00E41A54"/>
    <w:rsid w:val="00E41F78"/>
    <w:rsid w:val="00E42141"/>
    <w:rsid w:val="00E4282A"/>
    <w:rsid w:val="00E42992"/>
    <w:rsid w:val="00E42A7E"/>
    <w:rsid w:val="00E42AEA"/>
    <w:rsid w:val="00E42B28"/>
    <w:rsid w:val="00E4316D"/>
    <w:rsid w:val="00E43436"/>
    <w:rsid w:val="00E4359A"/>
    <w:rsid w:val="00E43AE9"/>
    <w:rsid w:val="00E43B2B"/>
    <w:rsid w:val="00E43F38"/>
    <w:rsid w:val="00E44D2F"/>
    <w:rsid w:val="00E44E45"/>
    <w:rsid w:val="00E44E75"/>
    <w:rsid w:val="00E454B4"/>
    <w:rsid w:val="00E455FB"/>
    <w:rsid w:val="00E45E83"/>
    <w:rsid w:val="00E46CFC"/>
    <w:rsid w:val="00E4711E"/>
    <w:rsid w:val="00E47774"/>
    <w:rsid w:val="00E47D3F"/>
    <w:rsid w:val="00E50136"/>
    <w:rsid w:val="00E5039D"/>
    <w:rsid w:val="00E50411"/>
    <w:rsid w:val="00E50533"/>
    <w:rsid w:val="00E505F9"/>
    <w:rsid w:val="00E50721"/>
    <w:rsid w:val="00E50BD2"/>
    <w:rsid w:val="00E50FD6"/>
    <w:rsid w:val="00E517AE"/>
    <w:rsid w:val="00E51973"/>
    <w:rsid w:val="00E51B36"/>
    <w:rsid w:val="00E5228F"/>
    <w:rsid w:val="00E5250D"/>
    <w:rsid w:val="00E5270A"/>
    <w:rsid w:val="00E527A4"/>
    <w:rsid w:val="00E52B35"/>
    <w:rsid w:val="00E53079"/>
    <w:rsid w:val="00E5330A"/>
    <w:rsid w:val="00E537AB"/>
    <w:rsid w:val="00E5422C"/>
    <w:rsid w:val="00E54275"/>
    <w:rsid w:val="00E542C5"/>
    <w:rsid w:val="00E544CC"/>
    <w:rsid w:val="00E54760"/>
    <w:rsid w:val="00E54BA7"/>
    <w:rsid w:val="00E55321"/>
    <w:rsid w:val="00E555E1"/>
    <w:rsid w:val="00E562AC"/>
    <w:rsid w:val="00E562FC"/>
    <w:rsid w:val="00E56696"/>
    <w:rsid w:val="00E56705"/>
    <w:rsid w:val="00E56A38"/>
    <w:rsid w:val="00E56A62"/>
    <w:rsid w:val="00E56D3B"/>
    <w:rsid w:val="00E57AE8"/>
    <w:rsid w:val="00E57BC5"/>
    <w:rsid w:val="00E57C35"/>
    <w:rsid w:val="00E57E5B"/>
    <w:rsid w:val="00E600B4"/>
    <w:rsid w:val="00E601A9"/>
    <w:rsid w:val="00E60527"/>
    <w:rsid w:val="00E60793"/>
    <w:rsid w:val="00E609E4"/>
    <w:rsid w:val="00E6105F"/>
    <w:rsid w:val="00E616DA"/>
    <w:rsid w:val="00E61856"/>
    <w:rsid w:val="00E61897"/>
    <w:rsid w:val="00E61ECC"/>
    <w:rsid w:val="00E61ED4"/>
    <w:rsid w:val="00E61EE7"/>
    <w:rsid w:val="00E6221B"/>
    <w:rsid w:val="00E62391"/>
    <w:rsid w:val="00E626D5"/>
    <w:rsid w:val="00E62973"/>
    <w:rsid w:val="00E62AD5"/>
    <w:rsid w:val="00E62DFA"/>
    <w:rsid w:val="00E63166"/>
    <w:rsid w:val="00E63333"/>
    <w:rsid w:val="00E63576"/>
    <w:rsid w:val="00E63633"/>
    <w:rsid w:val="00E6392F"/>
    <w:rsid w:val="00E63B6E"/>
    <w:rsid w:val="00E63E9B"/>
    <w:rsid w:val="00E6411B"/>
    <w:rsid w:val="00E64A51"/>
    <w:rsid w:val="00E65D9C"/>
    <w:rsid w:val="00E6668B"/>
    <w:rsid w:val="00E6691D"/>
    <w:rsid w:val="00E66F9A"/>
    <w:rsid w:val="00E67018"/>
    <w:rsid w:val="00E67081"/>
    <w:rsid w:val="00E6723F"/>
    <w:rsid w:val="00E67522"/>
    <w:rsid w:val="00E67E33"/>
    <w:rsid w:val="00E7029A"/>
    <w:rsid w:val="00E7038B"/>
    <w:rsid w:val="00E70C0C"/>
    <w:rsid w:val="00E70E93"/>
    <w:rsid w:val="00E710FD"/>
    <w:rsid w:val="00E720C1"/>
    <w:rsid w:val="00E72E0E"/>
    <w:rsid w:val="00E732B6"/>
    <w:rsid w:val="00E7331E"/>
    <w:rsid w:val="00E73532"/>
    <w:rsid w:val="00E738DE"/>
    <w:rsid w:val="00E73B95"/>
    <w:rsid w:val="00E73D0B"/>
    <w:rsid w:val="00E73D6F"/>
    <w:rsid w:val="00E74536"/>
    <w:rsid w:val="00E746D8"/>
    <w:rsid w:val="00E752A6"/>
    <w:rsid w:val="00E75425"/>
    <w:rsid w:val="00E75640"/>
    <w:rsid w:val="00E75888"/>
    <w:rsid w:val="00E75A54"/>
    <w:rsid w:val="00E7644F"/>
    <w:rsid w:val="00E764EA"/>
    <w:rsid w:val="00E7682E"/>
    <w:rsid w:val="00E7697F"/>
    <w:rsid w:val="00E76A34"/>
    <w:rsid w:val="00E7786B"/>
    <w:rsid w:val="00E77924"/>
    <w:rsid w:val="00E80AFB"/>
    <w:rsid w:val="00E80B03"/>
    <w:rsid w:val="00E80C81"/>
    <w:rsid w:val="00E81352"/>
    <w:rsid w:val="00E81905"/>
    <w:rsid w:val="00E81D96"/>
    <w:rsid w:val="00E82183"/>
    <w:rsid w:val="00E822F7"/>
    <w:rsid w:val="00E823C2"/>
    <w:rsid w:val="00E82580"/>
    <w:rsid w:val="00E8272C"/>
    <w:rsid w:val="00E8282E"/>
    <w:rsid w:val="00E82AF6"/>
    <w:rsid w:val="00E82BA1"/>
    <w:rsid w:val="00E82E75"/>
    <w:rsid w:val="00E836FD"/>
    <w:rsid w:val="00E837A6"/>
    <w:rsid w:val="00E83957"/>
    <w:rsid w:val="00E84C4F"/>
    <w:rsid w:val="00E854C7"/>
    <w:rsid w:val="00E8577D"/>
    <w:rsid w:val="00E85A52"/>
    <w:rsid w:val="00E85C9F"/>
    <w:rsid w:val="00E864AD"/>
    <w:rsid w:val="00E86501"/>
    <w:rsid w:val="00E86AC0"/>
    <w:rsid w:val="00E872EB"/>
    <w:rsid w:val="00E87368"/>
    <w:rsid w:val="00E875D6"/>
    <w:rsid w:val="00E875FE"/>
    <w:rsid w:val="00E876EE"/>
    <w:rsid w:val="00E87A57"/>
    <w:rsid w:val="00E901F5"/>
    <w:rsid w:val="00E90BA7"/>
    <w:rsid w:val="00E90BCA"/>
    <w:rsid w:val="00E913BD"/>
    <w:rsid w:val="00E913D4"/>
    <w:rsid w:val="00E91751"/>
    <w:rsid w:val="00E91BE0"/>
    <w:rsid w:val="00E92A36"/>
    <w:rsid w:val="00E92A41"/>
    <w:rsid w:val="00E93565"/>
    <w:rsid w:val="00E93821"/>
    <w:rsid w:val="00E93B18"/>
    <w:rsid w:val="00E94122"/>
    <w:rsid w:val="00E9435B"/>
    <w:rsid w:val="00E943FC"/>
    <w:rsid w:val="00E948E7"/>
    <w:rsid w:val="00E94D08"/>
    <w:rsid w:val="00E94F50"/>
    <w:rsid w:val="00E94FB4"/>
    <w:rsid w:val="00E950D9"/>
    <w:rsid w:val="00E951B7"/>
    <w:rsid w:val="00E95388"/>
    <w:rsid w:val="00E953F0"/>
    <w:rsid w:val="00E95501"/>
    <w:rsid w:val="00E95AA5"/>
    <w:rsid w:val="00E95C2F"/>
    <w:rsid w:val="00E95CE5"/>
    <w:rsid w:val="00E95FDC"/>
    <w:rsid w:val="00E96473"/>
    <w:rsid w:val="00E9674C"/>
    <w:rsid w:val="00E96C75"/>
    <w:rsid w:val="00E96C7C"/>
    <w:rsid w:val="00E96D40"/>
    <w:rsid w:val="00E971DA"/>
    <w:rsid w:val="00E97288"/>
    <w:rsid w:val="00E97657"/>
    <w:rsid w:val="00E976B5"/>
    <w:rsid w:val="00E976C9"/>
    <w:rsid w:val="00E97AA9"/>
    <w:rsid w:val="00E97B0E"/>
    <w:rsid w:val="00E97B4C"/>
    <w:rsid w:val="00E97C72"/>
    <w:rsid w:val="00E97E3C"/>
    <w:rsid w:val="00E97F68"/>
    <w:rsid w:val="00EA01FC"/>
    <w:rsid w:val="00EA036E"/>
    <w:rsid w:val="00EA03D5"/>
    <w:rsid w:val="00EA0F6C"/>
    <w:rsid w:val="00EA1326"/>
    <w:rsid w:val="00EA149E"/>
    <w:rsid w:val="00EA1B2F"/>
    <w:rsid w:val="00EA1DA6"/>
    <w:rsid w:val="00EA21E5"/>
    <w:rsid w:val="00EA2349"/>
    <w:rsid w:val="00EA363A"/>
    <w:rsid w:val="00EA370B"/>
    <w:rsid w:val="00EA3A99"/>
    <w:rsid w:val="00EA44A5"/>
    <w:rsid w:val="00EA468E"/>
    <w:rsid w:val="00EA4865"/>
    <w:rsid w:val="00EA4AC7"/>
    <w:rsid w:val="00EA4C4A"/>
    <w:rsid w:val="00EA514D"/>
    <w:rsid w:val="00EA51B0"/>
    <w:rsid w:val="00EA5221"/>
    <w:rsid w:val="00EA573E"/>
    <w:rsid w:val="00EA5C13"/>
    <w:rsid w:val="00EA5C79"/>
    <w:rsid w:val="00EA5CDE"/>
    <w:rsid w:val="00EA642F"/>
    <w:rsid w:val="00EA6F73"/>
    <w:rsid w:val="00EA7005"/>
    <w:rsid w:val="00EA7561"/>
    <w:rsid w:val="00EA7835"/>
    <w:rsid w:val="00EA7891"/>
    <w:rsid w:val="00EA7BF5"/>
    <w:rsid w:val="00EA7D87"/>
    <w:rsid w:val="00EA7DB6"/>
    <w:rsid w:val="00EA7DC1"/>
    <w:rsid w:val="00EB040A"/>
    <w:rsid w:val="00EB07FD"/>
    <w:rsid w:val="00EB0D66"/>
    <w:rsid w:val="00EB1095"/>
    <w:rsid w:val="00EB1276"/>
    <w:rsid w:val="00EB1978"/>
    <w:rsid w:val="00EB1C81"/>
    <w:rsid w:val="00EB1D7D"/>
    <w:rsid w:val="00EB2139"/>
    <w:rsid w:val="00EB21B7"/>
    <w:rsid w:val="00EB22E6"/>
    <w:rsid w:val="00EB2337"/>
    <w:rsid w:val="00EB23DA"/>
    <w:rsid w:val="00EB2A2F"/>
    <w:rsid w:val="00EB2AC8"/>
    <w:rsid w:val="00EB2CF3"/>
    <w:rsid w:val="00EB32C5"/>
    <w:rsid w:val="00EB3441"/>
    <w:rsid w:val="00EB3BC4"/>
    <w:rsid w:val="00EB3BDA"/>
    <w:rsid w:val="00EB443C"/>
    <w:rsid w:val="00EB49DD"/>
    <w:rsid w:val="00EB49F7"/>
    <w:rsid w:val="00EB4A61"/>
    <w:rsid w:val="00EB5357"/>
    <w:rsid w:val="00EB6103"/>
    <w:rsid w:val="00EB6205"/>
    <w:rsid w:val="00EB660D"/>
    <w:rsid w:val="00EB73C6"/>
    <w:rsid w:val="00EB79B1"/>
    <w:rsid w:val="00EB7B46"/>
    <w:rsid w:val="00EB7DFA"/>
    <w:rsid w:val="00EB7E3E"/>
    <w:rsid w:val="00EC137E"/>
    <w:rsid w:val="00EC1874"/>
    <w:rsid w:val="00EC1A3A"/>
    <w:rsid w:val="00EC1A71"/>
    <w:rsid w:val="00EC1CF2"/>
    <w:rsid w:val="00EC1E19"/>
    <w:rsid w:val="00EC1FE9"/>
    <w:rsid w:val="00EC2CAB"/>
    <w:rsid w:val="00EC2D9F"/>
    <w:rsid w:val="00EC2EAE"/>
    <w:rsid w:val="00EC2FE8"/>
    <w:rsid w:val="00EC3261"/>
    <w:rsid w:val="00EC40CE"/>
    <w:rsid w:val="00EC418E"/>
    <w:rsid w:val="00EC421B"/>
    <w:rsid w:val="00EC439B"/>
    <w:rsid w:val="00EC4AC7"/>
    <w:rsid w:val="00EC4AD7"/>
    <w:rsid w:val="00EC4C0C"/>
    <w:rsid w:val="00EC4E0C"/>
    <w:rsid w:val="00EC53F5"/>
    <w:rsid w:val="00EC54C0"/>
    <w:rsid w:val="00EC5BB9"/>
    <w:rsid w:val="00EC5FFD"/>
    <w:rsid w:val="00EC60A8"/>
    <w:rsid w:val="00EC662F"/>
    <w:rsid w:val="00EC66F8"/>
    <w:rsid w:val="00EC6D86"/>
    <w:rsid w:val="00EC6EB9"/>
    <w:rsid w:val="00EC73E6"/>
    <w:rsid w:val="00EC73FC"/>
    <w:rsid w:val="00EC7960"/>
    <w:rsid w:val="00EC7B71"/>
    <w:rsid w:val="00EC7CA6"/>
    <w:rsid w:val="00ED01D6"/>
    <w:rsid w:val="00ED0B87"/>
    <w:rsid w:val="00ED0D1A"/>
    <w:rsid w:val="00ED1333"/>
    <w:rsid w:val="00ED15BA"/>
    <w:rsid w:val="00ED1755"/>
    <w:rsid w:val="00ED1C49"/>
    <w:rsid w:val="00ED1E59"/>
    <w:rsid w:val="00ED1F70"/>
    <w:rsid w:val="00ED27E8"/>
    <w:rsid w:val="00ED28F5"/>
    <w:rsid w:val="00ED2EC1"/>
    <w:rsid w:val="00ED2F0E"/>
    <w:rsid w:val="00ED37DA"/>
    <w:rsid w:val="00ED4397"/>
    <w:rsid w:val="00ED4F2C"/>
    <w:rsid w:val="00ED50C3"/>
    <w:rsid w:val="00ED52ED"/>
    <w:rsid w:val="00ED55E8"/>
    <w:rsid w:val="00ED5A2C"/>
    <w:rsid w:val="00ED5ADE"/>
    <w:rsid w:val="00ED5BF1"/>
    <w:rsid w:val="00ED5E8A"/>
    <w:rsid w:val="00ED61FA"/>
    <w:rsid w:val="00ED62F4"/>
    <w:rsid w:val="00ED6531"/>
    <w:rsid w:val="00ED6815"/>
    <w:rsid w:val="00ED6CA8"/>
    <w:rsid w:val="00ED7608"/>
    <w:rsid w:val="00ED7DCC"/>
    <w:rsid w:val="00EE0533"/>
    <w:rsid w:val="00EE0E00"/>
    <w:rsid w:val="00EE0EE8"/>
    <w:rsid w:val="00EE0FA1"/>
    <w:rsid w:val="00EE13AC"/>
    <w:rsid w:val="00EE17D5"/>
    <w:rsid w:val="00EE1CA2"/>
    <w:rsid w:val="00EE23F2"/>
    <w:rsid w:val="00EE2460"/>
    <w:rsid w:val="00EE2BF8"/>
    <w:rsid w:val="00EE2E44"/>
    <w:rsid w:val="00EE3343"/>
    <w:rsid w:val="00EE4A0B"/>
    <w:rsid w:val="00EE4BF8"/>
    <w:rsid w:val="00EE4DAE"/>
    <w:rsid w:val="00EE521D"/>
    <w:rsid w:val="00EE597D"/>
    <w:rsid w:val="00EE6211"/>
    <w:rsid w:val="00EE6625"/>
    <w:rsid w:val="00EE6C52"/>
    <w:rsid w:val="00EE75C4"/>
    <w:rsid w:val="00EE7CFC"/>
    <w:rsid w:val="00EE7FB9"/>
    <w:rsid w:val="00EF05A0"/>
    <w:rsid w:val="00EF0D07"/>
    <w:rsid w:val="00EF1049"/>
    <w:rsid w:val="00EF133F"/>
    <w:rsid w:val="00EF14AD"/>
    <w:rsid w:val="00EF1542"/>
    <w:rsid w:val="00EF158B"/>
    <w:rsid w:val="00EF1A6F"/>
    <w:rsid w:val="00EF1B24"/>
    <w:rsid w:val="00EF20AD"/>
    <w:rsid w:val="00EF21D6"/>
    <w:rsid w:val="00EF228A"/>
    <w:rsid w:val="00EF231C"/>
    <w:rsid w:val="00EF2689"/>
    <w:rsid w:val="00EF29D1"/>
    <w:rsid w:val="00EF2A14"/>
    <w:rsid w:val="00EF2BA8"/>
    <w:rsid w:val="00EF3237"/>
    <w:rsid w:val="00EF3C10"/>
    <w:rsid w:val="00EF3CAD"/>
    <w:rsid w:val="00EF438A"/>
    <w:rsid w:val="00EF43B3"/>
    <w:rsid w:val="00EF4817"/>
    <w:rsid w:val="00EF48CF"/>
    <w:rsid w:val="00EF4B66"/>
    <w:rsid w:val="00EF516F"/>
    <w:rsid w:val="00EF5AD5"/>
    <w:rsid w:val="00EF5B3C"/>
    <w:rsid w:val="00EF62A9"/>
    <w:rsid w:val="00EF65E7"/>
    <w:rsid w:val="00EF6B0C"/>
    <w:rsid w:val="00EF6C7C"/>
    <w:rsid w:val="00EF70BE"/>
    <w:rsid w:val="00EF7312"/>
    <w:rsid w:val="00EF77A5"/>
    <w:rsid w:val="00EF7857"/>
    <w:rsid w:val="00EF7E85"/>
    <w:rsid w:val="00F003B5"/>
    <w:rsid w:val="00F00581"/>
    <w:rsid w:val="00F0085D"/>
    <w:rsid w:val="00F00CE3"/>
    <w:rsid w:val="00F0184D"/>
    <w:rsid w:val="00F01B51"/>
    <w:rsid w:val="00F01C3D"/>
    <w:rsid w:val="00F0206D"/>
    <w:rsid w:val="00F02227"/>
    <w:rsid w:val="00F024CE"/>
    <w:rsid w:val="00F0267B"/>
    <w:rsid w:val="00F026E6"/>
    <w:rsid w:val="00F02BEF"/>
    <w:rsid w:val="00F02CD9"/>
    <w:rsid w:val="00F0327F"/>
    <w:rsid w:val="00F0342D"/>
    <w:rsid w:val="00F03A6E"/>
    <w:rsid w:val="00F03F05"/>
    <w:rsid w:val="00F0444A"/>
    <w:rsid w:val="00F0474C"/>
    <w:rsid w:val="00F04E7D"/>
    <w:rsid w:val="00F04FB5"/>
    <w:rsid w:val="00F05359"/>
    <w:rsid w:val="00F05754"/>
    <w:rsid w:val="00F06402"/>
    <w:rsid w:val="00F064D4"/>
    <w:rsid w:val="00F06A45"/>
    <w:rsid w:val="00F06EA8"/>
    <w:rsid w:val="00F06FD9"/>
    <w:rsid w:val="00F07D94"/>
    <w:rsid w:val="00F104C3"/>
    <w:rsid w:val="00F110BB"/>
    <w:rsid w:val="00F11429"/>
    <w:rsid w:val="00F119FE"/>
    <w:rsid w:val="00F11A61"/>
    <w:rsid w:val="00F11C19"/>
    <w:rsid w:val="00F1243C"/>
    <w:rsid w:val="00F1280B"/>
    <w:rsid w:val="00F12B11"/>
    <w:rsid w:val="00F1313C"/>
    <w:rsid w:val="00F13BD0"/>
    <w:rsid w:val="00F13E7D"/>
    <w:rsid w:val="00F13FB0"/>
    <w:rsid w:val="00F14391"/>
    <w:rsid w:val="00F14DF7"/>
    <w:rsid w:val="00F14F48"/>
    <w:rsid w:val="00F15191"/>
    <w:rsid w:val="00F1549A"/>
    <w:rsid w:val="00F15C76"/>
    <w:rsid w:val="00F15DDE"/>
    <w:rsid w:val="00F16049"/>
    <w:rsid w:val="00F16112"/>
    <w:rsid w:val="00F168A7"/>
    <w:rsid w:val="00F16E96"/>
    <w:rsid w:val="00F17A27"/>
    <w:rsid w:val="00F17A91"/>
    <w:rsid w:val="00F2045A"/>
    <w:rsid w:val="00F20808"/>
    <w:rsid w:val="00F209E1"/>
    <w:rsid w:val="00F20B65"/>
    <w:rsid w:val="00F21874"/>
    <w:rsid w:val="00F218FB"/>
    <w:rsid w:val="00F21944"/>
    <w:rsid w:val="00F21C3E"/>
    <w:rsid w:val="00F21D1C"/>
    <w:rsid w:val="00F2231F"/>
    <w:rsid w:val="00F22429"/>
    <w:rsid w:val="00F224C2"/>
    <w:rsid w:val="00F22614"/>
    <w:rsid w:val="00F228AE"/>
    <w:rsid w:val="00F22A1C"/>
    <w:rsid w:val="00F22A50"/>
    <w:rsid w:val="00F22EEB"/>
    <w:rsid w:val="00F232FA"/>
    <w:rsid w:val="00F23584"/>
    <w:rsid w:val="00F240E8"/>
    <w:rsid w:val="00F243D0"/>
    <w:rsid w:val="00F2481D"/>
    <w:rsid w:val="00F24AB1"/>
    <w:rsid w:val="00F24D46"/>
    <w:rsid w:val="00F25651"/>
    <w:rsid w:val="00F256BA"/>
    <w:rsid w:val="00F25CD1"/>
    <w:rsid w:val="00F25DFD"/>
    <w:rsid w:val="00F266B2"/>
    <w:rsid w:val="00F26E6E"/>
    <w:rsid w:val="00F26E76"/>
    <w:rsid w:val="00F26FE6"/>
    <w:rsid w:val="00F279CE"/>
    <w:rsid w:val="00F27A74"/>
    <w:rsid w:val="00F27AE6"/>
    <w:rsid w:val="00F27B1D"/>
    <w:rsid w:val="00F30613"/>
    <w:rsid w:val="00F30CDF"/>
    <w:rsid w:val="00F31D69"/>
    <w:rsid w:val="00F32E9A"/>
    <w:rsid w:val="00F33684"/>
    <w:rsid w:val="00F339C9"/>
    <w:rsid w:val="00F33C11"/>
    <w:rsid w:val="00F33D0A"/>
    <w:rsid w:val="00F33FD1"/>
    <w:rsid w:val="00F3422A"/>
    <w:rsid w:val="00F3434C"/>
    <w:rsid w:val="00F34C14"/>
    <w:rsid w:val="00F34C8E"/>
    <w:rsid w:val="00F34DDB"/>
    <w:rsid w:val="00F353B7"/>
    <w:rsid w:val="00F35786"/>
    <w:rsid w:val="00F35869"/>
    <w:rsid w:val="00F3587A"/>
    <w:rsid w:val="00F35C02"/>
    <w:rsid w:val="00F35F92"/>
    <w:rsid w:val="00F36C7D"/>
    <w:rsid w:val="00F37737"/>
    <w:rsid w:val="00F378BC"/>
    <w:rsid w:val="00F37C10"/>
    <w:rsid w:val="00F37D31"/>
    <w:rsid w:val="00F37F0F"/>
    <w:rsid w:val="00F40062"/>
    <w:rsid w:val="00F40CD0"/>
    <w:rsid w:val="00F412CE"/>
    <w:rsid w:val="00F414C4"/>
    <w:rsid w:val="00F418F6"/>
    <w:rsid w:val="00F4193B"/>
    <w:rsid w:val="00F41B52"/>
    <w:rsid w:val="00F41C8E"/>
    <w:rsid w:val="00F41D10"/>
    <w:rsid w:val="00F41DB3"/>
    <w:rsid w:val="00F4200F"/>
    <w:rsid w:val="00F42147"/>
    <w:rsid w:val="00F42A6F"/>
    <w:rsid w:val="00F42DEF"/>
    <w:rsid w:val="00F42F42"/>
    <w:rsid w:val="00F42F99"/>
    <w:rsid w:val="00F43819"/>
    <w:rsid w:val="00F43A90"/>
    <w:rsid w:val="00F43C00"/>
    <w:rsid w:val="00F43CAB"/>
    <w:rsid w:val="00F442DC"/>
    <w:rsid w:val="00F44375"/>
    <w:rsid w:val="00F4452D"/>
    <w:rsid w:val="00F446F0"/>
    <w:rsid w:val="00F45264"/>
    <w:rsid w:val="00F45323"/>
    <w:rsid w:val="00F455CD"/>
    <w:rsid w:val="00F4562C"/>
    <w:rsid w:val="00F45D06"/>
    <w:rsid w:val="00F46AFA"/>
    <w:rsid w:val="00F46E6A"/>
    <w:rsid w:val="00F46EAE"/>
    <w:rsid w:val="00F4761A"/>
    <w:rsid w:val="00F47684"/>
    <w:rsid w:val="00F47B10"/>
    <w:rsid w:val="00F47DD7"/>
    <w:rsid w:val="00F503C1"/>
    <w:rsid w:val="00F50D5B"/>
    <w:rsid w:val="00F514DA"/>
    <w:rsid w:val="00F516AE"/>
    <w:rsid w:val="00F5197A"/>
    <w:rsid w:val="00F51A23"/>
    <w:rsid w:val="00F522F6"/>
    <w:rsid w:val="00F52814"/>
    <w:rsid w:val="00F53663"/>
    <w:rsid w:val="00F53A70"/>
    <w:rsid w:val="00F53B91"/>
    <w:rsid w:val="00F53BB7"/>
    <w:rsid w:val="00F53D93"/>
    <w:rsid w:val="00F53E0C"/>
    <w:rsid w:val="00F545E6"/>
    <w:rsid w:val="00F548AC"/>
    <w:rsid w:val="00F548BA"/>
    <w:rsid w:val="00F55018"/>
    <w:rsid w:val="00F553E0"/>
    <w:rsid w:val="00F55896"/>
    <w:rsid w:val="00F55B12"/>
    <w:rsid w:val="00F55B36"/>
    <w:rsid w:val="00F560F0"/>
    <w:rsid w:val="00F56B8F"/>
    <w:rsid w:val="00F56E1A"/>
    <w:rsid w:val="00F57D8E"/>
    <w:rsid w:val="00F57E82"/>
    <w:rsid w:val="00F60248"/>
    <w:rsid w:val="00F60846"/>
    <w:rsid w:val="00F60AF9"/>
    <w:rsid w:val="00F60D1B"/>
    <w:rsid w:val="00F61040"/>
    <w:rsid w:val="00F614F0"/>
    <w:rsid w:val="00F61588"/>
    <w:rsid w:val="00F6185B"/>
    <w:rsid w:val="00F618C8"/>
    <w:rsid w:val="00F61A02"/>
    <w:rsid w:val="00F62DF2"/>
    <w:rsid w:val="00F62E5B"/>
    <w:rsid w:val="00F634D4"/>
    <w:rsid w:val="00F63AFC"/>
    <w:rsid w:val="00F64020"/>
    <w:rsid w:val="00F64064"/>
    <w:rsid w:val="00F64792"/>
    <w:rsid w:val="00F64EAC"/>
    <w:rsid w:val="00F6659B"/>
    <w:rsid w:val="00F6661A"/>
    <w:rsid w:val="00F668B5"/>
    <w:rsid w:val="00F66B3F"/>
    <w:rsid w:val="00F67776"/>
    <w:rsid w:val="00F67814"/>
    <w:rsid w:val="00F67D20"/>
    <w:rsid w:val="00F70247"/>
    <w:rsid w:val="00F7026E"/>
    <w:rsid w:val="00F7063C"/>
    <w:rsid w:val="00F70993"/>
    <w:rsid w:val="00F70C2B"/>
    <w:rsid w:val="00F70E38"/>
    <w:rsid w:val="00F71001"/>
    <w:rsid w:val="00F7106E"/>
    <w:rsid w:val="00F7109B"/>
    <w:rsid w:val="00F71129"/>
    <w:rsid w:val="00F7121B"/>
    <w:rsid w:val="00F712AD"/>
    <w:rsid w:val="00F71438"/>
    <w:rsid w:val="00F719CA"/>
    <w:rsid w:val="00F71DD9"/>
    <w:rsid w:val="00F72240"/>
    <w:rsid w:val="00F72D0A"/>
    <w:rsid w:val="00F73229"/>
    <w:rsid w:val="00F7341A"/>
    <w:rsid w:val="00F734A7"/>
    <w:rsid w:val="00F73CA6"/>
    <w:rsid w:val="00F73D90"/>
    <w:rsid w:val="00F73E4A"/>
    <w:rsid w:val="00F73F8C"/>
    <w:rsid w:val="00F7446F"/>
    <w:rsid w:val="00F74DAE"/>
    <w:rsid w:val="00F75B96"/>
    <w:rsid w:val="00F75F85"/>
    <w:rsid w:val="00F76C23"/>
    <w:rsid w:val="00F76DB6"/>
    <w:rsid w:val="00F76FE0"/>
    <w:rsid w:val="00F77A16"/>
    <w:rsid w:val="00F77BCE"/>
    <w:rsid w:val="00F77F3F"/>
    <w:rsid w:val="00F804C3"/>
    <w:rsid w:val="00F80577"/>
    <w:rsid w:val="00F80E52"/>
    <w:rsid w:val="00F80F48"/>
    <w:rsid w:val="00F811E6"/>
    <w:rsid w:val="00F8155D"/>
    <w:rsid w:val="00F819AE"/>
    <w:rsid w:val="00F81EE4"/>
    <w:rsid w:val="00F8208E"/>
    <w:rsid w:val="00F824D5"/>
    <w:rsid w:val="00F82518"/>
    <w:rsid w:val="00F828F0"/>
    <w:rsid w:val="00F82E08"/>
    <w:rsid w:val="00F82ECB"/>
    <w:rsid w:val="00F8358F"/>
    <w:rsid w:val="00F83A60"/>
    <w:rsid w:val="00F83ABC"/>
    <w:rsid w:val="00F83E58"/>
    <w:rsid w:val="00F8410A"/>
    <w:rsid w:val="00F84130"/>
    <w:rsid w:val="00F843C5"/>
    <w:rsid w:val="00F845EC"/>
    <w:rsid w:val="00F84CEE"/>
    <w:rsid w:val="00F84DC4"/>
    <w:rsid w:val="00F84FF1"/>
    <w:rsid w:val="00F853F9"/>
    <w:rsid w:val="00F858F3"/>
    <w:rsid w:val="00F85A0F"/>
    <w:rsid w:val="00F86908"/>
    <w:rsid w:val="00F8692A"/>
    <w:rsid w:val="00F869C3"/>
    <w:rsid w:val="00F86B52"/>
    <w:rsid w:val="00F86B54"/>
    <w:rsid w:val="00F86D1A"/>
    <w:rsid w:val="00F873D9"/>
    <w:rsid w:val="00F874B3"/>
    <w:rsid w:val="00F8750C"/>
    <w:rsid w:val="00F87580"/>
    <w:rsid w:val="00F87CC3"/>
    <w:rsid w:val="00F902D2"/>
    <w:rsid w:val="00F90540"/>
    <w:rsid w:val="00F908AA"/>
    <w:rsid w:val="00F913D7"/>
    <w:rsid w:val="00F915B2"/>
    <w:rsid w:val="00F9160D"/>
    <w:rsid w:val="00F919C6"/>
    <w:rsid w:val="00F920F2"/>
    <w:rsid w:val="00F922D4"/>
    <w:rsid w:val="00F92471"/>
    <w:rsid w:val="00F92E2A"/>
    <w:rsid w:val="00F934ED"/>
    <w:rsid w:val="00F935E6"/>
    <w:rsid w:val="00F93B7B"/>
    <w:rsid w:val="00F93CFA"/>
    <w:rsid w:val="00F942E6"/>
    <w:rsid w:val="00F944AF"/>
    <w:rsid w:val="00F94719"/>
    <w:rsid w:val="00F94C19"/>
    <w:rsid w:val="00F9512C"/>
    <w:rsid w:val="00F95281"/>
    <w:rsid w:val="00F953AC"/>
    <w:rsid w:val="00F95677"/>
    <w:rsid w:val="00F956EE"/>
    <w:rsid w:val="00F957B6"/>
    <w:rsid w:val="00F95A80"/>
    <w:rsid w:val="00F95D4B"/>
    <w:rsid w:val="00F95E04"/>
    <w:rsid w:val="00F95E4E"/>
    <w:rsid w:val="00F95ED1"/>
    <w:rsid w:val="00F96350"/>
    <w:rsid w:val="00F9674B"/>
    <w:rsid w:val="00F96AA5"/>
    <w:rsid w:val="00F96DE0"/>
    <w:rsid w:val="00F970D6"/>
    <w:rsid w:val="00F9766B"/>
    <w:rsid w:val="00F97956"/>
    <w:rsid w:val="00F97C46"/>
    <w:rsid w:val="00F97D20"/>
    <w:rsid w:val="00F97DCB"/>
    <w:rsid w:val="00FA041B"/>
    <w:rsid w:val="00FA089F"/>
    <w:rsid w:val="00FA09E1"/>
    <w:rsid w:val="00FA09E2"/>
    <w:rsid w:val="00FA0BFE"/>
    <w:rsid w:val="00FA0FE8"/>
    <w:rsid w:val="00FA152A"/>
    <w:rsid w:val="00FA1822"/>
    <w:rsid w:val="00FA18EB"/>
    <w:rsid w:val="00FA1AC7"/>
    <w:rsid w:val="00FA1E98"/>
    <w:rsid w:val="00FA20A7"/>
    <w:rsid w:val="00FA259A"/>
    <w:rsid w:val="00FA3CC4"/>
    <w:rsid w:val="00FA3EDD"/>
    <w:rsid w:val="00FA3F3A"/>
    <w:rsid w:val="00FA4D02"/>
    <w:rsid w:val="00FA4D05"/>
    <w:rsid w:val="00FA4DF2"/>
    <w:rsid w:val="00FA501C"/>
    <w:rsid w:val="00FA51E1"/>
    <w:rsid w:val="00FA5725"/>
    <w:rsid w:val="00FA5A90"/>
    <w:rsid w:val="00FA5B33"/>
    <w:rsid w:val="00FA5CC4"/>
    <w:rsid w:val="00FA5E32"/>
    <w:rsid w:val="00FA60F1"/>
    <w:rsid w:val="00FA6419"/>
    <w:rsid w:val="00FA64D2"/>
    <w:rsid w:val="00FA67B3"/>
    <w:rsid w:val="00FA6887"/>
    <w:rsid w:val="00FB0236"/>
    <w:rsid w:val="00FB03ED"/>
    <w:rsid w:val="00FB05D6"/>
    <w:rsid w:val="00FB086C"/>
    <w:rsid w:val="00FB09FE"/>
    <w:rsid w:val="00FB0A1D"/>
    <w:rsid w:val="00FB0B75"/>
    <w:rsid w:val="00FB0FEC"/>
    <w:rsid w:val="00FB1045"/>
    <w:rsid w:val="00FB114D"/>
    <w:rsid w:val="00FB128B"/>
    <w:rsid w:val="00FB1334"/>
    <w:rsid w:val="00FB150A"/>
    <w:rsid w:val="00FB20D0"/>
    <w:rsid w:val="00FB25B1"/>
    <w:rsid w:val="00FB28FB"/>
    <w:rsid w:val="00FB298C"/>
    <w:rsid w:val="00FB29CD"/>
    <w:rsid w:val="00FB32BC"/>
    <w:rsid w:val="00FB3468"/>
    <w:rsid w:val="00FB357B"/>
    <w:rsid w:val="00FB36A7"/>
    <w:rsid w:val="00FB3915"/>
    <w:rsid w:val="00FB39E6"/>
    <w:rsid w:val="00FB4109"/>
    <w:rsid w:val="00FB41E7"/>
    <w:rsid w:val="00FB4580"/>
    <w:rsid w:val="00FB4681"/>
    <w:rsid w:val="00FB46D8"/>
    <w:rsid w:val="00FB4C21"/>
    <w:rsid w:val="00FB4F8B"/>
    <w:rsid w:val="00FB548B"/>
    <w:rsid w:val="00FB588C"/>
    <w:rsid w:val="00FB58DC"/>
    <w:rsid w:val="00FB5D91"/>
    <w:rsid w:val="00FB5E7B"/>
    <w:rsid w:val="00FB6537"/>
    <w:rsid w:val="00FB6820"/>
    <w:rsid w:val="00FB6BDE"/>
    <w:rsid w:val="00FB6D27"/>
    <w:rsid w:val="00FB70D9"/>
    <w:rsid w:val="00FB768D"/>
    <w:rsid w:val="00FB7A65"/>
    <w:rsid w:val="00FC0558"/>
    <w:rsid w:val="00FC07AC"/>
    <w:rsid w:val="00FC0A58"/>
    <w:rsid w:val="00FC11C1"/>
    <w:rsid w:val="00FC1912"/>
    <w:rsid w:val="00FC1AD5"/>
    <w:rsid w:val="00FC1B82"/>
    <w:rsid w:val="00FC1D94"/>
    <w:rsid w:val="00FC1E59"/>
    <w:rsid w:val="00FC1F3D"/>
    <w:rsid w:val="00FC25A2"/>
    <w:rsid w:val="00FC2647"/>
    <w:rsid w:val="00FC3407"/>
    <w:rsid w:val="00FC3D86"/>
    <w:rsid w:val="00FC41FF"/>
    <w:rsid w:val="00FC4284"/>
    <w:rsid w:val="00FC448D"/>
    <w:rsid w:val="00FC45FC"/>
    <w:rsid w:val="00FC4B79"/>
    <w:rsid w:val="00FC53B8"/>
    <w:rsid w:val="00FC57F9"/>
    <w:rsid w:val="00FC5A5E"/>
    <w:rsid w:val="00FC5E0E"/>
    <w:rsid w:val="00FC5FB7"/>
    <w:rsid w:val="00FC625B"/>
    <w:rsid w:val="00FC6508"/>
    <w:rsid w:val="00FC6CA8"/>
    <w:rsid w:val="00FC7099"/>
    <w:rsid w:val="00FC719F"/>
    <w:rsid w:val="00FC7442"/>
    <w:rsid w:val="00FC74C0"/>
    <w:rsid w:val="00FC78BD"/>
    <w:rsid w:val="00FC7929"/>
    <w:rsid w:val="00FC7BE3"/>
    <w:rsid w:val="00FC7C13"/>
    <w:rsid w:val="00FD0096"/>
    <w:rsid w:val="00FD0F25"/>
    <w:rsid w:val="00FD11EF"/>
    <w:rsid w:val="00FD12D5"/>
    <w:rsid w:val="00FD1F5B"/>
    <w:rsid w:val="00FD20F4"/>
    <w:rsid w:val="00FD275D"/>
    <w:rsid w:val="00FD2843"/>
    <w:rsid w:val="00FD2D40"/>
    <w:rsid w:val="00FD33DC"/>
    <w:rsid w:val="00FD345E"/>
    <w:rsid w:val="00FD372B"/>
    <w:rsid w:val="00FD3F72"/>
    <w:rsid w:val="00FD41FE"/>
    <w:rsid w:val="00FD4CF5"/>
    <w:rsid w:val="00FD51D2"/>
    <w:rsid w:val="00FD5527"/>
    <w:rsid w:val="00FD5C66"/>
    <w:rsid w:val="00FD5D74"/>
    <w:rsid w:val="00FD5DCF"/>
    <w:rsid w:val="00FD5E8C"/>
    <w:rsid w:val="00FD630C"/>
    <w:rsid w:val="00FD656E"/>
    <w:rsid w:val="00FD66B3"/>
    <w:rsid w:val="00FD6877"/>
    <w:rsid w:val="00FD6CC7"/>
    <w:rsid w:val="00FD6F2C"/>
    <w:rsid w:val="00FD7855"/>
    <w:rsid w:val="00FE00D2"/>
    <w:rsid w:val="00FE00D3"/>
    <w:rsid w:val="00FE111C"/>
    <w:rsid w:val="00FE136F"/>
    <w:rsid w:val="00FE13CD"/>
    <w:rsid w:val="00FE180F"/>
    <w:rsid w:val="00FE199C"/>
    <w:rsid w:val="00FE1D92"/>
    <w:rsid w:val="00FE22C3"/>
    <w:rsid w:val="00FE2D18"/>
    <w:rsid w:val="00FE2E11"/>
    <w:rsid w:val="00FE2F2C"/>
    <w:rsid w:val="00FE2FA5"/>
    <w:rsid w:val="00FE3722"/>
    <w:rsid w:val="00FE3BD0"/>
    <w:rsid w:val="00FE3DB1"/>
    <w:rsid w:val="00FE4585"/>
    <w:rsid w:val="00FE458F"/>
    <w:rsid w:val="00FE4661"/>
    <w:rsid w:val="00FE4A7F"/>
    <w:rsid w:val="00FE4C85"/>
    <w:rsid w:val="00FE4FB7"/>
    <w:rsid w:val="00FE53FB"/>
    <w:rsid w:val="00FE5B49"/>
    <w:rsid w:val="00FE5C39"/>
    <w:rsid w:val="00FE66E9"/>
    <w:rsid w:val="00FE7247"/>
    <w:rsid w:val="00FE7728"/>
    <w:rsid w:val="00FE7815"/>
    <w:rsid w:val="00FE7A7D"/>
    <w:rsid w:val="00FE7D65"/>
    <w:rsid w:val="00FE7D79"/>
    <w:rsid w:val="00FE7FFA"/>
    <w:rsid w:val="00FF0AE3"/>
    <w:rsid w:val="00FF0FF9"/>
    <w:rsid w:val="00FF10B5"/>
    <w:rsid w:val="00FF1484"/>
    <w:rsid w:val="00FF15F7"/>
    <w:rsid w:val="00FF17FF"/>
    <w:rsid w:val="00FF1D08"/>
    <w:rsid w:val="00FF2706"/>
    <w:rsid w:val="00FF2740"/>
    <w:rsid w:val="00FF33E5"/>
    <w:rsid w:val="00FF3781"/>
    <w:rsid w:val="00FF44A7"/>
    <w:rsid w:val="00FF4982"/>
    <w:rsid w:val="00FF49D0"/>
    <w:rsid w:val="00FF5250"/>
    <w:rsid w:val="00FF555C"/>
    <w:rsid w:val="00FF5ED8"/>
    <w:rsid w:val="00FF5EE1"/>
    <w:rsid w:val="00FF6079"/>
    <w:rsid w:val="00FF60C5"/>
    <w:rsid w:val="00FF6160"/>
    <w:rsid w:val="00FF61A7"/>
    <w:rsid w:val="00FF7C9A"/>
    <w:rsid w:val="00FF7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89B647"/>
  <w14:defaultImageDpi w14:val="300"/>
  <w15:docId w15:val="{D1E57AA1-2105-4F2D-AEA1-DC4ABA2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1B4"/>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4">
    <w:name w:val="heading 4"/>
    <w:basedOn w:val="Normal"/>
    <w:next w:val="Normal"/>
    <w:link w:val="Heading4Char"/>
    <w:uiPriority w:val="9"/>
    <w:unhideWhenUsed/>
    <w:qFormat/>
    <w:rsid w:val="00D477F1"/>
    <w:pPr>
      <w:keepNext/>
      <w:spacing w:before="240" w:after="60" w:line="240" w:lineRule="auto"/>
      <w:ind w:left="0"/>
      <w:jc w:val="lef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D477F1"/>
    <w:pPr>
      <w:spacing w:before="240" w:after="60" w:line="240" w:lineRule="auto"/>
      <w:ind w:left="0"/>
      <w:jc w:val="lef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D477F1"/>
    <w:pPr>
      <w:spacing w:before="240" w:after="60" w:line="240" w:lineRule="auto"/>
      <w:ind w:left="0"/>
      <w:jc w:val="left"/>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character" w:customStyle="1" w:styleId="Heading4Char">
    <w:name w:val="Heading 4 Char"/>
    <w:basedOn w:val="DefaultParagraphFont"/>
    <w:link w:val="Heading4"/>
    <w:uiPriority w:val="9"/>
    <w:rsid w:val="00D477F1"/>
    <w:rPr>
      <w:rFonts w:ascii="Calibri" w:eastAsia="Times New Roman" w:hAnsi="Calibri"/>
      <w:b/>
      <w:bCs/>
      <w:sz w:val="28"/>
      <w:szCs w:val="28"/>
      <w:lang w:val="x-none" w:eastAsia="x-none"/>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paragraph" w:styleId="ListParagraph">
    <w:name w:val="List Paragraph"/>
    <w:basedOn w:val="Normal"/>
    <w:uiPriority w:val="34"/>
    <w:qFormat/>
    <w:rsid w:val="002729D2"/>
    <w:pPr>
      <w:ind w:left="720"/>
    </w:pPr>
  </w:style>
  <w:style w:type="paragraph" w:styleId="PlainText">
    <w:name w:val="Plain Text"/>
    <w:aliases w:val="Char1, Char1"/>
    <w:basedOn w:val="Normal"/>
    <w:link w:val="PlainTextChar"/>
    <w:unhideWhenUsed/>
    <w:rsid w:val="00B57915"/>
    <w:pPr>
      <w:spacing w:after="0" w:line="240" w:lineRule="auto"/>
      <w:ind w:left="0"/>
      <w:jc w:val="left"/>
    </w:pPr>
    <w:rPr>
      <w:rFonts w:ascii="Consolas" w:eastAsia="Calibri" w:hAnsi="Consolas" w:cs="Consolas"/>
      <w:sz w:val="21"/>
      <w:szCs w:val="21"/>
    </w:rPr>
  </w:style>
  <w:style w:type="character" w:customStyle="1" w:styleId="PlainTextChar">
    <w:name w:val="Plain Text Char"/>
    <w:aliases w:val="Char1 Char, Char1 Char"/>
    <w:basedOn w:val="DefaultParagraphFont"/>
    <w:link w:val="PlainText"/>
    <w:rsid w:val="00B57915"/>
    <w:rPr>
      <w:rFonts w:ascii="Consolas" w:eastAsia="Calibri" w:hAnsi="Consolas" w:cs="Consolas"/>
      <w:sz w:val="21"/>
      <w:szCs w:val="21"/>
    </w:rPr>
  </w:style>
  <w:style w:type="paragraph" w:styleId="NormalWeb">
    <w:name w:val="Normal (Web)"/>
    <w:basedOn w:val="Normal"/>
    <w:unhideWhenUsed/>
    <w:rsid w:val="00F9512C"/>
    <w:pPr>
      <w:spacing w:before="100" w:beforeAutospacing="1" w:after="0" w:line="240" w:lineRule="auto"/>
      <w:ind w:left="0"/>
      <w:jc w:val="left"/>
    </w:pPr>
    <w:rPr>
      <w:rFonts w:ascii="Times" w:hAnsi="Times"/>
      <w:sz w:val="20"/>
      <w:szCs w:val="20"/>
    </w:rPr>
  </w:style>
  <w:style w:type="paragraph" w:customStyle="1" w:styleId="NormalArial">
    <w:name w:val="Normal + Arial"/>
    <w:aliases w:val="Bold,Justified"/>
    <w:basedOn w:val="PlainText"/>
    <w:rsid w:val="00F9512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CC1D19"/>
    <w:pPr>
      <w:autoSpaceDE w:val="0"/>
      <w:autoSpaceDN w:val="0"/>
      <w:adjustRightInd w:val="0"/>
    </w:pPr>
    <w:rPr>
      <w:rFonts w:ascii="Arial" w:hAnsi="Arial" w:cs="Arial"/>
      <w:color w:val="000000"/>
      <w:sz w:val="24"/>
      <w:szCs w:val="24"/>
    </w:rPr>
  </w:style>
  <w:style w:type="paragraph" w:customStyle="1" w:styleId="yiv1809027720msonormal">
    <w:name w:val="yiv1809027720msonormal"/>
    <w:basedOn w:val="Normal"/>
    <w:rsid w:val="003D4D0E"/>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align-center">
    <w:name w:val="text-align-center"/>
    <w:basedOn w:val="Normal"/>
    <w:rsid w:val="009250E0"/>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EmptyCellLayoutStyle">
    <w:name w:val="EmptyCellLayoutStyle"/>
    <w:rsid w:val="00184D7D"/>
    <w:pPr>
      <w:spacing w:after="160" w:line="259" w:lineRule="auto"/>
    </w:pPr>
    <w:rPr>
      <w:rFonts w:ascii="Times New Roman" w:eastAsia="Times New Roman" w:hAnsi="Times New Roman"/>
      <w:sz w:val="2"/>
    </w:rPr>
  </w:style>
  <w:style w:type="character" w:customStyle="1" w:styleId="Heading6Char">
    <w:name w:val="Heading 6 Char"/>
    <w:basedOn w:val="DefaultParagraphFont"/>
    <w:link w:val="Heading6"/>
    <w:semiHidden/>
    <w:rsid w:val="00D477F1"/>
    <w:rPr>
      <w:rFonts w:ascii="Calibri" w:eastAsia="Times New Roman" w:hAnsi="Calibri"/>
      <w:b/>
      <w:bCs/>
      <w:sz w:val="22"/>
      <w:szCs w:val="22"/>
      <w:lang w:val="x-none" w:eastAsia="x-none"/>
    </w:rPr>
  </w:style>
  <w:style w:type="character" w:customStyle="1" w:styleId="Heading9Char">
    <w:name w:val="Heading 9 Char"/>
    <w:basedOn w:val="DefaultParagraphFont"/>
    <w:link w:val="Heading9"/>
    <w:uiPriority w:val="9"/>
    <w:semiHidden/>
    <w:rsid w:val="00D477F1"/>
    <w:rPr>
      <w:rFonts w:eastAsia="Times New Roman"/>
      <w:sz w:val="22"/>
      <w:szCs w:val="22"/>
      <w:lang w:val="x-none" w:eastAsia="x-none"/>
    </w:rPr>
  </w:style>
  <w:style w:type="character" w:styleId="Hyperlink">
    <w:name w:val="Hyperlink"/>
    <w:rsid w:val="00D477F1"/>
    <w:rPr>
      <w:color w:val="0000FF"/>
      <w:u w:val="single"/>
    </w:rPr>
  </w:style>
  <w:style w:type="paragraph" w:styleId="BodyText">
    <w:name w:val="Body Text"/>
    <w:basedOn w:val="Normal"/>
    <w:link w:val="BodyTextChar"/>
    <w:rsid w:val="00D477F1"/>
    <w:pPr>
      <w:spacing w:line="240" w:lineRule="auto"/>
      <w:ind w:left="0"/>
      <w:jc w:val="left"/>
    </w:pPr>
    <w:rPr>
      <w:rFonts w:ascii="Times New Roman" w:hAnsi="Times New Roman"/>
      <w:sz w:val="24"/>
      <w:szCs w:val="24"/>
      <w:lang w:val="x-none" w:eastAsia="x-none"/>
    </w:rPr>
  </w:style>
  <w:style w:type="character" w:customStyle="1" w:styleId="BodyTextChar">
    <w:name w:val="Body Text Char"/>
    <w:basedOn w:val="DefaultParagraphFont"/>
    <w:link w:val="BodyText"/>
    <w:rsid w:val="00D477F1"/>
    <w:rPr>
      <w:rFonts w:ascii="Times New Roman" w:hAnsi="Times New Roman"/>
      <w:sz w:val="24"/>
      <w:szCs w:val="24"/>
      <w:lang w:val="x-none" w:eastAsia="x-none"/>
    </w:rPr>
  </w:style>
  <w:style w:type="paragraph" w:customStyle="1" w:styleId="Corptext1">
    <w:name w:val="Corp text1"/>
    <w:basedOn w:val="Normal"/>
    <w:rsid w:val="00D477F1"/>
    <w:pPr>
      <w:widowControl w:val="0"/>
      <w:spacing w:after="0" w:line="240" w:lineRule="auto"/>
      <w:ind w:left="0"/>
      <w:jc w:val="center"/>
    </w:pPr>
    <w:rPr>
      <w:rFonts w:ascii="Times New Roman" w:eastAsia="Times New Roman" w:hAnsi="Times New Roman"/>
      <w:sz w:val="24"/>
      <w:szCs w:val="20"/>
      <w:lang w:val="ro-RO" w:eastAsia="ro-RO"/>
    </w:rPr>
  </w:style>
  <w:style w:type="paragraph" w:styleId="BlockText">
    <w:name w:val="Block Text"/>
    <w:basedOn w:val="Normal"/>
    <w:unhideWhenUsed/>
    <w:rsid w:val="00D477F1"/>
    <w:pPr>
      <w:spacing w:after="0" w:line="240" w:lineRule="auto"/>
      <w:ind w:left="-720" w:right="10"/>
    </w:pPr>
    <w:rPr>
      <w:rFonts w:ascii="Times New Roman" w:eastAsia="Times New Roman" w:hAnsi="Times New Roman"/>
      <w:b/>
      <w:bCs/>
      <w:sz w:val="32"/>
      <w:szCs w:val="24"/>
      <w:lang w:val="ro-RO"/>
    </w:rPr>
  </w:style>
  <w:style w:type="paragraph" w:styleId="NoSpacing">
    <w:name w:val="No Spacing"/>
    <w:uiPriority w:val="1"/>
    <w:qFormat/>
    <w:rsid w:val="00D477F1"/>
    <w:rPr>
      <w:rFonts w:ascii="Calibri" w:eastAsia="Calibri" w:hAnsi="Calibri"/>
      <w:sz w:val="22"/>
      <w:szCs w:val="22"/>
      <w:lang w:val="ro-RO"/>
    </w:rPr>
  </w:style>
  <w:style w:type="paragraph" w:customStyle="1" w:styleId="yiv3056411372msonormal">
    <w:name w:val="yiv3056411372msonormal"/>
    <w:basedOn w:val="Normal"/>
    <w:rsid w:val="00D477F1"/>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xmsonormal">
    <w:name w:val="x_msonormal"/>
    <w:basedOn w:val="Normal"/>
    <w:rsid w:val="00D477F1"/>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normalchar">
    <w:name w:val="normal__char"/>
    <w:basedOn w:val="DefaultParagraphFont"/>
    <w:rsid w:val="00DD16AC"/>
  </w:style>
  <w:style w:type="paragraph" w:customStyle="1" w:styleId="yiv7356016755msonormal">
    <w:name w:val="yiv7356016755msonormal"/>
    <w:basedOn w:val="Normal"/>
    <w:rsid w:val="00911CDD"/>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align-justify">
    <w:name w:val="text-align-justify"/>
    <w:basedOn w:val="Normal"/>
    <w:rsid w:val="00876A42"/>
    <w:pPr>
      <w:spacing w:before="100" w:beforeAutospacing="1" w:after="100" w:afterAutospacing="1" w:line="240" w:lineRule="auto"/>
      <w:ind w:left="0"/>
      <w:jc w:val="left"/>
    </w:pPr>
    <w:rPr>
      <w:rFonts w:ascii="Times New Roman" w:eastAsia="Times New Roman" w:hAnsi="Times New Roman"/>
      <w:sz w:val="24"/>
      <w:szCs w:val="24"/>
    </w:rPr>
  </w:style>
  <w:style w:type="paragraph" w:styleId="Caption">
    <w:name w:val="caption"/>
    <w:basedOn w:val="Normal"/>
    <w:qFormat/>
    <w:rsid w:val="008F7817"/>
    <w:pPr>
      <w:suppressLineNumbers/>
      <w:suppressAutoHyphens/>
      <w:autoSpaceDE w:val="0"/>
      <w:spacing w:before="120" w:line="240" w:lineRule="auto"/>
      <w:ind w:left="0"/>
      <w:jc w:val="left"/>
    </w:pPr>
    <w:rPr>
      <w:rFonts w:ascii="Times New Roman" w:eastAsia="Times New Roman" w:hAnsi="Times New Roman" w:cs="Lohit Hindi"/>
      <w:i/>
      <w:iCs/>
      <w:sz w:val="24"/>
      <w:szCs w:val="24"/>
      <w:lang w:val="ro-RO" w:eastAsia="zh-CN"/>
    </w:rPr>
  </w:style>
  <w:style w:type="table" w:customStyle="1" w:styleId="TableGrid1">
    <w:name w:val="Table Grid1"/>
    <w:basedOn w:val="TableNormal"/>
    <w:next w:val="TableGrid"/>
    <w:uiPriority w:val="99"/>
    <w:rsid w:val="00F37C10"/>
    <w:rPr>
      <w:rFonts w:ascii="Calibri" w:eastAsia="Calibri" w:hAnsi="Calibri"/>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text">
    <w:name w:val="selectable-text"/>
    <w:basedOn w:val="DefaultParagraphFont"/>
    <w:rsid w:val="00B42091"/>
  </w:style>
  <w:style w:type="paragraph" w:styleId="BodyTextIndent2">
    <w:name w:val="Body Text Indent 2"/>
    <w:basedOn w:val="Normal"/>
    <w:link w:val="BodyTextIndent2Char"/>
    <w:uiPriority w:val="99"/>
    <w:semiHidden/>
    <w:unhideWhenUsed/>
    <w:rsid w:val="00EC1E19"/>
    <w:pPr>
      <w:spacing w:line="480" w:lineRule="auto"/>
      <w:ind w:left="360"/>
    </w:pPr>
  </w:style>
  <w:style w:type="character" w:customStyle="1" w:styleId="BodyTextIndent2Char">
    <w:name w:val="Body Text Indent 2 Char"/>
    <w:basedOn w:val="DefaultParagraphFont"/>
    <w:link w:val="BodyTextIndent2"/>
    <w:uiPriority w:val="99"/>
    <w:semiHidden/>
    <w:rsid w:val="00EC1E19"/>
    <w:rPr>
      <w:rFonts w:ascii="Trebuchet MS" w:hAnsi="Trebuchet MS"/>
      <w:sz w:val="22"/>
      <w:szCs w:val="22"/>
    </w:rPr>
  </w:style>
  <w:style w:type="character" w:customStyle="1" w:styleId="tpt">
    <w:name w:val="tpt"/>
    <w:basedOn w:val="DefaultParagraphFont"/>
    <w:rsid w:val="00315EFE"/>
  </w:style>
  <w:style w:type="paragraph" w:styleId="BodyText3">
    <w:name w:val="Body Text 3"/>
    <w:basedOn w:val="Normal"/>
    <w:link w:val="BodyText3Char"/>
    <w:uiPriority w:val="99"/>
    <w:semiHidden/>
    <w:unhideWhenUsed/>
    <w:rsid w:val="00D15291"/>
    <w:pPr>
      <w:ind w:left="0"/>
      <w:jc w:val="left"/>
    </w:pPr>
    <w:rPr>
      <w:rFonts w:ascii="Calibri" w:eastAsia="Calibri" w:hAnsi="Calibri"/>
      <w:sz w:val="16"/>
      <w:szCs w:val="16"/>
      <w:lang w:val="ro-RO"/>
    </w:rPr>
  </w:style>
  <w:style w:type="character" w:customStyle="1" w:styleId="BodyText3Char">
    <w:name w:val="Body Text 3 Char"/>
    <w:basedOn w:val="DefaultParagraphFont"/>
    <w:link w:val="BodyText3"/>
    <w:uiPriority w:val="99"/>
    <w:semiHidden/>
    <w:rsid w:val="00D15291"/>
    <w:rPr>
      <w:rFonts w:ascii="Calibri" w:eastAsia="Calibri" w:hAnsi="Calibri"/>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0199">
      <w:bodyDiv w:val="1"/>
      <w:marLeft w:val="0"/>
      <w:marRight w:val="0"/>
      <w:marTop w:val="0"/>
      <w:marBottom w:val="0"/>
      <w:divBdr>
        <w:top w:val="none" w:sz="0" w:space="0" w:color="auto"/>
        <w:left w:val="none" w:sz="0" w:space="0" w:color="auto"/>
        <w:bottom w:val="none" w:sz="0" w:space="0" w:color="auto"/>
        <w:right w:val="none" w:sz="0" w:space="0" w:color="auto"/>
      </w:divBdr>
    </w:div>
    <w:div w:id="8139281">
      <w:bodyDiv w:val="1"/>
      <w:marLeft w:val="0"/>
      <w:marRight w:val="0"/>
      <w:marTop w:val="0"/>
      <w:marBottom w:val="0"/>
      <w:divBdr>
        <w:top w:val="none" w:sz="0" w:space="0" w:color="auto"/>
        <w:left w:val="none" w:sz="0" w:space="0" w:color="auto"/>
        <w:bottom w:val="none" w:sz="0" w:space="0" w:color="auto"/>
        <w:right w:val="none" w:sz="0" w:space="0" w:color="auto"/>
      </w:divBdr>
    </w:div>
    <w:div w:id="12583263">
      <w:bodyDiv w:val="1"/>
      <w:marLeft w:val="0"/>
      <w:marRight w:val="0"/>
      <w:marTop w:val="0"/>
      <w:marBottom w:val="0"/>
      <w:divBdr>
        <w:top w:val="none" w:sz="0" w:space="0" w:color="auto"/>
        <w:left w:val="none" w:sz="0" w:space="0" w:color="auto"/>
        <w:bottom w:val="none" w:sz="0" w:space="0" w:color="auto"/>
        <w:right w:val="none" w:sz="0" w:space="0" w:color="auto"/>
      </w:divBdr>
    </w:div>
    <w:div w:id="16659325">
      <w:bodyDiv w:val="1"/>
      <w:marLeft w:val="0"/>
      <w:marRight w:val="0"/>
      <w:marTop w:val="0"/>
      <w:marBottom w:val="0"/>
      <w:divBdr>
        <w:top w:val="none" w:sz="0" w:space="0" w:color="auto"/>
        <w:left w:val="none" w:sz="0" w:space="0" w:color="auto"/>
        <w:bottom w:val="none" w:sz="0" w:space="0" w:color="auto"/>
        <w:right w:val="none" w:sz="0" w:space="0" w:color="auto"/>
      </w:divBdr>
    </w:div>
    <w:div w:id="17699572">
      <w:bodyDiv w:val="1"/>
      <w:marLeft w:val="0"/>
      <w:marRight w:val="0"/>
      <w:marTop w:val="0"/>
      <w:marBottom w:val="0"/>
      <w:divBdr>
        <w:top w:val="none" w:sz="0" w:space="0" w:color="auto"/>
        <w:left w:val="none" w:sz="0" w:space="0" w:color="auto"/>
        <w:bottom w:val="none" w:sz="0" w:space="0" w:color="auto"/>
        <w:right w:val="none" w:sz="0" w:space="0" w:color="auto"/>
      </w:divBdr>
    </w:div>
    <w:div w:id="41055621">
      <w:bodyDiv w:val="1"/>
      <w:marLeft w:val="0"/>
      <w:marRight w:val="0"/>
      <w:marTop w:val="0"/>
      <w:marBottom w:val="0"/>
      <w:divBdr>
        <w:top w:val="none" w:sz="0" w:space="0" w:color="auto"/>
        <w:left w:val="none" w:sz="0" w:space="0" w:color="auto"/>
        <w:bottom w:val="none" w:sz="0" w:space="0" w:color="auto"/>
        <w:right w:val="none" w:sz="0" w:space="0" w:color="auto"/>
      </w:divBdr>
    </w:div>
    <w:div w:id="55518313">
      <w:bodyDiv w:val="1"/>
      <w:marLeft w:val="0"/>
      <w:marRight w:val="0"/>
      <w:marTop w:val="0"/>
      <w:marBottom w:val="0"/>
      <w:divBdr>
        <w:top w:val="none" w:sz="0" w:space="0" w:color="auto"/>
        <w:left w:val="none" w:sz="0" w:space="0" w:color="auto"/>
        <w:bottom w:val="none" w:sz="0" w:space="0" w:color="auto"/>
        <w:right w:val="none" w:sz="0" w:space="0" w:color="auto"/>
      </w:divBdr>
    </w:div>
    <w:div w:id="56634553">
      <w:bodyDiv w:val="1"/>
      <w:marLeft w:val="0"/>
      <w:marRight w:val="0"/>
      <w:marTop w:val="0"/>
      <w:marBottom w:val="0"/>
      <w:divBdr>
        <w:top w:val="none" w:sz="0" w:space="0" w:color="auto"/>
        <w:left w:val="none" w:sz="0" w:space="0" w:color="auto"/>
        <w:bottom w:val="none" w:sz="0" w:space="0" w:color="auto"/>
        <w:right w:val="none" w:sz="0" w:space="0" w:color="auto"/>
      </w:divBdr>
    </w:div>
    <w:div w:id="58023759">
      <w:bodyDiv w:val="1"/>
      <w:marLeft w:val="0"/>
      <w:marRight w:val="0"/>
      <w:marTop w:val="0"/>
      <w:marBottom w:val="0"/>
      <w:divBdr>
        <w:top w:val="none" w:sz="0" w:space="0" w:color="auto"/>
        <w:left w:val="none" w:sz="0" w:space="0" w:color="auto"/>
        <w:bottom w:val="none" w:sz="0" w:space="0" w:color="auto"/>
        <w:right w:val="none" w:sz="0" w:space="0" w:color="auto"/>
      </w:divBdr>
    </w:div>
    <w:div w:id="64766096">
      <w:bodyDiv w:val="1"/>
      <w:marLeft w:val="0"/>
      <w:marRight w:val="0"/>
      <w:marTop w:val="0"/>
      <w:marBottom w:val="0"/>
      <w:divBdr>
        <w:top w:val="none" w:sz="0" w:space="0" w:color="auto"/>
        <w:left w:val="none" w:sz="0" w:space="0" w:color="auto"/>
        <w:bottom w:val="none" w:sz="0" w:space="0" w:color="auto"/>
        <w:right w:val="none" w:sz="0" w:space="0" w:color="auto"/>
      </w:divBdr>
    </w:div>
    <w:div w:id="78720572">
      <w:bodyDiv w:val="1"/>
      <w:marLeft w:val="0"/>
      <w:marRight w:val="0"/>
      <w:marTop w:val="0"/>
      <w:marBottom w:val="0"/>
      <w:divBdr>
        <w:top w:val="none" w:sz="0" w:space="0" w:color="auto"/>
        <w:left w:val="none" w:sz="0" w:space="0" w:color="auto"/>
        <w:bottom w:val="none" w:sz="0" w:space="0" w:color="auto"/>
        <w:right w:val="none" w:sz="0" w:space="0" w:color="auto"/>
      </w:divBdr>
    </w:div>
    <w:div w:id="79379189">
      <w:bodyDiv w:val="1"/>
      <w:marLeft w:val="0"/>
      <w:marRight w:val="0"/>
      <w:marTop w:val="0"/>
      <w:marBottom w:val="0"/>
      <w:divBdr>
        <w:top w:val="none" w:sz="0" w:space="0" w:color="auto"/>
        <w:left w:val="none" w:sz="0" w:space="0" w:color="auto"/>
        <w:bottom w:val="none" w:sz="0" w:space="0" w:color="auto"/>
        <w:right w:val="none" w:sz="0" w:space="0" w:color="auto"/>
      </w:divBdr>
    </w:div>
    <w:div w:id="81725625">
      <w:bodyDiv w:val="1"/>
      <w:marLeft w:val="0"/>
      <w:marRight w:val="0"/>
      <w:marTop w:val="0"/>
      <w:marBottom w:val="0"/>
      <w:divBdr>
        <w:top w:val="none" w:sz="0" w:space="0" w:color="auto"/>
        <w:left w:val="none" w:sz="0" w:space="0" w:color="auto"/>
        <w:bottom w:val="none" w:sz="0" w:space="0" w:color="auto"/>
        <w:right w:val="none" w:sz="0" w:space="0" w:color="auto"/>
      </w:divBdr>
    </w:div>
    <w:div w:id="82802216">
      <w:bodyDiv w:val="1"/>
      <w:marLeft w:val="0"/>
      <w:marRight w:val="0"/>
      <w:marTop w:val="0"/>
      <w:marBottom w:val="0"/>
      <w:divBdr>
        <w:top w:val="none" w:sz="0" w:space="0" w:color="auto"/>
        <w:left w:val="none" w:sz="0" w:space="0" w:color="auto"/>
        <w:bottom w:val="none" w:sz="0" w:space="0" w:color="auto"/>
        <w:right w:val="none" w:sz="0" w:space="0" w:color="auto"/>
      </w:divBdr>
    </w:div>
    <w:div w:id="84113391">
      <w:bodyDiv w:val="1"/>
      <w:marLeft w:val="0"/>
      <w:marRight w:val="0"/>
      <w:marTop w:val="0"/>
      <w:marBottom w:val="0"/>
      <w:divBdr>
        <w:top w:val="none" w:sz="0" w:space="0" w:color="auto"/>
        <w:left w:val="none" w:sz="0" w:space="0" w:color="auto"/>
        <w:bottom w:val="none" w:sz="0" w:space="0" w:color="auto"/>
        <w:right w:val="none" w:sz="0" w:space="0" w:color="auto"/>
      </w:divBdr>
    </w:div>
    <w:div w:id="89279698">
      <w:bodyDiv w:val="1"/>
      <w:marLeft w:val="0"/>
      <w:marRight w:val="0"/>
      <w:marTop w:val="0"/>
      <w:marBottom w:val="0"/>
      <w:divBdr>
        <w:top w:val="none" w:sz="0" w:space="0" w:color="auto"/>
        <w:left w:val="none" w:sz="0" w:space="0" w:color="auto"/>
        <w:bottom w:val="none" w:sz="0" w:space="0" w:color="auto"/>
        <w:right w:val="none" w:sz="0" w:space="0" w:color="auto"/>
      </w:divBdr>
    </w:div>
    <w:div w:id="96220742">
      <w:bodyDiv w:val="1"/>
      <w:marLeft w:val="0"/>
      <w:marRight w:val="0"/>
      <w:marTop w:val="0"/>
      <w:marBottom w:val="0"/>
      <w:divBdr>
        <w:top w:val="none" w:sz="0" w:space="0" w:color="auto"/>
        <w:left w:val="none" w:sz="0" w:space="0" w:color="auto"/>
        <w:bottom w:val="none" w:sz="0" w:space="0" w:color="auto"/>
        <w:right w:val="none" w:sz="0" w:space="0" w:color="auto"/>
      </w:divBdr>
    </w:div>
    <w:div w:id="104614091">
      <w:bodyDiv w:val="1"/>
      <w:marLeft w:val="0"/>
      <w:marRight w:val="0"/>
      <w:marTop w:val="0"/>
      <w:marBottom w:val="0"/>
      <w:divBdr>
        <w:top w:val="none" w:sz="0" w:space="0" w:color="auto"/>
        <w:left w:val="none" w:sz="0" w:space="0" w:color="auto"/>
        <w:bottom w:val="none" w:sz="0" w:space="0" w:color="auto"/>
        <w:right w:val="none" w:sz="0" w:space="0" w:color="auto"/>
      </w:divBdr>
    </w:div>
    <w:div w:id="116720296">
      <w:bodyDiv w:val="1"/>
      <w:marLeft w:val="0"/>
      <w:marRight w:val="0"/>
      <w:marTop w:val="0"/>
      <w:marBottom w:val="0"/>
      <w:divBdr>
        <w:top w:val="none" w:sz="0" w:space="0" w:color="auto"/>
        <w:left w:val="none" w:sz="0" w:space="0" w:color="auto"/>
        <w:bottom w:val="none" w:sz="0" w:space="0" w:color="auto"/>
        <w:right w:val="none" w:sz="0" w:space="0" w:color="auto"/>
      </w:divBdr>
    </w:div>
    <w:div w:id="138234523">
      <w:bodyDiv w:val="1"/>
      <w:marLeft w:val="0"/>
      <w:marRight w:val="0"/>
      <w:marTop w:val="0"/>
      <w:marBottom w:val="0"/>
      <w:divBdr>
        <w:top w:val="none" w:sz="0" w:space="0" w:color="auto"/>
        <w:left w:val="none" w:sz="0" w:space="0" w:color="auto"/>
        <w:bottom w:val="none" w:sz="0" w:space="0" w:color="auto"/>
        <w:right w:val="none" w:sz="0" w:space="0" w:color="auto"/>
      </w:divBdr>
    </w:div>
    <w:div w:id="142939493">
      <w:bodyDiv w:val="1"/>
      <w:marLeft w:val="0"/>
      <w:marRight w:val="0"/>
      <w:marTop w:val="0"/>
      <w:marBottom w:val="0"/>
      <w:divBdr>
        <w:top w:val="none" w:sz="0" w:space="0" w:color="auto"/>
        <w:left w:val="none" w:sz="0" w:space="0" w:color="auto"/>
        <w:bottom w:val="none" w:sz="0" w:space="0" w:color="auto"/>
        <w:right w:val="none" w:sz="0" w:space="0" w:color="auto"/>
      </w:divBdr>
    </w:div>
    <w:div w:id="150371334">
      <w:bodyDiv w:val="1"/>
      <w:marLeft w:val="0"/>
      <w:marRight w:val="0"/>
      <w:marTop w:val="0"/>
      <w:marBottom w:val="0"/>
      <w:divBdr>
        <w:top w:val="none" w:sz="0" w:space="0" w:color="auto"/>
        <w:left w:val="none" w:sz="0" w:space="0" w:color="auto"/>
        <w:bottom w:val="none" w:sz="0" w:space="0" w:color="auto"/>
        <w:right w:val="none" w:sz="0" w:space="0" w:color="auto"/>
      </w:divBdr>
    </w:div>
    <w:div w:id="152841075">
      <w:bodyDiv w:val="1"/>
      <w:marLeft w:val="0"/>
      <w:marRight w:val="0"/>
      <w:marTop w:val="0"/>
      <w:marBottom w:val="0"/>
      <w:divBdr>
        <w:top w:val="none" w:sz="0" w:space="0" w:color="auto"/>
        <w:left w:val="none" w:sz="0" w:space="0" w:color="auto"/>
        <w:bottom w:val="none" w:sz="0" w:space="0" w:color="auto"/>
        <w:right w:val="none" w:sz="0" w:space="0" w:color="auto"/>
      </w:divBdr>
    </w:div>
    <w:div w:id="155001950">
      <w:bodyDiv w:val="1"/>
      <w:marLeft w:val="0"/>
      <w:marRight w:val="0"/>
      <w:marTop w:val="0"/>
      <w:marBottom w:val="0"/>
      <w:divBdr>
        <w:top w:val="none" w:sz="0" w:space="0" w:color="auto"/>
        <w:left w:val="none" w:sz="0" w:space="0" w:color="auto"/>
        <w:bottom w:val="none" w:sz="0" w:space="0" w:color="auto"/>
        <w:right w:val="none" w:sz="0" w:space="0" w:color="auto"/>
      </w:divBdr>
    </w:div>
    <w:div w:id="158038840">
      <w:bodyDiv w:val="1"/>
      <w:marLeft w:val="0"/>
      <w:marRight w:val="0"/>
      <w:marTop w:val="0"/>
      <w:marBottom w:val="0"/>
      <w:divBdr>
        <w:top w:val="none" w:sz="0" w:space="0" w:color="auto"/>
        <w:left w:val="none" w:sz="0" w:space="0" w:color="auto"/>
        <w:bottom w:val="none" w:sz="0" w:space="0" w:color="auto"/>
        <w:right w:val="none" w:sz="0" w:space="0" w:color="auto"/>
      </w:divBdr>
    </w:div>
    <w:div w:id="161551237">
      <w:bodyDiv w:val="1"/>
      <w:marLeft w:val="0"/>
      <w:marRight w:val="0"/>
      <w:marTop w:val="0"/>
      <w:marBottom w:val="0"/>
      <w:divBdr>
        <w:top w:val="none" w:sz="0" w:space="0" w:color="auto"/>
        <w:left w:val="none" w:sz="0" w:space="0" w:color="auto"/>
        <w:bottom w:val="none" w:sz="0" w:space="0" w:color="auto"/>
        <w:right w:val="none" w:sz="0" w:space="0" w:color="auto"/>
      </w:divBdr>
    </w:div>
    <w:div w:id="165094260">
      <w:bodyDiv w:val="1"/>
      <w:marLeft w:val="0"/>
      <w:marRight w:val="0"/>
      <w:marTop w:val="0"/>
      <w:marBottom w:val="0"/>
      <w:divBdr>
        <w:top w:val="none" w:sz="0" w:space="0" w:color="auto"/>
        <w:left w:val="none" w:sz="0" w:space="0" w:color="auto"/>
        <w:bottom w:val="none" w:sz="0" w:space="0" w:color="auto"/>
        <w:right w:val="none" w:sz="0" w:space="0" w:color="auto"/>
      </w:divBdr>
    </w:div>
    <w:div w:id="168060224">
      <w:bodyDiv w:val="1"/>
      <w:marLeft w:val="0"/>
      <w:marRight w:val="0"/>
      <w:marTop w:val="0"/>
      <w:marBottom w:val="0"/>
      <w:divBdr>
        <w:top w:val="none" w:sz="0" w:space="0" w:color="auto"/>
        <w:left w:val="none" w:sz="0" w:space="0" w:color="auto"/>
        <w:bottom w:val="none" w:sz="0" w:space="0" w:color="auto"/>
        <w:right w:val="none" w:sz="0" w:space="0" w:color="auto"/>
      </w:divBdr>
    </w:div>
    <w:div w:id="174660936">
      <w:bodyDiv w:val="1"/>
      <w:marLeft w:val="0"/>
      <w:marRight w:val="0"/>
      <w:marTop w:val="0"/>
      <w:marBottom w:val="0"/>
      <w:divBdr>
        <w:top w:val="none" w:sz="0" w:space="0" w:color="auto"/>
        <w:left w:val="none" w:sz="0" w:space="0" w:color="auto"/>
        <w:bottom w:val="none" w:sz="0" w:space="0" w:color="auto"/>
        <w:right w:val="none" w:sz="0" w:space="0" w:color="auto"/>
      </w:divBdr>
    </w:div>
    <w:div w:id="179244554">
      <w:bodyDiv w:val="1"/>
      <w:marLeft w:val="0"/>
      <w:marRight w:val="0"/>
      <w:marTop w:val="0"/>
      <w:marBottom w:val="0"/>
      <w:divBdr>
        <w:top w:val="none" w:sz="0" w:space="0" w:color="auto"/>
        <w:left w:val="none" w:sz="0" w:space="0" w:color="auto"/>
        <w:bottom w:val="none" w:sz="0" w:space="0" w:color="auto"/>
        <w:right w:val="none" w:sz="0" w:space="0" w:color="auto"/>
      </w:divBdr>
    </w:div>
    <w:div w:id="195505875">
      <w:bodyDiv w:val="1"/>
      <w:marLeft w:val="0"/>
      <w:marRight w:val="0"/>
      <w:marTop w:val="0"/>
      <w:marBottom w:val="0"/>
      <w:divBdr>
        <w:top w:val="none" w:sz="0" w:space="0" w:color="auto"/>
        <w:left w:val="none" w:sz="0" w:space="0" w:color="auto"/>
        <w:bottom w:val="none" w:sz="0" w:space="0" w:color="auto"/>
        <w:right w:val="none" w:sz="0" w:space="0" w:color="auto"/>
      </w:divBdr>
    </w:div>
    <w:div w:id="197820247">
      <w:bodyDiv w:val="1"/>
      <w:marLeft w:val="0"/>
      <w:marRight w:val="0"/>
      <w:marTop w:val="0"/>
      <w:marBottom w:val="0"/>
      <w:divBdr>
        <w:top w:val="none" w:sz="0" w:space="0" w:color="auto"/>
        <w:left w:val="none" w:sz="0" w:space="0" w:color="auto"/>
        <w:bottom w:val="none" w:sz="0" w:space="0" w:color="auto"/>
        <w:right w:val="none" w:sz="0" w:space="0" w:color="auto"/>
      </w:divBdr>
    </w:div>
    <w:div w:id="202332192">
      <w:bodyDiv w:val="1"/>
      <w:marLeft w:val="0"/>
      <w:marRight w:val="0"/>
      <w:marTop w:val="0"/>
      <w:marBottom w:val="0"/>
      <w:divBdr>
        <w:top w:val="none" w:sz="0" w:space="0" w:color="auto"/>
        <w:left w:val="none" w:sz="0" w:space="0" w:color="auto"/>
        <w:bottom w:val="none" w:sz="0" w:space="0" w:color="auto"/>
        <w:right w:val="none" w:sz="0" w:space="0" w:color="auto"/>
      </w:divBdr>
    </w:div>
    <w:div w:id="202866172">
      <w:bodyDiv w:val="1"/>
      <w:marLeft w:val="0"/>
      <w:marRight w:val="0"/>
      <w:marTop w:val="0"/>
      <w:marBottom w:val="0"/>
      <w:divBdr>
        <w:top w:val="none" w:sz="0" w:space="0" w:color="auto"/>
        <w:left w:val="none" w:sz="0" w:space="0" w:color="auto"/>
        <w:bottom w:val="none" w:sz="0" w:space="0" w:color="auto"/>
        <w:right w:val="none" w:sz="0" w:space="0" w:color="auto"/>
      </w:divBdr>
    </w:div>
    <w:div w:id="204802122">
      <w:bodyDiv w:val="1"/>
      <w:marLeft w:val="0"/>
      <w:marRight w:val="0"/>
      <w:marTop w:val="0"/>
      <w:marBottom w:val="0"/>
      <w:divBdr>
        <w:top w:val="none" w:sz="0" w:space="0" w:color="auto"/>
        <w:left w:val="none" w:sz="0" w:space="0" w:color="auto"/>
        <w:bottom w:val="none" w:sz="0" w:space="0" w:color="auto"/>
        <w:right w:val="none" w:sz="0" w:space="0" w:color="auto"/>
      </w:divBdr>
    </w:div>
    <w:div w:id="207693139">
      <w:bodyDiv w:val="1"/>
      <w:marLeft w:val="0"/>
      <w:marRight w:val="0"/>
      <w:marTop w:val="0"/>
      <w:marBottom w:val="0"/>
      <w:divBdr>
        <w:top w:val="none" w:sz="0" w:space="0" w:color="auto"/>
        <w:left w:val="none" w:sz="0" w:space="0" w:color="auto"/>
        <w:bottom w:val="none" w:sz="0" w:space="0" w:color="auto"/>
        <w:right w:val="none" w:sz="0" w:space="0" w:color="auto"/>
      </w:divBdr>
    </w:div>
    <w:div w:id="208339940">
      <w:bodyDiv w:val="1"/>
      <w:marLeft w:val="0"/>
      <w:marRight w:val="0"/>
      <w:marTop w:val="0"/>
      <w:marBottom w:val="0"/>
      <w:divBdr>
        <w:top w:val="none" w:sz="0" w:space="0" w:color="auto"/>
        <w:left w:val="none" w:sz="0" w:space="0" w:color="auto"/>
        <w:bottom w:val="none" w:sz="0" w:space="0" w:color="auto"/>
        <w:right w:val="none" w:sz="0" w:space="0" w:color="auto"/>
      </w:divBdr>
    </w:div>
    <w:div w:id="223756161">
      <w:bodyDiv w:val="1"/>
      <w:marLeft w:val="0"/>
      <w:marRight w:val="0"/>
      <w:marTop w:val="0"/>
      <w:marBottom w:val="0"/>
      <w:divBdr>
        <w:top w:val="none" w:sz="0" w:space="0" w:color="auto"/>
        <w:left w:val="none" w:sz="0" w:space="0" w:color="auto"/>
        <w:bottom w:val="none" w:sz="0" w:space="0" w:color="auto"/>
        <w:right w:val="none" w:sz="0" w:space="0" w:color="auto"/>
      </w:divBdr>
    </w:div>
    <w:div w:id="239104673">
      <w:bodyDiv w:val="1"/>
      <w:marLeft w:val="0"/>
      <w:marRight w:val="0"/>
      <w:marTop w:val="0"/>
      <w:marBottom w:val="0"/>
      <w:divBdr>
        <w:top w:val="none" w:sz="0" w:space="0" w:color="auto"/>
        <w:left w:val="none" w:sz="0" w:space="0" w:color="auto"/>
        <w:bottom w:val="none" w:sz="0" w:space="0" w:color="auto"/>
        <w:right w:val="none" w:sz="0" w:space="0" w:color="auto"/>
      </w:divBdr>
    </w:div>
    <w:div w:id="239413726">
      <w:bodyDiv w:val="1"/>
      <w:marLeft w:val="0"/>
      <w:marRight w:val="0"/>
      <w:marTop w:val="0"/>
      <w:marBottom w:val="0"/>
      <w:divBdr>
        <w:top w:val="none" w:sz="0" w:space="0" w:color="auto"/>
        <w:left w:val="none" w:sz="0" w:space="0" w:color="auto"/>
        <w:bottom w:val="none" w:sz="0" w:space="0" w:color="auto"/>
        <w:right w:val="none" w:sz="0" w:space="0" w:color="auto"/>
      </w:divBdr>
    </w:div>
    <w:div w:id="247736711">
      <w:bodyDiv w:val="1"/>
      <w:marLeft w:val="0"/>
      <w:marRight w:val="0"/>
      <w:marTop w:val="0"/>
      <w:marBottom w:val="0"/>
      <w:divBdr>
        <w:top w:val="none" w:sz="0" w:space="0" w:color="auto"/>
        <w:left w:val="none" w:sz="0" w:space="0" w:color="auto"/>
        <w:bottom w:val="none" w:sz="0" w:space="0" w:color="auto"/>
        <w:right w:val="none" w:sz="0" w:space="0" w:color="auto"/>
      </w:divBdr>
    </w:div>
    <w:div w:id="251859461">
      <w:bodyDiv w:val="1"/>
      <w:marLeft w:val="0"/>
      <w:marRight w:val="0"/>
      <w:marTop w:val="0"/>
      <w:marBottom w:val="0"/>
      <w:divBdr>
        <w:top w:val="none" w:sz="0" w:space="0" w:color="auto"/>
        <w:left w:val="none" w:sz="0" w:space="0" w:color="auto"/>
        <w:bottom w:val="none" w:sz="0" w:space="0" w:color="auto"/>
        <w:right w:val="none" w:sz="0" w:space="0" w:color="auto"/>
      </w:divBdr>
    </w:div>
    <w:div w:id="265187933">
      <w:bodyDiv w:val="1"/>
      <w:marLeft w:val="0"/>
      <w:marRight w:val="0"/>
      <w:marTop w:val="0"/>
      <w:marBottom w:val="0"/>
      <w:divBdr>
        <w:top w:val="none" w:sz="0" w:space="0" w:color="auto"/>
        <w:left w:val="none" w:sz="0" w:space="0" w:color="auto"/>
        <w:bottom w:val="none" w:sz="0" w:space="0" w:color="auto"/>
        <w:right w:val="none" w:sz="0" w:space="0" w:color="auto"/>
      </w:divBdr>
    </w:div>
    <w:div w:id="267737255">
      <w:bodyDiv w:val="1"/>
      <w:marLeft w:val="0"/>
      <w:marRight w:val="0"/>
      <w:marTop w:val="0"/>
      <w:marBottom w:val="0"/>
      <w:divBdr>
        <w:top w:val="none" w:sz="0" w:space="0" w:color="auto"/>
        <w:left w:val="none" w:sz="0" w:space="0" w:color="auto"/>
        <w:bottom w:val="none" w:sz="0" w:space="0" w:color="auto"/>
        <w:right w:val="none" w:sz="0" w:space="0" w:color="auto"/>
      </w:divBdr>
    </w:div>
    <w:div w:id="268122033">
      <w:bodyDiv w:val="1"/>
      <w:marLeft w:val="0"/>
      <w:marRight w:val="0"/>
      <w:marTop w:val="0"/>
      <w:marBottom w:val="0"/>
      <w:divBdr>
        <w:top w:val="none" w:sz="0" w:space="0" w:color="auto"/>
        <w:left w:val="none" w:sz="0" w:space="0" w:color="auto"/>
        <w:bottom w:val="none" w:sz="0" w:space="0" w:color="auto"/>
        <w:right w:val="none" w:sz="0" w:space="0" w:color="auto"/>
      </w:divBdr>
    </w:div>
    <w:div w:id="274095765">
      <w:bodyDiv w:val="1"/>
      <w:marLeft w:val="0"/>
      <w:marRight w:val="0"/>
      <w:marTop w:val="0"/>
      <w:marBottom w:val="0"/>
      <w:divBdr>
        <w:top w:val="none" w:sz="0" w:space="0" w:color="auto"/>
        <w:left w:val="none" w:sz="0" w:space="0" w:color="auto"/>
        <w:bottom w:val="none" w:sz="0" w:space="0" w:color="auto"/>
        <w:right w:val="none" w:sz="0" w:space="0" w:color="auto"/>
      </w:divBdr>
    </w:div>
    <w:div w:id="274137741">
      <w:bodyDiv w:val="1"/>
      <w:marLeft w:val="0"/>
      <w:marRight w:val="0"/>
      <w:marTop w:val="0"/>
      <w:marBottom w:val="0"/>
      <w:divBdr>
        <w:top w:val="none" w:sz="0" w:space="0" w:color="auto"/>
        <w:left w:val="none" w:sz="0" w:space="0" w:color="auto"/>
        <w:bottom w:val="none" w:sz="0" w:space="0" w:color="auto"/>
        <w:right w:val="none" w:sz="0" w:space="0" w:color="auto"/>
      </w:divBdr>
    </w:div>
    <w:div w:id="276568638">
      <w:bodyDiv w:val="1"/>
      <w:marLeft w:val="0"/>
      <w:marRight w:val="0"/>
      <w:marTop w:val="0"/>
      <w:marBottom w:val="0"/>
      <w:divBdr>
        <w:top w:val="none" w:sz="0" w:space="0" w:color="auto"/>
        <w:left w:val="none" w:sz="0" w:space="0" w:color="auto"/>
        <w:bottom w:val="none" w:sz="0" w:space="0" w:color="auto"/>
        <w:right w:val="none" w:sz="0" w:space="0" w:color="auto"/>
      </w:divBdr>
    </w:div>
    <w:div w:id="277182333">
      <w:bodyDiv w:val="1"/>
      <w:marLeft w:val="0"/>
      <w:marRight w:val="0"/>
      <w:marTop w:val="0"/>
      <w:marBottom w:val="0"/>
      <w:divBdr>
        <w:top w:val="none" w:sz="0" w:space="0" w:color="auto"/>
        <w:left w:val="none" w:sz="0" w:space="0" w:color="auto"/>
        <w:bottom w:val="none" w:sz="0" w:space="0" w:color="auto"/>
        <w:right w:val="none" w:sz="0" w:space="0" w:color="auto"/>
      </w:divBdr>
    </w:div>
    <w:div w:id="303433353">
      <w:bodyDiv w:val="1"/>
      <w:marLeft w:val="0"/>
      <w:marRight w:val="0"/>
      <w:marTop w:val="0"/>
      <w:marBottom w:val="0"/>
      <w:divBdr>
        <w:top w:val="none" w:sz="0" w:space="0" w:color="auto"/>
        <w:left w:val="none" w:sz="0" w:space="0" w:color="auto"/>
        <w:bottom w:val="none" w:sz="0" w:space="0" w:color="auto"/>
        <w:right w:val="none" w:sz="0" w:space="0" w:color="auto"/>
      </w:divBdr>
    </w:div>
    <w:div w:id="304088557">
      <w:bodyDiv w:val="1"/>
      <w:marLeft w:val="0"/>
      <w:marRight w:val="0"/>
      <w:marTop w:val="0"/>
      <w:marBottom w:val="0"/>
      <w:divBdr>
        <w:top w:val="none" w:sz="0" w:space="0" w:color="auto"/>
        <w:left w:val="none" w:sz="0" w:space="0" w:color="auto"/>
        <w:bottom w:val="none" w:sz="0" w:space="0" w:color="auto"/>
        <w:right w:val="none" w:sz="0" w:space="0" w:color="auto"/>
      </w:divBdr>
    </w:div>
    <w:div w:id="309746062">
      <w:bodyDiv w:val="1"/>
      <w:marLeft w:val="0"/>
      <w:marRight w:val="0"/>
      <w:marTop w:val="0"/>
      <w:marBottom w:val="0"/>
      <w:divBdr>
        <w:top w:val="none" w:sz="0" w:space="0" w:color="auto"/>
        <w:left w:val="none" w:sz="0" w:space="0" w:color="auto"/>
        <w:bottom w:val="none" w:sz="0" w:space="0" w:color="auto"/>
        <w:right w:val="none" w:sz="0" w:space="0" w:color="auto"/>
      </w:divBdr>
    </w:div>
    <w:div w:id="328339042">
      <w:bodyDiv w:val="1"/>
      <w:marLeft w:val="0"/>
      <w:marRight w:val="0"/>
      <w:marTop w:val="0"/>
      <w:marBottom w:val="0"/>
      <w:divBdr>
        <w:top w:val="none" w:sz="0" w:space="0" w:color="auto"/>
        <w:left w:val="none" w:sz="0" w:space="0" w:color="auto"/>
        <w:bottom w:val="none" w:sz="0" w:space="0" w:color="auto"/>
        <w:right w:val="none" w:sz="0" w:space="0" w:color="auto"/>
      </w:divBdr>
    </w:div>
    <w:div w:id="328362318">
      <w:bodyDiv w:val="1"/>
      <w:marLeft w:val="0"/>
      <w:marRight w:val="0"/>
      <w:marTop w:val="0"/>
      <w:marBottom w:val="0"/>
      <w:divBdr>
        <w:top w:val="none" w:sz="0" w:space="0" w:color="auto"/>
        <w:left w:val="none" w:sz="0" w:space="0" w:color="auto"/>
        <w:bottom w:val="none" w:sz="0" w:space="0" w:color="auto"/>
        <w:right w:val="none" w:sz="0" w:space="0" w:color="auto"/>
      </w:divBdr>
    </w:div>
    <w:div w:id="328825900">
      <w:bodyDiv w:val="1"/>
      <w:marLeft w:val="0"/>
      <w:marRight w:val="0"/>
      <w:marTop w:val="0"/>
      <w:marBottom w:val="0"/>
      <w:divBdr>
        <w:top w:val="none" w:sz="0" w:space="0" w:color="auto"/>
        <w:left w:val="none" w:sz="0" w:space="0" w:color="auto"/>
        <w:bottom w:val="none" w:sz="0" w:space="0" w:color="auto"/>
        <w:right w:val="none" w:sz="0" w:space="0" w:color="auto"/>
      </w:divBdr>
    </w:div>
    <w:div w:id="345910265">
      <w:bodyDiv w:val="1"/>
      <w:marLeft w:val="0"/>
      <w:marRight w:val="0"/>
      <w:marTop w:val="0"/>
      <w:marBottom w:val="0"/>
      <w:divBdr>
        <w:top w:val="none" w:sz="0" w:space="0" w:color="auto"/>
        <w:left w:val="none" w:sz="0" w:space="0" w:color="auto"/>
        <w:bottom w:val="none" w:sz="0" w:space="0" w:color="auto"/>
        <w:right w:val="none" w:sz="0" w:space="0" w:color="auto"/>
      </w:divBdr>
    </w:div>
    <w:div w:id="368534524">
      <w:bodyDiv w:val="1"/>
      <w:marLeft w:val="0"/>
      <w:marRight w:val="0"/>
      <w:marTop w:val="0"/>
      <w:marBottom w:val="0"/>
      <w:divBdr>
        <w:top w:val="none" w:sz="0" w:space="0" w:color="auto"/>
        <w:left w:val="none" w:sz="0" w:space="0" w:color="auto"/>
        <w:bottom w:val="none" w:sz="0" w:space="0" w:color="auto"/>
        <w:right w:val="none" w:sz="0" w:space="0" w:color="auto"/>
      </w:divBdr>
    </w:div>
    <w:div w:id="400760931">
      <w:bodyDiv w:val="1"/>
      <w:marLeft w:val="0"/>
      <w:marRight w:val="0"/>
      <w:marTop w:val="0"/>
      <w:marBottom w:val="0"/>
      <w:divBdr>
        <w:top w:val="none" w:sz="0" w:space="0" w:color="auto"/>
        <w:left w:val="none" w:sz="0" w:space="0" w:color="auto"/>
        <w:bottom w:val="none" w:sz="0" w:space="0" w:color="auto"/>
        <w:right w:val="none" w:sz="0" w:space="0" w:color="auto"/>
      </w:divBdr>
    </w:div>
    <w:div w:id="402069070">
      <w:bodyDiv w:val="1"/>
      <w:marLeft w:val="0"/>
      <w:marRight w:val="0"/>
      <w:marTop w:val="0"/>
      <w:marBottom w:val="0"/>
      <w:divBdr>
        <w:top w:val="none" w:sz="0" w:space="0" w:color="auto"/>
        <w:left w:val="none" w:sz="0" w:space="0" w:color="auto"/>
        <w:bottom w:val="none" w:sz="0" w:space="0" w:color="auto"/>
        <w:right w:val="none" w:sz="0" w:space="0" w:color="auto"/>
      </w:divBdr>
    </w:div>
    <w:div w:id="404231216">
      <w:bodyDiv w:val="1"/>
      <w:marLeft w:val="0"/>
      <w:marRight w:val="0"/>
      <w:marTop w:val="0"/>
      <w:marBottom w:val="0"/>
      <w:divBdr>
        <w:top w:val="none" w:sz="0" w:space="0" w:color="auto"/>
        <w:left w:val="none" w:sz="0" w:space="0" w:color="auto"/>
        <w:bottom w:val="none" w:sz="0" w:space="0" w:color="auto"/>
        <w:right w:val="none" w:sz="0" w:space="0" w:color="auto"/>
      </w:divBdr>
    </w:div>
    <w:div w:id="427312206">
      <w:bodyDiv w:val="1"/>
      <w:marLeft w:val="0"/>
      <w:marRight w:val="0"/>
      <w:marTop w:val="0"/>
      <w:marBottom w:val="0"/>
      <w:divBdr>
        <w:top w:val="none" w:sz="0" w:space="0" w:color="auto"/>
        <w:left w:val="none" w:sz="0" w:space="0" w:color="auto"/>
        <w:bottom w:val="none" w:sz="0" w:space="0" w:color="auto"/>
        <w:right w:val="none" w:sz="0" w:space="0" w:color="auto"/>
      </w:divBdr>
    </w:div>
    <w:div w:id="440421144">
      <w:bodyDiv w:val="1"/>
      <w:marLeft w:val="0"/>
      <w:marRight w:val="0"/>
      <w:marTop w:val="0"/>
      <w:marBottom w:val="0"/>
      <w:divBdr>
        <w:top w:val="none" w:sz="0" w:space="0" w:color="auto"/>
        <w:left w:val="none" w:sz="0" w:space="0" w:color="auto"/>
        <w:bottom w:val="none" w:sz="0" w:space="0" w:color="auto"/>
        <w:right w:val="none" w:sz="0" w:space="0" w:color="auto"/>
      </w:divBdr>
    </w:div>
    <w:div w:id="443889401">
      <w:bodyDiv w:val="1"/>
      <w:marLeft w:val="0"/>
      <w:marRight w:val="0"/>
      <w:marTop w:val="0"/>
      <w:marBottom w:val="0"/>
      <w:divBdr>
        <w:top w:val="none" w:sz="0" w:space="0" w:color="auto"/>
        <w:left w:val="none" w:sz="0" w:space="0" w:color="auto"/>
        <w:bottom w:val="none" w:sz="0" w:space="0" w:color="auto"/>
        <w:right w:val="none" w:sz="0" w:space="0" w:color="auto"/>
      </w:divBdr>
    </w:div>
    <w:div w:id="458307016">
      <w:bodyDiv w:val="1"/>
      <w:marLeft w:val="0"/>
      <w:marRight w:val="0"/>
      <w:marTop w:val="0"/>
      <w:marBottom w:val="0"/>
      <w:divBdr>
        <w:top w:val="none" w:sz="0" w:space="0" w:color="auto"/>
        <w:left w:val="none" w:sz="0" w:space="0" w:color="auto"/>
        <w:bottom w:val="none" w:sz="0" w:space="0" w:color="auto"/>
        <w:right w:val="none" w:sz="0" w:space="0" w:color="auto"/>
      </w:divBdr>
    </w:div>
    <w:div w:id="460390613">
      <w:bodyDiv w:val="1"/>
      <w:marLeft w:val="0"/>
      <w:marRight w:val="0"/>
      <w:marTop w:val="0"/>
      <w:marBottom w:val="0"/>
      <w:divBdr>
        <w:top w:val="none" w:sz="0" w:space="0" w:color="auto"/>
        <w:left w:val="none" w:sz="0" w:space="0" w:color="auto"/>
        <w:bottom w:val="none" w:sz="0" w:space="0" w:color="auto"/>
        <w:right w:val="none" w:sz="0" w:space="0" w:color="auto"/>
      </w:divBdr>
    </w:div>
    <w:div w:id="472528926">
      <w:bodyDiv w:val="1"/>
      <w:marLeft w:val="0"/>
      <w:marRight w:val="0"/>
      <w:marTop w:val="0"/>
      <w:marBottom w:val="0"/>
      <w:divBdr>
        <w:top w:val="none" w:sz="0" w:space="0" w:color="auto"/>
        <w:left w:val="none" w:sz="0" w:space="0" w:color="auto"/>
        <w:bottom w:val="none" w:sz="0" w:space="0" w:color="auto"/>
        <w:right w:val="none" w:sz="0" w:space="0" w:color="auto"/>
      </w:divBdr>
    </w:div>
    <w:div w:id="474373139">
      <w:bodyDiv w:val="1"/>
      <w:marLeft w:val="0"/>
      <w:marRight w:val="0"/>
      <w:marTop w:val="0"/>
      <w:marBottom w:val="0"/>
      <w:divBdr>
        <w:top w:val="none" w:sz="0" w:space="0" w:color="auto"/>
        <w:left w:val="none" w:sz="0" w:space="0" w:color="auto"/>
        <w:bottom w:val="none" w:sz="0" w:space="0" w:color="auto"/>
        <w:right w:val="none" w:sz="0" w:space="0" w:color="auto"/>
      </w:divBdr>
    </w:div>
    <w:div w:id="474831237">
      <w:bodyDiv w:val="1"/>
      <w:marLeft w:val="0"/>
      <w:marRight w:val="0"/>
      <w:marTop w:val="0"/>
      <w:marBottom w:val="0"/>
      <w:divBdr>
        <w:top w:val="none" w:sz="0" w:space="0" w:color="auto"/>
        <w:left w:val="none" w:sz="0" w:space="0" w:color="auto"/>
        <w:bottom w:val="none" w:sz="0" w:space="0" w:color="auto"/>
        <w:right w:val="none" w:sz="0" w:space="0" w:color="auto"/>
      </w:divBdr>
    </w:div>
    <w:div w:id="476840436">
      <w:bodyDiv w:val="1"/>
      <w:marLeft w:val="0"/>
      <w:marRight w:val="0"/>
      <w:marTop w:val="0"/>
      <w:marBottom w:val="0"/>
      <w:divBdr>
        <w:top w:val="none" w:sz="0" w:space="0" w:color="auto"/>
        <w:left w:val="none" w:sz="0" w:space="0" w:color="auto"/>
        <w:bottom w:val="none" w:sz="0" w:space="0" w:color="auto"/>
        <w:right w:val="none" w:sz="0" w:space="0" w:color="auto"/>
      </w:divBdr>
    </w:div>
    <w:div w:id="479731073">
      <w:bodyDiv w:val="1"/>
      <w:marLeft w:val="0"/>
      <w:marRight w:val="0"/>
      <w:marTop w:val="0"/>
      <w:marBottom w:val="0"/>
      <w:divBdr>
        <w:top w:val="none" w:sz="0" w:space="0" w:color="auto"/>
        <w:left w:val="none" w:sz="0" w:space="0" w:color="auto"/>
        <w:bottom w:val="none" w:sz="0" w:space="0" w:color="auto"/>
        <w:right w:val="none" w:sz="0" w:space="0" w:color="auto"/>
      </w:divBdr>
    </w:div>
    <w:div w:id="500049535">
      <w:bodyDiv w:val="1"/>
      <w:marLeft w:val="0"/>
      <w:marRight w:val="0"/>
      <w:marTop w:val="0"/>
      <w:marBottom w:val="0"/>
      <w:divBdr>
        <w:top w:val="none" w:sz="0" w:space="0" w:color="auto"/>
        <w:left w:val="none" w:sz="0" w:space="0" w:color="auto"/>
        <w:bottom w:val="none" w:sz="0" w:space="0" w:color="auto"/>
        <w:right w:val="none" w:sz="0" w:space="0" w:color="auto"/>
      </w:divBdr>
    </w:div>
    <w:div w:id="510729342">
      <w:bodyDiv w:val="1"/>
      <w:marLeft w:val="0"/>
      <w:marRight w:val="0"/>
      <w:marTop w:val="0"/>
      <w:marBottom w:val="0"/>
      <w:divBdr>
        <w:top w:val="none" w:sz="0" w:space="0" w:color="auto"/>
        <w:left w:val="none" w:sz="0" w:space="0" w:color="auto"/>
        <w:bottom w:val="none" w:sz="0" w:space="0" w:color="auto"/>
        <w:right w:val="none" w:sz="0" w:space="0" w:color="auto"/>
      </w:divBdr>
    </w:div>
    <w:div w:id="515071467">
      <w:bodyDiv w:val="1"/>
      <w:marLeft w:val="0"/>
      <w:marRight w:val="0"/>
      <w:marTop w:val="0"/>
      <w:marBottom w:val="0"/>
      <w:divBdr>
        <w:top w:val="none" w:sz="0" w:space="0" w:color="auto"/>
        <w:left w:val="none" w:sz="0" w:space="0" w:color="auto"/>
        <w:bottom w:val="none" w:sz="0" w:space="0" w:color="auto"/>
        <w:right w:val="none" w:sz="0" w:space="0" w:color="auto"/>
      </w:divBdr>
    </w:div>
    <w:div w:id="516650978">
      <w:bodyDiv w:val="1"/>
      <w:marLeft w:val="0"/>
      <w:marRight w:val="0"/>
      <w:marTop w:val="0"/>
      <w:marBottom w:val="0"/>
      <w:divBdr>
        <w:top w:val="none" w:sz="0" w:space="0" w:color="auto"/>
        <w:left w:val="none" w:sz="0" w:space="0" w:color="auto"/>
        <w:bottom w:val="none" w:sz="0" w:space="0" w:color="auto"/>
        <w:right w:val="none" w:sz="0" w:space="0" w:color="auto"/>
      </w:divBdr>
    </w:div>
    <w:div w:id="546186713">
      <w:bodyDiv w:val="1"/>
      <w:marLeft w:val="0"/>
      <w:marRight w:val="0"/>
      <w:marTop w:val="0"/>
      <w:marBottom w:val="0"/>
      <w:divBdr>
        <w:top w:val="none" w:sz="0" w:space="0" w:color="auto"/>
        <w:left w:val="none" w:sz="0" w:space="0" w:color="auto"/>
        <w:bottom w:val="none" w:sz="0" w:space="0" w:color="auto"/>
        <w:right w:val="none" w:sz="0" w:space="0" w:color="auto"/>
      </w:divBdr>
    </w:div>
    <w:div w:id="548954007">
      <w:bodyDiv w:val="1"/>
      <w:marLeft w:val="0"/>
      <w:marRight w:val="0"/>
      <w:marTop w:val="0"/>
      <w:marBottom w:val="0"/>
      <w:divBdr>
        <w:top w:val="none" w:sz="0" w:space="0" w:color="auto"/>
        <w:left w:val="none" w:sz="0" w:space="0" w:color="auto"/>
        <w:bottom w:val="none" w:sz="0" w:space="0" w:color="auto"/>
        <w:right w:val="none" w:sz="0" w:space="0" w:color="auto"/>
      </w:divBdr>
    </w:div>
    <w:div w:id="555433402">
      <w:bodyDiv w:val="1"/>
      <w:marLeft w:val="0"/>
      <w:marRight w:val="0"/>
      <w:marTop w:val="0"/>
      <w:marBottom w:val="0"/>
      <w:divBdr>
        <w:top w:val="none" w:sz="0" w:space="0" w:color="auto"/>
        <w:left w:val="none" w:sz="0" w:space="0" w:color="auto"/>
        <w:bottom w:val="none" w:sz="0" w:space="0" w:color="auto"/>
        <w:right w:val="none" w:sz="0" w:space="0" w:color="auto"/>
      </w:divBdr>
    </w:div>
    <w:div w:id="566889768">
      <w:bodyDiv w:val="1"/>
      <w:marLeft w:val="0"/>
      <w:marRight w:val="0"/>
      <w:marTop w:val="0"/>
      <w:marBottom w:val="0"/>
      <w:divBdr>
        <w:top w:val="none" w:sz="0" w:space="0" w:color="auto"/>
        <w:left w:val="none" w:sz="0" w:space="0" w:color="auto"/>
        <w:bottom w:val="none" w:sz="0" w:space="0" w:color="auto"/>
        <w:right w:val="none" w:sz="0" w:space="0" w:color="auto"/>
      </w:divBdr>
    </w:div>
    <w:div w:id="571551778">
      <w:bodyDiv w:val="1"/>
      <w:marLeft w:val="0"/>
      <w:marRight w:val="0"/>
      <w:marTop w:val="0"/>
      <w:marBottom w:val="0"/>
      <w:divBdr>
        <w:top w:val="none" w:sz="0" w:space="0" w:color="auto"/>
        <w:left w:val="none" w:sz="0" w:space="0" w:color="auto"/>
        <w:bottom w:val="none" w:sz="0" w:space="0" w:color="auto"/>
        <w:right w:val="none" w:sz="0" w:space="0" w:color="auto"/>
      </w:divBdr>
    </w:div>
    <w:div w:id="573513943">
      <w:bodyDiv w:val="1"/>
      <w:marLeft w:val="0"/>
      <w:marRight w:val="0"/>
      <w:marTop w:val="0"/>
      <w:marBottom w:val="0"/>
      <w:divBdr>
        <w:top w:val="none" w:sz="0" w:space="0" w:color="auto"/>
        <w:left w:val="none" w:sz="0" w:space="0" w:color="auto"/>
        <w:bottom w:val="none" w:sz="0" w:space="0" w:color="auto"/>
        <w:right w:val="none" w:sz="0" w:space="0" w:color="auto"/>
      </w:divBdr>
    </w:div>
    <w:div w:id="599065063">
      <w:bodyDiv w:val="1"/>
      <w:marLeft w:val="0"/>
      <w:marRight w:val="0"/>
      <w:marTop w:val="0"/>
      <w:marBottom w:val="0"/>
      <w:divBdr>
        <w:top w:val="none" w:sz="0" w:space="0" w:color="auto"/>
        <w:left w:val="none" w:sz="0" w:space="0" w:color="auto"/>
        <w:bottom w:val="none" w:sz="0" w:space="0" w:color="auto"/>
        <w:right w:val="none" w:sz="0" w:space="0" w:color="auto"/>
      </w:divBdr>
    </w:div>
    <w:div w:id="599409676">
      <w:bodyDiv w:val="1"/>
      <w:marLeft w:val="0"/>
      <w:marRight w:val="0"/>
      <w:marTop w:val="0"/>
      <w:marBottom w:val="0"/>
      <w:divBdr>
        <w:top w:val="none" w:sz="0" w:space="0" w:color="auto"/>
        <w:left w:val="none" w:sz="0" w:space="0" w:color="auto"/>
        <w:bottom w:val="none" w:sz="0" w:space="0" w:color="auto"/>
        <w:right w:val="none" w:sz="0" w:space="0" w:color="auto"/>
      </w:divBdr>
    </w:div>
    <w:div w:id="600333849">
      <w:bodyDiv w:val="1"/>
      <w:marLeft w:val="0"/>
      <w:marRight w:val="0"/>
      <w:marTop w:val="0"/>
      <w:marBottom w:val="0"/>
      <w:divBdr>
        <w:top w:val="none" w:sz="0" w:space="0" w:color="auto"/>
        <w:left w:val="none" w:sz="0" w:space="0" w:color="auto"/>
        <w:bottom w:val="none" w:sz="0" w:space="0" w:color="auto"/>
        <w:right w:val="none" w:sz="0" w:space="0" w:color="auto"/>
      </w:divBdr>
    </w:div>
    <w:div w:id="600718274">
      <w:bodyDiv w:val="1"/>
      <w:marLeft w:val="0"/>
      <w:marRight w:val="0"/>
      <w:marTop w:val="0"/>
      <w:marBottom w:val="0"/>
      <w:divBdr>
        <w:top w:val="none" w:sz="0" w:space="0" w:color="auto"/>
        <w:left w:val="none" w:sz="0" w:space="0" w:color="auto"/>
        <w:bottom w:val="none" w:sz="0" w:space="0" w:color="auto"/>
        <w:right w:val="none" w:sz="0" w:space="0" w:color="auto"/>
      </w:divBdr>
    </w:div>
    <w:div w:id="606499797">
      <w:bodyDiv w:val="1"/>
      <w:marLeft w:val="0"/>
      <w:marRight w:val="0"/>
      <w:marTop w:val="0"/>
      <w:marBottom w:val="0"/>
      <w:divBdr>
        <w:top w:val="none" w:sz="0" w:space="0" w:color="auto"/>
        <w:left w:val="none" w:sz="0" w:space="0" w:color="auto"/>
        <w:bottom w:val="none" w:sz="0" w:space="0" w:color="auto"/>
        <w:right w:val="none" w:sz="0" w:space="0" w:color="auto"/>
      </w:divBdr>
    </w:div>
    <w:div w:id="607808366">
      <w:bodyDiv w:val="1"/>
      <w:marLeft w:val="0"/>
      <w:marRight w:val="0"/>
      <w:marTop w:val="0"/>
      <w:marBottom w:val="0"/>
      <w:divBdr>
        <w:top w:val="none" w:sz="0" w:space="0" w:color="auto"/>
        <w:left w:val="none" w:sz="0" w:space="0" w:color="auto"/>
        <w:bottom w:val="none" w:sz="0" w:space="0" w:color="auto"/>
        <w:right w:val="none" w:sz="0" w:space="0" w:color="auto"/>
      </w:divBdr>
    </w:div>
    <w:div w:id="641807230">
      <w:bodyDiv w:val="1"/>
      <w:marLeft w:val="0"/>
      <w:marRight w:val="0"/>
      <w:marTop w:val="0"/>
      <w:marBottom w:val="0"/>
      <w:divBdr>
        <w:top w:val="none" w:sz="0" w:space="0" w:color="auto"/>
        <w:left w:val="none" w:sz="0" w:space="0" w:color="auto"/>
        <w:bottom w:val="none" w:sz="0" w:space="0" w:color="auto"/>
        <w:right w:val="none" w:sz="0" w:space="0" w:color="auto"/>
      </w:divBdr>
    </w:div>
    <w:div w:id="662976773">
      <w:bodyDiv w:val="1"/>
      <w:marLeft w:val="0"/>
      <w:marRight w:val="0"/>
      <w:marTop w:val="0"/>
      <w:marBottom w:val="0"/>
      <w:divBdr>
        <w:top w:val="none" w:sz="0" w:space="0" w:color="auto"/>
        <w:left w:val="none" w:sz="0" w:space="0" w:color="auto"/>
        <w:bottom w:val="none" w:sz="0" w:space="0" w:color="auto"/>
        <w:right w:val="none" w:sz="0" w:space="0" w:color="auto"/>
      </w:divBdr>
    </w:div>
    <w:div w:id="673800623">
      <w:bodyDiv w:val="1"/>
      <w:marLeft w:val="0"/>
      <w:marRight w:val="0"/>
      <w:marTop w:val="0"/>
      <w:marBottom w:val="0"/>
      <w:divBdr>
        <w:top w:val="none" w:sz="0" w:space="0" w:color="auto"/>
        <w:left w:val="none" w:sz="0" w:space="0" w:color="auto"/>
        <w:bottom w:val="none" w:sz="0" w:space="0" w:color="auto"/>
        <w:right w:val="none" w:sz="0" w:space="0" w:color="auto"/>
      </w:divBdr>
    </w:div>
    <w:div w:id="675184028">
      <w:bodyDiv w:val="1"/>
      <w:marLeft w:val="0"/>
      <w:marRight w:val="0"/>
      <w:marTop w:val="0"/>
      <w:marBottom w:val="0"/>
      <w:divBdr>
        <w:top w:val="none" w:sz="0" w:space="0" w:color="auto"/>
        <w:left w:val="none" w:sz="0" w:space="0" w:color="auto"/>
        <w:bottom w:val="none" w:sz="0" w:space="0" w:color="auto"/>
        <w:right w:val="none" w:sz="0" w:space="0" w:color="auto"/>
      </w:divBdr>
    </w:div>
    <w:div w:id="685060777">
      <w:bodyDiv w:val="1"/>
      <w:marLeft w:val="0"/>
      <w:marRight w:val="0"/>
      <w:marTop w:val="0"/>
      <w:marBottom w:val="0"/>
      <w:divBdr>
        <w:top w:val="none" w:sz="0" w:space="0" w:color="auto"/>
        <w:left w:val="none" w:sz="0" w:space="0" w:color="auto"/>
        <w:bottom w:val="none" w:sz="0" w:space="0" w:color="auto"/>
        <w:right w:val="none" w:sz="0" w:space="0" w:color="auto"/>
      </w:divBdr>
      <w:divsChild>
        <w:div w:id="213154744">
          <w:marLeft w:val="0"/>
          <w:marRight w:val="0"/>
          <w:marTop w:val="0"/>
          <w:marBottom w:val="0"/>
          <w:divBdr>
            <w:top w:val="none" w:sz="0" w:space="0" w:color="auto"/>
            <w:left w:val="none" w:sz="0" w:space="0" w:color="auto"/>
            <w:bottom w:val="none" w:sz="0" w:space="0" w:color="auto"/>
            <w:right w:val="none" w:sz="0" w:space="0" w:color="auto"/>
          </w:divBdr>
        </w:div>
        <w:div w:id="1249117041">
          <w:marLeft w:val="0"/>
          <w:marRight w:val="0"/>
          <w:marTop w:val="0"/>
          <w:marBottom w:val="0"/>
          <w:divBdr>
            <w:top w:val="none" w:sz="0" w:space="0" w:color="auto"/>
            <w:left w:val="none" w:sz="0" w:space="0" w:color="auto"/>
            <w:bottom w:val="none" w:sz="0" w:space="0" w:color="auto"/>
            <w:right w:val="none" w:sz="0" w:space="0" w:color="auto"/>
          </w:divBdr>
        </w:div>
        <w:div w:id="1507282511">
          <w:marLeft w:val="0"/>
          <w:marRight w:val="0"/>
          <w:marTop w:val="0"/>
          <w:marBottom w:val="0"/>
          <w:divBdr>
            <w:top w:val="none" w:sz="0" w:space="0" w:color="auto"/>
            <w:left w:val="none" w:sz="0" w:space="0" w:color="auto"/>
            <w:bottom w:val="none" w:sz="0" w:space="0" w:color="auto"/>
            <w:right w:val="none" w:sz="0" w:space="0" w:color="auto"/>
          </w:divBdr>
        </w:div>
        <w:div w:id="1532692004">
          <w:marLeft w:val="0"/>
          <w:marRight w:val="0"/>
          <w:marTop w:val="0"/>
          <w:marBottom w:val="0"/>
          <w:divBdr>
            <w:top w:val="none" w:sz="0" w:space="0" w:color="auto"/>
            <w:left w:val="none" w:sz="0" w:space="0" w:color="auto"/>
            <w:bottom w:val="none" w:sz="0" w:space="0" w:color="auto"/>
            <w:right w:val="none" w:sz="0" w:space="0" w:color="auto"/>
          </w:divBdr>
        </w:div>
        <w:div w:id="2123457685">
          <w:marLeft w:val="0"/>
          <w:marRight w:val="0"/>
          <w:marTop w:val="0"/>
          <w:marBottom w:val="0"/>
          <w:divBdr>
            <w:top w:val="none" w:sz="0" w:space="0" w:color="auto"/>
            <w:left w:val="none" w:sz="0" w:space="0" w:color="auto"/>
            <w:bottom w:val="none" w:sz="0" w:space="0" w:color="auto"/>
            <w:right w:val="none" w:sz="0" w:space="0" w:color="auto"/>
          </w:divBdr>
        </w:div>
      </w:divsChild>
    </w:div>
    <w:div w:id="696388879">
      <w:bodyDiv w:val="1"/>
      <w:marLeft w:val="0"/>
      <w:marRight w:val="0"/>
      <w:marTop w:val="0"/>
      <w:marBottom w:val="0"/>
      <w:divBdr>
        <w:top w:val="none" w:sz="0" w:space="0" w:color="auto"/>
        <w:left w:val="none" w:sz="0" w:space="0" w:color="auto"/>
        <w:bottom w:val="none" w:sz="0" w:space="0" w:color="auto"/>
        <w:right w:val="none" w:sz="0" w:space="0" w:color="auto"/>
      </w:divBdr>
    </w:div>
    <w:div w:id="706952946">
      <w:bodyDiv w:val="1"/>
      <w:marLeft w:val="0"/>
      <w:marRight w:val="0"/>
      <w:marTop w:val="0"/>
      <w:marBottom w:val="0"/>
      <w:divBdr>
        <w:top w:val="none" w:sz="0" w:space="0" w:color="auto"/>
        <w:left w:val="none" w:sz="0" w:space="0" w:color="auto"/>
        <w:bottom w:val="none" w:sz="0" w:space="0" w:color="auto"/>
        <w:right w:val="none" w:sz="0" w:space="0" w:color="auto"/>
      </w:divBdr>
    </w:div>
    <w:div w:id="707409648">
      <w:bodyDiv w:val="1"/>
      <w:marLeft w:val="0"/>
      <w:marRight w:val="0"/>
      <w:marTop w:val="0"/>
      <w:marBottom w:val="0"/>
      <w:divBdr>
        <w:top w:val="none" w:sz="0" w:space="0" w:color="auto"/>
        <w:left w:val="none" w:sz="0" w:space="0" w:color="auto"/>
        <w:bottom w:val="none" w:sz="0" w:space="0" w:color="auto"/>
        <w:right w:val="none" w:sz="0" w:space="0" w:color="auto"/>
      </w:divBdr>
    </w:div>
    <w:div w:id="710882357">
      <w:bodyDiv w:val="1"/>
      <w:marLeft w:val="0"/>
      <w:marRight w:val="0"/>
      <w:marTop w:val="0"/>
      <w:marBottom w:val="0"/>
      <w:divBdr>
        <w:top w:val="none" w:sz="0" w:space="0" w:color="auto"/>
        <w:left w:val="none" w:sz="0" w:space="0" w:color="auto"/>
        <w:bottom w:val="none" w:sz="0" w:space="0" w:color="auto"/>
        <w:right w:val="none" w:sz="0" w:space="0" w:color="auto"/>
      </w:divBdr>
    </w:div>
    <w:div w:id="716781729">
      <w:bodyDiv w:val="1"/>
      <w:marLeft w:val="0"/>
      <w:marRight w:val="0"/>
      <w:marTop w:val="0"/>
      <w:marBottom w:val="0"/>
      <w:divBdr>
        <w:top w:val="none" w:sz="0" w:space="0" w:color="auto"/>
        <w:left w:val="none" w:sz="0" w:space="0" w:color="auto"/>
        <w:bottom w:val="none" w:sz="0" w:space="0" w:color="auto"/>
        <w:right w:val="none" w:sz="0" w:space="0" w:color="auto"/>
      </w:divBdr>
    </w:div>
    <w:div w:id="725615686">
      <w:bodyDiv w:val="1"/>
      <w:marLeft w:val="0"/>
      <w:marRight w:val="0"/>
      <w:marTop w:val="0"/>
      <w:marBottom w:val="0"/>
      <w:divBdr>
        <w:top w:val="none" w:sz="0" w:space="0" w:color="auto"/>
        <w:left w:val="none" w:sz="0" w:space="0" w:color="auto"/>
        <w:bottom w:val="none" w:sz="0" w:space="0" w:color="auto"/>
        <w:right w:val="none" w:sz="0" w:space="0" w:color="auto"/>
      </w:divBdr>
    </w:div>
    <w:div w:id="739207326">
      <w:bodyDiv w:val="1"/>
      <w:marLeft w:val="0"/>
      <w:marRight w:val="0"/>
      <w:marTop w:val="0"/>
      <w:marBottom w:val="0"/>
      <w:divBdr>
        <w:top w:val="none" w:sz="0" w:space="0" w:color="auto"/>
        <w:left w:val="none" w:sz="0" w:space="0" w:color="auto"/>
        <w:bottom w:val="none" w:sz="0" w:space="0" w:color="auto"/>
        <w:right w:val="none" w:sz="0" w:space="0" w:color="auto"/>
      </w:divBdr>
    </w:div>
    <w:div w:id="741684172">
      <w:bodyDiv w:val="1"/>
      <w:marLeft w:val="0"/>
      <w:marRight w:val="0"/>
      <w:marTop w:val="0"/>
      <w:marBottom w:val="0"/>
      <w:divBdr>
        <w:top w:val="none" w:sz="0" w:space="0" w:color="auto"/>
        <w:left w:val="none" w:sz="0" w:space="0" w:color="auto"/>
        <w:bottom w:val="none" w:sz="0" w:space="0" w:color="auto"/>
        <w:right w:val="none" w:sz="0" w:space="0" w:color="auto"/>
      </w:divBdr>
    </w:div>
    <w:div w:id="746416505">
      <w:bodyDiv w:val="1"/>
      <w:marLeft w:val="0"/>
      <w:marRight w:val="0"/>
      <w:marTop w:val="0"/>
      <w:marBottom w:val="0"/>
      <w:divBdr>
        <w:top w:val="none" w:sz="0" w:space="0" w:color="auto"/>
        <w:left w:val="none" w:sz="0" w:space="0" w:color="auto"/>
        <w:bottom w:val="none" w:sz="0" w:space="0" w:color="auto"/>
        <w:right w:val="none" w:sz="0" w:space="0" w:color="auto"/>
      </w:divBdr>
    </w:div>
    <w:div w:id="759524299">
      <w:bodyDiv w:val="1"/>
      <w:marLeft w:val="0"/>
      <w:marRight w:val="0"/>
      <w:marTop w:val="0"/>
      <w:marBottom w:val="0"/>
      <w:divBdr>
        <w:top w:val="none" w:sz="0" w:space="0" w:color="auto"/>
        <w:left w:val="none" w:sz="0" w:space="0" w:color="auto"/>
        <w:bottom w:val="none" w:sz="0" w:space="0" w:color="auto"/>
        <w:right w:val="none" w:sz="0" w:space="0" w:color="auto"/>
      </w:divBdr>
    </w:div>
    <w:div w:id="765423450">
      <w:bodyDiv w:val="1"/>
      <w:marLeft w:val="0"/>
      <w:marRight w:val="0"/>
      <w:marTop w:val="0"/>
      <w:marBottom w:val="0"/>
      <w:divBdr>
        <w:top w:val="none" w:sz="0" w:space="0" w:color="auto"/>
        <w:left w:val="none" w:sz="0" w:space="0" w:color="auto"/>
        <w:bottom w:val="none" w:sz="0" w:space="0" w:color="auto"/>
        <w:right w:val="none" w:sz="0" w:space="0" w:color="auto"/>
      </w:divBdr>
    </w:div>
    <w:div w:id="773325040">
      <w:bodyDiv w:val="1"/>
      <w:marLeft w:val="0"/>
      <w:marRight w:val="0"/>
      <w:marTop w:val="0"/>
      <w:marBottom w:val="0"/>
      <w:divBdr>
        <w:top w:val="none" w:sz="0" w:space="0" w:color="auto"/>
        <w:left w:val="none" w:sz="0" w:space="0" w:color="auto"/>
        <w:bottom w:val="none" w:sz="0" w:space="0" w:color="auto"/>
        <w:right w:val="none" w:sz="0" w:space="0" w:color="auto"/>
      </w:divBdr>
    </w:div>
    <w:div w:id="777064676">
      <w:bodyDiv w:val="1"/>
      <w:marLeft w:val="0"/>
      <w:marRight w:val="0"/>
      <w:marTop w:val="0"/>
      <w:marBottom w:val="0"/>
      <w:divBdr>
        <w:top w:val="none" w:sz="0" w:space="0" w:color="auto"/>
        <w:left w:val="none" w:sz="0" w:space="0" w:color="auto"/>
        <w:bottom w:val="none" w:sz="0" w:space="0" w:color="auto"/>
        <w:right w:val="none" w:sz="0" w:space="0" w:color="auto"/>
      </w:divBdr>
    </w:div>
    <w:div w:id="786003761">
      <w:bodyDiv w:val="1"/>
      <w:marLeft w:val="0"/>
      <w:marRight w:val="0"/>
      <w:marTop w:val="0"/>
      <w:marBottom w:val="0"/>
      <w:divBdr>
        <w:top w:val="none" w:sz="0" w:space="0" w:color="auto"/>
        <w:left w:val="none" w:sz="0" w:space="0" w:color="auto"/>
        <w:bottom w:val="none" w:sz="0" w:space="0" w:color="auto"/>
        <w:right w:val="none" w:sz="0" w:space="0" w:color="auto"/>
      </w:divBdr>
    </w:div>
    <w:div w:id="794564188">
      <w:bodyDiv w:val="1"/>
      <w:marLeft w:val="0"/>
      <w:marRight w:val="0"/>
      <w:marTop w:val="0"/>
      <w:marBottom w:val="0"/>
      <w:divBdr>
        <w:top w:val="none" w:sz="0" w:space="0" w:color="auto"/>
        <w:left w:val="none" w:sz="0" w:space="0" w:color="auto"/>
        <w:bottom w:val="none" w:sz="0" w:space="0" w:color="auto"/>
        <w:right w:val="none" w:sz="0" w:space="0" w:color="auto"/>
      </w:divBdr>
    </w:div>
    <w:div w:id="798301182">
      <w:bodyDiv w:val="1"/>
      <w:marLeft w:val="0"/>
      <w:marRight w:val="0"/>
      <w:marTop w:val="0"/>
      <w:marBottom w:val="0"/>
      <w:divBdr>
        <w:top w:val="none" w:sz="0" w:space="0" w:color="auto"/>
        <w:left w:val="none" w:sz="0" w:space="0" w:color="auto"/>
        <w:bottom w:val="none" w:sz="0" w:space="0" w:color="auto"/>
        <w:right w:val="none" w:sz="0" w:space="0" w:color="auto"/>
      </w:divBdr>
    </w:div>
    <w:div w:id="803622002">
      <w:bodyDiv w:val="1"/>
      <w:marLeft w:val="0"/>
      <w:marRight w:val="0"/>
      <w:marTop w:val="0"/>
      <w:marBottom w:val="0"/>
      <w:divBdr>
        <w:top w:val="none" w:sz="0" w:space="0" w:color="auto"/>
        <w:left w:val="none" w:sz="0" w:space="0" w:color="auto"/>
        <w:bottom w:val="none" w:sz="0" w:space="0" w:color="auto"/>
        <w:right w:val="none" w:sz="0" w:space="0" w:color="auto"/>
      </w:divBdr>
    </w:div>
    <w:div w:id="806510035">
      <w:bodyDiv w:val="1"/>
      <w:marLeft w:val="0"/>
      <w:marRight w:val="0"/>
      <w:marTop w:val="0"/>
      <w:marBottom w:val="0"/>
      <w:divBdr>
        <w:top w:val="none" w:sz="0" w:space="0" w:color="auto"/>
        <w:left w:val="none" w:sz="0" w:space="0" w:color="auto"/>
        <w:bottom w:val="none" w:sz="0" w:space="0" w:color="auto"/>
        <w:right w:val="none" w:sz="0" w:space="0" w:color="auto"/>
      </w:divBdr>
    </w:div>
    <w:div w:id="813061703">
      <w:bodyDiv w:val="1"/>
      <w:marLeft w:val="0"/>
      <w:marRight w:val="0"/>
      <w:marTop w:val="0"/>
      <w:marBottom w:val="0"/>
      <w:divBdr>
        <w:top w:val="none" w:sz="0" w:space="0" w:color="auto"/>
        <w:left w:val="none" w:sz="0" w:space="0" w:color="auto"/>
        <w:bottom w:val="none" w:sz="0" w:space="0" w:color="auto"/>
        <w:right w:val="none" w:sz="0" w:space="0" w:color="auto"/>
      </w:divBdr>
    </w:div>
    <w:div w:id="819734078">
      <w:bodyDiv w:val="1"/>
      <w:marLeft w:val="0"/>
      <w:marRight w:val="0"/>
      <w:marTop w:val="0"/>
      <w:marBottom w:val="0"/>
      <w:divBdr>
        <w:top w:val="none" w:sz="0" w:space="0" w:color="auto"/>
        <w:left w:val="none" w:sz="0" w:space="0" w:color="auto"/>
        <w:bottom w:val="none" w:sz="0" w:space="0" w:color="auto"/>
        <w:right w:val="none" w:sz="0" w:space="0" w:color="auto"/>
      </w:divBdr>
    </w:div>
    <w:div w:id="829751785">
      <w:bodyDiv w:val="1"/>
      <w:marLeft w:val="0"/>
      <w:marRight w:val="0"/>
      <w:marTop w:val="0"/>
      <w:marBottom w:val="0"/>
      <w:divBdr>
        <w:top w:val="none" w:sz="0" w:space="0" w:color="auto"/>
        <w:left w:val="none" w:sz="0" w:space="0" w:color="auto"/>
        <w:bottom w:val="none" w:sz="0" w:space="0" w:color="auto"/>
        <w:right w:val="none" w:sz="0" w:space="0" w:color="auto"/>
      </w:divBdr>
    </w:div>
    <w:div w:id="832334543">
      <w:bodyDiv w:val="1"/>
      <w:marLeft w:val="0"/>
      <w:marRight w:val="0"/>
      <w:marTop w:val="0"/>
      <w:marBottom w:val="0"/>
      <w:divBdr>
        <w:top w:val="none" w:sz="0" w:space="0" w:color="auto"/>
        <w:left w:val="none" w:sz="0" w:space="0" w:color="auto"/>
        <w:bottom w:val="none" w:sz="0" w:space="0" w:color="auto"/>
        <w:right w:val="none" w:sz="0" w:space="0" w:color="auto"/>
      </w:divBdr>
    </w:div>
    <w:div w:id="839778498">
      <w:bodyDiv w:val="1"/>
      <w:marLeft w:val="0"/>
      <w:marRight w:val="0"/>
      <w:marTop w:val="0"/>
      <w:marBottom w:val="0"/>
      <w:divBdr>
        <w:top w:val="none" w:sz="0" w:space="0" w:color="auto"/>
        <w:left w:val="none" w:sz="0" w:space="0" w:color="auto"/>
        <w:bottom w:val="none" w:sz="0" w:space="0" w:color="auto"/>
        <w:right w:val="none" w:sz="0" w:space="0" w:color="auto"/>
      </w:divBdr>
    </w:div>
    <w:div w:id="860169146">
      <w:bodyDiv w:val="1"/>
      <w:marLeft w:val="0"/>
      <w:marRight w:val="0"/>
      <w:marTop w:val="0"/>
      <w:marBottom w:val="0"/>
      <w:divBdr>
        <w:top w:val="none" w:sz="0" w:space="0" w:color="auto"/>
        <w:left w:val="none" w:sz="0" w:space="0" w:color="auto"/>
        <w:bottom w:val="none" w:sz="0" w:space="0" w:color="auto"/>
        <w:right w:val="none" w:sz="0" w:space="0" w:color="auto"/>
      </w:divBdr>
    </w:div>
    <w:div w:id="887840522">
      <w:bodyDiv w:val="1"/>
      <w:marLeft w:val="0"/>
      <w:marRight w:val="0"/>
      <w:marTop w:val="0"/>
      <w:marBottom w:val="0"/>
      <w:divBdr>
        <w:top w:val="none" w:sz="0" w:space="0" w:color="auto"/>
        <w:left w:val="none" w:sz="0" w:space="0" w:color="auto"/>
        <w:bottom w:val="none" w:sz="0" w:space="0" w:color="auto"/>
        <w:right w:val="none" w:sz="0" w:space="0" w:color="auto"/>
      </w:divBdr>
    </w:div>
    <w:div w:id="897516498">
      <w:bodyDiv w:val="1"/>
      <w:marLeft w:val="0"/>
      <w:marRight w:val="0"/>
      <w:marTop w:val="0"/>
      <w:marBottom w:val="0"/>
      <w:divBdr>
        <w:top w:val="none" w:sz="0" w:space="0" w:color="auto"/>
        <w:left w:val="none" w:sz="0" w:space="0" w:color="auto"/>
        <w:bottom w:val="none" w:sz="0" w:space="0" w:color="auto"/>
        <w:right w:val="none" w:sz="0" w:space="0" w:color="auto"/>
      </w:divBdr>
    </w:div>
    <w:div w:id="898790020">
      <w:bodyDiv w:val="1"/>
      <w:marLeft w:val="0"/>
      <w:marRight w:val="0"/>
      <w:marTop w:val="0"/>
      <w:marBottom w:val="0"/>
      <w:divBdr>
        <w:top w:val="none" w:sz="0" w:space="0" w:color="auto"/>
        <w:left w:val="none" w:sz="0" w:space="0" w:color="auto"/>
        <w:bottom w:val="none" w:sz="0" w:space="0" w:color="auto"/>
        <w:right w:val="none" w:sz="0" w:space="0" w:color="auto"/>
      </w:divBdr>
    </w:div>
    <w:div w:id="904534159">
      <w:bodyDiv w:val="1"/>
      <w:marLeft w:val="0"/>
      <w:marRight w:val="0"/>
      <w:marTop w:val="0"/>
      <w:marBottom w:val="0"/>
      <w:divBdr>
        <w:top w:val="none" w:sz="0" w:space="0" w:color="auto"/>
        <w:left w:val="none" w:sz="0" w:space="0" w:color="auto"/>
        <w:bottom w:val="none" w:sz="0" w:space="0" w:color="auto"/>
        <w:right w:val="none" w:sz="0" w:space="0" w:color="auto"/>
      </w:divBdr>
    </w:div>
    <w:div w:id="909535154">
      <w:bodyDiv w:val="1"/>
      <w:marLeft w:val="0"/>
      <w:marRight w:val="0"/>
      <w:marTop w:val="0"/>
      <w:marBottom w:val="0"/>
      <w:divBdr>
        <w:top w:val="none" w:sz="0" w:space="0" w:color="auto"/>
        <w:left w:val="none" w:sz="0" w:space="0" w:color="auto"/>
        <w:bottom w:val="none" w:sz="0" w:space="0" w:color="auto"/>
        <w:right w:val="none" w:sz="0" w:space="0" w:color="auto"/>
      </w:divBdr>
    </w:div>
    <w:div w:id="916207707">
      <w:bodyDiv w:val="1"/>
      <w:marLeft w:val="0"/>
      <w:marRight w:val="0"/>
      <w:marTop w:val="0"/>
      <w:marBottom w:val="0"/>
      <w:divBdr>
        <w:top w:val="none" w:sz="0" w:space="0" w:color="auto"/>
        <w:left w:val="none" w:sz="0" w:space="0" w:color="auto"/>
        <w:bottom w:val="none" w:sz="0" w:space="0" w:color="auto"/>
        <w:right w:val="none" w:sz="0" w:space="0" w:color="auto"/>
      </w:divBdr>
    </w:div>
    <w:div w:id="921833120">
      <w:bodyDiv w:val="1"/>
      <w:marLeft w:val="0"/>
      <w:marRight w:val="0"/>
      <w:marTop w:val="0"/>
      <w:marBottom w:val="0"/>
      <w:divBdr>
        <w:top w:val="none" w:sz="0" w:space="0" w:color="auto"/>
        <w:left w:val="none" w:sz="0" w:space="0" w:color="auto"/>
        <w:bottom w:val="none" w:sz="0" w:space="0" w:color="auto"/>
        <w:right w:val="none" w:sz="0" w:space="0" w:color="auto"/>
      </w:divBdr>
    </w:div>
    <w:div w:id="925845175">
      <w:bodyDiv w:val="1"/>
      <w:marLeft w:val="0"/>
      <w:marRight w:val="0"/>
      <w:marTop w:val="0"/>
      <w:marBottom w:val="0"/>
      <w:divBdr>
        <w:top w:val="none" w:sz="0" w:space="0" w:color="auto"/>
        <w:left w:val="none" w:sz="0" w:space="0" w:color="auto"/>
        <w:bottom w:val="none" w:sz="0" w:space="0" w:color="auto"/>
        <w:right w:val="none" w:sz="0" w:space="0" w:color="auto"/>
      </w:divBdr>
    </w:div>
    <w:div w:id="928658243">
      <w:bodyDiv w:val="1"/>
      <w:marLeft w:val="0"/>
      <w:marRight w:val="0"/>
      <w:marTop w:val="0"/>
      <w:marBottom w:val="0"/>
      <w:divBdr>
        <w:top w:val="none" w:sz="0" w:space="0" w:color="auto"/>
        <w:left w:val="none" w:sz="0" w:space="0" w:color="auto"/>
        <w:bottom w:val="none" w:sz="0" w:space="0" w:color="auto"/>
        <w:right w:val="none" w:sz="0" w:space="0" w:color="auto"/>
      </w:divBdr>
    </w:div>
    <w:div w:id="932276921">
      <w:bodyDiv w:val="1"/>
      <w:marLeft w:val="0"/>
      <w:marRight w:val="0"/>
      <w:marTop w:val="0"/>
      <w:marBottom w:val="0"/>
      <w:divBdr>
        <w:top w:val="none" w:sz="0" w:space="0" w:color="auto"/>
        <w:left w:val="none" w:sz="0" w:space="0" w:color="auto"/>
        <w:bottom w:val="none" w:sz="0" w:space="0" w:color="auto"/>
        <w:right w:val="none" w:sz="0" w:space="0" w:color="auto"/>
      </w:divBdr>
    </w:div>
    <w:div w:id="940643696">
      <w:bodyDiv w:val="1"/>
      <w:marLeft w:val="0"/>
      <w:marRight w:val="0"/>
      <w:marTop w:val="0"/>
      <w:marBottom w:val="0"/>
      <w:divBdr>
        <w:top w:val="none" w:sz="0" w:space="0" w:color="auto"/>
        <w:left w:val="none" w:sz="0" w:space="0" w:color="auto"/>
        <w:bottom w:val="none" w:sz="0" w:space="0" w:color="auto"/>
        <w:right w:val="none" w:sz="0" w:space="0" w:color="auto"/>
      </w:divBdr>
    </w:div>
    <w:div w:id="942107254">
      <w:bodyDiv w:val="1"/>
      <w:marLeft w:val="0"/>
      <w:marRight w:val="0"/>
      <w:marTop w:val="0"/>
      <w:marBottom w:val="0"/>
      <w:divBdr>
        <w:top w:val="none" w:sz="0" w:space="0" w:color="auto"/>
        <w:left w:val="none" w:sz="0" w:space="0" w:color="auto"/>
        <w:bottom w:val="none" w:sz="0" w:space="0" w:color="auto"/>
        <w:right w:val="none" w:sz="0" w:space="0" w:color="auto"/>
      </w:divBdr>
    </w:div>
    <w:div w:id="947852301">
      <w:bodyDiv w:val="1"/>
      <w:marLeft w:val="0"/>
      <w:marRight w:val="0"/>
      <w:marTop w:val="0"/>
      <w:marBottom w:val="0"/>
      <w:divBdr>
        <w:top w:val="none" w:sz="0" w:space="0" w:color="auto"/>
        <w:left w:val="none" w:sz="0" w:space="0" w:color="auto"/>
        <w:bottom w:val="none" w:sz="0" w:space="0" w:color="auto"/>
        <w:right w:val="none" w:sz="0" w:space="0" w:color="auto"/>
      </w:divBdr>
    </w:div>
    <w:div w:id="952520224">
      <w:bodyDiv w:val="1"/>
      <w:marLeft w:val="0"/>
      <w:marRight w:val="0"/>
      <w:marTop w:val="0"/>
      <w:marBottom w:val="0"/>
      <w:divBdr>
        <w:top w:val="none" w:sz="0" w:space="0" w:color="auto"/>
        <w:left w:val="none" w:sz="0" w:space="0" w:color="auto"/>
        <w:bottom w:val="none" w:sz="0" w:space="0" w:color="auto"/>
        <w:right w:val="none" w:sz="0" w:space="0" w:color="auto"/>
      </w:divBdr>
    </w:div>
    <w:div w:id="954794973">
      <w:bodyDiv w:val="1"/>
      <w:marLeft w:val="0"/>
      <w:marRight w:val="0"/>
      <w:marTop w:val="0"/>
      <w:marBottom w:val="0"/>
      <w:divBdr>
        <w:top w:val="none" w:sz="0" w:space="0" w:color="auto"/>
        <w:left w:val="none" w:sz="0" w:space="0" w:color="auto"/>
        <w:bottom w:val="none" w:sz="0" w:space="0" w:color="auto"/>
        <w:right w:val="none" w:sz="0" w:space="0" w:color="auto"/>
      </w:divBdr>
    </w:div>
    <w:div w:id="957030029">
      <w:bodyDiv w:val="1"/>
      <w:marLeft w:val="0"/>
      <w:marRight w:val="0"/>
      <w:marTop w:val="0"/>
      <w:marBottom w:val="0"/>
      <w:divBdr>
        <w:top w:val="none" w:sz="0" w:space="0" w:color="auto"/>
        <w:left w:val="none" w:sz="0" w:space="0" w:color="auto"/>
        <w:bottom w:val="none" w:sz="0" w:space="0" w:color="auto"/>
        <w:right w:val="none" w:sz="0" w:space="0" w:color="auto"/>
      </w:divBdr>
    </w:div>
    <w:div w:id="970284012">
      <w:bodyDiv w:val="1"/>
      <w:marLeft w:val="0"/>
      <w:marRight w:val="0"/>
      <w:marTop w:val="0"/>
      <w:marBottom w:val="0"/>
      <w:divBdr>
        <w:top w:val="none" w:sz="0" w:space="0" w:color="auto"/>
        <w:left w:val="none" w:sz="0" w:space="0" w:color="auto"/>
        <w:bottom w:val="none" w:sz="0" w:space="0" w:color="auto"/>
        <w:right w:val="none" w:sz="0" w:space="0" w:color="auto"/>
      </w:divBdr>
    </w:div>
    <w:div w:id="971787161">
      <w:bodyDiv w:val="1"/>
      <w:marLeft w:val="0"/>
      <w:marRight w:val="0"/>
      <w:marTop w:val="0"/>
      <w:marBottom w:val="0"/>
      <w:divBdr>
        <w:top w:val="none" w:sz="0" w:space="0" w:color="auto"/>
        <w:left w:val="none" w:sz="0" w:space="0" w:color="auto"/>
        <w:bottom w:val="none" w:sz="0" w:space="0" w:color="auto"/>
        <w:right w:val="none" w:sz="0" w:space="0" w:color="auto"/>
      </w:divBdr>
    </w:div>
    <w:div w:id="978148576">
      <w:bodyDiv w:val="1"/>
      <w:marLeft w:val="0"/>
      <w:marRight w:val="0"/>
      <w:marTop w:val="0"/>
      <w:marBottom w:val="0"/>
      <w:divBdr>
        <w:top w:val="none" w:sz="0" w:space="0" w:color="auto"/>
        <w:left w:val="none" w:sz="0" w:space="0" w:color="auto"/>
        <w:bottom w:val="none" w:sz="0" w:space="0" w:color="auto"/>
        <w:right w:val="none" w:sz="0" w:space="0" w:color="auto"/>
      </w:divBdr>
    </w:div>
    <w:div w:id="979725996">
      <w:bodyDiv w:val="1"/>
      <w:marLeft w:val="0"/>
      <w:marRight w:val="0"/>
      <w:marTop w:val="0"/>
      <w:marBottom w:val="0"/>
      <w:divBdr>
        <w:top w:val="none" w:sz="0" w:space="0" w:color="auto"/>
        <w:left w:val="none" w:sz="0" w:space="0" w:color="auto"/>
        <w:bottom w:val="none" w:sz="0" w:space="0" w:color="auto"/>
        <w:right w:val="none" w:sz="0" w:space="0" w:color="auto"/>
      </w:divBdr>
    </w:div>
    <w:div w:id="979766963">
      <w:bodyDiv w:val="1"/>
      <w:marLeft w:val="0"/>
      <w:marRight w:val="0"/>
      <w:marTop w:val="0"/>
      <w:marBottom w:val="0"/>
      <w:divBdr>
        <w:top w:val="none" w:sz="0" w:space="0" w:color="auto"/>
        <w:left w:val="none" w:sz="0" w:space="0" w:color="auto"/>
        <w:bottom w:val="none" w:sz="0" w:space="0" w:color="auto"/>
        <w:right w:val="none" w:sz="0" w:space="0" w:color="auto"/>
      </w:divBdr>
    </w:div>
    <w:div w:id="980186901">
      <w:bodyDiv w:val="1"/>
      <w:marLeft w:val="0"/>
      <w:marRight w:val="0"/>
      <w:marTop w:val="0"/>
      <w:marBottom w:val="0"/>
      <w:divBdr>
        <w:top w:val="none" w:sz="0" w:space="0" w:color="auto"/>
        <w:left w:val="none" w:sz="0" w:space="0" w:color="auto"/>
        <w:bottom w:val="none" w:sz="0" w:space="0" w:color="auto"/>
        <w:right w:val="none" w:sz="0" w:space="0" w:color="auto"/>
      </w:divBdr>
    </w:div>
    <w:div w:id="1003239232">
      <w:bodyDiv w:val="1"/>
      <w:marLeft w:val="0"/>
      <w:marRight w:val="0"/>
      <w:marTop w:val="0"/>
      <w:marBottom w:val="0"/>
      <w:divBdr>
        <w:top w:val="none" w:sz="0" w:space="0" w:color="auto"/>
        <w:left w:val="none" w:sz="0" w:space="0" w:color="auto"/>
        <w:bottom w:val="none" w:sz="0" w:space="0" w:color="auto"/>
        <w:right w:val="none" w:sz="0" w:space="0" w:color="auto"/>
      </w:divBdr>
    </w:div>
    <w:div w:id="1004211648">
      <w:bodyDiv w:val="1"/>
      <w:marLeft w:val="0"/>
      <w:marRight w:val="0"/>
      <w:marTop w:val="0"/>
      <w:marBottom w:val="0"/>
      <w:divBdr>
        <w:top w:val="none" w:sz="0" w:space="0" w:color="auto"/>
        <w:left w:val="none" w:sz="0" w:space="0" w:color="auto"/>
        <w:bottom w:val="none" w:sz="0" w:space="0" w:color="auto"/>
        <w:right w:val="none" w:sz="0" w:space="0" w:color="auto"/>
      </w:divBdr>
    </w:div>
    <w:div w:id="1008295182">
      <w:bodyDiv w:val="1"/>
      <w:marLeft w:val="0"/>
      <w:marRight w:val="0"/>
      <w:marTop w:val="0"/>
      <w:marBottom w:val="0"/>
      <w:divBdr>
        <w:top w:val="none" w:sz="0" w:space="0" w:color="auto"/>
        <w:left w:val="none" w:sz="0" w:space="0" w:color="auto"/>
        <w:bottom w:val="none" w:sz="0" w:space="0" w:color="auto"/>
        <w:right w:val="none" w:sz="0" w:space="0" w:color="auto"/>
      </w:divBdr>
    </w:div>
    <w:div w:id="1010988278">
      <w:bodyDiv w:val="1"/>
      <w:marLeft w:val="0"/>
      <w:marRight w:val="0"/>
      <w:marTop w:val="0"/>
      <w:marBottom w:val="0"/>
      <w:divBdr>
        <w:top w:val="none" w:sz="0" w:space="0" w:color="auto"/>
        <w:left w:val="none" w:sz="0" w:space="0" w:color="auto"/>
        <w:bottom w:val="none" w:sz="0" w:space="0" w:color="auto"/>
        <w:right w:val="none" w:sz="0" w:space="0" w:color="auto"/>
      </w:divBdr>
    </w:div>
    <w:div w:id="1021005212">
      <w:bodyDiv w:val="1"/>
      <w:marLeft w:val="0"/>
      <w:marRight w:val="0"/>
      <w:marTop w:val="0"/>
      <w:marBottom w:val="0"/>
      <w:divBdr>
        <w:top w:val="none" w:sz="0" w:space="0" w:color="auto"/>
        <w:left w:val="none" w:sz="0" w:space="0" w:color="auto"/>
        <w:bottom w:val="none" w:sz="0" w:space="0" w:color="auto"/>
        <w:right w:val="none" w:sz="0" w:space="0" w:color="auto"/>
      </w:divBdr>
    </w:div>
    <w:div w:id="1021473571">
      <w:bodyDiv w:val="1"/>
      <w:marLeft w:val="0"/>
      <w:marRight w:val="0"/>
      <w:marTop w:val="0"/>
      <w:marBottom w:val="0"/>
      <w:divBdr>
        <w:top w:val="none" w:sz="0" w:space="0" w:color="auto"/>
        <w:left w:val="none" w:sz="0" w:space="0" w:color="auto"/>
        <w:bottom w:val="none" w:sz="0" w:space="0" w:color="auto"/>
        <w:right w:val="none" w:sz="0" w:space="0" w:color="auto"/>
      </w:divBdr>
    </w:div>
    <w:div w:id="1026366262">
      <w:bodyDiv w:val="1"/>
      <w:marLeft w:val="0"/>
      <w:marRight w:val="0"/>
      <w:marTop w:val="0"/>
      <w:marBottom w:val="0"/>
      <w:divBdr>
        <w:top w:val="none" w:sz="0" w:space="0" w:color="auto"/>
        <w:left w:val="none" w:sz="0" w:space="0" w:color="auto"/>
        <w:bottom w:val="none" w:sz="0" w:space="0" w:color="auto"/>
        <w:right w:val="none" w:sz="0" w:space="0" w:color="auto"/>
      </w:divBdr>
    </w:div>
    <w:div w:id="1030257197">
      <w:bodyDiv w:val="1"/>
      <w:marLeft w:val="0"/>
      <w:marRight w:val="0"/>
      <w:marTop w:val="0"/>
      <w:marBottom w:val="0"/>
      <w:divBdr>
        <w:top w:val="none" w:sz="0" w:space="0" w:color="auto"/>
        <w:left w:val="none" w:sz="0" w:space="0" w:color="auto"/>
        <w:bottom w:val="none" w:sz="0" w:space="0" w:color="auto"/>
        <w:right w:val="none" w:sz="0" w:space="0" w:color="auto"/>
      </w:divBdr>
    </w:div>
    <w:div w:id="1033119111">
      <w:bodyDiv w:val="1"/>
      <w:marLeft w:val="0"/>
      <w:marRight w:val="0"/>
      <w:marTop w:val="0"/>
      <w:marBottom w:val="0"/>
      <w:divBdr>
        <w:top w:val="none" w:sz="0" w:space="0" w:color="auto"/>
        <w:left w:val="none" w:sz="0" w:space="0" w:color="auto"/>
        <w:bottom w:val="none" w:sz="0" w:space="0" w:color="auto"/>
        <w:right w:val="none" w:sz="0" w:space="0" w:color="auto"/>
      </w:divBdr>
    </w:div>
    <w:div w:id="1041053630">
      <w:bodyDiv w:val="1"/>
      <w:marLeft w:val="0"/>
      <w:marRight w:val="0"/>
      <w:marTop w:val="0"/>
      <w:marBottom w:val="0"/>
      <w:divBdr>
        <w:top w:val="none" w:sz="0" w:space="0" w:color="auto"/>
        <w:left w:val="none" w:sz="0" w:space="0" w:color="auto"/>
        <w:bottom w:val="none" w:sz="0" w:space="0" w:color="auto"/>
        <w:right w:val="none" w:sz="0" w:space="0" w:color="auto"/>
      </w:divBdr>
    </w:div>
    <w:div w:id="1045369098">
      <w:bodyDiv w:val="1"/>
      <w:marLeft w:val="0"/>
      <w:marRight w:val="0"/>
      <w:marTop w:val="0"/>
      <w:marBottom w:val="0"/>
      <w:divBdr>
        <w:top w:val="none" w:sz="0" w:space="0" w:color="auto"/>
        <w:left w:val="none" w:sz="0" w:space="0" w:color="auto"/>
        <w:bottom w:val="none" w:sz="0" w:space="0" w:color="auto"/>
        <w:right w:val="none" w:sz="0" w:space="0" w:color="auto"/>
      </w:divBdr>
    </w:div>
    <w:div w:id="1052922806">
      <w:bodyDiv w:val="1"/>
      <w:marLeft w:val="0"/>
      <w:marRight w:val="0"/>
      <w:marTop w:val="0"/>
      <w:marBottom w:val="0"/>
      <w:divBdr>
        <w:top w:val="none" w:sz="0" w:space="0" w:color="auto"/>
        <w:left w:val="none" w:sz="0" w:space="0" w:color="auto"/>
        <w:bottom w:val="none" w:sz="0" w:space="0" w:color="auto"/>
        <w:right w:val="none" w:sz="0" w:space="0" w:color="auto"/>
      </w:divBdr>
    </w:div>
    <w:div w:id="1063480203">
      <w:bodyDiv w:val="1"/>
      <w:marLeft w:val="0"/>
      <w:marRight w:val="0"/>
      <w:marTop w:val="0"/>
      <w:marBottom w:val="0"/>
      <w:divBdr>
        <w:top w:val="none" w:sz="0" w:space="0" w:color="auto"/>
        <w:left w:val="none" w:sz="0" w:space="0" w:color="auto"/>
        <w:bottom w:val="none" w:sz="0" w:space="0" w:color="auto"/>
        <w:right w:val="none" w:sz="0" w:space="0" w:color="auto"/>
      </w:divBdr>
    </w:div>
    <w:div w:id="1098453450">
      <w:bodyDiv w:val="1"/>
      <w:marLeft w:val="0"/>
      <w:marRight w:val="0"/>
      <w:marTop w:val="0"/>
      <w:marBottom w:val="0"/>
      <w:divBdr>
        <w:top w:val="none" w:sz="0" w:space="0" w:color="auto"/>
        <w:left w:val="none" w:sz="0" w:space="0" w:color="auto"/>
        <w:bottom w:val="none" w:sz="0" w:space="0" w:color="auto"/>
        <w:right w:val="none" w:sz="0" w:space="0" w:color="auto"/>
      </w:divBdr>
    </w:div>
    <w:div w:id="1099523623">
      <w:bodyDiv w:val="1"/>
      <w:marLeft w:val="0"/>
      <w:marRight w:val="0"/>
      <w:marTop w:val="0"/>
      <w:marBottom w:val="0"/>
      <w:divBdr>
        <w:top w:val="none" w:sz="0" w:space="0" w:color="auto"/>
        <w:left w:val="none" w:sz="0" w:space="0" w:color="auto"/>
        <w:bottom w:val="none" w:sz="0" w:space="0" w:color="auto"/>
        <w:right w:val="none" w:sz="0" w:space="0" w:color="auto"/>
      </w:divBdr>
    </w:div>
    <w:div w:id="1108231040">
      <w:bodyDiv w:val="1"/>
      <w:marLeft w:val="0"/>
      <w:marRight w:val="0"/>
      <w:marTop w:val="0"/>
      <w:marBottom w:val="0"/>
      <w:divBdr>
        <w:top w:val="none" w:sz="0" w:space="0" w:color="auto"/>
        <w:left w:val="none" w:sz="0" w:space="0" w:color="auto"/>
        <w:bottom w:val="none" w:sz="0" w:space="0" w:color="auto"/>
        <w:right w:val="none" w:sz="0" w:space="0" w:color="auto"/>
      </w:divBdr>
    </w:div>
    <w:div w:id="1111827534">
      <w:bodyDiv w:val="1"/>
      <w:marLeft w:val="0"/>
      <w:marRight w:val="0"/>
      <w:marTop w:val="0"/>
      <w:marBottom w:val="0"/>
      <w:divBdr>
        <w:top w:val="none" w:sz="0" w:space="0" w:color="auto"/>
        <w:left w:val="none" w:sz="0" w:space="0" w:color="auto"/>
        <w:bottom w:val="none" w:sz="0" w:space="0" w:color="auto"/>
        <w:right w:val="none" w:sz="0" w:space="0" w:color="auto"/>
      </w:divBdr>
    </w:div>
    <w:div w:id="1113397462">
      <w:bodyDiv w:val="1"/>
      <w:marLeft w:val="0"/>
      <w:marRight w:val="0"/>
      <w:marTop w:val="0"/>
      <w:marBottom w:val="0"/>
      <w:divBdr>
        <w:top w:val="none" w:sz="0" w:space="0" w:color="auto"/>
        <w:left w:val="none" w:sz="0" w:space="0" w:color="auto"/>
        <w:bottom w:val="none" w:sz="0" w:space="0" w:color="auto"/>
        <w:right w:val="none" w:sz="0" w:space="0" w:color="auto"/>
      </w:divBdr>
    </w:div>
    <w:div w:id="1139765524">
      <w:bodyDiv w:val="1"/>
      <w:marLeft w:val="0"/>
      <w:marRight w:val="0"/>
      <w:marTop w:val="0"/>
      <w:marBottom w:val="0"/>
      <w:divBdr>
        <w:top w:val="none" w:sz="0" w:space="0" w:color="auto"/>
        <w:left w:val="none" w:sz="0" w:space="0" w:color="auto"/>
        <w:bottom w:val="none" w:sz="0" w:space="0" w:color="auto"/>
        <w:right w:val="none" w:sz="0" w:space="0" w:color="auto"/>
      </w:divBdr>
    </w:div>
    <w:div w:id="1144195268">
      <w:bodyDiv w:val="1"/>
      <w:marLeft w:val="0"/>
      <w:marRight w:val="0"/>
      <w:marTop w:val="0"/>
      <w:marBottom w:val="0"/>
      <w:divBdr>
        <w:top w:val="none" w:sz="0" w:space="0" w:color="auto"/>
        <w:left w:val="none" w:sz="0" w:space="0" w:color="auto"/>
        <w:bottom w:val="none" w:sz="0" w:space="0" w:color="auto"/>
        <w:right w:val="none" w:sz="0" w:space="0" w:color="auto"/>
      </w:divBdr>
    </w:div>
    <w:div w:id="1147284441">
      <w:bodyDiv w:val="1"/>
      <w:marLeft w:val="0"/>
      <w:marRight w:val="0"/>
      <w:marTop w:val="0"/>
      <w:marBottom w:val="0"/>
      <w:divBdr>
        <w:top w:val="none" w:sz="0" w:space="0" w:color="auto"/>
        <w:left w:val="none" w:sz="0" w:space="0" w:color="auto"/>
        <w:bottom w:val="none" w:sz="0" w:space="0" w:color="auto"/>
        <w:right w:val="none" w:sz="0" w:space="0" w:color="auto"/>
      </w:divBdr>
    </w:div>
    <w:div w:id="1153915091">
      <w:bodyDiv w:val="1"/>
      <w:marLeft w:val="0"/>
      <w:marRight w:val="0"/>
      <w:marTop w:val="0"/>
      <w:marBottom w:val="0"/>
      <w:divBdr>
        <w:top w:val="none" w:sz="0" w:space="0" w:color="auto"/>
        <w:left w:val="none" w:sz="0" w:space="0" w:color="auto"/>
        <w:bottom w:val="none" w:sz="0" w:space="0" w:color="auto"/>
        <w:right w:val="none" w:sz="0" w:space="0" w:color="auto"/>
      </w:divBdr>
    </w:div>
    <w:div w:id="1154370676">
      <w:bodyDiv w:val="1"/>
      <w:marLeft w:val="0"/>
      <w:marRight w:val="0"/>
      <w:marTop w:val="0"/>
      <w:marBottom w:val="0"/>
      <w:divBdr>
        <w:top w:val="none" w:sz="0" w:space="0" w:color="auto"/>
        <w:left w:val="none" w:sz="0" w:space="0" w:color="auto"/>
        <w:bottom w:val="none" w:sz="0" w:space="0" w:color="auto"/>
        <w:right w:val="none" w:sz="0" w:space="0" w:color="auto"/>
      </w:divBdr>
    </w:div>
    <w:div w:id="1155947681">
      <w:bodyDiv w:val="1"/>
      <w:marLeft w:val="0"/>
      <w:marRight w:val="0"/>
      <w:marTop w:val="0"/>
      <w:marBottom w:val="0"/>
      <w:divBdr>
        <w:top w:val="none" w:sz="0" w:space="0" w:color="auto"/>
        <w:left w:val="none" w:sz="0" w:space="0" w:color="auto"/>
        <w:bottom w:val="none" w:sz="0" w:space="0" w:color="auto"/>
        <w:right w:val="none" w:sz="0" w:space="0" w:color="auto"/>
      </w:divBdr>
    </w:div>
    <w:div w:id="1158351901">
      <w:bodyDiv w:val="1"/>
      <w:marLeft w:val="0"/>
      <w:marRight w:val="0"/>
      <w:marTop w:val="0"/>
      <w:marBottom w:val="0"/>
      <w:divBdr>
        <w:top w:val="none" w:sz="0" w:space="0" w:color="auto"/>
        <w:left w:val="none" w:sz="0" w:space="0" w:color="auto"/>
        <w:bottom w:val="none" w:sz="0" w:space="0" w:color="auto"/>
        <w:right w:val="none" w:sz="0" w:space="0" w:color="auto"/>
      </w:divBdr>
    </w:div>
    <w:div w:id="1167288323">
      <w:bodyDiv w:val="1"/>
      <w:marLeft w:val="0"/>
      <w:marRight w:val="0"/>
      <w:marTop w:val="0"/>
      <w:marBottom w:val="0"/>
      <w:divBdr>
        <w:top w:val="none" w:sz="0" w:space="0" w:color="auto"/>
        <w:left w:val="none" w:sz="0" w:space="0" w:color="auto"/>
        <w:bottom w:val="none" w:sz="0" w:space="0" w:color="auto"/>
        <w:right w:val="none" w:sz="0" w:space="0" w:color="auto"/>
      </w:divBdr>
    </w:div>
    <w:div w:id="1190409728">
      <w:bodyDiv w:val="1"/>
      <w:marLeft w:val="0"/>
      <w:marRight w:val="0"/>
      <w:marTop w:val="0"/>
      <w:marBottom w:val="0"/>
      <w:divBdr>
        <w:top w:val="none" w:sz="0" w:space="0" w:color="auto"/>
        <w:left w:val="none" w:sz="0" w:space="0" w:color="auto"/>
        <w:bottom w:val="none" w:sz="0" w:space="0" w:color="auto"/>
        <w:right w:val="none" w:sz="0" w:space="0" w:color="auto"/>
      </w:divBdr>
    </w:div>
    <w:div w:id="1223563444">
      <w:bodyDiv w:val="1"/>
      <w:marLeft w:val="0"/>
      <w:marRight w:val="0"/>
      <w:marTop w:val="0"/>
      <w:marBottom w:val="0"/>
      <w:divBdr>
        <w:top w:val="none" w:sz="0" w:space="0" w:color="auto"/>
        <w:left w:val="none" w:sz="0" w:space="0" w:color="auto"/>
        <w:bottom w:val="none" w:sz="0" w:space="0" w:color="auto"/>
        <w:right w:val="none" w:sz="0" w:space="0" w:color="auto"/>
      </w:divBdr>
    </w:div>
    <w:div w:id="1233354134">
      <w:bodyDiv w:val="1"/>
      <w:marLeft w:val="0"/>
      <w:marRight w:val="0"/>
      <w:marTop w:val="0"/>
      <w:marBottom w:val="0"/>
      <w:divBdr>
        <w:top w:val="none" w:sz="0" w:space="0" w:color="auto"/>
        <w:left w:val="none" w:sz="0" w:space="0" w:color="auto"/>
        <w:bottom w:val="none" w:sz="0" w:space="0" w:color="auto"/>
        <w:right w:val="none" w:sz="0" w:space="0" w:color="auto"/>
      </w:divBdr>
    </w:div>
    <w:div w:id="1237127557">
      <w:bodyDiv w:val="1"/>
      <w:marLeft w:val="0"/>
      <w:marRight w:val="0"/>
      <w:marTop w:val="0"/>
      <w:marBottom w:val="0"/>
      <w:divBdr>
        <w:top w:val="none" w:sz="0" w:space="0" w:color="auto"/>
        <w:left w:val="none" w:sz="0" w:space="0" w:color="auto"/>
        <w:bottom w:val="none" w:sz="0" w:space="0" w:color="auto"/>
        <w:right w:val="none" w:sz="0" w:space="0" w:color="auto"/>
      </w:divBdr>
    </w:div>
    <w:div w:id="1238399805">
      <w:bodyDiv w:val="1"/>
      <w:marLeft w:val="0"/>
      <w:marRight w:val="0"/>
      <w:marTop w:val="0"/>
      <w:marBottom w:val="0"/>
      <w:divBdr>
        <w:top w:val="none" w:sz="0" w:space="0" w:color="auto"/>
        <w:left w:val="none" w:sz="0" w:space="0" w:color="auto"/>
        <w:bottom w:val="none" w:sz="0" w:space="0" w:color="auto"/>
        <w:right w:val="none" w:sz="0" w:space="0" w:color="auto"/>
      </w:divBdr>
    </w:div>
    <w:div w:id="1246645971">
      <w:bodyDiv w:val="1"/>
      <w:marLeft w:val="0"/>
      <w:marRight w:val="0"/>
      <w:marTop w:val="0"/>
      <w:marBottom w:val="0"/>
      <w:divBdr>
        <w:top w:val="none" w:sz="0" w:space="0" w:color="auto"/>
        <w:left w:val="none" w:sz="0" w:space="0" w:color="auto"/>
        <w:bottom w:val="none" w:sz="0" w:space="0" w:color="auto"/>
        <w:right w:val="none" w:sz="0" w:space="0" w:color="auto"/>
      </w:divBdr>
    </w:div>
    <w:div w:id="1260679511">
      <w:bodyDiv w:val="1"/>
      <w:marLeft w:val="0"/>
      <w:marRight w:val="0"/>
      <w:marTop w:val="0"/>
      <w:marBottom w:val="0"/>
      <w:divBdr>
        <w:top w:val="none" w:sz="0" w:space="0" w:color="auto"/>
        <w:left w:val="none" w:sz="0" w:space="0" w:color="auto"/>
        <w:bottom w:val="none" w:sz="0" w:space="0" w:color="auto"/>
        <w:right w:val="none" w:sz="0" w:space="0" w:color="auto"/>
      </w:divBdr>
    </w:div>
    <w:div w:id="1264611019">
      <w:bodyDiv w:val="1"/>
      <w:marLeft w:val="0"/>
      <w:marRight w:val="0"/>
      <w:marTop w:val="0"/>
      <w:marBottom w:val="0"/>
      <w:divBdr>
        <w:top w:val="none" w:sz="0" w:space="0" w:color="auto"/>
        <w:left w:val="none" w:sz="0" w:space="0" w:color="auto"/>
        <w:bottom w:val="none" w:sz="0" w:space="0" w:color="auto"/>
        <w:right w:val="none" w:sz="0" w:space="0" w:color="auto"/>
      </w:divBdr>
    </w:div>
    <w:div w:id="1265767900">
      <w:bodyDiv w:val="1"/>
      <w:marLeft w:val="0"/>
      <w:marRight w:val="0"/>
      <w:marTop w:val="0"/>
      <w:marBottom w:val="0"/>
      <w:divBdr>
        <w:top w:val="none" w:sz="0" w:space="0" w:color="auto"/>
        <w:left w:val="none" w:sz="0" w:space="0" w:color="auto"/>
        <w:bottom w:val="none" w:sz="0" w:space="0" w:color="auto"/>
        <w:right w:val="none" w:sz="0" w:space="0" w:color="auto"/>
      </w:divBdr>
    </w:div>
    <w:div w:id="1274676563">
      <w:bodyDiv w:val="1"/>
      <w:marLeft w:val="0"/>
      <w:marRight w:val="0"/>
      <w:marTop w:val="0"/>
      <w:marBottom w:val="0"/>
      <w:divBdr>
        <w:top w:val="none" w:sz="0" w:space="0" w:color="auto"/>
        <w:left w:val="none" w:sz="0" w:space="0" w:color="auto"/>
        <w:bottom w:val="none" w:sz="0" w:space="0" w:color="auto"/>
        <w:right w:val="none" w:sz="0" w:space="0" w:color="auto"/>
      </w:divBdr>
    </w:div>
    <w:div w:id="1279946687">
      <w:bodyDiv w:val="1"/>
      <w:marLeft w:val="0"/>
      <w:marRight w:val="0"/>
      <w:marTop w:val="0"/>
      <w:marBottom w:val="0"/>
      <w:divBdr>
        <w:top w:val="none" w:sz="0" w:space="0" w:color="auto"/>
        <w:left w:val="none" w:sz="0" w:space="0" w:color="auto"/>
        <w:bottom w:val="none" w:sz="0" w:space="0" w:color="auto"/>
        <w:right w:val="none" w:sz="0" w:space="0" w:color="auto"/>
      </w:divBdr>
    </w:div>
    <w:div w:id="1297569136">
      <w:bodyDiv w:val="1"/>
      <w:marLeft w:val="0"/>
      <w:marRight w:val="0"/>
      <w:marTop w:val="0"/>
      <w:marBottom w:val="0"/>
      <w:divBdr>
        <w:top w:val="none" w:sz="0" w:space="0" w:color="auto"/>
        <w:left w:val="none" w:sz="0" w:space="0" w:color="auto"/>
        <w:bottom w:val="none" w:sz="0" w:space="0" w:color="auto"/>
        <w:right w:val="none" w:sz="0" w:space="0" w:color="auto"/>
      </w:divBdr>
    </w:div>
    <w:div w:id="1304195391">
      <w:bodyDiv w:val="1"/>
      <w:marLeft w:val="0"/>
      <w:marRight w:val="0"/>
      <w:marTop w:val="0"/>
      <w:marBottom w:val="0"/>
      <w:divBdr>
        <w:top w:val="none" w:sz="0" w:space="0" w:color="auto"/>
        <w:left w:val="none" w:sz="0" w:space="0" w:color="auto"/>
        <w:bottom w:val="none" w:sz="0" w:space="0" w:color="auto"/>
        <w:right w:val="none" w:sz="0" w:space="0" w:color="auto"/>
      </w:divBdr>
    </w:div>
    <w:div w:id="1311907618">
      <w:bodyDiv w:val="1"/>
      <w:marLeft w:val="0"/>
      <w:marRight w:val="0"/>
      <w:marTop w:val="0"/>
      <w:marBottom w:val="0"/>
      <w:divBdr>
        <w:top w:val="none" w:sz="0" w:space="0" w:color="auto"/>
        <w:left w:val="none" w:sz="0" w:space="0" w:color="auto"/>
        <w:bottom w:val="none" w:sz="0" w:space="0" w:color="auto"/>
        <w:right w:val="none" w:sz="0" w:space="0" w:color="auto"/>
      </w:divBdr>
    </w:div>
    <w:div w:id="1312783800">
      <w:bodyDiv w:val="1"/>
      <w:marLeft w:val="0"/>
      <w:marRight w:val="0"/>
      <w:marTop w:val="0"/>
      <w:marBottom w:val="0"/>
      <w:divBdr>
        <w:top w:val="none" w:sz="0" w:space="0" w:color="auto"/>
        <w:left w:val="none" w:sz="0" w:space="0" w:color="auto"/>
        <w:bottom w:val="none" w:sz="0" w:space="0" w:color="auto"/>
        <w:right w:val="none" w:sz="0" w:space="0" w:color="auto"/>
      </w:divBdr>
    </w:div>
    <w:div w:id="1314218397">
      <w:bodyDiv w:val="1"/>
      <w:marLeft w:val="0"/>
      <w:marRight w:val="0"/>
      <w:marTop w:val="0"/>
      <w:marBottom w:val="0"/>
      <w:divBdr>
        <w:top w:val="none" w:sz="0" w:space="0" w:color="auto"/>
        <w:left w:val="none" w:sz="0" w:space="0" w:color="auto"/>
        <w:bottom w:val="none" w:sz="0" w:space="0" w:color="auto"/>
        <w:right w:val="none" w:sz="0" w:space="0" w:color="auto"/>
      </w:divBdr>
    </w:div>
    <w:div w:id="1326207841">
      <w:bodyDiv w:val="1"/>
      <w:marLeft w:val="0"/>
      <w:marRight w:val="0"/>
      <w:marTop w:val="0"/>
      <w:marBottom w:val="0"/>
      <w:divBdr>
        <w:top w:val="none" w:sz="0" w:space="0" w:color="auto"/>
        <w:left w:val="none" w:sz="0" w:space="0" w:color="auto"/>
        <w:bottom w:val="none" w:sz="0" w:space="0" w:color="auto"/>
        <w:right w:val="none" w:sz="0" w:space="0" w:color="auto"/>
      </w:divBdr>
    </w:div>
    <w:div w:id="1329753389">
      <w:bodyDiv w:val="1"/>
      <w:marLeft w:val="0"/>
      <w:marRight w:val="0"/>
      <w:marTop w:val="0"/>
      <w:marBottom w:val="0"/>
      <w:divBdr>
        <w:top w:val="none" w:sz="0" w:space="0" w:color="auto"/>
        <w:left w:val="none" w:sz="0" w:space="0" w:color="auto"/>
        <w:bottom w:val="none" w:sz="0" w:space="0" w:color="auto"/>
        <w:right w:val="none" w:sz="0" w:space="0" w:color="auto"/>
      </w:divBdr>
    </w:div>
    <w:div w:id="1373578438">
      <w:bodyDiv w:val="1"/>
      <w:marLeft w:val="0"/>
      <w:marRight w:val="0"/>
      <w:marTop w:val="0"/>
      <w:marBottom w:val="0"/>
      <w:divBdr>
        <w:top w:val="none" w:sz="0" w:space="0" w:color="auto"/>
        <w:left w:val="none" w:sz="0" w:space="0" w:color="auto"/>
        <w:bottom w:val="none" w:sz="0" w:space="0" w:color="auto"/>
        <w:right w:val="none" w:sz="0" w:space="0" w:color="auto"/>
      </w:divBdr>
    </w:div>
    <w:div w:id="1376545632">
      <w:bodyDiv w:val="1"/>
      <w:marLeft w:val="0"/>
      <w:marRight w:val="0"/>
      <w:marTop w:val="0"/>
      <w:marBottom w:val="0"/>
      <w:divBdr>
        <w:top w:val="none" w:sz="0" w:space="0" w:color="auto"/>
        <w:left w:val="none" w:sz="0" w:space="0" w:color="auto"/>
        <w:bottom w:val="none" w:sz="0" w:space="0" w:color="auto"/>
        <w:right w:val="none" w:sz="0" w:space="0" w:color="auto"/>
      </w:divBdr>
    </w:div>
    <w:div w:id="1386831671">
      <w:bodyDiv w:val="1"/>
      <w:marLeft w:val="0"/>
      <w:marRight w:val="0"/>
      <w:marTop w:val="0"/>
      <w:marBottom w:val="0"/>
      <w:divBdr>
        <w:top w:val="none" w:sz="0" w:space="0" w:color="auto"/>
        <w:left w:val="none" w:sz="0" w:space="0" w:color="auto"/>
        <w:bottom w:val="none" w:sz="0" w:space="0" w:color="auto"/>
        <w:right w:val="none" w:sz="0" w:space="0" w:color="auto"/>
      </w:divBdr>
    </w:div>
    <w:div w:id="1392341594">
      <w:bodyDiv w:val="1"/>
      <w:marLeft w:val="0"/>
      <w:marRight w:val="0"/>
      <w:marTop w:val="0"/>
      <w:marBottom w:val="0"/>
      <w:divBdr>
        <w:top w:val="none" w:sz="0" w:space="0" w:color="auto"/>
        <w:left w:val="none" w:sz="0" w:space="0" w:color="auto"/>
        <w:bottom w:val="none" w:sz="0" w:space="0" w:color="auto"/>
        <w:right w:val="none" w:sz="0" w:space="0" w:color="auto"/>
      </w:divBdr>
    </w:div>
    <w:div w:id="1393456818">
      <w:bodyDiv w:val="1"/>
      <w:marLeft w:val="0"/>
      <w:marRight w:val="0"/>
      <w:marTop w:val="0"/>
      <w:marBottom w:val="0"/>
      <w:divBdr>
        <w:top w:val="none" w:sz="0" w:space="0" w:color="auto"/>
        <w:left w:val="none" w:sz="0" w:space="0" w:color="auto"/>
        <w:bottom w:val="none" w:sz="0" w:space="0" w:color="auto"/>
        <w:right w:val="none" w:sz="0" w:space="0" w:color="auto"/>
      </w:divBdr>
    </w:div>
    <w:div w:id="1402100853">
      <w:bodyDiv w:val="1"/>
      <w:marLeft w:val="0"/>
      <w:marRight w:val="0"/>
      <w:marTop w:val="0"/>
      <w:marBottom w:val="0"/>
      <w:divBdr>
        <w:top w:val="none" w:sz="0" w:space="0" w:color="auto"/>
        <w:left w:val="none" w:sz="0" w:space="0" w:color="auto"/>
        <w:bottom w:val="none" w:sz="0" w:space="0" w:color="auto"/>
        <w:right w:val="none" w:sz="0" w:space="0" w:color="auto"/>
      </w:divBdr>
    </w:div>
    <w:div w:id="1403025900">
      <w:bodyDiv w:val="1"/>
      <w:marLeft w:val="0"/>
      <w:marRight w:val="0"/>
      <w:marTop w:val="0"/>
      <w:marBottom w:val="0"/>
      <w:divBdr>
        <w:top w:val="none" w:sz="0" w:space="0" w:color="auto"/>
        <w:left w:val="none" w:sz="0" w:space="0" w:color="auto"/>
        <w:bottom w:val="none" w:sz="0" w:space="0" w:color="auto"/>
        <w:right w:val="none" w:sz="0" w:space="0" w:color="auto"/>
      </w:divBdr>
    </w:div>
    <w:div w:id="1406294357">
      <w:bodyDiv w:val="1"/>
      <w:marLeft w:val="0"/>
      <w:marRight w:val="0"/>
      <w:marTop w:val="0"/>
      <w:marBottom w:val="0"/>
      <w:divBdr>
        <w:top w:val="none" w:sz="0" w:space="0" w:color="auto"/>
        <w:left w:val="none" w:sz="0" w:space="0" w:color="auto"/>
        <w:bottom w:val="none" w:sz="0" w:space="0" w:color="auto"/>
        <w:right w:val="none" w:sz="0" w:space="0" w:color="auto"/>
      </w:divBdr>
    </w:div>
    <w:div w:id="1413117785">
      <w:bodyDiv w:val="1"/>
      <w:marLeft w:val="0"/>
      <w:marRight w:val="0"/>
      <w:marTop w:val="0"/>
      <w:marBottom w:val="0"/>
      <w:divBdr>
        <w:top w:val="none" w:sz="0" w:space="0" w:color="auto"/>
        <w:left w:val="none" w:sz="0" w:space="0" w:color="auto"/>
        <w:bottom w:val="none" w:sz="0" w:space="0" w:color="auto"/>
        <w:right w:val="none" w:sz="0" w:space="0" w:color="auto"/>
      </w:divBdr>
    </w:div>
    <w:div w:id="1418476586">
      <w:bodyDiv w:val="1"/>
      <w:marLeft w:val="0"/>
      <w:marRight w:val="0"/>
      <w:marTop w:val="0"/>
      <w:marBottom w:val="0"/>
      <w:divBdr>
        <w:top w:val="none" w:sz="0" w:space="0" w:color="auto"/>
        <w:left w:val="none" w:sz="0" w:space="0" w:color="auto"/>
        <w:bottom w:val="none" w:sz="0" w:space="0" w:color="auto"/>
        <w:right w:val="none" w:sz="0" w:space="0" w:color="auto"/>
      </w:divBdr>
    </w:div>
    <w:div w:id="1423799030">
      <w:bodyDiv w:val="1"/>
      <w:marLeft w:val="0"/>
      <w:marRight w:val="0"/>
      <w:marTop w:val="0"/>
      <w:marBottom w:val="0"/>
      <w:divBdr>
        <w:top w:val="none" w:sz="0" w:space="0" w:color="auto"/>
        <w:left w:val="none" w:sz="0" w:space="0" w:color="auto"/>
        <w:bottom w:val="none" w:sz="0" w:space="0" w:color="auto"/>
        <w:right w:val="none" w:sz="0" w:space="0" w:color="auto"/>
      </w:divBdr>
    </w:div>
    <w:div w:id="1425801394">
      <w:bodyDiv w:val="1"/>
      <w:marLeft w:val="0"/>
      <w:marRight w:val="0"/>
      <w:marTop w:val="0"/>
      <w:marBottom w:val="0"/>
      <w:divBdr>
        <w:top w:val="none" w:sz="0" w:space="0" w:color="auto"/>
        <w:left w:val="none" w:sz="0" w:space="0" w:color="auto"/>
        <w:bottom w:val="none" w:sz="0" w:space="0" w:color="auto"/>
        <w:right w:val="none" w:sz="0" w:space="0" w:color="auto"/>
      </w:divBdr>
    </w:div>
    <w:div w:id="1434058939">
      <w:bodyDiv w:val="1"/>
      <w:marLeft w:val="0"/>
      <w:marRight w:val="0"/>
      <w:marTop w:val="0"/>
      <w:marBottom w:val="0"/>
      <w:divBdr>
        <w:top w:val="none" w:sz="0" w:space="0" w:color="auto"/>
        <w:left w:val="none" w:sz="0" w:space="0" w:color="auto"/>
        <w:bottom w:val="none" w:sz="0" w:space="0" w:color="auto"/>
        <w:right w:val="none" w:sz="0" w:space="0" w:color="auto"/>
      </w:divBdr>
    </w:div>
    <w:div w:id="1435519578">
      <w:bodyDiv w:val="1"/>
      <w:marLeft w:val="0"/>
      <w:marRight w:val="0"/>
      <w:marTop w:val="0"/>
      <w:marBottom w:val="0"/>
      <w:divBdr>
        <w:top w:val="none" w:sz="0" w:space="0" w:color="auto"/>
        <w:left w:val="none" w:sz="0" w:space="0" w:color="auto"/>
        <w:bottom w:val="none" w:sz="0" w:space="0" w:color="auto"/>
        <w:right w:val="none" w:sz="0" w:space="0" w:color="auto"/>
      </w:divBdr>
    </w:div>
    <w:div w:id="1449087720">
      <w:bodyDiv w:val="1"/>
      <w:marLeft w:val="0"/>
      <w:marRight w:val="0"/>
      <w:marTop w:val="0"/>
      <w:marBottom w:val="0"/>
      <w:divBdr>
        <w:top w:val="none" w:sz="0" w:space="0" w:color="auto"/>
        <w:left w:val="none" w:sz="0" w:space="0" w:color="auto"/>
        <w:bottom w:val="none" w:sz="0" w:space="0" w:color="auto"/>
        <w:right w:val="none" w:sz="0" w:space="0" w:color="auto"/>
      </w:divBdr>
    </w:div>
    <w:div w:id="1449159586">
      <w:bodyDiv w:val="1"/>
      <w:marLeft w:val="0"/>
      <w:marRight w:val="0"/>
      <w:marTop w:val="0"/>
      <w:marBottom w:val="0"/>
      <w:divBdr>
        <w:top w:val="none" w:sz="0" w:space="0" w:color="auto"/>
        <w:left w:val="none" w:sz="0" w:space="0" w:color="auto"/>
        <w:bottom w:val="none" w:sz="0" w:space="0" w:color="auto"/>
        <w:right w:val="none" w:sz="0" w:space="0" w:color="auto"/>
      </w:divBdr>
    </w:div>
    <w:div w:id="1451392171">
      <w:bodyDiv w:val="1"/>
      <w:marLeft w:val="0"/>
      <w:marRight w:val="0"/>
      <w:marTop w:val="0"/>
      <w:marBottom w:val="0"/>
      <w:divBdr>
        <w:top w:val="none" w:sz="0" w:space="0" w:color="auto"/>
        <w:left w:val="none" w:sz="0" w:space="0" w:color="auto"/>
        <w:bottom w:val="none" w:sz="0" w:space="0" w:color="auto"/>
        <w:right w:val="none" w:sz="0" w:space="0" w:color="auto"/>
      </w:divBdr>
    </w:div>
    <w:div w:id="1451973475">
      <w:bodyDiv w:val="1"/>
      <w:marLeft w:val="0"/>
      <w:marRight w:val="0"/>
      <w:marTop w:val="0"/>
      <w:marBottom w:val="0"/>
      <w:divBdr>
        <w:top w:val="none" w:sz="0" w:space="0" w:color="auto"/>
        <w:left w:val="none" w:sz="0" w:space="0" w:color="auto"/>
        <w:bottom w:val="none" w:sz="0" w:space="0" w:color="auto"/>
        <w:right w:val="none" w:sz="0" w:space="0" w:color="auto"/>
      </w:divBdr>
    </w:div>
    <w:div w:id="1460490226">
      <w:bodyDiv w:val="1"/>
      <w:marLeft w:val="0"/>
      <w:marRight w:val="0"/>
      <w:marTop w:val="0"/>
      <w:marBottom w:val="0"/>
      <w:divBdr>
        <w:top w:val="none" w:sz="0" w:space="0" w:color="auto"/>
        <w:left w:val="none" w:sz="0" w:space="0" w:color="auto"/>
        <w:bottom w:val="none" w:sz="0" w:space="0" w:color="auto"/>
        <w:right w:val="none" w:sz="0" w:space="0" w:color="auto"/>
      </w:divBdr>
    </w:div>
    <w:div w:id="1462504974">
      <w:bodyDiv w:val="1"/>
      <w:marLeft w:val="0"/>
      <w:marRight w:val="0"/>
      <w:marTop w:val="0"/>
      <w:marBottom w:val="0"/>
      <w:divBdr>
        <w:top w:val="none" w:sz="0" w:space="0" w:color="auto"/>
        <w:left w:val="none" w:sz="0" w:space="0" w:color="auto"/>
        <w:bottom w:val="none" w:sz="0" w:space="0" w:color="auto"/>
        <w:right w:val="none" w:sz="0" w:space="0" w:color="auto"/>
      </w:divBdr>
    </w:div>
    <w:div w:id="1462531861">
      <w:bodyDiv w:val="1"/>
      <w:marLeft w:val="0"/>
      <w:marRight w:val="0"/>
      <w:marTop w:val="0"/>
      <w:marBottom w:val="0"/>
      <w:divBdr>
        <w:top w:val="none" w:sz="0" w:space="0" w:color="auto"/>
        <w:left w:val="none" w:sz="0" w:space="0" w:color="auto"/>
        <w:bottom w:val="none" w:sz="0" w:space="0" w:color="auto"/>
        <w:right w:val="none" w:sz="0" w:space="0" w:color="auto"/>
      </w:divBdr>
    </w:div>
    <w:div w:id="1468400968">
      <w:bodyDiv w:val="1"/>
      <w:marLeft w:val="0"/>
      <w:marRight w:val="0"/>
      <w:marTop w:val="0"/>
      <w:marBottom w:val="0"/>
      <w:divBdr>
        <w:top w:val="none" w:sz="0" w:space="0" w:color="auto"/>
        <w:left w:val="none" w:sz="0" w:space="0" w:color="auto"/>
        <w:bottom w:val="none" w:sz="0" w:space="0" w:color="auto"/>
        <w:right w:val="none" w:sz="0" w:space="0" w:color="auto"/>
      </w:divBdr>
    </w:div>
    <w:div w:id="1470199242">
      <w:bodyDiv w:val="1"/>
      <w:marLeft w:val="0"/>
      <w:marRight w:val="0"/>
      <w:marTop w:val="0"/>
      <w:marBottom w:val="0"/>
      <w:divBdr>
        <w:top w:val="none" w:sz="0" w:space="0" w:color="auto"/>
        <w:left w:val="none" w:sz="0" w:space="0" w:color="auto"/>
        <w:bottom w:val="none" w:sz="0" w:space="0" w:color="auto"/>
        <w:right w:val="none" w:sz="0" w:space="0" w:color="auto"/>
      </w:divBdr>
    </w:div>
    <w:div w:id="1472746518">
      <w:bodyDiv w:val="1"/>
      <w:marLeft w:val="0"/>
      <w:marRight w:val="0"/>
      <w:marTop w:val="0"/>
      <w:marBottom w:val="0"/>
      <w:divBdr>
        <w:top w:val="none" w:sz="0" w:space="0" w:color="auto"/>
        <w:left w:val="none" w:sz="0" w:space="0" w:color="auto"/>
        <w:bottom w:val="none" w:sz="0" w:space="0" w:color="auto"/>
        <w:right w:val="none" w:sz="0" w:space="0" w:color="auto"/>
      </w:divBdr>
    </w:div>
    <w:div w:id="1473862297">
      <w:bodyDiv w:val="1"/>
      <w:marLeft w:val="0"/>
      <w:marRight w:val="0"/>
      <w:marTop w:val="0"/>
      <w:marBottom w:val="0"/>
      <w:divBdr>
        <w:top w:val="none" w:sz="0" w:space="0" w:color="auto"/>
        <w:left w:val="none" w:sz="0" w:space="0" w:color="auto"/>
        <w:bottom w:val="none" w:sz="0" w:space="0" w:color="auto"/>
        <w:right w:val="none" w:sz="0" w:space="0" w:color="auto"/>
      </w:divBdr>
    </w:div>
    <w:div w:id="1474102403">
      <w:bodyDiv w:val="1"/>
      <w:marLeft w:val="0"/>
      <w:marRight w:val="0"/>
      <w:marTop w:val="0"/>
      <w:marBottom w:val="0"/>
      <w:divBdr>
        <w:top w:val="none" w:sz="0" w:space="0" w:color="auto"/>
        <w:left w:val="none" w:sz="0" w:space="0" w:color="auto"/>
        <w:bottom w:val="none" w:sz="0" w:space="0" w:color="auto"/>
        <w:right w:val="none" w:sz="0" w:space="0" w:color="auto"/>
      </w:divBdr>
    </w:div>
    <w:div w:id="1480805642">
      <w:bodyDiv w:val="1"/>
      <w:marLeft w:val="0"/>
      <w:marRight w:val="0"/>
      <w:marTop w:val="0"/>
      <w:marBottom w:val="0"/>
      <w:divBdr>
        <w:top w:val="none" w:sz="0" w:space="0" w:color="auto"/>
        <w:left w:val="none" w:sz="0" w:space="0" w:color="auto"/>
        <w:bottom w:val="none" w:sz="0" w:space="0" w:color="auto"/>
        <w:right w:val="none" w:sz="0" w:space="0" w:color="auto"/>
      </w:divBdr>
    </w:div>
    <w:div w:id="1482963875">
      <w:bodyDiv w:val="1"/>
      <w:marLeft w:val="0"/>
      <w:marRight w:val="0"/>
      <w:marTop w:val="0"/>
      <w:marBottom w:val="0"/>
      <w:divBdr>
        <w:top w:val="none" w:sz="0" w:space="0" w:color="auto"/>
        <w:left w:val="none" w:sz="0" w:space="0" w:color="auto"/>
        <w:bottom w:val="none" w:sz="0" w:space="0" w:color="auto"/>
        <w:right w:val="none" w:sz="0" w:space="0" w:color="auto"/>
      </w:divBdr>
    </w:div>
    <w:div w:id="1485783219">
      <w:bodyDiv w:val="1"/>
      <w:marLeft w:val="0"/>
      <w:marRight w:val="0"/>
      <w:marTop w:val="0"/>
      <w:marBottom w:val="0"/>
      <w:divBdr>
        <w:top w:val="none" w:sz="0" w:space="0" w:color="auto"/>
        <w:left w:val="none" w:sz="0" w:space="0" w:color="auto"/>
        <w:bottom w:val="none" w:sz="0" w:space="0" w:color="auto"/>
        <w:right w:val="none" w:sz="0" w:space="0" w:color="auto"/>
      </w:divBdr>
    </w:div>
    <w:div w:id="1487086161">
      <w:bodyDiv w:val="1"/>
      <w:marLeft w:val="0"/>
      <w:marRight w:val="0"/>
      <w:marTop w:val="0"/>
      <w:marBottom w:val="0"/>
      <w:divBdr>
        <w:top w:val="none" w:sz="0" w:space="0" w:color="auto"/>
        <w:left w:val="none" w:sz="0" w:space="0" w:color="auto"/>
        <w:bottom w:val="none" w:sz="0" w:space="0" w:color="auto"/>
        <w:right w:val="none" w:sz="0" w:space="0" w:color="auto"/>
      </w:divBdr>
    </w:div>
    <w:div w:id="1498304485">
      <w:bodyDiv w:val="1"/>
      <w:marLeft w:val="0"/>
      <w:marRight w:val="0"/>
      <w:marTop w:val="0"/>
      <w:marBottom w:val="0"/>
      <w:divBdr>
        <w:top w:val="none" w:sz="0" w:space="0" w:color="auto"/>
        <w:left w:val="none" w:sz="0" w:space="0" w:color="auto"/>
        <w:bottom w:val="none" w:sz="0" w:space="0" w:color="auto"/>
        <w:right w:val="none" w:sz="0" w:space="0" w:color="auto"/>
      </w:divBdr>
    </w:div>
    <w:div w:id="1500119234">
      <w:bodyDiv w:val="1"/>
      <w:marLeft w:val="0"/>
      <w:marRight w:val="0"/>
      <w:marTop w:val="0"/>
      <w:marBottom w:val="0"/>
      <w:divBdr>
        <w:top w:val="none" w:sz="0" w:space="0" w:color="auto"/>
        <w:left w:val="none" w:sz="0" w:space="0" w:color="auto"/>
        <w:bottom w:val="none" w:sz="0" w:space="0" w:color="auto"/>
        <w:right w:val="none" w:sz="0" w:space="0" w:color="auto"/>
      </w:divBdr>
    </w:div>
    <w:div w:id="1504007845">
      <w:bodyDiv w:val="1"/>
      <w:marLeft w:val="0"/>
      <w:marRight w:val="0"/>
      <w:marTop w:val="0"/>
      <w:marBottom w:val="0"/>
      <w:divBdr>
        <w:top w:val="none" w:sz="0" w:space="0" w:color="auto"/>
        <w:left w:val="none" w:sz="0" w:space="0" w:color="auto"/>
        <w:bottom w:val="none" w:sz="0" w:space="0" w:color="auto"/>
        <w:right w:val="none" w:sz="0" w:space="0" w:color="auto"/>
      </w:divBdr>
    </w:div>
    <w:div w:id="1539899552">
      <w:bodyDiv w:val="1"/>
      <w:marLeft w:val="0"/>
      <w:marRight w:val="0"/>
      <w:marTop w:val="0"/>
      <w:marBottom w:val="0"/>
      <w:divBdr>
        <w:top w:val="none" w:sz="0" w:space="0" w:color="auto"/>
        <w:left w:val="none" w:sz="0" w:space="0" w:color="auto"/>
        <w:bottom w:val="none" w:sz="0" w:space="0" w:color="auto"/>
        <w:right w:val="none" w:sz="0" w:space="0" w:color="auto"/>
      </w:divBdr>
    </w:div>
    <w:div w:id="1541476223">
      <w:bodyDiv w:val="1"/>
      <w:marLeft w:val="0"/>
      <w:marRight w:val="0"/>
      <w:marTop w:val="0"/>
      <w:marBottom w:val="0"/>
      <w:divBdr>
        <w:top w:val="none" w:sz="0" w:space="0" w:color="auto"/>
        <w:left w:val="none" w:sz="0" w:space="0" w:color="auto"/>
        <w:bottom w:val="none" w:sz="0" w:space="0" w:color="auto"/>
        <w:right w:val="none" w:sz="0" w:space="0" w:color="auto"/>
      </w:divBdr>
    </w:div>
    <w:div w:id="1573152642">
      <w:bodyDiv w:val="1"/>
      <w:marLeft w:val="0"/>
      <w:marRight w:val="0"/>
      <w:marTop w:val="0"/>
      <w:marBottom w:val="0"/>
      <w:divBdr>
        <w:top w:val="none" w:sz="0" w:space="0" w:color="auto"/>
        <w:left w:val="none" w:sz="0" w:space="0" w:color="auto"/>
        <w:bottom w:val="none" w:sz="0" w:space="0" w:color="auto"/>
        <w:right w:val="none" w:sz="0" w:space="0" w:color="auto"/>
      </w:divBdr>
    </w:div>
    <w:div w:id="1578323130">
      <w:bodyDiv w:val="1"/>
      <w:marLeft w:val="0"/>
      <w:marRight w:val="0"/>
      <w:marTop w:val="0"/>
      <w:marBottom w:val="0"/>
      <w:divBdr>
        <w:top w:val="none" w:sz="0" w:space="0" w:color="auto"/>
        <w:left w:val="none" w:sz="0" w:space="0" w:color="auto"/>
        <w:bottom w:val="none" w:sz="0" w:space="0" w:color="auto"/>
        <w:right w:val="none" w:sz="0" w:space="0" w:color="auto"/>
      </w:divBdr>
    </w:div>
    <w:div w:id="1579633067">
      <w:bodyDiv w:val="1"/>
      <w:marLeft w:val="0"/>
      <w:marRight w:val="0"/>
      <w:marTop w:val="0"/>
      <w:marBottom w:val="0"/>
      <w:divBdr>
        <w:top w:val="none" w:sz="0" w:space="0" w:color="auto"/>
        <w:left w:val="none" w:sz="0" w:space="0" w:color="auto"/>
        <w:bottom w:val="none" w:sz="0" w:space="0" w:color="auto"/>
        <w:right w:val="none" w:sz="0" w:space="0" w:color="auto"/>
      </w:divBdr>
    </w:div>
    <w:div w:id="1591768181">
      <w:bodyDiv w:val="1"/>
      <w:marLeft w:val="0"/>
      <w:marRight w:val="0"/>
      <w:marTop w:val="0"/>
      <w:marBottom w:val="0"/>
      <w:divBdr>
        <w:top w:val="none" w:sz="0" w:space="0" w:color="auto"/>
        <w:left w:val="none" w:sz="0" w:space="0" w:color="auto"/>
        <w:bottom w:val="none" w:sz="0" w:space="0" w:color="auto"/>
        <w:right w:val="none" w:sz="0" w:space="0" w:color="auto"/>
      </w:divBdr>
    </w:div>
    <w:div w:id="1605260677">
      <w:bodyDiv w:val="1"/>
      <w:marLeft w:val="0"/>
      <w:marRight w:val="0"/>
      <w:marTop w:val="0"/>
      <w:marBottom w:val="0"/>
      <w:divBdr>
        <w:top w:val="none" w:sz="0" w:space="0" w:color="auto"/>
        <w:left w:val="none" w:sz="0" w:space="0" w:color="auto"/>
        <w:bottom w:val="none" w:sz="0" w:space="0" w:color="auto"/>
        <w:right w:val="none" w:sz="0" w:space="0" w:color="auto"/>
      </w:divBdr>
    </w:div>
    <w:div w:id="1612472744">
      <w:bodyDiv w:val="1"/>
      <w:marLeft w:val="0"/>
      <w:marRight w:val="0"/>
      <w:marTop w:val="0"/>
      <w:marBottom w:val="0"/>
      <w:divBdr>
        <w:top w:val="none" w:sz="0" w:space="0" w:color="auto"/>
        <w:left w:val="none" w:sz="0" w:space="0" w:color="auto"/>
        <w:bottom w:val="none" w:sz="0" w:space="0" w:color="auto"/>
        <w:right w:val="none" w:sz="0" w:space="0" w:color="auto"/>
      </w:divBdr>
    </w:div>
    <w:div w:id="1621916236">
      <w:bodyDiv w:val="1"/>
      <w:marLeft w:val="0"/>
      <w:marRight w:val="0"/>
      <w:marTop w:val="0"/>
      <w:marBottom w:val="0"/>
      <w:divBdr>
        <w:top w:val="none" w:sz="0" w:space="0" w:color="auto"/>
        <w:left w:val="none" w:sz="0" w:space="0" w:color="auto"/>
        <w:bottom w:val="none" w:sz="0" w:space="0" w:color="auto"/>
        <w:right w:val="none" w:sz="0" w:space="0" w:color="auto"/>
      </w:divBdr>
    </w:div>
    <w:div w:id="1642688150">
      <w:bodyDiv w:val="1"/>
      <w:marLeft w:val="0"/>
      <w:marRight w:val="0"/>
      <w:marTop w:val="0"/>
      <w:marBottom w:val="0"/>
      <w:divBdr>
        <w:top w:val="none" w:sz="0" w:space="0" w:color="auto"/>
        <w:left w:val="none" w:sz="0" w:space="0" w:color="auto"/>
        <w:bottom w:val="none" w:sz="0" w:space="0" w:color="auto"/>
        <w:right w:val="none" w:sz="0" w:space="0" w:color="auto"/>
      </w:divBdr>
    </w:div>
    <w:div w:id="1660425206">
      <w:bodyDiv w:val="1"/>
      <w:marLeft w:val="0"/>
      <w:marRight w:val="0"/>
      <w:marTop w:val="0"/>
      <w:marBottom w:val="0"/>
      <w:divBdr>
        <w:top w:val="none" w:sz="0" w:space="0" w:color="auto"/>
        <w:left w:val="none" w:sz="0" w:space="0" w:color="auto"/>
        <w:bottom w:val="none" w:sz="0" w:space="0" w:color="auto"/>
        <w:right w:val="none" w:sz="0" w:space="0" w:color="auto"/>
      </w:divBdr>
    </w:div>
    <w:div w:id="1667393450">
      <w:bodyDiv w:val="1"/>
      <w:marLeft w:val="0"/>
      <w:marRight w:val="0"/>
      <w:marTop w:val="0"/>
      <w:marBottom w:val="0"/>
      <w:divBdr>
        <w:top w:val="none" w:sz="0" w:space="0" w:color="auto"/>
        <w:left w:val="none" w:sz="0" w:space="0" w:color="auto"/>
        <w:bottom w:val="none" w:sz="0" w:space="0" w:color="auto"/>
        <w:right w:val="none" w:sz="0" w:space="0" w:color="auto"/>
      </w:divBdr>
    </w:div>
    <w:div w:id="1675301330">
      <w:bodyDiv w:val="1"/>
      <w:marLeft w:val="0"/>
      <w:marRight w:val="0"/>
      <w:marTop w:val="0"/>
      <w:marBottom w:val="0"/>
      <w:divBdr>
        <w:top w:val="none" w:sz="0" w:space="0" w:color="auto"/>
        <w:left w:val="none" w:sz="0" w:space="0" w:color="auto"/>
        <w:bottom w:val="none" w:sz="0" w:space="0" w:color="auto"/>
        <w:right w:val="none" w:sz="0" w:space="0" w:color="auto"/>
      </w:divBdr>
    </w:div>
    <w:div w:id="1679770028">
      <w:bodyDiv w:val="1"/>
      <w:marLeft w:val="0"/>
      <w:marRight w:val="0"/>
      <w:marTop w:val="0"/>
      <w:marBottom w:val="0"/>
      <w:divBdr>
        <w:top w:val="none" w:sz="0" w:space="0" w:color="auto"/>
        <w:left w:val="none" w:sz="0" w:space="0" w:color="auto"/>
        <w:bottom w:val="none" w:sz="0" w:space="0" w:color="auto"/>
        <w:right w:val="none" w:sz="0" w:space="0" w:color="auto"/>
      </w:divBdr>
    </w:div>
    <w:div w:id="1686636254">
      <w:bodyDiv w:val="1"/>
      <w:marLeft w:val="0"/>
      <w:marRight w:val="0"/>
      <w:marTop w:val="0"/>
      <w:marBottom w:val="0"/>
      <w:divBdr>
        <w:top w:val="none" w:sz="0" w:space="0" w:color="auto"/>
        <w:left w:val="none" w:sz="0" w:space="0" w:color="auto"/>
        <w:bottom w:val="none" w:sz="0" w:space="0" w:color="auto"/>
        <w:right w:val="none" w:sz="0" w:space="0" w:color="auto"/>
      </w:divBdr>
    </w:div>
    <w:div w:id="1686979924">
      <w:bodyDiv w:val="1"/>
      <w:marLeft w:val="0"/>
      <w:marRight w:val="0"/>
      <w:marTop w:val="0"/>
      <w:marBottom w:val="0"/>
      <w:divBdr>
        <w:top w:val="none" w:sz="0" w:space="0" w:color="auto"/>
        <w:left w:val="none" w:sz="0" w:space="0" w:color="auto"/>
        <w:bottom w:val="none" w:sz="0" w:space="0" w:color="auto"/>
        <w:right w:val="none" w:sz="0" w:space="0" w:color="auto"/>
      </w:divBdr>
    </w:div>
    <w:div w:id="1688143632">
      <w:bodyDiv w:val="1"/>
      <w:marLeft w:val="0"/>
      <w:marRight w:val="0"/>
      <w:marTop w:val="0"/>
      <w:marBottom w:val="0"/>
      <w:divBdr>
        <w:top w:val="none" w:sz="0" w:space="0" w:color="auto"/>
        <w:left w:val="none" w:sz="0" w:space="0" w:color="auto"/>
        <w:bottom w:val="none" w:sz="0" w:space="0" w:color="auto"/>
        <w:right w:val="none" w:sz="0" w:space="0" w:color="auto"/>
      </w:divBdr>
    </w:div>
    <w:div w:id="1695839282">
      <w:bodyDiv w:val="1"/>
      <w:marLeft w:val="0"/>
      <w:marRight w:val="0"/>
      <w:marTop w:val="0"/>
      <w:marBottom w:val="0"/>
      <w:divBdr>
        <w:top w:val="none" w:sz="0" w:space="0" w:color="auto"/>
        <w:left w:val="none" w:sz="0" w:space="0" w:color="auto"/>
        <w:bottom w:val="none" w:sz="0" w:space="0" w:color="auto"/>
        <w:right w:val="none" w:sz="0" w:space="0" w:color="auto"/>
      </w:divBdr>
    </w:div>
    <w:div w:id="1696224721">
      <w:bodyDiv w:val="1"/>
      <w:marLeft w:val="0"/>
      <w:marRight w:val="0"/>
      <w:marTop w:val="0"/>
      <w:marBottom w:val="0"/>
      <w:divBdr>
        <w:top w:val="none" w:sz="0" w:space="0" w:color="auto"/>
        <w:left w:val="none" w:sz="0" w:space="0" w:color="auto"/>
        <w:bottom w:val="none" w:sz="0" w:space="0" w:color="auto"/>
        <w:right w:val="none" w:sz="0" w:space="0" w:color="auto"/>
      </w:divBdr>
    </w:div>
    <w:div w:id="1702389556">
      <w:bodyDiv w:val="1"/>
      <w:marLeft w:val="0"/>
      <w:marRight w:val="0"/>
      <w:marTop w:val="0"/>
      <w:marBottom w:val="0"/>
      <w:divBdr>
        <w:top w:val="none" w:sz="0" w:space="0" w:color="auto"/>
        <w:left w:val="none" w:sz="0" w:space="0" w:color="auto"/>
        <w:bottom w:val="none" w:sz="0" w:space="0" w:color="auto"/>
        <w:right w:val="none" w:sz="0" w:space="0" w:color="auto"/>
      </w:divBdr>
    </w:div>
    <w:div w:id="1709333931">
      <w:bodyDiv w:val="1"/>
      <w:marLeft w:val="0"/>
      <w:marRight w:val="0"/>
      <w:marTop w:val="0"/>
      <w:marBottom w:val="0"/>
      <w:divBdr>
        <w:top w:val="none" w:sz="0" w:space="0" w:color="auto"/>
        <w:left w:val="none" w:sz="0" w:space="0" w:color="auto"/>
        <w:bottom w:val="none" w:sz="0" w:space="0" w:color="auto"/>
        <w:right w:val="none" w:sz="0" w:space="0" w:color="auto"/>
      </w:divBdr>
    </w:div>
    <w:div w:id="1713457171">
      <w:bodyDiv w:val="1"/>
      <w:marLeft w:val="0"/>
      <w:marRight w:val="0"/>
      <w:marTop w:val="0"/>
      <w:marBottom w:val="0"/>
      <w:divBdr>
        <w:top w:val="none" w:sz="0" w:space="0" w:color="auto"/>
        <w:left w:val="none" w:sz="0" w:space="0" w:color="auto"/>
        <w:bottom w:val="none" w:sz="0" w:space="0" w:color="auto"/>
        <w:right w:val="none" w:sz="0" w:space="0" w:color="auto"/>
      </w:divBdr>
    </w:div>
    <w:div w:id="1721634399">
      <w:bodyDiv w:val="1"/>
      <w:marLeft w:val="0"/>
      <w:marRight w:val="0"/>
      <w:marTop w:val="0"/>
      <w:marBottom w:val="0"/>
      <w:divBdr>
        <w:top w:val="none" w:sz="0" w:space="0" w:color="auto"/>
        <w:left w:val="none" w:sz="0" w:space="0" w:color="auto"/>
        <w:bottom w:val="none" w:sz="0" w:space="0" w:color="auto"/>
        <w:right w:val="none" w:sz="0" w:space="0" w:color="auto"/>
      </w:divBdr>
    </w:div>
    <w:div w:id="1721828281">
      <w:bodyDiv w:val="1"/>
      <w:marLeft w:val="0"/>
      <w:marRight w:val="0"/>
      <w:marTop w:val="0"/>
      <w:marBottom w:val="0"/>
      <w:divBdr>
        <w:top w:val="none" w:sz="0" w:space="0" w:color="auto"/>
        <w:left w:val="none" w:sz="0" w:space="0" w:color="auto"/>
        <w:bottom w:val="none" w:sz="0" w:space="0" w:color="auto"/>
        <w:right w:val="none" w:sz="0" w:space="0" w:color="auto"/>
      </w:divBdr>
    </w:div>
    <w:div w:id="1726757440">
      <w:bodyDiv w:val="1"/>
      <w:marLeft w:val="0"/>
      <w:marRight w:val="0"/>
      <w:marTop w:val="0"/>
      <w:marBottom w:val="0"/>
      <w:divBdr>
        <w:top w:val="none" w:sz="0" w:space="0" w:color="auto"/>
        <w:left w:val="none" w:sz="0" w:space="0" w:color="auto"/>
        <w:bottom w:val="none" w:sz="0" w:space="0" w:color="auto"/>
        <w:right w:val="none" w:sz="0" w:space="0" w:color="auto"/>
      </w:divBdr>
    </w:div>
    <w:div w:id="1743093283">
      <w:bodyDiv w:val="1"/>
      <w:marLeft w:val="0"/>
      <w:marRight w:val="0"/>
      <w:marTop w:val="0"/>
      <w:marBottom w:val="0"/>
      <w:divBdr>
        <w:top w:val="none" w:sz="0" w:space="0" w:color="auto"/>
        <w:left w:val="none" w:sz="0" w:space="0" w:color="auto"/>
        <w:bottom w:val="none" w:sz="0" w:space="0" w:color="auto"/>
        <w:right w:val="none" w:sz="0" w:space="0" w:color="auto"/>
      </w:divBdr>
    </w:div>
    <w:div w:id="1744176382">
      <w:bodyDiv w:val="1"/>
      <w:marLeft w:val="0"/>
      <w:marRight w:val="0"/>
      <w:marTop w:val="0"/>
      <w:marBottom w:val="0"/>
      <w:divBdr>
        <w:top w:val="none" w:sz="0" w:space="0" w:color="auto"/>
        <w:left w:val="none" w:sz="0" w:space="0" w:color="auto"/>
        <w:bottom w:val="none" w:sz="0" w:space="0" w:color="auto"/>
        <w:right w:val="none" w:sz="0" w:space="0" w:color="auto"/>
      </w:divBdr>
    </w:div>
    <w:div w:id="1745830382">
      <w:bodyDiv w:val="1"/>
      <w:marLeft w:val="0"/>
      <w:marRight w:val="0"/>
      <w:marTop w:val="0"/>
      <w:marBottom w:val="0"/>
      <w:divBdr>
        <w:top w:val="none" w:sz="0" w:space="0" w:color="auto"/>
        <w:left w:val="none" w:sz="0" w:space="0" w:color="auto"/>
        <w:bottom w:val="none" w:sz="0" w:space="0" w:color="auto"/>
        <w:right w:val="none" w:sz="0" w:space="0" w:color="auto"/>
      </w:divBdr>
    </w:div>
    <w:div w:id="1756323795">
      <w:bodyDiv w:val="1"/>
      <w:marLeft w:val="0"/>
      <w:marRight w:val="0"/>
      <w:marTop w:val="0"/>
      <w:marBottom w:val="0"/>
      <w:divBdr>
        <w:top w:val="none" w:sz="0" w:space="0" w:color="auto"/>
        <w:left w:val="none" w:sz="0" w:space="0" w:color="auto"/>
        <w:bottom w:val="none" w:sz="0" w:space="0" w:color="auto"/>
        <w:right w:val="none" w:sz="0" w:space="0" w:color="auto"/>
      </w:divBdr>
    </w:div>
    <w:div w:id="1757092542">
      <w:bodyDiv w:val="1"/>
      <w:marLeft w:val="0"/>
      <w:marRight w:val="0"/>
      <w:marTop w:val="0"/>
      <w:marBottom w:val="0"/>
      <w:divBdr>
        <w:top w:val="none" w:sz="0" w:space="0" w:color="auto"/>
        <w:left w:val="none" w:sz="0" w:space="0" w:color="auto"/>
        <w:bottom w:val="none" w:sz="0" w:space="0" w:color="auto"/>
        <w:right w:val="none" w:sz="0" w:space="0" w:color="auto"/>
      </w:divBdr>
    </w:div>
    <w:div w:id="1758552845">
      <w:bodyDiv w:val="1"/>
      <w:marLeft w:val="0"/>
      <w:marRight w:val="0"/>
      <w:marTop w:val="0"/>
      <w:marBottom w:val="0"/>
      <w:divBdr>
        <w:top w:val="none" w:sz="0" w:space="0" w:color="auto"/>
        <w:left w:val="none" w:sz="0" w:space="0" w:color="auto"/>
        <w:bottom w:val="none" w:sz="0" w:space="0" w:color="auto"/>
        <w:right w:val="none" w:sz="0" w:space="0" w:color="auto"/>
      </w:divBdr>
    </w:div>
    <w:div w:id="1776753685">
      <w:bodyDiv w:val="1"/>
      <w:marLeft w:val="0"/>
      <w:marRight w:val="0"/>
      <w:marTop w:val="0"/>
      <w:marBottom w:val="0"/>
      <w:divBdr>
        <w:top w:val="none" w:sz="0" w:space="0" w:color="auto"/>
        <w:left w:val="none" w:sz="0" w:space="0" w:color="auto"/>
        <w:bottom w:val="none" w:sz="0" w:space="0" w:color="auto"/>
        <w:right w:val="none" w:sz="0" w:space="0" w:color="auto"/>
      </w:divBdr>
    </w:div>
    <w:div w:id="1782609093">
      <w:bodyDiv w:val="1"/>
      <w:marLeft w:val="0"/>
      <w:marRight w:val="0"/>
      <w:marTop w:val="0"/>
      <w:marBottom w:val="0"/>
      <w:divBdr>
        <w:top w:val="none" w:sz="0" w:space="0" w:color="auto"/>
        <w:left w:val="none" w:sz="0" w:space="0" w:color="auto"/>
        <w:bottom w:val="none" w:sz="0" w:space="0" w:color="auto"/>
        <w:right w:val="none" w:sz="0" w:space="0" w:color="auto"/>
      </w:divBdr>
    </w:div>
    <w:div w:id="1788499099">
      <w:bodyDiv w:val="1"/>
      <w:marLeft w:val="0"/>
      <w:marRight w:val="0"/>
      <w:marTop w:val="0"/>
      <w:marBottom w:val="0"/>
      <w:divBdr>
        <w:top w:val="none" w:sz="0" w:space="0" w:color="auto"/>
        <w:left w:val="none" w:sz="0" w:space="0" w:color="auto"/>
        <w:bottom w:val="none" w:sz="0" w:space="0" w:color="auto"/>
        <w:right w:val="none" w:sz="0" w:space="0" w:color="auto"/>
      </w:divBdr>
    </w:div>
    <w:div w:id="1790735035">
      <w:bodyDiv w:val="1"/>
      <w:marLeft w:val="0"/>
      <w:marRight w:val="0"/>
      <w:marTop w:val="0"/>
      <w:marBottom w:val="0"/>
      <w:divBdr>
        <w:top w:val="none" w:sz="0" w:space="0" w:color="auto"/>
        <w:left w:val="none" w:sz="0" w:space="0" w:color="auto"/>
        <w:bottom w:val="none" w:sz="0" w:space="0" w:color="auto"/>
        <w:right w:val="none" w:sz="0" w:space="0" w:color="auto"/>
      </w:divBdr>
    </w:div>
    <w:div w:id="1813254217">
      <w:bodyDiv w:val="1"/>
      <w:marLeft w:val="0"/>
      <w:marRight w:val="0"/>
      <w:marTop w:val="0"/>
      <w:marBottom w:val="0"/>
      <w:divBdr>
        <w:top w:val="none" w:sz="0" w:space="0" w:color="auto"/>
        <w:left w:val="none" w:sz="0" w:space="0" w:color="auto"/>
        <w:bottom w:val="none" w:sz="0" w:space="0" w:color="auto"/>
        <w:right w:val="none" w:sz="0" w:space="0" w:color="auto"/>
      </w:divBdr>
    </w:div>
    <w:div w:id="1816600408">
      <w:bodyDiv w:val="1"/>
      <w:marLeft w:val="0"/>
      <w:marRight w:val="0"/>
      <w:marTop w:val="0"/>
      <w:marBottom w:val="0"/>
      <w:divBdr>
        <w:top w:val="none" w:sz="0" w:space="0" w:color="auto"/>
        <w:left w:val="none" w:sz="0" w:space="0" w:color="auto"/>
        <w:bottom w:val="none" w:sz="0" w:space="0" w:color="auto"/>
        <w:right w:val="none" w:sz="0" w:space="0" w:color="auto"/>
      </w:divBdr>
    </w:div>
    <w:div w:id="1818838655">
      <w:bodyDiv w:val="1"/>
      <w:marLeft w:val="0"/>
      <w:marRight w:val="0"/>
      <w:marTop w:val="0"/>
      <w:marBottom w:val="0"/>
      <w:divBdr>
        <w:top w:val="none" w:sz="0" w:space="0" w:color="auto"/>
        <w:left w:val="none" w:sz="0" w:space="0" w:color="auto"/>
        <w:bottom w:val="none" w:sz="0" w:space="0" w:color="auto"/>
        <w:right w:val="none" w:sz="0" w:space="0" w:color="auto"/>
      </w:divBdr>
    </w:div>
    <w:div w:id="1827670321">
      <w:bodyDiv w:val="1"/>
      <w:marLeft w:val="0"/>
      <w:marRight w:val="0"/>
      <w:marTop w:val="0"/>
      <w:marBottom w:val="0"/>
      <w:divBdr>
        <w:top w:val="none" w:sz="0" w:space="0" w:color="auto"/>
        <w:left w:val="none" w:sz="0" w:space="0" w:color="auto"/>
        <w:bottom w:val="none" w:sz="0" w:space="0" w:color="auto"/>
        <w:right w:val="none" w:sz="0" w:space="0" w:color="auto"/>
      </w:divBdr>
    </w:div>
    <w:div w:id="1828205424">
      <w:bodyDiv w:val="1"/>
      <w:marLeft w:val="0"/>
      <w:marRight w:val="0"/>
      <w:marTop w:val="0"/>
      <w:marBottom w:val="0"/>
      <w:divBdr>
        <w:top w:val="none" w:sz="0" w:space="0" w:color="auto"/>
        <w:left w:val="none" w:sz="0" w:space="0" w:color="auto"/>
        <w:bottom w:val="none" w:sz="0" w:space="0" w:color="auto"/>
        <w:right w:val="none" w:sz="0" w:space="0" w:color="auto"/>
      </w:divBdr>
    </w:div>
    <w:div w:id="1830629486">
      <w:bodyDiv w:val="1"/>
      <w:marLeft w:val="0"/>
      <w:marRight w:val="0"/>
      <w:marTop w:val="0"/>
      <w:marBottom w:val="0"/>
      <w:divBdr>
        <w:top w:val="none" w:sz="0" w:space="0" w:color="auto"/>
        <w:left w:val="none" w:sz="0" w:space="0" w:color="auto"/>
        <w:bottom w:val="none" w:sz="0" w:space="0" w:color="auto"/>
        <w:right w:val="none" w:sz="0" w:space="0" w:color="auto"/>
      </w:divBdr>
    </w:div>
    <w:div w:id="1843660372">
      <w:bodyDiv w:val="1"/>
      <w:marLeft w:val="0"/>
      <w:marRight w:val="0"/>
      <w:marTop w:val="0"/>
      <w:marBottom w:val="0"/>
      <w:divBdr>
        <w:top w:val="none" w:sz="0" w:space="0" w:color="auto"/>
        <w:left w:val="none" w:sz="0" w:space="0" w:color="auto"/>
        <w:bottom w:val="none" w:sz="0" w:space="0" w:color="auto"/>
        <w:right w:val="none" w:sz="0" w:space="0" w:color="auto"/>
      </w:divBdr>
    </w:div>
    <w:div w:id="1864244462">
      <w:bodyDiv w:val="1"/>
      <w:marLeft w:val="0"/>
      <w:marRight w:val="0"/>
      <w:marTop w:val="0"/>
      <w:marBottom w:val="0"/>
      <w:divBdr>
        <w:top w:val="none" w:sz="0" w:space="0" w:color="auto"/>
        <w:left w:val="none" w:sz="0" w:space="0" w:color="auto"/>
        <w:bottom w:val="none" w:sz="0" w:space="0" w:color="auto"/>
        <w:right w:val="none" w:sz="0" w:space="0" w:color="auto"/>
      </w:divBdr>
    </w:div>
    <w:div w:id="1864632237">
      <w:bodyDiv w:val="1"/>
      <w:marLeft w:val="0"/>
      <w:marRight w:val="0"/>
      <w:marTop w:val="0"/>
      <w:marBottom w:val="0"/>
      <w:divBdr>
        <w:top w:val="none" w:sz="0" w:space="0" w:color="auto"/>
        <w:left w:val="none" w:sz="0" w:space="0" w:color="auto"/>
        <w:bottom w:val="none" w:sz="0" w:space="0" w:color="auto"/>
        <w:right w:val="none" w:sz="0" w:space="0" w:color="auto"/>
      </w:divBdr>
    </w:div>
    <w:div w:id="1865168227">
      <w:bodyDiv w:val="1"/>
      <w:marLeft w:val="0"/>
      <w:marRight w:val="0"/>
      <w:marTop w:val="0"/>
      <w:marBottom w:val="0"/>
      <w:divBdr>
        <w:top w:val="none" w:sz="0" w:space="0" w:color="auto"/>
        <w:left w:val="none" w:sz="0" w:space="0" w:color="auto"/>
        <w:bottom w:val="none" w:sz="0" w:space="0" w:color="auto"/>
        <w:right w:val="none" w:sz="0" w:space="0" w:color="auto"/>
      </w:divBdr>
    </w:div>
    <w:div w:id="1865751398">
      <w:bodyDiv w:val="1"/>
      <w:marLeft w:val="0"/>
      <w:marRight w:val="0"/>
      <w:marTop w:val="0"/>
      <w:marBottom w:val="0"/>
      <w:divBdr>
        <w:top w:val="none" w:sz="0" w:space="0" w:color="auto"/>
        <w:left w:val="none" w:sz="0" w:space="0" w:color="auto"/>
        <w:bottom w:val="none" w:sz="0" w:space="0" w:color="auto"/>
        <w:right w:val="none" w:sz="0" w:space="0" w:color="auto"/>
      </w:divBdr>
    </w:div>
    <w:div w:id="1869636854">
      <w:bodyDiv w:val="1"/>
      <w:marLeft w:val="0"/>
      <w:marRight w:val="0"/>
      <w:marTop w:val="0"/>
      <w:marBottom w:val="0"/>
      <w:divBdr>
        <w:top w:val="none" w:sz="0" w:space="0" w:color="auto"/>
        <w:left w:val="none" w:sz="0" w:space="0" w:color="auto"/>
        <w:bottom w:val="none" w:sz="0" w:space="0" w:color="auto"/>
        <w:right w:val="none" w:sz="0" w:space="0" w:color="auto"/>
      </w:divBdr>
    </w:div>
    <w:div w:id="1875265421">
      <w:bodyDiv w:val="1"/>
      <w:marLeft w:val="0"/>
      <w:marRight w:val="0"/>
      <w:marTop w:val="0"/>
      <w:marBottom w:val="0"/>
      <w:divBdr>
        <w:top w:val="none" w:sz="0" w:space="0" w:color="auto"/>
        <w:left w:val="none" w:sz="0" w:space="0" w:color="auto"/>
        <w:bottom w:val="none" w:sz="0" w:space="0" w:color="auto"/>
        <w:right w:val="none" w:sz="0" w:space="0" w:color="auto"/>
      </w:divBdr>
    </w:div>
    <w:div w:id="1880164331">
      <w:bodyDiv w:val="1"/>
      <w:marLeft w:val="0"/>
      <w:marRight w:val="0"/>
      <w:marTop w:val="0"/>
      <w:marBottom w:val="0"/>
      <w:divBdr>
        <w:top w:val="none" w:sz="0" w:space="0" w:color="auto"/>
        <w:left w:val="none" w:sz="0" w:space="0" w:color="auto"/>
        <w:bottom w:val="none" w:sz="0" w:space="0" w:color="auto"/>
        <w:right w:val="none" w:sz="0" w:space="0" w:color="auto"/>
      </w:divBdr>
    </w:div>
    <w:div w:id="1884780341">
      <w:bodyDiv w:val="1"/>
      <w:marLeft w:val="0"/>
      <w:marRight w:val="0"/>
      <w:marTop w:val="0"/>
      <w:marBottom w:val="0"/>
      <w:divBdr>
        <w:top w:val="none" w:sz="0" w:space="0" w:color="auto"/>
        <w:left w:val="none" w:sz="0" w:space="0" w:color="auto"/>
        <w:bottom w:val="none" w:sz="0" w:space="0" w:color="auto"/>
        <w:right w:val="none" w:sz="0" w:space="0" w:color="auto"/>
      </w:divBdr>
    </w:div>
    <w:div w:id="1890460131">
      <w:bodyDiv w:val="1"/>
      <w:marLeft w:val="0"/>
      <w:marRight w:val="0"/>
      <w:marTop w:val="0"/>
      <w:marBottom w:val="0"/>
      <w:divBdr>
        <w:top w:val="none" w:sz="0" w:space="0" w:color="auto"/>
        <w:left w:val="none" w:sz="0" w:space="0" w:color="auto"/>
        <w:bottom w:val="none" w:sz="0" w:space="0" w:color="auto"/>
        <w:right w:val="none" w:sz="0" w:space="0" w:color="auto"/>
      </w:divBdr>
    </w:div>
    <w:div w:id="1893341613">
      <w:bodyDiv w:val="1"/>
      <w:marLeft w:val="0"/>
      <w:marRight w:val="0"/>
      <w:marTop w:val="0"/>
      <w:marBottom w:val="0"/>
      <w:divBdr>
        <w:top w:val="none" w:sz="0" w:space="0" w:color="auto"/>
        <w:left w:val="none" w:sz="0" w:space="0" w:color="auto"/>
        <w:bottom w:val="none" w:sz="0" w:space="0" w:color="auto"/>
        <w:right w:val="none" w:sz="0" w:space="0" w:color="auto"/>
      </w:divBdr>
    </w:div>
    <w:div w:id="1894654509">
      <w:bodyDiv w:val="1"/>
      <w:marLeft w:val="0"/>
      <w:marRight w:val="0"/>
      <w:marTop w:val="0"/>
      <w:marBottom w:val="0"/>
      <w:divBdr>
        <w:top w:val="none" w:sz="0" w:space="0" w:color="auto"/>
        <w:left w:val="none" w:sz="0" w:space="0" w:color="auto"/>
        <w:bottom w:val="none" w:sz="0" w:space="0" w:color="auto"/>
        <w:right w:val="none" w:sz="0" w:space="0" w:color="auto"/>
      </w:divBdr>
    </w:div>
    <w:div w:id="1896769555">
      <w:bodyDiv w:val="1"/>
      <w:marLeft w:val="0"/>
      <w:marRight w:val="0"/>
      <w:marTop w:val="0"/>
      <w:marBottom w:val="0"/>
      <w:divBdr>
        <w:top w:val="none" w:sz="0" w:space="0" w:color="auto"/>
        <w:left w:val="none" w:sz="0" w:space="0" w:color="auto"/>
        <w:bottom w:val="none" w:sz="0" w:space="0" w:color="auto"/>
        <w:right w:val="none" w:sz="0" w:space="0" w:color="auto"/>
      </w:divBdr>
    </w:div>
    <w:div w:id="1905338419">
      <w:bodyDiv w:val="1"/>
      <w:marLeft w:val="0"/>
      <w:marRight w:val="0"/>
      <w:marTop w:val="0"/>
      <w:marBottom w:val="0"/>
      <w:divBdr>
        <w:top w:val="none" w:sz="0" w:space="0" w:color="auto"/>
        <w:left w:val="none" w:sz="0" w:space="0" w:color="auto"/>
        <w:bottom w:val="none" w:sz="0" w:space="0" w:color="auto"/>
        <w:right w:val="none" w:sz="0" w:space="0" w:color="auto"/>
      </w:divBdr>
    </w:div>
    <w:div w:id="1907033069">
      <w:bodyDiv w:val="1"/>
      <w:marLeft w:val="0"/>
      <w:marRight w:val="0"/>
      <w:marTop w:val="0"/>
      <w:marBottom w:val="0"/>
      <w:divBdr>
        <w:top w:val="none" w:sz="0" w:space="0" w:color="auto"/>
        <w:left w:val="none" w:sz="0" w:space="0" w:color="auto"/>
        <w:bottom w:val="none" w:sz="0" w:space="0" w:color="auto"/>
        <w:right w:val="none" w:sz="0" w:space="0" w:color="auto"/>
      </w:divBdr>
    </w:div>
    <w:div w:id="1913001813">
      <w:bodyDiv w:val="1"/>
      <w:marLeft w:val="0"/>
      <w:marRight w:val="0"/>
      <w:marTop w:val="0"/>
      <w:marBottom w:val="0"/>
      <w:divBdr>
        <w:top w:val="none" w:sz="0" w:space="0" w:color="auto"/>
        <w:left w:val="none" w:sz="0" w:space="0" w:color="auto"/>
        <w:bottom w:val="none" w:sz="0" w:space="0" w:color="auto"/>
        <w:right w:val="none" w:sz="0" w:space="0" w:color="auto"/>
      </w:divBdr>
    </w:div>
    <w:div w:id="1921281905">
      <w:bodyDiv w:val="1"/>
      <w:marLeft w:val="0"/>
      <w:marRight w:val="0"/>
      <w:marTop w:val="0"/>
      <w:marBottom w:val="0"/>
      <w:divBdr>
        <w:top w:val="none" w:sz="0" w:space="0" w:color="auto"/>
        <w:left w:val="none" w:sz="0" w:space="0" w:color="auto"/>
        <w:bottom w:val="none" w:sz="0" w:space="0" w:color="auto"/>
        <w:right w:val="none" w:sz="0" w:space="0" w:color="auto"/>
      </w:divBdr>
    </w:div>
    <w:div w:id="1924677442">
      <w:bodyDiv w:val="1"/>
      <w:marLeft w:val="0"/>
      <w:marRight w:val="0"/>
      <w:marTop w:val="0"/>
      <w:marBottom w:val="0"/>
      <w:divBdr>
        <w:top w:val="none" w:sz="0" w:space="0" w:color="auto"/>
        <w:left w:val="none" w:sz="0" w:space="0" w:color="auto"/>
        <w:bottom w:val="none" w:sz="0" w:space="0" w:color="auto"/>
        <w:right w:val="none" w:sz="0" w:space="0" w:color="auto"/>
      </w:divBdr>
    </w:div>
    <w:div w:id="1939560610">
      <w:bodyDiv w:val="1"/>
      <w:marLeft w:val="0"/>
      <w:marRight w:val="0"/>
      <w:marTop w:val="0"/>
      <w:marBottom w:val="0"/>
      <w:divBdr>
        <w:top w:val="none" w:sz="0" w:space="0" w:color="auto"/>
        <w:left w:val="none" w:sz="0" w:space="0" w:color="auto"/>
        <w:bottom w:val="none" w:sz="0" w:space="0" w:color="auto"/>
        <w:right w:val="none" w:sz="0" w:space="0" w:color="auto"/>
      </w:divBdr>
    </w:div>
    <w:div w:id="1940868727">
      <w:bodyDiv w:val="1"/>
      <w:marLeft w:val="0"/>
      <w:marRight w:val="0"/>
      <w:marTop w:val="0"/>
      <w:marBottom w:val="0"/>
      <w:divBdr>
        <w:top w:val="none" w:sz="0" w:space="0" w:color="auto"/>
        <w:left w:val="none" w:sz="0" w:space="0" w:color="auto"/>
        <w:bottom w:val="none" w:sz="0" w:space="0" w:color="auto"/>
        <w:right w:val="none" w:sz="0" w:space="0" w:color="auto"/>
      </w:divBdr>
    </w:div>
    <w:div w:id="1941067661">
      <w:bodyDiv w:val="1"/>
      <w:marLeft w:val="0"/>
      <w:marRight w:val="0"/>
      <w:marTop w:val="0"/>
      <w:marBottom w:val="0"/>
      <w:divBdr>
        <w:top w:val="none" w:sz="0" w:space="0" w:color="auto"/>
        <w:left w:val="none" w:sz="0" w:space="0" w:color="auto"/>
        <w:bottom w:val="none" w:sz="0" w:space="0" w:color="auto"/>
        <w:right w:val="none" w:sz="0" w:space="0" w:color="auto"/>
      </w:divBdr>
    </w:div>
    <w:div w:id="1948123294">
      <w:bodyDiv w:val="1"/>
      <w:marLeft w:val="0"/>
      <w:marRight w:val="0"/>
      <w:marTop w:val="0"/>
      <w:marBottom w:val="0"/>
      <w:divBdr>
        <w:top w:val="none" w:sz="0" w:space="0" w:color="auto"/>
        <w:left w:val="none" w:sz="0" w:space="0" w:color="auto"/>
        <w:bottom w:val="none" w:sz="0" w:space="0" w:color="auto"/>
        <w:right w:val="none" w:sz="0" w:space="0" w:color="auto"/>
      </w:divBdr>
    </w:div>
    <w:div w:id="1964192342">
      <w:bodyDiv w:val="1"/>
      <w:marLeft w:val="0"/>
      <w:marRight w:val="0"/>
      <w:marTop w:val="0"/>
      <w:marBottom w:val="0"/>
      <w:divBdr>
        <w:top w:val="none" w:sz="0" w:space="0" w:color="auto"/>
        <w:left w:val="none" w:sz="0" w:space="0" w:color="auto"/>
        <w:bottom w:val="none" w:sz="0" w:space="0" w:color="auto"/>
        <w:right w:val="none" w:sz="0" w:space="0" w:color="auto"/>
      </w:divBdr>
    </w:div>
    <w:div w:id="1967350075">
      <w:bodyDiv w:val="1"/>
      <w:marLeft w:val="0"/>
      <w:marRight w:val="0"/>
      <w:marTop w:val="0"/>
      <w:marBottom w:val="0"/>
      <w:divBdr>
        <w:top w:val="none" w:sz="0" w:space="0" w:color="auto"/>
        <w:left w:val="none" w:sz="0" w:space="0" w:color="auto"/>
        <w:bottom w:val="none" w:sz="0" w:space="0" w:color="auto"/>
        <w:right w:val="none" w:sz="0" w:space="0" w:color="auto"/>
      </w:divBdr>
    </w:div>
    <w:div w:id="1972973415">
      <w:bodyDiv w:val="1"/>
      <w:marLeft w:val="0"/>
      <w:marRight w:val="0"/>
      <w:marTop w:val="0"/>
      <w:marBottom w:val="0"/>
      <w:divBdr>
        <w:top w:val="none" w:sz="0" w:space="0" w:color="auto"/>
        <w:left w:val="none" w:sz="0" w:space="0" w:color="auto"/>
        <w:bottom w:val="none" w:sz="0" w:space="0" w:color="auto"/>
        <w:right w:val="none" w:sz="0" w:space="0" w:color="auto"/>
      </w:divBdr>
    </w:div>
    <w:div w:id="1976065470">
      <w:bodyDiv w:val="1"/>
      <w:marLeft w:val="0"/>
      <w:marRight w:val="0"/>
      <w:marTop w:val="0"/>
      <w:marBottom w:val="0"/>
      <w:divBdr>
        <w:top w:val="none" w:sz="0" w:space="0" w:color="auto"/>
        <w:left w:val="none" w:sz="0" w:space="0" w:color="auto"/>
        <w:bottom w:val="none" w:sz="0" w:space="0" w:color="auto"/>
        <w:right w:val="none" w:sz="0" w:space="0" w:color="auto"/>
      </w:divBdr>
    </w:div>
    <w:div w:id="1977223541">
      <w:bodyDiv w:val="1"/>
      <w:marLeft w:val="0"/>
      <w:marRight w:val="0"/>
      <w:marTop w:val="0"/>
      <w:marBottom w:val="0"/>
      <w:divBdr>
        <w:top w:val="none" w:sz="0" w:space="0" w:color="auto"/>
        <w:left w:val="none" w:sz="0" w:space="0" w:color="auto"/>
        <w:bottom w:val="none" w:sz="0" w:space="0" w:color="auto"/>
        <w:right w:val="none" w:sz="0" w:space="0" w:color="auto"/>
      </w:divBdr>
    </w:div>
    <w:div w:id="1978803318">
      <w:bodyDiv w:val="1"/>
      <w:marLeft w:val="0"/>
      <w:marRight w:val="0"/>
      <w:marTop w:val="0"/>
      <w:marBottom w:val="0"/>
      <w:divBdr>
        <w:top w:val="none" w:sz="0" w:space="0" w:color="auto"/>
        <w:left w:val="none" w:sz="0" w:space="0" w:color="auto"/>
        <w:bottom w:val="none" w:sz="0" w:space="0" w:color="auto"/>
        <w:right w:val="none" w:sz="0" w:space="0" w:color="auto"/>
      </w:divBdr>
    </w:div>
    <w:div w:id="1993170428">
      <w:bodyDiv w:val="1"/>
      <w:marLeft w:val="0"/>
      <w:marRight w:val="0"/>
      <w:marTop w:val="0"/>
      <w:marBottom w:val="0"/>
      <w:divBdr>
        <w:top w:val="none" w:sz="0" w:space="0" w:color="auto"/>
        <w:left w:val="none" w:sz="0" w:space="0" w:color="auto"/>
        <w:bottom w:val="none" w:sz="0" w:space="0" w:color="auto"/>
        <w:right w:val="none" w:sz="0" w:space="0" w:color="auto"/>
      </w:divBdr>
    </w:div>
    <w:div w:id="1997370802">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2003391096">
      <w:bodyDiv w:val="1"/>
      <w:marLeft w:val="0"/>
      <w:marRight w:val="0"/>
      <w:marTop w:val="0"/>
      <w:marBottom w:val="0"/>
      <w:divBdr>
        <w:top w:val="none" w:sz="0" w:space="0" w:color="auto"/>
        <w:left w:val="none" w:sz="0" w:space="0" w:color="auto"/>
        <w:bottom w:val="none" w:sz="0" w:space="0" w:color="auto"/>
        <w:right w:val="none" w:sz="0" w:space="0" w:color="auto"/>
      </w:divBdr>
    </w:div>
    <w:div w:id="2014844062">
      <w:bodyDiv w:val="1"/>
      <w:marLeft w:val="0"/>
      <w:marRight w:val="0"/>
      <w:marTop w:val="0"/>
      <w:marBottom w:val="0"/>
      <w:divBdr>
        <w:top w:val="none" w:sz="0" w:space="0" w:color="auto"/>
        <w:left w:val="none" w:sz="0" w:space="0" w:color="auto"/>
        <w:bottom w:val="none" w:sz="0" w:space="0" w:color="auto"/>
        <w:right w:val="none" w:sz="0" w:space="0" w:color="auto"/>
      </w:divBdr>
    </w:div>
    <w:div w:id="2017533546">
      <w:bodyDiv w:val="1"/>
      <w:marLeft w:val="0"/>
      <w:marRight w:val="0"/>
      <w:marTop w:val="0"/>
      <w:marBottom w:val="0"/>
      <w:divBdr>
        <w:top w:val="none" w:sz="0" w:space="0" w:color="auto"/>
        <w:left w:val="none" w:sz="0" w:space="0" w:color="auto"/>
        <w:bottom w:val="none" w:sz="0" w:space="0" w:color="auto"/>
        <w:right w:val="none" w:sz="0" w:space="0" w:color="auto"/>
      </w:divBdr>
    </w:div>
    <w:div w:id="2017993817">
      <w:bodyDiv w:val="1"/>
      <w:marLeft w:val="0"/>
      <w:marRight w:val="0"/>
      <w:marTop w:val="0"/>
      <w:marBottom w:val="0"/>
      <w:divBdr>
        <w:top w:val="none" w:sz="0" w:space="0" w:color="auto"/>
        <w:left w:val="none" w:sz="0" w:space="0" w:color="auto"/>
        <w:bottom w:val="none" w:sz="0" w:space="0" w:color="auto"/>
        <w:right w:val="none" w:sz="0" w:space="0" w:color="auto"/>
      </w:divBdr>
    </w:div>
    <w:div w:id="2019966658">
      <w:bodyDiv w:val="1"/>
      <w:marLeft w:val="0"/>
      <w:marRight w:val="0"/>
      <w:marTop w:val="0"/>
      <w:marBottom w:val="0"/>
      <w:divBdr>
        <w:top w:val="none" w:sz="0" w:space="0" w:color="auto"/>
        <w:left w:val="none" w:sz="0" w:space="0" w:color="auto"/>
        <w:bottom w:val="none" w:sz="0" w:space="0" w:color="auto"/>
        <w:right w:val="none" w:sz="0" w:space="0" w:color="auto"/>
      </w:divBdr>
    </w:div>
    <w:div w:id="2037777269">
      <w:bodyDiv w:val="1"/>
      <w:marLeft w:val="0"/>
      <w:marRight w:val="0"/>
      <w:marTop w:val="0"/>
      <w:marBottom w:val="0"/>
      <w:divBdr>
        <w:top w:val="none" w:sz="0" w:space="0" w:color="auto"/>
        <w:left w:val="none" w:sz="0" w:space="0" w:color="auto"/>
        <w:bottom w:val="none" w:sz="0" w:space="0" w:color="auto"/>
        <w:right w:val="none" w:sz="0" w:space="0" w:color="auto"/>
      </w:divBdr>
    </w:div>
    <w:div w:id="2040005967">
      <w:bodyDiv w:val="1"/>
      <w:marLeft w:val="0"/>
      <w:marRight w:val="0"/>
      <w:marTop w:val="0"/>
      <w:marBottom w:val="0"/>
      <w:divBdr>
        <w:top w:val="none" w:sz="0" w:space="0" w:color="auto"/>
        <w:left w:val="none" w:sz="0" w:space="0" w:color="auto"/>
        <w:bottom w:val="none" w:sz="0" w:space="0" w:color="auto"/>
        <w:right w:val="none" w:sz="0" w:space="0" w:color="auto"/>
      </w:divBdr>
    </w:div>
    <w:div w:id="2052991080">
      <w:bodyDiv w:val="1"/>
      <w:marLeft w:val="0"/>
      <w:marRight w:val="0"/>
      <w:marTop w:val="0"/>
      <w:marBottom w:val="0"/>
      <w:divBdr>
        <w:top w:val="none" w:sz="0" w:space="0" w:color="auto"/>
        <w:left w:val="none" w:sz="0" w:space="0" w:color="auto"/>
        <w:bottom w:val="none" w:sz="0" w:space="0" w:color="auto"/>
        <w:right w:val="none" w:sz="0" w:space="0" w:color="auto"/>
      </w:divBdr>
    </w:div>
    <w:div w:id="2065254612">
      <w:bodyDiv w:val="1"/>
      <w:marLeft w:val="0"/>
      <w:marRight w:val="0"/>
      <w:marTop w:val="0"/>
      <w:marBottom w:val="0"/>
      <w:divBdr>
        <w:top w:val="none" w:sz="0" w:space="0" w:color="auto"/>
        <w:left w:val="none" w:sz="0" w:space="0" w:color="auto"/>
        <w:bottom w:val="none" w:sz="0" w:space="0" w:color="auto"/>
        <w:right w:val="none" w:sz="0" w:space="0" w:color="auto"/>
      </w:divBdr>
    </w:div>
    <w:div w:id="2088529227">
      <w:bodyDiv w:val="1"/>
      <w:marLeft w:val="0"/>
      <w:marRight w:val="0"/>
      <w:marTop w:val="0"/>
      <w:marBottom w:val="0"/>
      <w:divBdr>
        <w:top w:val="none" w:sz="0" w:space="0" w:color="auto"/>
        <w:left w:val="none" w:sz="0" w:space="0" w:color="auto"/>
        <w:bottom w:val="none" w:sz="0" w:space="0" w:color="auto"/>
        <w:right w:val="none" w:sz="0" w:space="0" w:color="auto"/>
      </w:divBdr>
    </w:div>
    <w:div w:id="2097359886">
      <w:bodyDiv w:val="1"/>
      <w:marLeft w:val="0"/>
      <w:marRight w:val="0"/>
      <w:marTop w:val="0"/>
      <w:marBottom w:val="0"/>
      <w:divBdr>
        <w:top w:val="none" w:sz="0" w:space="0" w:color="auto"/>
        <w:left w:val="none" w:sz="0" w:space="0" w:color="auto"/>
        <w:bottom w:val="none" w:sz="0" w:space="0" w:color="auto"/>
        <w:right w:val="none" w:sz="0" w:space="0" w:color="auto"/>
      </w:divBdr>
    </w:div>
    <w:div w:id="2102876187">
      <w:bodyDiv w:val="1"/>
      <w:marLeft w:val="0"/>
      <w:marRight w:val="0"/>
      <w:marTop w:val="0"/>
      <w:marBottom w:val="0"/>
      <w:divBdr>
        <w:top w:val="none" w:sz="0" w:space="0" w:color="auto"/>
        <w:left w:val="none" w:sz="0" w:space="0" w:color="auto"/>
        <w:bottom w:val="none" w:sz="0" w:space="0" w:color="auto"/>
        <w:right w:val="none" w:sz="0" w:space="0" w:color="auto"/>
      </w:divBdr>
    </w:div>
    <w:div w:id="2121678197">
      <w:bodyDiv w:val="1"/>
      <w:marLeft w:val="0"/>
      <w:marRight w:val="0"/>
      <w:marTop w:val="0"/>
      <w:marBottom w:val="0"/>
      <w:divBdr>
        <w:top w:val="none" w:sz="0" w:space="0" w:color="auto"/>
        <w:left w:val="none" w:sz="0" w:space="0" w:color="auto"/>
        <w:bottom w:val="none" w:sz="0" w:space="0" w:color="auto"/>
        <w:right w:val="none" w:sz="0" w:space="0" w:color="auto"/>
      </w:divBdr>
    </w:div>
    <w:div w:id="2144152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4E37C-A7AF-4A23-8EEC-348B14E4A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348</TotalTime>
  <Pages>12</Pages>
  <Words>3518</Words>
  <Characters>20057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23528</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dc:description/>
  <cp:lastModifiedBy>Carmen Dobre</cp:lastModifiedBy>
  <cp:revision>19</cp:revision>
  <cp:lastPrinted>2024-07-02T04:47:00Z</cp:lastPrinted>
  <dcterms:created xsi:type="dcterms:W3CDTF">2024-09-06T12:30:00Z</dcterms:created>
  <dcterms:modified xsi:type="dcterms:W3CDTF">2024-09-09T05:50:00Z</dcterms:modified>
</cp:coreProperties>
</file>