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647BC" w:rsidRPr="00400DBC" w:rsidRDefault="00185294" w:rsidP="00C1286D">
      <w:pPr>
        <w:widowControl w:val="0"/>
        <w:pBdr>
          <w:top w:val="nil"/>
          <w:left w:val="nil"/>
          <w:bottom w:val="nil"/>
          <w:right w:val="nil"/>
          <w:between w:val="nil"/>
        </w:pBdr>
        <w:spacing w:after="0" w:line="360" w:lineRule="auto"/>
        <w:rPr>
          <w:lang w:val="ro-RO"/>
        </w:rPr>
      </w:pPr>
      <w:r>
        <w:rPr>
          <w:lang w:val="ro-RO"/>
        </w:rPr>
        <w:pict w14:anchorId="34D3C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14:paraId="00000002" w14:textId="77777777" w:rsidR="007647BC" w:rsidRPr="00400DBC" w:rsidRDefault="00FE6073" w:rsidP="00C1286D">
      <w:pPr>
        <w:spacing w:after="0" w:line="360" w:lineRule="auto"/>
        <w:ind w:left="-426" w:firstLine="568"/>
        <w:jc w:val="center"/>
        <w:rPr>
          <w:rFonts w:ascii="Times New Roman" w:eastAsia="Times New Roman" w:hAnsi="Times New Roman" w:cs="Times New Roman"/>
          <w:b/>
          <w:sz w:val="24"/>
          <w:szCs w:val="24"/>
          <w:lang w:val="ro-RO"/>
        </w:rPr>
      </w:pPr>
      <w:bookmarkStart w:id="0" w:name="_heading=h.gjdgxs" w:colFirst="0" w:colLast="0"/>
      <w:bookmarkEnd w:id="0"/>
      <w:r w:rsidRPr="00400DBC">
        <w:rPr>
          <w:rFonts w:ascii="Times New Roman" w:eastAsia="Times New Roman" w:hAnsi="Times New Roman" w:cs="Times New Roman"/>
          <w:b/>
          <w:sz w:val="24"/>
          <w:szCs w:val="24"/>
          <w:lang w:val="ro-RO"/>
        </w:rPr>
        <w:t>GUVERNUL ROMÂNIEI</w:t>
      </w:r>
    </w:p>
    <w:p w14:paraId="00000003" w14:textId="77777777" w:rsidR="007647BC" w:rsidRPr="00400DBC" w:rsidRDefault="007647BC" w:rsidP="00C1286D">
      <w:pPr>
        <w:spacing w:after="0" w:line="360" w:lineRule="auto"/>
        <w:ind w:left="-426" w:firstLine="568"/>
        <w:jc w:val="center"/>
        <w:rPr>
          <w:rFonts w:ascii="Times New Roman" w:eastAsia="Times New Roman" w:hAnsi="Times New Roman" w:cs="Times New Roman"/>
          <w:b/>
          <w:sz w:val="24"/>
          <w:szCs w:val="24"/>
          <w:lang w:val="ro-RO"/>
        </w:rPr>
      </w:pPr>
    </w:p>
    <w:p w14:paraId="00000004" w14:textId="77777777" w:rsidR="007647BC" w:rsidRPr="00400DBC" w:rsidRDefault="007647BC" w:rsidP="00C1286D">
      <w:pPr>
        <w:spacing w:after="0" w:line="360" w:lineRule="auto"/>
        <w:ind w:left="-426" w:firstLine="568"/>
        <w:jc w:val="center"/>
        <w:rPr>
          <w:rFonts w:ascii="Times New Roman" w:eastAsia="Times New Roman" w:hAnsi="Times New Roman" w:cs="Times New Roman"/>
          <w:b/>
          <w:sz w:val="24"/>
          <w:szCs w:val="24"/>
          <w:lang w:val="ro-RO"/>
        </w:rPr>
      </w:pPr>
    </w:p>
    <w:p w14:paraId="00000005" w14:textId="77777777" w:rsidR="007647BC" w:rsidRPr="00400DBC" w:rsidRDefault="00FE6073" w:rsidP="00C1286D">
      <w:pPr>
        <w:spacing w:after="0" w:line="360" w:lineRule="auto"/>
        <w:ind w:left="-426" w:firstLine="568"/>
        <w:jc w:val="center"/>
        <w:rPr>
          <w:rFonts w:ascii="Times New Roman" w:eastAsia="Times New Roman" w:hAnsi="Times New Roman" w:cs="Times New Roman"/>
          <w:sz w:val="24"/>
          <w:szCs w:val="24"/>
          <w:u w:val="single"/>
          <w:lang w:val="ro-RO"/>
        </w:rPr>
      </w:pPr>
      <w:r w:rsidRPr="00400DBC">
        <w:rPr>
          <w:rFonts w:ascii="Times New Roman" w:eastAsia="Times New Roman" w:hAnsi="Times New Roman" w:cs="Times New Roman"/>
          <w:noProof/>
          <w:sz w:val="24"/>
          <w:szCs w:val="24"/>
          <w:lang w:val="en-US" w:eastAsia="en-US"/>
        </w:rPr>
        <w:drawing>
          <wp:inline distT="0" distB="0" distL="0" distR="0" wp14:anchorId="5AE9FE1E" wp14:editId="5DC6AA46">
            <wp:extent cx="1292679" cy="974062"/>
            <wp:effectExtent l="0" t="0" r="0" b="0"/>
            <wp:docPr id="42632866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292679" cy="974062"/>
                    </a:xfrm>
                    <a:prstGeom prst="rect">
                      <a:avLst/>
                    </a:prstGeom>
                    <a:ln/>
                  </pic:spPr>
                </pic:pic>
              </a:graphicData>
            </a:graphic>
          </wp:inline>
        </w:drawing>
      </w:r>
    </w:p>
    <w:p w14:paraId="00000006" w14:textId="77777777" w:rsidR="007647BC" w:rsidRPr="00400DBC" w:rsidRDefault="007647BC" w:rsidP="00C1286D">
      <w:pPr>
        <w:spacing w:after="0" w:line="360" w:lineRule="auto"/>
        <w:ind w:left="-426" w:firstLine="568"/>
        <w:rPr>
          <w:rFonts w:ascii="Times New Roman" w:eastAsia="Times New Roman" w:hAnsi="Times New Roman" w:cs="Times New Roman"/>
          <w:sz w:val="24"/>
          <w:szCs w:val="24"/>
          <w:lang w:val="ro-RO"/>
        </w:rPr>
      </w:pPr>
    </w:p>
    <w:p w14:paraId="00000007" w14:textId="77777777" w:rsidR="007647BC" w:rsidRPr="00400DBC" w:rsidRDefault="007647BC" w:rsidP="00C1286D">
      <w:pPr>
        <w:spacing w:after="0" w:line="360" w:lineRule="auto"/>
        <w:ind w:left="-426" w:firstLine="568"/>
        <w:jc w:val="center"/>
        <w:rPr>
          <w:rFonts w:ascii="Times New Roman" w:eastAsia="Times New Roman" w:hAnsi="Times New Roman" w:cs="Times New Roman"/>
          <w:sz w:val="24"/>
          <w:szCs w:val="24"/>
          <w:lang w:val="ro-RO"/>
        </w:rPr>
      </w:pPr>
    </w:p>
    <w:p w14:paraId="00000008" w14:textId="77777777" w:rsidR="007647BC" w:rsidRPr="00400DBC" w:rsidRDefault="00FE6073" w:rsidP="00C1286D">
      <w:pPr>
        <w:spacing w:after="0" w:line="360" w:lineRule="auto"/>
        <w:ind w:left="-426" w:firstLine="568"/>
        <w:jc w:val="center"/>
        <w:rPr>
          <w:rFonts w:ascii="Times New Roman" w:eastAsia="Times New Roman" w:hAnsi="Times New Roman" w:cs="Times New Roman"/>
          <w:b/>
          <w:sz w:val="24"/>
          <w:szCs w:val="24"/>
          <w:lang w:val="ro-RO"/>
        </w:rPr>
      </w:pPr>
      <w:r w:rsidRPr="00400DBC">
        <w:rPr>
          <w:rFonts w:ascii="Times New Roman" w:eastAsia="Times New Roman" w:hAnsi="Times New Roman" w:cs="Times New Roman"/>
          <w:b/>
          <w:sz w:val="24"/>
          <w:szCs w:val="24"/>
          <w:lang w:val="ro-RO"/>
        </w:rPr>
        <w:t>HOTĂRÂRE</w:t>
      </w:r>
    </w:p>
    <w:p w14:paraId="00000009" w14:textId="77777777" w:rsidR="007647BC" w:rsidRPr="00400DBC" w:rsidRDefault="007647BC" w:rsidP="00C1286D">
      <w:pPr>
        <w:spacing w:after="0" w:line="360" w:lineRule="auto"/>
        <w:ind w:left="-426" w:firstLine="568"/>
        <w:jc w:val="center"/>
        <w:rPr>
          <w:rFonts w:ascii="Times New Roman" w:eastAsia="Times New Roman" w:hAnsi="Times New Roman" w:cs="Times New Roman"/>
          <w:sz w:val="24"/>
          <w:szCs w:val="24"/>
          <w:lang w:val="ro-RO"/>
        </w:rPr>
      </w:pPr>
    </w:p>
    <w:p w14:paraId="60F24C22" w14:textId="2FDCD8C3" w:rsidR="00400DBC" w:rsidRPr="003D70F8" w:rsidRDefault="00FE6073" w:rsidP="00400DBC">
      <w:pPr>
        <w:tabs>
          <w:tab w:val="left" w:pos="4110"/>
        </w:tabs>
        <w:spacing w:after="0" w:line="360" w:lineRule="auto"/>
        <w:ind w:left="-142" w:firstLine="567"/>
        <w:jc w:val="center"/>
        <w:rPr>
          <w:rFonts w:ascii="Times New Roman" w:eastAsia="Times New Roman" w:hAnsi="Times New Roman" w:cs="Times New Roman"/>
          <w:color w:val="000000" w:themeColor="text1"/>
          <w:sz w:val="24"/>
          <w:szCs w:val="24"/>
          <w:lang w:val="ro-RO"/>
        </w:rPr>
      </w:pPr>
      <w:r w:rsidRPr="003D70F8">
        <w:rPr>
          <w:rFonts w:ascii="Times New Roman" w:eastAsia="Times New Roman" w:hAnsi="Times New Roman" w:cs="Times New Roman"/>
          <w:color w:val="000000" w:themeColor="text1"/>
          <w:sz w:val="24"/>
          <w:szCs w:val="24"/>
          <w:lang w:val="ro-RO"/>
        </w:rPr>
        <w:t>privind înființarea sistemului naţional pentru monitorizare</w:t>
      </w:r>
      <w:r w:rsidR="00400DBC" w:rsidRPr="003D70F8">
        <w:rPr>
          <w:rFonts w:ascii="Times New Roman" w:eastAsia="Times New Roman" w:hAnsi="Times New Roman" w:cs="Times New Roman"/>
          <w:color w:val="000000" w:themeColor="text1"/>
          <w:sz w:val="24"/>
          <w:szCs w:val="24"/>
          <w:lang w:val="ro-RO"/>
        </w:rPr>
        <w:t>a</w:t>
      </w:r>
      <w:r w:rsidRPr="003D70F8">
        <w:rPr>
          <w:rFonts w:ascii="Times New Roman" w:eastAsia="Times New Roman" w:hAnsi="Times New Roman" w:cs="Times New Roman"/>
          <w:color w:val="000000" w:themeColor="text1"/>
          <w:sz w:val="24"/>
          <w:szCs w:val="24"/>
          <w:lang w:val="ro-RO"/>
        </w:rPr>
        <w:t xml:space="preserve"> și raportare</w:t>
      </w:r>
      <w:r w:rsidR="00400DBC" w:rsidRPr="003D70F8">
        <w:rPr>
          <w:rFonts w:ascii="Times New Roman" w:eastAsia="Times New Roman" w:hAnsi="Times New Roman" w:cs="Times New Roman"/>
          <w:color w:val="000000" w:themeColor="text1"/>
          <w:sz w:val="24"/>
          <w:szCs w:val="24"/>
          <w:lang w:val="ro-RO"/>
        </w:rPr>
        <w:t>a</w:t>
      </w:r>
      <w:r w:rsidRPr="003D70F8">
        <w:rPr>
          <w:rFonts w:ascii="Times New Roman" w:eastAsia="Times New Roman" w:hAnsi="Times New Roman" w:cs="Times New Roman"/>
          <w:color w:val="000000" w:themeColor="text1"/>
          <w:sz w:val="24"/>
          <w:szCs w:val="24"/>
          <w:lang w:val="ro-RO"/>
        </w:rPr>
        <w:t xml:space="preserve"> periodică  a </w:t>
      </w:r>
      <w:r w:rsidR="00400DBC" w:rsidRPr="003D70F8">
        <w:rPr>
          <w:rFonts w:ascii="Times New Roman" w:eastAsia="Times New Roman" w:hAnsi="Times New Roman" w:cs="Times New Roman"/>
          <w:color w:val="000000" w:themeColor="text1"/>
          <w:sz w:val="24"/>
          <w:szCs w:val="24"/>
          <w:lang w:val="ro-RO"/>
        </w:rPr>
        <w:t xml:space="preserve">   </w:t>
      </w:r>
    </w:p>
    <w:p w14:paraId="0000000A" w14:textId="4FE173D5" w:rsidR="007647BC" w:rsidRPr="003D70F8" w:rsidRDefault="00400DBC" w:rsidP="00400DBC">
      <w:pPr>
        <w:tabs>
          <w:tab w:val="left" w:pos="4110"/>
        </w:tabs>
        <w:spacing w:after="0" w:line="360" w:lineRule="auto"/>
        <w:ind w:left="-142" w:firstLine="567"/>
        <w:jc w:val="center"/>
        <w:rPr>
          <w:rFonts w:ascii="Times New Roman" w:eastAsia="Times New Roman" w:hAnsi="Times New Roman" w:cs="Times New Roman"/>
          <w:color w:val="000000" w:themeColor="text1"/>
          <w:sz w:val="24"/>
          <w:szCs w:val="24"/>
          <w:lang w:val="ro-RO"/>
        </w:rPr>
      </w:pPr>
      <w:r w:rsidRPr="003D70F8">
        <w:rPr>
          <w:rFonts w:ascii="Times New Roman" w:eastAsia="Times New Roman" w:hAnsi="Times New Roman" w:cs="Times New Roman"/>
          <w:color w:val="000000" w:themeColor="text1"/>
          <w:sz w:val="24"/>
          <w:szCs w:val="24"/>
          <w:lang w:val="ro-RO"/>
        </w:rPr>
        <w:t xml:space="preserve"> </w:t>
      </w:r>
      <w:r w:rsidR="002903EE" w:rsidRPr="003D70F8">
        <w:rPr>
          <w:rFonts w:ascii="Times New Roman" w:eastAsia="Times New Roman" w:hAnsi="Times New Roman" w:cs="Times New Roman"/>
          <w:color w:val="000000" w:themeColor="text1"/>
          <w:sz w:val="24"/>
          <w:szCs w:val="24"/>
          <w:lang w:val="ro-RO"/>
        </w:rPr>
        <w:t xml:space="preserve">indicatorilor privind </w:t>
      </w:r>
      <w:r w:rsidR="00FE6073" w:rsidRPr="003D70F8">
        <w:rPr>
          <w:rFonts w:ascii="Times New Roman" w:eastAsia="Times New Roman" w:hAnsi="Times New Roman" w:cs="Times New Roman"/>
          <w:color w:val="000000" w:themeColor="text1"/>
          <w:sz w:val="24"/>
          <w:szCs w:val="24"/>
          <w:lang w:val="ro-RO"/>
        </w:rPr>
        <w:t>impactul poluării atmosferice asupra ecosistemelor terestre</w:t>
      </w:r>
    </w:p>
    <w:p w14:paraId="0000000B" w14:textId="7849702A" w:rsidR="007647BC" w:rsidRPr="00400DBC" w:rsidRDefault="007647BC" w:rsidP="00C1286D">
      <w:pPr>
        <w:spacing w:after="0" w:line="360" w:lineRule="auto"/>
        <w:ind w:left="-142" w:firstLine="568"/>
        <w:jc w:val="center"/>
        <w:rPr>
          <w:rFonts w:ascii="Times New Roman" w:eastAsia="Times New Roman" w:hAnsi="Times New Roman" w:cs="Times New Roman"/>
          <w:sz w:val="24"/>
          <w:szCs w:val="24"/>
          <w:highlight w:val="white"/>
          <w:lang w:val="ro-RO"/>
        </w:rPr>
      </w:pPr>
    </w:p>
    <w:p w14:paraId="0000000C" w14:textId="77777777" w:rsidR="007647BC" w:rsidRPr="00400DBC" w:rsidRDefault="007647BC" w:rsidP="00C1286D">
      <w:pPr>
        <w:spacing w:after="0" w:line="360" w:lineRule="auto"/>
        <w:ind w:left="-142"/>
        <w:jc w:val="both"/>
        <w:rPr>
          <w:rFonts w:ascii="Times New Roman" w:eastAsia="Times New Roman" w:hAnsi="Times New Roman" w:cs="Times New Roman"/>
          <w:sz w:val="24"/>
          <w:szCs w:val="24"/>
          <w:highlight w:val="white"/>
          <w:lang w:val="ro-RO"/>
        </w:rPr>
      </w:pPr>
    </w:p>
    <w:p w14:paraId="0000000D" w14:textId="6113FC09" w:rsidR="007647BC" w:rsidRPr="00400DBC" w:rsidRDefault="00FE6073" w:rsidP="00C1286D">
      <w:pPr>
        <w:spacing w:after="0" w:line="360" w:lineRule="auto"/>
        <w:ind w:left="-142"/>
        <w:jc w:val="both"/>
        <w:rPr>
          <w:rFonts w:ascii="Times New Roman" w:eastAsia="Times New Roman" w:hAnsi="Times New Roman" w:cs="Times New Roman"/>
          <w:sz w:val="24"/>
          <w:szCs w:val="24"/>
          <w:highlight w:val="yellow"/>
          <w:lang w:val="ro-RO"/>
        </w:rPr>
      </w:pPr>
      <w:r w:rsidRPr="00400DBC">
        <w:rPr>
          <w:rFonts w:ascii="Times New Roman" w:eastAsia="Times New Roman" w:hAnsi="Times New Roman" w:cs="Times New Roman"/>
          <w:sz w:val="24"/>
          <w:szCs w:val="24"/>
          <w:highlight w:val="white"/>
          <w:lang w:val="ro-RO"/>
        </w:rPr>
        <w:t>în temeiul </w:t>
      </w:r>
      <w:hyperlink r:id="rId10">
        <w:r w:rsidRPr="00400DBC">
          <w:rPr>
            <w:rFonts w:ascii="Times New Roman" w:eastAsia="Times New Roman" w:hAnsi="Times New Roman" w:cs="Times New Roman"/>
            <w:sz w:val="24"/>
            <w:szCs w:val="24"/>
            <w:highlight w:val="white"/>
            <w:lang w:val="ro-RO"/>
          </w:rPr>
          <w:t>art. 108 din Constituția României, republicată</w:t>
        </w:r>
      </w:hyperlink>
      <w:r w:rsidR="00A060FF">
        <w:rPr>
          <w:rFonts w:ascii="Times New Roman" w:eastAsia="Times New Roman" w:hAnsi="Times New Roman" w:cs="Times New Roman"/>
          <w:sz w:val="24"/>
          <w:szCs w:val="24"/>
          <w:highlight w:val="white"/>
          <w:lang w:val="ro-RO"/>
        </w:rPr>
        <w:t xml:space="preserve">, </w:t>
      </w:r>
      <w:r w:rsidRPr="00400DBC">
        <w:rPr>
          <w:rFonts w:ascii="Times New Roman" w:eastAsia="Times New Roman" w:hAnsi="Times New Roman" w:cs="Times New Roman"/>
          <w:sz w:val="24"/>
          <w:szCs w:val="24"/>
          <w:highlight w:val="white"/>
          <w:lang w:val="ro-RO"/>
        </w:rPr>
        <w:t xml:space="preserve"> </w:t>
      </w:r>
      <w:bookmarkStart w:id="1" w:name="_GoBack"/>
      <w:bookmarkEnd w:id="1"/>
      <w:r w:rsidR="00A060FF">
        <w:rPr>
          <w:rFonts w:ascii="Times New Roman" w:eastAsia="Times New Roman" w:hAnsi="Times New Roman" w:cs="Times New Roman"/>
          <w:sz w:val="24"/>
          <w:szCs w:val="24"/>
          <w:highlight w:val="white"/>
          <w:lang w:val="ro-RO"/>
        </w:rPr>
        <w:t xml:space="preserve">precum și al </w:t>
      </w:r>
      <w:r w:rsidR="002643CB">
        <w:rPr>
          <w:rFonts w:ascii="Times New Roman" w:eastAsia="Times New Roman" w:hAnsi="Times New Roman" w:cs="Times New Roman"/>
          <w:sz w:val="24"/>
          <w:szCs w:val="24"/>
          <w:lang w:val="ro-RO"/>
        </w:rPr>
        <w:t xml:space="preserve">art. 13 alin. (1) </w:t>
      </w:r>
      <w:r w:rsidR="00CD336F" w:rsidRPr="00CD336F">
        <w:rPr>
          <w:rFonts w:ascii="Times New Roman" w:eastAsia="Times New Roman" w:hAnsi="Times New Roman" w:cs="Times New Roman"/>
          <w:sz w:val="24"/>
          <w:szCs w:val="24"/>
          <w:lang w:val="ro-RO"/>
        </w:rPr>
        <w:t>lit. m)</w:t>
      </w:r>
      <w:r w:rsidR="00CD336F">
        <w:rPr>
          <w:rFonts w:ascii="Times New Roman" w:eastAsia="Times New Roman" w:hAnsi="Times New Roman" w:cs="Times New Roman"/>
          <w:sz w:val="24"/>
          <w:szCs w:val="24"/>
          <w:lang w:val="ro-RO"/>
        </w:rPr>
        <w:t xml:space="preserve"> </w:t>
      </w:r>
      <w:r w:rsidR="002643CB">
        <w:rPr>
          <w:rFonts w:ascii="Times New Roman" w:eastAsia="Times New Roman" w:hAnsi="Times New Roman" w:cs="Times New Roman"/>
          <w:sz w:val="24"/>
          <w:szCs w:val="24"/>
          <w:lang w:val="ro-RO"/>
        </w:rPr>
        <w:t>și</w:t>
      </w:r>
      <w:r w:rsidR="00A060FF" w:rsidRPr="00A060FF">
        <w:rPr>
          <w:rFonts w:ascii="Times New Roman" w:eastAsia="Times New Roman" w:hAnsi="Times New Roman" w:cs="Times New Roman"/>
          <w:sz w:val="24"/>
          <w:szCs w:val="24"/>
          <w:lang w:val="ro-RO"/>
        </w:rPr>
        <w:t xml:space="preserve"> </w:t>
      </w:r>
      <w:r w:rsidR="00CD336F">
        <w:rPr>
          <w:rFonts w:ascii="Times New Roman" w:eastAsia="Times New Roman" w:hAnsi="Times New Roman" w:cs="Times New Roman"/>
          <w:sz w:val="24"/>
          <w:szCs w:val="24"/>
          <w:lang w:val="ro-RO"/>
        </w:rPr>
        <w:t xml:space="preserve">alin. </w:t>
      </w:r>
      <w:r w:rsidR="00A060FF" w:rsidRPr="00A060FF">
        <w:rPr>
          <w:rFonts w:ascii="Times New Roman" w:eastAsia="Times New Roman" w:hAnsi="Times New Roman" w:cs="Times New Roman"/>
          <w:sz w:val="24"/>
          <w:szCs w:val="24"/>
          <w:lang w:val="ro-RO"/>
        </w:rPr>
        <w:t>(5) din Ordonanţa de urgenţă a Guvernului nr. 196/2005 privind Fondul pentru mediu, aprobată cu modificări şi completări prin Legea nr. 105/2006, cu modificările şi completările ulterioare,</w:t>
      </w:r>
    </w:p>
    <w:p w14:paraId="0000000E" w14:textId="77777777" w:rsidR="007647BC" w:rsidRPr="00400DBC" w:rsidRDefault="007647BC" w:rsidP="00C1286D">
      <w:pPr>
        <w:spacing w:after="0" w:line="360" w:lineRule="auto"/>
        <w:ind w:left="-142"/>
        <w:jc w:val="both"/>
        <w:rPr>
          <w:rFonts w:ascii="Times New Roman" w:eastAsia="Times New Roman" w:hAnsi="Times New Roman" w:cs="Times New Roman"/>
          <w:sz w:val="24"/>
          <w:szCs w:val="24"/>
          <w:lang w:val="ro-RO"/>
        </w:rPr>
      </w:pPr>
    </w:p>
    <w:p w14:paraId="0000000F" w14:textId="77777777" w:rsidR="007647BC" w:rsidRPr="00400DBC" w:rsidRDefault="00FE6073" w:rsidP="00C1286D">
      <w:pPr>
        <w:spacing w:after="0" w:line="360" w:lineRule="auto"/>
        <w:ind w:left="-142"/>
        <w:jc w:val="both"/>
        <w:rPr>
          <w:rFonts w:ascii="Times New Roman" w:eastAsia="Times New Roman" w:hAnsi="Times New Roman" w:cs="Times New Roman"/>
          <w:sz w:val="24"/>
          <w:szCs w:val="24"/>
          <w:lang w:val="ro-RO"/>
        </w:rPr>
      </w:pPr>
      <w:r w:rsidRPr="00400DBC">
        <w:rPr>
          <w:rFonts w:ascii="Times New Roman" w:eastAsia="Times New Roman" w:hAnsi="Times New Roman" w:cs="Times New Roman"/>
          <w:sz w:val="24"/>
          <w:szCs w:val="24"/>
          <w:lang w:val="ro-RO"/>
        </w:rPr>
        <w:t>Guvernul României adoptă prezenta hotărâre:</w:t>
      </w:r>
    </w:p>
    <w:p w14:paraId="00000010" w14:textId="0631B2CC" w:rsidR="007647BC" w:rsidRPr="00400DBC" w:rsidRDefault="00FE6073" w:rsidP="00C1286D">
      <w:pPr>
        <w:spacing w:line="360" w:lineRule="auto"/>
        <w:jc w:val="center"/>
        <w:rPr>
          <w:rFonts w:ascii="Times New Roman" w:eastAsia="Times New Roman" w:hAnsi="Times New Roman" w:cs="Times New Roman"/>
          <w:b/>
          <w:sz w:val="24"/>
          <w:szCs w:val="24"/>
          <w:lang w:val="ro-RO"/>
        </w:rPr>
      </w:pPr>
      <w:r w:rsidRPr="00400DBC">
        <w:rPr>
          <w:rFonts w:ascii="Times New Roman" w:eastAsia="Times New Roman" w:hAnsi="Times New Roman" w:cs="Times New Roman"/>
          <w:sz w:val="24"/>
          <w:szCs w:val="24"/>
          <w:lang w:val="ro-RO"/>
        </w:rPr>
        <w:t xml:space="preserve"> </w:t>
      </w:r>
    </w:p>
    <w:p w14:paraId="00000011" w14:textId="77777777" w:rsidR="007647BC" w:rsidRPr="00400DBC" w:rsidRDefault="00FE6073" w:rsidP="00C1286D">
      <w:pPr>
        <w:spacing w:line="360" w:lineRule="auto"/>
        <w:jc w:val="center"/>
        <w:rPr>
          <w:rFonts w:ascii="Times New Roman" w:eastAsia="Times New Roman" w:hAnsi="Times New Roman" w:cs="Times New Roman"/>
          <w:b/>
          <w:sz w:val="24"/>
          <w:szCs w:val="24"/>
          <w:lang w:val="ro-RO"/>
        </w:rPr>
      </w:pPr>
      <w:r w:rsidRPr="00400DBC">
        <w:rPr>
          <w:rFonts w:ascii="Times New Roman" w:eastAsia="Times New Roman" w:hAnsi="Times New Roman" w:cs="Times New Roman"/>
          <w:b/>
          <w:sz w:val="24"/>
          <w:szCs w:val="24"/>
          <w:lang w:val="ro-RO"/>
        </w:rPr>
        <w:t>CAPITOLUL I</w:t>
      </w:r>
      <w:r w:rsidRPr="00400DBC">
        <w:rPr>
          <w:rFonts w:ascii="Times New Roman" w:eastAsia="Times New Roman" w:hAnsi="Times New Roman" w:cs="Times New Roman"/>
          <w:b/>
          <w:sz w:val="24"/>
          <w:szCs w:val="24"/>
          <w:lang w:val="ro-RO"/>
        </w:rPr>
        <w:br/>
        <w:t>DISPOZIŢII GENERALE</w:t>
      </w:r>
    </w:p>
    <w:p w14:paraId="00000012" w14:textId="77777777" w:rsidR="007647BC" w:rsidRPr="00400DBC" w:rsidRDefault="007647BC" w:rsidP="00C1286D">
      <w:pPr>
        <w:spacing w:line="360" w:lineRule="auto"/>
        <w:jc w:val="center"/>
        <w:rPr>
          <w:rFonts w:ascii="Times New Roman" w:eastAsia="Times New Roman" w:hAnsi="Times New Roman" w:cs="Times New Roman"/>
          <w:b/>
          <w:sz w:val="24"/>
          <w:szCs w:val="24"/>
          <w:lang w:val="ro-RO"/>
        </w:rPr>
      </w:pPr>
    </w:p>
    <w:p w14:paraId="00000013" w14:textId="058AFCBF" w:rsidR="007647BC" w:rsidRPr="00400DBC" w:rsidRDefault="00FE6073" w:rsidP="00C1286D">
      <w:pPr>
        <w:spacing w:after="0" w:line="360" w:lineRule="auto"/>
        <w:jc w:val="both"/>
        <w:rPr>
          <w:rFonts w:ascii="Times New Roman" w:eastAsia="Times New Roman" w:hAnsi="Times New Roman" w:cs="Times New Roman"/>
          <w:sz w:val="24"/>
          <w:szCs w:val="24"/>
          <w:lang w:val="ro-RO"/>
        </w:rPr>
      </w:pPr>
      <w:r w:rsidRPr="00400DBC">
        <w:rPr>
          <w:rFonts w:ascii="Times New Roman" w:eastAsia="Times New Roman" w:hAnsi="Times New Roman" w:cs="Times New Roman"/>
          <w:b/>
          <w:sz w:val="24"/>
          <w:szCs w:val="24"/>
          <w:lang w:val="ro-RO"/>
        </w:rPr>
        <w:t xml:space="preserve">Art. 1. - </w:t>
      </w:r>
      <w:r w:rsidRPr="00400DBC">
        <w:rPr>
          <w:rFonts w:ascii="Times New Roman" w:eastAsia="Times New Roman" w:hAnsi="Times New Roman" w:cs="Times New Roman"/>
          <w:sz w:val="24"/>
          <w:szCs w:val="24"/>
          <w:lang w:val="ro-RO"/>
        </w:rPr>
        <w:t xml:space="preserve">Prezenta hotărâre stabileşte cadrul legal, instituțional și tehnic privind monitorizarea </w:t>
      </w:r>
      <w:r w:rsidR="00400DBC">
        <w:rPr>
          <w:rFonts w:ascii="Times New Roman" w:eastAsia="Times New Roman" w:hAnsi="Times New Roman" w:cs="Times New Roman"/>
          <w:sz w:val="24"/>
          <w:szCs w:val="24"/>
          <w:lang w:val="ro-RO"/>
        </w:rPr>
        <w:t xml:space="preserve">și raportarea periodică a indicatorilor privind </w:t>
      </w:r>
      <w:r w:rsidRPr="00400DBC">
        <w:rPr>
          <w:rFonts w:ascii="Times New Roman" w:eastAsia="Times New Roman" w:hAnsi="Times New Roman" w:cs="Times New Roman"/>
          <w:sz w:val="24"/>
          <w:szCs w:val="24"/>
          <w:lang w:val="ro-RO"/>
        </w:rPr>
        <w:t>impactul poluării atmosferice asupra ecosistemelor terestre, în scopul îndeplinirii obligațiilor prevăzute la art. 14 alin. (3) și art. 15 alin. (5) din Legea</w:t>
      </w:r>
      <w:r w:rsidR="003D70F8">
        <w:rPr>
          <w:rFonts w:ascii="Times New Roman" w:eastAsia="Times New Roman" w:hAnsi="Times New Roman" w:cs="Times New Roman"/>
          <w:sz w:val="24"/>
          <w:szCs w:val="24"/>
          <w:lang w:val="ro-RO"/>
        </w:rPr>
        <w:t xml:space="preserve">  </w:t>
      </w:r>
      <w:r w:rsidRPr="00400DBC">
        <w:rPr>
          <w:rFonts w:ascii="Times New Roman" w:eastAsia="Times New Roman" w:hAnsi="Times New Roman" w:cs="Times New Roman"/>
          <w:sz w:val="24"/>
          <w:szCs w:val="24"/>
          <w:lang w:val="ro-RO"/>
        </w:rPr>
        <w:t xml:space="preserve"> nr. 293/2018 privind reducerea emisiilor naţionale de anumiţi poluanţi</w:t>
      </w:r>
      <w:r w:rsidR="002903EE" w:rsidRPr="00400DBC">
        <w:rPr>
          <w:rFonts w:ascii="Times New Roman" w:eastAsia="Times New Roman" w:hAnsi="Times New Roman" w:cs="Times New Roman"/>
          <w:sz w:val="24"/>
          <w:szCs w:val="24"/>
          <w:lang w:val="ro-RO"/>
        </w:rPr>
        <w:t>.</w:t>
      </w:r>
      <w:r w:rsidRPr="00400DBC">
        <w:rPr>
          <w:rFonts w:ascii="Times New Roman" w:eastAsia="Times New Roman" w:hAnsi="Times New Roman" w:cs="Times New Roman"/>
          <w:sz w:val="24"/>
          <w:szCs w:val="24"/>
          <w:lang w:val="ro-RO"/>
        </w:rPr>
        <w:t xml:space="preserve"> </w:t>
      </w:r>
    </w:p>
    <w:p w14:paraId="00000014" w14:textId="77777777" w:rsidR="007647BC" w:rsidRPr="00400DBC" w:rsidRDefault="007647BC" w:rsidP="00C1286D">
      <w:pPr>
        <w:spacing w:after="0" w:line="360" w:lineRule="auto"/>
        <w:jc w:val="both"/>
        <w:rPr>
          <w:rFonts w:ascii="Times New Roman" w:eastAsia="Times New Roman" w:hAnsi="Times New Roman" w:cs="Times New Roman"/>
          <w:sz w:val="24"/>
          <w:szCs w:val="24"/>
          <w:lang w:val="ro-RO"/>
        </w:rPr>
      </w:pPr>
    </w:p>
    <w:p w14:paraId="00000017" w14:textId="5AFC9CEC" w:rsidR="007647BC" w:rsidRPr="00400DBC" w:rsidRDefault="00FE6073" w:rsidP="00C1286D">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lang w:val="ro-RO"/>
        </w:rPr>
      </w:pPr>
      <w:r w:rsidRPr="00400DBC">
        <w:rPr>
          <w:rFonts w:ascii="Times New Roman" w:eastAsia="Times New Roman" w:hAnsi="Times New Roman" w:cs="Times New Roman"/>
          <w:b/>
          <w:color w:val="000000"/>
          <w:sz w:val="24"/>
          <w:szCs w:val="24"/>
          <w:lang w:val="ro-RO"/>
        </w:rPr>
        <w:lastRenderedPageBreak/>
        <w:t xml:space="preserve">Art. 2. - </w:t>
      </w:r>
      <w:r w:rsidRPr="00400DBC">
        <w:rPr>
          <w:rFonts w:ascii="Times New Roman" w:eastAsia="Times New Roman" w:hAnsi="Times New Roman" w:cs="Times New Roman"/>
          <w:color w:val="000000"/>
          <w:sz w:val="24"/>
          <w:szCs w:val="24"/>
          <w:lang w:val="ro-RO"/>
        </w:rPr>
        <w:t>(1)</w:t>
      </w:r>
      <w:r w:rsidRPr="00400DBC">
        <w:rPr>
          <w:rFonts w:ascii="Times New Roman" w:eastAsia="Times New Roman" w:hAnsi="Times New Roman" w:cs="Times New Roman"/>
          <w:b/>
          <w:color w:val="000000"/>
          <w:sz w:val="24"/>
          <w:szCs w:val="24"/>
          <w:lang w:val="ro-RO"/>
        </w:rPr>
        <w:t xml:space="preserve"> </w:t>
      </w:r>
      <w:r w:rsidR="002643CB" w:rsidRPr="003D70F8">
        <w:rPr>
          <w:rFonts w:ascii="Times New Roman" w:eastAsia="Times New Roman" w:hAnsi="Times New Roman" w:cs="Times New Roman"/>
          <w:color w:val="000000"/>
          <w:sz w:val="24"/>
          <w:szCs w:val="24"/>
          <w:lang w:val="ro-RO"/>
        </w:rPr>
        <w:t xml:space="preserve">Pentru punerea în aplicare a prevederilor </w:t>
      </w:r>
      <w:r w:rsidR="002643CB">
        <w:rPr>
          <w:rFonts w:ascii="Times New Roman" w:eastAsia="Times New Roman" w:hAnsi="Times New Roman" w:cs="Times New Roman"/>
          <w:color w:val="000000"/>
          <w:sz w:val="24"/>
          <w:szCs w:val="24"/>
          <w:lang w:val="ro-RO"/>
        </w:rPr>
        <w:t>a</w:t>
      </w:r>
      <w:r w:rsidR="002643CB" w:rsidRPr="003D70F8">
        <w:rPr>
          <w:rFonts w:ascii="Times New Roman" w:eastAsia="Times New Roman" w:hAnsi="Times New Roman" w:cs="Times New Roman"/>
          <w:color w:val="000000"/>
          <w:sz w:val="24"/>
          <w:szCs w:val="24"/>
          <w:lang w:val="ro-RO"/>
        </w:rPr>
        <w:t>rt. 1 s</w:t>
      </w:r>
      <w:r w:rsidRPr="002643CB">
        <w:rPr>
          <w:rFonts w:ascii="Times New Roman" w:eastAsia="Times New Roman" w:hAnsi="Times New Roman" w:cs="Times New Roman"/>
          <w:color w:val="000000" w:themeColor="text1"/>
          <w:sz w:val="24"/>
          <w:szCs w:val="24"/>
          <w:lang w:val="ro-RO"/>
        </w:rPr>
        <w:t>e</w:t>
      </w:r>
      <w:r w:rsidRPr="00400DBC">
        <w:rPr>
          <w:rFonts w:ascii="Times New Roman" w:eastAsia="Times New Roman" w:hAnsi="Times New Roman" w:cs="Times New Roman"/>
          <w:color w:val="000000" w:themeColor="text1"/>
          <w:sz w:val="24"/>
          <w:szCs w:val="24"/>
          <w:lang w:val="ro-RO"/>
        </w:rPr>
        <w:t xml:space="preserve"> înființează sistemul naţional pentru monitorizare</w:t>
      </w:r>
      <w:r w:rsidR="002903EE" w:rsidRPr="00400DBC">
        <w:rPr>
          <w:rFonts w:ascii="Times New Roman" w:eastAsia="Times New Roman" w:hAnsi="Times New Roman" w:cs="Times New Roman"/>
          <w:color w:val="000000" w:themeColor="text1"/>
          <w:sz w:val="24"/>
          <w:szCs w:val="24"/>
          <w:lang w:val="ro-RO"/>
        </w:rPr>
        <w:t>a</w:t>
      </w:r>
      <w:r w:rsidRPr="00400DBC">
        <w:rPr>
          <w:rFonts w:ascii="Times New Roman" w:eastAsia="Times New Roman" w:hAnsi="Times New Roman" w:cs="Times New Roman"/>
          <w:color w:val="000000" w:themeColor="text1"/>
          <w:sz w:val="24"/>
          <w:szCs w:val="24"/>
          <w:lang w:val="ro-RO"/>
        </w:rPr>
        <w:t xml:space="preserve"> și raportare</w:t>
      </w:r>
      <w:r w:rsidR="002903EE" w:rsidRPr="00400DBC">
        <w:rPr>
          <w:rFonts w:ascii="Times New Roman" w:eastAsia="Times New Roman" w:hAnsi="Times New Roman" w:cs="Times New Roman"/>
          <w:color w:val="000000" w:themeColor="text1"/>
          <w:sz w:val="24"/>
          <w:szCs w:val="24"/>
          <w:lang w:val="ro-RO"/>
        </w:rPr>
        <w:t>a</w:t>
      </w:r>
      <w:r w:rsidRPr="00400DBC">
        <w:rPr>
          <w:rFonts w:ascii="Times New Roman" w:eastAsia="Times New Roman" w:hAnsi="Times New Roman" w:cs="Times New Roman"/>
          <w:color w:val="000000" w:themeColor="text1"/>
          <w:sz w:val="24"/>
          <w:szCs w:val="24"/>
          <w:lang w:val="ro-RO"/>
        </w:rPr>
        <w:t xml:space="preserve"> periodică a </w:t>
      </w:r>
      <w:r w:rsidR="002903EE" w:rsidRPr="00400DBC">
        <w:rPr>
          <w:rFonts w:ascii="Times New Roman" w:eastAsia="Times New Roman" w:hAnsi="Times New Roman" w:cs="Times New Roman"/>
          <w:color w:val="000000" w:themeColor="text1"/>
          <w:sz w:val="24"/>
          <w:szCs w:val="24"/>
          <w:lang w:val="ro-RO"/>
        </w:rPr>
        <w:t xml:space="preserve">indicatorilor privind </w:t>
      </w:r>
      <w:r w:rsidRPr="00400DBC">
        <w:rPr>
          <w:rFonts w:ascii="Times New Roman" w:eastAsia="Times New Roman" w:hAnsi="Times New Roman" w:cs="Times New Roman"/>
          <w:color w:val="000000" w:themeColor="text1"/>
          <w:sz w:val="24"/>
          <w:szCs w:val="24"/>
          <w:lang w:val="ro-RO"/>
        </w:rPr>
        <w:t>impactul poluării</w:t>
      </w:r>
      <w:r w:rsidR="002903EE" w:rsidRPr="00400DBC">
        <w:rPr>
          <w:rFonts w:ascii="Times New Roman" w:eastAsia="Times New Roman" w:hAnsi="Times New Roman" w:cs="Times New Roman"/>
          <w:color w:val="000000" w:themeColor="text1"/>
          <w:sz w:val="24"/>
          <w:szCs w:val="24"/>
          <w:lang w:val="ro-RO"/>
        </w:rPr>
        <w:t xml:space="preserve"> atmosferice </w:t>
      </w:r>
      <w:r w:rsidRPr="00400DBC">
        <w:rPr>
          <w:rFonts w:ascii="Times New Roman" w:eastAsia="Times New Roman" w:hAnsi="Times New Roman" w:cs="Times New Roman"/>
          <w:color w:val="000000" w:themeColor="text1"/>
          <w:sz w:val="24"/>
          <w:szCs w:val="24"/>
          <w:lang w:val="ro-RO"/>
        </w:rPr>
        <w:t>asupra ecosistemelor terestre</w:t>
      </w:r>
      <w:r w:rsidR="002903EE" w:rsidRPr="00400DBC">
        <w:rPr>
          <w:rFonts w:ascii="Times New Roman" w:eastAsia="Times New Roman" w:hAnsi="Times New Roman" w:cs="Times New Roman"/>
          <w:color w:val="000000" w:themeColor="text1"/>
          <w:sz w:val="24"/>
          <w:szCs w:val="24"/>
          <w:lang w:val="ro-RO"/>
        </w:rPr>
        <w:t xml:space="preserve">. </w:t>
      </w:r>
    </w:p>
    <w:p w14:paraId="00000018" w14:textId="61187FE3" w:rsidR="007647BC" w:rsidRPr="00400DBC" w:rsidRDefault="00FE6073" w:rsidP="00C1286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o-RO"/>
        </w:rPr>
      </w:pPr>
      <w:r w:rsidRPr="00400DBC">
        <w:rPr>
          <w:rFonts w:ascii="Times New Roman" w:eastAsia="Times New Roman" w:hAnsi="Times New Roman" w:cs="Times New Roman"/>
          <w:color w:val="000000"/>
          <w:sz w:val="24"/>
          <w:szCs w:val="24"/>
          <w:lang w:val="ro-RO"/>
        </w:rPr>
        <w:t xml:space="preserve">(2) </w:t>
      </w:r>
      <w:r w:rsidRPr="003D70F8">
        <w:rPr>
          <w:rFonts w:ascii="Times New Roman" w:eastAsia="Times New Roman" w:hAnsi="Times New Roman" w:cs="Times New Roman"/>
          <w:color w:val="000000"/>
          <w:sz w:val="24"/>
          <w:szCs w:val="24"/>
          <w:lang w:val="ro-RO"/>
        </w:rPr>
        <w:t>Obiectivul monitorizării</w:t>
      </w:r>
      <w:r w:rsidRPr="00400DBC">
        <w:rPr>
          <w:rFonts w:ascii="Times New Roman" w:eastAsia="Times New Roman" w:hAnsi="Times New Roman" w:cs="Times New Roman"/>
          <w:color w:val="000000"/>
          <w:sz w:val="24"/>
          <w:szCs w:val="24"/>
          <w:lang w:val="ro-RO"/>
        </w:rPr>
        <w:t xml:space="preserve"> prevăzute la alin. (1) este de a îmbunătății calitatea datelor și informațiilor privind impactul poluării atmosferice asupra ecosistemelor terestre </w:t>
      </w:r>
      <w:r w:rsidR="002903EE" w:rsidRPr="00400DBC">
        <w:rPr>
          <w:rFonts w:ascii="Times New Roman" w:eastAsia="Times New Roman" w:hAnsi="Times New Roman" w:cs="Times New Roman"/>
          <w:color w:val="000000"/>
          <w:sz w:val="24"/>
          <w:szCs w:val="24"/>
          <w:lang w:val="ro-RO"/>
        </w:rPr>
        <w:t>specific</w:t>
      </w:r>
      <w:r w:rsidR="00561E86">
        <w:rPr>
          <w:rFonts w:ascii="Times New Roman" w:eastAsia="Times New Roman" w:hAnsi="Times New Roman" w:cs="Times New Roman"/>
          <w:color w:val="000000"/>
          <w:sz w:val="24"/>
          <w:szCs w:val="24"/>
          <w:lang w:val="ro-RO"/>
        </w:rPr>
        <w:t>e</w:t>
      </w:r>
      <w:r w:rsidR="002903EE" w:rsidRPr="00400DBC">
        <w:rPr>
          <w:rFonts w:ascii="Times New Roman" w:eastAsia="Times New Roman" w:hAnsi="Times New Roman" w:cs="Times New Roman"/>
          <w:color w:val="000000"/>
          <w:sz w:val="24"/>
          <w:szCs w:val="24"/>
          <w:lang w:val="ro-RO"/>
        </w:rPr>
        <w:t xml:space="preserve">, </w:t>
      </w:r>
      <w:r w:rsidRPr="00400DBC">
        <w:rPr>
          <w:rFonts w:ascii="Times New Roman" w:eastAsia="Times New Roman" w:hAnsi="Times New Roman" w:cs="Times New Roman"/>
          <w:color w:val="000000"/>
          <w:sz w:val="24"/>
          <w:szCs w:val="24"/>
          <w:lang w:val="ro-RO"/>
        </w:rPr>
        <w:t xml:space="preserve">definite </w:t>
      </w:r>
      <w:r w:rsidR="00561E86">
        <w:rPr>
          <w:rFonts w:ascii="Times New Roman" w:eastAsia="Times New Roman" w:hAnsi="Times New Roman" w:cs="Times New Roman"/>
          <w:color w:val="000000"/>
          <w:sz w:val="24"/>
          <w:szCs w:val="24"/>
          <w:lang w:val="ro-RO"/>
        </w:rPr>
        <w:t xml:space="preserve">la </w:t>
      </w:r>
      <w:r w:rsidR="002643CB">
        <w:rPr>
          <w:rFonts w:ascii="Times New Roman" w:eastAsia="Times New Roman" w:hAnsi="Times New Roman" w:cs="Times New Roman"/>
          <w:color w:val="000000"/>
          <w:sz w:val="24"/>
          <w:szCs w:val="24"/>
          <w:lang w:val="ro-RO"/>
        </w:rPr>
        <w:t>a</w:t>
      </w:r>
      <w:r w:rsidRPr="00400DBC">
        <w:rPr>
          <w:rFonts w:ascii="Times New Roman" w:eastAsia="Times New Roman" w:hAnsi="Times New Roman" w:cs="Times New Roman"/>
          <w:color w:val="000000"/>
          <w:sz w:val="24"/>
          <w:szCs w:val="24"/>
          <w:lang w:val="ro-RO"/>
        </w:rPr>
        <w:t xml:space="preserve">rt.5 alin (2), inclusiv privind amploarea oricărui impact și timpul de recuperare al acestora, luând în considerare rezultatele evaluării, realizată la nivelul Comisiei Europene, a datelor și informațiilor de la nivel național raportate în </w:t>
      </w:r>
      <w:r w:rsidRPr="00400DBC">
        <w:rPr>
          <w:rFonts w:ascii="Times New Roman" w:eastAsia="Times New Roman" w:hAnsi="Times New Roman" w:cs="Times New Roman"/>
          <w:sz w:val="24"/>
          <w:szCs w:val="24"/>
          <w:lang w:val="ro-RO"/>
        </w:rPr>
        <w:t>conformitate</w:t>
      </w:r>
      <w:r w:rsidRPr="00400DBC">
        <w:rPr>
          <w:rFonts w:ascii="Times New Roman" w:eastAsia="Times New Roman" w:hAnsi="Times New Roman" w:cs="Times New Roman"/>
          <w:color w:val="000000"/>
          <w:sz w:val="24"/>
          <w:szCs w:val="24"/>
          <w:lang w:val="ro-RO"/>
        </w:rPr>
        <w:t xml:space="preserve"> cu cerințele art. 15 alin. (5)</w:t>
      </w:r>
      <w:r w:rsidR="00561E86">
        <w:rPr>
          <w:rFonts w:ascii="Times New Roman" w:eastAsia="Times New Roman" w:hAnsi="Times New Roman" w:cs="Times New Roman"/>
          <w:color w:val="000000"/>
          <w:sz w:val="24"/>
          <w:szCs w:val="24"/>
          <w:lang w:val="ro-RO"/>
        </w:rPr>
        <w:t xml:space="preserve"> din Legea nr. 293/2018</w:t>
      </w:r>
      <w:r w:rsidRPr="00400DBC">
        <w:rPr>
          <w:rFonts w:ascii="Times New Roman" w:eastAsia="Times New Roman" w:hAnsi="Times New Roman" w:cs="Times New Roman"/>
          <w:color w:val="000000"/>
          <w:sz w:val="24"/>
          <w:szCs w:val="24"/>
          <w:lang w:val="ro-RO"/>
        </w:rPr>
        <w:t xml:space="preserve">, precum și de a contribui la </w:t>
      </w:r>
      <w:r w:rsidRPr="003D70F8">
        <w:rPr>
          <w:rFonts w:ascii="Times New Roman" w:eastAsia="Times New Roman" w:hAnsi="Times New Roman" w:cs="Times New Roman"/>
          <w:sz w:val="24"/>
          <w:szCs w:val="24"/>
          <w:lang w:val="ro-RO"/>
        </w:rPr>
        <w:t xml:space="preserve">revizuirea concentrațiilor și a </w:t>
      </w:r>
      <w:r w:rsidRPr="00400DBC">
        <w:rPr>
          <w:rFonts w:ascii="Times New Roman" w:eastAsia="Times New Roman" w:hAnsi="Times New Roman" w:cs="Times New Roman"/>
          <w:color w:val="000000"/>
          <w:sz w:val="24"/>
          <w:szCs w:val="24"/>
          <w:lang w:val="ro-RO"/>
        </w:rPr>
        <w:t xml:space="preserve">nivelurilor critice pentru ecosistemele </w:t>
      </w:r>
      <w:r w:rsidR="00561E86">
        <w:rPr>
          <w:rFonts w:ascii="Times New Roman" w:eastAsia="Times New Roman" w:hAnsi="Times New Roman" w:cs="Times New Roman"/>
          <w:color w:val="000000"/>
          <w:sz w:val="24"/>
          <w:szCs w:val="24"/>
          <w:lang w:val="ro-RO"/>
        </w:rPr>
        <w:t>monitorizate</w:t>
      </w:r>
      <w:r w:rsidRPr="00400DBC">
        <w:rPr>
          <w:rFonts w:ascii="Times New Roman" w:eastAsia="Times New Roman" w:hAnsi="Times New Roman" w:cs="Times New Roman"/>
          <w:color w:val="000000"/>
          <w:sz w:val="24"/>
          <w:szCs w:val="24"/>
          <w:lang w:val="ro-RO"/>
        </w:rPr>
        <w:t>.</w:t>
      </w:r>
    </w:p>
    <w:p w14:paraId="00000019" w14:textId="77777777" w:rsidR="007647BC" w:rsidRPr="00400DBC" w:rsidRDefault="007647BC" w:rsidP="00C1286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o-RO"/>
        </w:rPr>
      </w:pPr>
    </w:p>
    <w:p w14:paraId="0000001A" w14:textId="77777777" w:rsidR="007647BC" w:rsidRPr="00400DBC" w:rsidRDefault="00FE6073" w:rsidP="00C1286D">
      <w:pPr>
        <w:spacing w:after="0" w:line="360" w:lineRule="auto"/>
        <w:rPr>
          <w:rFonts w:ascii="Times New Roman" w:eastAsia="Times New Roman" w:hAnsi="Times New Roman" w:cs="Times New Roman"/>
          <w:sz w:val="24"/>
          <w:szCs w:val="24"/>
          <w:lang w:val="ro-RO"/>
        </w:rPr>
      </w:pPr>
      <w:r w:rsidRPr="00400DBC">
        <w:rPr>
          <w:rFonts w:ascii="Times New Roman" w:eastAsia="Times New Roman" w:hAnsi="Times New Roman" w:cs="Times New Roman"/>
          <w:b/>
          <w:sz w:val="24"/>
          <w:szCs w:val="24"/>
          <w:lang w:val="ro-RO"/>
        </w:rPr>
        <w:t>Art. 3. -</w:t>
      </w:r>
      <w:r w:rsidRPr="00400DBC">
        <w:rPr>
          <w:rFonts w:ascii="Times New Roman" w:eastAsia="Times New Roman" w:hAnsi="Times New Roman" w:cs="Times New Roman"/>
          <w:sz w:val="24"/>
          <w:szCs w:val="24"/>
          <w:lang w:val="ro-RO"/>
        </w:rPr>
        <w:t xml:space="preserve"> În cuprinsul prezentei hotărâri sunt utilizate următoarele acronime:</w:t>
      </w:r>
    </w:p>
    <w:p w14:paraId="0000001B" w14:textId="77777777" w:rsidR="007647BC" w:rsidRPr="00400DBC" w:rsidRDefault="00FE6073" w:rsidP="00C1286D">
      <w:pPr>
        <w:numPr>
          <w:ilvl w:val="0"/>
          <w:numId w:val="4"/>
        </w:numPr>
        <w:pBdr>
          <w:top w:val="nil"/>
          <w:left w:val="nil"/>
          <w:bottom w:val="nil"/>
          <w:right w:val="nil"/>
          <w:between w:val="nil"/>
        </w:pBdr>
        <w:spacing w:after="0" w:line="360" w:lineRule="auto"/>
        <w:ind w:left="284" w:hanging="284"/>
        <w:rPr>
          <w:rFonts w:ascii="Times New Roman" w:eastAsia="Times New Roman" w:hAnsi="Times New Roman" w:cs="Times New Roman"/>
          <w:color w:val="000000"/>
          <w:sz w:val="24"/>
          <w:szCs w:val="24"/>
          <w:lang w:val="ro-RO"/>
        </w:rPr>
      </w:pPr>
      <w:r w:rsidRPr="00400DBC">
        <w:rPr>
          <w:rFonts w:ascii="Times New Roman" w:eastAsia="Times New Roman" w:hAnsi="Times New Roman" w:cs="Times New Roman"/>
          <w:color w:val="000000"/>
          <w:sz w:val="24"/>
          <w:szCs w:val="24"/>
          <w:lang w:val="ro-RO"/>
        </w:rPr>
        <w:t xml:space="preserve">MMAP - autoritatea publică centrală pentru protecția mediului; </w:t>
      </w:r>
    </w:p>
    <w:p w14:paraId="0000001C" w14:textId="77777777" w:rsidR="007647BC" w:rsidRDefault="00FE6073" w:rsidP="00C1286D">
      <w:pPr>
        <w:numPr>
          <w:ilvl w:val="0"/>
          <w:numId w:val="4"/>
        </w:numPr>
        <w:pBdr>
          <w:top w:val="nil"/>
          <w:left w:val="nil"/>
          <w:bottom w:val="nil"/>
          <w:right w:val="nil"/>
          <w:between w:val="nil"/>
        </w:pBdr>
        <w:spacing w:after="0" w:line="360" w:lineRule="auto"/>
        <w:ind w:left="284" w:hanging="284"/>
        <w:rPr>
          <w:rFonts w:ascii="Times New Roman" w:eastAsia="Times New Roman" w:hAnsi="Times New Roman" w:cs="Times New Roman"/>
          <w:color w:val="000000"/>
          <w:sz w:val="24"/>
          <w:szCs w:val="24"/>
          <w:lang w:val="ro-RO"/>
        </w:rPr>
      </w:pPr>
      <w:r w:rsidRPr="00400DBC">
        <w:rPr>
          <w:rFonts w:ascii="Times New Roman" w:eastAsia="Times New Roman" w:hAnsi="Times New Roman" w:cs="Times New Roman"/>
          <w:color w:val="000000"/>
          <w:sz w:val="24"/>
          <w:szCs w:val="24"/>
          <w:lang w:val="ro-RO"/>
        </w:rPr>
        <w:t xml:space="preserve">MCID - Ministerul Cercetării, Inovării şi Digitalizării; </w:t>
      </w:r>
    </w:p>
    <w:p w14:paraId="0E3D529B" w14:textId="718AC3DB" w:rsidR="008A01AF" w:rsidRPr="00400DBC" w:rsidRDefault="008A01AF" w:rsidP="00C1286D">
      <w:pPr>
        <w:numPr>
          <w:ilvl w:val="0"/>
          <w:numId w:val="4"/>
        </w:numPr>
        <w:pBdr>
          <w:top w:val="nil"/>
          <w:left w:val="nil"/>
          <w:bottom w:val="nil"/>
          <w:right w:val="nil"/>
          <w:between w:val="nil"/>
        </w:pBdr>
        <w:spacing w:after="0" w:line="360" w:lineRule="auto"/>
        <w:ind w:left="284" w:hanging="284"/>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AFM - Administrația Fondului pentru Mediu;</w:t>
      </w:r>
    </w:p>
    <w:p w14:paraId="0000001D" w14:textId="77777777" w:rsidR="007647BC" w:rsidRPr="00400DBC" w:rsidRDefault="00FE6073" w:rsidP="00C1286D">
      <w:pPr>
        <w:numPr>
          <w:ilvl w:val="0"/>
          <w:numId w:val="4"/>
        </w:numPr>
        <w:pBdr>
          <w:top w:val="nil"/>
          <w:left w:val="nil"/>
          <w:bottom w:val="nil"/>
          <w:right w:val="nil"/>
          <w:between w:val="nil"/>
        </w:pBdr>
        <w:spacing w:after="0" w:line="360" w:lineRule="auto"/>
        <w:ind w:left="284" w:hanging="284"/>
        <w:rPr>
          <w:rFonts w:ascii="Times New Roman" w:eastAsia="Times New Roman" w:hAnsi="Times New Roman" w:cs="Times New Roman"/>
          <w:color w:val="000000"/>
          <w:sz w:val="24"/>
          <w:szCs w:val="24"/>
          <w:lang w:val="ro-RO"/>
        </w:rPr>
      </w:pPr>
      <w:r w:rsidRPr="00400DBC">
        <w:rPr>
          <w:rFonts w:ascii="Times New Roman" w:eastAsia="Times New Roman" w:hAnsi="Times New Roman" w:cs="Times New Roman"/>
          <w:color w:val="000000"/>
          <w:sz w:val="24"/>
          <w:szCs w:val="24"/>
          <w:lang w:val="ro-RO"/>
        </w:rPr>
        <w:t>INCDS - Institutul Naţional de Cercetare-Dezvoltare în Silvicultură "Marin Drăcea";</w:t>
      </w:r>
    </w:p>
    <w:p w14:paraId="0000001E" w14:textId="4A919D91" w:rsidR="007647BC" w:rsidRPr="00400DBC" w:rsidRDefault="00FE6073" w:rsidP="00C1286D">
      <w:pPr>
        <w:numPr>
          <w:ilvl w:val="0"/>
          <w:numId w:val="4"/>
        </w:numPr>
        <w:pBdr>
          <w:top w:val="nil"/>
          <w:left w:val="nil"/>
          <w:bottom w:val="nil"/>
          <w:right w:val="nil"/>
          <w:between w:val="nil"/>
        </w:pBdr>
        <w:spacing w:after="0" w:line="360" w:lineRule="auto"/>
        <w:ind w:left="284" w:hanging="284"/>
        <w:rPr>
          <w:rFonts w:ascii="Times New Roman" w:eastAsia="Times New Roman" w:hAnsi="Times New Roman" w:cs="Times New Roman"/>
          <w:color w:val="000000"/>
          <w:sz w:val="24"/>
          <w:szCs w:val="24"/>
          <w:lang w:val="ro-RO"/>
        </w:rPr>
      </w:pPr>
      <w:r w:rsidRPr="00400DBC">
        <w:rPr>
          <w:rFonts w:ascii="Times New Roman" w:eastAsia="Times New Roman" w:hAnsi="Times New Roman" w:cs="Times New Roman"/>
          <w:color w:val="000000"/>
          <w:sz w:val="24"/>
          <w:szCs w:val="24"/>
          <w:lang w:val="ro-RO"/>
        </w:rPr>
        <w:t>INCDPAPM - Institutul Naţional de Cercetare-Dezvoltare pentru Pedologie, Agrochimie și Protecția Mediului</w:t>
      </w:r>
      <w:r w:rsidR="00561E86">
        <w:rPr>
          <w:rFonts w:ascii="Times New Roman" w:eastAsia="Times New Roman" w:hAnsi="Times New Roman" w:cs="Times New Roman"/>
          <w:color w:val="000000"/>
          <w:sz w:val="24"/>
          <w:szCs w:val="24"/>
          <w:lang w:val="ro-RO"/>
        </w:rPr>
        <w:t>;</w:t>
      </w:r>
    </w:p>
    <w:p w14:paraId="0000001F" w14:textId="1241B5B8" w:rsidR="007647BC" w:rsidRPr="00400DBC" w:rsidRDefault="00FE6073" w:rsidP="00C1286D">
      <w:pPr>
        <w:numPr>
          <w:ilvl w:val="0"/>
          <w:numId w:val="4"/>
        </w:numPr>
        <w:pBdr>
          <w:top w:val="nil"/>
          <w:left w:val="nil"/>
          <w:bottom w:val="nil"/>
          <w:right w:val="nil"/>
          <w:between w:val="nil"/>
        </w:pBdr>
        <w:spacing w:after="0" w:line="360" w:lineRule="auto"/>
        <w:ind w:left="284" w:hanging="284"/>
        <w:rPr>
          <w:rFonts w:ascii="Times New Roman" w:eastAsia="Times New Roman" w:hAnsi="Times New Roman" w:cs="Times New Roman"/>
          <w:sz w:val="24"/>
          <w:szCs w:val="24"/>
          <w:lang w:val="ro-RO"/>
        </w:rPr>
      </w:pPr>
      <w:r w:rsidRPr="00400DBC">
        <w:rPr>
          <w:rFonts w:ascii="Times New Roman" w:eastAsia="Times New Roman" w:hAnsi="Times New Roman" w:cs="Times New Roman"/>
          <w:color w:val="000000"/>
          <w:sz w:val="24"/>
          <w:szCs w:val="24"/>
          <w:lang w:val="ro-RO"/>
        </w:rPr>
        <w:t xml:space="preserve">ICP Forests - Programul de </w:t>
      </w:r>
      <w:r w:rsidR="000B759B">
        <w:rPr>
          <w:rFonts w:ascii="Times New Roman" w:eastAsia="Times New Roman" w:hAnsi="Times New Roman" w:cs="Times New Roman"/>
          <w:color w:val="000000"/>
          <w:sz w:val="24"/>
          <w:szCs w:val="24"/>
          <w:lang w:val="ro-RO"/>
        </w:rPr>
        <w:t>C</w:t>
      </w:r>
      <w:r w:rsidRPr="00400DBC">
        <w:rPr>
          <w:rFonts w:ascii="Times New Roman" w:eastAsia="Times New Roman" w:hAnsi="Times New Roman" w:cs="Times New Roman"/>
          <w:color w:val="000000"/>
          <w:sz w:val="24"/>
          <w:szCs w:val="24"/>
          <w:lang w:val="ro-RO"/>
        </w:rPr>
        <w:t xml:space="preserve">ooperare </w:t>
      </w:r>
      <w:r w:rsidR="000B759B">
        <w:rPr>
          <w:rFonts w:ascii="Times New Roman" w:eastAsia="Times New Roman" w:hAnsi="Times New Roman" w:cs="Times New Roman"/>
          <w:color w:val="000000"/>
          <w:sz w:val="24"/>
          <w:szCs w:val="24"/>
          <w:lang w:val="ro-RO"/>
        </w:rPr>
        <w:t>I</w:t>
      </w:r>
      <w:r w:rsidRPr="00400DBC">
        <w:rPr>
          <w:rFonts w:ascii="Times New Roman" w:eastAsia="Times New Roman" w:hAnsi="Times New Roman" w:cs="Times New Roman"/>
          <w:color w:val="000000"/>
          <w:sz w:val="24"/>
          <w:szCs w:val="24"/>
          <w:lang w:val="ro-RO"/>
        </w:rPr>
        <w:t xml:space="preserve">nternațională pentru evaluarea și monitorizarea efectelor poluării atmosferice asupra </w:t>
      </w:r>
      <w:r w:rsidR="000B759B">
        <w:rPr>
          <w:rFonts w:ascii="Times New Roman" w:eastAsia="Times New Roman" w:hAnsi="Times New Roman" w:cs="Times New Roman"/>
          <w:color w:val="000000"/>
          <w:sz w:val="24"/>
          <w:szCs w:val="24"/>
          <w:lang w:val="ro-RO"/>
        </w:rPr>
        <w:t>P</w:t>
      </w:r>
      <w:r w:rsidR="000C2857">
        <w:rPr>
          <w:rFonts w:ascii="Times New Roman" w:eastAsia="Times New Roman" w:hAnsi="Times New Roman" w:cs="Times New Roman"/>
          <w:color w:val="000000"/>
          <w:sz w:val="24"/>
          <w:szCs w:val="24"/>
          <w:lang w:val="ro-RO"/>
        </w:rPr>
        <w:t>ădurilor</w:t>
      </w:r>
      <w:r w:rsidR="003D5C62">
        <w:rPr>
          <w:rFonts w:ascii="Times New Roman" w:eastAsia="Times New Roman" w:hAnsi="Times New Roman" w:cs="Times New Roman"/>
          <w:color w:val="000000"/>
          <w:sz w:val="24"/>
          <w:szCs w:val="24"/>
          <w:lang w:val="ro-RO"/>
        </w:rPr>
        <w:t>;</w:t>
      </w:r>
      <w:r w:rsidR="000C2857">
        <w:rPr>
          <w:rFonts w:ascii="Times New Roman" w:eastAsia="Times New Roman" w:hAnsi="Times New Roman" w:cs="Times New Roman"/>
          <w:color w:val="000000"/>
          <w:sz w:val="24"/>
          <w:szCs w:val="24"/>
          <w:lang w:val="ro-RO"/>
        </w:rPr>
        <w:t xml:space="preserve"> </w:t>
      </w:r>
    </w:p>
    <w:p w14:paraId="00000020" w14:textId="7DE515ED" w:rsidR="007647BC" w:rsidRPr="00400DBC" w:rsidRDefault="00FE6073" w:rsidP="00C1286D">
      <w:pPr>
        <w:numPr>
          <w:ilvl w:val="0"/>
          <w:numId w:val="4"/>
        </w:numPr>
        <w:pBdr>
          <w:top w:val="nil"/>
          <w:left w:val="nil"/>
          <w:bottom w:val="nil"/>
          <w:right w:val="nil"/>
          <w:between w:val="nil"/>
        </w:pBdr>
        <w:spacing w:after="0" w:line="360" w:lineRule="auto"/>
        <w:ind w:left="284" w:hanging="284"/>
        <w:rPr>
          <w:rFonts w:ascii="Times New Roman" w:eastAsia="Times New Roman" w:hAnsi="Times New Roman" w:cs="Times New Roman"/>
          <w:sz w:val="24"/>
          <w:szCs w:val="24"/>
          <w:lang w:val="ro-RO"/>
        </w:rPr>
      </w:pPr>
      <w:r w:rsidRPr="00400DBC">
        <w:rPr>
          <w:rFonts w:ascii="Times New Roman" w:eastAsia="Times New Roman" w:hAnsi="Times New Roman" w:cs="Times New Roman"/>
          <w:color w:val="000000"/>
          <w:sz w:val="24"/>
          <w:szCs w:val="24"/>
          <w:lang w:val="ro-RO"/>
        </w:rPr>
        <w:t>CLTRAP- Convenția asupra poluării atmosferice transfrontiere pe distanțe lungi</w:t>
      </w:r>
      <w:r w:rsidR="003D5C62">
        <w:rPr>
          <w:rFonts w:ascii="Times New Roman" w:eastAsia="Times New Roman" w:hAnsi="Times New Roman" w:cs="Times New Roman"/>
          <w:color w:val="000000"/>
          <w:sz w:val="24"/>
          <w:szCs w:val="24"/>
          <w:lang w:val="ro-RO"/>
        </w:rPr>
        <w:t>;</w:t>
      </w:r>
    </w:p>
    <w:p w14:paraId="00000022" w14:textId="58872D3E" w:rsidR="007647BC" w:rsidRPr="00400DBC" w:rsidRDefault="00FE6073" w:rsidP="00C1286D">
      <w:pPr>
        <w:numPr>
          <w:ilvl w:val="0"/>
          <w:numId w:val="4"/>
        </w:numPr>
        <w:pBdr>
          <w:top w:val="nil"/>
          <w:left w:val="nil"/>
          <w:bottom w:val="nil"/>
          <w:right w:val="nil"/>
          <w:between w:val="nil"/>
        </w:pBdr>
        <w:spacing w:after="0" w:line="360" w:lineRule="auto"/>
        <w:ind w:left="284" w:hanging="284"/>
        <w:rPr>
          <w:rFonts w:ascii="Times New Roman" w:eastAsia="Times New Roman" w:hAnsi="Times New Roman" w:cs="Times New Roman"/>
          <w:sz w:val="24"/>
          <w:szCs w:val="24"/>
          <w:lang w:val="ro-RO"/>
        </w:rPr>
      </w:pPr>
      <w:r w:rsidRPr="00400DBC">
        <w:rPr>
          <w:rFonts w:ascii="Times New Roman" w:eastAsia="Times New Roman" w:hAnsi="Times New Roman" w:cs="Times New Roman"/>
          <w:color w:val="000000"/>
          <w:sz w:val="24"/>
          <w:szCs w:val="24"/>
          <w:lang w:val="ro-RO"/>
        </w:rPr>
        <w:t>EEA</w:t>
      </w:r>
      <w:r w:rsidR="00C1286D" w:rsidRPr="00400DBC">
        <w:rPr>
          <w:rFonts w:ascii="Times New Roman" w:eastAsia="Times New Roman" w:hAnsi="Times New Roman" w:cs="Times New Roman"/>
          <w:color w:val="000000"/>
          <w:sz w:val="24"/>
          <w:szCs w:val="24"/>
          <w:lang w:val="ro-RO"/>
        </w:rPr>
        <w:t xml:space="preserve"> </w:t>
      </w:r>
      <w:r w:rsidRPr="00400DBC">
        <w:rPr>
          <w:rFonts w:ascii="Times New Roman" w:eastAsia="Times New Roman" w:hAnsi="Times New Roman" w:cs="Times New Roman"/>
          <w:color w:val="000000"/>
          <w:sz w:val="24"/>
          <w:szCs w:val="24"/>
          <w:lang w:val="ro-RO"/>
        </w:rPr>
        <w:t>- Agenția Europeană de Mediu</w:t>
      </w:r>
      <w:r w:rsidR="003D5C62">
        <w:rPr>
          <w:rFonts w:ascii="Times New Roman" w:eastAsia="Times New Roman" w:hAnsi="Times New Roman" w:cs="Times New Roman"/>
          <w:color w:val="000000"/>
          <w:sz w:val="24"/>
          <w:szCs w:val="24"/>
          <w:lang w:val="ro-RO"/>
        </w:rPr>
        <w:t>;</w:t>
      </w:r>
    </w:p>
    <w:p w14:paraId="502FE945" w14:textId="54DF7F03" w:rsidR="003D5C62" w:rsidRPr="003D5C62" w:rsidRDefault="00FE6073" w:rsidP="003D5C62">
      <w:pPr>
        <w:numPr>
          <w:ilvl w:val="0"/>
          <w:numId w:val="4"/>
        </w:numPr>
        <w:pBdr>
          <w:top w:val="nil"/>
          <w:left w:val="nil"/>
          <w:bottom w:val="nil"/>
          <w:right w:val="nil"/>
          <w:between w:val="nil"/>
        </w:pBdr>
        <w:spacing w:after="0" w:line="360" w:lineRule="auto"/>
        <w:ind w:left="284"/>
        <w:jc w:val="both"/>
        <w:rPr>
          <w:rFonts w:ascii="Times New Roman" w:eastAsia="Times New Roman" w:hAnsi="Times New Roman" w:cs="Times New Roman"/>
          <w:sz w:val="24"/>
          <w:szCs w:val="24"/>
          <w:lang w:val="ro-RO"/>
        </w:rPr>
      </w:pPr>
      <w:r w:rsidRPr="003D5C62">
        <w:rPr>
          <w:rFonts w:ascii="Times New Roman" w:eastAsia="Times New Roman" w:hAnsi="Times New Roman" w:cs="Times New Roman"/>
          <w:color w:val="000000"/>
          <w:sz w:val="24"/>
          <w:szCs w:val="24"/>
          <w:lang w:val="ro-RO"/>
        </w:rPr>
        <w:t>LTER - Rețeaua de cercetare/ ecologică pe termen lung</w:t>
      </w:r>
      <w:r w:rsidR="003D5C62">
        <w:rPr>
          <w:rFonts w:ascii="Times New Roman" w:eastAsia="Times New Roman" w:hAnsi="Times New Roman" w:cs="Times New Roman"/>
          <w:color w:val="000000"/>
          <w:sz w:val="24"/>
          <w:szCs w:val="24"/>
          <w:lang w:val="ro-RO"/>
        </w:rPr>
        <w:t>;</w:t>
      </w:r>
      <w:r w:rsidR="003D5C62" w:rsidRPr="003D5C62">
        <w:rPr>
          <w:rFonts w:ascii="Times New Roman" w:eastAsia="Times New Roman" w:hAnsi="Times New Roman" w:cs="Times New Roman"/>
          <w:color w:val="000000"/>
          <w:sz w:val="24"/>
          <w:szCs w:val="24"/>
          <w:lang w:val="ro-RO"/>
        </w:rPr>
        <w:t xml:space="preserve"> </w:t>
      </w:r>
    </w:p>
    <w:p w14:paraId="00000025" w14:textId="2B1926E2" w:rsidR="007647BC" w:rsidRPr="000C4678" w:rsidRDefault="00FE6073" w:rsidP="00D102C3">
      <w:pPr>
        <w:numPr>
          <w:ilvl w:val="0"/>
          <w:numId w:val="4"/>
        </w:numPr>
        <w:pBdr>
          <w:top w:val="nil"/>
          <w:left w:val="nil"/>
          <w:bottom w:val="nil"/>
          <w:right w:val="nil"/>
          <w:between w:val="nil"/>
        </w:pBdr>
        <w:spacing w:after="0" w:line="360" w:lineRule="auto"/>
        <w:ind w:left="284"/>
        <w:jc w:val="both"/>
        <w:rPr>
          <w:rFonts w:ascii="Times New Roman" w:eastAsia="Times New Roman" w:hAnsi="Times New Roman" w:cs="Times New Roman"/>
          <w:sz w:val="24"/>
          <w:szCs w:val="24"/>
          <w:lang w:val="ro-RO"/>
        </w:rPr>
      </w:pPr>
      <w:r w:rsidRPr="000C4678">
        <w:rPr>
          <w:rFonts w:ascii="Times New Roman" w:eastAsia="Times New Roman" w:hAnsi="Times New Roman" w:cs="Times New Roman"/>
          <w:sz w:val="24"/>
          <w:szCs w:val="24"/>
          <w:lang w:val="ro-RO"/>
        </w:rPr>
        <w:t>NECF</w:t>
      </w:r>
      <w:r w:rsidR="00A741A4" w:rsidRPr="000C4678">
        <w:rPr>
          <w:rFonts w:ascii="Times New Roman" w:eastAsia="Times New Roman" w:hAnsi="Times New Roman" w:cs="Times New Roman"/>
          <w:sz w:val="24"/>
          <w:szCs w:val="24"/>
          <w:lang w:val="ro-RO"/>
        </w:rPr>
        <w:t>AP</w:t>
      </w:r>
      <w:r w:rsidRPr="000C4678">
        <w:rPr>
          <w:rFonts w:ascii="Times New Roman" w:eastAsia="Times New Roman" w:hAnsi="Times New Roman" w:cs="Times New Roman"/>
          <w:sz w:val="24"/>
          <w:szCs w:val="24"/>
          <w:lang w:val="ro-RO"/>
        </w:rPr>
        <w:t>-</w:t>
      </w:r>
      <w:r w:rsidR="00665976" w:rsidRPr="000C4678">
        <w:rPr>
          <w:rFonts w:ascii="Times New Roman" w:eastAsia="Times New Roman" w:hAnsi="Times New Roman" w:cs="Times New Roman"/>
          <w:sz w:val="24"/>
          <w:szCs w:val="24"/>
          <w:lang w:val="ro-RO"/>
        </w:rPr>
        <w:t xml:space="preserve"> </w:t>
      </w:r>
      <w:r w:rsidR="00CD401B" w:rsidRPr="000C4678">
        <w:rPr>
          <w:rFonts w:ascii="Times New Roman" w:eastAsia="Times New Roman" w:hAnsi="Times New Roman" w:cs="Times New Roman"/>
          <w:sz w:val="24"/>
          <w:szCs w:val="24"/>
          <w:lang w:val="ro-RO"/>
        </w:rPr>
        <w:t xml:space="preserve">Rețeaua NEC forestieră, agricolă și pentru </w:t>
      </w:r>
      <w:r w:rsidR="00A741A4" w:rsidRPr="000C4678">
        <w:rPr>
          <w:rFonts w:ascii="Times New Roman" w:eastAsia="Times New Roman" w:hAnsi="Times New Roman" w:cs="Times New Roman"/>
          <w:sz w:val="24"/>
          <w:szCs w:val="24"/>
          <w:lang w:val="ro-RO"/>
        </w:rPr>
        <w:t xml:space="preserve">pajiști </w:t>
      </w:r>
      <w:r w:rsidR="002E54E1" w:rsidRPr="000C4678">
        <w:rPr>
          <w:rFonts w:ascii="Times New Roman" w:eastAsia="Times New Roman" w:hAnsi="Times New Roman" w:cs="Times New Roman"/>
          <w:sz w:val="24"/>
          <w:szCs w:val="24"/>
          <w:lang w:val="ro-RO"/>
        </w:rPr>
        <w:t xml:space="preserve">, asociată </w:t>
      </w:r>
      <w:r w:rsidR="009F539F" w:rsidRPr="000C4678">
        <w:rPr>
          <w:rFonts w:ascii="Times New Roman" w:eastAsia="Times New Roman" w:hAnsi="Times New Roman" w:cs="Times New Roman"/>
          <w:sz w:val="24"/>
          <w:szCs w:val="24"/>
          <w:lang w:val="ro-RO"/>
        </w:rPr>
        <w:t xml:space="preserve">îndeplinirii </w:t>
      </w:r>
      <w:r w:rsidR="002E54E1" w:rsidRPr="000C4678">
        <w:rPr>
          <w:rFonts w:ascii="Times New Roman" w:eastAsia="Times New Roman" w:hAnsi="Times New Roman" w:cs="Times New Roman"/>
          <w:sz w:val="24"/>
          <w:szCs w:val="24"/>
          <w:lang w:val="ro-RO"/>
        </w:rPr>
        <w:t>prevederilor art. 14 alin. (3) din Legea</w:t>
      </w:r>
      <w:r w:rsidR="003D70F8" w:rsidRPr="000C4678">
        <w:rPr>
          <w:rFonts w:ascii="Times New Roman" w:eastAsia="Times New Roman" w:hAnsi="Times New Roman" w:cs="Times New Roman"/>
          <w:sz w:val="24"/>
          <w:szCs w:val="24"/>
          <w:lang w:val="ro-RO"/>
        </w:rPr>
        <w:t xml:space="preserve"> </w:t>
      </w:r>
      <w:r w:rsidR="002E54E1" w:rsidRPr="000C4678">
        <w:rPr>
          <w:rFonts w:ascii="Times New Roman" w:eastAsia="Times New Roman" w:hAnsi="Times New Roman" w:cs="Times New Roman"/>
          <w:sz w:val="24"/>
          <w:szCs w:val="24"/>
          <w:lang w:val="ro-RO"/>
        </w:rPr>
        <w:t>nr. 293/2018, care transpune Directiva (UE) 2016/2284 a Parlamentului European şi a Consiliului din 14 decembrie 2016 privind reducerea emisiilor naţionale de anumiţi poluanţi atmosferici, de modificare a Directivei 2003/35/CE şi de abrogare a Directivei 2001/81/CE, denumită Directiva NEC.</w:t>
      </w:r>
    </w:p>
    <w:p w14:paraId="4E28A1AA" w14:textId="77777777" w:rsidR="00EA4567" w:rsidRDefault="00EA4567" w:rsidP="00C1286D">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lang w:val="ro-RO"/>
        </w:rPr>
      </w:pPr>
    </w:p>
    <w:p w14:paraId="00000027" w14:textId="362E40A3" w:rsidR="007647BC" w:rsidRPr="00400DBC" w:rsidRDefault="00FE6073" w:rsidP="00C1286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o-RO"/>
        </w:rPr>
      </w:pPr>
      <w:r w:rsidRPr="00400DBC">
        <w:rPr>
          <w:rFonts w:ascii="Times New Roman" w:eastAsia="Times New Roman" w:hAnsi="Times New Roman" w:cs="Times New Roman"/>
          <w:b/>
          <w:color w:val="000000"/>
          <w:sz w:val="24"/>
          <w:szCs w:val="24"/>
          <w:lang w:val="ro-RO"/>
        </w:rPr>
        <w:t>Art.4. –</w:t>
      </w:r>
      <w:r w:rsidRPr="00400DBC">
        <w:rPr>
          <w:rFonts w:ascii="Times New Roman" w:eastAsia="Times New Roman" w:hAnsi="Times New Roman" w:cs="Times New Roman"/>
          <w:color w:val="000000"/>
          <w:sz w:val="24"/>
          <w:szCs w:val="24"/>
          <w:lang w:val="ro-RO"/>
        </w:rPr>
        <w:t xml:space="preserve"> (1) </w:t>
      </w:r>
      <w:r w:rsidRPr="00400DBC">
        <w:rPr>
          <w:rFonts w:ascii="Times New Roman" w:eastAsia="Times New Roman" w:hAnsi="Times New Roman" w:cs="Times New Roman"/>
          <w:sz w:val="24"/>
          <w:szCs w:val="24"/>
          <w:lang w:val="ro-RO"/>
        </w:rPr>
        <w:t>În</w:t>
      </w:r>
      <w:r w:rsidRPr="00400DBC">
        <w:rPr>
          <w:rFonts w:ascii="Times New Roman" w:eastAsia="Times New Roman" w:hAnsi="Times New Roman" w:cs="Times New Roman"/>
          <w:color w:val="000000"/>
          <w:sz w:val="24"/>
          <w:szCs w:val="24"/>
          <w:lang w:val="ro-RO"/>
        </w:rPr>
        <w:t xml:space="preserve"> cadrul sistemului naţional pentru monitorizare</w:t>
      </w:r>
      <w:r w:rsidR="001467DC" w:rsidRPr="00400DBC">
        <w:rPr>
          <w:rFonts w:ascii="Times New Roman" w:eastAsia="Times New Roman" w:hAnsi="Times New Roman" w:cs="Times New Roman"/>
          <w:color w:val="000000"/>
          <w:sz w:val="24"/>
          <w:szCs w:val="24"/>
          <w:lang w:val="ro-RO"/>
        </w:rPr>
        <w:t>a</w:t>
      </w:r>
      <w:r w:rsidRPr="00400DBC">
        <w:rPr>
          <w:rFonts w:ascii="Times New Roman" w:eastAsia="Times New Roman" w:hAnsi="Times New Roman" w:cs="Times New Roman"/>
          <w:color w:val="000000"/>
          <w:sz w:val="24"/>
          <w:szCs w:val="24"/>
          <w:lang w:val="ro-RO"/>
        </w:rPr>
        <w:t xml:space="preserve"> și raportare</w:t>
      </w:r>
      <w:r w:rsidR="001467DC" w:rsidRPr="00400DBC">
        <w:rPr>
          <w:rFonts w:ascii="Times New Roman" w:eastAsia="Times New Roman" w:hAnsi="Times New Roman" w:cs="Times New Roman"/>
          <w:color w:val="000000"/>
          <w:sz w:val="24"/>
          <w:szCs w:val="24"/>
          <w:lang w:val="ro-RO"/>
        </w:rPr>
        <w:t>a</w:t>
      </w:r>
      <w:r w:rsidRPr="00400DBC">
        <w:rPr>
          <w:rFonts w:ascii="Times New Roman" w:eastAsia="Times New Roman" w:hAnsi="Times New Roman" w:cs="Times New Roman"/>
          <w:color w:val="000000"/>
          <w:sz w:val="24"/>
          <w:szCs w:val="24"/>
          <w:lang w:val="ro-RO"/>
        </w:rPr>
        <w:t xml:space="preserve"> periodică a </w:t>
      </w:r>
      <w:r w:rsidR="001467DC" w:rsidRPr="00400DBC">
        <w:rPr>
          <w:rFonts w:ascii="Times New Roman" w:eastAsia="Times New Roman" w:hAnsi="Times New Roman" w:cs="Times New Roman"/>
          <w:color w:val="000000"/>
          <w:sz w:val="24"/>
          <w:szCs w:val="24"/>
          <w:lang w:val="ro-RO"/>
        </w:rPr>
        <w:t xml:space="preserve">indicatorilor privind </w:t>
      </w:r>
      <w:r w:rsidR="00EA4567">
        <w:rPr>
          <w:rFonts w:ascii="Times New Roman" w:eastAsia="Times New Roman" w:hAnsi="Times New Roman" w:cs="Times New Roman"/>
          <w:color w:val="000000"/>
          <w:sz w:val="24"/>
          <w:szCs w:val="24"/>
          <w:lang w:val="ro-RO"/>
        </w:rPr>
        <w:t>i</w:t>
      </w:r>
      <w:r w:rsidRPr="00400DBC">
        <w:rPr>
          <w:rFonts w:ascii="Times New Roman" w:eastAsia="Times New Roman" w:hAnsi="Times New Roman" w:cs="Times New Roman"/>
          <w:color w:val="000000"/>
          <w:sz w:val="24"/>
          <w:szCs w:val="24"/>
          <w:lang w:val="ro-RO"/>
        </w:rPr>
        <w:t>mpactul poluării atmosferice asupra ecosistemelor terestre se desemnează următoarele autorităţi competente:</w:t>
      </w:r>
    </w:p>
    <w:p w14:paraId="00000028" w14:textId="77777777" w:rsidR="007647BC" w:rsidRPr="00400DBC" w:rsidRDefault="00FE6073" w:rsidP="00C1286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o-RO"/>
        </w:rPr>
      </w:pPr>
      <w:r w:rsidRPr="00400DBC">
        <w:rPr>
          <w:rFonts w:ascii="Times New Roman" w:eastAsia="Times New Roman" w:hAnsi="Times New Roman" w:cs="Times New Roman"/>
          <w:color w:val="000000"/>
          <w:sz w:val="24"/>
          <w:szCs w:val="24"/>
          <w:lang w:val="ro-RO"/>
        </w:rPr>
        <w:t>a)  autoritatea publică centrală pentru protecţia mediului (MMAP);</w:t>
      </w:r>
    </w:p>
    <w:p w14:paraId="00000029" w14:textId="77777777" w:rsidR="007647BC" w:rsidRPr="00400DBC" w:rsidRDefault="00FE6073" w:rsidP="00C1286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o-RO"/>
        </w:rPr>
      </w:pPr>
      <w:r w:rsidRPr="00400DBC">
        <w:rPr>
          <w:rFonts w:ascii="Times New Roman" w:eastAsia="Times New Roman" w:hAnsi="Times New Roman" w:cs="Times New Roman"/>
          <w:color w:val="000000"/>
          <w:sz w:val="24"/>
          <w:szCs w:val="24"/>
          <w:lang w:val="ro-RO"/>
        </w:rPr>
        <w:lastRenderedPageBreak/>
        <w:t>b) autoritatea publică centrală pentru cercetare, inovare și digitalizare (MCID), prin Institutul Naţional de Cercetare-Dezvoltare în Silvicultură "Marin Drăcea" (INCDS) și Institutul Naţional de Cercetare-Dezvoltare pentru Pedologie, Agrochimie şi Protecţia Mediului (INCDPAPM);</w:t>
      </w:r>
    </w:p>
    <w:p w14:paraId="0000002A" w14:textId="36AE10F2" w:rsidR="007647BC" w:rsidRPr="00400DBC" w:rsidRDefault="00FE6073" w:rsidP="00C1286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o-RO"/>
        </w:rPr>
      </w:pPr>
      <w:r w:rsidRPr="00400DBC">
        <w:rPr>
          <w:rFonts w:ascii="Times New Roman" w:eastAsia="Times New Roman" w:hAnsi="Times New Roman" w:cs="Times New Roman"/>
          <w:color w:val="000000"/>
          <w:sz w:val="24"/>
          <w:szCs w:val="24"/>
          <w:lang w:val="ro-RO"/>
        </w:rPr>
        <w:t xml:space="preserve">(2) Autorităţile prevăzute la alin. (1) pot realiza parteneriate cu alte instituţii care au competenţă şi expertiză în domeniile şi activităţile conexe domeniului privind monitorizarea </w:t>
      </w:r>
      <w:r w:rsidR="00561E86">
        <w:rPr>
          <w:rFonts w:ascii="Times New Roman" w:eastAsia="Times New Roman" w:hAnsi="Times New Roman" w:cs="Times New Roman"/>
          <w:color w:val="000000"/>
          <w:sz w:val="24"/>
          <w:szCs w:val="24"/>
          <w:lang w:val="ro-RO"/>
        </w:rPr>
        <w:t xml:space="preserve">indicatorilor privind </w:t>
      </w:r>
      <w:r w:rsidRPr="00400DBC">
        <w:rPr>
          <w:rFonts w:ascii="Times New Roman" w:eastAsia="Times New Roman" w:hAnsi="Times New Roman" w:cs="Times New Roman"/>
          <w:color w:val="000000"/>
          <w:sz w:val="24"/>
          <w:szCs w:val="24"/>
          <w:lang w:val="ro-RO"/>
        </w:rPr>
        <w:t xml:space="preserve">impactul poluării atmosferice asupra ecosistemelor terestre, în scopul îndeplinirii obligațiilor prevăzute la art. 14 </w:t>
      </w:r>
      <w:r w:rsidRPr="00400DBC">
        <w:rPr>
          <w:rFonts w:ascii="Times New Roman" w:eastAsia="Times New Roman" w:hAnsi="Times New Roman" w:cs="Times New Roman"/>
          <w:sz w:val="24"/>
          <w:szCs w:val="24"/>
          <w:lang w:val="ro-RO"/>
        </w:rPr>
        <w:t>alin</w:t>
      </w:r>
      <w:r w:rsidR="001467DC" w:rsidRPr="00400DBC">
        <w:rPr>
          <w:rFonts w:ascii="Times New Roman" w:eastAsia="Times New Roman" w:hAnsi="Times New Roman" w:cs="Times New Roman"/>
          <w:sz w:val="24"/>
          <w:szCs w:val="24"/>
          <w:lang w:val="ro-RO"/>
        </w:rPr>
        <w:t>. (</w:t>
      </w:r>
      <w:r w:rsidRPr="00400DBC">
        <w:rPr>
          <w:rFonts w:ascii="Times New Roman" w:eastAsia="Times New Roman" w:hAnsi="Times New Roman" w:cs="Times New Roman"/>
          <w:color w:val="000000"/>
          <w:sz w:val="24"/>
          <w:szCs w:val="24"/>
          <w:lang w:val="ro-RO"/>
        </w:rPr>
        <w:t>3</w:t>
      </w:r>
      <w:r w:rsidR="001467DC" w:rsidRPr="00400DBC">
        <w:rPr>
          <w:rFonts w:ascii="Times New Roman" w:eastAsia="Times New Roman" w:hAnsi="Times New Roman" w:cs="Times New Roman"/>
          <w:color w:val="000000"/>
          <w:sz w:val="24"/>
          <w:szCs w:val="24"/>
          <w:lang w:val="ro-RO"/>
        </w:rPr>
        <w:t>)-(6)</w:t>
      </w:r>
      <w:r w:rsidRPr="00400DBC">
        <w:rPr>
          <w:rFonts w:ascii="Times New Roman" w:eastAsia="Times New Roman" w:hAnsi="Times New Roman" w:cs="Times New Roman"/>
          <w:color w:val="000000"/>
          <w:sz w:val="24"/>
          <w:szCs w:val="24"/>
          <w:lang w:val="ro-RO"/>
        </w:rPr>
        <w:t xml:space="preserve"> și art. 15 alin. (5) din Legea nr. 293/2018.</w:t>
      </w:r>
    </w:p>
    <w:p w14:paraId="0000002B" w14:textId="44289141" w:rsidR="007647BC" w:rsidRPr="00400DBC" w:rsidRDefault="00FE6073" w:rsidP="00C1286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o-RO"/>
        </w:rPr>
      </w:pPr>
      <w:r w:rsidRPr="00400DBC">
        <w:rPr>
          <w:rFonts w:ascii="Times New Roman" w:eastAsia="Times New Roman" w:hAnsi="Times New Roman" w:cs="Times New Roman"/>
          <w:color w:val="000000"/>
          <w:sz w:val="24"/>
          <w:szCs w:val="24"/>
          <w:lang w:val="ro-RO"/>
        </w:rPr>
        <w:t>(3) Autorităţile prevăzute la alin. (1) trebuie să îşi asigure instruirea permanentă a personalului propriu, în funcție de progresul științific și tehnic în domeniul reglementat de prezenta hotărâre.</w:t>
      </w:r>
    </w:p>
    <w:p w14:paraId="0000002C" w14:textId="77777777" w:rsidR="007647BC" w:rsidRPr="00400DBC" w:rsidRDefault="007647BC" w:rsidP="00C1286D">
      <w:pPr>
        <w:spacing w:line="360" w:lineRule="auto"/>
        <w:jc w:val="both"/>
        <w:rPr>
          <w:rFonts w:ascii="Times New Roman" w:eastAsia="Times New Roman" w:hAnsi="Times New Roman" w:cs="Times New Roman"/>
          <w:sz w:val="24"/>
          <w:szCs w:val="24"/>
          <w:lang w:val="ro-RO"/>
        </w:rPr>
      </w:pPr>
    </w:p>
    <w:p w14:paraId="0000002D" w14:textId="4ECCDB2C" w:rsidR="007647BC" w:rsidRPr="00400DBC" w:rsidRDefault="00FE6073" w:rsidP="00C1286D">
      <w:pPr>
        <w:spacing w:line="360" w:lineRule="auto"/>
        <w:jc w:val="center"/>
        <w:rPr>
          <w:rFonts w:ascii="Times New Roman" w:eastAsia="Times New Roman" w:hAnsi="Times New Roman" w:cs="Times New Roman"/>
          <w:b/>
          <w:sz w:val="24"/>
          <w:szCs w:val="24"/>
          <w:lang w:val="ro-RO"/>
        </w:rPr>
      </w:pPr>
      <w:r w:rsidRPr="00400DBC">
        <w:rPr>
          <w:rFonts w:ascii="Times New Roman" w:eastAsia="Times New Roman" w:hAnsi="Times New Roman" w:cs="Times New Roman"/>
          <w:b/>
          <w:sz w:val="24"/>
          <w:szCs w:val="24"/>
          <w:lang w:val="ro-RO"/>
        </w:rPr>
        <w:t>CAPITOLUL II</w:t>
      </w:r>
      <w:r w:rsidRPr="00400DBC">
        <w:rPr>
          <w:rFonts w:ascii="Times New Roman" w:eastAsia="Times New Roman" w:hAnsi="Times New Roman" w:cs="Times New Roman"/>
          <w:b/>
          <w:sz w:val="24"/>
          <w:szCs w:val="24"/>
          <w:lang w:val="ro-RO"/>
        </w:rPr>
        <w:br/>
        <w:t xml:space="preserve">MONITORIZAREA </w:t>
      </w:r>
      <w:r w:rsidR="00561E86">
        <w:rPr>
          <w:rFonts w:ascii="Times New Roman" w:eastAsia="Times New Roman" w:hAnsi="Times New Roman" w:cs="Times New Roman"/>
          <w:b/>
          <w:sz w:val="24"/>
          <w:szCs w:val="24"/>
          <w:lang w:val="ro-RO"/>
        </w:rPr>
        <w:t xml:space="preserve">INDICATORILOR PRIVIND </w:t>
      </w:r>
      <w:r w:rsidRPr="00400DBC">
        <w:rPr>
          <w:rFonts w:ascii="Times New Roman" w:eastAsia="Times New Roman" w:hAnsi="Times New Roman" w:cs="Times New Roman"/>
          <w:b/>
          <w:sz w:val="24"/>
          <w:szCs w:val="24"/>
          <w:lang w:val="ro-RO"/>
        </w:rPr>
        <w:t>IMPACTUL</w:t>
      </w:r>
      <w:r w:rsidR="00EA4567">
        <w:rPr>
          <w:rFonts w:ascii="Times New Roman" w:eastAsia="Times New Roman" w:hAnsi="Times New Roman" w:cs="Times New Roman"/>
          <w:b/>
          <w:sz w:val="24"/>
          <w:szCs w:val="24"/>
          <w:lang w:val="ro-RO"/>
        </w:rPr>
        <w:t xml:space="preserve"> </w:t>
      </w:r>
      <w:r w:rsidRPr="00400DBC">
        <w:rPr>
          <w:rFonts w:ascii="Times New Roman" w:eastAsia="Times New Roman" w:hAnsi="Times New Roman" w:cs="Times New Roman"/>
          <w:b/>
          <w:sz w:val="24"/>
          <w:szCs w:val="24"/>
          <w:lang w:val="ro-RO"/>
        </w:rPr>
        <w:t>POLUĂRII ATMOSFERICE ASUPRA ECOSISTEMELOR TERESTRE</w:t>
      </w:r>
    </w:p>
    <w:p w14:paraId="0000002E" w14:textId="77777777" w:rsidR="007647BC" w:rsidRPr="00400DBC" w:rsidRDefault="007647BC" w:rsidP="00C1286D">
      <w:pPr>
        <w:spacing w:line="360" w:lineRule="auto"/>
        <w:jc w:val="center"/>
        <w:rPr>
          <w:rFonts w:ascii="Times New Roman" w:eastAsia="Times New Roman" w:hAnsi="Times New Roman" w:cs="Times New Roman"/>
          <w:b/>
          <w:sz w:val="24"/>
          <w:szCs w:val="24"/>
          <w:lang w:val="ro-RO"/>
        </w:rPr>
      </w:pPr>
    </w:p>
    <w:p w14:paraId="0000002F" w14:textId="7BA162AC" w:rsidR="007647BC" w:rsidRPr="00400DBC" w:rsidRDefault="00FE6073" w:rsidP="00C1286D">
      <w:pPr>
        <w:spacing w:after="0" w:line="360" w:lineRule="auto"/>
        <w:jc w:val="both"/>
        <w:rPr>
          <w:rFonts w:ascii="Times New Roman" w:eastAsia="Times New Roman" w:hAnsi="Times New Roman" w:cs="Times New Roman"/>
          <w:sz w:val="24"/>
          <w:szCs w:val="24"/>
          <w:lang w:val="ro-RO"/>
        </w:rPr>
      </w:pPr>
      <w:r w:rsidRPr="00400DBC">
        <w:rPr>
          <w:rFonts w:ascii="Times New Roman" w:eastAsia="Times New Roman" w:hAnsi="Times New Roman" w:cs="Times New Roman"/>
          <w:b/>
          <w:sz w:val="24"/>
          <w:szCs w:val="24"/>
          <w:lang w:val="ro-RO"/>
        </w:rPr>
        <w:t>Art. 5</w:t>
      </w:r>
      <w:r w:rsidRPr="00400DBC">
        <w:rPr>
          <w:rFonts w:ascii="Times New Roman" w:eastAsia="Times New Roman" w:hAnsi="Times New Roman" w:cs="Times New Roman"/>
          <w:sz w:val="24"/>
          <w:szCs w:val="24"/>
          <w:lang w:val="ro-RO"/>
        </w:rPr>
        <w:t xml:space="preserve">. - (1) Monitorizarea </w:t>
      </w:r>
      <w:r w:rsidR="00561E86">
        <w:rPr>
          <w:rFonts w:ascii="Times New Roman" w:eastAsia="Times New Roman" w:hAnsi="Times New Roman" w:cs="Times New Roman"/>
          <w:sz w:val="24"/>
          <w:szCs w:val="24"/>
          <w:lang w:val="ro-RO"/>
        </w:rPr>
        <w:t xml:space="preserve">indicatorilor privind </w:t>
      </w:r>
      <w:r w:rsidRPr="00400DBC">
        <w:rPr>
          <w:rFonts w:ascii="Times New Roman" w:eastAsia="Times New Roman" w:hAnsi="Times New Roman" w:cs="Times New Roman"/>
          <w:sz w:val="24"/>
          <w:szCs w:val="24"/>
          <w:lang w:val="ro-RO"/>
        </w:rPr>
        <w:t>impactul poluării atmosferice vizează ecosisteme</w:t>
      </w:r>
      <w:r w:rsidR="001467DC" w:rsidRPr="00400DBC">
        <w:rPr>
          <w:rFonts w:ascii="Times New Roman" w:eastAsia="Times New Roman" w:hAnsi="Times New Roman" w:cs="Times New Roman"/>
          <w:sz w:val="24"/>
          <w:szCs w:val="24"/>
          <w:lang w:val="ro-RO"/>
        </w:rPr>
        <w:t>le</w:t>
      </w:r>
      <w:r w:rsidRPr="00400DBC">
        <w:rPr>
          <w:rFonts w:ascii="Times New Roman" w:eastAsia="Times New Roman" w:hAnsi="Times New Roman" w:cs="Times New Roman"/>
          <w:sz w:val="24"/>
          <w:szCs w:val="24"/>
          <w:lang w:val="ro-RO"/>
        </w:rPr>
        <w:t xml:space="preserve"> terestre specifice și habitate lor naturale și seminaturale caracteristice regiunilor biogeografice relevante ale României, respectiv alpină, continentală, panonică și stepică. </w:t>
      </w:r>
    </w:p>
    <w:p w14:paraId="00000030" w14:textId="2400F6DC" w:rsidR="007647BC" w:rsidRPr="00400DBC" w:rsidRDefault="00FE6073" w:rsidP="00C1286D">
      <w:pPr>
        <w:spacing w:after="0" w:line="360" w:lineRule="auto"/>
        <w:jc w:val="both"/>
        <w:rPr>
          <w:rFonts w:ascii="Times New Roman" w:eastAsia="Times New Roman" w:hAnsi="Times New Roman" w:cs="Times New Roman"/>
          <w:sz w:val="24"/>
          <w:szCs w:val="24"/>
          <w:lang w:val="ro-RO"/>
        </w:rPr>
      </w:pPr>
      <w:r w:rsidRPr="00400DBC">
        <w:rPr>
          <w:rFonts w:ascii="Times New Roman" w:eastAsia="Times New Roman" w:hAnsi="Times New Roman" w:cs="Times New Roman"/>
          <w:sz w:val="24"/>
          <w:szCs w:val="24"/>
          <w:lang w:val="ro-RO"/>
        </w:rPr>
        <w:t xml:space="preserve">(2) Ecosistemele terestre specifice sunt reprezentate de </w:t>
      </w:r>
      <w:r w:rsidR="00561E86">
        <w:rPr>
          <w:rFonts w:ascii="Times New Roman" w:eastAsia="Times New Roman" w:hAnsi="Times New Roman" w:cs="Times New Roman"/>
          <w:sz w:val="24"/>
          <w:szCs w:val="24"/>
          <w:lang w:val="ro-RO"/>
        </w:rPr>
        <w:t xml:space="preserve">ecosistemele </w:t>
      </w:r>
      <w:r w:rsidRPr="00400DBC">
        <w:rPr>
          <w:rFonts w:ascii="Times New Roman" w:eastAsia="Times New Roman" w:hAnsi="Times New Roman" w:cs="Times New Roman"/>
          <w:sz w:val="24"/>
          <w:szCs w:val="24"/>
          <w:lang w:val="ro-RO"/>
        </w:rPr>
        <w:t xml:space="preserve">forestiere, pajiști și terenuri agricole. </w:t>
      </w:r>
    </w:p>
    <w:p w14:paraId="00000031" w14:textId="7433D45A" w:rsidR="007647BC" w:rsidRPr="00400DBC" w:rsidRDefault="00FE6073" w:rsidP="00C1286D">
      <w:pPr>
        <w:spacing w:after="0" w:line="360" w:lineRule="auto"/>
        <w:jc w:val="both"/>
        <w:rPr>
          <w:rFonts w:ascii="Times New Roman" w:eastAsia="Times New Roman" w:hAnsi="Times New Roman" w:cs="Times New Roman"/>
          <w:sz w:val="24"/>
          <w:szCs w:val="24"/>
          <w:lang w:val="ro-RO"/>
        </w:rPr>
      </w:pPr>
      <w:r w:rsidRPr="00400DBC">
        <w:rPr>
          <w:rFonts w:ascii="Times New Roman" w:eastAsia="Times New Roman" w:hAnsi="Times New Roman" w:cs="Times New Roman"/>
          <w:sz w:val="24"/>
          <w:szCs w:val="24"/>
          <w:lang w:val="ro-RO"/>
        </w:rPr>
        <w:t xml:space="preserve">(3) Monitorizarea </w:t>
      </w:r>
      <w:r w:rsidR="00561E86">
        <w:rPr>
          <w:rFonts w:ascii="Times New Roman" w:eastAsia="Times New Roman" w:hAnsi="Times New Roman" w:cs="Times New Roman"/>
          <w:sz w:val="24"/>
          <w:szCs w:val="24"/>
          <w:lang w:val="ro-RO"/>
        </w:rPr>
        <w:t xml:space="preserve">indicatorilor privind </w:t>
      </w:r>
      <w:r w:rsidRPr="00400DBC">
        <w:rPr>
          <w:rFonts w:ascii="Times New Roman" w:eastAsia="Times New Roman" w:hAnsi="Times New Roman" w:cs="Times New Roman"/>
          <w:sz w:val="24"/>
          <w:szCs w:val="24"/>
          <w:lang w:val="ro-RO"/>
        </w:rPr>
        <w:t xml:space="preserve">impactul poluării atmosferice asupra ecosistemelor prevăzute la alin. (2), se realizează prin </w:t>
      </w:r>
      <w:r w:rsidR="00561E86">
        <w:rPr>
          <w:rFonts w:ascii="Times New Roman" w:eastAsia="Times New Roman" w:hAnsi="Times New Roman" w:cs="Times New Roman"/>
          <w:sz w:val="24"/>
          <w:szCs w:val="24"/>
          <w:lang w:val="ro-RO"/>
        </w:rPr>
        <w:t>stații</w:t>
      </w:r>
      <w:r w:rsidRPr="00400DBC">
        <w:rPr>
          <w:rFonts w:ascii="Times New Roman" w:eastAsia="Times New Roman" w:hAnsi="Times New Roman" w:cs="Times New Roman"/>
          <w:sz w:val="24"/>
          <w:szCs w:val="24"/>
          <w:lang w:val="ro-RO"/>
        </w:rPr>
        <w:t>/suprafețe permanente de monitorizare</w:t>
      </w:r>
      <w:r w:rsidR="008C15AC">
        <w:rPr>
          <w:rFonts w:ascii="Times New Roman" w:eastAsia="Times New Roman" w:hAnsi="Times New Roman" w:cs="Times New Roman"/>
          <w:sz w:val="24"/>
          <w:szCs w:val="24"/>
          <w:lang w:val="ro-RO"/>
        </w:rPr>
        <w:t xml:space="preserve"> </w:t>
      </w:r>
      <w:r w:rsidRPr="00400DBC">
        <w:rPr>
          <w:rFonts w:ascii="Times New Roman" w:eastAsia="Times New Roman" w:hAnsi="Times New Roman" w:cs="Times New Roman"/>
          <w:sz w:val="24"/>
          <w:szCs w:val="24"/>
          <w:lang w:val="ro-RO"/>
        </w:rPr>
        <w:t>reprezentative cel puțin la nivelul fiecărei regiuni biogeografice relevantă pentru România.</w:t>
      </w:r>
    </w:p>
    <w:p w14:paraId="00000032" w14:textId="0D12D8D3" w:rsidR="007647BC" w:rsidRPr="00400DBC" w:rsidRDefault="00FE6073" w:rsidP="00C1286D">
      <w:pPr>
        <w:spacing w:after="0" w:line="360" w:lineRule="auto"/>
        <w:jc w:val="both"/>
        <w:rPr>
          <w:rFonts w:ascii="Times New Roman" w:eastAsia="Times New Roman" w:hAnsi="Times New Roman" w:cs="Times New Roman"/>
          <w:sz w:val="24"/>
          <w:szCs w:val="24"/>
          <w:lang w:val="ro-RO"/>
        </w:rPr>
      </w:pPr>
      <w:r w:rsidRPr="00400DBC">
        <w:rPr>
          <w:rFonts w:ascii="Times New Roman" w:eastAsia="Times New Roman" w:hAnsi="Times New Roman" w:cs="Times New Roman"/>
          <w:sz w:val="24"/>
          <w:szCs w:val="24"/>
          <w:lang w:val="ro-RO"/>
        </w:rPr>
        <w:t>(4)  Luând în considerare distribuția și particularitățile regiunilor biogeografice</w:t>
      </w:r>
      <w:r w:rsidR="008C15AC">
        <w:rPr>
          <w:rFonts w:ascii="Times New Roman" w:eastAsia="Times New Roman" w:hAnsi="Times New Roman" w:cs="Times New Roman"/>
          <w:sz w:val="24"/>
          <w:szCs w:val="24"/>
          <w:lang w:val="ro-RO"/>
        </w:rPr>
        <w:t xml:space="preserve"> </w:t>
      </w:r>
      <w:r w:rsidRPr="00400DBC">
        <w:rPr>
          <w:rFonts w:ascii="Times New Roman" w:eastAsia="Times New Roman" w:hAnsi="Times New Roman" w:cs="Times New Roman"/>
          <w:sz w:val="24"/>
          <w:szCs w:val="24"/>
          <w:lang w:val="ro-RO"/>
        </w:rPr>
        <w:t>a ecosistemelor  terestre specifice, resursele științifice umane și infrastructura  existentă pentru realizarea monitorizării aferente evaluării impactului poluării atmosferice, se utilizează atât date colectate în cadrul programelor de monitorizare instituite în temeiul legislației Uniunii Europene aplicate la nivel național, inclusiv prin prevederile Legii nr. 104/2011</w:t>
      </w:r>
      <w:r w:rsidR="008C15AC">
        <w:rPr>
          <w:rFonts w:ascii="Times New Roman" w:eastAsia="Times New Roman" w:hAnsi="Times New Roman" w:cs="Times New Roman"/>
          <w:sz w:val="24"/>
          <w:szCs w:val="24"/>
          <w:lang w:val="ro-RO"/>
        </w:rPr>
        <w:t xml:space="preserve"> </w:t>
      </w:r>
      <w:r w:rsidR="008C15AC" w:rsidRPr="008C15AC">
        <w:rPr>
          <w:rFonts w:ascii="Times New Roman" w:eastAsia="Times New Roman" w:hAnsi="Times New Roman" w:cs="Times New Roman"/>
          <w:sz w:val="24"/>
          <w:szCs w:val="24"/>
          <w:lang w:val="ro-RO"/>
        </w:rPr>
        <w:t>privind calitatea aerului înconjurător</w:t>
      </w:r>
      <w:r w:rsidRPr="00400DBC">
        <w:rPr>
          <w:rFonts w:ascii="Times New Roman" w:eastAsia="Times New Roman" w:hAnsi="Times New Roman" w:cs="Times New Roman"/>
          <w:sz w:val="24"/>
          <w:szCs w:val="24"/>
          <w:lang w:val="ro-RO"/>
        </w:rPr>
        <w:t xml:space="preserve">, cu modificările ulterioare și ale Ordonanței de urgență a Guvernului nr. 57/2007 privind regimul ariilor naturale protejate, conservarea habitatelor naturale, a florei și faunei sălbatice, aprobată cu modificări și completări prin Legea nr. 49/2011, cu modificările și completările ulterioare, precum și prin prevederile CLRTAP și ale protocoalelor acesteia, ratificate de România prin Legea nr. 271/2003 pentru ratificarea protocoalelor Convenției asupra poluării atmosferice transfrontiere pe distanțe </w:t>
      </w:r>
      <w:r w:rsidRPr="00400DBC">
        <w:rPr>
          <w:rFonts w:ascii="Times New Roman" w:eastAsia="Times New Roman" w:hAnsi="Times New Roman" w:cs="Times New Roman"/>
          <w:sz w:val="24"/>
          <w:szCs w:val="24"/>
          <w:lang w:val="ro-RO"/>
        </w:rPr>
        <w:lastRenderedPageBreak/>
        <w:t xml:space="preserve">lungi, </w:t>
      </w:r>
      <w:r w:rsidR="008C15AC" w:rsidRPr="008C15AC">
        <w:rPr>
          <w:rFonts w:ascii="Times New Roman" w:eastAsia="Times New Roman" w:hAnsi="Times New Roman" w:cs="Times New Roman"/>
          <w:sz w:val="24"/>
          <w:szCs w:val="24"/>
          <w:lang w:val="ro-RO"/>
        </w:rPr>
        <w:t>încheiată la Geneva la 13 noiembrie 1979, adoptate la Aarhus la 24 iunie 1998 şi la Gothenburg la 1 decembrie 1999</w:t>
      </w:r>
      <w:r w:rsidR="008C15AC">
        <w:rPr>
          <w:rFonts w:ascii="Times New Roman" w:eastAsia="Times New Roman" w:hAnsi="Times New Roman" w:cs="Times New Roman"/>
          <w:sz w:val="24"/>
          <w:szCs w:val="24"/>
          <w:lang w:val="ro-RO"/>
        </w:rPr>
        <w:t xml:space="preserve">, </w:t>
      </w:r>
      <w:r w:rsidRPr="00400DBC">
        <w:rPr>
          <w:rFonts w:ascii="Times New Roman" w:eastAsia="Times New Roman" w:hAnsi="Times New Roman" w:cs="Times New Roman"/>
          <w:sz w:val="24"/>
          <w:szCs w:val="24"/>
          <w:lang w:val="ro-RO"/>
        </w:rPr>
        <w:t>cu modificările ulterioare, cât și date și informații obținute din monitorizarea efectuată  în baza prezentei hotărâri, cu luarea în considerare a prevederilor art. 14 alin. (5) din Legea nr. 293/2018.</w:t>
      </w:r>
    </w:p>
    <w:p w14:paraId="73CE9924" w14:textId="77777777" w:rsidR="00643647" w:rsidRDefault="00643647" w:rsidP="00C1286D">
      <w:pPr>
        <w:spacing w:after="0" w:line="360" w:lineRule="auto"/>
        <w:jc w:val="both"/>
        <w:rPr>
          <w:rFonts w:ascii="Times New Roman" w:eastAsia="Times New Roman" w:hAnsi="Times New Roman" w:cs="Times New Roman"/>
          <w:b/>
          <w:sz w:val="24"/>
          <w:szCs w:val="24"/>
          <w:lang w:val="ro-RO"/>
        </w:rPr>
      </w:pPr>
    </w:p>
    <w:p w14:paraId="00000034" w14:textId="63F441A6" w:rsidR="007647BC" w:rsidRPr="00400DBC" w:rsidRDefault="00FE6073" w:rsidP="00C1286D">
      <w:pPr>
        <w:spacing w:after="0" w:line="360" w:lineRule="auto"/>
        <w:jc w:val="both"/>
        <w:rPr>
          <w:rFonts w:ascii="Times New Roman" w:eastAsia="Times New Roman" w:hAnsi="Times New Roman" w:cs="Times New Roman"/>
          <w:sz w:val="24"/>
          <w:szCs w:val="24"/>
          <w:lang w:val="ro-RO"/>
        </w:rPr>
      </w:pPr>
      <w:r w:rsidRPr="00400DBC">
        <w:rPr>
          <w:rFonts w:ascii="Times New Roman" w:eastAsia="Times New Roman" w:hAnsi="Times New Roman" w:cs="Times New Roman"/>
          <w:b/>
          <w:sz w:val="24"/>
          <w:szCs w:val="24"/>
          <w:lang w:val="ro-RO"/>
        </w:rPr>
        <w:t xml:space="preserve">Art. 6. </w:t>
      </w:r>
      <w:r w:rsidRPr="00400DBC">
        <w:rPr>
          <w:rFonts w:ascii="Times New Roman" w:eastAsia="Times New Roman" w:hAnsi="Times New Roman" w:cs="Times New Roman"/>
          <w:sz w:val="24"/>
          <w:szCs w:val="24"/>
          <w:lang w:val="ro-RO"/>
        </w:rPr>
        <w:t xml:space="preserve">– (1) Localizarea </w:t>
      </w:r>
      <w:r w:rsidR="008C15AC">
        <w:rPr>
          <w:rFonts w:ascii="Times New Roman" w:eastAsia="Times New Roman" w:hAnsi="Times New Roman" w:cs="Times New Roman"/>
          <w:sz w:val="24"/>
          <w:szCs w:val="24"/>
          <w:lang w:val="ro-RO"/>
        </w:rPr>
        <w:t xml:space="preserve">stațiilor </w:t>
      </w:r>
      <w:r w:rsidRPr="00400DBC">
        <w:rPr>
          <w:rFonts w:ascii="Times New Roman" w:eastAsia="Times New Roman" w:hAnsi="Times New Roman" w:cs="Times New Roman"/>
          <w:sz w:val="24"/>
          <w:szCs w:val="24"/>
          <w:lang w:val="ro-RO"/>
        </w:rPr>
        <w:t xml:space="preserve">/suprafețelor permanente de monitorizare naţională a ecosistemelor terestre specifice se bazează, în principal, pe trei criterii: </w:t>
      </w:r>
    </w:p>
    <w:p w14:paraId="00000035" w14:textId="77777777" w:rsidR="007647BC" w:rsidRPr="00400DBC" w:rsidRDefault="00FE6073" w:rsidP="00C1286D">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lang w:val="ro-RO"/>
        </w:rPr>
      </w:pPr>
      <w:r w:rsidRPr="00400DBC">
        <w:rPr>
          <w:rFonts w:ascii="Times New Roman" w:eastAsia="Times New Roman" w:hAnsi="Times New Roman" w:cs="Times New Roman"/>
          <w:color w:val="000000"/>
          <w:sz w:val="24"/>
          <w:szCs w:val="24"/>
          <w:lang w:val="ro-RO"/>
        </w:rPr>
        <w:t xml:space="preserve">reprezentativitate, </w:t>
      </w:r>
    </w:p>
    <w:p w14:paraId="00000036" w14:textId="2C877065" w:rsidR="007647BC" w:rsidRPr="00400DBC" w:rsidRDefault="00FE6073" w:rsidP="00C1286D">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lang w:val="ro-RO"/>
        </w:rPr>
      </w:pPr>
      <w:r w:rsidRPr="00400DBC">
        <w:rPr>
          <w:rFonts w:ascii="Times New Roman" w:eastAsia="Times New Roman" w:hAnsi="Times New Roman" w:cs="Times New Roman"/>
          <w:color w:val="000000"/>
          <w:sz w:val="24"/>
          <w:szCs w:val="24"/>
          <w:lang w:val="ro-RO"/>
        </w:rPr>
        <w:t xml:space="preserve">abordare bazată pe risc, ca de exemplu poluare excedentară de impact </w:t>
      </w:r>
      <w:r w:rsidR="00E46D95">
        <w:rPr>
          <w:rFonts w:ascii="Times New Roman" w:eastAsia="Times New Roman" w:hAnsi="Times New Roman" w:cs="Times New Roman"/>
          <w:color w:val="000000"/>
          <w:sz w:val="24"/>
          <w:szCs w:val="24"/>
          <w:lang w:val="ro-RO"/>
        </w:rPr>
        <w:t>ș</w:t>
      </w:r>
      <w:r w:rsidRPr="00400DBC">
        <w:rPr>
          <w:rFonts w:ascii="Times New Roman" w:eastAsia="Times New Roman" w:hAnsi="Times New Roman" w:cs="Times New Roman"/>
          <w:color w:val="000000"/>
          <w:sz w:val="24"/>
          <w:szCs w:val="24"/>
          <w:lang w:val="ro-RO"/>
        </w:rPr>
        <w:t xml:space="preserve">i /sau poluare de fond,  </w:t>
      </w:r>
    </w:p>
    <w:p w14:paraId="00000037" w14:textId="66F93D40" w:rsidR="007647BC" w:rsidRPr="00400DBC" w:rsidRDefault="00FE6073" w:rsidP="00C1286D">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lang w:val="ro-RO"/>
        </w:rPr>
      </w:pPr>
      <w:r w:rsidRPr="00400DBC">
        <w:rPr>
          <w:rFonts w:ascii="Times New Roman" w:eastAsia="Times New Roman" w:hAnsi="Times New Roman" w:cs="Times New Roman"/>
          <w:color w:val="000000"/>
          <w:sz w:val="24"/>
          <w:szCs w:val="24"/>
          <w:lang w:val="ro-RO"/>
        </w:rPr>
        <w:t>rentabilitate, ca de exemplu racordarea/armonizarea cu programe de monitorizare derulate în conformitate cu cerințele legislației în domeniu, prevăzută</w:t>
      </w:r>
      <w:r w:rsidRPr="00400DBC">
        <w:rPr>
          <w:rFonts w:ascii="Times New Roman" w:eastAsia="Times New Roman" w:hAnsi="Times New Roman" w:cs="Times New Roman"/>
          <w:b/>
          <w:color w:val="000000"/>
          <w:sz w:val="24"/>
          <w:szCs w:val="24"/>
          <w:lang w:val="ro-RO"/>
        </w:rPr>
        <w:t xml:space="preserve"> </w:t>
      </w:r>
      <w:r w:rsidRPr="00400DBC">
        <w:rPr>
          <w:rFonts w:ascii="Times New Roman" w:eastAsia="Times New Roman" w:hAnsi="Times New Roman" w:cs="Times New Roman"/>
          <w:color w:val="000000"/>
          <w:sz w:val="24"/>
          <w:szCs w:val="24"/>
          <w:lang w:val="ro-RO"/>
        </w:rPr>
        <w:t>la art. 5 alin</w:t>
      </w:r>
      <w:r w:rsidR="00A11CB5" w:rsidRPr="00400DBC">
        <w:rPr>
          <w:rFonts w:ascii="Times New Roman" w:eastAsia="Times New Roman" w:hAnsi="Times New Roman" w:cs="Times New Roman"/>
          <w:color w:val="000000"/>
          <w:sz w:val="24"/>
          <w:szCs w:val="24"/>
          <w:lang w:val="ro-RO"/>
        </w:rPr>
        <w:t>.</w:t>
      </w:r>
      <w:r w:rsidRPr="00400DBC">
        <w:rPr>
          <w:rFonts w:ascii="Times New Roman" w:eastAsia="Times New Roman" w:hAnsi="Times New Roman" w:cs="Times New Roman"/>
          <w:color w:val="000000"/>
          <w:sz w:val="24"/>
          <w:szCs w:val="24"/>
          <w:lang w:val="ro-RO"/>
        </w:rPr>
        <w:t>(4).</w:t>
      </w:r>
    </w:p>
    <w:p w14:paraId="00000038" w14:textId="4E6BF8ED" w:rsidR="007647BC" w:rsidRPr="00400DBC" w:rsidRDefault="00FE6073" w:rsidP="00C1286D">
      <w:pPr>
        <w:spacing w:after="0" w:line="360" w:lineRule="auto"/>
        <w:jc w:val="both"/>
        <w:rPr>
          <w:rFonts w:ascii="Times New Roman" w:eastAsia="Times New Roman" w:hAnsi="Times New Roman" w:cs="Times New Roman"/>
          <w:sz w:val="24"/>
          <w:szCs w:val="24"/>
          <w:lang w:val="ro-RO"/>
        </w:rPr>
      </w:pPr>
      <w:r w:rsidRPr="00400DBC">
        <w:rPr>
          <w:rFonts w:ascii="Times New Roman" w:eastAsia="Times New Roman" w:hAnsi="Times New Roman" w:cs="Times New Roman"/>
          <w:sz w:val="24"/>
          <w:szCs w:val="24"/>
          <w:lang w:val="ro-RO"/>
        </w:rPr>
        <w:t>(2)</w:t>
      </w:r>
      <w:r w:rsidRPr="00400DBC">
        <w:rPr>
          <w:rFonts w:ascii="Times New Roman" w:eastAsia="Times New Roman" w:hAnsi="Times New Roman" w:cs="Times New Roman"/>
          <w:b/>
          <w:sz w:val="24"/>
          <w:szCs w:val="24"/>
          <w:lang w:val="ro-RO"/>
        </w:rPr>
        <w:t xml:space="preserve">  </w:t>
      </w:r>
      <w:r w:rsidRPr="00400DBC">
        <w:rPr>
          <w:rFonts w:ascii="Times New Roman" w:eastAsia="Times New Roman" w:hAnsi="Times New Roman" w:cs="Times New Roman"/>
          <w:sz w:val="24"/>
          <w:szCs w:val="24"/>
          <w:lang w:val="ro-RO"/>
        </w:rPr>
        <w:t>Distribuția spațială</w:t>
      </w:r>
      <w:r w:rsidRPr="00400DBC">
        <w:rPr>
          <w:rFonts w:ascii="Times New Roman" w:eastAsia="Times New Roman" w:hAnsi="Times New Roman" w:cs="Times New Roman"/>
          <w:b/>
          <w:sz w:val="24"/>
          <w:szCs w:val="24"/>
          <w:lang w:val="ro-RO"/>
        </w:rPr>
        <w:t xml:space="preserve"> </w:t>
      </w:r>
      <w:r w:rsidRPr="00400DBC">
        <w:rPr>
          <w:rFonts w:ascii="Times New Roman" w:eastAsia="Times New Roman" w:hAnsi="Times New Roman" w:cs="Times New Roman"/>
          <w:sz w:val="24"/>
          <w:szCs w:val="24"/>
          <w:lang w:val="ro-RO"/>
        </w:rPr>
        <w:t xml:space="preserve"> a </w:t>
      </w:r>
      <w:r w:rsidR="008C15AC">
        <w:rPr>
          <w:rFonts w:ascii="Times New Roman" w:eastAsia="Times New Roman" w:hAnsi="Times New Roman" w:cs="Times New Roman"/>
          <w:sz w:val="24"/>
          <w:szCs w:val="24"/>
          <w:lang w:val="ro-RO"/>
        </w:rPr>
        <w:t>stațiilor</w:t>
      </w:r>
      <w:r w:rsidRPr="00400DBC">
        <w:rPr>
          <w:rFonts w:ascii="Times New Roman" w:eastAsia="Times New Roman" w:hAnsi="Times New Roman" w:cs="Times New Roman"/>
          <w:sz w:val="24"/>
          <w:szCs w:val="24"/>
          <w:lang w:val="ro-RO"/>
        </w:rPr>
        <w:t>/suprafețelor pe</w:t>
      </w:r>
      <w:r w:rsidR="00460892">
        <w:rPr>
          <w:rFonts w:ascii="Times New Roman" w:eastAsia="Times New Roman" w:hAnsi="Times New Roman" w:cs="Times New Roman"/>
          <w:sz w:val="24"/>
          <w:szCs w:val="24"/>
          <w:lang w:val="ro-RO"/>
        </w:rPr>
        <w:t>r</w:t>
      </w:r>
      <w:r w:rsidRPr="00400DBC">
        <w:rPr>
          <w:rFonts w:ascii="Times New Roman" w:eastAsia="Times New Roman" w:hAnsi="Times New Roman" w:cs="Times New Roman"/>
          <w:sz w:val="24"/>
          <w:szCs w:val="24"/>
          <w:lang w:val="ro-RO"/>
        </w:rPr>
        <w:t>manente de monitorizare sau de prelevare bazată pe principalul criteriu de reprezentativitate se realizează luând în considerare expunerea la poluarea atmosferică a ecosistemelor terestre specifice din regiunile biogeografice, însă nu mai puțin de 1 punct de monitorizare pe ecosistem/regiune biogeografică.</w:t>
      </w:r>
    </w:p>
    <w:p w14:paraId="00000039" w14:textId="77777777" w:rsidR="007647BC" w:rsidRPr="00400DBC" w:rsidRDefault="007647BC" w:rsidP="00C1286D">
      <w:pPr>
        <w:spacing w:after="0" w:line="360" w:lineRule="auto"/>
        <w:jc w:val="both"/>
        <w:rPr>
          <w:rFonts w:ascii="Times New Roman" w:eastAsia="Times New Roman" w:hAnsi="Times New Roman" w:cs="Times New Roman"/>
          <w:b/>
          <w:sz w:val="24"/>
          <w:szCs w:val="24"/>
          <w:lang w:val="ro-RO"/>
        </w:rPr>
      </w:pPr>
    </w:p>
    <w:p w14:paraId="4E0C1B1F" w14:textId="1E14EFEA" w:rsidR="00A11CB5" w:rsidRPr="00400DBC" w:rsidRDefault="00FE6073" w:rsidP="00C1286D">
      <w:pPr>
        <w:spacing w:after="0" w:line="360" w:lineRule="auto"/>
        <w:jc w:val="both"/>
        <w:rPr>
          <w:rFonts w:ascii="Times New Roman" w:eastAsia="Times New Roman" w:hAnsi="Times New Roman" w:cs="Times New Roman"/>
          <w:sz w:val="24"/>
          <w:szCs w:val="24"/>
          <w:lang w:val="ro-RO"/>
        </w:rPr>
      </w:pPr>
      <w:r w:rsidRPr="00400DBC">
        <w:rPr>
          <w:rFonts w:ascii="Times New Roman" w:eastAsia="Times New Roman" w:hAnsi="Times New Roman" w:cs="Times New Roman"/>
          <w:b/>
          <w:sz w:val="24"/>
          <w:szCs w:val="24"/>
          <w:lang w:val="ro-RO"/>
        </w:rPr>
        <w:t xml:space="preserve">Art. 7. – </w:t>
      </w:r>
      <w:r w:rsidRPr="00400DBC">
        <w:rPr>
          <w:rFonts w:ascii="Times New Roman" w:eastAsia="Times New Roman" w:hAnsi="Times New Roman" w:cs="Times New Roman"/>
          <w:sz w:val="24"/>
          <w:szCs w:val="24"/>
          <w:lang w:val="ro-RO"/>
        </w:rPr>
        <w:t>(1)</w:t>
      </w:r>
      <w:r w:rsidRPr="00400DBC">
        <w:rPr>
          <w:rFonts w:ascii="Times New Roman" w:eastAsia="Times New Roman" w:hAnsi="Times New Roman" w:cs="Times New Roman"/>
          <w:b/>
          <w:sz w:val="24"/>
          <w:szCs w:val="24"/>
          <w:lang w:val="ro-RO"/>
        </w:rPr>
        <w:t xml:space="preserve"> </w:t>
      </w:r>
      <w:r w:rsidRPr="00400DBC">
        <w:rPr>
          <w:rFonts w:ascii="Times New Roman" w:eastAsia="Times New Roman" w:hAnsi="Times New Roman" w:cs="Times New Roman"/>
          <w:sz w:val="24"/>
          <w:szCs w:val="24"/>
          <w:lang w:val="ro-RO"/>
        </w:rPr>
        <w:t>Activitățile de monitorizare</w:t>
      </w:r>
      <w:r w:rsidR="00A11CB5" w:rsidRPr="00400DBC">
        <w:rPr>
          <w:rFonts w:ascii="Times New Roman" w:eastAsia="Times New Roman" w:hAnsi="Times New Roman" w:cs="Times New Roman"/>
          <w:sz w:val="24"/>
          <w:szCs w:val="24"/>
          <w:lang w:val="ro-RO"/>
        </w:rPr>
        <w:t xml:space="preserve">, </w:t>
      </w:r>
      <w:r w:rsidRPr="00400DBC">
        <w:rPr>
          <w:rFonts w:ascii="Times New Roman" w:eastAsia="Times New Roman" w:hAnsi="Times New Roman" w:cs="Times New Roman"/>
          <w:sz w:val="24"/>
          <w:szCs w:val="24"/>
          <w:lang w:val="ro-RO"/>
        </w:rPr>
        <w:t xml:space="preserve">inclusiv colectarea de probe și analiza chimică </w:t>
      </w:r>
      <w:r w:rsidR="00643647">
        <w:rPr>
          <w:rFonts w:ascii="Times New Roman" w:eastAsia="Times New Roman" w:hAnsi="Times New Roman" w:cs="Times New Roman"/>
          <w:sz w:val="24"/>
          <w:szCs w:val="24"/>
          <w:lang w:val="ro-RO"/>
        </w:rPr>
        <w:t>ș</w:t>
      </w:r>
      <w:r w:rsidRPr="00400DBC">
        <w:rPr>
          <w:rFonts w:ascii="Times New Roman" w:eastAsia="Times New Roman" w:hAnsi="Times New Roman" w:cs="Times New Roman"/>
          <w:sz w:val="24"/>
          <w:szCs w:val="24"/>
          <w:lang w:val="ro-RO"/>
        </w:rPr>
        <w:t xml:space="preserve">i fizică  a </w:t>
      </w:r>
      <w:r w:rsidR="00A11CB5" w:rsidRPr="00400DBC">
        <w:rPr>
          <w:rFonts w:ascii="Times New Roman" w:eastAsia="Times New Roman" w:hAnsi="Times New Roman" w:cs="Times New Roman"/>
          <w:sz w:val="24"/>
          <w:szCs w:val="24"/>
          <w:lang w:val="ro-RO"/>
        </w:rPr>
        <w:t>a</w:t>
      </w:r>
      <w:r w:rsidRPr="00400DBC">
        <w:rPr>
          <w:rFonts w:ascii="Times New Roman" w:eastAsia="Times New Roman" w:hAnsi="Times New Roman" w:cs="Times New Roman"/>
          <w:sz w:val="24"/>
          <w:szCs w:val="24"/>
          <w:lang w:val="ro-RO"/>
        </w:rPr>
        <w:t xml:space="preserve">cestora se bazează pe metodologii, protocoale, standarde adoptate și implementate la nivel  național/european și/sau internațional. </w:t>
      </w:r>
    </w:p>
    <w:p w14:paraId="0000003B" w14:textId="4179409D" w:rsidR="007647BC" w:rsidRPr="00400DBC" w:rsidRDefault="00FE6073" w:rsidP="00C1286D">
      <w:pPr>
        <w:spacing w:after="0" w:line="360" w:lineRule="auto"/>
        <w:jc w:val="both"/>
        <w:rPr>
          <w:rFonts w:ascii="Times New Roman" w:eastAsia="Times New Roman" w:hAnsi="Times New Roman" w:cs="Times New Roman"/>
          <w:sz w:val="24"/>
          <w:szCs w:val="24"/>
          <w:lang w:val="ro-RO"/>
        </w:rPr>
      </w:pPr>
      <w:r w:rsidRPr="00400DBC">
        <w:rPr>
          <w:rFonts w:ascii="Times New Roman" w:eastAsia="Times New Roman" w:hAnsi="Times New Roman" w:cs="Times New Roman"/>
          <w:sz w:val="24"/>
          <w:szCs w:val="24"/>
          <w:lang w:val="ro-RO"/>
        </w:rPr>
        <w:t xml:space="preserve">(2) Frecvența activităților de monitorizare și parametrii opționali avuți în vedere pentru monitorizare sunt prevăzuți în Anexa nr. 5 la Legea nr. 293/2018.  </w:t>
      </w:r>
    </w:p>
    <w:p w14:paraId="63B0A465" w14:textId="77777777" w:rsidR="00A11CB5" w:rsidRPr="00400DBC" w:rsidRDefault="00A11CB5" w:rsidP="00C1286D">
      <w:pPr>
        <w:spacing w:line="360" w:lineRule="auto"/>
        <w:jc w:val="center"/>
        <w:rPr>
          <w:rFonts w:ascii="Times New Roman" w:eastAsia="Times New Roman" w:hAnsi="Times New Roman" w:cs="Times New Roman"/>
          <w:b/>
          <w:sz w:val="24"/>
          <w:szCs w:val="24"/>
          <w:lang w:val="ro-RO"/>
        </w:rPr>
      </w:pPr>
    </w:p>
    <w:p w14:paraId="0000003C" w14:textId="77777777" w:rsidR="007647BC" w:rsidRPr="00400DBC" w:rsidRDefault="00FE6073" w:rsidP="00C1286D">
      <w:pPr>
        <w:spacing w:line="360" w:lineRule="auto"/>
        <w:jc w:val="center"/>
        <w:rPr>
          <w:rFonts w:ascii="Times New Roman" w:eastAsia="Times New Roman" w:hAnsi="Times New Roman" w:cs="Times New Roman"/>
          <w:b/>
          <w:sz w:val="24"/>
          <w:szCs w:val="24"/>
          <w:lang w:val="ro-RO"/>
        </w:rPr>
      </w:pPr>
      <w:r w:rsidRPr="00400DBC">
        <w:rPr>
          <w:rFonts w:ascii="Times New Roman" w:eastAsia="Times New Roman" w:hAnsi="Times New Roman" w:cs="Times New Roman"/>
          <w:b/>
          <w:sz w:val="24"/>
          <w:szCs w:val="24"/>
          <w:lang w:val="ro-RO"/>
        </w:rPr>
        <w:t>CAPITOLUL II</w:t>
      </w:r>
    </w:p>
    <w:p w14:paraId="0000003D" w14:textId="77777777" w:rsidR="007647BC" w:rsidRPr="00400DBC" w:rsidRDefault="00FE6073" w:rsidP="00C1286D">
      <w:pPr>
        <w:spacing w:line="360" w:lineRule="auto"/>
        <w:jc w:val="center"/>
        <w:rPr>
          <w:rFonts w:ascii="Times New Roman" w:eastAsia="Times New Roman" w:hAnsi="Times New Roman" w:cs="Times New Roman"/>
          <w:b/>
          <w:sz w:val="24"/>
          <w:szCs w:val="24"/>
          <w:lang w:val="ro-RO"/>
        </w:rPr>
      </w:pPr>
      <w:r w:rsidRPr="00400DBC">
        <w:rPr>
          <w:rFonts w:ascii="Times New Roman" w:eastAsia="Times New Roman" w:hAnsi="Times New Roman" w:cs="Times New Roman"/>
          <w:b/>
          <w:sz w:val="24"/>
          <w:szCs w:val="24"/>
          <w:lang w:val="ro-RO"/>
        </w:rPr>
        <w:t xml:space="preserve">ATRIBUȚIILE ȘI ROLUL AUTORITĂȚILOR COMPETENTE </w:t>
      </w:r>
    </w:p>
    <w:p w14:paraId="0000003F" w14:textId="17BDDA42" w:rsidR="007647BC" w:rsidRPr="00400DBC" w:rsidRDefault="00FE6073" w:rsidP="00C1286D">
      <w:pPr>
        <w:spacing w:after="0" w:line="360" w:lineRule="auto"/>
        <w:jc w:val="both"/>
        <w:rPr>
          <w:rFonts w:ascii="Times New Roman" w:eastAsia="Times New Roman" w:hAnsi="Times New Roman" w:cs="Times New Roman"/>
          <w:sz w:val="24"/>
          <w:szCs w:val="24"/>
          <w:lang w:val="ro-RO"/>
        </w:rPr>
      </w:pPr>
      <w:r w:rsidRPr="00400DBC">
        <w:rPr>
          <w:rFonts w:ascii="Times New Roman" w:eastAsia="Times New Roman" w:hAnsi="Times New Roman" w:cs="Times New Roman"/>
          <w:b/>
          <w:sz w:val="24"/>
          <w:szCs w:val="24"/>
          <w:lang w:val="ro-RO"/>
        </w:rPr>
        <w:t xml:space="preserve">Art. 8 - </w:t>
      </w:r>
      <w:r w:rsidRPr="00400DBC">
        <w:rPr>
          <w:rFonts w:ascii="Times New Roman" w:eastAsia="Times New Roman" w:hAnsi="Times New Roman" w:cs="Times New Roman"/>
          <w:sz w:val="24"/>
          <w:szCs w:val="24"/>
          <w:lang w:val="ro-RO"/>
        </w:rPr>
        <w:t xml:space="preserve">(1) MMAP furnizează către autoritățile prevăzute la art. 4 </w:t>
      </w:r>
      <w:r w:rsidR="00E46D95">
        <w:rPr>
          <w:rFonts w:ascii="Times New Roman" w:eastAsia="Times New Roman" w:hAnsi="Times New Roman" w:cs="Times New Roman"/>
          <w:sz w:val="24"/>
          <w:szCs w:val="24"/>
          <w:lang w:val="ro-RO"/>
        </w:rPr>
        <w:t xml:space="preserve">alin. (1) </w:t>
      </w:r>
      <w:r w:rsidRPr="00400DBC">
        <w:rPr>
          <w:rFonts w:ascii="Times New Roman" w:eastAsia="Times New Roman" w:hAnsi="Times New Roman" w:cs="Times New Roman"/>
          <w:sz w:val="24"/>
          <w:szCs w:val="24"/>
          <w:lang w:val="ro-RO"/>
        </w:rPr>
        <w:t>lit. b) fișierul comun de raportare a datelor și informațiilor privind monitorizarea impactului poluării atmosferice asupra ecosistemelor, în conformitate cu cerințele de raportare prevăzute la art. 15 alin. (5) din Legea nr. 293/2018.</w:t>
      </w:r>
    </w:p>
    <w:p w14:paraId="00000040" w14:textId="215123B3" w:rsidR="007647BC" w:rsidRPr="00400DBC" w:rsidRDefault="00FE6073" w:rsidP="00C1286D">
      <w:pPr>
        <w:spacing w:after="0" w:line="360" w:lineRule="auto"/>
        <w:jc w:val="both"/>
        <w:rPr>
          <w:rFonts w:ascii="Times New Roman" w:eastAsia="Times New Roman" w:hAnsi="Times New Roman" w:cs="Times New Roman"/>
          <w:sz w:val="24"/>
          <w:szCs w:val="24"/>
          <w:lang w:val="ro-RO"/>
        </w:rPr>
      </w:pPr>
      <w:r w:rsidRPr="00400DBC">
        <w:rPr>
          <w:rFonts w:ascii="Times New Roman" w:eastAsia="Times New Roman" w:hAnsi="Times New Roman" w:cs="Times New Roman"/>
          <w:sz w:val="24"/>
          <w:szCs w:val="24"/>
          <w:lang w:val="ro-RO"/>
        </w:rPr>
        <w:t>(2)  MMAP raport</w:t>
      </w:r>
      <w:r w:rsidR="003D5C62">
        <w:rPr>
          <w:rFonts w:ascii="Times New Roman" w:eastAsia="Times New Roman" w:hAnsi="Times New Roman" w:cs="Times New Roman"/>
          <w:sz w:val="24"/>
          <w:szCs w:val="24"/>
          <w:lang w:val="ro-RO"/>
        </w:rPr>
        <w:t>ează</w:t>
      </w:r>
      <w:r w:rsidRPr="00400DBC">
        <w:rPr>
          <w:rFonts w:ascii="Times New Roman" w:eastAsia="Times New Roman" w:hAnsi="Times New Roman" w:cs="Times New Roman"/>
          <w:sz w:val="24"/>
          <w:szCs w:val="24"/>
          <w:lang w:val="ro-RO"/>
        </w:rPr>
        <w:t xml:space="preserve"> datel</w:t>
      </w:r>
      <w:r w:rsidR="003D5C62">
        <w:rPr>
          <w:rFonts w:ascii="Times New Roman" w:eastAsia="Times New Roman" w:hAnsi="Times New Roman" w:cs="Times New Roman"/>
          <w:sz w:val="24"/>
          <w:szCs w:val="24"/>
          <w:lang w:val="ro-RO"/>
        </w:rPr>
        <w:t xml:space="preserve">e </w:t>
      </w:r>
      <w:r w:rsidRPr="00400DBC">
        <w:rPr>
          <w:rFonts w:ascii="Times New Roman" w:eastAsia="Times New Roman" w:hAnsi="Times New Roman" w:cs="Times New Roman"/>
          <w:sz w:val="24"/>
          <w:szCs w:val="24"/>
          <w:lang w:val="ro-RO"/>
        </w:rPr>
        <w:t>și informațiil</w:t>
      </w:r>
      <w:r w:rsidR="003D5C62">
        <w:rPr>
          <w:rFonts w:ascii="Times New Roman" w:eastAsia="Times New Roman" w:hAnsi="Times New Roman" w:cs="Times New Roman"/>
          <w:sz w:val="24"/>
          <w:szCs w:val="24"/>
          <w:lang w:val="ro-RO"/>
        </w:rPr>
        <w:t>e</w:t>
      </w:r>
      <w:r w:rsidRPr="00400DBC">
        <w:rPr>
          <w:rFonts w:ascii="Times New Roman" w:eastAsia="Times New Roman" w:hAnsi="Times New Roman" w:cs="Times New Roman"/>
          <w:sz w:val="24"/>
          <w:szCs w:val="24"/>
          <w:lang w:val="ro-RO"/>
        </w:rPr>
        <w:t xml:space="preserve"> incluse în raportul </w:t>
      </w:r>
      <w:r w:rsidR="00E46D95">
        <w:rPr>
          <w:rFonts w:ascii="Times New Roman" w:eastAsia="Times New Roman" w:hAnsi="Times New Roman" w:cs="Times New Roman"/>
          <w:sz w:val="24"/>
          <w:szCs w:val="24"/>
          <w:lang w:val="ro-RO"/>
        </w:rPr>
        <w:t xml:space="preserve">național </w:t>
      </w:r>
      <w:r w:rsidRPr="00400DBC">
        <w:rPr>
          <w:rFonts w:ascii="Times New Roman" w:eastAsia="Times New Roman" w:hAnsi="Times New Roman" w:cs="Times New Roman"/>
          <w:sz w:val="24"/>
          <w:szCs w:val="24"/>
          <w:lang w:val="ro-RO"/>
        </w:rPr>
        <w:t>privind monitorizarea impactului poluării atmosferice asupra ecosistemelor</w:t>
      </w:r>
      <w:r w:rsidR="00E7656A">
        <w:rPr>
          <w:rFonts w:ascii="Times New Roman" w:eastAsia="Times New Roman" w:hAnsi="Times New Roman" w:cs="Times New Roman"/>
          <w:sz w:val="24"/>
          <w:szCs w:val="24"/>
          <w:lang w:val="ro-RO"/>
        </w:rPr>
        <w:t>, denumit în continuare raport național</w:t>
      </w:r>
      <w:r w:rsidRPr="00400DBC">
        <w:rPr>
          <w:rFonts w:ascii="Times New Roman" w:eastAsia="Times New Roman" w:hAnsi="Times New Roman" w:cs="Times New Roman"/>
          <w:sz w:val="24"/>
          <w:szCs w:val="24"/>
          <w:lang w:val="ro-RO"/>
        </w:rPr>
        <w:t>, Comisiei Europene și Agenției Europene de Mediu</w:t>
      </w:r>
      <w:r w:rsidR="008A01AF">
        <w:rPr>
          <w:rFonts w:ascii="Times New Roman" w:eastAsia="Times New Roman" w:hAnsi="Times New Roman" w:cs="Times New Roman"/>
          <w:sz w:val="24"/>
          <w:szCs w:val="24"/>
          <w:lang w:val="ro-RO"/>
        </w:rPr>
        <w:t xml:space="preserve"> (EEA)</w:t>
      </w:r>
      <w:r w:rsidRPr="00400DBC">
        <w:rPr>
          <w:rFonts w:ascii="Times New Roman" w:eastAsia="Times New Roman" w:hAnsi="Times New Roman" w:cs="Times New Roman"/>
          <w:sz w:val="24"/>
          <w:szCs w:val="24"/>
          <w:lang w:val="ro-RO"/>
        </w:rPr>
        <w:t>, așa cum este prevăzut la art. 15 alin. (5) din Legea nr. 293/2018.</w:t>
      </w:r>
    </w:p>
    <w:p w14:paraId="00000041" w14:textId="6EAB9AA8" w:rsidR="007647BC" w:rsidRPr="00400DBC" w:rsidRDefault="00FE6073" w:rsidP="0064364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o-RO"/>
        </w:rPr>
      </w:pPr>
      <w:r w:rsidRPr="00400DBC">
        <w:rPr>
          <w:rFonts w:ascii="Times New Roman" w:eastAsia="Times New Roman" w:hAnsi="Times New Roman" w:cs="Times New Roman"/>
          <w:color w:val="000000"/>
          <w:sz w:val="24"/>
          <w:szCs w:val="24"/>
          <w:lang w:val="ro-RO"/>
        </w:rPr>
        <w:lastRenderedPageBreak/>
        <w:t>(3) MMAP, cu sprijinul INCDS, INCDPAPM asigură reprezentarea României</w:t>
      </w:r>
      <w:r w:rsidR="00E46D95">
        <w:rPr>
          <w:rFonts w:ascii="Times New Roman" w:eastAsia="Times New Roman" w:hAnsi="Times New Roman" w:cs="Times New Roman"/>
          <w:color w:val="000000"/>
          <w:sz w:val="24"/>
          <w:szCs w:val="24"/>
          <w:lang w:val="ro-RO"/>
        </w:rPr>
        <w:t>, în cadrul</w:t>
      </w:r>
      <w:r w:rsidR="00643647">
        <w:rPr>
          <w:rFonts w:ascii="Times New Roman" w:eastAsia="Times New Roman" w:hAnsi="Times New Roman" w:cs="Times New Roman"/>
          <w:color w:val="000000"/>
          <w:sz w:val="24"/>
          <w:szCs w:val="24"/>
          <w:lang w:val="ro-RO"/>
        </w:rPr>
        <w:t>:</w:t>
      </w:r>
    </w:p>
    <w:p w14:paraId="00000042" w14:textId="4329FE7C" w:rsidR="007647BC" w:rsidRPr="00400DBC" w:rsidRDefault="00FE6073" w:rsidP="006B16B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o-RO"/>
        </w:rPr>
      </w:pPr>
      <w:r w:rsidRPr="00400DBC">
        <w:rPr>
          <w:rFonts w:ascii="Times New Roman" w:eastAsia="Times New Roman" w:hAnsi="Times New Roman" w:cs="Times New Roman"/>
          <w:color w:val="000000"/>
          <w:sz w:val="24"/>
          <w:szCs w:val="24"/>
          <w:lang w:val="ro-RO"/>
        </w:rPr>
        <w:t xml:space="preserve">a) </w:t>
      </w:r>
      <w:r w:rsidR="00E7656A" w:rsidRPr="00E7656A">
        <w:rPr>
          <w:rFonts w:ascii="Times New Roman" w:eastAsia="Times New Roman" w:hAnsi="Times New Roman" w:cs="Times New Roman"/>
          <w:color w:val="000000"/>
          <w:sz w:val="24"/>
          <w:szCs w:val="24"/>
          <w:lang w:val="ro-RO"/>
        </w:rPr>
        <w:t>grupu</w:t>
      </w:r>
      <w:r w:rsidR="00643647">
        <w:rPr>
          <w:rFonts w:ascii="Times New Roman" w:eastAsia="Times New Roman" w:hAnsi="Times New Roman" w:cs="Times New Roman"/>
          <w:color w:val="000000"/>
          <w:sz w:val="24"/>
          <w:szCs w:val="24"/>
          <w:lang w:val="ro-RO"/>
        </w:rPr>
        <w:t xml:space="preserve">lui </w:t>
      </w:r>
      <w:r w:rsidR="00E7656A" w:rsidRPr="00E7656A">
        <w:rPr>
          <w:rFonts w:ascii="Times New Roman" w:eastAsia="Times New Roman" w:hAnsi="Times New Roman" w:cs="Times New Roman"/>
          <w:color w:val="000000"/>
          <w:sz w:val="24"/>
          <w:szCs w:val="24"/>
          <w:lang w:val="ro-RO"/>
        </w:rPr>
        <w:t>de experți constituite la nivelul Comisiei Europene și internațional sub CLRTAP</w:t>
      </w:r>
      <w:r w:rsidR="00E7656A">
        <w:rPr>
          <w:rFonts w:ascii="Times New Roman" w:eastAsia="Times New Roman" w:hAnsi="Times New Roman" w:cs="Times New Roman"/>
          <w:color w:val="000000"/>
          <w:sz w:val="24"/>
          <w:szCs w:val="24"/>
          <w:lang w:val="ro-RO"/>
        </w:rPr>
        <w:t xml:space="preserve">; </w:t>
      </w:r>
    </w:p>
    <w:p w14:paraId="00000043" w14:textId="51264219" w:rsidR="007647BC" w:rsidRDefault="00FE6073" w:rsidP="006B16B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o-RO"/>
        </w:rPr>
      </w:pPr>
      <w:r w:rsidRPr="00400DBC">
        <w:rPr>
          <w:rFonts w:ascii="Times New Roman" w:eastAsia="Times New Roman" w:hAnsi="Times New Roman" w:cs="Times New Roman"/>
          <w:color w:val="000000"/>
          <w:sz w:val="24"/>
          <w:szCs w:val="24"/>
          <w:lang w:val="ro-RO"/>
        </w:rPr>
        <w:t xml:space="preserve">b) </w:t>
      </w:r>
      <w:r w:rsidR="001D0678">
        <w:rPr>
          <w:rFonts w:ascii="Times New Roman" w:eastAsia="Times New Roman" w:hAnsi="Times New Roman" w:cs="Times New Roman"/>
          <w:color w:val="000000"/>
          <w:sz w:val="24"/>
          <w:szCs w:val="24"/>
          <w:lang w:val="ro-RO"/>
        </w:rPr>
        <w:t xml:space="preserve">procesului de </w:t>
      </w:r>
      <w:r w:rsidRPr="00400DBC">
        <w:rPr>
          <w:rFonts w:ascii="Times New Roman" w:eastAsia="Times New Roman" w:hAnsi="Times New Roman" w:cs="Times New Roman"/>
          <w:color w:val="000000"/>
          <w:sz w:val="24"/>
          <w:szCs w:val="24"/>
          <w:lang w:val="ro-RO"/>
        </w:rPr>
        <w:t>analiz</w:t>
      </w:r>
      <w:r w:rsidR="001D0678">
        <w:rPr>
          <w:rFonts w:ascii="Times New Roman" w:eastAsia="Times New Roman" w:hAnsi="Times New Roman" w:cs="Times New Roman"/>
          <w:color w:val="000000"/>
          <w:sz w:val="24"/>
          <w:szCs w:val="24"/>
          <w:lang w:val="ro-RO"/>
        </w:rPr>
        <w:t>ă</w:t>
      </w:r>
      <w:r w:rsidRPr="00400DBC">
        <w:rPr>
          <w:rFonts w:ascii="Times New Roman" w:eastAsia="Times New Roman" w:hAnsi="Times New Roman" w:cs="Times New Roman"/>
          <w:color w:val="000000"/>
          <w:sz w:val="24"/>
          <w:szCs w:val="24"/>
          <w:lang w:val="ro-RO"/>
        </w:rPr>
        <w:t xml:space="preserve"> și evaluare</w:t>
      </w:r>
      <w:r w:rsidR="001D0678">
        <w:rPr>
          <w:rFonts w:ascii="Times New Roman" w:eastAsia="Times New Roman" w:hAnsi="Times New Roman" w:cs="Times New Roman"/>
          <w:color w:val="000000"/>
          <w:sz w:val="24"/>
          <w:szCs w:val="24"/>
          <w:lang w:val="ro-RO"/>
        </w:rPr>
        <w:t xml:space="preserve"> </w:t>
      </w:r>
      <w:r w:rsidRPr="00400DBC">
        <w:rPr>
          <w:rFonts w:ascii="Times New Roman" w:eastAsia="Times New Roman" w:hAnsi="Times New Roman" w:cs="Times New Roman"/>
          <w:color w:val="000000"/>
          <w:sz w:val="24"/>
          <w:szCs w:val="24"/>
          <w:lang w:val="ro-RO"/>
        </w:rPr>
        <w:t xml:space="preserve">a </w:t>
      </w:r>
      <w:r w:rsidR="001D0678">
        <w:rPr>
          <w:rFonts w:ascii="Times New Roman" w:eastAsia="Times New Roman" w:hAnsi="Times New Roman" w:cs="Times New Roman"/>
          <w:color w:val="000000"/>
          <w:sz w:val="24"/>
          <w:szCs w:val="24"/>
          <w:lang w:val="ro-RO"/>
        </w:rPr>
        <w:t xml:space="preserve">datelor și informațiilor incluse în </w:t>
      </w:r>
      <w:r w:rsidRPr="00400DBC">
        <w:rPr>
          <w:rFonts w:ascii="Times New Roman" w:eastAsia="Times New Roman" w:hAnsi="Times New Roman" w:cs="Times New Roman"/>
          <w:sz w:val="24"/>
          <w:szCs w:val="24"/>
          <w:lang w:val="ro-RO"/>
        </w:rPr>
        <w:t>rapoartel</w:t>
      </w:r>
      <w:r w:rsidR="001D0678">
        <w:rPr>
          <w:rFonts w:ascii="Times New Roman" w:eastAsia="Times New Roman" w:hAnsi="Times New Roman" w:cs="Times New Roman"/>
          <w:sz w:val="24"/>
          <w:szCs w:val="24"/>
          <w:lang w:val="ro-RO"/>
        </w:rPr>
        <w:t>e</w:t>
      </w:r>
      <w:r w:rsidRPr="00400DBC">
        <w:rPr>
          <w:rFonts w:ascii="Times New Roman" w:eastAsia="Times New Roman" w:hAnsi="Times New Roman" w:cs="Times New Roman"/>
          <w:color w:val="000000"/>
          <w:sz w:val="24"/>
          <w:szCs w:val="24"/>
          <w:lang w:val="ro-RO"/>
        </w:rPr>
        <w:t xml:space="preserve"> naționale, cu furnizarea</w:t>
      </w:r>
      <w:r w:rsidR="00867D8B">
        <w:rPr>
          <w:rFonts w:ascii="Times New Roman" w:eastAsia="Times New Roman" w:hAnsi="Times New Roman" w:cs="Times New Roman"/>
          <w:color w:val="000000"/>
          <w:sz w:val="24"/>
          <w:szCs w:val="24"/>
          <w:lang w:val="ro-RO"/>
        </w:rPr>
        <w:t>, după caz,</w:t>
      </w:r>
      <w:r w:rsidRPr="00400DBC">
        <w:rPr>
          <w:rFonts w:ascii="Times New Roman" w:eastAsia="Times New Roman" w:hAnsi="Times New Roman" w:cs="Times New Roman"/>
          <w:color w:val="000000"/>
          <w:sz w:val="24"/>
          <w:szCs w:val="24"/>
          <w:lang w:val="ro-RO"/>
        </w:rPr>
        <w:t xml:space="preserve"> de elemente adiționale și/sau elemente actualizate </w:t>
      </w:r>
      <w:r w:rsidR="00643647">
        <w:rPr>
          <w:rFonts w:ascii="Times New Roman" w:eastAsia="Times New Roman" w:hAnsi="Times New Roman" w:cs="Times New Roman"/>
          <w:color w:val="000000"/>
          <w:sz w:val="24"/>
          <w:szCs w:val="24"/>
          <w:lang w:val="ro-RO"/>
        </w:rPr>
        <w:t xml:space="preserve">solicitate de </w:t>
      </w:r>
      <w:r w:rsidR="00643647" w:rsidRPr="00643647">
        <w:rPr>
          <w:rFonts w:ascii="Times New Roman" w:eastAsia="Times New Roman" w:hAnsi="Times New Roman" w:cs="Times New Roman"/>
          <w:color w:val="000000"/>
          <w:sz w:val="24"/>
          <w:szCs w:val="24"/>
          <w:lang w:val="ro-RO"/>
        </w:rPr>
        <w:t>Comisi</w:t>
      </w:r>
      <w:r w:rsidR="00643647">
        <w:rPr>
          <w:rFonts w:ascii="Times New Roman" w:eastAsia="Times New Roman" w:hAnsi="Times New Roman" w:cs="Times New Roman"/>
          <w:color w:val="000000"/>
          <w:sz w:val="24"/>
          <w:szCs w:val="24"/>
          <w:lang w:val="ro-RO"/>
        </w:rPr>
        <w:t>a</w:t>
      </w:r>
      <w:r w:rsidR="00643647" w:rsidRPr="00643647">
        <w:rPr>
          <w:rFonts w:ascii="Times New Roman" w:eastAsia="Times New Roman" w:hAnsi="Times New Roman" w:cs="Times New Roman"/>
          <w:color w:val="000000"/>
          <w:sz w:val="24"/>
          <w:szCs w:val="24"/>
          <w:lang w:val="ro-RO"/>
        </w:rPr>
        <w:t xml:space="preserve"> Europe</w:t>
      </w:r>
      <w:r w:rsidR="00643647">
        <w:rPr>
          <w:rFonts w:ascii="Times New Roman" w:eastAsia="Times New Roman" w:hAnsi="Times New Roman" w:cs="Times New Roman"/>
          <w:color w:val="000000"/>
          <w:sz w:val="24"/>
          <w:szCs w:val="24"/>
          <w:lang w:val="ro-RO"/>
        </w:rPr>
        <w:t>a</w:t>
      </w:r>
      <w:r w:rsidR="00643647" w:rsidRPr="00643647">
        <w:rPr>
          <w:rFonts w:ascii="Times New Roman" w:eastAsia="Times New Roman" w:hAnsi="Times New Roman" w:cs="Times New Roman"/>
          <w:color w:val="000000"/>
          <w:sz w:val="24"/>
          <w:szCs w:val="24"/>
          <w:lang w:val="ro-RO"/>
        </w:rPr>
        <w:t>n</w:t>
      </w:r>
      <w:r w:rsidR="00643647">
        <w:rPr>
          <w:rFonts w:ascii="Times New Roman" w:eastAsia="Times New Roman" w:hAnsi="Times New Roman" w:cs="Times New Roman"/>
          <w:color w:val="000000"/>
          <w:sz w:val="24"/>
          <w:szCs w:val="24"/>
          <w:lang w:val="ro-RO"/>
        </w:rPr>
        <w:t>ă</w:t>
      </w:r>
      <w:r w:rsidR="00867D8B">
        <w:rPr>
          <w:rFonts w:ascii="Times New Roman" w:eastAsia="Times New Roman" w:hAnsi="Times New Roman" w:cs="Times New Roman"/>
          <w:color w:val="000000"/>
          <w:sz w:val="24"/>
          <w:szCs w:val="24"/>
          <w:lang w:val="ro-RO"/>
        </w:rPr>
        <w:t>.</w:t>
      </w:r>
    </w:p>
    <w:p w14:paraId="4BAD924F" w14:textId="77777777" w:rsidR="00C1286D" w:rsidRPr="00400DBC" w:rsidRDefault="00C1286D" w:rsidP="00C1286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o-RO"/>
        </w:rPr>
      </w:pPr>
    </w:p>
    <w:p w14:paraId="00000045" w14:textId="271216F2" w:rsidR="007647BC" w:rsidRPr="00400DBC" w:rsidRDefault="00FE6073" w:rsidP="00C1286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o-RO"/>
        </w:rPr>
      </w:pPr>
      <w:r w:rsidRPr="00400DBC">
        <w:rPr>
          <w:rFonts w:ascii="Times New Roman" w:eastAsia="Times New Roman" w:hAnsi="Times New Roman" w:cs="Times New Roman"/>
          <w:b/>
          <w:color w:val="000000"/>
          <w:sz w:val="24"/>
          <w:szCs w:val="24"/>
          <w:lang w:val="ro-RO"/>
        </w:rPr>
        <w:t>Art. 9</w:t>
      </w:r>
      <w:r w:rsidRPr="00400DBC">
        <w:rPr>
          <w:rFonts w:ascii="Times New Roman" w:eastAsia="Times New Roman" w:hAnsi="Times New Roman" w:cs="Times New Roman"/>
          <w:color w:val="000000"/>
          <w:sz w:val="24"/>
          <w:szCs w:val="24"/>
          <w:lang w:val="ro-RO"/>
        </w:rPr>
        <w:t xml:space="preserve"> </w:t>
      </w:r>
      <w:r w:rsidRPr="00400DBC">
        <w:rPr>
          <w:rFonts w:ascii="Times New Roman" w:eastAsia="Times New Roman" w:hAnsi="Times New Roman" w:cs="Times New Roman"/>
          <w:b/>
          <w:color w:val="000000"/>
          <w:sz w:val="24"/>
          <w:szCs w:val="24"/>
          <w:lang w:val="ro-RO"/>
        </w:rPr>
        <w:t xml:space="preserve">– </w:t>
      </w:r>
      <w:r w:rsidRPr="00400DBC">
        <w:rPr>
          <w:rFonts w:ascii="Times New Roman" w:eastAsia="Times New Roman" w:hAnsi="Times New Roman" w:cs="Times New Roman"/>
          <w:color w:val="000000"/>
          <w:sz w:val="24"/>
          <w:szCs w:val="24"/>
          <w:lang w:val="ro-RO"/>
        </w:rPr>
        <w:t xml:space="preserve">(1) INCDS și INCDPAPM asigură realizarea activităților privind monitorizarea </w:t>
      </w:r>
      <w:r w:rsidR="00E46D95">
        <w:rPr>
          <w:rFonts w:ascii="Times New Roman" w:eastAsia="Times New Roman" w:hAnsi="Times New Roman" w:cs="Times New Roman"/>
          <w:color w:val="000000"/>
          <w:sz w:val="24"/>
          <w:szCs w:val="24"/>
          <w:lang w:val="ro-RO"/>
        </w:rPr>
        <w:t xml:space="preserve">indicatorilor privind </w:t>
      </w:r>
      <w:r w:rsidRPr="00400DBC">
        <w:rPr>
          <w:rFonts w:ascii="Times New Roman" w:eastAsia="Times New Roman" w:hAnsi="Times New Roman" w:cs="Times New Roman"/>
          <w:color w:val="000000"/>
          <w:sz w:val="24"/>
          <w:szCs w:val="24"/>
          <w:lang w:val="ro-RO"/>
        </w:rPr>
        <w:t xml:space="preserve">impactul poluării atmosferice asupra ecosistemelor </w:t>
      </w:r>
      <w:r w:rsidR="001D0678">
        <w:rPr>
          <w:rFonts w:ascii="Times New Roman" w:eastAsia="Times New Roman" w:hAnsi="Times New Roman" w:cs="Times New Roman"/>
          <w:color w:val="000000"/>
          <w:sz w:val="24"/>
          <w:szCs w:val="24"/>
          <w:lang w:val="ro-RO"/>
        </w:rPr>
        <w:t xml:space="preserve">terestre, </w:t>
      </w:r>
      <w:r w:rsidRPr="00400DBC">
        <w:rPr>
          <w:rFonts w:ascii="Times New Roman" w:eastAsia="Times New Roman" w:hAnsi="Times New Roman" w:cs="Times New Roman"/>
          <w:color w:val="000000"/>
          <w:sz w:val="24"/>
          <w:szCs w:val="24"/>
          <w:lang w:val="ro-RO"/>
        </w:rPr>
        <w:t>prevăzute la art. 5 alin. (2), pe domeniile specifice de competență, care includ</w:t>
      </w:r>
      <w:r w:rsidR="001D0678">
        <w:rPr>
          <w:rFonts w:ascii="Times New Roman" w:eastAsia="Times New Roman" w:hAnsi="Times New Roman" w:cs="Times New Roman"/>
          <w:color w:val="000000"/>
          <w:sz w:val="24"/>
          <w:szCs w:val="24"/>
          <w:lang w:val="ro-RO"/>
        </w:rPr>
        <w:t>,</w:t>
      </w:r>
      <w:r w:rsidRPr="00400DBC">
        <w:rPr>
          <w:rFonts w:ascii="Times New Roman" w:eastAsia="Times New Roman" w:hAnsi="Times New Roman" w:cs="Times New Roman"/>
          <w:color w:val="000000"/>
          <w:sz w:val="24"/>
          <w:szCs w:val="24"/>
          <w:lang w:val="ro-RO"/>
        </w:rPr>
        <w:t xml:space="preserve"> în principal</w:t>
      </w:r>
      <w:r w:rsidR="001D0678">
        <w:rPr>
          <w:rFonts w:ascii="Times New Roman" w:eastAsia="Times New Roman" w:hAnsi="Times New Roman" w:cs="Times New Roman"/>
          <w:color w:val="000000"/>
          <w:sz w:val="24"/>
          <w:szCs w:val="24"/>
          <w:lang w:val="ro-RO"/>
        </w:rPr>
        <w:t>,</w:t>
      </w:r>
      <w:r w:rsidRPr="00400DBC">
        <w:rPr>
          <w:rFonts w:ascii="Times New Roman" w:eastAsia="Times New Roman" w:hAnsi="Times New Roman" w:cs="Times New Roman"/>
          <w:color w:val="000000"/>
          <w:sz w:val="24"/>
          <w:szCs w:val="24"/>
          <w:lang w:val="ro-RO"/>
        </w:rPr>
        <w:t xml:space="preserve"> următoarele:</w:t>
      </w:r>
    </w:p>
    <w:p w14:paraId="00000046" w14:textId="63D0653E" w:rsidR="007647BC" w:rsidRPr="00400DBC" w:rsidRDefault="00FE6073" w:rsidP="00C1286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o-RO"/>
        </w:rPr>
      </w:pPr>
      <w:r w:rsidRPr="00400DBC">
        <w:rPr>
          <w:rFonts w:ascii="Times New Roman" w:eastAsia="Times New Roman" w:hAnsi="Times New Roman" w:cs="Times New Roman"/>
          <w:color w:val="000000"/>
          <w:sz w:val="24"/>
          <w:szCs w:val="24"/>
          <w:lang w:val="ro-RO"/>
        </w:rPr>
        <w:t>a) identificarea şi documentarea necesarului de date şi informaţii, inclusiv prin studii specifice, după caz</w:t>
      </w:r>
      <w:r w:rsidR="001D0678">
        <w:rPr>
          <w:rFonts w:ascii="Times New Roman" w:eastAsia="Times New Roman" w:hAnsi="Times New Roman" w:cs="Times New Roman"/>
          <w:color w:val="000000"/>
          <w:sz w:val="24"/>
          <w:szCs w:val="24"/>
          <w:lang w:val="ro-RO"/>
        </w:rPr>
        <w:t xml:space="preserve">, </w:t>
      </w:r>
      <w:r w:rsidR="00C34326">
        <w:rPr>
          <w:rFonts w:ascii="Times New Roman" w:eastAsia="Times New Roman" w:hAnsi="Times New Roman" w:cs="Times New Roman"/>
          <w:color w:val="000000"/>
          <w:sz w:val="24"/>
          <w:szCs w:val="24"/>
          <w:lang w:val="ro-RO"/>
        </w:rPr>
        <w:t xml:space="preserve">luând în considerare ghidurile elaborate la nivelul Comisiei Europene </w:t>
      </w:r>
      <w:r w:rsidR="006B16C3">
        <w:rPr>
          <w:rFonts w:ascii="Times New Roman" w:eastAsia="Times New Roman" w:hAnsi="Times New Roman" w:cs="Times New Roman"/>
          <w:color w:val="000000"/>
          <w:sz w:val="24"/>
          <w:szCs w:val="24"/>
          <w:lang w:val="ro-RO"/>
        </w:rPr>
        <w:t>în domeniul privind monitorizarea im</w:t>
      </w:r>
      <w:r w:rsidR="001D0678">
        <w:rPr>
          <w:rFonts w:ascii="Times New Roman" w:eastAsia="Times New Roman" w:hAnsi="Times New Roman" w:cs="Times New Roman"/>
          <w:color w:val="000000"/>
          <w:sz w:val="24"/>
          <w:szCs w:val="24"/>
          <w:lang w:val="ro-RO"/>
        </w:rPr>
        <w:t>p</w:t>
      </w:r>
      <w:r w:rsidR="006B16C3">
        <w:rPr>
          <w:rFonts w:ascii="Times New Roman" w:eastAsia="Times New Roman" w:hAnsi="Times New Roman" w:cs="Times New Roman"/>
          <w:color w:val="000000"/>
          <w:sz w:val="24"/>
          <w:szCs w:val="24"/>
          <w:lang w:val="ro-RO"/>
        </w:rPr>
        <w:t xml:space="preserve">actului poluării atmosferice asupra ecosistemelor </w:t>
      </w:r>
      <w:r w:rsidRPr="00400DBC">
        <w:rPr>
          <w:rFonts w:ascii="Times New Roman" w:eastAsia="Times New Roman" w:hAnsi="Times New Roman" w:cs="Times New Roman"/>
          <w:color w:val="000000"/>
          <w:sz w:val="24"/>
          <w:szCs w:val="24"/>
          <w:lang w:val="ro-RO"/>
        </w:rPr>
        <w:t>și</w:t>
      </w:r>
      <w:r w:rsidR="006B16C3">
        <w:rPr>
          <w:rFonts w:ascii="Times New Roman" w:eastAsia="Times New Roman" w:hAnsi="Times New Roman" w:cs="Times New Roman"/>
          <w:color w:val="000000"/>
          <w:sz w:val="24"/>
          <w:szCs w:val="24"/>
          <w:lang w:val="ro-RO"/>
        </w:rPr>
        <w:t xml:space="preserve"> a </w:t>
      </w:r>
      <w:r w:rsidR="006B16C3" w:rsidRPr="006B16C3">
        <w:rPr>
          <w:rFonts w:ascii="Times New Roman" w:eastAsia="Times New Roman" w:hAnsi="Times New Roman" w:cs="Times New Roman"/>
          <w:color w:val="000000"/>
          <w:sz w:val="24"/>
          <w:szCs w:val="24"/>
          <w:lang w:val="ro-RO"/>
        </w:rPr>
        <w:t>concluziilor rapo</w:t>
      </w:r>
      <w:r w:rsidR="006B16C3">
        <w:rPr>
          <w:rFonts w:ascii="Times New Roman" w:eastAsia="Times New Roman" w:hAnsi="Times New Roman" w:cs="Times New Roman"/>
          <w:color w:val="000000"/>
          <w:sz w:val="24"/>
          <w:szCs w:val="24"/>
          <w:lang w:val="ro-RO"/>
        </w:rPr>
        <w:t>a</w:t>
      </w:r>
      <w:r w:rsidR="006B16C3" w:rsidRPr="006B16C3">
        <w:rPr>
          <w:rFonts w:ascii="Times New Roman" w:eastAsia="Times New Roman" w:hAnsi="Times New Roman" w:cs="Times New Roman"/>
          <w:color w:val="000000"/>
          <w:sz w:val="24"/>
          <w:szCs w:val="24"/>
          <w:lang w:val="ro-RO"/>
        </w:rPr>
        <w:t>rt</w:t>
      </w:r>
      <w:r w:rsidR="006B16C3">
        <w:rPr>
          <w:rFonts w:ascii="Times New Roman" w:eastAsia="Times New Roman" w:hAnsi="Times New Roman" w:cs="Times New Roman"/>
          <w:color w:val="000000"/>
          <w:sz w:val="24"/>
          <w:szCs w:val="24"/>
          <w:lang w:val="ro-RO"/>
        </w:rPr>
        <w:t>elor</w:t>
      </w:r>
      <w:r w:rsidR="006B16C3" w:rsidRPr="006B16C3">
        <w:rPr>
          <w:rFonts w:ascii="Times New Roman" w:eastAsia="Times New Roman" w:hAnsi="Times New Roman" w:cs="Times New Roman"/>
          <w:color w:val="000000"/>
          <w:sz w:val="24"/>
          <w:szCs w:val="24"/>
          <w:lang w:val="ro-RO"/>
        </w:rPr>
        <w:t xml:space="preserve"> de evaluare realizată la nivelul Comisiei Europene asupra datelor și informațiilor raportate</w:t>
      </w:r>
      <w:r w:rsidR="001D0678">
        <w:rPr>
          <w:rFonts w:ascii="Times New Roman" w:eastAsia="Times New Roman" w:hAnsi="Times New Roman" w:cs="Times New Roman"/>
          <w:color w:val="000000"/>
          <w:sz w:val="24"/>
          <w:szCs w:val="24"/>
          <w:lang w:val="ro-RO"/>
        </w:rPr>
        <w:t xml:space="preserve"> conform prevederilor </w:t>
      </w:r>
      <w:r w:rsidR="001D0678" w:rsidRPr="001D0678">
        <w:rPr>
          <w:rFonts w:ascii="Times New Roman" w:eastAsia="Times New Roman" w:hAnsi="Times New Roman" w:cs="Times New Roman"/>
          <w:color w:val="000000"/>
          <w:sz w:val="24"/>
          <w:szCs w:val="24"/>
          <w:lang w:val="ro-RO"/>
        </w:rPr>
        <w:t>art. 15 alin. (5) din Legea nr. 293/2018</w:t>
      </w:r>
      <w:r w:rsidR="006B16C3" w:rsidRPr="006B16C3">
        <w:rPr>
          <w:rFonts w:ascii="Times New Roman" w:eastAsia="Times New Roman" w:hAnsi="Times New Roman" w:cs="Times New Roman"/>
          <w:color w:val="000000"/>
          <w:sz w:val="24"/>
          <w:szCs w:val="24"/>
          <w:lang w:val="ro-RO"/>
        </w:rPr>
        <w:t>, incluse în rapo</w:t>
      </w:r>
      <w:r w:rsidR="006B16C3">
        <w:rPr>
          <w:rFonts w:ascii="Times New Roman" w:eastAsia="Times New Roman" w:hAnsi="Times New Roman" w:cs="Times New Roman"/>
          <w:color w:val="000000"/>
          <w:sz w:val="24"/>
          <w:szCs w:val="24"/>
          <w:lang w:val="ro-RO"/>
        </w:rPr>
        <w:t>a</w:t>
      </w:r>
      <w:r w:rsidR="006B16C3" w:rsidRPr="006B16C3">
        <w:rPr>
          <w:rFonts w:ascii="Times New Roman" w:eastAsia="Times New Roman" w:hAnsi="Times New Roman" w:cs="Times New Roman"/>
          <w:color w:val="000000"/>
          <w:sz w:val="24"/>
          <w:szCs w:val="24"/>
          <w:lang w:val="ro-RO"/>
        </w:rPr>
        <w:t>rt</w:t>
      </w:r>
      <w:r w:rsidR="006B16C3">
        <w:rPr>
          <w:rFonts w:ascii="Times New Roman" w:eastAsia="Times New Roman" w:hAnsi="Times New Roman" w:cs="Times New Roman"/>
          <w:color w:val="000000"/>
          <w:sz w:val="24"/>
          <w:szCs w:val="24"/>
          <w:lang w:val="ro-RO"/>
        </w:rPr>
        <w:t>ele</w:t>
      </w:r>
      <w:r w:rsidR="006B16C3" w:rsidRPr="006B16C3">
        <w:rPr>
          <w:rFonts w:ascii="Times New Roman" w:eastAsia="Times New Roman" w:hAnsi="Times New Roman" w:cs="Times New Roman"/>
          <w:color w:val="000000"/>
          <w:sz w:val="24"/>
          <w:szCs w:val="24"/>
          <w:lang w:val="ro-RO"/>
        </w:rPr>
        <w:t xml:space="preserve"> național</w:t>
      </w:r>
      <w:r w:rsidR="006B16C3">
        <w:rPr>
          <w:rFonts w:ascii="Times New Roman" w:eastAsia="Times New Roman" w:hAnsi="Times New Roman" w:cs="Times New Roman"/>
          <w:color w:val="000000"/>
          <w:sz w:val="24"/>
          <w:szCs w:val="24"/>
          <w:lang w:val="ro-RO"/>
        </w:rPr>
        <w:t>e;</w:t>
      </w:r>
    </w:p>
    <w:p w14:paraId="00000047" w14:textId="7891D058" w:rsidR="007647BC" w:rsidRPr="00400DBC" w:rsidRDefault="00FE6073" w:rsidP="00C1286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o-RO"/>
        </w:rPr>
      </w:pPr>
      <w:r w:rsidRPr="00400DBC">
        <w:rPr>
          <w:rFonts w:ascii="Times New Roman" w:eastAsia="Times New Roman" w:hAnsi="Times New Roman" w:cs="Times New Roman"/>
          <w:color w:val="000000"/>
          <w:sz w:val="24"/>
          <w:szCs w:val="24"/>
          <w:lang w:val="ro-RO"/>
        </w:rPr>
        <w:t>b) realizarea planului de monitorizare și de procesare ulterioară a datelor</w:t>
      </w:r>
      <w:r w:rsidR="00E46D95">
        <w:rPr>
          <w:rFonts w:ascii="Times New Roman" w:eastAsia="Times New Roman" w:hAnsi="Times New Roman" w:cs="Times New Roman"/>
          <w:color w:val="000000"/>
          <w:sz w:val="24"/>
          <w:szCs w:val="24"/>
          <w:lang w:val="ro-RO"/>
        </w:rPr>
        <w:t xml:space="preserve"> și </w:t>
      </w:r>
      <w:r w:rsidRPr="00400DBC">
        <w:rPr>
          <w:rFonts w:ascii="Times New Roman" w:eastAsia="Times New Roman" w:hAnsi="Times New Roman" w:cs="Times New Roman"/>
          <w:color w:val="000000"/>
          <w:sz w:val="24"/>
          <w:szCs w:val="24"/>
          <w:lang w:val="ro-RO"/>
        </w:rPr>
        <w:t xml:space="preserve">informaţiilor relevante în pregătirea raportului </w:t>
      </w:r>
      <w:r w:rsidR="00E46D95">
        <w:rPr>
          <w:rFonts w:ascii="Times New Roman" w:eastAsia="Times New Roman" w:hAnsi="Times New Roman" w:cs="Times New Roman"/>
          <w:color w:val="000000"/>
          <w:sz w:val="24"/>
          <w:szCs w:val="24"/>
          <w:lang w:val="ro-RO"/>
        </w:rPr>
        <w:t xml:space="preserve">național </w:t>
      </w:r>
      <w:r w:rsidRPr="00400DBC">
        <w:rPr>
          <w:rFonts w:ascii="Times New Roman" w:eastAsia="Times New Roman" w:hAnsi="Times New Roman" w:cs="Times New Roman"/>
          <w:color w:val="000000"/>
          <w:sz w:val="24"/>
          <w:szCs w:val="24"/>
          <w:lang w:val="ro-RO"/>
        </w:rPr>
        <w:t>privind monitorizarea impactului poluării atmosferice asupra ecosistemelor</w:t>
      </w:r>
      <w:r w:rsidR="00E7656A">
        <w:rPr>
          <w:rFonts w:ascii="Times New Roman" w:eastAsia="Times New Roman" w:hAnsi="Times New Roman" w:cs="Times New Roman"/>
          <w:color w:val="000000"/>
          <w:sz w:val="24"/>
          <w:szCs w:val="24"/>
          <w:lang w:val="ro-RO"/>
        </w:rPr>
        <w:t>,</w:t>
      </w:r>
      <w:r w:rsidR="00E7656A" w:rsidRPr="00E7656A">
        <w:t xml:space="preserve"> </w:t>
      </w:r>
      <w:r w:rsidR="00E7656A" w:rsidRPr="00E7656A">
        <w:rPr>
          <w:rFonts w:ascii="Times New Roman" w:eastAsia="Times New Roman" w:hAnsi="Times New Roman" w:cs="Times New Roman"/>
          <w:color w:val="000000"/>
          <w:sz w:val="24"/>
          <w:szCs w:val="24"/>
          <w:lang w:val="ro-RO"/>
        </w:rPr>
        <w:t>prevăzut la art. 8 alin. (2</w:t>
      </w:r>
      <w:r w:rsidR="00E7656A">
        <w:rPr>
          <w:rFonts w:ascii="Times New Roman" w:eastAsia="Times New Roman" w:hAnsi="Times New Roman" w:cs="Times New Roman"/>
          <w:color w:val="000000"/>
          <w:sz w:val="24"/>
          <w:szCs w:val="24"/>
          <w:lang w:val="ro-RO"/>
        </w:rPr>
        <w:t>)</w:t>
      </w:r>
      <w:r w:rsidRPr="00400DBC">
        <w:rPr>
          <w:rFonts w:ascii="Times New Roman" w:eastAsia="Times New Roman" w:hAnsi="Times New Roman" w:cs="Times New Roman"/>
          <w:color w:val="000000"/>
          <w:sz w:val="24"/>
          <w:szCs w:val="24"/>
          <w:lang w:val="ro-RO"/>
        </w:rPr>
        <w:t>;</w:t>
      </w:r>
    </w:p>
    <w:p w14:paraId="00000048" w14:textId="582D84DF" w:rsidR="007647BC" w:rsidRPr="00400DBC" w:rsidRDefault="00FE6073" w:rsidP="00C1286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o-RO"/>
        </w:rPr>
      </w:pPr>
      <w:r w:rsidRPr="00400DBC">
        <w:rPr>
          <w:rFonts w:ascii="Times New Roman" w:eastAsia="Times New Roman" w:hAnsi="Times New Roman" w:cs="Times New Roman"/>
          <w:color w:val="000000"/>
          <w:sz w:val="24"/>
          <w:szCs w:val="24"/>
          <w:lang w:val="ro-RO"/>
        </w:rPr>
        <w:t xml:space="preserve">c) </w:t>
      </w:r>
      <w:r w:rsidR="00C33A12">
        <w:rPr>
          <w:rFonts w:ascii="Times New Roman" w:eastAsia="Times New Roman" w:hAnsi="Times New Roman" w:cs="Times New Roman"/>
          <w:color w:val="000000"/>
          <w:sz w:val="24"/>
          <w:szCs w:val="24"/>
          <w:lang w:val="ro-RO"/>
        </w:rPr>
        <w:t xml:space="preserve">completarea </w:t>
      </w:r>
      <w:r w:rsidRPr="00400DBC">
        <w:rPr>
          <w:rFonts w:ascii="Times New Roman" w:eastAsia="Times New Roman" w:hAnsi="Times New Roman" w:cs="Times New Roman"/>
          <w:color w:val="000000"/>
          <w:sz w:val="24"/>
          <w:szCs w:val="24"/>
          <w:lang w:val="ro-RO"/>
        </w:rPr>
        <w:t xml:space="preserve">secţiunilor din raportul </w:t>
      </w:r>
      <w:r w:rsidR="00E46D95">
        <w:rPr>
          <w:rFonts w:ascii="Times New Roman" w:eastAsia="Times New Roman" w:hAnsi="Times New Roman" w:cs="Times New Roman"/>
          <w:color w:val="000000"/>
          <w:sz w:val="24"/>
          <w:szCs w:val="24"/>
          <w:lang w:val="ro-RO"/>
        </w:rPr>
        <w:t xml:space="preserve">național </w:t>
      </w:r>
      <w:r w:rsidRPr="00400DBC">
        <w:rPr>
          <w:rFonts w:ascii="Times New Roman" w:eastAsia="Times New Roman" w:hAnsi="Times New Roman" w:cs="Times New Roman"/>
          <w:color w:val="000000"/>
          <w:sz w:val="24"/>
          <w:szCs w:val="24"/>
          <w:lang w:val="ro-RO"/>
        </w:rPr>
        <w:t>prevăzut la art. 8 alin. (</w:t>
      </w:r>
      <w:r w:rsidR="00E7656A">
        <w:rPr>
          <w:rFonts w:ascii="Times New Roman" w:eastAsia="Times New Roman" w:hAnsi="Times New Roman" w:cs="Times New Roman"/>
          <w:color w:val="000000"/>
          <w:sz w:val="24"/>
          <w:szCs w:val="24"/>
          <w:lang w:val="ro-RO"/>
        </w:rPr>
        <w:t>2</w:t>
      </w:r>
      <w:r w:rsidRPr="00400DBC">
        <w:rPr>
          <w:rFonts w:ascii="Times New Roman" w:eastAsia="Times New Roman" w:hAnsi="Times New Roman" w:cs="Times New Roman"/>
          <w:color w:val="000000"/>
          <w:sz w:val="24"/>
          <w:szCs w:val="24"/>
          <w:lang w:val="ro-RO"/>
        </w:rPr>
        <w:t>) asociate domeniilor de competență;</w:t>
      </w:r>
    </w:p>
    <w:p w14:paraId="00000049" w14:textId="322AEF21" w:rsidR="007647BC" w:rsidRPr="00400DBC" w:rsidRDefault="00FE6073" w:rsidP="00C1286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o-RO"/>
        </w:rPr>
      </w:pPr>
      <w:r w:rsidRPr="00400DBC">
        <w:rPr>
          <w:rFonts w:ascii="Times New Roman" w:eastAsia="Times New Roman" w:hAnsi="Times New Roman" w:cs="Times New Roman"/>
          <w:color w:val="000000"/>
          <w:sz w:val="24"/>
          <w:szCs w:val="24"/>
          <w:lang w:val="ro-RO"/>
        </w:rPr>
        <w:t>d) efectuarea activităților privind controlul, asigurarea calității, arhivarea și stocarea datelor și informațiilor conform prevederilor legale;</w:t>
      </w:r>
    </w:p>
    <w:p w14:paraId="0000004A" w14:textId="5B8E520D" w:rsidR="007647BC" w:rsidRPr="00400DBC" w:rsidRDefault="00FE6073" w:rsidP="00C1286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o-RO"/>
        </w:rPr>
      </w:pPr>
      <w:r w:rsidRPr="00400DBC">
        <w:rPr>
          <w:rFonts w:ascii="Times New Roman" w:eastAsia="Times New Roman" w:hAnsi="Times New Roman" w:cs="Times New Roman"/>
          <w:color w:val="000000"/>
          <w:sz w:val="24"/>
          <w:szCs w:val="24"/>
          <w:lang w:val="ro-RO"/>
        </w:rPr>
        <w:t>e) acordarea de suport tehnic şi/sau</w:t>
      </w:r>
      <w:r w:rsidR="001D0678">
        <w:rPr>
          <w:rFonts w:ascii="Times New Roman" w:eastAsia="Times New Roman" w:hAnsi="Times New Roman" w:cs="Times New Roman"/>
          <w:color w:val="000000"/>
          <w:sz w:val="24"/>
          <w:szCs w:val="24"/>
          <w:lang w:val="ro-RO"/>
        </w:rPr>
        <w:t xml:space="preserve"> </w:t>
      </w:r>
      <w:r w:rsidRPr="00400DBC">
        <w:rPr>
          <w:rFonts w:ascii="Times New Roman" w:eastAsia="Times New Roman" w:hAnsi="Times New Roman" w:cs="Times New Roman"/>
          <w:color w:val="000000"/>
          <w:sz w:val="24"/>
          <w:szCs w:val="24"/>
          <w:lang w:val="ro-RO"/>
        </w:rPr>
        <w:t>reprezentarea României în cadrul grupurilor de experți constituite la nivelul Comisiei Europene și internațional sub</w:t>
      </w:r>
      <w:r w:rsidR="001D0678">
        <w:rPr>
          <w:rFonts w:ascii="Times New Roman" w:eastAsia="Times New Roman" w:hAnsi="Times New Roman" w:cs="Times New Roman"/>
          <w:color w:val="000000"/>
          <w:sz w:val="24"/>
          <w:szCs w:val="24"/>
          <w:lang w:val="ro-RO"/>
        </w:rPr>
        <w:t xml:space="preserve"> </w:t>
      </w:r>
      <w:r w:rsidR="00E7656A">
        <w:rPr>
          <w:rFonts w:ascii="Times New Roman" w:eastAsia="Times New Roman" w:hAnsi="Times New Roman" w:cs="Times New Roman"/>
          <w:color w:val="000000"/>
          <w:sz w:val="24"/>
          <w:szCs w:val="24"/>
          <w:lang w:val="ro-RO"/>
        </w:rPr>
        <w:t>C</w:t>
      </w:r>
      <w:r w:rsidRPr="00400DBC">
        <w:rPr>
          <w:rFonts w:ascii="Times New Roman" w:eastAsia="Times New Roman" w:hAnsi="Times New Roman" w:cs="Times New Roman"/>
          <w:color w:val="000000"/>
          <w:sz w:val="24"/>
          <w:szCs w:val="24"/>
          <w:lang w:val="ro-RO"/>
        </w:rPr>
        <w:t>LRTAP şi/sau alte procese derulate în domeniul privind monitorizarea poluării atmosferice asupra ecosistemelor, în funcţie de solicitările MMAP.</w:t>
      </w:r>
    </w:p>
    <w:p w14:paraId="1B64F0A5" w14:textId="77777777" w:rsidR="00C1286D" w:rsidRPr="00400DBC" w:rsidRDefault="00C1286D" w:rsidP="00C1286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ro-RO"/>
        </w:rPr>
      </w:pPr>
    </w:p>
    <w:p w14:paraId="0000004C" w14:textId="7DEE9E21" w:rsidR="007647BC" w:rsidRPr="00400DBC" w:rsidRDefault="00FE6073" w:rsidP="007515A7">
      <w:pPr>
        <w:spacing w:after="0" w:line="360" w:lineRule="auto"/>
        <w:jc w:val="both"/>
        <w:rPr>
          <w:rFonts w:ascii="Times New Roman" w:eastAsia="Times New Roman" w:hAnsi="Times New Roman" w:cs="Times New Roman"/>
          <w:sz w:val="24"/>
          <w:szCs w:val="24"/>
          <w:lang w:val="ro-RO"/>
        </w:rPr>
      </w:pPr>
      <w:r w:rsidRPr="00400DBC">
        <w:rPr>
          <w:rFonts w:ascii="Times New Roman" w:eastAsia="Times New Roman" w:hAnsi="Times New Roman" w:cs="Times New Roman"/>
          <w:b/>
          <w:sz w:val="24"/>
          <w:szCs w:val="24"/>
          <w:lang w:val="ro-RO"/>
        </w:rPr>
        <w:t xml:space="preserve">Art. 10.  - </w:t>
      </w:r>
      <w:r w:rsidRPr="00400DBC">
        <w:rPr>
          <w:rFonts w:ascii="Times New Roman" w:eastAsia="Times New Roman" w:hAnsi="Times New Roman" w:cs="Times New Roman"/>
          <w:sz w:val="24"/>
          <w:szCs w:val="24"/>
          <w:lang w:val="ro-RO"/>
        </w:rPr>
        <w:t xml:space="preserve">INCDS implementează următoarele activități asociate monitorizării </w:t>
      </w:r>
      <w:r w:rsidR="00867D8B">
        <w:rPr>
          <w:rFonts w:ascii="Times New Roman" w:eastAsia="Times New Roman" w:hAnsi="Times New Roman" w:cs="Times New Roman"/>
          <w:sz w:val="24"/>
          <w:szCs w:val="24"/>
          <w:lang w:val="ro-RO"/>
        </w:rPr>
        <w:t xml:space="preserve">indicatorilor </w:t>
      </w:r>
      <w:r w:rsidRPr="00400DBC">
        <w:rPr>
          <w:rFonts w:ascii="Times New Roman" w:eastAsia="Times New Roman" w:hAnsi="Times New Roman" w:cs="Times New Roman"/>
          <w:sz w:val="24"/>
          <w:szCs w:val="24"/>
          <w:lang w:val="ro-RO"/>
        </w:rPr>
        <w:t xml:space="preserve">specifici </w:t>
      </w:r>
      <w:r w:rsidR="00867D8B">
        <w:rPr>
          <w:rFonts w:ascii="Times New Roman" w:eastAsia="Times New Roman" w:hAnsi="Times New Roman" w:cs="Times New Roman"/>
          <w:sz w:val="24"/>
          <w:szCs w:val="24"/>
          <w:lang w:val="ro-RO"/>
        </w:rPr>
        <w:t>ecosistemelor</w:t>
      </w:r>
      <w:r w:rsidR="00867D8B" w:rsidRPr="00400DBC">
        <w:rPr>
          <w:rFonts w:ascii="Times New Roman" w:eastAsia="Times New Roman" w:hAnsi="Times New Roman" w:cs="Times New Roman"/>
          <w:sz w:val="24"/>
          <w:szCs w:val="24"/>
          <w:lang w:val="ro-RO"/>
        </w:rPr>
        <w:t xml:space="preserve"> forestiere</w:t>
      </w:r>
      <w:r w:rsidR="00867D8B">
        <w:rPr>
          <w:rFonts w:ascii="Times New Roman" w:eastAsia="Times New Roman" w:hAnsi="Times New Roman" w:cs="Times New Roman"/>
          <w:sz w:val="24"/>
          <w:szCs w:val="24"/>
          <w:lang w:val="ro-RO"/>
        </w:rPr>
        <w:t>,</w:t>
      </w:r>
      <w:r w:rsidR="00867D8B" w:rsidRPr="00400DBC">
        <w:rPr>
          <w:rFonts w:ascii="Times New Roman" w:eastAsia="Times New Roman" w:hAnsi="Times New Roman" w:cs="Times New Roman"/>
          <w:sz w:val="24"/>
          <w:szCs w:val="24"/>
          <w:lang w:val="ro-RO"/>
        </w:rPr>
        <w:t xml:space="preserve"> </w:t>
      </w:r>
      <w:r w:rsidRPr="00400DBC">
        <w:rPr>
          <w:rFonts w:ascii="Times New Roman" w:eastAsia="Times New Roman" w:hAnsi="Times New Roman" w:cs="Times New Roman"/>
          <w:sz w:val="24"/>
          <w:szCs w:val="24"/>
          <w:lang w:val="ro-RO"/>
        </w:rPr>
        <w:t>conform fișierului comun de raportare a datelor și informațiilor</w:t>
      </w:r>
      <w:r w:rsidR="000B759B">
        <w:rPr>
          <w:rFonts w:ascii="Times New Roman" w:eastAsia="Times New Roman" w:hAnsi="Times New Roman" w:cs="Times New Roman"/>
          <w:sz w:val="24"/>
          <w:szCs w:val="24"/>
          <w:lang w:val="ro-RO"/>
        </w:rPr>
        <w:t>,</w:t>
      </w:r>
      <w:r w:rsidR="00867D8B">
        <w:rPr>
          <w:rFonts w:ascii="Times New Roman" w:eastAsia="Times New Roman" w:hAnsi="Times New Roman" w:cs="Times New Roman"/>
          <w:sz w:val="24"/>
          <w:szCs w:val="24"/>
          <w:lang w:val="ro-RO"/>
        </w:rPr>
        <w:t xml:space="preserve"> prevăzut la art.8 alin.(1)</w:t>
      </w:r>
      <w:r w:rsidRPr="00400DBC">
        <w:rPr>
          <w:rFonts w:ascii="Times New Roman" w:eastAsia="Times New Roman" w:hAnsi="Times New Roman" w:cs="Times New Roman"/>
          <w:sz w:val="24"/>
          <w:szCs w:val="24"/>
          <w:lang w:val="ro-RO"/>
        </w:rPr>
        <w:t xml:space="preserve">: </w:t>
      </w:r>
    </w:p>
    <w:p w14:paraId="1BC50EBB" w14:textId="621A6DE3" w:rsidR="00CD336F" w:rsidRPr="00CD336F" w:rsidRDefault="00FE6073" w:rsidP="00CD336F">
      <w:pPr>
        <w:pStyle w:val="ListParagraph"/>
        <w:numPr>
          <w:ilvl w:val="0"/>
          <w:numId w:val="2"/>
        </w:numPr>
        <w:pBdr>
          <w:top w:val="nil"/>
          <w:left w:val="nil"/>
          <w:bottom w:val="nil"/>
          <w:right w:val="nil"/>
          <w:between w:val="nil"/>
        </w:pBdr>
        <w:spacing w:after="0" w:line="360" w:lineRule="auto"/>
        <w:ind w:left="426"/>
        <w:jc w:val="both"/>
        <w:rPr>
          <w:rFonts w:ascii="Times New Roman" w:eastAsia="Times New Roman" w:hAnsi="Times New Roman" w:cs="Times New Roman"/>
          <w:sz w:val="24"/>
          <w:szCs w:val="24"/>
          <w:lang w:val="ro-RO"/>
        </w:rPr>
      </w:pPr>
      <w:r w:rsidRPr="00CD336F">
        <w:rPr>
          <w:rFonts w:ascii="Times New Roman" w:eastAsia="Times New Roman" w:hAnsi="Times New Roman" w:cs="Times New Roman"/>
          <w:sz w:val="24"/>
          <w:szCs w:val="24"/>
          <w:lang w:val="ro-RO"/>
        </w:rPr>
        <w:t>identifică și propune</w:t>
      </w:r>
      <w:r w:rsidR="00D52BD8" w:rsidRPr="00CD336F">
        <w:rPr>
          <w:rFonts w:ascii="Times New Roman" w:eastAsia="Times New Roman" w:hAnsi="Times New Roman" w:cs="Times New Roman"/>
          <w:sz w:val="24"/>
          <w:szCs w:val="24"/>
          <w:lang w:val="ro-RO"/>
        </w:rPr>
        <w:t xml:space="preserve"> stații </w:t>
      </w:r>
      <w:r w:rsidRPr="00CD336F">
        <w:rPr>
          <w:rFonts w:ascii="Times New Roman" w:eastAsia="Times New Roman" w:hAnsi="Times New Roman" w:cs="Times New Roman"/>
          <w:sz w:val="24"/>
          <w:szCs w:val="24"/>
          <w:lang w:val="ro-RO"/>
        </w:rPr>
        <w:t>și suprafețe de monitorizare</w:t>
      </w:r>
      <w:r w:rsidR="0022774C" w:rsidRPr="00CD336F">
        <w:rPr>
          <w:rFonts w:ascii="Times New Roman" w:eastAsia="Times New Roman" w:hAnsi="Times New Roman" w:cs="Times New Roman"/>
          <w:sz w:val="24"/>
          <w:szCs w:val="24"/>
          <w:lang w:val="ro-RO"/>
        </w:rPr>
        <w:t xml:space="preserve"> aferente </w:t>
      </w:r>
      <w:r w:rsidRPr="00CD336F">
        <w:rPr>
          <w:rFonts w:ascii="Times New Roman" w:eastAsia="Times New Roman" w:hAnsi="Times New Roman" w:cs="Times New Roman"/>
          <w:sz w:val="24"/>
          <w:szCs w:val="24"/>
          <w:lang w:val="ro-RO"/>
        </w:rPr>
        <w:t>rețe</w:t>
      </w:r>
      <w:r w:rsidR="0022774C" w:rsidRPr="00CD336F">
        <w:rPr>
          <w:rFonts w:ascii="Times New Roman" w:eastAsia="Times New Roman" w:hAnsi="Times New Roman" w:cs="Times New Roman"/>
          <w:sz w:val="24"/>
          <w:szCs w:val="24"/>
          <w:lang w:val="ro-RO"/>
        </w:rPr>
        <w:t xml:space="preserve">lei </w:t>
      </w:r>
      <w:r w:rsidRPr="00CD336F">
        <w:rPr>
          <w:rFonts w:ascii="Times New Roman" w:eastAsia="Times New Roman" w:hAnsi="Times New Roman" w:cs="Times New Roman"/>
          <w:sz w:val="24"/>
          <w:szCs w:val="24"/>
          <w:lang w:val="ro-RO"/>
        </w:rPr>
        <w:t>NECF</w:t>
      </w:r>
      <w:r w:rsidR="00A741A4" w:rsidRPr="00CD336F">
        <w:rPr>
          <w:rFonts w:ascii="Times New Roman" w:eastAsia="Times New Roman" w:hAnsi="Times New Roman" w:cs="Times New Roman"/>
          <w:sz w:val="24"/>
          <w:szCs w:val="24"/>
          <w:lang w:val="ro-RO"/>
        </w:rPr>
        <w:t>AP</w:t>
      </w:r>
      <w:r w:rsidR="0022774C" w:rsidRPr="00CD336F">
        <w:rPr>
          <w:rFonts w:ascii="Times New Roman" w:eastAsia="Times New Roman" w:hAnsi="Times New Roman" w:cs="Times New Roman"/>
          <w:sz w:val="24"/>
          <w:szCs w:val="24"/>
          <w:lang w:val="ro-RO"/>
        </w:rPr>
        <w:t>,</w:t>
      </w:r>
      <w:r w:rsidRPr="00CD336F">
        <w:rPr>
          <w:rFonts w:ascii="Times New Roman" w:eastAsia="Times New Roman" w:hAnsi="Times New Roman" w:cs="Times New Roman"/>
          <w:sz w:val="24"/>
          <w:szCs w:val="24"/>
          <w:lang w:val="ro-RO"/>
        </w:rPr>
        <w:t xml:space="preserve"> în acord </w:t>
      </w:r>
      <w:r w:rsidR="0022774C" w:rsidRPr="00CD336F">
        <w:rPr>
          <w:rFonts w:ascii="Times New Roman" w:eastAsia="Times New Roman" w:hAnsi="Times New Roman" w:cs="Times New Roman"/>
          <w:sz w:val="24"/>
          <w:szCs w:val="24"/>
          <w:lang w:val="ro-RO"/>
        </w:rPr>
        <w:t xml:space="preserve">cu </w:t>
      </w:r>
      <w:r w:rsidRPr="00CD336F">
        <w:rPr>
          <w:rFonts w:ascii="Times New Roman" w:eastAsia="Times New Roman" w:hAnsi="Times New Roman" w:cs="Times New Roman"/>
          <w:sz w:val="24"/>
          <w:szCs w:val="24"/>
          <w:lang w:val="ro-RO"/>
        </w:rPr>
        <w:t>rețelele naționale existente</w:t>
      </w:r>
      <w:r w:rsidR="00BE252A" w:rsidRPr="00CD336F">
        <w:rPr>
          <w:rFonts w:ascii="Times New Roman" w:eastAsia="Times New Roman" w:hAnsi="Times New Roman" w:cs="Times New Roman"/>
          <w:sz w:val="24"/>
          <w:szCs w:val="24"/>
          <w:lang w:val="ro-RO"/>
        </w:rPr>
        <w:t>, ICP Forests</w:t>
      </w:r>
      <w:r w:rsidRPr="00CD336F">
        <w:rPr>
          <w:rFonts w:ascii="Times New Roman" w:eastAsia="Times New Roman" w:hAnsi="Times New Roman" w:cs="Times New Roman"/>
          <w:sz w:val="24"/>
          <w:szCs w:val="24"/>
          <w:lang w:val="ro-RO"/>
        </w:rPr>
        <w:t xml:space="preserve"> și </w:t>
      </w:r>
      <w:r w:rsidR="00BE252A" w:rsidRPr="00CD336F">
        <w:rPr>
          <w:rFonts w:ascii="Times New Roman" w:eastAsia="Times New Roman" w:hAnsi="Times New Roman" w:cs="Times New Roman"/>
          <w:sz w:val="24"/>
          <w:szCs w:val="24"/>
          <w:lang w:val="ro-RO"/>
        </w:rPr>
        <w:t xml:space="preserve">cu </w:t>
      </w:r>
      <w:r w:rsidRPr="00CD336F">
        <w:rPr>
          <w:rFonts w:ascii="Times New Roman" w:eastAsia="Times New Roman" w:hAnsi="Times New Roman" w:cs="Times New Roman"/>
          <w:sz w:val="24"/>
          <w:szCs w:val="24"/>
          <w:lang w:val="ro-RO"/>
        </w:rPr>
        <w:t>Rețe</w:t>
      </w:r>
      <w:r w:rsidR="00D66D29" w:rsidRPr="00CD336F">
        <w:rPr>
          <w:rFonts w:ascii="Times New Roman" w:eastAsia="Times New Roman" w:hAnsi="Times New Roman" w:cs="Times New Roman"/>
          <w:sz w:val="24"/>
          <w:szCs w:val="24"/>
          <w:lang w:val="ro-RO"/>
        </w:rPr>
        <w:t>aua</w:t>
      </w:r>
      <w:r w:rsidRPr="00CD336F">
        <w:rPr>
          <w:rFonts w:ascii="Times New Roman" w:eastAsia="Times New Roman" w:hAnsi="Times New Roman" w:cs="Times New Roman"/>
          <w:sz w:val="24"/>
          <w:szCs w:val="24"/>
          <w:lang w:val="ro-RO"/>
        </w:rPr>
        <w:t xml:space="preserve"> LTER</w:t>
      </w:r>
      <w:r w:rsidR="00AE4A2F" w:rsidRPr="00CD336F">
        <w:rPr>
          <w:rFonts w:ascii="Times New Roman" w:eastAsia="Times New Roman" w:hAnsi="Times New Roman" w:cs="Times New Roman"/>
          <w:sz w:val="24"/>
          <w:szCs w:val="24"/>
          <w:lang w:val="ro-RO"/>
        </w:rPr>
        <w:t>;</w:t>
      </w:r>
      <w:r w:rsidR="0098408D" w:rsidRPr="00CD336F">
        <w:rPr>
          <w:rFonts w:ascii="Times New Roman" w:eastAsia="Times New Roman" w:hAnsi="Times New Roman" w:cs="Times New Roman"/>
          <w:sz w:val="24"/>
          <w:szCs w:val="24"/>
          <w:lang w:val="ro-RO"/>
        </w:rPr>
        <w:t xml:space="preserve"> </w:t>
      </w:r>
    </w:p>
    <w:p w14:paraId="2717B50E" w14:textId="77777777" w:rsidR="00CD336F" w:rsidRDefault="0098408D" w:rsidP="0035248F">
      <w:pPr>
        <w:numPr>
          <w:ilvl w:val="0"/>
          <w:numId w:val="2"/>
        </w:numPr>
        <w:pBdr>
          <w:top w:val="nil"/>
          <w:left w:val="nil"/>
          <w:bottom w:val="nil"/>
          <w:right w:val="nil"/>
          <w:between w:val="nil"/>
        </w:pBdr>
        <w:spacing w:after="0" w:line="360" w:lineRule="auto"/>
        <w:ind w:left="426"/>
        <w:jc w:val="both"/>
        <w:rPr>
          <w:rFonts w:ascii="Times New Roman" w:eastAsia="Times New Roman" w:hAnsi="Times New Roman" w:cs="Times New Roman"/>
          <w:sz w:val="24"/>
          <w:szCs w:val="24"/>
          <w:lang w:val="ro-RO"/>
        </w:rPr>
      </w:pPr>
      <w:r w:rsidRPr="00CD336F">
        <w:rPr>
          <w:rFonts w:ascii="Times New Roman" w:eastAsia="Times New Roman" w:hAnsi="Times New Roman" w:cs="Times New Roman"/>
          <w:sz w:val="24"/>
          <w:szCs w:val="24"/>
          <w:lang w:val="ro-RO"/>
        </w:rPr>
        <w:t xml:space="preserve">realizează monitorizarea parametrilor specifici în stațiile/suprafețele permanente selectate și în cele nou amplasate; </w:t>
      </w:r>
    </w:p>
    <w:p w14:paraId="46537D46" w14:textId="5389AC6E" w:rsidR="00CD336F" w:rsidRPr="00CD336F" w:rsidRDefault="0098408D" w:rsidP="0035248F">
      <w:pPr>
        <w:numPr>
          <w:ilvl w:val="0"/>
          <w:numId w:val="2"/>
        </w:numPr>
        <w:pBdr>
          <w:top w:val="nil"/>
          <w:left w:val="nil"/>
          <w:bottom w:val="nil"/>
          <w:right w:val="nil"/>
          <w:between w:val="nil"/>
        </w:pBdr>
        <w:spacing w:after="0" w:line="360" w:lineRule="auto"/>
        <w:ind w:left="426"/>
        <w:jc w:val="both"/>
        <w:rPr>
          <w:rFonts w:ascii="Times New Roman" w:eastAsia="Times New Roman" w:hAnsi="Times New Roman" w:cs="Times New Roman"/>
          <w:sz w:val="24"/>
          <w:szCs w:val="24"/>
          <w:lang w:val="ro-RO"/>
        </w:rPr>
      </w:pPr>
      <w:r w:rsidRPr="00CD336F">
        <w:rPr>
          <w:rFonts w:ascii="Times New Roman" w:eastAsia="Times New Roman" w:hAnsi="Times New Roman" w:cs="Times New Roman"/>
          <w:sz w:val="24"/>
          <w:szCs w:val="24"/>
          <w:lang w:val="ro-RO"/>
        </w:rPr>
        <w:lastRenderedPageBreak/>
        <w:t>colectează, prelucrează și validează din punct de vedere științific datele și informațiile obținute</w:t>
      </w:r>
      <w:r w:rsidR="00D66D29" w:rsidRPr="00CD336F">
        <w:rPr>
          <w:rFonts w:ascii="Times New Roman" w:eastAsia="Times New Roman" w:hAnsi="Times New Roman" w:cs="Times New Roman"/>
          <w:sz w:val="24"/>
          <w:szCs w:val="24"/>
          <w:lang w:val="ro-RO"/>
        </w:rPr>
        <w:t xml:space="preserve"> conform activităților prevăzute la lit.b)</w:t>
      </w:r>
      <w:r w:rsidRPr="00CD336F">
        <w:rPr>
          <w:rFonts w:ascii="Times New Roman" w:eastAsia="Times New Roman" w:hAnsi="Times New Roman" w:cs="Times New Roman"/>
          <w:sz w:val="24"/>
          <w:szCs w:val="24"/>
          <w:lang w:val="ro-RO"/>
        </w:rPr>
        <w:t>;</w:t>
      </w:r>
      <w:r w:rsidR="00CD336F" w:rsidRPr="00CD336F">
        <w:rPr>
          <w:rFonts w:ascii="Times New Roman" w:eastAsia="Times New Roman" w:hAnsi="Times New Roman" w:cs="Times New Roman"/>
          <w:sz w:val="24"/>
          <w:szCs w:val="24"/>
          <w:lang w:val="ro-RO"/>
        </w:rPr>
        <w:t xml:space="preserve"> </w:t>
      </w:r>
    </w:p>
    <w:p w14:paraId="476CF982" w14:textId="0BF9AFF0" w:rsidR="00CD336F" w:rsidRPr="00CD336F" w:rsidRDefault="00CD336F" w:rsidP="002068B0">
      <w:pPr>
        <w:numPr>
          <w:ilvl w:val="0"/>
          <w:numId w:val="2"/>
        </w:numPr>
        <w:pBdr>
          <w:top w:val="nil"/>
          <w:left w:val="nil"/>
          <w:bottom w:val="nil"/>
          <w:right w:val="nil"/>
          <w:between w:val="nil"/>
        </w:pBdr>
        <w:spacing w:after="0" w:line="360" w:lineRule="auto"/>
        <w:ind w:left="426"/>
        <w:jc w:val="both"/>
        <w:rPr>
          <w:rFonts w:ascii="Times New Roman" w:eastAsia="Times New Roman" w:hAnsi="Times New Roman" w:cs="Times New Roman"/>
          <w:sz w:val="24"/>
          <w:szCs w:val="24"/>
          <w:lang w:val="ro-RO"/>
        </w:rPr>
      </w:pPr>
      <w:r w:rsidRPr="00CD336F">
        <w:rPr>
          <w:rFonts w:ascii="Times New Roman" w:eastAsia="Times New Roman" w:hAnsi="Times New Roman" w:cs="Times New Roman"/>
          <w:sz w:val="24"/>
          <w:szCs w:val="24"/>
          <w:lang w:val="ro-RO"/>
        </w:rPr>
        <w:t xml:space="preserve">elaborează și transmite către MMAP, în perioada 2024-2028, în fiecare an, până cel târziu la data de 15 iunie și, respectiv până cel târziu la data de 30 noiembrie, un raport intermediar și respectiv, un raport anual privind monitorizarea indicatorilor privind impactul poluării atmosferice asupra ecosistemelor terestre; pentru anul 2024 se transmite doar raportul anual; </w:t>
      </w:r>
    </w:p>
    <w:p w14:paraId="15519E99" w14:textId="5A92B804" w:rsidR="00BE252A" w:rsidRPr="00CD336F" w:rsidRDefault="00FE6073" w:rsidP="00CD336F">
      <w:pPr>
        <w:pStyle w:val="ListParagraph"/>
        <w:numPr>
          <w:ilvl w:val="0"/>
          <w:numId w:val="2"/>
        </w:numPr>
        <w:pBdr>
          <w:top w:val="nil"/>
          <w:left w:val="nil"/>
          <w:bottom w:val="nil"/>
          <w:right w:val="nil"/>
          <w:between w:val="nil"/>
        </w:pBdr>
        <w:spacing w:after="0" w:line="360" w:lineRule="auto"/>
        <w:ind w:left="426"/>
        <w:jc w:val="both"/>
        <w:rPr>
          <w:rFonts w:ascii="Times New Roman" w:eastAsia="Times New Roman" w:hAnsi="Times New Roman" w:cs="Times New Roman"/>
          <w:szCs w:val="24"/>
          <w:lang w:val="ro-RO"/>
        </w:rPr>
      </w:pPr>
      <w:r w:rsidRPr="00CD336F">
        <w:rPr>
          <w:rFonts w:ascii="Times New Roman" w:eastAsia="Times New Roman" w:hAnsi="Times New Roman" w:cs="Times New Roman"/>
          <w:sz w:val="24"/>
          <w:szCs w:val="24"/>
          <w:lang w:val="ro-RO"/>
        </w:rPr>
        <w:t>transmite</w:t>
      </w:r>
      <w:r w:rsidR="0041272A" w:rsidRPr="00CD336F">
        <w:rPr>
          <w:rFonts w:ascii="Times New Roman" w:eastAsia="Times New Roman" w:hAnsi="Times New Roman" w:cs="Times New Roman"/>
          <w:sz w:val="24"/>
          <w:szCs w:val="24"/>
          <w:lang w:val="ro-RO"/>
        </w:rPr>
        <w:t xml:space="preserve"> către MMAP</w:t>
      </w:r>
      <w:r w:rsidRPr="00CD336F">
        <w:rPr>
          <w:rFonts w:ascii="Times New Roman" w:eastAsia="Times New Roman" w:hAnsi="Times New Roman" w:cs="Times New Roman"/>
          <w:sz w:val="24"/>
          <w:szCs w:val="24"/>
          <w:lang w:val="ro-RO"/>
        </w:rPr>
        <w:t xml:space="preserve">, până cel târziu la </w:t>
      </w:r>
      <w:r w:rsidR="00096CEF" w:rsidRPr="00CD336F">
        <w:rPr>
          <w:rFonts w:ascii="Times New Roman" w:eastAsia="Times New Roman" w:hAnsi="Times New Roman" w:cs="Times New Roman"/>
          <w:sz w:val="24"/>
          <w:szCs w:val="24"/>
          <w:lang w:val="ro-RO"/>
        </w:rPr>
        <w:t xml:space="preserve">data de </w:t>
      </w:r>
      <w:r w:rsidR="00AE4A2F" w:rsidRPr="00CD336F">
        <w:rPr>
          <w:rFonts w:ascii="Times New Roman" w:eastAsia="Times New Roman" w:hAnsi="Times New Roman" w:cs="Times New Roman"/>
          <w:sz w:val="24"/>
          <w:szCs w:val="24"/>
          <w:lang w:val="ro-RO"/>
        </w:rPr>
        <w:t>15 iunie 2026</w:t>
      </w:r>
      <w:r w:rsidRPr="00CD336F">
        <w:rPr>
          <w:rFonts w:ascii="Times New Roman" w:eastAsia="Times New Roman" w:hAnsi="Times New Roman" w:cs="Times New Roman"/>
          <w:sz w:val="24"/>
          <w:szCs w:val="24"/>
          <w:lang w:val="ro-RO"/>
        </w:rPr>
        <w:t xml:space="preserve">,  </w:t>
      </w:r>
      <w:r w:rsidR="00C33A12" w:rsidRPr="00CD336F">
        <w:rPr>
          <w:rFonts w:ascii="Times New Roman" w:eastAsia="Times New Roman" w:hAnsi="Times New Roman" w:cs="Times New Roman"/>
          <w:sz w:val="24"/>
          <w:szCs w:val="24"/>
          <w:lang w:val="ro-RO"/>
        </w:rPr>
        <w:t xml:space="preserve">secţiunile din raportul național prevăzut la art. 8 alin. (2) completate cu datele și informațiile privind </w:t>
      </w:r>
      <w:r w:rsidRPr="00CD336F">
        <w:rPr>
          <w:rFonts w:ascii="Times New Roman" w:eastAsia="Times New Roman" w:hAnsi="Times New Roman" w:cs="Times New Roman"/>
          <w:sz w:val="24"/>
          <w:szCs w:val="24"/>
          <w:lang w:val="ro-RO"/>
        </w:rPr>
        <w:t xml:space="preserve">coordonatele geografice </w:t>
      </w:r>
      <w:r w:rsidR="007515A7" w:rsidRPr="00CD336F">
        <w:rPr>
          <w:rFonts w:ascii="Times New Roman" w:eastAsia="Times New Roman" w:hAnsi="Times New Roman" w:cs="Times New Roman"/>
          <w:sz w:val="24"/>
          <w:szCs w:val="24"/>
          <w:lang w:val="ro-RO"/>
        </w:rPr>
        <w:t xml:space="preserve">exprimate în </w:t>
      </w:r>
      <w:r w:rsidRPr="00CD336F">
        <w:rPr>
          <w:rFonts w:ascii="Times New Roman" w:eastAsia="Times New Roman" w:hAnsi="Times New Roman" w:cs="Times New Roman"/>
          <w:sz w:val="24"/>
          <w:szCs w:val="24"/>
          <w:lang w:val="ro-RO"/>
        </w:rPr>
        <w:t>grade zecimale</w:t>
      </w:r>
      <w:r w:rsidR="007515A7" w:rsidRPr="00CD336F">
        <w:rPr>
          <w:rFonts w:ascii="Times New Roman" w:eastAsia="Times New Roman" w:hAnsi="Times New Roman" w:cs="Times New Roman"/>
          <w:sz w:val="24"/>
          <w:szCs w:val="24"/>
          <w:lang w:val="ro-RO"/>
        </w:rPr>
        <w:t xml:space="preserve"> în </w:t>
      </w:r>
      <w:r w:rsidR="00460892" w:rsidRPr="00CD336F">
        <w:rPr>
          <w:rFonts w:ascii="Times New Roman" w:eastAsia="Times New Roman" w:hAnsi="Times New Roman" w:cs="Times New Roman"/>
          <w:sz w:val="24"/>
          <w:szCs w:val="24"/>
          <w:lang w:val="ro-RO"/>
        </w:rPr>
        <w:t xml:space="preserve"> </w:t>
      </w:r>
      <w:r w:rsidRPr="00CD336F">
        <w:rPr>
          <w:rFonts w:ascii="Times New Roman" w:eastAsia="Times New Roman" w:hAnsi="Times New Roman" w:cs="Times New Roman"/>
          <w:sz w:val="24"/>
          <w:szCs w:val="24"/>
          <w:lang w:val="ro-RO"/>
        </w:rPr>
        <w:t>sistem WGS 84</w:t>
      </w:r>
      <w:r w:rsidRPr="00CD336F">
        <w:rPr>
          <w:rFonts w:ascii="Times New Roman" w:eastAsia="Times New Roman" w:hAnsi="Times New Roman" w:cs="Times New Roman"/>
          <w:sz w:val="24"/>
          <w:szCs w:val="24"/>
          <w:highlight w:val="white"/>
          <w:lang w:val="ro-RO"/>
        </w:rPr>
        <w:t xml:space="preserve">, </w:t>
      </w:r>
      <w:r w:rsidRPr="00CD336F">
        <w:rPr>
          <w:rFonts w:ascii="Times New Roman" w:eastAsia="Times New Roman" w:hAnsi="Times New Roman" w:cs="Times New Roman"/>
          <w:sz w:val="24"/>
          <w:szCs w:val="24"/>
          <w:lang w:val="ro-RO"/>
        </w:rPr>
        <w:t xml:space="preserve">asociate </w:t>
      </w:r>
      <w:r w:rsidR="00AD20A3" w:rsidRPr="00CD336F">
        <w:rPr>
          <w:rFonts w:ascii="Times New Roman" w:eastAsia="Times New Roman" w:hAnsi="Times New Roman" w:cs="Times New Roman"/>
          <w:sz w:val="24"/>
          <w:szCs w:val="24"/>
          <w:lang w:val="ro-RO"/>
        </w:rPr>
        <w:t xml:space="preserve">stațiilor </w:t>
      </w:r>
      <w:r w:rsidRPr="00CD336F">
        <w:rPr>
          <w:rFonts w:ascii="Times New Roman" w:eastAsia="Times New Roman" w:hAnsi="Times New Roman" w:cs="Times New Roman"/>
          <w:sz w:val="24"/>
          <w:szCs w:val="24"/>
          <w:lang w:val="ro-RO"/>
        </w:rPr>
        <w:t>de monitorizare</w:t>
      </w:r>
      <w:r w:rsidR="00460892" w:rsidRPr="00CD336F">
        <w:rPr>
          <w:rFonts w:ascii="Times New Roman" w:eastAsia="Times New Roman" w:hAnsi="Times New Roman" w:cs="Times New Roman"/>
          <w:sz w:val="24"/>
          <w:szCs w:val="24"/>
          <w:lang w:val="ro-RO"/>
        </w:rPr>
        <w:t>/prelevare</w:t>
      </w:r>
      <w:r w:rsidRPr="00CD336F">
        <w:rPr>
          <w:rFonts w:ascii="Times New Roman" w:eastAsia="Times New Roman" w:hAnsi="Times New Roman" w:cs="Times New Roman"/>
          <w:sz w:val="24"/>
          <w:szCs w:val="24"/>
          <w:lang w:val="ro-RO"/>
        </w:rPr>
        <w:t xml:space="preserve"> </w:t>
      </w:r>
      <w:r w:rsidR="00460892" w:rsidRPr="00CD336F">
        <w:rPr>
          <w:rFonts w:ascii="Times New Roman" w:eastAsia="Times New Roman" w:hAnsi="Times New Roman" w:cs="Times New Roman"/>
          <w:sz w:val="24"/>
          <w:szCs w:val="24"/>
          <w:lang w:val="ro-RO"/>
        </w:rPr>
        <w:t>și suprafețelor</w:t>
      </w:r>
      <w:r w:rsidR="00AD20A3" w:rsidRPr="00CD336F">
        <w:rPr>
          <w:rFonts w:ascii="Times New Roman" w:eastAsia="Times New Roman" w:hAnsi="Times New Roman" w:cs="Times New Roman"/>
          <w:sz w:val="24"/>
          <w:szCs w:val="24"/>
          <w:lang w:val="ro-RO"/>
        </w:rPr>
        <w:t xml:space="preserve"> de monitorizare </w:t>
      </w:r>
      <w:r w:rsidRPr="00CD336F">
        <w:rPr>
          <w:rFonts w:ascii="Times New Roman" w:eastAsia="Times New Roman" w:hAnsi="Times New Roman" w:cs="Times New Roman"/>
          <w:sz w:val="24"/>
          <w:szCs w:val="24"/>
          <w:lang w:val="ro-RO"/>
        </w:rPr>
        <w:t>și indicatorii utilizați pentru monitorizarea impactul poluării atmosferice asupra ecosistemelor forestiere</w:t>
      </w:r>
      <w:r w:rsidR="00B84D0C" w:rsidRPr="00CD336F">
        <w:rPr>
          <w:rFonts w:ascii="Times New Roman" w:eastAsia="Times New Roman" w:hAnsi="Times New Roman" w:cs="Times New Roman"/>
          <w:sz w:val="24"/>
          <w:szCs w:val="24"/>
          <w:lang w:val="ro-RO"/>
        </w:rPr>
        <w:t xml:space="preserve">, </w:t>
      </w:r>
      <w:r w:rsidR="00BE252A" w:rsidRPr="00CD336F">
        <w:rPr>
          <w:rFonts w:ascii="Times New Roman" w:eastAsia="Times New Roman" w:hAnsi="Times New Roman" w:cs="Times New Roman"/>
          <w:sz w:val="24"/>
          <w:szCs w:val="24"/>
          <w:lang w:val="ro-RO"/>
        </w:rPr>
        <w:t>precum și o sinteză a metodologiei de selecție a stațiilor și suprafețelor de monitorizare și, respectiv a indicatorilor utilizați;</w:t>
      </w:r>
    </w:p>
    <w:p w14:paraId="748C5D39" w14:textId="3EFBA2F8" w:rsidR="00BE252A" w:rsidRPr="00BE252A" w:rsidRDefault="006B16C3" w:rsidP="00CD336F">
      <w:pPr>
        <w:numPr>
          <w:ilvl w:val="0"/>
          <w:numId w:val="2"/>
        </w:numPr>
        <w:pBdr>
          <w:top w:val="nil"/>
          <w:left w:val="nil"/>
          <w:bottom w:val="nil"/>
          <w:right w:val="nil"/>
          <w:between w:val="nil"/>
        </w:pBdr>
        <w:spacing w:after="0" w:line="360" w:lineRule="auto"/>
        <w:ind w:left="425" w:hanging="357"/>
        <w:jc w:val="both"/>
        <w:rPr>
          <w:rFonts w:ascii="Times New Roman" w:eastAsia="Times New Roman" w:hAnsi="Times New Roman" w:cs="Times New Roman"/>
          <w:sz w:val="24"/>
          <w:szCs w:val="24"/>
          <w:lang w:val="ro-RO"/>
        </w:rPr>
      </w:pPr>
      <w:r w:rsidRPr="00BE252A">
        <w:rPr>
          <w:rFonts w:ascii="Times New Roman" w:hAnsi="Times New Roman" w:cs="Times New Roman"/>
          <w:sz w:val="24"/>
          <w:szCs w:val="24"/>
          <w:lang w:val="ro-RO"/>
        </w:rPr>
        <w:t>tra</w:t>
      </w:r>
      <w:r w:rsidR="00D80742" w:rsidRPr="00BE252A">
        <w:rPr>
          <w:rFonts w:ascii="Times New Roman" w:hAnsi="Times New Roman" w:cs="Times New Roman"/>
          <w:sz w:val="24"/>
          <w:szCs w:val="24"/>
          <w:lang w:val="ro-RO"/>
        </w:rPr>
        <w:t xml:space="preserve">nsmite </w:t>
      </w:r>
      <w:r w:rsidR="00FE6073" w:rsidRPr="00BE252A">
        <w:rPr>
          <w:rFonts w:ascii="Times New Roman" w:hAnsi="Times New Roman" w:cs="Times New Roman"/>
          <w:sz w:val="24"/>
          <w:szCs w:val="24"/>
          <w:lang w:val="ro-RO"/>
        </w:rPr>
        <w:t>către MMAP</w:t>
      </w:r>
      <w:r w:rsidR="006B16BB" w:rsidRPr="00BE252A">
        <w:rPr>
          <w:rFonts w:ascii="Times New Roman" w:hAnsi="Times New Roman" w:cs="Times New Roman"/>
          <w:sz w:val="24"/>
          <w:szCs w:val="24"/>
          <w:lang w:val="ro-RO"/>
        </w:rPr>
        <w:t xml:space="preserve">, </w:t>
      </w:r>
      <w:r w:rsidR="00FE6073" w:rsidRPr="00BE252A">
        <w:rPr>
          <w:rFonts w:ascii="Times New Roman" w:hAnsi="Times New Roman" w:cs="Times New Roman"/>
          <w:sz w:val="24"/>
          <w:szCs w:val="24"/>
          <w:lang w:val="ro-RO"/>
        </w:rPr>
        <w:t xml:space="preserve">până cel târziu </w:t>
      </w:r>
      <w:r w:rsidR="00D80742" w:rsidRPr="00BE252A">
        <w:rPr>
          <w:rFonts w:ascii="Times New Roman" w:hAnsi="Times New Roman" w:cs="Times New Roman"/>
          <w:sz w:val="24"/>
          <w:szCs w:val="24"/>
          <w:lang w:val="ro-RO"/>
        </w:rPr>
        <w:t xml:space="preserve">la data de 15 iunie </w:t>
      </w:r>
      <w:r w:rsidR="00FE6073" w:rsidRPr="00BE252A">
        <w:rPr>
          <w:rFonts w:ascii="Times New Roman" w:hAnsi="Times New Roman" w:cs="Times New Roman"/>
          <w:sz w:val="24"/>
          <w:szCs w:val="24"/>
          <w:lang w:val="ro-RO"/>
        </w:rPr>
        <w:t xml:space="preserve">2027, </w:t>
      </w:r>
      <w:r w:rsidR="00D80742" w:rsidRPr="00BE252A">
        <w:rPr>
          <w:rFonts w:ascii="Times New Roman" w:hAnsi="Times New Roman" w:cs="Times New Roman"/>
          <w:sz w:val="24"/>
          <w:szCs w:val="24"/>
          <w:lang w:val="ro-RO"/>
        </w:rPr>
        <w:t>secţiunile din raportul național prevăzut la art. 8 alin. (2)</w:t>
      </w:r>
      <w:r w:rsidR="00BE252A">
        <w:rPr>
          <w:rFonts w:ascii="Times New Roman" w:hAnsi="Times New Roman" w:cs="Times New Roman"/>
          <w:sz w:val="24"/>
          <w:szCs w:val="24"/>
          <w:lang w:val="ro-RO"/>
        </w:rPr>
        <w:t>,</w:t>
      </w:r>
      <w:r w:rsidR="00D80742" w:rsidRPr="00BE252A">
        <w:rPr>
          <w:rFonts w:ascii="Times New Roman" w:hAnsi="Times New Roman" w:cs="Times New Roman"/>
          <w:sz w:val="24"/>
          <w:szCs w:val="24"/>
          <w:lang w:val="ro-RO"/>
        </w:rPr>
        <w:t xml:space="preserve"> completate cu datele </w:t>
      </w:r>
      <w:r w:rsidR="0041272A" w:rsidRPr="00BE252A">
        <w:rPr>
          <w:rFonts w:ascii="Times New Roman" w:hAnsi="Times New Roman" w:cs="Times New Roman"/>
          <w:sz w:val="24"/>
          <w:szCs w:val="24"/>
          <w:lang w:val="ro-RO"/>
        </w:rPr>
        <w:t>de monitorizare obținute</w:t>
      </w:r>
      <w:r w:rsidRPr="00BE252A">
        <w:rPr>
          <w:rFonts w:ascii="Times New Roman" w:hAnsi="Times New Roman" w:cs="Times New Roman"/>
          <w:sz w:val="24"/>
          <w:szCs w:val="24"/>
          <w:lang w:val="ro-RO"/>
        </w:rPr>
        <w:t xml:space="preserve">, precum și </w:t>
      </w:r>
      <w:r w:rsidR="00BE252A" w:rsidRPr="00BE252A">
        <w:rPr>
          <w:rFonts w:ascii="Times New Roman" w:hAnsi="Times New Roman" w:cs="Times New Roman"/>
          <w:sz w:val="24"/>
          <w:szCs w:val="24"/>
          <w:lang w:val="ro-RO"/>
        </w:rPr>
        <w:t xml:space="preserve">o analiză sintetică  a  acestora; </w:t>
      </w:r>
    </w:p>
    <w:p w14:paraId="00000052" w14:textId="4168A13B" w:rsidR="007647BC" w:rsidRDefault="00FE6073" w:rsidP="00CD336F">
      <w:pPr>
        <w:numPr>
          <w:ilvl w:val="0"/>
          <w:numId w:val="2"/>
        </w:numPr>
        <w:pBdr>
          <w:top w:val="nil"/>
          <w:left w:val="nil"/>
          <w:bottom w:val="nil"/>
          <w:right w:val="nil"/>
          <w:between w:val="nil"/>
        </w:pBdr>
        <w:spacing w:after="0" w:line="360" w:lineRule="auto"/>
        <w:ind w:left="425"/>
        <w:jc w:val="both"/>
        <w:rPr>
          <w:rFonts w:ascii="Times New Roman" w:eastAsia="Times New Roman" w:hAnsi="Times New Roman" w:cs="Times New Roman"/>
          <w:sz w:val="24"/>
          <w:szCs w:val="24"/>
          <w:lang w:val="ro-RO"/>
        </w:rPr>
      </w:pPr>
      <w:r w:rsidRPr="00BE252A">
        <w:rPr>
          <w:rFonts w:ascii="Times New Roman" w:eastAsia="Times New Roman" w:hAnsi="Times New Roman" w:cs="Times New Roman"/>
          <w:sz w:val="24"/>
          <w:szCs w:val="24"/>
          <w:lang w:val="ro-RO"/>
        </w:rPr>
        <w:t>colaborează cu reprezentanţii MMAP și INCDPAPM în toate etapele de elaborare a rapoartelor</w:t>
      </w:r>
      <w:r w:rsidR="0098408D" w:rsidRPr="00BE252A">
        <w:rPr>
          <w:rFonts w:ascii="Times New Roman" w:eastAsia="Times New Roman" w:hAnsi="Times New Roman" w:cs="Times New Roman"/>
          <w:sz w:val="24"/>
          <w:szCs w:val="24"/>
          <w:lang w:val="ro-RO"/>
        </w:rPr>
        <w:t xml:space="preserve"> anuale prevăzute la lit. d) și a raportului național prevăzut la art.8 alin.</w:t>
      </w:r>
      <w:r w:rsidR="006B16BB" w:rsidRPr="00BE252A">
        <w:rPr>
          <w:rFonts w:ascii="Times New Roman" w:eastAsia="Times New Roman" w:hAnsi="Times New Roman" w:cs="Times New Roman"/>
          <w:sz w:val="24"/>
          <w:szCs w:val="24"/>
          <w:lang w:val="ro-RO"/>
        </w:rPr>
        <w:t xml:space="preserve"> </w:t>
      </w:r>
      <w:r w:rsidR="0098408D" w:rsidRPr="00BE252A">
        <w:rPr>
          <w:rFonts w:ascii="Times New Roman" w:eastAsia="Times New Roman" w:hAnsi="Times New Roman" w:cs="Times New Roman"/>
          <w:sz w:val="24"/>
          <w:szCs w:val="24"/>
          <w:lang w:val="ro-RO"/>
        </w:rPr>
        <w:t xml:space="preserve">(2), </w:t>
      </w:r>
      <w:r w:rsidRPr="00BE252A">
        <w:rPr>
          <w:rFonts w:ascii="Times New Roman" w:eastAsia="Times New Roman" w:hAnsi="Times New Roman" w:cs="Times New Roman"/>
          <w:sz w:val="24"/>
          <w:szCs w:val="24"/>
          <w:lang w:val="ro-RO"/>
        </w:rPr>
        <w:t xml:space="preserve"> în vederea abordării în mod unitar şi integrat a conținutului</w:t>
      </w:r>
      <w:r w:rsidR="0098408D" w:rsidRPr="00BE252A">
        <w:rPr>
          <w:rFonts w:ascii="Times New Roman" w:eastAsia="Times New Roman" w:hAnsi="Times New Roman" w:cs="Times New Roman"/>
          <w:sz w:val="24"/>
          <w:szCs w:val="24"/>
          <w:lang w:val="ro-RO"/>
        </w:rPr>
        <w:t xml:space="preserve"> acestor</w:t>
      </w:r>
      <w:r w:rsidR="006B16BB" w:rsidRPr="00BE252A">
        <w:rPr>
          <w:rFonts w:ascii="Times New Roman" w:eastAsia="Times New Roman" w:hAnsi="Times New Roman" w:cs="Times New Roman"/>
          <w:sz w:val="24"/>
          <w:szCs w:val="24"/>
          <w:lang w:val="ro-RO"/>
        </w:rPr>
        <w:t xml:space="preserve"> </w:t>
      </w:r>
      <w:r w:rsidRPr="00BE252A">
        <w:rPr>
          <w:rFonts w:ascii="Times New Roman" w:eastAsia="Times New Roman" w:hAnsi="Times New Roman" w:cs="Times New Roman"/>
          <w:sz w:val="24"/>
          <w:szCs w:val="24"/>
          <w:lang w:val="ro-RO"/>
        </w:rPr>
        <w:t xml:space="preserve">documente. </w:t>
      </w:r>
    </w:p>
    <w:p w14:paraId="7A109DDC" w14:textId="77777777" w:rsidR="00460892" w:rsidRPr="00BE252A" w:rsidRDefault="00460892" w:rsidP="00460892">
      <w:pPr>
        <w:pBdr>
          <w:top w:val="nil"/>
          <w:left w:val="nil"/>
          <w:bottom w:val="nil"/>
          <w:right w:val="nil"/>
          <w:between w:val="nil"/>
        </w:pBdr>
        <w:spacing w:after="0" w:line="360" w:lineRule="auto"/>
        <w:ind w:left="425"/>
        <w:jc w:val="both"/>
        <w:rPr>
          <w:rFonts w:ascii="Times New Roman" w:eastAsia="Times New Roman" w:hAnsi="Times New Roman" w:cs="Times New Roman"/>
          <w:sz w:val="24"/>
          <w:szCs w:val="24"/>
          <w:lang w:val="ro-RO"/>
        </w:rPr>
      </w:pPr>
    </w:p>
    <w:p w14:paraId="00000053" w14:textId="609E837E" w:rsidR="007647BC" w:rsidRPr="000C4678" w:rsidRDefault="00FE6073" w:rsidP="00460892">
      <w:pPr>
        <w:spacing w:after="0" w:line="360" w:lineRule="auto"/>
        <w:jc w:val="both"/>
        <w:rPr>
          <w:rFonts w:ascii="Times New Roman" w:eastAsia="Times New Roman" w:hAnsi="Times New Roman" w:cs="Times New Roman"/>
          <w:sz w:val="24"/>
          <w:szCs w:val="24"/>
          <w:lang w:val="ro-RO"/>
        </w:rPr>
      </w:pPr>
      <w:r w:rsidRPr="003D70F8">
        <w:rPr>
          <w:rFonts w:ascii="Times New Roman" w:eastAsia="Times New Roman" w:hAnsi="Times New Roman" w:cs="Times New Roman"/>
          <w:b/>
          <w:sz w:val="24"/>
          <w:szCs w:val="24"/>
          <w:lang w:val="ro-RO"/>
        </w:rPr>
        <w:t>Art. 11. –</w:t>
      </w:r>
      <w:bookmarkStart w:id="2" w:name="_Hlk163478879"/>
      <w:r w:rsidRPr="003D70F8">
        <w:rPr>
          <w:rFonts w:ascii="Times New Roman" w:eastAsia="Times New Roman" w:hAnsi="Times New Roman" w:cs="Times New Roman"/>
          <w:b/>
          <w:sz w:val="24"/>
          <w:szCs w:val="24"/>
          <w:lang w:val="ro-RO"/>
        </w:rPr>
        <w:t xml:space="preserve"> </w:t>
      </w:r>
      <w:r w:rsidRPr="000C4678">
        <w:rPr>
          <w:rFonts w:ascii="Times New Roman" w:eastAsia="Times New Roman" w:hAnsi="Times New Roman" w:cs="Times New Roman"/>
          <w:sz w:val="24"/>
          <w:szCs w:val="24"/>
          <w:lang w:val="ro-RO"/>
        </w:rPr>
        <w:t xml:space="preserve">INCDPAPM </w:t>
      </w:r>
      <w:bookmarkEnd w:id="2"/>
      <w:r w:rsidRPr="000C4678">
        <w:rPr>
          <w:rFonts w:ascii="Times New Roman" w:eastAsia="Times New Roman" w:hAnsi="Times New Roman" w:cs="Times New Roman"/>
          <w:sz w:val="24"/>
          <w:szCs w:val="24"/>
          <w:lang w:val="ro-RO"/>
        </w:rPr>
        <w:t xml:space="preserve">implementează următoarele activități asociate monitorizării </w:t>
      </w:r>
      <w:r w:rsidR="00D66D29" w:rsidRPr="000C4678">
        <w:rPr>
          <w:rFonts w:ascii="Times New Roman" w:eastAsia="Times New Roman" w:hAnsi="Times New Roman" w:cs="Times New Roman"/>
          <w:sz w:val="24"/>
          <w:szCs w:val="24"/>
          <w:lang w:val="ro-RO"/>
        </w:rPr>
        <w:t xml:space="preserve">indicatorilor privind </w:t>
      </w:r>
      <w:r w:rsidRPr="000C4678">
        <w:rPr>
          <w:rFonts w:ascii="Times New Roman" w:eastAsia="Times New Roman" w:hAnsi="Times New Roman" w:cs="Times New Roman"/>
          <w:sz w:val="24"/>
          <w:szCs w:val="24"/>
          <w:lang w:val="ro-RO"/>
        </w:rPr>
        <w:t>depuneril</w:t>
      </w:r>
      <w:r w:rsidR="00D66D29" w:rsidRPr="000C4678">
        <w:rPr>
          <w:rFonts w:ascii="Times New Roman" w:eastAsia="Times New Roman" w:hAnsi="Times New Roman" w:cs="Times New Roman"/>
          <w:sz w:val="24"/>
          <w:szCs w:val="24"/>
          <w:lang w:val="ro-RO"/>
        </w:rPr>
        <w:t>e</w:t>
      </w:r>
      <w:r w:rsidRPr="000C4678">
        <w:rPr>
          <w:rFonts w:ascii="Times New Roman" w:eastAsia="Times New Roman" w:hAnsi="Times New Roman" w:cs="Times New Roman"/>
          <w:sz w:val="24"/>
          <w:szCs w:val="24"/>
          <w:lang w:val="ro-RO"/>
        </w:rPr>
        <w:t xml:space="preserve"> atmosferice în terenuril</w:t>
      </w:r>
      <w:r w:rsidR="00AE0CC1" w:rsidRPr="000C4678">
        <w:rPr>
          <w:rFonts w:ascii="Times New Roman" w:eastAsia="Times New Roman" w:hAnsi="Times New Roman" w:cs="Times New Roman"/>
          <w:sz w:val="24"/>
          <w:szCs w:val="24"/>
          <w:lang w:val="ro-RO"/>
        </w:rPr>
        <w:t>e</w:t>
      </w:r>
      <w:r w:rsidR="00BE252A" w:rsidRPr="000C4678">
        <w:rPr>
          <w:rFonts w:ascii="Times New Roman" w:eastAsia="Times New Roman" w:hAnsi="Times New Roman" w:cs="Times New Roman"/>
          <w:sz w:val="24"/>
          <w:szCs w:val="24"/>
          <w:lang w:val="ro-RO"/>
        </w:rPr>
        <w:t xml:space="preserve"> agricole </w:t>
      </w:r>
      <w:r w:rsidRPr="000C4678">
        <w:rPr>
          <w:rFonts w:ascii="Times New Roman" w:eastAsia="Times New Roman" w:hAnsi="Times New Roman" w:cs="Times New Roman"/>
          <w:sz w:val="24"/>
          <w:szCs w:val="24"/>
          <w:lang w:val="ro-RO"/>
        </w:rPr>
        <w:t>cultivate și pajiști cauzate de activități antropice:</w:t>
      </w:r>
    </w:p>
    <w:p w14:paraId="00000054" w14:textId="76EFEC35" w:rsidR="007647BC" w:rsidRPr="00CD336F" w:rsidRDefault="00FE6073" w:rsidP="00CD336F">
      <w:pPr>
        <w:pStyle w:val="ListParagraph"/>
        <w:numPr>
          <w:ilvl w:val="0"/>
          <w:numId w:val="6"/>
        </w:numPr>
        <w:pBdr>
          <w:top w:val="nil"/>
          <w:left w:val="nil"/>
          <w:bottom w:val="nil"/>
          <w:right w:val="nil"/>
          <w:between w:val="nil"/>
        </w:pBdr>
        <w:spacing w:after="0" w:line="360" w:lineRule="auto"/>
        <w:ind w:left="426"/>
        <w:jc w:val="both"/>
        <w:rPr>
          <w:rFonts w:ascii="Times New Roman" w:eastAsia="Times New Roman" w:hAnsi="Times New Roman" w:cs="Times New Roman"/>
          <w:sz w:val="24"/>
          <w:szCs w:val="24"/>
          <w:lang w:val="ro-RO"/>
        </w:rPr>
      </w:pPr>
      <w:r w:rsidRPr="00CD336F">
        <w:rPr>
          <w:rFonts w:ascii="Times New Roman" w:eastAsia="Times New Roman" w:hAnsi="Times New Roman" w:cs="Times New Roman"/>
          <w:sz w:val="24"/>
          <w:szCs w:val="24"/>
          <w:lang w:val="ro-RO"/>
        </w:rPr>
        <w:t xml:space="preserve">identifică și propune </w:t>
      </w:r>
      <w:r w:rsidR="00D66D29" w:rsidRPr="00CD336F">
        <w:rPr>
          <w:rFonts w:ascii="Times New Roman" w:eastAsia="Times New Roman" w:hAnsi="Times New Roman" w:cs="Times New Roman"/>
          <w:sz w:val="24"/>
          <w:szCs w:val="24"/>
          <w:lang w:val="ro-RO"/>
        </w:rPr>
        <w:t>stații</w:t>
      </w:r>
      <w:r w:rsidRPr="00CD336F">
        <w:rPr>
          <w:rFonts w:ascii="Times New Roman" w:eastAsia="Times New Roman" w:hAnsi="Times New Roman" w:cs="Times New Roman"/>
          <w:sz w:val="24"/>
          <w:szCs w:val="24"/>
          <w:lang w:val="ro-RO"/>
        </w:rPr>
        <w:t xml:space="preserve">/suprafețe de monitorizare de referință </w:t>
      </w:r>
      <w:r w:rsidR="007515A7" w:rsidRPr="00CD336F">
        <w:rPr>
          <w:rFonts w:ascii="Times New Roman" w:eastAsia="Times New Roman" w:hAnsi="Times New Roman" w:cs="Times New Roman"/>
          <w:sz w:val="24"/>
          <w:szCs w:val="24"/>
          <w:lang w:val="ro-RO"/>
        </w:rPr>
        <w:t>aferente rețelei NECF</w:t>
      </w:r>
      <w:r w:rsidR="00A741A4" w:rsidRPr="00CD336F">
        <w:rPr>
          <w:rFonts w:ascii="Times New Roman" w:eastAsia="Times New Roman" w:hAnsi="Times New Roman" w:cs="Times New Roman"/>
          <w:sz w:val="24"/>
          <w:szCs w:val="24"/>
          <w:lang w:val="ro-RO"/>
        </w:rPr>
        <w:t>AP</w:t>
      </w:r>
      <w:r w:rsidR="007515A7" w:rsidRPr="00CD336F">
        <w:rPr>
          <w:rFonts w:ascii="Times New Roman" w:eastAsia="Times New Roman" w:hAnsi="Times New Roman" w:cs="Times New Roman"/>
          <w:sz w:val="24"/>
          <w:szCs w:val="24"/>
          <w:lang w:val="ro-RO"/>
        </w:rPr>
        <w:t xml:space="preserve"> </w:t>
      </w:r>
      <w:r w:rsidRPr="00CD336F">
        <w:rPr>
          <w:rFonts w:ascii="Times New Roman" w:eastAsia="Times New Roman" w:hAnsi="Times New Roman" w:cs="Times New Roman"/>
          <w:sz w:val="24"/>
          <w:szCs w:val="24"/>
          <w:lang w:val="ro-RO"/>
        </w:rPr>
        <w:t xml:space="preserve">a </w:t>
      </w:r>
      <w:r w:rsidR="00D66D29" w:rsidRPr="00CD336F">
        <w:rPr>
          <w:rFonts w:ascii="Times New Roman" w:eastAsia="Times New Roman" w:hAnsi="Times New Roman" w:cs="Times New Roman"/>
          <w:sz w:val="24"/>
          <w:szCs w:val="24"/>
          <w:lang w:val="ro-RO"/>
        </w:rPr>
        <w:t xml:space="preserve">indicatorilor privind </w:t>
      </w:r>
      <w:r w:rsidRPr="00CD336F">
        <w:rPr>
          <w:rFonts w:ascii="Times New Roman" w:eastAsia="Times New Roman" w:hAnsi="Times New Roman" w:cs="Times New Roman"/>
          <w:sz w:val="24"/>
          <w:szCs w:val="24"/>
          <w:lang w:val="ro-RO"/>
        </w:rPr>
        <w:t>depuneril</w:t>
      </w:r>
      <w:r w:rsidR="00D66D29" w:rsidRPr="00CD336F">
        <w:rPr>
          <w:rFonts w:ascii="Times New Roman" w:eastAsia="Times New Roman" w:hAnsi="Times New Roman" w:cs="Times New Roman"/>
          <w:sz w:val="24"/>
          <w:szCs w:val="24"/>
          <w:lang w:val="ro-RO"/>
        </w:rPr>
        <w:t>e</w:t>
      </w:r>
      <w:r w:rsidRPr="00CD336F">
        <w:rPr>
          <w:rFonts w:ascii="Times New Roman" w:eastAsia="Times New Roman" w:hAnsi="Times New Roman" w:cs="Times New Roman"/>
          <w:sz w:val="24"/>
          <w:szCs w:val="24"/>
          <w:lang w:val="ro-RO"/>
        </w:rPr>
        <w:t xml:space="preserve"> atmosferice;</w:t>
      </w:r>
    </w:p>
    <w:p w14:paraId="31590DD5" w14:textId="0A304D42" w:rsidR="00D66D29" w:rsidRPr="00B82886" w:rsidRDefault="00D66D29" w:rsidP="00CD336F">
      <w:pPr>
        <w:numPr>
          <w:ilvl w:val="0"/>
          <w:numId w:val="6"/>
        </w:numPr>
        <w:pBdr>
          <w:top w:val="nil"/>
          <w:left w:val="nil"/>
          <w:bottom w:val="nil"/>
          <w:right w:val="nil"/>
          <w:between w:val="nil"/>
        </w:pBdr>
        <w:spacing w:after="0" w:line="360" w:lineRule="auto"/>
        <w:ind w:left="426"/>
        <w:jc w:val="both"/>
        <w:rPr>
          <w:rFonts w:ascii="Times New Roman" w:eastAsia="Times New Roman" w:hAnsi="Times New Roman" w:cs="Times New Roman"/>
          <w:sz w:val="24"/>
          <w:szCs w:val="24"/>
          <w:lang w:val="ro-RO"/>
        </w:rPr>
      </w:pPr>
      <w:r w:rsidRPr="00B82886">
        <w:rPr>
          <w:rFonts w:ascii="Times New Roman" w:eastAsia="Times New Roman" w:hAnsi="Times New Roman" w:cs="Times New Roman"/>
          <w:sz w:val="24"/>
          <w:szCs w:val="24"/>
          <w:lang w:val="ro-RO"/>
        </w:rPr>
        <w:t>realizează monitorizarea depunerilor în</w:t>
      </w:r>
      <w:r w:rsidR="00460892">
        <w:rPr>
          <w:rFonts w:ascii="Times New Roman" w:eastAsia="Times New Roman" w:hAnsi="Times New Roman" w:cs="Times New Roman"/>
          <w:sz w:val="24"/>
          <w:szCs w:val="24"/>
          <w:lang w:val="ro-RO"/>
        </w:rPr>
        <w:t xml:space="preserve"> stațiile </w:t>
      </w:r>
      <w:r w:rsidRPr="00B82886">
        <w:rPr>
          <w:rFonts w:ascii="Times New Roman" w:eastAsia="Times New Roman" w:hAnsi="Times New Roman" w:cs="Times New Roman"/>
          <w:sz w:val="24"/>
          <w:szCs w:val="24"/>
          <w:lang w:val="ro-RO"/>
        </w:rPr>
        <w:t>de referință/prelevare</w:t>
      </w:r>
      <w:r w:rsidR="00096CEF">
        <w:t xml:space="preserve"> </w:t>
      </w:r>
      <w:r w:rsidR="00096CEF" w:rsidRPr="00096CEF">
        <w:rPr>
          <w:rFonts w:ascii="Times New Roman" w:eastAsia="Times New Roman" w:hAnsi="Times New Roman" w:cs="Times New Roman"/>
          <w:sz w:val="24"/>
          <w:szCs w:val="24"/>
          <w:lang w:val="ro-RO"/>
        </w:rPr>
        <w:t>selectate și în cele nou amplasate</w:t>
      </w:r>
      <w:r w:rsidR="00096CEF">
        <w:rPr>
          <w:rFonts w:ascii="Times New Roman" w:eastAsia="Times New Roman" w:hAnsi="Times New Roman" w:cs="Times New Roman"/>
          <w:sz w:val="24"/>
          <w:szCs w:val="24"/>
          <w:lang w:val="ro-RO"/>
        </w:rPr>
        <w:t>;</w:t>
      </w:r>
    </w:p>
    <w:p w14:paraId="40746771" w14:textId="25FD6286" w:rsidR="00D66D29" w:rsidRPr="00B82886" w:rsidRDefault="00D66D29" w:rsidP="00CD336F">
      <w:pPr>
        <w:numPr>
          <w:ilvl w:val="0"/>
          <w:numId w:val="6"/>
        </w:numPr>
        <w:pBdr>
          <w:top w:val="nil"/>
          <w:left w:val="nil"/>
          <w:bottom w:val="nil"/>
          <w:right w:val="nil"/>
          <w:between w:val="nil"/>
        </w:pBdr>
        <w:spacing w:after="0" w:line="360" w:lineRule="auto"/>
        <w:ind w:left="426"/>
        <w:jc w:val="both"/>
        <w:rPr>
          <w:rFonts w:ascii="Times New Roman" w:eastAsia="Times New Roman" w:hAnsi="Times New Roman" w:cs="Times New Roman"/>
          <w:sz w:val="24"/>
          <w:szCs w:val="24"/>
          <w:lang w:val="ro-RO"/>
        </w:rPr>
      </w:pPr>
      <w:r w:rsidRPr="00B82886">
        <w:rPr>
          <w:rFonts w:ascii="Times New Roman" w:eastAsia="Times New Roman" w:hAnsi="Times New Roman" w:cs="Times New Roman"/>
          <w:sz w:val="24"/>
          <w:szCs w:val="24"/>
          <w:lang w:val="ro-RO"/>
        </w:rPr>
        <w:t xml:space="preserve">colectează, prelucrează și validează științific datele </w:t>
      </w:r>
      <w:r w:rsidR="00096CEF">
        <w:rPr>
          <w:rFonts w:ascii="Times New Roman" w:eastAsia="Times New Roman" w:hAnsi="Times New Roman" w:cs="Times New Roman"/>
          <w:sz w:val="24"/>
          <w:szCs w:val="24"/>
          <w:lang w:val="ro-RO"/>
        </w:rPr>
        <w:t xml:space="preserve">și informațiile </w:t>
      </w:r>
      <w:r w:rsidRPr="00B82886">
        <w:rPr>
          <w:rFonts w:ascii="Times New Roman" w:eastAsia="Times New Roman" w:hAnsi="Times New Roman" w:cs="Times New Roman"/>
          <w:sz w:val="24"/>
          <w:szCs w:val="24"/>
          <w:lang w:val="ro-RO"/>
        </w:rPr>
        <w:t xml:space="preserve">obținute din </w:t>
      </w:r>
      <w:r>
        <w:rPr>
          <w:rFonts w:ascii="Times New Roman" w:eastAsia="Times New Roman" w:hAnsi="Times New Roman" w:cs="Times New Roman"/>
          <w:sz w:val="24"/>
          <w:szCs w:val="24"/>
          <w:lang w:val="ro-RO"/>
        </w:rPr>
        <w:t xml:space="preserve">activitățile </w:t>
      </w:r>
      <w:r w:rsidR="00096CEF">
        <w:rPr>
          <w:rFonts w:ascii="Times New Roman" w:eastAsia="Times New Roman" w:hAnsi="Times New Roman" w:cs="Times New Roman"/>
          <w:sz w:val="24"/>
          <w:szCs w:val="24"/>
          <w:lang w:val="ro-RO"/>
        </w:rPr>
        <w:t>prevăzute la lit. b)</w:t>
      </w:r>
      <w:r w:rsidRPr="00B82886">
        <w:rPr>
          <w:rFonts w:ascii="Times New Roman" w:eastAsia="Times New Roman" w:hAnsi="Times New Roman" w:cs="Times New Roman"/>
          <w:sz w:val="24"/>
          <w:szCs w:val="24"/>
          <w:lang w:val="ro-RO"/>
        </w:rPr>
        <w:t>;</w:t>
      </w:r>
    </w:p>
    <w:p w14:paraId="47F082B9" w14:textId="5F6E03DE" w:rsidR="00096CEF" w:rsidRDefault="00096CEF" w:rsidP="00CD336F">
      <w:pPr>
        <w:numPr>
          <w:ilvl w:val="0"/>
          <w:numId w:val="6"/>
        </w:numPr>
        <w:pBdr>
          <w:top w:val="nil"/>
          <w:left w:val="nil"/>
          <w:bottom w:val="nil"/>
          <w:right w:val="nil"/>
          <w:between w:val="nil"/>
        </w:pBdr>
        <w:spacing w:after="0" w:line="36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elaborează și transmite </w:t>
      </w:r>
      <w:r w:rsidR="0041272A">
        <w:rPr>
          <w:rFonts w:ascii="Times New Roman" w:eastAsia="Times New Roman" w:hAnsi="Times New Roman" w:cs="Times New Roman"/>
          <w:sz w:val="24"/>
          <w:szCs w:val="24"/>
          <w:lang w:val="ro-RO"/>
        </w:rPr>
        <w:t xml:space="preserve">către MMAP, </w:t>
      </w:r>
      <w:r>
        <w:rPr>
          <w:rFonts w:ascii="Times New Roman" w:eastAsia="Times New Roman" w:hAnsi="Times New Roman" w:cs="Times New Roman"/>
          <w:sz w:val="24"/>
          <w:szCs w:val="24"/>
          <w:lang w:val="ro-RO"/>
        </w:rPr>
        <w:t xml:space="preserve">în perioada 2024-2028, </w:t>
      </w:r>
      <w:r w:rsidR="00A741A4">
        <w:rPr>
          <w:rFonts w:ascii="Times New Roman" w:eastAsia="Times New Roman" w:hAnsi="Times New Roman" w:cs="Times New Roman"/>
          <w:sz w:val="24"/>
          <w:szCs w:val="24"/>
          <w:lang w:val="ro-RO"/>
        </w:rPr>
        <w:t xml:space="preserve">în fiecare an, </w:t>
      </w:r>
      <w:r>
        <w:rPr>
          <w:rFonts w:ascii="Times New Roman" w:eastAsia="Times New Roman" w:hAnsi="Times New Roman" w:cs="Times New Roman"/>
          <w:sz w:val="24"/>
          <w:szCs w:val="24"/>
          <w:lang w:val="ro-RO"/>
        </w:rPr>
        <w:t>până cel târziu la data de 15 iunie și, respectiv până cel târziu la data de 30 noiembrie, un raport intermediar și respectiv</w:t>
      </w:r>
      <w:r w:rsidR="00F617C3">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 xml:space="preserve"> un raport anual privind monitorizarea indicatorilor privind impactul poluării atmosferice asupra ecosistemelor </w:t>
      </w:r>
      <w:r w:rsidR="006B16BB">
        <w:rPr>
          <w:rFonts w:ascii="Times New Roman" w:eastAsia="Times New Roman" w:hAnsi="Times New Roman" w:cs="Times New Roman"/>
          <w:sz w:val="24"/>
          <w:szCs w:val="24"/>
          <w:lang w:val="ro-RO"/>
        </w:rPr>
        <w:t>terestre</w:t>
      </w:r>
      <w:r>
        <w:rPr>
          <w:rFonts w:ascii="Times New Roman" w:eastAsia="Times New Roman" w:hAnsi="Times New Roman" w:cs="Times New Roman"/>
          <w:sz w:val="24"/>
          <w:szCs w:val="24"/>
          <w:lang w:val="ro-RO"/>
        </w:rPr>
        <w:t xml:space="preserve">; pentru anul 2024 se transmite doar raportul anual; </w:t>
      </w:r>
    </w:p>
    <w:p w14:paraId="2D53D252" w14:textId="316C04ED" w:rsidR="009D0B67" w:rsidRPr="000C4678" w:rsidRDefault="00FE6073" w:rsidP="00CD336F">
      <w:pPr>
        <w:numPr>
          <w:ilvl w:val="0"/>
          <w:numId w:val="6"/>
        </w:numPr>
        <w:pBdr>
          <w:top w:val="nil"/>
          <w:left w:val="nil"/>
          <w:bottom w:val="nil"/>
          <w:right w:val="nil"/>
          <w:between w:val="nil"/>
        </w:pBdr>
        <w:spacing w:after="0" w:line="360" w:lineRule="auto"/>
        <w:ind w:left="426"/>
        <w:jc w:val="both"/>
        <w:rPr>
          <w:rFonts w:ascii="Times New Roman" w:eastAsia="Times New Roman" w:hAnsi="Times New Roman" w:cs="Times New Roman"/>
          <w:sz w:val="24"/>
          <w:szCs w:val="24"/>
          <w:lang w:val="en-US"/>
        </w:rPr>
      </w:pPr>
      <w:r w:rsidRPr="000C4678">
        <w:rPr>
          <w:rFonts w:ascii="Times New Roman" w:eastAsia="Times New Roman" w:hAnsi="Times New Roman" w:cs="Times New Roman"/>
          <w:sz w:val="24"/>
          <w:szCs w:val="24"/>
          <w:lang w:val="ro-RO"/>
        </w:rPr>
        <w:t>transmite</w:t>
      </w:r>
      <w:r w:rsidR="0041272A" w:rsidRPr="000C4678">
        <w:rPr>
          <w:rFonts w:ascii="Times New Roman" w:eastAsia="Times New Roman" w:hAnsi="Times New Roman" w:cs="Times New Roman"/>
          <w:sz w:val="24"/>
          <w:szCs w:val="24"/>
          <w:lang w:val="ro-RO"/>
        </w:rPr>
        <w:t xml:space="preserve"> către MMAP</w:t>
      </w:r>
      <w:r w:rsidRPr="000C4678">
        <w:rPr>
          <w:rFonts w:ascii="Times New Roman" w:eastAsia="Times New Roman" w:hAnsi="Times New Roman" w:cs="Times New Roman"/>
          <w:sz w:val="24"/>
          <w:szCs w:val="24"/>
          <w:lang w:val="ro-RO"/>
        </w:rPr>
        <w:t xml:space="preserve">, până cel târziu la </w:t>
      </w:r>
      <w:r w:rsidR="00096CEF" w:rsidRPr="000C4678">
        <w:rPr>
          <w:rFonts w:ascii="Times New Roman" w:eastAsia="Times New Roman" w:hAnsi="Times New Roman" w:cs="Times New Roman"/>
          <w:sz w:val="24"/>
          <w:szCs w:val="24"/>
          <w:lang w:val="ro-RO"/>
        </w:rPr>
        <w:t xml:space="preserve">data de 15 iunie </w:t>
      </w:r>
      <w:r w:rsidRPr="000C4678">
        <w:rPr>
          <w:rFonts w:ascii="Times New Roman" w:eastAsia="Times New Roman" w:hAnsi="Times New Roman" w:cs="Times New Roman"/>
          <w:sz w:val="24"/>
          <w:szCs w:val="24"/>
          <w:lang w:val="ro-RO"/>
        </w:rPr>
        <w:t xml:space="preserve"> 2026, </w:t>
      </w:r>
      <w:r w:rsidR="00096CEF" w:rsidRPr="000C4678">
        <w:t xml:space="preserve"> </w:t>
      </w:r>
      <w:r w:rsidR="00096CEF" w:rsidRPr="000C4678">
        <w:rPr>
          <w:rFonts w:ascii="Times New Roman" w:eastAsia="Times New Roman" w:hAnsi="Times New Roman" w:cs="Times New Roman"/>
          <w:sz w:val="24"/>
          <w:szCs w:val="24"/>
          <w:lang w:val="ro-RO"/>
        </w:rPr>
        <w:t>secţiunile din raportul național prevăzut la art. 8 alin. (2) completate</w:t>
      </w:r>
      <w:r w:rsidR="006A33EA" w:rsidRPr="000C4678">
        <w:rPr>
          <w:rFonts w:ascii="Times New Roman" w:eastAsia="Times New Roman" w:hAnsi="Times New Roman" w:cs="Times New Roman"/>
          <w:sz w:val="24"/>
          <w:szCs w:val="24"/>
          <w:lang w:val="ro-RO"/>
        </w:rPr>
        <w:t xml:space="preserve"> </w:t>
      </w:r>
      <w:r w:rsidR="00096CEF" w:rsidRPr="000C4678">
        <w:rPr>
          <w:rFonts w:ascii="Times New Roman" w:eastAsia="Times New Roman" w:hAnsi="Times New Roman" w:cs="Times New Roman"/>
          <w:sz w:val="24"/>
          <w:szCs w:val="24"/>
          <w:lang w:val="ro-RO"/>
        </w:rPr>
        <w:t>cu datele și informațiile privind</w:t>
      </w:r>
      <w:r w:rsidRPr="000C4678">
        <w:rPr>
          <w:rFonts w:ascii="Times New Roman" w:eastAsia="Times New Roman" w:hAnsi="Times New Roman" w:cs="Times New Roman"/>
          <w:sz w:val="24"/>
          <w:szCs w:val="24"/>
          <w:lang w:val="ro-RO"/>
        </w:rPr>
        <w:t xml:space="preserve"> coordonatele geografice </w:t>
      </w:r>
      <w:r w:rsidR="007515A7" w:rsidRPr="000C4678">
        <w:rPr>
          <w:rFonts w:ascii="Times New Roman" w:eastAsia="Times New Roman" w:hAnsi="Times New Roman" w:cs="Times New Roman"/>
          <w:sz w:val="24"/>
          <w:szCs w:val="24"/>
          <w:lang w:val="ro-RO"/>
        </w:rPr>
        <w:lastRenderedPageBreak/>
        <w:t>exprimate în grade zecimale în</w:t>
      </w:r>
      <w:r w:rsidRPr="000C4678">
        <w:rPr>
          <w:rFonts w:ascii="Times New Roman" w:eastAsia="Times New Roman" w:hAnsi="Times New Roman" w:cs="Times New Roman"/>
          <w:sz w:val="24"/>
          <w:szCs w:val="24"/>
          <w:lang w:val="ro-RO"/>
        </w:rPr>
        <w:t xml:space="preserve"> sistem WGS 84, asociate </w:t>
      </w:r>
      <w:r w:rsidR="00BE252A" w:rsidRPr="000C4678">
        <w:rPr>
          <w:rFonts w:ascii="Times New Roman" w:eastAsia="Times New Roman" w:hAnsi="Times New Roman" w:cs="Times New Roman"/>
          <w:sz w:val="24"/>
          <w:szCs w:val="24"/>
          <w:lang w:val="ro-RO"/>
        </w:rPr>
        <w:t xml:space="preserve">stațiilor </w:t>
      </w:r>
      <w:r w:rsidR="00460892" w:rsidRPr="000C4678">
        <w:rPr>
          <w:rFonts w:ascii="Times New Roman" w:eastAsia="Times New Roman" w:hAnsi="Times New Roman" w:cs="Times New Roman"/>
          <w:sz w:val="24"/>
          <w:szCs w:val="24"/>
          <w:lang w:val="ro-RO"/>
        </w:rPr>
        <w:t xml:space="preserve">și suprafețor de monitorizare </w:t>
      </w:r>
      <w:r w:rsidRPr="000C4678">
        <w:rPr>
          <w:rFonts w:ascii="Times New Roman" w:eastAsia="Times New Roman" w:hAnsi="Times New Roman" w:cs="Times New Roman"/>
          <w:sz w:val="24"/>
          <w:szCs w:val="24"/>
          <w:lang w:val="ro-RO"/>
        </w:rPr>
        <w:t>și indicatorii utilizați pentru monitorizarea impactului poluării atmosferice</w:t>
      </w:r>
      <w:r w:rsidR="00AE0CC1" w:rsidRPr="000C4678">
        <w:rPr>
          <w:rFonts w:ascii="Times New Roman" w:eastAsia="Times New Roman" w:hAnsi="Times New Roman" w:cs="Times New Roman"/>
          <w:sz w:val="24"/>
          <w:szCs w:val="24"/>
          <w:lang w:val="ro-RO"/>
        </w:rPr>
        <w:t xml:space="preserve"> pentru</w:t>
      </w:r>
      <w:r w:rsidR="00AE0CC1" w:rsidRPr="000C4678">
        <w:t xml:space="preserve"> </w:t>
      </w:r>
      <w:r w:rsidR="00AE0CC1" w:rsidRPr="000C4678">
        <w:rPr>
          <w:rFonts w:ascii="Times New Roman" w:eastAsia="Times New Roman" w:hAnsi="Times New Roman" w:cs="Times New Roman"/>
          <w:sz w:val="24"/>
          <w:szCs w:val="24"/>
          <w:lang w:val="ro-RO"/>
        </w:rPr>
        <w:t xml:space="preserve">terenurile </w:t>
      </w:r>
      <w:r w:rsidR="00BE252A" w:rsidRPr="000C4678">
        <w:rPr>
          <w:rFonts w:ascii="Times New Roman" w:eastAsia="Times New Roman" w:hAnsi="Times New Roman" w:cs="Times New Roman"/>
          <w:sz w:val="24"/>
          <w:szCs w:val="24"/>
          <w:lang w:val="ro-RO"/>
        </w:rPr>
        <w:t xml:space="preserve">agricole </w:t>
      </w:r>
      <w:r w:rsidR="00AE0CC1" w:rsidRPr="000C4678">
        <w:rPr>
          <w:rFonts w:ascii="Times New Roman" w:eastAsia="Times New Roman" w:hAnsi="Times New Roman" w:cs="Times New Roman"/>
          <w:sz w:val="24"/>
          <w:szCs w:val="24"/>
          <w:lang w:val="ro-RO"/>
        </w:rPr>
        <w:t>cultivate și pajiști</w:t>
      </w:r>
      <w:r w:rsidR="006B16C3" w:rsidRPr="000C4678">
        <w:rPr>
          <w:rFonts w:ascii="Times New Roman" w:eastAsia="Times New Roman" w:hAnsi="Times New Roman" w:cs="Times New Roman"/>
          <w:sz w:val="24"/>
          <w:szCs w:val="24"/>
          <w:lang w:val="ro-RO"/>
        </w:rPr>
        <w:t xml:space="preserve">, precum și </w:t>
      </w:r>
      <w:r w:rsidR="00BE252A" w:rsidRPr="000C4678">
        <w:rPr>
          <w:rFonts w:ascii="Times New Roman" w:eastAsia="Times New Roman" w:hAnsi="Times New Roman" w:cs="Times New Roman"/>
          <w:sz w:val="24"/>
          <w:szCs w:val="24"/>
          <w:lang w:val="ro-RO"/>
        </w:rPr>
        <w:t>o sinteză a metodologiei de selecție a stațiilor și suprafețelor de monitorizare și, respectiv a indicatorilor utilizați</w:t>
      </w:r>
      <w:r w:rsidR="009D0B67" w:rsidRPr="000C4678">
        <w:rPr>
          <w:rFonts w:ascii="Times New Roman" w:eastAsia="Times New Roman" w:hAnsi="Times New Roman" w:cs="Times New Roman"/>
          <w:sz w:val="24"/>
          <w:szCs w:val="24"/>
          <w:lang w:val="ro-RO"/>
        </w:rPr>
        <w:t>;</w:t>
      </w:r>
    </w:p>
    <w:p w14:paraId="00000058" w14:textId="02305D88" w:rsidR="007647BC" w:rsidRPr="000C4678" w:rsidRDefault="009D0B67" w:rsidP="00CD336F">
      <w:pPr>
        <w:numPr>
          <w:ilvl w:val="0"/>
          <w:numId w:val="6"/>
        </w:numPr>
        <w:pBdr>
          <w:top w:val="nil"/>
          <w:left w:val="nil"/>
          <w:bottom w:val="nil"/>
          <w:right w:val="nil"/>
          <w:between w:val="nil"/>
        </w:pBdr>
        <w:spacing w:after="0" w:line="360" w:lineRule="auto"/>
        <w:ind w:left="426"/>
        <w:jc w:val="both"/>
        <w:rPr>
          <w:rFonts w:ascii="Times New Roman" w:eastAsia="Times New Roman" w:hAnsi="Times New Roman" w:cs="Times New Roman"/>
          <w:sz w:val="24"/>
          <w:szCs w:val="24"/>
          <w:lang w:val="ro-RO"/>
        </w:rPr>
      </w:pPr>
      <w:r w:rsidRPr="000C4678">
        <w:rPr>
          <w:rFonts w:ascii="Times New Roman" w:eastAsia="Times New Roman" w:hAnsi="Times New Roman" w:cs="Times New Roman"/>
          <w:sz w:val="24"/>
          <w:szCs w:val="24"/>
          <w:lang w:val="ro-RO"/>
        </w:rPr>
        <w:t>transm</w:t>
      </w:r>
      <w:r w:rsidR="0041272A" w:rsidRPr="000C4678">
        <w:rPr>
          <w:rFonts w:ascii="Times New Roman" w:eastAsia="Times New Roman" w:hAnsi="Times New Roman" w:cs="Times New Roman"/>
          <w:sz w:val="24"/>
          <w:szCs w:val="24"/>
          <w:lang w:val="ro-RO"/>
        </w:rPr>
        <w:t xml:space="preserve">ite </w:t>
      </w:r>
      <w:r w:rsidR="00FE6073" w:rsidRPr="000C4678">
        <w:rPr>
          <w:rFonts w:ascii="Times New Roman" w:eastAsia="Times New Roman" w:hAnsi="Times New Roman" w:cs="Times New Roman"/>
          <w:sz w:val="24"/>
          <w:szCs w:val="24"/>
          <w:lang w:val="ro-RO"/>
        </w:rPr>
        <w:t>către</w:t>
      </w:r>
      <w:r w:rsidR="0041272A" w:rsidRPr="000C4678">
        <w:rPr>
          <w:rFonts w:ascii="Times New Roman" w:eastAsia="Times New Roman" w:hAnsi="Times New Roman" w:cs="Times New Roman"/>
          <w:sz w:val="24"/>
          <w:szCs w:val="24"/>
          <w:lang w:val="ro-RO"/>
        </w:rPr>
        <w:t xml:space="preserve"> MMAP</w:t>
      </w:r>
      <w:r w:rsidR="00FE6073" w:rsidRPr="000C4678">
        <w:rPr>
          <w:rFonts w:ascii="Times New Roman" w:eastAsia="Times New Roman" w:hAnsi="Times New Roman" w:cs="Times New Roman"/>
          <w:sz w:val="24"/>
          <w:szCs w:val="24"/>
          <w:lang w:val="ro-RO"/>
        </w:rPr>
        <w:t xml:space="preserve">, până cel târziu </w:t>
      </w:r>
      <w:r w:rsidR="0041272A" w:rsidRPr="000C4678">
        <w:rPr>
          <w:rFonts w:ascii="Times New Roman" w:eastAsia="Times New Roman" w:hAnsi="Times New Roman" w:cs="Times New Roman"/>
          <w:sz w:val="24"/>
          <w:szCs w:val="24"/>
          <w:lang w:val="ro-RO"/>
        </w:rPr>
        <w:t xml:space="preserve">la data de 15 iunie </w:t>
      </w:r>
      <w:r w:rsidR="00FE6073" w:rsidRPr="000C4678">
        <w:rPr>
          <w:rFonts w:ascii="Times New Roman" w:eastAsia="Times New Roman" w:hAnsi="Times New Roman" w:cs="Times New Roman"/>
          <w:sz w:val="24"/>
          <w:szCs w:val="24"/>
          <w:lang w:val="ro-RO"/>
        </w:rPr>
        <w:t xml:space="preserve">2027,  </w:t>
      </w:r>
      <w:r w:rsidR="0041272A" w:rsidRPr="000C4678">
        <w:rPr>
          <w:rFonts w:ascii="Times New Roman" w:eastAsia="Times New Roman" w:hAnsi="Times New Roman" w:cs="Times New Roman"/>
          <w:sz w:val="24"/>
          <w:szCs w:val="24"/>
          <w:lang w:val="ro-RO"/>
        </w:rPr>
        <w:t>secţiunile din raportul național prevăzut la art. 8 alin. (2)</w:t>
      </w:r>
      <w:r w:rsidR="00BE252A" w:rsidRPr="000C4678">
        <w:rPr>
          <w:rFonts w:ascii="Times New Roman" w:eastAsia="Times New Roman" w:hAnsi="Times New Roman" w:cs="Times New Roman"/>
          <w:sz w:val="24"/>
          <w:szCs w:val="24"/>
          <w:lang w:val="ro-RO"/>
        </w:rPr>
        <w:t>,</w:t>
      </w:r>
      <w:r w:rsidR="0041272A" w:rsidRPr="000C4678">
        <w:rPr>
          <w:rFonts w:ascii="Times New Roman" w:eastAsia="Times New Roman" w:hAnsi="Times New Roman" w:cs="Times New Roman"/>
          <w:sz w:val="24"/>
          <w:szCs w:val="24"/>
          <w:lang w:val="ro-RO"/>
        </w:rPr>
        <w:t xml:space="preserve"> completate cu datele de monitorizare obțin</w:t>
      </w:r>
      <w:r w:rsidRPr="000C4678">
        <w:rPr>
          <w:rFonts w:ascii="Times New Roman" w:eastAsia="Times New Roman" w:hAnsi="Times New Roman" w:cs="Times New Roman"/>
          <w:sz w:val="24"/>
          <w:szCs w:val="24"/>
          <w:lang w:val="ro-RO"/>
        </w:rPr>
        <w:t>u</w:t>
      </w:r>
      <w:r w:rsidR="0041272A" w:rsidRPr="000C4678">
        <w:rPr>
          <w:rFonts w:ascii="Times New Roman" w:eastAsia="Times New Roman" w:hAnsi="Times New Roman" w:cs="Times New Roman"/>
          <w:sz w:val="24"/>
          <w:szCs w:val="24"/>
          <w:lang w:val="ro-RO"/>
        </w:rPr>
        <w:t>te</w:t>
      </w:r>
      <w:r w:rsidRPr="000C4678">
        <w:rPr>
          <w:rFonts w:ascii="Times New Roman" w:eastAsia="Times New Roman" w:hAnsi="Times New Roman" w:cs="Times New Roman"/>
          <w:sz w:val="24"/>
          <w:szCs w:val="24"/>
          <w:lang w:val="ro-RO"/>
        </w:rPr>
        <w:t xml:space="preserve">, precum și </w:t>
      </w:r>
      <w:r w:rsidR="00BE252A" w:rsidRPr="000C4678">
        <w:rPr>
          <w:rFonts w:ascii="Times New Roman" w:eastAsia="Times New Roman" w:hAnsi="Times New Roman" w:cs="Times New Roman"/>
          <w:sz w:val="24"/>
          <w:szCs w:val="24"/>
          <w:lang w:val="ro-RO"/>
        </w:rPr>
        <w:t>o analiză sintetică  a  acestora;</w:t>
      </w:r>
    </w:p>
    <w:p w14:paraId="00000059" w14:textId="44E4F1C1" w:rsidR="007647BC" w:rsidRPr="003D70F8" w:rsidRDefault="00FE6073" w:rsidP="00CD336F">
      <w:pPr>
        <w:numPr>
          <w:ilvl w:val="0"/>
          <w:numId w:val="6"/>
        </w:numPr>
        <w:pBdr>
          <w:top w:val="nil"/>
          <w:left w:val="nil"/>
          <w:bottom w:val="nil"/>
          <w:right w:val="nil"/>
          <w:between w:val="nil"/>
        </w:pBdr>
        <w:spacing w:after="0" w:line="360" w:lineRule="auto"/>
        <w:ind w:left="426"/>
        <w:jc w:val="both"/>
        <w:rPr>
          <w:rFonts w:ascii="Times New Roman" w:eastAsia="Times New Roman" w:hAnsi="Times New Roman" w:cs="Times New Roman"/>
          <w:sz w:val="24"/>
          <w:szCs w:val="24"/>
          <w:lang w:val="ro-RO"/>
        </w:rPr>
      </w:pPr>
      <w:r w:rsidRPr="003D70F8">
        <w:rPr>
          <w:rFonts w:ascii="Times New Roman" w:eastAsia="Times New Roman" w:hAnsi="Times New Roman" w:cs="Times New Roman"/>
          <w:sz w:val="24"/>
          <w:szCs w:val="24"/>
          <w:lang w:val="ro-RO"/>
        </w:rPr>
        <w:t xml:space="preserve">colaborează cu reprezentanţii MMAP și INCDS în toate etapele de elaborare a  </w:t>
      </w:r>
      <w:r w:rsidR="0041272A">
        <w:rPr>
          <w:rFonts w:ascii="Times New Roman" w:eastAsia="Times New Roman" w:hAnsi="Times New Roman" w:cs="Times New Roman"/>
          <w:sz w:val="24"/>
          <w:szCs w:val="24"/>
          <w:lang w:val="ro-RO"/>
        </w:rPr>
        <w:t xml:space="preserve">rapoartelor </w:t>
      </w:r>
      <w:r w:rsidR="0041272A" w:rsidRPr="0041272A">
        <w:rPr>
          <w:rFonts w:ascii="Times New Roman" w:eastAsia="Times New Roman" w:hAnsi="Times New Roman" w:cs="Times New Roman"/>
          <w:sz w:val="24"/>
          <w:szCs w:val="24"/>
          <w:lang w:val="ro-RO"/>
        </w:rPr>
        <w:t xml:space="preserve">anuale prevăzute la lit. d) și a raportului național prevăzut la art.8 alin.(2),  </w:t>
      </w:r>
      <w:r w:rsidRPr="003D70F8">
        <w:rPr>
          <w:rFonts w:ascii="Times New Roman" w:eastAsia="Times New Roman" w:hAnsi="Times New Roman" w:cs="Times New Roman"/>
          <w:sz w:val="24"/>
          <w:szCs w:val="24"/>
          <w:lang w:val="ro-RO"/>
        </w:rPr>
        <w:t xml:space="preserve">în vederea abordării </w:t>
      </w:r>
      <w:r w:rsidR="002068FD" w:rsidRPr="002068FD">
        <w:rPr>
          <w:rFonts w:ascii="Times New Roman" w:eastAsia="Times New Roman" w:hAnsi="Times New Roman" w:cs="Times New Roman"/>
          <w:sz w:val="24"/>
          <w:szCs w:val="24"/>
          <w:lang w:val="ro-RO"/>
        </w:rPr>
        <w:t>în mod unitar şi integrat a conținutului acestor documente</w:t>
      </w:r>
      <w:r w:rsidR="002068FD">
        <w:rPr>
          <w:rFonts w:ascii="Times New Roman" w:eastAsia="Times New Roman" w:hAnsi="Times New Roman" w:cs="Times New Roman"/>
          <w:sz w:val="24"/>
          <w:szCs w:val="24"/>
          <w:lang w:val="ro-RO"/>
        </w:rPr>
        <w:t xml:space="preserve">. </w:t>
      </w:r>
    </w:p>
    <w:p w14:paraId="0000005A" w14:textId="77777777" w:rsidR="007647BC" w:rsidRPr="00400DBC" w:rsidRDefault="007647BC" w:rsidP="00C1286D">
      <w:pPr>
        <w:pBdr>
          <w:top w:val="nil"/>
          <w:left w:val="nil"/>
          <w:bottom w:val="nil"/>
          <w:right w:val="nil"/>
          <w:between w:val="nil"/>
        </w:pBdr>
        <w:spacing w:after="0" w:line="360" w:lineRule="auto"/>
        <w:ind w:left="426"/>
        <w:jc w:val="both"/>
        <w:rPr>
          <w:rFonts w:ascii="Times New Roman" w:eastAsia="Times New Roman" w:hAnsi="Times New Roman" w:cs="Times New Roman"/>
          <w:color w:val="FF0000"/>
          <w:sz w:val="24"/>
          <w:szCs w:val="24"/>
          <w:lang w:val="ro-RO"/>
        </w:rPr>
      </w:pPr>
    </w:p>
    <w:p w14:paraId="0000005B" w14:textId="77777777" w:rsidR="007647BC" w:rsidRPr="00400DBC" w:rsidRDefault="00FE6073" w:rsidP="00C1286D">
      <w:pPr>
        <w:pBdr>
          <w:top w:val="nil"/>
          <w:left w:val="nil"/>
          <w:bottom w:val="nil"/>
          <w:right w:val="nil"/>
          <w:between w:val="nil"/>
        </w:pBdr>
        <w:spacing w:line="360" w:lineRule="auto"/>
        <w:ind w:left="426"/>
        <w:jc w:val="center"/>
        <w:rPr>
          <w:rFonts w:ascii="Times New Roman" w:eastAsia="Times New Roman" w:hAnsi="Times New Roman" w:cs="Times New Roman"/>
          <w:b/>
          <w:color w:val="000000"/>
          <w:sz w:val="24"/>
          <w:szCs w:val="24"/>
          <w:lang w:val="ro-RO"/>
        </w:rPr>
      </w:pPr>
      <w:r w:rsidRPr="00400DBC">
        <w:rPr>
          <w:rFonts w:ascii="Times New Roman" w:eastAsia="Times New Roman" w:hAnsi="Times New Roman" w:cs="Times New Roman"/>
          <w:b/>
          <w:color w:val="000000"/>
          <w:sz w:val="24"/>
          <w:szCs w:val="24"/>
          <w:lang w:val="ro-RO"/>
        </w:rPr>
        <w:t>CAPITOLUL III</w:t>
      </w:r>
    </w:p>
    <w:p w14:paraId="0000005C" w14:textId="77777777" w:rsidR="007647BC" w:rsidRPr="00400DBC" w:rsidRDefault="00FE6073" w:rsidP="00C1286D">
      <w:pPr>
        <w:spacing w:line="360" w:lineRule="auto"/>
        <w:jc w:val="center"/>
        <w:rPr>
          <w:rFonts w:ascii="Times New Roman" w:eastAsia="Times New Roman" w:hAnsi="Times New Roman" w:cs="Times New Roman"/>
          <w:b/>
          <w:sz w:val="24"/>
          <w:szCs w:val="24"/>
          <w:lang w:val="ro-RO"/>
        </w:rPr>
      </w:pPr>
      <w:r w:rsidRPr="00400DBC">
        <w:rPr>
          <w:rFonts w:ascii="Times New Roman" w:eastAsia="Times New Roman" w:hAnsi="Times New Roman" w:cs="Times New Roman"/>
          <w:b/>
          <w:sz w:val="24"/>
          <w:szCs w:val="24"/>
          <w:lang w:val="ro-RO"/>
        </w:rPr>
        <w:t>FINANȚAREA ACTIVITĂȚILOR</w:t>
      </w:r>
    </w:p>
    <w:p w14:paraId="0000005D" w14:textId="50A88D00" w:rsidR="007647BC" w:rsidRPr="00400DBC" w:rsidRDefault="00FE6073" w:rsidP="00C1286D">
      <w:pPr>
        <w:spacing w:line="360" w:lineRule="auto"/>
        <w:jc w:val="both"/>
        <w:rPr>
          <w:rFonts w:ascii="Times New Roman" w:eastAsia="Times New Roman" w:hAnsi="Times New Roman" w:cs="Times New Roman"/>
          <w:sz w:val="24"/>
          <w:szCs w:val="24"/>
          <w:lang w:val="ro-RO"/>
        </w:rPr>
      </w:pPr>
      <w:r w:rsidRPr="00400DBC">
        <w:rPr>
          <w:rFonts w:ascii="Times New Roman" w:eastAsia="Times New Roman" w:hAnsi="Times New Roman" w:cs="Times New Roman"/>
          <w:b/>
          <w:sz w:val="24"/>
          <w:szCs w:val="24"/>
          <w:lang w:val="ro-RO"/>
        </w:rPr>
        <w:t xml:space="preserve">Art. 12. - </w:t>
      </w:r>
      <w:r w:rsidRPr="00400DBC">
        <w:rPr>
          <w:rFonts w:ascii="Times New Roman" w:eastAsia="Times New Roman" w:hAnsi="Times New Roman" w:cs="Times New Roman"/>
          <w:sz w:val="24"/>
          <w:szCs w:val="24"/>
          <w:lang w:val="ro-RO"/>
        </w:rPr>
        <w:t xml:space="preserve">(1) Pentru susținerea financiară a activităților prestate în conformitate cu prevederile </w:t>
      </w:r>
      <w:r w:rsidR="00F86A70">
        <w:rPr>
          <w:rFonts w:ascii="Times New Roman" w:eastAsia="Times New Roman" w:hAnsi="Times New Roman" w:cs="Times New Roman"/>
          <w:sz w:val="24"/>
          <w:szCs w:val="24"/>
          <w:lang w:val="ro-RO"/>
        </w:rPr>
        <w:t xml:space="preserve">           </w:t>
      </w:r>
      <w:r w:rsidRPr="00400DBC">
        <w:rPr>
          <w:rFonts w:ascii="Times New Roman" w:eastAsia="Times New Roman" w:hAnsi="Times New Roman" w:cs="Times New Roman"/>
          <w:sz w:val="24"/>
          <w:szCs w:val="24"/>
          <w:lang w:val="ro-RO"/>
        </w:rPr>
        <w:t>art.  9-11 de către institutele naționale de cercetare-dezvoltare aflate în coordonarea</w:t>
      </w:r>
      <w:r w:rsidR="002068FD">
        <w:rPr>
          <w:rFonts w:ascii="Times New Roman" w:eastAsia="Times New Roman" w:hAnsi="Times New Roman" w:cs="Times New Roman"/>
          <w:sz w:val="24"/>
          <w:szCs w:val="24"/>
          <w:lang w:val="ro-RO"/>
        </w:rPr>
        <w:t xml:space="preserve"> </w:t>
      </w:r>
      <w:r w:rsidR="008A01AF">
        <w:rPr>
          <w:rFonts w:ascii="Times New Roman" w:eastAsia="Times New Roman" w:hAnsi="Times New Roman" w:cs="Times New Roman"/>
          <w:sz w:val="24"/>
          <w:szCs w:val="24"/>
          <w:lang w:val="ro-RO"/>
        </w:rPr>
        <w:t>MCDI</w:t>
      </w:r>
      <w:r w:rsidRPr="00400DBC">
        <w:rPr>
          <w:rFonts w:ascii="Times New Roman" w:eastAsia="Times New Roman" w:hAnsi="Times New Roman" w:cs="Times New Roman"/>
          <w:sz w:val="24"/>
          <w:szCs w:val="24"/>
          <w:lang w:val="ro-RO"/>
        </w:rPr>
        <w:t xml:space="preserve">, </w:t>
      </w:r>
      <w:r w:rsidR="008A01AF">
        <w:rPr>
          <w:rFonts w:ascii="Times New Roman" w:eastAsia="Times New Roman" w:hAnsi="Times New Roman" w:cs="Times New Roman"/>
          <w:sz w:val="24"/>
          <w:szCs w:val="24"/>
          <w:lang w:val="ro-RO"/>
        </w:rPr>
        <w:t xml:space="preserve">se alocă, </w:t>
      </w:r>
      <w:r w:rsidRPr="00400DBC">
        <w:rPr>
          <w:rFonts w:ascii="Times New Roman" w:eastAsia="Times New Roman" w:hAnsi="Times New Roman" w:cs="Times New Roman"/>
          <w:sz w:val="24"/>
          <w:szCs w:val="24"/>
          <w:lang w:val="ro-RO"/>
        </w:rPr>
        <w:t>în perioada 2024-202</w:t>
      </w:r>
      <w:r w:rsidR="002068FD">
        <w:rPr>
          <w:rFonts w:ascii="Times New Roman" w:eastAsia="Times New Roman" w:hAnsi="Times New Roman" w:cs="Times New Roman"/>
          <w:sz w:val="24"/>
          <w:szCs w:val="24"/>
          <w:lang w:val="ro-RO"/>
        </w:rPr>
        <w:t>8</w:t>
      </w:r>
      <w:r w:rsidRPr="00400DBC">
        <w:rPr>
          <w:rFonts w:ascii="Times New Roman" w:eastAsia="Times New Roman" w:hAnsi="Times New Roman" w:cs="Times New Roman"/>
          <w:sz w:val="24"/>
          <w:szCs w:val="24"/>
          <w:lang w:val="ro-RO"/>
        </w:rPr>
        <w:t>, începând cu data intrării în vigoare a prezentei hotărâri, sub formă de finanţare nerambursabilă din Fondul pentru mediu, suma totală de</w:t>
      </w:r>
      <w:r w:rsidR="008A01AF">
        <w:rPr>
          <w:rFonts w:ascii="Times New Roman" w:eastAsia="Times New Roman" w:hAnsi="Times New Roman" w:cs="Times New Roman"/>
          <w:sz w:val="24"/>
          <w:szCs w:val="24"/>
          <w:lang w:val="ro-RO"/>
        </w:rPr>
        <w:t xml:space="preserve"> 17 </w:t>
      </w:r>
      <w:r w:rsidRPr="00400DBC">
        <w:rPr>
          <w:rFonts w:ascii="Times New Roman" w:eastAsia="Times New Roman" w:hAnsi="Times New Roman" w:cs="Times New Roman"/>
          <w:sz w:val="24"/>
          <w:szCs w:val="24"/>
          <w:lang w:val="ro-RO"/>
        </w:rPr>
        <w:t>mil</w:t>
      </w:r>
      <w:r w:rsidR="00802601">
        <w:rPr>
          <w:rFonts w:ascii="Times New Roman" w:eastAsia="Times New Roman" w:hAnsi="Times New Roman" w:cs="Times New Roman"/>
          <w:sz w:val="24"/>
          <w:szCs w:val="24"/>
          <w:lang w:val="ro-RO"/>
        </w:rPr>
        <w:t>.</w:t>
      </w:r>
      <w:r w:rsidRPr="00400DBC">
        <w:rPr>
          <w:rFonts w:ascii="Times New Roman" w:eastAsia="Times New Roman" w:hAnsi="Times New Roman" w:cs="Times New Roman"/>
          <w:sz w:val="24"/>
          <w:szCs w:val="24"/>
          <w:lang w:val="ro-RO"/>
        </w:rPr>
        <w:t xml:space="preserve"> lei, din care </w:t>
      </w:r>
      <w:r w:rsidR="008A01AF">
        <w:rPr>
          <w:rFonts w:ascii="Times New Roman" w:eastAsia="Times New Roman" w:hAnsi="Times New Roman" w:cs="Times New Roman"/>
          <w:sz w:val="24"/>
          <w:szCs w:val="24"/>
          <w:lang w:val="ro-RO"/>
        </w:rPr>
        <w:t xml:space="preserve">7,5 </w:t>
      </w:r>
      <w:r w:rsidRPr="00400DBC">
        <w:rPr>
          <w:rFonts w:ascii="Times New Roman" w:eastAsia="Times New Roman" w:hAnsi="Times New Roman" w:cs="Times New Roman"/>
          <w:sz w:val="24"/>
          <w:szCs w:val="24"/>
          <w:lang w:val="ro-RO"/>
        </w:rPr>
        <w:t>mil</w:t>
      </w:r>
      <w:r w:rsidR="00802601">
        <w:rPr>
          <w:rFonts w:ascii="Times New Roman" w:eastAsia="Times New Roman" w:hAnsi="Times New Roman" w:cs="Times New Roman"/>
          <w:sz w:val="24"/>
          <w:szCs w:val="24"/>
          <w:lang w:val="ro-RO"/>
        </w:rPr>
        <w:t>.</w:t>
      </w:r>
      <w:r w:rsidRPr="00400DBC">
        <w:rPr>
          <w:rFonts w:ascii="Times New Roman" w:eastAsia="Times New Roman" w:hAnsi="Times New Roman" w:cs="Times New Roman"/>
          <w:sz w:val="24"/>
          <w:szCs w:val="24"/>
          <w:lang w:val="ro-RO"/>
        </w:rPr>
        <w:t xml:space="preserve"> lei pentru  INCDS și </w:t>
      </w:r>
      <w:r w:rsidR="008A01AF">
        <w:rPr>
          <w:rFonts w:ascii="Times New Roman" w:eastAsia="Times New Roman" w:hAnsi="Times New Roman" w:cs="Times New Roman"/>
          <w:sz w:val="24"/>
          <w:szCs w:val="24"/>
          <w:lang w:val="ro-RO"/>
        </w:rPr>
        <w:t>9,5</w:t>
      </w:r>
      <w:r w:rsidRPr="00400DBC">
        <w:rPr>
          <w:rFonts w:ascii="Times New Roman" w:eastAsia="Times New Roman" w:hAnsi="Times New Roman" w:cs="Times New Roman"/>
          <w:sz w:val="24"/>
          <w:szCs w:val="24"/>
          <w:lang w:val="ro-RO"/>
        </w:rPr>
        <w:t xml:space="preserve"> mil. lei pentru INCDPAPM, în conformitate cu </w:t>
      </w:r>
      <w:r w:rsidR="008A01AF">
        <w:rPr>
          <w:rFonts w:ascii="Times New Roman" w:eastAsia="Times New Roman" w:hAnsi="Times New Roman" w:cs="Times New Roman"/>
          <w:sz w:val="24"/>
          <w:szCs w:val="24"/>
          <w:lang w:val="ro-RO"/>
        </w:rPr>
        <w:t xml:space="preserve">prevederile </w:t>
      </w:r>
      <w:r w:rsidRPr="00400DBC">
        <w:rPr>
          <w:rFonts w:ascii="Times New Roman" w:eastAsia="Times New Roman" w:hAnsi="Times New Roman" w:cs="Times New Roman"/>
          <w:sz w:val="24"/>
          <w:szCs w:val="24"/>
          <w:lang w:val="ro-RO"/>
        </w:rPr>
        <w:t xml:space="preserve">art. 13 alin. (1) </w:t>
      </w:r>
      <w:hyperlink r:id="rId11" w:anchor="p-65486722">
        <w:r w:rsidRPr="00400DBC">
          <w:rPr>
            <w:rFonts w:ascii="Times New Roman" w:eastAsia="Times New Roman" w:hAnsi="Times New Roman" w:cs="Times New Roman"/>
            <w:sz w:val="24"/>
            <w:szCs w:val="24"/>
            <w:lang w:val="ro-RO"/>
          </w:rPr>
          <w:t>lit. m)</w:t>
        </w:r>
      </w:hyperlink>
      <w:r w:rsidRPr="00400DBC">
        <w:rPr>
          <w:rFonts w:ascii="Times New Roman" w:eastAsia="Times New Roman" w:hAnsi="Times New Roman" w:cs="Times New Roman"/>
          <w:sz w:val="24"/>
          <w:szCs w:val="24"/>
          <w:lang w:val="ro-RO"/>
        </w:rPr>
        <w:t xml:space="preserve"> și </w:t>
      </w:r>
      <w:hyperlink r:id="rId12" w:anchor="p-289667803">
        <w:r w:rsidRPr="00400DBC">
          <w:rPr>
            <w:rFonts w:ascii="Times New Roman" w:eastAsia="Times New Roman" w:hAnsi="Times New Roman" w:cs="Times New Roman"/>
            <w:sz w:val="24"/>
            <w:szCs w:val="24"/>
            <w:lang w:val="ro-RO"/>
          </w:rPr>
          <w:t>alin. (5)</w:t>
        </w:r>
      </w:hyperlink>
      <w:r w:rsidRPr="00400DBC">
        <w:rPr>
          <w:rFonts w:ascii="Times New Roman" w:eastAsia="Times New Roman" w:hAnsi="Times New Roman" w:cs="Times New Roman"/>
          <w:sz w:val="24"/>
          <w:szCs w:val="24"/>
          <w:lang w:val="ro-RO"/>
        </w:rPr>
        <w:t xml:space="preserve"> din Ordonanța de urgență a Guvernului nr. 196/2005 privind Fondul pentru mediu, aprobată cu modificări și completări prin Legea </w:t>
      </w:r>
      <w:hyperlink r:id="rId13">
        <w:r w:rsidRPr="00400DBC">
          <w:rPr>
            <w:rFonts w:ascii="Times New Roman" w:eastAsia="Times New Roman" w:hAnsi="Times New Roman" w:cs="Times New Roman"/>
            <w:sz w:val="24"/>
            <w:szCs w:val="24"/>
            <w:lang w:val="ro-RO"/>
          </w:rPr>
          <w:t>nr. 105/2006</w:t>
        </w:r>
      </w:hyperlink>
      <w:r w:rsidRPr="00400DBC">
        <w:rPr>
          <w:rFonts w:ascii="Times New Roman" w:eastAsia="Times New Roman" w:hAnsi="Times New Roman" w:cs="Times New Roman"/>
          <w:sz w:val="24"/>
          <w:szCs w:val="24"/>
          <w:lang w:val="ro-RO"/>
        </w:rPr>
        <w:t>, cu modificările și completările ulterioare.</w:t>
      </w:r>
    </w:p>
    <w:p w14:paraId="0000005E" w14:textId="7CC12D88" w:rsidR="007647BC" w:rsidRPr="00400DBC" w:rsidRDefault="00FE6073" w:rsidP="00C1286D">
      <w:pPr>
        <w:spacing w:line="360" w:lineRule="auto"/>
        <w:jc w:val="both"/>
        <w:rPr>
          <w:rFonts w:ascii="Times New Roman" w:eastAsia="Times New Roman" w:hAnsi="Times New Roman" w:cs="Times New Roman"/>
          <w:sz w:val="24"/>
          <w:szCs w:val="24"/>
          <w:lang w:val="ro-RO"/>
        </w:rPr>
      </w:pPr>
      <w:r w:rsidRPr="00400DBC">
        <w:rPr>
          <w:rFonts w:ascii="Times New Roman" w:eastAsia="Times New Roman" w:hAnsi="Times New Roman" w:cs="Times New Roman"/>
          <w:sz w:val="24"/>
          <w:szCs w:val="24"/>
          <w:lang w:val="ro-RO"/>
        </w:rPr>
        <w:t>(</w:t>
      </w:r>
      <w:r w:rsidRPr="0086510D">
        <w:rPr>
          <w:rFonts w:ascii="Times New Roman" w:eastAsia="Times New Roman" w:hAnsi="Times New Roman" w:cs="Times New Roman"/>
          <w:sz w:val="24"/>
          <w:szCs w:val="24"/>
          <w:lang w:val="ro-RO"/>
        </w:rPr>
        <w:t xml:space="preserve">2) Finanțarea se acordă institutelor de cercetare-dezvoltare prevăzute la art. </w:t>
      </w:r>
      <w:r w:rsidR="00854752">
        <w:rPr>
          <w:rFonts w:ascii="Times New Roman" w:eastAsia="Times New Roman" w:hAnsi="Times New Roman" w:cs="Times New Roman"/>
          <w:sz w:val="24"/>
          <w:szCs w:val="24"/>
          <w:lang w:val="ro-RO"/>
        </w:rPr>
        <w:t>4</w:t>
      </w:r>
      <w:r w:rsidRPr="0086510D">
        <w:rPr>
          <w:rFonts w:ascii="Times New Roman" w:eastAsia="Times New Roman" w:hAnsi="Times New Roman" w:cs="Times New Roman"/>
          <w:sz w:val="24"/>
          <w:szCs w:val="24"/>
          <w:lang w:val="ro-RO"/>
        </w:rPr>
        <w:t xml:space="preserve"> alin. (</w:t>
      </w:r>
      <w:r w:rsidR="00854752">
        <w:rPr>
          <w:rFonts w:ascii="Times New Roman" w:eastAsia="Times New Roman" w:hAnsi="Times New Roman" w:cs="Times New Roman"/>
          <w:sz w:val="24"/>
          <w:szCs w:val="24"/>
          <w:lang w:val="ro-RO"/>
        </w:rPr>
        <w:t>1</w:t>
      </w:r>
      <w:r w:rsidRPr="0086510D">
        <w:rPr>
          <w:rFonts w:ascii="Times New Roman" w:eastAsia="Times New Roman" w:hAnsi="Times New Roman" w:cs="Times New Roman"/>
          <w:sz w:val="24"/>
          <w:szCs w:val="24"/>
          <w:lang w:val="ro-RO"/>
        </w:rPr>
        <w:t>)</w:t>
      </w:r>
      <w:r w:rsidR="00854752">
        <w:rPr>
          <w:rFonts w:ascii="Times New Roman" w:eastAsia="Times New Roman" w:hAnsi="Times New Roman" w:cs="Times New Roman"/>
          <w:sz w:val="24"/>
          <w:szCs w:val="24"/>
          <w:lang w:val="ro-RO"/>
        </w:rPr>
        <w:t xml:space="preserve"> lit.b)</w:t>
      </w:r>
      <w:r w:rsidRPr="0086510D">
        <w:rPr>
          <w:rFonts w:ascii="Times New Roman" w:eastAsia="Times New Roman" w:hAnsi="Times New Roman" w:cs="Times New Roman"/>
          <w:sz w:val="24"/>
          <w:szCs w:val="24"/>
          <w:lang w:val="ro-RO"/>
        </w:rPr>
        <w:t xml:space="preserve">, aflate în coordonarea MCID, în baza contractelor multianuale încheiate de </w:t>
      </w:r>
      <w:r w:rsidR="008A01AF" w:rsidRPr="0086510D">
        <w:rPr>
          <w:rFonts w:ascii="Times New Roman" w:eastAsia="Times New Roman" w:hAnsi="Times New Roman" w:cs="Times New Roman"/>
          <w:sz w:val="24"/>
          <w:szCs w:val="24"/>
          <w:lang w:val="ro-RO"/>
        </w:rPr>
        <w:t xml:space="preserve">acestea </w:t>
      </w:r>
      <w:r w:rsidRPr="0086510D">
        <w:rPr>
          <w:rFonts w:ascii="Times New Roman" w:eastAsia="Times New Roman" w:hAnsi="Times New Roman" w:cs="Times New Roman"/>
          <w:sz w:val="24"/>
          <w:szCs w:val="24"/>
          <w:lang w:val="ro-RO"/>
        </w:rPr>
        <w:t xml:space="preserve">cu </w:t>
      </w:r>
      <w:r w:rsidR="00A77E51" w:rsidRPr="0086510D">
        <w:rPr>
          <w:rFonts w:ascii="Times New Roman" w:eastAsia="Times New Roman" w:hAnsi="Times New Roman" w:cs="Times New Roman"/>
          <w:sz w:val="24"/>
          <w:szCs w:val="24"/>
          <w:lang w:val="ro-RO"/>
        </w:rPr>
        <w:t>AFM</w:t>
      </w:r>
      <w:r w:rsidRPr="0086510D">
        <w:rPr>
          <w:rFonts w:ascii="Times New Roman" w:eastAsia="Times New Roman" w:hAnsi="Times New Roman" w:cs="Times New Roman"/>
          <w:sz w:val="24"/>
          <w:szCs w:val="24"/>
          <w:lang w:val="ro-RO"/>
        </w:rPr>
        <w:t xml:space="preserve">, în limita creditelor de angajament și bugetare aprobate conform legii, în conformitate </w:t>
      </w:r>
      <w:r w:rsidRPr="003D70F8">
        <w:rPr>
          <w:rFonts w:ascii="Times New Roman" w:eastAsia="Times New Roman" w:hAnsi="Times New Roman" w:cs="Times New Roman"/>
          <w:sz w:val="24"/>
          <w:szCs w:val="24"/>
          <w:lang w:val="ro-RO"/>
        </w:rPr>
        <w:t xml:space="preserve">cu cheltuielile eligibile </w:t>
      </w:r>
      <w:r w:rsidR="00B84D0C">
        <w:rPr>
          <w:rFonts w:ascii="Times New Roman" w:eastAsia="Times New Roman" w:hAnsi="Times New Roman" w:cs="Times New Roman"/>
          <w:sz w:val="24"/>
          <w:szCs w:val="24"/>
          <w:lang w:val="ro-RO"/>
        </w:rPr>
        <w:t xml:space="preserve">reprezentate de rapoartele </w:t>
      </w:r>
      <w:r w:rsidR="0086510D" w:rsidRPr="003D70F8">
        <w:rPr>
          <w:rFonts w:ascii="Times New Roman" w:eastAsia="Times New Roman" w:hAnsi="Times New Roman" w:cs="Times New Roman"/>
          <w:sz w:val="24"/>
          <w:szCs w:val="24"/>
          <w:lang w:val="ro-RO"/>
        </w:rPr>
        <w:t>prevăzute la art. 10 lit. d) și</w:t>
      </w:r>
      <w:r w:rsidR="0086510D">
        <w:rPr>
          <w:rFonts w:ascii="Times New Roman" w:eastAsia="Times New Roman" w:hAnsi="Times New Roman" w:cs="Times New Roman"/>
          <w:sz w:val="24"/>
          <w:szCs w:val="24"/>
          <w:lang w:val="ro-RO"/>
        </w:rPr>
        <w:t xml:space="preserve"> respectiv la</w:t>
      </w:r>
      <w:r w:rsidR="0086510D" w:rsidRPr="003D70F8">
        <w:rPr>
          <w:rFonts w:ascii="Times New Roman" w:eastAsia="Times New Roman" w:hAnsi="Times New Roman" w:cs="Times New Roman"/>
          <w:sz w:val="24"/>
          <w:szCs w:val="24"/>
          <w:lang w:val="ro-RO"/>
        </w:rPr>
        <w:t xml:space="preserve"> art. 11 lit. d)</w:t>
      </w:r>
      <w:r w:rsidRPr="003D70F8">
        <w:rPr>
          <w:rFonts w:ascii="Times New Roman" w:eastAsia="Times New Roman" w:hAnsi="Times New Roman" w:cs="Times New Roman"/>
          <w:sz w:val="24"/>
          <w:szCs w:val="24"/>
          <w:lang w:val="ro-RO"/>
        </w:rPr>
        <w:t>, precum și cu graficul anual de plă</w:t>
      </w:r>
      <w:r w:rsidR="00B84D0C">
        <w:rPr>
          <w:rFonts w:ascii="Times New Roman" w:eastAsia="Times New Roman" w:hAnsi="Times New Roman" w:cs="Times New Roman"/>
          <w:sz w:val="24"/>
          <w:szCs w:val="24"/>
          <w:lang w:val="ro-RO"/>
        </w:rPr>
        <w:t>ț</w:t>
      </w:r>
      <w:r w:rsidRPr="003D70F8">
        <w:rPr>
          <w:rFonts w:ascii="Times New Roman" w:eastAsia="Times New Roman" w:hAnsi="Times New Roman" w:cs="Times New Roman"/>
          <w:sz w:val="24"/>
          <w:szCs w:val="24"/>
          <w:lang w:val="ro-RO"/>
        </w:rPr>
        <w:t>i</w:t>
      </w:r>
      <w:r w:rsidRPr="0086510D">
        <w:rPr>
          <w:rFonts w:ascii="Times New Roman" w:eastAsia="Times New Roman" w:hAnsi="Times New Roman" w:cs="Times New Roman"/>
          <w:sz w:val="24"/>
          <w:szCs w:val="24"/>
          <w:lang w:val="ro-RO"/>
        </w:rPr>
        <w:t>.</w:t>
      </w:r>
    </w:p>
    <w:p w14:paraId="0000005F" w14:textId="0DEC3768" w:rsidR="007647BC" w:rsidRPr="00400DBC" w:rsidRDefault="00FE6073" w:rsidP="00C1286D">
      <w:pPr>
        <w:spacing w:line="360" w:lineRule="auto"/>
        <w:jc w:val="both"/>
        <w:rPr>
          <w:rFonts w:ascii="Times New Roman" w:eastAsia="Times New Roman" w:hAnsi="Times New Roman" w:cs="Times New Roman"/>
          <w:sz w:val="24"/>
          <w:szCs w:val="24"/>
          <w:lang w:val="ro-RO"/>
        </w:rPr>
      </w:pPr>
      <w:r w:rsidRPr="00400DBC">
        <w:rPr>
          <w:rFonts w:ascii="Times New Roman" w:eastAsia="Times New Roman" w:hAnsi="Times New Roman" w:cs="Times New Roman"/>
          <w:sz w:val="24"/>
          <w:szCs w:val="24"/>
          <w:lang w:val="ro-RO"/>
        </w:rPr>
        <w:t xml:space="preserve">(3) Cu excepția sumelor cu titlu de avans, virarea sumelor necesare realizării activităților prevăzute la </w:t>
      </w:r>
      <w:hyperlink r:id="rId14" w:anchor="p-292149458">
        <w:r w:rsidRPr="00400DBC">
          <w:rPr>
            <w:rFonts w:ascii="Times New Roman" w:eastAsia="Times New Roman" w:hAnsi="Times New Roman" w:cs="Times New Roman"/>
            <w:sz w:val="24"/>
            <w:szCs w:val="24"/>
            <w:lang w:val="ro-RO"/>
          </w:rPr>
          <w:t>alin. (1)</w:t>
        </w:r>
      </w:hyperlink>
      <w:r w:rsidRPr="00400DBC">
        <w:rPr>
          <w:rFonts w:ascii="Times New Roman" w:eastAsia="Times New Roman" w:hAnsi="Times New Roman" w:cs="Times New Roman"/>
          <w:sz w:val="24"/>
          <w:szCs w:val="24"/>
          <w:lang w:val="ro-RO"/>
        </w:rPr>
        <w:t xml:space="preserve"> se realizează de către </w:t>
      </w:r>
      <w:r w:rsidR="008A01AF">
        <w:rPr>
          <w:rFonts w:ascii="Times New Roman" w:eastAsia="Times New Roman" w:hAnsi="Times New Roman" w:cs="Times New Roman"/>
          <w:sz w:val="24"/>
          <w:szCs w:val="24"/>
          <w:lang w:val="ro-RO"/>
        </w:rPr>
        <w:t xml:space="preserve">AFM </w:t>
      </w:r>
      <w:r w:rsidRPr="00400DBC">
        <w:rPr>
          <w:rFonts w:ascii="Times New Roman" w:eastAsia="Times New Roman" w:hAnsi="Times New Roman" w:cs="Times New Roman"/>
          <w:sz w:val="24"/>
          <w:szCs w:val="24"/>
          <w:lang w:val="ro-RO"/>
        </w:rPr>
        <w:t>în baza cererilor de decontare depuse de către beneficiari și numai după verificarea și acceptarea acestora.</w:t>
      </w:r>
    </w:p>
    <w:p w14:paraId="00000060" w14:textId="3A163B57" w:rsidR="007647BC" w:rsidRPr="00400DBC" w:rsidRDefault="00FE6073" w:rsidP="00C1286D">
      <w:pPr>
        <w:spacing w:line="360" w:lineRule="auto"/>
        <w:jc w:val="both"/>
        <w:rPr>
          <w:rFonts w:ascii="Times New Roman" w:eastAsia="Times New Roman" w:hAnsi="Times New Roman" w:cs="Times New Roman"/>
          <w:sz w:val="24"/>
          <w:szCs w:val="24"/>
          <w:lang w:val="ro-RO"/>
        </w:rPr>
      </w:pPr>
      <w:r w:rsidRPr="00400DBC">
        <w:rPr>
          <w:rFonts w:ascii="Times New Roman" w:eastAsia="Times New Roman" w:hAnsi="Times New Roman" w:cs="Times New Roman"/>
          <w:sz w:val="24"/>
          <w:szCs w:val="24"/>
          <w:lang w:val="ro-RO"/>
        </w:rPr>
        <w:t xml:space="preserve">(4) Cererile de decontare prevăzute la alin. (3) vor fi însoțite în mod obligatoriu de documentele justificative ale cheltuielilor </w:t>
      </w:r>
      <w:r w:rsidRPr="008A01AF">
        <w:rPr>
          <w:rFonts w:ascii="Times New Roman" w:eastAsia="Times New Roman" w:hAnsi="Times New Roman" w:cs="Times New Roman"/>
          <w:sz w:val="24"/>
          <w:szCs w:val="24"/>
          <w:lang w:val="ro-RO"/>
        </w:rPr>
        <w:t xml:space="preserve">efectuate </w:t>
      </w:r>
      <w:r w:rsidRPr="003D70F8">
        <w:rPr>
          <w:rFonts w:ascii="Times New Roman" w:eastAsia="Times New Roman" w:hAnsi="Times New Roman" w:cs="Times New Roman"/>
          <w:sz w:val="24"/>
          <w:szCs w:val="24"/>
          <w:lang w:val="ro-RO"/>
        </w:rPr>
        <w:t xml:space="preserve">aprobate de către </w:t>
      </w:r>
      <w:r w:rsidR="008A01AF">
        <w:rPr>
          <w:rFonts w:ascii="Times New Roman" w:eastAsia="Times New Roman" w:hAnsi="Times New Roman" w:cs="Times New Roman"/>
          <w:sz w:val="24"/>
          <w:szCs w:val="24"/>
          <w:lang w:val="ro-RO"/>
        </w:rPr>
        <w:t>MMAP</w:t>
      </w:r>
      <w:r w:rsidRPr="003D70F8">
        <w:rPr>
          <w:rFonts w:ascii="Times New Roman" w:eastAsia="Times New Roman" w:hAnsi="Times New Roman" w:cs="Times New Roman"/>
          <w:sz w:val="24"/>
          <w:szCs w:val="24"/>
          <w:lang w:val="ro-RO"/>
        </w:rPr>
        <w:t>, inclusiv din punctul de vedere al recepției cantitative și calitative</w:t>
      </w:r>
      <w:r w:rsidRPr="008A01AF">
        <w:rPr>
          <w:rFonts w:ascii="Times New Roman" w:eastAsia="Times New Roman" w:hAnsi="Times New Roman" w:cs="Times New Roman"/>
          <w:sz w:val="24"/>
          <w:szCs w:val="24"/>
          <w:lang w:val="ro-RO"/>
        </w:rPr>
        <w:t>.</w:t>
      </w:r>
    </w:p>
    <w:p w14:paraId="00000061" w14:textId="01EF590B" w:rsidR="007647BC" w:rsidRPr="00400DBC" w:rsidRDefault="00FE6073" w:rsidP="00C1286D">
      <w:pPr>
        <w:spacing w:line="360" w:lineRule="auto"/>
        <w:jc w:val="both"/>
        <w:rPr>
          <w:rFonts w:ascii="Times New Roman" w:eastAsia="Times New Roman" w:hAnsi="Times New Roman" w:cs="Times New Roman"/>
          <w:sz w:val="24"/>
          <w:szCs w:val="24"/>
          <w:lang w:val="ro-RO"/>
        </w:rPr>
      </w:pPr>
      <w:r w:rsidRPr="00400DBC">
        <w:rPr>
          <w:rFonts w:ascii="Times New Roman" w:eastAsia="Times New Roman" w:hAnsi="Times New Roman" w:cs="Times New Roman"/>
          <w:sz w:val="24"/>
          <w:szCs w:val="24"/>
          <w:lang w:val="ro-RO"/>
        </w:rPr>
        <w:lastRenderedPageBreak/>
        <w:t xml:space="preserve">(5) În cadrul contractelor prevăzute la </w:t>
      </w:r>
      <w:hyperlink r:id="rId15" w:anchor="p-292149459">
        <w:r w:rsidRPr="00400DBC">
          <w:rPr>
            <w:rFonts w:ascii="Times New Roman" w:eastAsia="Times New Roman" w:hAnsi="Times New Roman" w:cs="Times New Roman"/>
            <w:sz w:val="24"/>
            <w:szCs w:val="24"/>
            <w:lang w:val="ro-RO"/>
          </w:rPr>
          <w:t>alin. (2)</w:t>
        </w:r>
      </w:hyperlink>
      <w:r w:rsidRPr="00400DBC">
        <w:rPr>
          <w:rFonts w:ascii="Times New Roman" w:eastAsia="Times New Roman" w:hAnsi="Times New Roman" w:cs="Times New Roman"/>
          <w:sz w:val="24"/>
          <w:szCs w:val="24"/>
          <w:lang w:val="ro-RO"/>
        </w:rPr>
        <w:t xml:space="preserve"> se pot acorda anual, sume cu titlul de avans potrivit prevederilor Hotărârii Guvernului </w:t>
      </w:r>
      <w:hyperlink r:id="rId16">
        <w:r w:rsidRPr="00400DBC">
          <w:rPr>
            <w:rFonts w:ascii="Times New Roman" w:eastAsia="Times New Roman" w:hAnsi="Times New Roman" w:cs="Times New Roman"/>
            <w:sz w:val="24"/>
            <w:szCs w:val="24"/>
            <w:lang w:val="ro-RO"/>
          </w:rPr>
          <w:t>nr. 264/2003</w:t>
        </w:r>
      </w:hyperlink>
      <w:r w:rsidR="00A11CB5" w:rsidRPr="00400DBC">
        <w:rPr>
          <w:rFonts w:ascii="Times New Roman" w:eastAsia="Times New Roman" w:hAnsi="Times New Roman" w:cs="Times New Roman"/>
          <w:sz w:val="24"/>
          <w:szCs w:val="24"/>
          <w:lang w:val="ro-RO"/>
        </w:rPr>
        <w:t xml:space="preserve">, </w:t>
      </w:r>
      <w:r w:rsidRPr="00400DBC">
        <w:rPr>
          <w:rFonts w:ascii="Times New Roman" w:eastAsia="Times New Roman" w:hAnsi="Times New Roman" w:cs="Times New Roman"/>
          <w:sz w:val="24"/>
          <w:szCs w:val="24"/>
          <w:lang w:val="ro-RO"/>
        </w:rPr>
        <w:t xml:space="preserve"> de cel puțin 30% din valoarea prevăzută pentru anul </w:t>
      </w:r>
      <w:r w:rsidR="00A11CB5" w:rsidRPr="00400DBC">
        <w:rPr>
          <w:rFonts w:ascii="Times New Roman" w:eastAsia="Times New Roman" w:hAnsi="Times New Roman" w:cs="Times New Roman"/>
          <w:sz w:val="24"/>
          <w:szCs w:val="24"/>
          <w:lang w:val="ro-RO"/>
        </w:rPr>
        <w:t>respectiv,</w:t>
      </w:r>
      <w:r w:rsidRPr="00400DBC">
        <w:rPr>
          <w:rFonts w:ascii="Times New Roman" w:eastAsia="Times New Roman" w:hAnsi="Times New Roman" w:cs="Times New Roman"/>
          <w:sz w:val="24"/>
          <w:szCs w:val="24"/>
          <w:lang w:val="ro-RO"/>
        </w:rPr>
        <w:t xml:space="preserve"> privind stabilirea acțiunilor și categoriilor de cheltuieli, criteriilor, procedurilor și limitelor pentru efectuarea de plăţi în avans din fonduri publice, republicată, cu modificările și completările ulterioare.</w:t>
      </w:r>
    </w:p>
    <w:p w14:paraId="00000062" w14:textId="77777777" w:rsidR="007647BC" w:rsidRPr="00400DBC" w:rsidRDefault="00FE6073" w:rsidP="00C1286D">
      <w:pPr>
        <w:spacing w:line="360" w:lineRule="auto"/>
        <w:jc w:val="both"/>
        <w:rPr>
          <w:rFonts w:ascii="Times New Roman" w:eastAsia="Times New Roman" w:hAnsi="Times New Roman" w:cs="Times New Roman"/>
          <w:sz w:val="24"/>
          <w:szCs w:val="24"/>
          <w:lang w:val="ro-RO"/>
        </w:rPr>
      </w:pPr>
      <w:r w:rsidRPr="00400DBC">
        <w:rPr>
          <w:rFonts w:ascii="Times New Roman" w:eastAsia="Times New Roman" w:hAnsi="Times New Roman" w:cs="Times New Roman"/>
          <w:b/>
          <w:sz w:val="24"/>
          <w:szCs w:val="24"/>
          <w:lang w:val="ro-RO"/>
        </w:rPr>
        <w:t xml:space="preserve">Art. 13. - </w:t>
      </w:r>
      <w:r w:rsidRPr="00400DBC">
        <w:rPr>
          <w:rFonts w:ascii="Times New Roman" w:eastAsia="Times New Roman" w:hAnsi="Times New Roman" w:cs="Times New Roman"/>
          <w:sz w:val="24"/>
          <w:szCs w:val="24"/>
          <w:lang w:val="ro-RO"/>
        </w:rPr>
        <w:t xml:space="preserve">Responsabilitatea privind respectarea prevederilor specifice privind verificarea, recepţionarea și acceptarea cheltuielilor necesare realizării activităților prevăzute la art. 12 </w:t>
      </w:r>
      <w:hyperlink r:id="rId17" w:anchor="p-292149458">
        <w:r w:rsidRPr="00400DBC">
          <w:rPr>
            <w:rFonts w:ascii="Times New Roman" w:eastAsia="Times New Roman" w:hAnsi="Times New Roman" w:cs="Times New Roman"/>
            <w:sz w:val="24"/>
            <w:szCs w:val="24"/>
            <w:lang w:val="ro-RO"/>
          </w:rPr>
          <w:t>alin. (1)</w:t>
        </w:r>
      </w:hyperlink>
      <w:r w:rsidRPr="00400DBC">
        <w:rPr>
          <w:rFonts w:ascii="Times New Roman" w:eastAsia="Times New Roman" w:hAnsi="Times New Roman" w:cs="Times New Roman"/>
          <w:sz w:val="24"/>
          <w:szCs w:val="24"/>
          <w:lang w:val="ro-RO"/>
        </w:rPr>
        <w:t xml:space="preserve">, în cadrul contractului de finanţare, îi revine în totalitate beneficiarului. Totodată, beneficiarului îi revine și responsabilitatea privind respectarea prevederilor legale specifice privind achizițiile publice, în situaţia în care acesta are calitatea de autoritate contractantă, în condiţiile </w:t>
      </w:r>
      <w:hyperlink r:id="rId18" w:anchor="p-96797991">
        <w:r w:rsidRPr="00400DBC">
          <w:rPr>
            <w:rFonts w:ascii="Times New Roman" w:eastAsia="Times New Roman" w:hAnsi="Times New Roman" w:cs="Times New Roman"/>
            <w:sz w:val="24"/>
            <w:szCs w:val="24"/>
            <w:lang w:val="ro-RO"/>
          </w:rPr>
          <w:t>art. 4</w:t>
        </w:r>
      </w:hyperlink>
      <w:r w:rsidRPr="00400DBC">
        <w:rPr>
          <w:rFonts w:ascii="Times New Roman" w:eastAsia="Times New Roman" w:hAnsi="Times New Roman" w:cs="Times New Roman"/>
          <w:sz w:val="24"/>
          <w:szCs w:val="24"/>
          <w:lang w:val="ro-RO"/>
        </w:rPr>
        <w:t xml:space="preserve"> din Legea nr. 98/2016 privind achizițiile publice, cu modificările și completările ulterioare, sau, dacă este cazul, atunci când o astfel de obligație îi revine ca urmare a încadrării în una dintre situaţiile reglementate la </w:t>
      </w:r>
      <w:hyperlink r:id="rId19" w:anchor="p-96798004">
        <w:r w:rsidRPr="00400DBC">
          <w:rPr>
            <w:rFonts w:ascii="Times New Roman" w:eastAsia="Times New Roman" w:hAnsi="Times New Roman" w:cs="Times New Roman"/>
            <w:sz w:val="24"/>
            <w:szCs w:val="24"/>
            <w:lang w:val="ro-RO"/>
          </w:rPr>
          <w:t>art. 6</w:t>
        </w:r>
      </w:hyperlink>
      <w:r w:rsidRPr="00400DBC">
        <w:rPr>
          <w:rFonts w:ascii="Times New Roman" w:eastAsia="Times New Roman" w:hAnsi="Times New Roman" w:cs="Times New Roman"/>
          <w:sz w:val="24"/>
          <w:szCs w:val="24"/>
          <w:lang w:val="ro-RO"/>
        </w:rPr>
        <w:t xml:space="preserve"> din legea menționată anterior.</w:t>
      </w:r>
    </w:p>
    <w:p w14:paraId="00000063" w14:textId="77777777" w:rsidR="007647BC" w:rsidRPr="00400DBC" w:rsidRDefault="00FE6073" w:rsidP="00C1286D">
      <w:pPr>
        <w:spacing w:line="360" w:lineRule="auto"/>
        <w:jc w:val="both"/>
        <w:rPr>
          <w:rFonts w:ascii="Times New Roman" w:eastAsia="Times New Roman" w:hAnsi="Times New Roman" w:cs="Times New Roman"/>
          <w:sz w:val="24"/>
          <w:szCs w:val="24"/>
          <w:lang w:val="ro-RO"/>
        </w:rPr>
      </w:pPr>
      <w:r w:rsidRPr="00400DBC">
        <w:rPr>
          <w:rFonts w:ascii="Times New Roman" w:eastAsia="Times New Roman" w:hAnsi="Times New Roman" w:cs="Times New Roman"/>
          <w:b/>
          <w:sz w:val="24"/>
          <w:szCs w:val="24"/>
          <w:lang w:val="ro-RO"/>
        </w:rPr>
        <w:t xml:space="preserve">Art. 14. - </w:t>
      </w:r>
      <w:r w:rsidRPr="00400DBC">
        <w:rPr>
          <w:rFonts w:ascii="Times New Roman" w:eastAsia="Times New Roman" w:hAnsi="Times New Roman" w:cs="Times New Roman"/>
          <w:sz w:val="24"/>
          <w:szCs w:val="24"/>
          <w:lang w:val="ro-RO"/>
        </w:rPr>
        <w:t xml:space="preserve">Sumele rămase neutilizate la sfârșitul perioadei prevăzute la art. 12 </w:t>
      </w:r>
      <w:hyperlink r:id="rId20" w:anchor="p-292149458">
        <w:r w:rsidRPr="00400DBC">
          <w:rPr>
            <w:rFonts w:ascii="Times New Roman" w:eastAsia="Times New Roman" w:hAnsi="Times New Roman" w:cs="Times New Roman"/>
            <w:sz w:val="24"/>
            <w:szCs w:val="24"/>
            <w:lang w:val="ro-RO"/>
          </w:rPr>
          <w:t>alin. (1)</w:t>
        </w:r>
      </w:hyperlink>
      <w:r w:rsidRPr="00400DBC">
        <w:rPr>
          <w:rFonts w:ascii="Times New Roman" w:eastAsia="Times New Roman" w:hAnsi="Times New Roman" w:cs="Times New Roman"/>
          <w:sz w:val="24"/>
          <w:szCs w:val="24"/>
          <w:lang w:val="ro-RO"/>
        </w:rPr>
        <w:t xml:space="preserve"> se returnează Fondului pentru Mediu, conform legii.</w:t>
      </w:r>
    </w:p>
    <w:p w14:paraId="00000064" w14:textId="5637A5B4" w:rsidR="007647BC" w:rsidRPr="00400DBC" w:rsidRDefault="00FE6073" w:rsidP="00C1286D">
      <w:pPr>
        <w:spacing w:line="360" w:lineRule="auto"/>
        <w:jc w:val="both"/>
        <w:rPr>
          <w:rFonts w:ascii="Times New Roman" w:eastAsia="Times New Roman" w:hAnsi="Times New Roman" w:cs="Times New Roman"/>
          <w:sz w:val="24"/>
          <w:szCs w:val="24"/>
          <w:lang w:val="ro-RO"/>
        </w:rPr>
      </w:pPr>
      <w:r w:rsidRPr="00400DBC">
        <w:rPr>
          <w:rFonts w:ascii="Times New Roman" w:eastAsia="Times New Roman" w:hAnsi="Times New Roman" w:cs="Times New Roman"/>
          <w:b/>
          <w:sz w:val="24"/>
          <w:szCs w:val="24"/>
          <w:lang w:val="ro-RO"/>
        </w:rPr>
        <w:t xml:space="preserve">Art. 15. - </w:t>
      </w:r>
      <w:r w:rsidRPr="00400DBC">
        <w:rPr>
          <w:rFonts w:ascii="Times New Roman" w:eastAsia="Times New Roman" w:hAnsi="Times New Roman" w:cs="Times New Roman"/>
          <w:sz w:val="24"/>
          <w:szCs w:val="24"/>
          <w:lang w:val="ro-RO"/>
        </w:rPr>
        <w:t xml:space="preserve">Până la data de 30 iunie a fiecărui an, responsabilii de activități </w:t>
      </w:r>
      <w:r w:rsidR="00A77E51">
        <w:rPr>
          <w:rFonts w:ascii="Times New Roman" w:eastAsia="Times New Roman" w:hAnsi="Times New Roman" w:cs="Times New Roman"/>
          <w:sz w:val="24"/>
          <w:szCs w:val="24"/>
          <w:lang w:val="ro-RO"/>
        </w:rPr>
        <w:t xml:space="preserve">ai beneficiarului </w:t>
      </w:r>
      <w:r w:rsidRPr="00400DBC">
        <w:rPr>
          <w:rFonts w:ascii="Times New Roman" w:eastAsia="Times New Roman" w:hAnsi="Times New Roman" w:cs="Times New Roman"/>
          <w:sz w:val="24"/>
          <w:szCs w:val="24"/>
          <w:lang w:val="ro-RO"/>
        </w:rPr>
        <w:t>transmit propunerea de buget necesar pentru anul următor către MMAP, respectiv</w:t>
      </w:r>
      <w:r w:rsidR="00A77E51">
        <w:rPr>
          <w:rFonts w:ascii="Times New Roman" w:eastAsia="Times New Roman" w:hAnsi="Times New Roman" w:cs="Times New Roman"/>
          <w:sz w:val="24"/>
          <w:szCs w:val="24"/>
          <w:lang w:val="ro-RO"/>
        </w:rPr>
        <w:t xml:space="preserve"> AFM</w:t>
      </w:r>
      <w:r w:rsidRPr="00400DBC">
        <w:rPr>
          <w:rFonts w:ascii="Times New Roman" w:eastAsia="Times New Roman" w:hAnsi="Times New Roman" w:cs="Times New Roman"/>
          <w:sz w:val="24"/>
          <w:szCs w:val="24"/>
          <w:lang w:val="ro-RO"/>
        </w:rPr>
        <w:t xml:space="preserve"> pentru a se putea fundamenta bugetul necesar derulării activităților viitoare, graficul anual prevăzut la art. 12 </w:t>
      </w:r>
      <w:hyperlink r:id="rId21" w:anchor="p-292149459">
        <w:r w:rsidRPr="00400DBC">
          <w:rPr>
            <w:rFonts w:ascii="Times New Roman" w:eastAsia="Times New Roman" w:hAnsi="Times New Roman" w:cs="Times New Roman"/>
            <w:sz w:val="24"/>
            <w:szCs w:val="24"/>
            <w:lang w:val="ro-RO"/>
          </w:rPr>
          <w:t>alin. (2)</w:t>
        </w:r>
      </w:hyperlink>
      <w:r w:rsidRPr="00400DBC">
        <w:rPr>
          <w:rFonts w:ascii="Times New Roman" w:eastAsia="Times New Roman" w:hAnsi="Times New Roman" w:cs="Times New Roman"/>
          <w:sz w:val="24"/>
          <w:szCs w:val="24"/>
          <w:lang w:val="ro-RO"/>
        </w:rPr>
        <w:t xml:space="preserve"> urmând a fi modificat în mod corespunzător.</w:t>
      </w:r>
    </w:p>
    <w:p w14:paraId="00000066" w14:textId="77777777" w:rsidR="007647BC" w:rsidRPr="00400DBC" w:rsidRDefault="007647BC" w:rsidP="00C1286D">
      <w:pPr>
        <w:spacing w:line="360" w:lineRule="auto"/>
        <w:rPr>
          <w:rFonts w:ascii="Times New Roman" w:eastAsia="Times New Roman" w:hAnsi="Times New Roman" w:cs="Times New Roman"/>
          <w:sz w:val="24"/>
          <w:szCs w:val="24"/>
          <w:lang w:val="ro-RO"/>
        </w:rPr>
      </w:pPr>
    </w:p>
    <w:p w14:paraId="00000067" w14:textId="77777777" w:rsidR="007647BC" w:rsidRPr="00400DBC" w:rsidRDefault="00FE6073" w:rsidP="00C1286D">
      <w:pPr>
        <w:spacing w:after="0" w:line="360" w:lineRule="auto"/>
        <w:jc w:val="center"/>
        <w:rPr>
          <w:rFonts w:ascii="Times New Roman" w:eastAsia="Times New Roman" w:hAnsi="Times New Roman" w:cs="Times New Roman"/>
          <w:b/>
          <w:sz w:val="24"/>
          <w:szCs w:val="24"/>
          <w:lang w:val="ro-RO"/>
        </w:rPr>
      </w:pPr>
      <w:r w:rsidRPr="00400DBC">
        <w:rPr>
          <w:rFonts w:ascii="Times New Roman" w:eastAsia="Times New Roman" w:hAnsi="Times New Roman" w:cs="Times New Roman"/>
          <w:b/>
          <w:sz w:val="24"/>
          <w:szCs w:val="24"/>
          <w:lang w:val="ro-RO"/>
        </w:rPr>
        <w:t>PRIM-MINISTRU</w:t>
      </w:r>
    </w:p>
    <w:p w14:paraId="00000069" w14:textId="0D84600C" w:rsidR="007647BC" w:rsidRPr="00400DBC" w:rsidRDefault="00FE6073" w:rsidP="00F03573">
      <w:pPr>
        <w:spacing w:line="360" w:lineRule="auto"/>
        <w:jc w:val="center"/>
        <w:rPr>
          <w:rFonts w:ascii="Times New Roman" w:eastAsia="Times New Roman" w:hAnsi="Times New Roman" w:cs="Times New Roman"/>
          <w:sz w:val="24"/>
          <w:szCs w:val="24"/>
          <w:lang w:val="ro-RO"/>
        </w:rPr>
      </w:pPr>
      <w:bookmarkStart w:id="3" w:name="_heading=h.30j0zll" w:colFirst="0" w:colLast="0"/>
      <w:bookmarkEnd w:id="3"/>
      <w:r w:rsidRPr="00400DBC">
        <w:rPr>
          <w:rFonts w:ascii="Times New Roman" w:eastAsia="Times New Roman" w:hAnsi="Times New Roman" w:cs="Times New Roman"/>
          <w:b/>
          <w:sz w:val="24"/>
          <w:szCs w:val="24"/>
          <w:lang w:val="ro-RO"/>
        </w:rPr>
        <w:t>Ion-Marcel CIOLACU</w:t>
      </w:r>
      <w:r w:rsidRPr="00400DBC">
        <w:rPr>
          <w:rFonts w:ascii="Times New Roman" w:eastAsia="Times New Roman" w:hAnsi="Times New Roman" w:cs="Times New Roman"/>
          <w:sz w:val="24"/>
          <w:szCs w:val="24"/>
          <w:lang w:val="ro-RO"/>
        </w:rPr>
        <w:t xml:space="preserve">                                                                                             </w:t>
      </w:r>
      <w:bookmarkStart w:id="4" w:name="_heading=h.1fob9te" w:colFirst="0" w:colLast="0"/>
      <w:bookmarkEnd w:id="4"/>
      <w:r w:rsidRPr="00400DBC">
        <w:rPr>
          <w:rFonts w:ascii="Times New Roman" w:eastAsia="Times New Roman" w:hAnsi="Times New Roman" w:cs="Times New Roman"/>
          <w:lang w:val="ro-RO"/>
        </w:rPr>
        <w:t xml:space="preserve">       </w:t>
      </w:r>
    </w:p>
    <w:sectPr w:rsidR="007647BC" w:rsidRPr="00400DBC">
      <w:headerReference w:type="even" r:id="rId22"/>
      <w:headerReference w:type="default" r:id="rId23"/>
      <w:footerReference w:type="even" r:id="rId24"/>
      <w:footerReference w:type="default" r:id="rId25"/>
      <w:headerReference w:type="first" r:id="rId26"/>
      <w:footerReference w:type="first" r:id="rId27"/>
      <w:pgSz w:w="11906" w:h="16838"/>
      <w:pgMar w:top="1531" w:right="1021" w:bottom="1531" w:left="1247"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ABAE705" w16cex:dateUtc="2024-05-28T0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132E718" w16cid:durableId="5ABAE7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44241" w14:textId="77777777" w:rsidR="00185294" w:rsidRDefault="00185294">
      <w:pPr>
        <w:spacing w:after="0" w:line="240" w:lineRule="auto"/>
      </w:pPr>
      <w:r>
        <w:separator/>
      </w:r>
    </w:p>
  </w:endnote>
  <w:endnote w:type="continuationSeparator" w:id="0">
    <w:p w14:paraId="3918F590" w14:textId="77777777" w:rsidR="00185294" w:rsidRDefault="00185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jaVu Sans Condensed">
    <w:altName w:val="Verdan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D" w14:textId="77777777" w:rsidR="007647BC" w:rsidRDefault="007647B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F" w14:textId="77777777" w:rsidR="007647BC" w:rsidRDefault="007647B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E" w14:textId="77777777" w:rsidR="007647BC" w:rsidRDefault="007647B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32E6D" w14:textId="77777777" w:rsidR="00185294" w:rsidRDefault="00185294">
      <w:pPr>
        <w:spacing w:after="0" w:line="240" w:lineRule="auto"/>
      </w:pPr>
      <w:r>
        <w:separator/>
      </w:r>
    </w:p>
  </w:footnote>
  <w:footnote w:type="continuationSeparator" w:id="0">
    <w:p w14:paraId="7DDDEFAE" w14:textId="77777777" w:rsidR="00185294" w:rsidRDefault="00185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B" w14:textId="77777777" w:rsidR="007647BC" w:rsidRDefault="007647B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A" w14:textId="77777777" w:rsidR="007647BC" w:rsidRDefault="00185294">
    <w:pPr>
      <w:pBdr>
        <w:top w:val="nil"/>
        <w:left w:val="nil"/>
        <w:bottom w:val="nil"/>
        <w:right w:val="nil"/>
        <w:between w:val="nil"/>
      </w:pBdr>
      <w:tabs>
        <w:tab w:val="center" w:pos="4680"/>
        <w:tab w:val="right" w:pos="9360"/>
      </w:tabs>
      <w:spacing w:after="0" w:line="240" w:lineRule="auto"/>
      <w:rPr>
        <w:color w:val="000000"/>
      </w:rPr>
    </w:pPr>
    <w:r>
      <w:rPr>
        <w:color w:val="000000"/>
      </w:rPr>
      <w:pict w14:anchorId="6BB195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2.5pt;height:215.35pt;rotation:315;z-index:-251658752;visibility:visible;mso-position-horizontal:center;mso-position-horizontal-relative:margin;mso-position-vertical:center;mso-position-vertical-relative:margin" fillcolor="silver" stroked="f">
          <v:fill opacity=".5"/>
          <v:textpath style="font-family:&quot;&amp;quot&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C" w14:textId="77777777" w:rsidR="007647BC" w:rsidRDefault="007647B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60318"/>
    <w:multiLevelType w:val="multilevel"/>
    <w:tmpl w:val="B99C4D52"/>
    <w:lvl w:ilvl="0">
      <w:start w:val="1"/>
      <w:numFmt w:val="lowerLetter"/>
      <w:lvlText w:val="%1)"/>
      <w:lvlJc w:val="left"/>
      <w:pPr>
        <w:ind w:left="720" w:hanging="360"/>
      </w:pPr>
      <w:rPr>
        <w:b w:val="0"/>
      </w:rPr>
    </w:lvl>
    <w:lvl w:ilvl="1">
      <w:numFmt w:val="bullet"/>
      <w:lvlText w:val="-"/>
      <w:lvlJc w:val="left"/>
      <w:pPr>
        <w:ind w:left="1800" w:hanging="72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764F5C"/>
    <w:multiLevelType w:val="multilevel"/>
    <w:tmpl w:val="8C9CC2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45264C"/>
    <w:multiLevelType w:val="multilevel"/>
    <w:tmpl w:val="D7440C54"/>
    <w:lvl w:ilvl="0">
      <w:start w:val="1"/>
      <w:numFmt w:val="lowerLetter"/>
      <w:pStyle w:val="Heading1"/>
      <w:lvlText w:val="%1)"/>
      <w:lvlJc w:val="left"/>
      <w:pPr>
        <w:ind w:left="644" w:hanging="360"/>
      </w:pPr>
      <w:rPr>
        <w:b w:val="0"/>
      </w:rPr>
    </w:lvl>
    <w:lvl w:ilvl="1">
      <w:start w:val="1"/>
      <w:numFmt w:val="lowerLetter"/>
      <w:pStyle w:val="Heading2"/>
      <w:lvlText w:val="%2."/>
      <w:lvlJc w:val="left"/>
      <w:pPr>
        <w:ind w:left="1364" w:hanging="360"/>
      </w:pPr>
    </w:lvl>
    <w:lvl w:ilvl="2">
      <w:start w:val="1"/>
      <w:numFmt w:val="lowerRoman"/>
      <w:pStyle w:val="Heading3"/>
      <w:lvlText w:val="%3."/>
      <w:lvlJc w:val="right"/>
      <w:pPr>
        <w:ind w:left="2084" w:hanging="180"/>
      </w:pPr>
    </w:lvl>
    <w:lvl w:ilvl="3">
      <w:start w:val="1"/>
      <w:numFmt w:val="decimal"/>
      <w:pStyle w:val="Heading4"/>
      <w:lvlText w:val="%4."/>
      <w:lvlJc w:val="left"/>
      <w:pPr>
        <w:ind w:left="2804" w:hanging="360"/>
      </w:pPr>
    </w:lvl>
    <w:lvl w:ilvl="4">
      <w:start w:val="1"/>
      <w:numFmt w:val="lowerLetter"/>
      <w:pStyle w:val="Heading5"/>
      <w:lvlText w:val="%5."/>
      <w:lvlJc w:val="left"/>
      <w:pPr>
        <w:ind w:left="3524" w:hanging="360"/>
      </w:pPr>
    </w:lvl>
    <w:lvl w:ilvl="5">
      <w:start w:val="1"/>
      <w:numFmt w:val="lowerRoman"/>
      <w:pStyle w:val="Heading6"/>
      <w:lvlText w:val="%6."/>
      <w:lvlJc w:val="right"/>
      <w:pPr>
        <w:ind w:left="4244" w:hanging="180"/>
      </w:pPr>
    </w:lvl>
    <w:lvl w:ilvl="6">
      <w:start w:val="1"/>
      <w:numFmt w:val="decimal"/>
      <w:pStyle w:val="Heading7"/>
      <w:lvlText w:val="%7."/>
      <w:lvlJc w:val="left"/>
      <w:pPr>
        <w:ind w:left="4964" w:hanging="360"/>
      </w:pPr>
    </w:lvl>
    <w:lvl w:ilvl="7">
      <w:start w:val="1"/>
      <w:numFmt w:val="lowerLetter"/>
      <w:pStyle w:val="Heading8"/>
      <w:lvlText w:val="%8."/>
      <w:lvlJc w:val="left"/>
      <w:pPr>
        <w:ind w:left="5684" w:hanging="360"/>
      </w:pPr>
    </w:lvl>
    <w:lvl w:ilvl="8">
      <w:start w:val="1"/>
      <w:numFmt w:val="lowerRoman"/>
      <w:pStyle w:val="Heading9"/>
      <w:lvlText w:val="%9."/>
      <w:lvlJc w:val="right"/>
      <w:pPr>
        <w:ind w:left="6404" w:hanging="180"/>
      </w:pPr>
    </w:lvl>
  </w:abstractNum>
  <w:abstractNum w:abstractNumId="3" w15:restartNumberingAfterBreak="0">
    <w:nsid w:val="6D442575"/>
    <w:multiLevelType w:val="hybridMultilevel"/>
    <w:tmpl w:val="9A923C48"/>
    <w:lvl w:ilvl="0" w:tplc="04F4436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7BAF4235"/>
    <w:multiLevelType w:val="multilevel"/>
    <w:tmpl w:val="ADB0DBD6"/>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BC"/>
    <w:rsid w:val="000924E0"/>
    <w:rsid w:val="00096CEF"/>
    <w:rsid w:val="000B759B"/>
    <w:rsid w:val="000C2857"/>
    <w:rsid w:val="000C4678"/>
    <w:rsid w:val="001467DC"/>
    <w:rsid w:val="001525CD"/>
    <w:rsid w:val="00185294"/>
    <w:rsid w:val="001C185E"/>
    <w:rsid w:val="001D0678"/>
    <w:rsid w:val="002068FD"/>
    <w:rsid w:val="0022774C"/>
    <w:rsid w:val="002643CB"/>
    <w:rsid w:val="002903EE"/>
    <w:rsid w:val="002D3C91"/>
    <w:rsid w:val="002E54E1"/>
    <w:rsid w:val="003D5C62"/>
    <w:rsid w:val="003D70F8"/>
    <w:rsid w:val="00400DBC"/>
    <w:rsid w:val="0041272A"/>
    <w:rsid w:val="00415695"/>
    <w:rsid w:val="00460892"/>
    <w:rsid w:val="004A0959"/>
    <w:rsid w:val="005016C6"/>
    <w:rsid w:val="00561E86"/>
    <w:rsid w:val="00593C8A"/>
    <w:rsid w:val="005D50BD"/>
    <w:rsid w:val="00617A48"/>
    <w:rsid w:val="00643647"/>
    <w:rsid w:val="00665976"/>
    <w:rsid w:val="006A33EA"/>
    <w:rsid w:val="006B16BB"/>
    <w:rsid w:val="006B16C3"/>
    <w:rsid w:val="006F67FF"/>
    <w:rsid w:val="007515A7"/>
    <w:rsid w:val="007647BC"/>
    <w:rsid w:val="00765EBA"/>
    <w:rsid w:val="00802601"/>
    <w:rsid w:val="00854752"/>
    <w:rsid w:val="0086510D"/>
    <w:rsid w:val="00867D8B"/>
    <w:rsid w:val="008A01AF"/>
    <w:rsid w:val="008C15AC"/>
    <w:rsid w:val="008D3073"/>
    <w:rsid w:val="0098408D"/>
    <w:rsid w:val="00997C72"/>
    <w:rsid w:val="009D0B67"/>
    <w:rsid w:val="009F539F"/>
    <w:rsid w:val="00A060FF"/>
    <w:rsid w:val="00A11CB5"/>
    <w:rsid w:val="00A741A4"/>
    <w:rsid w:val="00A77E51"/>
    <w:rsid w:val="00A83A8B"/>
    <w:rsid w:val="00A9791A"/>
    <w:rsid w:val="00AB5E66"/>
    <w:rsid w:val="00AD20A3"/>
    <w:rsid w:val="00AE0CC1"/>
    <w:rsid w:val="00AE4A2F"/>
    <w:rsid w:val="00B13163"/>
    <w:rsid w:val="00B14EFC"/>
    <w:rsid w:val="00B7512D"/>
    <w:rsid w:val="00B84D0C"/>
    <w:rsid w:val="00BE252A"/>
    <w:rsid w:val="00C1286D"/>
    <w:rsid w:val="00C33A12"/>
    <w:rsid w:val="00C34326"/>
    <w:rsid w:val="00CD336F"/>
    <w:rsid w:val="00CD401B"/>
    <w:rsid w:val="00CE55D8"/>
    <w:rsid w:val="00D137C2"/>
    <w:rsid w:val="00D52BD8"/>
    <w:rsid w:val="00D66D29"/>
    <w:rsid w:val="00D6769E"/>
    <w:rsid w:val="00D80742"/>
    <w:rsid w:val="00D94183"/>
    <w:rsid w:val="00DD785A"/>
    <w:rsid w:val="00E11346"/>
    <w:rsid w:val="00E45E4B"/>
    <w:rsid w:val="00E46D95"/>
    <w:rsid w:val="00E7656A"/>
    <w:rsid w:val="00EA4567"/>
    <w:rsid w:val="00ED5FE8"/>
    <w:rsid w:val="00EF7F24"/>
    <w:rsid w:val="00F03573"/>
    <w:rsid w:val="00F25B78"/>
    <w:rsid w:val="00F35E2D"/>
    <w:rsid w:val="00F617C3"/>
    <w:rsid w:val="00F86A70"/>
    <w:rsid w:val="00FE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C75C13"/>
  <w15:docId w15:val="{F15B0B24-9B3C-43ED-A3EF-B933879A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36F"/>
    <w:rPr>
      <w:lang w:val="en-GB" w:eastAsia="en-GB"/>
    </w:rPr>
  </w:style>
  <w:style w:type="paragraph" w:styleId="Heading1">
    <w:name w:val="heading 1"/>
    <w:aliases w:val="intoduction,Outline1,rozdzial,Numbered - 1,Section Heading,h1,numbered indent 1,ni1,l1,L1,H1,Text Bos,1 ghost,g,Heading 1 App,Heading 1 Char1 Char,Heading 1 Char Char Char,Heading 1 Char1 Char Char Char,Heading 1 Char Char Char Char Char"/>
    <w:basedOn w:val="Normal"/>
    <w:next w:val="Normal"/>
    <w:link w:val="Heading1Char"/>
    <w:uiPriority w:val="9"/>
    <w:qFormat/>
    <w:rsid w:val="00B6177E"/>
    <w:pPr>
      <w:keepNext/>
      <w:keepLines/>
      <w:numPr>
        <w:numId w:val="1"/>
      </w:numPr>
      <w:spacing w:before="480" w:after="0" w:line="276" w:lineRule="auto"/>
      <w:outlineLvl w:val="0"/>
    </w:pPr>
    <w:rPr>
      <w:b/>
      <w:sz w:val="24"/>
    </w:rPr>
  </w:style>
  <w:style w:type="paragraph" w:styleId="Heading2">
    <w:name w:val="heading 2"/>
    <w:aliases w:val="Numbered - 2,Sub Heading,ignorer2,Heading 2 Char1,H21,H22"/>
    <w:basedOn w:val="Normal"/>
    <w:next w:val="Normal"/>
    <w:link w:val="Heading2Char"/>
    <w:uiPriority w:val="9"/>
    <w:unhideWhenUsed/>
    <w:qFormat/>
    <w:rsid w:val="00B6177E"/>
    <w:pPr>
      <w:keepNext/>
      <w:keepLines/>
      <w:numPr>
        <w:ilvl w:val="1"/>
        <w:numId w:val="1"/>
      </w:numPr>
      <w:spacing w:before="240" w:after="0" w:line="276" w:lineRule="auto"/>
      <w:outlineLvl w:val="1"/>
    </w:pPr>
    <w:rPr>
      <w:b/>
      <w:sz w:val="24"/>
      <w:szCs w:val="20"/>
    </w:rPr>
  </w:style>
  <w:style w:type="paragraph" w:styleId="Heading3">
    <w:name w:val="heading 3"/>
    <w:basedOn w:val="Normal"/>
    <w:next w:val="Normal"/>
    <w:link w:val="Heading3Char"/>
    <w:uiPriority w:val="9"/>
    <w:unhideWhenUsed/>
    <w:qFormat/>
    <w:rsid w:val="00B6177E"/>
    <w:pPr>
      <w:keepNext/>
      <w:keepLines/>
      <w:numPr>
        <w:ilvl w:val="2"/>
        <w:numId w:val="1"/>
      </w:numPr>
      <w:spacing w:before="200" w:after="0" w:line="276" w:lineRule="auto"/>
      <w:outlineLvl w:val="2"/>
    </w:pPr>
    <w:rPr>
      <w:b/>
    </w:rPr>
  </w:style>
  <w:style w:type="paragraph" w:styleId="Heading4">
    <w:name w:val="heading 4"/>
    <w:basedOn w:val="Normal"/>
    <w:next w:val="Normal"/>
    <w:link w:val="Heading4Char"/>
    <w:uiPriority w:val="9"/>
    <w:unhideWhenUsed/>
    <w:qFormat/>
    <w:rsid w:val="00B6177E"/>
    <w:pPr>
      <w:keepNext/>
      <w:keepLines/>
      <w:numPr>
        <w:ilvl w:val="3"/>
        <w:numId w:val="1"/>
      </w:numPr>
      <w:spacing w:before="200" w:after="0" w:line="276" w:lineRule="auto"/>
      <w:outlineLvl w:val="3"/>
    </w:pPr>
    <w:rPr>
      <w:b/>
      <w:sz w:val="24"/>
    </w:rPr>
  </w:style>
  <w:style w:type="paragraph" w:styleId="Heading5">
    <w:name w:val="heading 5"/>
    <w:basedOn w:val="Normal"/>
    <w:next w:val="Normal"/>
    <w:link w:val="Heading5Char"/>
    <w:uiPriority w:val="9"/>
    <w:semiHidden/>
    <w:unhideWhenUsed/>
    <w:qFormat/>
    <w:rsid w:val="00B6177E"/>
    <w:pPr>
      <w:keepNext/>
      <w:keepLines/>
      <w:numPr>
        <w:ilvl w:val="4"/>
        <w:numId w:val="1"/>
      </w:numPr>
      <w:spacing w:before="200" w:after="0" w:line="276" w:lineRule="auto"/>
      <w:outlineLvl w:val="4"/>
    </w:pPr>
    <w:rPr>
      <w:b/>
      <w:sz w:val="24"/>
    </w:rPr>
  </w:style>
  <w:style w:type="paragraph" w:styleId="Heading6">
    <w:name w:val="heading 6"/>
    <w:basedOn w:val="Normal"/>
    <w:next w:val="Normal"/>
    <w:link w:val="Heading6Char"/>
    <w:uiPriority w:val="9"/>
    <w:semiHidden/>
    <w:unhideWhenUsed/>
    <w:qFormat/>
    <w:rsid w:val="00B6177E"/>
    <w:pPr>
      <w:keepNext/>
      <w:keepLines/>
      <w:numPr>
        <w:ilvl w:val="5"/>
        <w:numId w:val="1"/>
      </w:numPr>
      <w:spacing w:before="200" w:after="0" w:line="276" w:lineRule="auto"/>
      <w:outlineLvl w:val="5"/>
    </w:pPr>
    <w:rPr>
      <w:b/>
      <w:sz w:val="24"/>
    </w:rPr>
  </w:style>
  <w:style w:type="paragraph" w:styleId="Heading7">
    <w:name w:val="heading 7"/>
    <w:basedOn w:val="Normal"/>
    <w:next w:val="Normal"/>
    <w:link w:val="Heading7Char"/>
    <w:uiPriority w:val="9"/>
    <w:semiHidden/>
    <w:unhideWhenUsed/>
    <w:qFormat/>
    <w:rsid w:val="00B6177E"/>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6177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177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aliases w:val="intoduction Char,Outline1 Char,rozdzial Char,Numbered - 1 Char,Section Heading Char,h1 Char,numbered indent 1 Char,ni1 Char,l1 Char,L1 Char,H1 Char,Text Bos Char,1 ghost Char,g Char,Heading 1 App Char,Heading 1 Char1 Char Char"/>
    <w:basedOn w:val="DefaultParagraphFont"/>
    <w:link w:val="Heading1"/>
    <w:uiPriority w:val="9"/>
    <w:rsid w:val="00B6177E"/>
    <w:rPr>
      <w:rFonts w:ascii="Calibri" w:eastAsia="Calibri" w:hAnsi="Calibri" w:cs="Calibri"/>
      <w:b/>
      <w:sz w:val="24"/>
      <w:lang w:val="en-GB" w:eastAsia="en-GB"/>
    </w:rPr>
  </w:style>
  <w:style w:type="character" w:customStyle="1" w:styleId="Heading2Char">
    <w:name w:val="Heading 2 Char"/>
    <w:aliases w:val="Numbered - 2 Char,Sub Heading Char,ignorer2 Char,Heading 2 Char1 Char,H21 Char,H22 Char"/>
    <w:basedOn w:val="DefaultParagraphFont"/>
    <w:link w:val="Heading2"/>
    <w:uiPriority w:val="9"/>
    <w:rsid w:val="00B6177E"/>
    <w:rPr>
      <w:rFonts w:ascii="Calibri" w:eastAsia="Calibri" w:hAnsi="Calibri" w:cs="Calibri"/>
      <w:b/>
      <w:sz w:val="24"/>
      <w:szCs w:val="20"/>
      <w:lang w:val="en-GB" w:eastAsia="en-GB"/>
    </w:rPr>
  </w:style>
  <w:style w:type="character" w:customStyle="1" w:styleId="Heading3Char">
    <w:name w:val="Heading 3 Char"/>
    <w:basedOn w:val="DefaultParagraphFont"/>
    <w:link w:val="Heading3"/>
    <w:uiPriority w:val="1"/>
    <w:qFormat/>
    <w:rsid w:val="00B6177E"/>
    <w:rPr>
      <w:rFonts w:ascii="Calibri" w:eastAsia="Calibri" w:hAnsi="Calibri" w:cs="Calibri"/>
      <w:b/>
      <w:lang w:val="en-GB" w:eastAsia="en-GB"/>
    </w:rPr>
  </w:style>
  <w:style w:type="character" w:customStyle="1" w:styleId="Heading4Char">
    <w:name w:val="Heading 4 Char"/>
    <w:basedOn w:val="DefaultParagraphFont"/>
    <w:link w:val="Heading4"/>
    <w:rsid w:val="00B6177E"/>
    <w:rPr>
      <w:rFonts w:ascii="Calibri" w:eastAsia="Calibri" w:hAnsi="Calibri" w:cs="Calibri"/>
      <w:b/>
      <w:sz w:val="24"/>
      <w:lang w:val="en-GB" w:eastAsia="en-GB"/>
    </w:rPr>
  </w:style>
  <w:style w:type="character" w:customStyle="1" w:styleId="Heading5Char">
    <w:name w:val="Heading 5 Char"/>
    <w:basedOn w:val="DefaultParagraphFont"/>
    <w:link w:val="Heading5"/>
    <w:rsid w:val="00B6177E"/>
    <w:rPr>
      <w:rFonts w:ascii="Calibri" w:eastAsia="Calibri" w:hAnsi="Calibri" w:cs="Calibri"/>
      <w:b/>
      <w:sz w:val="24"/>
      <w:lang w:val="en-GB" w:eastAsia="en-GB"/>
    </w:rPr>
  </w:style>
  <w:style w:type="character" w:customStyle="1" w:styleId="Heading6Char">
    <w:name w:val="Heading 6 Char"/>
    <w:basedOn w:val="DefaultParagraphFont"/>
    <w:link w:val="Heading6"/>
    <w:rsid w:val="00B6177E"/>
    <w:rPr>
      <w:rFonts w:ascii="Calibri" w:eastAsia="Calibri" w:hAnsi="Calibri" w:cs="Calibri"/>
      <w:b/>
      <w:sz w:val="24"/>
      <w:lang w:val="en-GB" w:eastAsia="en-GB"/>
    </w:rPr>
  </w:style>
  <w:style w:type="character" w:customStyle="1" w:styleId="Heading7Char">
    <w:name w:val="Heading 7 Char"/>
    <w:basedOn w:val="DefaultParagraphFont"/>
    <w:link w:val="Heading7"/>
    <w:uiPriority w:val="9"/>
    <w:semiHidden/>
    <w:rsid w:val="00B6177E"/>
    <w:rPr>
      <w:rFonts w:asciiTheme="majorHAnsi" w:eastAsiaTheme="majorEastAsia" w:hAnsiTheme="majorHAnsi" w:cstheme="majorBidi"/>
      <w:i/>
      <w:iCs/>
      <w:color w:val="1F4D78" w:themeColor="accent1" w:themeShade="7F"/>
      <w:lang w:val="en-GB" w:eastAsia="en-GB"/>
    </w:rPr>
  </w:style>
  <w:style w:type="character" w:customStyle="1" w:styleId="Heading8Char">
    <w:name w:val="Heading 8 Char"/>
    <w:basedOn w:val="DefaultParagraphFont"/>
    <w:link w:val="Heading8"/>
    <w:uiPriority w:val="9"/>
    <w:semiHidden/>
    <w:rsid w:val="00B6177E"/>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uiPriority w:val="9"/>
    <w:semiHidden/>
    <w:rsid w:val="00B6177E"/>
    <w:rPr>
      <w:rFonts w:asciiTheme="majorHAnsi" w:eastAsiaTheme="majorEastAsia" w:hAnsiTheme="majorHAnsi" w:cstheme="majorBidi"/>
      <w:i/>
      <w:iCs/>
      <w:color w:val="272727" w:themeColor="text1" w:themeTint="D8"/>
      <w:sz w:val="21"/>
      <w:szCs w:val="21"/>
      <w:lang w:val="en-GB" w:eastAsia="en-GB"/>
    </w:rPr>
  </w:style>
  <w:style w:type="numbering" w:customStyle="1" w:styleId="SIPOCA53Headings">
    <w:name w:val="SIPOCA53 Headings"/>
    <w:uiPriority w:val="99"/>
    <w:rsid w:val="00B6177E"/>
  </w:style>
  <w:style w:type="paragraph" w:styleId="ListParagraph">
    <w:name w:val="List Paragraph"/>
    <w:aliases w:val="Forth level,* Numerotare,lp1,Heading x1,Bullet list,1st level - Bullet List Paragraph,Lettre d'introduction,Paragrafo elenco,List Paragraph11,Normal bullet 21,List Paragraph111,Bullet list1,Bullet Points,Liste Paragraf,Paragraph,Bullet EY"/>
    <w:basedOn w:val="Normal"/>
    <w:link w:val="ListParagraphChar"/>
    <w:uiPriority w:val="34"/>
    <w:qFormat/>
    <w:rsid w:val="00B6177E"/>
    <w:pPr>
      <w:ind w:left="720"/>
      <w:contextualSpacing/>
    </w:pPr>
  </w:style>
  <w:style w:type="character" w:customStyle="1" w:styleId="ListParagraphChar">
    <w:name w:val="List Paragraph Char"/>
    <w:aliases w:val="Forth level Char,* Numerotare Char,lp1 Char,Heading x1 Char,Bullet list Char,1st level - Bullet List Paragraph Char,Lettre d'introduction Char,Paragrafo elenco Char,List Paragraph11 Char,Normal bullet 21 Char,List Paragraph111 Char"/>
    <w:link w:val="ListParagraph"/>
    <w:uiPriority w:val="34"/>
    <w:qFormat/>
    <w:locked/>
    <w:rsid w:val="00B6177E"/>
    <w:rPr>
      <w:rFonts w:ascii="Calibri" w:eastAsia="Calibri" w:hAnsi="Calibri" w:cs="Calibri"/>
      <w:lang w:val="en-GB" w:eastAsia="en-GB"/>
    </w:rPr>
  </w:style>
  <w:style w:type="character" w:styleId="Hyperlink">
    <w:name w:val="Hyperlink"/>
    <w:basedOn w:val="DefaultParagraphFont"/>
    <w:uiPriority w:val="99"/>
    <w:unhideWhenUsed/>
    <w:rsid w:val="005019FC"/>
    <w:rPr>
      <w:color w:val="0000FF"/>
      <w:u w:val="single"/>
    </w:rPr>
  </w:style>
  <w:style w:type="table" w:styleId="TableGrid">
    <w:name w:val="Table Grid"/>
    <w:basedOn w:val="TableNormal"/>
    <w:uiPriority w:val="39"/>
    <w:rsid w:val="007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qFormat/>
    <w:rsid w:val="00710CF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DejaVu Sans Condensed" w:eastAsia="DejaVu Sans Condensed" w:hAnsi="DejaVu Sans Condensed" w:cs="Times New Roman"/>
      <w:sz w:val="24"/>
      <w:szCs w:val="24"/>
      <w:lang w:val="en-US" w:eastAsia="zh-CN"/>
    </w:rPr>
  </w:style>
  <w:style w:type="character" w:styleId="CommentReference">
    <w:name w:val="annotation reference"/>
    <w:basedOn w:val="DefaultParagraphFont"/>
    <w:uiPriority w:val="99"/>
    <w:semiHidden/>
    <w:unhideWhenUsed/>
    <w:rsid w:val="002C28DB"/>
    <w:rPr>
      <w:sz w:val="16"/>
      <w:szCs w:val="16"/>
    </w:rPr>
  </w:style>
  <w:style w:type="paragraph" w:styleId="CommentText">
    <w:name w:val="annotation text"/>
    <w:basedOn w:val="Normal"/>
    <w:link w:val="CommentTextChar"/>
    <w:uiPriority w:val="99"/>
    <w:semiHidden/>
    <w:unhideWhenUsed/>
    <w:rsid w:val="002C28DB"/>
    <w:pPr>
      <w:spacing w:line="240" w:lineRule="auto"/>
    </w:pPr>
    <w:rPr>
      <w:sz w:val="20"/>
      <w:szCs w:val="20"/>
    </w:rPr>
  </w:style>
  <w:style w:type="character" w:customStyle="1" w:styleId="CommentTextChar">
    <w:name w:val="Comment Text Char"/>
    <w:basedOn w:val="DefaultParagraphFont"/>
    <w:link w:val="CommentText"/>
    <w:uiPriority w:val="99"/>
    <w:semiHidden/>
    <w:rsid w:val="002C28DB"/>
    <w:rPr>
      <w:rFonts w:ascii="Calibri" w:eastAsia="Calibri" w:hAnsi="Calibri" w:cs="Calibri"/>
      <w:sz w:val="20"/>
      <w:szCs w:val="20"/>
      <w:lang w:val="en-GB" w:eastAsia="en-GB"/>
    </w:rPr>
  </w:style>
  <w:style w:type="paragraph" w:styleId="CommentSubject">
    <w:name w:val="annotation subject"/>
    <w:basedOn w:val="CommentText"/>
    <w:next w:val="CommentText"/>
    <w:link w:val="CommentSubjectChar"/>
    <w:uiPriority w:val="99"/>
    <w:semiHidden/>
    <w:unhideWhenUsed/>
    <w:rsid w:val="002C28DB"/>
    <w:rPr>
      <w:b/>
      <w:bCs/>
    </w:rPr>
  </w:style>
  <w:style w:type="character" w:customStyle="1" w:styleId="CommentSubjectChar">
    <w:name w:val="Comment Subject Char"/>
    <w:basedOn w:val="CommentTextChar"/>
    <w:link w:val="CommentSubject"/>
    <w:uiPriority w:val="99"/>
    <w:semiHidden/>
    <w:rsid w:val="002C28DB"/>
    <w:rPr>
      <w:rFonts w:ascii="Calibri" w:eastAsia="Calibri" w:hAnsi="Calibri" w:cs="Calibri"/>
      <w:b/>
      <w:bCs/>
      <w:sz w:val="20"/>
      <w:szCs w:val="20"/>
      <w:lang w:val="en-GB" w:eastAsia="en-GB"/>
    </w:rPr>
  </w:style>
  <w:style w:type="paragraph" w:styleId="Revision">
    <w:name w:val="Revision"/>
    <w:hidden/>
    <w:uiPriority w:val="99"/>
    <w:semiHidden/>
    <w:rsid w:val="002C28DB"/>
    <w:pPr>
      <w:spacing w:after="0" w:line="240" w:lineRule="auto"/>
    </w:pPr>
    <w:rPr>
      <w:lang w:val="en-GB" w:eastAsia="en-GB"/>
    </w:rPr>
  </w:style>
  <w:style w:type="paragraph" w:styleId="BalloonText">
    <w:name w:val="Balloon Text"/>
    <w:basedOn w:val="Normal"/>
    <w:link w:val="BalloonTextChar"/>
    <w:uiPriority w:val="99"/>
    <w:semiHidden/>
    <w:unhideWhenUsed/>
    <w:rsid w:val="002C2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8DB"/>
    <w:rPr>
      <w:rFonts w:ascii="Segoe UI" w:eastAsia="Calibri" w:hAnsi="Segoe UI" w:cs="Segoe UI"/>
      <w:sz w:val="18"/>
      <w:szCs w:val="18"/>
      <w:lang w:val="en-GB" w:eastAsia="en-GB"/>
    </w:rPr>
  </w:style>
  <w:style w:type="paragraph" w:styleId="Header">
    <w:name w:val="header"/>
    <w:basedOn w:val="Normal"/>
    <w:link w:val="HeaderChar"/>
    <w:uiPriority w:val="99"/>
    <w:unhideWhenUsed/>
    <w:rsid w:val="00310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D28"/>
    <w:rPr>
      <w:rFonts w:ascii="Calibri" w:eastAsia="Calibri" w:hAnsi="Calibri" w:cs="Calibri"/>
      <w:lang w:val="en-GB" w:eastAsia="en-GB"/>
    </w:rPr>
  </w:style>
  <w:style w:type="paragraph" w:styleId="Footer">
    <w:name w:val="footer"/>
    <w:basedOn w:val="Normal"/>
    <w:link w:val="FooterChar"/>
    <w:uiPriority w:val="99"/>
    <w:unhideWhenUsed/>
    <w:rsid w:val="00310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D28"/>
    <w:rPr>
      <w:rFonts w:ascii="Calibri" w:eastAsia="Calibri" w:hAnsi="Calibri" w:cs="Calibri"/>
      <w:lang w:val="en-GB" w:eastAsia="en-GB"/>
    </w:rPr>
  </w:style>
  <w:style w:type="character" w:customStyle="1" w:styleId="HTMLPreformattedChar">
    <w:name w:val="HTML Preformatted Char"/>
    <w:basedOn w:val="DefaultParagraphFont"/>
    <w:link w:val="HTMLPreformatted"/>
    <w:uiPriority w:val="99"/>
    <w:semiHidden/>
    <w:rsid w:val="005252AE"/>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525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val="en-US" w:eastAsia="en-US"/>
    </w:rPr>
  </w:style>
  <w:style w:type="character" w:customStyle="1" w:styleId="HTMLPreformattedChar1">
    <w:name w:val="HTML Preformatted Char1"/>
    <w:basedOn w:val="DefaultParagraphFont"/>
    <w:uiPriority w:val="99"/>
    <w:semiHidden/>
    <w:rsid w:val="005252AE"/>
    <w:rPr>
      <w:rFonts w:ascii="Consolas" w:eastAsia="Calibri" w:hAnsi="Consolas" w:cs="Consolas"/>
      <w:sz w:val="20"/>
      <w:szCs w:val="20"/>
      <w:lang w:val="en-GB" w:eastAsia="en-GB"/>
    </w:rPr>
  </w:style>
  <w:style w:type="paragraph" w:customStyle="1" w:styleId="al">
    <w:name w:val="a_l"/>
    <w:basedOn w:val="Normal"/>
    <w:rsid w:val="005252AE"/>
    <w:pPr>
      <w:spacing w:after="0" w:line="240" w:lineRule="auto"/>
      <w:jc w:val="both"/>
    </w:pPr>
    <w:rPr>
      <w:rFonts w:ascii="Times New Roman" w:eastAsiaTheme="minorEastAsia" w:hAnsi="Times New Roman" w:cs="Times New Roman"/>
      <w:sz w:val="24"/>
      <w:szCs w:val="24"/>
      <w:lang w:val="ro-RO" w:eastAsia="ro-RO"/>
    </w:rPr>
  </w:style>
  <w:style w:type="paragraph" w:styleId="FootnoteText">
    <w:name w:val="footnote text"/>
    <w:basedOn w:val="Normal"/>
    <w:link w:val="FootnoteTextChar"/>
    <w:uiPriority w:val="99"/>
    <w:semiHidden/>
    <w:unhideWhenUsed/>
    <w:rsid w:val="005252AE"/>
    <w:pPr>
      <w:spacing w:after="0" w:line="240" w:lineRule="auto"/>
    </w:pPr>
    <w:rPr>
      <w:rFonts w:asciiTheme="minorHAnsi" w:eastAsiaTheme="minorEastAsia" w:hAnsiTheme="minorHAnsi" w:cstheme="minorBidi"/>
      <w:sz w:val="20"/>
      <w:szCs w:val="20"/>
      <w:lang w:val="ro-RO" w:eastAsia="ro-RO"/>
    </w:rPr>
  </w:style>
  <w:style w:type="character" w:customStyle="1" w:styleId="FootnoteTextChar">
    <w:name w:val="Footnote Text Char"/>
    <w:basedOn w:val="DefaultParagraphFont"/>
    <w:link w:val="FootnoteText"/>
    <w:uiPriority w:val="99"/>
    <w:semiHidden/>
    <w:rsid w:val="005252AE"/>
    <w:rPr>
      <w:rFonts w:eastAsiaTheme="minorEastAsia"/>
      <w:sz w:val="20"/>
      <w:szCs w:val="20"/>
      <w:lang w:val="ro-RO" w:eastAsia="ro-RO"/>
    </w:rPr>
  </w:style>
  <w:style w:type="character" w:styleId="FootnoteReference">
    <w:name w:val="footnote reference"/>
    <w:basedOn w:val="DefaultParagraphFont"/>
    <w:uiPriority w:val="99"/>
    <w:semiHidden/>
    <w:unhideWhenUsed/>
    <w:rsid w:val="005252AE"/>
    <w:rPr>
      <w:vertAlign w:val="superscript"/>
    </w:rPr>
  </w:style>
  <w:style w:type="character" w:styleId="Strong">
    <w:name w:val="Strong"/>
    <w:basedOn w:val="DefaultParagraphFont"/>
    <w:uiPriority w:val="22"/>
    <w:qFormat/>
    <w:rsid w:val="005252AE"/>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784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ge5.ro/App/Document/geydambugq/legea-nr-105-2006-pentru-aprobarea-ordonantei-de-urgenta-a-guvernului-nr-196-2005-privind-fondul-pentru-mediu?d=2022-01-19" TargetMode="External"/><Relationship Id="rId18" Type="http://schemas.openxmlformats.org/officeDocument/2006/relationships/hyperlink" Target="http://lege5.ro/App/Document/geytcnbrgy3a/legea-nr-98-2016-privind-achizitiile-publice?pid=96797991&amp;d=2022-01-19"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lege5.ro/App/Document/gm2dcojtgy3a/hotararea-nr-590-2019-pentru-definirea-obligatiilor-de-administrare-a-subdomeniului-folosinta-terenurilor-schimbarea-folosintei-terenurilor-si-silvicultura-lulucf-parte-a-domeniului-schimbari-climatic?pid=292149459&amp;d=2022-01-19" TargetMode="External"/><Relationship Id="rId7" Type="http://schemas.openxmlformats.org/officeDocument/2006/relationships/footnotes" Target="footnotes.xml"/><Relationship Id="rId12" Type="http://schemas.openxmlformats.org/officeDocument/2006/relationships/hyperlink" Target="http://lege5.ro/App/Document/hazdinrt/ordonanta-de-urgenta-nr-196-2005-privind-fondul-pentru-mediu?pid=289667803&amp;d=2022-01-19" TargetMode="External"/><Relationship Id="rId17" Type="http://schemas.openxmlformats.org/officeDocument/2006/relationships/hyperlink" Target="http://lege5.ro/App/Document/gm2dcojtgy3a/hotararea-nr-590-2019-pentru-definirea-obligatiilor-de-administrare-a-subdomeniului-folosinta-terenurilor-schimbarea-folosintei-terenurilor-si-silvicultura-lulucf-parte-a-domeniului-schimbari-climatic?pid=292149458&amp;d=2022-01-19"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lege5.ro/App/Document/gqztamjs/hotararea-nr-264-2003-privind-stabilirea-actiunilor-si-categoriilor-de-cheltuieli-criteriilor-procedurilor-si-limitelor-pentru-efectuarea-de-plati-in-avans-din-fonduri-publice?d=2022-01-19" TargetMode="External"/><Relationship Id="rId20" Type="http://schemas.openxmlformats.org/officeDocument/2006/relationships/hyperlink" Target="http://lege5.ro/App/Document/gm2dcojtgy3a/hotararea-nr-590-2019-pentru-definirea-obligatiilor-de-administrare-a-subdomeniului-folosinta-terenurilor-schimbarea-folosintei-terenurilor-si-silvicultura-lulucf-parte-a-domeniului-schimbari-climatic?pid=292149458&amp;d=2022-01-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e5.ro/App/Document/hazdinrt/ordonanta-de-urgenta-nr-196-2005-privind-fondul-pentru-mediu?pid=65486722&amp;d=2022-01-19"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lege5.ro/App/Document/gm2dcojtgy3a/hotararea-nr-590-2019-pentru-definirea-obligatiilor-de-administrare-a-subdomeniului-folosinta-terenurilor-schimbarea-folosintei-terenurilor-si-silvicultura-lulucf-parte-a-domeniului-schimbari-climatic?pid=292149459&amp;d=2022-01-19"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legislatie.just.ro/Public/DetaliiDocumentAfis/47355" TargetMode="External"/><Relationship Id="rId19" Type="http://schemas.openxmlformats.org/officeDocument/2006/relationships/hyperlink" Target="http://lege5.ro/App/Document/geytcnbrgy3a/legea-nr-98-2016-privind-achizitiile-publice?pid=96798004&amp;d=2022-01-19" TargetMode="External"/><Relationship Id="rId31"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lege5.ro/App/Document/gm2dcojtgy3a/hotararea-nr-590-2019-pentru-definirea-obligatiilor-de-administrare-a-subdomeniului-folosinta-terenurilor-schimbarea-folosintei-terenurilor-si-silvicultura-lulucf-parte-a-domeniului-schimbari-climatic?pid=292149458&amp;d=2022-01-19"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FNaiYWiLmq+07INsUnBTq1QEVg==">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A42125-EDC5-45A3-AD7D-19E6BFE9E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3023</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 Iacob</dc:creator>
  <cp:lastModifiedBy>Felicia Ioana</cp:lastModifiedBy>
  <cp:revision>3</cp:revision>
  <cp:lastPrinted>2024-05-15T09:35:00Z</cp:lastPrinted>
  <dcterms:created xsi:type="dcterms:W3CDTF">2024-06-13T08:44:00Z</dcterms:created>
  <dcterms:modified xsi:type="dcterms:W3CDTF">2024-06-13T08:45:00Z</dcterms:modified>
</cp:coreProperties>
</file>