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4494B" w14:textId="07773807" w:rsidR="005E750C" w:rsidRDefault="00EE0002" w:rsidP="005E750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F0231">
        <w:rPr>
          <w:rFonts w:ascii="Times New Roman" w:hAnsi="Times New Roman" w:cs="Times New Roman"/>
          <w:b/>
          <w:bCs/>
          <w:color w:val="000000" w:themeColor="text1"/>
          <w:sz w:val="24"/>
          <w:szCs w:val="24"/>
        </w:rPr>
        <w:t xml:space="preserve">        </w:t>
      </w:r>
      <w:r w:rsidR="00532826">
        <w:rPr>
          <w:rFonts w:ascii="Times New Roman" w:hAnsi="Times New Roman" w:cs="Times New Roman"/>
          <w:b/>
          <w:bCs/>
          <w:color w:val="000000" w:themeColor="text1"/>
          <w:sz w:val="24"/>
          <w:szCs w:val="24"/>
        </w:rPr>
        <w:t xml:space="preserve">                                                                                       </w:t>
      </w:r>
    </w:p>
    <w:p w14:paraId="1D2CCAB1" w14:textId="6B32FC41" w:rsidR="00583861" w:rsidRPr="0034619C" w:rsidRDefault="00532826" w:rsidP="005E750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15CEE" w:rsidRPr="0034619C">
        <w:rPr>
          <w:rFonts w:ascii="Times New Roman" w:hAnsi="Times New Roman" w:cs="Times New Roman"/>
          <w:b/>
          <w:bCs/>
          <w:color w:val="000000" w:themeColor="text1"/>
          <w:sz w:val="24"/>
          <w:szCs w:val="24"/>
        </w:rPr>
        <w:t xml:space="preserve">                                                                   </w:t>
      </w:r>
    </w:p>
    <w:p w14:paraId="250B508A" w14:textId="3E1D8FCE" w:rsidR="00136C59" w:rsidRPr="00B31268" w:rsidRDefault="00A96E70" w:rsidP="00136C59">
      <w:pPr>
        <w:jc w:val="center"/>
        <w:rPr>
          <w:rFonts w:ascii="Times New Roman" w:hAnsi="Times New Roman" w:cs="Times New Roman"/>
          <w:b/>
          <w:bCs/>
          <w:color w:val="000000" w:themeColor="text1"/>
          <w:sz w:val="24"/>
          <w:szCs w:val="24"/>
        </w:rPr>
      </w:pPr>
      <w:r w:rsidRPr="006A4372">
        <w:rPr>
          <w:rFonts w:ascii="Times New Roman" w:hAnsi="Times New Roman" w:cs="Times New Roman"/>
          <w:b/>
          <w:bCs/>
          <w:color w:val="000000" w:themeColor="text1"/>
        </w:rPr>
        <w:t xml:space="preserve"> </w:t>
      </w:r>
      <w:r w:rsidR="004B5849" w:rsidRPr="00B31268">
        <w:rPr>
          <w:rFonts w:ascii="Times New Roman" w:hAnsi="Times New Roman" w:cs="Times New Roman"/>
          <w:b/>
          <w:bCs/>
          <w:color w:val="000000" w:themeColor="text1"/>
          <w:sz w:val="24"/>
          <w:szCs w:val="24"/>
        </w:rPr>
        <w:t>NOTĂ DE FUNDAMENTARE</w:t>
      </w:r>
    </w:p>
    <w:p w14:paraId="29C86CD9" w14:textId="77777777" w:rsidR="004650BA" w:rsidRPr="00B31268" w:rsidRDefault="004650BA" w:rsidP="00136C59">
      <w:pPr>
        <w:jc w:val="center"/>
        <w:rPr>
          <w:rFonts w:ascii="Times New Roman" w:hAnsi="Times New Roman" w:cs="Times New Roman"/>
          <w:b/>
          <w:bCs/>
          <w:color w:val="000000" w:themeColor="text1"/>
          <w:sz w:val="24"/>
          <w:szCs w:val="24"/>
        </w:rPr>
      </w:pPr>
    </w:p>
    <w:p w14:paraId="711FA5A4" w14:textId="6C7848BD" w:rsidR="00583861" w:rsidRPr="00B31268" w:rsidRDefault="00DF20C9" w:rsidP="00CD00C5">
      <w:pPr>
        <w:jc w:val="both"/>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l</w:t>
      </w:r>
      <w:r w:rsidR="004916DB" w:rsidRPr="00B31268">
        <w:rPr>
          <w:rFonts w:ascii="Times New Roman" w:hAnsi="Times New Roman" w:cs="Times New Roman"/>
          <w:b/>
          <w:bCs/>
          <w:color w:val="000000" w:themeColor="text1"/>
          <w:sz w:val="24"/>
          <w:szCs w:val="24"/>
        </w:rPr>
        <w:t xml:space="preserve">a Hotărârea Guvernului </w:t>
      </w:r>
      <w:r w:rsidR="00F12F28" w:rsidRPr="00B31268">
        <w:rPr>
          <w:rFonts w:ascii="Times New Roman" w:hAnsi="Times New Roman" w:cs="Times New Roman"/>
          <w:b/>
          <w:bCs/>
          <w:color w:val="000000" w:themeColor="text1"/>
          <w:sz w:val="24"/>
          <w:szCs w:val="24"/>
        </w:rPr>
        <w:t>pentru  stabilirea cot</w:t>
      </w:r>
      <w:r w:rsidR="00433C79" w:rsidRPr="00B31268">
        <w:rPr>
          <w:rFonts w:ascii="Times New Roman" w:hAnsi="Times New Roman" w:cs="Times New Roman"/>
          <w:b/>
          <w:bCs/>
          <w:color w:val="000000" w:themeColor="text1"/>
          <w:sz w:val="24"/>
          <w:szCs w:val="24"/>
        </w:rPr>
        <w:t>e</w:t>
      </w:r>
      <w:r w:rsidR="00D72D83" w:rsidRPr="00B31268">
        <w:rPr>
          <w:rFonts w:ascii="Times New Roman" w:hAnsi="Times New Roman" w:cs="Times New Roman"/>
          <w:b/>
          <w:bCs/>
          <w:color w:val="000000" w:themeColor="text1"/>
          <w:sz w:val="24"/>
          <w:szCs w:val="24"/>
        </w:rPr>
        <w:t>i</w:t>
      </w:r>
      <w:r w:rsidR="00F12F28" w:rsidRPr="00B31268">
        <w:rPr>
          <w:rFonts w:ascii="Times New Roman" w:hAnsi="Times New Roman" w:cs="Times New Roman"/>
          <w:b/>
          <w:bCs/>
          <w:color w:val="000000" w:themeColor="text1"/>
          <w:sz w:val="24"/>
          <w:szCs w:val="24"/>
        </w:rPr>
        <w:t xml:space="preserve"> naționale anual</w:t>
      </w:r>
      <w:r w:rsidR="00D72D83" w:rsidRPr="00B31268">
        <w:rPr>
          <w:rFonts w:ascii="Times New Roman" w:hAnsi="Times New Roman" w:cs="Times New Roman"/>
          <w:b/>
          <w:bCs/>
          <w:color w:val="000000" w:themeColor="text1"/>
          <w:sz w:val="24"/>
          <w:szCs w:val="24"/>
        </w:rPr>
        <w:t>e</w:t>
      </w:r>
      <w:r w:rsidR="00F12F28" w:rsidRPr="00B31268">
        <w:rPr>
          <w:rFonts w:ascii="Times New Roman" w:hAnsi="Times New Roman" w:cs="Times New Roman"/>
          <w:b/>
          <w:bCs/>
          <w:color w:val="000000" w:themeColor="text1"/>
          <w:sz w:val="24"/>
          <w:szCs w:val="24"/>
        </w:rPr>
        <w:t xml:space="preserve"> minim</w:t>
      </w:r>
      <w:r w:rsidR="00D72D83" w:rsidRPr="00B31268">
        <w:rPr>
          <w:rFonts w:ascii="Times New Roman" w:hAnsi="Times New Roman" w:cs="Times New Roman"/>
          <w:b/>
          <w:bCs/>
          <w:color w:val="000000" w:themeColor="text1"/>
          <w:sz w:val="24"/>
          <w:szCs w:val="24"/>
        </w:rPr>
        <w:t>e</w:t>
      </w:r>
      <w:r w:rsidR="00F12F28" w:rsidRPr="00B31268">
        <w:rPr>
          <w:rFonts w:ascii="Times New Roman" w:hAnsi="Times New Roman" w:cs="Times New Roman"/>
          <w:b/>
          <w:bCs/>
          <w:color w:val="000000" w:themeColor="text1"/>
          <w:sz w:val="24"/>
          <w:szCs w:val="24"/>
        </w:rPr>
        <w:t xml:space="preserve"> de colectare a echipamentelor de pescuit care conțin plastic abandonate în </w:t>
      </w:r>
      <w:r w:rsidR="0057283C" w:rsidRPr="00B31268">
        <w:rPr>
          <w:rFonts w:ascii="Times New Roman" w:hAnsi="Times New Roman" w:cs="Times New Roman"/>
          <w:b/>
          <w:bCs/>
          <w:color w:val="000000" w:themeColor="text1"/>
          <w:sz w:val="24"/>
          <w:szCs w:val="24"/>
        </w:rPr>
        <w:t xml:space="preserve">sectorul românesc al </w:t>
      </w:r>
      <w:r w:rsidR="00F12F28" w:rsidRPr="00B31268">
        <w:rPr>
          <w:rFonts w:ascii="Times New Roman" w:hAnsi="Times New Roman" w:cs="Times New Roman"/>
          <w:b/>
          <w:bCs/>
          <w:color w:val="000000" w:themeColor="text1"/>
          <w:sz w:val="24"/>
          <w:szCs w:val="24"/>
        </w:rPr>
        <w:t>M</w:t>
      </w:r>
      <w:r w:rsidR="0057283C" w:rsidRPr="00B31268">
        <w:rPr>
          <w:rFonts w:ascii="Times New Roman" w:hAnsi="Times New Roman" w:cs="Times New Roman"/>
          <w:b/>
          <w:bCs/>
          <w:color w:val="000000" w:themeColor="text1"/>
          <w:sz w:val="24"/>
          <w:szCs w:val="24"/>
        </w:rPr>
        <w:t>ă</w:t>
      </w:r>
      <w:r w:rsidR="00F12F28" w:rsidRPr="00B31268">
        <w:rPr>
          <w:rFonts w:ascii="Times New Roman" w:hAnsi="Times New Roman" w:cs="Times New Roman"/>
          <w:b/>
          <w:bCs/>
          <w:color w:val="000000" w:themeColor="text1"/>
          <w:sz w:val="24"/>
          <w:szCs w:val="24"/>
        </w:rPr>
        <w:t>r</w:t>
      </w:r>
      <w:r w:rsidR="0057283C" w:rsidRPr="00B31268">
        <w:rPr>
          <w:rFonts w:ascii="Times New Roman" w:hAnsi="Times New Roman" w:cs="Times New Roman"/>
          <w:b/>
          <w:bCs/>
          <w:color w:val="000000" w:themeColor="text1"/>
          <w:sz w:val="24"/>
          <w:szCs w:val="24"/>
        </w:rPr>
        <w:t>ii</w:t>
      </w:r>
      <w:r w:rsidR="00F12F28" w:rsidRPr="00B31268">
        <w:rPr>
          <w:rFonts w:ascii="Times New Roman" w:hAnsi="Times New Roman" w:cs="Times New Roman"/>
          <w:b/>
          <w:bCs/>
          <w:color w:val="000000" w:themeColor="text1"/>
          <w:sz w:val="24"/>
          <w:szCs w:val="24"/>
        </w:rPr>
        <w:t xml:space="preserve"> Ne</w:t>
      </w:r>
      <w:r w:rsidR="0057283C" w:rsidRPr="00B31268">
        <w:rPr>
          <w:rFonts w:ascii="Times New Roman" w:hAnsi="Times New Roman" w:cs="Times New Roman"/>
          <w:b/>
          <w:bCs/>
          <w:color w:val="000000" w:themeColor="text1"/>
          <w:sz w:val="24"/>
          <w:szCs w:val="24"/>
        </w:rPr>
        <w:t>gre</w:t>
      </w:r>
      <w:r w:rsidR="00F12F28" w:rsidRPr="00B31268">
        <w:rPr>
          <w:rFonts w:ascii="Times New Roman" w:hAnsi="Times New Roman" w:cs="Times New Roman"/>
          <w:b/>
          <w:bCs/>
          <w:color w:val="000000" w:themeColor="text1"/>
          <w:sz w:val="24"/>
          <w:szCs w:val="24"/>
        </w:rPr>
        <w:t>, în vederea reciclării</w:t>
      </w:r>
      <w:r w:rsidR="00345C64" w:rsidRPr="00B31268">
        <w:rPr>
          <w:rFonts w:ascii="Times New Roman" w:hAnsi="Times New Roman" w:cs="Times New Roman"/>
          <w:b/>
          <w:bCs/>
          <w:color w:val="000000" w:themeColor="text1"/>
          <w:sz w:val="24"/>
          <w:szCs w:val="24"/>
        </w:rPr>
        <w:t xml:space="preserve">, precum </w:t>
      </w:r>
      <w:r w:rsidR="0057283C" w:rsidRPr="00B31268">
        <w:rPr>
          <w:rFonts w:ascii="Times New Roman" w:hAnsi="Times New Roman" w:cs="Times New Roman"/>
          <w:b/>
          <w:bCs/>
          <w:color w:val="000000" w:themeColor="text1"/>
          <w:sz w:val="24"/>
          <w:szCs w:val="24"/>
        </w:rPr>
        <w:t>ș</w:t>
      </w:r>
      <w:r w:rsidR="00345C64" w:rsidRPr="00B31268">
        <w:rPr>
          <w:rFonts w:ascii="Times New Roman" w:hAnsi="Times New Roman" w:cs="Times New Roman"/>
          <w:b/>
          <w:bCs/>
          <w:color w:val="000000" w:themeColor="text1"/>
          <w:sz w:val="24"/>
          <w:szCs w:val="24"/>
        </w:rPr>
        <w:t xml:space="preserve">i </w:t>
      </w:r>
      <w:r w:rsidR="0057165B" w:rsidRPr="00B31268">
        <w:rPr>
          <w:rFonts w:ascii="Times New Roman" w:hAnsi="Times New Roman" w:cs="Times New Roman"/>
          <w:b/>
          <w:bCs/>
          <w:color w:val="000000" w:themeColor="text1"/>
          <w:sz w:val="24"/>
          <w:szCs w:val="24"/>
        </w:rPr>
        <w:t xml:space="preserve">de </w:t>
      </w:r>
      <w:r w:rsidR="00345C64" w:rsidRPr="00B31268">
        <w:rPr>
          <w:rFonts w:ascii="Times New Roman" w:hAnsi="Times New Roman" w:cs="Times New Roman"/>
          <w:b/>
          <w:bCs/>
          <w:color w:val="000000" w:themeColor="text1"/>
          <w:sz w:val="24"/>
          <w:szCs w:val="24"/>
        </w:rPr>
        <w:t>a</w:t>
      </w:r>
      <w:r w:rsidR="002A63E8" w:rsidRPr="00B31268">
        <w:rPr>
          <w:rFonts w:ascii="Times New Roman" w:hAnsi="Times New Roman" w:cs="Times New Roman"/>
          <w:b/>
          <w:bCs/>
          <w:color w:val="000000" w:themeColor="text1"/>
          <w:sz w:val="24"/>
          <w:szCs w:val="24"/>
        </w:rPr>
        <w:t>probare</w:t>
      </w:r>
      <w:r w:rsidR="0057165B" w:rsidRPr="00B31268">
        <w:rPr>
          <w:rFonts w:ascii="Times New Roman" w:hAnsi="Times New Roman" w:cs="Times New Roman"/>
          <w:b/>
          <w:bCs/>
          <w:color w:val="000000" w:themeColor="text1"/>
          <w:sz w:val="24"/>
          <w:szCs w:val="24"/>
        </w:rPr>
        <w:t xml:space="preserve"> </w:t>
      </w:r>
      <w:r w:rsidR="002A63E8" w:rsidRPr="00B31268">
        <w:rPr>
          <w:rFonts w:ascii="Times New Roman" w:hAnsi="Times New Roman" w:cs="Times New Roman"/>
          <w:b/>
          <w:bCs/>
          <w:color w:val="000000" w:themeColor="text1"/>
          <w:sz w:val="24"/>
          <w:szCs w:val="24"/>
        </w:rPr>
        <w:t>a</w:t>
      </w:r>
      <w:r w:rsidR="00345C64" w:rsidRPr="00B31268">
        <w:rPr>
          <w:rFonts w:ascii="Times New Roman" w:hAnsi="Times New Roman" w:cs="Times New Roman"/>
          <w:b/>
          <w:bCs/>
          <w:color w:val="000000" w:themeColor="text1"/>
          <w:sz w:val="24"/>
          <w:szCs w:val="24"/>
        </w:rPr>
        <w:t xml:space="preserve"> procedurii de colectare și raportare</w:t>
      </w:r>
      <w:r w:rsidR="00136C59" w:rsidRPr="00B31268">
        <w:rPr>
          <w:rFonts w:ascii="Times New Roman" w:hAnsi="Times New Roman" w:cs="Times New Roman"/>
          <w:b/>
          <w:bCs/>
          <w:color w:val="000000" w:themeColor="text1"/>
          <w:sz w:val="24"/>
          <w:szCs w:val="24"/>
        </w:rPr>
        <w:t xml:space="preserve"> a datelor și informațiilor privind echipamentele de pescuit introduse pe piață și a deșeurilor provenite de la echipamentele de pescuit care conțin plastic.</w:t>
      </w:r>
    </w:p>
    <w:p w14:paraId="35B3E9BD" w14:textId="77777777" w:rsidR="005E750C" w:rsidRPr="00B31268" w:rsidRDefault="005E750C" w:rsidP="00CD00C5">
      <w:pPr>
        <w:jc w:val="both"/>
        <w:rPr>
          <w:rFonts w:ascii="Times New Roman" w:hAnsi="Times New Roman" w:cs="Times New Roman"/>
          <w:b/>
          <w:bCs/>
          <w:color w:val="000000" w:themeColor="text1"/>
          <w:sz w:val="24"/>
          <w:szCs w:val="24"/>
        </w:rPr>
      </w:pPr>
    </w:p>
    <w:p w14:paraId="264F4A80" w14:textId="77777777" w:rsidR="004916DB" w:rsidRPr="00B31268" w:rsidRDefault="004916DB" w:rsidP="00DF20C9">
      <w:pPr>
        <w:jc w:val="center"/>
        <w:rPr>
          <w:rFonts w:ascii="Times New Roman" w:hAnsi="Times New Roman" w:cs="Times New Roman"/>
          <w:b/>
          <w:bCs/>
          <w:color w:val="000000" w:themeColor="text1"/>
          <w:sz w:val="24"/>
          <w:szCs w:val="24"/>
        </w:rPr>
      </w:pPr>
    </w:p>
    <w:tbl>
      <w:tblPr>
        <w:tblW w:w="10915" w:type="dxa"/>
        <w:tblInd w:w="-572" w:type="dxa"/>
        <w:tblLayout w:type="fixed"/>
        <w:tblLook w:val="0000" w:firstRow="0" w:lastRow="0" w:firstColumn="0" w:lastColumn="0" w:noHBand="0" w:noVBand="0"/>
      </w:tblPr>
      <w:tblGrid>
        <w:gridCol w:w="817"/>
        <w:gridCol w:w="1593"/>
        <w:gridCol w:w="2620"/>
        <w:gridCol w:w="1802"/>
        <w:gridCol w:w="464"/>
        <w:gridCol w:w="465"/>
        <w:gridCol w:w="465"/>
        <w:gridCol w:w="465"/>
        <w:gridCol w:w="2224"/>
      </w:tblGrid>
      <w:tr w:rsidR="0023496B" w:rsidRPr="00B31268" w14:paraId="2CCF4D4A"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66FF7157" w14:textId="46635096" w:rsidR="00113A62" w:rsidRPr="00B31268" w:rsidRDefault="004B5849" w:rsidP="00DF20C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Sec</w:t>
            </w:r>
            <w:r w:rsidR="00547169"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1</w:t>
            </w:r>
          </w:p>
          <w:p w14:paraId="112E0054" w14:textId="42C269EC" w:rsidR="007860E1" w:rsidRPr="00B31268" w:rsidRDefault="004B5849" w:rsidP="00DF20C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Titlul act</w:t>
            </w:r>
            <w:r w:rsidR="00DF20C9" w:rsidRPr="00B31268">
              <w:rPr>
                <w:rFonts w:ascii="Times New Roman" w:hAnsi="Times New Roman" w:cs="Times New Roman"/>
                <w:b/>
                <w:bCs/>
                <w:color w:val="000000" w:themeColor="text1"/>
                <w:sz w:val="24"/>
                <w:szCs w:val="24"/>
              </w:rPr>
              <w:t>ului</w:t>
            </w:r>
            <w:r w:rsidRPr="00B31268">
              <w:rPr>
                <w:rFonts w:ascii="Times New Roman" w:hAnsi="Times New Roman" w:cs="Times New Roman"/>
                <w:b/>
                <w:bCs/>
                <w:color w:val="000000" w:themeColor="text1"/>
                <w:sz w:val="24"/>
                <w:szCs w:val="24"/>
              </w:rPr>
              <w:t xml:space="preserve"> normativ</w:t>
            </w:r>
          </w:p>
        </w:tc>
      </w:tr>
      <w:tr w:rsidR="0023496B" w:rsidRPr="00B31268" w14:paraId="2E1C1C46"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0EC87461" w14:textId="48048551" w:rsidR="009C06A6" w:rsidRPr="00B31268" w:rsidRDefault="00DF20C9" w:rsidP="002A63E8">
            <w:pPr>
              <w:jc w:val="both"/>
              <w:rPr>
                <w:rFonts w:ascii="Times New Roman" w:hAnsi="Times New Roman" w:cs="Times New Roman"/>
                <w:b/>
                <w:bCs/>
                <w:sz w:val="24"/>
                <w:szCs w:val="24"/>
              </w:rPr>
            </w:pPr>
            <w:bookmarkStart w:id="0" w:name="_Hlk150847796"/>
            <w:r w:rsidRPr="00B31268">
              <w:rPr>
                <w:rFonts w:ascii="Times New Roman" w:hAnsi="Times New Roman" w:cs="Times New Roman"/>
                <w:b/>
                <w:bCs/>
                <w:color w:val="000000" w:themeColor="text1"/>
                <w:sz w:val="24"/>
                <w:szCs w:val="24"/>
              </w:rPr>
              <w:t xml:space="preserve">Hotărâre </w:t>
            </w:r>
            <w:r w:rsidR="004B5849" w:rsidRPr="00B31268">
              <w:rPr>
                <w:rFonts w:ascii="Times New Roman" w:hAnsi="Times New Roman" w:cs="Times New Roman"/>
                <w:b/>
                <w:bCs/>
                <w:color w:val="000000" w:themeColor="text1"/>
                <w:sz w:val="24"/>
                <w:szCs w:val="24"/>
              </w:rPr>
              <w:t xml:space="preserve">pentru </w:t>
            </w:r>
            <w:r w:rsidR="00F12F28" w:rsidRPr="00B31268">
              <w:rPr>
                <w:rFonts w:ascii="Times New Roman" w:hAnsi="Times New Roman" w:cs="Times New Roman"/>
                <w:b/>
                <w:sz w:val="24"/>
                <w:szCs w:val="24"/>
              </w:rPr>
              <w:t xml:space="preserve"> stabilirea cote</w:t>
            </w:r>
            <w:r w:rsidR="00181A13" w:rsidRPr="00B31268">
              <w:rPr>
                <w:rFonts w:ascii="Times New Roman" w:hAnsi="Times New Roman" w:cs="Times New Roman"/>
                <w:b/>
                <w:sz w:val="24"/>
                <w:szCs w:val="24"/>
              </w:rPr>
              <w:t>i</w:t>
            </w:r>
            <w:r w:rsidR="00F12F28" w:rsidRPr="00B31268">
              <w:rPr>
                <w:rFonts w:ascii="Times New Roman" w:hAnsi="Times New Roman" w:cs="Times New Roman"/>
                <w:b/>
                <w:sz w:val="24"/>
                <w:szCs w:val="24"/>
              </w:rPr>
              <w:t xml:space="preserve"> naționale anua</w:t>
            </w:r>
            <w:r w:rsidR="00433C79" w:rsidRPr="00B31268">
              <w:rPr>
                <w:rFonts w:ascii="Times New Roman" w:hAnsi="Times New Roman" w:cs="Times New Roman"/>
                <w:b/>
                <w:sz w:val="24"/>
                <w:szCs w:val="24"/>
              </w:rPr>
              <w:t>le</w:t>
            </w:r>
            <w:r w:rsidR="00F12F28" w:rsidRPr="00B31268">
              <w:rPr>
                <w:rFonts w:ascii="Times New Roman" w:hAnsi="Times New Roman" w:cs="Times New Roman"/>
                <w:b/>
                <w:sz w:val="24"/>
                <w:szCs w:val="24"/>
              </w:rPr>
              <w:t xml:space="preserve"> minim</w:t>
            </w:r>
            <w:r w:rsidR="00433C79" w:rsidRPr="00B31268">
              <w:rPr>
                <w:rFonts w:ascii="Times New Roman" w:hAnsi="Times New Roman" w:cs="Times New Roman"/>
                <w:b/>
                <w:sz w:val="24"/>
                <w:szCs w:val="24"/>
              </w:rPr>
              <w:t>e</w:t>
            </w:r>
            <w:r w:rsidR="00F12F28" w:rsidRPr="00B31268">
              <w:rPr>
                <w:rFonts w:ascii="Times New Roman" w:hAnsi="Times New Roman" w:cs="Times New Roman"/>
                <w:b/>
                <w:sz w:val="24"/>
                <w:szCs w:val="24"/>
              </w:rPr>
              <w:t xml:space="preserve"> de colectare a echipamentelor de pescuit care conțin plastic abandonate în</w:t>
            </w:r>
            <w:r w:rsidR="009C06A6" w:rsidRPr="00B31268">
              <w:rPr>
                <w:rFonts w:ascii="Times New Roman" w:hAnsi="Times New Roman" w:cs="Times New Roman"/>
                <w:b/>
                <w:bCs/>
                <w:sz w:val="24"/>
                <w:szCs w:val="24"/>
              </w:rPr>
              <w:t xml:space="preserve"> sectorul românesc al Mării Negre, în vederea reciclării, precum și </w:t>
            </w:r>
            <w:r w:rsidR="0057165B" w:rsidRPr="00B31268">
              <w:rPr>
                <w:rFonts w:ascii="Times New Roman" w:hAnsi="Times New Roman" w:cs="Times New Roman"/>
                <w:b/>
                <w:bCs/>
                <w:sz w:val="24"/>
                <w:szCs w:val="24"/>
              </w:rPr>
              <w:t xml:space="preserve">de </w:t>
            </w:r>
            <w:r w:rsidR="009C06A6" w:rsidRPr="00B31268">
              <w:rPr>
                <w:rFonts w:ascii="Times New Roman" w:hAnsi="Times New Roman" w:cs="Times New Roman"/>
                <w:b/>
                <w:bCs/>
                <w:sz w:val="24"/>
                <w:szCs w:val="24"/>
              </w:rPr>
              <w:t>a</w:t>
            </w:r>
            <w:r w:rsidR="002A63E8" w:rsidRPr="00B31268">
              <w:rPr>
                <w:rFonts w:ascii="Times New Roman" w:hAnsi="Times New Roman" w:cs="Times New Roman"/>
                <w:b/>
                <w:bCs/>
                <w:sz w:val="24"/>
                <w:szCs w:val="24"/>
              </w:rPr>
              <w:t>probare</w:t>
            </w:r>
            <w:r w:rsidR="0057165B" w:rsidRPr="00B31268">
              <w:rPr>
                <w:rFonts w:ascii="Times New Roman" w:hAnsi="Times New Roman" w:cs="Times New Roman"/>
                <w:b/>
                <w:bCs/>
                <w:sz w:val="24"/>
                <w:szCs w:val="24"/>
              </w:rPr>
              <w:t xml:space="preserve"> </w:t>
            </w:r>
            <w:r w:rsidR="002A63E8" w:rsidRPr="00B31268">
              <w:rPr>
                <w:rFonts w:ascii="Times New Roman" w:hAnsi="Times New Roman" w:cs="Times New Roman"/>
                <w:b/>
                <w:bCs/>
                <w:sz w:val="24"/>
                <w:szCs w:val="24"/>
              </w:rPr>
              <w:t xml:space="preserve">a </w:t>
            </w:r>
            <w:r w:rsidR="009C06A6" w:rsidRPr="00B31268">
              <w:rPr>
                <w:rFonts w:ascii="Times New Roman" w:hAnsi="Times New Roman" w:cs="Times New Roman"/>
                <w:b/>
                <w:bCs/>
                <w:sz w:val="24"/>
                <w:szCs w:val="24"/>
              </w:rPr>
              <w:t xml:space="preserve"> procedurii de colectare și raportare a datelor și informațiilor privind echipamentele de pescuit introduse pe piață și a deșeurilor provenite de la echipamentele de pescuit care conțin plastic.</w:t>
            </w:r>
          </w:p>
          <w:bookmarkEnd w:id="0"/>
          <w:p w14:paraId="127859DD" w14:textId="3B256656" w:rsidR="00DE4C16" w:rsidRPr="00B31268" w:rsidRDefault="00DE4C16" w:rsidP="00F12F28">
            <w:pPr>
              <w:jc w:val="center"/>
              <w:rPr>
                <w:rFonts w:ascii="Times New Roman" w:hAnsi="Times New Roman" w:cs="Times New Roman"/>
                <w:b/>
                <w:bCs/>
                <w:color w:val="000000" w:themeColor="text1"/>
                <w:sz w:val="24"/>
                <w:szCs w:val="24"/>
              </w:rPr>
            </w:pPr>
          </w:p>
        </w:tc>
      </w:tr>
      <w:tr w:rsidR="0023496B" w:rsidRPr="00B31268" w14:paraId="7D8074A0"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3E880A49" w14:textId="36298D02" w:rsidR="00113A62" w:rsidRPr="00B31268" w:rsidRDefault="004B5849" w:rsidP="00DF20C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Sec</w:t>
            </w:r>
            <w:r w:rsidR="00547169"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a 2-a</w:t>
            </w:r>
          </w:p>
          <w:p w14:paraId="7AD2A13C" w14:textId="6B79D3D8" w:rsidR="00EA151C" w:rsidRPr="00B31268" w:rsidRDefault="004B5849" w:rsidP="00DF20C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Motivul emiterii actului normativ</w:t>
            </w:r>
          </w:p>
        </w:tc>
      </w:tr>
      <w:tr w:rsidR="0023496B" w:rsidRPr="00B31268" w14:paraId="471ECE97" w14:textId="48723CEA" w:rsidTr="00B31268">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5A78825" w14:textId="76E0826D" w:rsidR="00D117DA" w:rsidRPr="00B31268" w:rsidRDefault="00D117DA" w:rsidP="00DF20C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2.1</w:t>
            </w:r>
          </w:p>
        </w:tc>
        <w:tc>
          <w:tcPr>
            <w:tcW w:w="1593" w:type="dxa"/>
            <w:tcBorders>
              <w:top w:val="single" w:sz="4" w:space="0" w:color="000000"/>
              <w:left w:val="single" w:sz="4" w:space="0" w:color="000000"/>
              <w:bottom w:val="single" w:sz="4" w:space="0" w:color="000000"/>
              <w:right w:val="single" w:sz="4" w:space="0" w:color="auto"/>
            </w:tcBorders>
            <w:shd w:val="clear" w:color="auto" w:fill="auto"/>
          </w:tcPr>
          <w:p w14:paraId="0EE961AF" w14:textId="5F38ED25" w:rsidR="00D117DA" w:rsidRPr="00B31268" w:rsidRDefault="00D117DA" w:rsidP="009D5B6E">
            <w:pPr>
              <w:rPr>
                <w:rFonts w:ascii="Times New Roman" w:hAnsi="Times New Roman" w:cs="Times New Roman"/>
                <w:b/>
                <w:bCs/>
                <w:color w:val="000000" w:themeColor="text1"/>
                <w:sz w:val="24"/>
                <w:szCs w:val="24"/>
              </w:rPr>
            </w:pPr>
            <w:r w:rsidRPr="00B31268">
              <w:rPr>
                <w:rFonts w:ascii="Times New Roman" w:hAnsi="Times New Roman" w:cs="Times New Roman"/>
                <w:noProof/>
                <w:color w:val="000000" w:themeColor="text1"/>
                <w:sz w:val="24"/>
                <w:szCs w:val="24"/>
              </w:rPr>
              <w:t>Sursa act</w:t>
            </w:r>
            <w:r w:rsidR="009D5B6E" w:rsidRPr="00B31268">
              <w:rPr>
                <w:rFonts w:ascii="Times New Roman" w:hAnsi="Times New Roman" w:cs="Times New Roman"/>
                <w:noProof/>
                <w:color w:val="000000" w:themeColor="text1"/>
                <w:sz w:val="24"/>
                <w:szCs w:val="24"/>
              </w:rPr>
              <w:t>ului</w:t>
            </w:r>
            <w:r w:rsidRPr="00B31268">
              <w:rPr>
                <w:rFonts w:ascii="Times New Roman" w:hAnsi="Times New Roman" w:cs="Times New Roman"/>
                <w:noProof/>
                <w:color w:val="000000" w:themeColor="text1"/>
                <w:sz w:val="24"/>
                <w:szCs w:val="24"/>
              </w:rPr>
              <w:t xml:space="preserve"> normativ</w:t>
            </w:r>
          </w:p>
        </w:tc>
        <w:tc>
          <w:tcPr>
            <w:tcW w:w="8505" w:type="dxa"/>
            <w:gridSpan w:val="7"/>
            <w:tcBorders>
              <w:top w:val="single" w:sz="4" w:space="0" w:color="000000"/>
              <w:left w:val="single" w:sz="4" w:space="0" w:color="000000"/>
              <w:bottom w:val="single" w:sz="4" w:space="0" w:color="000000"/>
              <w:right w:val="single" w:sz="4" w:space="0" w:color="auto"/>
            </w:tcBorders>
            <w:shd w:val="clear" w:color="auto" w:fill="auto"/>
          </w:tcPr>
          <w:p w14:paraId="1E3BCC94" w14:textId="77777777" w:rsidR="005E750C" w:rsidRPr="00B31268" w:rsidRDefault="005E750C" w:rsidP="00FE1B7F">
            <w:pPr>
              <w:autoSpaceDE w:val="0"/>
              <w:autoSpaceDN w:val="0"/>
              <w:adjustRightInd w:val="0"/>
              <w:jc w:val="both"/>
              <w:rPr>
                <w:rFonts w:ascii="Times New Roman" w:hAnsi="Times New Roman" w:cs="Times New Roman"/>
                <w:bCs/>
                <w:iCs/>
                <w:noProof/>
                <w:color w:val="000000" w:themeColor="text1"/>
                <w:sz w:val="24"/>
                <w:szCs w:val="24"/>
              </w:rPr>
            </w:pPr>
          </w:p>
          <w:p w14:paraId="11712F19" w14:textId="1D4B6F78" w:rsidR="00FE1B7F" w:rsidRPr="00B31268" w:rsidRDefault="00D117DA" w:rsidP="00FE1B7F">
            <w:pPr>
              <w:autoSpaceDE w:val="0"/>
              <w:autoSpaceDN w:val="0"/>
              <w:adjustRightInd w:val="0"/>
              <w:jc w:val="both"/>
              <w:rPr>
                <w:rFonts w:ascii="Times New Roman" w:hAnsi="Times New Roman" w:cs="Times New Roman"/>
                <w:bCs/>
                <w:iCs/>
                <w:noProof/>
                <w:color w:val="000000" w:themeColor="text1"/>
                <w:sz w:val="24"/>
                <w:szCs w:val="24"/>
              </w:rPr>
            </w:pPr>
            <w:r w:rsidRPr="00B31268">
              <w:rPr>
                <w:rFonts w:ascii="Times New Roman" w:hAnsi="Times New Roman" w:cs="Times New Roman"/>
                <w:bCs/>
                <w:iCs/>
                <w:noProof/>
                <w:color w:val="000000" w:themeColor="text1"/>
                <w:sz w:val="24"/>
                <w:szCs w:val="24"/>
              </w:rPr>
              <w:t xml:space="preserve">Inițiativa </w:t>
            </w:r>
            <w:r w:rsidR="00FE1B7F" w:rsidRPr="00B31268">
              <w:rPr>
                <w:rFonts w:ascii="Times New Roman" w:hAnsi="Times New Roman" w:cs="Times New Roman"/>
                <w:bCs/>
                <w:iCs/>
                <w:noProof/>
                <w:color w:val="000000" w:themeColor="text1"/>
                <w:sz w:val="24"/>
                <w:szCs w:val="24"/>
              </w:rPr>
              <w:t xml:space="preserve">Agenției Naționale pentru Pescuit și Acvacultură </w:t>
            </w:r>
            <w:r w:rsidR="009C328F" w:rsidRPr="00B31268">
              <w:rPr>
                <w:rFonts w:ascii="Times New Roman" w:hAnsi="Times New Roman" w:cs="Times New Roman"/>
                <w:bCs/>
                <w:iCs/>
                <w:noProof/>
                <w:color w:val="000000" w:themeColor="text1"/>
                <w:sz w:val="24"/>
                <w:szCs w:val="24"/>
              </w:rPr>
              <w:t>ș</w:t>
            </w:r>
            <w:r w:rsidR="00FE1B7F" w:rsidRPr="00B31268">
              <w:rPr>
                <w:rFonts w:ascii="Times New Roman" w:hAnsi="Times New Roman" w:cs="Times New Roman"/>
                <w:bCs/>
                <w:iCs/>
                <w:noProof/>
                <w:color w:val="000000" w:themeColor="text1"/>
                <w:sz w:val="24"/>
                <w:szCs w:val="24"/>
              </w:rPr>
              <w:t xml:space="preserve">i a </w:t>
            </w:r>
            <w:r w:rsidRPr="00B31268">
              <w:rPr>
                <w:rFonts w:ascii="Times New Roman" w:hAnsi="Times New Roman" w:cs="Times New Roman"/>
                <w:bCs/>
                <w:iCs/>
                <w:noProof/>
                <w:color w:val="000000" w:themeColor="text1"/>
                <w:sz w:val="24"/>
                <w:szCs w:val="24"/>
              </w:rPr>
              <w:t>Ministerului Mediului, Apelor și Pădurilor</w:t>
            </w:r>
            <w:r w:rsidR="00FE1B7F" w:rsidRPr="00B31268">
              <w:rPr>
                <w:rFonts w:ascii="Times New Roman" w:hAnsi="Times New Roman" w:cs="Times New Roman"/>
                <w:bCs/>
                <w:iCs/>
                <w:noProof/>
                <w:color w:val="000000" w:themeColor="text1"/>
                <w:sz w:val="24"/>
                <w:szCs w:val="24"/>
              </w:rPr>
              <w:t>.</w:t>
            </w:r>
            <w:r w:rsidR="00A249C0" w:rsidRPr="00B31268">
              <w:rPr>
                <w:rFonts w:ascii="Times New Roman" w:hAnsi="Times New Roman" w:cs="Times New Roman"/>
                <w:bCs/>
                <w:iCs/>
                <w:noProof/>
                <w:color w:val="000000" w:themeColor="text1"/>
                <w:sz w:val="24"/>
                <w:szCs w:val="24"/>
              </w:rPr>
              <w:t xml:space="preserve"> </w:t>
            </w:r>
          </w:p>
          <w:p w14:paraId="107ACC7D" w14:textId="77777777" w:rsidR="005E750C" w:rsidRPr="00B31268" w:rsidRDefault="00D117DA" w:rsidP="00FE1B7F">
            <w:pPr>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bCs/>
                <w:iCs/>
                <w:noProof/>
                <w:color w:val="000000" w:themeColor="text1"/>
                <w:sz w:val="24"/>
                <w:szCs w:val="24"/>
              </w:rPr>
              <w:t>În temeiul art.108 din Constituţia României, republicată și a</w:t>
            </w:r>
            <w:r w:rsidR="000C4485" w:rsidRPr="00B31268">
              <w:rPr>
                <w:rFonts w:ascii="Times New Roman" w:hAnsi="Times New Roman" w:cs="Times New Roman"/>
                <w:bCs/>
                <w:iCs/>
                <w:noProof/>
                <w:color w:val="000000" w:themeColor="text1"/>
                <w:sz w:val="24"/>
                <w:szCs w:val="24"/>
              </w:rPr>
              <w:t xml:space="preserve"> </w:t>
            </w:r>
            <w:r w:rsidR="000C4485" w:rsidRPr="00B31268">
              <w:rPr>
                <w:rFonts w:ascii="Times New Roman" w:hAnsi="Times New Roman" w:cs="Times New Roman"/>
                <w:sz w:val="24"/>
                <w:szCs w:val="24"/>
                <w:lang w:eastAsia="en-US"/>
              </w:rPr>
              <w:t>art. 8, alin. (16) din Ordonanța Guvernului nr.6 /2021 privind reducerea impactului anumitor produse din plastic asupra mediului.</w:t>
            </w:r>
          </w:p>
          <w:p w14:paraId="6197C169" w14:textId="782F27DE" w:rsidR="004650BA" w:rsidRPr="00B31268" w:rsidRDefault="004650BA" w:rsidP="00FE1B7F">
            <w:pPr>
              <w:autoSpaceDE w:val="0"/>
              <w:autoSpaceDN w:val="0"/>
              <w:adjustRightInd w:val="0"/>
              <w:jc w:val="both"/>
              <w:rPr>
                <w:rFonts w:ascii="Times New Roman" w:hAnsi="Times New Roman" w:cs="Times New Roman"/>
                <w:sz w:val="24"/>
                <w:szCs w:val="24"/>
                <w:lang w:eastAsia="en-US"/>
              </w:rPr>
            </w:pPr>
          </w:p>
        </w:tc>
      </w:tr>
      <w:tr w:rsidR="00131189" w:rsidRPr="00B31268" w14:paraId="5CBC20E8" w14:textId="77777777" w:rsidTr="00B31268">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4072BD1" w14:textId="2330CBD6"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 xml:space="preserve">2.2 </w:t>
            </w:r>
          </w:p>
        </w:tc>
        <w:tc>
          <w:tcPr>
            <w:tcW w:w="1593" w:type="dxa"/>
            <w:tcBorders>
              <w:top w:val="single" w:sz="4" w:space="0" w:color="000000"/>
              <w:left w:val="single" w:sz="4" w:space="0" w:color="auto"/>
              <w:bottom w:val="single" w:sz="4" w:space="0" w:color="000000"/>
              <w:right w:val="single" w:sz="4" w:space="0" w:color="auto"/>
            </w:tcBorders>
            <w:shd w:val="clear" w:color="auto" w:fill="auto"/>
          </w:tcPr>
          <w:p w14:paraId="6228B6FB" w14:textId="40AA6DA8"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Descrierea situa</w:t>
            </w:r>
            <w:r w:rsidR="00547169" w:rsidRPr="00B31268">
              <w:rPr>
                <w:rFonts w:ascii="Times New Roman" w:hAnsi="Times New Roman" w:cs="Times New Roman"/>
                <w:color w:val="000000" w:themeColor="text1"/>
                <w:sz w:val="24"/>
                <w:szCs w:val="24"/>
              </w:rPr>
              <w:t>ț</w:t>
            </w:r>
            <w:r w:rsidRPr="00B31268">
              <w:rPr>
                <w:rFonts w:ascii="Times New Roman" w:hAnsi="Times New Roman" w:cs="Times New Roman"/>
                <w:color w:val="000000" w:themeColor="text1"/>
                <w:sz w:val="24"/>
                <w:szCs w:val="24"/>
              </w:rPr>
              <w:t>iei actuale</w:t>
            </w:r>
          </w:p>
          <w:p w14:paraId="4F00B504" w14:textId="77777777" w:rsidR="00131189" w:rsidRPr="00B31268" w:rsidRDefault="00131189" w:rsidP="00131189">
            <w:pPr>
              <w:rPr>
                <w:rFonts w:ascii="Times New Roman" w:hAnsi="Times New Roman" w:cs="Times New Roman"/>
                <w:color w:val="000000" w:themeColor="text1"/>
                <w:sz w:val="24"/>
                <w:szCs w:val="24"/>
              </w:rPr>
            </w:pPr>
          </w:p>
        </w:tc>
        <w:tc>
          <w:tcPr>
            <w:tcW w:w="8505" w:type="dxa"/>
            <w:gridSpan w:val="7"/>
            <w:tcBorders>
              <w:top w:val="single" w:sz="4" w:space="0" w:color="000000"/>
              <w:left w:val="single" w:sz="4" w:space="0" w:color="auto"/>
              <w:bottom w:val="single" w:sz="4" w:space="0" w:color="000000"/>
              <w:right w:val="single" w:sz="4" w:space="0" w:color="000000"/>
            </w:tcBorders>
            <w:shd w:val="clear" w:color="auto" w:fill="auto"/>
          </w:tcPr>
          <w:p w14:paraId="3B244048" w14:textId="77777777" w:rsidR="005E750C" w:rsidRPr="00B31268" w:rsidRDefault="005E750C" w:rsidP="00A34476">
            <w:pPr>
              <w:jc w:val="both"/>
              <w:rPr>
                <w:rFonts w:ascii="Times New Roman" w:hAnsi="Times New Roman" w:cs="Times New Roman"/>
                <w:sz w:val="24"/>
                <w:szCs w:val="24"/>
                <w:lang w:eastAsia="en-US"/>
              </w:rPr>
            </w:pPr>
          </w:p>
          <w:p w14:paraId="67278584" w14:textId="3F99183A" w:rsidR="005E750C" w:rsidRPr="00B31268" w:rsidRDefault="00131189" w:rsidP="00A34476">
            <w:pPr>
              <w:jc w:val="both"/>
              <w:rPr>
                <w:rFonts w:ascii="Times New Roman" w:eastAsia="Times New Roman" w:hAnsi="Times New Roman" w:cs="Times New Roman"/>
                <w:bCs/>
                <w:sz w:val="24"/>
                <w:szCs w:val="24"/>
              </w:rPr>
            </w:pPr>
            <w:r w:rsidRPr="00B31268">
              <w:rPr>
                <w:rFonts w:ascii="Times New Roman" w:hAnsi="Times New Roman" w:cs="Times New Roman"/>
                <w:sz w:val="24"/>
                <w:szCs w:val="24"/>
                <w:lang w:eastAsia="en-US"/>
              </w:rPr>
              <w:t xml:space="preserve">O cantitate semnificativă a echipamentelor de pescuit </w:t>
            </w:r>
            <w:r w:rsidR="00A34476" w:rsidRPr="00B31268">
              <w:rPr>
                <w:rFonts w:ascii="Times New Roman" w:eastAsia="Times New Roman" w:hAnsi="Times New Roman" w:cs="Times New Roman"/>
                <w:bCs/>
                <w:sz w:val="24"/>
                <w:szCs w:val="24"/>
              </w:rPr>
              <w:t xml:space="preserve">abandonate în sectorul românesc al Mării Negre, nu este colectată pentru tratare. Echipamentele de pescuit care conțin plastic reprezintă o problemă deosebit de gravă pentru ecosistemul marin  și pentru sănătatea umană. Prezența lor afectează o serie de activități maritime, respectiv turismul, pescuitul și transportul. </w:t>
            </w:r>
          </w:p>
          <w:p w14:paraId="53DAD053" w14:textId="77777777" w:rsidR="00FA4DE5" w:rsidRPr="00B31268" w:rsidRDefault="00FA4DE5" w:rsidP="00A34476">
            <w:pPr>
              <w:jc w:val="both"/>
              <w:rPr>
                <w:rFonts w:ascii="Times New Roman" w:eastAsia="Times New Roman" w:hAnsi="Times New Roman" w:cs="Times New Roman"/>
                <w:bCs/>
                <w:sz w:val="24"/>
                <w:szCs w:val="24"/>
              </w:rPr>
            </w:pPr>
          </w:p>
          <w:p w14:paraId="34FE9D97" w14:textId="30DD9490" w:rsidR="005E750C" w:rsidRPr="00B31268" w:rsidRDefault="00131189" w:rsidP="00131189">
            <w:pPr>
              <w:suppressAutoHyphens w:val="0"/>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Ca urmare a monitorizării ecosistemului marin Marea Neagră în cadrul   studiului intitulat „Programul de monitoring integrat al ecosistemului marin Marea Neagră, conform cerințelor Directivei Cadru Strategia pentru mediul marin (2008/56/CE)”, finanțat de Ministerul Mediului, Apelor și Pădurilor, s-au obținut o serie de informații privind deșeurile prezente pe plajele românești și în apele marine.</w:t>
            </w:r>
          </w:p>
          <w:p w14:paraId="4992548B" w14:textId="77777777" w:rsidR="00FA4DE5" w:rsidRPr="00B31268" w:rsidRDefault="00FA4DE5" w:rsidP="00131189">
            <w:pPr>
              <w:suppressAutoHyphens w:val="0"/>
              <w:autoSpaceDE w:val="0"/>
              <w:autoSpaceDN w:val="0"/>
              <w:adjustRightInd w:val="0"/>
              <w:jc w:val="both"/>
              <w:rPr>
                <w:rFonts w:ascii="Times New Roman" w:hAnsi="Times New Roman" w:cs="Times New Roman"/>
                <w:sz w:val="24"/>
                <w:szCs w:val="24"/>
                <w:lang w:eastAsia="en-US"/>
              </w:rPr>
            </w:pPr>
          </w:p>
          <w:p w14:paraId="73631966" w14:textId="35121FAD" w:rsidR="0034619C" w:rsidRPr="00B31268" w:rsidRDefault="00131189" w:rsidP="00131189">
            <w:pPr>
              <w:suppressAutoHyphens w:val="0"/>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 xml:space="preserve">Rezultatele obținute în 2018 au arătat că “deșeurile marine </w:t>
            </w:r>
            <w:proofErr w:type="spellStart"/>
            <w:r w:rsidRPr="00B31268">
              <w:rPr>
                <w:rFonts w:ascii="Times New Roman" w:hAnsi="Times New Roman" w:cs="Times New Roman"/>
                <w:sz w:val="24"/>
                <w:szCs w:val="24"/>
                <w:lang w:eastAsia="en-US"/>
              </w:rPr>
              <w:t>bentale</w:t>
            </w:r>
            <w:proofErr w:type="spellEnd"/>
            <w:r w:rsidRPr="00B31268">
              <w:rPr>
                <w:rFonts w:ascii="Times New Roman" w:hAnsi="Times New Roman" w:cs="Times New Roman"/>
                <w:sz w:val="24"/>
                <w:szCs w:val="24"/>
                <w:lang w:eastAsia="en-US"/>
              </w:rPr>
              <w:t xml:space="preserve">, global, pe total sector, atât din punct de vedere cantitativ, cât și numeric, dominante au fost deșeurile din metal și plastic, iar în zona centrală cele din metal și plasele de pescuit pierdute sau abandonate. Cele mai mari cantități de deșeuri metalice, plastice și plase, respectiv materiale greu degradabile (plastice) au fost localizate în zona de nord, respectiv în zonele din imediata apropiere a porturilor Constanța, Mangalia, Cap Midia și Brațul Sf. Gheorghe”. </w:t>
            </w:r>
            <w:bookmarkStart w:id="1" w:name="_Hlk144300296"/>
            <w:r w:rsidRPr="00B31268">
              <w:rPr>
                <w:rFonts w:ascii="Times New Roman" w:hAnsi="Times New Roman" w:cs="Times New Roman"/>
                <w:sz w:val="24"/>
                <w:szCs w:val="24"/>
                <w:lang w:eastAsia="en-US"/>
              </w:rPr>
              <w:t xml:space="preserve">Plasele de pescuit colectate de pe fundul mării provin din unelte de pescuit (setci, traul, talian etc.) pierdute sau abandonate de către </w:t>
            </w:r>
            <w:r w:rsidR="00D2609E" w:rsidRPr="00B31268">
              <w:rPr>
                <w:rFonts w:ascii="Times New Roman" w:hAnsi="Times New Roman" w:cs="Times New Roman"/>
                <w:sz w:val="24"/>
                <w:szCs w:val="24"/>
                <w:lang w:eastAsia="en-US"/>
              </w:rPr>
              <w:t>navele/ambarca</w:t>
            </w:r>
            <w:r w:rsidR="0034619C" w:rsidRPr="00B31268">
              <w:rPr>
                <w:rFonts w:ascii="Times New Roman" w:hAnsi="Times New Roman" w:cs="Times New Roman"/>
                <w:sz w:val="24"/>
                <w:szCs w:val="24"/>
                <w:lang w:eastAsia="en-US"/>
              </w:rPr>
              <w:t>ț</w:t>
            </w:r>
            <w:r w:rsidR="00D2609E" w:rsidRPr="00B31268">
              <w:rPr>
                <w:rFonts w:ascii="Times New Roman" w:hAnsi="Times New Roman" w:cs="Times New Roman"/>
                <w:sz w:val="24"/>
                <w:szCs w:val="24"/>
                <w:lang w:eastAsia="en-US"/>
              </w:rPr>
              <w:t>iunile de pescuit</w:t>
            </w:r>
            <w:r w:rsidRPr="00B31268">
              <w:rPr>
                <w:rFonts w:ascii="Times New Roman" w:hAnsi="Times New Roman" w:cs="Times New Roman"/>
                <w:sz w:val="24"/>
                <w:szCs w:val="24"/>
                <w:lang w:eastAsia="en-US"/>
              </w:rPr>
              <w:t xml:space="preserve"> care practică activități pescărești </w:t>
            </w:r>
            <w:r w:rsidR="00D2609E" w:rsidRPr="00B31268">
              <w:rPr>
                <w:rFonts w:ascii="Times New Roman" w:hAnsi="Times New Roman" w:cs="Times New Roman"/>
                <w:sz w:val="24"/>
                <w:szCs w:val="24"/>
                <w:lang w:eastAsia="en-US"/>
              </w:rPr>
              <w:t>la Marea Neag</w:t>
            </w:r>
            <w:r w:rsidR="0034619C" w:rsidRPr="00B31268">
              <w:rPr>
                <w:rFonts w:ascii="Times New Roman" w:hAnsi="Times New Roman" w:cs="Times New Roman"/>
                <w:sz w:val="24"/>
                <w:szCs w:val="24"/>
                <w:lang w:eastAsia="en-US"/>
              </w:rPr>
              <w:t>ră.</w:t>
            </w:r>
            <w:r w:rsidR="00D2609E" w:rsidRPr="00B31268">
              <w:rPr>
                <w:rFonts w:ascii="Times New Roman" w:hAnsi="Times New Roman" w:cs="Times New Roman"/>
                <w:sz w:val="24"/>
                <w:szCs w:val="24"/>
                <w:lang w:eastAsia="en-US"/>
              </w:rPr>
              <w:t xml:space="preserve"> </w:t>
            </w:r>
            <w:r w:rsidRPr="00B31268">
              <w:rPr>
                <w:rFonts w:ascii="Times New Roman" w:hAnsi="Times New Roman" w:cs="Times New Roman"/>
                <w:sz w:val="24"/>
                <w:szCs w:val="24"/>
                <w:lang w:eastAsia="en-US"/>
              </w:rPr>
              <w:t xml:space="preserve"> </w:t>
            </w:r>
          </w:p>
          <w:p w14:paraId="72FC20B7" w14:textId="77777777" w:rsidR="005E750C" w:rsidRPr="00B31268" w:rsidRDefault="005E750C" w:rsidP="00131189">
            <w:pPr>
              <w:suppressAutoHyphens w:val="0"/>
              <w:autoSpaceDE w:val="0"/>
              <w:autoSpaceDN w:val="0"/>
              <w:adjustRightInd w:val="0"/>
              <w:jc w:val="both"/>
              <w:rPr>
                <w:rFonts w:ascii="Times New Roman" w:hAnsi="Times New Roman" w:cs="Times New Roman"/>
                <w:sz w:val="24"/>
                <w:szCs w:val="24"/>
                <w:lang w:eastAsia="en-US"/>
              </w:rPr>
            </w:pPr>
          </w:p>
          <w:bookmarkEnd w:id="1"/>
          <w:p w14:paraId="127F5880" w14:textId="44195567" w:rsidR="006A4372" w:rsidRDefault="00131189" w:rsidP="00131189">
            <w:pPr>
              <w:suppressAutoHyphens w:val="0"/>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lastRenderedPageBreak/>
              <w:t>Creșterea constantă a generării de deșeuri de plastic, provenite din echipamente de pescuit care conțin plastic, din mediul marin, trebuie să fie abordată pentru a obține un ciclu de viață cu adevărat circular pentru materiale plastice.</w:t>
            </w:r>
          </w:p>
          <w:p w14:paraId="1D7125FD" w14:textId="77777777" w:rsidR="00D83F09" w:rsidRPr="00B31268" w:rsidRDefault="00D83F09" w:rsidP="00131189">
            <w:pPr>
              <w:suppressAutoHyphens w:val="0"/>
              <w:autoSpaceDE w:val="0"/>
              <w:autoSpaceDN w:val="0"/>
              <w:adjustRightInd w:val="0"/>
              <w:jc w:val="both"/>
              <w:rPr>
                <w:rFonts w:ascii="Times New Roman" w:hAnsi="Times New Roman" w:cs="Times New Roman"/>
                <w:sz w:val="24"/>
                <w:szCs w:val="24"/>
                <w:lang w:eastAsia="en-US"/>
              </w:rPr>
            </w:pPr>
          </w:p>
          <w:p w14:paraId="0FE08A94" w14:textId="77777777" w:rsidR="00A4390C" w:rsidRPr="00B31268" w:rsidRDefault="00A4390C" w:rsidP="00A4390C">
            <w:pPr>
              <w:suppressAutoHyphens w:val="0"/>
              <w:autoSpaceDE w:val="0"/>
              <w:autoSpaceDN w:val="0"/>
              <w:adjustRightInd w:val="0"/>
              <w:jc w:val="both"/>
              <w:rPr>
                <w:rFonts w:ascii="Times New Roman" w:hAnsi="Times New Roman" w:cs="Times New Roman"/>
                <w:sz w:val="24"/>
                <w:szCs w:val="24"/>
                <w:lang w:eastAsia="en-US"/>
              </w:rPr>
            </w:pPr>
            <w:bookmarkStart w:id="2" w:name="_Hlk155947915"/>
            <w:r w:rsidRPr="00B31268">
              <w:rPr>
                <w:rFonts w:ascii="Times New Roman" w:hAnsi="Times New Roman" w:cs="Times New Roman"/>
                <w:sz w:val="24"/>
                <w:szCs w:val="24"/>
                <w:lang w:eastAsia="en-US"/>
              </w:rPr>
              <w:t>La nivel european, o proporție de 27% din totalul deșeurilor de plastic nereciclat din mediu marin, îl reprezintă deșeurile legate de pescuit. Impactul negativ semnificativ asupra mediului, sănătății și economiei al anumitor produse din plastic, necesită instituirea unui cadru juridic specific pentru a reduce în mod eficient aceste efecte negative.</w:t>
            </w:r>
          </w:p>
          <w:bookmarkEnd w:id="2"/>
          <w:p w14:paraId="1BBFE3F5" w14:textId="318988CD" w:rsidR="005E750C" w:rsidRPr="00B31268" w:rsidRDefault="005E750C" w:rsidP="00F307D6">
            <w:pPr>
              <w:ind w:right="-494"/>
              <w:jc w:val="both"/>
              <w:rPr>
                <w:rFonts w:ascii="Times New Roman" w:eastAsia="Arial" w:hAnsi="Times New Roman" w:cs="Times New Roman"/>
                <w:sz w:val="24"/>
                <w:szCs w:val="24"/>
                <w:lang w:eastAsia="en-US"/>
              </w:rPr>
            </w:pPr>
          </w:p>
          <w:p w14:paraId="4D354998" w14:textId="77777777" w:rsidR="00CE515E" w:rsidRPr="00B31268" w:rsidRDefault="00131189" w:rsidP="00CE515E">
            <w:pPr>
              <w:suppressAutoHyphens w:val="0"/>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 xml:space="preserve">Adoptarea Directivei (UE) 2019/904 a Parlamentului European </w:t>
            </w:r>
            <w:r w:rsidR="00547169" w:rsidRPr="00B31268">
              <w:rPr>
                <w:rFonts w:ascii="Times New Roman" w:hAnsi="Times New Roman" w:cs="Times New Roman"/>
                <w:sz w:val="24"/>
                <w:szCs w:val="24"/>
                <w:lang w:eastAsia="en-US"/>
              </w:rPr>
              <w:t>ș</w:t>
            </w:r>
            <w:r w:rsidRPr="00B31268">
              <w:rPr>
                <w:rFonts w:ascii="Times New Roman" w:hAnsi="Times New Roman" w:cs="Times New Roman"/>
                <w:sz w:val="24"/>
                <w:szCs w:val="24"/>
                <w:lang w:eastAsia="en-US"/>
              </w:rPr>
              <w:t>i a Consiliului din 5 iunie, privind reducerea impactului anumitor produse   din plastic asupra mediului, a generat apariția Ordonan</w:t>
            </w:r>
            <w:r w:rsidR="00547169" w:rsidRPr="00B31268">
              <w:rPr>
                <w:rFonts w:ascii="Times New Roman" w:hAnsi="Times New Roman" w:cs="Times New Roman"/>
                <w:sz w:val="24"/>
                <w:szCs w:val="24"/>
                <w:lang w:eastAsia="en-US"/>
              </w:rPr>
              <w:t>ț</w:t>
            </w:r>
            <w:r w:rsidRPr="00B31268">
              <w:rPr>
                <w:rFonts w:ascii="Times New Roman" w:hAnsi="Times New Roman" w:cs="Times New Roman"/>
                <w:sz w:val="24"/>
                <w:szCs w:val="24"/>
                <w:lang w:eastAsia="en-US"/>
              </w:rPr>
              <w:t xml:space="preserve">ei nr.6/2021 privind reducerea impactului anumitor produse din plastic asupra mediului, </w:t>
            </w:r>
            <w:r w:rsidR="00CE515E" w:rsidRPr="00B31268">
              <w:rPr>
                <w:rFonts w:ascii="Times New Roman" w:hAnsi="Times New Roman" w:cs="Times New Roman"/>
                <w:sz w:val="24"/>
                <w:szCs w:val="24"/>
                <w:lang w:eastAsia="en-US"/>
              </w:rPr>
              <w:t>în care se menționează:</w:t>
            </w:r>
          </w:p>
          <w:p w14:paraId="10552157" w14:textId="0785112C" w:rsidR="00CE515E" w:rsidRPr="00B31268" w:rsidRDefault="00CE515E" w:rsidP="00CE515E">
            <w:pPr>
              <w:pStyle w:val="Listparagraf"/>
              <w:numPr>
                <w:ilvl w:val="0"/>
                <w:numId w:val="50"/>
              </w:numPr>
              <w:suppressAutoHyphens w:val="0"/>
              <w:autoSpaceDE w:val="0"/>
              <w:autoSpaceDN w:val="0"/>
              <w:adjustRightInd w:val="0"/>
              <w:jc w:val="both"/>
              <w:rPr>
                <w:rFonts w:ascii="Times New Roman" w:hAnsi="Times New Roman" w:cs="Times New Roman"/>
                <w:bCs/>
                <w:sz w:val="24"/>
                <w:szCs w:val="24"/>
                <w:lang w:eastAsia="en-US"/>
              </w:rPr>
            </w:pPr>
            <w:r w:rsidRPr="00B31268">
              <w:rPr>
                <w:rFonts w:ascii="Times New Roman" w:hAnsi="Times New Roman" w:cs="Times New Roman"/>
                <w:sz w:val="24"/>
                <w:szCs w:val="24"/>
                <w:lang w:eastAsia="en-US"/>
              </w:rPr>
              <w:t>stabilirea unei cote naționale anuală minimă de colectare a echipamentelor de pescuit care conțin plastic abandonate în</w:t>
            </w:r>
            <w:r w:rsidRPr="00B31268">
              <w:rPr>
                <w:rFonts w:ascii="Times New Roman" w:hAnsi="Times New Roman" w:cs="Times New Roman"/>
                <w:bCs/>
                <w:sz w:val="24"/>
                <w:szCs w:val="24"/>
                <w:lang w:eastAsia="en-US"/>
              </w:rPr>
              <w:t xml:space="preserve"> sectorul românesc al Mării Negre,</w:t>
            </w:r>
            <w:r w:rsidRPr="00B31268">
              <w:rPr>
                <w:rFonts w:ascii="Times New Roman" w:hAnsi="Times New Roman" w:cs="Times New Roman"/>
                <w:sz w:val="24"/>
                <w:szCs w:val="24"/>
                <w:lang w:eastAsia="en-US"/>
              </w:rPr>
              <w:t xml:space="preserve"> în vederea reciclării</w:t>
            </w:r>
            <w:r w:rsidRPr="00B31268" w:rsidDel="00064730">
              <w:rPr>
                <w:rFonts w:ascii="Times New Roman" w:hAnsi="Times New Roman" w:cs="Times New Roman"/>
                <w:sz w:val="24"/>
                <w:szCs w:val="24"/>
                <w:lang w:eastAsia="en-US"/>
              </w:rPr>
              <w:t xml:space="preserve"> </w:t>
            </w:r>
            <w:r w:rsidRPr="00B31268">
              <w:rPr>
                <w:rFonts w:ascii="Times New Roman" w:hAnsi="Times New Roman" w:cs="Times New Roman"/>
                <w:sz w:val="24"/>
                <w:szCs w:val="24"/>
                <w:lang w:eastAsia="en-US"/>
              </w:rPr>
              <w:t xml:space="preserve">aprobată prin hotărâre de Guvern, inițiată de  </w:t>
            </w:r>
            <w:r w:rsidRPr="00B31268">
              <w:rPr>
                <w:rFonts w:ascii="Times New Roman" w:hAnsi="Times New Roman" w:cs="Times New Roman"/>
                <w:color w:val="000000"/>
                <w:sz w:val="24"/>
                <w:szCs w:val="24"/>
                <w:shd w:val="clear" w:color="auto" w:fill="FFFFFF"/>
              </w:rPr>
              <w:t xml:space="preserve">autoritatea publică centrală din domeniul pescuitului și acvaculturii și autoritatea publică centrală din domeniul mediului (art.8, alineatul (16). </w:t>
            </w:r>
            <w:r w:rsidRPr="00B31268">
              <w:rPr>
                <w:rFonts w:ascii="Times New Roman" w:hAnsi="Times New Roman" w:cs="Times New Roman"/>
                <w:sz w:val="24"/>
                <w:szCs w:val="24"/>
                <w:lang w:eastAsia="en-US"/>
              </w:rPr>
              <w:t xml:space="preserve"> </w:t>
            </w:r>
          </w:p>
          <w:p w14:paraId="720FA1B9" w14:textId="70DD0A81" w:rsidR="005E750C" w:rsidRPr="00B31268" w:rsidRDefault="00CE515E" w:rsidP="004650BA">
            <w:pPr>
              <w:pStyle w:val="Listparagraf"/>
              <w:numPr>
                <w:ilvl w:val="0"/>
                <w:numId w:val="50"/>
              </w:numPr>
              <w:suppressAutoHyphens w:val="0"/>
              <w:autoSpaceDE w:val="0"/>
              <w:autoSpaceDN w:val="0"/>
              <w:adjustRightInd w:val="0"/>
              <w:jc w:val="both"/>
              <w:rPr>
                <w:rFonts w:ascii="Times New Roman" w:hAnsi="Times New Roman" w:cs="Times New Roman"/>
                <w:bCs/>
                <w:sz w:val="24"/>
                <w:szCs w:val="24"/>
                <w:lang w:eastAsia="en-US"/>
              </w:rPr>
            </w:pPr>
            <w:r w:rsidRPr="00B31268">
              <w:rPr>
                <w:rFonts w:ascii="Times New Roman" w:hAnsi="Times New Roman" w:cs="Times New Roman"/>
                <w:color w:val="000000"/>
                <w:sz w:val="24"/>
                <w:szCs w:val="24"/>
                <w:shd w:val="clear" w:color="auto" w:fill="FFFFFF"/>
              </w:rPr>
              <w:t>raportarea datelor privind echipamentele de pescuit care conțin plastic introduse pe piață și a deșeurilor de echipamente de pescuit colectate</w:t>
            </w:r>
            <w:r w:rsidRPr="00B31268">
              <w:rPr>
                <w:rFonts w:ascii="Times New Roman" w:hAnsi="Times New Roman" w:cs="Times New Roman"/>
                <w:sz w:val="24"/>
                <w:szCs w:val="24"/>
                <w:lang w:eastAsia="en-US"/>
              </w:rPr>
              <w:t xml:space="preserve">, în fiecare an, de către </w:t>
            </w:r>
            <w:r w:rsidRPr="00B31268">
              <w:rPr>
                <w:rFonts w:ascii="Times New Roman" w:hAnsi="Times New Roman" w:cs="Times New Roman"/>
                <w:color w:val="000000"/>
                <w:sz w:val="24"/>
                <w:szCs w:val="24"/>
                <w:shd w:val="clear" w:color="auto" w:fill="FFFFFF"/>
              </w:rPr>
              <w:t>navele/ambarcațiunile de pescuit (</w:t>
            </w:r>
            <w:r w:rsidRPr="00B31268">
              <w:rPr>
                <w:rFonts w:ascii="Times New Roman" w:hAnsi="Times New Roman" w:cs="Times New Roman"/>
                <w:sz w:val="24"/>
                <w:szCs w:val="24"/>
                <w:lang w:eastAsia="en-US"/>
              </w:rPr>
              <w:t>art.13 alineatul (2)</w:t>
            </w:r>
            <w:r w:rsidR="004650BA" w:rsidRPr="00B31268">
              <w:rPr>
                <w:rFonts w:ascii="Times New Roman" w:hAnsi="Times New Roman" w:cs="Times New Roman"/>
                <w:sz w:val="24"/>
                <w:szCs w:val="24"/>
                <w:lang w:eastAsia="en-US"/>
              </w:rPr>
              <w:t>.</w:t>
            </w:r>
          </w:p>
        </w:tc>
      </w:tr>
      <w:tr w:rsidR="00131189" w:rsidRPr="00B31268" w14:paraId="75616487" w14:textId="77777777" w:rsidTr="00B31268">
        <w:tc>
          <w:tcPr>
            <w:tcW w:w="817" w:type="dxa"/>
            <w:tcBorders>
              <w:top w:val="single" w:sz="4" w:space="0" w:color="000000"/>
              <w:left w:val="single" w:sz="4" w:space="0" w:color="000000"/>
              <w:bottom w:val="single" w:sz="4" w:space="0" w:color="000000"/>
            </w:tcBorders>
            <w:shd w:val="clear" w:color="auto" w:fill="auto"/>
          </w:tcPr>
          <w:p w14:paraId="6609FCE3" w14:textId="258935DC"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lastRenderedPageBreak/>
              <w:t>2.3</w:t>
            </w:r>
          </w:p>
        </w:tc>
        <w:tc>
          <w:tcPr>
            <w:tcW w:w="1593" w:type="dxa"/>
            <w:tcBorders>
              <w:top w:val="single" w:sz="4" w:space="0" w:color="000000"/>
              <w:left w:val="single" w:sz="4" w:space="0" w:color="000000"/>
              <w:bottom w:val="single" w:sz="4" w:space="0" w:color="000000"/>
            </w:tcBorders>
            <w:shd w:val="clear" w:color="auto" w:fill="auto"/>
          </w:tcPr>
          <w:p w14:paraId="28377BD7" w14:textId="77777777"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Schimbări preconizate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6E7355B7" w14:textId="77777777" w:rsidR="005E750C" w:rsidRPr="00B31268" w:rsidRDefault="005E750C" w:rsidP="0071241D">
            <w:pPr>
              <w:jc w:val="both"/>
              <w:rPr>
                <w:rFonts w:ascii="Times New Roman" w:hAnsi="Times New Roman" w:cs="Times New Roman"/>
                <w:sz w:val="24"/>
                <w:szCs w:val="24"/>
                <w:lang w:eastAsia="en-US"/>
              </w:rPr>
            </w:pPr>
          </w:p>
          <w:p w14:paraId="7105DC9B" w14:textId="2D81FA7D" w:rsidR="0071241D" w:rsidRPr="00B31268" w:rsidRDefault="006D6D05" w:rsidP="0071241D">
            <w:pPr>
              <w:jc w:val="both"/>
              <w:rPr>
                <w:rFonts w:ascii="Times New Roman" w:hAnsi="Times New Roman" w:cs="Times New Roman"/>
                <w:bCs/>
                <w:color w:val="333333"/>
                <w:sz w:val="24"/>
                <w:szCs w:val="24"/>
                <w:shd w:val="clear" w:color="auto" w:fill="FFFFFF"/>
              </w:rPr>
            </w:pPr>
            <w:r w:rsidRPr="00B31268">
              <w:rPr>
                <w:rFonts w:ascii="Times New Roman" w:hAnsi="Times New Roman" w:cs="Times New Roman"/>
                <w:sz w:val="24"/>
                <w:szCs w:val="24"/>
                <w:lang w:eastAsia="en-US"/>
              </w:rPr>
              <w:t>Stabilirea cot</w:t>
            </w:r>
            <w:r w:rsidR="00433C79" w:rsidRPr="00B31268">
              <w:rPr>
                <w:rFonts w:ascii="Times New Roman" w:hAnsi="Times New Roman" w:cs="Times New Roman"/>
                <w:sz w:val="24"/>
                <w:szCs w:val="24"/>
                <w:lang w:eastAsia="en-US"/>
              </w:rPr>
              <w:t>ei</w:t>
            </w:r>
            <w:r w:rsidRPr="00B31268">
              <w:rPr>
                <w:rFonts w:ascii="Times New Roman" w:hAnsi="Times New Roman" w:cs="Times New Roman"/>
                <w:sz w:val="24"/>
                <w:szCs w:val="24"/>
                <w:lang w:eastAsia="en-US"/>
              </w:rPr>
              <w:t xml:space="preserve"> naționale anual</w:t>
            </w:r>
            <w:r w:rsidR="00433C79" w:rsidRPr="00B31268">
              <w:rPr>
                <w:rFonts w:ascii="Times New Roman" w:hAnsi="Times New Roman" w:cs="Times New Roman"/>
                <w:sz w:val="24"/>
                <w:szCs w:val="24"/>
                <w:lang w:eastAsia="en-US"/>
              </w:rPr>
              <w:t>e</w:t>
            </w:r>
            <w:r w:rsidRPr="00B31268">
              <w:rPr>
                <w:rFonts w:ascii="Times New Roman" w:hAnsi="Times New Roman" w:cs="Times New Roman"/>
                <w:sz w:val="24"/>
                <w:szCs w:val="24"/>
                <w:lang w:eastAsia="en-US"/>
              </w:rPr>
              <w:t xml:space="preserve"> minim</w:t>
            </w:r>
            <w:r w:rsidR="00433C79" w:rsidRPr="00B31268">
              <w:rPr>
                <w:rFonts w:ascii="Times New Roman" w:hAnsi="Times New Roman" w:cs="Times New Roman"/>
                <w:sz w:val="24"/>
                <w:szCs w:val="24"/>
                <w:lang w:eastAsia="en-US"/>
              </w:rPr>
              <w:t>e</w:t>
            </w:r>
            <w:r w:rsidRPr="00B31268">
              <w:rPr>
                <w:rFonts w:ascii="Times New Roman" w:hAnsi="Times New Roman" w:cs="Times New Roman"/>
                <w:sz w:val="24"/>
                <w:szCs w:val="24"/>
                <w:lang w:eastAsia="en-US"/>
              </w:rPr>
              <w:t xml:space="preserve"> de colectare a echipamentelor de pescuit care conțin plastic abandonate</w:t>
            </w:r>
            <w:r w:rsidR="0071241D" w:rsidRPr="00B31268">
              <w:rPr>
                <w:rFonts w:ascii="Times New Roman" w:hAnsi="Times New Roman" w:cs="Times New Roman"/>
                <w:sz w:val="24"/>
                <w:szCs w:val="24"/>
                <w:lang w:eastAsia="en-US"/>
              </w:rPr>
              <w:t xml:space="preserve"> în </w:t>
            </w:r>
            <w:r w:rsidR="0071241D" w:rsidRPr="00B31268">
              <w:rPr>
                <w:rFonts w:ascii="Times New Roman" w:eastAsia="Times New Roman" w:hAnsi="Times New Roman" w:cs="Times New Roman"/>
                <w:bCs/>
                <w:sz w:val="24"/>
                <w:szCs w:val="24"/>
              </w:rPr>
              <w:t xml:space="preserve"> sectorul românesc al Mării Negre</w:t>
            </w:r>
            <w:r w:rsidR="0071241D" w:rsidRPr="00B31268">
              <w:rPr>
                <w:rFonts w:ascii="Times New Roman" w:hAnsi="Times New Roman" w:cs="Times New Roman"/>
                <w:color w:val="333333"/>
                <w:sz w:val="24"/>
                <w:szCs w:val="24"/>
                <w:shd w:val="clear" w:color="auto" w:fill="FFFFFF"/>
              </w:rPr>
              <w:t xml:space="preserve">, în vederea reciclării, precum și </w:t>
            </w:r>
            <w:r w:rsidR="0057165B" w:rsidRPr="00B31268">
              <w:rPr>
                <w:rFonts w:ascii="Times New Roman" w:hAnsi="Times New Roman" w:cs="Times New Roman"/>
                <w:color w:val="333333"/>
                <w:sz w:val="24"/>
                <w:szCs w:val="24"/>
                <w:shd w:val="clear" w:color="auto" w:fill="FFFFFF"/>
              </w:rPr>
              <w:t xml:space="preserve">de aprobare a </w:t>
            </w:r>
            <w:r w:rsidR="0071241D" w:rsidRPr="00B31268">
              <w:rPr>
                <w:rFonts w:ascii="Times New Roman" w:hAnsi="Times New Roman" w:cs="Times New Roman"/>
                <w:color w:val="333333"/>
                <w:sz w:val="24"/>
                <w:szCs w:val="24"/>
                <w:shd w:val="clear" w:color="auto" w:fill="FFFFFF"/>
              </w:rPr>
              <w:t>procedur</w:t>
            </w:r>
            <w:r w:rsidR="0057165B" w:rsidRPr="00B31268">
              <w:rPr>
                <w:rFonts w:ascii="Times New Roman" w:hAnsi="Times New Roman" w:cs="Times New Roman"/>
                <w:color w:val="333333"/>
                <w:sz w:val="24"/>
                <w:szCs w:val="24"/>
                <w:shd w:val="clear" w:color="auto" w:fill="FFFFFF"/>
              </w:rPr>
              <w:t>ii</w:t>
            </w:r>
            <w:r w:rsidR="0071241D" w:rsidRPr="00B31268">
              <w:rPr>
                <w:rFonts w:ascii="Times New Roman" w:hAnsi="Times New Roman" w:cs="Times New Roman"/>
                <w:color w:val="333333"/>
                <w:sz w:val="24"/>
                <w:szCs w:val="24"/>
                <w:shd w:val="clear" w:color="auto" w:fill="FFFFFF"/>
              </w:rPr>
              <w:t xml:space="preserve"> de colectare și raportare </w:t>
            </w:r>
            <w:r w:rsidR="0071241D" w:rsidRPr="00B31268">
              <w:rPr>
                <w:rFonts w:ascii="Times New Roman" w:hAnsi="Times New Roman" w:cs="Times New Roman"/>
                <w:bCs/>
                <w:color w:val="333333"/>
                <w:sz w:val="24"/>
                <w:szCs w:val="24"/>
                <w:shd w:val="clear" w:color="auto" w:fill="FFFFFF"/>
              </w:rPr>
              <w:t>a datelor și informațiilor privind echipamentele de pescuit introduse pe piață și a deșeurilor provenite de la echipamentele de pescuit care conțin plastic.</w:t>
            </w:r>
          </w:p>
          <w:p w14:paraId="1FCC61C0" w14:textId="1BD6AE04" w:rsidR="005B5B34" w:rsidRPr="00B31268" w:rsidRDefault="005B5B34" w:rsidP="005B5B34">
            <w:pPr>
              <w:jc w:val="both"/>
              <w:rPr>
                <w:rFonts w:ascii="Times New Roman" w:hAnsi="Times New Roman" w:cs="Times New Roman"/>
                <w:color w:val="333333"/>
                <w:sz w:val="24"/>
                <w:szCs w:val="24"/>
                <w:shd w:val="clear" w:color="auto" w:fill="FFFFFF"/>
              </w:rPr>
            </w:pPr>
            <w:r w:rsidRPr="00B31268">
              <w:rPr>
                <w:rFonts w:ascii="Times New Roman" w:hAnsi="Times New Roman" w:cs="Times New Roman"/>
                <w:color w:val="333333"/>
                <w:sz w:val="24"/>
                <w:szCs w:val="24"/>
                <w:shd w:val="clear" w:color="auto" w:fill="FFFFFF"/>
              </w:rPr>
              <w:t>Autoritatea publică centrală din domeniul pescuitului și acvaculturii va institui registrul de evidență a  operatorilor economici care introduc pe piață  echipamente</w:t>
            </w:r>
            <w:r w:rsidRPr="00B31268">
              <w:rPr>
                <w:rFonts w:ascii="Times New Roman" w:hAnsi="Times New Roman" w:cs="Times New Roman"/>
                <w:sz w:val="24"/>
                <w:szCs w:val="24"/>
                <w:shd w:val="clear" w:color="auto" w:fill="FFFFFF"/>
              </w:rPr>
              <w:t xml:space="preserve"> </w:t>
            </w:r>
            <w:r w:rsidRPr="00B31268">
              <w:rPr>
                <w:rFonts w:ascii="Times New Roman" w:hAnsi="Times New Roman" w:cs="Times New Roman"/>
                <w:color w:val="000000"/>
                <w:sz w:val="24"/>
                <w:szCs w:val="24"/>
                <w:shd w:val="clear" w:color="auto" w:fill="FFFFFF"/>
              </w:rPr>
              <w:t xml:space="preserve">de pescuit care conțin plastic, de tipul celor listate în Anexa 1 din </w:t>
            </w:r>
            <w:r w:rsidRPr="00B31268">
              <w:rPr>
                <w:rFonts w:ascii="Times New Roman" w:hAnsi="Times New Roman" w:cs="Times New Roman"/>
                <w:color w:val="333333"/>
                <w:sz w:val="24"/>
                <w:szCs w:val="24"/>
                <w:shd w:val="clear" w:color="auto" w:fill="FFFFFF"/>
              </w:rPr>
              <w:t>Decizia de punere în aplicare (UE) 2021/958 a Comisiei din 31 mai 2021 de stabilire a formatului pentru raportarea datelor și informațiilor privind echipamentele de pescuit introduse pe piață și deșeurile provenite de la echipamentele de pescuit colectate în statele membre, și a formatului raportului privind verificarea calității în conformitate cu art. 13 alin. (1) litera (d) și cu art. 13 alin. (2) din Directiva (UE) 2019/904 a Parlamentului European și a Consiliului, denumit în continuare Registru EPCP.</w:t>
            </w:r>
          </w:p>
          <w:p w14:paraId="3E0E13B6" w14:textId="77777777" w:rsidR="005E750C" w:rsidRPr="00B31268" w:rsidRDefault="005E750C" w:rsidP="005B5B34">
            <w:pPr>
              <w:jc w:val="both"/>
              <w:rPr>
                <w:rFonts w:ascii="Times New Roman" w:hAnsi="Times New Roman" w:cs="Times New Roman"/>
                <w:color w:val="333333"/>
                <w:sz w:val="24"/>
                <w:szCs w:val="24"/>
                <w:shd w:val="clear" w:color="auto" w:fill="FFFFFF"/>
              </w:rPr>
            </w:pPr>
          </w:p>
          <w:p w14:paraId="5EEBF5CE" w14:textId="67B1CC8C" w:rsidR="005B5B34" w:rsidRPr="00B31268" w:rsidRDefault="005B5B34" w:rsidP="004D42C0">
            <w:pPr>
              <w:jc w:val="both"/>
              <w:rPr>
                <w:rFonts w:ascii="Times New Roman" w:eastAsia="Times New Roman" w:hAnsi="Times New Roman" w:cs="Times New Roman"/>
                <w:color w:val="000000"/>
                <w:sz w:val="24"/>
                <w:szCs w:val="24"/>
                <w:lang w:eastAsia="en-GB"/>
              </w:rPr>
            </w:pPr>
            <w:r w:rsidRPr="00B31268">
              <w:rPr>
                <w:rFonts w:ascii="Times New Roman" w:hAnsi="Times New Roman" w:cs="Times New Roman"/>
                <w:sz w:val="24"/>
                <w:szCs w:val="24"/>
              </w:rPr>
              <w:t xml:space="preserve">Colectarea echipamentelor de pescuit care conțin plastic pierdute, abandonate în sectorul românesc al Mării Negre,  se va face și de către navele/ambarcațiunile de pescuit care dețin licență de pescuit, a căror activitate principală este pescuitul comercial, în baza  autorizațiilor și permiselor  de pescuit, eliberate de către autoritatea publică centrală din domeniul pescuitului și acvaculturii, și sunt înscrise în fișierul navelor/ambarcațiunilor de pescuit, conform prevederilor </w:t>
            </w:r>
            <w:r w:rsidRPr="00B31268">
              <w:rPr>
                <w:rFonts w:ascii="Times New Roman" w:eastAsia="Times New Roman" w:hAnsi="Times New Roman" w:cs="Times New Roman"/>
                <w:color w:val="000000"/>
                <w:sz w:val="24"/>
                <w:szCs w:val="24"/>
                <w:lang w:eastAsia="en-GB"/>
              </w:rPr>
              <w:t>Ordinului nr.1001/2008 pentru aprobarea modului de operare și de funcționare a Fișierului navelor și ambarcațiunilor de pescuit.</w:t>
            </w:r>
          </w:p>
          <w:p w14:paraId="7396A5BE" w14:textId="6AE8EF0C" w:rsidR="005E750C" w:rsidRPr="00B31268" w:rsidRDefault="00837132" w:rsidP="00837132">
            <w:pPr>
              <w:jc w:val="both"/>
              <w:rPr>
                <w:rFonts w:ascii="Times New Roman" w:hAnsi="Times New Roman" w:cs="Times New Roman"/>
                <w:color w:val="000000" w:themeColor="text1"/>
                <w:sz w:val="24"/>
                <w:szCs w:val="24"/>
                <w:shd w:val="clear" w:color="auto" w:fill="FFFFFF"/>
              </w:rPr>
            </w:pPr>
            <w:r w:rsidRPr="00B31268">
              <w:rPr>
                <w:rFonts w:ascii="Times New Roman" w:hAnsi="Times New Roman" w:cs="Times New Roman"/>
                <w:sz w:val="24"/>
                <w:szCs w:val="24"/>
              </w:rPr>
              <w:t>Autoritatea public</w:t>
            </w:r>
            <w:r w:rsidR="00DC7929" w:rsidRPr="00B31268">
              <w:rPr>
                <w:rFonts w:ascii="Times New Roman" w:hAnsi="Times New Roman" w:cs="Times New Roman"/>
                <w:sz w:val="24"/>
                <w:szCs w:val="24"/>
              </w:rPr>
              <w:t>ă</w:t>
            </w:r>
            <w:r w:rsidRPr="00B31268">
              <w:rPr>
                <w:rFonts w:ascii="Times New Roman" w:hAnsi="Times New Roman" w:cs="Times New Roman"/>
                <w:sz w:val="24"/>
                <w:szCs w:val="24"/>
              </w:rPr>
              <w:t xml:space="preserve"> centrală din domeniul pescuitului </w:t>
            </w:r>
            <w:r w:rsidR="00DC7929" w:rsidRPr="00B31268">
              <w:rPr>
                <w:rFonts w:ascii="Times New Roman" w:hAnsi="Times New Roman" w:cs="Times New Roman"/>
                <w:sz w:val="24"/>
                <w:szCs w:val="24"/>
              </w:rPr>
              <w:t>ș</w:t>
            </w:r>
            <w:r w:rsidRPr="00B31268">
              <w:rPr>
                <w:rFonts w:ascii="Times New Roman" w:hAnsi="Times New Roman" w:cs="Times New Roman"/>
                <w:sz w:val="24"/>
                <w:szCs w:val="24"/>
              </w:rPr>
              <w:t>i acvaculturii</w:t>
            </w:r>
            <w:r w:rsidRPr="00B31268" w:rsidDel="008E7D89">
              <w:rPr>
                <w:rFonts w:ascii="Times New Roman" w:hAnsi="Times New Roman" w:cs="Times New Roman"/>
                <w:color w:val="000000" w:themeColor="text1"/>
                <w:sz w:val="24"/>
                <w:szCs w:val="24"/>
                <w:shd w:val="clear" w:color="auto" w:fill="FFFFFF"/>
              </w:rPr>
              <w:t xml:space="preserve"> </w:t>
            </w:r>
            <w:r w:rsidRPr="00B31268">
              <w:rPr>
                <w:rFonts w:ascii="Times New Roman" w:hAnsi="Times New Roman" w:cs="Times New Roman"/>
                <w:color w:val="000000" w:themeColor="text1"/>
                <w:sz w:val="24"/>
                <w:szCs w:val="24"/>
                <w:shd w:val="clear" w:color="auto" w:fill="FFFFFF"/>
              </w:rPr>
              <w:t>din  zona administrativ-teritorială de debarcare,</w:t>
            </w:r>
            <w:r w:rsidRPr="00B31268">
              <w:rPr>
                <w:rStyle w:val="salnbdy"/>
                <w:rFonts w:ascii="Times New Roman" w:hAnsi="Times New Roman" w:cs="Times New Roman"/>
                <w:sz w:val="24"/>
                <w:szCs w:val="24"/>
              </w:rPr>
              <w:t xml:space="preserve"> </w:t>
            </w:r>
            <w:r w:rsidRPr="00B31268">
              <w:rPr>
                <w:rFonts w:ascii="Times New Roman" w:hAnsi="Times New Roman" w:cs="Times New Roman"/>
                <w:color w:val="000000" w:themeColor="text1"/>
                <w:sz w:val="24"/>
                <w:szCs w:val="24"/>
                <w:shd w:val="clear" w:color="auto" w:fill="FFFFFF"/>
              </w:rPr>
              <w:t>instituie un Registru  de evidență  a cantităților de deșeuri provenite de la echipamentele de pescuit care conțin plastic, abandonate și colectate în sectorul românesc al Mării Negre.</w:t>
            </w:r>
          </w:p>
        </w:tc>
      </w:tr>
      <w:tr w:rsidR="00131189" w:rsidRPr="00B31268" w14:paraId="74AC2819" w14:textId="77777777" w:rsidTr="00B31268">
        <w:trPr>
          <w:trHeight w:val="395"/>
        </w:trPr>
        <w:tc>
          <w:tcPr>
            <w:tcW w:w="817" w:type="dxa"/>
            <w:tcBorders>
              <w:top w:val="single" w:sz="4" w:space="0" w:color="000000"/>
              <w:left w:val="single" w:sz="4" w:space="0" w:color="000000"/>
              <w:bottom w:val="single" w:sz="4" w:space="0" w:color="000000"/>
            </w:tcBorders>
            <w:shd w:val="clear" w:color="auto" w:fill="auto"/>
          </w:tcPr>
          <w:p w14:paraId="345A8EA6" w14:textId="73BD0E88"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2.4</w:t>
            </w:r>
          </w:p>
        </w:tc>
        <w:tc>
          <w:tcPr>
            <w:tcW w:w="1593" w:type="dxa"/>
            <w:tcBorders>
              <w:top w:val="single" w:sz="4" w:space="0" w:color="000000"/>
              <w:left w:val="single" w:sz="4" w:space="0" w:color="000000"/>
              <w:bottom w:val="single" w:sz="4" w:space="0" w:color="000000"/>
            </w:tcBorders>
            <w:shd w:val="clear" w:color="auto" w:fill="auto"/>
          </w:tcPr>
          <w:p w14:paraId="111F36AC" w14:textId="65B6254F"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Alte informa</w:t>
            </w:r>
            <w:r w:rsidR="00547169" w:rsidRPr="00B31268">
              <w:rPr>
                <w:rFonts w:ascii="Times New Roman" w:hAnsi="Times New Roman" w:cs="Times New Roman"/>
                <w:color w:val="000000" w:themeColor="text1"/>
                <w:sz w:val="24"/>
                <w:szCs w:val="24"/>
              </w:rPr>
              <w:t>ț</w:t>
            </w:r>
            <w:r w:rsidRPr="00B31268">
              <w:rPr>
                <w:rFonts w:ascii="Times New Roman" w:hAnsi="Times New Roman" w:cs="Times New Roman"/>
                <w:color w:val="000000" w:themeColor="text1"/>
                <w:sz w:val="24"/>
                <w:szCs w:val="24"/>
              </w:rPr>
              <w:t>ii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6211573C" w14:textId="77777777" w:rsidR="005E750C" w:rsidRPr="00B31268" w:rsidRDefault="005E750C" w:rsidP="005E750C">
            <w:pPr>
              <w:contextualSpacing/>
              <w:jc w:val="both"/>
              <w:rPr>
                <w:rFonts w:ascii="Times New Roman" w:hAnsi="Times New Roman" w:cs="Times New Roman"/>
                <w:bCs/>
                <w:color w:val="000000"/>
                <w:sz w:val="24"/>
                <w:szCs w:val="24"/>
                <w:shd w:val="clear" w:color="auto" w:fill="FFFFFF"/>
              </w:rPr>
            </w:pPr>
          </w:p>
          <w:p w14:paraId="2A487BED" w14:textId="40879B7F" w:rsidR="00837132" w:rsidRPr="00B31268" w:rsidRDefault="00837132" w:rsidP="005E750C">
            <w:pPr>
              <w:contextualSpacing/>
              <w:jc w:val="both"/>
              <w:rPr>
                <w:rFonts w:ascii="Times New Roman" w:hAnsi="Times New Roman" w:cs="Times New Roman"/>
                <w:bCs/>
                <w:color w:val="000000"/>
                <w:sz w:val="24"/>
                <w:szCs w:val="24"/>
                <w:shd w:val="clear" w:color="auto" w:fill="FFFFFF"/>
              </w:rPr>
            </w:pPr>
            <w:r w:rsidRPr="00B31268">
              <w:rPr>
                <w:rFonts w:ascii="Times New Roman" w:hAnsi="Times New Roman" w:cs="Times New Roman"/>
                <w:bCs/>
                <w:color w:val="000000"/>
                <w:sz w:val="24"/>
                <w:szCs w:val="24"/>
                <w:shd w:val="clear" w:color="auto" w:fill="FFFFFF"/>
              </w:rPr>
              <w:lastRenderedPageBreak/>
              <w:t xml:space="preserve">Prezenta Hotărâre </w:t>
            </w:r>
            <w:r w:rsidR="00DC7929" w:rsidRPr="00B31268">
              <w:rPr>
                <w:rFonts w:ascii="Times New Roman" w:hAnsi="Times New Roman" w:cs="Times New Roman"/>
                <w:bCs/>
                <w:color w:val="000000"/>
                <w:sz w:val="24"/>
                <w:szCs w:val="24"/>
                <w:shd w:val="clear" w:color="auto" w:fill="FFFFFF"/>
              </w:rPr>
              <w:t>a</w:t>
            </w:r>
            <w:r w:rsidRPr="00B31268">
              <w:rPr>
                <w:rFonts w:ascii="Times New Roman" w:hAnsi="Times New Roman" w:cs="Times New Roman"/>
                <w:bCs/>
                <w:color w:val="000000"/>
                <w:sz w:val="24"/>
                <w:szCs w:val="24"/>
                <w:shd w:val="clear" w:color="auto" w:fill="FFFFFF"/>
              </w:rPr>
              <w:t xml:space="preserve"> Guvern</w:t>
            </w:r>
            <w:r w:rsidR="00DC7929" w:rsidRPr="00B31268">
              <w:rPr>
                <w:rFonts w:ascii="Times New Roman" w:hAnsi="Times New Roman" w:cs="Times New Roman"/>
                <w:bCs/>
                <w:color w:val="000000"/>
                <w:sz w:val="24"/>
                <w:szCs w:val="24"/>
                <w:shd w:val="clear" w:color="auto" w:fill="FFFFFF"/>
              </w:rPr>
              <w:t>ului</w:t>
            </w:r>
            <w:r w:rsidRPr="00B31268">
              <w:rPr>
                <w:rFonts w:ascii="Times New Roman" w:hAnsi="Times New Roman" w:cs="Times New Roman"/>
                <w:bCs/>
                <w:color w:val="000000"/>
                <w:sz w:val="24"/>
                <w:szCs w:val="24"/>
                <w:shd w:val="clear" w:color="auto" w:fill="FFFFFF"/>
              </w:rPr>
              <w:t xml:space="preserve"> este inițiată de Autoritatea Națională pentru Pescuit </w:t>
            </w:r>
            <w:r w:rsidR="00DC7929" w:rsidRPr="00B31268">
              <w:rPr>
                <w:rFonts w:ascii="Times New Roman" w:hAnsi="Times New Roman" w:cs="Times New Roman"/>
                <w:bCs/>
                <w:color w:val="000000"/>
                <w:sz w:val="24"/>
                <w:szCs w:val="24"/>
                <w:shd w:val="clear" w:color="auto" w:fill="FFFFFF"/>
              </w:rPr>
              <w:t>ș</w:t>
            </w:r>
            <w:r w:rsidRPr="00B31268">
              <w:rPr>
                <w:rFonts w:ascii="Times New Roman" w:hAnsi="Times New Roman" w:cs="Times New Roman"/>
                <w:bCs/>
                <w:color w:val="000000"/>
                <w:sz w:val="24"/>
                <w:szCs w:val="24"/>
                <w:shd w:val="clear" w:color="auto" w:fill="FFFFFF"/>
              </w:rPr>
              <w:t>i Acvacultură și Ministerul Mediului, Apelor și Pădurilor</w:t>
            </w:r>
            <w:r w:rsidR="00DC7929" w:rsidRPr="00B31268">
              <w:rPr>
                <w:rFonts w:ascii="Times New Roman" w:hAnsi="Times New Roman" w:cs="Times New Roman"/>
                <w:bCs/>
                <w:color w:val="000000"/>
                <w:sz w:val="24"/>
                <w:szCs w:val="24"/>
                <w:shd w:val="clear" w:color="auto" w:fill="FFFFFF"/>
              </w:rPr>
              <w:t>.</w:t>
            </w:r>
            <w:r w:rsidR="008B7FCA" w:rsidRPr="00B31268">
              <w:rPr>
                <w:rFonts w:ascii="Times New Roman" w:hAnsi="Times New Roman" w:cs="Times New Roman"/>
                <w:bCs/>
                <w:color w:val="000000"/>
                <w:sz w:val="24"/>
                <w:szCs w:val="24"/>
                <w:shd w:val="clear" w:color="auto" w:fill="FFFFFF"/>
              </w:rPr>
              <w:t xml:space="preserve"> </w:t>
            </w:r>
          </w:p>
          <w:p w14:paraId="7FCC43EA" w14:textId="1AEE1DAC" w:rsidR="005E750C" w:rsidRPr="00B31268" w:rsidRDefault="00837132" w:rsidP="00837132">
            <w:pPr>
              <w:contextualSpacing/>
              <w:jc w:val="both"/>
              <w:rPr>
                <w:rFonts w:ascii="Times New Roman" w:hAnsi="Times New Roman" w:cs="Times New Roman"/>
                <w:sz w:val="24"/>
                <w:szCs w:val="24"/>
              </w:rPr>
            </w:pPr>
            <w:bookmarkStart w:id="3" w:name="_Hlk155949203"/>
            <w:r w:rsidRPr="00B31268">
              <w:rPr>
                <w:rFonts w:ascii="Times New Roman" w:hAnsi="Times New Roman" w:cs="Times New Roman"/>
                <w:color w:val="000000"/>
                <w:sz w:val="24"/>
                <w:szCs w:val="24"/>
                <w:shd w:val="clear" w:color="auto" w:fill="FFFFFF"/>
              </w:rPr>
              <w:t xml:space="preserve">Pentru elaborarea proiectului de Hotărâre </w:t>
            </w:r>
            <w:r w:rsidR="00DC7929" w:rsidRPr="00B31268">
              <w:rPr>
                <w:rFonts w:ascii="Times New Roman" w:hAnsi="Times New Roman" w:cs="Times New Roman"/>
                <w:color w:val="000000"/>
                <w:sz w:val="24"/>
                <w:szCs w:val="24"/>
                <w:shd w:val="clear" w:color="auto" w:fill="FFFFFF"/>
              </w:rPr>
              <w:t>a</w:t>
            </w:r>
            <w:r w:rsidRPr="00B31268">
              <w:rPr>
                <w:rFonts w:ascii="Times New Roman" w:hAnsi="Times New Roman" w:cs="Times New Roman"/>
                <w:color w:val="000000"/>
                <w:sz w:val="24"/>
                <w:szCs w:val="24"/>
                <w:shd w:val="clear" w:color="auto" w:fill="FFFFFF"/>
              </w:rPr>
              <w:t xml:space="preserve"> Guvern</w:t>
            </w:r>
            <w:r w:rsidR="00DC7929" w:rsidRPr="00B31268">
              <w:rPr>
                <w:rFonts w:ascii="Times New Roman" w:hAnsi="Times New Roman" w:cs="Times New Roman"/>
                <w:color w:val="000000"/>
                <w:sz w:val="24"/>
                <w:szCs w:val="24"/>
                <w:shd w:val="clear" w:color="auto" w:fill="FFFFFF"/>
              </w:rPr>
              <w:t>ului</w:t>
            </w:r>
            <w:r w:rsidRPr="00B31268">
              <w:rPr>
                <w:rFonts w:ascii="Times New Roman" w:hAnsi="Times New Roman" w:cs="Times New Roman"/>
                <w:color w:val="000000"/>
                <w:sz w:val="24"/>
                <w:szCs w:val="24"/>
                <w:shd w:val="clear" w:color="auto" w:fill="FFFFFF"/>
              </w:rPr>
              <w:t xml:space="preserve"> a fost constituit un grup de lucru din care au făcut parte, pe lângă reprezentanții celor două instituții inițiatoare și reprezentanți ai </w:t>
            </w:r>
            <w:r w:rsidR="008B7FCA" w:rsidRPr="00B31268">
              <w:rPr>
                <w:rFonts w:ascii="Times New Roman" w:hAnsi="Times New Roman" w:cs="Times New Roman"/>
                <w:color w:val="000000"/>
                <w:sz w:val="24"/>
                <w:szCs w:val="24"/>
                <w:shd w:val="clear" w:color="auto" w:fill="FFFFFF"/>
              </w:rPr>
              <w:t>G</w:t>
            </w:r>
            <w:r w:rsidR="00DC7929" w:rsidRPr="00B31268">
              <w:rPr>
                <w:rFonts w:ascii="Times New Roman" w:hAnsi="Times New Roman" w:cs="Times New Roman"/>
                <w:color w:val="000000"/>
                <w:sz w:val="24"/>
                <w:szCs w:val="24"/>
                <w:shd w:val="clear" w:color="auto" w:fill="FFFFFF"/>
              </w:rPr>
              <w:t>ă</w:t>
            </w:r>
            <w:r w:rsidR="008B7FCA" w:rsidRPr="00B31268">
              <w:rPr>
                <w:rFonts w:ascii="Times New Roman" w:hAnsi="Times New Roman" w:cs="Times New Roman"/>
                <w:color w:val="000000"/>
                <w:sz w:val="24"/>
                <w:szCs w:val="24"/>
                <w:shd w:val="clear" w:color="auto" w:fill="FFFFFF"/>
              </w:rPr>
              <w:t>r</w:t>
            </w:r>
            <w:r w:rsidR="00DC7929" w:rsidRPr="00B31268">
              <w:rPr>
                <w:rFonts w:ascii="Times New Roman" w:hAnsi="Times New Roman" w:cs="Times New Roman"/>
                <w:color w:val="000000"/>
                <w:sz w:val="24"/>
                <w:szCs w:val="24"/>
                <w:shd w:val="clear" w:color="auto" w:fill="FFFFFF"/>
              </w:rPr>
              <w:t>zii</w:t>
            </w:r>
            <w:r w:rsidR="008B7FCA" w:rsidRPr="00B31268">
              <w:rPr>
                <w:rFonts w:ascii="Times New Roman" w:hAnsi="Times New Roman" w:cs="Times New Roman"/>
                <w:color w:val="000000"/>
                <w:sz w:val="24"/>
                <w:szCs w:val="24"/>
                <w:shd w:val="clear" w:color="auto" w:fill="FFFFFF"/>
              </w:rPr>
              <w:t xml:space="preserve"> </w:t>
            </w:r>
            <w:r w:rsidR="00AD4C3E" w:rsidRPr="00B31268">
              <w:rPr>
                <w:rFonts w:ascii="Times New Roman" w:hAnsi="Times New Roman" w:cs="Times New Roman"/>
                <w:color w:val="000000"/>
                <w:sz w:val="24"/>
                <w:szCs w:val="24"/>
                <w:shd w:val="clear" w:color="auto" w:fill="FFFFFF"/>
              </w:rPr>
              <w:t>Național</w:t>
            </w:r>
            <w:r w:rsidR="00DC7929" w:rsidRPr="00B31268">
              <w:rPr>
                <w:rFonts w:ascii="Times New Roman" w:hAnsi="Times New Roman" w:cs="Times New Roman"/>
                <w:color w:val="000000"/>
                <w:sz w:val="24"/>
                <w:szCs w:val="24"/>
                <w:shd w:val="clear" w:color="auto" w:fill="FFFFFF"/>
              </w:rPr>
              <w:t>e</w:t>
            </w:r>
            <w:r w:rsidR="00AD4C3E" w:rsidRPr="00B31268">
              <w:rPr>
                <w:rFonts w:ascii="Times New Roman" w:hAnsi="Times New Roman" w:cs="Times New Roman"/>
                <w:color w:val="000000"/>
                <w:sz w:val="24"/>
                <w:szCs w:val="24"/>
                <w:shd w:val="clear" w:color="auto" w:fill="FFFFFF"/>
              </w:rPr>
              <w:t xml:space="preserve"> </w:t>
            </w:r>
            <w:r w:rsidR="008B7FCA" w:rsidRPr="00B31268">
              <w:rPr>
                <w:rFonts w:ascii="Times New Roman" w:hAnsi="Times New Roman" w:cs="Times New Roman"/>
                <w:color w:val="000000"/>
                <w:sz w:val="24"/>
                <w:szCs w:val="24"/>
                <w:shd w:val="clear" w:color="auto" w:fill="FFFFFF"/>
              </w:rPr>
              <w:t xml:space="preserve">de Mediu, </w:t>
            </w:r>
            <w:r w:rsidR="00970243" w:rsidRPr="00B31268">
              <w:rPr>
                <w:rFonts w:ascii="Times New Roman" w:hAnsi="Times New Roman" w:cs="Times New Roman"/>
                <w:color w:val="000000"/>
                <w:sz w:val="24"/>
                <w:szCs w:val="24"/>
                <w:shd w:val="clear" w:color="auto" w:fill="FFFFFF"/>
              </w:rPr>
              <w:t>Administrați</w:t>
            </w:r>
            <w:r w:rsidR="00DC7929" w:rsidRPr="00B31268">
              <w:rPr>
                <w:rFonts w:ascii="Times New Roman" w:hAnsi="Times New Roman" w:cs="Times New Roman"/>
                <w:color w:val="000000"/>
                <w:sz w:val="24"/>
                <w:szCs w:val="24"/>
                <w:shd w:val="clear" w:color="auto" w:fill="FFFFFF"/>
              </w:rPr>
              <w:t>ei</w:t>
            </w:r>
            <w:r w:rsidR="00970243" w:rsidRPr="00B31268">
              <w:rPr>
                <w:rFonts w:ascii="Times New Roman" w:hAnsi="Times New Roman" w:cs="Times New Roman"/>
                <w:color w:val="000000"/>
                <w:sz w:val="24"/>
                <w:szCs w:val="24"/>
                <w:shd w:val="clear" w:color="auto" w:fill="FFFFFF"/>
              </w:rPr>
              <w:t xml:space="preserve"> Național</w:t>
            </w:r>
            <w:r w:rsidR="00DC7929" w:rsidRPr="00B31268">
              <w:rPr>
                <w:rFonts w:ascii="Times New Roman" w:hAnsi="Times New Roman" w:cs="Times New Roman"/>
                <w:color w:val="000000"/>
                <w:sz w:val="24"/>
                <w:szCs w:val="24"/>
                <w:shd w:val="clear" w:color="auto" w:fill="FFFFFF"/>
              </w:rPr>
              <w:t>e</w:t>
            </w:r>
            <w:r w:rsidR="00AD4C3E" w:rsidRPr="00B31268">
              <w:rPr>
                <w:rFonts w:ascii="Times New Roman" w:hAnsi="Times New Roman" w:cs="Times New Roman"/>
                <w:color w:val="000000"/>
                <w:sz w:val="24"/>
                <w:szCs w:val="24"/>
                <w:shd w:val="clear" w:color="auto" w:fill="FFFFFF"/>
              </w:rPr>
              <w:t xml:space="preserve"> </w:t>
            </w:r>
            <w:r w:rsidR="00970243" w:rsidRPr="00B31268">
              <w:rPr>
                <w:rFonts w:ascii="Times New Roman" w:hAnsi="Times New Roman" w:cs="Times New Roman"/>
                <w:color w:val="000000"/>
                <w:sz w:val="24"/>
                <w:szCs w:val="24"/>
                <w:shd w:val="clear" w:color="auto" w:fill="FFFFFF"/>
              </w:rPr>
              <w:t xml:space="preserve"> </w:t>
            </w:r>
            <w:r w:rsidR="00DC7929" w:rsidRPr="00B31268">
              <w:rPr>
                <w:rFonts w:ascii="Times New Roman" w:hAnsi="Times New Roman" w:cs="Times New Roman"/>
                <w:color w:val="000000"/>
                <w:sz w:val="24"/>
                <w:szCs w:val="24"/>
                <w:shd w:val="clear" w:color="auto" w:fill="FFFFFF"/>
              </w:rPr>
              <w:t>„</w:t>
            </w:r>
            <w:r w:rsidR="00970243" w:rsidRPr="00B31268">
              <w:rPr>
                <w:rFonts w:ascii="Times New Roman" w:hAnsi="Times New Roman" w:cs="Times New Roman"/>
                <w:bCs/>
                <w:iCs/>
                <w:sz w:val="24"/>
                <w:szCs w:val="24"/>
              </w:rPr>
              <w:t>Apele</w:t>
            </w:r>
            <w:r w:rsidR="00AD4C3E" w:rsidRPr="00B31268">
              <w:rPr>
                <w:rFonts w:ascii="Times New Roman" w:hAnsi="Times New Roman" w:cs="Times New Roman"/>
                <w:bCs/>
                <w:iCs/>
                <w:sz w:val="24"/>
                <w:szCs w:val="24"/>
              </w:rPr>
              <w:t xml:space="preserve"> </w:t>
            </w:r>
            <w:r w:rsidR="00970243" w:rsidRPr="00B31268">
              <w:rPr>
                <w:rFonts w:ascii="Times New Roman" w:hAnsi="Times New Roman" w:cs="Times New Roman"/>
                <w:bCs/>
                <w:iCs/>
                <w:sz w:val="24"/>
                <w:szCs w:val="24"/>
              </w:rPr>
              <w:t xml:space="preserve"> Române</w:t>
            </w:r>
            <w:r w:rsidR="00DC7929" w:rsidRPr="00B31268">
              <w:rPr>
                <w:rFonts w:ascii="Times New Roman" w:hAnsi="Times New Roman" w:cs="Times New Roman"/>
                <w:bCs/>
                <w:iCs/>
                <w:sz w:val="24"/>
                <w:szCs w:val="24"/>
              </w:rPr>
              <w:t>”</w:t>
            </w:r>
            <w:r w:rsidR="00970243" w:rsidRPr="00B31268">
              <w:rPr>
                <w:rFonts w:ascii="Times New Roman" w:hAnsi="Times New Roman" w:cs="Times New Roman"/>
                <w:bCs/>
                <w:iCs/>
                <w:sz w:val="24"/>
                <w:szCs w:val="24"/>
              </w:rPr>
              <w:t>, Autorit</w:t>
            </w:r>
            <w:r w:rsidR="00DC7929" w:rsidRPr="00B31268">
              <w:rPr>
                <w:rFonts w:ascii="Times New Roman" w:hAnsi="Times New Roman" w:cs="Times New Roman"/>
                <w:bCs/>
                <w:iCs/>
                <w:sz w:val="24"/>
                <w:szCs w:val="24"/>
              </w:rPr>
              <w:t>ății</w:t>
            </w:r>
            <w:r w:rsidR="00970243" w:rsidRPr="00B31268">
              <w:rPr>
                <w:rFonts w:ascii="Times New Roman" w:hAnsi="Times New Roman" w:cs="Times New Roman"/>
                <w:bCs/>
                <w:iCs/>
                <w:sz w:val="24"/>
                <w:szCs w:val="24"/>
              </w:rPr>
              <w:t xml:space="preserve"> Portuar</w:t>
            </w:r>
            <w:r w:rsidR="00DC7929" w:rsidRPr="00B31268">
              <w:rPr>
                <w:rFonts w:ascii="Times New Roman" w:hAnsi="Times New Roman" w:cs="Times New Roman"/>
                <w:bCs/>
                <w:iCs/>
                <w:sz w:val="24"/>
                <w:szCs w:val="24"/>
              </w:rPr>
              <w:t>e</w:t>
            </w:r>
            <w:r w:rsidR="00970243" w:rsidRPr="00B31268">
              <w:rPr>
                <w:rFonts w:ascii="Times New Roman" w:hAnsi="Times New Roman" w:cs="Times New Roman"/>
                <w:bCs/>
                <w:iCs/>
                <w:sz w:val="24"/>
                <w:szCs w:val="24"/>
              </w:rPr>
              <w:t xml:space="preserve">, </w:t>
            </w:r>
            <w:r w:rsidR="00AD4C3E" w:rsidRPr="00B31268">
              <w:rPr>
                <w:rFonts w:ascii="Times New Roman" w:hAnsi="Times New Roman" w:cs="Times New Roman"/>
                <w:sz w:val="24"/>
                <w:szCs w:val="24"/>
              </w:rPr>
              <w:t>Direc</w:t>
            </w:r>
            <w:r w:rsidR="005E750C" w:rsidRPr="00B31268">
              <w:rPr>
                <w:rFonts w:ascii="Times New Roman" w:hAnsi="Times New Roman" w:cs="Times New Roman"/>
                <w:sz w:val="24"/>
                <w:szCs w:val="24"/>
              </w:rPr>
              <w:t>ț</w:t>
            </w:r>
            <w:r w:rsidR="00AD4C3E" w:rsidRPr="00B31268">
              <w:rPr>
                <w:rFonts w:ascii="Times New Roman" w:hAnsi="Times New Roman" w:cs="Times New Roman"/>
                <w:sz w:val="24"/>
                <w:szCs w:val="24"/>
              </w:rPr>
              <w:t>i</w:t>
            </w:r>
            <w:r w:rsidR="00DC7929" w:rsidRPr="00B31268">
              <w:rPr>
                <w:rFonts w:ascii="Times New Roman" w:hAnsi="Times New Roman" w:cs="Times New Roman"/>
                <w:sz w:val="24"/>
                <w:szCs w:val="24"/>
              </w:rPr>
              <w:t>ei</w:t>
            </w:r>
            <w:r w:rsidR="00AD4C3E" w:rsidRPr="00B31268">
              <w:rPr>
                <w:rFonts w:ascii="Times New Roman" w:hAnsi="Times New Roman" w:cs="Times New Roman"/>
                <w:sz w:val="24"/>
                <w:szCs w:val="24"/>
              </w:rPr>
              <w:t xml:space="preserve"> General</w:t>
            </w:r>
            <w:r w:rsidR="00DC7929" w:rsidRPr="00B31268">
              <w:rPr>
                <w:rFonts w:ascii="Times New Roman" w:hAnsi="Times New Roman" w:cs="Times New Roman"/>
                <w:sz w:val="24"/>
                <w:szCs w:val="24"/>
              </w:rPr>
              <w:t>e</w:t>
            </w:r>
            <w:r w:rsidR="00AD4C3E" w:rsidRPr="00B31268">
              <w:rPr>
                <w:rFonts w:ascii="Times New Roman" w:hAnsi="Times New Roman" w:cs="Times New Roman"/>
                <w:sz w:val="24"/>
                <w:szCs w:val="24"/>
              </w:rPr>
              <w:t xml:space="preserve"> Pescuit - Autoritatea de Management pentru POPAM.</w:t>
            </w:r>
          </w:p>
          <w:bookmarkEnd w:id="3"/>
          <w:p w14:paraId="6C80FD4F" w14:textId="77777777" w:rsidR="005E750C" w:rsidRPr="00B31268" w:rsidRDefault="00837132" w:rsidP="00837132">
            <w:pPr>
              <w:suppressAutoHyphens w:val="0"/>
              <w:autoSpaceDE w:val="0"/>
              <w:autoSpaceDN w:val="0"/>
              <w:adjustRightInd w:val="0"/>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 xml:space="preserve">Cota națională a fost stabilită în urma unor consultări efectuate de </w:t>
            </w:r>
            <w:r w:rsidRPr="00B31268">
              <w:rPr>
                <w:rFonts w:ascii="Times New Roman" w:hAnsi="Times New Roman" w:cs="Times New Roman"/>
                <w:bCs/>
                <w:sz w:val="24"/>
                <w:szCs w:val="24"/>
                <w:lang w:eastAsia="en-US"/>
              </w:rPr>
              <w:t>Autoritatea Națională pentru Pescuit si Acvacultură</w:t>
            </w:r>
            <w:r w:rsidRPr="00B31268">
              <w:rPr>
                <w:rFonts w:ascii="Times New Roman" w:hAnsi="Times New Roman" w:cs="Times New Roman"/>
                <w:sz w:val="24"/>
                <w:szCs w:val="24"/>
                <w:lang w:eastAsia="en-US"/>
              </w:rPr>
              <w:t xml:space="preserve">, în baza unor adrese de informare nr.2096/03.02.2023, înregistrată la ANPA cu nr.1280/03.02.2023 primită din partea ONG Mare </w:t>
            </w:r>
            <w:proofErr w:type="spellStart"/>
            <w:r w:rsidRPr="00B31268">
              <w:rPr>
                <w:rFonts w:ascii="Times New Roman" w:hAnsi="Times New Roman" w:cs="Times New Roman"/>
                <w:sz w:val="24"/>
                <w:szCs w:val="24"/>
                <w:lang w:eastAsia="en-US"/>
              </w:rPr>
              <w:t>Nostrum</w:t>
            </w:r>
            <w:proofErr w:type="spellEnd"/>
            <w:r w:rsidRPr="00B31268">
              <w:rPr>
                <w:rFonts w:ascii="Times New Roman" w:hAnsi="Times New Roman" w:cs="Times New Roman"/>
                <w:sz w:val="24"/>
                <w:szCs w:val="24"/>
                <w:lang w:eastAsia="en-US"/>
              </w:rPr>
              <w:t xml:space="preserve"> și nr.4312//20.10.2022, înregistrată la ANPA cu nr.11820/21.10.2022, primită din partea I.N.C.D.M. “Grigore  Antipa “ – Constanța.  </w:t>
            </w:r>
          </w:p>
          <w:p w14:paraId="75811915" w14:textId="052786B0" w:rsidR="004650BA" w:rsidRPr="00B31268" w:rsidRDefault="004650BA" w:rsidP="00837132">
            <w:pPr>
              <w:suppressAutoHyphens w:val="0"/>
              <w:autoSpaceDE w:val="0"/>
              <w:autoSpaceDN w:val="0"/>
              <w:adjustRightInd w:val="0"/>
              <w:jc w:val="both"/>
              <w:rPr>
                <w:rFonts w:ascii="Times New Roman" w:hAnsi="Times New Roman" w:cs="Times New Roman"/>
                <w:sz w:val="24"/>
                <w:szCs w:val="24"/>
                <w:lang w:eastAsia="en-US"/>
              </w:rPr>
            </w:pPr>
          </w:p>
        </w:tc>
      </w:tr>
      <w:tr w:rsidR="00131189" w:rsidRPr="00B31268" w14:paraId="43D8A928" w14:textId="77777777" w:rsidTr="00DF20C9">
        <w:trPr>
          <w:trHeight w:val="576"/>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75A87664" w14:textId="0F032BFF" w:rsidR="00131189" w:rsidRPr="00B31268" w:rsidRDefault="00131189" w:rsidP="0013118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lastRenderedPageBreak/>
              <w:t>Sec</w:t>
            </w:r>
            <w:r w:rsidR="00547169"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a 3-a</w:t>
            </w:r>
          </w:p>
          <w:p w14:paraId="623C716F" w14:textId="6795CEDB" w:rsidR="00131189" w:rsidRPr="00B31268" w:rsidRDefault="00131189" w:rsidP="00131189">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Impactul socioeconomic al actului normativ</w:t>
            </w:r>
          </w:p>
        </w:tc>
      </w:tr>
      <w:tr w:rsidR="00131189" w:rsidRPr="00B31268" w14:paraId="5BD36A8C" w14:textId="77777777" w:rsidTr="00B31268">
        <w:tc>
          <w:tcPr>
            <w:tcW w:w="817" w:type="dxa"/>
            <w:tcBorders>
              <w:top w:val="single" w:sz="4" w:space="0" w:color="000000"/>
              <w:left w:val="single" w:sz="4" w:space="0" w:color="000000"/>
              <w:bottom w:val="single" w:sz="4" w:space="0" w:color="000000"/>
            </w:tcBorders>
            <w:shd w:val="clear" w:color="auto" w:fill="auto"/>
          </w:tcPr>
          <w:p w14:paraId="69DE4AB5" w14:textId="30746DD9"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 xml:space="preserve">3.1 </w:t>
            </w:r>
          </w:p>
        </w:tc>
        <w:tc>
          <w:tcPr>
            <w:tcW w:w="1593" w:type="dxa"/>
            <w:tcBorders>
              <w:top w:val="single" w:sz="4" w:space="0" w:color="000000"/>
              <w:left w:val="single" w:sz="4" w:space="0" w:color="000000"/>
              <w:bottom w:val="single" w:sz="4" w:space="0" w:color="000000"/>
            </w:tcBorders>
            <w:shd w:val="clear" w:color="auto" w:fill="auto"/>
          </w:tcPr>
          <w:p w14:paraId="0FE4E02B" w14:textId="4E6B75B6" w:rsidR="00B31268" w:rsidRPr="00F54E09"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Descrierea generală a beneficiilor şi costurilor estimate ca urmare a intrării în vigoare a actului normativ</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7C7B90E" w14:textId="77777777" w:rsidR="005E750C" w:rsidRPr="00B31268" w:rsidRDefault="005E750C" w:rsidP="00837132">
            <w:pPr>
              <w:jc w:val="both"/>
              <w:rPr>
                <w:rFonts w:ascii="Times New Roman" w:eastAsia="Times New Roman" w:hAnsi="Times New Roman" w:cs="Times New Roman"/>
                <w:bCs/>
                <w:sz w:val="24"/>
                <w:szCs w:val="24"/>
              </w:rPr>
            </w:pPr>
          </w:p>
          <w:p w14:paraId="4DECC1FF" w14:textId="77777777" w:rsidR="004650BA" w:rsidRPr="00B31268" w:rsidRDefault="004650BA" w:rsidP="00837132">
            <w:pPr>
              <w:jc w:val="both"/>
              <w:rPr>
                <w:rFonts w:ascii="Times New Roman" w:eastAsia="Times New Roman" w:hAnsi="Times New Roman" w:cs="Times New Roman"/>
                <w:bCs/>
                <w:sz w:val="24"/>
                <w:szCs w:val="24"/>
              </w:rPr>
            </w:pPr>
          </w:p>
          <w:p w14:paraId="7D4D02E9" w14:textId="0B369390" w:rsidR="00837132" w:rsidRPr="00B31268" w:rsidRDefault="00837132" w:rsidP="00837132">
            <w:pPr>
              <w:jc w:val="both"/>
              <w:rPr>
                <w:rFonts w:ascii="Times New Roman" w:eastAsia="Times New Roman" w:hAnsi="Times New Roman" w:cs="Times New Roman"/>
                <w:bCs/>
                <w:sz w:val="24"/>
                <w:szCs w:val="24"/>
              </w:rPr>
            </w:pPr>
            <w:r w:rsidRPr="00B31268">
              <w:rPr>
                <w:rFonts w:ascii="Times New Roman" w:eastAsia="Times New Roman" w:hAnsi="Times New Roman" w:cs="Times New Roman"/>
                <w:bCs/>
                <w:sz w:val="24"/>
                <w:szCs w:val="24"/>
              </w:rPr>
              <w:t xml:space="preserve">Prin </w:t>
            </w:r>
            <w:r w:rsidRPr="00B31268">
              <w:rPr>
                <w:rFonts w:ascii="Times New Roman" w:hAnsi="Times New Roman" w:cs="Times New Roman"/>
                <w:color w:val="333333"/>
                <w:sz w:val="24"/>
                <w:szCs w:val="24"/>
                <w:shd w:val="clear" w:color="auto" w:fill="FFFFFF"/>
              </w:rPr>
              <w:t>stabilirea cotei naționale anuale minime de colectare a</w:t>
            </w:r>
            <w:r w:rsidRPr="00B31268">
              <w:rPr>
                <w:rFonts w:ascii="Times New Roman" w:hAnsi="Times New Roman" w:cs="Times New Roman"/>
                <w:bCs/>
                <w:color w:val="000000"/>
                <w:sz w:val="24"/>
                <w:szCs w:val="24"/>
              </w:rPr>
              <w:t xml:space="preserve"> </w:t>
            </w:r>
            <w:r w:rsidRPr="00B31268">
              <w:rPr>
                <w:rFonts w:ascii="Times New Roman" w:eastAsia="Times New Roman" w:hAnsi="Times New Roman" w:cs="Times New Roman"/>
                <w:bCs/>
                <w:sz w:val="24"/>
                <w:szCs w:val="24"/>
              </w:rPr>
              <w:t>deșeurilor  de echipamente de pescuit abandonate în sectorul românesc al Mării Negre se urmărește prevenirea și reducerea impactului acestor deșeuri asupra mediului marin/ mediului terestru și preluarea acestora de către operatori economici autorizați din punct de vedere al protecției mediului de către autoritățile competente pentru protecția mediului, în vederea reciclării.</w:t>
            </w:r>
          </w:p>
          <w:p w14:paraId="5A788000" w14:textId="297EB75C" w:rsidR="00131189" w:rsidRPr="00B31268" w:rsidRDefault="00131189" w:rsidP="00131189">
            <w:pPr>
              <w:jc w:val="both"/>
              <w:rPr>
                <w:rFonts w:ascii="Times New Roman" w:hAnsi="Times New Roman" w:cs="Times New Roman"/>
                <w:color w:val="000000" w:themeColor="text1"/>
                <w:sz w:val="24"/>
                <w:szCs w:val="24"/>
              </w:rPr>
            </w:pPr>
          </w:p>
        </w:tc>
      </w:tr>
      <w:tr w:rsidR="00131189" w:rsidRPr="00B31268" w14:paraId="3581C383" w14:textId="77777777" w:rsidTr="00B31268">
        <w:tc>
          <w:tcPr>
            <w:tcW w:w="817" w:type="dxa"/>
            <w:tcBorders>
              <w:top w:val="single" w:sz="4" w:space="0" w:color="000000"/>
              <w:left w:val="single" w:sz="4" w:space="0" w:color="000000"/>
              <w:bottom w:val="single" w:sz="4" w:space="0" w:color="000000"/>
            </w:tcBorders>
            <w:shd w:val="clear" w:color="auto" w:fill="auto"/>
          </w:tcPr>
          <w:p w14:paraId="58AB61F0" w14:textId="052CEF0A" w:rsidR="00131189" w:rsidRPr="00B31268" w:rsidRDefault="00131189" w:rsidP="00131189">
            <w:pPr>
              <w:rPr>
                <w:rFonts w:ascii="Times New Roman" w:hAnsi="Times New Roman" w:cs="Times New Roman"/>
                <w:color w:val="000000" w:themeColor="text1"/>
                <w:sz w:val="24"/>
                <w:szCs w:val="24"/>
                <w:vertAlign w:val="superscript"/>
              </w:rPr>
            </w:pPr>
            <w:r w:rsidRPr="00B31268">
              <w:rPr>
                <w:rFonts w:ascii="Times New Roman" w:eastAsia="Times New Roman" w:hAnsi="Times New Roman" w:cs="Times New Roman"/>
                <w:noProof/>
                <w:color w:val="000000" w:themeColor="text1"/>
                <w:sz w:val="24"/>
                <w:szCs w:val="24"/>
              </w:rPr>
              <w:t>3.2.</w:t>
            </w:r>
          </w:p>
        </w:tc>
        <w:tc>
          <w:tcPr>
            <w:tcW w:w="1593" w:type="dxa"/>
            <w:tcBorders>
              <w:top w:val="single" w:sz="4" w:space="0" w:color="000000"/>
              <w:left w:val="single" w:sz="4" w:space="0" w:color="000000"/>
              <w:bottom w:val="single" w:sz="4" w:space="0" w:color="000000"/>
            </w:tcBorders>
            <w:shd w:val="clear" w:color="auto" w:fill="auto"/>
          </w:tcPr>
          <w:p w14:paraId="41D90F4D" w14:textId="16024ED1"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Impactul social</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31B510F" w14:textId="77777777" w:rsidR="00131189" w:rsidRPr="00B31268" w:rsidRDefault="006623FD"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Are un impact pozitiv deoarece contribuie la îmbunătățirea stării de  sănătate a populației umane și poate conduce la crearea de noi locuri de muncă.</w:t>
            </w:r>
          </w:p>
          <w:p w14:paraId="3F2CD204" w14:textId="5AE0751A" w:rsidR="00B31268" w:rsidRPr="00B31268" w:rsidRDefault="00B31268" w:rsidP="00131189">
            <w:pPr>
              <w:jc w:val="both"/>
              <w:rPr>
                <w:rFonts w:ascii="Times New Roman" w:hAnsi="Times New Roman" w:cs="Times New Roman"/>
                <w:color w:val="000000" w:themeColor="text1"/>
                <w:sz w:val="24"/>
                <w:szCs w:val="24"/>
              </w:rPr>
            </w:pPr>
          </w:p>
        </w:tc>
      </w:tr>
      <w:tr w:rsidR="00131189" w:rsidRPr="00B31268" w14:paraId="7F6ED98D" w14:textId="77777777" w:rsidTr="00B31268">
        <w:tc>
          <w:tcPr>
            <w:tcW w:w="817" w:type="dxa"/>
            <w:tcBorders>
              <w:top w:val="single" w:sz="4" w:space="0" w:color="000000"/>
              <w:left w:val="single" w:sz="4" w:space="0" w:color="000000"/>
              <w:bottom w:val="single" w:sz="4" w:space="0" w:color="000000"/>
            </w:tcBorders>
            <w:shd w:val="clear" w:color="auto" w:fill="auto"/>
          </w:tcPr>
          <w:p w14:paraId="4E364D2F" w14:textId="052AA1E3"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3.3.</w:t>
            </w:r>
          </w:p>
        </w:tc>
        <w:tc>
          <w:tcPr>
            <w:tcW w:w="1593" w:type="dxa"/>
            <w:tcBorders>
              <w:top w:val="single" w:sz="4" w:space="0" w:color="000000"/>
              <w:left w:val="single" w:sz="4" w:space="0" w:color="000000"/>
              <w:bottom w:val="single" w:sz="4" w:space="0" w:color="000000"/>
            </w:tcBorders>
            <w:shd w:val="clear" w:color="auto" w:fill="auto"/>
          </w:tcPr>
          <w:p w14:paraId="143BE0B0" w14:textId="3033CDD0" w:rsidR="00B31268" w:rsidRPr="00F54E09"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Impactul asupra drepturilor şi libertăţilor fundamentale ale omului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582786E5" w14:textId="4EECCD95" w:rsidR="00131189" w:rsidRPr="00B31268" w:rsidRDefault="00131189"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44D203B4" w14:textId="77777777" w:rsidTr="00B31268">
        <w:tc>
          <w:tcPr>
            <w:tcW w:w="817" w:type="dxa"/>
            <w:tcBorders>
              <w:top w:val="single" w:sz="4" w:space="0" w:color="000000"/>
              <w:left w:val="single" w:sz="4" w:space="0" w:color="000000"/>
              <w:bottom w:val="single" w:sz="4" w:space="0" w:color="000000"/>
            </w:tcBorders>
            <w:shd w:val="clear" w:color="auto" w:fill="auto"/>
          </w:tcPr>
          <w:p w14:paraId="5A9CF8AC" w14:textId="099A6825"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3.4.</w:t>
            </w:r>
          </w:p>
        </w:tc>
        <w:tc>
          <w:tcPr>
            <w:tcW w:w="1593" w:type="dxa"/>
            <w:tcBorders>
              <w:top w:val="single" w:sz="4" w:space="0" w:color="000000"/>
              <w:left w:val="single" w:sz="4" w:space="0" w:color="000000"/>
              <w:bottom w:val="single" w:sz="4" w:space="0" w:color="000000"/>
            </w:tcBorders>
            <w:shd w:val="clear" w:color="auto" w:fill="auto"/>
          </w:tcPr>
          <w:p w14:paraId="12F37B9C" w14:textId="77777777" w:rsidR="00131189"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Impactul macroeconomic</w:t>
            </w:r>
          </w:p>
          <w:p w14:paraId="52FCC177" w14:textId="498665D5" w:rsidR="00B31268" w:rsidRPr="00B31268" w:rsidRDefault="00B31268" w:rsidP="00131189">
            <w:pPr>
              <w:rPr>
                <w:rFonts w:ascii="Times New Roman" w:hAnsi="Times New Roman" w:cs="Times New Roman"/>
                <w:color w:val="000000" w:themeColor="text1"/>
                <w:sz w:val="24"/>
                <w:szCs w:val="24"/>
              </w:rPr>
            </w:pP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596CA0C" w14:textId="09F25F8F" w:rsidR="00131189" w:rsidRPr="00B31268" w:rsidRDefault="0034619C"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2B470B32" w14:textId="77777777" w:rsidTr="00B31268">
        <w:tc>
          <w:tcPr>
            <w:tcW w:w="817" w:type="dxa"/>
            <w:tcBorders>
              <w:top w:val="single" w:sz="4" w:space="0" w:color="000000"/>
              <w:left w:val="single" w:sz="4" w:space="0" w:color="000000"/>
              <w:bottom w:val="single" w:sz="4" w:space="0" w:color="000000"/>
            </w:tcBorders>
            <w:shd w:val="clear" w:color="auto" w:fill="auto"/>
          </w:tcPr>
          <w:p w14:paraId="47E4E5F5" w14:textId="28054DF5"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3.4.1.</w:t>
            </w:r>
          </w:p>
        </w:tc>
        <w:tc>
          <w:tcPr>
            <w:tcW w:w="1593" w:type="dxa"/>
            <w:tcBorders>
              <w:top w:val="single" w:sz="4" w:space="0" w:color="000000"/>
              <w:left w:val="single" w:sz="4" w:space="0" w:color="000000"/>
              <w:bottom w:val="single" w:sz="4" w:space="0" w:color="000000"/>
            </w:tcBorders>
            <w:shd w:val="clear" w:color="auto" w:fill="auto"/>
          </w:tcPr>
          <w:p w14:paraId="3356D27A" w14:textId="6E6EEAD5" w:rsidR="00B31268" w:rsidRPr="00F54E09"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4D5706F" w14:textId="2C3BDE6F" w:rsidR="00131189" w:rsidRPr="00B31268" w:rsidRDefault="00131189"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3E0218A1" w14:textId="77777777" w:rsidTr="00B31268">
        <w:tc>
          <w:tcPr>
            <w:tcW w:w="817" w:type="dxa"/>
            <w:tcBorders>
              <w:top w:val="single" w:sz="4" w:space="0" w:color="000000"/>
              <w:left w:val="single" w:sz="4" w:space="0" w:color="000000"/>
              <w:bottom w:val="single" w:sz="4" w:space="0" w:color="000000"/>
            </w:tcBorders>
            <w:shd w:val="clear" w:color="auto" w:fill="auto"/>
          </w:tcPr>
          <w:p w14:paraId="5F8551D5" w14:textId="5835FA72"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3.4.2.</w:t>
            </w:r>
          </w:p>
        </w:tc>
        <w:tc>
          <w:tcPr>
            <w:tcW w:w="1593" w:type="dxa"/>
            <w:tcBorders>
              <w:top w:val="single" w:sz="4" w:space="0" w:color="000000"/>
              <w:left w:val="single" w:sz="4" w:space="0" w:color="000000"/>
              <w:bottom w:val="single" w:sz="4" w:space="0" w:color="000000"/>
            </w:tcBorders>
            <w:shd w:val="clear" w:color="auto" w:fill="auto"/>
          </w:tcPr>
          <w:p w14:paraId="633CBDC1" w14:textId="77777777" w:rsidR="00131189"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 xml:space="preserve">Impactul asupra mediului concurenţial şi domeniul </w:t>
            </w:r>
            <w:r w:rsidRPr="00B31268">
              <w:rPr>
                <w:rFonts w:ascii="Times New Roman" w:eastAsia="Times New Roman" w:hAnsi="Times New Roman" w:cs="Times New Roman"/>
                <w:noProof/>
                <w:color w:val="000000" w:themeColor="text1"/>
                <w:sz w:val="24"/>
                <w:szCs w:val="24"/>
              </w:rPr>
              <w:lastRenderedPageBreak/>
              <w:t>ajutoarelor de stat</w:t>
            </w:r>
          </w:p>
          <w:p w14:paraId="18A13BF6" w14:textId="0C577EC4" w:rsidR="00B31268" w:rsidRPr="00B31268" w:rsidRDefault="00B31268" w:rsidP="00131189">
            <w:pPr>
              <w:rPr>
                <w:rFonts w:ascii="Times New Roman" w:hAnsi="Times New Roman" w:cs="Times New Roman"/>
                <w:color w:val="000000" w:themeColor="text1"/>
                <w:sz w:val="24"/>
                <w:szCs w:val="24"/>
              </w:rPr>
            </w:pP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7C860F33" w14:textId="64384104" w:rsidR="00131189" w:rsidRPr="00B31268" w:rsidRDefault="00131189"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lastRenderedPageBreak/>
              <w:t>Actul normativ nu se referă la acest subiect.</w:t>
            </w:r>
          </w:p>
        </w:tc>
      </w:tr>
      <w:tr w:rsidR="00131189" w:rsidRPr="00B31268" w14:paraId="32CC0F28" w14:textId="77777777" w:rsidTr="00B31268">
        <w:tc>
          <w:tcPr>
            <w:tcW w:w="817" w:type="dxa"/>
            <w:tcBorders>
              <w:top w:val="single" w:sz="4" w:space="0" w:color="000000"/>
              <w:left w:val="single" w:sz="4" w:space="0" w:color="000000"/>
              <w:bottom w:val="single" w:sz="4" w:space="0" w:color="000000"/>
            </w:tcBorders>
            <w:shd w:val="clear" w:color="auto" w:fill="auto"/>
          </w:tcPr>
          <w:p w14:paraId="7177B120" w14:textId="79F5993F"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3.5.</w:t>
            </w:r>
          </w:p>
        </w:tc>
        <w:tc>
          <w:tcPr>
            <w:tcW w:w="1593" w:type="dxa"/>
            <w:tcBorders>
              <w:top w:val="single" w:sz="4" w:space="0" w:color="000000"/>
              <w:left w:val="single" w:sz="4" w:space="0" w:color="000000"/>
              <w:bottom w:val="single" w:sz="4" w:space="0" w:color="000000"/>
            </w:tcBorders>
            <w:shd w:val="clear" w:color="auto" w:fill="auto"/>
          </w:tcPr>
          <w:p w14:paraId="76560473" w14:textId="77777777" w:rsidR="00131189"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Impactul asupra mediului de afaceri</w:t>
            </w:r>
          </w:p>
          <w:p w14:paraId="17D31442" w14:textId="7E29DBBE" w:rsidR="00B31268" w:rsidRPr="00B31268" w:rsidRDefault="00B31268" w:rsidP="00131189">
            <w:pPr>
              <w:rPr>
                <w:rFonts w:ascii="Times New Roman" w:hAnsi="Times New Roman" w:cs="Times New Roman"/>
                <w:color w:val="000000" w:themeColor="text1"/>
                <w:sz w:val="24"/>
                <w:szCs w:val="24"/>
              </w:rPr>
            </w:pP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75213BD" w14:textId="18CDA80A" w:rsidR="00131189" w:rsidRPr="00B31268" w:rsidRDefault="00131189" w:rsidP="0013118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6457EEF2" w14:textId="77777777" w:rsidTr="00B31268">
        <w:tc>
          <w:tcPr>
            <w:tcW w:w="817" w:type="dxa"/>
            <w:tcBorders>
              <w:top w:val="single" w:sz="4" w:space="0" w:color="000000"/>
              <w:left w:val="single" w:sz="4" w:space="0" w:color="000000"/>
              <w:bottom w:val="single" w:sz="4" w:space="0" w:color="000000"/>
            </w:tcBorders>
            <w:shd w:val="clear" w:color="auto" w:fill="auto"/>
          </w:tcPr>
          <w:p w14:paraId="596E2EAC" w14:textId="091E2BF2"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noProof/>
                <w:color w:val="000000" w:themeColor="text1"/>
                <w:sz w:val="24"/>
                <w:szCs w:val="24"/>
              </w:rPr>
              <w:t>3.6.</w:t>
            </w:r>
          </w:p>
        </w:tc>
        <w:tc>
          <w:tcPr>
            <w:tcW w:w="1593" w:type="dxa"/>
            <w:tcBorders>
              <w:top w:val="single" w:sz="4" w:space="0" w:color="000000"/>
              <w:left w:val="single" w:sz="4" w:space="0" w:color="000000"/>
              <w:bottom w:val="single" w:sz="4" w:space="0" w:color="000000"/>
            </w:tcBorders>
            <w:shd w:val="clear" w:color="auto" w:fill="auto"/>
          </w:tcPr>
          <w:p w14:paraId="73015EB6" w14:textId="45A4D8FD"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Impactul asupra mediului înconjurător</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7A7BA199" w14:textId="74FD186F" w:rsidR="005E750C" w:rsidRPr="00B31268" w:rsidRDefault="00AA4D31" w:rsidP="005E750C">
            <w:pPr>
              <w:shd w:val="clear" w:color="auto" w:fill="FFFFFF"/>
              <w:suppressAutoHyphens w:val="0"/>
              <w:jc w:val="both"/>
              <w:rPr>
                <w:rFonts w:ascii="Times New Roman" w:eastAsia="Times New Roman" w:hAnsi="Times New Roman" w:cs="Times New Roman"/>
                <w:color w:val="000000"/>
                <w:sz w:val="24"/>
                <w:szCs w:val="24"/>
                <w:shd w:val="clear" w:color="auto" w:fill="FFFFFF"/>
                <w:lang w:eastAsia="en-US"/>
              </w:rPr>
            </w:pPr>
            <w:bookmarkStart w:id="4" w:name="_Hlk155949888"/>
            <w:r w:rsidRPr="00B31268">
              <w:rPr>
                <w:rFonts w:ascii="Times New Roman" w:eastAsia="Times New Roman" w:hAnsi="Times New Roman" w:cs="Times New Roman"/>
                <w:color w:val="000000"/>
                <w:sz w:val="24"/>
                <w:szCs w:val="24"/>
                <w:shd w:val="clear" w:color="auto" w:fill="FFFFFF"/>
                <w:lang w:eastAsia="en-US"/>
              </w:rPr>
              <w:t>Impactul este pozitiv deoarece i</w:t>
            </w:r>
            <w:r w:rsidR="005E750C" w:rsidRPr="00B31268">
              <w:rPr>
                <w:rFonts w:ascii="Times New Roman" w:eastAsia="Times New Roman" w:hAnsi="Times New Roman" w:cs="Times New Roman"/>
                <w:color w:val="000000"/>
                <w:sz w:val="24"/>
                <w:szCs w:val="24"/>
                <w:shd w:val="clear" w:color="auto" w:fill="FFFFFF"/>
                <w:lang w:eastAsia="en-US"/>
              </w:rPr>
              <w:t xml:space="preserve">mplementarea măsurilor pe care le cuprinde proiectul de </w:t>
            </w:r>
            <w:r w:rsidRPr="00B31268">
              <w:rPr>
                <w:rFonts w:ascii="Times New Roman" w:eastAsia="Times New Roman" w:hAnsi="Times New Roman" w:cs="Times New Roman"/>
                <w:color w:val="000000"/>
                <w:sz w:val="24"/>
                <w:szCs w:val="24"/>
                <w:shd w:val="clear" w:color="auto" w:fill="FFFFFF"/>
                <w:lang w:eastAsia="en-US"/>
              </w:rPr>
              <w:t>H</w:t>
            </w:r>
            <w:r w:rsidR="005E750C" w:rsidRPr="00B31268">
              <w:rPr>
                <w:rFonts w:ascii="Times New Roman" w:eastAsia="Times New Roman" w:hAnsi="Times New Roman" w:cs="Times New Roman"/>
                <w:color w:val="000000"/>
                <w:sz w:val="24"/>
                <w:szCs w:val="24"/>
                <w:shd w:val="clear" w:color="auto" w:fill="FFFFFF"/>
                <w:lang w:eastAsia="en-US"/>
              </w:rPr>
              <w:t xml:space="preserve">otărâre </w:t>
            </w:r>
            <w:r w:rsidRPr="00B31268">
              <w:rPr>
                <w:rFonts w:ascii="Times New Roman" w:eastAsia="Times New Roman" w:hAnsi="Times New Roman" w:cs="Times New Roman"/>
                <w:color w:val="000000"/>
                <w:sz w:val="24"/>
                <w:szCs w:val="24"/>
                <w:shd w:val="clear" w:color="auto" w:fill="FFFFFF"/>
                <w:lang w:eastAsia="en-US"/>
              </w:rPr>
              <w:t>a</w:t>
            </w:r>
            <w:r w:rsidR="005E750C" w:rsidRPr="00B31268">
              <w:rPr>
                <w:rFonts w:ascii="Times New Roman" w:eastAsia="Times New Roman" w:hAnsi="Times New Roman" w:cs="Times New Roman"/>
                <w:color w:val="000000"/>
                <w:sz w:val="24"/>
                <w:szCs w:val="24"/>
                <w:shd w:val="clear" w:color="auto" w:fill="FFFFFF"/>
                <w:lang w:eastAsia="en-US"/>
              </w:rPr>
              <w:t xml:space="preserve"> </w:t>
            </w:r>
            <w:r w:rsidRPr="00B31268">
              <w:rPr>
                <w:rFonts w:ascii="Times New Roman" w:eastAsia="Times New Roman" w:hAnsi="Times New Roman" w:cs="Times New Roman"/>
                <w:color w:val="000000"/>
                <w:sz w:val="24"/>
                <w:szCs w:val="24"/>
                <w:shd w:val="clear" w:color="auto" w:fill="FFFFFF"/>
                <w:lang w:eastAsia="en-US"/>
              </w:rPr>
              <w:t>G</w:t>
            </w:r>
            <w:r w:rsidR="005E750C" w:rsidRPr="00B31268">
              <w:rPr>
                <w:rFonts w:ascii="Times New Roman" w:eastAsia="Times New Roman" w:hAnsi="Times New Roman" w:cs="Times New Roman"/>
                <w:color w:val="000000"/>
                <w:sz w:val="24"/>
                <w:szCs w:val="24"/>
                <w:shd w:val="clear" w:color="auto" w:fill="FFFFFF"/>
                <w:lang w:eastAsia="en-US"/>
              </w:rPr>
              <w:t>uvern</w:t>
            </w:r>
            <w:r w:rsidRPr="00B31268">
              <w:rPr>
                <w:rFonts w:ascii="Times New Roman" w:eastAsia="Times New Roman" w:hAnsi="Times New Roman" w:cs="Times New Roman"/>
                <w:color w:val="000000"/>
                <w:sz w:val="24"/>
                <w:szCs w:val="24"/>
                <w:shd w:val="clear" w:color="auto" w:fill="FFFFFF"/>
                <w:lang w:eastAsia="en-US"/>
              </w:rPr>
              <w:t>ului</w:t>
            </w:r>
            <w:r w:rsidR="005E750C" w:rsidRPr="00B31268">
              <w:rPr>
                <w:rFonts w:ascii="Times New Roman" w:eastAsia="Times New Roman" w:hAnsi="Times New Roman" w:cs="Times New Roman"/>
                <w:color w:val="000000"/>
                <w:sz w:val="24"/>
                <w:szCs w:val="24"/>
                <w:shd w:val="clear" w:color="auto" w:fill="FFFFFF"/>
                <w:lang w:eastAsia="en-US"/>
              </w:rPr>
              <w:t xml:space="preserve"> va conduce la scăderea cantității de deșeuri eliberate necontrolat în mediu, inclusiv în mediul marin. </w:t>
            </w:r>
          </w:p>
          <w:p w14:paraId="6F773E23" w14:textId="77777777" w:rsidR="005E750C" w:rsidRPr="00B31268" w:rsidRDefault="005E750C" w:rsidP="005E750C">
            <w:pPr>
              <w:shd w:val="clear" w:color="auto" w:fill="FFFFFF"/>
              <w:suppressAutoHyphens w:val="0"/>
              <w:jc w:val="both"/>
              <w:rPr>
                <w:rFonts w:ascii="Times New Roman" w:eastAsia="Times New Roman" w:hAnsi="Times New Roman" w:cs="Times New Roman"/>
                <w:color w:val="000000"/>
                <w:sz w:val="24"/>
                <w:szCs w:val="24"/>
                <w:shd w:val="clear" w:color="auto" w:fill="FFFFFF"/>
                <w:lang w:eastAsia="en-US"/>
              </w:rPr>
            </w:pPr>
          </w:p>
          <w:bookmarkEnd w:id="4"/>
          <w:p w14:paraId="4C969A9E" w14:textId="77777777" w:rsidR="005E750C" w:rsidRPr="00B31268" w:rsidRDefault="005E750C" w:rsidP="005E750C">
            <w:pPr>
              <w:shd w:val="clear" w:color="auto" w:fill="FFFFFF"/>
              <w:suppressAutoHyphens w:val="0"/>
              <w:jc w:val="both"/>
              <w:rPr>
                <w:rFonts w:ascii="Times New Roman" w:eastAsia="Times New Roman" w:hAnsi="Times New Roman" w:cs="Times New Roman"/>
                <w:b/>
                <w:bCs/>
                <w:i/>
                <w:iCs/>
                <w:color w:val="000000"/>
                <w:sz w:val="24"/>
                <w:szCs w:val="24"/>
                <w:lang w:eastAsia="en-US"/>
              </w:rPr>
            </w:pPr>
            <w:r w:rsidRPr="00B31268">
              <w:rPr>
                <w:rFonts w:ascii="Times New Roman" w:eastAsia="Times New Roman" w:hAnsi="Times New Roman" w:cs="Times New Roman"/>
                <w:b/>
                <w:bCs/>
                <w:i/>
                <w:iCs/>
                <w:color w:val="000000"/>
                <w:sz w:val="24"/>
                <w:szCs w:val="24"/>
                <w:lang w:eastAsia="en-US"/>
              </w:rPr>
              <w:t>Impactul asupra biodiversității și a cadrului natural</w:t>
            </w:r>
          </w:p>
          <w:p w14:paraId="746A76F0" w14:textId="77777777" w:rsidR="005E750C" w:rsidRPr="00B31268" w:rsidRDefault="005E750C" w:rsidP="005E750C">
            <w:pPr>
              <w:shd w:val="clear" w:color="auto" w:fill="FFFFFF"/>
              <w:suppressAutoHyphens w:val="0"/>
              <w:jc w:val="both"/>
              <w:rPr>
                <w:rFonts w:ascii="Times New Roman" w:eastAsia="Times New Roman" w:hAnsi="Times New Roman" w:cs="Times New Roman"/>
                <w:b/>
                <w:bCs/>
                <w:i/>
                <w:iCs/>
                <w:sz w:val="24"/>
                <w:szCs w:val="24"/>
                <w:lang w:val="en-US" w:eastAsia="en-US"/>
              </w:rPr>
            </w:pPr>
          </w:p>
          <w:p w14:paraId="48B672B8" w14:textId="77777777" w:rsidR="005E750C" w:rsidRPr="00B31268" w:rsidRDefault="005E750C" w:rsidP="005E750C">
            <w:pPr>
              <w:shd w:val="clear" w:color="auto" w:fill="FFFFFF"/>
              <w:suppressAutoHyphens w:val="0"/>
              <w:contextualSpacing/>
              <w:jc w:val="both"/>
              <w:rPr>
                <w:rFonts w:ascii="Times New Roman" w:eastAsia="Times New Roman" w:hAnsi="Times New Roman" w:cs="Times New Roman"/>
                <w:sz w:val="24"/>
                <w:szCs w:val="24"/>
                <w:lang w:val="en-US" w:eastAsia="en-US"/>
              </w:rPr>
            </w:pPr>
            <w:r w:rsidRPr="00B31268">
              <w:rPr>
                <w:rFonts w:ascii="Times New Roman" w:eastAsia="Times New Roman" w:hAnsi="Times New Roman" w:cs="Times New Roman"/>
                <w:color w:val="000000"/>
                <w:sz w:val="24"/>
                <w:szCs w:val="24"/>
                <w:lang w:eastAsia="en-US"/>
              </w:rPr>
              <w:t xml:space="preserve">Instituirea cadrului juridic de măsuri va avea efecte pozitive asupra calității vieții speciilor care trăiesc în Marea Neagră. Prin colectarea plaselor/echipamentelor de pescuit abandonate, pierdute sau uitate se caută să se evite rănirea, ingerarea de către organisme a plasticului și a </w:t>
            </w:r>
            <w:proofErr w:type="spellStart"/>
            <w:r w:rsidRPr="00B31268">
              <w:rPr>
                <w:rFonts w:ascii="Times New Roman" w:eastAsia="Times New Roman" w:hAnsi="Times New Roman" w:cs="Times New Roman"/>
                <w:color w:val="000000"/>
                <w:sz w:val="24"/>
                <w:szCs w:val="24"/>
                <w:lang w:eastAsia="en-US"/>
              </w:rPr>
              <w:t>microplasticului</w:t>
            </w:r>
            <w:proofErr w:type="spellEnd"/>
            <w:r w:rsidRPr="00B31268">
              <w:rPr>
                <w:rFonts w:ascii="Times New Roman" w:eastAsia="Times New Roman" w:hAnsi="Times New Roman" w:cs="Times New Roman"/>
                <w:color w:val="000000"/>
                <w:sz w:val="24"/>
                <w:szCs w:val="24"/>
                <w:lang w:eastAsia="en-US"/>
              </w:rPr>
              <w:t>. Totodată aceste măsuri vor avea efect pozitiv și asupra păsărilor marine, care au ca sursă de hrană organismele marine.</w:t>
            </w:r>
          </w:p>
          <w:p w14:paraId="3FB13967" w14:textId="04EAC605" w:rsidR="005E750C" w:rsidRPr="00B31268" w:rsidRDefault="005E750C" w:rsidP="005E750C">
            <w:pPr>
              <w:shd w:val="clear" w:color="auto" w:fill="FFFFFF"/>
              <w:suppressAutoHyphens w:val="0"/>
              <w:contextualSpacing/>
              <w:jc w:val="both"/>
              <w:rPr>
                <w:rFonts w:ascii="Times New Roman" w:eastAsia="Times New Roman" w:hAnsi="Times New Roman" w:cs="Times New Roman"/>
                <w:color w:val="000000"/>
                <w:sz w:val="24"/>
                <w:szCs w:val="24"/>
                <w:lang w:eastAsia="en-US"/>
              </w:rPr>
            </w:pPr>
            <w:r w:rsidRPr="00B31268">
              <w:rPr>
                <w:rFonts w:ascii="Times New Roman" w:eastAsia="Times New Roman" w:hAnsi="Times New Roman" w:cs="Times New Roman"/>
                <w:color w:val="000000"/>
                <w:sz w:val="24"/>
                <w:szCs w:val="24"/>
                <w:lang w:eastAsia="en-US"/>
              </w:rPr>
              <w:t xml:space="preserve">Introducerea măsurilor prevăzute în prezentul act normativ contribuie la protecția biodiversității marine, cunoscut fiind faptul că, “prin colonizarea plasticului plutitor și utilizarea acestuia pentru a parcurge distanțe mai mari decât altfel posibil, poate avea loc creșterea densității și abundenței unor  anumite specii sau introducerea altora noi. Acest lucru poate provoca modificări importante în structura populației specifice Mării Negre”. </w:t>
            </w:r>
          </w:p>
          <w:p w14:paraId="47F43527" w14:textId="77777777" w:rsidR="005E750C" w:rsidRPr="00B31268" w:rsidRDefault="005E750C" w:rsidP="005E750C">
            <w:pPr>
              <w:shd w:val="clear" w:color="auto" w:fill="FFFFFF"/>
              <w:suppressAutoHyphens w:val="0"/>
              <w:contextualSpacing/>
              <w:jc w:val="both"/>
              <w:rPr>
                <w:rFonts w:ascii="Times New Roman" w:eastAsia="Times New Roman" w:hAnsi="Times New Roman" w:cs="Times New Roman"/>
                <w:color w:val="000000"/>
                <w:sz w:val="24"/>
                <w:szCs w:val="24"/>
                <w:lang w:eastAsia="en-US"/>
              </w:rPr>
            </w:pPr>
          </w:p>
          <w:p w14:paraId="33502C64" w14:textId="77777777" w:rsidR="005E750C" w:rsidRPr="00B31268" w:rsidRDefault="005E750C" w:rsidP="005E750C">
            <w:pPr>
              <w:shd w:val="clear" w:color="auto" w:fill="FFFFFF"/>
              <w:suppressAutoHyphens w:val="0"/>
              <w:jc w:val="both"/>
              <w:rPr>
                <w:rFonts w:ascii="Times New Roman" w:eastAsia="Times New Roman" w:hAnsi="Times New Roman" w:cs="Times New Roman"/>
                <w:b/>
                <w:bCs/>
                <w:i/>
                <w:iCs/>
                <w:color w:val="000000"/>
                <w:sz w:val="24"/>
                <w:szCs w:val="24"/>
                <w:lang w:eastAsia="en-US"/>
              </w:rPr>
            </w:pPr>
            <w:r w:rsidRPr="00B31268">
              <w:rPr>
                <w:rFonts w:ascii="Times New Roman" w:eastAsia="Times New Roman" w:hAnsi="Times New Roman" w:cs="Times New Roman"/>
                <w:b/>
                <w:bCs/>
                <w:i/>
                <w:iCs/>
                <w:color w:val="000000"/>
                <w:sz w:val="24"/>
                <w:szCs w:val="24"/>
                <w:lang w:eastAsia="en-US"/>
              </w:rPr>
              <w:t>Impact asupra rezervației Biosferei Delta Dunării</w:t>
            </w:r>
          </w:p>
          <w:p w14:paraId="0A481ABE" w14:textId="77777777" w:rsidR="005E750C" w:rsidRPr="00B31268" w:rsidRDefault="005E750C" w:rsidP="005E750C">
            <w:pPr>
              <w:shd w:val="clear" w:color="auto" w:fill="FFFFFF"/>
              <w:suppressAutoHyphens w:val="0"/>
              <w:jc w:val="both"/>
              <w:rPr>
                <w:rFonts w:ascii="Times New Roman" w:eastAsia="Times New Roman" w:hAnsi="Times New Roman" w:cs="Times New Roman"/>
                <w:b/>
                <w:bCs/>
                <w:sz w:val="24"/>
                <w:szCs w:val="24"/>
                <w:lang w:val="en-US" w:eastAsia="en-US"/>
              </w:rPr>
            </w:pPr>
          </w:p>
          <w:p w14:paraId="466EACA8" w14:textId="77777777" w:rsidR="00FF44E0" w:rsidRPr="00B31268" w:rsidRDefault="005E750C" w:rsidP="00FF44E0">
            <w:pPr>
              <w:shd w:val="clear" w:color="auto" w:fill="FFFFFF"/>
              <w:suppressAutoHyphens w:val="0"/>
              <w:jc w:val="both"/>
              <w:rPr>
                <w:rFonts w:ascii="Times New Roman" w:eastAsia="Times New Roman" w:hAnsi="Times New Roman" w:cs="Times New Roman"/>
                <w:color w:val="000000"/>
                <w:sz w:val="24"/>
                <w:szCs w:val="24"/>
                <w:lang w:eastAsia="en-US"/>
              </w:rPr>
            </w:pPr>
            <w:bookmarkStart w:id="5" w:name="_Hlk155950497"/>
            <w:r w:rsidRPr="00B31268">
              <w:rPr>
                <w:rFonts w:ascii="Times New Roman" w:eastAsia="Times New Roman" w:hAnsi="Times New Roman" w:cs="Times New Roman"/>
                <w:color w:val="000000"/>
                <w:sz w:val="24"/>
                <w:szCs w:val="24"/>
                <w:lang w:eastAsia="en-US"/>
              </w:rPr>
              <w:t>Străbătând Europa de la vest la est, Dunărea își adună apele de pe o suprafață de peste 817.000 kmp și se varsă în Marea Neagr</w:t>
            </w:r>
            <w:r w:rsidR="00AA4D31" w:rsidRPr="00B31268">
              <w:rPr>
                <w:rFonts w:ascii="Times New Roman" w:eastAsia="Times New Roman" w:hAnsi="Times New Roman" w:cs="Times New Roman"/>
                <w:color w:val="000000"/>
                <w:sz w:val="24"/>
                <w:szCs w:val="24"/>
                <w:lang w:eastAsia="en-US"/>
              </w:rPr>
              <w:t>ă</w:t>
            </w:r>
            <w:r w:rsidRPr="00B31268">
              <w:rPr>
                <w:rFonts w:ascii="Times New Roman" w:eastAsia="Times New Roman" w:hAnsi="Times New Roman" w:cs="Times New Roman"/>
                <w:color w:val="000000"/>
                <w:sz w:val="24"/>
                <w:szCs w:val="24"/>
                <w:lang w:eastAsia="en-US"/>
              </w:rPr>
              <w:t xml:space="preserve"> prin trei bra</w:t>
            </w:r>
            <w:r w:rsidR="00AA4D31" w:rsidRPr="00B31268">
              <w:rPr>
                <w:rFonts w:ascii="Times New Roman" w:eastAsia="Times New Roman" w:hAnsi="Times New Roman" w:cs="Times New Roman"/>
                <w:color w:val="000000"/>
                <w:sz w:val="24"/>
                <w:szCs w:val="24"/>
                <w:lang w:eastAsia="en-US"/>
              </w:rPr>
              <w:t>ț</w:t>
            </w:r>
            <w:r w:rsidRPr="00B31268">
              <w:rPr>
                <w:rFonts w:ascii="Times New Roman" w:eastAsia="Times New Roman" w:hAnsi="Times New Roman" w:cs="Times New Roman"/>
                <w:color w:val="000000"/>
                <w:sz w:val="24"/>
                <w:szCs w:val="24"/>
                <w:lang w:eastAsia="en-US"/>
              </w:rPr>
              <w:t xml:space="preserve">e: Chilia, Sulina </w:t>
            </w:r>
            <w:r w:rsidR="00AA4D31" w:rsidRPr="00B31268">
              <w:rPr>
                <w:rFonts w:ascii="Times New Roman" w:eastAsia="Times New Roman" w:hAnsi="Times New Roman" w:cs="Times New Roman"/>
                <w:color w:val="000000"/>
                <w:sz w:val="24"/>
                <w:szCs w:val="24"/>
                <w:lang w:eastAsia="en-US"/>
              </w:rPr>
              <w:t>ș</w:t>
            </w:r>
            <w:r w:rsidRPr="00B31268">
              <w:rPr>
                <w:rFonts w:ascii="Times New Roman" w:eastAsia="Times New Roman" w:hAnsi="Times New Roman" w:cs="Times New Roman"/>
                <w:color w:val="000000"/>
                <w:sz w:val="24"/>
                <w:szCs w:val="24"/>
                <w:lang w:eastAsia="en-US"/>
              </w:rPr>
              <w:t>i Sfântu Gheorghe</w:t>
            </w:r>
            <w:r w:rsidR="00AA4D31" w:rsidRPr="00B31268">
              <w:rPr>
                <w:rFonts w:ascii="Times New Roman" w:eastAsia="Times New Roman" w:hAnsi="Times New Roman" w:cs="Times New Roman"/>
                <w:color w:val="000000"/>
                <w:sz w:val="24"/>
                <w:szCs w:val="24"/>
                <w:lang w:eastAsia="en-US"/>
              </w:rPr>
              <w:t>, aduc</w:t>
            </w:r>
            <w:r w:rsidR="00C034E9" w:rsidRPr="00B31268">
              <w:rPr>
                <w:rFonts w:ascii="Times New Roman" w:eastAsia="Times New Roman" w:hAnsi="Times New Roman" w:cs="Times New Roman"/>
                <w:color w:val="000000"/>
                <w:sz w:val="24"/>
                <w:szCs w:val="24"/>
                <w:lang w:eastAsia="en-US"/>
              </w:rPr>
              <w:t>â</w:t>
            </w:r>
            <w:r w:rsidR="00AA4D31" w:rsidRPr="00B31268">
              <w:rPr>
                <w:rFonts w:ascii="Times New Roman" w:eastAsia="Times New Roman" w:hAnsi="Times New Roman" w:cs="Times New Roman"/>
                <w:color w:val="000000"/>
                <w:sz w:val="24"/>
                <w:szCs w:val="24"/>
                <w:lang w:eastAsia="en-US"/>
              </w:rPr>
              <w:t>nd o serie de poluan</w:t>
            </w:r>
            <w:r w:rsidR="00C034E9" w:rsidRPr="00B31268">
              <w:rPr>
                <w:rFonts w:ascii="Times New Roman" w:eastAsia="Times New Roman" w:hAnsi="Times New Roman" w:cs="Times New Roman"/>
                <w:color w:val="000000"/>
                <w:sz w:val="24"/>
                <w:szCs w:val="24"/>
                <w:lang w:eastAsia="en-US"/>
              </w:rPr>
              <w:t>ț</w:t>
            </w:r>
            <w:r w:rsidR="00AA4D31" w:rsidRPr="00B31268">
              <w:rPr>
                <w:rFonts w:ascii="Times New Roman" w:eastAsia="Times New Roman" w:hAnsi="Times New Roman" w:cs="Times New Roman"/>
                <w:color w:val="000000"/>
                <w:sz w:val="24"/>
                <w:szCs w:val="24"/>
                <w:lang w:eastAsia="en-US"/>
              </w:rPr>
              <w:t>i</w:t>
            </w:r>
            <w:r w:rsidR="00C034E9" w:rsidRPr="00B31268">
              <w:rPr>
                <w:rFonts w:ascii="Times New Roman" w:eastAsia="Times New Roman" w:hAnsi="Times New Roman" w:cs="Times New Roman"/>
                <w:color w:val="000000"/>
                <w:sz w:val="24"/>
                <w:szCs w:val="24"/>
                <w:lang w:eastAsia="en-US"/>
              </w:rPr>
              <w:t xml:space="preserve">, inclusiv plastic și </w:t>
            </w:r>
            <w:proofErr w:type="spellStart"/>
            <w:r w:rsidR="00C034E9" w:rsidRPr="00B31268">
              <w:rPr>
                <w:rFonts w:ascii="Times New Roman" w:eastAsia="Times New Roman" w:hAnsi="Times New Roman" w:cs="Times New Roman"/>
                <w:color w:val="000000"/>
                <w:sz w:val="24"/>
                <w:szCs w:val="24"/>
                <w:lang w:eastAsia="en-US"/>
              </w:rPr>
              <w:t>microplastic</w:t>
            </w:r>
            <w:proofErr w:type="spellEnd"/>
            <w:r w:rsidR="00C034E9" w:rsidRPr="00B31268">
              <w:rPr>
                <w:rFonts w:ascii="Times New Roman" w:eastAsia="Times New Roman" w:hAnsi="Times New Roman" w:cs="Times New Roman"/>
                <w:color w:val="000000"/>
                <w:sz w:val="24"/>
                <w:szCs w:val="24"/>
                <w:lang w:eastAsia="en-US"/>
              </w:rPr>
              <w:t>, care au impact asupra  ecosistemelor deltaice și a ecosistemelor marine.</w:t>
            </w:r>
            <w:r w:rsidRPr="00B31268">
              <w:rPr>
                <w:rFonts w:ascii="Times New Roman" w:eastAsia="Times New Roman" w:hAnsi="Times New Roman" w:cs="Times New Roman"/>
                <w:color w:val="000000"/>
                <w:sz w:val="24"/>
                <w:szCs w:val="24"/>
                <w:lang w:eastAsia="en-US"/>
              </w:rPr>
              <w:t xml:space="preserve"> </w:t>
            </w:r>
          </w:p>
          <w:bookmarkEnd w:id="5"/>
          <w:p w14:paraId="72AF5796" w14:textId="77777777" w:rsidR="00FF44E0" w:rsidRPr="00B31268" w:rsidRDefault="00FF44E0" w:rsidP="00FF44E0">
            <w:pPr>
              <w:shd w:val="clear" w:color="auto" w:fill="FFFFFF"/>
              <w:suppressAutoHyphens w:val="0"/>
              <w:jc w:val="both"/>
              <w:rPr>
                <w:rFonts w:ascii="Times New Roman" w:eastAsia="Times New Roman" w:hAnsi="Times New Roman" w:cs="Times New Roman"/>
                <w:color w:val="000000"/>
                <w:sz w:val="24"/>
                <w:szCs w:val="24"/>
                <w:lang w:eastAsia="en-US"/>
              </w:rPr>
            </w:pPr>
          </w:p>
          <w:p w14:paraId="30797E29" w14:textId="77777777" w:rsidR="005E750C" w:rsidRPr="00B31268" w:rsidRDefault="005E750C" w:rsidP="004650BA">
            <w:pPr>
              <w:shd w:val="clear" w:color="auto" w:fill="FFFFFF"/>
              <w:suppressAutoHyphens w:val="0"/>
              <w:jc w:val="both"/>
              <w:rPr>
                <w:rFonts w:ascii="Times New Roman" w:eastAsia="Times New Roman" w:hAnsi="Times New Roman" w:cs="Times New Roman"/>
                <w:color w:val="000000"/>
                <w:sz w:val="24"/>
                <w:szCs w:val="24"/>
                <w:lang w:eastAsia="en-US"/>
              </w:rPr>
            </w:pPr>
            <w:bookmarkStart w:id="6" w:name="_Hlk155950965"/>
            <w:r w:rsidRPr="00B31268">
              <w:rPr>
                <w:rFonts w:ascii="Times New Roman" w:eastAsia="Times New Roman" w:hAnsi="Times New Roman" w:cs="Times New Roman"/>
                <w:color w:val="000000"/>
                <w:sz w:val="24"/>
                <w:szCs w:val="24"/>
                <w:lang w:eastAsia="en-US"/>
              </w:rPr>
              <w:t>Instituirea cadrului juridic de</w:t>
            </w:r>
            <w:r w:rsidR="00C034E9" w:rsidRPr="00B31268">
              <w:rPr>
                <w:rFonts w:ascii="Times New Roman" w:eastAsia="Times New Roman" w:hAnsi="Times New Roman" w:cs="Times New Roman"/>
                <w:color w:val="000000"/>
                <w:sz w:val="24"/>
                <w:szCs w:val="24"/>
                <w:lang w:eastAsia="en-US"/>
              </w:rPr>
              <w:t xml:space="preserve"> implementare al</w:t>
            </w:r>
            <w:r w:rsidRPr="00B31268">
              <w:rPr>
                <w:rFonts w:ascii="Times New Roman" w:eastAsia="Times New Roman" w:hAnsi="Times New Roman" w:cs="Times New Roman"/>
                <w:color w:val="000000"/>
                <w:sz w:val="24"/>
                <w:szCs w:val="24"/>
                <w:lang w:eastAsia="en-US"/>
              </w:rPr>
              <w:t xml:space="preserve"> măsuri</w:t>
            </w:r>
            <w:r w:rsidR="00C034E9" w:rsidRPr="00B31268">
              <w:rPr>
                <w:rFonts w:ascii="Times New Roman" w:eastAsia="Times New Roman" w:hAnsi="Times New Roman" w:cs="Times New Roman"/>
                <w:color w:val="000000"/>
                <w:sz w:val="24"/>
                <w:szCs w:val="24"/>
                <w:lang w:eastAsia="en-US"/>
              </w:rPr>
              <w:t>lor</w:t>
            </w:r>
            <w:r w:rsidRPr="00B31268">
              <w:rPr>
                <w:rFonts w:ascii="Times New Roman" w:eastAsia="Times New Roman" w:hAnsi="Times New Roman" w:cs="Times New Roman"/>
                <w:color w:val="000000"/>
                <w:sz w:val="24"/>
                <w:szCs w:val="24"/>
                <w:lang w:eastAsia="en-US"/>
              </w:rPr>
              <w:t xml:space="preserve"> va conduce la prevenirea</w:t>
            </w:r>
            <w:r w:rsidR="00FC6C57" w:rsidRPr="00B31268">
              <w:rPr>
                <w:rFonts w:ascii="Times New Roman" w:eastAsia="Times New Roman" w:hAnsi="Times New Roman" w:cs="Times New Roman"/>
                <w:color w:val="000000"/>
                <w:sz w:val="24"/>
                <w:szCs w:val="24"/>
                <w:lang w:eastAsia="en-US"/>
              </w:rPr>
              <w:t xml:space="preserve"> </w:t>
            </w:r>
            <w:r w:rsidRPr="00B31268">
              <w:rPr>
                <w:rFonts w:ascii="Times New Roman" w:eastAsia="Times New Roman" w:hAnsi="Times New Roman" w:cs="Times New Roman"/>
                <w:color w:val="000000"/>
                <w:sz w:val="24"/>
                <w:szCs w:val="24"/>
                <w:lang w:eastAsia="en-US"/>
              </w:rPr>
              <w:t xml:space="preserve">și reducerea concentrațiilor de </w:t>
            </w:r>
            <w:proofErr w:type="spellStart"/>
            <w:r w:rsidRPr="00B31268">
              <w:rPr>
                <w:rFonts w:ascii="Times New Roman" w:eastAsia="Times New Roman" w:hAnsi="Times New Roman" w:cs="Times New Roman"/>
                <w:color w:val="000000"/>
                <w:sz w:val="24"/>
                <w:szCs w:val="24"/>
                <w:lang w:eastAsia="en-US"/>
              </w:rPr>
              <w:t>microplastice</w:t>
            </w:r>
            <w:proofErr w:type="spellEnd"/>
            <w:r w:rsidRPr="00B31268">
              <w:rPr>
                <w:rFonts w:ascii="Times New Roman" w:eastAsia="Times New Roman" w:hAnsi="Times New Roman" w:cs="Times New Roman"/>
                <w:color w:val="000000"/>
                <w:sz w:val="24"/>
                <w:szCs w:val="24"/>
                <w:lang w:eastAsia="en-US"/>
              </w:rPr>
              <w:t xml:space="preserve"> în sedimente/cantităților de deșeuri din plastic ce pot pătrunde în Marea Neagră.</w:t>
            </w:r>
          </w:p>
          <w:bookmarkEnd w:id="6"/>
          <w:p w14:paraId="169B7158" w14:textId="5866D3FF" w:rsidR="00B31268" w:rsidRPr="00B31268" w:rsidRDefault="00B31268" w:rsidP="004650BA">
            <w:pPr>
              <w:shd w:val="clear" w:color="auto" w:fill="FFFFFF"/>
              <w:suppressAutoHyphens w:val="0"/>
              <w:jc w:val="both"/>
              <w:rPr>
                <w:rFonts w:ascii="Times New Roman" w:eastAsia="Times New Roman" w:hAnsi="Times New Roman" w:cs="Times New Roman"/>
                <w:color w:val="000000"/>
                <w:sz w:val="24"/>
                <w:szCs w:val="24"/>
                <w:lang w:eastAsia="en-US"/>
              </w:rPr>
            </w:pPr>
          </w:p>
        </w:tc>
      </w:tr>
      <w:tr w:rsidR="00131189" w:rsidRPr="00B31268" w14:paraId="79CF8F89" w14:textId="77777777" w:rsidTr="00B31268">
        <w:tc>
          <w:tcPr>
            <w:tcW w:w="817" w:type="dxa"/>
            <w:tcBorders>
              <w:top w:val="single" w:sz="4" w:space="0" w:color="000000"/>
              <w:left w:val="single" w:sz="4" w:space="0" w:color="000000"/>
              <w:bottom w:val="single" w:sz="4" w:space="0" w:color="000000"/>
            </w:tcBorders>
            <w:shd w:val="clear" w:color="auto" w:fill="auto"/>
          </w:tcPr>
          <w:p w14:paraId="06E0588B" w14:textId="5DFD07C1" w:rsidR="00131189" w:rsidRPr="00B31268" w:rsidRDefault="00131189" w:rsidP="00131189">
            <w:pPr>
              <w:rPr>
                <w:rFonts w:ascii="Times New Roman" w:hAnsi="Times New Roman" w:cs="Times New Roman"/>
                <w:noProof/>
                <w:color w:val="000000" w:themeColor="text1"/>
                <w:sz w:val="24"/>
                <w:szCs w:val="24"/>
              </w:rPr>
            </w:pPr>
            <w:r w:rsidRPr="00B31268">
              <w:rPr>
                <w:rFonts w:ascii="Times New Roman" w:hAnsi="Times New Roman" w:cs="Times New Roman"/>
                <w:noProof/>
                <w:color w:val="000000" w:themeColor="text1"/>
                <w:sz w:val="24"/>
                <w:szCs w:val="24"/>
              </w:rPr>
              <w:t>3.7</w:t>
            </w:r>
          </w:p>
        </w:tc>
        <w:tc>
          <w:tcPr>
            <w:tcW w:w="1593" w:type="dxa"/>
            <w:tcBorders>
              <w:top w:val="single" w:sz="4" w:space="0" w:color="000000"/>
              <w:left w:val="single" w:sz="4" w:space="0" w:color="000000"/>
              <w:bottom w:val="single" w:sz="4" w:space="0" w:color="000000"/>
            </w:tcBorders>
            <w:shd w:val="clear" w:color="auto" w:fill="auto"/>
          </w:tcPr>
          <w:p w14:paraId="04EE2054" w14:textId="77777777" w:rsidR="00131189"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Evaluarea costurilor si beneficiilor din perspectiva inovării si digitalizării</w:t>
            </w:r>
          </w:p>
          <w:p w14:paraId="67B18B82" w14:textId="41973323" w:rsidR="00B31268" w:rsidRPr="00B31268" w:rsidRDefault="00B31268" w:rsidP="00131189">
            <w:pPr>
              <w:rPr>
                <w:rFonts w:ascii="Times New Roman" w:eastAsia="Times New Roman" w:hAnsi="Times New Roman" w:cs="Times New Roman"/>
                <w:noProof/>
                <w:color w:val="000000" w:themeColor="text1"/>
                <w:sz w:val="24"/>
                <w:szCs w:val="24"/>
              </w:rPr>
            </w:pP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141F137" w14:textId="3591CF18" w:rsidR="00131189" w:rsidRPr="00B31268" w:rsidRDefault="00131189" w:rsidP="00131189">
            <w:pPr>
              <w:pStyle w:val="Listparagraf"/>
              <w:ind w:left="0"/>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2768A366" w14:textId="77777777" w:rsidTr="00B31268">
        <w:tc>
          <w:tcPr>
            <w:tcW w:w="817" w:type="dxa"/>
            <w:tcBorders>
              <w:top w:val="single" w:sz="4" w:space="0" w:color="000000"/>
              <w:left w:val="single" w:sz="4" w:space="0" w:color="000000"/>
              <w:bottom w:val="single" w:sz="4" w:space="0" w:color="000000"/>
            </w:tcBorders>
            <w:shd w:val="clear" w:color="auto" w:fill="auto"/>
          </w:tcPr>
          <w:p w14:paraId="2CF4BA2F" w14:textId="4A00EEF7" w:rsidR="00131189" w:rsidRPr="00B31268" w:rsidRDefault="00131189" w:rsidP="00131189">
            <w:pPr>
              <w:rPr>
                <w:rFonts w:ascii="Times New Roman" w:hAnsi="Times New Roman" w:cs="Times New Roman"/>
                <w:noProof/>
                <w:color w:val="000000" w:themeColor="text1"/>
                <w:sz w:val="24"/>
                <w:szCs w:val="24"/>
              </w:rPr>
            </w:pPr>
            <w:r w:rsidRPr="00B31268">
              <w:rPr>
                <w:rFonts w:ascii="Times New Roman" w:hAnsi="Times New Roman" w:cs="Times New Roman"/>
                <w:noProof/>
                <w:color w:val="000000" w:themeColor="text1"/>
                <w:sz w:val="24"/>
                <w:szCs w:val="24"/>
              </w:rPr>
              <w:t>3.8</w:t>
            </w:r>
          </w:p>
        </w:tc>
        <w:tc>
          <w:tcPr>
            <w:tcW w:w="1593" w:type="dxa"/>
            <w:tcBorders>
              <w:top w:val="single" w:sz="4" w:space="0" w:color="000000"/>
              <w:left w:val="single" w:sz="4" w:space="0" w:color="000000"/>
              <w:bottom w:val="single" w:sz="4" w:space="0" w:color="000000"/>
            </w:tcBorders>
            <w:shd w:val="clear" w:color="auto" w:fill="auto"/>
          </w:tcPr>
          <w:p w14:paraId="439756D8" w14:textId="3FCC399D" w:rsidR="00B31268"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1FEB7809" w14:textId="76F8D619" w:rsidR="00131189" w:rsidRPr="00B31268" w:rsidRDefault="00131189" w:rsidP="00131189">
            <w:pPr>
              <w:pStyle w:val="Listparagraf"/>
              <w:ind w:left="0"/>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131189" w:rsidRPr="00B31268" w14:paraId="00AF2CB9" w14:textId="77777777" w:rsidTr="00B31268">
        <w:tc>
          <w:tcPr>
            <w:tcW w:w="817" w:type="dxa"/>
            <w:tcBorders>
              <w:top w:val="single" w:sz="4" w:space="0" w:color="000000"/>
              <w:left w:val="single" w:sz="4" w:space="0" w:color="000000"/>
              <w:bottom w:val="single" w:sz="4" w:space="0" w:color="000000"/>
            </w:tcBorders>
            <w:shd w:val="clear" w:color="auto" w:fill="auto"/>
          </w:tcPr>
          <w:p w14:paraId="53884322" w14:textId="59FB69FA" w:rsidR="00131189" w:rsidRPr="00B31268" w:rsidRDefault="00131189" w:rsidP="00131189">
            <w:pPr>
              <w:rPr>
                <w:rFonts w:ascii="Times New Roman" w:hAnsi="Times New Roman" w:cs="Times New Roman"/>
                <w:noProof/>
                <w:color w:val="000000" w:themeColor="text1"/>
                <w:sz w:val="24"/>
                <w:szCs w:val="24"/>
              </w:rPr>
            </w:pPr>
            <w:r w:rsidRPr="00B31268">
              <w:rPr>
                <w:rFonts w:ascii="Times New Roman" w:hAnsi="Times New Roman" w:cs="Times New Roman"/>
                <w:noProof/>
                <w:color w:val="000000" w:themeColor="text1"/>
                <w:sz w:val="24"/>
                <w:szCs w:val="24"/>
              </w:rPr>
              <w:lastRenderedPageBreak/>
              <w:t>3.9</w:t>
            </w:r>
          </w:p>
        </w:tc>
        <w:tc>
          <w:tcPr>
            <w:tcW w:w="1593" w:type="dxa"/>
            <w:tcBorders>
              <w:top w:val="single" w:sz="4" w:space="0" w:color="000000"/>
              <w:left w:val="single" w:sz="4" w:space="0" w:color="000000"/>
              <w:bottom w:val="single" w:sz="4" w:space="0" w:color="000000"/>
            </w:tcBorders>
            <w:shd w:val="clear" w:color="auto" w:fill="auto"/>
          </w:tcPr>
          <w:p w14:paraId="2D844166" w14:textId="20D8FF70" w:rsidR="00B31268" w:rsidRPr="00B31268" w:rsidRDefault="00131189" w:rsidP="00131189">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Alte informatii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5CDBBEC" w14:textId="213AAD44" w:rsidR="00131189" w:rsidRPr="00B31268" w:rsidRDefault="00131189" w:rsidP="00131189">
            <w:pPr>
              <w:pStyle w:val="Listparagraf"/>
              <w:ind w:left="0"/>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Nu au fost identificate</w:t>
            </w:r>
          </w:p>
        </w:tc>
      </w:tr>
      <w:tr w:rsidR="00131189" w:rsidRPr="00B31268" w14:paraId="25D05875"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915" w:type="dxa"/>
            <w:gridSpan w:val="9"/>
          </w:tcPr>
          <w:p w14:paraId="791B49A0" w14:textId="77777777" w:rsidR="00131189" w:rsidRPr="00B31268" w:rsidRDefault="00131189" w:rsidP="00131189">
            <w:pPr>
              <w:contextualSpacing/>
              <w:jc w:val="center"/>
              <w:rPr>
                <w:rFonts w:ascii="Times New Roman" w:eastAsia="Times New Roman" w:hAnsi="Times New Roman" w:cs="Times New Roman"/>
                <w:b/>
                <w:noProof/>
                <w:color w:val="000000" w:themeColor="text1"/>
                <w:sz w:val="24"/>
                <w:szCs w:val="24"/>
              </w:rPr>
            </w:pPr>
            <w:r w:rsidRPr="00B31268">
              <w:rPr>
                <w:rFonts w:ascii="Times New Roman" w:eastAsia="Times New Roman" w:hAnsi="Times New Roman" w:cs="Times New Roman"/>
                <w:b/>
                <w:noProof/>
                <w:color w:val="000000" w:themeColor="text1"/>
                <w:sz w:val="24"/>
                <w:szCs w:val="24"/>
              </w:rPr>
              <w:t>Secţiunea a 4-a</w:t>
            </w:r>
          </w:p>
          <w:p w14:paraId="26E477B0" w14:textId="77777777" w:rsidR="00131189" w:rsidRPr="00B31268" w:rsidRDefault="00131189" w:rsidP="00131189">
            <w:pPr>
              <w:contextualSpacing/>
              <w:jc w:val="center"/>
              <w:rPr>
                <w:rFonts w:ascii="Times New Roman" w:eastAsia="Times New Roman" w:hAnsi="Times New Roman" w:cs="Times New Roman"/>
                <w:b/>
                <w:noProof/>
                <w:color w:val="000000" w:themeColor="text1"/>
                <w:sz w:val="24"/>
                <w:szCs w:val="24"/>
              </w:rPr>
            </w:pPr>
            <w:r w:rsidRPr="00B31268">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tc>
      </w:tr>
      <w:tr w:rsidR="00131189" w:rsidRPr="00B31268" w14:paraId="1C37CD74"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915" w:type="dxa"/>
            <w:gridSpan w:val="9"/>
          </w:tcPr>
          <w:p w14:paraId="44DE38DA"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 în mii lei (RON) –</w:t>
            </w:r>
          </w:p>
        </w:tc>
      </w:tr>
      <w:tr w:rsidR="00131189" w:rsidRPr="00B31268" w14:paraId="356DD5DF"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D18ED8" w14:textId="77777777" w:rsidR="00131189" w:rsidRPr="00B31268" w:rsidRDefault="00131189" w:rsidP="00131189">
            <w:pPr>
              <w:contextualSpacing/>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Indicatori</w:t>
            </w:r>
          </w:p>
        </w:tc>
        <w:tc>
          <w:tcPr>
            <w:tcW w:w="1802" w:type="dxa"/>
            <w:vAlign w:val="center"/>
          </w:tcPr>
          <w:p w14:paraId="3961B4AF"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745D6A9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Următorii patru ani</w:t>
            </w:r>
          </w:p>
        </w:tc>
        <w:tc>
          <w:tcPr>
            <w:tcW w:w="2224" w:type="dxa"/>
            <w:vAlign w:val="center"/>
          </w:tcPr>
          <w:p w14:paraId="3ECF654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Media pe cinci ani</w:t>
            </w:r>
          </w:p>
        </w:tc>
      </w:tr>
      <w:tr w:rsidR="00131189" w:rsidRPr="00B31268" w14:paraId="689FA543"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B2ADDE" w14:textId="77777777" w:rsidR="00131189" w:rsidRPr="00B31268" w:rsidRDefault="00131189" w:rsidP="00131189">
            <w:pPr>
              <w:contextualSpacing/>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1</w:t>
            </w:r>
          </w:p>
        </w:tc>
        <w:tc>
          <w:tcPr>
            <w:tcW w:w="1802" w:type="dxa"/>
            <w:vAlign w:val="center"/>
          </w:tcPr>
          <w:p w14:paraId="4EC50007"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2</w:t>
            </w:r>
          </w:p>
        </w:tc>
        <w:tc>
          <w:tcPr>
            <w:tcW w:w="464" w:type="dxa"/>
            <w:vAlign w:val="center"/>
          </w:tcPr>
          <w:p w14:paraId="769EF95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3</w:t>
            </w:r>
          </w:p>
        </w:tc>
        <w:tc>
          <w:tcPr>
            <w:tcW w:w="465" w:type="dxa"/>
            <w:vAlign w:val="center"/>
          </w:tcPr>
          <w:p w14:paraId="4BD04E8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w:t>
            </w:r>
          </w:p>
        </w:tc>
        <w:tc>
          <w:tcPr>
            <w:tcW w:w="465" w:type="dxa"/>
            <w:vAlign w:val="center"/>
          </w:tcPr>
          <w:p w14:paraId="1162703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5</w:t>
            </w:r>
          </w:p>
        </w:tc>
        <w:tc>
          <w:tcPr>
            <w:tcW w:w="465" w:type="dxa"/>
            <w:vAlign w:val="center"/>
          </w:tcPr>
          <w:p w14:paraId="08786EB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6</w:t>
            </w:r>
          </w:p>
        </w:tc>
        <w:tc>
          <w:tcPr>
            <w:tcW w:w="2224" w:type="dxa"/>
            <w:vAlign w:val="center"/>
          </w:tcPr>
          <w:p w14:paraId="0F3B14F5"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7</w:t>
            </w:r>
          </w:p>
        </w:tc>
      </w:tr>
      <w:tr w:rsidR="00131189" w:rsidRPr="00B31268" w14:paraId="5570B604"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93E643"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77F579E5"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1F52331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F7DC3C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06CD8B4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16641927"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1925AD2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60770916"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003932A"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 buget de stat, din acesta:</w:t>
            </w:r>
          </w:p>
          <w:p w14:paraId="043198B0"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impozit pe profit</w:t>
            </w:r>
          </w:p>
          <w:p w14:paraId="7DBB5706"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(ii) impozit pe venit</w:t>
            </w:r>
          </w:p>
        </w:tc>
        <w:tc>
          <w:tcPr>
            <w:tcW w:w="1802" w:type="dxa"/>
            <w:vAlign w:val="center"/>
          </w:tcPr>
          <w:p w14:paraId="17067F2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6F48223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3D55F3F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57D565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46570D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52A6B4E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0DEB0E07"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A484E8"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b) bugete locale</w:t>
            </w:r>
          </w:p>
          <w:p w14:paraId="2F8B920C"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impozit pe profit</w:t>
            </w:r>
          </w:p>
        </w:tc>
        <w:tc>
          <w:tcPr>
            <w:tcW w:w="1802" w:type="dxa"/>
            <w:vAlign w:val="center"/>
          </w:tcPr>
          <w:p w14:paraId="186EA11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6725C05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E4FFE0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DD03BA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88CBCC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5A33BD1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719463ED"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D85EC20"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c) bugetul asigurărilor sociale de stat:</w:t>
            </w:r>
          </w:p>
          <w:p w14:paraId="65C04956"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contribuţii de asigurări</w:t>
            </w:r>
          </w:p>
        </w:tc>
        <w:tc>
          <w:tcPr>
            <w:tcW w:w="1802" w:type="dxa"/>
            <w:vAlign w:val="center"/>
          </w:tcPr>
          <w:p w14:paraId="1CCA4D8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180DBD8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622C39A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5ABDD0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3D4B6C4D"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11868B2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71C0FE60"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4CA6D5D"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d) alte tipuri de venituri</w:t>
            </w:r>
          </w:p>
          <w:p w14:paraId="44D262C6"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624258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43C0F04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BCEC92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706E21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E1B48F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07CA2A2F"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4D76CD1E"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EB96A6"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4.2. Modificări ale cheltuielilor bugetare, plus/minus, din care:</w:t>
            </w:r>
          </w:p>
        </w:tc>
        <w:tc>
          <w:tcPr>
            <w:tcW w:w="1802" w:type="dxa"/>
            <w:vAlign w:val="center"/>
          </w:tcPr>
          <w:p w14:paraId="4FFF15D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07F5305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644C810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65FDBF7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2A6B8E7"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6110681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5DF31C80"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1A7D4A8"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 buget de stat, din acesta:</w:t>
            </w:r>
          </w:p>
          <w:p w14:paraId="7E962C49"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cheltuieli de personal</w:t>
            </w:r>
          </w:p>
          <w:p w14:paraId="622DE501"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15B7343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305A646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16CA1E55"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62FA59B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39510CE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7569266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6BC807B3"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29947AB"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b) bugete locale:</w:t>
            </w:r>
          </w:p>
          <w:p w14:paraId="5D5F5DE9"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cheltuieli de personal</w:t>
            </w:r>
          </w:p>
          <w:p w14:paraId="2EA297FA"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EAD0D9D"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3FF017ED"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78D2BB6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76C7C97"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7F497C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6D6F8ED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05409825"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3DC5B61"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c) bugetul asigurărilor sociale de stat:</w:t>
            </w:r>
          </w:p>
          <w:p w14:paraId="67AA9418"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 cheltuieli de personal</w:t>
            </w:r>
          </w:p>
          <w:p w14:paraId="1600404D"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2AF8CD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43B9BBF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76BBEC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0B81C06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0BBF753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4B01204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6645EA12"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A196E14"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d) alte tipuri de cheltuieli</w:t>
            </w:r>
          </w:p>
          <w:p w14:paraId="5CA0B64D"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1C7E9B4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40182E4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7AB3AC0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9DAC99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397502F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58FFBEC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59BAC39A"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31AD53"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3D31B8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14D2C8E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75712F3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122E064A"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0AB3F12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3437BF8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6B96BF08"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CEEE1EE"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 buget de stat</w:t>
            </w:r>
          </w:p>
        </w:tc>
        <w:tc>
          <w:tcPr>
            <w:tcW w:w="1802" w:type="dxa"/>
            <w:vAlign w:val="center"/>
          </w:tcPr>
          <w:p w14:paraId="235E526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748B5B3B"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137DA4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76BD825F"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F3F79A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212A374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34A1993E"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12B90DE"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b) bugete locale</w:t>
            </w:r>
          </w:p>
        </w:tc>
        <w:tc>
          <w:tcPr>
            <w:tcW w:w="1802" w:type="dxa"/>
            <w:vAlign w:val="center"/>
          </w:tcPr>
          <w:p w14:paraId="4F614AF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6286006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9C985D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3208BE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2A508D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3051291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0A0376E0"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80A31C"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7FFE3CDD"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5771E65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79F7632"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B863208"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763A3CE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333EC47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38A1DEE2"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1F435F5"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4.5. Propuneri pentru a compensa reducerea veniturilor bugetare</w:t>
            </w:r>
          </w:p>
        </w:tc>
        <w:tc>
          <w:tcPr>
            <w:tcW w:w="1802" w:type="dxa"/>
            <w:vAlign w:val="center"/>
          </w:tcPr>
          <w:p w14:paraId="50C6D5E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77085627"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15DE1D91"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0520FFD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5E03D5D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542F60D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17A7D9CB"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4F05D58"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0439B94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3584ECF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4783D7AF"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7F63C8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C7BD1DE"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252F038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5D057E51"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D5B029C" w14:textId="01C6AF90" w:rsidR="005E750C"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4.7. Prezentarea, în cazul proiectelor de acte normative a căror adoptare atrage majorarea cheltuielilor bugetare, a următoarelor documente:</w:t>
            </w:r>
          </w:p>
        </w:tc>
        <w:tc>
          <w:tcPr>
            <w:tcW w:w="1802" w:type="dxa"/>
            <w:vAlign w:val="center"/>
          </w:tcPr>
          <w:p w14:paraId="477FE78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vAlign w:val="center"/>
          </w:tcPr>
          <w:p w14:paraId="10E2CDA3"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67F7AFA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241A2715"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vAlign w:val="center"/>
          </w:tcPr>
          <w:p w14:paraId="1A5A17D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vAlign w:val="center"/>
          </w:tcPr>
          <w:p w14:paraId="0D504F79"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643C56E5"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CBCD75"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4395C7C9" w14:textId="111D01C1" w:rsidR="004650BA"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lastRenderedPageBreak/>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vAlign w:val="center"/>
          </w:tcPr>
          <w:p w14:paraId="641E5265"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7A4BC780"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48317F66"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2DF1364F"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19BD4EC4"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c>
          <w:tcPr>
            <w:tcW w:w="2224" w:type="dxa"/>
            <w:tcBorders>
              <w:bottom w:val="single" w:sz="4" w:space="0" w:color="auto"/>
            </w:tcBorders>
            <w:vAlign w:val="center"/>
          </w:tcPr>
          <w:p w14:paraId="0E83756C" w14:textId="77777777" w:rsidR="00131189" w:rsidRPr="00B31268" w:rsidRDefault="00131189" w:rsidP="00131189">
            <w:pPr>
              <w:tabs>
                <w:tab w:val="left" w:pos="720"/>
              </w:tabs>
              <w:jc w:val="center"/>
              <w:rPr>
                <w:rFonts w:ascii="Times New Roman" w:eastAsia="Times New Roman" w:hAnsi="Times New Roman" w:cs="Times New Roman"/>
                <w:noProof/>
                <w:color w:val="000000" w:themeColor="text1"/>
                <w:sz w:val="24"/>
                <w:szCs w:val="24"/>
              </w:rPr>
            </w:pPr>
          </w:p>
        </w:tc>
      </w:tr>
      <w:tr w:rsidR="00131189" w:rsidRPr="00B31268" w14:paraId="7C49CBA1" w14:textId="77777777" w:rsidTr="00DF2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9DE84E7" w14:textId="77777777" w:rsidR="00131189" w:rsidRPr="00B31268" w:rsidRDefault="00131189" w:rsidP="00131189">
            <w:pPr>
              <w:contextualSpacing/>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4.8. Alte informații</w:t>
            </w:r>
          </w:p>
        </w:tc>
        <w:tc>
          <w:tcPr>
            <w:tcW w:w="5885" w:type="dxa"/>
            <w:gridSpan w:val="6"/>
            <w:vAlign w:val="center"/>
          </w:tcPr>
          <w:p w14:paraId="689D7977" w14:textId="537F7EE4" w:rsidR="00131189" w:rsidRPr="00B31268" w:rsidRDefault="00FC3533" w:rsidP="00131189">
            <w:pPr>
              <w:tabs>
                <w:tab w:val="left" w:pos="720"/>
              </w:tabs>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Nu au fost identificate</w:t>
            </w:r>
          </w:p>
        </w:tc>
      </w:tr>
      <w:tr w:rsidR="00131189" w:rsidRPr="00B31268" w14:paraId="1D0269BC"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7332227D" w14:textId="77777777" w:rsidR="00131189" w:rsidRPr="00B31268" w:rsidRDefault="00131189" w:rsidP="00131189">
            <w:pPr>
              <w:contextualSpacing/>
              <w:jc w:val="center"/>
              <w:rPr>
                <w:rFonts w:ascii="Times New Roman" w:eastAsia="Times New Roman" w:hAnsi="Times New Roman" w:cs="Times New Roman"/>
                <w:b/>
                <w:noProof/>
                <w:color w:val="000000" w:themeColor="text1"/>
                <w:sz w:val="24"/>
                <w:szCs w:val="24"/>
              </w:rPr>
            </w:pPr>
            <w:r w:rsidRPr="00B31268">
              <w:rPr>
                <w:rFonts w:ascii="Times New Roman" w:eastAsia="Times New Roman" w:hAnsi="Times New Roman" w:cs="Times New Roman"/>
                <w:b/>
                <w:noProof/>
                <w:color w:val="000000" w:themeColor="text1"/>
                <w:sz w:val="24"/>
                <w:szCs w:val="24"/>
              </w:rPr>
              <w:t>Secţiunea a 5-a</w:t>
            </w:r>
          </w:p>
          <w:p w14:paraId="106F6856" w14:textId="1E3DE1E3" w:rsidR="00131189" w:rsidRPr="00B31268" w:rsidRDefault="00131189" w:rsidP="00131189">
            <w:pPr>
              <w:jc w:val="center"/>
              <w:rPr>
                <w:rFonts w:ascii="Times New Roman" w:hAnsi="Times New Roman" w:cs="Times New Roman"/>
                <w:b/>
                <w:bCs/>
                <w:color w:val="000000" w:themeColor="text1"/>
                <w:sz w:val="24"/>
                <w:szCs w:val="24"/>
              </w:rPr>
            </w:pPr>
            <w:r w:rsidRPr="00B31268">
              <w:rPr>
                <w:rFonts w:ascii="Times New Roman" w:eastAsia="Times New Roman" w:hAnsi="Times New Roman" w:cs="Times New Roman"/>
                <w:b/>
                <w:iCs/>
                <w:noProof/>
                <w:color w:val="000000" w:themeColor="text1"/>
                <w:sz w:val="24"/>
                <w:szCs w:val="24"/>
              </w:rPr>
              <w:t>Efectele actului normativ asupra legislaţiei în vigoare</w:t>
            </w:r>
          </w:p>
        </w:tc>
      </w:tr>
      <w:tr w:rsidR="00131189" w:rsidRPr="00B31268" w14:paraId="4FD14026" w14:textId="77777777" w:rsidTr="00B31268">
        <w:tc>
          <w:tcPr>
            <w:tcW w:w="817" w:type="dxa"/>
            <w:tcBorders>
              <w:top w:val="single" w:sz="4" w:space="0" w:color="000000"/>
              <w:left w:val="single" w:sz="4" w:space="0" w:color="000000"/>
              <w:bottom w:val="single" w:sz="4" w:space="0" w:color="000000"/>
            </w:tcBorders>
            <w:shd w:val="clear" w:color="auto" w:fill="auto"/>
          </w:tcPr>
          <w:p w14:paraId="009F1782" w14:textId="64DC83DD"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5.1.</w:t>
            </w:r>
          </w:p>
        </w:tc>
        <w:tc>
          <w:tcPr>
            <w:tcW w:w="1593" w:type="dxa"/>
            <w:tcBorders>
              <w:top w:val="single" w:sz="4" w:space="0" w:color="000000"/>
              <w:left w:val="single" w:sz="4" w:space="0" w:color="000000"/>
              <w:bottom w:val="single" w:sz="4" w:space="0" w:color="000000"/>
            </w:tcBorders>
            <w:shd w:val="clear" w:color="auto" w:fill="auto"/>
          </w:tcPr>
          <w:p w14:paraId="04BB61C7" w14:textId="3FC8B037" w:rsidR="005E750C" w:rsidRPr="00B31268" w:rsidRDefault="00131189" w:rsidP="00131189">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Măsuri normative necesare pentru aplicarea prevederilor actului normativ</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18ED0B0" w14:textId="77777777" w:rsidR="00FF44E0" w:rsidRPr="00B31268" w:rsidRDefault="00FF44E0" w:rsidP="00DB148D">
            <w:pPr>
              <w:shd w:val="clear" w:color="auto" w:fill="FFFFFF"/>
              <w:jc w:val="both"/>
              <w:rPr>
                <w:rFonts w:ascii="Times New Roman" w:hAnsi="Times New Roman" w:cs="Times New Roman"/>
                <w:color w:val="000000"/>
                <w:sz w:val="24"/>
                <w:szCs w:val="24"/>
              </w:rPr>
            </w:pPr>
          </w:p>
          <w:p w14:paraId="418CC0E7" w14:textId="54C2DC86" w:rsidR="006F3E86" w:rsidRPr="00B31268" w:rsidRDefault="005E750C" w:rsidP="00DB148D">
            <w:pPr>
              <w:shd w:val="clear" w:color="auto" w:fill="FFFFFF"/>
              <w:jc w:val="both"/>
              <w:rPr>
                <w:rFonts w:ascii="Times New Roman" w:hAnsi="Times New Roman" w:cs="Times New Roman"/>
                <w:sz w:val="24"/>
                <w:szCs w:val="24"/>
              </w:rPr>
            </w:pPr>
            <w:r w:rsidRPr="00B31268">
              <w:rPr>
                <w:rFonts w:ascii="Times New Roman" w:hAnsi="Times New Roman" w:cs="Times New Roman"/>
                <w:color w:val="000000"/>
                <w:sz w:val="24"/>
                <w:szCs w:val="24"/>
              </w:rPr>
              <w:t xml:space="preserve">Nu vor fi modificate sau abrogate acte normative ca urmare a intrării în vigoare a proiectului de </w:t>
            </w:r>
            <w:r w:rsidR="00E66607" w:rsidRPr="00B31268">
              <w:rPr>
                <w:rFonts w:ascii="Times New Roman" w:hAnsi="Times New Roman" w:cs="Times New Roman"/>
                <w:color w:val="000000"/>
                <w:sz w:val="24"/>
                <w:szCs w:val="24"/>
              </w:rPr>
              <w:t>hotărâre.</w:t>
            </w:r>
          </w:p>
        </w:tc>
      </w:tr>
      <w:tr w:rsidR="00131189" w:rsidRPr="00B31268" w14:paraId="5D6D2B7D" w14:textId="77777777" w:rsidTr="00B31268">
        <w:trPr>
          <w:trHeight w:val="1956"/>
        </w:trPr>
        <w:tc>
          <w:tcPr>
            <w:tcW w:w="817" w:type="dxa"/>
            <w:tcBorders>
              <w:top w:val="single" w:sz="4" w:space="0" w:color="000000"/>
              <w:left w:val="single" w:sz="4" w:space="0" w:color="000000"/>
              <w:bottom w:val="single" w:sz="4" w:space="0" w:color="000000"/>
            </w:tcBorders>
            <w:shd w:val="clear" w:color="auto" w:fill="auto"/>
          </w:tcPr>
          <w:p w14:paraId="571BF919" w14:textId="6DBD7E9C" w:rsidR="00131189" w:rsidRPr="00B31268" w:rsidRDefault="00131189" w:rsidP="00131189">
            <w:pPr>
              <w:rPr>
                <w:rFonts w:ascii="Times New Roman" w:hAnsi="Times New Roman" w:cs="Times New Roman"/>
                <w:color w:val="000000" w:themeColor="text1"/>
                <w:sz w:val="24"/>
                <w:szCs w:val="24"/>
                <w:vertAlign w:val="superscript"/>
              </w:rPr>
            </w:pPr>
            <w:r w:rsidRPr="00B31268">
              <w:rPr>
                <w:rFonts w:ascii="Times New Roman" w:eastAsia="Times New Roman" w:hAnsi="Times New Roman" w:cs="Times New Roman"/>
                <w:noProof/>
                <w:color w:val="000000" w:themeColor="text1"/>
                <w:sz w:val="24"/>
                <w:szCs w:val="24"/>
              </w:rPr>
              <w:t>5.2</w:t>
            </w:r>
          </w:p>
        </w:tc>
        <w:tc>
          <w:tcPr>
            <w:tcW w:w="1593" w:type="dxa"/>
            <w:tcBorders>
              <w:top w:val="single" w:sz="4" w:space="0" w:color="000000"/>
              <w:left w:val="single" w:sz="4" w:space="0" w:color="000000"/>
              <w:bottom w:val="single" w:sz="4" w:space="0" w:color="000000"/>
            </w:tcBorders>
            <w:shd w:val="clear" w:color="auto" w:fill="auto"/>
          </w:tcPr>
          <w:p w14:paraId="67301B68" w14:textId="32CB6404" w:rsidR="00131189" w:rsidRPr="00B31268" w:rsidRDefault="00131189" w:rsidP="00131189">
            <w:pPr>
              <w:rPr>
                <w:rFonts w:ascii="Times New Roman" w:hAnsi="Times New Roman" w:cs="Times New Roman"/>
                <w:color w:val="000000" w:themeColor="text1"/>
                <w:sz w:val="24"/>
                <w:szCs w:val="24"/>
              </w:rPr>
            </w:pPr>
            <w:r w:rsidRPr="00B31268">
              <w:rPr>
                <w:rFonts w:ascii="Times New Roman" w:eastAsia="Times New Roman" w:hAnsi="Times New Roman" w:cs="Times New Roman"/>
                <w:iCs/>
                <w:noProof/>
                <w:color w:val="000000" w:themeColor="text1"/>
                <w:sz w:val="24"/>
                <w:szCs w:val="24"/>
              </w:rPr>
              <w:t>Impactul asupra legislaţiei în domeniul achiziţiilor pu</w:t>
            </w:r>
            <w:r w:rsidR="00B31268">
              <w:rPr>
                <w:rFonts w:ascii="Times New Roman" w:eastAsia="Times New Roman" w:hAnsi="Times New Roman" w:cs="Times New Roman"/>
                <w:iCs/>
                <w:noProof/>
                <w:color w:val="000000" w:themeColor="text1"/>
                <w:sz w:val="24"/>
                <w:szCs w:val="24"/>
              </w:rPr>
              <w:t>b</w:t>
            </w:r>
            <w:r w:rsidRPr="00B31268">
              <w:rPr>
                <w:rFonts w:ascii="Times New Roman" w:eastAsia="Times New Roman" w:hAnsi="Times New Roman" w:cs="Times New Roman"/>
                <w:iCs/>
                <w:noProof/>
                <w:color w:val="000000" w:themeColor="text1"/>
                <w:sz w:val="24"/>
                <w:szCs w:val="24"/>
              </w:rPr>
              <w:t>lice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3B985121" w14:textId="248BB49C" w:rsidR="00131189" w:rsidRPr="00B31268" w:rsidRDefault="00131189" w:rsidP="00131189">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5E0676" w:rsidRPr="00B31268" w14:paraId="21074019" w14:textId="77777777" w:rsidTr="00B31268">
        <w:tc>
          <w:tcPr>
            <w:tcW w:w="817" w:type="dxa"/>
            <w:tcBorders>
              <w:top w:val="single" w:sz="4" w:space="0" w:color="000000"/>
              <w:left w:val="single" w:sz="4" w:space="0" w:color="000000"/>
              <w:bottom w:val="single" w:sz="4" w:space="0" w:color="000000"/>
            </w:tcBorders>
            <w:shd w:val="clear" w:color="auto" w:fill="auto"/>
          </w:tcPr>
          <w:p w14:paraId="402A45B5" w14:textId="7B1F33CA"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5.3.</w:t>
            </w:r>
          </w:p>
        </w:tc>
        <w:tc>
          <w:tcPr>
            <w:tcW w:w="1593" w:type="dxa"/>
            <w:tcBorders>
              <w:top w:val="single" w:sz="4" w:space="0" w:color="000000"/>
              <w:left w:val="single" w:sz="4" w:space="0" w:color="000000"/>
              <w:bottom w:val="single" w:sz="4" w:space="0" w:color="000000"/>
            </w:tcBorders>
            <w:shd w:val="clear" w:color="auto" w:fill="auto"/>
          </w:tcPr>
          <w:p w14:paraId="30C10ECA" w14:textId="4F9A3FFC" w:rsidR="005E750C"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Conformitatea actului normativ cu legislaţia UE (în cazul proiectelor ce transpun sau asigură aplicarea unor prevederi de drept UE).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6133A5" w14:textId="5580FB92" w:rsidR="005E0676" w:rsidRPr="00B31268" w:rsidRDefault="005E0676" w:rsidP="005E750C">
            <w:pPr>
              <w:jc w:val="both"/>
              <w:rPr>
                <w:rFonts w:ascii="Times New Roman" w:hAnsi="Times New Roman" w:cs="Times New Roman"/>
                <w:color w:val="000000" w:themeColor="text1"/>
                <w:sz w:val="24"/>
                <w:szCs w:val="24"/>
              </w:rPr>
            </w:pPr>
            <w:r w:rsidRPr="00B31268">
              <w:rPr>
                <w:rFonts w:ascii="Times New Roman" w:hAnsi="Times New Roman" w:cs="Times New Roman"/>
                <w:sz w:val="24"/>
                <w:szCs w:val="24"/>
                <w:lang w:eastAsia="en-US"/>
              </w:rPr>
              <w:t>Directiva (UE) 2019/904 a Parlamentului European si a Consiliului din 5 iunie 2019 privind reducerea impactului anumitor produse din plastic asupra mediului.</w:t>
            </w:r>
          </w:p>
        </w:tc>
      </w:tr>
      <w:tr w:rsidR="005E0676" w:rsidRPr="00B31268" w14:paraId="5816EA04" w14:textId="77777777" w:rsidTr="00B31268">
        <w:tc>
          <w:tcPr>
            <w:tcW w:w="817" w:type="dxa"/>
            <w:tcBorders>
              <w:top w:val="single" w:sz="4" w:space="0" w:color="000000"/>
              <w:left w:val="single" w:sz="4" w:space="0" w:color="000000"/>
              <w:bottom w:val="single" w:sz="4" w:space="0" w:color="000000"/>
            </w:tcBorders>
            <w:shd w:val="clear" w:color="auto" w:fill="auto"/>
          </w:tcPr>
          <w:p w14:paraId="2E32BC00" w14:textId="447631C1"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5.3.1.</w:t>
            </w:r>
          </w:p>
        </w:tc>
        <w:tc>
          <w:tcPr>
            <w:tcW w:w="1593" w:type="dxa"/>
            <w:tcBorders>
              <w:top w:val="single" w:sz="4" w:space="0" w:color="000000"/>
              <w:left w:val="single" w:sz="4" w:space="0" w:color="000000"/>
              <w:bottom w:val="single" w:sz="4" w:space="0" w:color="000000"/>
            </w:tcBorders>
            <w:shd w:val="clear" w:color="auto" w:fill="auto"/>
          </w:tcPr>
          <w:p w14:paraId="6B631953" w14:textId="683FF1E1" w:rsidR="00972C6A"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Măsuri normative necesare transpunerii directivelor UE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53CF7060" w14:textId="244E61D9"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5E0676" w:rsidRPr="00B31268" w14:paraId="70DE8E16" w14:textId="77777777" w:rsidTr="00B31268">
        <w:tc>
          <w:tcPr>
            <w:tcW w:w="817" w:type="dxa"/>
            <w:tcBorders>
              <w:top w:val="single" w:sz="4" w:space="0" w:color="000000"/>
              <w:left w:val="single" w:sz="4" w:space="0" w:color="000000"/>
              <w:bottom w:val="single" w:sz="4" w:space="0" w:color="000000"/>
            </w:tcBorders>
            <w:shd w:val="clear" w:color="auto" w:fill="auto"/>
          </w:tcPr>
          <w:p w14:paraId="021C7ED0" w14:textId="5E11F611"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5.3.2.</w:t>
            </w:r>
          </w:p>
        </w:tc>
        <w:tc>
          <w:tcPr>
            <w:tcW w:w="1593" w:type="dxa"/>
            <w:tcBorders>
              <w:top w:val="single" w:sz="4" w:space="0" w:color="000000"/>
              <w:left w:val="single" w:sz="4" w:space="0" w:color="000000"/>
              <w:bottom w:val="single" w:sz="4" w:space="0" w:color="000000"/>
            </w:tcBorders>
            <w:shd w:val="clear" w:color="auto" w:fill="auto"/>
          </w:tcPr>
          <w:p w14:paraId="1A399F7F" w14:textId="5D9CED14" w:rsidR="00972C6A"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Măsuri normative necesare aplicării actelor legislative ale UE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700AFED1" w14:textId="611A84E7" w:rsidR="005E0676" w:rsidRPr="00B31268" w:rsidRDefault="000C4485" w:rsidP="000C4485">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5E0676" w:rsidRPr="00B31268" w14:paraId="7B45C749" w14:textId="77777777" w:rsidTr="00B31268">
        <w:trPr>
          <w:trHeight w:val="808"/>
        </w:trPr>
        <w:tc>
          <w:tcPr>
            <w:tcW w:w="817" w:type="dxa"/>
            <w:tcBorders>
              <w:top w:val="single" w:sz="4" w:space="0" w:color="000000"/>
              <w:left w:val="single" w:sz="4" w:space="0" w:color="000000"/>
              <w:bottom w:val="single" w:sz="4" w:space="0" w:color="000000"/>
            </w:tcBorders>
            <w:shd w:val="clear" w:color="auto" w:fill="auto"/>
          </w:tcPr>
          <w:p w14:paraId="24FDCD11" w14:textId="7E1D02F5"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5.4.</w:t>
            </w:r>
          </w:p>
        </w:tc>
        <w:tc>
          <w:tcPr>
            <w:tcW w:w="1593" w:type="dxa"/>
            <w:tcBorders>
              <w:top w:val="single" w:sz="4" w:space="0" w:color="000000"/>
              <w:left w:val="single" w:sz="4" w:space="0" w:color="000000"/>
              <w:bottom w:val="single" w:sz="4" w:space="0" w:color="000000"/>
            </w:tcBorders>
            <w:shd w:val="clear" w:color="auto" w:fill="auto"/>
          </w:tcPr>
          <w:p w14:paraId="37B0CE62" w14:textId="5378D555" w:rsidR="00972C6A"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 xml:space="preserve">Hotărâri ale Curţii de Justiţie a </w:t>
            </w:r>
            <w:r w:rsidRPr="00B31268">
              <w:rPr>
                <w:rFonts w:ascii="Times New Roman" w:eastAsia="Times New Roman" w:hAnsi="Times New Roman" w:cs="Times New Roman"/>
                <w:iCs/>
                <w:noProof/>
                <w:color w:val="000000" w:themeColor="text1"/>
                <w:sz w:val="24"/>
                <w:szCs w:val="24"/>
              </w:rPr>
              <w:lastRenderedPageBreak/>
              <w:t>Uniunii Europene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14EA4AD7" w14:textId="713EEF60"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lastRenderedPageBreak/>
              <w:t>Actul normativ nu se referă la acest subiect.</w:t>
            </w:r>
          </w:p>
        </w:tc>
      </w:tr>
      <w:tr w:rsidR="005E0676" w:rsidRPr="00B31268" w14:paraId="7EEE4120" w14:textId="77777777" w:rsidTr="00B31268">
        <w:tc>
          <w:tcPr>
            <w:tcW w:w="817" w:type="dxa"/>
            <w:tcBorders>
              <w:top w:val="single" w:sz="4" w:space="0" w:color="000000"/>
              <w:left w:val="single" w:sz="4" w:space="0" w:color="000000"/>
              <w:bottom w:val="single" w:sz="4" w:space="0" w:color="000000"/>
            </w:tcBorders>
            <w:shd w:val="clear" w:color="auto" w:fill="auto"/>
          </w:tcPr>
          <w:p w14:paraId="3EFB29AA" w14:textId="666535C2"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5.5.</w:t>
            </w:r>
          </w:p>
        </w:tc>
        <w:tc>
          <w:tcPr>
            <w:tcW w:w="1593" w:type="dxa"/>
            <w:tcBorders>
              <w:top w:val="single" w:sz="4" w:space="0" w:color="000000"/>
              <w:left w:val="single" w:sz="4" w:space="0" w:color="000000"/>
              <w:bottom w:val="single" w:sz="4" w:space="0" w:color="000000"/>
            </w:tcBorders>
            <w:shd w:val="clear" w:color="auto" w:fill="auto"/>
          </w:tcPr>
          <w:p w14:paraId="447A3932" w14:textId="5D2F545C"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085D80DA" w14:textId="77777777" w:rsidR="005E750C" w:rsidRPr="00B31268" w:rsidRDefault="005E750C" w:rsidP="008B7FCA">
            <w:pPr>
              <w:suppressAutoHyphens w:val="0"/>
              <w:autoSpaceDE w:val="0"/>
              <w:autoSpaceDN w:val="0"/>
              <w:adjustRightInd w:val="0"/>
              <w:jc w:val="both"/>
              <w:rPr>
                <w:rFonts w:ascii="Times New Roman" w:hAnsi="Times New Roman" w:cs="Times New Roman"/>
                <w:color w:val="000000"/>
                <w:sz w:val="24"/>
                <w:szCs w:val="24"/>
              </w:rPr>
            </w:pPr>
          </w:p>
          <w:p w14:paraId="1FF11639" w14:textId="6EAAE5A1" w:rsidR="00FF44E0" w:rsidRPr="00B31268" w:rsidRDefault="008B7FCA" w:rsidP="00F01113">
            <w:pPr>
              <w:suppressAutoHyphens w:val="0"/>
              <w:autoSpaceDE w:val="0"/>
              <w:autoSpaceDN w:val="0"/>
              <w:adjustRightInd w:val="0"/>
              <w:jc w:val="both"/>
              <w:rPr>
                <w:rFonts w:ascii="Times New Roman" w:hAnsi="Times New Roman" w:cs="Times New Roman"/>
                <w:color w:val="000000"/>
                <w:sz w:val="24"/>
                <w:szCs w:val="24"/>
              </w:rPr>
            </w:pPr>
            <w:r w:rsidRPr="00B31268">
              <w:rPr>
                <w:rFonts w:ascii="Times New Roman" w:hAnsi="Times New Roman" w:cs="Times New Roman"/>
                <w:color w:val="000000"/>
                <w:sz w:val="24"/>
                <w:szCs w:val="24"/>
              </w:rPr>
              <w:t xml:space="preserve">În conformitate cu Convenția Națiunilor Unite asupra dreptului mării din 10 decembrie 1982 (UNCLOS), cu Convenția privind prevenirea poluării marine prin deversare de deșeuri și alte materiale din 29 decembrie 1972 („Convenția de la Londra”) și cu Protocolul său din 1996 („Protocolul de la Londra”), cu Anexa V la Convenția internațională pentru prevenirea poluării de către nave 1973 (MARPOL), astfel cum a fost modificată prin protocolul la aceasta din 1978, și cu Convenția de la Basel privind controlul transporturilor transfrontaliere de deșeuri periculoase și al eliminării acestora din 22 martie 1989 și cu legislația Uniunii privind deșeurile, și anume Directiva 2008/98/CE și Directiva 2019/883/CE a Parlamentului European și a Consiliului, </w:t>
            </w:r>
            <w:r w:rsidRPr="00B31268">
              <w:rPr>
                <w:rFonts w:ascii="Times New Roman" w:hAnsi="Times New Roman" w:cs="Times New Roman"/>
                <w:i/>
                <w:iCs/>
                <w:color w:val="000000"/>
                <w:sz w:val="24"/>
                <w:szCs w:val="24"/>
              </w:rPr>
              <w:t>statele membre au obligația să asigure o gestionare rațională a deșeurilor din punct de vedere ecologic pentru prevenirea și reducerea deșeurilor marine provenite atât din surse maritime, cât și din surse terestre.</w:t>
            </w:r>
            <w:r w:rsidRPr="00B31268">
              <w:rPr>
                <w:rFonts w:ascii="Times New Roman" w:hAnsi="Times New Roman" w:cs="Times New Roman"/>
                <w:color w:val="000000"/>
                <w:sz w:val="24"/>
                <w:szCs w:val="24"/>
              </w:rPr>
              <w:t xml:space="preserve"> </w:t>
            </w:r>
            <w:bookmarkStart w:id="7" w:name="_Hlk155951549"/>
            <w:r w:rsidRPr="00B31268">
              <w:rPr>
                <w:rFonts w:ascii="Times New Roman" w:hAnsi="Times New Roman" w:cs="Times New Roman"/>
                <w:color w:val="000000"/>
                <w:sz w:val="24"/>
                <w:szCs w:val="24"/>
              </w:rPr>
              <w:t xml:space="preserve">În conformitate cu legislația Uniunii </w:t>
            </w:r>
            <w:r w:rsidR="00C034E9" w:rsidRPr="00B31268">
              <w:rPr>
                <w:rFonts w:ascii="Times New Roman" w:hAnsi="Times New Roman" w:cs="Times New Roman"/>
                <w:color w:val="000000"/>
                <w:sz w:val="24"/>
                <w:szCs w:val="24"/>
              </w:rPr>
              <w:t xml:space="preserve">din domeniul </w:t>
            </w:r>
            <w:r w:rsidRPr="00B31268">
              <w:rPr>
                <w:rFonts w:ascii="Times New Roman" w:hAnsi="Times New Roman" w:cs="Times New Roman"/>
                <w:color w:val="000000"/>
                <w:sz w:val="24"/>
                <w:szCs w:val="24"/>
              </w:rPr>
              <w:t>ap</w:t>
            </w:r>
            <w:r w:rsidR="00C034E9" w:rsidRPr="00B31268">
              <w:rPr>
                <w:rFonts w:ascii="Times New Roman" w:hAnsi="Times New Roman" w:cs="Times New Roman"/>
                <w:color w:val="000000"/>
                <w:sz w:val="24"/>
                <w:szCs w:val="24"/>
              </w:rPr>
              <w:t>ei</w:t>
            </w:r>
            <w:r w:rsidRPr="00B31268">
              <w:rPr>
                <w:rFonts w:ascii="Times New Roman" w:hAnsi="Times New Roman" w:cs="Times New Roman"/>
                <w:color w:val="000000"/>
                <w:sz w:val="24"/>
                <w:szCs w:val="24"/>
              </w:rPr>
              <w:t>, și anume Directiva</w:t>
            </w:r>
            <w:r w:rsidR="00C034E9" w:rsidRPr="00B31268">
              <w:rPr>
                <w:rFonts w:ascii="Times New Roman" w:hAnsi="Times New Roman" w:cs="Times New Roman"/>
                <w:color w:val="000000"/>
                <w:sz w:val="24"/>
                <w:szCs w:val="24"/>
              </w:rPr>
              <w:t xml:space="preserve"> Cadru Apa (</w:t>
            </w:r>
            <w:r w:rsidRPr="00B31268">
              <w:rPr>
                <w:rFonts w:ascii="Times New Roman" w:hAnsi="Times New Roman" w:cs="Times New Roman"/>
                <w:color w:val="000000"/>
                <w:sz w:val="24"/>
                <w:szCs w:val="24"/>
              </w:rPr>
              <w:t>2000/60/CE</w:t>
            </w:r>
            <w:r w:rsidR="00C034E9" w:rsidRPr="00B31268">
              <w:rPr>
                <w:rFonts w:ascii="Times New Roman" w:hAnsi="Times New Roman" w:cs="Times New Roman"/>
                <w:color w:val="000000"/>
                <w:sz w:val="24"/>
                <w:szCs w:val="24"/>
              </w:rPr>
              <w:t>)</w:t>
            </w:r>
            <w:r w:rsidRPr="00B31268">
              <w:rPr>
                <w:rFonts w:ascii="Times New Roman" w:hAnsi="Times New Roman" w:cs="Times New Roman"/>
                <w:color w:val="000000"/>
                <w:sz w:val="24"/>
                <w:szCs w:val="24"/>
              </w:rPr>
              <w:t> și Directiva</w:t>
            </w:r>
            <w:r w:rsidR="00C034E9" w:rsidRPr="00B31268">
              <w:rPr>
                <w:rFonts w:ascii="Times New Roman" w:hAnsi="Times New Roman" w:cs="Times New Roman"/>
                <w:color w:val="000000"/>
                <w:sz w:val="24"/>
                <w:szCs w:val="24"/>
              </w:rPr>
              <w:t xml:space="preserve"> Cadru</w:t>
            </w:r>
            <w:r w:rsidR="00F01113" w:rsidRPr="00B31268">
              <w:rPr>
                <w:rFonts w:ascii="Times New Roman" w:hAnsi="Times New Roman" w:cs="Times New Roman"/>
                <w:color w:val="000000"/>
                <w:sz w:val="24"/>
                <w:szCs w:val="24"/>
              </w:rPr>
              <w:t xml:space="preserve"> Strategia pentru mediul marin</w:t>
            </w:r>
            <w:r w:rsidRPr="00B31268">
              <w:rPr>
                <w:rFonts w:ascii="Times New Roman" w:hAnsi="Times New Roman" w:cs="Times New Roman"/>
                <w:color w:val="000000"/>
                <w:sz w:val="24"/>
                <w:szCs w:val="24"/>
              </w:rPr>
              <w:t xml:space="preserve"> </w:t>
            </w:r>
            <w:r w:rsidR="00F01113" w:rsidRPr="00B31268">
              <w:rPr>
                <w:rFonts w:ascii="Times New Roman" w:hAnsi="Times New Roman" w:cs="Times New Roman"/>
                <w:color w:val="000000"/>
                <w:sz w:val="24"/>
                <w:szCs w:val="24"/>
              </w:rPr>
              <w:t>(</w:t>
            </w:r>
            <w:r w:rsidRPr="00B31268">
              <w:rPr>
                <w:rFonts w:ascii="Times New Roman" w:hAnsi="Times New Roman" w:cs="Times New Roman"/>
                <w:color w:val="000000"/>
                <w:sz w:val="24"/>
                <w:szCs w:val="24"/>
              </w:rPr>
              <w:t>2008/56/CE</w:t>
            </w:r>
            <w:r w:rsidR="00F01113" w:rsidRPr="00B31268">
              <w:rPr>
                <w:rFonts w:ascii="Times New Roman" w:hAnsi="Times New Roman" w:cs="Times New Roman"/>
                <w:color w:val="000000"/>
                <w:sz w:val="24"/>
                <w:szCs w:val="24"/>
              </w:rPr>
              <w:t>)</w:t>
            </w:r>
            <w:r w:rsidRPr="00B31268">
              <w:rPr>
                <w:rFonts w:ascii="Times New Roman" w:hAnsi="Times New Roman" w:cs="Times New Roman"/>
                <w:color w:val="000000"/>
                <w:sz w:val="24"/>
                <w:szCs w:val="24"/>
              </w:rPr>
              <w:t xml:space="preserve"> a Parlamentului European și a Consiliului, statele membre au obligația, de asemenea, să abordeze problema deșeurilor marine</w:t>
            </w:r>
            <w:r w:rsidR="00F01113" w:rsidRPr="00B31268">
              <w:rPr>
                <w:rFonts w:ascii="Times New Roman" w:hAnsi="Times New Roman" w:cs="Times New Roman"/>
                <w:color w:val="000000"/>
                <w:sz w:val="24"/>
                <w:szCs w:val="24"/>
              </w:rPr>
              <w:t>, a căror prezență în ecosistemele acvatice</w:t>
            </w:r>
            <w:r w:rsidR="00B9641E">
              <w:rPr>
                <w:rFonts w:ascii="Times New Roman" w:hAnsi="Times New Roman" w:cs="Times New Roman"/>
                <w:color w:val="000000"/>
                <w:sz w:val="24"/>
                <w:szCs w:val="24"/>
              </w:rPr>
              <w:t xml:space="preserve">, </w:t>
            </w:r>
            <w:r w:rsidR="00F01113" w:rsidRPr="00B31268">
              <w:rPr>
                <w:rFonts w:ascii="Times New Roman" w:hAnsi="Times New Roman" w:cs="Times New Roman"/>
                <w:color w:val="000000"/>
                <w:sz w:val="24"/>
                <w:szCs w:val="24"/>
              </w:rPr>
              <w:t>dulcicole și marine</w:t>
            </w:r>
            <w:r w:rsidR="00B9641E">
              <w:rPr>
                <w:rFonts w:ascii="Times New Roman" w:hAnsi="Times New Roman" w:cs="Times New Roman"/>
                <w:color w:val="000000"/>
                <w:sz w:val="24"/>
                <w:szCs w:val="24"/>
              </w:rPr>
              <w:t xml:space="preserve">, </w:t>
            </w:r>
            <w:r w:rsidR="00F01113" w:rsidRPr="00B31268">
              <w:rPr>
                <w:rFonts w:ascii="Times New Roman" w:hAnsi="Times New Roman" w:cs="Times New Roman"/>
                <w:color w:val="000000"/>
                <w:sz w:val="24"/>
                <w:szCs w:val="24"/>
              </w:rPr>
              <w:t>conduce la neatingerea stării ecologice bune, fapt care are repercusiuni și asupra realizării obiectivului de dezvoltare durabil</w:t>
            </w:r>
            <w:r w:rsidR="003C732A" w:rsidRPr="00B31268">
              <w:rPr>
                <w:rFonts w:ascii="Times New Roman" w:hAnsi="Times New Roman" w:cs="Times New Roman"/>
                <w:color w:val="000000"/>
                <w:sz w:val="24"/>
                <w:szCs w:val="24"/>
              </w:rPr>
              <w:t>ă</w:t>
            </w:r>
            <w:r w:rsidR="00F01113" w:rsidRPr="00B31268">
              <w:rPr>
                <w:rFonts w:ascii="Times New Roman" w:hAnsi="Times New Roman" w:cs="Times New Roman"/>
                <w:color w:val="000000"/>
                <w:sz w:val="24"/>
                <w:szCs w:val="24"/>
              </w:rPr>
              <w:t xml:space="preserve"> nr. 14 al ONU.</w:t>
            </w:r>
            <w:r w:rsidRPr="00B31268">
              <w:rPr>
                <w:rFonts w:ascii="Times New Roman" w:hAnsi="Times New Roman" w:cs="Times New Roman"/>
                <w:color w:val="000000"/>
                <w:sz w:val="24"/>
                <w:szCs w:val="24"/>
              </w:rPr>
              <w:t xml:space="preserve"> </w:t>
            </w:r>
            <w:bookmarkEnd w:id="7"/>
          </w:p>
        </w:tc>
      </w:tr>
      <w:tr w:rsidR="005E0676" w:rsidRPr="00B31268" w14:paraId="297A957C" w14:textId="77777777" w:rsidTr="00B31268">
        <w:tc>
          <w:tcPr>
            <w:tcW w:w="817" w:type="dxa"/>
            <w:tcBorders>
              <w:top w:val="single" w:sz="4" w:space="0" w:color="000000"/>
              <w:left w:val="single" w:sz="4" w:space="0" w:color="000000"/>
              <w:bottom w:val="single" w:sz="4" w:space="0" w:color="000000"/>
            </w:tcBorders>
            <w:shd w:val="clear" w:color="auto" w:fill="auto"/>
          </w:tcPr>
          <w:p w14:paraId="04E345D8" w14:textId="1D203919" w:rsidR="005E0676"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5.6</w:t>
            </w:r>
          </w:p>
        </w:tc>
        <w:tc>
          <w:tcPr>
            <w:tcW w:w="1593" w:type="dxa"/>
            <w:tcBorders>
              <w:top w:val="single" w:sz="4" w:space="0" w:color="000000"/>
              <w:left w:val="single" w:sz="4" w:space="0" w:color="000000"/>
              <w:bottom w:val="single" w:sz="4" w:space="0" w:color="000000"/>
            </w:tcBorders>
            <w:shd w:val="clear" w:color="auto" w:fill="auto"/>
          </w:tcPr>
          <w:p w14:paraId="1DFB1217" w14:textId="669F6289" w:rsidR="005E0676"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Alte informatii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4343660" w14:textId="2DF5CE9C" w:rsidR="005E750C" w:rsidRPr="00B31268" w:rsidRDefault="00010411" w:rsidP="008B7FCA">
            <w:pPr>
              <w:suppressAutoHyphens w:val="0"/>
              <w:autoSpaceDE w:val="0"/>
              <w:autoSpaceDN w:val="0"/>
              <w:adjustRightInd w:val="0"/>
              <w:jc w:val="both"/>
              <w:rPr>
                <w:rFonts w:ascii="Times New Roman" w:hAnsi="Times New Roman" w:cs="Times New Roman"/>
                <w:color w:val="000000"/>
                <w:sz w:val="24"/>
                <w:szCs w:val="24"/>
                <w:lang w:eastAsia="en-US"/>
              </w:rPr>
            </w:pPr>
            <w:bookmarkStart w:id="8" w:name="_Hlk155952289"/>
            <w:r w:rsidRPr="00B31268">
              <w:rPr>
                <w:rFonts w:ascii="Times New Roman" w:hAnsi="Times New Roman" w:cs="Times New Roman"/>
                <w:color w:val="000000"/>
                <w:sz w:val="24"/>
                <w:szCs w:val="24"/>
                <w:lang w:eastAsia="en-US"/>
              </w:rPr>
              <w:t>Nu au fost identificate</w:t>
            </w:r>
            <w:bookmarkEnd w:id="8"/>
            <w:r w:rsidRPr="00B31268">
              <w:rPr>
                <w:rFonts w:ascii="Times New Roman" w:hAnsi="Times New Roman" w:cs="Times New Roman"/>
                <w:color w:val="000000"/>
                <w:sz w:val="24"/>
                <w:szCs w:val="24"/>
                <w:lang w:eastAsia="en-US"/>
              </w:rPr>
              <w:t>.</w:t>
            </w:r>
          </w:p>
          <w:p w14:paraId="43F1ACAF" w14:textId="01545649" w:rsidR="00C0389E" w:rsidRPr="00B31268" w:rsidRDefault="00C0389E" w:rsidP="00B75F99">
            <w:pPr>
              <w:suppressAutoHyphens w:val="0"/>
              <w:autoSpaceDE w:val="0"/>
              <w:autoSpaceDN w:val="0"/>
              <w:adjustRightInd w:val="0"/>
              <w:jc w:val="both"/>
              <w:rPr>
                <w:rFonts w:ascii="Times New Roman" w:hAnsi="Times New Roman" w:cs="Times New Roman"/>
                <w:sz w:val="24"/>
                <w:szCs w:val="24"/>
              </w:rPr>
            </w:pPr>
          </w:p>
        </w:tc>
      </w:tr>
      <w:tr w:rsidR="005E0676" w:rsidRPr="00B31268" w14:paraId="556B7057"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2188CD90" w14:textId="08D3FD04" w:rsidR="005E0676" w:rsidRPr="00B31268" w:rsidRDefault="005E0676" w:rsidP="005E0676">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Sec</w:t>
            </w:r>
            <w:r w:rsidR="00547169"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a 6-a</w:t>
            </w:r>
          </w:p>
          <w:p w14:paraId="55E1E06C" w14:textId="5A377CE2" w:rsidR="005E0676" w:rsidRPr="00B31268" w:rsidRDefault="005E0676" w:rsidP="005E0676">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Consultările efectuate în vederea elaborării actului normativ</w:t>
            </w:r>
          </w:p>
        </w:tc>
      </w:tr>
      <w:tr w:rsidR="005E0676" w:rsidRPr="00B31268" w14:paraId="0B1D5701" w14:textId="77777777" w:rsidTr="00B31268">
        <w:tc>
          <w:tcPr>
            <w:tcW w:w="817" w:type="dxa"/>
            <w:tcBorders>
              <w:top w:val="single" w:sz="4" w:space="0" w:color="000000"/>
              <w:left w:val="single" w:sz="4" w:space="0" w:color="000000"/>
              <w:bottom w:val="single" w:sz="4" w:space="0" w:color="000000"/>
            </w:tcBorders>
            <w:shd w:val="clear" w:color="auto" w:fill="auto"/>
          </w:tcPr>
          <w:p w14:paraId="15C1A308" w14:textId="4055168F"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6.1.</w:t>
            </w:r>
          </w:p>
        </w:tc>
        <w:tc>
          <w:tcPr>
            <w:tcW w:w="1593" w:type="dxa"/>
            <w:tcBorders>
              <w:top w:val="single" w:sz="4" w:space="0" w:color="000000"/>
              <w:left w:val="single" w:sz="4" w:space="0" w:color="000000"/>
              <w:bottom w:val="single" w:sz="4" w:space="0" w:color="000000"/>
            </w:tcBorders>
            <w:shd w:val="clear" w:color="auto" w:fill="auto"/>
          </w:tcPr>
          <w:p w14:paraId="40983330" w14:textId="3028FCD3" w:rsidR="00972C6A"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10B80CFE" w14:textId="616237C6" w:rsidR="005E0676" w:rsidRPr="00B31268" w:rsidRDefault="005E0676" w:rsidP="005E0676">
            <w:pPr>
              <w:rPr>
                <w:rFonts w:ascii="Times New Roman" w:hAnsi="Times New Roman" w:cs="Times New Roman"/>
                <w:noProof/>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p w14:paraId="29F084A4" w14:textId="1DE97F1B" w:rsidR="005E0676" w:rsidRPr="00B31268" w:rsidRDefault="005E0676" w:rsidP="005E0676">
            <w:pPr>
              <w:rPr>
                <w:rFonts w:ascii="Times New Roman" w:hAnsi="Times New Roman" w:cs="Times New Roman"/>
                <w:color w:val="000000" w:themeColor="text1"/>
                <w:sz w:val="24"/>
                <w:szCs w:val="24"/>
              </w:rPr>
            </w:pPr>
          </w:p>
        </w:tc>
      </w:tr>
      <w:tr w:rsidR="005E0676" w:rsidRPr="00B31268" w14:paraId="5713B381" w14:textId="77777777" w:rsidTr="00B31268">
        <w:trPr>
          <w:trHeight w:val="1727"/>
        </w:trPr>
        <w:tc>
          <w:tcPr>
            <w:tcW w:w="817" w:type="dxa"/>
            <w:tcBorders>
              <w:top w:val="single" w:sz="4" w:space="0" w:color="000000"/>
              <w:left w:val="single" w:sz="4" w:space="0" w:color="000000"/>
              <w:bottom w:val="single" w:sz="4" w:space="0" w:color="000000"/>
            </w:tcBorders>
            <w:shd w:val="clear" w:color="auto" w:fill="auto"/>
          </w:tcPr>
          <w:p w14:paraId="7F9F8984" w14:textId="2EC4D99D"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6.2.</w:t>
            </w:r>
          </w:p>
        </w:tc>
        <w:tc>
          <w:tcPr>
            <w:tcW w:w="1593" w:type="dxa"/>
            <w:tcBorders>
              <w:top w:val="single" w:sz="4" w:space="0" w:color="000000"/>
              <w:left w:val="single" w:sz="4" w:space="0" w:color="000000"/>
              <w:bottom w:val="single" w:sz="4" w:space="0" w:color="000000"/>
            </w:tcBorders>
            <w:shd w:val="clear" w:color="auto" w:fill="auto"/>
          </w:tcPr>
          <w:p w14:paraId="266B8A16" w14:textId="51A7E133"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1F8F8EB3" w14:textId="77777777" w:rsidR="005E750C" w:rsidRPr="00B31268" w:rsidRDefault="005E750C" w:rsidP="00490AE0">
            <w:pPr>
              <w:jc w:val="both"/>
              <w:rPr>
                <w:rFonts w:ascii="Times New Roman" w:hAnsi="Times New Roman" w:cs="Times New Roman"/>
                <w:sz w:val="24"/>
                <w:szCs w:val="24"/>
                <w:lang w:eastAsia="en-US"/>
              </w:rPr>
            </w:pPr>
          </w:p>
          <w:p w14:paraId="062CDDF0" w14:textId="55C77392" w:rsidR="005E750C" w:rsidRPr="00B31268" w:rsidRDefault="0058542F" w:rsidP="00490AE0">
            <w:pPr>
              <w:jc w:val="both"/>
              <w:rPr>
                <w:rFonts w:ascii="Times New Roman" w:hAnsi="Times New Roman" w:cs="Times New Roman"/>
                <w:sz w:val="24"/>
                <w:szCs w:val="24"/>
                <w:lang w:eastAsia="en-US"/>
              </w:rPr>
            </w:pPr>
            <w:bookmarkStart w:id="9" w:name="_Hlk155952810"/>
            <w:r w:rsidRPr="00B31268">
              <w:rPr>
                <w:rFonts w:ascii="Times New Roman" w:hAnsi="Times New Roman" w:cs="Times New Roman"/>
                <w:sz w:val="24"/>
                <w:szCs w:val="24"/>
                <w:lang w:eastAsia="en-US"/>
              </w:rPr>
              <w:t>C</w:t>
            </w:r>
            <w:r w:rsidR="005E0676" w:rsidRPr="00B31268">
              <w:rPr>
                <w:rFonts w:ascii="Times New Roman" w:hAnsi="Times New Roman" w:cs="Times New Roman"/>
                <w:sz w:val="24"/>
                <w:szCs w:val="24"/>
                <w:lang w:eastAsia="en-US"/>
              </w:rPr>
              <w:t>onsultări</w:t>
            </w:r>
            <w:r w:rsidRPr="00B31268">
              <w:rPr>
                <w:rFonts w:ascii="Times New Roman" w:hAnsi="Times New Roman" w:cs="Times New Roman"/>
                <w:sz w:val="24"/>
                <w:szCs w:val="24"/>
                <w:lang w:eastAsia="en-US"/>
              </w:rPr>
              <w:t>le</w:t>
            </w:r>
            <w:r w:rsidR="005E0676" w:rsidRPr="00B31268">
              <w:rPr>
                <w:rFonts w:ascii="Times New Roman" w:hAnsi="Times New Roman" w:cs="Times New Roman"/>
                <w:sz w:val="24"/>
                <w:szCs w:val="24"/>
                <w:lang w:eastAsia="en-US"/>
              </w:rPr>
              <w:t xml:space="preserve"> pe marginea promovării proiectului de act normativ s-au efectuat în cadrul unei întâlniri de lucru în mediul online, la care au participat</w:t>
            </w:r>
            <w:r w:rsidR="008A281F" w:rsidRPr="00B31268">
              <w:rPr>
                <w:rFonts w:ascii="Times New Roman" w:hAnsi="Times New Roman" w:cs="Times New Roman"/>
                <w:sz w:val="24"/>
                <w:szCs w:val="24"/>
                <w:lang w:eastAsia="en-US"/>
              </w:rPr>
              <w:t xml:space="preserve"> specialiști din</w:t>
            </w:r>
            <w:r w:rsidR="005E0676" w:rsidRPr="00B31268">
              <w:rPr>
                <w:rFonts w:ascii="Times New Roman" w:hAnsi="Times New Roman" w:cs="Times New Roman"/>
                <w:sz w:val="24"/>
                <w:szCs w:val="24"/>
                <w:lang w:eastAsia="en-US"/>
              </w:rPr>
              <w:t xml:space="preserve"> Ministerul Mediului Apelor și P</w:t>
            </w:r>
            <w:r w:rsidR="00583861" w:rsidRPr="00B31268">
              <w:rPr>
                <w:rFonts w:ascii="Times New Roman" w:hAnsi="Times New Roman" w:cs="Times New Roman"/>
                <w:sz w:val="24"/>
                <w:szCs w:val="24"/>
                <w:lang w:eastAsia="en-US"/>
              </w:rPr>
              <w:t>ă</w:t>
            </w:r>
            <w:r w:rsidR="005E0676" w:rsidRPr="00B31268">
              <w:rPr>
                <w:rFonts w:ascii="Times New Roman" w:hAnsi="Times New Roman" w:cs="Times New Roman"/>
                <w:sz w:val="24"/>
                <w:szCs w:val="24"/>
                <w:lang w:eastAsia="en-US"/>
              </w:rPr>
              <w:t xml:space="preserve">durilor, Administrația Rezervației  Biosferei Delta Dunării, Garda de Coastă, Institutul Național de Cercetare-Dezvoltare Marină „Grigore Antipa”, ONG „Mare </w:t>
            </w:r>
            <w:proofErr w:type="spellStart"/>
            <w:r w:rsidR="005E0676" w:rsidRPr="00B31268">
              <w:rPr>
                <w:rFonts w:ascii="Times New Roman" w:hAnsi="Times New Roman" w:cs="Times New Roman"/>
                <w:sz w:val="24"/>
                <w:szCs w:val="24"/>
                <w:lang w:eastAsia="en-US"/>
              </w:rPr>
              <w:t>Nostrum</w:t>
            </w:r>
            <w:proofErr w:type="spellEnd"/>
            <w:r w:rsidR="005E0676" w:rsidRPr="00B31268">
              <w:rPr>
                <w:rFonts w:ascii="Times New Roman" w:hAnsi="Times New Roman" w:cs="Times New Roman"/>
                <w:sz w:val="24"/>
                <w:szCs w:val="24"/>
                <w:lang w:eastAsia="en-US"/>
              </w:rPr>
              <w:t>” și Consiliul Consultativ pentru Marea Neagră.</w:t>
            </w:r>
          </w:p>
          <w:bookmarkEnd w:id="9"/>
          <w:p w14:paraId="069D2EA9" w14:textId="072DC111" w:rsidR="00C0389E" w:rsidRPr="00B31268" w:rsidRDefault="00C0389E" w:rsidP="00490AE0">
            <w:pPr>
              <w:jc w:val="both"/>
              <w:rPr>
                <w:rFonts w:ascii="Times New Roman" w:hAnsi="Times New Roman" w:cs="Times New Roman"/>
                <w:sz w:val="24"/>
                <w:szCs w:val="24"/>
                <w:lang w:eastAsia="en-US"/>
              </w:rPr>
            </w:pPr>
          </w:p>
        </w:tc>
      </w:tr>
      <w:tr w:rsidR="005E0676" w:rsidRPr="00B31268" w14:paraId="03FB82D4" w14:textId="77777777" w:rsidTr="00B31268">
        <w:trPr>
          <w:trHeight w:val="841"/>
        </w:trPr>
        <w:tc>
          <w:tcPr>
            <w:tcW w:w="817" w:type="dxa"/>
            <w:tcBorders>
              <w:top w:val="single" w:sz="4" w:space="0" w:color="000000"/>
              <w:left w:val="single" w:sz="4" w:space="0" w:color="000000"/>
              <w:bottom w:val="single" w:sz="4" w:space="0" w:color="000000"/>
            </w:tcBorders>
            <w:shd w:val="clear" w:color="auto" w:fill="auto"/>
          </w:tcPr>
          <w:p w14:paraId="29DA38DA" w14:textId="0E6D29CF"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6.3.</w:t>
            </w:r>
          </w:p>
        </w:tc>
        <w:tc>
          <w:tcPr>
            <w:tcW w:w="1593" w:type="dxa"/>
            <w:tcBorders>
              <w:top w:val="single" w:sz="4" w:space="0" w:color="000000"/>
              <w:left w:val="single" w:sz="4" w:space="0" w:color="000000"/>
              <w:bottom w:val="single" w:sz="4" w:space="0" w:color="000000"/>
            </w:tcBorders>
            <w:shd w:val="clear" w:color="auto" w:fill="auto"/>
          </w:tcPr>
          <w:p w14:paraId="33C3C6A2" w14:textId="430EF710" w:rsidR="00972C6A"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Informaţii despre consultările organizate cu autorităţile administraţiei publice locale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784180EA" w14:textId="6631DF00" w:rsidR="005E0676" w:rsidRPr="00B31268" w:rsidRDefault="00385B1D" w:rsidP="005E0676">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Proiectul de act normativ va fi transmis spre consultare structurilor a</w:t>
            </w:r>
            <w:r w:rsidR="00DA0168" w:rsidRPr="00B31268">
              <w:rPr>
                <w:rFonts w:ascii="Times New Roman" w:hAnsi="Times New Roman" w:cs="Times New Roman"/>
                <w:color w:val="000000" w:themeColor="text1"/>
                <w:sz w:val="24"/>
                <w:szCs w:val="24"/>
              </w:rPr>
              <w:t>s</w:t>
            </w:r>
            <w:r w:rsidRPr="00B31268">
              <w:rPr>
                <w:rFonts w:ascii="Times New Roman" w:hAnsi="Times New Roman" w:cs="Times New Roman"/>
                <w:color w:val="000000" w:themeColor="text1"/>
                <w:sz w:val="24"/>
                <w:szCs w:val="24"/>
              </w:rPr>
              <w:t>ociative ale autorităților administrației publice locale.</w:t>
            </w:r>
          </w:p>
        </w:tc>
      </w:tr>
      <w:tr w:rsidR="005E0676" w:rsidRPr="00B31268" w14:paraId="748D5F23" w14:textId="77777777" w:rsidTr="00B31268">
        <w:trPr>
          <w:trHeight w:val="1457"/>
        </w:trPr>
        <w:tc>
          <w:tcPr>
            <w:tcW w:w="817" w:type="dxa"/>
            <w:tcBorders>
              <w:top w:val="single" w:sz="4" w:space="0" w:color="000000"/>
              <w:left w:val="single" w:sz="4" w:space="0" w:color="000000"/>
              <w:bottom w:val="single" w:sz="4" w:space="0" w:color="000000"/>
            </w:tcBorders>
            <w:shd w:val="clear" w:color="auto" w:fill="auto"/>
          </w:tcPr>
          <w:p w14:paraId="62D6AF31" w14:textId="538EF1BB"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lastRenderedPageBreak/>
              <w:t>6.4.</w:t>
            </w:r>
          </w:p>
        </w:tc>
        <w:tc>
          <w:tcPr>
            <w:tcW w:w="1593" w:type="dxa"/>
            <w:tcBorders>
              <w:top w:val="single" w:sz="4" w:space="0" w:color="000000"/>
              <w:left w:val="single" w:sz="4" w:space="0" w:color="000000"/>
              <w:bottom w:val="single" w:sz="4" w:space="0" w:color="000000"/>
            </w:tcBorders>
            <w:shd w:val="clear" w:color="auto" w:fill="auto"/>
          </w:tcPr>
          <w:p w14:paraId="610BE322" w14:textId="1050AB42" w:rsidR="004650BA"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015849E" w14:textId="44B896D7"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referă la acest subiect.</w:t>
            </w:r>
          </w:p>
        </w:tc>
      </w:tr>
      <w:tr w:rsidR="005E0676" w:rsidRPr="00B31268" w14:paraId="32722E77" w14:textId="77777777" w:rsidTr="00B31268">
        <w:tc>
          <w:tcPr>
            <w:tcW w:w="817" w:type="dxa"/>
            <w:tcBorders>
              <w:top w:val="single" w:sz="4" w:space="0" w:color="000000"/>
              <w:left w:val="single" w:sz="4" w:space="0" w:color="000000"/>
              <w:bottom w:val="single" w:sz="4" w:space="0" w:color="000000"/>
            </w:tcBorders>
            <w:shd w:val="clear" w:color="auto" w:fill="auto"/>
          </w:tcPr>
          <w:p w14:paraId="6E87B554" w14:textId="5CC7817C"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6.5.</w:t>
            </w:r>
          </w:p>
        </w:tc>
        <w:tc>
          <w:tcPr>
            <w:tcW w:w="1593" w:type="dxa"/>
            <w:tcBorders>
              <w:top w:val="single" w:sz="4" w:space="0" w:color="000000"/>
              <w:left w:val="single" w:sz="4" w:space="0" w:color="000000"/>
              <w:bottom w:val="single" w:sz="4" w:space="0" w:color="000000"/>
            </w:tcBorders>
            <w:shd w:val="clear" w:color="auto" w:fill="auto"/>
          </w:tcPr>
          <w:p w14:paraId="06A8DD46" w14:textId="77777777" w:rsidR="005E0676" w:rsidRPr="00B31268" w:rsidRDefault="005E0676" w:rsidP="005E0676">
            <w:pPr>
              <w:autoSpaceDE w:val="0"/>
              <w:autoSpaceDN w:val="0"/>
              <w:adjustRightInd w:val="0"/>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Informaţii privind avizarea de către:</w:t>
            </w:r>
          </w:p>
          <w:p w14:paraId="00D96735" w14:textId="77777777" w:rsidR="00B31268" w:rsidRPr="00B31268" w:rsidRDefault="00B31268" w:rsidP="005E0676">
            <w:pPr>
              <w:autoSpaceDE w:val="0"/>
              <w:autoSpaceDN w:val="0"/>
              <w:adjustRightInd w:val="0"/>
              <w:rPr>
                <w:rFonts w:ascii="Times New Roman" w:eastAsia="Times New Roman" w:hAnsi="Times New Roman" w:cs="Times New Roman"/>
                <w:noProof/>
                <w:color w:val="000000" w:themeColor="text1"/>
                <w:sz w:val="24"/>
                <w:szCs w:val="24"/>
              </w:rPr>
            </w:pPr>
          </w:p>
          <w:p w14:paraId="173D6A06" w14:textId="77777777" w:rsidR="005E0676" w:rsidRPr="00B31268" w:rsidRDefault="005E0676" w:rsidP="005E0676">
            <w:pPr>
              <w:autoSpaceDE w:val="0"/>
              <w:autoSpaceDN w:val="0"/>
              <w:adjustRightInd w:val="0"/>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a) Consiliul Legislativ</w:t>
            </w:r>
          </w:p>
          <w:p w14:paraId="2A19265F" w14:textId="77777777" w:rsidR="005E0676" w:rsidRPr="00B31268" w:rsidRDefault="005E0676" w:rsidP="005E0676">
            <w:pPr>
              <w:autoSpaceDE w:val="0"/>
              <w:autoSpaceDN w:val="0"/>
              <w:adjustRightInd w:val="0"/>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b) Consiliul Suprem de Apărare a Ţării</w:t>
            </w:r>
          </w:p>
          <w:p w14:paraId="21E1DB36" w14:textId="77777777" w:rsidR="005E0676" w:rsidRPr="00B31268" w:rsidRDefault="005E0676" w:rsidP="005E0676">
            <w:pPr>
              <w:autoSpaceDE w:val="0"/>
              <w:autoSpaceDN w:val="0"/>
              <w:adjustRightInd w:val="0"/>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c) Consiliul Economic şi Social</w:t>
            </w:r>
          </w:p>
          <w:p w14:paraId="70A37224" w14:textId="77777777" w:rsidR="005E0676" w:rsidRPr="00B31268" w:rsidRDefault="005E0676" w:rsidP="005E0676">
            <w:pPr>
              <w:autoSpaceDE w:val="0"/>
              <w:autoSpaceDN w:val="0"/>
              <w:adjustRightInd w:val="0"/>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d) Consiliul Concurenţei</w:t>
            </w:r>
          </w:p>
          <w:p w14:paraId="25EAA043" w14:textId="07A2EC52" w:rsidR="00B31268"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e) Curtea de Conturi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3F128657" w14:textId="77777777" w:rsidR="005E750C" w:rsidRPr="00B31268" w:rsidRDefault="005E750C" w:rsidP="002F3970">
            <w:pPr>
              <w:spacing w:line="252" w:lineRule="auto"/>
              <w:jc w:val="both"/>
              <w:rPr>
                <w:rFonts w:ascii="Times New Roman" w:hAnsi="Times New Roman" w:cs="Times New Roman"/>
                <w:sz w:val="24"/>
                <w:szCs w:val="24"/>
                <w:lang w:eastAsia="ro-RO"/>
              </w:rPr>
            </w:pPr>
          </w:p>
          <w:p w14:paraId="23E8FC27" w14:textId="587FEF77" w:rsidR="002F3970" w:rsidRPr="00B31268" w:rsidRDefault="002F3970" w:rsidP="002F3970">
            <w:pPr>
              <w:spacing w:line="252" w:lineRule="auto"/>
              <w:jc w:val="both"/>
              <w:rPr>
                <w:rFonts w:ascii="Times New Roman" w:hAnsi="Times New Roman" w:cs="Times New Roman"/>
                <w:sz w:val="24"/>
                <w:szCs w:val="24"/>
                <w:lang w:eastAsia="ro-RO"/>
              </w:rPr>
            </w:pPr>
            <w:r w:rsidRPr="00B31268">
              <w:rPr>
                <w:rFonts w:ascii="Times New Roman" w:hAnsi="Times New Roman" w:cs="Times New Roman"/>
                <w:sz w:val="24"/>
                <w:szCs w:val="24"/>
                <w:lang w:eastAsia="ro-RO"/>
              </w:rPr>
              <w:t xml:space="preserve">Proiectul de act normativ va fi transmis spre avizare Consiliului </w:t>
            </w:r>
          </w:p>
          <w:p w14:paraId="3512EF46" w14:textId="3C1E32B2" w:rsidR="005E0676" w:rsidRPr="00B31268" w:rsidRDefault="002F3970" w:rsidP="002F3970">
            <w:pPr>
              <w:jc w:val="both"/>
              <w:rPr>
                <w:rFonts w:ascii="Times New Roman" w:hAnsi="Times New Roman" w:cs="Times New Roman"/>
                <w:color w:val="000000" w:themeColor="text1"/>
                <w:sz w:val="24"/>
                <w:szCs w:val="24"/>
              </w:rPr>
            </w:pPr>
            <w:r w:rsidRPr="00B31268">
              <w:rPr>
                <w:rFonts w:ascii="Times New Roman" w:hAnsi="Times New Roman" w:cs="Times New Roman"/>
                <w:sz w:val="24"/>
                <w:szCs w:val="24"/>
                <w:lang w:eastAsia="ro-RO"/>
              </w:rPr>
              <w:t>Legislativ și Consiliului Economic și Social.</w:t>
            </w:r>
          </w:p>
        </w:tc>
      </w:tr>
      <w:tr w:rsidR="005E0676" w:rsidRPr="00B31268" w14:paraId="14D9B0B2" w14:textId="77777777" w:rsidTr="00B31268">
        <w:tc>
          <w:tcPr>
            <w:tcW w:w="817" w:type="dxa"/>
            <w:tcBorders>
              <w:top w:val="single" w:sz="4" w:space="0" w:color="000000"/>
              <w:left w:val="single" w:sz="4" w:space="0" w:color="000000"/>
              <w:bottom w:val="single" w:sz="4" w:space="0" w:color="000000"/>
            </w:tcBorders>
            <w:shd w:val="clear" w:color="auto" w:fill="auto"/>
          </w:tcPr>
          <w:p w14:paraId="616D637F" w14:textId="4B321099"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6.6.</w:t>
            </w:r>
          </w:p>
        </w:tc>
        <w:tc>
          <w:tcPr>
            <w:tcW w:w="1593" w:type="dxa"/>
            <w:tcBorders>
              <w:top w:val="single" w:sz="4" w:space="0" w:color="000000"/>
              <w:left w:val="single" w:sz="4" w:space="0" w:color="000000"/>
              <w:bottom w:val="single" w:sz="4" w:space="0" w:color="000000"/>
            </w:tcBorders>
            <w:shd w:val="clear" w:color="auto" w:fill="auto"/>
          </w:tcPr>
          <w:p w14:paraId="3C8ED7ED" w14:textId="3612A3ED"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iCs/>
                <w:noProof/>
                <w:color w:val="000000" w:themeColor="text1"/>
                <w:sz w:val="24"/>
                <w:szCs w:val="24"/>
              </w:rPr>
              <w:t>Alte informaţii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EFE824D" w14:textId="7B842422"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Nu au fost identificate.</w:t>
            </w:r>
          </w:p>
        </w:tc>
      </w:tr>
      <w:tr w:rsidR="005E0676" w:rsidRPr="00B31268" w14:paraId="410814E2"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23BEB7FF" w14:textId="66A58029" w:rsidR="00CD0F23" w:rsidRPr="00B31268" w:rsidRDefault="005E0676" w:rsidP="00CD0F23">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Sec</w:t>
            </w:r>
            <w:r w:rsidR="0057283C"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a 7-a</w:t>
            </w:r>
          </w:p>
          <w:p w14:paraId="5CD3B65E" w14:textId="4AE162A3" w:rsidR="005E0676" w:rsidRPr="00B31268" w:rsidRDefault="005E0676" w:rsidP="005E0676">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Activită</w:t>
            </w:r>
            <w:r w:rsidR="006623FD"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 de informare publică privind elaborarea si implementarea actului normativ</w:t>
            </w:r>
          </w:p>
        </w:tc>
      </w:tr>
      <w:tr w:rsidR="005E0676" w:rsidRPr="00B31268" w14:paraId="4D78CB11" w14:textId="77777777" w:rsidTr="00B31268">
        <w:tc>
          <w:tcPr>
            <w:tcW w:w="817" w:type="dxa"/>
            <w:tcBorders>
              <w:top w:val="single" w:sz="4" w:space="0" w:color="000000"/>
              <w:left w:val="single" w:sz="4" w:space="0" w:color="000000"/>
              <w:bottom w:val="single" w:sz="4" w:space="0" w:color="000000"/>
            </w:tcBorders>
            <w:shd w:val="clear" w:color="auto" w:fill="auto"/>
            <w:vAlign w:val="center"/>
          </w:tcPr>
          <w:p w14:paraId="6E15E8AE" w14:textId="0DAC09D4"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7.1.</w:t>
            </w:r>
          </w:p>
        </w:tc>
        <w:tc>
          <w:tcPr>
            <w:tcW w:w="1593" w:type="dxa"/>
            <w:tcBorders>
              <w:top w:val="single" w:sz="4" w:space="0" w:color="000000"/>
              <w:left w:val="single" w:sz="4" w:space="0" w:color="000000"/>
              <w:bottom w:val="single" w:sz="4" w:space="0" w:color="000000"/>
            </w:tcBorders>
            <w:shd w:val="clear" w:color="auto" w:fill="auto"/>
            <w:vAlign w:val="center"/>
          </w:tcPr>
          <w:p w14:paraId="598C5F75" w14:textId="0E0597F3" w:rsidR="00B31268"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4B9DCC11" w14:textId="77777777" w:rsidR="005E750C" w:rsidRPr="00B31268" w:rsidRDefault="005E750C" w:rsidP="005E0676">
            <w:pPr>
              <w:jc w:val="both"/>
              <w:rPr>
                <w:rFonts w:ascii="Times New Roman" w:hAnsi="Times New Roman" w:cs="Times New Roman"/>
                <w:color w:val="000000" w:themeColor="text1"/>
                <w:sz w:val="24"/>
                <w:szCs w:val="24"/>
              </w:rPr>
            </w:pPr>
          </w:p>
          <w:p w14:paraId="49F1B4A5" w14:textId="77777777" w:rsidR="005E0676" w:rsidRPr="00B31268" w:rsidRDefault="005E0676" w:rsidP="005E0676">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 xml:space="preserve">În elaborarea proiectului de act normativ a fost îndeplinită procedura stabilită prin Legea nr. 52/2003 </w:t>
            </w:r>
            <w:r w:rsidRPr="00B31268">
              <w:rPr>
                <w:rFonts w:ascii="Times New Roman" w:hAnsi="Times New Roman" w:cs="Times New Roman"/>
                <w:i/>
                <w:iCs/>
                <w:color w:val="000000" w:themeColor="text1"/>
                <w:sz w:val="24"/>
                <w:szCs w:val="24"/>
              </w:rPr>
              <w:t>privind transparență decizională în administrația publică</w:t>
            </w:r>
            <w:r w:rsidRPr="00B31268">
              <w:rPr>
                <w:rFonts w:ascii="Times New Roman" w:hAnsi="Times New Roman" w:cs="Times New Roman"/>
                <w:color w:val="000000" w:themeColor="text1"/>
                <w:sz w:val="24"/>
                <w:szCs w:val="24"/>
              </w:rPr>
              <w:t>, cu modificările ulterioare.</w:t>
            </w:r>
          </w:p>
          <w:p w14:paraId="7936FC45" w14:textId="4C00893D" w:rsidR="005E750C" w:rsidRPr="00B31268" w:rsidRDefault="005E750C" w:rsidP="005E0676">
            <w:pPr>
              <w:jc w:val="both"/>
              <w:rPr>
                <w:rFonts w:ascii="Times New Roman" w:hAnsi="Times New Roman" w:cs="Times New Roman"/>
                <w:color w:val="000000" w:themeColor="text1"/>
                <w:sz w:val="24"/>
                <w:szCs w:val="24"/>
              </w:rPr>
            </w:pPr>
          </w:p>
        </w:tc>
      </w:tr>
      <w:tr w:rsidR="005E0676" w:rsidRPr="00B31268" w14:paraId="29A6E0D9" w14:textId="77777777" w:rsidTr="00B31268">
        <w:tc>
          <w:tcPr>
            <w:tcW w:w="817" w:type="dxa"/>
            <w:tcBorders>
              <w:top w:val="single" w:sz="4" w:space="0" w:color="000000"/>
              <w:left w:val="single" w:sz="4" w:space="0" w:color="000000"/>
              <w:bottom w:val="single" w:sz="4" w:space="0" w:color="000000"/>
            </w:tcBorders>
            <w:shd w:val="clear" w:color="auto" w:fill="auto"/>
            <w:vAlign w:val="center"/>
          </w:tcPr>
          <w:p w14:paraId="2E132983" w14:textId="3E2B1E2B" w:rsidR="005E0676" w:rsidRPr="00B31268" w:rsidRDefault="005E0676" w:rsidP="005E0676">
            <w:pPr>
              <w:rPr>
                <w:rFonts w:ascii="Times New Roman" w:hAnsi="Times New Roman" w:cs="Times New Roman"/>
                <w:color w:val="000000" w:themeColor="text1"/>
                <w:sz w:val="24"/>
                <w:szCs w:val="24"/>
              </w:rPr>
            </w:pPr>
            <w:r w:rsidRPr="00B31268">
              <w:rPr>
                <w:rFonts w:ascii="Times New Roman" w:eastAsia="Times New Roman" w:hAnsi="Times New Roman" w:cs="Times New Roman"/>
                <w:noProof/>
                <w:color w:val="000000" w:themeColor="text1"/>
                <w:sz w:val="24"/>
                <w:szCs w:val="24"/>
              </w:rPr>
              <w:t>7.2.</w:t>
            </w:r>
          </w:p>
        </w:tc>
        <w:tc>
          <w:tcPr>
            <w:tcW w:w="1593" w:type="dxa"/>
            <w:tcBorders>
              <w:top w:val="single" w:sz="4" w:space="0" w:color="000000"/>
              <w:left w:val="single" w:sz="4" w:space="0" w:color="000000"/>
              <w:bottom w:val="single" w:sz="4" w:space="0" w:color="000000"/>
            </w:tcBorders>
            <w:shd w:val="clear" w:color="auto" w:fill="auto"/>
          </w:tcPr>
          <w:p w14:paraId="302C545E" w14:textId="468F99A1" w:rsidR="00B31268"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 xml:space="preserve">Informarea societăţii civile cu privire la eventualul impact asupra mediului în urma implementării proiectului de act normativ, precum şi efectele </w:t>
            </w:r>
            <w:r w:rsidRPr="00B31268">
              <w:rPr>
                <w:rFonts w:ascii="Times New Roman" w:eastAsia="Times New Roman" w:hAnsi="Times New Roman" w:cs="Times New Roman"/>
                <w:noProof/>
                <w:color w:val="000000" w:themeColor="text1"/>
                <w:sz w:val="24"/>
                <w:szCs w:val="24"/>
              </w:rPr>
              <w:lastRenderedPageBreak/>
              <w:t>asupra sănătăţii şi securităţii cetăţenilor sau diversităţii biologice</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5EE137A7" w14:textId="77777777" w:rsidR="00B31268" w:rsidRPr="00B31268" w:rsidRDefault="00B31268" w:rsidP="005E0676">
            <w:pPr>
              <w:jc w:val="both"/>
              <w:rPr>
                <w:rFonts w:ascii="Times New Roman" w:hAnsi="Times New Roman" w:cs="Times New Roman"/>
                <w:sz w:val="24"/>
                <w:szCs w:val="24"/>
                <w:lang w:eastAsia="en-US"/>
              </w:rPr>
            </w:pPr>
          </w:p>
          <w:p w14:paraId="66B6E332" w14:textId="77777777" w:rsidR="00B31268" w:rsidRPr="00B31268" w:rsidRDefault="00B31268" w:rsidP="005E0676">
            <w:pPr>
              <w:jc w:val="both"/>
              <w:rPr>
                <w:rFonts w:ascii="Times New Roman" w:hAnsi="Times New Roman" w:cs="Times New Roman"/>
                <w:sz w:val="24"/>
                <w:szCs w:val="24"/>
                <w:lang w:eastAsia="en-US"/>
              </w:rPr>
            </w:pPr>
          </w:p>
          <w:p w14:paraId="3FB244DE" w14:textId="5ADB21DF" w:rsidR="0080429F" w:rsidRPr="00B31268" w:rsidRDefault="005E0676" w:rsidP="005E0676">
            <w:pPr>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Au fost respectate prevederile Regulamentului privind procedurile, la nivelul Guvernului, pentru elaborarea, avizarea și prezentarea proiectelor de documente de politici publice, a proiectelor de acte normative, precum și a altor documente, în vederea adoptării/aprobării, aprobat pri</w:t>
            </w:r>
            <w:r w:rsidR="00FC3533" w:rsidRPr="00B31268">
              <w:rPr>
                <w:rFonts w:ascii="Times New Roman" w:hAnsi="Times New Roman" w:cs="Times New Roman"/>
                <w:sz w:val="24"/>
                <w:szCs w:val="24"/>
                <w:lang w:eastAsia="en-US"/>
              </w:rPr>
              <w:t>n</w:t>
            </w:r>
            <w:r w:rsidR="00394629">
              <w:rPr>
                <w:rFonts w:ascii="Times New Roman" w:hAnsi="Times New Roman" w:cs="Times New Roman"/>
                <w:sz w:val="24"/>
                <w:szCs w:val="24"/>
                <w:lang w:eastAsia="en-US"/>
              </w:rPr>
              <w:t xml:space="preserve">  </w:t>
            </w:r>
            <w:proofErr w:type="spellStart"/>
            <w:r w:rsidRPr="00B31268">
              <w:rPr>
                <w:rFonts w:ascii="Times New Roman" w:hAnsi="Times New Roman" w:cs="Times New Roman"/>
                <w:sz w:val="24"/>
                <w:szCs w:val="24"/>
                <w:lang w:eastAsia="en-US"/>
              </w:rPr>
              <w:t>Hotãrârea</w:t>
            </w:r>
            <w:proofErr w:type="spellEnd"/>
            <w:r w:rsidRPr="00B31268">
              <w:rPr>
                <w:rFonts w:ascii="Times New Roman" w:hAnsi="Times New Roman" w:cs="Times New Roman"/>
                <w:sz w:val="24"/>
                <w:szCs w:val="24"/>
                <w:lang w:eastAsia="en-US"/>
              </w:rPr>
              <w:t xml:space="preserve"> </w:t>
            </w:r>
            <w:r w:rsidR="0058542F" w:rsidRPr="00B31268">
              <w:rPr>
                <w:rFonts w:ascii="Times New Roman" w:hAnsi="Times New Roman" w:cs="Times New Roman"/>
                <w:sz w:val="24"/>
                <w:szCs w:val="24"/>
                <w:lang w:eastAsia="en-US"/>
              </w:rPr>
              <w:t xml:space="preserve">  </w:t>
            </w:r>
            <w:r w:rsidRPr="00B31268">
              <w:rPr>
                <w:rFonts w:ascii="Times New Roman" w:hAnsi="Times New Roman" w:cs="Times New Roman"/>
                <w:sz w:val="24"/>
                <w:szCs w:val="24"/>
                <w:lang w:eastAsia="en-US"/>
              </w:rPr>
              <w:t>Guvernului</w:t>
            </w:r>
            <w:r w:rsidR="0080429F" w:rsidRPr="00B31268">
              <w:rPr>
                <w:rFonts w:ascii="Times New Roman" w:hAnsi="Times New Roman" w:cs="Times New Roman"/>
                <w:sz w:val="24"/>
                <w:szCs w:val="24"/>
                <w:lang w:eastAsia="en-US"/>
              </w:rPr>
              <w:t xml:space="preserve"> </w:t>
            </w:r>
            <w:r w:rsidRPr="00B31268">
              <w:rPr>
                <w:rFonts w:ascii="Times New Roman" w:hAnsi="Times New Roman" w:cs="Times New Roman"/>
                <w:sz w:val="24"/>
                <w:szCs w:val="24"/>
                <w:lang w:eastAsia="en-US"/>
              </w:rPr>
              <w:t xml:space="preserve">nr.561/2009. </w:t>
            </w:r>
          </w:p>
          <w:p w14:paraId="2FAD6275" w14:textId="2DF343C5" w:rsidR="005E0676" w:rsidRPr="00B31268" w:rsidRDefault="005E0676" w:rsidP="005E0676">
            <w:pPr>
              <w:jc w:val="both"/>
              <w:rPr>
                <w:rFonts w:ascii="Times New Roman" w:hAnsi="Times New Roman" w:cs="Times New Roman"/>
                <w:sz w:val="24"/>
                <w:szCs w:val="24"/>
                <w:lang w:eastAsia="en-US"/>
              </w:rPr>
            </w:pPr>
            <w:r w:rsidRPr="00B31268">
              <w:rPr>
                <w:rFonts w:ascii="Times New Roman" w:hAnsi="Times New Roman" w:cs="Times New Roman"/>
                <w:sz w:val="24"/>
                <w:szCs w:val="24"/>
                <w:lang w:eastAsia="en-US"/>
              </w:rPr>
              <w:t>Proiectul de Hotărâre a Guvernului a fost inițiat în condițiile art. 8, din Ordonanța Guvernului nr.6 /2021 privind reducerea impactului anumitor produse din plastic asupra mediului.</w:t>
            </w:r>
          </w:p>
        </w:tc>
      </w:tr>
      <w:tr w:rsidR="005E0676" w:rsidRPr="00B31268" w14:paraId="4D6F9CAF" w14:textId="77777777" w:rsidTr="00DF20C9">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tcPr>
          <w:p w14:paraId="6F959075" w14:textId="599301AF" w:rsidR="005E0676" w:rsidRPr="00B31268" w:rsidRDefault="005E0676" w:rsidP="005E0676">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Sec</w:t>
            </w:r>
            <w:r w:rsidR="009837A5" w:rsidRPr="00B31268">
              <w:rPr>
                <w:rFonts w:ascii="Times New Roman" w:hAnsi="Times New Roman" w:cs="Times New Roman"/>
                <w:b/>
                <w:bCs/>
                <w:color w:val="000000" w:themeColor="text1"/>
                <w:sz w:val="24"/>
                <w:szCs w:val="24"/>
              </w:rPr>
              <w:t>ț</w:t>
            </w:r>
            <w:r w:rsidRPr="00B31268">
              <w:rPr>
                <w:rFonts w:ascii="Times New Roman" w:hAnsi="Times New Roman" w:cs="Times New Roman"/>
                <w:b/>
                <w:bCs/>
                <w:color w:val="000000" w:themeColor="text1"/>
                <w:sz w:val="24"/>
                <w:szCs w:val="24"/>
              </w:rPr>
              <w:t>iunea a 8-a</w:t>
            </w:r>
          </w:p>
          <w:p w14:paraId="7092DE86" w14:textId="05F79542" w:rsidR="005E0676" w:rsidRPr="00B31268" w:rsidRDefault="005E0676" w:rsidP="005E0676">
            <w:pPr>
              <w:jc w:val="center"/>
              <w:rPr>
                <w:rFonts w:ascii="Times New Roman" w:hAnsi="Times New Roman" w:cs="Times New Roman"/>
                <w:b/>
                <w:bCs/>
                <w:color w:val="000000" w:themeColor="text1"/>
                <w:sz w:val="24"/>
                <w:szCs w:val="24"/>
              </w:rPr>
            </w:pPr>
            <w:r w:rsidRPr="00B31268">
              <w:rPr>
                <w:rFonts w:ascii="Times New Roman" w:hAnsi="Times New Roman" w:cs="Times New Roman"/>
                <w:b/>
                <w:bCs/>
                <w:color w:val="000000" w:themeColor="text1"/>
                <w:sz w:val="24"/>
                <w:szCs w:val="24"/>
              </w:rPr>
              <w:t>Măsuri de implementare</w:t>
            </w:r>
          </w:p>
        </w:tc>
      </w:tr>
      <w:tr w:rsidR="005E0676" w:rsidRPr="00B31268" w14:paraId="5AC9C580" w14:textId="77777777" w:rsidTr="00B31268">
        <w:tc>
          <w:tcPr>
            <w:tcW w:w="817" w:type="dxa"/>
            <w:tcBorders>
              <w:top w:val="single" w:sz="4" w:space="0" w:color="000000"/>
              <w:left w:val="single" w:sz="4" w:space="0" w:color="000000"/>
              <w:bottom w:val="single" w:sz="4" w:space="0" w:color="000000"/>
            </w:tcBorders>
            <w:shd w:val="clear" w:color="auto" w:fill="auto"/>
            <w:vAlign w:val="center"/>
          </w:tcPr>
          <w:p w14:paraId="4DDAD5E4" w14:textId="16204F13"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noProof/>
                <w:color w:val="000000" w:themeColor="text1"/>
                <w:sz w:val="24"/>
                <w:szCs w:val="24"/>
              </w:rPr>
              <w:t>8.1.</w:t>
            </w:r>
          </w:p>
        </w:tc>
        <w:tc>
          <w:tcPr>
            <w:tcW w:w="1593" w:type="dxa"/>
            <w:tcBorders>
              <w:top w:val="single" w:sz="4" w:space="0" w:color="000000"/>
              <w:left w:val="single" w:sz="4" w:space="0" w:color="000000"/>
              <w:bottom w:val="single" w:sz="4" w:space="0" w:color="000000"/>
            </w:tcBorders>
            <w:shd w:val="clear" w:color="auto" w:fill="auto"/>
          </w:tcPr>
          <w:p w14:paraId="742F5DDC" w14:textId="77777777" w:rsidR="005E0676" w:rsidRPr="00B31268" w:rsidRDefault="005E0676" w:rsidP="005E0676">
            <w:pPr>
              <w:rPr>
                <w:rFonts w:ascii="Times New Roman" w:eastAsia="Times New Roman" w:hAnsi="Times New Roman" w:cs="Times New Roman"/>
                <w:noProof/>
                <w:color w:val="000000" w:themeColor="text1"/>
                <w:sz w:val="24"/>
                <w:szCs w:val="24"/>
              </w:rPr>
            </w:pPr>
            <w:r w:rsidRPr="00B31268">
              <w:rPr>
                <w:rFonts w:ascii="Times New Roman" w:eastAsia="Times New Roman" w:hAnsi="Times New Roman" w:cs="Times New Roman"/>
                <w:noProof/>
                <w:color w:val="000000" w:themeColor="text1"/>
                <w:sz w:val="24"/>
                <w:szCs w:val="24"/>
              </w:rPr>
              <w:t>Măsuri de punere în aplicare a actului normativ</w:t>
            </w:r>
          </w:p>
          <w:p w14:paraId="5F4C7061" w14:textId="22C2E2C6" w:rsidR="00B31268" w:rsidRPr="00B31268" w:rsidRDefault="00B31268" w:rsidP="005E0676">
            <w:pPr>
              <w:rPr>
                <w:rFonts w:ascii="Times New Roman" w:eastAsia="Times New Roman" w:hAnsi="Times New Roman" w:cs="Times New Roman"/>
                <w:color w:val="000000" w:themeColor="text1"/>
                <w:sz w:val="24"/>
                <w:szCs w:val="24"/>
              </w:rPr>
            </w:pP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1280304D" w14:textId="5045BB5C" w:rsidR="005E0676" w:rsidRPr="00B31268" w:rsidRDefault="00D136C6" w:rsidP="005E0676">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Actul normativ nu se refera la acest subiect.</w:t>
            </w:r>
          </w:p>
        </w:tc>
      </w:tr>
      <w:tr w:rsidR="005E0676" w:rsidRPr="00B31268" w14:paraId="63523C1B" w14:textId="77777777" w:rsidTr="00B31268">
        <w:tc>
          <w:tcPr>
            <w:tcW w:w="817" w:type="dxa"/>
            <w:tcBorders>
              <w:top w:val="single" w:sz="4" w:space="0" w:color="000000"/>
              <w:left w:val="single" w:sz="4" w:space="0" w:color="000000"/>
              <w:bottom w:val="single" w:sz="4" w:space="0" w:color="000000"/>
            </w:tcBorders>
            <w:shd w:val="clear" w:color="auto" w:fill="auto"/>
            <w:vAlign w:val="center"/>
          </w:tcPr>
          <w:p w14:paraId="09AA9CF0" w14:textId="28377E8A"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noProof/>
                <w:color w:val="000000" w:themeColor="text1"/>
                <w:sz w:val="24"/>
                <w:szCs w:val="24"/>
              </w:rPr>
              <w:t>8.2.</w:t>
            </w:r>
          </w:p>
        </w:tc>
        <w:tc>
          <w:tcPr>
            <w:tcW w:w="1593" w:type="dxa"/>
            <w:tcBorders>
              <w:top w:val="single" w:sz="4" w:space="0" w:color="000000"/>
              <w:left w:val="single" w:sz="4" w:space="0" w:color="000000"/>
              <w:bottom w:val="single" w:sz="4" w:space="0" w:color="000000"/>
            </w:tcBorders>
            <w:shd w:val="clear" w:color="auto" w:fill="auto"/>
          </w:tcPr>
          <w:p w14:paraId="71536A11" w14:textId="56EFBF6D" w:rsidR="00B31268" w:rsidRPr="00B31268" w:rsidRDefault="005E0676" w:rsidP="005E0676">
            <w:pPr>
              <w:rPr>
                <w:rFonts w:ascii="Times New Roman" w:eastAsia="Times New Roman" w:hAnsi="Times New Roman" w:cs="Times New Roman"/>
                <w:iCs/>
                <w:noProof/>
                <w:color w:val="000000" w:themeColor="text1"/>
                <w:sz w:val="24"/>
                <w:szCs w:val="24"/>
              </w:rPr>
            </w:pPr>
            <w:r w:rsidRPr="00B31268">
              <w:rPr>
                <w:rFonts w:ascii="Times New Roman" w:eastAsia="Times New Roman" w:hAnsi="Times New Roman" w:cs="Times New Roman"/>
                <w:iCs/>
                <w:noProof/>
                <w:color w:val="000000" w:themeColor="text1"/>
                <w:sz w:val="24"/>
                <w:szCs w:val="24"/>
              </w:rPr>
              <w:t>Alte informaţi</w:t>
            </w:r>
            <w:r w:rsidR="004650BA" w:rsidRPr="00B31268">
              <w:rPr>
                <w:rFonts w:ascii="Times New Roman" w:eastAsia="Times New Roman" w:hAnsi="Times New Roman" w:cs="Times New Roman"/>
                <w:iCs/>
                <w:noProof/>
                <w:color w:val="000000" w:themeColor="text1"/>
                <w:sz w:val="24"/>
                <w:szCs w:val="24"/>
              </w:rPr>
              <w:t>i</w:t>
            </w:r>
          </w:p>
        </w:tc>
        <w:tc>
          <w:tcPr>
            <w:tcW w:w="8505" w:type="dxa"/>
            <w:gridSpan w:val="7"/>
            <w:tcBorders>
              <w:top w:val="single" w:sz="4" w:space="0" w:color="000000"/>
              <w:left w:val="single" w:sz="4" w:space="0" w:color="000000"/>
              <w:bottom w:val="single" w:sz="4" w:space="0" w:color="000000"/>
              <w:right w:val="single" w:sz="4" w:space="0" w:color="000000"/>
            </w:tcBorders>
            <w:shd w:val="clear" w:color="auto" w:fill="auto"/>
          </w:tcPr>
          <w:p w14:paraId="281907F0" w14:textId="1136E111" w:rsidR="005E0676" w:rsidRPr="00B31268" w:rsidRDefault="005E0676" w:rsidP="005E0676">
            <w:pPr>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Nu au fost identificate.</w:t>
            </w:r>
          </w:p>
        </w:tc>
      </w:tr>
    </w:tbl>
    <w:p w14:paraId="64D8C14E" w14:textId="77777777" w:rsidR="00B71C59" w:rsidRPr="00B31268" w:rsidRDefault="004B5849" w:rsidP="00DF20C9">
      <w:pPr>
        <w:jc w:val="both"/>
        <w:rPr>
          <w:rFonts w:ascii="Times New Roman" w:hAnsi="Times New Roman" w:cs="Times New Roman"/>
          <w:color w:val="000000" w:themeColor="text1"/>
          <w:sz w:val="24"/>
          <w:szCs w:val="24"/>
        </w:rPr>
      </w:pPr>
      <w:r w:rsidRPr="00B31268">
        <w:rPr>
          <w:rFonts w:ascii="Times New Roman" w:hAnsi="Times New Roman" w:cs="Times New Roman"/>
          <w:color w:val="000000" w:themeColor="text1"/>
          <w:sz w:val="24"/>
          <w:szCs w:val="24"/>
        </w:rPr>
        <w:tab/>
      </w:r>
    </w:p>
    <w:p w14:paraId="7857DAD9" w14:textId="758AB15C" w:rsidR="00A35392" w:rsidRPr="00B31268" w:rsidRDefault="004916DB" w:rsidP="00A35392">
      <w:pPr>
        <w:jc w:val="both"/>
        <w:rPr>
          <w:rFonts w:ascii="Times New Roman" w:hAnsi="Times New Roman" w:cs="Times New Roman"/>
          <w:bCs/>
          <w:color w:val="333333"/>
          <w:sz w:val="24"/>
          <w:szCs w:val="24"/>
          <w:shd w:val="clear" w:color="auto" w:fill="FFFFFF"/>
        </w:rPr>
      </w:pPr>
      <w:r w:rsidRPr="00B31268">
        <w:rPr>
          <w:rFonts w:ascii="Times New Roman" w:hAnsi="Times New Roman" w:cs="Times New Roman"/>
          <w:color w:val="000000" w:themeColor="text1"/>
          <w:sz w:val="24"/>
          <w:szCs w:val="24"/>
        </w:rPr>
        <w:t xml:space="preserve">Față de cele prezentate, a fost promovată </w:t>
      </w:r>
      <w:r w:rsidR="00DF20C9" w:rsidRPr="00B31268">
        <w:rPr>
          <w:rFonts w:ascii="Times New Roman" w:hAnsi="Times New Roman" w:cs="Times New Roman"/>
          <w:color w:val="000000" w:themeColor="text1"/>
          <w:sz w:val="24"/>
          <w:szCs w:val="24"/>
        </w:rPr>
        <w:t>prezenta</w:t>
      </w:r>
      <w:r w:rsidRPr="00B31268">
        <w:rPr>
          <w:rFonts w:ascii="Times New Roman" w:hAnsi="Times New Roman" w:cs="Times New Roman"/>
          <w:bCs/>
          <w:color w:val="000000" w:themeColor="text1"/>
          <w:sz w:val="24"/>
          <w:szCs w:val="24"/>
        </w:rPr>
        <w:t xml:space="preserve"> </w:t>
      </w:r>
      <w:r w:rsidR="005C3338" w:rsidRPr="00B31268">
        <w:rPr>
          <w:rFonts w:ascii="Times New Roman" w:hAnsi="Times New Roman" w:cs="Times New Roman"/>
          <w:color w:val="000000" w:themeColor="text1"/>
          <w:sz w:val="24"/>
          <w:szCs w:val="24"/>
        </w:rPr>
        <w:t>Hotărâre a Guvernului pentru  stabilirea cote</w:t>
      </w:r>
      <w:r w:rsidR="00433C79" w:rsidRPr="00B31268">
        <w:rPr>
          <w:rFonts w:ascii="Times New Roman" w:hAnsi="Times New Roman" w:cs="Times New Roman"/>
          <w:color w:val="000000" w:themeColor="text1"/>
          <w:sz w:val="24"/>
          <w:szCs w:val="24"/>
        </w:rPr>
        <w:t>i</w:t>
      </w:r>
      <w:r w:rsidR="005C3338" w:rsidRPr="00B31268">
        <w:rPr>
          <w:rFonts w:ascii="Times New Roman" w:hAnsi="Times New Roman" w:cs="Times New Roman"/>
          <w:color w:val="000000" w:themeColor="text1"/>
          <w:sz w:val="24"/>
          <w:szCs w:val="24"/>
        </w:rPr>
        <w:t xml:space="preserve"> naționale anual</w:t>
      </w:r>
      <w:r w:rsidR="00433C79" w:rsidRPr="00B31268">
        <w:rPr>
          <w:rFonts w:ascii="Times New Roman" w:hAnsi="Times New Roman" w:cs="Times New Roman"/>
          <w:color w:val="000000" w:themeColor="text1"/>
          <w:sz w:val="24"/>
          <w:szCs w:val="24"/>
        </w:rPr>
        <w:t>e</w:t>
      </w:r>
      <w:r w:rsidR="005C3338" w:rsidRPr="00B31268">
        <w:rPr>
          <w:rFonts w:ascii="Times New Roman" w:hAnsi="Times New Roman" w:cs="Times New Roman"/>
          <w:color w:val="000000" w:themeColor="text1"/>
          <w:sz w:val="24"/>
          <w:szCs w:val="24"/>
        </w:rPr>
        <w:t xml:space="preserve"> minim</w:t>
      </w:r>
      <w:r w:rsidR="00433C79" w:rsidRPr="00B31268">
        <w:rPr>
          <w:rFonts w:ascii="Times New Roman" w:hAnsi="Times New Roman" w:cs="Times New Roman"/>
          <w:color w:val="000000" w:themeColor="text1"/>
          <w:sz w:val="24"/>
          <w:szCs w:val="24"/>
        </w:rPr>
        <w:t>e</w:t>
      </w:r>
      <w:r w:rsidR="005C3338" w:rsidRPr="00B31268">
        <w:rPr>
          <w:rFonts w:ascii="Times New Roman" w:hAnsi="Times New Roman" w:cs="Times New Roman"/>
          <w:color w:val="000000" w:themeColor="text1"/>
          <w:sz w:val="24"/>
          <w:szCs w:val="24"/>
        </w:rPr>
        <w:t xml:space="preserve"> de colectare a echipamentelor de pescuit care conțin plastic abandonate</w:t>
      </w:r>
      <w:r w:rsidR="00A35392" w:rsidRPr="00B31268">
        <w:rPr>
          <w:rFonts w:ascii="Times New Roman" w:hAnsi="Times New Roman" w:cs="Times New Roman"/>
          <w:color w:val="000000" w:themeColor="text1"/>
          <w:sz w:val="24"/>
          <w:szCs w:val="24"/>
        </w:rPr>
        <w:t xml:space="preserve"> </w:t>
      </w:r>
      <w:r w:rsidR="00A35392" w:rsidRPr="00B31268">
        <w:rPr>
          <w:rFonts w:ascii="Times New Roman" w:hAnsi="Times New Roman" w:cs="Times New Roman"/>
          <w:bCs/>
          <w:color w:val="333333"/>
          <w:sz w:val="24"/>
          <w:szCs w:val="24"/>
          <w:shd w:val="clear" w:color="auto" w:fill="FFFFFF"/>
        </w:rPr>
        <w:t>în sectorul românesc al Mării Negre, în vederea reciclării, precum și</w:t>
      </w:r>
      <w:r w:rsidR="0057165B" w:rsidRPr="00B31268">
        <w:rPr>
          <w:rFonts w:ascii="Times New Roman" w:hAnsi="Times New Roman" w:cs="Times New Roman"/>
          <w:bCs/>
          <w:color w:val="333333"/>
          <w:sz w:val="24"/>
          <w:szCs w:val="24"/>
          <w:shd w:val="clear" w:color="auto" w:fill="FFFFFF"/>
        </w:rPr>
        <w:t xml:space="preserve"> de aprobare a</w:t>
      </w:r>
      <w:r w:rsidR="00A35392" w:rsidRPr="00B31268">
        <w:rPr>
          <w:rFonts w:ascii="Times New Roman" w:hAnsi="Times New Roman" w:cs="Times New Roman"/>
          <w:bCs/>
          <w:color w:val="333333"/>
          <w:sz w:val="24"/>
          <w:szCs w:val="24"/>
          <w:shd w:val="clear" w:color="auto" w:fill="FFFFFF"/>
        </w:rPr>
        <w:t xml:space="preserve"> procedur</w:t>
      </w:r>
      <w:r w:rsidR="0057165B" w:rsidRPr="00B31268">
        <w:rPr>
          <w:rFonts w:ascii="Times New Roman" w:hAnsi="Times New Roman" w:cs="Times New Roman"/>
          <w:bCs/>
          <w:color w:val="333333"/>
          <w:sz w:val="24"/>
          <w:szCs w:val="24"/>
          <w:shd w:val="clear" w:color="auto" w:fill="FFFFFF"/>
        </w:rPr>
        <w:t>ii</w:t>
      </w:r>
      <w:r w:rsidR="00A35392" w:rsidRPr="00B31268">
        <w:rPr>
          <w:rFonts w:ascii="Times New Roman" w:hAnsi="Times New Roman" w:cs="Times New Roman"/>
          <w:bCs/>
          <w:color w:val="333333"/>
          <w:sz w:val="24"/>
          <w:szCs w:val="24"/>
          <w:shd w:val="clear" w:color="auto" w:fill="FFFFFF"/>
        </w:rPr>
        <w:t xml:space="preserve"> de colectare și raportare a datelor și informațiilor privind echipamentele de pescuit introduse pe piață și a deșeurilor provenite de la echipamentele de pescuit care conțin plastic.</w:t>
      </w:r>
    </w:p>
    <w:p w14:paraId="5D63D7F6" w14:textId="0B18C062" w:rsidR="00C470E6" w:rsidRPr="00B31268" w:rsidRDefault="00C470E6" w:rsidP="00DF20C9">
      <w:pPr>
        <w:jc w:val="both"/>
        <w:rPr>
          <w:rFonts w:ascii="Times New Roman" w:hAnsi="Times New Roman" w:cs="Times New Roman"/>
          <w:color w:val="000000" w:themeColor="text1"/>
          <w:sz w:val="24"/>
          <w:szCs w:val="24"/>
        </w:rPr>
      </w:pPr>
    </w:p>
    <w:p w14:paraId="1CAB5B62" w14:textId="1AEA04A7" w:rsidR="002159AE" w:rsidRPr="00B31268" w:rsidRDefault="00583861" w:rsidP="00583861">
      <w:pPr>
        <w:jc w:val="both"/>
        <w:rPr>
          <w:rFonts w:ascii="Times New Roman" w:hAnsi="Times New Roman" w:cs="Times New Roman"/>
          <w:b/>
          <w:sz w:val="24"/>
          <w:szCs w:val="24"/>
          <w:lang w:eastAsia="en-US"/>
        </w:rPr>
      </w:pPr>
      <w:r w:rsidRPr="00B31268">
        <w:rPr>
          <w:rFonts w:ascii="Times New Roman" w:hAnsi="Times New Roman" w:cs="Times New Roman"/>
          <w:b/>
          <w:sz w:val="24"/>
          <w:szCs w:val="24"/>
          <w:lang w:eastAsia="en-US"/>
        </w:rPr>
        <w:t xml:space="preserve">MINISTRUL AGRICULTURII </w:t>
      </w:r>
      <w:r w:rsidR="002159AE" w:rsidRPr="00B31268">
        <w:rPr>
          <w:rFonts w:ascii="Times New Roman" w:hAnsi="Times New Roman" w:cs="Times New Roman"/>
          <w:b/>
          <w:sz w:val="24"/>
          <w:szCs w:val="24"/>
          <w:lang w:eastAsia="en-US"/>
        </w:rPr>
        <w:t>Ș</w:t>
      </w:r>
      <w:r w:rsidRPr="00B31268">
        <w:rPr>
          <w:rFonts w:ascii="Times New Roman" w:hAnsi="Times New Roman" w:cs="Times New Roman"/>
          <w:b/>
          <w:sz w:val="24"/>
          <w:szCs w:val="24"/>
          <w:lang w:eastAsia="en-US"/>
        </w:rPr>
        <w:t xml:space="preserve">I </w:t>
      </w:r>
      <w:r w:rsidR="002159AE" w:rsidRPr="00B31268">
        <w:rPr>
          <w:rFonts w:ascii="Times New Roman" w:hAnsi="Times New Roman" w:cs="Times New Roman"/>
          <w:b/>
          <w:sz w:val="24"/>
          <w:szCs w:val="24"/>
          <w:lang w:eastAsia="en-US"/>
        </w:rPr>
        <w:t xml:space="preserve">                                         </w:t>
      </w:r>
      <w:r w:rsidR="00CD00C5" w:rsidRPr="00B31268">
        <w:rPr>
          <w:rFonts w:ascii="Times New Roman" w:hAnsi="Times New Roman" w:cs="Times New Roman"/>
          <w:b/>
          <w:sz w:val="24"/>
          <w:szCs w:val="24"/>
          <w:lang w:eastAsia="en-US"/>
        </w:rPr>
        <w:t xml:space="preserve">    </w:t>
      </w:r>
      <w:r w:rsidR="009564E4" w:rsidRPr="00B31268">
        <w:rPr>
          <w:rFonts w:ascii="Times New Roman" w:hAnsi="Times New Roman" w:cs="Times New Roman"/>
          <w:b/>
          <w:sz w:val="24"/>
          <w:szCs w:val="24"/>
          <w:lang w:eastAsia="en-US"/>
        </w:rPr>
        <w:t xml:space="preserve"> </w:t>
      </w:r>
      <w:r w:rsidR="00CD00C5" w:rsidRPr="00B31268">
        <w:rPr>
          <w:rFonts w:ascii="Times New Roman" w:hAnsi="Times New Roman" w:cs="Times New Roman"/>
          <w:b/>
          <w:sz w:val="24"/>
          <w:szCs w:val="24"/>
          <w:lang w:eastAsia="en-US"/>
        </w:rPr>
        <w:t xml:space="preserve"> </w:t>
      </w:r>
      <w:r w:rsidR="002159AE" w:rsidRPr="00B31268">
        <w:rPr>
          <w:rFonts w:ascii="Times New Roman" w:hAnsi="Times New Roman" w:cs="Times New Roman"/>
          <w:b/>
          <w:sz w:val="24"/>
          <w:szCs w:val="24"/>
          <w:lang w:eastAsia="en-US"/>
        </w:rPr>
        <w:t xml:space="preserve"> MINISTRUL MEDIULUI,</w:t>
      </w:r>
    </w:p>
    <w:p w14:paraId="2FE55FAA" w14:textId="043FD898" w:rsidR="00583861" w:rsidRPr="00B31268" w:rsidRDefault="002159AE" w:rsidP="00583861">
      <w:pPr>
        <w:jc w:val="both"/>
        <w:rPr>
          <w:rFonts w:ascii="Times New Roman" w:hAnsi="Times New Roman" w:cs="Times New Roman"/>
          <w:b/>
          <w:sz w:val="24"/>
          <w:szCs w:val="24"/>
          <w:lang w:eastAsia="en-US"/>
        </w:rPr>
      </w:pPr>
      <w:r w:rsidRPr="00B31268">
        <w:rPr>
          <w:rFonts w:ascii="Times New Roman" w:hAnsi="Times New Roman" w:cs="Times New Roman"/>
          <w:b/>
          <w:sz w:val="24"/>
          <w:szCs w:val="24"/>
          <w:lang w:eastAsia="en-US"/>
        </w:rPr>
        <w:t xml:space="preserve">       </w:t>
      </w:r>
      <w:r w:rsidR="00583861" w:rsidRPr="00B31268">
        <w:rPr>
          <w:rFonts w:ascii="Times New Roman" w:hAnsi="Times New Roman" w:cs="Times New Roman"/>
          <w:b/>
          <w:sz w:val="24"/>
          <w:szCs w:val="24"/>
          <w:lang w:eastAsia="en-US"/>
        </w:rPr>
        <w:t>DEZVOLT</w:t>
      </w:r>
      <w:r w:rsidRPr="00B31268">
        <w:rPr>
          <w:rFonts w:ascii="Times New Roman" w:hAnsi="Times New Roman" w:cs="Times New Roman"/>
          <w:b/>
          <w:sz w:val="24"/>
          <w:szCs w:val="24"/>
          <w:lang w:eastAsia="en-US"/>
        </w:rPr>
        <w:t>Ă</w:t>
      </w:r>
      <w:r w:rsidR="00583861" w:rsidRPr="00B31268">
        <w:rPr>
          <w:rFonts w:ascii="Times New Roman" w:hAnsi="Times New Roman" w:cs="Times New Roman"/>
          <w:b/>
          <w:sz w:val="24"/>
          <w:szCs w:val="24"/>
          <w:lang w:eastAsia="en-US"/>
        </w:rPr>
        <w:t xml:space="preserve">RII RURALE,        </w:t>
      </w:r>
      <w:r w:rsidRPr="00B31268">
        <w:rPr>
          <w:rFonts w:ascii="Times New Roman" w:hAnsi="Times New Roman" w:cs="Times New Roman"/>
          <w:b/>
          <w:sz w:val="24"/>
          <w:szCs w:val="24"/>
          <w:lang w:eastAsia="en-US"/>
        </w:rPr>
        <w:t xml:space="preserve">                                      </w:t>
      </w:r>
      <w:r w:rsidR="00CD00C5" w:rsidRPr="00B31268">
        <w:rPr>
          <w:rFonts w:ascii="Times New Roman" w:hAnsi="Times New Roman" w:cs="Times New Roman"/>
          <w:b/>
          <w:sz w:val="24"/>
          <w:szCs w:val="24"/>
          <w:lang w:eastAsia="en-US"/>
        </w:rPr>
        <w:t xml:space="preserve">  </w:t>
      </w:r>
      <w:r w:rsidR="006623FD" w:rsidRPr="00B31268">
        <w:rPr>
          <w:rFonts w:ascii="Times New Roman" w:hAnsi="Times New Roman" w:cs="Times New Roman"/>
          <w:b/>
          <w:sz w:val="24"/>
          <w:szCs w:val="24"/>
          <w:lang w:eastAsia="en-US"/>
        </w:rPr>
        <w:t xml:space="preserve"> </w:t>
      </w:r>
      <w:r w:rsidR="00CD00C5" w:rsidRPr="00B31268">
        <w:rPr>
          <w:rFonts w:ascii="Times New Roman" w:hAnsi="Times New Roman" w:cs="Times New Roman"/>
          <w:b/>
          <w:sz w:val="24"/>
          <w:szCs w:val="24"/>
          <w:lang w:eastAsia="en-US"/>
        </w:rPr>
        <w:t xml:space="preserve">    </w:t>
      </w:r>
      <w:r w:rsidRPr="00B31268">
        <w:rPr>
          <w:rFonts w:ascii="Times New Roman" w:hAnsi="Times New Roman" w:cs="Times New Roman"/>
          <w:b/>
          <w:sz w:val="24"/>
          <w:szCs w:val="24"/>
          <w:lang w:eastAsia="en-US"/>
        </w:rPr>
        <w:t xml:space="preserve"> APELOR ȘI PĂDURILOR</w:t>
      </w:r>
      <w:r w:rsidR="000E330D" w:rsidRPr="00B31268">
        <w:rPr>
          <w:rFonts w:ascii="Times New Roman" w:hAnsi="Times New Roman" w:cs="Times New Roman"/>
          <w:b/>
          <w:sz w:val="24"/>
          <w:szCs w:val="24"/>
          <w:lang w:eastAsia="en-US"/>
        </w:rPr>
        <w:t>,</w:t>
      </w:r>
    </w:p>
    <w:p w14:paraId="0D93CA76" w14:textId="77777777" w:rsidR="00583861" w:rsidRPr="00B31268" w:rsidRDefault="00583861" w:rsidP="00583861">
      <w:pPr>
        <w:jc w:val="both"/>
        <w:rPr>
          <w:rFonts w:ascii="Times New Roman" w:hAnsi="Times New Roman" w:cs="Times New Roman"/>
          <w:b/>
          <w:sz w:val="24"/>
          <w:szCs w:val="24"/>
          <w:lang w:eastAsia="en-US"/>
        </w:rPr>
      </w:pPr>
    </w:p>
    <w:p w14:paraId="79CAD234" w14:textId="1D6F68DC" w:rsidR="00583861" w:rsidRPr="00B31268" w:rsidRDefault="00C0389E" w:rsidP="00583861">
      <w:pPr>
        <w:pStyle w:val="Corptext"/>
        <w:rPr>
          <w:rFonts w:ascii="Times New Roman" w:hAnsi="Times New Roman" w:cs="Times New Roman"/>
          <w:b/>
          <w:bCs/>
          <w:sz w:val="24"/>
          <w:szCs w:val="24"/>
          <w:lang w:eastAsia="en-US"/>
        </w:rPr>
      </w:pPr>
      <w:r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65408" behindDoc="0" locked="0" layoutInCell="1" allowOverlap="1" wp14:anchorId="286E85FD" wp14:editId="7D614588">
                <wp:simplePos x="0" y="0"/>
                <wp:positionH relativeFrom="margin">
                  <wp:posOffset>1993265</wp:posOffset>
                </wp:positionH>
                <wp:positionV relativeFrom="paragraph">
                  <wp:posOffset>252730</wp:posOffset>
                </wp:positionV>
                <wp:extent cx="1981835" cy="994410"/>
                <wp:effectExtent l="0" t="0" r="0" b="0"/>
                <wp:wrapSquare wrapText="bothSides"/>
                <wp:docPr id="713796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994410"/>
                        </a:xfrm>
                        <a:prstGeom prst="rect">
                          <a:avLst/>
                        </a:prstGeom>
                        <a:solidFill>
                          <a:srgbClr val="FFFFFF"/>
                        </a:solidFill>
                        <a:ln w="9525">
                          <a:noFill/>
                          <a:miter lim="800000"/>
                          <a:headEnd/>
                          <a:tailEnd/>
                        </a:ln>
                      </wps:spPr>
                      <wps:txbx>
                        <w:txbxContent>
                          <w:p w14:paraId="1423D3E4" w14:textId="77777777" w:rsidR="008727A0" w:rsidRPr="0034619C" w:rsidRDefault="008727A0" w:rsidP="008727A0">
                            <w:pPr>
                              <w:suppressAutoHyphens w:val="0"/>
                              <w:jc w:val="center"/>
                              <w:rPr>
                                <w:rFonts w:ascii="Times New Roman" w:eastAsia="Times New Roman" w:hAnsi="Times New Roman" w:cs="Times New Roman"/>
                                <w:b/>
                                <w:noProof/>
                                <w:sz w:val="24"/>
                                <w:szCs w:val="24"/>
                                <w:lang w:eastAsia="ro-RO"/>
                              </w:rPr>
                            </w:pPr>
                            <w:r w:rsidRPr="0034619C">
                              <w:rPr>
                                <w:rFonts w:ascii="Times New Roman" w:eastAsia="Times New Roman" w:hAnsi="Times New Roman" w:cs="Times New Roman"/>
                                <w:b/>
                                <w:noProof/>
                                <w:sz w:val="24"/>
                                <w:szCs w:val="24"/>
                                <w:lang w:eastAsia="ro-RO"/>
                              </w:rPr>
                              <w:t>Avizăm favorabil :</w:t>
                            </w:r>
                          </w:p>
                          <w:p w14:paraId="3D848DFF" w14:textId="77777777" w:rsidR="008727A0" w:rsidRPr="0034619C" w:rsidRDefault="008727A0" w:rsidP="008727A0">
                            <w:pPr>
                              <w:suppressAutoHyphens w:val="0"/>
                              <w:jc w:val="center"/>
                              <w:rPr>
                                <w:rFonts w:ascii="Times New Roman" w:eastAsia="Times New Roman" w:hAnsi="Times New Roman" w:cs="Times New Roman"/>
                                <w:b/>
                                <w:noProof/>
                                <w:sz w:val="24"/>
                                <w:szCs w:val="24"/>
                                <w:lang w:eastAsia="ro-RO"/>
                              </w:rPr>
                            </w:pPr>
                          </w:p>
                          <w:p w14:paraId="21484402" w14:textId="77777777" w:rsidR="008727A0" w:rsidRDefault="008727A0" w:rsidP="008727A0">
                            <w:pPr>
                              <w:suppressAutoHyphens w:val="0"/>
                              <w:jc w:val="center"/>
                              <w:rPr>
                                <w:rFonts w:ascii="Times New Roman" w:eastAsia="Times New Roman" w:hAnsi="Times New Roman" w:cs="Times New Roman"/>
                                <w:b/>
                                <w:noProof/>
                                <w:sz w:val="24"/>
                                <w:szCs w:val="24"/>
                                <w:lang w:eastAsia="ro-RO"/>
                              </w:rPr>
                            </w:pPr>
                            <w:r w:rsidRPr="0034619C">
                              <w:rPr>
                                <w:rFonts w:ascii="Times New Roman" w:eastAsia="Times New Roman" w:hAnsi="Times New Roman" w:cs="Times New Roman"/>
                                <w:b/>
                                <w:noProof/>
                                <w:sz w:val="24"/>
                                <w:szCs w:val="24"/>
                                <w:lang w:eastAsia="ro-RO"/>
                              </w:rPr>
                              <w:t>VICEPRIM – MINISTRU,</w:t>
                            </w:r>
                          </w:p>
                          <w:p w14:paraId="6C65C86E" w14:textId="77777777" w:rsidR="008727A0" w:rsidRDefault="008727A0" w:rsidP="008727A0">
                            <w:pPr>
                              <w:suppressAutoHyphens w:val="0"/>
                              <w:jc w:val="center"/>
                              <w:rPr>
                                <w:rFonts w:ascii="Times New Roman" w:eastAsia="Times New Roman" w:hAnsi="Times New Roman" w:cs="Times New Roman"/>
                                <w:b/>
                                <w:noProof/>
                                <w:sz w:val="24"/>
                                <w:szCs w:val="24"/>
                                <w:lang w:eastAsia="ro-RO"/>
                              </w:rPr>
                            </w:pPr>
                          </w:p>
                          <w:p w14:paraId="17C71DA6" w14:textId="7952C38D" w:rsidR="008727A0" w:rsidRDefault="008727A0" w:rsidP="008727A0">
                            <w:pPr>
                              <w:suppressAutoHyphens w:val="0"/>
                              <w:jc w:val="center"/>
                              <w:rPr>
                                <w:rFonts w:ascii="Times New Roman" w:eastAsia="Times New Roman" w:hAnsi="Times New Roman" w:cs="Times New Roman"/>
                                <w:b/>
                                <w:noProof/>
                                <w:sz w:val="24"/>
                                <w:szCs w:val="24"/>
                                <w:lang w:eastAsia="ro-RO"/>
                              </w:rPr>
                            </w:pPr>
                            <w:r>
                              <w:rPr>
                                <w:rFonts w:ascii="Times New Roman" w:eastAsia="Times New Roman" w:hAnsi="Times New Roman" w:cs="Times New Roman"/>
                                <w:b/>
                                <w:noProof/>
                                <w:sz w:val="24"/>
                                <w:szCs w:val="24"/>
                                <w:lang w:eastAsia="ro-RO"/>
                              </w:rPr>
                              <w:t>MARIAN NEACȘU</w:t>
                            </w:r>
                          </w:p>
                          <w:p w14:paraId="435EFF87" w14:textId="77777777" w:rsidR="008727A0" w:rsidRDefault="008727A0" w:rsidP="008727A0">
                            <w:r>
                              <w:rPr>
                                <w:rFonts w:ascii="Times New Roman" w:eastAsia="Times New Roman" w:hAnsi="Times New Roman" w:cs="Times New Roman"/>
                                <w:b/>
                                <w:bCs/>
                                <w:noProof/>
                                <w:sz w:val="24"/>
                                <w:szCs w:val="24"/>
                                <w:lang w:eastAsia="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E85FD" id="_x0000_t202" coordsize="21600,21600" o:spt="202" path="m,l,21600r21600,l21600,xe">
                <v:stroke joinstyle="miter"/>
                <v:path gradientshapeok="t" o:connecttype="rect"/>
              </v:shapetype>
              <v:shape id="Text Box 2" o:spid="_x0000_s1026" type="#_x0000_t202" style="position:absolute;margin-left:156.95pt;margin-top:19.9pt;width:156.05pt;height:78.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" stroked="f">
                <v:textbox>
                  <w:txbxContent>
                    <w:p w14:paraId="1423D3E4" w14:textId="77777777" w:rsidR="008727A0" w:rsidRPr="0034619C" w:rsidRDefault="008727A0" w:rsidP="008727A0">
                      <w:pPr>
                        <w:suppressAutoHyphens w:val="0"/>
                        <w:jc w:val="center"/>
                        <w:rPr>
                          <w:rFonts w:ascii="Times New Roman" w:eastAsia="Times New Roman" w:hAnsi="Times New Roman" w:cs="Times New Roman"/>
                          <w:b/>
                          <w:noProof/>
                          <w:sz w:val="24"/>
                          <w:szCs w:val="24"/>
                          <w:lang w:eastAsia="ro-RO"/>
                        </w:rPr>
                      </w:pPr>
                      <w:r w:rsidRPr="0034619C">
                        <w:rPr>
                          <w:rFonts w:ascii="Times New Roman" w:eastAsia="Times New Roman" w:hAnsi="Times New Roman" w:cs="Times New Roman"/>
                          <w:b/>
                          <w:noProof/>
                          <w:sz w:val="24"/>
                          <w:szCs w:val="24"/>
                          <w:lang w:eastAsia="ro-RO"/>
                        </w:rPr>
                        <w:t>Avizăm favorabil :</w:t>
                      </w:r>
                    </w:p>
                    <w:p w14:paraId="3D848DFF" w14:textId="77777777" w:rsidR="008727A0" w:rsidRPr="0034619C" w:rsidRDefault="008727A0" w:rsidP="008727A0">
                      <w:pPr>
                        <w:suppressAutoHyphens w:val="0"/>
                        <w:jc w:val="center"/>
                        <w:rPr>
                          <w:rFonts w:ascii="Times New Roman" w:eastAsia="Times New Roman" w:hAnsi="Times New Roman" w:cs="Times New Roman"/>
                          <w:b/>
                          <w:noProof/>
                          <w:sz w:val="24"/>
                          <w:szCs w:val="24"/>
                          <w:lang w:eastAsia="ro-RO"/>
                        </w:rPr>
                      </w:pPr>
                    </w:p>
                    <w:p w14:paraId="21484402" w14:textId="77777777" w:rsidR="008727A0" w:rsidRDefault="008727A0" w:rsidP="008727A0">
                      <w:pPr>
                        <w:suppressAutoHyphens w:val="0"/>
                        <w:jc w:val="center"/>
                        <w:rPr>
                          <w:rFonts w:ascii="Times New Roman" w:eastAsia="Times New Roman" w:hAnsi="Times New Roman" w:cs="Times New Roman"/>
                          <w:b/>
                          <w:noProof/>
                          <w:sz w:val="24"/>
                          <w:szCs w:val="24"/>
                          <w:lang w:eastAsia="ro-RO"/>
                        </w:rPr>
                      </w:pPr>
                      <w:r w:rsidRPr="0034619C">
                        <w:rPr>
                          <w:rFonts w:ascii="Times New Roman" w:eastAsia="Times New Roman" w:hAnsi="Times New Roman" w:cs="Times New Roman"/>
                          <w:b/>
                          <w:noProof/>
                          <w:sz w:val="24"/>
                          <w:szCs w:val="24"/>
                          <w:lang w:eastAsia="ro-RO"/>
                        </w:rPr>
                        <w:t>VICEPRIM – MINISTRU,</w:t>
                      </w:r>
                    </w:p>
                    <w:p w14:paraId="6C65C86E" w14:textId="77777777" w:rsidR="008727A0" w:rsidRDefault="008727A0" w:rsidP="008727A0">
                      <w:pPr>
                        <w:suppressAutoHyphens w:val="0"/>
                        <w:jc w:val="center"/>
                        <w:rPr>
                          <w:rFonts w:ascii="Times New Roman" w:eastAsia="Times New Roman" w:hAnsi="Times New Roman" w:cs="Times New Roman"/>
                          <w:b/>
                          <w:noProof/>
                          <w:sz w:val="24"/>
                          <w:szCs w:val="24"/>
                          <w:lang w:eastAsia="ro-RO"/>
                        </w:rPr>
                      </w:pPr>
                    </w:p>
                    <w:p w14:paraId="17C71DA6" w14:textId="7952C38D" w:rsidR="008727A0" w:rsidRDefault="008727A0" w:rsidP="008727A0">
                      <w:pPr>
                        <w:suppressAutoHyphens w:val="0"/>
                        <w:jc w:val="center"/>
                        <w:rPr>
                          <w:rFonts w:ascii="Times New Roman" w:eastAsia="Times New Roman" w:hAnsi="Times New Roman" w:cs="Times New Roman"/>
                          <w:b/>
                          <w:noProof/>
                          <w:sz w:val="24"/>
                          <w:szCs w:val="24"/>
                          <w:lang w:eastAsia="ro-RO"/>
                        </w:rPr>
                      </w:pPr>
                      <w:r>
                        <w:rPr>
                          <w:rFonts w:ascii="Times New Roman" w:eastAsia="Times New Roman" w:hAnsi="Times New Roman" w:cs="Times New Roman"/>
                          <w:b/>
                          <w:noProof/>
                          <w:sz w:val="24"/>
                          <w:szCs w:val="24"/>
                          <w:lang w:eastAsia="ro-RO"/>
                        </w:rPr>
                        <w:t>MARIAN NEACȘU</w:t>
                      </w:r>
                    </w:p>
                    <w:p w14:paraId="435EFF87" w14:textId="77777777" w:rsidR="008727A0" w:rsidRDefault="008727A0" w:rsidP="008727A0">
                      <w:r>
                        <w:rPr>
                          <w:rFonts w:ascii="Times New Roman" w:eastAsia="Times New Roman" w:hAnsi="Times New Roman" w:cs="Times New Roman"/>
                          <w:b/>
                          <w:bCs/>
                          <w:noProof/>
                          <w:sz w:val="24"/>
                          <w:szCs w:val="24"/>
                          <w:lang w:eastAsia="ro-RO"/>
                        </w:rPr>
                        <w:t xml:space="preserve">  </w:t>
                      </w:r>
                    </w:p>
                  </w:txbxContent>
                </v:textbox>
                <w10:wrap type="square" anchorx="margin"/>
              </v:shape>
            </w:pict>
          </mc:Fallback>
        </mc:AlternateContent>
      </w:r>
      <w:r w:rsidR="006F7524" w:rsidRPr="00B31268">
        <w:rPr>
          <w:rFonts w:ascii="Times New Roman" w:hAnsi="Times New Roman" w:cs="Times New Roman"/>
          <w:b/>
          <w:bCs/>
          <w:sz w:val="24"/>
          <w:szCs w:val="24"/>
          <w:lang w:eastAsia="en-US"/>
        </w:rPr>
        <w:t xml:space="preserve">  </w:t>
      </w:r>
      <w:r w:rsidR="008D4698" w:rsidRPr="00B31268">
        <w:rPr>
          <w:rFonts w:ascii="Times New Roman" w:hAnsi="Times New Roman" w:cs="Times New Roman"/>
          <w:b/>
          <w:bCs/>
          <w:sz w:val="24"/>
          <w:szCs w:val="24"/>
          <w:lang w:eastAsia="en-US"/>
        </w:rPr>
        <w:t xml:space="preserve">   </w:t>
      </w:r>
      <w:r w:rsidR="006F7524" w:rsidRPr="00B31268">
        <w:rPr>
          <w:rFonts w:ascii="Times New Roman" w:hAnsi="Times New Roman" w:cs="Times New Roman"/>
          <w:b/>
          <w:bCs/>
          <w:sz w:val="24"/>
          <w:szCs w:val="24"/>
          <w:lang w:eastAsia="en-US"/>
        </w:rPr>
        <w:t xml:space="preserve"> FLORIN – IONUȚ  </w:t>
      </w:r>
      <w:r w:rsidR="00ED5AD2" w:rsidRPr="00B31268">
        <w:rPr>
          <w:rFonts w:ascii="Times New Roman" w:hAnsi="Times New Roman" w:cs="Times New Roman"/>
          <w:b/>
          <w:bCs/>
          <w:sz w:val="24"/>
          <w:szCs w:val="24"/>
          <w:lang w:eastAsia="en-US"/>
        </w:rPr>
        <w:t>BARBU</w:t>
      </w:r>
      <w:r w:rsidR="006F7524" w:rsidRPr="00B31268">
        <w:rPr>
          <w:rFonts w:ascii="Times New Roman" w:hAnsi="Times New Roman" w:cs="Times New Roman"/>
          <w:b/>
          <w:bCs/>
          <w:sz w:val="24"/>
          <w:szCs w:val="24"/>
          <w:lang w:eastAsia="en-US"/>
        </w:rPr>
        <w:t xml:space="preserve">                                    </w:t>
      </w:r>
      <w:r w:rsidR="0034619C" w:rsidRPr="00B31268">
        <w:rPr>
          <w:rFonts w:ascii="Times New Roman" w:hAnsi="Times New Roman" w:cs="Times New Roman"/>
          <w:b/>
          <w:bCs/>
          <w:sz w:val="24"/>
          <w:szCs w:val="24"/>
          <w:lang w:eastAsia="en-US"/>
        </w:rPr>
        <w:t xml:space="preserve">             </w:t>
      </w:r>
      <w:r w:rsidR="006F7524" w:rsidRPr="00B31268">
        <w:rPr>
          <w:rFonts w:ascii="Times New Roman" w:hAnsi="Times New Roman" w:cs="Times New Roman"/>
          <w:b/>
          <w:bCs/>
          <w:sz w:val="24"/>
          <w:szCs w:val="24"/>
          <w:lang w:eastAsia="en-US"/>
        </w:rPr>
        <w:t xml:space="preserve">     </w:t>
      </w:r>
      <w:r w:rsidR="00CD00C5" w:rsidRPr="00B31268">
        <w:rPr>
          <w:rFonts w:ascii="Times New Roman" w:hAnsi="Times New Roman" w:cs="Times New Roman"/>
          <w:b/>
          <w:bCs/>
          <w:sz w:val="24"/>
          <w:szCs w:val="24"/>
          <w:lang w:eastAsia="en-US"/>
        </w:rPr>
        <w:t xml:space="preserve">  </w:t>
      </w:r>
      <w:r w:rsidR="006F7524" w:rsidRPr="00B31268">
        <w:rPr>
          <w:rFonts w:ascii="Times New Roman" w:hAnsi="Times New Roman" w:cs="Times New Roman"/>
          <w:b/>
          <w:bCs/>
          <w:sz w:val="24"/>
          <w:szCs w:val="24"/>
          <w:lang w:eastAsia="en-US"/>
        </w:rPr>
        <w:t xml:space="preserve">  MIRCEA FECHET</w:t>
      </w:r>
    </w:p>
    <w:p w14:paraId="7C082F7D" w14:textId="746B730B" w:rsidR="00583861" w:rsidRPr="00B31268" w:rsidRDefault="00583861" w:rsidP="00583861">
      <w:pPr>
        <w:pStyle w:val="Corptext"/>
        <w:rPr>
          <w:rFonts w:ascii="Times New Roman" w:hAnsi="Times New Roman" w:cs="Times New Roman"/>
          <w:sz w:val="24"/>
          <w:szCs w:val="24"/>
          <w:lang w:eastAsia="en-US"/>
        </w:rPr>
      </w:pPr>
    </w:p>
    <w:p w14:paraId="2AFEBFA0" w14:textId="34F9D177" w:rsidR="00AB7DE4" w:rsidRPr="00B31268" w:rsidRDefault="00C0389E" w:rsidP="00DF20C9">
      <w:pPr>
        <w:jc w:val="both"/>
        <w:rPr>
          <w:rFonts w:ascii="Times New Roman" w:hAnsi="Times New Roman" w:cs="Times New Roman"/>
          <w:color w:val="000000" w:themeColor="text1"/>
          <w:sz w:val="24"/>
          <w:szCs w:val="24"/>
        </w:rPr>
      </w:pPr>
      <w:r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73600" behindDoc="0" locked="0" layoutInCell="1" allowOverlap="1" wp14:anchorId="7F3A3DF2" wp14:editId="0632289F">
                <wp:simplePos x="0" y="0"/>
                <wp:positionH relativeFrom="margin">
                  <wp:posOffset>3232785</wp:posOffset>
                </wp:positionH>
                <wp:positionV relativeFrom="paragraph">
                  <wp:posOffset>1221105</wp:posOffset>
                </wp:positionV>
                <wp:extent cx="3415030" cy="876300"/>
                <wp:effectExtent l="0" t="0" r="0" b="0"/>
                <wp:wrapSquare wrapText="bothSides"/>
                <wp:docPr id="418954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876300"/>
                        </a:xfrm>
                        <a:prstGeom prst="rect">
                          <a:avLst/>
                        </a:prstGeom>
                        <a:solidFill>
                          <a:srgbClr val="FFFFFF"/>
                        </a:solidFill>
                        <a:ln w="9525">
                          <a:noFill/>
                          <a:miter lim="800000"/>
                          <a:headEnd/>
                          <a:tailEnd/>
                        </a:ln>
                      </wps:spPr>
                      <wps:txbx>
                        <w:txbxContent>
                          <w:p w14:paraId="5A75AEB6" w14:textId="70379A4E" w:rsidR="009564E4" w:rsidRDefault="009564E4" w:rsidP="009564E4">
                            <w:pPr>
                              <w:jc w:val="center"/>
                              <w:rPr>
                                <w:rFonts w:ascii="Times New Roman" w:eastAsia="Times New Roman" w:hAnsi="Times New Roman" w:cs="Times New Roman"/>
                                <w:b/>
                                <w:bCs/>
                                <w:noProof/>
                                <w:sz w:val="24"/>
                                <w:szCs w:val="24"/>
                                <w:lang w:eastAsia="ro-RO"/>
                              </w:rPr>
                            </w:pPr>
                            <w:r w:rsidRPr="009564E4">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sidRPr="009564E4">
                              <w:rPr>
                                <w:rFonts w:ascii="Times New Roman" w:eastAsia="Times New Roman" w:hAnsi="Times New Roman" w:cs="Times New Roman"/>
                                <w:b/>
                                <w:bCs/>
                                <w:noProof/>
                                <w:sz w:val="24"/>
                                <w:szCs w:val="24"/>
                                <w:lang w:eastAsia="ro-RO"/>
                              </w:rPr>
                              <w:t xml:space="preserve"> DEZVOLTĂRII, LUCRĂRILOR PUBLICE ȘI ADMINISTRAȚIEI</w:t>
                            </w:r>
                            <w:r w:rsidR="000E330D">
                              <w:rPr>
                                <w:rFonts w:ascii="Times New Roman" w:eastAsia="Times New Roman" w:hAnsi="Times New Roman" w:cs="Times New Roman"/>
                                <w:b/>
                                <w:bCs/>
                                <w:noProof/>
                                <w:sz w:val="24"/>
                                <w:szCs w:val="24"/>
                                <w:lang w:eastAsia="ro-RO"/>
                              </w:rPr>
                              <w:t>,</w:t>
                            </w:r>
                          </w:p>
                          <w:p w14:paraId="0D94847C" w14:textId="77777777" w:rsidR="009564E4" w:rsidRPr="009564E4" w:rsidRDefault="009564E4" w:rsidP="009564E4">
                            <w:pPr>
                              <w:jc w:val="center"/>
                              <w:rPr>
                                <w:rFonts w:ascii="Times New Roman" w:eastAsia="Times New Roman" w:hAnsi="Times New Roman" w:cs="Times New Roman"/>
                                <w:b/>
                                <w:bCs/>
                                <w:noProof/>
                                <w:sz w:val="24"/>
                                <w:szCs w:val="24"/>
                                <w:lang w:eastAsia="ro-RO"/>
                              </w:rPr>
                            </w:pPr>
                          </w:p>
                          <w:p w14:paraId="6FBC5009" w14:textId="69682247" w:rsidR="009564E4" w:rsidRDefault="009564E4" w:rsidP="009564E4">
                            <w:pP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 xml:space="preserve">  </w:t>
                            </w:r>
                            <w:r w:rsidR="001010C2">
                              <w:rPr>
                                <w:rFonts w:ascii="Times New Roman" w:eastAsia="Times New Roman" w:hAnsi="Times New Roman" w:cs="Times New Roman"/>
                                <w:b/>
                                <w:bCs/>
                                <w:noProof/>
                                <w:sz w:val="24"/>
                                <w:szCs w:val="24"/>
                                <w:lang w:eastAsia="ro-RO"/>
                              </w:rPr>
                              <w:t xml:space="preserve">               ADRIAN-IOAN VEȘTEA</w:t>
                            </w:r>
                          </w:p>
                          <w:p w14:paraId="7D47A208" w14:textId="77777777" w:rsidR="00DB1BC4" w:rsidRDefault="00DB1BC4" w:rsidP="00956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A3DF2" id="_x0000_s1027" type="#_x0000_t202" style="position:absolute;left:0;text-align:left;margin-left:254.55pt;margin-top:96.15pt;width:268.9pt;height:6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" stroked="f">
                <v:textbox>
                  <w:txbxContent>
                    <w:p w14:paraId="5A75AEB6" w14:textId="70379A4E" w:rsidR="009564E4" w:rsidRDefault="009564E4" w:rsidP="009564E4">
                      <w:pPr>
                        <w:jc w:val="center"/>
                        <w:rPr>
                          <w:rFonts w:ascii="Times New Roman" w:eastAsia="Times New Roman" w:hAnsi="Times New Roman" w:cs="Times New Roman"/>
                          <w:b/>
                          <w:bCs/>
                          <w:noProof/>
                          <w:sz w:val="24"/>
                          <w:szCs w:val="24"/>
                          <w:lang w:eastAsia="ro-RO"/>
                        </w:rPr>
                      </w:pPr>
                      <w:r w:rsidRPr="009564E4">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sidRPr="009564E4">
                        <w:rPr>
                          <w:rFonts w:ascii="Times New Roman" w:eastAsia="Times New Roman" w:hAnsi="Times New Roman" w:cs="Times New Roman"/>
                          <w:b/>
                          <w:bCs/>
                          <w:noProof/>
                          <w:sz w:val="24"/>
                          <w:szCs w:val="24"/>
                          <w:lang w:eastAsia="ro-RO"/>
                        </w:rPr>
                        <w:t xml:space="preserve"> DEZVOLTĂRII, LUCRĂRILOR PUBLICE ȘI ADMINISTRAȚIEI</w:t>
                      </w:r>
                      <w:r w:rsidR="000E330D">
                        <w:rPr>
                          <w:rFonts w:ascii="Times New Roman" w:eastAsia="Times New Roman" w:hAnsi="Times New Roman" w:cs="Times New Roman"/>
                          <w:b/>
                          <w:bCs/>
                          <w:noProof/>
                          <w:sz w:val="24"/>
                          <w:szCs w:val="24"/>
                          <w:lang w:eastAsia="ro-RO"/>
                        </w:rPr>
                        <w:t>,</w:t>
                      </w:r>
                    </w:p>
                    <w:p w14:paraId="0D94847C" w14:textId="77777777" w:rsidR="009564E4" w:rsidRPr="009564E4" w:rsidRDefault="009564E4" w:rsidP="009564E4">
                      <w:pPr>
                        <w:jc w:val="center"/>
                        <w:rPr>
                          <w:rFonts w:ascii="Times New Roman" w:eastAsia="Times New Roman" w:hAnsi="Times New Roman" w:cs="Times New Roman"/>
                          <w:b/>
                          <w:bCs/>
                          <w:noProof/>
                          <w:sz w:val="24"/>
                          <w:szCs w:val="24"/>
                          <w:lang w:eastAsia="ro-RO"/>
                        </w:rPr>
                      </w:pPr>
                    </w:p>
                    <w:p w14:paraId="6FBC5009" w14:textId="69682247" w:rsidR="009564E4" w:rsidRDefault="009564E4" w:rsidP="009564E4">
                      <w:pP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 xml:space="preserve">  </w:t>
                      </w:r>
                      <w:r w:rsidR="001010C2">
                        <w:rPr>
                          <w:rFonts w:ascii="Times New Roman" w:eastAsia="Times New Roman" w:hAnsi="Times New Roman" w:cs="Times New Roman"/>
                          <w:b/>
                          <w:bCs/>
                          <w:noProof/>
                          <w:sz w:val="24"/>
                          <w:szCs w:val="24"/>
                          <w:lang w:eastAsia="ro-RO"/>
                        </w:rPr>
                        <w:t xml:space="preserve">               ADRIAN-IOAN VEȘTEA</w:t>
                      </w:r>
                    </w:p>
                    <w:p w14:paraId="7D47A208" w14:textId="77777777" w:rsidR="00DB1BC4" w:rsidRDefault="00DB1BC4" w:rsidP="009564E4"/>
                  </w:txbxContent>
                </v:textbox>
                <w10:wrap type="square" anchorx="margin"/>
              </v:shape>
            </w:pict>
          </mc:Fallback>
        </mc:AlternateContent>
      </w:r>
      <w:r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69504" behindDoc="0" locked="0" layoutInCell="1" allowOverlap="1" wp14:anchorId="008FC7A3" wp14:editId="2D4C4758">
                <wp:simplePos x="0" y="0"/>
                <wp:positionH relativeFrom="margin">
                  <wp:posOffset>3805555</wp:posOffset>
                </wp:positionH>
                <wp:positionV relativeFrom="paragraph">
                  <wp:posOffset>506095</wp:posOffset>
                </wp:positionV>
                <wp:extent cx="2486660" cy="614045"/>
                <wp:effectExtent l="0" t="0" r="8890" b="0"/>
                <wp:wrapSquare wrapText="bothSides"/>
                <wp:docPr id="462848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614045"/>
                        </a:xfrm>
                        <a:prstGeom prst="rect">
                          <a:avLst/>
                        </a:prstGeom>
                        <a:solidFill>
                          <a:srgbClr val="FFFFFF"/>
                        </a:solidFill>
                        <a:ln w="9525">
                          <a:noFill/>
                          <a:miter lim="800000"/>
                          <a:headEnd/>
                          <a:tailEnd/>
                        </a:ln>
                      </wps:spPr>
                      <wps:txbx>
                        <w:txbxContent>
                          <w:p w14:paraId="38FF8EA2" w14:textId="2A933580" w:rsidR="008727A0" w:rsidRDefault="00CD00C5" w:rsidP="008727A0">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 xml:space="preserve">  </w:t>
                            </w:r>
                            <w:r w:rsidR="008727A0" w:rsidRPr="006623FD">
                              <w:rPr>
                                <w:rFonts w:ascii="Times New Roman" w:eastAsia="Times New Roman" w:hAnsi="Times New Roman" w:cs="Times New Roman"/>
                                <w:b/>
                                <w:bCs/>
                                <w:noProof/>
                                <w:sz w:val="24"/>
                                <w:szCs w:val="24"/>
                                <w:lang w:eastAsia="ro-RO"/>
                              </w:rPr>
                              <w:t>MINISTRUL JUSTIȚIEI,</w:t>
                            </w:r>
                          </w:p>
                          <w:p w14:paraId="2F19E9F1" w14:textId="77777777" w:rsidR="007822C7" w:rsidRPr="006623FD" w:rsidRDefault="007822C7" w:rsidP="008727A0">
                            <w:pPr>
                              <w:suppressAutoHyphens w:val="0"/>
                              <w:jc w:val="center"/>
                              <w:rPr>
                                <w:rFonts w:ascii="Times New Roman" w:eastAsia="Times New Roman" w:hAnsi="Times New Roman" w:cs="Times New Roman"/>
                                <w:b/>
                                <w:bCs/>
                                <w:noProof/>
                                <w:sz w:val="24"/>
                                <w:szCs w:val="24"/>
                                <w:lang w:eastAsia="ro-RO"/>
                              </w:rPr>
                            </w:pPr>
                          </w:p>
                          <w:p w14:paraId="3F0FA349" w14:textId="2E5D6E97" w:rsidR="008727A0" w:rsidRDefault="007822C7" w:rsidP="008727A0">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ALINA-ȘEFANIA GORGHIU</w:t>
                            </w:r>
                          </w:p>
                          <w:p w14:paraId="22EAA6FD" w14:textId="77777777" w:rsidR="007822C7" w:rsidRPr="00600707" w:rsidRDefault="007822C7" w:rsidP="007822C7">
                            <w:pPr>
                              <w:ind w:firstLine="720"/>
                              <w:jc w:val="both"/>
                              <w:rPr>
                                <w:rFonts w:ascii="Times New Roman" w:hAnsi="Times New Roman" w:cs="Times New Roman"/>
                                <w:sz w:val="24"/>
                                <w:szCs w:val="24"/>
                                <w:lang w:eastAsia="ro-RO"/>
                              </w:rPr>
                            </w:pPr>
                          </w:p>
                          <w:p w14:paraId="24DD892B" w14:textId="77777777" w:rsidR="008727A0" w:rsidRDefault="008727A0" w:rsidP="008727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FC7A3" id="_x0000_s1028" type="#_x0000_t202" style="position:absolute;left:0;text-align:left;margin-left:299.65pt;margin-top:39.85pt;width:195.8pt;height:48.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" stroked="f">
                <v:textbox>
                  <w:txbxContent>
                    <w:p w14:paraId="38FF8EA2" w14:textId="2A933580" w:rsidR="008727A0" w:rsidRDefault="00CD00C5" w:rsidP="008727A0">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 xml:space="preserve">  </w:t>
                      </w:r>
                      <w:r w:rsidR="008727A0" w:rsidRPr="006623FD">
                        <w:rPr>
                          <w:rFonts w:ascii="Times New Roman" w:eastAsia="Times New Roman" w:hAnsi="Times New Roman" w:cs="Times New Roman"/>
                          <w:b/>
                          <w:bCs/>
                          <w:noProof/>
                          <w:sz w:val="24"/>
                          <w:szCs w:val="24"/>
                          <w:lang w:eastAsia="ro-RO"/>
                        </w:rPr>
                        <w:t>MINISTRUL JUSTIȚIEI,</w:t>
                      </w:r>
                    </w:p>
                    <w:p w14:paraId="2F19E9F1" w14:textId="77777777" w:rsidR="007822C7" w:rsidRPr="006623FD" w:rsidRDefault="007822C7" w:rsidP="008727A0">
                      <w:pPr>
                        <w:suppressAutoHyphens w:val="0"/>
                        <w:jc w:val="center"/>
                        <w:rPr>
                          <w:rFonts w:ascii="Times New Roman" w:eastAsia="Times New Roman" w:hAnsi="Times New Roman" w:cs="Times New Roman"/>
                          <w:b/>
                          <w:bCs/>
                          <w:noProof/>
                          <w:sz w:val="24"/>
                          <w:szCs w:val="24"/>
                          <w:lang w:eastAsia="ro-RO"/>
                        </w:rPr>
                      </w:pPr>
                    </w:p>
                    <w:p w14:paraId="3F0FA349" w14:textId="2E5D6E97" w:rsidR="008727A0" w:rsidRDefault="007822C7" w:rsidP="008727A0">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ALINA-ȘEFANIA GORGHIU</w:t>
                      </w:r>
                    </w:p>
                    <w:p w14:paraId="22EAA6FD" w14:textId="77777777" w:rsidR="007822C7" w:rsidRPr="00600707" w:rsidRDefault="007822C7" w:rsidP="007822C7">
                      <w:pPr>
                        <w:ind w:firstLine="720"/>
                        <w:jc w:val="both"/>
                        <w:rPr>
                          <w:rFonts w:ascii="Times New Roman" w:hAnsi="Times New Roman" w:cs="Times New Roman"/>
                          <w:sz w:val="24"/>
                          <w:szCs w:val="24"/>
                          <w:lang w:eastAsia="ro-RO"/>
                        </w:rPr>
                      </w:pPr>
                    </w:p>
                    <w:p w14:paraId="24DD892B" w14:textId="77777777" w:rsidR="008727A0" w:rsidRDefault="008727A0" w:rsidP="008727A0">
                      <w:pPr>
                        <w:jc w:val="center"/>
                      </w:pPr>
                    </w:p>
                  </w:txbxContent>
                </v:textbox>
                <w10:wrap type="square" anchorx="margin"/>
              </v:shape>
            </w:pict>
          </mc:Fallback>
        </mc:AlternateContent>
      </w:r>
      <w:r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71552" behindDoc="0" locked="0" layoutInCell="1" allowOverlap="1" wp14:anchorId="677F6E85" wp14:editId="4688D992">
                <wp:simplePos x="0" y="0"/>
                <wp:positionH relativeFrom="column">
                  <wp:posOffset>-243840</wp:posOffset>
                </wp:positionH>
                <wp:positionV relativeFrom="paragraph">
                  <wp:posOffset>1316355</wp:posOffset>
                </wp:positionV>
                <wp:extent cx="2801620" cy="781050"/>
                <wp:effectExtent l="0" t="0" r="0" b="0"/>
                <wp:wrapSquare wrapText="bothSides"/>
                <wp:docPr id="1886710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620" cy="781050"/>
                        </a:xfrm>
                        <a:prstGeom prst="rect">
                          <a:avLst/>
                        </a:prstGeom>
                        <a:solidFill>
                          <a:srgbClr val="FFFFFF"/>
                        </a:solidFill>
                        <a:ln w="9525">
                          <a:noFill/>
                          <a:miter lim="800000"/>
                          <a:headEnd/>
                          <a:tailEnd/>
                        </a:ln>
                      </wps:spPr>
                      <wps:txbx>
                        <w:txbxContent>
                          <w:p w14:paraId="24E4F880" w14:textId="2DE64004" w:rsidR="009564E4" w:rsidRDefault="009564E4" w:rsidP="009564E4">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Pr>
                                <w:rFonts w:ascii="Times New Roman" w:eastAsia="Times New Roman" w:hAnsi="Times New Roman" w:cs="Times New Roman"/>
                                <w:b/>
                                <w:bCs/>
                                <w:noProof/>
                                <w:sz w:val="24"/>
                                <w:szCs w:val="24"/>
                                <w:lang w:eastAsia="ro-RO"/>
                              </w:rPr>
                              <w:t xml:space="preserve"> TRANSPORTURILOR</w:t>
                            </w:r>
                          </w:p>
                          <w:p w14:paraId="7F1E16F8" w14:textId="5D46E804" w:rsidR="009564E4" w:rsidRPr="00F95244" w:rsidRDefault="009564E4" w:rsidP="009564E4">
                            <w:pPr>
                              <w:suppressAutoHyphens w:val="0"/>
                              <w:jc w:val="center"/>
                              <w:rPr>
                                <w:rFonts w:ascii="Times New Roman" w:eastAsia="Times New Roman" w:hAnsi="Times New Roman" w:cs="Times New Roman"/>
                                <w:b/>
                                <w:bCs/>
                                <w:noProof/>
                                <w:sz w:val="24"/>
                                <w:szCs w:val="24"/>
                                <w:lang w:eastAsia="ro-RO"/>
                              </w:rPr>
                            </w:pPr>
                            <w:r w:rsidRPr="009564E4">
                              <w:rPr>
                                <w:rFonts w:ascii="Times New Roman" w:eastAsia="Times New Roman" w:hAnsi="Times New Roman" w:cs="Times New Roman"/>
                                <w:b/>
                                <w:bCs/>
                                <w:noProof/>
                                <w:sz w:val="24"/>
                                <w:szCs w:val="24"/>
                                <w:lang w:eastAsia="ro-RO"/>
                              </w:rPr>
                              <w:t>ȘI INFRASTRUCTURII</w:t>
                            </w:r>
                            <w:r w:rsidR="000E330D">
                              <w:rPr>
                                <w:rFonts w:ascii="Times New Roman" w:eastAsia="Times New Roman" w:hAnsi="Times New Roman" w:cs="Times New Roman"/>
                                <w:b/>
                                <w:bCs/>
                                <w:noProof/>
                                <w:sz w:val="24"/>
                                <w:szCs w:val="24"/>
                                <w:lang w:eastAsia="ro-RO"/>
                              </w:rPr>
                              <w:t>,</w:t>
                            </w:r>
                          </w:p>
                          <w:p w14:paraId="40642B71" w14:textId="77777777" w:rsidR="009564E4" w:rsidRDefault="009564E4" w:rsidP="009564E4">
                            <w:pPr>
                              <w:suppressAutoHyphens w:val="0"/>
                              <w:jc w:val="center"/>
                              <w:rPr>
                                <w:rFonts w:ascii="Times New Roman" w:eastAsia="Times New Roman" w:hAnsi="Times New Roman" w:cs="Times New Roman"/>
                                <w:b/>
                                <w:bCs/>
                                <w:noProof/>
                                <w:sz w:val="24"/>
                                <w:szCs w:val="24"/>
                                <w:lang w:eastAsia="ro-RO"/>
                              </w:rPr>
                            </w:pPr>
                          </w:p>
                          <w:p w14:paraId="5DE377EC" w14:textId="77777777" w:rsidR="009564E4" w:rsidRDefault="009564E4" w:rsidP="009564E4">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SORIN MIHAI  GRINDEANU</w:t>
                            </w:r>
                          </w:p>
                          <w:p w14:paraId="7A7C8BD2" w14:textId="77777777" w:rsidR="009564E4" w:rsidRDefault="009564E4" w:rsidP="009564E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F6E85" id="_x0000_s1029" type="#_x0000_t202" style="position:absolute;left:0;text-align:left;margin-left:-19.2pt;margin-top:103.65pt;width:220.6pt;height:6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JEgIAAP0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" stroked="f">
                <v:textbox>
                  <w:txbxContent>
                    <w:p w14:paraId="24E4F880" w14:textId="2DE64004" w:rsidR="009564E4" w:rsidRDefault="009564E4" w:rsidP="009564E4">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Pr>
                          <w:rFonts w:ascii="Times New Roman" w:eastAsia="Times New Roman" w:hAnsi="Times New Roman" w:cs="Times New Roman"/>
                          <w:b/>
                          <w:bCs/>
                          <w:noProof/>
                          <w:sz w:val="24"/>
                          <w:szCs w:val="24"/>
                          <w:lang w:eastAsia="ro-RO"/>
                        </w:rPr>
                        <w:t xml:space="preserve"> TRANSPORTURILOR</w:t>
                      </w:r>
                    </w:p>
                    <w:p w14:paraId="7F1E16F8" w14:textId="5D46E804" w:rsidR="009564E4" w:rsidRPr="00F95244" w:rsidRDefault="009564E4" w:rsidP="009564E4">
                      <w:pPr>
                        <w:suppressAutoHyphens w:val="0"/>
                        <w:jc w:val="center"/>
                        <w:rPr>
                          <w:rFonts w:ascii="Times New Roman" w:eastAsia="Times New Roman" w:hAnsi="Times New Roman" w:cs="Times New Roman"/>
                          <w:b/>
                          <w:bCs/>
                          <w:noProof/>
                          <w:sz w:val="24"/>
                          <w:szCs w:val="24"/>
                          <w:lang w:eastAsia="ro-RO"/>
                        </w:rPr>
                      </w:pPr>
                      <w:r w:rsidRPr="009564E4">
                        <w:rPr>
                          <w:rFonts w:ascii="Times New Roman" w:eastAsia="Times New Roman" w:hAnsi="Times New Roman" w:cs="Times New Roman"/>
                          <w:b/>
                          <w:bCs/>
                          <w:noProof/>
                          <w:sz w:val="24"/>
                          <w:szCs w:val="24"/>
                          <w:lang w:eastAsia="ro-RO"/>
                        </w:rPr>
                        <w:t>ȘI INFRASTRUCTURII</w:t>
                      </w:r>
                      <w:r w:rsidR="000E330D">
                        <w:rPr>
                          <w:rFonts w:ascii="Times New Roman" w:eastAsia="Times New Roman" w:hAnsi="Times New Roman" w:cs="Times New Roman"/>
                          <w:b/>
                          <w:bCs/>
                          <w:noProof/>
                          <w:sz w:val="24"/>
                          <w:szCs w:val="24"/>
                          <w:lang w:eastAsia="ro-RO"/>
                        </w:rPr>
                        <w:t>,</w:t>
                      </w:r>
                    </w:p>
                    <w:p w14:paraId="40642B71" w14:textId="77777777" w:rsidR="009564E4" w:rsidRDefault="009564E4" w:rsidP="009564E4">
                      <w:pPr>
                        <w:suppressAutoHyphens w:val="0"/>
                        <w:jc w:val="center"/>
                        <w:rPr>
                          <w:rFonts w:ascii="Times New Roman" w:eastAsia="Times New Roman" w:hAnsi="Times New Roman" w:cs="Times New Roman"/>
                          <w:b/>
                          <w:bCs/>
                          <w:noProof/>
                          <w:sz w:val="24"/>
                          <w:szCs w:val="24"/>
                          <w:lang w:eastAsia="ro-RO"/>
                        </w:rPr>
                      </w:pPr>
                    </w:p>
                    <w:p w14:paraId="5DE377EC" w14:textId="77777777" w:rsidR="009564E4" w:rsidRDefault="009564E4" w:rsidP="009564E4">
                      <w:pPr>
                        <w:suppressAutoHyphens w:val="0"/>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SORIN MIHAI  GRINDEANU</w:t>
                      </w:r>
                    </w:p>
                    <w:p w14:paraId="7A7C8BD2" w14:textId="77777777" w:rsidR="009564E4" w:rsidRDefault="009564E4" w:rsidP="009564E4">
                      <w:pPr>
                        <w:jc w:val="center"/>
                      </w:pPr>
                    </w:p>
                  </w:txbxContent>
                </v:textbox>
                <w10:wrap type="square"/>
              </v:shape>
            </w:pict>
          </mc:Fallback>
        </mc:AlternateContent>
      </w:r>
      <w:r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67456" behindDoc="0" locked="0" layoutInCell="1" allowOverlap="1" wp14:anchorId="727C6B53" wp14:editId="6F8439B0">
                <wp:simplePos x="0" y="0"/>
                <wp:positionH relativeFrom="margin">
                  <wp:posOffset>-66675</wp:posOffset>
                </wp:positionH>
                <wp:positionV relativeFrom="paragraph">
                  <wp:posOffset>513080</wp:posOffset>
                </wp:positionV>
                <wp:extent cx="2209165" cy="650875"/>
                <wp:effectExtent l="0" t="0" r="635" b="0"/>
                <wp:wrapSquare wrapText="bothSides"/>
                <wp:docPr id="641628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650875"/>
                        </a:xfrm>
                        <a:prstGeom prst="rect">
                          <a:avLst/>
                        </a:prstGeom>
                        <a:solidFill>
                          <a:srgbClr val="FFFFFF"/>
                        </a:solidFill>
                        <a:ln w="9525">
                          <a:noFill/>
                          <a:miter lim="800000"/>
                          <a:headEnd/>
                          <a:tailEnd/>
                        </a:ln>
                      </wps:spPr>
                      <wps:txbx>
                        <w:txbxContent>
                          <w:p w14:paraId="33B5DB13" w14:textId="00CB5B27" w:rsidR="008727A0" w:rsidRPr="006623FD" w:rsidRDefault="008727A0" w:rsidP="008727A0">
                            <w:pPr>
                              <w:suppressAutoHyphens w:val="0"/>
                              <w:jc w:val="center"/>
                              <w:rPr>
                                <w:rFonts w:ascii="Times New Roman" w:eastAsia="Times New Roman" w:hAnsi="Times New Roman" w:cs="Times New Roman"/>
                                <w:b/>
                                <w:bCs/>
                                <w:noProof/>
                                <w:sz w:val="24"/>
                                <w:szCs w:val="24"/>
                                <w:lang w:eastAsia="ro-RO"/>
                              </w:rPr>
                            </w:pPr>
                            <w:r w:rsidRPr="006623FD">
                              <w:rPr>
                                <w:rFonts w:ascii="Times New Roman" w:eastAsia="Times New Roman" w:hAnsi="Times New Roman" w:cs="Times New Roman"/>
                                <w:b/>
                                <w:bCs/>
                                <w:noProof/>
                                <w:sz w:val="24"/>
                                <w:szCs w:val="24"/>
                                <w:lang w:eastAsia="ro-RO"/>
                              </w:rPr>
                              <w:t>MINISTRUL FINANȚELOR,</w:t>
                            </w:r>
                          </w:p>
                          <w:p w14:paraId="62A23287" w14:textId="77777777" w:rsidR="008727A0" w:rsidRDefault="008727A0" w:rsidP="008727A0">
                            <w:pPr>
                              <w:suppressAutoHyphens w:val="0"/>
                              <w:jc w:val="center"/>
                              <w:rPr>
                                <w:rFonts w:ascii="Times New Roman" w:eastAsia="Times New Roman" w:hAnsi="Times New Roman" w:cs="Times New Roman"/>
                                <w:b/>
                                <w:bCs/>
                                <w:noProof/>
                                <w:sz w:val="24"/>
                                <w:szCs w:val="24"/>
                                <w:lang w:eastAsia="ro-RO"/>
                              </w:rPr>
                            </w:pPr>
                          </w:p>
                          <w:p w14:paraId="330873CD" w14:textId="59E74BE5" w:rsidR="008727A0" w:rsidRDefault="008727A0" w:rsidP="008727A0">
                            <w:pPr>
                              <w:jc w:val="center"/>
                            </w:pPr>
                            <w:bookmarkStart w:id="10" w:name="_Hlk158814985"/>
                            <w:bookmarkStart w:id="11" w:name="_Hlk158814986"/>
                            <w:r w:rsidRPr="006623FD">
                              <w:rPr>
                                <w:rFonts w:ascii="Times New Roman" w:eastAsia="Times New Roman" w:hAnsi="Times New Roman" w:cs="Times New Roman"/>
                                <w:b/>
                                <w:bCs/>
                                <w:noProof/>
                                <w:sz w:val="24"/>
                                <w:szCs w:val="24"/>
                                <w:lang w:eastAsia="ro-RO"/>
                              </w:rPr>
                              <w:t>MARCEL – IOAN BOLOȘ</w:t>
                            </w:r>
                            <w:bookmarkEnd w:id="10"/>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C6B53" id="_x0000_s1030" type="#_x0000_t202" style="position:absolute;left:0;text-align:left;margin-left:-5.25pt;margin-top:40.4pt;width:173.95pt;height:5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" stroked="f">
                <v:textbox>
                  <w:txbxContent>
                    <w:p w14:paraId="33B5DB13" w14:textId="00CB5B27" w:rsidR="008727A0" w:rsidRPr="006623FD" w:rsidRDefault="008727A0" w:rsidP="008727A0">
                      <w:pPr>
                        <w:suppressAutoHyphens w:val="0"/>
                        <w:jc w:val="center"/>
                        <w:rPr>
                          <w:rFonts w:ascii="Times New Roman" w:eastAsia="Times New Roman" w:hAnsi="Times New Roman" w:cs="Times New Roman"/>
                          <w:b/>
                          <w:bCs/>
                          <w:noProof/>
                          <w:sz w:val="24"/>
                          <w:szCs w:val="24"/>
                          <w:lang w:eastAsia="ro-RO"/>
                        </w:rPr>
                      </w:pPr>
                      <w:r w:rsidRPr="006623FD">
                        <w:rPr>
                          <w:rFonts w:ascii="Times New Roman" w:eastAsia="Times New Roman" w:hAnsi="Times New Roman" w:cs="Times New Roman"/>
                          <w:b/>
                          <w:bCs/>
                          <w:noProof/>
                          <w:sz w:val="24"/>
                          <w:szCs w:val="24"/>
                          <w:lang w:eastAsia="ro-RO"/>
                        </w:rPr>
                        <w:t>MINISTRUL FINANȚELOR,</w:t>
                      </w:r>
                    </w:p>
                    <w:p w14:paraId="62A23287" w14:textId="77777777" w:rsidR="008727A0" w:rsidRDefault="008727A0" w:rsidP="008727A0">
                      <w:pPr>
                        <w:suppressAutoHyphens w:val="0"/>
                        <w:jc w:val="center"/>
                        <w:rPr>
                          <w:rFonts w:ascii="Times New Roman" w:eastAsia="Times New Roman" w:hAnsi="Times New Roman" w:cs="Times New Roman"/>
                          <w:b/>
                          <w:bCs/>
                          <w:noProof/>
                          <w:sz w:val="24"/>
                          <w:szCs w:val="24"/>
                          <w:lang w:eastAsia="ro-RO"/>
                        </w:rPr>
                      </w:pPr>
                    </w:p>
                    <w:p w14:paraId="330873CD" w14:textId="59E74BE5" w:rsidR="008727A0" w:rsidRDefault="008727A0" w:rsidP="008727A0">
                      <w:pPr>
                        <w:jc w:val="center"/>
                      </w:pPr>
                      <w:bookmarkStart w:id="12" w:name="_Hlk158814985"/>
                      <w:bookmarkStart w:id="13" w:name="_Hlk158814986"/>
                      <w:r w:rsidRPr="006623FD">
                        <w:rPr>
                          <w:rFonts w:ascii="Times New Roman" w:eastAsia="Times New Roman" w:hAnsi="Times New Roman" w:cs="Times New Roman"/>
                          <w:b/>
                          <w:bCs/>
                          <w:noProof/>
                          <w:sz w:val="24"/>
                          <w:szCs w:val="24"/>
                          <w:lang w:eastAsia="ro-RO"/>
                        </w:rPr>
                        <w:t>MARCEL – IOAN BOLOȘ</w:t>
                      </w:r>
                      <w:bookmarkEnd w:id="12"/>
                      <w:bookmarkEnd w:id="13"/>
                    </w:p>
                  </w:txbxContent>
                </v:textbox>
                <w10:wrap type="square" anchorx="margin"/>
              </v:shape>
            </w:pict>
          </mc:Fallback>
        </mc:AlternateContent>
      </w:r>
      <w:r w:rsidR="0005715A" w:rsidRPr="00B31268">
        <w:rPr>
          <w:rFonts w:ascii="Times New Roman" w:eastAsia="Times New Roman" w:hAnsi="Times New Roman" w:cs="Times New Roman"/>
          <w:b/>
          <w:noProof/>
          <w:sz w:val="24"/>
          <w:szCs w:val="24"/>
          <w:lang w:eastAsia="ro-RO"/>
        </w:rPr>
        <mc:AlternateContent>
          <mc:Choice Requires="wps">
            <w:drawing>
              <wp:anchor distT="45720" distB="45720" distL="114300" distR="114300" simplePos="0" relativeHeight="251663360" behindDoc="0" locked="0" layoutInCell="1" allowOverlap="1" wp14:anchorId="61B36F15" wp14:editId="3EE71115">
                <wp:simplePos x="0" y="0"/>
                <wp:positionH relativeFrom="margin">
                  <wp:posOffset>1213485</wp:posOffset>
                </wp:positionH>
                <wp:positionV relativeFrom="paragraph">
                  <wp:posOffset>2446654</wp:posOffset>
                </wp:positionV>
                <wp:extent cx="374332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38175"/>
                        </a:xfrm>
                        <a:prstGeom prst="rect">
                          <a:avLst/>
                        </a:prstGeom>
                        <a:solidFill>
                          <a:srgbClr val="FFFFFF"/>
                        </a:solidFill>
                        <a:ln w="9525">
                          <a:noFill/>
                          <a:miter lim="800000"/>
                          <a:headEnd/>
                          <a:tailEnd/>
                        </a:ln>
                      </wps:spPr>
                      <wps:txbx>
                        <w:txbxContent>
                          <w:p w14:paraId="6EBD9481" w14:textId="65FADA5A" w:rsidR="008727A0" w:rsidRDefault="008727A0" w:rsidP="009564E4">
                            <w:pPr>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Pr>
                                <w:rFonts w:ascii="Times New Roman" w:eastAsia="Times New Roman" w:hAnsi="Times New Roman" w:cs="Times New Roman"/>
                                <w:b/>
                                <w:bCs/>
                                <w:noProof/>
                                <w:sz w:val="24"/>
                                <w:szCs w:val="24"/>
                                <w:lang w:eastAsia="ro-RO"/>
                              </w:rPr>
                              <w:t xml:space="preserve"> AFACERILOR EXTERNE</w:t>
                            </w:r>
                          </w:p>
                          <w:p w14:paraId="79F6FD00" w14:textId="72AB9A40" w:rsidR="008727A0" w:rsidRDefault="008727A0" w:rsidP="009564E4">
                            <w:pPr>
                              <w:jc w:val="center"/>
                              <w:rPr>
                                <w:rFonts w:ascii="Times New Roman" w:eastAsia="Times New Roman" w:hAnsi="Times New Roman" w:cs="Times New Roman"/>
                                <w:b/>
                                <w:bCs/>
                                <w:noProof/>
                                <w:sz w:val="24"/>
                                <w:szCs w:val="24"/>
                                <w:lang w:eastAsia="ro-RO"/>
                              </w:rPr>
                            </w:pPr>
                          </w:p>
                          <w:p w14:paraId="1354F365" w14:textId="3C497167" w:rsidR="008727A0" w:rsidRDefault="008727A0" w:rsidP="009564E4">
                            <w:pPr>
                              <w:jc w:val="center"/>
                              <w:rPr>
                                <w:rFonts w:ascii="Times New Roman" w:eastAsia="Times New Roman" w:hAnsi="Times New Roman" w:cs="Times New Roman"/>
                                <w:b/>
                                <w:bCs/>
                                <w:noProof/>
                                <w:sz w:val="24"/>
                                <w:szCs w:val="24"/>
                                <w:lang w:eastAsia="ro-RO"/>
                              </w:rPr>
                            </w:pPr>
                            <w:bookmarkStart w:id="14" w:name="_Hlk158814718"/>
                            <w:r>
                              <w:rPr>
                                <w:rFonts w:ascii="Times New Roman" w:eastAsia="Times New Roman" w:hAnsi="Times New Roman" w:cs="Times New Roman"/>
                                <w:b/>
                                <w:bCs/>
                                <w:noProof/>
                                <w:sz w:val="24"/>
                                <w:szCs w:val="24"/>
                                <w:lang w:eastAsia="ro-RO"/>
                              </w:rPr>
                              <w:t>LUMINIȚA</w:t>
                            </w:r>
                            <w:bookmarkStart w:id="15" w:name="_Hlk158815146"/>
                            <w:r>
                              <w:rPr>
                                <w:rFonts w:ascii="Times New Roman" w:eastAsia="Times New Roman" w:hAnsi="Times New Roman" w:cs="Times New Roman"/>
                                <w:b/>
                                <w:bCs/>
                                <w:noProof/>
                                <w:sz w:val="24"/>
                                <w:szCs w:val="24"/>
                                <w:lang w:eastAsia="ro-RO"/>
                              </w:rPr>
                              <w:t xml:space="preserve">-TEODORA </w:t>
                            </w:r>
                            <w:bookmarkEnd w:id="15"/>
                            <w:r>
                              <w:rPr>
                                <w:rFonts w:ascii="Times New Roman" w:eastAsia="Times New Roman" w:hAnsi="Times New Roman" w:cs="Times New Roman"/>
                                <w:b/>
                                <w:bCs/>
                                <w:noProof/>
                                <w:sz w:val="24"/>
                                <w:szCs w:val="24"/>
                                <w:lang w:eastAsia="ro-RO"/>
                              </w:rPr>
                              <w:t>ODOBESCU</w:t>
                            </w:r>
                          </w:p>
                          <w:bookmarkEnd w:id="14"/>
                          <w:p w14:paraId="3D0A300D" w14:textId="77777777" w:rsidR="008727A0" w:rsidRDefault="008727A0" w:rsidP="008727A0">
                            <w:r>
                              <w:rPr>
                                <w:rFonts w:ascii="Times New Roman" w:eastAsia="Times New Roman" w:hAnsi="Times New Roman" w:cs="Times New Roman"/>
                                <w:b/>
                                <w:bCs/>
                                <w:noProof/>
                                <w:sz w:val="24"/>
                                <w:szCs w:val="24"/>
                                <w:lang w:eastAsia="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36F15" id="_x0000_s1031" type="#_x0000_t202" style="position:absolute;left:0;text-align:left;margin-left:95.55pt;margin-top:192.65pt;width:294.75pt;height:5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" stroked="f">
                <v:textbox>
                  <w:txbxContent>
                    <w:p w14:paraId="6EBD9481" w14:textId="65FADA5A" w:rsidR="008727A0" w:rsidRDefault="008727A0" w:rsidP="009564E4">
                      <w:pPr>
                        <w:jc w:val="center"/>
                        <w:rPr>
                          <w:rFonts w:ascii="Times New Roman" w:eastAsia="Times New Roman" w:hAnsi="Times New Roman" w:cs="Times New Roman"/>
                          <w:b/>
                          <w:bCs/>
                          <w:noProof/>
                          <w:sz w:val="24"/>
                          <w:szCs w:val="24"/>
                          <w:lang w:eastAsia="ro-RO"/>
                        </w:rPr>
                      </w:pPr>
                      <w:r>
                        <w:rPr>
                          <w:rFonts w:ascii="Times New Roman" w:eastAsia="Times New Roman" w:hAnsi="Times New Roman" w:cs="Times New Roman"/>
                          <w:b/>
                          <w:bCs/>
                          <w:noProof/>
                          <w:sz w:val="24"/>
                          <w:szCs w:val="24"/>
                          <w:lang w:eastAsia="ro-RO"/>
                        </w:rPr>
                        <w:t>MINIST</w:t>
                      </w:r>
                      <w:r w:rsidR="0024090E">
                        <w:rPr>
                          <w:rFonts w:ascii="Times New Roman" w:eastAsia="Times New Roman" w:hAnsi="Times New Roman" w:cs="Times New Roman"/>
                          <w:b/>
                          <w:bCs/>
                          <w:noProof/>
                          <w:sz w:val="24"/>
                          <w:szCs w:val="24"/>
                          <w:lang w:eastAsia="ro-RO"/>
                        </w:rPr>
                        <w:t>RUL</w:t>
                      </w:r>
                      <w:r>
                        <w:rPr>
                          <w:rFonts w:ascii="Times New Roman" w:eastAsia="Times New Roman" w:hAnsi="Times New Roman" w:cs="Times New Roman"/>
                          <w:b/>
                          <w:bCs/>
                          <w:noProof/>
                          <w:sz w:val="24"/>
                          <w:szCs w:val="24"/>
                          <w:lang w:eastAsia="ro-RO"/>
                        </w:rPr>
                        <w:t xml:space="preserve"> AFACERILOR EXTERNE</w:t>
                      </w:r>
                    </w:p>
                    <w:p w14:paraId="79F6FD00" w14:textId="72AB9A40" w:rsidR="008727A0" w:rsidRDefault="008727A0" w:rsidP="009564E4">
                      <w:pPr>
                        <w:jc w:val="center"/>
                        <w:rPr>
                          <w:rFonts w:ascii="Times New Roman" w:eastAsia="Times New Roman" w:hAnsi="Times New Roman" w:cs="Times New Roman"/>
                          <w:b/>
                          <w:bCs/>
                          <w:noProof/>
                          <w:sz w:val="24"/>
                          <w:szCs w:val="24"/>
                          <w:lang w:eastAsia="ro-RO"/>
                        </w:rPr>
                      </w:pPr>
                    </w:p>
                    <w:p w14:paraId="1354F365" w14:textId="3C497167" w:rsidR="008727A0" w:rsidRDefault="008727A0" w:rsidP="009564E4">
                      <w:pPr>
                        <w:jc w:val="center"/>
                        <w:rPr>
                          <w:rFonts w:ascii="Times New Roman" w:eastAsia="Times New Roman" w:hAnsi="Times New Roman" w:cs="Times New Roman"/>
                          <w:b/>
                          <w:bCs/>
                          <w:noProof/>
                          <w:sz w:val="24"/>
                          <w:szCs w:val="24"/>
                          <w:lang w:eastAsia="ro-RO"/>
                        </w:rPr>
                      </w:pPr>
                      <w:bookmarkStart w:id="16" w:name="_Hlk158814718"/>
                      <w:r>
                        <w:rPr>
                          <w:rFonts w:ascii="Times New Roman" w:eastAsia="Times New Roman" w:hAnsi="Times New Roman" w:cs="Times New Roman"/>
                          <w:b/>
                          <w:bCs/>
                          <w:noProof/>
                          <w:sz w:val="24"/>
                          <w:szCs w:val="24"/>
                          <w:lang w:eastAsia="ro-RO"/>
                        </w:rPr>
                        <w:t>LUMINIȚA</w:t>
                      </w:r>
                      <w:bookmarkStart w:id="17" w:name="_Hlk158815146"/>
                      <w:r>
                        <w:rPr>
                          <w:rFonts w:ascii="Times New Roman" w:eastAsia="Times New Roman" w:hAnsi="Times New Roman" w:cs="Times New Roman"/>
                          <w:b/>
                          <w:bCs/>
                          <w:noProof/>
                          <w:sz w:val="24"/>
                          <w:szCs w:val="24"/>
                          <w:lang w:eastAsia="ro-RO"/>
                        </w:rPr>
                        <w:t xml:space="preserve">-TEODORA </w:t>
                      </w:r>
                      <w:bookmarkEnd w:id="17"/>
                      <w:r>
                        <w:rPr>
                          <w:rFonts w:ascii="Times New Roman" w:eastAsia="Times New Roman" w:hAnsi="Times New Roman" w:cs="Times New Roman"/>
                          <w:b/>
                          <w:bCs/>
                          <w:noProof/>
                          <w:sz w:val="24"/>
                          <w:szCs w:val="24"/>
                          <w:lang w:eastAsia="ro-RO"/>
                        </w:rPr>
                        <w:t>ODOBESCU</w:t>
                      </w:r>
                    </w:p>
                    <w:bookmarkEnd w:id="16"/>
                    <w:p w14:paraId="3D0A300D" w14:textId="77777777" w:rsidR="008727A0" w:rsidRDefault="008727A0" w:rsidP="008727A0">
                      <w:r>
                        <w:rPr>
                          <w:rFonts w:ascii="Times New Roman" w:eastAsia="Times New Roman" w:hAnsi="Times New Roman" w:cs="Times New Roman"/>
                          <w:b/>
                          <w:bCs/>
                          <w:noProof/>
                          <w:sz w:val="24"/>
                          <w:szCs w:val="24"/>
                          <w:lang w:eastAsia="ro-RO"/>
                        </w:rPr>
                        <w:t xml:space="preserve">  </w:t>
                      </w:r>
                    </w:p>
                  </w:txbxContent>
                </v:textbox>
                <w10:wrap type="square" anchorx="margin"/>
              </v:shape>
            </w:pict>
          </mc:Fallback>
        </mc:AlternateContent>
      </w:r>
      <w:r w:rsidR="00DB1BC4" w:rsidRPr="00B31268">
        <w:rPr>
          <w:rFonts w:ascii="Times New Roman" w:hAnsi="Times New Roman" w:cs="Times New Roman"/>
          <w:color w:val="000000" w:themeColor="text1"/>
          <w:sz w:val="24"/>
          <w:szCs w:val="24"/>
        </w:rPr>
        <w:t xml:space="preserve">                                                                                                         </w:t>
      </w:r>
    </w:p>
    <w:sectPr w:rsidR="00AB7DE4" w:rsidRPr="00B31268" w:rsidSect="006F0DFA">
      <w:footerReference w:type="default" r:id="rId8"/>
      <w:pgSz w:w="11906" w:h="16838" w:code="9"/>
      <w:pgMar w:top="1134" w:right="1134"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9E39" w14:textId="77777777" w:rsidR="006F0DFA" w:rsidRDefault="006F0DFA">
      <w:r>
        <w:separator/>
      </w:r>
    </w:p>
  </w:endnote>
  <w:endnote w:type="continuationSeparator" w:id="0">
    <w:p w14:paraId="51257617" w14:textId="77777777" w:rsidR="006F0DFA" w:rsidRDefault="006F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55163"/>
      <w:docPartObj>
        <w:docPartGallery w:val="Page Numbers (Bottom of Page)"/>
        <w:docPartUnique/>
      </w:docPartObj>
    </w:sdtPr>
    <w:sdtContent>
      <w:p w14:paraId="15D45821" w14:textId="46AB2FAD" w:rsidR="0040236A" w:rsidRDefault="0040236A">
        <w:pPr>
          <w:pStyle w:val="Subsol"/>
          <w:jc w:val="center"/>
        </w:pPr>
        <w:r>
          <w:fldChar w:fldCharType="begin"/>
        </w:r>
        <w:r>
          <w:instrText>PAGE   \* MERGEFORMAT</w:instrText>
        </w:r>
        <w:r>
          <w:fldChar w:fldCharType="separate"/>
        </w:r>
        <w:r>
          <w:t>2</w:t>
        </w:r>
        <w:r>
          <w:fldChar w:fldCharType="end"/>
        </w:r>
      </w:p>
    </w:sdtContent>
  </w:sdt>
  <w:p w14:paraId="6A01744C" w14:textId="77777777" w:rsidR="004916DB" w:rsidRDefault="004916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0AF4" w14:textId="77777777" w:rsidR="006F0DFA" w:rsidRDefault="006F0DFA">
      <w:r>
        <w:separator/>
      </w:r>
    </w:p>
  </w:footnote>
  <w:footnote w:type="continuationSeparator" w:id="0">
    <w:p w14:paraId="0BB755F3" w14:textId="77777777" w:rsidR="006F0DFA" w:rsidRDefault="006F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lu4"/>
      <w:suff w:val="nothing"/>
      <w:lvlText w:val=""/>
      <w:lvlJc w:val="left"/>
      <w:pPr>
        <w:tabs>
          <w:tab w:val="num" w:pos="864"/>
        </w:tabs>
        <w:ind w:left="864" w:hanging="864"/>
      </w:pPr>
    </w:lvl>
    <w:lvl w:ilvl="4">
      <w:start w:val="1"/>
      <w:numFmt w:val="none"/>
      <w:pStyle w:val="Titlu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13F0C28"/>
    <w:multiLevelType w:val="hybridMultilevel"/>
    <w:tmpl w:val="069A9868"/>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027B570B"/>
    <w:multiLevelType w:val="hybridMultilevel"/>
    <w:tmpl w:val="FBF44B64"/>
    <w:lvl w:ilvl="0" w:tplc="1A022F4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BC0B11"/>
    <w:multiLevelType w:val="hybridMultilevel"/>
    <w:tmpl w:val="BBD0B56C"/>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6" w15:restartNumberingAfterBreak="0">
    <w:nsid w:val="07F4402C"/>
    <w:multiLevelType w:val="hybridMultilevel"/>
    <w:tmpl w:val="1EEA80F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0B51416E"/>
    <w:multiLevelType w:val="hybridMultilevel"/>
    <w:tmpl w:val="96CE03AE"/>
    <w:lvl w:ilvl="0" w:tplc="2E78422A">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05A7B"/>
    <w:multiLevelType w:val="hybridMultilevel"/>
    <w:tmpl w:val="3AC29BFE"/>
    <w:lvl w:ilvl="0" w:tplc="4D3433A8">
      <w:start w:val="1"/>
      <w:numFmt w:val="decimal"/>
      <w:lvlText w:val="%1."/>
      <w:lvlJc w:val="left"/>
      <w:pPr>
        <w:ind w:left="781" w:hanging="360"/>
      </w:pPr>
      <w:rPr>
        <w:rFonts w:hint="default"/>
        <w:color w:val="auto"/>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0F555C56"/>
    <w:multiLevelType w:val="hybridMultilevel"/>
    <w:tmpl w:val="0348522A"/>
    <w:lvl w:ilvl="0" w:tplc="D486AAB8">
      <w:start w:val="1"/>
      <w:numFmt w:val="decimal"/>
      <w:lvlText w:val="%1."/>
      <w:lvlJc w:val="left"/>
      <w:pPr>
        <w:ind w:left="1890" w:hanging="360"/>
      </w:pPr>
      <w:rPr>
        <w:rFonts w:eastAsia="Times New Roman" w:hint="default"/>
        <w:color w:val="000000" w:themeColor="text1"/>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0" w15:restartNumberingAfterBreak="0">
    <w:nsid w:val="127D0456"/>
    <w:multiLevelType w:val="hybridMultilevel"/>
    <w:tmpl w:val="BBD0B56C"/>
    <w:lvl w:ilvl="0" w:tplc="37AE8E9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2B01407"/>
    <w:multiLevelType w:val="hybridMultilevel"/>
    <w:tmpl w:val="879AA74A"/>
    <w:lvl w:ilvl="0" w:tplc="5C7C72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A568F"/>
    <w:multiLevelType w:val="hybridMultilevel"/>
    <w:tmpl w:val="86D0440A"/>
    <w:lvl w:ilvl="0" w:tplc="F170194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11A05"/>
    <w:multiLevelType w:val="hybridMultilevel"/>
    <w:tmpl w:val="C6C2A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7B342A"/>
    <w:multiLevelType w:val="hybridMultilevel"/>
    <w:tmpl w:val="97865550"/>
    <w:lvl w:ilvl="0" w:tplc="1870C8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1F0C4D21"/>
    <w:multiLevelType w:val="hybridMultilevel"/>
    <w:tmpl w:val="DBA84C32"/>
    <w:lvl w:ilvl="0" w:tplc="8AF8AED0">
      <w:start w:val="4"/>
      <w:numFmt w:val="decimal"/>
      <w:lvlText w:val="%1."/>
      <w:lvlJc w:val="left"/>
      <w:pPr>
        <w:ind w:left="1890" w:hanging="360"/>
      </w:pPr>
      <w:rPr>
        <w:rFonts w:eastAsia="Times New Roman" w:hint="default"/>
        <w:color w:val="00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07D15DB"/>
    <w:multiLevelType w:val="hybridMultilevel"/>
    <w:tmpl w:val="BC5A4E7C"/>
    <w:lvl w:ilvl="0" w:tplc="60A297F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4953225"/>
    <w:multiLevelType w:val="hybridMultilevel"/>
    <w:tmpl w:val="0C9AC11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30684"/>
    <w:multiLevelType w:val="hybridMultilevel"/>
    <w:tmpl w:val="25EE9A40"/>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9" w15:restartNumberingAfterBreak="0">
    <w:nsid w:val="2B75710A"/>
    <w:multiLevelType w:val="hybridMultilevel"/>
    <w:tmpl w:val="A6802A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1" w15:restartNumberingAfterBreak="0">
    <w:nsid w:val="31653364"/>
    <w:multiLevelType w:val="hybridMultilevel"/>
    <w:tmpl w:val="03D66094"/>
    <w:lvl w:ilvl="0" w:tplc="2C868B28">
      <w:start w:val="1"/>
      <w:numFmt w:val="upperRoman"/>
      <w:lvlText w:val="%1."/>
      <w:lvlJc w:val="left"/>
      <w:pPr>
        <w:ind w:left="1771" w:hanging="720"/>
      </w:pPr>
      <w:rPr>
        <w:rFonts w:hint="default"/>
        <w:color w:val="000000"/>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22" w15:restartNumberingAfterBreak="0">
    <w:nsid w:val="324F4F7A"/>
    <w:multiLevelType w:val="hybridMultilevel"/>
    <w:tmpl w:val="7D06DD9E"/>
    <w:lvl w:ilvl="0" w:tplc="AE44E054">
      <w:start w:val="6"/>
      <w:numFmt w:val="bullet"/>
      <w:lvlText w:val="-"/>
      <w:lvlJc w:val="left"/>
      <w:pPr>
        <w:ind w:left="1107" w:hanging="360"/>
      </w:pPr>
      <w:rPr>
        <w:rFonts w:ascii="Times New Roman" w:eastAsia="Calibri" w:hAnsi="Times New Roman" w:cs="Times New Roman"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3" w15:restartNumberingAfterBreak="0">
    <w:nsid w:val="39640148"/>
    <w:multiLevelType w:val="hybridMultilevel"/>
    <w:tmpl w:val="D14E16D2"/>
    <w:lvl w:ilvl="0" w:tplc="59D2587A">
      <w:numFmt w:val="bullet"/>
      <w:lvlText w:val="-"/>
      <w:lvlJc w:val="left"/>
      <w:pPr>
        <w:ind w:left="270" w:hanging="360"/>
      </w:pPr>
      <w:rPr>
        <w:rFonts w:ascii="Arial" w:eastAsiaTheme="minorHAnsi" w:hAnsi="Arial" w:cs="Arial" w:hint="default"/>
        <w:color w:val="auto"/>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5" w15:restartNumberingAfterBreak="0">
    <w:nsid w:val="3E737663"/>
    <w:multiLevelType w:val="hybridMultilevel"/>
    <w:tmpl w:val="E7EA7E3C"/>
    <w:lvl w:ilvl="0" w:tplc="FB86F1AC">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6" w15:restartNumberingAfterBreak="0">
    <w:nsid w:val="41757892"/>
    <w:multiLevelType w:val="hybridMultilevel"/>
    <w:tmpl w:val="8B0E1C82"/>
    <w:lvl w:ilvl="0" w:tplc="1A022F4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FF4D6F"/>
    <w:multiLevelType w:val="hybridMultilevel"/>
    <w:tmpl w:val="F21E2256"/>
    <w:lvl w:ilvl="0" w:tplc="554A61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1340A5"/>
    <w:multiLevelType w:val="hybridMultilevel"/>
    <w:tmpl w:val="ADA6439C"/>
    <w:lvl w:ilvl="0" w:tplc="B8144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A11EF8"/>
    <w:multiLevelType w:val="hybridMultilevel"/>
    <w:tmpl w:val="691230F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15:restartNumberingAfterBreak="0">
    <w:nsid w:val="4B345E24"/>
    <w:multiLevelType w:val="hybridMultilevel"/>
    <w:tmpl w:val="AED4AFBA"/>
    <w:lvl w:ilvl="0" w:tplc="58AE7BE6">
      <w:start w:val="1"/>
      <w:numFmt w:val="bullet"/>
      <w:lvlText w:val="-"/>
      <w:lvlJc w:val="left"/>
      <w:pPr>
        <w:ind w:left="566" w:hanging="360"/>
      </w:pPr>
      <w:rPr>
        <w:rFonts w:ascii="Times New Roman" w:eastAsia="Calibri" w:hAnsi="Times New Roman" w:cs="Times New Roman" w:hint="default"/>
        <w:b/>
        <w:color w:val="auto"/>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1" w15:restartNumberingAfterBreak="0">
    <w:nsid w:val="4D254A68"/>
    <w:multiLevelType w:val="hybridMultilevel"/>
    <w:tmpl w:val="5540E87A"/>
    <w:lvl w:ilvl="0" w:tplc="59D2587A">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0254F"/>
    <w:multiLevelType w:val="hybridMultilevel"/>
    <w:tmpl w:val="0290B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B52326"/>
    <w:multiLevelType w:val="hybridMultilevel"/>
    <w:tmpl w:val="00D2F6D0"/>
    <w:lvl w:ilvl="0" w:tplc="18B06A36">
      <w:start w:val="1"/>
      <w:numFmt w:val="upperRoman"/>
      <w:lvlText w:val="%1."/>
      <w:lvlJc w:val="left"/>
      <w:pPr>
        <w:ind w:left="1501" w:hanging="720"/>
      </w:pPr>
      <w:rPr>
        <w:rFonts w:hint="default"/>
        <w:color w:val="auto"/>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34" w15:restartNumberingAfterBreak="0">
    <w:nsid w:val="597C31F4"/>
    <w:multiLevelType w:val="hybridMultilevel"/>
    <w:tmpl w:val="3F24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9C4D22"/>
    <w:multiLevelType w:val="hybridMultilevel"/>
    <w:tmpl w:val="356A9160"/>
    <w:lvl w:ilvl="0" w:tplc="96744C9A">
      <w:start w:val="1"/>
      <w:numFmt w:val="upperRoman"/>
      <w:lvlText w:val="%1."/>
      <w:lvlJc w:val="left"/>
      <w:pPr>
        <w:ind w:left="784" w:hanging="720"/>
      </w:pPr>
      <w:rPr>
        <w:rFonts w:hint="default"/>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36" w15:restartNumberingAfterBreak="0">
    <w:nsid w:val="5AE5496E"/>
    <w:multiLevelType w:val="hybridMultilevel"/>
    <w:tmpl w:val="87FE87D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5D0434F1"/>
    <w:multiLevelType w:val="hybridMultilevel"/>
    <w:tmpl w:val="A2F2BB28"/>
    <w:lvl w:ilvl="0" w:tplc="7D5C9C4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0521C3"/>
    <w:multiLevelType w:val="hybridMultilevel"/>
    <w:tmpl w:val="66122BA4"/>
    <w:lvl w:ilvl="0" w:tplc="1EFE3F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35F83"/>
    <w:multiLevelType w:val="hybridMultilevel"/>
    <w:tmpl w:val="AFDAD644"/>
    <w:lvl w:ilvl="0" w:tplc="9EC2030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0" w15:restartNumberingAfterBreak="0">
    <w:nsid w:val="65A70E68"/>
    <w:multiLevelType w:val="hybridMultilevel"/>
    <w:tmpl w:val="A4026F2E"/>
    <w:lvl w:ilvl="0" w:tplc="C6F649F2">
      <w:numFmt w:val="bullet"/>
      <w:lvlText w:val="-"/>
      <w:lvlJc w:val="left"/>
      <w:pPr>
        <w:ind w:left="77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53816"/>
    <w:multiLevelType w:val="hybridMultilevel"/>
    <w:tmpl w:val="56B6E6D4"/>
    <w:lvl w:ilvl="0" w:tplc="C6F649F2">
      <w:numFmt w:val="bullet"/>
      <w:lvlText w:val="-"/>
      <w:lvlJc w:val="left"/>
      <w:pPr>
        <w:ind w:left="778" w:hanging="360"/>
      </w:pPr>
      <w:rPr>
        <w:rFonts w:ascii="Times New Roman" w:eastAsia="Calibri"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15:restartNumberingAfterBreak="0">
    <w:nsid w:val="6C16453C"/>
    <w:multiLevelType w:val="hybridMultilevel"/>
    <w:tmpl w:val="BBD0B56C"/>
    <w:lvl w:ilvl="0" w:tplc="37AE8E9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6EDC3605"/>
    <w:multiLevelType w:val="hybridMultilevel"/>
    <w:tmpl w:val="20FEF9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FC1163D"/>
    <w:multiLevelType w:val="hybridMultilevel"/>
    <w:tmpl w:val="CE82D0D8"/>
    <w:lvl w:ilvl="0" w:tplc="3E70CC78">
      <w:start w:val="3"/>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15:restartNumberingAfterBreak="0">
    <w:nsid w:val="7269780A"/>
    <w:multiLevelType w:val="hybridMultilevel"/>
    <w:tmpl w:val="C10C91A2"/>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46" w15:restartNumberingAfterBreak="0">
    <w:nsid w:val="751B6110"/>
    <w:multiLevelType w:val="hybridMultilevel"/>
    <w:tmpl w:val="D91246CC"/>
    <w:lvl w:ilvl="0" w:tplc="1A022F4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57672B9"/>
    <w:multiLevelType w:val="hybridMultilevel"/>
    <w:tmpl w:val="3080176E"/>
    <w:lvl w:ilvl="0" w:tplc="2E32B0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6700746"/>
    <w:multiLevelType w:val="hybridMultilevel"/>
    <w:tmpl w:val="0AB2C1EA"/>
    <w:lvl w:ilvl="0" w:tplc="FCEA2E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C1938"/>
    <w:multiLevelType w:val="hybridMultilevel"/>
    <w:tmpl w:val="9E8C0D3A"/>
    <w:lvl w:ilvl="0" w:tplc="ECE82F6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15:restartNumberingAfterBreak="0">
    <w:nsid w:val="7CDE18DC"/>
    <w:multiLevelType w:val="hybridMultilevel"/>
    <w:tmpl w:val="AF2846C0"/>
    <w:lvl w:ilvl="0" w:tplc="8B7CA6FC">
      <w:numFmt w:val="bullet"/>
      <w:lvlText w:val="-"/>
      <w:lvlJc w:val="left"/>
      <w:pPr>
        <w:ind w:left="1146"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1" w15:restartNumberingAfterBreak="0">
    <w:nsid w:val="7E9C7955"/>
    <w:multiLevelType w:val="hybridMultilevel"/>
    <w:tmpl w:val="4CDABA4C"/>
    <w:lvl w:ilvl="0" w:tplc="07D4A6C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686141">
    <w:abstractNumId w:val="0"/>
  </w:num>
  <w:num w:numId="2" w16cid:durableId="1808469113">
    <w:abstractNumId w:val="17"/>
  </w:num>
  <w:num w:numId="3" w16cid:durableId="200215748">
    <w:abstractNumId w:val="6"/>
  </w:num>
  <w:num w:numId="4" w16cid:durableId="474297793">
    <w:abstractNumId w:val="41"/>
  </w:num>
  <w:num w:numId="5" w16cid:durableId="1520659210">
    <w:abstractNumId w:val="42"/>
  </w:num>
  <w:num w:numId="6" w16cid:durableId="356858049">
    <w:abstractNumId w:val="45"/>
  </w:num>
  <w:num w:numId="7" w16cid:durableId="733965822">
    <w:abstractNumId w:val="5"/>
  </w:num>
  <w:num w:numId="8" w16cid:durableId="70664430">
    <w:abstractNumId w:val="8"/>
  </w:num>
  <w:num w:numId="9" w16cid:durableId="908882286">
    <w:abstractNumId w:val="48"/>
  </w:num>
  <w:num w:numId="10" w16cid:durableId="1463301479">
    <w:abstractNumId w:val="33"/>
  </w:num>
  <w:num w:numId="11" w16cid:durableId="2138140171">
    <w:abstractNumId w:val="35"/>
  </w:num>
  <w:num w:numId="12" w16cid:durableId="1259094792">
    <w:abstractNumId w:val="40"/>
  </w:num>
  <w:num w:numId="13" w16cid:durableId="923687097">
    <w:abstractNumId w:val="34"/>
  </w:num>
  <w:num w:numId="14" w16cid:durableId="1029912539">
    <w:abstractNumId w:val="30"/>
  </w:num>
  <w:num w:numId="15" w16cid:durableId="548146481">
    <w:abstractNumId w:val="24"/>
  </w:num>
  <w:num w:numId="16" w16cid:durableId="1796177847">
    <w:abstractNumId w:val="11"/>
  </w:num>
  <w:num w:numId="17" w16cid:durableId="1895123513">
    <w:abstractNumId w:val="25"/>
  </w:num>
  <w:num w:numId="18" w16cid:durableId="1387030293">
    <w:abstractNumId w:val="47"/>
  </w:num>
  <w:num w:numId="19" w16cid:durableId="698161437">
    <w:abstractNumId w:val="7"/>
  </w:num>
  <w:num w:numId="20" w16cid:durableId="42945937">
    <w:abstractNumId w:val="43"/>
  </w:num>
  <w:num w:numId="21" w16cid:durableId="1999848295">
    <w:abstractNumId w:val="26"/>
  </w:num>
  <w:num w:numId="22" w16cid:durableId="560290358">
    <w:abstractNumId w:val="4"/>
  </w:num>
  <w:num w:numId="23" w16cid:durableId="1971132093">
    <w:abstractNumId w:val="46"/>
  </w:num>
  <w:num w:numId="24" w16cid:durableId="467281808">
    <w:abstractNumId w:val="19"/>
  </w:num>
  <w:num w:numId="25" w16cid:durableId="607276838">
    <w:abstractNumId w:val="23"/>
  </w:num>
  <w:num w:numId="26" w16cid:durableId="453910840">
    <w:abstractNumId w:val="27"/>
  </w:num>
  <w:num w:numId="27" w16cid:durableId="1919361521">
    <w:abstractNumId w:val="20"/>
  </w:num>
  <w:num w:numId="28" w16cid:durableId="488984010">
    <w:abstractNumId w:val="28"/>
  </w:num>
  <w:num w:numId="29" w16cid:durableId="846478838">
    <w:abstractNumId w:val="12"/>
  </w:num>
  <w:num w:numId="30" w16cid:durableId="1740129351">
    <w:abstractNumId w:val="13"/>
  </w:num>
  <w:num w:numId="31" w16cid:durableId="908465147">
    <w:abstractNumId w:val="37"/>
  </w:num>
  <w:num w:numId="32" w16cid:durableId="792207515">
    <w:abstractNumId w:val="9"/>
  </w:num>
  <w:num w:numId="33" w16cid:durableId="1720477261">
    <w:abstractNumId w:val="21"/>
  </w:num>
  <w:num w:numId="34" w16cid:durableId="555051548">
    <w:abstractNumId w:val="38"/>
  </w:num>
  <w:num w:numId="35" w16cid:durableId="1554385153">
    <w:abstractNumId w:val="22"/>
  </w:num>
  <w:num w:numId="36" w16cid:durableId="1282685446">
    <w:abstractNumId w:val="15"/>
  </w:num>
  <w:num w:numId="37" w16cid:durableId="614604841">
    <w:abstractNumId w:val="39"/>
  </w:num>
  <w:num w:numId="38" w16cid:durableId="1863977110">
    <w:abstractNumId w:val="10"/>
  </w:num>
  <w:num w:numId="39" w16cid:durableId="1503887181">
    <w:abstractNumId w:val="50"/>
  </w:num>
  <w:num w:numId="40" w16cid:durableId="1133401222">
    <w:abstractNumId w:val="14"/>
  </w:num>
  <w:num w:numId="41" w16cid:durableId="635457149">
    <w:abstractNumId w:val="44"/>
  </w:num>
  <w:num w:numId="42" w16cid:durableId="1706560333">
    <w:abstractNumId w:val="29"/>
  </w:num>
  <w:num w:numId="43" w16cid:durableId="2031711756">
    <w:abstractNumId w:val="18"/>
  </w:num>
  <w:num w:numId="44" w16cid:durableId="1298268268">
    <w:abstractNumId w:val="3"/>
  </w:num>
  <w:num w:numId="45" w16cid:durableId="867832110">
    <w:abstractNumId w:val="31"/>
  </w:num>
  <w:num w:numId="46" w16cid:durableId="210894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60120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03037730">
    <w:abstractNumId w:val="36"/>
  </w:num>
  <w:num w:numId="49" w16cid:durableId="349139885">
    <w:abstractNumId w:val="49"/>
  </w:num>
  <w:num w:numId="50" w16cid:durableId="705565713">
    <w:abstractNumId w:val="5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08EC"/>
    <w:rsid w:val="000017CC"/>
    <w:rsid w:val="00001A4E"/>
    <w:rsid w:val="000045D6"/>
    <w:rsid w:val="00004641"/>
    <w:rsid w:val="000052A0"/>
    <w:rsid w:val="00005E32"/>
    <w:rsid w:val="00006D9C"/>
    <w:rsid w:val="00010411"/>
    <w:rsid w:val="00011896"/>
    <w:rsid w:val="00012E0E"/>
    <w:rsid w:val="00013788"/>
    <w:rsid w:val="00014633"/>
    <w:rsid w:val="00014768"/>
    <w:rsid w:val="000166B5"/>
    <w:rsid w:val="00017813"/>
    <w:rsid w:val="00020186"/>
    <w:rsid w:val="00020227"/>
    <w:rsid w:val="00021932"/>
    <w:rsid w:val="00021F00"/>
    <w:rsid w:val="00023451"/>
    <w:rsid w:val="0002367B"/>
    <w:rsid w:val="00023BE1"/>
    <w:rsid w:val="00024490"/>
    <w:rsid w:val="000247CE"/>
    <w:rsid w:val="00024B2A"/>
    <w:rsid w:val="000257DA"/>
    <w:rsid w:val="00027125"/>
    <w:rsid w:val="00027153"/>
    <w:rsid w:val="000271B9"/>
    <w:rsid w:val="000273DC"/>
    <w:rsid w:val="000273E0"/>
    <w:rsid w:val="000278D2"/>
    <w:rsid w:val="00030392"/>
    <w:rsid w:val="00032CC9"/>
    <w:rsid w:val="000337C3"/>
    <w:rsid w:val="00033C66"/>
    <w:rsid w:val="000344AA"/>
    <w:rsid w:val="00034A24"/>
    <w:rsid w:val="00034BCB"/>
    <w:rsid w:val="00035715"/>
    <w:rsid w:val="0003610A"/>
    <w:rsid w:val="000371B7"/>
    <w:rsid w:val="00037A96"/>
    <w:rsid w:val="00037D03"/>
    <w:rsid w:val="00041093"/>
    <w:rsid w:val="00042D9E"/>
    <w:rsid w:val="000431F6"/>
    <w:rsid w:val="0004364C"/>
    <w:rsid w:val="0004455B"/>
    <w:rsid w:val="00044F08"/>
    <w:rsid w:val="000450B3"/>
    <w:rsid w:val="00045914"/>
    <w:rsid w:val="00046F17"/>
    <w:rsid w:val="0005082C"/>
    <w:rsid w:val="00055B59"/>
    <w:rsid w:val="00056571"/>
    <w:rsid w:val="0005715A"/>
    <w:rsid w:val="00057665"/>
    <w:rsid w:val="000579F8"/>
    <w:rsid w:val="00057AA7"/>
    <w:rsid w:val="000631E8"/>
    <w:rsid w:val="00063B62"/>
    <w:rsid w:val="00063CF8"/>
    <w:rsid w:val="00063FBB"/>
    <w:rsid w:val="000663D6"/>
    <w:rsid w:val="0006645B"/>
    <w:rsid w:val="0006668F"/>
    <w:rsid w:val="00066C98"/>
    <w:rsid w:val="00066E39"/>
    <w:rsid w:val="00067AE3"/>
    <w:rsid w:val="00067D25"/>
    <w:rsid w:val="00070154"/>
    <w:rsid w:val="0007300F"/>
    <w:rsid w:val="00075873"/>
    <w:rsid w:val="0008138A"/>
    <w:rsid w:val="0008194F"/>
    <w:rsid w:val="00082737"/>
    <w:rsid w:val="00083345"/>
    <w:rsid w:val="000842D2"/>
    <w:rsid w:val="00084E71"/>
    <w:rsid w:val="000856DC"/>
    <w:rsid w:val="00085B68"/>
    <w:rsid w:val="0009019B"/>
    <w:rsid w:val="00090A93"/>
    <w:rsid w:val="00090E67"/>
    <w:rsid w:val="000914FB"/>
    <w:rsid w:val="00091903"/>
    <w:rsid w:val="00091A06"/>
    <w:rsid w:val="00091F9A"/>
    <w:rsid w:val="00092D1E"/>
    <w:rsid w:val="00092D84"/>
    <w:rsid w:val="000937B0"/>
    <w:rsid w:val="00094B88"/>
    <w:rsid w:val="000953C6"/>
    <w:rsid w:val="00096591"/>
    <w:rsid w:val="00097533"/>
    <w:rsid w:val="000A07CC"/>
    <w:rsid w:val="000A0DB7"/>
    <w:rsid w:val="000A0EB5"/>
    <w:rsid w:val="000A2532"/>
    <w:rsid w:val="000A2698"/>
    <w:rsid w:val="000A26AA"/>
    <w:rsid w:val="000A2D4F"/>
    <w:rsid w:val="000A4A26"/>
    <w:rsid w:val="000A4A2D"/>
    <w:rsid w:val="000A4B2F"/>
    <w:rsid w:val="000A5413"/>
    <w:rsid w:val="000B0106"/>
    <w:rsid w:val="000B2021"/>
    <w:rsid w:val="000B3D79"/>
    <w:rsid w:val="000B4CFE"/>
    <w:rsid w:val="000B4D69"/>
    <w:rsid w:val="000B4E2C"/>
    <w:rsid w:val="000B6873"/>
    <w:rsid w:val="000B7490"/>
    <w:rsid w:val="000B7CFC"/>
    <w:rsid w:val="000B7E68"/>
    <w:rsid w:val="000C023D"/>
    <w:rsid w:val="000C045E"/>
    <w:rsid w:val="000C09EE"/>
    <w:rsid w:val="000C0AE1"/>
    <w:rsid w:val="000C1DE3"/>
    <w:rsid w:val="000C234D"/>
    <w:rsid w:val="000C23A2"/>
    <w:rsid w:val="000C278F"/>
    <w:rsid w:val="000C3725"/>
    <w:rsid w:val="000C4308"/>
    <w:rsid w:val="000C4485"/>
    <w:rsid w:val="000C51FB"/>
    <w:rsid w:val="000C6070"/>
    <w:rsid w:val="000C6254"/>
    <w:rsid w:val="000C6D6E"/>
    <w:rsid w:val="000C745E"/>
    <w:rsid w:val="000C7C51"/>
    <w:rsid w:val="000C7E4B"/>
    <w:rsid w:val="000D1877"/>
    <w:rsid w:val="000D24A8"/>
    <w:rsid w:val="000D340E"/>
    <w:rsid w:val="000D3821"/>
    <w:rsid w:val="000D50F7"/>
    <w:rsid w:val="000D7211"/>
    <w:rsid w:val="000D76DF"/>
    <w:rsid w:val="000D7A99"/>
    <w:rsid w:val="000D7D7C"/>
    <w:rsid w:val="000E04A1"/>
    <w:rsid w:val="000E2194"/>
    <w:rsid w:val="000E290A"/>
    <w:rsid w:val="000E2D7A"/>
    <w:rsid w:val="000E330D"/>
    <w:rsid w:val="000E4FBE"/>
    <w:rsid w:val="000E5B5E"/>
    <w:rsid w:val="000E61D1"/>
    <w:rsid w:val="000E7768"/>
    <w:rsid w:val="000E7C62"/>
    <w:rsid w:val="000F2E4F"/>
    <w:rsid w:val="000F3CCA"/>
    <w:rsid w:val="000F6F59"/>
    <w:rsid w:val="00100791"/>
    <w:rsid w:val="001010C2"/>
    <w:rsid w:val="00101991"/>
    <w:rsid w:val="00103B26"/>
    <w:rsid w:val="0010458D"/>
    <w:rsid w:val="00107F0E"/>
    <w:rsid w:val="00110C98"/>
    <w:rsid w:val="00112193"/>
    <w:rsid w:val="00112F77"/>
    <w:rsid w:val="0011395F"/>
    <w:rsid w:val="00113A62"/>
    <w:rsid w:val="00113E40"/>
    <w:rsid w:val="00115389"/>
    <w:rsid w:val="001154C8"/>
    <w:rsid w:val="00116C8F"/>
    <w:rsid w:val="00121FCA"/>
    <w:rsid w:val="00122F1E"/>
    <w:rsid w:val="00125C74"/>
    <w:rsid w:val="00126EEA"/>
    <w:rsid w:val="00130B54"/>
    <w:rsid w:val="00131189"/>
    <w:rsid w:val="0013143E"/>
    <w:rsid w:val="00132741"/>
    <w:rsid w:val="00132AE3"/>
    <w:rsid w:val="0013319A"/>
    <w:rsid w:val="00133A3D"/>
    <w:rsid w:val="00136C59"/>
    <w:rsid w:val="001374FF"/>
    <w:rsid w:val="00142156"/>
    <w:rsid w:val="00142837"/>
    <w:rsid w:val="001445A9"/>
    <w:rsid w:val="00144695"/>
    <w:rsid w:val="001460CC"/>
    <w:rsid w:val="00151FC1"/>
    <w:rsid w:val="00153BE4"/>
    <w:rsid w:val="00153E19"/>
    <w:rsid w:val="00153F08"/>
    <w:rsid w:val="00154D9C"/>
    <w:rsid w:val="00155A8C"/>
    <w:rsid w:val="00156F42"/>
    <w:rsid w:val="001600E9"/>
    <w:rsid w:val="00160D10"/>
    <w:rsid w:val="00161557"/>
    <w:rsid w:val="001616C3"/>
    <w:rsid w:val="00161C26"/>
    <w:rsid w:val="00161DD7"/>
    <w:rsid w:val="001623C5"/>
    <w:rsid w:val="001628FF"/>
    <w:rsid w:val="00163490"/>
    <w:rsid w:val="0016390D"/>
    <w:rsid w:val="00163FC9"/>
    <w:rsid w:val="001648C7"/>
    <w:rsid w:val="001651E4"/>
    <w:rsid w:val="00165A39"/>
    <w:rsid w:val="001670AF"/>
    <w:rsid w:val="00167A7D"/>
    <w:rsid w:val="0017247B"/>
    <w:rsid w:val="0017454C"/>
    <w:rsid w:val="00174E9E"/>
    <w:rsid w:val="00176571"/>
    <w:rsid w:val="0017740A"/>
    <w:rsid w:val="00177C33"/>
    <w:rsid w:val="00177E7C"/>
    <w:rsid w:val="00177FEA"/>
    <w:rsid w:val="001808D4"/>
    <w:rsid w:val="00180AE3"/>
    <w:rsid w:val="001810A6"/>
    <w:rsid w:val="00181A13"/>
    <w:rsid w:val="00182691"/>
    <w:rsid w:val="0018314B"/>
    <w:rsid w:val="00185176"/>
    <w:rsid w:val="001860A5"/>
    <w:rsid w:val="00186FC3"/>
    <w:rsid w:val="001874D8"/>
    <w:rsid w:val="00190EAB"/>
    <w:rsid w:val="00191796"/>
    <w:rsid w:val="00192010"/>
    <w:rsid w:val="0019225B"/>
    <w:rsid w:val="00192899"/>
    <w:rsid w:val="00192A94"/>
    <w:rsid w:val="00193046"/>
    <w:rsid w:val="00193525"/>
    <w:rsid w:val="00194540"/>
    <w:rsid w:val="00194D8C"/>
    <w:rsid w:val="0019660E"/>
    <w:rsid w:val="001A0504"/>
    <w:rsid w:val="001A087D"/>
    <w:rsid w:val="001A0FC7"/>
    <w:rsid w:val="001A15B9"/>
    <w:rsid w:val="001A2065"/>
    <w:rsid w:val="001A2C3F"/>
    <w:rsid w:val="001A432E"/>
    <w:rsid w:val="001A49D0"/>
    <w:rsid w:val="001A67EA"/>
    <w:rsid w:val="001A7292"/>
    <w:rsid w:val="001A7472"/>
    <w:rsid w:val="001A78AF"/>
    <w:rsid w:val="001B031E"/>
    <w:rsid w:val="001B13F1"/>
    <w:rsid w:val="001B176F"/>
    <w:rsid w:val="001B1C3A"/>
    <w:rsid w:val="001B3280"/>
    <w:rsid w:val="001B4048"/>
    <w:rsid w:val="001B43F7"/>
    <w:rsid w:val="001B53B1"/>
    <w:rsid w:val="001B5C58"/>
    <w:rsid w:val="001B712B"/>
    <w:rsid w:val="001B7295"/>
    <w:rsid w:val="001B771F"/>
    <w:rsid w:val="001C0276"/>
    <w:rsid w:val="001C0663"/>
    <w:rsid w:val="001C17D1"/>
    <w:rsid w:val="001C1D2D"/>
    <w:rsid w:val="001C3339"/>
    <w:rsid w:val="001C3494"/>
    <w:rsid w:val="001C38F0"/>
    <w:rsid w:val="001C4AB0"/>
    <w:rsid w:val="001C5369"/>
    <w:rsid w:val="001D05CA"/>
    <w:rsid w:val="001D3178"/>
    <w:rsid w:val="001D3DD5"/>
    <w:rsid w:val="001D4798"/>
    <w:rsid w:val="001D5103"/>
    <w:rsid w:val="001D60E0"/>
    <w:rsid w:val="001D681F"/>
    <w:rsid w:val="001D6915"/>
    <w:rsid w:val="001E0813"/>
    <w:rsid w:val="001E094D"/>
    <w:rsid w:val="001E14D2"/>
    <w:rsid w:val="001E21E9"/>
    <w:rsid w:val="001E3554"/>
    <w:rsid w:val="001E3F0D"/>
    <w:rsid w:val="001E4C3B"/>
    <w:rsid w:val="001E577F"/>
    <w:rsid w:val="001E61E5"/>
    <w:rsid w:val="001E7AE1"/>
    <w:rsid w:val="001F04C4"/>
    <w:rsid w:val="001F09DF"/>
    <w:rsid w:val="001F2AB2"/>
    <w:rsid w:val="001F4044"/>
    <w:rsid w:val="001F586D"/>
    <w:rsid w:val="001F5A91"/>
    <w:rsid w:val="001F6D52"/>
    <w:rsid w:val="001F7560"/>
    <w:rsid w:val="001F7884"/>
    <w:rsid w:val="002017AC"/>
    <w:rsid w:val="00202945"/>
    <w:rsid w:val="002032D3"/>
    <w:rsid w:val="00207C14"/>
    <w:rsid w:val="00212ECE"/>
    <w:rsid w:val="00215074"/>
    <w:rsid w:val="002154E5"/>
    <w:rsid w:val="002159AE"/>
    <w:rsid w:val="00220263"/>
    <w:rsid w:val="00220DEA"/>
    <w:rsid w:val="00220F61"/>
    <w:rsid w:val="00222EDB"/>
    <w:rsid w:val="00230070"/>
    <w:rsid w:val="00230509"/>
    <w:rsid w:val="00230C58"/>
    <w:rsid w:val="002312B5"/>
    <w:rsid w:val="002324AA"/>
    <w:rsid w:val="002344C2"/>
    <w:rsid w:val="0023496B"/>
    <w:rsid w:val="002350D5"/>
    <w:rsid w:val="002352F4"/>
    <w:rsid w:val="0024090E"/>
    <w:rsid w:val="0024366A"/>
    <w:rsid w:val="002439D7"/>
    <w:rsid w:val="00244B70"/>
    <w:rsid w:val="00244C2D"/>
    <w:rsid w:val="00244FA9"/>
    <w:rsid w:val="00245FB1"/>
    <w:rsid w:val="002467EE"/>
    <w:rsid w:val="00250137"/>
    <w:rsid w:val="00250921"/>
    <w:rsid w:val="00250F24"/>
    <w:rsid w:val="00252937"/>
    <w:rsid w:val="00252D6E"/>
    <w:rsid w:val="002533B6"/>
    <w:rsid w:val="0025432A"/>
    <w:rsid w:val="0025522D"/>
    <w:rsid w:val="0025588E"/>
    <w:rsid w:val="002612E0"/>
    <w:rsid w:val="00261334"/>
    <w:rsid w:val="00262E43"/>
    <w:rsid w:val="00264161"/>
    <w:rsid w:val="00264F89"/>
    <w:rsid w:val="002659E5"/>
    <w:rsid w:val="00270534"/>
    <w:rsid w:val="00270AEE"/>
    <w:rsid w:val="00270EEF"/>
    <w:rsid w:val="002715A0"/>
    <w:rsid w:val="00271A87"/>
    <w:rsid w:val="00271C7D"/>
    <w:rsid w:val="00272DD8"/>
    <w:rsid w:val="00273C6B"/>
    <w:rsid w:val="002743F3"/>
    <w:rsid w:val="002747DB"/>
    <w:rsid w:val="00274F5F"/>
    <w:rsid w:val="00275E57"/>
    <w:rsid w:val="00276B32"/>
    <w:rsid w:val="00277428"/>
    <w:rsid w:val="00277510"/>
    <w:rsid w:val="00281F7A"/>
    <w:rsid w:val="0028221E"/>
    <w:rsid w:val="0028394D"/>
    <w:rsid w:val="002842CD"/>
    <w:rsid w:val="0028450F"/>
    <w:rsid w:val="00284A9F"/>
    <w:rsid w:val="00284FDA"/>
    <w:rsid w:val="002855A5"/>
    <w:rsid w:val="002859AA"/>
    <w:rsid w:val="002879FE"/>
    <w:rsid w:val="00287CAB"/>
    <w:rsid w:val="00291BBA"/>
    <w:rsid w:val="0029287D"/>
    <w:rsid w:val="00292C96"/>
    <w:rsid w:val="00292FF8"/>
    <w:rsid w:val="0029506C"/>
    <w:rsid w:val="002956E7"/>
    <w:rsid w:val="002A038A"/>
    <w:rsid w:val="002A0ED5"/>
    <w:rsid w:val="002A2583"/>
    <w:rsid w:val="002A42DB"/>
    <w:rsid w:val="002A4FE4"/>
    <w:rsid w:val="002A63E8"/>
    <w:rsid w:val="002A7226"/>
    <w:rsid w:val="002A7A8C"/>
    <w:rsid w:val="002B009E"/>
    <w:rsid w:val="002B063A"/>
    <w:rsid w:val="002B0964"/>
    <w:rsid w:val="002B19B9"/>
    <w:rsid w:val="002B1B7D"/>
    <w:rsid w:val="002B1E5D"/>
    <w:rsid w:val="002B298E"/>
    <w:rsid w:val="002B4223"/>
    <w:rsid w:val="002B462E"/>
    <w:rsid w:val="002B4AC6"/>
    <w:rsid w:val="002B4C9A"/>
    <w:rsid w:val="002B546D"/>
    <w:rsid w:val="002B579A"/>
    <w:rsid w:val="002B594D"/>
    <w:rsid w:val="002B6830"/>
    <w:rsid w:val="002C3C03"/>
    <w:rsid w:val="002C5142"/>
    <w:rsid w:val="002D0768"/>
    <w:rsid w:val="002D0B61"/>
    <w:rsid w:val="002D195B"/>
    <w:rsid w:val="002D1AC9"/>
    <w:rsid w:val="002D1DCB"/>
    <w:rsid w:val="002D29BA"/>
    <w:rsid w:val="002D4516"/>
    <w:rsid w:val="002D4DAD"/>
    <w:rsid w:val="002E019C"/>
    <w:rsid w:val="002E03F9"/>
    <w:rsid w:val="002E069A"/>
    <w:rsid w:val="002E268E"/>
    <w:rsid w:val="002E37FB"/>
    <w:rsid w:val="002E3A26"/>
    <w:rsid w:val="002E490A"/>
    <w:rsid w:val="002E6FB8"/>
    <w:rsid w:val="002E7C55"/>
    <w:rsid w:val="002E7D1E"/>
    <w:rsid w:val="002F0A05"/>
    <w:rsid w:val="002F16D9"/>
    <w:rsid w:val="002F199C"/>
    <w:rsid w:val="002F232B"/>
    <w:rsid w:val="002F3970"/>
    <w:rsid w:val="002F4AA8"/>
    <w:rsid w:val="002F5392"/>
    <w:rsid w:val="002F6311"/>
    <w:rsid w:val="002F642F"/>
    <w:rsid w:val="002F65C6"/>
    <w:rsid w:val="00300015"/>
    <w:rsid w:val="0030086F"/>
    <w:rsid w:val="003014E3"/>
    <w:rsid w:val="0030182B"/>
    <w:rsid w:val="00304F0E"/>
    <w:rsid w:val="0030548D"/>
    <w:rsid w:val="00305A2F"/>
    <w:rsid w:val="00306C9F"/>
    <w:rsid w:val="003073F1"/>
    <w:rsid w:val="00307DBA"/>
    <w:rsid w:val="003106ED"/>
    <w:rsid w:val="00310806"/>
    <w:rsid w:val="00310BE1"/>
    <w:rsid w:val="00311623"/>
    <w:rsid w:val="00311F36"/>
    <w:rsid w:val="003146E9"/>
    <w:rsid w:val="003152B0"/>
    <w:rsid w:val="00317839"/>
    <w:rsid w:val="00320117"/>
    <w:rsid w:val="00320624"/>
    <w:rsid w:val="00320A92"/>
    <w:rsid w:val="00321CC8"/>
    <w:rsid w:val="003221F4"/>
    <w:rsid w:val="0032226E"/>
    <w:rsid w:val="0032338D"/>
    <w:rsid w:val="00323779"/>
    <w:rsid w:val="00324B81"/>
    <w:rsid w:val="003251FB"/>
    <w:rsid w:val="0032553C"/>
    <w:rsid w:val="003261FF"/>
    <w:rsid w:val="00326F7A"/>
    <w:rsid w:val="0032718D"/>
    <w:rsid w:val="003272CA"/>
    <w:rsid w:val="00327DE8"/>
    <w:rsid w:val="003307F5"/>
    <w:rsid w:val="00333E0D"/>
    <w:rsid w:val="00333ED9"/>
    <w:rsid w:val="003352CF"/>
    <w:rsid w:val="00335C78"/>
    <w:rsid w:val="00336ADB"/>
    <w:rsid w:val="00341E91"/>
    <w:rsid w:val="00344007"/>
    <w:rsid w:val="003457C6"/>
    <w:rsid w:val="00345AA9"/>
    <w:rsid w:val="00345C64"/>
    <w:rsid w:val="0034619C"/>
    <w:rsid w:val="003477ED"/>
    <w:rsid w:val="00347D27"/>
    <w:rsid w:val="00347F2D"/>
    <w:rsid w:val="003505FB"/>
    <w:rsid w:val="00351AF9"/>
    <w:rsid w:val="00352757"/>
    <w:rsid w:val="00353331"/>
    <w:rsid w:val="003534EB"/>
    <w:rsid w:val="00353D27"/>
    <w:rsid w:val="00355700"/>
    <w:rsid w:val="00355D55"/>
    <w:rsid w:val="00356320"/>
    <w:rsid w:val="00360451"/>
    <w:rsid w:val="0036365C"/>
    <w:rsid w:val="003643BD"/>
    <w:rsid w:val="003646A8"/>
    <w:rsid w:val="00365EAB"/>
    <w:rsid w:val="00366A9B"/>
    <w:rsid w:val="00370499"/>
    <w:rsid w:val="00370DD6"/>
    <w:rsid w:val="003733A0"/>
    <w:rsid w:val="00375C43"/>
    <w:rsid w:val="003762EB"/>
    <w:rsid w:val="00376D4A"/>
    <w:rsid w:val="00380080"/>
    <w:rsid w:val="0038021C"/>
    <w:rsid w:val="00383304"/>
    <w:rsid w:val="003836EE"/>
    <w:rsid w:val="0038419F"/>
    <w:rsid w:val="003847BA"/>
    <w:rsid w:val="0038481B"/>
    <w:rsid w:val="00384F3C"/>
    <w:rsid w:val="0038560C"/>
    <w:rsid w:val="00385658"/>
    <w:rsid w:val="00385B1D"/>
    <w:rsid w:val="00385B30"/>
    <w:rsid w:val="00386029"/>
    <w:rsid w:val="003863FF"/>
    <w:rsid w:val="003873CA"/>
    <w:rsid w:val="003874E5"/>
    <w:rsid w:val="00391E17"/>
    <w:rsid w:val="00394629"/>
    <w:rsid w:val="0039476E"/>
    <w:rsid w:val="00395005"/>
    <w:rsid w:val="003951BA"/>
    <w:rsid w:val="0039726C"/>
    <w:rsid w:val="003A0084"/>
    <w:rsid w:val="003A1CA3"/>
    <w:rsid w:val="003A3FC1"/>
    <w:rsid w:val="003A5CB0"/>
    <w:rsid w:val="003A6C10"/>
    <w:rsid w:val="003B0304"/>
    <w:rsid w:val="003B3A82"/>
    <w:rsid w:val="003B3B32"/>
    <w:rsid w:val="003B57D5"/>
    <w:rsid w:val="003B5804"/>
    <w:rsid w:val="003B6EEF"/>
    <w:rsid w:val="003C0C8F"/>
    <w:rsid w:val="003C0DFF"/>
    <w:rsid w:val="003C1284"/>
    <w:rsid w:val="003C1BC0"/>
    <w:rsid w:val="003C2F47"/>
    <w:rsid w:val="003C312E"/>
    <w:rsid w:val="003C32E7"/>
    <w:rsid w:val="003C374A"/>
    <w:rsid w:val="003C417A"/>
    <w:rsid w:val="003C6797"/>
    <w:rsid w:val="003C732A"/>
    <w:rsid w:val="003C7C07"/>
    <w:rsid w:val="003C7EC9"/>
    <w:rsid w:val="003D026B"/>
    <w:rsid w:val="003D2840"/>
    <w:rsid w:val="003D35BB"/>
    <w:rsid w:val="003D5873"/>
    <w:rsid w:val="003D5893"/>
    <w:rsid w:val="003D7201"/>
    <w:rsid w:val="003E20CF"/>
    <w:rsid w:val="003E2679"/>
    <w:rsid w:val="003E2B8C"/>
    <w:rsid w:val="003E326C"/>
    <w:rsid w:val="003E33E0"/>
    <w:rsid w:val="003E4701"/>
    <w:rsid w:val="003E5BF8"/>
    <w:rsid w:val="003E63C0"/>
    <w:rsid w:val="003E78FC"/>
    <w:rsid w:val="003F0297"/>
    <w:rsid w:val="003F56C5"/>
    <w:rsid w:val="003F6243"/>
    <w:rsid w:val="003F6411"/>
    <w:rsid w:val="003F6BBC"/>
    <w:rsid w:val="00401E7E"/>
    <w:rsid w:val="0040236A"/>
    <w:rsid w:val="00404151"/>
    <w:rsid w:val="00404C22"/>
    <w:rsid w:val="00404D23"/>
    <w:rsid w:val="004073A8"/>
    <w:rsid w:val="00407882"/>
    <w:rsid w:val="00410EA0"/>
    <w:rsid w:val="00411904"/>
    <w:rsid w:val="00412452"/>
    <w:rsid w:val="00412D49"/>
    <w:rsid w:val="00413156"/>
    <w:rsid w:val="00413A60"/>
    <w:rsid w:val="00413B23"/>
    <w:rsid w:val="00414BEF"/>
    <w:rsid w:val="00415DD7"/>
    <w:rsid w:val="00420483"/>
    <w:rsid w:val="0042109B"/>
    <w:rsid w:val="00421E85"/>
    <w:rsid w:val="00422297"/>
    <w:rsid w:val="00422FE0"/>
    <w:rsid w:val="00424787"/>
    <w:rsid w:val="00426523"/>
    <w:rsid w:val="00431484"/>
    <w:rsid w:val="004319BF"/>
    <w:rsid w:val="0043238D"/>
    <w:rsid w:val="00433C79"/>
    <w:rsid w:val="004342E0"/>
    <w:rsid w:val="00434418"/>
    <w:rsid w:val="004347BC"/>
    <w:rsid w:val="004354B4"/>
    <w:rsid w:val="00435AFC"/>
    <w:rsid w:val="00436130"/>
    <w:rsid w:val="00437690"/>
    <w:rsid w:val="00437696"/>
    <w:rsid w:val="00437FC7"/>
    <w:rsid w:val="00441535"/>
    <w:rsid w:val="00441792"/>
    <w:rsid w:val="00442222"/>
    <w:rsid w:val="00442A31"/>
    <w:rsid w:val="00443666"/>
    <w:rsid w:val="00444FEA"/>
    <w:rsid w:val="00445B12"/>
    <w:rsid w:val="00446D2B"/>
    <w:rsid w:val="00450FF6"/>
    <w:rsid w:val="004515B8"/>
    <w:rsid w:val="004539C7"/>
    <w:rsid w:val="004539FF"/>
    <w:rsid w:val="0045491B"/>
    <w:rsid w:val="00455B7F"/>
    <w:rsid w:val="00457B87"/>
    <w:rsid w:val="00460169"/>
    <w:rsid w:val="0046100F"/>
    <w:rsid w:val="004619EE"/>
    <w:rsid w:val="00462559"/>
    <w:rsid w:val="0046455B"/>
    <w:rsid w:val="004649E5"/>
    <w:rsid w:val="004650BA"/>
    <w:rsid w:val="004651C8"/>
    <w:rsid w:val="00466A57"/>
    <w:rsid w:val="004701EC"/>
    <w:rsid w:val="004705B5"/>
    <w:rsid w:val="0047244C"/>
    <w:rsid w:val="0047382D"/>
    <w:rsid w:val="00474831"/>
    <w:rsid w:val="004756C4"/>
    <w:rsid w:val="00476473"/>
    <w:rsid w:val="00476EF7"/>
    <w:rsid w:val="00482596"/>
    <w:rsid w:val="004828C5"/>
    <w:rsid w:val="00483D4A"/>
    <w:rsid w:val="00483DCE"/>
    <w:rsid w:val="00485110"/>
    <w:rsid w:val="00485ACD"/>
    <w:rsid w:val="00485E16"/>
    <w:rsid w:val="0048609E"/>
    <w:rsid w:val="00487AE0"/>
    <w:rsid w:val="00487E74"/>
    <w:rsid w:val="004908AF"/>
    <w:rsid w:val="00490AE0"/>
    <w:rsid w:val="00491216"/>
    <w:rsid w:val="004916DB"/>
    <w:rsid w:val="00493793"/>
    <w:rsid w:val="00493C59"/>
    <w:rsid w:val="00496487"/>
    <w:rsid w:val="00496535"/>
    <w:rsid w:val="00496CF2"/>
    <w:rsid w:val="00497CE7"/>
    <w:rsid w:val="00497D86"/>
    <w:rsid w:val="004A236B"/>
    <w:rsid w:val="004A2528"/>
    <w:rsid w:val="004A321C"/>
    <w:rsid w:val="004A32A5"/>
    <w:rsid w:val="004A3486"/>
    <w:rsid w:val="004A5290"/>
    <w:rsid w:val="004A5D50"/>
    <w:rsid w:val="004B0A0B"/>
    <w:rsid w:val="004B0A8E"/>
    <w:rsid w:val="004B129B"/>
    <w:rsid w:val="004B12FB"/>
    <w:rsid w:val="004B1760"/>
    <w:rsid w:val="004B2D4A"/>
    <w:rsid w:val="004B33C3"/>
    <w:rsid w:val="004B3A48"/>
    <w:rsid w:val="004B3A90"/>
    <w:rsid w:val="004B506E"/>
    <w:rsid w:val="004B50E9"/>
    <w:rsid w:val="004B5663"/>
    <w:rsid w:val="004B5849"/>
    <w:rsid w:val="004B5E46"/>
    <w:rsid w:val="004B5E4B"/>
    <w:rsid w:val="004B6359"/>
    <w:rsid w:val="004B67DC"/>
    <w:rsid w:val="004B7861"/>
    <w:rsid w:val="004B7946"/>
    <w:rsid w:val="004B7C98"/>
    <w:rsid w:val="004C0F7B"/>
    <w:rsid w:val="004C1E46"/>
    <w:rsid w:val="004C2BBE"/>
    <w:rsid w:val="004C3874"/>
    <w:rsid w:val="004C663B"/>
    <w:rsid w:val="004C6833"/>
    <w:rsid w:val="004D098E"/>
    <w:rsid w:val="004D284A"/>
    <w:rsid w:val="004D2CAB"/>
    <w:rsid w:val="004D3A67"/>
    <w:rsid w:val="004D42C0"/>
    <w:rsid w:val="004D52E8"/>
    <w:rsid w:val="004D5EB5"/>
    <w:rsid w:val="004D6431"/>
    <w:rsid w:val="004D6CDE"/>
    <w:rsid w:val="004E1E46"/>
    <w:rsid w:val="004E2998"/>
    <w:rsid w:val="004E308C"/>
    <w:rsid w:val="004E3B63"/>
    <w:rsid w:val="004E4092"/>
    <w:rsid w:val="004E4C1F"/>
    <w:rsid w:val="004E5163"/>
    <w:rsid w:val="004E5718"/>
    <w:rsid w:val="004E64F7"/>
    <w:rsid w:val="004E6AEB"/>
    <w:rsid w:val="004E7539"/>
    <w:rsid w:val="004F00DA"/>
    <w:rsid w:val="004F0654"/>
    <w:rsid w:val="004F0D05"/>
    <w:rsid w:val="004F4C4E"/>
    <w:rsid w:val="004F7D3F"/>
    <w:rsid w:val="00500B54"/>
    <w:rsid w:val="00500E06"/>
    <w:rsid w:val="0050104C"/>
    <w:rsid w:val="005019AC"/>
    <w:rsid w:val="005021FB"/>
    <w:rsid w:val="00502290"/>
    <w:rsid w:val="00502591"/>
    <w:rsid w:val="005026DC"/>
    <w:rsid w:val="00502F23"/>
    <w:rsid w:val="00503148"/>
    <w:rsid w:val="0050326A"/>
    <w:rsid w:val="00503F9F"/>
    <w:rsid w:val="00504BA3"/>
    <w:rsid w:val="005056AD"/>
    <w:rsid w:val="00506441"/>
    <w:rsid w:val="0050659A"/>
    <w:rsid w:val="005067C0"/>
    <w:rsid w:val="005067F9"/>
    <w:rsid w:val="00506CBD"/>
    <w:rsid w:val="00506EF2"/>
    <w:rsid w:val="00507291"/>
    <w:rsid w:val="00507B4A"/>
    <w:rsid w:val="00511C30"/>
    <w:rsid w:val="005126A3"/>
    <w:rsid w:val="00512EE0"/>
    <w:rsid w:val="00513012"/>
    <w:rsid w:val="005131FA"/>
    <w:rsid w:val="005151FE"/>
    <w:rsid w:val="00515A06"/>
    <w:rsid w:val="00517C6C"/>
    <w:rsid w:val="00517DF0"/>
    <w:rsid w:val="00521A59"/>
    <w:rsid w:val="00522F7F"/>
    <w:rsid w:val="00523452"/>
    <w:rsid w:val="005239CE"/>
    <w:rsid w:val="00523B7E"/>
    <w:rsid w:val="005241C8"/>
    <w:rsid w:val="005242AC"/>
    <w:rsid w:val="0052451E"/>
    <w:rsid w:val="005256D4"/>
    <w:rsid w:val="00526452"/>
    <w:rsid w:val="00530539"/>
    <w:rsid w:val="00532646"/>
    <w:rsid w:val="00532826"/>
    <w:rsid w:val="00532E98"/>
    <w:rsid w:val="00534A09"/>
    <w:rsid w:val="00534A84"/>
    <w:rsid w:val="005354D8"/>
    <w:rsid w:val="00535E31"/>
    <w:rsid w:val="00537073"/>
    <w:rsid w:val="0053759D"/>
    <w:rsid w:val="005402C1"/>
    <w:rsid w:val="0054282F"/>
    <w:rsid w:val="005466CF"/>
    <w:rsid w:val="00547169"/>
    <w:rsid w:val="00547487"/>
    <w:rsid w:val="00547A03"/>
    <w:rsid w:val="00547C64"/>
    <w:rsid w:val="005526C2"/>
    <w:rsid w:val="00552C32"/>
    <w:rsid w:val="005530CE"/>
    <w:rsid w:val="00555B24"/>
    <w:rsid w:val="005567A5"/>
    <w:rsid w:val="00556FEE"/>
    <w:rsid w:val="00557214"/>
    <w:rsid w:val="00557348"/>
    <w:rsid w:val="00560286"/>
    <w:rsid w:val="005607CF"/>
    <w:rsid w:val="005611E9"/>
    <w:rsid w:val="0056195D"/>
    <w:rsid w:val="00561CB7"/>
    <w:rsid w:val="00562B2A"/>
    <w:rsid w:val="00563959"/>
    <w:rsid w:val="0056411D"/>
    <w:rsid w:val="00564C05"/>
    <w:rsid w:val="005659A0"/>
    <w:rsid w:val="00567CA3"/>
    <w:rsid w:val="0057165B"/>
    <w:rsid w:val="0057173B"/>
    <w:rsid w:val="00571D65"/>
    <w:rsid w:val="0057283C"/>
    <w:rsid w:val="005729B8"/>
    <w:rsid w:val="0057395E"/>
    <w:rsid w:val="005763AC"/>
    <w:rsid w:val="00577F2D"/>
    <w:rsid w:val="0058010F"/>
    <w:rsid w:val="005810A7"/>
    <w:rsid w:val="00583253"/>
    <w:rsid w:val="00583861"/>
    <w:rsid w:val="00583EA2"/>
    <w:rsid w:val="0058542F"/>
    <w:rsid w:val="00585958"/>
    <w:rsid w:val="00585B93"/>
    <w:rsid w:val="0058679D"/>
    <w:rsid w:val="00586EAD"/>
    <w:rsid w:val="0058721A"/>
    <w:rsid w:val="0058756E"/>
    <w:rsid w:val="005912AE"/>
    <w:rsid w:val="0059347B"/>
    <w:rsid w:val="005935F5"/>
    <w:rsid w:val="00593719"/>
    <w:rsid w:val="0059371C"/>
    <w:rsid w:val="0059372F"/>
    <w:rsid w:val="0059398C"/>
    <w:rsid w:val="00594AC2"/>
    <w:rsid w:val="00595209"/>
    <w:rsid w:val="00595506"/>
    <w:rsid w:val="00595AF8"/>
    <w:rsid w:val="00595C18"/>
    <w:rsid w:val="00595C88"/>
    <w:rsid w:val="00596820"/>
    <w:rsid w:val="00596865"/>
    <w:rsid w:val="0059731A"/>
    <w:rsid w:val="00597372"/>
    <w:rsid w:val="0059763A"/>
    <w:rsid w:val="005A00D4"/>
    <w:rsid w:val="005A0B95"/>
    <w:rsid w:val="005A2FEA"/>
    <w:rsid w:val="005A3347"/>
    <w:rsid w:val="005A37CA"/>
    <w:rsid w:val="005A50F2"/>
    <w:rsid w:val="005A5510"/>
    <w:rsid w:val="005A59BD"/>
    <w:rsid w:val="005A6A14"/>
    <w:rsid w:val="005A6E49"/>
    <w:rsid w:val="005B058F"/>
    <w:rsid w:val="005B08F4"/>
    <w:rsid w:val="005B22A2"/>
    <w:rsid w:val="005B31CC"/>
    <w:rsid w:val="005B3363"/>
    <w:rsid w:val="005B4395"/>
    <w:rsid w:val="005B5B34"/>
    <w:rsid w:val="005B5CA8"/>
    <w:rsid w:val="005B67EA"/>
    <w:rsid w:val="005B7139"/>
    <w:rsid w:val="005B7806"/>
    <w:rsid w:val="005C1B87"/>
    <w:rsid w:val="005C1F17"/>
    <w:rsid w:val="005C2C06"/>
    <w:rsid w:val="005C3338"/>
    <w:rsid w:val="005C378C"/>
    <w:rsid w:val="005C52CE"/>
    <w:rsid w:val="005C62D9"/>
    <w:rsid w:val="005C68ED"/>
    <w:rsid w:val="005C6B2F"/>
    <w:rsid w:val="005D00B1"/>
    <w:rsid w:val="005D193D"/>
    <w:rsid w:val="005D1ADC"/>
    <w:rsid w:val="005D1E8C"/>
    <w:rsid w:val="005D21C9"/>
    <w:rsid w:val="005D3003"/>
    <w:rsid w:val="005D3177"/>
    <w:rsid w:val="005D42B6"/>
    <w:rsid w:val="005D4A27"/>
    <w:rsid w:val="005D4EB5"/>
    <w:rsid w:val="005D5567"/>
    <w:rsid w:val="005D5698"/>
    <w:rsid w:val="005D5ECB"/>
    <w:rsid w:val="005D6962"/>
    <w:rsid w:val="005D6B3E"/>
    <w:rsid w:val="005D775A"/>
    <w:rsid w:val="005D7A60"/>
    <w:rsid w:val="005E05BD"/>
    <w:rsid w:val="005E0676"/>
    <w:rsid w:val="005E1B41"/>
    <w:rsid w:val="005E28C1"/>
    <w:rsid w:val="005E750C"/>
    <w:rsid w:val="005E7FD6"/>
    <w:rsid w:val="005F1A61"/>
    <w:rsid w:val="005F3A5F"/>
    <w:rsid w:val="005F3CA5"/>
    <w:rsid w:val="005F4468"/>
    <w:rsid w:val="005F492E"/>
    <w:rsid w:val="005F4942"/>
    <w:rsid w:val="005F55E7"/>
    <w:rsid w:val="005F607F"/>
    <w:rsid w:val="006016C9"/>
    <w:rsid w:val="00602250"/>
    <w:rsid w:val="00602DCE"/>
    <w:rsid w:val="006032B8"/>
    <w:rsid w:val="00603A03"/>
    <w:rsid w:val="00604762"/>
    <w:rsid w:val="00607681"/>
    <w:rsid w:val="00607D52"/>
    <w:rsid w:val="00607ED1"/>
    <w:rsid w:val="00611469"/>
    <w:rsid w:val="006114A6"/>
    <w:rsid w:val="006123BE"/>
    <w:rsid w:val="006126DC"/>
    <w:rsid w:val="00612793"/>
    <w:rsid w:val="006248CD"/>
    <w:rsid w:val="00625E51"/>
    <w:rsid w:val="00626DDA"/>
    <w:rsid w:val="0062737C"/>
    <w:rsid w:val="00630A76"/>
    <w:rsid w:val="00631769"/>
    <w:rsid w:val="00631CD3"/>
    <w:rsid w:val="00632C63"/>
    <w:rsid w:val="006338E6"/>
    <w:rsid w:val="00633F6C"/>
    <w:rsid w:val="00634085"/>
    <w:rsid w:val="00635E03"/>
    <w:rsid w:val="00640EB3"/>
    <w:rsid w:val="00650957"/>
    <w:rsid w:val="006516E5"/>
    <w:rsid w:val="00653FA8"/>
    <w:rsid w:val="00654F70"/>
    <w:rsid w:val="00655DD6"/>
    <w:rsid w:val="00655E4B"/>
    <w:rsid w:val="0065659D"/>
    <w:rsid w:val="00656C60"/>
    <w:rsid w:val="00660D5F"/>
    <w:rsid w:val="00660F7C"/>
    <w:rsid w:val="006623FD"/>
    <w:rsid w:val="00663664"/>
    <w:rsid w:val="00665316"/>
    <w:rsid w:val="0066598C"/>
    <w:rsid w:val="00666BD3"/>
    <w:rsid w:val="0066756C"/>
    <w:rsid w:val="00667AE6"/>
    <w:rsid w:val="006704F2"/>
    <w:rsid w:val="00670905"/>
    <w:rsid w:val="00670C6E"/>
    <w:rsid w:val="00671D19"/>
    <w:rsid w:val="006727BE"/>
    <w:rsid w:val="00673BBC"/>
    <w:rsid w:val="00674CDF"/>
    <w:rsid w:val="0067525E"/>
    <w:rsid w:val="00675930"/>
    <w:rsid w:val="00675E64"/>
    <w:rsid w:val="00675FA9"/>
    <w:rsid w:val="00677F79"/>
    <w:rsid w:val="00683D95"/>
    <w:rsid w:val="006856B5"/>
    <w:rsid w:val="00687264"/>
    <w:rsid w:val="00687AC9"/>
    <w:rsid w:val="00687AF2"/>
    <w:rsid w:val="0069202D"/>
    <w:rsid w:val="006935A0"/>
    <w:rsid w:val="00693B72"/>
    <w:rsid w:val="00694494"/>
    <w:rsid w:val="00694A7A"/>
    <w:rsid w:val="00695F08"/>
    <w:rsid w:val="006A04B2"/>
    <w:rsid w:val="006A067C"/>
    <w:rsid w:val="006A0DAB"/>
    <w:rsid w:val="006A1308"/>
    <w:rsid w:val="006A14FF"/>
    <w:rsid w:val="006A2A8A"/>
    <w:rsid w:val="006A3991"/>
    <w:rsid w:val="006A3B41"/>
    <w:rsid w:val="006A3FA2"/>
    <w:rsid w:val="006A4372"/>
    <w:rsid w:val="006A628D"/>
    <w:rsid w:val="006A6C49"/>
    <w:rsid w:val="006A7A5D"/>
    <w:rsid w:val="006B0588"/>
    <w:rsid w:val="006B0DD9"/>
    <w:rsid w:val="006B1570"/>
    <w:rsid w:val="006B162A"/>
    <w:rsid w:val="006B1E9B"/>
    <w:rsid w:val="006B438E"/>
    <w:rsid w:val="006B4779"/>
    <w:rsid w:val="006C0CD0"/>
    <w:rsid w:val="006C268E"/>
    <w:rsid w:val="006C26D8"/>
    <w:rsid w:val="006C35A8"/>
    <w:rsid w:val="006C59E4"/>
    <w:rsid w:val="006C6182"/>
    <w:rsid w:val="006C61CF"/>
    <w:rsid w:val="006C6D3E"/>
    <w:rsid w:val="006C7CFF"/>
    <w:rsid w:val="006D0DFA"/>
    <w:rsid w:val="006D0E9B"/>
    <w:rsid w:val="006D1182"/>
    <w:rsid w:val="006D1750"/>
    <w:rsid w:val="006D3292"/>
    <w:rsid w:val="006D3A5B"/>
    <w:rsid w:val="006D3FC7"/>
    <w:rsid w:val="006D68F2"/>
    <w:rsid w:val="006D6D05"/>
    <w:rsid w:val="006E0041"/>
    <w:rsid w:val="006E0203"/>
    <w:rsid w:val="006E02D9"/>
    <w:rsid w:val="006E0883"/>
    <w:rsid w:val="006E0A9B"/>
    <w:rsid w:val="006E2C6E"/>
    <w:rsid w:val="006E3367"/>
    <w:rsid w:val="006E41E4"/>
    <w:rsid w:val="006E4627"/>
    <w:rsid w:val="006E5459"/>
    <w:rsid w:val="006E58B8"/>
    <w:rsid w:val="006E6AAB"/>
    <w:rsid w:val="006E7A78"/>
    <w:rsid w:val="006F0C07"/>
    <w:rsid w:val="006F0C4E"/>
    <w:rsid w:val="006F0DFA"/>
    <w:rsid w:val="006F0F7D"/>
    <w:rsid w:val="006F3E86"/>
    <w:rsid w:val="006F44F8"/>
    <w:rsid w:val="006F70DE"/>
    <w:rsid w:val="006F7524"/>
    <w:rsid w:val="00701B40"/>
    <w:rsid w:val="007023A3"/>
    <w:rsid w:val="00702936"/>
    <w:rsid w:val="00704619"/>
    <w:rsid w:val="007061C3"/>
    <w:rsid w:val="00706BD4"/>
    <w:rsid w:val="0071050D"/>
    <w:rsid w:val="00710A19"/>
    <w:rsid w:val="00711247"/>
    <w:rsid w:val="00711762"/>
    <w:rsid w:val="00711DD8"/>
    <w:rsid w:val="0071241D"/>
    <w:rsid w:val="007128C2"/>
    <w:rsid w:val="00713DEA"/>
    <w:rsid w:val="007141ED"/>
    <w:rsid w:val="007143A5"/>
    <w:rsid w:val="00715004"/>
    <w:rsid w:val="0071560A"/>
    <w:rsid w:val="00715B3C"/>
    <w:rsid w:val="00716964"/>
    <w:rsid w:val="00716E23"/>
    <w:rsid w:val="00717424"/>
    <w:rsid w:val="00720849"/>
    <w:rsid w:val="007226D7"/>
    <w:rsid w:val="007232E8"/>
    <w:rsid w:val="007240CA"/>
    <w:rsid w:val="00724541"/>
    <w:rsid w:val="00724729"/>
    <w:rsid w:val="0072558A"/>
    <w:rsid w:val="00731B24"/>
    <w:rsid w:val="007345D2"/>
    <w:rsid w:val="00734BFB"/>
    <w:rsid w:val="007351A4"/>
    <w:rsid w:val="0073595C"/>
    <w:rsid w:val="00735B49"/>
    <w:rsid w:val="00735BE2"/>
    <w:rsid w:val="00737C22"/>
    <w:rsid w:val="00740D8B"/>
    <w:rsid w:val="007411C9"/>
    <w:rsid w:val="00742143"/>
    <w:rsid w:val="007422B0"/>
    <w:rsid w:val="00744259"/>
    <w:rsid w:val="007445E7"/>
    <w:rsid w:val="00747361"/>
    <w:rsid w:val="00747B47"/>
    <w:rsid w:val="00750C2C"/>
    <w:rsid w:val="007510D3"/>
    <w:rsid w:val="00751EAD"/>
    <w:rsid w:val="00756A5F"/>
    <w:rsid w:val="00760C94"/>
    <w:rsid w:val="00760CA2"/>
    <w:rsid w:val="00761767"/>
    <w:rsid w:val="00763092"/>
    <w:rsid w:val="007643B2"/>
    <w:rsid w:val="00764964"/>
    <w:rsid w:val="00765031"/>
    <w:rsid w:val="00765105"/>
    <w:rsid w:val="0076723F"/>
    <w:rsid w:val="0077001B"/>
    <w:rsid w:val="007714AF"/>
    <w:rsid w:val="0077176D"/>
    <w:rsid w:val="0077189D"/>
    <w:rsid w:val="00771CC6"/>
    <w:rsid w:val="0077237B"/>
    <w:rsid w:val="00772730"/>
    <w:rsid w:val="007732A9"/>
    <w:rsid w:val="007737EB"/>
    <w:rsid w:val="00773C10"/>
    <w:rsid w:val="00774C72"/>
    <w:rsid w:val="00774F24"/>
    <w:rsid w:val="00777744"/>
    <w:rsid w:val="00777863"/>
    <w:rsid w:val="00777D75"/>
    <w:rsid w:val="00781235"/>
    <w:rsid w:val="007822C7"/>
    <w:rsid w:val="007860E1"/>
    <w:rsid w:val="007861A6"/>
    <w:rsid w:val="0079042C"/>
    <w:rsid w:val="007917FE"/>
    <w:rsid w:val="00792E6A"/>
    <w:rsid w:val="00793651"/>
    <w:rsid w:val="007943F6"/>
    <w:rsid w:val="00794D96"/>
    <w:rsid w:val="00795EAD"/>
    <w:rsid w:val="00797783"/>
    <w:rsid w:val="00797EA2"/>
    <w:rsid w:val="007A1D29"/>
    <w:rsid w:val="007A27FC"/>
    <w:rsid w:val="007A5899"/>
    <w:rsid w:val="007A72BD"/>
    <w:rsid w:val="007B05AC"/>
    <w:rsid w:val="007B2A06"/>
    <w:rsid w:val="007B30F4"/>
    <w:rsid w:val="007B3B18"/>
    <w:rsid w:val="007B4347"/>
    <w:rsid w:val="007B60C6"/>
    <w:rsid w:val="007B6B99"/>
    <w:rsid w:val="007B6C56"/>
    <w:rsid w:val="007C29F7"/>
    <w:rsid w:val="007C32FF"/>
    <w:rsid w:val="007C49A1"/>
    <w:rsid w:val="007C6312"/>
    <w:rsid w:val="007C6E5C"/>
    <w:rsid w:val="007D03D9"/>
    <w:rsid w:val="007D0A87"/>
    <w:rsid w:val="007D1878"/>
    <w:rsid w:val="007D2239"/>
    <w:rsid w:val="007D2B69"/>
    <w:rsid w:val="007D3C0C"/>
    <w:rsid w:val="007D56F4"/>
    <w:rsid w:val="007D5856"/>
    <w:rsid w:val="007D7447"/>
    <w:rsid w:val="007D7D81"/>
    <w:rsid w:val="007E041B"/>
    <w:rsid w:val="007E0489"/>
    <w:rsid w:val="007E0AA2"/>
    <w:rsid w:val="007E0C55"/>
    <w:rsid w:val="007E179D"/>
    <w:rsid w:val="007E1F9B"/>
    <w:rsid w:val="007E21C9"/>
    <w:rsid w:val="007E2B5E"/>
    <w:rsid w:val="007E48DD"/>
    <w:rsid w:val="007E5854"/>
    <w:rsid w:val="007E683A"/>
    <w:rsid w:val="007E6D16"/>
    <w:rsid w:val="007E7D89"/>
    <w:rsid w:val="007F05AC"/>
    <w:rsid w:val="007F076F"/>
    <w:rsid w:val="007F346A"/>
    <w:rsid w:val="007F5C68"/>
    <w:rsid w:val="007F7F06"/>
    <w:rsid w:val="00800DF3"/>
    <w:rsid w:val="00801D62"/>
    <w:rsid w:val="008026B1"/>
    <w:rsid w:val="0080393D"/>
    <w:rsid w:val="00804136"/>
    <w:rsid w:val="0080429F"/>
    <w:rsid w:val="00804F4F"/>
    <w:rsid w:val="008053AA"/>
    <w:rsid w:val="008075D0"/>
    <w:rsid w:val="00807771"/>
    <w:rsid w:val="008126F8"/>
    <w:rsid w:val="00812C77"/>
    <w:rsid w:val="00812D0D"/>
    <w:rsid w:val="00812FF6"/>
    <w:rsid w:val="008141D9"/>
    <w:rsid w:val="00815300"/>
    <w:rsid w:val="008158A5"/>
    <w:rsid w:val="0081653F"/>
    <w:rsid w:val="008167B4"/>
    <w:rsid w:val="00816ADC"/>
    <w:rsid w:val="00820023"/>
    <w:rsid w:val="008217B8"/>
    <w:rsid w:val="00821837"/>
    <w:rsid w:val="00822551"/>
    <w:rsid w:val="00822A3F"/>
    <w:rsid w:val="00822D14"/>
    <w:rsid w:val="008231AF"/>
    <w:rsid w:val="00823478"/>
    <w:rsid w:val="0082350B"/>
    <w:rsid w:val="00823B5E"/>
    <w:rsid w:val="00824422"/>
    <w:rsid w:val="0082476A"/>
    <w:rsid w:val="008250BC"/>
    <w:rsid w:val="008258C5"/>
    <w:rsid w:val="0083229D"/>
    <w:rsid w:val="00832C70"/>
    <w:rsid w:val="0083375A"/>
    <w:rsid w:val="008341C5"/>
    <w:rsid w:val="008358AB"/>
    <w:rsid w:val="00836024"/>
    <w:rsid w:val="00836DA1"/>
    <w:rsid w:val="00837132"/>
    <w:rsid w:val="0083728A"/>
    <w:rsid w:val="0084091E"/>
    <w:rsid w:val="0084110D"/>
    <w:rsid w:val="00843D29"/>
    <w:rsid w:val="008463EB"/>
    <w:rsid w:val="008519DF"/>
    <w:rsid w:val="008529C7"/>
    <w:rsid w:val="00853264"/>
    <w:rsid w:val="00854A47"/>
    <w:rsid w:val="00854C24"/>
    <w:rsid w:val="00854DE3"/>
    <w:rsid w:val="00855A26"/>
    <w:rsid w:val="00856926"/>
    <w:rsid w:val="0086077A"/>
    <w:rsid w:val="00860CB4"/>
    <w:rsid w:val="0086115A"/>
    <w:rsid w:val="008612DA"/>
    <w:rsid w:val="0086137F"/>
    <w:rsid w:val="00862026"/>
    <w:rsid w:val="00862399"/>
    <w:rsid w:val="00864A2F"/>
    <w:rsid w:val="0086638C"/>
    <w:rsid w:val="008703F4"/>
    <w:rsid w:val="008727A0"/>
    <w:rsid w:val="00872EA3"/>
    <w:rsid w:val="00874A09"/>
    <w:rsid w:val="00875A89"/>
    <w:rsid w:val="00875D0A"/>
    <w:rsid w:val="00876C88"/>
    <w:rsid w:val="00880F71"/>
    <w:rsid w:val="00882101"/>
    <w:rsid w:val="00883CC7"/>
    <w:rsid w:val="00885731"/>
    <w:rsid w:val="00885BA7"/>
    <w:rsid w:val="008862B5"/>
    <w:rsid w:val="0088771E"/>
    <w:rsid w:val="00891070"/>
    <w:rsid w:val="008911B8"/>
    <w:rsid w:val="00891577"/>
    <w:rsid w:val="00891D53"/>
    <w:rsid w:val="00891EC6"/>
    <w:rsid w:val="00892A3B"/>
    <w:rsid w:val="00893303"/>
    <w:rsid w:val="00893B7F"/>
    <w:rsid w:val="00894673"/>
    <w:rsid w:val="00895336"/>
    <w:rsid w:val="00897F63"/>
    <w:rsid w:val="008A075D"/>
    <w:rsid w:val="008A0F69"/>
    <w:rsid w:val="008A0FF8"/>
    <w:rsid w:val="008A281F"/>
    <w:rsid w:val="008A3379"/>
    <w:rsid w:val="008A35A6"/>
    <w:rsid w:val="008A36B9"/>
    <w:rsid w:val="008A3707"/>
    <w:rsid w:val="008A3F7D"/>
    <w:rsid w:val="008A4158"/>
    <w:rsid w:val="008A549F"/>
    <w:rsid w:val="008A5983"/>
    <w:rsid w:val="008A6C29"/>
    <w:rsid w:val="008A6DA6"/>
    <w:rsid w:val="008A7F85"/>
    <w:rsid w:val="008B2E74"/>
    <w:rsid w:val="008B334A"/>
    <w:rsid w:val="008B43F6"/>
    <w:rsid w:val="008B5C22"/>
    <w:rsid w:val="008B6DD8"/>
    <w:rsid w:val="008B7FCA"/>
    <w:rsid w:val="008C0982"/>
    <w:rsid w:val="008C0AB4"/>
    <w:rsid w:val="008C150F"/>
    <w:rsid w:val="008C3697"/>
    <w:rsid w:val="008C580F"/>
    <w:rsid w:val="008C6DE0"/>
    <w:rsid w:val="008C6F57"/>
    <w:rsid w:val="008C7859"/>
    <w:rsid w:val="008D1E28"/>
    <w:rsid w:val="008D22B8"/>
    <w:rsid w:val="008D2486"/>
    <w:rsid w:val="008D285A"/>
    <w:rsid w:val="008D4698"/>
    <w:rsid w:val="008D4DEC"/>
    <w:rsid w:val="008D5295"/>
    <w:rsid w:val="008D54B1"/>
    <w:rsid w:val="008D550C"/>
    <w:rsid w:val="008D6080"/>
    <w:rsid w:val="008D65D3"/>
    <w:rsid w:val="008D65FC"/>
    <w:rsid w:val="008D6E8F"/>
    <w:rsid w:val="008D705B"/>
    <w:rsid w:val="008D74FE"/>
    <w:rsid w:val="008D7AB9"/>
    <w:rsid w:val="008D7BB3"/>
    <w:rsid w:val="008E11A7"/>
    <w:rsid w:val="008E1768"/>
    <w:rsid w:val="008E1A9E"/>
    <w:rsid w:val="008E2713"/>
    <w:rsid w:val="008E297C"/>
    <w:rsid w:val="008E3A1B"/>
    <w:rsid w:val="008E70D5"/>
    <w:rsid w:val="008F039B"/>
    <w:rsid w:val="008F083F"/>
    <w:rsid w:val="008F0F17"/>
    <w:rsid w:val="008F1F44"/>
    <w:rsid w:val="008F2227"/>
    <w:rsid w:val="008F25A5"/>
    <w:rsid w:val="008F3394"/>
    <w:rsid w:val="008F3722"/>
    <w:rsid w:val="008F50B3"/>
    <w:rsid w:val="008F513F"/>
    <w:rsid w:val="008F5432"/>
    <w:rsid w:val="009000EA"/>
    <w:rsid w:val="00900CCE"/>
    <w:rsid w:val="00901471"/>
    <w:rsid w:val="00901713"/>
    <w:rsid w:val="00901923"/>
    <w:rsid w:val="00902B50"/>
    <w:rsid w:val="009031FC"/>
    <w:rsid w:val="00903535"/>
    <w:rsid w:val="00903B01"/>
    <w:rsid w:val="009048DC"/>
    <w:rsid w:val="00904AC6"/>
    <w:rsid w:val="009052C1"/>
    <w:rsid w:val="0090762A"/>
    <w:rsid w:val="00910DF9"/>
    <w:rsid w:val="009110A8"/>
    <w:rsid w:val="009121BB"/>
    <w:rsid w:val="00914DED"/>
    <w:rsid w:val="00914EFF"/>
    <w:rsid w:val="0091591D"/>
    <w:rsid w:val="009159D4"/>
    <w:rsid w:val="00916341"/>
    <w:rsid w:val="00916D46"/>
    <w:rsid w:val="00920D80"/>
    <w:rsid w:val="00921078"/>
    <w:rsid w:val="00921CCA"/>
    <w:rsid w:val="0092322F"/>
    <w:rsid w:val="00923667"/>
    <w:rsid w:val="0092436E"/>
    <w:rsid w:val="0092685C"/>
    <w:rsid w:val="009333ED"/>
    <w:rsid w:val="0093383F"/>
    <w:rsid w:val="009340D5"/>
    <w:rsid w:val="00937155"/>
    <w:rsid w:val="00940AFB"/>
    <w:rsid w:val="00941E9D"/>
    <w:rsid w:val="00942F7C"/>
    <w:rsid w:val="009431C9"/>
    <w:rsid w:val="009458E3"/>
    <w:rsid w:val="0094720B"/>
    <w:rsid w:val="00947420"/>
    <w:rsid w:val="00947818"/>
    <w:rsid w:val="0095229C"/>
    <w:rsid w:val="0095328D"/>
    <w:rsid w:val="00953FD7"/>
    <w:rsid w:val="009544CD"/>
    <w:rsid w:val="00955932"/>
    <w:rsid w:val="009564E4"/>
    <w:rsid w:val="00956A65"/>
    <w:rsid w:val="00956DA2"/>
    <w:rsid w:val="00956ED9"/>
    <w:rsid w:val="00960A0D"/>
    <w:rsid w:val="009617A7"/>
    <w:rsid w:val="00962153"/>
    <w:rsid w:val="00962394"/>
    <w:rsid w:val="009629B4"/>
    <w:rsid w:val="009637EE"/>
    <w:rsid w:val="0096520F"/>
    <w:rsid w:val="00967AFB"/>
    <w:rsid w:val="00970243"/>
    <w:rsid w:val="009707B9"/>
    <w:rsid w:val="00970BAA"/>
    <w:rsid w:val="00970EFB"/>
    <w:rsid w:val="00972288"/>
    <w:rsid w:val="00972C6A"/>
    <w:rsid w:val="009733CB"/>
    <w:rsid w:val="009770F6"/>
    <w:rsid w:val="00977E0A"/>
    <w:rsid w:val="00981D12"/>
    <w:rsid w:val="00983258"/>
    <w:rsid w:val="009832C9"/>
    <w:rsid w:val="0098332C"/>
    <w:rsid w:val="00983565"/>
    <w:rsid w:val="00983627"/>
    <w:rsid w:val="009837A5"/>
    <w:rsid w:val="00983CCD"/>
    <w:rsid w:val="0098759E"/>
    <w:rsid w:val="00987772"/>
    <w:rsid w:val="00991FA5"/>
    <w:rsid w:val="0099233C"/>
    <w:rsid w:val="00992340"/>
    <w:rsid w:val="00993459"/>
    <w:rsid w:val="00993774"/>
    <w:rsid w:val="009939A0"/>
    <w:rsid w:val="00995309"/>
    <w:rsid w:val="00995491"/>
    <w:rsid w:val="00997F86"/>
    <w:rsid w:val="009A0705"/>
    <w:rsid w:val="009A09A2"/>
    <w:rsid w:val="009A2EEB"/>
    <w:rsid w:val="009A4E2E"/>
    <w:rsid w:val="009A7CDB"/>
    <w:rsid w:val="009B10B8"/>
    <w:rsid w:val="009B133C"/>
    <w:rsid w:val="009B23CB"/>
    <w:rsid w:val="009B4982"/>
    <w:rsid w:val="009B50F0"/>
    <w:rsid w:val="009B59BC"/>
    <w:rsid w:val="009B6BFF"/>
    <w:rsid w:val="009B6DAC"/>
    <w:rsid w:val="009C0300"/>
    <w:rsid w:val="009C05F3"/>
    <w:rsid w:val="009C06A6"/>
    <w:rsid w:val="009C095B"/>
    <w:rsid w:val="009C0C4C"/>
    <w:rsid w:val="009C1C5D"/>
    <w:rsid w:val="009C30DC"/>
    <w:rsid w:val="009C328F"/>
    <w:rsid w:val="009C455C"/>
    <w:rsid w:val="009C48AC"/>
    <w:rsid w:val="009D2041"/>
    <w:rsid w:val="009D2C1F"/>
    <w:rsid w:val="009D3E0C"/>
    <w:rsid w:val="009D5B6E"/>
    <w:rsid w:val="009D5E4A"/>
    <w:rsid w:val="009D60AE"/>
    <w:rsid w:val="009D7730"/>
    <w:rsid w:val="009E0D96"/>
    <w:rsid w:val="009E1A30"/>
    <w:rsid w:val="009E208F"/>
    <w:rsid w:val="009E3021"/>
    <w:rsid w:val="009E4C41"/>
    <w:rsid w:val="009E570E"/>
    <w:rsid w:val="009E6543"/>
    <w:rsid w:val="009E69DB"/>
    <w:rsid w:val="009E72E9"/>
    <w:rsid w:val="009F1163"/>
    <w:rsid w:val="009F24CF"/>
    <w:rsid w:val="009F3C7F"/>
    <w:rsid w:val="009F5F0B"/>
    <w:rsid w:val="009F6DC9"/>
    <w:rsid w:val="009F7A66"/>
    <w:rsid w:val="00A017A5"/>
    <w:rsid w:val="00A01ACF"/>
    <w:rsid w:val="00A01EF7"/>
    <w:rsid w:val="00A02347"/>
    <w:rsid w:val="00A033C3"/>
    <w:rsid w:val="00A03E5C"/>
    <w:rsid w:val="00A04726"/>
    <w:rsid w:val="00A04ADF"/>
    <w:rsid w:val="00A06CAC"/>
    <w:rsid w:val="00A0724E"/>
    <w:rsid w:val="00A0742F"/>
    <w:rsid w:val="00A07B61"/>
    <w:rsid w:val="00A10221"/>
    <w:rsid w:val="00A1027B"/>
    <w:rsid w:val="00A10B01"/>
    <w:rsid w:val="00A11317"/>
    <w:rsid w:val="00A11522"/>
    <w:rsid w:val="00A116F7"/>
    <w:rsid w:val="00A135B8"/>
    <w:rsid w:val="00A1369C"/>
    <w:rsid w:val="00A13D6C"/>
    <w:rsid w:val="00A14420"/>
    <w:rsid w:val="00A167D1"/>
    <w:rsid w:val="00A16D2E"/>
    <w:rsid w:val="00A17EB9"/>
    <w:rsid w:val="00A203A4"/>
    <w:rsid w:val="00A20E31"/>
    <w:rsid w:val="00A249C0"/>
    <w:rsid w:val="00A261E5"/>
    <w:rsid w:val="00A272F2"/>
    <w:rsid w:val="00A27B46"/>
    <w:rsid w:val="00A3094B"/>
    <w:rsid w:val="00A30E3E"/>
    <w:rsid w:val="00A30F18"/>
    <w:rsid w:val="00A31447"/>
    <w:rsid w:val="00A323FB"/>
    <w:rsid w:val="00A338F1"/>
    <w:rsid w:val="00A34476"/>
    <w:rsid w:val="00A344CF"/>
    <w:rsid w:val="00A351BD"/>
    <w:rsid w:val="00A35392"/>
    <w:rsid w:val="00A3559B"/>
    <w:rsid w:val="00A36105"/>
    <w:rsid w:val="00A36E28"/>
    <w:rsid w:val="00A4390C"/>
    <w:rsid w:val="00A46FA1"/>
    <w:rsid w:val="00A515C0"/>
    <w:rsid w:val="00A51C6E"/>
    <w:rsid w:val="00A52C59"/>
    <w:rsid w:val="00A542ED"/>
    <w:rsid w:val="00A54BF2"/>
    <w:rsid w:val="00A55007"/>
    <w:rsid w:val="00A6047D"/>
    <w:rsid w:val="00A62C57"/>
    <w:rsid w:val="00A656B4"/>
    <w:rsid w:val="00A670E3"/>
    <w:rsid w:val="00A6778D"/>
    <w:rsid w:val="00A67D26"/>
    <w:rsid w:val="00A70B90"/>
    <w:rsid w:val="00A70B9F"/>
    <w:rsid w:val="00A70E78"/>
    <w:rsid w:val="00A719CE"/>
    <w:rsid w:val="00A71D39"/>
    <w:rsid w:val="00A7229B"/>
    <w:rsid w:val="00A73FCB"/>
    <w:rsid w:val="00A76EB9"/>
    <w:rsid w:val="00A77520"/>
    <w:rsid w:val="00A8015C"/>
    <w:rsid w:val="00A82D99"/>
    <w:rsid w:val="00A83473"/>
    <w:rsid w:val="00A8373B"/>
    <w:rsid w:val="00A837C7"/>
    <w:rsid w:val="00A91AE3"/>
    <w:rsid w:val="00A92268"/>
    <w:rsid w:val="00A96C39"/>
    <w:rsid w:val="00A96E70"/>
    <w:rsid w:val="00A9771C"/>
    <w:rsid w:val="00A97E32"/>
    <w:rsid w:val="00AA0274"/>
    <w:rsid w:val="00AA0DF1"/>
    <w:rsid w:val="00AA201F"/>
    <w:rsid w:val="00AA21AC"/>
    <w:rsid w:val="00AA43FA"/>
    <w:rsid w:val="00AA463B"/>
    <w:rsid w:val="00AA4AB1"/>
    <w:rsid w:val="00AA4BF9"/>
    <w:rsid w:val="00AA4D31"/>
    <w:rsid w:val="00AA584B"/>
    <w:rsid w:val="00AA70EA"/>
    <w:rsid w:val="00AB0351"/>
    <w:rsid w:val="00AB121C"/>
    <w:rsid w:val="00AB12A3"/>
    <w:rsid w:val="00AB1C28"/>
    <w:rsid w:val="00AB2A6F"/>
    <w:rsid w:val="00AB3454"/>
    <w:rsid w:val="00AB385E"/>
    <w:rsid w:val="00AB40EB"/>
    <w:rsid w:val="00AB4158"/>
    <w:rsid w:val="00AB7B74"/>
    <w:rsid w:val="00AB7DE4"/>
    <w:rsid w:val="00AC36C8"/>
    <w:rsid w:val="00AC3FDC"/>
    <w:rsid w:val="00AC4251"/>
    <w:rsid w:val="00AC59CF"/>
    <w:rsid w:val="00AC765B"/>
    <w:rsid w:val="00AD0F5F"/>
    <w:rsid w:val="00AD0FE7"/>
    <w:rsid w:val="00AD4C3E"/>
    <w:rsid w:val="00AD54F4"/>
    <w:rsid w:val="00AD5723"/>
    <w:rsid w:val="00AD6A5B"/>
    <w:rsid w:val="00AE1E67"/>
    <w:rsid w:val="00AE3AC4"/>
    <w:rsid w:val="00AE6583"/>
    <w:rsid w:val="00AE7176"/>
    <w:rsid w:val="00AE791B"/>
    <w:rsid w:val="00AE7A5C"/>
    <w:rsid w:val="00AF01B5"/>
    <w:rsid w:val="00AF0231"/>
    <w:rsid w:val="00AF1768"/>
    <w:rsid w:val="00AF2033"/>
    <w:rsid w:val="00AF2585"/>
    <w:rsid w:val="00AF330F"/>
    <w:rsid w:val="00AF400F"/>
    <w:rsid w:val="00AF7CD2"/>
    <w:rsid w:val="00B00363"/>
    <w:rsid w:val="00B004F5"/>
    <w:rsid w:val="00B00AB3"/>
    <w:rsid w:val="00B0113F"/>
    <w:rsid w:val="00B0174F"/>
    <w:rsid w:val="00B026F9"/>
    <w:rsid w:val="00B0360F"/>
    <w:rsid w:val="00B038DD"/>
    <w:rsid w:val="00B04BE4"/>
    <w:rsid w:val="00B04F9B"/>
    <w:rsid w:val="00B051E5"/>
    <w:rsid w:val="00B06773"/>
    <w:rsid w:val="00B11719"/>
    <w:rsid w:val="00B11A7D"/>
    <w:rsid w:val="00B11DC7"/>
    <w:rsid w:val="00B14BDB"/>
    <w:rsid w:val="00B16D1E"/>
    <w:rsid w:val="00B17874"/>
    <w:rsid w:val="00B17F79"/>
    <w:rsid w:val="00B2088C"/>
    <w:rsid w:val="00B214FF"/>
    <w:rsid w:val="00B2170B"/>
    <w:rsid w:val="00B218CD"/>
    <w:rsid w:val="00B2232A"/>
    <w:rsid w:val="00B22786"/>
    <w:rsid w:val="00B22AF1"/>
    <w:rsid w:val="00B230B7"/>
    <w:rsid w:val="00B2410E"/>
    <w:rsid w:val="00B24492"/>
    <w:rsid w:val="00B24C67"/>
    <w:rsid w:val="00B254D9"/>
    <w:rsid w:val="00B25C30"/>
    <w:rsid w:val="00B265CF"/>
    <w:rsid w:val="00B26E9E"/>
    <w:rsid w:val="00B300B7"/>
    <w:rsid w:val="00B30D94"/>
    <w:rsid w:val="00B31268"/>
    <w:rsid w:val="00B3138C"/>
    <w:rsid w:val="00B31B75"/>
    <w:rsid w:val="00B33322"/>
    <w:rsid w:val="00B33C19"/>
    <w:rsid w:val="00B33FE8"/>
    <w:rsid w:val="00B3440E"/>
    <w:rsid w:val="00B34CC4"/>
    <w:rsid w:val="00B35B10"/>
    <w:rsid w:val="00B36111"/>
    <w:rsid w:val="00B367D3"/>
    <w:rsid w:val="00B37EAE"/>
    <w:rsid w:val="00B40D50"/>
    <w:rsid w:val="00B4449F"/>
    <w:rsid w:val="00B44A80"/>
    <w:rsid w:val="00B462D6"/>
    <w:rsid w:val="00B4775F"/>
    <w:rsid w:val="00B508F6"/>
    <w:rsid w:val="00B51CDD"/>
    <w:rsid w:val="00B53387"/>
    <w:rsid w:val="00B53D49"/>
    <w:rsid w:val="00B556EC"/>
    <w:rsid w:val="00B55A9B"/>
    <w:rsid w:val="00B56C6E"/>
    <w:rsid w:val="00B570CE"/>
    <w:rsid w:val="00B571E4"/>
    <w:rsid w:val="00B60B95"/>
    <w:rsid w:val="00B60B9C"/>
    <w:rsid w:val="00B60EE0"/>
    <w:rsid w:val="00B61FD0"/>
    <w:rsid w:val="00B6493C"/>
    <w:rsid w:val="00B651E6"/>
    <w:rsid w:val="00B6633F"/>
    <w:rsid w:val="00B66D60"/>
    <w:rsid w:val="00B702EC"/>
    <w:rsid w:val="00B71C59"/>
    <w:rsid w:val="00B73AA1"/>
    <w:rsid w:val="00B73BBD"/>
    <w:rsid w:val="00B75B5D"/>
    <w:rsid w:val="00B75F99"/>
    <w:rsid w:val="00B75FE5"/>
    <w:rsid w:val="00B7694C"/>
    <w:rsid w:val="00B769E6"/>
    <w:rsid w:val="00B76ABD"/>
    <w:rsid w:val="00B814DF"/>
    <w:rsid w:val="00B8172F"/>
    <w:rsid w:val="00B8235E"/>
    <w:rsid w:val="00B82D28"/>
    <w:rsid w:val="00B8502C"/>
    <w:rsid w:val="00B8608B"/>
    <w:rsid w:val="00B878E9"/>
    <w:rsid w:val="00B91B44"/>
    <w:rsid w:val="00B920C9"/>
    <w:rsid w:val="00B92175"/>
    <w:rsid w:val="00B92BFD"/>
    <w:rsid w:val="00B92D99"/>
    <w:rsid w:val="00B92EC9"/>
    <w:rsid w:val="00B94850"/>
    <w:rsid w:val="00B95773"/>
    <w:rsid w:val="00B95995"/>
    <w:rsid w:val="00B95ACD"/>
    <w:rsid w:val="00B95BC9"/>
    <w:rsid w:val="00B96219"/>
    <w:rsid w:val="00B9641E"/>
    <w:rsid w:val="00B97554"/>
    <w:rsid w:val="00BA09E9"/>
    <w:rsid w:val="00BA2A31"/>
    <w:rsid w:val="00BA2AA4"/>
    <w:rsid w:val="00BA33A3"/>
    <w:rsid w:val="00BA3B19"/>
    <w:rsid w:val="00BA4B86"/>
    <w:rsid w:val="00BA604F"/>
    <w:rsid w:val="00BA6D40"/>
    <w:rsid w:val="00BA7335"/>
    <w:rsid w:val="00BA7C05"/>
    <w:rsid w:val="00BB0184"/>
    <w:rsid w:val="00BB0CD2"/>
    <w:rsid w:val="00BB16AC"/>
    <w:rsid w:val="00BB37DB"/>
    <w:rsid w:val="00BB4690"/>
    <w:rsid w:val="00BB56F3"/>
    <w:rsid w:val="00BB69C6"/>
    <w:rsid w:val="00BB6D07"/>
    <w:rsid w:val="00BC043F"/>
    <w:rsid w:val="00BC5B41"/>
    <w:rsid w:val="00BC5E8F"/>
    <w:rsid w:val="00BC6CA2"/>
    <w:rsid w:val="00BD179E"/>
    <w:rsid w:val="00BD1C71"/>
    <w:rsid w:val="00BD1F4E"/>
    <w:rsid w:val="00BD2CAB"/>
    <w:rsid w:val="00BD3FB6"/>
    <w:rsid w:val="00BD4499"/>
    <w:rsid w:val="00BD4D21"/>
    <w:rsid w:val="00BD735D"/>
    <w:rsid w:val="00BD77C7"/>
    <w:rsid w:val="00BE2510"/>
    <w:rsid w:val="00BE6337"/>
    <w:rsid w:val="00BE7B46"/>
    <w:rsid w:val="00BE7F4A"/>
    <w:rsid w:val="00BE7F79"/>
    <w:rsid w:val="00BF2D15"/>
    <w:rsid w:val="00BF36DD"/>
    <w:rsid w:val="00BF3F58"/>
    <w:rsid w:val="00BF55D6"/>
    <w:rsid w:val="00BF58AC"/>
    <w:rsid w:val="00BF5CEA"/>
    <w:rsid w:val="00BF61A9"/>
    <w:rsid w:val="00C002ED"/>
    <w:rsid w:val="00C002FB"/>
    <w:rsid w:val="00C034E9"/>
    <w:rsid w:val="00C0389E"/>
    <w:rsid w:val="00C04422"/>
    <w:rsid w:val="00C044A9"/>
    <w:rsid w:val="00C04670"/>
    <w:rsid w:val="00C049BE"/>
    <w:rsid w:val="00C0666C"/>
    <w:rsid w:val="00C06D31"/>
    <w:rsid w:val="00C10175"/>
    <w:rsid w:val="00C11581"/>
    <w:rsid w:val="00C120FC"/>
    <w:rsid w:val="00C14517"/>
    <w:rsid w:val="00C14548"/>
    <w:rsid w:val="00C177C6"/>
    <w:rsid w:val="00C2255A"/>
    <w:rsid w:val="00C227F6"/>
    <w:rsid w:val="00C24696"/>
    <w:rsid w:val="00C25919"/>
    <w:rsid w:val="00C26C3D"/>
    <w:rsid w:val="00C26F25"/>
    <w:rsid w:val="00C27EB4"/>
    <w:rsid w:val="00C30B2C"/>
    <w:rsid w:val="00C31B54"/>
    <w:rsid w:val="00C31F20"/>
    <w:rsid w:val="00C33D27"/>
    <w:rsid w:val="00C33DD0"/>
    <w:rsid w:val="00C33E99"/>
    <w:rsid w:val="00C33EE3"/>
    <w:rsid w:val="00C34B59"/>
    <w:rsid w:val="00C36202"/>
    <w:rsid w:val="00C36C8A"/>
    <w:rsid w:val="00C36EE1"/>
    <w:rsid w:val="00C37A7E"/>
    <w:rsid w:val="00C37AE6"/>
    <w:rsid w:val="00C40AA2"/>
    <w:rsid w:val="00C413F9"/>
    <w:rsid w:val="00C4164E"/>
    <w:rsid w:val="00C416F6"/>
    <w:rsid w:val="00C42598"/>
    <w:rsid w:val="00C42BC8"/>
    <w:rsid w:val="00C430BF"/>
    <w:rsid w:val="00C4403D"/>
    <w:rsid w:val="00C44C21"/>
    <w:rsid w:val="00C44CAE"/>
    <w:rsid w:val="00C4530B"/>
    <w:rsid w:val="00C45765"/>
    <w:rsid w:val="00C45FF8"/>
    <w:rsid w:val="00C470A6"/>
    <w:rsid w:val="00C470E6"/>
    <w:rsid w:val="00C50D81"/>
    <w:rsid w:val="00C52068"/>
    <w:rsid w:val="00C53B1F"/>
    <w:rsid w:val="00C53BD2"/>
    <w:rsid w:val="00C541A2"/>
    <w:rsid w:val="00C542AB"/>
    <w:rsid w:val="00C55884"/>
    <w:rsid w:val="00C567A6"/>
    <w:rsid w:val="00C570A7"/>
    <w:rsid w:val="00C57513"/>
    <w:rsid w:val="00C57DE4"/>
    <w:rsid w:val="00C605A8"/>
    <w:rsid w:val="00C6082B"/>
    <w:rsid w:val="00C61B07"/>
    <w:rsid w:val="00C63972"/>
    <w:rsid w:val="00C6505F"/>
    <w:rsid w:val="00C65298"/>
    <w:rsid w:val="00C67386"/>
    <w:rsid w:val="00C674FC"/>
    <w:rsid w:val="00C67DD5"/>
    <w:rsid w:val="00C710FD"/>
    <w:rsid w:val="00C7188A"/>
    <w:rsid w:val="00C720F0"/>
    <w:rsid w:val="00C724A4"/>
    <w:rsid w:val="00C72E5D"/>
    <w:rsid w:val="00C72E63"/>
    <w:rsid w:val="00C73FE5"/>
    <w:rsid w:val="00C74854"/>
    <w:rsid w:val="00C74F7D"/>
    <w:rsid w:val="00C7574C"/>
    <w:rsid w:val="00C77889"/>
    <w:rsid w:val="00C80D10"/>
    <w:rsid w:val="00C81072"/>
    <w:rsid w:val="00C814AD"/>
    <w:rsid w:val="00C820B6"/>
    <w:rsid w:val="00C82C3D"/>
    <w:rsid w:val="00C830D6"/>
    <w:rsid w:val="00C839CE"/>
    <w:rsid w:val="00C847D7"/>
    <w:rsid w:val="00C86CB8"/>
    <w:rsid w:val="00C86F81"/>
    <w:rsid w:val="00C9056B"/>
    <w:rsid w:val="00C915A1"/>
    <w:rsid w:val="00C94385"/>
    <w:rsid w:val="00C945D7"/>
    <w:rsid w:val="00C961F8"/>
    <w:rsid w:val="00CA1B35"/>
    <w:rsid w:val="00CA2550"/>
    <w:rsid w:val="00CA2AFD"/>
    <w:rsid w:val="00CA38E6"/>
    <w:rsid w:val="00CA3923"/>
    <w:rsid w:val="00CA5E92"/>
    <w:rsid w:val="00CB0C2E"/>
    <w:rsid w:val="00CB475F"/>
    <w:rsid w:val="00CB6130"/>
    <w:rsid w:val="00CB66F7"/>
    <w:rsid w:val="00CB67D1"/>
    <w:rsid w:val="00CB6A4B"/>
    <w:rsid w:val="00CB6DBF"/>
    <w:rsid w:val="00CC0189"/>
    <w:rsid w:val="00CC094A"/>
    <w:rsid w:val="00CC0C4B"/>
    <w:rsid w:val="00CC0D85"/>
    <w:rsid w:val="00CC1B32"/>
    <w:rsid w:val="00CC30E1"/>
    <w:rsid w:val="00CC3C52"/>
    <w:rsid w:val="00CC4AD5"/>
    <w:rsid w:val="00CC4AF2"/>
    <w:rsid w:val="00CC712E"/>
    <w:rsid w:val="00CD00C5"/>
    <w:rsid w:val="00CD0B6F"/>
    <w:rsid w:val="00CD0C81"/>
    <w:rsid w:val="00CD0F23"/>
    <w:rsid w:val="00CD0F82"/>
    <w:rsid w:val="00CD1192"/>
    <w:rsid w:val="00CD4785"/>
    <w:rsid w:val="00CE0520"/>
    <w:rsid w:val="00CE0C7C"/>
    <w:rsid w:val="00CE0DA7"/>
    <w:rsid w:val="00CE1257"/>
    <w:rsid w:val="00CE16E6"/>
    <w:rsid w:val="00CE353D"/>
    <w:rsid w:val="00CE43E2"/>
    <w:rsid w:val="00CE465F"/>
    <w:rsid w:val="00CE515E"/>
    <w:rsid w:val="00CE5776"/>
    <w:rsid w:val="00CE5CC5"/>
    <w:rsid w:val="00CE5D11"/>
    <w:rsid w:val="00CE5E03"/>
    <w:rsid w:val="00CE6C74"/>
    <w:rsid w:val="00CF006C"/>
    <w:rsid w:val="00CF10B7"/>
    <w:rsid w:val="00CF1A62"/>
    <w:rsid w:val="00CF2045"/>
    <w:rsid w:val="00CF2FA6"/>
    <w:rsid w:val="00CF3593"/>
    <w:rsid w:val="00CF5286"/>
    <w:rsid w:val="00CF59F1"/>
    <w:rsid w:val="00CF7683"/>
    <w:rsid w:val="00D00479"/>
    <w:rsid w:val="00D02AF0"/>
    <w:rsid w:val="00D02E60"/>
    <w:rsid w:val="00D02E67"/>
    <w:rsid w:val="00D03BCA"/>
    <w:rsid w:val="00D03BFE"/>
    <w:rsid w:val="00D049BE"/>
    <w:rsid w:val="00D05B11"/>
    <w:rsid w:val="00D10A2D"/>
    <w:rsid w:val="00D10D44"/>
    <w:rsid w:val="00D11175"/>
    <w:rsid w:val="00D11188"/>
    <w:rsid w:val="00D113FF"/>
    <w:rsid w:val="00D117DA"/>
    <w:rsid w:val="00D125DB"/>
    <w:rsid w:val="00D1340E"/>
    <w:rsid w:val="00D136C6"/>
    <w:rsid w:val="00D13C58"/>
    <w:rsid w:val="00D15350"/>
    <w:rsid w:val="00D15CEE"/>
    <w:rsid w:val="00D16608"/>
    <w:rsid w:val="00D16EE2"/>
    <w:rsid w:val="00D17B19"/>
    <w:rsid w:val="00D2110C"/>
    <w:rsid w:val="00D218C0"/>
    <w:rsid w:val="00D228A9"/>
    <w:rsid w:val="00D229DA"/>
    <w:rsid w:val="00D2609E"/>
    <w:rsid w:val="00D261AA"/>
    <w:rsid w:val="00D2661A"/>
    <w:rsid w:val="00D26624"/>
    <w:rsid w:val="00D327A4"/>
    <w:rsid w:val="00D33329"/>
    <w:rsid w:val="00D33D90"/>
    <w:rsid w:val="00D34444"/>
    <w:rsid w:val="00D35D7E"/>
    <w:rsid w:val="00D35EF6"/>
    <w:rsid w:val="00D36124"/>
    <w:rsid w:val="00D365B5"/>
    <w:rsid w:val="00D40CAE"/>
    <w:rsid w:val="00D44022"/>
    <w:rsid w:val="00D4549E"/>
    <w:rsid w:val="00D50EC6"/>
    <w:rsid w:val="00D51098"/>
    <w:rsid w:val="00D51122"/>
    <w:rsid w:val="00D51192"/>
    <w:rsid w:val="00D53B76"/>
    <w:rsid w:val="00D5535A"/>
    <w:rsid w:val="00D55A0E"/>
    <w:rsid w:val="00D5605A"/>
    <w:rsid w:val="00D56264"/>
    <w:rsid w:val="00D57E13"/>
    <w:rsid w:val="00D6007A"/>
    <w:rsid w:val="00D602BB"/>
    <w:rsid w:val="00D6171A"/>
    <w:rsid w:val="00D61B5E"/>
    <w:rsid w:val="00D62EB0"/>
    <w:rsid w:val="00D63949"/>
    <w:rsid w:val="00D65101"/>
    <w:rsid w:val="00D700EB"/>
    <w:rsid w:val="00D72A20"/>
    <w:rsid w:val="00D72D83"/>
    <w:rsid w:val="00D72E05"/>
    <w:rsid w:val="00D74FBF"/>
    <w:rsid w:val="00D75582"/>
    <w:rsid w:val="00D75AA3"/>
    <w:rsid w:val="00D76398"/>
    <w:rsid w:val="00D779A1"/>
    <w:rsid w:val="00D77F7E"/>
    <w:rsid w:val="00D80B35"/>
    <w:rsid w:val="00D81622"/>
    <w:rsid w:val="00D81EA2"/>
    <w:rsid w:val="00D83F09"/>
    <w:rsid w:val="00D85B8F"/>
    <w:rsid w:val="00D86069"/>
    <w:rsid w:val="00D87549"/>
    <w:rsid w:val="00D9216E"/>
    <w:rsid w:val="00D92FEA"/>
    <w:rsid w:val="00D939BA"/>
    <w:rsid w:val="00D95D59"/>
    <w:rsid w:val="00D962A3"/>
    <w:rsid w:val="00D9644D"/>
    <w:rsid w:val="00D97F5D"/>
    <w:rsid w:val="00DA012D"/>
    <w:rsid w:val="00DA0168"/>
    <w:rsid w:val="00DA39A9"/>
    <w:rsid w:val="00DA42DD"/>
    <w:rsid w:val="00DA4868"/>
    <w:rsid w:val="00DA63DC"/>
    <w:rsid w:val="00DA66AA"/>
    <w:rsid w:val="00DA750B"/>
    <w:rsid w:val="00DB000B"/>
    <w:rsid w:val="00DB06BE"/>
    <w:rsid w:val="00DB148D"/>
    <w:rsid w:val="00DB1BC4"/>
    <w:rsid w:val="00DB5A6C"/>
    <w:rsid w:val="00DB5F6A"/>
    <w:rsid w:val="00DB620A"/>
    <w:rsid w:val="00DB6A28"/>
    <w:rsid w:val="00DB7A7C"/>
    <w:rsid w:val="00DC0BD1"/>
    <w:rsid w:val="00DC0CEA"/>
    <w:rsid w:val="00DC3929"/>
    <w:rsid w:val="00DC46C4"/>
    <w:rsid w:val="00DC55FD"/>
    <w:rsid w:val="00DC5642"/>
    <w:rsid w:val="00DC62C2"/>
    <w:rsid w:val="00DC7929"/>
    <w:rsid w:val="00DD0DAD"/>
    <w:rsid w:val="00DD1FD1"/>
    <w:rsid w:val="00DD2A03"/>
    <w:rsid w:val="00DD459F"/>
    <w:rsid w:val="00DD4AB2"/>
    <w:rsid w:val="00DD5DB9"/>
    <w:rsid w:val="00DD6110"/>
    <w:rsid w:val="00DD6A45"/>
    <w:rsid w:val="00DD768C"/>
    <w:rsid w:val="00DD795D"/>
    <w:rsid w:val="00DE102D"/>
    <w:rsid w:val="00DE246E"/>
    <w:rsid w:val="00DE407B"/>
    <w:rsid w:val="00DE4C16"/>
    <w:rsid w:val="00DE560D"/>
    <w:rsid w:val="00DE633F"/>
    <w:rsid w:val="00DE7FF4"/>
    <w:rsid w:val="00DF20C9"/>
    <w:rsid w:val="00DF3783"/>
    <w:rsid w:val="00DF42CA"/>
    <w:rsid w:val="00DF4B11"/>
    <w:rsid w:val="00DF4F07"/>
    <w:rsid w:val="00E00B08"/>
    <w:rsid w:val="00E019BC"/>
    <w:rsid w:val="00E03CBE"/>
    <w:rsid w:val="00E03E55"/>
    <w:rsid w:val="00E07551"/>
    <w:rsid w:val="00E07BDA"/>
    <w:rsid w:val="00E11A5E"/>
    <w:rsid w:val="00E12379"/>
    <w:rsid w:val="00E127F4"/>
    <w:rsid w:val="00E132CE"/>
    <w:rsid w:val="00E13D0B"/>
    <w:rsid w:val="00E20CAE"/>
    <w:rsid w:val="00E22A8E"/>
    <w:rsid w:val="00E250A2"/>
    <w:rsid w:val="00E25283"/>
    <w:rsid w:val="00E27DAE"/>
    <w:rsid w:val="00E30CE5"/>
    <w:rsid w:val="00E30EEE"/>
    <w:rsid w:val="00E31A72"/>
    <w:rsid w:val="00E327FA"/>
    <w:rsid w:val="00E334F5"/>
    <w:rsid w:val="00E34F32"/>
    <w:rsid w:val="00E35B91"/>
    <w:rsid w:val="00E36F94"/>
    <w:rsid w:val="00E401D7"/>
    <w:rsid w:val="00E40AE8"/>
    <w:rsid w:val="00E4161A"/>
    <w:rsid w:val="00E426F3"/>
    <w:rsid w:val="00E428F1"/>
    <w:rsid w:val="00E43FDD"/>
    <w:rsid w:val="00E45DD6"/>
    <w:rsid w:val="00E45EBC"/>
    <w:rsid w:val="00E4633F"/>
    <w:rsid w:val="00E46BD8"/>
    <w:rsid w:val="00E4702A"/>
    <w:rsid w:val="00E47878"/>
    <w:rsid w:val="00E47AD9"/>
    <w:rsid w:val="00E5028A"/>
    <w:rsid w:val="00E51614"/>
    <w:rsid w:val="00E5337D"/>
    <w:rsid w:val="00E56A25"/>
    <w:rsid w:val="00E62183"/>
    <w:rsid w:val="00E62748"/>
    <w:rsid w:val="00E62DF6"/>
    <w:rsid w:val="00E6315E"/>
    <w:rsid w:val="00E63E53"/>
    <w:rsid w:val="00E6439D"/>
    <w:rsid w:val="00E654AD"/>
    <w:rsid w:val="00E66607"/>
    <w:rsid w:val="00E709CC"/>
    <w:rsid w:val="00E70B6A"/>
    <w:rsid w:val="00E71BE6"/>
    <w:rsid w:val="00E73628"/>
    <w:rsid w:val="00E737E8"/>
    <w:rsid w:val="00E74104"/>
    <w:rsid w:val="00E7698E"/>
    <w:rsid w:val="00E801F8"/>
    <w:rsid w:val="00E807F6"/>
    <w:rsid w:val="00E80B5A"/>
    <w:rsid w:val="00E80D11"/>
    <w:rsid w:val="00E80EAF"/>
    <w:rsid w:val="00E81706"/>
    <w:rsid w:val="00E81A4F"/>
    <w:rsid w:val="00E82AE1"/>
    <w:rsid w:val="00E848FA"/>
    <w:rsid w:val="00E84A4E"/>
    <w:rsid w:val="00E84E02"/>
    <w:rsid w:val="00E86660"/>
    <w:rsid w:val="00E86768"/>
    <w:rsid w:val="00E87EC5"/>
    <w:rsid w:val="00E9173A"/>
    <w:rsid w:val="00E92525"/>
    <w:rsid w:val="00E92FC8"/>
    <w:rsid w:val="00E93947"/>
    <w:rsid w:val="00E940E7"/>
    <w:rsid w:val="00E95C3A"/>
    <w:rsid w:val="00E96549"/>
    <w:rsid w:val="00E967D0"/>
    <w:rsid w:val="00E96A79"/>
    <w:rsid w:val="00EA151C"/>
    <w:rsid w:val="00EA17DC"/>
    <w:rsid w:val="00EA1D41"/>
    <w:rsid w:val="00EA2980"/>
    <w:rsid w:val="00EA2DE1"/>
    <w:rsid w:val="00EA3410"/>
    <w:rsid w:val="00EA598E"/>
    <w:rsid w:val="00EA7891"/>
    <w:rsid w:val="00EB1934"/>
    <w:rsid w:val="00EB299A"/>
    <w:rsid w:val="00EB419F"/>
    <w:rsid w:val="00EB44DD"/>
    <w:rsid w:val="00EB4CB4"/>
    <w:rsid w:val="00EB50D4"/>
    <w:rsid w:val="00EB51BA"/>
    <w:rsid w:val="00EB550A"/>
    <w:rsid w:val="00EB7160"/>
    <w:rsid w:val="00EB7AA0"/>
    <w:rsid w:val="00EC0AA0"/>
    <w:rsid w:val="00EC148A"/>
    <w:rsid w:val="00EC1D1C"/>
    <w:rsid w:val="00EC24F8"/>
    <w:rsid w:val="00EC27E9"/>
    <w:rsid w:val="00EC2F40"/>
    <w:rsid w:val="00EC3821"/>
    <w:rsid w:val="00EC3E1D"/>
    <w:rsid w:val="00EC57B3"/>
    <w:rsid w:val="00EC5F96"/>
    <w:rsid w:val="00EC600C"/>
    <w:rsid w:val="00EC7CB4"/>
    <w:rsid w:val="00ED104E"/>
    <w:rsid w:val="00ED23B0"/>
    <w:rsid w:val="00ED2701"/>
    <w:rsid w:val="00ED3096"/>
    <w:rsid w:val="00ED4CD9"/>
    <w:rsid w:val="00ED521F"/>
    <w:rsid w:val="00ED59AF"/>
    <w:rsid w:val="00ED5AD2"/>
    <w:rsid w:val="00ED69D1"/>
    <w:rsid w:val="00ED6F5B"/>
    <w:rsid w:val="00ED739D"/>
    <w:rsid w:val="00EE0002"/>
    <w:rsid w:val="00EE1B7E"/>
    <w:rsid w:val="00EE219A"/>
    <w:rsid w:val="00EE2AB1"/>
    <w:rsid w:val="00EE390B"/>
    <w:rsid w:val="00EE553A"/>
    <w:rsid w:val="00EE7EC0"/>
    <w:rsid w:val="00EF1A37"/>
    <w:rsid w:val="00EF263C"/>
    <w:rsid w:val="00EF28D2"/>
    <w:rsid w:val="00EF2A88"/>
    <w:rsid w:val="00EF330A"/>
    <w:rsid w:val="00EF5FCC"/>
    <w:rsid w:val="00EF635B"/>
    <w:rsid w:val="00EF6BC8"/>
    <w:rsid w:val="00EF6D02"/>
    <w:rsid w:val="00EF77E3"/>
    <w:rsid w:val="00EF7E54"/>
    <w:rsid w:val="00F01113"/>
    <w:rsid w:val="00F01351"/>
    <w:rsid w:val="00F03F28"/>
    <w:rsid w:val="00F044A1"/>
    <w:rsid w:val="00F05E31"/>
    <w:rsid w:val="00F063C9"/>
    <w:rsid w:val="00F06F26"/>
    <w:rsid w:val="00F0704A"/>
    <w:rsid w:val="00F11384"/>
    <w:rsid w:val="00F1258F"/>
    <w:rsid w:val="00F12F28"/>
    <w:rsid w:val="00F138FB"/>
    <w:rsid w:val="00F15CDF"/>
    <w:rsid w:val="00F15D05"/>
    <w:rsid w:val="00F178D1"/>
    <w:rsid w:val="00F17DA4"/>
    <w:rsid w:val="00F20460"/>
    <w:rsid w:val="00F20FF6"/>
    <w:rsid w:val="00F217BC"/>
    <w:rsid w:val="00F22D0C"/>
    <w:rsid w:val="00F242D2"/>
    <w:rsid w:val="00F27626"/>
    <w:rsid w:val="00F27EA8"/>
    <w:rsid w:val="00F30589"/>
    <w:rsid w:val="00F307D6"/>
    <w:rsid w:val="00F3408D"/>
    <w:rsid w:val="00F34C09"/>
    <w:rsid w:val="00F34FE9"/>
    <w:rsid w:val="00F35B0D"/>
    <w:rsid w:val="00F36CAA"/>
    <w:rsid w:val="00F40BB5"/>
    <w:rsid w:val="00F414AC"/>
    <w:rsid w:val="00F41659"/>
    <w:rsid w:val="00F41E0C"/>
    <w:rsid w:val="00F4284E"/>
    <w:rsid w:val="00F4397E"/>
    <w:rsid w:val="00F44018"/>
    <w:rsid w:val="00F4548A"/>
    <w:rsid w:val="00F45A92"/>
    <w:rsid w:val="00F45B73"/>
    <w:rsid w:val="00F45D1B"/>
    <w:rsid w:val="00F45D77"/>
    <w:rsid w:val="00F460F7"/>
    <w:rsid w:val="00F461F6"/>
    <w:rsid w:val="00F46318"/>
    <w:rsid w:val="00F500A1"/>
    <w:rsid w:val="00F50FA0"/>
    <w:rsid w:val="00F51BBD"/>
    <w:rsid w:val="00F52A11"/>
    <w:rsid w:val="00F532A8"/>
    <w:rsid w:val="00F541BB"/>
    <w:rsid w:val="00F5436F"/>
    <w:rsid w:val="00F54891"/>
    <w:rsid w:val="00F54982"/>
    <w:rsid w:val="00F54E09"/>
    <w:rsid w:val="00F55161"/>
    <w:rsid w:val="00F55220"/>
    <w:rsid w:val="00F55A51"/>
    <w:rsid w:val="00F56907"/>
    <w:rsid w:val="00F57B82"/>
    <w:rsid w:val="00F61DB9"/>
    <w:rsid w:val="00F6243A"/>
    <w:rsid w:val="00F627A5"/>
    <w:rsid w:val="00F62BD5"/>
    <w:rsid w:val="00F634E6"/>
    <w:rsid w:val="00F63882"/>
    <w:rsid w:val="00F651FF"/>
    <w:rsid w:val="00F65BC6"/>
    <w:rsid w:val="00F65BC8"/>
    <w:rsid w:val="00F67690"/>
    <w:rsid w:val="00F67CFB"/>
    <w:rsid w:val="00F67DDC"/>
    <w:rsid w:val="00F70DCF"/>
    <w:rsid w:val="00F7269E"/>
    <w:rsid w:val="00F727FB"/>
    <w:rsid w:val="00F72EB8"/>
    <w:rsid w:val="00F75ADC"/>
    <w:rsid w:val="00F7609A"/>
    <w:rsid w:val="00F77DD8"/>
    <w:rsid w:val="00F77EA9"/>
    <w:rsid w:val="00F802C9"/>
    <w:rsid w:val="00F80AAA"/>
    <w:rsid w:val="00F8343C"/>
    <w:rsid w:val="00F85739"/>
    <w:rsid w:val="00F859BF"/>
    <w:rsid w:val="00F861CB"/>
    <w:rsid w:val="00F86FDD"/>
    <w:rsid w:val="00F87B11"/>
    <w:rsid w:val="00F87B43"/>
    <w:rsid w:val="00F87BDC"/>
    <w:rsid w:val="00F87F49"/>
    <w:rsid w:val="00F90A97"/>
    <w:rsid w:val="00F90C83"/>
    <w:rsid w:val="00F913BB"/>
    <w:rsid w:val="00F9150C"/>
    <w:rsid w:val="00F91B32"/>
    <w:rsid w:val="00F91D58"/>
    <w:rsid w:val="00F92258"/>
    <w:rsid w:val="00F924F5"/>
    <w:rsid w:val="00F93BEC"/>
    <w:rsid w:val="00F93DCC"/>
    <w:rsid w:val="00F941C9"/>
    <w:rsid w:val="00F95244"/>
    <w:rsid w:val="00F96C46"/>
    <w:rsid w:val="00FA0C99"/>
    <w:rsid w:val="00FA30EF"/>
    <w:rsid w:val="00FA3544"/>
    <w:rsid w:val="00FA3B05"/>
    <w:rsid w:val="00FA3BC4"/>
    <w:rsid w:val="00FA4DE5"/>
    <w:rsid w:val="00FA72FB"/>
    <w:rsid w:val="00FB063E"/>
    <w:rsid w:val="00FB167D"/>
    <w:rsid w:val="00FB29CD"/>
    <w:rsid w:val="00FB44CC"/>
    <w:rsid w:val="00FB4780"/>
    <w:rsid w:val="00FB66BA"/>
    <w:rsid w:val="00FB6E70"/>
    <w:rsid w:val="00FB7AA6"/>
    <w:rsid w:val="00FC0797"/>
    <w:rsid w:val="00FC2980"/>
    <w:rsid w:val="00FC3533"/>
    <w:rsid w:val="00FC3627"/>
    <w:rsid w:val="00FC3F3E"/>
    <w:rsid w:val="00FC4FC9"/>
    <w:rsid w:val="00FC54E6"/>
    <w:rsid w:val="00FC6C57"/>
    <w:rsid w:val="00FC7063"/>
    <w:rsid w:val="00FC72BE"/>
    <w:rsid w:val="00FD0421"/>
    <w:rsid w:val="00FD208F"/>
    <w:rsid w:val="00FD252B"/>
    <w:rsid w:val="00FD2AE2"/>
    <w:rsid w:val="00FD34A8"/>
    <w:rsid w:val="00FD3D94"/>
    <w:rsid w:val="00FD509C"/>
    <w:rsid w:val="00FD72C8"/>
    <w:rsid w:val="00FE14FC"/>
    <w:rsid w:val="00FE1B7F"/>
    <w:rsid w:val="00FE259C"/>
    <w:rsid w:val="00FE2EE0"/>
    <w:rsid w:val="00FE3257"/>
    <w:rsid w:val="00FE4205"/>
    <w:rsid w:val="00FE47BE"/>
    <w:rsid w:val="00FE5A6B"/>
    <w:rsid w:val="00FF07E1"/>
    <w:rsid w:val="00FF2789"/>
    <w:rsid w:val="00FF3A45"/>
    <w:rsid w:val="00FF44E0"/>
    <w:rsid w:val="00FF5336"/>
    <w:rsid w:val="00FF5721"/>
    <w:rsid w:val="00FF5C50"/>
    <w:rsid w:val="00FF66EF"/>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6D5ED53"/>
  <w15:docId w15:val="{6128E460-B4F1-451E-B88C-A468FCDA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Titlu2">
    <w:name w:val="heading 2"/>
    <w:basedOn w:val="Normal"/>
    <w:next w:val="Normal"/>
    <w:qFormat/>
    <w:rsid w:val="00113A62"/>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
    <w:semiHidden/>
    <w:unhideWhenUsed/>
    <w:qFormat/>
    <w:rsid w:val="009564E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Titlu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uiPriority w:val="99"/>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HyperlinkParcurs">
    <w:name w:val="FollowedHyperlink"/>
    <w:basedOn w:val="Fontdeparagrafimplicit1"/>
    <w:rsid w:val="00113A62"/>
    <w:rPr>
      <w:color w:val="800080"/>
      <w:u w:val="single"/>
    </w:rPr>
  </w:style>
  <w:style w:type="character" w:styleId="Robust">
    <w:name w:val="Strong"/>
    <w:basedOn w:val="Fontdeparagrafimplicit1"/>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Numrdepagin">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Corptext"/>
    <w:rsid w:val="00113A62"/>
    <w:pPr>
      <w:jc w:val="center"/>
    </w:pPr>
    <w:rPr>
      <w:rFonts w:ascii="Times New Roman" w:eastAsia="Times New Roman" w:hAnsi="Times New Roman" w:cs="Times New Roman"/>
      <w:b/>
      <w:bCs/>
      <w:sz w:val="24"/>
      <w:szCs w:val="24"/>
      <w:lang w:val="en-GB"/>
    </w:rPr>
  </w:style>
  <w:style w:type="paragraph" w:styleId="Corptext">
    <w:name w:val="Body Text"/>
    <w:basedOn w:val="Normal"/>
    <w:link w:val="CorptextCaracter1"/>
    <w:rsid w:val="00113A62"/>
    <w:pPr>
      <w:spacing w:after="120"/>
    </w:pPr>
  </w:style>
  <w:style w:type="paragraph" w:styleId="List">
    <w:name w:val="List"/>
    <w:basedOn w:val="Corptext"/>
    <w:rsid w:val="00113A62"/>
    <w:rPr>
      <w:rFonts w:cs="Mangal"/>
    </w:rPr>
  </w:style>
  <w:style w:type="paragraph" w:styleId="Legend">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Antet">
    <w:name w:val="header"/>
    <w:basedOn w:val="Normal"/>
    <w:rsid w:val="00113A62"/>
  </w:style>
  <w:style w:type="paragraph" w:styleId="Subsol">
    <w:name w:val="footer"/>
    <w:basedOn w:val="Normal"/>
    <w:link w:val="SubsolCaracter1"/>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Indentcorptext">
    <w:name w:val="Body Text Indent"/>
    <w:basedOn w:val="Normal"/>
    <w:rsid w:val="00113A62"/>
    <w:pPr>
      <w:spacing w:after="120"/>
      <w:ind w:left="283"/>
    </w:pPr>
  </w:style>
  <w:style w:type="paragraph" w:styleId="NormalWeb">
    <w:name w:val="Normal (Web)"/>
    <w:basedOn w:val="Normal"/>
    <w:uiPriority w:val="99"/>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Textnotdefinal">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f">
    <w:name w:val="List Paragraph"/>
    <w:aliases w:val="Heading 2_sj,Numbered Para 1,Dot pt,List Paragraph Char Char Char,Indicator Text,Bullet Points,MAIN CONTENT,List Paragraph12,F5 List Paragraph,LIST OF TABLES.,Table/Figure Heading,Listeafsnit,body 2,Forth level"/>
    <w:basedOn w:val="Normal"/>
    <w:link w:val="ListparagrafCaracter"/>
    <w:uiPriority w:val="34"/>
    <w:qFormat/>
    <w:rsid w:val="00C7574C"/>
    <w:pPr>
      <w:ind w:left="720"/>
      <w:contextualSpacing/>
    </w:pPr>
  </w:style>
  <w:style w:type="table" w:styleId="Tabelgril">
    <w:name w:val="Table Grid"/>
    <w:basedOn w:val="Tabel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1"/>
    <w:uiPriority w:val="99"/>
    <w:semiHidden/>
    <w:unhideWhenUsed/>
    <w:rsid w:val="004619EE"/>
    <w:rPr>
      <w:rFonts w:ascii="Tahoma" w:hAnsi="Tahoma" w:cs="Tahoma"/>
      <w:sz w:val="16"/>
      <w:szCs w:val="16"/>
    </w:rPr>
  </w:style>
  <w:style w:type="character" w:customStyle="1" w:styleId="TextnBalonCaracter1">
    <w:name w:val="Text în Balon Caracter1"/>
    <w:basedOn w:val="Fontdeparagrafimplicit"/>
    <w:link w:val="TextnBalon"/>
    <w:uiPriority w:val="99"/>
    <w:semiHidden/>
    <w:rsid w:val="004619EE"/>
    <w:rPr>
      <w:rFonts w:ascii="Tahoma" w:eastAsia="Calibri" w:hAnsi="Tahoma" w:cs="Tahoma"/>
      <w:sz w:val="16"/>
      <w:szCs w:val="16"/>
      <w:lang w:eastAsia="zh-CN"/>
    </w:rPr>
  </w:style>
  <w:style w:type="character" w:customStyle="1" w:styleId="SubsolCaracter1">
    <w:name w:val="Subsol Caracter1"/>
    <w:basedOn w:val="Fontdeparagrafimplicit"/>
    <w:link w:val="Subsol"/>
    <w:uiPriority w:val="99"/>
    <w:rsid w:val="008D65D3"/>
    <w:rPr>
      <w:rFonts w:ascii="Calibri" w:eastAsia="Calibri" w:hAnsi="Calibri" w:cs="Calibri"/>
      <w:sz w:val="22"/>
      <w:szCs w:val="22"/>
      <w:lang w:eastAsia="zh-CN"/>
    </w:rPr>
  </w:style>
  <w:style w:type="character" w:styleId="CitareHTML">
    <w:name w:val="HTML Cite"/>
    <w:uiPriority w:val="99"/>
    <w:unhideWhenUsed/>
    <w:rsid w:val="00D00479"/>
    <w:rPr>
      <w:i/>
      <w:iCs/>
    </w:rPr>
  </w:style>
  <w:style w:type="character" w:customStyle="1" w:styleId="salnbdy">
    <w:name w:val="s_aln_bdy"/>
    <w:basedOn w:val="Fontdeparagrafimplicit"/>
    <w:rsid w:val="00014633"/>
    <w:rPr>
      <w:rFonts w:ascii="Verdana" w:hAnsi="Verdana" w:hint="default"/>
      <w:b w:val="0"/>
      <w:bCs w:val="0"/>
      <w:color w:val="000000"/>
      <w:sz w:val="20"/>
      <w:szCs w:val="20"/>
      <w:shd w:val="clear" w:color="auto" w:fill="FFFFFF"/>
    </w:rPr>
  </w:style>
  <w:style w:type="character" w:customStyle="1" w:styleId="spar">
    <w:name w:val="s_par"/>
    <w:basedOn w:val="Fontdeparagrafimplicit"/>
    <w:rsid w:val="00921078"/>
  </w:style>
  <w:style w:type="paragraph" w:styleId="PreformatatHTML">
    <w:name w:val="HTML Preformatted"/>
    <w:basedOn w:val="Normal"/>
    <w:link w:val="PreformatatHTMLCaracte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semiHidden/>
    <w:rsid w:val="00E92525"/>
    <w:rPr>
      <w:rFonts w:ascii="Courier New" w:hAnsi="Courier New" w:cs="Courier New"/>
      <w:lang w:val="en-US" w:eastAsia="en-US"/>
    </w:rPr>
  </w:style>
  <w:style w:type="character" w:customStyle="1" w:styleId="saln">
    <w:name w:val="s_aln"/>
    <w:basedOn w:val="Fontdeparagrafimplicit"/>
    <w:rsid w:val="005B22A2"/>
  </w:style>
  <w:style w:type="character" w:customStyle="1" w:styleId="salnttl">
    <w:name w:val="s_aln_ttl"/>
    <w:basedOn w:val="Fontdeparagrafimplici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fCaracter">
    <w:name w:val="Listă paragraf Caracter"/>
    <w:aliases w:val="Heading 2_sj Caracter,Numbered Para 1 Caracter,Dot pt Caracter,List Paragraph Char Char Char Caracter,Indicator Text Caracter,Bullet Points Caracter,MAIN CONTENT Caracter,List Paragraph12 Caracter,F5 List Paragraph Caracter"/>
    <w:link w:val="Listparagraf"/>
    <w:uiPriority w:val="34"/>
    <w:qFormat/>
    <w:locked/>
    <w:rsid w:val="00D117DA"/>
    <w:rPr>
      <w:rFonts w:ascii="Calibri" w:eastAsia="Calibri" w:hAnsi="Calibri" w:cs="Calibri"/>
      <w:sz w:val="22"/>
      <w:szCs w:val="22"/>
      <w:lang w:eastAsia="zh-CN"/>
    </w:rPr>
  </w:style>
  <w:style w:type="character" w:customStyle="1" w:styleId="CorptextCaracter1">
    <w:name w:val="Corp text Caracter1"/>
    <w:link w:val="Corptext"/>
    <w:rsid w:val="000A4A2D"/>
    <w:rPr>
      <w:rFonts w:ascii="Calibri" w:eastAsia="Calibri" w:hAnsi="Calibri" w:cs="Calibri"/>
      <w:sz w:val="22"/>
      <w:szCs w:val="22"/>
      <w:lang w:eastAsia="zh-CN"/>
    </w:rPr>
  </w:style>
  <w:style w:type="character" w:customStyle="1" w:styleId="markedcontent">
    <w:name w:val="markedcontent"/>
    <w:basedOn w:val="Fontdeparagrafimplicit"/>
    <w:rsid w:val="00583861"/>
  </w:style>
  <w:style w:type="character" w:styleId="Referincomentariu">
    <w:name w:val="annotation reference"/>
    <w:basedOn w:val="Fontdeparagrafimplicit"/>
    <w:uiPriority w:val="99"/>
    <w:semiHidden/>
    <w:unhideWhenUsed/>
    <w:rsid w:val="00EC3E1D"/>
    <w:rPr>
      <w:sz w:val="16"/>
      <w:szCs w:val="16"/>
    </w:rPr>
  </w:style>
  <w:style w:type="paragraph" w:styleId="Textcomentariu">
    <w:name w:val="annotation text"/>
    <w:basedOn w:val="Normal"/>
    <w:link w:val="TextcomentariuCaracter"/>
    <w:uiPriority w:val="99"/>
    <w:semiHidden/>
    <w:unhideWhenUsed/>
    <w:rsid w:val="00EC3E1D"/>
    <w:rPr>
      <w:sz w:val="20"/>
      <w:szCs w:val="20"/>
    </w:rPr>
  </w:style>
  <w:style w:type="character" w:customStyle="1" w:styleId="TextcomentariuCaracter">
    <w:name w:val="Text comentariu Caracter"/>
    <w:basedOn w:val="Fontdeparagrafimplicit"/>
    <w:link w:val="Textcomentariu"/>
    <w:uiPriority w:val="99"/>
    <w:semiHidden/>
    <w:rsid w:val="00EC3E1D"/>
    <w:rPr>
      <w:rFonts w:ascii="Calibri" w:eastAsia="Calibri" w:hAnsi="Calibri" w:cs="Calibri"/>
      <w:lang w:eastAsia="zh-CN"/>
    </w:rPr>
  </w:style>
  <w:style w:type="character" w:customStyle="1" w:styleId="Titlu3Caracter">
    <w:name w:val="Titlu 3 Caracter"/>
    <w:basedOn w:val="Fontdeparagrafimplicit"/>
    <w:link w:val="Titlu3"/>
    <w:uiPriority w:val="9"/>
    <w:semiHidden/>
    <w:rsid w:val="009564E4"/>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459460">
      <w:bodyDiv w:val="1"/>
      <w:marLeft w:val="0"/>
      <w:marRight w:val="0"/>
      <w:marTop w:val="0"/>
      <w:marBottom w:val="0"/>
      <w:divBdr>
        <w:top w:val="none" w:sz="0" w:space="0" w:color="auto"/>
        <w:left w:val="none" w:sz="0" w:space="0" w:color="auto"/>
        <w:bottom w:val="none" w:sz="0" w:space="0" w:color="auto"/>
        <w:right w:val="none" w:sz="0" w:space="0" w:color="auto"/>
      </w:divBdr>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316298780">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488738931">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618637622">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762144422">
      <w:bodyDiv w:val="1"/>
      <w:marLeft w:val="0"/>
      <w:marRight w:val="0"/>
      <w:marTop w:val="0"/>
      <w:marBottom w:val="0"/>
      <w:divBdr>
        <w:top w:val="none" w:sz="0" w:space="0" w:color="auto"/>
        <w:left w:val="none" w:sz="0" w:space="0" w:color="auto"/>
        <w:bottom w:val="none" w:sz="0" w:space="0" w:color="auto"/>
        <w:right w:val="none" w:sz="0" w:space="0" w:color="auto"/>
      </w:divBdr>
    </w:div>
    <w:div w:id="1989170963">
      <w:bodyDiv w:val="1"/>
      <w:marLeft w:val="0"/>
      <w:marRight w:val="0"/>
      <w:marTop w:val="0"/>
      <w:marBottom w:val="0"/>
      <w:divBdr>
        <w:top w:val="none" w:sz="0" w:space="0" w:color="auto"/>
        <w:left w:val="none" w:sz="0" w:space="0" w:color="auto"/>
        <w:bottom w:val="none" w:sz="0" w:space="0" w:color="auto"/>
        <w:right w:val="none" w:sz="0" w:space="0" w:color="auto"/>
      </w:divBdr>
    </w:div>
    <w:div w:id="2121802449">
      <w:bodyDiv w:val="1"/>
      <w:marLeft w:val="0"/>
      <w:marRight w:val="0"/>
      <w:marTop w:val="0"/>
      <w:marBottom w:val="0"/>
      <w:divBdr>
        <w:top w:val="none" w:sz="0" w:space="0" w:color="auto"/>
        <w:left w:val="none" w:sz="0" w:space="0" w:color="auto"/>
        <w:bottom w:val="none" w:sz="0" w:space="0" w:color="auto"/>
        <w:right w:val="none" w:sz="0" w:space="0" w:color="auto"/>
      </w:divBdr>
      <w:divsChild>
        <w:div w:id="91438308">
          <w:marLeft w:val="0"/>
          <w:marRight w:val="0"/>
          <w:marTop w:val="0"/>
          <w:marBottom w:val="0"/>
          <w:divBdr>
            <w:top w:val="none" w:sz="0" w:space="0" w:color="auto"/>
            <w:left w:val="none" w:sz="0" w:space="0" w:color="auto"/>
            <w:bottom w:val="none" w:sz="0" w:space="0" w:color="auto"/>
            <w:right w:val="none" w:sz="0" w:space="0" w:color="auto"/>
          </w:divBdr>
        </w:div>
        <w:div w:id="733816338">
          <w:marLeft w:val="0"/>
          <w:marRight w:val="0"/>
          <w:marTop w:val="0"/>
          <w:marBottom w:val="0"/>
          <w:divBdr>
            <w:top w:val="none" w:sz="0" w:space="0" w:color="auto"/>
            <w:left w:val="none" w:sz="0" w:space="0" w:color="auto"/>
            <w:bottom w:val="none" w:sz="0" w:space="0" w:color="auto"/>
            <w:right w:val="none" w:sz="0" w:space="0" w:color="auto"/>
          </w:divBdr>
        </w:div>
        <w:div w:id="895898491">
          <w:marLeft w:val="0"/>
          <w:marRight w:val="0"/>
          <w:marTop w:val="0"/>
          <w:marBottom w:val="0"/>
          <w:divBdr>
            <w:top w:val="none" w:sz="0" w:space="0" w:color="auto"/>
            <w:left w:val="none" w:sz="0" w:space="0" w:color="auto"/>
            <w:bottom w:val="none" w:sz="0" w:space="0" w:color="auto"/>
            <w:right w:val="none" w:sz="0" w:space="0" w:color="auto"/>
          </w:divBdr>
        </w:div>
        <w:div w:id="1136726669">
          <w:marLeft w:val="0"/>
          <w:marRight w:val="0"/>
          <w:marTop w:val="0"/>
          <w:marBottom w:val="0"/>
          <w:divBdr>
            <w:top w:val="none" w:sz="0" w:space="0" w:color="auto"/>
            <w:left w:val="none" w:sz="0" w:space="0" w:color="auto"/>
            <w:bottom w:val="none" w:sz="0" w:space="0" w:color="auto"/>
            <w:right w:val="none" w:sz="0" w:space="0" w:color="auto"/>
          </w:divBdr>
        </w:div>
        <w:div w:id="1374620541">
          <w:marLeft w:val="0"/>
          <w:marRight w:val="0"/>
          <w:marTop w:val="0"/>
          <w:marBottom w:val="0"/>
          <w:divBdr>
            <w:top w:val="none" w:sz="0" w:space="0" w:color="auto"/>
            <w:left w:val="none" w:sz="0" w:space="0" w:color="auto"/>
            <w:bottom w:val="none" w:sz="0" w:space="0" w:color="auto"/>
            <w:right w:val="none" w:sz="0" w:space="0" w:color="auto"/>
          </w:divBdr>
        </w:div>
        <w:div w:id="15817189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16A8B-9045-407A-B66B-686393A5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2899</Words>
  <Characters>16525</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iuliabogatu</dc:creator>
  <cp:keywords/>
  <dc:description/>
  <cp:lastModifiedBy>User</cp:lastModifiedBy>
  <cp:revision>33</cp:revision>
  <cp:lastPrinted>2023-12-08T09:43:00Z</cp:lastPrinted>
  <dcterms:created xsi:type="dcterms:W3CDTF">2023-12-08T09:33:00Z</dcterms:created>
  <dcterms:modified xsi:type="dcterms:W3CDTF">2024-03-26T12:39:00Z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a2da71d7ea352760825de73145f19c2a1a8ca3d23a505adcb49f13ffa13e67a7</vt:lpwstr>
  </property>
</Properties>
</file>