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38208" w14:textId="77777777" w:rsidR="00C11402" w:rsidRPr="00C11402" w:rsidRDefault="00C11402" w:rsidP="00C11402">
      <w:pPr>
        <w:jc w:val="center"/>
        <w:rPr>
          <w:b/>
          <w:sz w:val="24"/>
          <w:szCs w:val="24"/>
          <w:lang w:val="ro-RO"/>
        </w:rPr>
      </w:pPr>
      <w:r w:rsidRPr="00C11402">
        <w:rPr>
          <w:b/>
          <w:sz w:val="24"/>
          <w:szCs w:val="24"/>
          <w:lang w:val="ro-RO"/>
        </w:rPr>
        <w:t>GUVERNUL ROMÂNIEI</w:t>
      </w:r>
    </w:p>
    <w:p w14:paraId="4610215B" w14:textId="77777777" w:rsidR="00C11402" w:rsidRPr="00C11402" w:rsidRDefault="00C11402" w:rsidP="00C11402">
      <w:pPr>
        <w:rPr>
          <w:b/>
          <w:sz w:val="24"/>
          <w:szCs w:val="24"/>
          <w:lang w:val="ro-RO"/>
        </w:rPr>
      </w:pPr>
    </w:p>
    <w:p w14:paraId="73DC7F97" w14:textId="22131EA3" w:rsidR="00C11402" w:rsidRPr="00C11402" w:rsidRDefault="00F57F71" w:rsidP="00C11402">
      <w:pPr>
        <w:jc w:val="center"/>
        <w:rPr>
          <w:b/>
          <w:sz w:val="24"/>
          <w:szCs w:val="24"/>
          <w:lang w:val="ro-RO"/>
        </w:rPr>
      </w:pPr>
      <w:r>
        <w:rPr>
          <w:b/>
          <w:noProof/>
          <w:sz w:val="24"/>
          <w:szCs w:val="24"/>
          <w:lang w:val="ro-RO" w:eastAsia="ro-RO"/>
        </w:rPr>
        <w:drawing>
          <wp:inline distT="0" distB="0" distL="0" distR="0" wp14:anchorId="1995974D" wp14:editId="5DF52ED9">
            <wp:extent cx="1136650" cy="858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7B465" w14:textId="77777777" w:rsidR="00C11402" w:rsidRPr="00C11402" w:rsidRDefault="00C11402" w:rsidP="00C11402">
      <w:pPr>
        <w:rPr>
          <w:b/>
          <w:sz w:val="24"/>
          <w:szCs w:val="24"/>
          <w:lang w:val="ro-RO"/>
        </w:rPr>
      </w:pPr>
    </w:p>
    <w:p w14:paraId="4170804D" w14:textId="77777777" w:rsidR="00C11402" w:rsidRPr="00C11402" w:rsidRDefault="00C11402" w:rsidP="00C11402">
      <w:pPr>
        <w:pStyle w:val="Heading3"/>
        <w:rPr>
          <w:rFonts w:ascii="Times New Roman" w:hAnsi="Times New Roman" w:cs="Times New Roman"/>
          <w:sz w:val="24"/>
          <w:szCs w:val="24"/>
          <w:lang w:val="ro-RO"/>
        </w:rPr>
      </w:pPr>
      <w:r w:rsidRPr="00C11402">
        <w:rPr>
          <w:rFonts w:ascii="Times New Roman" w:hAnsi="Times New Roman" w:cs="Times New Roman"/>
          <w:sz w:val="24"/>
          <w:szCs w:val="24"/>
          <w:lang w:val="ro-RO"/>
        </w:rPr>
        <w:t>H O T Ă R Â R E</w:t>
      </w:r>
    </w:p>
    <w:p w14:paraId="13F6DC52" w14:textId="77777777" w:rsidR="00C11402" w:rsidRPr="00C11402" w:rsidRDefault="00C11402" w:rsidP="00C11402">
      <w:pPr>
        <w:jc w:val="center"/>
        <w:rPr>
          <w:sz w:val="24"/>
          <w:szCs w:val="24"/>
          <w:lang w:val="ro-RO"/>
        </w:rPr>
      </w:pPr>
    </w:p>
    <w:p w14:paraId="006F012C" w14:textId="6E47A02C" w:rsidR="005235CB" w:rsidRPr="00383721" w:rsidRDefault="00C11402" w:rsidP="005235CB">
      <w:pPr>
        <w:pStyle w:val="BodyText"/>
        <w:spacing w:before="31" w:line="276" w:lineRule="auto"/>
        <w:ind w:left="568"/>
        <w:jc w:val="center"/>
      </w:pPr>
      <w:bookmarkStart w:id="0" w:name="_Hlk156479518"/>
      <w:r w:rsidRPr="00383721">
        <w:rPr>
          <w:rFonts w:eastAsia="Calibri"/>
          <w:b/>
        </w:rPr>
        <w:t xml:space="preserve">privind </w:t>
      </w:r>
      <w:r w:rsidR="00324598" w:rsidRPr="00383721">
        <w:rPr>
          <w:rFonts w:eastAsia="Calibri"/>
          <w:b/>
        </w:rPr>
        <w:t>aprobarea caracteristicilor principale și a indicatorilor tehnico-economici aferenți obiectivului de investiții</w:t>
      </w:r>
      <w:r w:rsidR="00610353" w:rsidRPr="00383721">
        <w:rPr>
          <w:rFonts w:eastAsia="Calibri"/>
          <w:b/>
        </w:rPr>
        <w:t xml:space="preserve"> </w:t>
      </w:r>
      <w:bookmarkStart w:id="1" w:name="_Hlk155353705"/>
      <w:bookmarkStart w:id="2" w:name="_Hlk54189412"/>
      <w:r w:rsidR="005235CB" w:rsidRPr="00927086">
        <w:rPr>
          <w:b/>
          <w:bCs/>
        </w:rPr>
        <w:t>„</w:t>
      </w:r>
      <w:r w:rsidR="00F57F71" w:rsidRPr="00F57F71">
        <w:rPr>
          <w:b/>
          <w:bCs/>
          <w:iCs/>
        </w:rPr>
        <w:t>Asigurarea atenuării și tranzitării în siguranță a volumelor de viitură pe râul Crasna, aval de acumularea Vârșolț, județul Satu Mare</w:t>
      </w:r>
      <w:r w:rsidR="00AC0FC2" w:rsidRPr="00927086">
        <w:rPr>
          <w:b/>
          <w:bCs/>
        </w:rPr>
        <w:t>”</w:t>
      </w:r>
    </w:p>
    <w:bookmarkEnd w:id="0"/>
    <w:bookmarkEnd w:id="1"/>
    <w:p w14:paraId="3D8C9E1F" w14:textId="77777777" w:rsidR="00C11402" w:rsidRPr="00383721" w:rsidRDefault="00C11402" w:rsidP="00873092">
      <w:pPr>
        <w:pStyle w:val="BodyText2"/>
        <w:spacing w:before="120" w:line="276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lang w:val="ro-RO"/>
        </w:rPr>
      </w:pPr>
    </w:p>
    <w:p w14:paraId="569ADA63" w14:textId="77777777" w:rsidR="008A3D50" w:rsidRPr="00383721" w:rsidRDefault="008A3D50" w:rsidP="00873092">
      <w:pPr>
        <w:pStyle w:val="BodyText2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bookmarkEnd w:id="2"/>
    <w:p w14:paraId="0DB8E614" w14:textId="77777777" w:rsidR="00C11402" w:rsidRPr="00383721" w:rsidRDefault="00C11402" w:rsidP="00873092">
      <w:pPr>
        <w:spacing w:line="276" w:lineRule="auto"/>
        <w:jc w:val="both"/>
        <w:rPr>
          <w:sz w:val="24"/>
          <w:szCs w:val="24"/>
          <w:lang w:val="ro-RO"/>
        </w:rPr>
      </w:pPr>
      <w:r w:rsidRPr="00383721">
        <w:rPr>
          <w:sz w:val="24"/>
          <w:szCs w:val="24"/>
          <w:lang w:val="ro-RO"/>
        </w:rPr>
        <w:tab/>
        <w:t>În temeiul art. 108 din Constituția României, rep</w:t>
      </w:r>
      <w:r w:rsidR="009B3805" w:rsidRPr="00383721">
        <w:rPr>
          <w:sz w:val="24"/>
          <w:szCs w:val="24"/>
          <w:lang w:val="ro-RO"/>
        </w:rPr>
        <w:t>ublicată, și al art.</w:t>
      </w:r>
      <w:r w:rsidR="00453008">
        <w:rPr>
          <w:sz w:val="24"/>
          <w:szCs w:val="24"/>
          <w:lang w:val="ro-RO"/>
        </w:rPr>
        <w:t xml:space="preserve"> </w:t>
      </w:r>
      <w:r w:rsidR="009B3805" w:rsidRPr="00383721">
        <w:rPr>
          <w:sz w:val="24"/>
          <w:szCs w:val="24"/>
          <w:lang w:val="ro-RO"/>
        </w:rPr>
        <w:t>42 alin.</w:t>
      </w:r>
      <w:r w:rsidR="00453008">
        <w:rPr>
          <w:sz w:val="24"/>
          <w:szCs w:val="24"/>
          <w:lang w:val="ro-RO"/>
        </w:rPr>
        <w:t xml:space="preserve"> </w:t>
      </w:r>
      <w:r w:rsidR="009B3805" w:rsidRPr="00383721">
        <w:rPr>
          <w:sz w:val="24"/>
          <w:szCs w:val="24"/>
          <w:lang w:val="ro-RO"/>
        </w:rPr>
        <w:t>(</w:t>
      </w:r>
      <w:r w:rsidR="008314AB">
        <w:rPr>
          <w:sz w:val="24"/>
          <w:szCs w:val="24"/>
          <w:lang w:val="ro-RO"/>
        </w:rPr>
        <w:t>1</w:t>
      </w:r>
      <w:r w:rsidRPr="00383721">
        <w:rPr>
          <w:sz w:val="24"/>
          <w:szCs w:val="24"/>
          <w:lang w:val="ro-RO"/>
        </w:rPr>
        <w:t>)</w:t>
      </w:r>
      <w:r w:rsidR="008314AB">
        <w:rPr>
          <w:sz w:val="24"/>
          <w:szCs w:val="24"/>
          <w:lang w:val="ro-RO"/>
        </w:rPr>
        <w:t xml:space="preserve"> lit.</w:t>
      </w:r>
      <w:r w:rsidR="00453008">
        <w:rPr>
          <w:sz w:val="24"/>
          <w:szCs w:val="24"/>
          <w:lang w:val="ro-RO"/>
        </w:rPr>
        <w:t xml:space="preserve"> </w:t>
      </w:r>
      <w:r w:rsidR="008314AB">
        <w:rPr>
          <w:sz w:val="24"/>
          <w:szCs w:val="24"/>
          <w:lang w:val="ro-RO"/>
        </w:rPr>
        <w:t>a)</w:t>
      </w:r>
      <w:r w:rsidRPr="00383721">
        <w:rPr>
          <w:sz w:val="24"/>
          <w:szCs w:val="24"/>
          <w:lang w:val="ro-RO"/>
        </w:rPr>
        <w:t xml:space="preserve"> din Legea nr.500/2002 privind </w:t>
      </w:r>
      <w:r w:rsidR="000D3FA8" w:rsidRPr="00383721">
        <w:rPr>
          <w:sz w:val="24"/>
          <w:szCs w:val="24"/>
          <w:lang w:val="ro-RO"/>
        </w:rPr>
        <w:t>finanțele</w:t>
      </w:r>
      <w:r w:rsidRPr="00383721">
        <w:rPr>
          <w:sz w:val="24"/>
          <w:szCs w:val="24"/>
          <w:lang w:val="ro-RO"/>
        </w:rPr>
        <w:t xml:space="preserve"> publice, cu modificările și completările ulterioare, </w:t>
      </w:r>
    </w:p>
    <w:p w14:paraId="095F4624" w14:textId="77777777" w:rsidR="00C11402" w:rsidRPr="00383721" w:rsidRDefault="00C11402" w:rsidP="00BC05F1">
      <w:pPr>
        <w:spacing w:line="360" w:lineRule="auto"/>
        <w:jc w:val="both"/>
        <w:rPr>
          <w:sz w:val="24"/>
          <w:szCs w:val="24"/>
          <w:lang w:val="ro-RO"/>
        </w:rPr>
      </w:pPr>
    </w:p>
    <w:p w14:paraId="27128163" w14:textId="77777777" w:rsidR="00C11402" w:rsidRPr="00383721" w:rsidRDefault="00C11402" w:rsidP="00C11402">
      <w:pPr>
        <w:jc w:val="both"/>
        <w:rPr>
          <w:rStyle w:val="spar"/>
          <w:b/>
          <w:sz w:val="24"/>
          <w:szCs w:val="24"/>
          <w:lang w:val="ro-RO"/>
        </w:rPr>
      </w:pPr>
      <w:r w:rsidRPr="00383721">
        <w:rPr>
          <w:b/>
          <w:sz w:val="24"/>
          <w:szCs w:val="24"/>
          <w:lang w:val="ro-RO"/>
        </w:rPr>
        <w:t>Guvernul României</w:t>
      </w:r>
      <w:r w:rsidRPr="00383721">
        <w:rPr>
          <w:sz w:val="24"/>
          <w:szCs w:val="24"/>
          <w:lang w:val="ro-RO"/>
        </w:rPr>
        <w:t xml:space="preserve"> adoptă prezenta hotărâre</w:t>
      </w:r>
      <w:r w:rsidRPr="00383721">
        <w:rPr>
          <w:rStyle w:val="spar"/>
          <w:b/>
          <w:sz w:val="24"/>
          <w:szCs w:val="24"/>
          <w:lang w:val="ro-RO"/>
        </w:rPr>
        <w:t>:</w:t>
      </w:r>
    </w:p>
    <w:p w14:paraId="0BFA702F" w14:textId="77777777" w:rsidR="008057D1" w:rsidRPr="00383721" w:rsidRDefault="008057D1" w:rsidP="00C11402">
      <w:pPr>
        <w:pStyle w:val="BodyText2"/>
        <w:spacing w:before="120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AE7DEA" w14:textId="15E8A537" w:rsidR="00C11402" w:rsidRPr="00383721" w:rsidRDefault="005235CB" w:rsidP="00A34CB9">
      <w:pPr>
        <w:pStyle w:val="BodyText"/>
        <w:spacing w:before="31" w:line="276" w:lineRule="auto"/>
        <w:ind w:firstLine="720"/>
        <w:jc w:val="both"/>
      </w:pPr>
      <w:r w:rsidRPr="00383721">
        <w:rPr>
          <w:b/>
        </w:rPr>
        <w:t xml:space="preserve"> </w:t>
      </w:r>
      <w:r w:rsidR="00C11402" w:rsidRPr="00383721">
        <w:rPr>
          <w:b/>
        </w:rPr>
        <w:t>Art. 1.</w:t>
      </w:r>
      <w:r w:rsidR="00C11402" w:rsidRPr="00383721">
        <w:t xml:space="preserve"> - Se aprobă</w:t>
      </w:r>
      <w:r w:rsidR="00C11402" w:rsidRPr="00383721">
        <w:rPr>
          <w:color w:val="FF0000"/>
        </w:rPr>
        <w:t xml:space="preserve"> </w:t>
      </w:r>
      <w:r w:rsidR="00732A8E" w:rsidRPr="00383721">
        <w:t xml:space="preserve">caracteristicile principale și indicatorii tehnico-economici </w:t>
      </w:r>
      <w:r w:rsidR="00324598" w:rsidRPr="00383721">
        <w:t>aferenți</w:t>
      </w:r>
      <w:r w:rsidRPr="00383721">
        <w:t xml:space="preserve"> </w:t>
      </w:r>
      <w:r w:rsidR="00C03A9F" w:rsidRPr="00383721">
        <w:t>obiectivul</w:t>
      </w:r>
      <w:r w:rsidR="00732A8E" w:rsidRPr="00383721">
        <w:t>ui</w:t>
      </w:r>
      <w:r w:rsidR="00EF533F" w:rsidRPr="00383721">
        <w:t xml:space="preserve"> </w:t>
      </w:r>
      <w:r w:rsidR="00C03A9F" w:rsidRPr="00383721">
        <w:t xml:space="preserve">de investiții </w:t>
      </w:r>
      <w:r w:rsidR="00E85870" w:rsidRPr="00E85870">
        <w:t>„</w:t>
      </w:r>
      <w:r w:rsidR="00F57F71" w:rsidRPr="00F57F71">
        <w:t>Asigurarea atenuării și tranzitării în siguranță a volumelor de viitură pe râul Crasna, aval de acumularea Vârșolț, județul Satu Mare</w:t>
      </w:r>
      <w:r w:rsidR="00E85870" w:rsidRPr="00E85870">
        <w:t>”</w:t>
      </w:r>
      <w:r w:rsidR="00DF1B92" w:rsidRPr="00383721">
        <w:t xml:space="preserve"> </w:t>
      </w:r>
      <w:r w:rsidR="00C11402" w:rsidRPr="00383721">
        <w:t>prevăzu</w:t>
      </w:r>
      <w:r w:rsidR="00770228" w:rsidRPr="00383721">
        <w:t>ți</w:t>
      </w:r>
      <w:r w:rsidR="00C11402" w:rsidRPr="00383721">
        <w:t xml:space="preserve"> în anexa</w:t>
      </w:r>
      <w:r w:rsidR="00EF533F" w:rsidRPr="00383721">
        <w:t xml:space="preserve"> </w:t>
      </w:r>
      <w:r w:rsidR="00C11402" w:rsidRPr="00383721">
        <w:t>care face parte integrantă din prezenta hotărâre.</w:t>
      </w:r>
    </w:p>
    <w:p w14:paraId="3E212E62" w14:textId="4B67937B" w:rsidR="00E85870" w:rsidRDefault="00C11402" w:rsidP="00E85870">
      <w:pPr>
        <w:suppressAutoHyphens w:val="0"/>
        <w:spacing w:line="276" w:lineRule="auto"/>
        <w:ind w:firstLine="720"/>
        <w:jc w:val="both"/>
        <w:rPr>
          <w:bCs/>
          <w:iCs/>
          <w:sz w:val="24"/>
          <w:szCs w:val="24"/>
          <w:lang w:val="ro-RO"/>
        </w:rPr>
      </w:pPr>
      <w:r w:rsidRPr="00383721">
        <w:rPr>
          <w:b/>
          <w:sz w:val="24"/>
          <w:szCs w:val="24"/>
          <w:lang w:val="ro-RO"/>
        </w:rPr>
        <w:t xml:space="preserve">Art. 2. - </w:t>
      </w:r>
      <w:bookmarkStart w:id="3" w:name="_Hlk54097450"/>
      <w:r w:rsidR="008929CA" w:rsidRPr="00383721">
        <w:rPr>
          <w:sz w:val="24"/>
          <w:szCs w:val="24"/>
          <w:lang w:val="ro-RO"/>
        </w:rPr>
        <w:t xml:space="preserve">Finanţarea </w:t>
      </w:r>
      <w:r w:rsidR="00D01240" w:rsidRPr="00383721">
        <w:rPr>
          <w:sz w:val="24"/>
          <w:szCs w:val="24"/>
          <w:lang w:val="ro-RO"/>
        </w:rPr>
        <w:t>obiectivului de investiții</w:t>
      </w:r>
      <w:r w:rsidR="008929CA" w:rsidRPr="00383721">
        <w:rPr>
          <w:sz w:val="24"/>
          <w:szCs w:val="24"/>
          <w:lang w:val="ro-RO"/>
        </w:rPr>
        <w:t xml:space="preserve"> prevăzut la art. 1 </w:t>
      </w:r>
      <w:r w:rsidR="009E52CD" w:rsidRPr="00383721">
        <w:rPr>
          <w:bCs/>
          <w:iCs/>
          <w:sz w:val="24"/>
          <w:szCs w:val="24"/>
          <w:lang w:val="ro-RO"/>
        </w:rPr>
        <w:t xml:space="preserve">se realizează </w:t>
      </w:r>
      <w:bookmarkEnd w:id="3"/>
      <w:r w:rsidR="00E85870" w:rsidRPr="00E85870">
        <w:rPr>
          <w:bCs/>
          <w:iCs/>
          <w:sz w:val="24"/>
          <w:szCs w:val="24"/>
          <w:lang w:val="ro-RO"/>
        </w:rPr>
        <w:t>din sumele aferente componentei de împrumut a Planului Național de Redresare și Reziliență, Componenta 1 – Managementul Apei, și din finanțare publică națională, în limita sumelor aprobate anual cu aceast</w:t>
      </w:r>
      <w:r w:rsidR="00B1593F">
        <w:rPr>
          <w:bCs/>
          <w:iCs/>
          <w:sz w:val="24"/>
          <w:szCs w:val="24"/>
          <w:lang w:val="ro-RO"/>
        </w:rPr>
        <w:t>ă</w:t>
      </w:r>
      <w:r w:rsidR="00E85870" w:rsidRPr="00E85870">
        <w:rPr>
          <w:bCs/>
          <w:iCs/>
          <w:sz w:val="24"/>
          <w:szCs w:val="24"/>
          <w:lang w:val="ro-RO"/>
        </w:rPr>
        <w:t xml:space="preserve"> destinație, conform programelor de investiții publice aprobate potrivit legii.</w:t>
      </w:r>
    </w:p>
    <w:p w14:paraId="19FD3E2B" w14:textId="60C4EF91" w:rsidR="009B3805" w:rsidRPr="00383721" w:rsidRDefault="00C11402" w:rsidP="00E85870">
      <w:pPr>
        <w:suppressAutoHyphens w:val="0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383721">
        <w:rPr>
          <w:b/>
          <w:bCs/>
          <w:sz w:val="24"/>
          <w:szCs w:val="24"/>
          <w:lang w:val="ro-RO"/>
        </w:rPr>
        <w:t>Art. 3.</w:t>
      </w:r>
      <w:r w:rsidRPr="00383721">
        <w:rPr>
          <w:sz w:val="24"/>
          <w:szCs w:val="24"/>
          <w:lang w:val="ro-RO"/>
        </w:rPr>
        <w:t xml:space="preserve"> - Ministerul Mediului, Apelor și Pădurilor prin </w:t>
      </w:r>
      <w:r w:rsidR="000D3FA8" w:rsidRPr="00383721">
        <w:rPr>
          <w:sz w:val="24"/>
          <w:szCs w:val="24"/>
          <w:lang w:val="ro-RO"/>
        </w:rPr>
        <w:t>Administrația</w:t>
      </w:r>
      <w:r w:rsidRPr="00383721">
        <w:rPr>
          <w:sz w:val="24"/>
          <w:szCs w:val="24"/>
          <w:lang w:val="ro-RO"/>
        </w:rPr>
        <w:t xml:space="preserve"> Națională </w:t>
      </w:r>
      <w:r w:rsidR="00873092" w:rsidRPr="00383721">
        <w:rPr>
          <w:sz w:val="24"/>
          <w:szCs w:val="24"/>
          <w:lang w:val="ro-RO"/>
        </w:rPr>
        <w:t>„</w:t>
      </w:r>
      <w:r w:rsidRPr="00383721">
        <w:rPr>
          <w:sz w:val="24"/>
          <w:szCs w:val="24"/>
          <w:lang w:val="ro-RO"/>
        </w:rPr>
        <w:t xml:space="preserve">Apele Române” – Administrația </w:t>
      </w:r>
      <w:proofErr w:type="spellStart"/>
      <w:r w:rsidRPr="00383721">
        <w:rPr>
          <w:sz w:val="24"/>
          <w:szCs w:val="24"/>
          <w:lang w:val="ro-RO"/>
        </w:rPr>
        <w:t>Bazinală</w:t>
      </w:r>
      <w:proofErr w:type="spellEnd"/>
      <w:r w:rsidRPr="00383721">
        <w:rPr>
          <w:sz w:val="24"/>
          <w:szCs w:val="24"/>
          <w:lang w:val="ro-RO"/>
        </w:rPr>
        <w:t xml:space="preserve"> de Apă </w:t>
      </w:r>
      <w:r w:rsidR="00932961">
        <w:rPr>
          <w:sz w:val="24"/>
          <w:szCs w:val="24"/>
          <w:lang w:val="ro-RO"/>
        </w:rPr>
        <w:t>S</w:t>
      </w:r>
      <w:bookmarkStart w:id="4" w:name="_GoBack"/>
      <w:bookmarkEnd w:id="4"/>
      <w:r w:rsidR="003A70E8">
        <w:rPr>
          <w:sz w:val="24"/>
          <w:szCs w:val="24"/>
          <w:lang w:val="ro-RO"/>
        </w:rPr>
        <w:t>omeș - Tisa</w:t>
      </w:r>
      <w:r w:rsidR="006C628D" w:rsidRPr="00383721">
        <w:rPr>
          <w:sz w:val="24"/>
          <w:szCs w:val="24"/>
          <w:lang w:val="ro-RO"/>
        </w:rPr>
        <w:t>,</w:t>
      </w:r>
      <w:r w:rsidR="006C0C21" w:rsidRPr="00383721">
        <w:rPr>
          <w:sz w:val="24"/>
          <w:szCs w:val="24"/>
          <w:lang w:val="ro-RO"/>
        </w:rPr>
        <w:t xml:space="preserve"> </w:t>
      </w:r>
      <w:r w:rsidRPr="00383721">
        <w:rPr>
          <w:sz w:val="24"/>
          <w:szCs w:val="24"/>
          <w:lang w:val="ro-RO"/>
        </w:rPr>
        <w:t>răspunde de modul de utilizare a sumelor aprobate potrivit prevederilor prezentei hotărâri.</w:t>
      </w:r>
    </w:p>
    <w:p w14:paraId="2346C5EC" w14:textId="77777777" w:rsidR="00C11402" w:rsidRPr="00383721" w:rsidRDefault="00C11402" w:rsidP="00F53940">
      <w:pPr>
        <w:rPr>
          <w:b/>
          <w:sz w:val="24"/>
          <w:szCs w:val="24"/>
          <w:lang w:val="ro-RO"/>
        </w:rPr>
      </w:pPr>
    </w:p>
    <w:p w14:paraId="6D23C174" w14:textId="77777777" w:rsidR="00C655E3" w:rsidRPr="00383721" w:rsidRDefault="00C655E3" w:rsidP="00F53940">
      <w:pPr>
        <w:rPr>
          <w:b/>
          <w:sz w:val="24"/>
          <w:szCs w:val="24"/>
          <w:lang w:val="ro-RO"/>
        </w:rPr>
      </w:pPr>
    </w:p>
    <w:p w14:paraId="0FC16D5D" w14:textId="77777777" w:rsidR="00C11402" w:rsidRPr="00383721" w:rsidRDefault="00C11402" w:rsidP="00C11402">
      <w:pPr>
        <w:jc w:val="center"/>
        <w:rPr>
          <w:b/>
          <w:sz w:val="24"/>
          <w:szCs w:val="24"/>
          <w:lang w:val="ro-RO"/>
        </w:rPr>
      </w:pPr>
    </w:p>
    <w:p w14:paraId="0A8D43C2" w14:textId="77777777" w:rsidR="00A34CB9" w:rsidRPr="00383721" w:rsidRDefault="00A34CB9" w:rsidP="00C11402">
      <w:pPr>
        <w:jc w:val="center"/>
        <w:rPr>
          <w:b/>
          <w:sz w:val="24"/>
          <w:szCs w:val="24"/>
          <w:lang w:val="ro-RO"/>
        </w:rPr>
      </w:pPr>
    </w:p>
    <w:p w14:paraId="686D1B14" w14:textId="77777777" w:rsidR="00C11402" w:rsidRPr="00383721" w:rsidRDefault="00C11402" w:rsidP="00C11402">
      <w:pPr>
        <w:ind w:firstLine="426"/>
        <w:jc w:val="center"/>
        <w:rPr>
          <w:b/>
          <w:bCs/>
          <w:sz w:val="24"/>
          <w:szCs w:val="24"/>
          <w:lang w:val="ro-RO"/>
        </w:rPr>
      </w:pPr>
      <w:r w:rsidRPr="00383721">
        <w:rPr>
          <w:b/>
          <w:bCs/>
          <w:sz w:val="24"/>
          <w:szCs w:val="24"/>
          <w:lang w:val="ro-RO"/>
        </w:rPr>
        <w:t>PRIM-MINISTRU</w:t>
      </w:r>
      <w:r w:rsidR="00732A8E" w:rsidRPr="00383721">
        <w:rPr>
          <w:b/>
          <w:bCs/>
          <w:sz w:val="24"/>
          <w:szCs w:val="24"/>
          <w:lang w:val="ro-RO"/>
        </w:rPr>
        <w:t xml:space="preserve"> </w:t>
      </w:r>
    </w:p>
    <w:p w14:paraId="3CB4B18C" w14:textId="77777777" w:rsidR="00C11402" w:rsidRPr="00383721" w:rsidRDefault="00C11402" w:rsidP="00C11402">
      <w:pPr>
        <w:ind w:firstLine="426"/>
        <w:jc w:val="center"/>
        <w:rPr>
          <w:b/>
          <w:bCs/>
          <w:color w:val="FF0000"/>
          <w:sz w:val="24"/>
          <w:szCs w:val="24"/>
          <w:lang w:val="ro-RO"/>
        </w:rPr>
      </w:pPr>
    </w:p>
    <w:p w14:paraId="7B0C152F" w14:textId="77777777" w:rsidR="00F90EF6" w:rsidRPr="00464979" w:rsidRDefault="00464979" w:rsidP="00BC05F1">
      <w:pPr>
        <w:ind w:firstLine="426"/>
        <w:jc w:val="center"/>
      </w:pPr>
      <w:r w:rsidRPr="00383721">
        <w:rPr>
          <w:b/>
          <w:bCs/>
          <w:sz w:val="24"/>
          <w:szCs w:val="24"/>
          <w:lang w:val="ro-RO"/>
        </w:rPr>
        <w:t>Ion-Marcel CIOLACU</w:t>
      </w:r>
      <w:r w:rsidRPr="00464979">
        <w:rPr>
          <w:b/>
          <w:bCs/>
          <w:sz w:val="24"/>
          <w:szCs w:val="24"/>
          <w:lang w:val="ro-RO"/>
        </w:rPr>
        <w:t xml:space="preserve">  </w:t>
      </w:r>
    </w:p>
    <w:sectPr w:rsidR="00F90EF6" w:rsidRPr="00464979" w:rsidSect="000978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40" w:right="850" w:bottom="487" w:left="1134" w:header="720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C93C" w14:textId="77777777" w:rsidR="00866750" w:rsidRDefault="00866750">
      <w:r>
        <w:separator/>
      </w:r>
    </w:p>
  </w:endnote>
  <w:endnote w:type="continuationSeparator" w:id="0">
    <w:p w14:paraId="271C6C2F" w14:textId="77777777" w:rsidR="00866750" w:rsidRDefault="0086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D015" w14:textId="77777777" w:rsidR="00363CD7" w:rsidRDefault="00363C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BF2D" w14:textId="7A761AD4" w:rsidR="00363CD7" w:rsidRDefault="00F57F71">
    <w:pPr>
      <w:pStyle w:val="Footer"/>
      <w:ind w:right="360"/>
    </w:pPr>
    <w:r>
      <w:rPr>
        <w:noProof/>
        <w:lang w:val="ro-RO" w:eastAsia="ro-RO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E56D862" wp14:editId="2A0E1CDD">
              <wp:simplePos x="0" y="0"/>
              <wp:positionH relativeFrom="page">
                <wp:posOffset>7037705</wp:posOffset>
              </wp:positionH>
              <wp:positionV relativeFrom="paragraph">
                <wp:posOffset>635</wp:posOffset>
              </wp:positionV>
              <wp:extent cx="13970" cy="2038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5B3F46B" w14:textId="77777777" w:rsidR="00363CD7" w:rsidRDefault="00363CD7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56D8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15pt;margin-top:.05pt;width:1.1pt;height:16.0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" stroked="f">
              <v:fill opacity="0"/>
              <v:textbox inset="0,0,0,0">
                <w:txbxContent>
                  <w:p w14:paraId="05B3F46B" w14:textId="77777777" w:rsidR="00363CD7" w:rsidRDefault="00363CD7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1C0AA" w14:textId="77777777" w:rsidR="00363CD7" w:rsidRDefault="00363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0E203" w14:textId="77777777" w:rsidR="00866750" w:rsidRDefault="00866750">
      <w:r>
        <w:separator/>
      </w:r>
    </w:p>
  </w:footnote>
  <w:footnote w:type="continuationSeparator" w:id="0">
    <w:p w14:paraId="6A007773" w14:textId="77777777" w:rsidR="00866750" w:rsidRDefault="0086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16C32" w14:textId="77777777" w:rsidR="00363CD7" w:rsidRDefault="00866750">
    <w:pPr>
      <w:pStyle w:val="Header"/>
    </w:pPr>
    <w:r>
      <w:rPr>
        <w:noProof/>
      </w:rPr>
      <w:pict w14:anchorId="24B975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5344" o:spid="_x0000_s2051" type="#_x0000_t136" style="position:absolute;margin-left:0;margin-top:0;width:544.1pt;height:155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A3541" w14:textId="77777777" w:rsidR="00363CD7" w:rsidRDefault="00866750">
    <w:pPr>
      <w:pStyle w:val="Header"/>
    </w:pPr>
    <w:r>
      <w:rPr>
        <w:noProof/>
      </w:rPr>
      <w:pict w14:anchorId="79D869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5345" o:spid="_x0000_s2052" type="#_x0000_t136" style="position:absolute;margin-left:0;margin-top:0;width:544.1pt;height:15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AC85B" w14:textId="77777777" w:rsidR="00363CD7" w:rsidRDefault="00866750">
    <w:pPr>
      <w:pStyle w:val="Header"/>
    </w:pPr>
    <w:r>
      <w:rPr>
        <w:noProof/>
      </w:rPr>
      <w:pict w14:anchorId="64B819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5343" o:spid="_x0000_s2050" type="#_x0000_t136" style="position:absolute;margin-left:0;margin-top:0;width:544.1pt;height:155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02"/>
    <w:rsid w:val="00067917"/>
    <w:rsid w:val="000832D0"/>
    <w:rsid w:val="000978CD"/>
    <w:rsid w:val="000D3FA8"/>
    <w:rsid w:val="000D7934"/>
    <w:rsid w:val="00125B4E"/>
    <w:rsid w:val="00161DA4"/>
    <w:rsid w:val="001715FD"/>
    <w:rsid w:val="00191A6C"/>
    <w:rsid w:val="00194F4F"/>
    <w:rsid w:val="001B4BF4"/>
    <w:rsid w:val="001E31D3"/>
    <w:rsid w:val="001E751F"/>
    <w:rsid w:val="002168E6"/>
    <w:rsid w:val="002208C3"/>
    <w:rsid w:val="002328DE"/>
    <w:rsid w:val="00232CAA"/>
    <w:rsid w:val="0023310A"/>
    <w:rsid w:val="00260C6A"/>
    <w:rsid w:val="00271AF3"/>
    <w:rsid w:val="002A43FA"/>
    <w:rsid w:val="002B2C5C"/>
    <w:rsid w:val="002C7A82"/>
    <w:rsid w:val="002D6D52"/>
    <w:rsid w:val="002E7616"/>
    <w:rsid w:val="00312446"/>
    <w:rsid w:val="0031444D"/>
    <w:rsid w:val="00324598"/>
    <w:rsid w:val="00325E70"/>
    <w:rsid w:val="00331DA1"/>
    <w:rsid w:val="00353A4F"/>
    <w:rsid w:val="00354748"/>
    <w:rsid w:val="00363CD7"/>
    <w:rsid w:val="00383721"/>
    <w:rsid w:val="003A70E8"/>
    <w:rsid w:val="003B55AB"/>
    <w:rsid w:val="003B6807"/>
    <w:rsid w:val="003B7A14"/>
    <w:rsid w:val="003C031B"/>
    <w:rsid w:val="003D12BE"/>
    <w:rsid w:val="003D5E83"/>
    <w:rsid w:val="003F176E"/>
    <w:rsid w:val="003F319B"/>
    <w:rsid w:val="003F4C2B"/>
    <w:rsid w:val="00453008"/>
    <w:rsid w:val="00464979"/>
    <w:rsid w:val="0049413E"/>
    <w:rsid w:val="004C0DA5"/>
    <w:rsid w:val="004E3B50"/>
    <w:rsid w:val="004F50D1"/>
    <w:rsid w:val="005223A1"/>
    <w:rsid w:val="005235CB"/>
    <w:rsid w:val="00554AB5"/>
    <w:rsid w:val="00594720"/>
    <w:rsid w:val="005B43E9"/>
    <w:rsid w:val="005E1880"/>
    <w:rsid w:val="005F2240"/>
    <w:rsid w:val="00610353"/>
    <w:rsid w:val="006135C2"/>
    <w:rsid w:val="006406FC"/>
    <w:rsid w:val="00657D79"/>
    <w:rsid w:val="00663DD7"/>
    <w:rsid w:val="00680EBA"/>
    <w:rsid w:val="0068383E"/>
    <w:rsid w:val="00687E41"/>
    <w:rsid w:val="006C0C21"/>
    <w:rsid w:val="006C628D"/>
    <w:rsid w:val="006F2851"/>
    <w:rsid w:val="007045AA"/>
    <w:rsid w:val="00732A8E"/>
    <w:rsid w:val="00770228"/>
    <w:rsid w:val="00795367"/>
    <w:rsid w:val="007A2571"/>
    <w:rsid w:val="008057D1"/>
    <w:rsid w:val="00814EF8"/>
    <w:rsid w:val="008314AB"/>
    <w:rsid w:val="0084330F"/>
    <w:rsid w:val="008664CE"/>
    <w:rsid w:val="00866750"/>
    <w:rsid w:val="00873092"/>
    <w:rsid w:val="008929CA"/>
    <w:rsid w:val="008A3D50"/>
    <w:rsid w:val="008A472D"/>
    <w:rsid w:val="008A57B3"/>
    <w:rsid w:val="008C1ACA"/>
    <w:rsid w:val="008E0B84"/>
    <w:rsid w:val="008E10FF"/>
    <w:rsid w:val="008E1B32"/>
    <w:rsid w:val="00927086"/>
    <w:rsid w:val="00932961"/>
    <w:rsid w:val="0098333E"/>
    <w:rsid w:val="00996925"/>
    <w:rsid w:val="009A21CD"/>
    <w:rsid w:val="009B3805"/>
    <w:rsid w:val="009B44C8"/>
    <w:rsid w:val="009D11A2"/>
    <w:rsid w:val="009D7810"/>
    <w:rsid w:val="009E52CD"/>
    <w:rsid w:val="00A05FED"/>
    <w:rsid w:val="00A34CB9"/>
    <w:rsid w:val="00A64D7E"/>
    <w:rsid w:val="00AB3CC2"/>
    <w:rsid w:val="00AC0FC2"/>
    <w:rsid w:val="00B1398E"/>
    <w:rsid w:val="00B1593F"/>
    <w:rsid w:val="00B23D6E"/>
    <w:rsid w:val="00B311CD"/>
    <w:rsid w:val="00B451E8"/>
    <w:rsid w:val="00B65C98"/>
    <w:rsid w:val="00B76A3F"/>
    <w:rsid w:val="00B833C2"/>
    <w:rsid w:val="00B87F67"/>
    <w:rsid w:val="00BA6AED"/>
    <w:rsid w:val="00BB2CC9"/>
    <w:rsid w:val="00BC05F1"/>
    <w:rsid w:val="00BF7B94"/>
    <w:rsid w:val="00C00637"/>
    <w:rsid w:val="00C03A9F"/>
    <w:rsid w:val="00C11402"/>
    <w:rsid w:val="00C655E3"/>
    <w:rsid w:val="00C94AA6"/>
    <w:rsid w:val="00CA3EAF"/>
    <w:rsid w:val="00CC5D42"/>
    <w:rsid w:val="00CD3771"/>
    <w:rsid w:val="00D01240"/>
    <w:rsid w:val="00D2439F"/>
    <w:rsid w:val="00D40CFA"/>
    <w:rsid w:val="00D84447"/>
    <w:rsid w:val="00DE58C3"/>
    <w:rsid w:val="00DF1B92"/>
    <w:rsid w:val="00DF7237"/>
    <w:rsid w:val="00E05B2C"/>
    <w:rsid w:val="00E32740"/>
    <w:rsid w:val="00E33F2B"/>
    <w:rsid w:val="00E56682"/>
    <w:rsid w:val="00E5672B"/>
    <w:rsid w:val="00E67A89"/>
    <w:rsid w:val="00E733C0"/>
    <w:rsid w:val="00E85870"/>
    <w:rsid w:val="00E86B44"/>
    <w:rsid w:val="00EB0074"/>
    <w:rsid w:val="00EB23B5"/>
    <w:rsid w:val="00EB4FD1"/>
    <w:rsid w:val="00EC61B2"/>
    <w:rsid w:val="00EF1419"/>
    <w:rsid w:val="00EF533F"/>
    <w:rsid w:val="00F1490B"/>
    <w:rsid w:val="00F51D23"/>
    <w:rsid w:val="00F53940"/>
    <w:rsid w:val="00F57F71"/>
    <w:rsid w:val="00F601CD"/>
    <w:rsid w:val="00F90EF6"/>
    <w:rsid w:val="00FA5097"/>
    <w:rsid w:val="00FB278C"/>
    <w:rsid w:val="00FE5B7A"/>
    <w:rsid w:val="00FE6A24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F06C00C"/>
  <w15:chartTrackingRefBased/>
  <w15:docId w15:val="{23A5DAAC-476A-4D33-9E46-1A58A29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40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11402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C11402"/>
    <w:rPr>
      <w:rFonts w:ascii="Arial" w:eastAsia="Times New Roman" w:hAnsi="Arial" w:cs="Arial"/>
      <w:b/>
      <w:bCs/>
      <w:sz w:val="36"/>
      <w:szCs w:val="36"/>
      <w:lang w:val="en-US" w:eastAsia="ar-SA"/>
    </w:rPr>
  </w:style>
  <w:style w:type="paragraph" w:styleId="BodyText2">
    <w:name w:val="Body Text 2"/>
    <w:basedOn w:val="Normal"/>
    <w:link w:val="BodyText2Char"/>
    <w:rsid w:val="00C11402"/>
    <w:pPr>
      <w:jc w:val="both"/>
    </w:pPr>
    <w:rPr>
      <w:rFonts w:ascii="Arial" w:hAnsi="Arial" w:cs="Arial"/>
      <w:sz w:val="32"/>
      <w:szCs w:val="32"/>
    </w:rPr>
  </w:style>
  <w:style w:type="character" w:customStyle="1" w:styleId="BodyText2Char">
    <w:name w:val="Body Text 2 Char"/>
    <w:link w:val="BodyText2"/>
    <w:rsid w:val="00C11402"/>
    <w:rPr>
      <w:rFonts w:ascii="Arial" w:eastAsia="Times New Roman" w:hAnsi="Arial" w:cs="Arial"/>
      <w:sz w:val="32"/>
      <w:szCs w:val="32"/>
      <w:lang w:val="en-US" w:eastAsia="ar-SA"/>
    </w:rPr>
  </w:style>
  <w:style w:type="paragraph" w:styleId="Footer">
    <w:name w:val="footer"/>
    <w:basedOn w:val="Normal"/>
    <w:link w:val="FooterChar"/>
    <w:rsid w:val="00C1140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11402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Header">
    <w:name w:val="header"/>
    <w:basedOn w:val="Normal"/>
    <w:link w:val="HeaderChar"/>
    <w:rsid w:val="00C1140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11402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spar">
    <w:name w:val="s_par"/>
    <w:rsid w:val="00C11402"/>
  </w:style>
  <w:style w:type="paragraph" w:customStyle="1" w:styleId="DefaultText">
    <w:name w:val="Default Text"/>
    <w:basedOn w:val="Normal"/>
    <w:rsid w:val="00C11402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1ACA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uiPriority w:val="99"/>
    <w:rsid w:val="005235CB"/>
    <w:pPr>
      <w:widowControl w:val="0"/>
      <w:spacing w:after="120"/>
    </w:pPr>
    <w:rPr>
      <w:sz w:val="24"/>
      <w:szCs w:val="24"/>
      <w:lang w:val="ro-RO" w:eastAsia="en-US"/>
    </w:rPr>
  </w:style>
  <w:style w:type="character" w:customStyle="1" w:styleId="BodyTextChar">
    <w:name w:val="Body Text Char"/>
    <w:link w:val="BodyText"/>
    <w:uiPriority w:val="99"/>
    <w:rsid w:val="005235CB"/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53E1-952D-40E6-A6E8-2F8C9123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Voicu</dc:creator>
  <cp:keywords/>
  <dc:description/>
  <cp:lastModifiedBy>Roxana Adela Vasilica</cp:lastModifiedBy>
  <cp:revision>3</cp:revision>
  <cp:lastPrinted>2024-10-04T08:15:00Z</cp:lastPrinted>
  <dcterms:created xsi:type="dcterms:W3CDTF">2024-10-04T07:49:00Z</dcterms:created>
  <dcterms:modified xsi:type="dcterms:W3CDTF">2024-10-04T08:33:00Z</dcterms:modified>
</cp:coreProperties>
</file>