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E8E90" w14:textId="44EBA6EC" w:rsidR="00C4451E" w:rsidRPr="00B33891" w:rsidRDefault="00561073" w:rsidP="00B44DAA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jc w:val="both"/>
        <w:rPr>
          <w:rFonts w:ascii="Trebuchet MS" w:hAnsi="Trebuchet MS"/>
          <w:b/>
          <w:sz w:val="23"/>
          <w:szCs w:val="23"/>
        </w:rPr>
      </w:pPr>
      <w:r>
        <w:rPr>
          <w:rFonts w:ascii="Trebuchet MS" w:hAnsi="Trebuchet MS"/>
          <w:b/>
          <w:sz w:val="23"/>
          <w:szCs w:val="23"/>
        </w:rPr>
        <w:t xml:space="preserve">                       </w:t>
      </w:r>
      <w:r w:rsidR="00556592" w:rsidRPr="00B33891">
        <w:rPr>
          <w:rFonts w:ascii="Trebuchet MS" w:hAnsi="Trebuchet MS"/>
          <w:b/>
          <w:sz w:val="23"/>
          <w:szCs w:val="23"/>
        </w:rPr>
        <w:t xml:space="preserve">                                                      </w:t>
      </w:r>
      <w:r w:rsidR="00C4451E" w:rsidRPr="00B33891">
        <w:rPr>
          <w:rFonts w:ascii="Trebuchet MS" w:hAnsi="Trebuchet MS"/>
          <w:b/>
          <w:sz w:val="23"/>
          <w:szCs w:val="23"/>
        </w:rPr>
        <w:tab/>
      </w:r>
      <w:r w:rsidR="00C4451E" w:rsidRPr="00B33891">
        <w:rPr>
          <w:rFonts w:ascii="Trebuchet MS" w:hAnsi="Trebuchet MS"/>
          <w:sz w:val="23"/>
          <w:szCs w:val="23"/>
        </w:rPr>
        <w:tab/>
      </w:r>
    </w:p>
    <w:p w14:paraId="49D127CC" w14:textId="55940E15" w:rsidR="006B078B" w:rsidRPr="00B33891" w:rsidRDefault="006B078B" w:rsidP="00B44DAA">
      <w:pPr>
        <w:tabs>
          <w:tab w:val="left" w:pos="195"/>
        </w:tabs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spacing w:val="-2"/>
          <w:sz w:val="23"/>
          <w:szCs w:val="23"/>
        </w:rPr>
        <w:t>ANUN</w:t>
      </w:r>
      <w:r w:rsidR="00B777BC">
        <w:rPr>
          <w:rFonts w:ascii="Trebuchet MS" w:hAnsi="Trebuchet MS"/>
          <w:b/>
          <w:color w:val="080808"/>
          <w:spacing w:val="-2"/>
          <w:sz w:val="23"/>
          <w:szCs w:val="23"/>
        </w:rPr>
        <w:t>Ț</w:t>
      </w:r>
    </w:p>
    <w:p w14:paraId="77F091C6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63DE1E9" w14:textId="36AFD992" w:rsidR="004920C5" w:rsidRPr="00B33891" w:rsidRDefault="006B078B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 w:rsidRPr="00B33891">
        <w:rPr>
          <w:rFonts w:ascii="Trebuchet MS" w:hAnsi="Trebuchet MS"/>
          <w:b/>
          <w:color w:val="080808"/>
          <w:sz w:val="23"/>
          <w:szCs w:val="23"/>
        </w:rPr>
        <w:t xml:space="preserve">privind organizarea concursului de 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>promovare organizat pentru ocuparea funcției publice de conducere vacant</w:t>
      </w:r>
      <w:r w:rsidR="00B37A7D">
        <w:rPr>
          <w:rFonts w:ascii="Trebuchet MS" w:hAnsi="Trebuchet MS"/>
          <w:b/>
          <w:color w:val="080808"/>
          <w:sz w:val="23"/>
          <w:szCs w:val="23"/>
        </w:rPr>
        <w:t>ă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de </w:t>
      </w:r>
      <w:r w:rsidR="00B37A7D">
        <w:rPr>
          <w:rFonts w:ascii="Trebuchet MS" w:hAnsi="Trebuchet MS"/>
          <w:b/>
          <w:color w:val="080808"/>
          <w:sz w:val="23"/>
          <w:szCs w:val="23"/>
        </w:rPr>
        <w:t>ș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>ef serviciu, grad</w:t>
      </w:r>
      <w:r w:rsidR="00B37A7D">
        <w:rPr>
          <w:rFonts w:ascii="Trebuchet MS" w:hAnsi="Trebuchet MS"/>
          <w:b/>
          <w:color w:val="080808"/>
          <w:sz w:val="23"/>
          <w:szCs w:val="23"/>
        </w:rPr>
        <w:t>ul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II  al Serviciului </w:t>
      </w:r>
      <w:r w:rsidR="00B37A7D">
        <w:rPr>
          <w:rFonts w:ascii="Trebuchet MS" w:hAnsi="Trebuchet MS"/>
          <w:b/>
          <w:color w:val="080808"/>
          <w:sz w:val="23"/>
          <w:szCs w:val="23"/>
        </w:rPr>
        <w:t>Strategii și Raportare din Domeniul Climei</w:t>
      </w:r>
      <w:r w:rsidR="004920C5" w:rsidRPr="00B33891">
        <w:rPr>
          <w:rFonts w:ascii="Trebuchet MS" w:hAnsi="Trebuchet MS"/>
          <w:b/>
          <w:color w:val="080808"/>
          <w:sz w:val="23"/>
          <w:szCs w:val="23"/>
        </w:rPr>
        <w:t xml:space="preserve"> din cadrul Direcției Generale Evaluare Impact, Controlul Poluării și Schimbări Climatice</w:t>
      </w:r>
    </w:p>
    <w:p w14:paraId="06E5C9E2" w14:textId="77777777" w:rsidR="004920C5" w:rsidRPr="00B33891" w:rsidRDefault="004920C5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</w:p>
    <w:p w14:paraId="467EEE49" w14:textId="75A86419" w:rsidR="006B078B" w:rsidRPr="00B33891" w:rsidRDefault="00B37A7D" w:rsidP="00B44DAA">
      <w:pPr>
        <w:tabs>
          <w:tab w:val="left" w:pos="195"/>
        </w:tabs>
        <w:rPr>
          <w:rFonts w:ascii="Trebuchet MS" w:hAnsi="Trebuchet MS"/>
          <w:b/>
          <w:color w:val="080808"/>
          <w:sz w:val="23"/>
          <w:szCs w:val="23"/>
        </w:rPr>
      </w:pPr>
      <w:r>
        <w:rPr>
          <w:rFonts w:ascii="Trebuchet MS" w:hAnsi="Trebuchet MS"/>
          <w:b/>
          <w:color w:val="080808"/>
          <w:sz w:val="23"/>
          <w:szCs w:val="23"/>
        </w:rPr>
        <w:t>13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.0</w:t>
      </w:r>
      <w:r w:rsidR="00697513" w:rsidRPr="00B33891">
        <w:rPr>
          <w:rFonts w:ascii="Trebuchet MS" w:hAnsi="Trebuchet MS"/>
          <w:b/>
          <w:color w:val="080808"/>
          <w:sz w:val="23"/>
          <w:szCs w:val="23"/>
        </w:rPr>
        <w:t>9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.2022, ora 10</w:t>
      </w:r>
      <w:r w:rsidR="006300D7" w:rsidRPr="00B33891">
        <w:rPr>
          <w:rFonts w:ascii="Trebuchet MS" w:hAnsi="Trebuchet MS"/>
          <w:b/>
          <w:color w:val="080808"/>
          <w:sz w:val="23"/>
          <w:szCs w:val="23"/>
          <w:vertAlign w:val="superscript"/>
        </w:rPr>
        <w:t xml:space="preserve">00 </w:t>
      </w:r>
      <w:r w:rsidR="006B078B" w:rsidRPr="00B33891">
        <w:rPr>
          <w:rFonts w:ascii="Trebuchet MS" w:hAnsi="Trebuchet MS"/>
          <w:b/>
          <w:color w:val="080808"/>
          <w:sz w:val="23"/>
          <w:szCs w:val="23"/>
        </w:rPr>
        <w:t>- proba scris</w:t>
      </w:r>
      <w:r>
        <w:rPr>
          <w:rFonts w:ascii="Trebuchet MS" w:hAnsi="Trebuchet MS"/>
          <w:b/>
          <w:color w:val="080808"/>
          <w:sz w:val="23"/>
          <w:szCs w:val="23"/>
        </w:rPr>
        <w:t>ă</w:t>
      </w:r>
    </w:p>
    <w:p w14:paraId="0E88483B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1D47AD84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b/>
          <w:sz w:val="23"/>
          <w:szCs w:val="23"/>
        </w:rPr>
      </w:pPr>
    </w:p>
    <w:p w14:paraId="2A4E69EB" w14:textId="0455632E" w:rsidR="00D37B3E" w:rsidRPr="00B33891" w:rsidRDefault="006B078B" w:rsidP="00B44DAA">
      <w:pPr>
        <w:tabs>
          <w:tab w:val="left" w:pos="195"/>
        </w:tabs>
        <w:spacing w:line="230" w:lineRule="auto"/>
        <w:ind w:right="1524"/>
        <w:jc w:val="both"/>
        <w:rPr>
          <w:rFonts w:ascii="Trebuchet MS" w:hAnsi="Trebuchet MS"/>
          <w:color w:val="080808"/>
          <w:sz w:val="23"/>
          <w:szCs w:val="23"/>
        </w:rPr>
      </w:pPr>
      <w:r w:rsidRPr="00B33891">
        <w:rPr>
          <w:rFonts w:ascii="Trebuchet MS" w:hAnsi="Trebuchet MS"/>
          <w:b/>
          <w:color w:val="080808"/>
          <w:sz w:val="23"/>
          <w:szCs w:val="23"/>
        </w:rPr>
        <w:t>Descrierea</w:t>
      </w:r>
      <w:r w:rsidRPr="00B33891">
        <w:rPr>
          <w:rFonts w:ascii="Trebuchet MS" w:hAnsi="Trebuchet MS"/>
          <w:b/>
          <w:color w:val="080808"/>
          <w:spacing w:val="40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sz w:val="23"/>
          <w:szCs w:val="23"/>
        </w:rPr>
        <w:t>func</w:t>
      </w:r>
      <w:r w:rsidR="00B37A7D">
        <w:rPr>
          <w:rFonts w:ascii="Trebuchet MS" w:hAnsi="Trebuchet MS"/>
          <w:b/>
          <w:color w:val="080808"/>
          <w:sz w:val="23"/>
          <w:szCs w:val="23"/>
        </w:rPr>
        <w:t>ț</w:t>
      </w:r>
      <w:r w:rsidRPr="00B33891">
        <w:rPr>
          <w:rFonts w:ascii="Trebuchet MS" w:hAnsi="Trebuchet MS"/>
          <w:b/>
          <w:color w:val="080808"/>
          <w:sz w:val="23"/>
          <w:szCs w:val="23"/>
        </w:rPr>
        <w:t>iei publice</w:t>
      </w:r>
      <w:r w:rsidRPr="00B33891">
        <w:rPr>
          <w:rFonts w:ascii="Trebuchet MS" w:hAnsi="Trebuchet MS"/>
          <w:b/>
          <w:color w:val="080808"/>
          <w:spacing w:val="37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sz w:val="23"/>
          <w:szCs w:val="23"/>
        </w:rPr>
        <w:t>vacant</w:t>
      </w:r>
      <w:r w:rsidR="0031003C">
        <w:rPr>
          <w:rFonts w:ascii="Trebuchet MS" w:hAnsi="Trebuchet MS"/>
          <w:b/>
          <w:color w:val="080808"/>
          <w:sz w:val="23"/>
          <w:szCs w:val="23"/>
        </w:rPr>
        <w:t>ă</w:t>
      </w:r>
      <w:r w:rsidRPr="00B33891">
        <w:rPr>
          <w:rFonts w:ascii="Trebuchet MS" w:hAnsi="Trebuchet MS"/>
          <w:b/>
          <w:color w:val="080808"/>
          <w:sz w:val="23"/>
          <w:szCs w:val="23"/>
        </w:rPr>
        <w:t>:</w:t>
      </w:r>
      <w:r w:rsidRPr="00B33891">
        <w:rPr>
          <w:rFonts w:ascii="Trebuchet MS" w:hAnsi="Trebuchet MS"/>
          <w:b/>
          <w:color w:val="080808"/>
          <w:spacing w:val="36"/>
          <w:sz w:val="23"/>
          <w:szCs w:val="23"/>
        </w:rPr>
        <w:t xml:space="preserve"> </w:t>
      </w:r>
    </w:p>
    <w:p w14:paraId="61D86FA0" w14:textId="78D6F0A9" w:rsidR="006B078B" w:rsidRPr="00B33891" w:rsidRDefault="006B078B" w:rsidP="00B44DAA">
      <w:pPr>
        <w:tabs>
          <w:tab w:val="left" w:pos="195"/>
        </w:tabs>
        <w:spacing w:line="230" w:lineRule="auto"/>
        <w:ind w:right="1524"/>
        <w:jc w:val="left"/>
        <w:rPr>
          <w:rFonts w:ascii="Trebuchet MS" w:hAnsi="Trebuchet MS"/>
          <w:color w:val="080808"/>
          <w:sz w:val="23"/>
          <w:szCs w:val="23"/>
        </w:rPr>
      </w:pPr>
      <w:r w:rsidRPr="00B33891">
        <w:rPr>
          <w:rFonts w:ascii="Trebuchet MS" w:hAnsi="Trebuchet MS"/>
          <w:color w:val="080808"/>
          <w:sz w:val="23"/>
          <w:szCs w:val="23"/>
        </w:rPr>
        <w:t xml:space="preserve">Nivelul postului: </w:t>
      </w:r>
      <w:r w:rsidR="00697513" w:rsidRPr="00B33891">
        <w:rPr>
          <w:rFonts w:ascii="Trebuchet MS" w:hAnsi="Trebuchet MS"/>
          <w:color w:val="080808"/>
          <w:sz w:val="23"/>
          <w:szCs w:val="23"/>
        </w:rPr>
        <w:t>conducere</w:t>
      </w:r>
    </w:p>
    <w:p w14:paraId="473F42B0" w14:textId="4804465F" w:rsidR="006B078B" w:rsidRPr="00B33891" w:rsidRDefault="00697513" w:rsidP="00B44DAA">
      <w:pPr>
        <w:tabs>
          <w:tab w:val="left" w:pos="195"/>
        </w:tabs>
        <w:spacing w:line="253" w:lineRule="exact"/>
        <w:jc w:val="both"/>
        <w:rPr>
          <w:rFonts w:ascii="Trebuchet MS" w:hAnsi="Trebuchet MS"/>
          <w:color w:val="080808"/>
          <w:sz w:val="23"/>
          <w:szCs w:val="23"/>
        </w:rPr>
      </w:pPr>
      <w:r w:rsidRPr="00B33891">
        <w:rPr>
          <w:rFonts w:ascii="Trebuchet MS" w:hAnsi="Trebuchet MS"/>
          <w:color w:val="080808"/>
          <w:sz w:val="23"/>
          <w:szCs w:val="23"/>
        </w:rPr>
        <w:t>Grad</w:t>
      </w:r>
      <w:r w:rsidR="006B078B" w:rsidRPr="00B33891">
        <w:rPr>
          <w:rFonts w:ascii="Trebuchet MS" w:hAnsi="Trebuchet MS"/>
          <w:color w:val="080808"/>
          <w:sz w:val="23"/>
          <w:szCs w:val="23"/>
        </w:rPr>
        <w:t xml:space="preserve">: </w:t>
      </w:r>
      <w:r w:rsidRPr="00B33891">
        <w:rPr>
          <w:rFonts w:ascii="Trebuchet MS" w:hAnsi="Trebuchet MS"/>
          <w:color w:val="080808"/>
          <w:sz w:val="23"/>
          <w:szCs w:val="23"/>
        </w:rPr>
        <w:t>I</w:t>
      </w:r>
      <w:r w:rsidR="006B078B" w:rsidRPr="00B33891">
        <w:rPr>
          <w:rFonts w:ascii="Trebuchet MS" w:hAnsi="Trebuchet MS"/>
          <w:color w:val="080808"/>
          <w:sz w:val="23"/>
          <w:szCs w:val="23"/>
        </w:rPr>
        <w:t>I</w:t>
      </w:r>
    </w:p>
    <w:p w14:paraId="503F4D67" w14:textId="60BBFF5A" w:rsidR="00697513" w:rsidRPr="00B33891" w:rsidRDefault="006B078B" w:rsidP="00697513">
      <w:pPr>
        <w:tabs>
          <w:tab w:val="left" w:pos="195"/>
          <w:tab w:val="left" w:pos="2574"/>
        </w:tabs>
        <w:spacing w:line="252" w:lineRule="exact"/>
        <w:jc w:val="both"/>
        <w:rPr>
          <w:rFonts w:ascii="Trebuchet MS" w:hAnsi="Trebuchet MS"/>
          <w:b/>
          <w:color w:val="080808"/>
          <w:sz w:val="23"/>
          <w:szCs w:val="23"/>
        </w:rPr>
      </w:pPr>
      <w:r w:rsidRPr="00B33891">
        <w:rPr>
          <w:rFonts w:ascii="Trebuchet MS" w:hAnsi="Trebuchet MS"/>
          <w:color w:val="080808"/>
          <w:sz w:val="23"/>
          <w:szCs w:val="23"/>
        </w:rPr>
        <w:t>ldentificarea  postului:</w:t>
      </w:r>
      <w:r w:rsidRPr="00B33891">
        <w:rPr>
          <w:rFonts w:ascii="Trebuchet MS" w:hAnsi="Trebuchet MS"/>
          <w:color w:val="080808"/>
          <w:sz w:val="23"/>
          <w:szCs w:val="23"/>
        </w:rPr>
        <w:tab/>
      </w:r>
      <w:r w:rsidR="00B37A7D">
        <w:rPr>
          <w:rFonts w:ascii="Trebuchet MS" w:hAnsi="Trebuchet MS"/>
          <w:color w:val="080808"/>
          <w:sz w:val="23"/>
          <w:szCs w:val="23"/>
        </w:rPr>
        <w:t>Ș</w:t>
      </w:r>
      <w:r w:rsidR="00697513" w:rsidRPr="00B33891">
        <w:rPr>
          <w:rFonts w:ascii="Trebuchet MS" w:hAnsi="Trebuchet MS"/>
          <w:bCs/>
          <w:color w:val="080808"/>
          <w:sz w:val="23"/>
          <w:szCs w:val="23"/>
        </w:rPr>
        <w:t>ef serviciu, grad II</w:t>
      </w:r>
      <w:r w:rsidR="00697513" w:rsidRPr="00B33891">
        <w:rPr>
          <w:rFonts w:ascii="Trebuchet MS" w:hAnsi="Trebuchet MS"/>
          <w:b/>
          <w:color w:val="080808"/>
          <w:sz w:val="23"/>
          <w:szCs w:val="23"/>
        </w:rPr>
        <w:t xml:space="preserve">  </w:t>
      </w:r>
    </w:p>
    <w:p w14:paraId="2D3C8B5B" w14:textId="07759266" w:rsidR="006B078B" w:rsidRPr="00B33891" w:rsidRDefault="00D37B3E" w:rsidP="00697513">
      <w:pPr>
        <w:tabs>
          <w:tab w:val="left" w:pos="195"/>
          <w:tab w:val="left" w:pos="2574"/>
        </w:tabs>
        <w:spacing w:line="252" w:lineRule="exact"/>
        <w:jc w:val="both"/>
        <w:rPr>
          <w:rFonts w:ascii="Trebuchet MS" w:hAnsi="Trebuchet MS"/>
          <w:color w:val="080808"/>
          <w:sz w:val="23"/>
          <w:szCs w:val="23"/>
        </w:rPr>
      </w:pPr>
      <w:r w:rsidRPr="00B33891">
        <w:rPr>
          <w:rFonts w:ascii="Trebuchet MS" w:hAnsi="Trebuchet MS"/>
          <w:color w:val="080808"/>
          <w:sz w:val="23"/>
          <w:szCs w:val="23"/>
        </w:rPr>
        <w:t>D</w:t>
      </w:r>
      <w:r w:rsidR="006B078B" w:rsidRPr="00B33891">
        <w:rPr>
          <w:rFonts w:ascii="Trebuchet MS" w:hAnsi="Trebuchet MS"/>
          <w:color w:val="080808"/>
          <w:sz w:val="23"/>
          <w:szCs w:val="23"/>
        </w:rPr>
        <w:t>urata timpului de lucru: 8 ore/zi (40 ore/s</w:t>
      </w:r>
      <w:r w:rsidR="0031003C">
        <w:rPr>
          <w:rFonts w:ascii="Trebuchet MS" w:hAnsi="Trebuchet MS"/>
          <w:color w:val="080808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sz w:val="23"/>
          <w:szCs w:val="23"/>
        </w:rPr>
        <w:t>pt</w:t>
      </w:r>
      <w:r w:rsidR="0031003C">
        <w:rPr>
          <w:rFonts w:ascii="Trebuchet MS" w:hAnsi="Trebuchet MS"/>
          <w:color w:val="080808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sz w:val="23"/>
          <w:szCs w:val="23"/>
        </w:rPr>
        <w:t>m</w:t>
      </w:r>
      <w:r w:rsidR="0031003C">
        <w:rPr>
          <w:rFonts w:ascii="Trebuchet MS" w:hAnsi="Trebuchet MS"/>
          <w:color w:val="080808"/>
          <w:sz w:val="23"/>
          <w:szCs w:val="23"/>
        </w:rPr>
        <w:t>â</w:t>
      </w:r>
      <w:r w:rsidR="006B078B" w:rsidRPr="00B33891">
        <w:rPr>
          <w:rFonts w:ascii="Trebuchet MS" w:hAnsi="Trebuchet MS"/>
          <w:color w:val="080808"/>
          <w:sz w:val="23"/>
          <w:szCs w:val="23"/>
        </w:rPr>
        <w:t>n</w:t>
      </w:r>
      <w:r w:rsidR="0031003C">
        <w:rPr>
          <w:rFonts w:ascii="Trebuchet MS" w:hAnsi="Trebuchet MS"/>
          <w:color w:val="080808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sz w:val="23"/>
          <w:szCs w:val="23"/>
        </w:rPr>
        <w:t>)</w:t>
      </w:r>
    </w:p>
    <w:p w14:paraId="06BAE174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A67C5E1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0A1F1F0F" w14:textId="3B0A70A1" w:rsidR="006B078B" w:rsidRPr="00B33891" w:rsidRDefault="006B078B" w:rsidP="00B44DAA">
      <w:pPr>
        <w:tabs>
          <w:tab w:val="left" w:pos="195"/>
        </w:tabs>
        <w:spacing w:line="237" w:lineRule="exact"/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Probele</w:t>
      </w:r>
      <w:r w:rsidRPr="00B33891">
        <w:rPr>
          <w:rFonts w:ascii="Trebuchet MS" w:hAnsi="Trebuchet MS"/>
          <w:b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stabilite</w:t>
      </w:r>
      <w:r w:rsidRPr="00B33891">
        <w:rPr>
          <w:rFonts w:ascii="Trebuchet MS" w:hAnsi="Trebuchet MS"/>
          <w:b/>
          <w:color w:val="080808"/>
          <w:spacing w:val="-1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pentru</w:t>
      </w:r>
      <w:r w:rsidRPr="00B33891">
        <w:rPr>
          <w:rFonts w:ascii="Trebuchet MS" w:hAnsi="Trebuchet MS"/>
          <w:b/>
          <w:color w:val="080808"/>
          <w:spacing w:val="-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>concurs:</w:t>
      </w:r>
    </w:p>
    <w:p w14:paraId="1A8F93C7" w14:textId="2688EF36" w:rsidR="00A80928" w:rsidRPr="00B33891" w:rsidRDefault="00A80928" w:rsidP="00B44DAA">
      <w:pPr>
        <w:tabs>
          <w:tab w:val="left" w:pos="195"/>
        </w:tabs>
        <w:spacing w:line="237" w:lineRule="exact"/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spacing w:val="-2"/>
          <w:w w:val="105"/>
          <w:sz w:val="23"/>
          <w:szCs w:val="23"/>
        </w:rPr>
        <w:t xml:space="preserve">    </w:t>
      </w:r>
    </w:p>
    <w:p w14:paraId="5B024BB0" w14:textId="1BFDDD3E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- </w:t>
      </w:r>
      <w:r w:rsidR="003F5D6E"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probă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suplimentară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r w:rsidR="00F61719" w:rsidRPr="00B33891">
        <w:rPr>
          <w:rFonts w:ascii="Trebuchet MS" w:eastAsia="MS Mincho" w:hAnsi="Trebuchet MS"/>
          <w:sz w:val="23"/>
          <w:szCs w:val="23"/>
        </w:rPr>
        <w:t>competențe lingvistice de comunicare în limba engleză</w:t>
      </w: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-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nivel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3F5D6E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mediu</w:t>
      </w:r>
      <w:proofErr w:type="spellEnd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;</w:t>
      </w:r>
    </w:p>
    <w:p w14:paraId="021E8093" w14:textId="77777777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</w:rPr>
      </w:pPr>
      <w:r w:rsidRPr="00B33891">
        <w:rPr>
          <w:rFonts w:ascii="Trebuchet MS" w:eastAsia="Times New Roman" w:hAnsi="Trebuchet MS"/>
          <w:bCs/>
          <w:sz w:val="23"/>
          <w:szCs w:val="23"/>
        </w:rPr>
        <w:t>-  proba scrisă;</w:t>
      </w:r>
    </w:p>
    <w:p w14:paraId="67372E83" w14:textId="77777777" w:rsidR="00650EEE" w:rsidRPr="00B33891" w:rsidRDefault="00650EEE" w:rsidP="00650EEE">
      <w:pPr>
        <w:jc w:val="both"/>
        <w:rPr>
          <w:rFonts w:ascii="Trebuchet MS" w:eastAsia="Times New Roman" w:hAnsi="Trebuchet MS"/>
          <w:bCs/>
          <w:sz w:val="23"/>
          <w:szCs w:val="23"/>
        </w:rPr>
      </w:pPr>
      <w:r w:rsidRPr="00B33891">
        <w:rPr>
          <w:rFonts w:ascii="Trebuchet MS" w:eastAsia="Times New Roman" w:hAnsi="Trebuchet MS"/>
          <w:bCs/>
          <w:sz w:val="23"/>
          <w:szCs w:val="23"/>
        </w:rPr>
        <w:t>-  interviu;</w:t>
      </w:r>
    </w:p>
    <w:p w14:paraId="30C5CEF6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0FC7964D" w14:textId="680C8FE2" w:rsidR="00910072" w:rsidRPr="00910072" w:rsidRDefault="00910072" w:rsidP="00910072">
      <w:pPr>
        <w:ind w:left="145" w:right="84" w:firstLine="10"/>
        <w:jc w:val="both"/>
        <w:rPr>
          <w:rFonts w:ascii="Trebuchet MS" w:eastAsia="Times New Roman" w:hAnsi="Trebuchet MS"/>
          <w:bCs/>
          <w:sz w:val="23"/>
          <w:szCs w:val="23"/>
          <w:lang w:val="en-US"/>
        </w:rPr>
      </w:pP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Dosarele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concurs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v</w:t>
      </w: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o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con</w:t>
      </w: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ine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proofErr w:type="gram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mod</w:t>
      </w:r>
      <w:proofErr w:type="gram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obligatoriu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documentele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prev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zute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la art. 143 din H.G.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nr. 611/</w:t>
      </w:r>
      <w:proofErr w:type="gram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2008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pentru</w:t>
      </w:r>
      <w:proofErr w:type="spellEnd"/>
      <w:proofErr w:type="gram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aprobarea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normelor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privind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organizarea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și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dezvoltarea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carierei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func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ionarilor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publici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actualizat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și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se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v</w:t>
      </w: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o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depune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termen de 20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zile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la data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public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rii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anun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ului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pe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pagina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internet  a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inst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i</w:t>
      </w: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tu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iei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și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pe site-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ul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Agen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iei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Naționale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a  </w:t>
      </w:r>
      <w:proofErr w:type="spellStart"/>
      <w:r w:rsidRPr="00B33891">
        <w:rPr>
          <w:rFonts w:ascii="Trebuchet MS" w:eastAsia="Times New Roman" w:hAnsi="Trebuchet MS"/>
          <w:bCs/>
          <w:sz w:val="23"/>
          <w:szCs w:val="23"/>
          <w:lang w:val="en-US"/>
        </w:rPr>
        <w:t>Funcționarilor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Publici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astfel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:</w:t>
      </w:r>
    </w:p>
    <w:p w14:paraId="76DDC9AF" w14:textId="5065816D" w:rsidR="00910072" w:rsidRPr="00910072" w:rsidRDefault="00910072" w:rsidP="00910072">
      <w:pPr>
        <w:spacing w:line="240" w:lineRule="exact"/>
        <w:ind w:left="409"/>
        <w:jc w:val="left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a)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formularul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nscriere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prev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zut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Anexa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nr.  1;</w:t>
      </w:r>
    </w:p>
    <w:p w14:paraId="358F23E1" w14:textId="77777777" w:rsidR="00910072" w:rsidRPr="00910072" w:rsidRDefault="00910072" w:rsidP="00910072">
      <w:pPr>
        <w:ind w:left="409"/>
        <w:jc w:val="left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b) curriculum vitae,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modelul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comun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european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;</w:t>
      </w:r>
    </w:p>
    <w:p w14:paraId="4F603864" w14:textId="77777777" w:rsidR="00910072" w:rsidRPr="00910072" w:rsidRDefault="00910072" w:rsidP="00910072">
      <w:pPr>
        <w:spacing w:before="1"/>
        <w:ind w:left="404"/>
        <w:jc w:val="left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c)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copia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actului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identitate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;</w:t>
      </w:r>
    </w:p>
    <w:p w14:paraId="3960435F" w14:textId="40A64D1A" w:rsidR="00910072" w:rsidRPr="0031003C" w:rsidRDefault="00910072" w:rsidP="00910072">
      <w:pPr>
        <w:spacing w:before="7" w:line="240" w:lineRule="exact"/>
        <w:ind w:left="145" w:right="110" w:firstLine="259"/>
        <w:jc w:val="both"/>
        <w:rPr>
          <w:rFonts w:ascii="Trebuchet MS" w:eastAsia="Times New Roman" w:hAnsi="Trebuchet MS"/>
          <w:bCs/>
          <w:sz w:val="23"/>
          <w:szCs w:val="23"/>
          <w:lang w:val="en-GB"/>
        </w:rPr>
      </w:pP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d)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copii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ale </w:t>
      </w:r>
      <w:proofErr w:type="spellStart"/>
      <w:proofErr w:type="gram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diplomelor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de</w:t>
      </w:r>
      <w:proofErr w:type="gram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studii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certificatelor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ș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alt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o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documente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care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atest</w:t>
      </w:r>
      <w:r w:rsidR="00457B44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efectuarea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unor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specializări</w:t>
      </w:r>
      <w:proofErr w:type="spellEnd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și</w:t>
      </w:r>
      <w:proofErr w:type="spellEnd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perfec</w:t>
      </w:r>
      <w:r w:rsidR="0031003C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ion</w:t>
      </w:r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ri</w:t>
      </w:r>
      <w:proofErr w:type="spellEnd"/>
      <w:r w:rsidR="0031003C">
        <w:rPr>
          <w:rFonts w:ascii="Trebuchet MS" w:eastAsia="Times New Roman" w:hAnsi="Trebuchet MS"/>
          <w:bCs/>
          <w:sz w:val="23"/>
          <w:szCs w:val="23"/>
          <w:lang w:val="en-GB"/>
        </w:rPr>
        <w:t>;</w:t>
      </w:r>
    </w:p>
    <w:p w14:paraId="3D0574B2" w14:textId="16365234" w:rsidR="00910072" w:rsidRPr="00910072" w:rsidRDefault="00910072" w:rsidP="00910072">
      <w:pPr>
        <w:spacing w:line="240" w:lineRule="exact"/>
        <w:ind w:left="404"/>
        <w:jc w:val="left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e) </w:t>
      </w:r>
      <w:proofErr w:type="spellStart"/>
      <w:proofErr w:type="gram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copie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a</w:t>
      </w:r>
      <w:proofErr w:type="gram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diplomei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de  master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domeniul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administrației</w:t>
      </w:r>
      <w:proofErr w:type="spellEnd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publice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 management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ori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</w:t>
      </w:r>
      <w:proofErr w:type="spellEnd"/>
    </w:p>
    <w:p w14:paraId="155A9AB2" w14:textId="1A1AC179" w:rsidR="00910072" w:rsidRPr="00910072" w:rsidRDefault="00910072" w:rsidP="00910072">
      <w:pPr>
        <w:ind w:left="135" w:right="96"/>
        <w:jc w:val="both"/>
        <w:rPr>
          <w:rFonts w:ascii="Trebuchet MS" w:eastAsia="Times New Roman" w:hAnsi="Trebuchet MS"/>
          <w:bCs/>
          <w:sz w:val="23"/>
          <w:szCs w:val="23"/>
          <w:lang w:val="en-US"/>
        </w:rPr>
      </w:pP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specialitatea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studiilor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necesare</w:t>
      </w:r>
      <w:proofErr w:type="spellEnd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exerc</w:t>
      </w:r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itării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func</w:t>
      </w:r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iei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publice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, dup</w:t>
      </w:r>
      <w:r w:rsidR="00DD5617">
        <w:rPr>
          <w:rFonts w:ascii="Trebuchet MS" w:eastAsia="Times New Roman" w:hAnsi="Trebuchet MS"/>
          <w:bCs/>
          <w:sz w:val="23"/>
          <w:szCs w:val="23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caz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situa</w:t>
      </w:r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care diploma de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absolvire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sau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licen</w:t>
      </w:r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ță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a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candidatului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nu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este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echivalent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cu diploma de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studii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universitare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master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proofErr w:type="gram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specialitate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,  conform</w:t>
      </w:r>
      <w:proofErr w:type="gram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prevederilor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art.  153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alin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. (2) din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Legea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educației</w:t>
      </w:r>
      <w:proofErr w:type="spellEnd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naționale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nr. 1/2011, cu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modific</w:t>
      </w:r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rile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și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proofErr w:type="gram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complet</w:t>
      </w:r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rile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ulterioare</w:t>
      </w:r>
      <w:proofErr w:type="spellEnd"/>
      <w:proofErr w:type="gram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;</w:t>
      </w:r>
    </w:p>
    <w:p w14:paraId="4FED63D2" w14:textId="48E5ED0E" w:rsidR="00910072" w:rsidRPr="00910072" w:rsidRDefault="00910072" w:rsidP="00910072">
      <w:pPr>
        <w:spacing w:before="1" w:line="233" w:lineRule="auto"/>
        <w:ind w:left="116" w:right="66" w:firstLine="278"/>
        <w:jc w:val="both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f)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copia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carnetului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muncă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și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a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adeverin</w:t>
      </w:r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ei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eliberate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angajator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pentru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perioada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lucrat</w:t>
      </w:r>
      <w:r w:rsidR="00426F98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care </w:t>
      </w:r>
      <w:proofErr w:type="spellStart"/>
      <w:proofErr w:type="gram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ateste</w:t>
      </w:r>
      <w:proofErr w:type="spellEnd"/>
      <w:proofErr w:type="gram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vechimea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în</w:t>
      </w:r>
      <w:proofErr w:type="spellEnd"/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muncă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ș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specialitatea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studiilor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solicitate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pentru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ocuparea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postutui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/</w:t>
      </w:r>
      <w:proofErr w:type="spellStart"/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funcției</w:t>
      </w:r>
      <w:proofErr w:type="spellEnd"/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sau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pentru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exercitarea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profesiei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potrivit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modelulului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orientativ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prev</w:t>
      </w:r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zut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Anexa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nr.  2;</w:t>
      </w:r>
    </w:p>
    <w:p w14:paraId="611B623A" w14:textId="38EBA2F6" w:rsidR="00910072" w:rsidRPr="00910072" w:rsidRDefault="00910072" w:rsidP="00910072">
      <w:pPr>
        <w:spacing w:before="1" w:line="240" w:lineRule="exact"/>
        <w:ind w:left="140" w:right="102" w:firstLine="259"/>
        <w:jc w:val="both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g)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copia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adeverin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ei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care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atest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starea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tate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corespunz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toare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eliberat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cu </w:t>
      </w:r>
      <w:proofErr w:type="spellStart"/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c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el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mult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6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luni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anterior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derul</w:t>
      </w:r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rii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concursului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tre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medicul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familie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al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candidatului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;</w:t>
      </w:r>
    </w:p>
    <w:p w14:paraId="72943D55" w14:textId="77777777" w:rsidR="00910072" w:rsidRPr="00910072" w:rsidRDefault="00910072" w:rsidP="00910072">
      <w:pPr>
        <w:spacing w:line="240" w:lineRule="exact"/>
        <w:ind w:left="399"/>
        <w:jc w:val="left"/>
        <w:rPr>
          <w:rFonts w:ascii="Trebuchet MS" w:eastAsia="Times New Roman" w:hAnsi="Trebuchet MS"/>
          <w:bCs/>
          <w:sz w:val="23"/>
          <w:szCs w:val="23"/>
          <w:lang w:val="en-US"/>
        </w:rPr>
      </w:pP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h)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cazierul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administrativ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;</w:t>
      </w:r>
    </w:p>
    <w:p w14:paraId="2FE7652C" w14:textId="683255FF" w:rsidR="00910072" w:rsidRPr="00910072" w:rsidRDefault="00910072" w:rsidP="00DD5617">
      <w:pPr>
        <w:spacing w:before="5" w:line="224" w:lineRule="auto"/>
        <w:ind w:left="130" w:right="99" w:firstLine="264"/>
        <w:jc w:val="both"/>
        <w:rPr>
          <w:rFonts w:ascii="Trebuchet MS" w:eastAsia="Times New Roman" w:hAnsi="Trebuchet MS"/>
          <w:bCs/>
          <w:sz w:val="23"/>
          <w:szCs w:val="23"/>
          <w:lang w:val="en-US"/>
        </w:rPr>
      </w:pP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)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dec</w:t>
      </w:r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l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ara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pe propria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r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spundere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prin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completarea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rubricii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corespunz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toare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din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formularul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proofErr w:type="gramStart"/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nscriere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  </w:t>
      </w:r>
      <w:proofErr w:type="spellStart"/>
      <w:proofErr w:type="gram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sau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adeverin</w:t>
      </w:r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care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</w:t>
      </w:r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ateste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lipsa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calit</w:t>
      </w:r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ății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 de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lucr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tor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 al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Securit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ii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sau</w:t>
      </w:r>
      <w:proofErr w:type="spellEnd"/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colaborator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al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acesteia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, </w:t>
      </w:r>
      <w:proofErr w:type="spellStart"/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î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n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condi</w:t>
      </w:r>
      <w:r w:rsidR="008C6292" w:rsidRPr="00B33891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iile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prev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zute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de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Iegis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l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a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ț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ia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 xml:space="preserve">  </w:t>
      </w:r>
      <w:proofErr w:type="spellStart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specif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i</w:t>
      </w:r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c</w:t>
      </w:r>
      <w:r w:rsidR="00DD5617">
        <w:rPr>
          <w:rFonts w:ascii="Trebuchet MS" w:eastAsia="Times New Roman" w:hAnsi="Trebuchet MS"/>
          <w:bCs/>
          <w:sz w:val="23"/>
          <w:szCs w:val="23"/>
          <w:lang w:val="en-US"/>
        </w:rPr>
        <w:t>ă</w:t>
      </w:r>
      <w:proofErr w:type="spellEnd"/>
      <w:r w:rsidRPr="00910072">
        <w:rPr>
          <w:rFonts w:ascii="Trebuchet MS" w:eastAsia="Times New Roman" w:hAnsi="Trebuchet MS"/>
          <w:bCs/>
          <w:sz w:val="23"/>
          <w:szCs w:val="23"/>
          <w:lang w:val="en-US"/>
        </w:rPr>
        <w:t>.</w:t>
      </w:r>
    </w:p>
    <w:p w14:paraId="592863EA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7D8DEF41" w14:textId="4C4758EC" w:rsidR="006B078B" w:rsidRPr="00B33891" w:rsidRDefault="006B078B" w:rsidP="00B44DAA">
      <w:pPr>
        <w:tabs>
          <w:tab w:val="left" w:pos="195"/>
        </w:tabs>
        <w:spacing w:line="232" w:lineRule="auto"/>
        <w:ind w:right="136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242423"/>
          <w:w w:val="105"/>
          <w:sz w:val="23"/>
          <w:szCs w:val="23"/>
        </w:rPr>
        <w:t>*)</w:t>
      </w:r>
      <w:r w:rsidRPr="00B33891">
        <w:rPr>
          <w:rFonts w:ascii="Trebuchet MS" w:hAnsi="Trebuchet MS"/>
          <w:color w:val="242423"/>
          <w:spacing w:val="3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Adeverin</w:t>
      </w:r>
      <w:r w:rsidR="0039463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 prev</w:t>
      </w:r>
      <w:r w:rsidR="0039463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zut</w:t>
      </w:r>
      <w:r w:rsidR="0039463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la litera e) care are un alt format dec</w:t>
      </w:r>
      <w:r w:rsidR="00394631">
        <w:rPr>
          <w:rFonts w:ascii="Trebuchet MS" w:hAnsi="Trebuchet MS"/>
          <w:color w:val="080808"/>
          <w:w w:val="105"/>
          <w:sz w:val="23"/>
          <w:szCs w:val="23"/>
        </w:rPr>
        <w:t>â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t </w:t>
      </w:r>
      <w:r w:rsidR="00CD2B1A" w:rsidRPr="00B33891">
        <w:rPr>
          <w:rFonts w:ascii="Trebuchet MS" w:hAnsi="Trebuchet MS"/>
          <w:color w:val="080808"/>
          <w:w w:val="105"/>
          <w:sz w:val="23"/>
          <w:szCs w:val="23"/>
        </w:rPr>
        <w:t>c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el prev</w:t>
      </w:r>
      <w:r w:rsidR="0039463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zut </w:t>
      </w:r>
      <w:r w:rsidR="00CD2B1A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Anexa nr. 2 trebuie s</w:t>
      </w:r>
      <w:r w:rsidR="0039463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cuprind</w:t>
      </w:r>
      <w:r w:rsidR="00CD2B1A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elemente similar</w:t>
      </w:r>
      <w:r w:rsidR="00CD2B1A" w:rsidRPr="00B33891">
        <w:rPr>
          <w:rFonts w:ascii="Trebuchet MS" w:hAnsi="Trebuchet MS"/>
          <w:color w:val="080808"/>
          <w:w w:val="105"/>
          <w:sz w:val="23"/>
          <w:szCs w:val="23"/>
        </w:rPr>
        <w:t>e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celor prev</w:t>
      </w:r>
      <w:r w:rsidR="0039463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zute </w:t>
      </w:r>
      <w:r w:rsidR="00CD2B1A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model </w:t>
      </w:r>
      <w:r w:rsidR="00CD2B1A" w:rsidRPr="00B33891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din care s</w:t>
      </w:r>
      <w:r w:rsidR="00CD2B1A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rezulte </w:t>
      </w:r>
      <w:r w:rsidR="00CD2B1A" w:rsidRPr="00B33891">
        <w:rPr>
          <w:rFonts w:ascii="Trebuchet MS" w:hAnsi="Trebuchet MS"/>
          <w:color w:val="080808"/>
          <w:w w:val="105"/>
          <w:sz w:val="23"/>
          <w:szCs w:val="23"/>
        </w:rPr>
        <w:t>c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el pu</w:t>
      </w:r>
      <w:r w:rsidR="00CD2B1A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in urm</w:t>
      </w:r>
      <w:r w:rsidR="00CD2B1A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toarele informa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ii: func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ia/func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iile ocupat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/ocupate, nivelul studiilor solicitate pentru ocuparea acesteia/acestora, temeiul legal al desf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ăș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ur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rii activit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ii,</w:t>
      </w:r>
      <w:r w:rsidR="00394631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vechimea 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munc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acumulat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precum 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vechimea 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specialitatea studiilor.</w:t>
      </w:r>
    </w:p>
    <w:p w14:paraId="19DDCEFC" w14:textId="2A3726E3" w:rsidR="00CF2DB8" w:rsidRPr="00B33891" w:rsidRDefault="006B078B" w:rsidP="00CF2DB8">
      <w:pPr>
        <w:tabs>
          <w:tab w:val="left" w:pos="195"/>
        </w:tabs>
        <w:spacing w:line="230" w:lineRule="auto"/>
        <w:ind w:right="14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>**) Adeverin</w:t>
      </w:r>
      <w:r w:rsidR="0039463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 care atest</w:t>
      </w:r>
      <w:r w:rsidR="0039463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starea de s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tate con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ine, 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clar, num</w:t>
      </w:r>
      <w:r w:rsidR="0039463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rul, data, numele emitentului 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calitatea acestuia, 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formatul standard stabilit prin ordin al ministrului s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t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ii. Pentru candida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ii cu dizabilit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i, 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situa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ia solicit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rii de adaptare rezonabil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lastRenderedPageBreak/>
        <w:t>adeverin</w:t>
      </w:r>
      <w:r w:rsidR="00235C42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 care atest</w:t>
      </w:r>
      <w:r w:rsidR="00235C42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starea de s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tate trebuie 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nso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it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de copia certificatului de </w:t>
      </w:r>
      <w:r w:rsidR="007228FE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ncadrare 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ntr-un grad de handicap, emis 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condi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iile legii.</w:t>
      </w:r>
    </w:p>
    <w:p w14:paraId="429E2101" w14:textId="2001DFBE" w:rsidR="006B078B" w:rsidRPr="00B33891" w:rsidRDefault="006B078B" w:rsidP="00CF2DB8">
      <w:pPr>
        <w:tabs>
          <w:tab w:val="left" w:pos="195"/>
        </w:tabs>
        <w:spacing w:line="230" w:lineRule="auto"/>
        <w:ind w:right="14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>*** Copiile de pe actele prev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zute mai sus, precu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m și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copia certificatului de 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ncadrare 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ntr-un grad de handicap prev</w:t>
      </w:r>
      <w:r w:rsidR="00235C42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zut mai sus se prezinta 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n copii legalizate sau 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nso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ite de documentele originale, care se certific</w:t>
      </w:r>
      <w:r w:rsidR="00235C42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pentru conformitatea cu originalul de c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tre secretarul comisiei de concurs.</w:t>
      </w:r>
    </w:p>
    <w:p w14:paraId="476500CD" w14:textId="497DF30B" w:rsidR="006B078B" w:rsidRPr="00B33891" w:rsidRDefault="006B078B" w:rsidP="00B44DAA">
      <w:pPr>
        <w:pStyle w:val="BodyText"/>
        <w:tabs>
          <w:tab w:val="left" w:pos="195"/>
        </w:tabs>
        <w:spacing w:after="0" w:line="242" w:lineRule="auto"/>
        <w:ind w:right="112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**** Cazierul judiciar poate fi 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nlocuit cu o declara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ie pe propria raspundere. 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 acest caz, candidatul declarat admis la selec</w:t>
      </w:r>
      <w:r w:rsidR="00235C42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ia dosarelor are obliga</w:t>
      </w:r>
      <w:r w:rsidR="00235C42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ia de a completa dosarul de concurs cu originalul documentului pe tot parcursul desf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ășurării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concursului, dar nu mai t</w:t>
      </w:r>
      <w:r w:rsidR="00235C42">
        <w:rPr>
          <w:rFonts w:ascii="Trebuchet MS" w:hAnsi="Trebuchet MS"/>
          <w:color w:val="080808"/>
          <w:w w:val="105"/>
          <w:sz w:val="23"/>
          <w:szCs w:val="23"/>
        </w:rPr>
        <w:t>â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rziu de data 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ora organiz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rii interviului, sub sanc</w:t>
      </w:r>
      <w:r w:rsidR="00235C42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iunea neemiterii actului administrativ de numire.</w:t>
      </w:r>
    </w:p>
    <w:p w14:paraId="08DC965D" w14:textId="05EF480C" w:rsidR="006B078B" w:rsidRPr="00B33891" w:rsidRDefault="006B078B" w:rsidP="00B44DAA">
      <w:pPr>
        <w:pStyle w:val="BodyText"/>
        <w:tabs>
          <w:tab w:val="left" w:pos="195"/>
        </w:tabs>
        <w:spacing w:after="0" w:line="244" w:lineRule="auto"/>
        <w:ind w:right="115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>*****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Prin raportare la nevoile individuale, candidatul cu dizabilit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i poate 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nainta comisiei de concurs, </w:t>
      </w:r>
      <w:r w:rsidR="00C10450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termenul prev</w:t>
      </w:r>
      <w:r w:rsidR="00ED70DB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zut pentru depunerea dosarelor de concurs, propunerea sa privind instrumentele necesare pentru asigurarea accesibilit</w:t>
      </w:r>
      <w:r w:rsidR="00ED70DB">
        <w:rPr>
          <w:rFonts w:ascii="Trebuchet MS" w:hAnsi="Trebuchet MS"/>
          <w:color w:val="080808"/>
          <w:w w:val="105"/>
          <w:sz w:val="23"/>
          <w:szCs w:val="23"/>
        </w:rPr>
        <w:t>ăț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ii probelor de concurs.</w:t>
      </w:r>
    </w:p>
    <w:p w14:paraId="118111C1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1F92D3C9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color w:val="080808"/>
          <w:w w:val="105"/>
          <w:sz w:val="23"/>
          <w:szCs w:val="23"/>
        </w:rPr>
      </w:pPr>
    </w:p>
    <w:p w14:paraId="5ED3821C" w14:textId="0E979A5A" w:rsidR="006B078B" w:rsidRPr="00B33891" w:rsidRDefault="006B078B" w:rsidP="00B44DAA">
      <w:pPr>
        <w:tabs>
          <w:tab w:val="left" w:pos="195"/>
        </w:tabs>
        <w:rPr>
          <w:rFonts w:ascii="Trebuchet MS" w:hAnsi="Trebuchet MS"/>
          <w:b/>
          <w:bCs/>
          <w:color w:val="080808"/>
          <w:w w:val="105"/>
          <w:sz w:val="23"/>
          <w:szCs w:val="23"/>
        </w:rPr>
      </w:pPr>
      <w:bookmarkStart w:id="0" w:name="_Hlk109987171"/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 xml:space="preserve">PUBLICAT IN DATA DE </w:t>
      </w:r>
      <w:r w:rsidR="00E74F49">
        <w:rPr>
          <w:rFonts w:ascii="Trebuchet MS" w:hAnsi="Trebuchet MS"/>
          <w:b/>
          <w:bCs/>
          <w:color w:val="080808"/>
          <w:w w:val="105"/>
          <w:sz w:val="23"/>
          <w:szCs w:val="23"/>
        </w:rPr>
        <w:t>1</w:t>
      </w:r>
      <w:r w:rsidR="00CF2DB8"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1</w:t>
      </w:r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.0</w:t>
      </w:r>
      <w:r w:rsidR="00CF2DB8"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8</w:t>
      </w:r>
      <w:r w:rsidRPr="00B33891">
        <w:rPr>
          <w:rFonts w:ascii="Trebuchet MS" w:hAnsi="Trebuchet MS"/>
          <w:b/>
          <w:bCs/>
          <w:color w:val="080808"/>
          <w:w w:val="105"/>
          <w:sz w:val="23"/>
          <w:szCs w:val="23"/>
        </w:rPr>
        <w:t>.2022</w:t>
      </w:r>
    </w:p>
    <w:p w14:paraId="73335FEF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14F44605" w14:textId="77777777" w:rsidR="006B078B" w:rsidRPr="00B33891" w:rsidRDefault="006B078B" w:rsidP="00B44DAA">
      <w:pPr>
        <w:pStyle w:val="BodyText"/>
        <w:tabs>
          <w:tab w:val="left" w:pos="195"/>
        </w:tabs>
        <w:spacing w:after="0"/>
        <w:rPr>
          <w:rFonts w:ascii="Trebuchet MS" w:hAnsi="Trebuchet MS"/>
          <w:color w:val="080808"/>
          <w:w w:val="105"/>
          <w:sz w:val="23"/>
          <w:szCs w:val="23"/>
        </w:rPr>
      </w:pPr>
    </w:p>
    <w:p w14:paraId="7A2EDA65" w14:textId="6DDEC52B" w:rsidR="006B078B" w:rsidRPr="00B33891" w:rsidRDefault="00F72596" w:rsidP="00F72596">
      <w:pPr>
        <w:pStyle w:val="BodyText"/>
        <w:tabs>
          <w:tab w:val="left" w:pos="567"/>
        </w:tabs>
        <w:spacing w:after="0" w:line="237" w:lineRule="auto"/>
        <w:ind w:right="109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Dup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verificarea de c</w:t>
      </w:r>
      <w:r w:rsidR="00A05BBB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tre comisia de concurs a dosarelor de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nscriere, se va afi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șa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pe site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și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la locul desf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ășurării 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concursului lista cu candida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 care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ntrunesc condi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iile de participare la proba scris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a concursului.</w:t>
      </w:r>
    </w:p>
    <w:p w14:paraId="4BE5FA86" w14:textId="175A5E6A" w:rsidR="002344CF" w:rsidRPr="00B33891" w:rsidRDefault="002344CF" w:rsidP="002344CF">
      <w:pPr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eastAsia="MS Mincho" w:hAnsi="Trebuchet MS"/>
          <w:b/>
          <w:sz w:val="23"/>
          <w:szCs w:val="23"/>
        </w:rPr>
        <w:t xml:space="preserve">        </w:t>
      </w:r>
      <w:r w:rsidRPr="00B33891">
        <w:rPr>
          <w:rFonts w:ascii="Trebuchet MS" w:eastAsia="MS Mincho" w:hAnsi="Trebuchet MS"/>
          <w:sz w:val="23"/>
          <w:szCs w:val="23"/>
        </w:rPr>
        <w:t>În vederea participării la proba suplimentară, candidaţii admişi la proba de selecţie a dosarelor</w:t>
      </w:r>
      <w:r w:rsidRPr="00B33891">
        <w:rPr>
          <w:rFonts w:ascii="Trebuchet MS" w:eastAsia="Times New Roman" w:hAnsi="Trebuchet MS"/>
          <w:sz w:val="23"/>
          <w:szCs w:val="23"/>
        </w:rPr>
        <w:t xml:space="preserve"> </w:t>
      </w:r>
      <w:r w:rsidRPr="00B33891">
        <w:rPr>
          <w:rFonts w:ascii="Trebuchet MS" w:eastAsia="MS Mincho" w:hAnsi="Trebuchet MS"/>
          <w:sz w:val="23"/>
          <w:szCs w:val="23"/>
        </w:rPr>
        <w:t xml:space="preserve">vor fi prezenţi: în data de </w:t>
      </w:r>
      <w:r w:rsidR="00E74F49">
        <w:rPr>
          <w:rFonts w:ascii="Trebuchet MS" w:eastAsia="MS Mincho" w:hAnsi="Trebuchet MS"/>
          <w:sz w:val="23"/>
          <w:szCs w:val="23"/>
        </w:rPr>
        <w:t>12</w:t>
      </w:r>
      <w:r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9</w:t>
      </w:r>
      <w:r w:rsidRPr="00B33891">
        <w:rPr>
          <w:rFonts w:ascii="Trebuchet MS" w:eastAsia="MS Mincho" w:hAnsi="Trebuchet MS"/>
          <w:sz w:val="23"/>
          <w:szCs w:val="23"/>
        </w:rPr>
        <w:t xml:space="preserve">.2022 la ora 10:00 la sediul Ministerului Mediului, Apelor și Pădurilor, bld. Libertății, Nr. 12, sectorul 5, București, pentru proba de </w:t>
      </w:r>
      <w:r w:rsidR="00960E4E" w:rsidRPr="00B33891">
        <w:rPr>
          <w:rFonts w:ascii="Trebuchet MS" w:eastAsia="MS Mincho" w:hAnsi="Trebuchet MS"/>
          <w:sz w:val="23"/>
          <w:szCs w:val="23"/>
        </w:rPr>
        <w:t xml:space="preserve">competențe lingvistice de comunicare în limba engleză </w:t>
      </w:r>
      <w:r w:rsidRPr="00B33891">
        <w:rPr>
          <w:rFonts w:ascii="Trebuchet MS" w:eastAsia="MS Mincho" w:hAnsi="Trebuchet MS"/>
          <w:sz w:val="23"/>
          <w:szCs w:val="23"/>
        </w:rPr>
        <w:t>- nivel mediu.</w:t>
      </w:r>
      <w:r w:rsidRPr="00B33891">
        <w:rPr>
          <w:rFonts w:ascii="Trebuchet MS" w:hAnsi="Trebuchet MS"/>
          <w:sz w:val="23"/>
          <w:szCs w:val="23"/>
        </w:rPr>
        <w:t xml:space="preserve"> </w:t>
      </w:r>
    </w:p>
    <w:p w14:paraId="50C8CAEF" w14:textId="4A931175" w:rsidR="002344CF" w:rsidRPr="00B33891" w:rsidRDefault="002344CF" w:rsidP="002344CF">
      <w:pPr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eastAsia="MS Mincho" w:hAnsi="Trebuchet MS"/>
          <w:sz w:val="23"/>
          <w:szCs w:val="23"/>
        </w:rPr>
        <w:t xml:space="preserve">        În vederea participării la proba scrisă, candidaţii admişi la selecţia dosarelor, respectiv la proba suplimentară de </w:t>
      </w:r>
      <w:r w:rsidR="00960E4E" w:rsidRPr="00B33891">
        <w:rPr>
          <w:rFonts w:ascii="Trebuchet MS" w:eastAsia="MS Mincho" w:hAnsi="Trebuchet MS"/>
          <w:sz w:val="23"/>
          <w:szCs w:val="23"/>
        </w:rPr>
        <w:t xml:space="preserve">competențe lingvistice de comunicare în limba engleză </w:t>
      </w:r>
      <w:r w:rsidRPr="00B33891">
        <w:rPr>
          <w:rFonts w:ascii="Trebuchet MS" w:eastAsia="MS Mincho" w:hAnsi="Trebuchet MS"/>
          <w:sz w:val="23"/>
          <w:szCs w:val="23"/>
        </w:rPr>
        <w:t xml:space="preserve">vor fi prezenţi în data de </w:t>
      </w:r>
      <w:r w:rsidR="00E74F49">
        <w:rPr>
          <w:rFonts w:ascii="Trebuchet MS" w:eastAsia="MS Mincho" w:hAnsi="Trebuchet MS"/>
          <w:sz w:val="23"/>
          <w:szCs w:val="23"/>
        </w:rPr>
        <w:t>13</w:t>
      </w:r>
      <w:r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9</w:t>
      </w:r>
      <w:r w:rsidRPr="00B33891">
        <w:rPr>
          <w:rFonts w:ascii="Trebuchet MS" w:eastAsia="MS Mincho" w:hAnsi="Trebuchet MS"/>
          <w:sz w:val="23"/>
          <w:szCs w:val="23"/>
        </w:rPr>
        <w:t>.2022 la ora 10:00 la sediul Ministerului Mediului, Apelor și Pădurilor, bld. Libertății, Nr. 12, Sector 5, București.</w:t>
      </w:r>
    </w:p>
    <w:p w14:paraId="4D9EC1F8" w14:textId="3A61A5AE" w:rsidR="006B078B" w:rsidRPr="00B33891" w:rsidRDefault="00511526" w:rsidP="00511526">
      <w:pPr>
        <w:pStyle w:val="BodyText"/>
        <w:tabs>
          <w:tab w:val="left" w:pos="195"/>
          <w:tab w:val="left" w:pos="426"/>
        </w:tabs>
        <w:spacing w:after="0"/>
        <w:ind w:right="130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  <w:t xml:space="preserve"> I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nforma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ii suplimentare privind concursul pot fi obtinute la telefon 021 / 408.95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.93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secretariatul concursului va fi asigurat de doamna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Doina POPESCU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șef serviciu al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Serviciului Gestionare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Instituții Subordonate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 telefon: 021.408.95.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93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doina.popescu@mmediu.ro.</w:t>
      </w:r>
    </w:p>
    <w:p w14:paraId="0EE1B7A3" w14:textId="40F3F32F" w:rsidR="006B078B" w:rsidRPr="00B33891" w:rsidRDefault="00511526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  <w:r w:rsidRPr="00B33891">
        <w:rPr>
          <w:rFonts w:ascii="Trebuchet MS" w:hAnsi="Trebuchet MS"/>
          <w:color w:val="080808"/>
          <w:w w:val="105"/>
          <w:sz w:val="23"/>
          <w:szCs w:val="23"/>
        </w:rPr>
        <w:tab/>
        <w:t xml:space="preserve">   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 vederea particip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rii la concurs,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termen de </w:t>
      </w:r>
      <w:r w:rsidR="00A05BBB" w:rsidRPr="00B33891">
        <w:rPr>
          <w:rFonts w:ascii="Trebuchet MS" w:hAnsi="Trebuchet MS"/>
          <w:color w:val="080808"/>
          <w:w w:val="105"/>
          <w:sz w:val="23"/>
          <w:szCs w:val="23"/>
        </w:rPr>
        <w:t>20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zile de la data public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rii anun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ului pe site­ul ANFP  </w:t>
      </w:r>
      <w:r w:rsidR="008E5F1B" w:rsidRPr="00B33891">
        <w:rPr>
          <w:rFonts w:ascii="Trebuchet MS" w:hAnsi="Trebuchet MS"/>
          <w:color w:val="080808"/>
          <w:w w:val="105"/>
          <w:sz w:val="23"/>
          <w:szCs w:val="23"/>
        </w:rPr>
        <w:t>și pe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site-ul ministerului (perioada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1</w:t>
      </w:r>
      <w:r w:rsidR="00960E4E">
        <w:rPr>
          <w:rFonts w:ascii="Trebuchet MS" w:hAnsi="Trebuchet MS"/>
          <w:color w:val="080808"/>
          <w:w w:val="105"/>
          <w:sz w:val="23"/>
          <w:szCs w:val="23"/>
        </w:rPr>
        <w:t>1</w:t>
      </w:r>
      <w:r w:rsidR="002344CF" w:rsidRPr="00B33891">
        <w:rPr>
          <w:rFonts w:ascii="Trebuchet MS" w:eastAsia="MS Mincho" w:hAnsi="Trebuchet MS"/>
          <w:sz w:val="23"/>
          <w:szCs w:val="23"/>
        </w:rPr>
        <w:t>.0</w:t>
      </w:r>
      <w:r w:rsidR="00960E4E">
        <w:rPr>
          <w:rFonts w:ascii="Trebuchet MS" w:eastAsia="MS Mincho" w:hAnsi="Trebuchet MS"/>
          <w:sz w:val="23"/>
          <w:szCs w:val="23"/>
        </w:rPr>
        <w:t>8</w:t>
      </w:r>
      <w:r w:rsidR="002344CF" w:rsidRPr="00B33891">
        <w:rPr>
          <w:rFonts w:ascii="Trebuchet MS" w:eastAsia="MS Mincho" w:hAnsi="Trebuchet MS"/>
          <w:sz w:val="23"/>
          <w:szCs w:val="23"/>
        </w:rPr>
        <w:t xml:space="preserve">.2022 - </w:t>
      </w:r>
      <w:r w:rsidR="00E74F49">
        <w:rPr>
          <w:rFonts w:ascii="Trebuchet MS" w:eastAsia="MS Mincho" w:hAnsi="Trebuchet MS"/>
          <w:sz w:val="23"/>
          <w:szCs w:val="23"/>
        </w:rPr>
        <w:t>30</w:t>
      </w:r>
      <w:r w:rsidR="002344CF" w:rsidRPr="00B33891">
        <w:rPr>
          <w:rFonts w:ascii="Trebuchet MS" w:eastAsia="MS Mincho" w:hAnsi="Trebuchet MS"/>
          <w:sz w:val="23"/>
          <w:szCs w:val="23"/>
        </w:rPr>
        <w:t>.08.2022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, inclusiv), candidatii pot depune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dosarul de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nscriere la concurs la Serviciul Gestionare </w:t>
      </w:r>
      <w:r w:rsidR="00E74F49" w:rsidRPr="00E74F49">
        <w:rPr>
          <w:rFonts w:ascii="Trebuchet MS" w:hAnsi="Trebuchet MS"/>
          <w:color w:val="080808"/>
          <w:w w:val="105"/>
          <w:sz w:val="23"/>
          <w:szCs w:val="23"/>
        </w:rPr>
        <w:t>Instituții Subordonate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intervalul orar 8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-17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de luni p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â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joi, iar vineri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în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intervalul orar 8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-14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  <w:vertAlign w:val="superscript"/>
        </w:rPr>
        <w:t>30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 (camera </w:t>
      </w:r>
      <w:r w:rsidR="00C96510" w:rsidRPr="00B33891">
        <w:rPr>
          <w:rFonts w:ascii="Trebuchet MS" w:hAnsi="Trebuchet MS"/>
          <w:color w:val="080808"/>
          <w:w w:val="105"/>
          <w:sz w:val="23"/>
          <w:szCs w:val="23"/>
        </w:rPr>
        <w:t>2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11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, 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P1</w:t>
      </w:r>
      <w:r w:rsidR="006B078B" w:rsidRPr="00B33891">
        <w:rPr>
          <w:rFonts w:ascii="Trebuchet MS" w:hAnsi="Trebuchet MS"/>
          <w:color w:val="080808"/>
          <w:w w:val="105"/>
          <w:sz w:val="23"/>
          <w:szCs w:val="23"/>
        </w:rPr>
        <w:t>).</w:t>
      </w:r>
    </w:p>
    <w:p w14:paraId="32D5E74A" w14:textId="5316BE33" w:rsidR="00F157F0" w:rsidRPr="00B33891" w:rsidRDefault="00F157F0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</w:p>
    <w:p w14:paraId="52E467C1" w14:textId="04389765" w:rsidR="00F157F0" w:rsidRPr="00B33891" w:rsidRDefault="00F157F0" w:rsidP="00A30C0C">
      <w:pPr>
        <w:pStyle w:val="PlainText"/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</w:pP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PROB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A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SUPLIMENT</w:t>
      </w:r>
      <w:r w:rsidR="00E74F49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AR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Ă</w:t>
      </w:r>
      <w:r w:rsidR="008F770C" w:rsidRPr="00B33891">
        <w:rPr>
          <w:rFonts w:ascii="Trebuchet MS" w:eastAsia="MS Mincho" w:hAnsi="Trebuchet MS"/>
          <w:sz w:val="23"/>
          <w:szCs w:val="23"/>
        </w:rPr>
        <w:t xml:space="preserve"> de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competențe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lingvistice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de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comunicare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în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limba</w:t>
      </w:r>
      <w:proofErr w:type="spellEnd"/>
      <w:r w:rsidR="005A0A13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5A0A13" w:rsidRPr="00B33891">
        <w:rPr>
          <w:rFonts w:ascii="Trebuchet MS" w:eastAsia="MS Mincho" w:hAnsi="Trebuchet MS"/>
          <w:sz w:val="23"/>
          <w:szCs w:val="23"/>
        </w:rPr>
        <w:t>engleză</w:t>
      </w:r>
      <w:proofErr w:type="spellEnd"/>
      <w:r w:rsidR="005A0A13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 xml:space="preserve"> </w:t>
      </w:r>
      <w:r w:rsidR="008F770C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>va avea loc în data de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</w:t>
      </w:r>
      <w:r w:rsidR="00E74F49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12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.0</w:t>
      </w:r>
      <w:r w:rsidR="00960E4E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9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.2022 </w:t>
      </w:r>
      <w:r w:rsidR="008F770C" w:rsidRPr="00B33891">
        <w:rPr>
          <w:rFonts w:ascii="Trebuchet MS" w:eastAsia="MS Mincho" w:hAnsi="Trebuchet MS" w:cs="Times New Roman"/>
          <w:sz w:val="23"/>
          <w:szCs w:val="23"/>
          <w:lang w:val="ro-RO" w:eastAsia="en-US"/>
        </w:rPr>
        <w:t>la ora</w:t>
      </w:r>
      <w:r w:rsidR="008F770C"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 xml:space="preserve"> </w:t>
      </w:r>
      <w:r w:rsidRPr="00B33891">
        <w:rPr>
          <w:rFonts w:ascii="Trebuchet MS" w:eastAsia="MS Mincho" w:hAnsi="Trebuchet MS" w:cs="Times New Roman"/>
          <w:b/>
          <w:bCs/>
          <w:sz w:val="23"/>
          <w:szCs w:val="23"/>
          <w:lang w:val="ro-RO" w:eastAsia="en-US"/>
        </w:rPr>
        <w:t>10:00;</w:t>
      </w:r>
    </w:p>
    <w:p w14:paraId="3E15D272" w14:textId="06296691" w:rsidR="00F157F0" w:rsidRPr="00B33891" w:rsidRDefault="00F157F0" w:rsidP="008F770C">
      <w:pPr>
        <w:jc w:val="both"/>
        <w:rPr>
          <w:rFonts w:ascii="Trebuchet MS" w:eastAsia="MS Mincho" w:hAnsi="Trebuchet MS"/>
          <w:b/>
          <w:sz w:val="23"/>
          <w:szCs w:val="23"/>
        </w:rPr>
      </w:pPr>
      <w:r w:rsidRPr="00B33891">
        <w:rPr>
          <w:rFonts w:ascii="Trebuchet MS" w:eastAsia="MS Mincho" w:hAnsi="Trebuchet MS"/>
          <w:b/>
          <w:sz w:val="23"/>
          <w:szCs w:val="23"/>
        </w:rPr>
        <w:t xml:space="preserve">PROBA SCRISĂ 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 xml:space="preserve">va avea loc în data de </w:t>
      </w:r>
      <w:r w:rsidR="00E74F49">
        <w:rPr>
          <w:rFonts w:ascii="Trebuchet MS" w:eastAsia="MS Mincho" w:hAnsi="Trebuchet MS"/>
          <w:b/>
          <w:sz w:val="23"/>
          <w:szCs w:val="23"/>
        </w:rPr>
        <w:t>13</w:t>
      </w:r>
      <w:r w:rsidRPr="00B33891">
        <w:rPr>
          <w:rFonts w:ascii="Trebuchet MS" w:eastAsia="MS Mincho" w:hAnsi="Trebuchet MS"/>
          <w:b/>
          <w:sz w:val="23"/>
          <w:szCs w:val="23"/>
        </w:rPr>
        <w:t>.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0</w:t>
      </w:r>
      <w:r w:rsidR="005A0A13">
        <w:rPr>
          <w:rFonts w:ascii="Trebuchet MS" w:eastAsia="MS Mincho" w:hAnsi="Trebuchet MS"/>
          <w:b/>
          <w:sz w:val="23"/>
          <w:szCs w:val="23"/>
        </w:rPr>
        <w:t>9</w:t>
      </w:r>
      <w:r w:rsidRPr="00B33891">
        <w:rPr>
          <w:rFonts w:ascii="Trebuchet MS" w:eastAsia="MS Mincho" w:hAnsi="Trebuchet MS"/>
          <w:b/>
          <w:sz w:val="23"/>
          <w:szCs w:val="23"/>
        </w:rPr>
        <w:t>.202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2</w:t>
      </w:r>
      <w:r w:rsidRPr="00B33891">
        <w:rPr>
          <w:rFonts w:ascii="Trebuchet MS" w:eastAsia="MS Mincho" w:hAnsi="Trebuchet MS"/>
          <w:b/>
          <w:sz w:val="23"/>
          <w:szCs w:val="23"/>
        </w:rPr>
        <w:t xml:space="preserve"> </w:t>
      </w:r>
      <w:r w:rsidR="008F770C" w:rsidRPr="00B33891">
        <w:rPr>
          <w:rFonts w:ascii="Trebuchet MS" w:eastAsia="MS Mincho" w:hAnsi="Trebuchet MS"/>
          <w:bCs/>
          <w:sz w:val="23"/>
          <w:szCs w:val="23"/>
        </w:rPr>
        <w:t>de la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 xml:space="preserve"> </w:t>
      </w:r>
      <w:r w:rsidR="00A30C0C" w:rsidRPr="00B33891">
        <w:rPr>
          <w:rFonts w:ascii="Trebuchet MS" w:eastAsia="MS Mincho" w:hAnsi="Trebuchet MS"/>
          <w:bCs/>
          <w:sz w:val="23"/>
          <w:szCs w:val="23"/>
        </w:rPr>
        <w:t>ora</w:t>
      </w:r>
      <w:r w:rsidRPr="00B33891">
        <w:rPr>
          <w:rFonts w:ascii="Trebuchet MS" w:eastAsia="MS Mincho" w:hAnsi="Trebuchet MS"/>
          <w:b/>
          <w:sz w:val="23"/>
          <w:szCs w:val="23"/>
        </w:rPr>
        <w:t xml:space="preserve"> 10</w:t>
      </w:r>
      <w:r w:rsidR="008F770C" w:rsidRPr="00B33891">
        <w:rPr>
          <w:rFonts w:ascii="Trebuchet MS" w:eastAsia="MS Mincho" w:hAnsi="Trebuchet MS"/>
          <w:b/>
          <w:sz w:val="23"/>
          <w:szCs w:val="23"/>
        </w:rPr>
        <w:t>:00</w:t>
      </w:r>
      <w:r w:rsidRPr="00B33891">
        <w:rPr>
          <w:rFonts w:ascii="Trebuchet MS" w:eastAsia="MS Mincho" w:hAnsi="Trebuchet MS"/>
          <w:b/>
          <w:sz w:val="23"/>
          <w:szCs w:val="23"/>
        </w:rPr>
        <w:t>.</w:t>
      </w:r>
      <w:r w:rsidRPr="00B33891">
        <w:rPr>
          <w:rFonts w:ascii="Trebuchet MS" w:hAnsi="Trebuchet MS"/>
          <w:sz w:val="23"/>
          <w:szCs w:val="23"/>
        </w:rPr>
        <w:t xml:space="preserve"> </w:t>
      </w:r>
    </w:p>
    <w:p w14:paraId="2A8B8CD6" w14:textId="46A6AD35" w:rsidR="00F157F0" w:rsidRPr="00B33891" w:rsidRDefault="00F157F0" w:rsidP="00B44DAA">
      <w:pPr>
        <w:pStyle w:val="BodyText"/>
        <w:tabs>
          <w:tab w:val="left" w:pos="195"/>
        </w:tabs>
        <w:spacing w:after="0" w:line="250" w:lineRule="exact"/>
        <w:ind w:right="108"/>
        <w:jc w:val="both"/>
        <w:rPr>
          <w:rFonts w:ascii="Trebuchet MS" w:hAnsi="Trebuchet MS"/>
          <w:color w:val="080808"/>
          <w:w w:val="105"/>
          <w:sz w:val="23"/>
          <w:szCs w:val="23"/>
        </w:rPr>
      </w:pPr>
    </w:p>
    <w:p w14:paraId="38DDEA68" w14:textId="5B454591" w:rsidR="006B078B" w:rsidRPr="00B33891" w:rsidRDefault="006B078B" w:rsidP="00B44DAA">
      <w:pPr>
        <w:pStyle w:val="BodyText"/>
        <w:tabs>
          <w:tab w:val="left" w:pos="195"/>
        </w:tabs>
        <w:spacing w:after="0" w:line="232" w:lineRule="auto"/>
        <w:ind w:right="154"/>
        <w:jc w:val="both"/>
        <w:rPr>
          <w:rFonts w:ascii="Trebuchet MS" w:hAnsi="Trebuchet MS"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CONDI</w:t>
      </w:r>
      <w:r w:rsidR="00A05BBB" w:rsidRPr="00B33891">
        <w:rPr>
          <w:rFonts w:ascii="Trebuchet MS" w:hAnsi="Trebuchet MS"/>
          <w:b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IILE GENERALE</w:t>
      </w:r>
      <w:r w:rsidRPr="00B33891">
        <w:rPr>
          <w:rFonts w:ascii="Trebuchet MS" w:hAnsi="Trebuchet MS"/>
          <w:b/>
          <w:color w:val="080808"/>
          <w:spacing w:val="-1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sunt</w:t>
      </w:r>
      <w:r w:rsidRPr="00B33891">
        <w:rPr>
          <w:rFonts w:ascii="Trebuchet MS" w:hAnsi="Trebuchet MS"/>
          <w:color w:val="080808"/>
          <w:spacing w:val="-4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prev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zute</w:t>
      </w:r>
      <w:r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="000953BB"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>î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n</w:t>
      </w:r>
      <w:r w:rsidRPr="00B33891">
        <w:rPr>
          <w:rFonts w:ascii="Trebuchet MS" w:hAnsi="Trebuchet MS"/>
          <w:color w:val="080808"/>
          <w:spacing w:val="-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articolul</w:t>
      </w:r>
      <w:r w:rsidRPr="00B33891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465</w:t>
      </w:r>
      <w:r w:rsidRPr="00B33891">
        <w:rPr>
          <w:rFonts w:ascii="Trebuchet MS" w:hAnsi="Trebuchet MS"/>
          <w:color w:val="080808"/>
          <w:spacing w:val="-15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alin. (1)</w:t>
      </w:r>
      <w:r w:rsidRPr="00B33891">
        <w:rPr>
          <w:rFonts w:ascii="Trebuchet MS" w:hAnsi="Trebuchet MS"/>
          <w:color w:val="080808"/>
          <w:spacing w:val="-14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din</w:t>
      </w:r>
      <w:r w:rsidRPr="00B33891">
        <w:rPr>
          <w:rFonts w:ascii="Trebuchet MS" w:hAnsi="Trebuchet MS"/>
          <w:color w:val="080808"/>
          <w:spacing w:val="-8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Ordonan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ț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B33891">
        <w:rPr>
          <w:rFonts w:ascii="Trebuchet MS" w:hAnsi="Trebuchet MS"/>
          <w:color w:val="080808"/>
          <w:spacing w:val="-1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de urge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nță</w:t>
      </w:r>
      <w:r w:rsidRPr="00B33891">
        <w:rPr>
          <w:rFonts w:ascii="Trebuchet MS" w:hAnsi="Trebuchet MS"/>
          <w:color w:val="080808"/>
          <w:spacing w:val="-2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</w:t>
      </w:r>
      <w:r w:rsidRPr="00B33891">
        <w:rPr>
          <w:rFonts w:ascii="Trebuchet MS" w:hAnsi="Trebuchet MS"/>
          <w:color w:val="080808"/>
          <w:spacing w:val="-9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Guvernului nr.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57</w:t>
      </w:r>
      <w:r w:rsidR="00214DDF" w:rsidRPr="00B33891">
        <w:rPr>
          <w:rFonts w:ascii="Trebuchet MS" w:hAnsi="Trebuchet MS"/>
          <w:color w:val="080808"/>
          <w:w w:val="105"/>
          <w:sz w:val="23"/>
          <w:szCs w:val="23"/>
        </w:rPr>
        <w:t>/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2019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privind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Codul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administrativ,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cu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modific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ril</w:t>
      </w:r>
      <w:r w:rsidR="007D405B" w:rsidRPr="00B33891">
        <w:rPr>
          <w:rFonts w:ascii="Trebuchet MS" w:hAnsi="Trebuchet MS"/>
          <w:color w:val="080808"/>
          <w:w w:val="105"/>
          <w:sz w:val="23"/>
          <w:szCs w:val="23"/>
        </w:rPr>
        <w:t xml:space="preserve">e și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complet</w:t>
      </w:r>
      <w:r w:rsidR="00E74F49">
        <w:rPr>
          <w:rFonts w:ascii="Trebuchet MS" w:hAnsi="Trebuchet MS"/>
          <w:color w:val="080808"/>
          <w:w w:val="105"/>
          <w:sz w:val="23"/>
          <w:szCs w:val="23"/>
        </w:rPr>
        <w:t>ă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rile</w:t>
      </w:r>
      <w:r w:rsidRPr="00B33891">
        <w:rPr>
          <w:rFonts w:ascii="Trebuchet MS" w:hAnsi="Trebuchet MS"/>
          <w:color w:val="080808"/>
          <w:spacing w:val="40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color w:val="080808"/>
          <w:w w:val="105"/>
          <w:sz w:val="23"/>
          <w:szCs w:val="23"/>
        </w:rPr>
        <w:t>ulterioare.</w:t>
      </w:r>
    </w:p>
    <w:p w14:paraId="34767C90" w14:textId="77777777" w:rsidR="006B078B" w:rsidRPr="00B33891" w:rsidRDefault="006B078B" w:rsidP="00B44DAA">
      <w:pPr>
        <w:tabs>
          <w:tab w:val="left" w:pos="195"/>
        </w:tabs>
        <w:rPr>
          <w:rFonts w:ascii="Trebuchet MS" w:hAnsi="Trebuchet MS"/>
          <w:sz w:val="23"/>
          <w:szCs w:val="23"/>
        </w:rPr>
      </w:pPr>
    </w:p>
    <w:p w14:paraId="4169D17C" w14:textId="040FFC0F" w:rsidR="00A05BBB" w:rsidRPr="00B33891" w:rsidRDefault="00A05BBB" w:rsidP="00B44DAA">
      <w:pPr>
        <w:tabs>
          <w:tab w:val="left" w:pos="195"/>
        </w:tabs>
        <w:jc w:val="both"/>
        <w:rPr>
          <w:rFonts w:ascii="Trebuchet MS" w:hAnsi="Trebuchet MS"/>
          <w:b/>
          <w:sz w:val="23"/>
          <w:szCs w:val="23"/>
        </w:rPr>
      </w:pP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CONDIȚII</w:t>
      </w:r>
      <w:r w:rsidRPr="00B33891">
        <w:rPr>
          <w:rFonts w:ascii="Trebuchet MS" w:hAnsi="Trebuchet MS"/>
          <w:b/>
          <w:color w:val="080808"/>
          <w:spacing w:val="-16"/>
          <w:w w:val="105"/>
          <w:sz w:val="23"/>
          <w:szCs w:val="23"/>
        </w:rPr>
        <w:t xml:space="preserve"> </w:t>
      </w:r>
      <w:r w:rsidRPr="00B33891">
        <w:rPr>
          <w:rFonts w:ascii="Trebuchet MS" w:hAnsi="Trebuchet MS"/>
          <w:b/>
          <w:color w:val="080808"/>
          <w:w w:val="105"/>
          <w:sz w:val="23"/>
          <w:szCs w:val="23"/>
        </w:rPr>
        <w:t>SPECIFICE</w:t>
      </w:r>
      <w:r w:rsidR="00160AE1" w:rsidRPr="00B33891">
        <w:rPr>
          <w:rFonts w:ascii="Trebuchet MS" w:hAnsi="Trebuchet MS"/>
          <w:b/>
          <w:color w:val="080808"/>
          <w:w w:val="105"/>
          <w:sz w:val="23"/>
          <w:szCs w:val="23"/>
        </w:rPr>
        <w:t>:</w:t>
      </w:r>
    </w:p>
    <w:p w14:paraId="6BD580D4" w14:textId="559B46AB" w:rsidR="00CF2DB8" w:rsidRPr="00B33891" w:rsidRDefault="00D76451" w:rsidP="00160AE1">
      <w:pPr>
        <w:pStyle w:val="ListParagraph"/>
        <w:numPr>
          <w:ilvl w:val="0"/>
          <w:numId w:val="18"/>
        </w:numPr>
        <w:tabs>
          <w:tab w:val="left" w:pos="142"/>
        </w:tabs>
        <w:ind w:left="142" w:hanging="142"/>
        <w:jc w:val="both"/>
        <w:rPr>
          <w:rFonts w:ascii="Trebuchet MS" w:eastAsia="MS Mincho" w:hAnsi="Trebuchet MS"/>
          <w:sz w:val="23"/>
          <w:szCs w:val="23"/>
        </w:rPr>
      </w:pPr>
      <w:r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să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fie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numiţi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într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-o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funcţie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publică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din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clasa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I;</w:t>
      </w:r>
    </w:p>
    <w:p w14:paraId="78BC3841" w14:textId="664226D5" w:rsidR="00CF2DB8" w:rsidRPr="00B33891" w:rsidRDefault="00D76451" w:rsidP="00160AE1">
      <w:pPr>
        <w:pStyle w:val="ListParagraph"/>
        <w:numPr>
          <w:ilvl w:val="0"/>
          <w:numId w:val="18"/>
        </w:numPr>
        <w:tabs>
          <w:tab w:val="left" w:pos="142"/>
        </w:tabs>
        <w:ind w:left="142" w:hanging="142"/>
        <w:jc w:val="both"/>
        <w:rPr>
          <w:rFonts w:ascii="Trebuchet MS" w:eastAsia="MS Mincho" w:hAnsi="Trebuchet MS"/>
          <w:sz w:val="23"/>
          <w:szCs w:val="23"/>
        </w:rPr>
      </w:pPr>
      <w:r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să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nu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aibă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o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sancţiune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disciplinară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neradiată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în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condiţiile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</w:t>
      </w:r>
      <w:proofErr w:type="spellStart"/>
      <w:r w:rsidR="00CF2DB8" w:rsidRPr="00B33891">
        <w:rPr>
          <w:rFonts w:ascii="Trebuchet MS" w:eastAsia="MS Mincho" w:hAnsi="Trebuchet MS"/>
          <w:sz w:val="23"/>
          <w:szCs w:val="23"/>
        </w:rPr>
        <w:t>prezentului</w:t>
      </w:r>
      <w:proofErr w:type="spellEnd"/>
      <w:r w:rsidR="00CF2DB8" w:rsidRPr="00B33891">
        <w:rPr>
          <w:rFonts w:ascii="Trebuchet MS" w:eastAsia="MS Mincho" w:hAnsi="Trebuchet MS"/>
          <w:sz w:val="23"/>
          <w:szCs w:val="23"/>
        </w:rPr>
        <w:t xml:space="preserve"> cod;</w:t>
      </w:r>
    </w:p>
    <w:bookmarkEnd w:id="0"/>
    <w:p w14:paraId="49B1FCC8" w14:textId="12D8A55B" w:rsidR="00D76451" w:rsidRPr="00D76451" w:rsidRDefault="00D76451" w:rsidP="00D76451">
      <w:pPr>
        <w:pStyle w:val="ListParagraph"/>
        <w:numPr>
          <w:ilvl w:val="0"/>
          <w:numId w:val="18"/>
        </w:numPr>
        <w:ind w:left="142" w:hanging="142"/>
        <w:jc w:val="both"/>
        <w:rPr>
          <w:rFonts w:ascii="Trebuchet MS" w:eastAsia="MS Mincho" w:hAnsi="Trebuchet MS"/>
          <w:b/>
        </w:rPr>
      </w:pPr>
      <w:r>
        <w:rPr>
          <w:rFonts w:ascii="Trebuchet MS" w:eastAsia="MS Mincho" w:hAnsi="Trebuchet MS"/>
        </w:rPr>
        <w:t xml:space="preserve"> </w:t>
      </w:r>
      <w:proofErr w:type="spellStart"/>
      <w:r w:rsidRPr="00D76451">
        <w:rPr>
          <w:rFonts w:ascii="Trebuchet MS" w:eastAsia="MS Mincho" w:hAnsi="Trebuchet MS"/>
        </w:rPr>
        <w:t>studii</w:t>
      </w:r>
      <w:proofErr w:type="spellEnd"/>
      <w:r w:rsidRPr="00D76451">
        <w:rPr>
          <w:rFonts w:ascii="Trebuchet MS" w:eastAsia="MS Mincho" w:hAnsi="Trebuchet MS"/>
        </w:rPr>
        <w:t xml:space="preserve"> </w:t>
      </w:r>
      <w:proofErr w:type="spellStart"/>
      <w:r w:rsidRPr="00D76451">
        <w:rPr>
          <w:rFonts w:ascii="Trebuchet MS" w:eastAsia="MS Mincho" w:hAnsi="Trebuchet MS"/>
        </w:rPr>
        <w:t>universitare</w:t>
      </w:r>
      <w:proofErr w:type="spellEnd"/>
      <w:r w:rsidRPr="00D76451">
        <w:rPr>
          <w:rFonts w:ascii="Trebuchet MS" w:eastAsia="MS Mincho" w:hAnsi="Trebuchet MS"/>
        </w:rPr>
        <w:t xml:space="preserve"> de </w:t>
      </w:r>
      <w:proofErr w:type="spellStart"/>
      <w:r w:rsidRPr="00D76451">
        <w:rPr>
          <w:rFonts w:ascii="Trebuchet MS" w:eastAsia="MS Mincho" w:hAnsi="Trebuchet MS"/>
        </w:rPr>
        <w:t>licență</w:t>
      </w:r>
      <w:proofErr w:type="spellEnd"/>
      <w:r w:rsidRPr="00D76451">
        <w:rPr>
          <w:rFonts w:ascii="Trebuchet MS" w:eastAsia="MS Mincho" w:hAnsi="Trebuchet MS"/>
        </w:rPr>
        <w:t xml:space="preserve"> </w:t>
      </w:r>
      <w:proofErr w:type="spellStart"/>
      <w:r w:rsidRPr="00D76451">
        <w:rPr>
          <w:rFonts w:ascii="Trebuchet MS" w:eastAsia="MS Mincho" w:hAnsi="Trebuchet MS"/>
        </w:rPr>
        <w:t>absolvite</w:t>
      </w:r>
      <w:proofErr w:type="spellEnd"/>
      <w:r w:rsidRPr="00D76451">
        <w:rPr>
          <w:rFonts w:ascii="Trebuchet MS" w:eastAsia="MS Mincho" w:hAnsi="Trebuchet MS"/>
        </w:rPr>
        <w:t xml:space="preserve"> cu </w:t>
      </w:r>
      <w:proofErr w:type="spellStart"/>
      <w:r w:rsidRPr="00D76451">
        <w:rPr>
          <w:rFonts w:ascii="Trebuchet MS" w:eastAsia="MS Mincho" w:hAnsi="Trebuchet MS"/>
        </w:rPr>
        <w:t>diplomă</w:t>
      </w:r>
      <w:proofErr w:type="spellEnd"/>
      <w:r w:rsidRPr="00D76451">
        <w:rPr>
          <w:rFonts w:ascii="Trebuchet MS" w:eastAsia="MS Mincho" w:hAnsi="Trebuchet MS"/>
        </w:rPr>
        <w:t xml:space="preserve"> de </w:t>
      </w:r>
      <w:proofErr w:type="spellStart"/>
      <w:r w:rsidRPr="00D76451">
        <w:rPr>
          <w:rFonts w:ascii="Trebuchet MS" w:eastAsia="MS Mincho" w:hAnsi="Trebuchet MS"/>
        </w:rPr>
        <w:t>licență</w:t>
      </w:r>
      <w:proofErr w:type="spellEnd"/>
      <w:r w:rsidRPr="00D76451">
        <w:rPr>
          <w:rFonts w:ascii="Trebuchet MS" w:eastAsia="MS Mincho" w:hAnsi="Trebuchet MS"/>
        </w:rPr>
        <w:t xml:space="preserve"> </w:t>
      </w:r>
      <w:proofErr w:type="spellStart"/>
      <w:r w:rsidRPr="00D76451">
        <w:rPr>
          <w:rFonts w:ascii="Trebuchet MS" w:eastAsia="MS Mincho" w:hAnsi="Trebuchet MS"/>
        </w:rPr>
        <w:t>sau</w:t>
      </w:r>
      <w:proofErr w:type="spellEnd"/>
      <w:r w:rsidRPr="00D76451">
        <w:rPr>
          <w:rFonts w:ascii="Trebuchet MS" w:eastAsia="MS Mincho" w:hAnsi="Trebuchet MS"/>
        </w:rPr>
        <w:t xml:space="preserve"> </w:t>
      </w:r>
      <w:proofErr w:type="spellStart"/>
      <w:r w:rsidRPr="00D76451">
        <w:rPr>
          <w:rFonts w:ascii="Trebuchet MS" w:eastAsia="MS Mincho" w:hAnsi="Trebuchet MS"/>
        </w:rPr>
        <w:t>echivalentă</w:t>
      </w:r>
      <w:proofErr w:type="spellEnd"/>
      <w:r w:rsidRPr="00D76451">
        <w:rPr>
          <w:rFonts w:ascii="Trebuchet MS" w:eastAsia="MS Mincho" w:hAnsi="Trebuchet MS"/>
        </w:rPr>
        <w:t xml:space="preserve"> </w:t>
      </w:r>
      <w:proofErr w:type="spellStart"/>
      <w:r w:rsidRPr="00D76451">
        <w:rPr>
          <w:rFonts w:ascii="Trebuchet MS" w:eastAsia="MS Mincho" w:hAnsi="Trebuchet MS"/>
        </w:rPr>
        <w:t>în</w:t>
      </w:r>
      <w:proofErr w:type="spellEnd"/>
      <w:r w:rsidRPr="00D76451">
        <w:rPr>
          <w:rFonts w:ascii="Trebuchet MS" w:eastAsia="MS Mincho" w:hAnsi="Trebuchet MS"/>
        </w:rPr>
        <w:t xml:space="preserve"> </w:t>
      </w:r>
      <w:proofErr w:type="spellStart"/>
      <w:r w:rsidRPr="00D76451">
        <w:rPr>
          <w:rFonts w:ascii="Trebuchet MS" w:eastAsia="MS Mincho" w:hAnsi="Trebuchet MS"/>
        </w:rPr>
        <w:t>domeniul</w:t>
      </w:r>
      <w:proofErr w:type="spellEnd"/>
      <w:r w:rsidRPr="00D76451">
        <w:rPr>
          <w:rFonts w:ascii="Trebuchet MS" w:eastAsia="MS Mincho" w:hAnsi="Trebuchet MS"/>
        </w:rPr>
        <w:t xml:space="preserve"> fundamental</w:t>
      </w:r>
      <w:r w:rsidRPr="00D76451">
        <w:rPr>
          <w:rFonts w:ascii="Trebuchet MS" w:eastAsia="MS Mincho" w:hAnsi="Trebuchet MS"/>
          <w:lang w:val="en-GB"/>
        </w:rPr>
        <w:t xml:space="preserve">: </w:t>
      </w:r>
      <w:proofErr w:type="spellStart"/>
      <w:r w:rsidRPr="00D76451">
        <w:rPr>
          <w:rFonts w:ascii="Trebuchet MS" w:eastAsia="MS Mincho" w:hAnsi="Trebuchet MS"/>
        </w:rPr>
        <w:t>Ştiințe</w:t>
      </w:r>
      <w:proofErr w:type="spellEnd"/>
      <w:r w:rsidRPr="00D76451">
        <w:rPr>
          <w:rFonts w:ascii="Trebuchet MS" w:eastAsia="MS Mincho" w:hAnsi="Trebuchet MS"/>
        </w:rPr>
        <w:t xml:space="preserve"> </w:t>
      </w:r>
      <w:proofErr w:type="spellStart"/>
      <w:r w:rsidRPr="00D76451">
        <w:rPr>
          <w:rFonts w:ascii="Trebuchet MS" w:eastAsia="MS Mincho" w:hAnsi="Trebuchet MS"/>
        </w:rPr>
        <w:t>inginerești</w:t>
      </w:r>
      <w:proofErr w:type="spellEnd"/>
      <w:r w:rsidRPr="00D76451">
        <w:rPr>
          <w:rFonts w:ascii="Trebuchet MS" w:eastAsia="MS Mincho" w:hAnsi="Trebuchet MS"/>
        </w:rPr>
        <w:t>;</w:t>
      </w:r>
    </w:p>
    <w:p w14:paraId="4C3B6337" w14:textId="1B1A7950" w:rsidR="00D76451" w:rsidRPr="00D76451" w:rsidRDefault="00D76451" w:rsidP="00D76451">
      <w:pPr>
        <w:pStyle w:val="ListParagraph"/>
        <w:numPr>
          <w:ilvl w:val="0"/>
          <w:numId w:val="18"/>
        </w:numPr>
        <w:ind w:left="142" w:hanging="142"/>
        <w:jc w:val="both"/>
        <w:rPr>
          <w:rFonts w:ascii="Trebuchet MS" w:eastAsia="MS Mincho" w:hAnsi="Trebuchet MS"/>
          <w:bCs/>
        </w:rPr>
      </w:pPr>
      <w:r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studii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universitare</w:t>
      </w:r>
      <w:proofErr w:type="spellEnd"/>
      <w:r w:rsidRPr="00D76451">
        <w:rPr>
          <w:rFonts w:ascii="Trebuchet MS" w:eastAsia="MS Mincho" w:hAnsi="Trebuchet MS"/>
          <w:bCs/>
        </w:rPr>
        <w:t xml:space="preserve"> de master </w:t>
      </w:r>
      <w:proofErr w:type="spellStart"/>
      <w:r w:rsidRPr="00D76451">
        <w:rPr>
          <w:rFonts w:ascii="Trebuchet MS" w:eastAsia="MS Mincho" w:hAnsi="Trebuchet MS"/>
          <w:bCs/>
        </w:rPr>
        <w:t>absolvite</w:t>
      </w:r>
      <w:proofErr w:type="spellEnd"/>
      <w:r w:rsidRPr="00D76451">
        <w:rPr>
          <w:rFonts w:ascii="Trebuchet MS" w:eastAsia="MS Mincho" w:hAnsi="Trebuchet MS"/>
          <w:bCs/>
        </w:rPr>
        <w:t xml:space="preserve"> cu </w:t>
      </w:r>
      <w:proofErr w:type="spellStart"/>
      <w:r w:rsidRPr="00D76451">
        <w:rPr>
          <w:rFonts w:ascii="Trebuchet MS" w:eastAsia="MS Mincho" w:hAnsi="Trebuchet MS"/>
          <w:bCs/>
        </w:rPr>
        <w:t>diplomă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în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domeniul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administrației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publice</w:t>
      </w:r>
      <w:proofErr w:type="spellEnd"/>
      <w:r w:rsidRPr="00D76451">
        <w:rPr>
          <w:rFonts w:ascii="Trebuchet MS" w:eastAsia="MS Mincho" w:hAnsi="Trebuchet MS"/>
          <w:bCs/>
        </w:rPr>
        <w:t xml:space="preserve">, management, </w:t>
      </w:r>
      <w:proofErr w:type="spellStart"/>
      <w:r w:rsidRPr="00D76451">
        <w:rPr>
          <w:rFonts w:ascii="Trebuchet MS" w:eastAsia="MS Mincho" w:hAnsi="Trebuchet MS"/>
          <w:bCs/>
        </w:rPr>
        <w:t>sau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în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specialitatea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studiilor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necesare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ocupării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funcției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publice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sau</w:t>
      </w:r>
      <w:proofErr w:type="spellEnd"/>
      <w:r w:rsidRPr="00D76451">
        <w:rPr>
          <w:rFonts w:ascii="Trebuchet MS" w:eastAsia="MS Mincho" w:hAnsi="Trebuchet MS"/>
          <w:bCs/>
        </w:rPr>
        <w:t xml:space="preserve"> cu </w:t>
      </w:r>
      <w:proofErr w:type="spellStart"/>
      <w:r w:rsidRPr="00D76451">
        <w:rPr>
          <w:rFonts w:ascii="Trebuchet MS" w:eastAsia="MS Mincho" w:hAnsi="Trebuchet MS"/>
          <w:bCs/>
        </w:rPr>
        <w:t>diplomă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proofErr w:type="spellStart"/>
      <w:r w:rsidRPr="00D76451">
        <w:rPr>
          <w:rFonts w:ascii="Trebuchet MS" w:eastAsia="MS Mincho" w:hAnsi="Trebuchet MS"/>
          <w:bCs/>
        </w:rPr>
        <w:t>echivalentă</w:t>
      </w:r>
      <w:proofErr w:type="spellEnd"/>
      <w:r w:rsidRPr="00D76451">
        <w:rPr>
          <w:rFonts w:ascii="Trebuchet MS" w:eastAsia="MS Mincho" w:hAnsi="Trebuchet MS"/>
          <w:bCs/>
        </w:rPr>
        <w:t xml:space="preserve"> </w:t>
      </w:r>
      <w:r w:rsidRPr="00D76451">
        <w:rPr>
          <w:rFonts w:ascii="Trebuchet MS" w:hAnsi="Trebuchet MS" w:cs="Courier New"/>
          <w:bCs/>
        </w:rPr>
        <w:t xml:space="preserve">conform </w:t>
      </w:r>
      <w:proofErr w:type="spellStart"/>
      <w:r w:rsidRPr="00D76451">
        <w:rPr>
          <w:rFonts w:ascii="Trebuchet MS" w:hAnsi="Trebuchet MS" w:cs="Courier New"/>
          <w:bCs/>
        </w:rPr>
        <w:t>prevederilor</w:t>
      </w:r>
      <w:proofErr w:type="spellEnd"/>
      <w:r w:rsidRPr="00D76451">
        <w:rPr>
          <w:rFonts w:ascii="Trebuchet MS" w:hAnsi="Trebuchet MS" w:cs="Courier New"/>
          <w:bCs/>
        </w:rPr>
        <w:t xml:space="preserve"> art. 153 </w:t>
      </w:r>
      <w:proofErr w:type="spellStart"/>
      <w:r w:rsidRPr="00D76451">
        <w:rPr>
          <w:rFonts w:ascii="Trebuchet MS" w:hAnsi="Trebuchet MS" w:cs="Courier New"/>
          <w:bCs/>
        </w:rPr>
        <w:t>alin</w:t>
      </w:r>
      <w:proofErr w:type="spellEnd"/>
      <w:r w:rsidRPr="00D76451">
        <w:rPr>
          <w:rFonts w:ascii="Trebuchet MS" w:hAnsi="Trebuchet MS" w:cs="Courier New"/>
          <w:bCs/>
        </w:rPr>
        <w:t xml:space="preserve">. (2) din </w:t>
      </w:r>
      <w:proofErr w:type="spellStart"/>
      <w:r w:rsidRPr="00D76451">
        <w:rPr>
          <w:rFonts w:ascii="Trebuchet MS" w:hAnsi="Trebuchet MS" w:cs="Courier New"/>
          <w:bCs/>
        </w:rPr>
        <w:t>Legea</w:t>
      </w:r>
      <w:proofErr w:type="spellEnd"/>
      <w:r w:rsidRPr="00D76451">
        <w:rPr>
          <w:rFonts w:ascii="Trebuchet MS" w:hAnsi="Trebuchet MS" w:cs="Courier New"/>
          <w:bCs/>
        </w:rPr>
        <w:t xml:space="preserve"> </w:t>
      </w:r>
      <w:proofErr w:type="spellStart"/>
      <w:r w:rsidRPr="00D76451">
        <w:rPr>
          <w:rFonts w:ascii="Trebuchet MS" w:hAnsi="Trebuchet MS" w:cs="Courier New"/>
          <w:bCs/>
        </w:rPr>
        <w:t>educaţiei</w:t>
      </w:r>
      <w:proofErr w:type="spellEnd"/>
      <w:r w:rsidRPr="00D76451">
        <w:rPr>
          <w:rFonts w:ascii="Trebuchet MS" w:hAnsi="Trebuchet MS" w:cs="Courier New"/>
          <w:bCs/>
        </w:rPr>
        <w:t xml:space="preserve"> </w:t>
      </w:r>
      <w:proofErr w:type="spellStart"/>
      <w:r w:rsidRPr="00D76451">
        <w:rPr>
          <w:rFonts w:ascii="Trebuchet MS" w:hAnsi="Trebuchet MS" w:cs="Courier New"/>
          <w:bCs/>
        </w:rPr>
        <w:t>naţionale</w:t>
      </w:r>
      <w:proofErr w:type="spellEnd"/>
      <w:r w:rsidRPr="00D76451">
        <w:rPr>
          <w:rFonts w:ascii="Trebuchet MS" w:hAnsi="Trebuchet MS" w:cs="Courier New"/>
          <w:bCs/>
        </w:rPr>
        <w:t xml:space="preserve"> nr. 1/2011, cu </w:t>
      </w:r>
      <w:proofErr w:type="spellStart"/>
      <w:r w:rsidRPr="00D76451">
        <w:rPr>
          <w:rFonts w:ascii="Trebuchet MS" w:hAnsi="Trebuchet MS" w:cs="Courier New"/>
          <w:bCs/>
        </w:rPr>
        <w:t>modificările</w:t>
      </w:r>
      <w:proofErr w:type="spellEnd"/>
      <w:r w:rsidRPr="00D76451">
        <w:rPr>
          <w:rFonts w:ascii="Trebuchet MS" w:hAnsi="Trebuchet MS" w:cs="Courier New"/>
          <w:bCs/>
        </w:rPr>
        <w:t xml:space="preserve"> </w:t>
      </w:r>
      <w:proofErr w:type="spellStart"/>
      <w:r w:rsidRPr="00D76451">
        <w:rPr>
          <w:rFonts w:ascii="Trebuchet MS" w:hAnsi="Trebuchet MS" w:cs="Courier New"/>
          <w:bCs/>
        </w:rPr>
        <w:t>şi</w:t>
      </w:r>
      <w:proofErr w:type="spellEnd"/>
      <w:r w:rsidRPr="00D76451">
        <w:rPr>
          <w:rFonts w:ascii="Trebuchet MS" w:hAnsi="Trebuchet MS" w:cs="Courier New"/>
          <w:bCs/>
        </w:rPr>
        <w:t xml:space="preserve"> </w:t>
      </w:r>
      <w:proofErr w:type="spellStart"/>
      <w:r w:rsidRPr="00D76451">
        <w:rPr>
          <w:rFonts w:ascii="Trebuchet MS" w:hAnsi="Trebuchet MS" w:cs="Courier New"/>
          <w:bCs/>
        </w:rPr>
        <w:t>completările</w:t>
      </w:r>
      <w:proofErr w:type="spellEnd"/>
      <w:r w:rsidRPr="00D76451">
        <w:rPr>
          <w:rFonts w:ascii="Trebuchet MS" w:hAnsi="Trebuchet MS" w:cs="Courier New"/>
          <w:bCs/>
        </w:rPr>
        <w:t xml:space="preserve"> </w:t>
      </w:r>
      <w:proofErr w:type="spellStart"/>
      <w:r w:rsidRPr="00D76451">
        <w:rPr>
          <w:rFonts w:ascii="Trebuchet MS" w:hAnsi="Trebuchet MS" w:cs="Courier New"/>
          <w:bCs/>
        </w:rPr>
        <w:t>ulterioare</w:t>
      </w:r>
      <w:proofErr w:type="spellEnd"/>
      <w:r w:rsidRPr="00D76451">
        <w:rPr>
          <w:rFonts w:ascii="Trebuchet MS" w:eastAsia="MS Mincho" w:hAnsi="Trebuchet MS"/>
          <w:bCs/>
        </w:rPr>
        <w:t>;</w:t>
      </w:r>
    </w:p>
    <w:p w14:paraId="1D5A17AA" w14:textId="3D60C9CC" w:rsidR="00D76451" w:rsidRPr="00D76451" w:rsidRDefault="006945B6" w:rsidP="006945B6">
      <w:pPr>
        <w:pStyle w:val="ListParagraph"/>
        <w:numPr>
          <w:ilvl w:val="0"/>
          <w:numId w:val="18"/>
        </w:numPr>
        <w:ind w:left="142" w:hanging="142"/>
        <w:jc w:val="both"/>
        <w:rPr>
          <w:rFonts w:ascii="Trebuchet MS" w:eastAsia="MS Mincho" w:hAnsi="Trebuchet MS"/>
        </w:rPr>
      </w:pPr>
      <w:r>
        <w:rPr>
          <w:rFonts w:ascii="Trebuchet MS" w:eastAsia="MS Mincho" w:hAnsi="Trebuchet MS"/>
        </w:rPr>
        <w:lastRenderedPageBreak/>
        <w:t xml:space="preserve"> </w:t>
      </w:r>
      <w:r w:rsidR="00D76451" w:rsidRPr="00D76451">
        <w:rPr>
          <w:rFonts w:ascii="Trebuchet MS" w:eastAsia="MS Mincho" w:hAnsi="Trebuchet MS"/>
        </w:rPr>
        <w:t xml:space="preserve">minimum 5 ani </w:t>
      </w:r>
      <w:proofErr w:type="spellStart"/>
      <w:r w:rsidR="00D76451" w:rsidRPr="00D76451">
        <w:rPr>
          <w:rFonts w:ascii="Trebuchet MS" w:eastAsia="MS Mincho" w:hAnsi="Trebuchet MS"/>
        </w:rPr>
        <w:t>vechime</w:t>
      </w:r>
      <w:proofErr w:type="spellEnd"/>
      <w:r w:rsidR="00D76451" w:rsidRPr="00D76451"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în</w:t>
      </w:r>
      <w:proofErr w:type="spellEnd"/>
      <w:r w:rsidR="00D76451" w:rsidRPr="00D76451"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specialitatea</w:t>
      </w:r>
      <w:proofErr w:type="spellEnd"/>
      <w:r w:rsidR="00D76451" w:rsidRPr="00D76451"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studiilor</w:t>
      </w:r>
      <w:proofErr w:type="spellEnd"/>
      <w:r w:rsidR="00D76451" w:rsidRPr="00D76451"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necesare</w:t>
      </w:r>
      <w:proofErr w:type="spellEnd"/>
      <w:r w:rsidR="00D76451" w:rsidRPr="00D76451"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exercitării</w:t>
      </w:r>
      <w:proofErr w:type="spellEnd"/>
      <w:r w:rsidR="00D76451" w:rsidRPr="00D76451"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funcției</w:t>
      </w:r>
      <w:proofErr w:type="spellEnd"/>
      <w:r w:rsidR="00D76451" w:rsidRPr="00D76451"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publice</w:t>
      </w:r>
      <w:proofErr w:type="spellEnd"/>
      <w:r w:rsidR="00D76451" w:rsidRPr="00D76451">
        <w:rPr>
          <w:rFonts w:ascii="Trebuchet MS" w:eastAsia="MS Mincho" w:hAnsi="Trebuchet MS"/>
        </w:rPr>
        <w:t>;</w:t>
      </w:r>
    </w:p>
    <w:p w14:paraId="244A90B4" w14:textId="452A5AD8" w:rsidR="00D76451" w:rsidRPr="00D76451" w:rsidRDefault="006945B6" w:rsidP="006945B6">
      <w:pPr>
        <w:pStyle w:val="ListParagraph"/>
        <w:numPr>
          <w:ilvl w:val="0"/>
          <w:numId w:val="18"/>
        </w:numPr>
        <w:ind w:left="142" w:hanging="142"/>
        <w:jc w:val="both"/>
        <w:rPr>
          <w:rFonts w:ascii="Trebuchet MS" w:eastAsia="MS Mincho" w:hAnsi="Trebuchet MS"/>
        </w:rPr>
      </w:pPr>
      <w:r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competențe</w:t>
      </w:r>
      <w:proofErr w:type="spellEnd"/>
      <w:r w:rsidR="00D76451" w:rsidRPr="00D76451"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lingvistice</w:t>
      </w:r>
      <w:proofErr w:type="spellEnd"/>
      <w:r w:rsidR="00D76451" w:rsidRPr="00D76451">
        <w:rPr>
          <w:rFonts w:ascii="Trebuchet MS" w:eastAsia="MS Mincho" w:hAnsi="Trebuchet MS"/>
        </w:rPr>
        <w:t xml:space="preserve"> de </w:t>
      </w:r>
      <w:proofErr w:type="spellStart"/>
      <w:r w:rsidR="00D76451" w:rsidRPr="00D76451">
        <w:rPr>
          <w:rFonts w:ascii="Trebuchet MS" w:eastAsia="MS Mincho" w:hAnsi="Trebuchet MS"/>
        </w:rPr>
        <w:t>comunicare</w:t>
      </w:r>
      <w:proofErr w:type="spellEnd"/>
      <w:r w:rsidR="00D76451" w:rsidRPr="00D76451"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în</w:t>
      </w:r>
      <w:proofErr w:type="spellEnd"/>
      <w:r w:rsidR="00D76451" w:rsidRPr="00D76451"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limba</w:t>
      </w:r>
      <w:proofErr w:type="spellEnd"/>
      <w:r w:rsidR="00D76451" w:rsidRPr="00D76451">
        <w:rPr>
          <w:rFonts w:ascii="Trebuchet MS" w:eastAsia="MS Mincho" w:hAnsi="Trebuchet MS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</w:rPr>
        <w:t>engleză</w:t>
      </w:r>
      <w:proofErr w:type="spellEnd"/>
      <w:r w:rsidR="00D76451" w:rsidRPr="00D76451">
        <w:rPr>
          <w:rFonts w:ascii="Trebuchet MS" w:eastAsia="MS Mincho" w:hAnsi="Trebuchet MS"/>
          <w:lang w:val="en-GB"/>
        </w:rPr>
        <w:t xml:space="preserve">: </w:t>
      </w:r>
      <w:proofErr w:type="spellStart"/>
      <w:r w:rsidR="00D76451" w:rsidRPr="00D76451">
        <w:rPr>
          <w:rFonts w:ascii="Trebuchet MS" w:eastAsia="MS Mincho" w:hAnsi="Trebuchet MS"/>
          <w:lang w:val="en-GB"/>
        </w:rPr>
        <w:t>citit</w:t>
      </w:r>
      <w:proofErr w:type="spellEnd"/>
      <w:r w:rsidR="00D76451" w:rsidRPr="00D76451">
        <w:rPr>
          <w:rFonts w:ascii="Trebuchet MS" w:eastAsia="MS Mincho" w:hAnsi="Trebuchet MS"/>
          <w:lang w:val="en-GB"/>
        </w:rPr>
        <w:t xml:space="preserve">, </w:t>
      </w:r>
      <w:proofErr w:type="spellStart"/>
      <w:r w:rsidR="00D76451" w:rsidRPr="00D76451">
        <w:rPr>
          <w:rFonts w:ascii="Trebuchet MS" w:eastAsia="MS Mincho" w:hAnsi="Trebuchet MS"/>
          <w:lang w:val="en-GB"/>
        </w:rPr>
        <w:t>scris</w:t>
      </w:r>
      <w:proofErr w:type="spellEnd"/>
      <w:r w:rsidR="00D76451" w:rsidRPr="00D76451">
        <w:rPr>
          <w:rFonts w:ascii="Trebuchet MS" w:eastAsia="MS Mincho" w:hAnsi="Trebuchet MS"/>
          <w:lang w:val="en-GB"/>
        </w:rPr>
        <w:t xml:space="preserve">, </w:t>
      </w:r>
      <w:proofErr w:type="spellStart"/>
      <w:r w:rsidR="00D76451" w:rsidRPr="00D76451">
        <w:rPr>
          <w:rFonts w:ascii="Trebuchet MS" w:eastAsia="MS Mincho" w:hAnsi="Trebuchet MS"/>
          <w:lang w:val="en-GB"/>
        </w:rPr>
        <w:t>vorbit</w:t>
      </w:r>
      <w:proofErr w:type="spellEnd"/>
      <w:r w:rsidR="00D76451" w:rsidRPr="00D76451">
        <w:rPr>
          <w:rFonts w:ascii="Trebuchet MS" w:eastAsia="MS Mincho" w:hAnsi="Trebuchet MS"/>
          <w:lang w:val="en-GB"/>
        </w:rPr>
        <w:t xml:space="preserve"> – </w:t>
      </w:r>
      <w:proofErr w:type="spellStart"/>
      <w:r w:rsidR="00D76451" w:rsidRPr="00D76451">
        <w:rPr>
          <w:rFonts w:ascii="Trebuchet MS" w:eastAsia="MS Mincho" w:hAnsi="Trebuchet MS"/>
          <w:lang w:val="en-GB"/>
        </w:rPr>
        <w:t>nivel</w:t>
      </w:r>
      <w:proofErr w:type="spellEnd"/>
      <w:r w:rsidR="00D76451" w:rsidRPr="00D76451">
        <w:rPr>
          <w:rFonts w:ascii="Trebuchet MS" w:eastAsia="MS Mincho" w:hAnsi="Trebuchet MS"/>
          <w:lang w:val="en-GB"/>
        </w:rPr>
        <w:t xml:space="preserve"> </w:t>
      </w:r>
      <w:proofErr w:type="spellStart"/>
      <w:r w:rsidR="00D76451" w:rsidRPr="00D76451">
        <w:rPr>
          <w:rFonts w:ascii="Trebuchet MS" w:eastAsia="MS Mincho" w:hAnsi="Trebuchet MS"/>
          <w:lang w:val="en-GB"/>
        </w:rPr>
        <w:t>mediu</w:t>
      </w:r>
      <w:proofErr w:type="spellEnd"/>
      <w:r w:rsidR="00D76451" w:rsidRPr="00D76451">
        <w:rPr>
          <w:rFonts w:ascii="Trebuchet MS" w:eastAsia="MS Mincho" w:hAnsi="Trebuchet MS"/>
          <w:lang w:val="en-GB"/>
        </w:rPr>
        <w:t>;</w:t>
      </w:r>
    </w:p>
    <w:p w14:paraId="15C42729" w14:textId="77777777" w:rsidR="002344CF" w:rsidRPr="00B33891" w:rsidRDefault="002344CF" w:rsidP="00B44DAA">
      <w:pPr>
        <w:tabs>
          <w:tab w:val="left" w:pos="195"/>
        </w:tabs>
        <w:jc w:val="both"/>
        <w:rPr>
          <w:rFonts w:ascii="Trebuchet MS" w:hAnsi="Trebuchet MS"/>
          <w:b/>
          <w:w w:val="105"/>
          <w:sz w:val="23"/>
          <w:szCs w:val="23"/>
        </w:rPr>
      </w:pPr>
    </w:p>
    <w:p w14:paraId="4DD8118B" w14:textId="454EF293" w:rsidR="006B078B" w:rsidRDefault="006B078B" w:rsidP="00B44DAA">
      <w:pPr>
        <w:tabs>
          <w:tab w:val="left" w:pos="195"/>
        </w:tabs>
        <w:jc w:val="both"/>
        <w:rPr>
          <w:rFonts w:ascii="Trebuchet MS" w:eastAsia="MS Mincho" w:hAnsi="Trebuchet MS"/>
          <w:sz w:val="23"/>
          <w:szCs w:val="23"/>
        </w:rPr>
      </w:pPr>
      <w:r w:rsidRPr="00B33891">
        <w:rPr>
          <w:rFonts w:ascii="Trebuchet MS" w:hAnsi="Trebuchet MS"/>
          <w:b/>
          <w:w w:val="105"/>
          <w:sz w:val="23"/>
          <w:szCs w:val="23"/>
        </w:rPr>
        <w:t>ATRIBU</w:t>
      </w:r>
      <w:r w:rsidR="00AF7F83">
        <w:rPr>
          <w:rFonts w:ascii="Trebuchet MS" w:hAnsi="Trebuchet MS"/>
          <w:b/>
          <w:w w:val="105"/>
          <w:sz w:val="23"/>
          <w:szCs w:val="23"/>
        </w:rPr>
        <w:t>Ț</w:t>
      </w:r>
      <w:r w:rsidRPr="00B33891">
        <w:rPr>
          <w:rFonts w:ascii="Trebuchet MS" w:hAnsi="Trebuchet MS"/>
          <w:b/>
          <w:w w:val="105"/>
          <w:sz w:val="23"/>
          <w:szCs w:val="23"/>
        </w:rPr>
        <w:t>IILE POSTULUI</w:t>
      </w:r>
      <w:r w:rsidRPr="00B33891">
        <w:rPr>
          <w:rFonts w:ascii="Trebuchet MS" w:eastAsia="MS Mincho" w:hAnsi="Trebuchet MS"/>
          <w:sz w:val="23"/>
          <w:szCs w:val="23"/>
        </w:rPr>
        <w:t>:</w:t>
      </w:r>
    </w:p>
    <w:p w14:paraId="00BCD848" w14:textId="77777777" w:rsidR="00B91135" w:rsidRPr="00B33891" w:rsidRDefault="00B91135" w:rsidP="00B44DAA">
      <w:pPr>
        <w:tabs>
          <w:tab w:val="left" w:pos="195"/>
        </w:tabs>
        <w:jc w:val="both"/>
        <w:rPr>
          <w:rFonts w:ascii="Trebuchet MS" w:eastAsia="MS Mincho" w:hAnsi="Trebuchet MS"/>
          <w:sz w:val="23"/>
          <w:szCs w:val="23"/>
        </w:rPr>
      </w:pPr>
    </w:p>
    <w:p w14:paraId="5E828990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</w:rPr>
      </w:pPr>
      <w:bookmarkStart w:id="1" w:name="_Hlk110002359"/>
      <w:proofErr w:type="spellStart"/>
      <w:r w:rsidRPr="00CB7465">
        <w:rPr>
          <w:rFonts w:ascii="Trebuchet MS" w:hAnsi="Trebuchet MS"/>
        </w:rPr>
        <w:t>asigură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funcția</w:t>
      </w:r>
      <w:proofErr w:type="spellEnd"/>
      <w:r w:rsidRPr="00CB7465">
        <w:rPr>
          <w:rFonts w:ascii="Trebuchet MS" w:hAnsi="Trebuchet MS"/>
        </w:rPr>
        <w:t xml:space="preserve"> de </w:t>
      </w:r>
      <w:proofErr w:type="spellStart"/>
      <w:r w:rsidRPr="00CB7465">
        <w:rPr>
          <w:rFonts w:ascii="Trebuchet MS" w:hAnsi="Trebuchet MS"/>
        </w:rPr>
        <w:t>punct</w:t>
      </w:r>
      <w:proofErr w:type="spellEnd"/>
      <w:r w:rsidRPr="00CB7465">
        <w:rPr>
          <w:rFonts w:ascii="Trebuchet MS" w:hAnsi="Trebuchet MS"/>
        </w:rPr>
        <w:t xml:space="preserve"> focal </w:t>
      </w:r>
      <w:proofErr w:type="spellStart"/>
      <w:r w:rsidRPr="00CB7465">
        <w:rPr>
          <w:rFonts w:ascii="Trebuchet MS" w:hAnsi="Trebuchet MS"/>
        </w:rPr>
        <w:t>național</w:t>
      </w:r>
      <w:proofErr w:type="spellEnd"/>
      <w:r w:rsidRPr="00CB7465">
        <w:rPr>
          <w:rFonts w:ascii="Trebuchet MS" w:hAnsi="Trebuchet MS"/>
        </w:rPr>
        <w:t xml:space="preserve"> </w:t>
      </w:r>
      <w:bookmarkEnd w:id="1"/>
      <w:proofErr w:type="spellStart"/>
      <w:r w:rsidRPr="00CB7465">
        <w:rPr>
          <w:rFonts w:ascii="Trebuchet MS" w:hAnsi="Trebuchet MS"/>
        </w:rPr>
        <w:t>şi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legătura</w:t>
      </w:r>
      <w:proofErr w:type="spellEnd"/>
      <w:r w:rsidRPr="00CB7465">
        <w:rPr>
          <w:rFonts w:ascii="Trebuchet MS" w:hAnsi="Trebuchet MS"/>
        </w:rPr>
        <w:t xml:space="preserve"> cu </w:t>
      </w:r>
      <w:proofErr w:type="spellStart"/>
      <w:r w:rsidRPr="00CB7465">
        <w:rPr>
          <w:rFonts w:ascii="Trebuchet MS" w:hAnsi="Trebuchet MS"/>
        </w:rPr>
        <w:t>secretariatul</w:t>
      </w:r>
      <w:proofErr w:type="spellEnd"/>
      <w:r w:rsidRPr="00CB7465">
        <w:rPr>
          <w:rFonts w:ascii="Trebuchet MS" w:hAnsi="Trebuchet MS"/>
        </w:rPr>
        <w:t xml:space="preserve"> UNFCCC </w:t>
      </w:r>
      <w:proofErr w:type="spellStart"/>
      <w:r w:rsidRPr="00CB7465">
        <w:rPr>
          <w:rFonts w:ascii="Trebuchet MS" w:hAnsi="Trebuchet MS"/>
        </w:rPr>
        <w:t>pentru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diferite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domenii</w:t>
      </w:r>
      <w:proofErr w:type="spellEnd"/>
      <w:r w:rsidRPr="00CB7465">
        <w:rPr>
          <w:rFonts w:ascii="Trebuchet MS" w:hAnsi="Trebuchet MS"/>
        </w:rPr>
        <w:t xml:space="preserve"> de </w:t>
      </w:r>
      <w:proofErr w:type="spellStart"/>
      <w:r w:rsidRPr="00CB7465">
        <w:rPr>
          <w:rFonts w:ascii="Trebuchet MS" w:hAnsi="Trebuchet MS"/>
        </w:rPr>
        <w:t>activitate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aferente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Convenției</w:t>
      </w:r>
      <w:proofErr w:type="spellEnd"/>
      <w:r w:rsidRPr="00CB7465">
        <w:rPr>
          <w:rFonts w:ascii="Trebuchet MS" w:hAnsi="Trebuchet MS"/>
        </w:rPr>
        <w:t xml:space="preserve"> - </w:t>
      </w:r>
      <w:proofErr w:type="spellStart"/>
      <w:r w:rsidRPr="00CB7465">
        <w:rPr>
          <w:rFonts w:ascii="Trebuchet MS" w:hAnsi="Trebuchet MS"/>
        </w:rPr>
        <w:t>cadru</w:t>
      </w:r>
      <w:proofErr w:type="spellEnd"/>
      <w:r w:rsidRPr="00CB7465">
        <w:rPr>
          <w:rFonts w:ascii="Trebuchet MS" w:hAnsi="Trebuchet MS"/>
        </w:rPr>
        <w:t xml:space="preserve"> </w:t>
      </w:r>
      <w:proofErr w:type="gramStart"/>
      <w:r w:rsidRPr="00CB7465">
        <w:rPr>
          <w:rFonts w:ascii="Trebuchet MS" w:hAnsi="Trebuchet MS"/>
        </w:rPr>
        <w:t>a</w:t>
      </w:r>
      <w:proofErr w:type="gramEnd"/>
      <w:r w:rsidRPr="00CB7465">
        <w:rPr>
          <w:rFonts w:ascii="Trebuchet MS" w:hAnsi="Trebuchet MS"/>
        </w:rPr>
        <w:t xml:space="preserve"> ONU </w:t>
      </w:r>
      <w:proofErr w:type="spellStart"/>
      <w:r w:rsidRPr="00CB7465">
        <w:rPr>
          <w:rFonts w:ascii="Trebuchet MS" w:hAnsi="Trebuchet MS"/>
        </w:rPr>
        <w:t>privind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schimbările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climatice</w:t>
      </w:r>
      <w:proofErr w:type="spellEnd"/>
      <w:r w:rsidRPr="00CB7465">
        <w:rPr>
          <w:rFonts w:ascii="Trebuchet MS" w:hAnsi="Trebuchet MS"/>
        </w:rPr>
        <w:t xml:space="preserve"> (UNFCCC) </w:t>
      </w:r>
      <w:proofErr w:type="spellStart"/>
      <w:r w:rsidRPr="00CB7465">
        <w:rPr>
          <w:rFonts w:ascii="Trebuchet MS" w:hAnsi="Trebuchet MS"/>
        </w:rPr>
        <w:t>și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Acordului</w:t>
      </w:r>
      <w:proofErr w:type="spellEnd"/>
      <w:r w:rsidRPr="00CB7465">
        <w:rPr>
          <w:rFonts w:ascii="Trebuchet MS" w:hAnsi="Trebuchet MS"/>
        </w:rPr>
        <w:t xml:space="preserve"> de la Paris;</w:t>
      </w:r>
    </w:p>
    <w:p w14:paraId="50E44B81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colaborează</w:t>
      </w:r>
      <w:proofErr w:type="spellEnd"/>
      <w:r w:rsidRPr="00CB7465">
        <w:rPr>
          <w:rFonts w:ascii="Trebuchet MS" w:hAnsi="Trebuchet MS"/>
          <w:bCs/>
        </w:rPr>
        <w:t xml:space="preserve"> cu </w:t>
      </w:r>
      <w:proofErr w:type="spellStart"/>
      <w:r w:rsidRPr="00CB7465">
        <w:rPr>
          <w:rFonts w:ascii="Trebuchet MS" w:hAnsi="Trebuchet MS"/>
          <w:bCs/>
        </w:rPr>
        <w:t>alte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instituții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actualizarea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Planului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Național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Integrat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Energie</w:t>
      </w:r>
      <w:proofErr w:type="spellEnd"/>
      <w:r w:rsidRPr="00CB7465">
        <w:rPr>
          <w:rFonts w:ascii="Trebuchet MS" w:hAnsi="Trebuchet MS"/>
          <w:bCs/>
        </w:rPr>
        <w:t xml:space="preserve"> – </w:t>
      </w:r>
      <w:proofErr w:type="spellStart"/>
      <w:r w:rsidRPr="00CB7465">
        <w:rPr>
          <w:rFonts w:ascii="Trebuchet MS" w:hAnsi="Trebuchet MS"/>
          <w:bCs/>
        </w:rPr>
        <w:t>Schimbări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 xml:space="preserve"> (PNIESC),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conformitate</w:t>
      </w:r>
      <w:proofErr w:type="spellEnd"/>
      <w:r w:rsidRPr="00CB7465">
        <w:rPr>
          <w:rFonts w:ascii="Trebuchet MS" w:hAnsi="Trebuchet MS"/>
          <w:bCs/>
        </w:rPr>
        <w:t xml:space="preserve"> cu </w:t>
      </w:r>
      <w:proofErr w:type="spellStart"/>
      <w:r w:rsidRPr="00CB7465">
        <w:rPr>
          <w:rFonts w:ascii="Trebuchet MS" w:hAnsi="Trebuchet MS"/>
          <w:bCs/>
        </w:rPr>
        <w:t>prevederile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Regulamentului</w:t>
      </w:r>
      <w:proofErr w:type="spellEnd"/>
      <w:r w:rsidRPr="00CB7465">
        <w:rPr>
          <w:rFonts w:ascii="Trebuchet MS" w:hAnsi="Trebuchet MS"/>
          <w:bCs/>
        </w:rPr>
        <w:t xml:space="preserve"> UE 1999/2018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coordonează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activitatea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nivelul</w:t>
      </w:r>
      <w:proofErr w:type="spellEnd"/>
      <w:r w:rsidRPr="00CB7465">
        <w:rPr>
          <w:rFonts w:ascii="Trebuchet MS" w:hAnsi="Trebuchet MS"/>
          <w:bCs/>
        </w:rPr>
        <w:t xml:space="preserve"> MMAP;</w:t>
      </w:r>
    </w:p>
    <w:p w14:paraId="613166CF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coordonează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elaborarea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strategiei</w:t>
      </w:r>
      <w:proofErr w:type="spellEnd"/>
      <w:r w:rsidRPr="00CB7465">
        <w:rPr>
          <w:rFonts w:ascii="Trebuchet MS" w:hAnsi="Trebuchet MS"/>
          <w:bCs/>
        </w:rPr>
        <w:t xml:space="preserve"> pe termen lung 2050 (LTS) conform </w:t>
      </w:r>
      <w:proofErr w:type="spellStart"/>
      <w:r w:rsidRPr="00CB7465">
        <w:rPr>
          <w:rFonts w:ascii="Trebuchet MS" w:hAnsi="Trebuchet MS"/>
          <w:bCs/>
        </w:rPr>
        <w:t>prevederilor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Regulamentului</w:t>
      </w:r>
      <w:proofErr w:type="spellEnd"/>
      <w:r w:rsidRPr="00CB7465">
        <w:rPr>
          <w:rFonts w:ascii="Trebuchet MS" w:hAnsi="Trebuchet MS"/>
          <w:bCs/>
        </w:rPr>
        <w:t xml:space="preserve"> (UE) 1999/2018;</w:t>
      </w:r>
    </w:p>
    <w:p w14:paraId="3F41EFF6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coordonează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actualizarea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Strategiei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Naționale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Planului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Național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Acțiune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Schimbările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pentru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perioada</w:t>
      </w:r>
      <w:proofErr w:type="spellEnd"/>
      <w:r w:rsidRPr="00CB7465">
        <w:rPr>
          <w:rFonts w:ascii="Trebuchet MS" w:hAnsi="Trebuchet MS"/>
          <w:bCs/>
        </w:rPr>
        <w:t xml:space="preserve"> 2021-2030,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concordanță</w:t>
      </w:r>
      <w:proofErr w:type="spellEnd"/>
      <w:r w:rsidRPr="00CB7465">
        <w:rPr>
          <w:rFonts w:ascii="Trebuchet MS" w:hAnsi="Trebuchet MS"/>
          <w:bCs/>
        </w:rPr>
        <w:t xml:space="preserve"> cu </w:t>
      </w:r>
      <w:proofErr w:type="spellStart"/>
      <w:r w:rsidRPr="00CB7465">
        <w:rPr>
          <w:rFonts w:ascii="Trebuchet MS" w:hAnsi="Trebuchet MS"/>
          <w:bCs/>
        </w:rPr>
        <w:t>obiectivele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anului</w:t>
      </w:r>
      <w:proofErr w:type="spellEnd"/>
      <w:r w:rsidRPr="00CB7465">
        <w:rPr>
          <w:rFonts w:ascii="Trebuchet MS" w:hAnsi="Trebuchet MS"/>
          <w:bCs/>
        </w:rPr>
        <w:t xml:space="preserve"> 2030 </w:t>
      </w:r>
      <w:proofErr w:type="spellStart"/>
      <w:r w:rsidRPr="00CB7465">
        <w:rPr>
          <w:rFonts w:ascii="Trebuchet MS" w:hAnsi="Trebuchet MS"/>
          <w:bCs/>
        </w:rPr>
        <w:t>asumate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Uniunea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Europena</w:t>
      </w:r>
      <w:proofErr w:type="spellEnd"/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pentru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componentele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reducere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gramStart"/>
      <w:r w:rsidRPr="00CB7465">
        <w:rPr>
          <w:rFonts w:ascii="Trebuchet MS" w:hAnsi="Trebuchet MS"/>
          <w:bCs/>
        </w:rPr>
        <w:t>a</w:t>
      </w:r>
      <w:proofErr w:type="gram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emisiilor</w:t>
      </w:r>
      <w:proofErr w:type="spellEnd"/>
      <w:r w:rsidRPr="00CB7465">
        <w:rPr>
          <w:rFonts w:ascii="Trebuchet MS" w:hAnsi="Trebuchet MS"/>
          <w:bCs/>
        </w:rPr>
        <w:t xml:space="preserve"> de GES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adaptare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efectele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schimbărilor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>;</w:t>
      </w:r>
    </w:p>
    <w:p w14:paraId="5F9F8542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bookmarkStart w:id="2" w:name="_Hlk104383643"/>
      <w:proofErr w:type="spellStart"/>
      <w:r w:rsidRPr="00CB7465">
        <w:rPr>
          <w:rFonts w:ascii="Trebuchet MS" w:hAnsi="Trebuchet MS"/>
        </w:rPr>
        <w:t>coordonează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elaborarea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mandatelor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României</w:t>
      </w:r>
      <w:proofErr w:type="spellEnd"/>
      <w:r w:rsidRPr="00CB7465">
        <w:rPr>
          <w:rFonts w:ascii="Trebuchet MS" w:hAnsi="Trebuchet MS"/>
          <w:bCs/>
        </w:rPr>
        <w:t xml:space="preserve">, la </w:t>
      </w:r>
      <w:proofErr w:type="spellStart"/>
      <w:r w:rsidRPr="00CB7465">
        <w:rPr>
          <w:rFonts w:ascii="Trebuchet MS" w:hAnsi="Trebuchet MS"/>
          <w:bCs/>
        </w:rPr>
        <w:t>nivelul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expertiză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tehnică</w:t>
      </w:r>
      <w:proofErr w:type="spellEnd"/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pentru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dosarele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Pachetului</w:t>
      </w:r>
      <w:proofErr w:type="spellEnd"/>
      <w:r w:rsidRPr="00CB7465">
        <w:rPr>
          <w:rFonts w:ascii="Trebuchet MS" w:hAnsi="Trebuchet MS"/>
          <w:bCs/>
        </w:rPr>
        <w:t xml:space="preserve"> “Fit for 55” </w:t>
      </w:r>
      <w:proofErr w:type="spellStart"/>
      <w:r w:rsidRPr="00CB7465">
        <w:rPr>
          <w:rFonts w:ascii="Trebuchet MS" w:hAnsi="Trebuchet MS"/>
          <w:bCs/>
        </w:rPr>
        <w:t>sau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gramStart"/>
      <w:r w:rsidRPr="00CB7465">
        <w:rPr>
          <w:rFonts w:ascii="Trebuchet MS" w:hAnsi="Trebuchet MS"/>
          <w:bCs/>
        </w:rPr>
        <w:t>a</w:t>
      </w:r>
      <w:proofErr w:type="gram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altor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acte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juridice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negociate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nivelul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Consiliului</w:t>
      </w:r>
      <w:proofErr w:type="spellEnd"/>
      <w:r w:rsidRPr="00CB7465">
        <w:rPr>
          <w:rFonts w:ascii="Trebuchet MS" w:hAnsi="Trebuchet MS"/>
          <w:bCs/>
        </w:rPr>
        <w:t xml:space="preserve"> UE </w:t>
      </w:r>
      <w:proofErr w:type="spellStart"/>
      <w:r w:rsidRPr="00CB7465">
        <w:rPr>
          <w:rFonts w:ascii="Trebuchet MS" w:hAnsi="Trebuchet MS"/>
          <w:bCs/>
        </w:rPr>
        <w:t>aflate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responsabilitatea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domeniului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schimbări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 xml:space="preserve">; </w:t>
      </w:r>
    </w:p>
    <w:p w14:paraId="05C82D77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coordonează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activitatea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participare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reuniunile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Grupurilor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Lucru</w:t>
      </w:r>
      <w:proofErr w:type="spellEnd"/>
      <w:r w:rsidRPr="00CB7465">
        <w:rPr>
          <w:rFonts w:ascii="Trebuchet MS" w:hAnsi="Trebuchet MS"/>
          <w:bCs/>
        </w:rPr>
        <w:t xml:space="preserve"> de la </w:t>
      </w:r>
      <w:proofErr w:type="spellStart"/>
      <w:r w:rsidRPr="00CB7465">
        <w:rPr>
          <w:rFonts w:ascii="Trebuchet MS" w:hAnsi="Trebuchet MS"/>
          <w:bCs/>
        </w:rPr>
        <w:t>nivelul</w:t>
      </w:r>
      <w:proofErr w:type="spellEnd"/>
      <w:r w:rsidRPr="00CB7465">
        <w:rPr>
          <w:rFonts w:ascii="Trebuchet MS" w:hAnsi="Trebuchet MS"/>
          <w:bCs/>
        </w:rPr>
        <w:t xml:space="preserve"> UE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internațional</w:t>
      </w:r>
      <w:proofErr w:type="spellEnd"/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domeniul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schimbărilor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>:</w:t>
      </w:r>
    </w:p>
    <w:p w14:paraId="6B84E4B3" w14:textId="77777777" w:rsidR="00CB7465" w:rsidRPr="00CB7465" w:rsidRDefault="00CB7465" w:rsidP="00CB7465">
      <w:pPr>
        <w:pStyle w:val="ListParagraph"/>
        <w:numPr>
          <w:ilvl w:val="0"/>
          <w:numId w:val="26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Grupul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lucru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Aspecte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Internaționale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Mediu</w:t>
      </w:r>
      <w:proofErr w:type="spellEnd"/>
      <w:r w:rsidRPr="00CB7465">
        <w:rPr>
          <w:rFonts w:ascii="Trebuchet MS" w:hAnsi="Trebuchet MS"/>
          <w:bCs/>
        </w:rPr>
        <w:t xml:space="preserve"> – </w:t>
      </w:r>
      <w:proofErr w:type="spellStart"/>
      <w:r w:rsidRPr="00CB7465">
        <w:rPr>
          <w:rFonts w:ascii="Trebuchet MS" w:hAnsi="Trebuchet MS"/>
          <w:bCs/>
        </w:rPr>
        <w:t>Schimbări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 xml:space="preserve"> (WPIEI </w:t>
      </w:r>
      <w:proofErr w:type="spellStart"/>
      <w:r w:rsidRPr="00CB7465">
        <w:rPr>
          <w:rFonts w:ascii="Trebuchet MS" w:hAnsi="Trebuchet MS"/>
          <w:bCs/>
        </w:rPr>
        <w:t>Schimbări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 xml:space="preserve">) de la </w:t>
      </w:r>
      <w:proofErr w:type="spellStart"/>
      <w:r w:rsidRPr="00CB7465">
        <w:rPr>
          <w:rFonts w:ascii="Trebuchet MS" w:hAnsi="Trebuchet MS"/>
          <w:bCs/>
        </w:rPr>
        <w:t>nivelul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Consiliului</w:t>
      </w:r>
      <w:proofErr w:type="spellEnd"/>
      <w:r w:rsidRPr="00CB7465">
        <w:rPr>
          <w:rFonts w:ascii="Trebuchet MS" w:hAnsi="Trebuchet MS"/>
          <w:bCs/>
        </w:rPr>
        <w:t xml:space="preserve"> UE; </w:t>
      </w:r>
    </w:p>
    <w:bookmarkEnd w:id="2"/>
    <w:p w14:paraId="6446A940" w14:textId="77777777" w:rsidR="00CB7465" w:rsidRPr="00CB7465" w:rsidRDefault="00CB7465" w:rsidP="00CB7465">
      <w:pPr>
        <w:pStyle w:val="ListParagraph"/>
        <w:numPr>
          <w:ilvl w:val="0"/>
          <w:numId w:val="26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Grupurile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lucru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experți</w:t>
      </w:r>
      <w:proofErr w:type="spellEnd"/>
      <w:r w:rsidRPr="00CB7465">
        <w:rPr>
          <w:rFonts w:ascii="Trebuchet MS" w:hAnsi="Trebuchet MS"/>
          <w:bCs/>
        </w:rPr>
        <w:t xml:space="preserve"> ale </w:t>
      </w:r>
      <w:proofErr w:type="spellStart"/>
      <w:r w:rsidRPr="00CB7465">
        <w:rPr>
          <w:rFonts w:ascii="Trebuchet MS" w:hAnsi="Trebuchet MS"/>
          <w:bCs/>
        </w:rPr>
        <w:t>Consiliului</w:t>
      </w:r>
      <w:proofErr w:type="spellEnd"/>
      <w:r w:rsidRPr="00CB7465">
        <w:rPr>
          <w:rFonts w:ascii="Trebuchet MS" w:hAnsi="Trebuchet MS"/>
          <w:bCs/>
        </w:rPr>
        <w:t xml:space="preserve"> UE, ale </w:t>
      </w:r>
      <w:proofErr w:type="spellStart"/>
      <w:r w:rsidRPr="00CB7465">
        <w:rPr>
          <w:rFonts w:ascii="Trebuchet MS" w:hAnsi="Trebuchet MS"/>
          <w:bCs/>
        </w:rPr>
        <w:t>Comisiei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Europene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>/</w:t>
      </w:r>
      <w:proofErr w:type="spellStart"/>
      <w:r w:rsidRPr="00CB7465">
        <w:rPr>
          <w:rFonts w:ascii="Trebuchet MS" w:hAnsi="Trebuchet MS"/>
          <w:bCs/>
        </w:rPr>
        <w:t>sau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serviciilor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Comisiei</w:t>
      </w:r>
      <w:proofErr w:type="spellEnd"/>
      <w:r w:rsidRPr="00CB7465">
        <w:rPr>
          <w:rFonts w:ascii="Trebuchet MS" w:hAnsi="Trebuchet MS"/>
          <w:bCs/>
        </w:rPr>
        <w:t xml:space="preserve"> (ex. </w:t>
      </w:r>
      <w:proofErr w:type="spellStart"/>
      <w:r w:rsidRPr="00CB7465">
        <w:rPr>
          <w:rFonts w:ascii="Trebuchet MS" w:hAnsi="Trebuchet MS"/>
          <w:bCs/>
        </w:rPr>
        <w:t>Agenția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Europeană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Mediu</w:t>
      </w:r>
      <w:proofErr w:type="spellEnd"/>
      <w:r w:rsidRPr="00CB7465">
        <w:rPr>
          <w:rFonts w:ascii="Trebuchet MS" w:hAnsi="Trebuchet MS"/>
          <w:bCs/>
        </w:rPr>
        <w:t xml:space="preserve">), ale </w:t>
      </w:r>
      <w:proofErr w:type="spellStart"/>
      <w:r w:rsidRPr="00CB7465">
        <w:rPr>
          <w:rFonts w:ascii="Trebuchet MS" w:hAnsi="Trebuchet MS"/>
          <w:bCs/>
        </w:rPr>
        <w:t>Organizației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Cooperare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Dezvoltare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Economică</w:t>
      </w:r>
      <w:proofErr w:type="spellEnd"/>
      <w:r w:rsidRPr="00CB7465">
        <w:rPr>
          <w:rFonts w:ascii="Trebuchet MS" w:hAnsi="Trebuchet MS"/>
          <w:bCs/>
        </w:rPr>
        <w:t xml:space="preserve"> (OECD), ale </w:t>
      </w:r>
      <w:proofErr w:type="spellStart"/>
      <w:r w:rsidRPr="00CB7465">
        <w:rPr>
          <w:rFonts w:ascii="Trebuchet MS" w:hAnsi="Trebuchet MS"/>
          <w:bCs/>
        </w:rPr>
        <w:t>Convenției-cadru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gramStart"/>
      <w:r w:rsidRPr="00CB7465">
        <w:rPr>
          <w:rFonts w:ascii="Trebuchet MS" w:hAnsi="Trebuchet MS"/>
          <w:bCs/>
        </w:rPr>
        <w:t>a</w:t>
      </w:r>
      <w:proofErr w:type="gramEnd"/>
      <w:r w:rsidRPr="00CB7465">
        <w:rPr>
          <w:rFonts w:ascii="Trebuchet MS" w:hAnsi="Trebuchet MS"/>
          <w:bCs/>
        </w:rPr>
        <w:t xml:space="preserve"> ONU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schimbările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 xml:space="preserve"> (UNFCCC)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ale </w:t>
      </w:r>
      <w:proofErr w:type="spellStart"/>
      <w:r w:rsidRPr="00CB7465">
        <w:rPr>
          <w:rFonts w:ascii="Trebuchet MS" w:hAnsi="Trebuchet MS"/>
          <w:bCs/>
        </w:rPr>
        <w:t>altor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agenții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organisme</w:t>
      </w:r>
      <w:proofErr w:type="spellEnd"/>
      <w:r w:rsidRPr="00CB7465">
        <w:rPr>
          <w:rFonts w:ascii="Trebuchet MS" w:hAnsi="Trebuchet MS"/>
          <w:bCs/>
        </w:rPr>
        <w:t xml:space="preserve"> din </w:t>
      </w:r>
      <w:proofErr w:type="spellStart"/>
      <w:r w:rsidRPr="00CB7465">
        <w:rPr>
          <w:rFonts w:ascii="Trebuchet MS" w:hAnsi="Trebuchet MS"/>
          <w:bCs/>
        </w:rPr>
        <w:t>sistemul</w:t>
      </w:r>
      <w:proofErr w:type="spellEnd"/>
      <w:r w:rsidRPr="00CB7465">
        <w:rPr>
          <w:rFonts w:ascii="Trebuchet MS" w:hAnsi="Trebuchet MS"/>
          <w:bCs/>
        </w:rPr>
        <w:t xml:space="preserve"> ONU.  </w:t>
      </w:r>
    </w:p>
    <w:p w14:paraId="05D7F0C4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participă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pregătirea</w:t>
      </w:r>
      <w:proofErr w:type="spellEnd"/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coordonarea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susținerea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mandatelor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României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internaționale</w:t>
      </w:r>
      <w:proofErr w:type="spellEnd"/>
      <w:r w:rsidRPr="00CB7465">
        <w:rPr>
          <w:rFonts w:ascii="Trebuchet MS" w:hAnsi="Trebuchet MS"/>
          <w:bCs/>
        </w:rPr>
        <w:t xml:space="preserve">/UE,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limita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domeniului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competență</w:t>
      </w:r>
      <w:proofErr w:type="spellEnd"/>
      <w:r w:rsidRPr="00CB7465">
        <w:rPr>
          <w:rFonts w:ascii="Trebuchet MS" w:hAnsi="Trebuchet MS"/>
          <w:bCs/>
        </w:rPr>
        <w:t>;</w:t>
      </w:r>
    </w:p>
    <w:p w14:paraId="483C53FD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colaborează</w:t>
      </w:r>
      <w:proofErr w:type="spellEnd"/>
      <w:r w:rsidRPr="00CB7465">
        <w:rPr>
          <w:rFonts w:ascii="Trebuchet MS" w:hAnsi="Trebuchet MS"/>
          <w:bCs/>
        </w:rPr>
        <w:t xml:space="preserve"> cu </w:t>
      </w:r>
      <w:proofErr w:type="spellStart"/>
      <w:r w:rsidRPr="00CB7465">
        <w:rPr>
          <w:rFonts w:ascii="Trebuchet MS" w:hAnsi="Trebuchet MS"/>
          <w:bCs/>
        </w:rPr>
        <w:t>alte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instituții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pregătirea</w:t>
      </w:r>
      <w:proofErr w:type="spellEnd"/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coordonarea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susținerea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mandatelor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României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acordurile</w:t>
      </w:r>
      <w:proofErr w:type="spellEnd"/>
      <w:r w:rsidRPr="00CB7465">
        <w:rPr>
          <w:rFonts w:ascii="Trebuchet MS" w:hAnsi="Trebuchet MS"/>
          <w:bCs/>
        </w:rPr>
        <w:t xml:space="preserve"> </w:t>
      </w:r>
      <w:r w:rsidRPr="00CB7465">
        <w:rPr>
          <w:rFonts w:ascii="Trebuchet MS" w:hAnsi="Trebuchet MS"/>
        </w:rPr>
        <w:t>interne</w:t>
      </w:r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limita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domeniului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competență</w:t>
      </w:r>
      <w:proofErr w:type="spellEnd"/>
      <w:r w:rsidRPr="00CB7465">
        <w:rPr>
          <w:rFonts w:ascii="Trebuchet MS" w:hAnsi="Trebuchet MS"/>
          <w:bCs/>
        </w:rPr>
        <w:t>;</w:t>
      </w:r>
    </w:p>
    <w:p w14:paraId="4D6EE102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coordonează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asigură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implementarea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activităților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necesare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pentru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</w:rPr>
        <w:t>întocmirea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rapoartelor</w:t>
      </w:r>
      <w:proofErr w:type="spellEnd"/>
      <w:r w:rsidRPr="00CB7465">
        <w:rPr>
          <w:rFonts w:ascii="Trebuchet MS" w:hAnsi="Trebuchet MS"/>
        </w:rPr>
        <w:t xml:space="preserve"> de </w:t>
      </w:r>
      <w:proofErr w:type="spellStart"/>
      <w:r w:rsidRPr="00CB7465">
        <w:rPr>
          <w:rFonts w:ascii="Trebuchet MS" w:hAnsi="Trebuchet MS"/>
        </w:rPr>
        <w:t>progres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și</w:t>
      </w:r>
      <w:proofErr w:type="spellEnd"/>
      <w:r w:rsidRPr="00CB7465">
        <w:rPr>
          <w:rFonts w:ascii="Trebuchet MS" w:hAnsi="Trebuchet MS"/>
        </w:rPr>
        <w:t xml:space="preserve"> de </w:t>
      </w:r>
      <w:proofErr w:type="spellStart"/>
      <w:r w:rsidRPr="00CB7465">
        <w:rPr>
          <w:rFonts w:ascii="Trebuchet MS" w:hAnsi="Trebuchet MS"/>
        </w:rPr>
        <w:t>prognoze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domeniul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schimbărilor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şi</w:t>
      </w:r>
      <w:proofErr w:type="spellEnd"/>
      <w:r w:rsidRPr="00CB7465">
        <w:rPr>
          <w:rFonts w:ascii="Trebuchet MS" w:hAnsi="Trebuchet MS"/>
        </w:rPr>
        <w:t xml:space="preserve"> le </w:t>
      </w:r>
      <w:proofErr w:type="spellStart"/>
      <w:r w:rsidRPr="00CB7465">
        <w:rPr>
          <w:rFonts w:ascii="Trebuchet MS" w:hAnsi="Trebuchet MS"/>
        </w:rPr>
        <w:t>transmite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către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instituțiile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europene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internaționale</w:t>
      </w:r>
      <w:proofErr w:type="spellEnd"/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conformitate</w:t>
      </w:r>
      <w:proofErr w:type="spellEnd"/>
      <w:r w:rsidRPr="00CB7465">
        <w:rPr>
          <w:rFonts w:ascii="Trebuchet MS" w:hAnsi="Trebuchet MS"/>
          <w:bCs/>
        </w:rPr>
        <w:t xml:space="preserve"> cu </w:t>
      </w:r>
      <w:proofErr w:type="spellStart"/>
      <w:r w:rsidRPr="00CB7465">
        <w:rPr>
          <w:rFonts w:ascii="Trebuchet MS" w:hAnsi="Trebuchet MS"/>
          <w:bCs/>
        </w:rPr>
        <w:t>prevederile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</w:rPr>
        <w:t>Regulamentului</w:t>
      </w:r>
      <w:proofErr w:type="spellEnd"/>
      <w:r w:rsidRPr="00CB7465">
        <w:rPr>
          <w:rFonts w:ascii="Trebuchet MS" w:hAnsi="Trebuchet MS"/>
        </w:rPr>
        <w:t xml:space="preserve"> (UE) 1999/2018,</w:t>
      </w:r>
      <w:r w:rsidRPr="00CB7465">
        <w:rPr>
          <w:rFonts w:ascii="Trebuchet MS" w:hAnsi="Trebuchet MS"/>
          <w:bCs/>
        </w:rPr>
        <w:t xml:space="preserve"> precum:</w:t>
      </w:r>
    </w:p>
    <w:p w14:paraId="31BAEA3C" w14:textId="77777777" w:rsidR="00CB7465" w:rsidRPr="00CB7465" w:rsidRDefault="00CB7465" w:rsidP="00CB746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</w:rPr>
        <w:t>rapoarte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Bienale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și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Comunicări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Naționale</w:t>
      </w:r>
      <w:proofErr w:type="spellEnd"/>
      <w:r w:rsidRPr="00CB7465">
        <w:rPr>
          <w:rFonts w:ascii="Trebuchet MS" w:hAnsi="Trebuchet MS"/>
        </w:rPr>
        <w:t xml:space="preserve">, </w:t>
      </w:r>
      <w:proofErr w:type="spellStart"/>
      <w:r w:rsidRPr="00CB7465">
        <w:rPr>
          <w:rFonts w:ascii="Trebuchet MS" w:hAnsi="Trebuchet MS"/>
        </w:rPr>
        <w:t>către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secretariatul</w:t>
      </w:r>
      <w:proofErr w:type="spellEnd"/>
      <w:r w:rsidRPr="00CB7465">
        <w:rPr>
          <w:rFonts w:ascii="Trebuchet MS" w:hAnsi="Trebuchet MS"/>
        </w:rPr>
        <w:t xml:space="preserve"> UNFCCC;</w:t>
      </w:r>
    </w:p>
    <w:p w14:paraId="6AB8D7D6" w14:textId="77777777" w:rsidR="00CB7465" w:rsidRPr="00CB7465" w:rsidRDefault="00CB7465" w:rsidP="00CB746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</w:rPr>
        <w:t>rapoarte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privind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politicile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și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măsurile</w:t>
      </w:r>
      <w:proofErr w:type="spellEnd"/>
      <w:r w:rsidRPr="00CB7465">
        <w:rPr>
          <w:rFonts w:ascii="Trebuchet MS" w:hAnsi="Trebuchet MS"/>
        </w:rPr>
        <w:t xml:space="preserve"> de </w:t>
      </w:r>
      <w:proofErr w:type="spellStart"/>
      <w:r w:rsidRPr="00CB7465">
        <w:rPr>
          <w:rFonts w:ascii="Trebuchet MS" w:hAnsi="Trebuchet MS"/>
        </w:rPr>
        <w:t>reducere</w:t>
      </w:r>
      <w:proofErr w:type="spellEnd"/>
      <w:r w:rsidRPr="00CB7465">
        <w:rPr>
          <w:rFonts w:ascii="Trebuchet MS" w:hAnsi="Trebuchet MS"/>
        </w:rPr>
        <w:t xml:space="preserve"> </w:t>
      </w:r>
      <w:proofErr w:type="gramStart"/>
      <w:r w:rsidRPr="00CB7465">
        <w:rPr>
          <w:rFonts w:ascii="Trebuchet MS" w:hAnsi="Trebuchet MS"/>
        </w:rPr>
        <w:t>a</w:t>
      </w:r>
      <w:proofErr w:type="gram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emisiilor</w:t>
      </w:r>
      <w:proofErr w:type="spellEnd"/>
      <w:r w:rsidRPr="00CB7465">
        <w:rPr>
          <w:rFonts w:ascii="Trebuchet MS" w:hAnsi="Trebuchet MS"/>
        </w:rPr>
        <w:t xml:space="preserve"> de gaze cu </w:t>
      </w:r>
      <w:proofErr w:type="spellStart"/>
      <w:r w:rsidRPr="00CB7465">
        <w:rPr>
          <w:rFonts w:ascii="Trebuchet MS" w:hAnsi="Trebuchet MS"/>
        </w:rPr>
        <w:t>efect</w:t>
      </w:r>
      <w:proofErr w:type="spellEnd"/>
      <w:r w:rsidRPr="00CB7465">
        <w:rPr>
          <w:rFonts w:ascii="Trebuchet MS" w:hAnsi="Trebuchet MS"/>
        </w:rPr>
        <w:t xml:space="preserve"> de </w:t>
      </w:r>
      <w:proofErr w:type="spellStart"/>
      <w:r w:rsidRPr="00CB7465">
        <w:rPr>
          <w:rFonts w:ascii="Trebuchet MS" w:hAnsi="Trebuchet MS"/>
        </w:rPr>
        <w:t>seră</w:t>
      </w:r>
      <w:proofErr w:type="spellEnd"/>
      <w:r w:rsidRPr="00CB7465">
        <w:rPr>
          <w:rFonts w:ascii="Trebuchet MS" w:hAnsi="Trebuchet MS"/>
        </w:rPr>
        <w:t>;</w:t>
      </w:r>
    </w:p>
    <w:p w14:paraId="503D16FD" w14:textId="77777777" w:rsidR="00CB7465" w:rsidRPr="00CB7465" w:rsidRDefault="00CB7465" w:rsidP="00CB746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rapoarte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prognozele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emisiilor</w:t>
      </w:r>
      <w:proofErr w:type="spellEnd"/>
      <w:r w:rsidRPr="00CB7465">
        <w:rPr>
          <w:rFonts w:ascii="Trebuchet MS" w:hAnsi="Trebuchet MS"/>
          <w:bCs/>
        </w:rPr>
        <w:t xml:space="preserve"> de gaze cu </w:t>
      </w:r>
      <w:proofErr w:type="spellStart"/>
      <w:r w:rsidRPr="00CB7465">
        <w:rPr>
          <w:rFonts w:ascii="Trebuchet MS" w:hAnsi="Trebuchet MS"/>
          <w:bCs/>
        </w:rPr>
        <w:t>efect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seră</w:t>
      </w:r>
      <w:proofErr w:type="spellEnd"/>
      <w:r w:rsidRPr="00CB7465">
        <w:rPr>
          <w:rFonts w:ascii="Trebuchet MS" w:hAnsi="Trebuchet MS"/>
          <w:bCs/>
        </w:rPr>
        <w:t>;</w:t>
      </w:r>
    </w:p>
    <w:p w14:paraId="52A7D77A" w14:textId="77777777" w:rsidR="00CB7465" w:rsidRPr="00CB7465" w:rsidRDefault="00CB7465" w:rsidP="00CB746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</w:rPr>
      </w:pPr>
      <w:bookmarkStart w:id="3" w:name="_Hlk98852501"/>
      <w:proofErr w:type="spellStart"/>
      <w:r w:rsidRPr="00CB7465">
        <w:rPr>
          <w:rFonts w:ascii="Trebuchet MS" w:hAnsi="Trebuchet MS"/>
          <w:bCs/>
        </w:rPr>
        <w:t>raportarea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domeniul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adaptării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efectele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schimbărilor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 xml:space="preserve">, conform </w:t>
      </w:r>
      <w:proofErr w:type="spellStart"/>
      <w:r w:rsidRPr="00CB7465">
        <w:rPr>
          <w:rFonts w:ascii="Trebuchet MS" w:hAnsi="Trebuchet MS"/>
          <w:bCs/>
        </w:rPr>
        <w:t>cerințelor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europene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internaționale</w:t>
      </w:r>
      <w:proofErr w:type="spellEnd"/>
      <w:r w:rsidRPr="00CB7465">
        <w:rPr>
          <w:rFonts w:ascii="Trebuchet MS" w:hAnsi="Trebuchet MS"/>
          <w:bCs/>
        </w:rPr>
        <w:t>;</w:t>
      </w:r>
      <w:bookmarkEnd w:id="3"/>
      <w:r w:rsidRPr="00CB7465">
        <w:rPr>
          <w:rFonts w:ascii="Trebuchet MS" w:hAnsi="Trebuchet MS"/>
          <w:bCs/>
        </w:rPr>
        <w:t xml:space="preserve"> </w:t>
      </w:r>
    </w:p>
    <w:p w14:paraId="0C024EEC" w14:textId="77777777" w:rsidR="00CB7465" w:rsidRPr="00CB7465" w:rsidRDefault="00CB7465" w:rsidP="00CB746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colaborează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elaborarea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raportului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progres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implementarea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Planului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Național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Integrat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Energie</w:t>
      </w:r>
      <w:proofErr w:type="spellEnd"/>
      <w:r w:rsidRPr="00CB7465">
        <w:rPr>
          <w:rFonts w:ascii="Trebuchet MS" w:hAnsi="Trebuchet MS"/>
          <w:bCs/>
        </w:rPr>
        <w:t xml:space="preserve"> – </w:t>
      </w:r>
      <w:proofErr w:type="spellStart"/>
      <w:r w:rsidRPr="00CB7465">
        <w:rPr>
          <w:rFonts w:ascii="Trebuchet MS" w:hAnsi="Trebuchet MS"/>
          <w:bCs/>
        </w:rPr>
        <w:t>Schimbări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 xml:space="preserve"> (PNIESC) </w:t>
      </w:r>
      <w:proofErr w:type="spellStart"/>
      <w:r w:rsidRPr="00CB7465">
        <w:rPr>
          <w:rFonts w:ascii="Trebuchet MS" w:hAnsi="Trebuchet MS"/>
          <w:bCs/>
        </w:rPr>
        <w:t>pentru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perioada</w:t>
      </w:r>
      <w:proofErr w:type="spellEnd"/>
      <w:r w:rsidRPr="00CB7465">
        <w:rPr>
          <w:rFonts w:ascii="Trebuchet MS" w:hAnsi="Trebuchet MS"/>
          <w:bCs/>
        </w:rPr>
        <w:t xml:space="preserve"> 2021-2030;</w:t>
      </w:r>
    </w:p>
    <w:p w14:paraId="4F9A60EA" w14:textId="77777777" w:rsidR="00CB7465" w:rsidRPr="00CB7465" w:rsidRDefault="00CB7465" w:rsidP="00CB746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rapoarte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sistemul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național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politicile</w:t>
      </w:r>
      <w:proofErr w:type="spellEnd"/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măsurile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prognozele</w:t>
      </w:r>
      <w:proofErr w:type="spellEnd"/>
      <w:r w:rsidRPr="00CB7465">
        <w:rPr>
          <w:rFonts w:ascii="Trebuchet MS" w:hAnsi="Trebuchet MS"/>
          <w:bCs/>
        </w:rPr>
        <w:t xml:space="preserve"> de GES;</w:t>
      </w:r>
    </w:p>
    <w:p w14:paraId="7084DF26" w14:textId="77777777" w:rsidR="00CB7465" w:rsidRPr="00CB7465" w:rsidRDefault="00CB7465" w:rsidP="00CB746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rapoarte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utilizarea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veniturilor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provenite</w:t>
      </w:r>
      <w:proofErr w:type="spellEnd"/>
      <w:r w:rsidRPr="00CB7465">
        <w:rPr>
          <w:rFonts w:ascii="Trebuchet MS" w:hAnsi="Trebuchet MS"/>
          <w:bCs/>
        </w:rPr>
        <w:t xml:space="preserve"> din </w:t>
      </w:r>
      <w:proofErr w:type="spellStart"/>
      <w:r w:rsidRPr="00CB7465">
        <w:rPr>
          <w:rFonts w:ascii="Trebuchet MS" w:hAnsi="Trebuchet MS"/>
          <w:bCs/>
        </w:rPr>
        <w:t>licitarea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certificatelor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emisii</w:t>
      </w:r>
      <w:proofErr w:type="spellEnd"/>
      <w:r w:rsidRPr="00CB7465">
        <w:rPr>
          <w:rFonts w:ascii="Trebuchet MS" w:hAnsi="Trebuchet MS"/>
          <w:bCs/>
        </w:rPr>
        <w:t xml:space="preserve"> de GES;</w:t>
      </w:r>
    </w:p>
    <w:p w14:paraId="3471B575" w14:textId="77777777" w:rsidR="00CB7465" w:rsidRPr="00CB7465" w:rsidRDefault="00CB7465" w:rsidP="00CB746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rapoarte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către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instituțiile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europene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internaționale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activitățile</w:t>
      </w:r>
      <w:proofErr w:type="spellEnd"/>
      <w:r w:rsidRPr="00CB7465">
        <w:rPr>
          <w:rFonts w:ascii="Trebuchet MS" w:hAnsi="Trebuchet MS"/>
          <w:bCs/>
        </w:rPr>
        <w:t xml:space="preserve"> din </w:t>
      </w:r>
      <w:proofErr w:type="spellStart"/>
      <w:r w:rsidRPr="00CB7465">
        <w:rPr>
          <w:rFonts w:ascii="Trebuchet MS" w:hAnsi="Trebuchet MS"/>
          <w:bCs/>
        </w:rPr>
        <w:t>domeniul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mecanismelor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piață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conformitate</w:t>
      </w:r>
      <w:proofErr w:type="spellEnd"/>
      <w:r w:rsidRPr="00CB7465">
        <w:rPr>
          <w:rFonts w:ascii="Trebuchet MS" w:hAnsi="Trebuchet MS"/>
          <w:bCs/>
        </w:rPr>
        <w:t xml:space="preserve"> cu </w:t>
      </w:r>
      <w:proofErr w:type="spellStart"/>
      <w:r w:rsidRPr="00CB7465">
        <w:rPr>
          <w:rFonts w:ascii="Trebuchet MS" w:hAnsi="Trebuchet MS"/>
          <w:bCs/>
        </w:rPr>
        <w:t>legislația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vigoare</w:t>
      </w:r>
      <w:proofErr w:type="spellEnd"/>
      <w:r w:rsidRPr="00CB7465">
        <w:rPr>
          <w:rFonts w:ascii="Trebuchet MS" w:hAnsi="Trebuchet MS"/>
          <w:bCs/>
        </w:rPr>
        <w:t>;</w:t>
      </w:r>
    </w:p>
    <w:p w14:paraId="094B1EB3" w14:textId="77777777" w:rsidR="00CB7465" w:rsidRPr="00CB7465" w:rsidRDefault="00CB7465" w:rsidP="00CB7465">
      <w:pPr>
        <w:pStyle w:val="ListParagraph"/>
        <w:numPr>
          <w:ilvl w:val="1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rapoarte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implementarea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Directivei</w:t>
      </w:r>
      <w:proofErr w:type="spellEnd"/>
      <w:r w:rsidRPr="00CB7465">
        <w:rPr>
          <w:rFonts w:ascii="Trebuchet MS" w:hAnsi="Trebuchet MS"/>
          <w:bCs/>
        </w:rPr>
        <w:t xml:space="preserve"> 2009/31/CE </w:t>
      </w:r>
      <w:proofErr w:type="spellStart"/>
      <w:r w:rsidRPr="00CB7465">
        <w:rPr>
          <w:rFonts w:ascii="Trebuchet MS" w:hAnsi="Trebuchet MS"/>
          <w:bCs/>
        </w:rPr>
        <w:t>transpusă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prin</w:t>
      </w:r>
      <w:proofErr w:type="spellEnd"/>
      <w:r w:rsidRPr="00CB7465">
        <w:rPr>
          <w:rFonts w:ascii="Trebuchet MS" w:hAnsi="Trebuchet MS"/>
          <w:bCs/>
        </w:rPr>
        <w:t xml:space="preserve"> OUG 64/2011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aprobată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Legea</w:t>
      </w:r>
      <w:proofErr w:type="spellEnd"/>
      <w:r w:rsidRPr="00CB7465">
        <w:rPr>
          <w:rFonts w:ascii="Trebuchet MS" w:hAnsi="Trebuchet MS"/>
          <w:bCs/>
        </w:rPr>
        <w:t xml:space="preserve"> 114/2013.</w:t>
      </w:r>
    </w:p>
    <w:p w14:paraId="21E580A9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lastRenderedPageBreak/>
        <w:t>coordonează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activitățile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necesare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pentru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asigurarea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calității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rapoartelor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Inventarul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Național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emisii</w:t>
      </w:r>
      <w:proofErr w:type="spellEnd"/>
      <w:r w:rsidRPr="00CB7465">
        <w:rPr>
          <w:rFonts w:ascii="Trebuchet MS" w:hAnsi="Trebuchet MS"/>
          <w:bCs/>
        </w:rPr>
        <w:t xml:space="preserve"> de gaze cu </w:t>
      </w:r>
      <w:proofErr w:type="spellStart"/>
      <w:r w:rsidRPr="00CB7465">
        <w:rPr>
          <w:rFonts w:ascii="Trebuchet MS" w:hAnsi="Trebuchet MS"/>
          <w:bCs/>
        </w:rPr>
        <w:t>efect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seră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elaborat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către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Agenția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Națională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pentru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Protecția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Mediului</w:t>
      </w:r>
      <w:proofErr w:type="spellEnd"/>
      <w:r w:rsidRPr="00CB7465">
        <w:rPr>
          <w:rFonts w:ascii="Trebuchet MS" w:hAnsi="Trebuchet MS"/>
          <w:bCs/>
        </w:rPr>
        <w:t xml:space="preserve">; </w:t>
      </w:r>
    </w:p>
    <w:p w14:paraId="7C859FBE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asigură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activități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corespunzătoare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desfășurării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proceselor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revizuire</w:t>
      </w:r>
      <w:proofErr w:type="spellEnd"/>
      <w:r w:rsidRPr="00CB7465">
        <w:rPr>
          <w:rFonts w:ascii="Trebuchet MS" w:hAnsi="Trebuchet MS"/>
          <w:bCs/>
        </w:rPr>
        <w:t xml:space="preserve"> a </w:t>
      </w:r>
      <w:proofErr w:type="spellStart"/>
      <w:r w:rsidRPr="00CB7465">
        <w:rPr>
          <w:rFonts w:ascii="Trebuchet MS" w:hAnsi="Trebuchet MS"/>
          <w:bCs/>
        </w:rPr>
        <w:t>rapoartelor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naționale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efectuate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către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echipele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experți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revizuitori</w:t>
      </w:r>
      <w:proofErr w:type="spellEnd"/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constituite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nivel</w:t>
      </w:r>
      <w:proofErr w:type="spellEnd"/>
      <w:r w:rsidRPr="00CB7465">
        <w:rPr>
          <w:rFonts w:ascii="Trebuchet MS" w:hAnsi="Trebuchet MS"/>
          <w:bCs/>
        </w:rPr>
        <w:t xml:space="preserve"> UE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nivel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internațional</w:t>
      </w:r>
      <w:proofErr w:type="spellEnd"/>
      <w:r w:rsidRPr="00CB7465">
        <w:rPr>
          <w:rFonts w:ascii="Trebuchet MS" w:hAnsi="Trebuchet MS"/>
          <w:bCs/>
        </w:rPr>
        <w:t xml:space="preserve">, conform </w:t>
      </w:r>
      <w:proofErr w:type="spellStart"/>
      <w:r w:rsidRPr="00CB7465">
        <w:rPr>
          <w:rFonts w:ascii="Trebuchet MS" w:hAnsi="Trebuchet MS"/>
          <w:bCs/>
        </w:rPr>
        <w:t>prevederilor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legislației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vigoare</w:t>
      </w:r>
      <w:proofErr w:type="spellEnd"/>
      <w:r w:rsidRPr="00CB7465">
        <w:rPr>
          <w:rFonts w:ascii="Trebuchet MS" w:hAnsi="Trebuchet MS"/>
          <w:bCs/>
        </w:rPr>
        <w:t>;</w:t>
      </w:r>
    </w:p>
    <w:p w14:paraId="2D4E3FC0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asigură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participarea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cadrul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echipelor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experți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revizuitori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constituite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nivel</w:t>
      </w:r>
      <w:proofErr w:type="spellEnd"/>
      <w:r w:rsidRPr="00CB7465">
        <w:rPr>
          <w:rFonts w:ascii="Trebuchet MS" w:hAnsi="Trebuchet MS"/>
          <w:bCs/>
        </w:rPr>
        <w:t xml:space="preserve"> UE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nivel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internațional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pentru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efectuarea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proceselor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revizuire</w:t>
      </w:r>
      <w:proofErr w:type="spellEnd"/>
      <w:r w:rsidRPr="00CB7465">
        <w:rPr>
          <w:rFonts w:ascii="Trebuchet MS" w:hAnsi="Trebuchet MS"/>
          <w:bCs/>
        </w:rPr>
        <w:t xml:space="preserve"> a </w:t>
      </w:r>
      <w:proofErr w:type="spellStart"/>
      <w:r w:rsidRPr="00CB7465">
        <w:rPr>
          <w:rFonts w:ascii="Trebuchet MS" w:hAnsi="Trebuchet MS"/>
          <w:bCs/>
        </w:rPr>
        <w:t>rapoartelor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naționale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Comunicările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Naționale</w:t>
      </w:r>
      <w:proofErr w:type="spellEnd"/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Rapoartele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Bienale</w:t>
      </w:r>
      <w:proofErr w:type="spellEnd"/>
      <w:r w:rsidRPr="00CB7465">
        <w:rPr>
          <w:rFonts w:ascii="Trebuchet MS" w:hAnsi="Trebuchet MS"/>
          <w:bCs/>
        </w:rPr>
        <w:t xml:space="preserve">, </w:t>
      </w:r>
      <w:proofErr w:type="spellStart"/>
      <w:r w:rsidRPr="00CB7465">
        <w:rPr>
          <w:rFonts w:ascii="Trebuchet MS" w:hAnsi="Trebuchet MS"/>
          <w:bCs/>
        </w:rPr>
        <w:t>Inventarele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emisii</w:t>
      </w:r>
      <w:proofErr w:type="spellEnd"/>
      <w:r w:rsidRPr="00CB7465">
        <w:rPr>
          <w:rFonts w:ascii="Trebuchet MS" w:hAnsi="Trebuchet MS"/>
          <w:bCs/>
        </w:rPr>
        <w:t xml:space="preserve"> de GES;</w:t>
      </w:r>
    </w:p>
    <w:p w14:paraId="2DF068D1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propune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studii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cercetări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domeniul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schimbărilor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pentru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domeniile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aflate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responsabilitate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utilizează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rezultatele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asociate</w:t>
      </w:r>
      <w:proofErr w:type="spellEnd"/>
      <w:r w:rsidRPr="00CB7465">
        <w:rPr>
          <w:rFonts w:ascii="Trebuchet MS" w:hAnsi="Trebuchet MS"/>
          <w:bCs/>
        </w:rPr>
        <w:t>;</w:t>
      </w:r>
    </w:p>
    <w:p w14:paraId="7AF1D903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participă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dezvoltarea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derularea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parteneriate</w:t>
      </w:r>
      <w:proofErr w:type="spellEnd"/>
      <w:r w:rsidRPr="00CB7465">
        <w:rPr>
          <w:rFonts w:ascii="Trebuchet MS" w:hAnsi="Trebuchet MS"/>
          <w:bCs/>
        </w:rPr>
        <w:t xml:space="preserve"> interne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internaționale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domeniul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schimbărilor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>;</w:t>
      </w:r>
    </w:p>
    <w:p w14:paraId="2B1F460C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</w:rPr>
        <w:t>identifică</w:t>
      </w:r>
      <w:proofErr w:type="spellEnd"/>
      <w:r w:rsidRPr="00CB7465">
        <w:rPr>
          <w:rFonts w:ascii="Trebuchet MS" w:hAnsi="Trebuchet MS"/>
        </w:rPr>
        <w:t xml:space="preserve">, face </w:t>
      </w:r>
      <w:proofErr w:type="spellStart"/>
      <w:r w:rsidRPr="00CB7465">
        <w:rPr>
          <w:rFonts w:ascii="Trebuchet MS" w:hAnsi="Trebuchet MS"/>
        </w:rPr>
        <w:t>propuneri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şi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participă</w:t>
      </w:r>
      <w:proofErr w:type="spellEnd"/>
      <w:r w:rsidRPr="00CB7465">
        <w:rPr>
          <w:rFonts w:ascii="Trebuchet MS" w:hAnsi="Trebuchet MS"/>
        </w:rPr>
        <w:t xml:space="preserve"> la </w:t>
      </w:r>
      <w:proofErr w:type="spellStart"/>
      <w:r w:rsidRPr="00CB7465">
        <w:rPr>
          <w:rFonts w:ascii="Trebuchet MS" w:hAnsi="Trebuchet MS"/>
        </w:rPr>
        <w:t>realizarea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proiectelor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ce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vizează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domeniul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schimbări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climatice</w:t>
      </w:r>
      <w:proofErr w:type="spellEnd"/>
      <w:r w:rsidRPr="00CB7465">
        <w:rPr>
          <w:rFonts w:ascii="Trebuchet MS" w:hAnsi="Trebuchet MS"/>
        </w:rPr>
        <w:t>;</w:t>
      </w:r>
    </w:p>
    <w:p w14:paraId="69CEFADF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participă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activități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desfășurate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cadrul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Convenției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Carpatica</w:t>
      </w:r>
      <w:proofErr w:type="spellEnd"/>
      <w:r w:rsidRPr="00CB7465">
        <w:rPr>
          <w:rFonts w:ascii="Trebuchet MS" w:hAnsi="Trebuchet MS"/>
          <w:bCs/>
        </w:rPr>
        <w:t xml:space="preserve">, pe </w:t>
      </w:r>
      <w:proofErr w:type="spellStart"/>
      <w:r w:rsidRPr="00CB7465">
        <w:rPr>
          <w:rFonts w:ascii="Trebuchet MS" w:hAnsi="Trebuchet MS"/>
          <w:bCs/>
        </w:rPr>
        <w:t>domeniul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competență</w:t>
      </w:r>
      <w:proofErr w:type="spellEnd"/>
      <w:r w:rsidRPr="00CB7465">
        <w:rPr>
          <w:rFonts w:ascii="Trebuchet MS" w:hAnsi="Trebuchet MS"/>
          <w:bCs/>
        </w:rPr>
        <w:t>;</w:t>
      </w:r>
    </w:p>
    <w:p w14:paraId="447B25E9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participă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pregătirea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reuniunilor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cadrul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Vișegrad</w:t>
      </w:r>
      <w:proofErr w:type="spellEnd"/>
      <w:r w:rsidRPr="00CB7465">
        <w:rPr>
          <w:rFonts w:ascii="Trebuchet MS" w:hAnsi="Trebuchet MS"/>
          <w:bCs/>
        </w:rPr>
        <w:t xml:space="preserve"> +2 </w:t>
      </w:r>
      <w:proofErr w:type="spellStart"/>
      <w:r w:rsidRPr="00CB7465">
        <w:rPr>
          <w:rFonts w:ascii="Trebuchet MS" w:hAnsi="Trebuchet MS"/>
          <w:bCs/>
        </w:rPr>
        <w:t>și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coordonează</w:t>
      </w:r>
      <w:proofErr w:type="spellEnd"/>
      <w:r w:rsidRPr="00CB7465">
        <w:rPr>
          <w:rFonts w:ascii="Trebuchet MS" w:hAnsi="Trebuchet MS"/>
          <w:bCs/>
        </w:rPr>
        <w:t xml:space="preserve"> pe </w:t>
      </w:r>
      <w:proofErr w:type="spellStart"/>
      <w:r w:rsidRPr="00CB7465">
        <w:rPr>
          <w:rFonts w:ascii="Trebuchet MS" w:hAnsi="Trebuchet MS"/>
          <w:bCs/>
        </w:rPr>
        <w:t>domeniul</w:t>
      </w:r>
      <w:proofErr w:type="spellEnd"/>
      <w:r w:rsidRPr="00CB7465">
        <w:rPr>
          <w:rFonts w:ascii="Trebuchet MS" w:hAnsi="Trebuchet MS"/>
          <w:bCs/>
        </w:rPr>
        <w:t xml:space="preserve"> de </w:t>
      </w:r>
      <w:proofErr w:type="spellStart"/>
      <w:r w:rsidRPr="00CB7465">
        <w:rPr>
          <w:rFonts w:ascii="Trebuchet MS" w:hAnsi="Trebuchet MS"/>
          <w:bCs/>
        </w:rPr>
        <w:t>activitate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reuniunile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organizate</w:t>
      </w:r>
      <w:proofErr w:type="spellEnd"/>
      <w:r w:rsidRPr="00CB7465">
        <w:rPr>
          <w:rFonts w:ascii="Trebuchet MS" w:hAnsi="Trebuchet MS"/>
          <w:bCs/>
        </w:rPr>
        <w:t>;</w:t>
      </w:r>
    </w:p>
    <w:p w14:paraId="436A40DF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bookmarkStart w:id="4" w:name="_Hlk104386192"/>
      <w:proofErr w:type="spellStart"/>
      <w:r w:rsidRPr="00CB7465">
        <w:rPr>
          <w:rFonts w:ascii="Trebuchet MS" w:hAnsi="Trebuchet MS"/>
          <w:bCs/>
        </w:rPr>
        <w:t>contribuie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elaborarea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Raportului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național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anual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privind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starea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mediului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România</w:t>
      </w:r>
      <w:proofErr w:type="spellEnd"/>
      <w:r w:rsidRPr="00CB7465">
        <w:rPr>
          <w:rFonts w:ascii="Trebuchet MS" w:hAnsi="Trebuchet MS"/>
          <w:bCs/>
        </w:rPr>
        <w:t xml:space="preserve">, conform </w:t>
      </w:r>
      <w:proofErr w:type="spellStart"/>
      <w:r w:rsidRPr="00CB7465">
        <w:rPr>
          <w:rFonts w:ascii="Trebuchet MS" w:hAnsi="Trebuchet MS"/>
          <w:bCs/>
        </w:rPr>
        <w:t>cerințelor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legislației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europene</w:t>
      </w:r>
      <w:proofErr w:type="spellEnd"/>
      <w:r w:rsidRPr="00CB7465">
        <w:rPr>
          <w:rFonts w:ascii="Trebuchet MS" w:hAnsi="Trebuchet MS"/>
          <w:bCs/>
        </w:rPr>
        <w:t xml:space="preserve">, pe </w:t>
      </w:r>
      <w:proofErr w:type="spellStart"/>
      <w:r w:rsidRPr="00CB7465">
        <w:rPr>
          <w:rFonts w:ascii="Trebuchet MS" w:hAnsi="Trebuchet MS"/>
          <w:bCs/>
        </w:rPr>
        <w:t>domeniile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aflate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responsabilitate</w:t>
      </w:r>
      <w:proofErr w:type="spellEnd"/>
      <w:r w:rsidRPr="00CB7465">
        <w:rPr>
          <w:rFonts w:ascii="Trebuchet MS" w:hAnsi="Trebuchet MS"/>
          <w:bCs/>
        </w:rPr>
        <w:t>;</w:t>
      </w:r>
    </w:p>
    <w:p w14:paraId="5E47940F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contribuie</w:t>
      </w:r>
      <w:proofErr w:type="spellEnd"/>
      <w:r w:rsidRPr="00CB7465">
        <w:rPr>
          <w:rFonts w:ascii="Trebuchet MS" w:hAnsi="Trebuchet MS"/>
          <w:bCs/>
        </w:rPr>
        <w:t xml:space="preserve"> la </w:t>
      </w:r>
      <w:proofErr w:type="spellStart"/>
      <w:r w:rsidRPr="00CB7465">
        <w:rPr>
          <w:rFonts w:ascii="Trebuchet MS" w:hAnsi="Trebuchet MS"/>
          <w:bCs/>
        </w:rPr>
        <w:t>elaborarea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răspunsurilor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pentru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petițiile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sau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solicitările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adresate</w:t>
      </w:r>
      <w:proofErr w:type="spellEnd"/>
      <w:r w:rsidRPr="00CB7465">
        <w:rPr>
          <w:rFonts w:ascii="Trebuchet MS" w:hAnsi="Trebuchet MS"/>
          <w:bCs/>
        </w:rPr>
        <w:t xml:space="preserve"> MMAP pe </w:t>
      </w:r>
      <w:proofErr w:type="spellStart"/>
      <w:r w:rsidRPr="00CB7465">
        <w:rPr>
          <w:rFonts w:ascii="Trebuchet MS" w:hAnsi="Trebuchet MS"/>
          <w:bCs/>
        </w:rPr>
        <w:t>domeniul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schimbări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climatice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aflat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în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responsabilitate</w:t>
      </w:r>
      <w:proofErr w:type="spellEnd"/>
      <w:r w:rsidRPr="00CB7465">
        <w:rPr>
          <w:rFonts w:ascii="Trebuchet MS" w:hAnsi="Trebuchet MS"/>
          <w:bCs/>
        </w:rPr>
        <w:t>;</w:t>
      </w:r>
    </w:p>
    <w:p w14:paraId="7B07F69C" w14:textId="77777777" w:rsidR="00CB7465" w:rsidRPr="00CB7465" w:rsidRDefault="00CB7465" w:rsidP="00CB7465">
      <w:pPr>
        <w:numPr>
          <w:ilvl w:val="0"/>
          <w:numId w:val="25"/>
        </w:numPr>
        <w:jc w:val="both"/>
        <w:rPr>
          <w:rFonts w:ascii="Trebuchet MS" w:hAnsi="Trebuchet MS"/>
          <w:sz w:val="24"/>
          <w:szCs w:val="24"/>
          <w:lang w:val="en-US"/>
        </w:rPr>
      </w:pPr>
      <w:proofErr w:type="spellStart"/>
      <w:r w:rsidRPr="00CB7465">
        <w:rPr>
          <w:rFonts w:ascii="Trebuchet MS" w:hAnsi="Trebuchet MS"/>
          <w:sz w:val="24"/>
          <w:szCs w:val="24"/>
          <w:lang w:val="en-US"/>
        </w:rPr>
        <w:t>asigură</w:t>
      </w:r>
      <w:proofErr w:type="spellEnd"/>
      <w:r w:rsidRPr="00CB7465">
        <w:rPr>
          <w:rFonts w:ascii="Trebuchet MS" w:hAnsi="Trebuchet MS"/>
          <w:sz w:val="24"/>
          <w:szCs w:val="24"/>
          <w:lang w:val="en-US"/>
        </w:rPr>
        <w:t xml:space="preserve"> </w:t>
      </w:r>
      <w:proofErr w:type="spellStart"/>
      <w:r w:rsidRPr="00CB7465">
        <w:rPr>
          <w:rFonts w:ascii="Trebuchet MS" w:hAnsi="Trebuchet MS"/>
          <w:sz w:val="24"/>
          <w:szCs w:val="24"/>
          <w:lang w:val="en-US"/>
        </w:rPr>
        <w:t>suport</w:t>
      </w:r>
      <w:proofErr w:type="spellEnd"/>
      <w:r w:rsidRPr="00CB7465">
        <w:rPr>
          <w:rFonts w:ascii="Trebuchet MS" w:hAnsi="Trebuchet MS"/>
          <w:sz w:val="24"/>
          <w:szCs w:val="24"/>
          <w:lang w:val="en-US"/>
        </w:rPr>
        <w:t>/</w:t>
      </w:r>
      <w:proofErr w:type="spellStart"/>
      <w:r w:rsidRPr="00CB7465">
        <w:rPr>
          <w:rFonts w:ascii="Trebuchet MS" w:hAnsi="Trebuchet MS"/>
          <w:sz w:val="24"/>
          <w:szCs w:val="24"/>
          <w:lang w:val="en-US"/>
        </w:rPr>
        <w:t>participă</w:t>
      </w:r>
      <w:proofErr w:type="spellEnd"/>
      <w:r w:rsidRPr="00CB7465">
        <w:rPr>
          <w:rFonts w:ascii="Trebuchet MS" w:hAnsi="Trebuchet MS"/>
          <w:sz w:val="24"/>
          <w:szCs w:val="24"/>
          <w:lang w:val="en-US"/>
        </w:rPr>
        <w:t xml:space="preserve"> la </w:t>
      </w:r>
      <w:proofErr w:type="spellStart"/>
      <w:r w:rsidRPr="00CB7465">
        <w:rPr>
          <w:rFonts w:ascii="Trebuchet MS" w:hAnsi="Trebuchet MS"/>
          <w:sz w:val="24"/>
          <w:szCs w:val="24"/>
          <w:lang w:val="en-US"/>
        </w:rPr>
        <w:t>reuniunile</w:t>
      </w:r>
      <w:proofErr w:type="spellEnd"/>
      <w:r w:rsidRPr="00CB7465">
        <w:rPr>
          <w:rFonts w:ascii="Trebuchet MS" w:hAnsi="Trebuchet MS"/>
          <w:sz w:val="24"/>
          <w:szCs w:val="24"/>
          <w:lang w:val="en-US"/>
        </w:rPr>
        <w:t xml:space="preserve"> </w:t>
      </w:r>
      <w:proofErr w:type="spellStart"/>
      <w:r w:rsidRPr="00CB7465">
        <w:rPr>
          <w:rFonts w:ascii="Trebuchet MS" w:hAnsi="Trebuchet MS"/>
          <w:sz w:val="24"/>
          <w:szCs w:val="24"/>
          <w:lang w:val="en-US"/>
        </w:rPr>
        <w:t>Comitetului</w:t>
      </w:r>
      <w:proofErr w:type="spellEnd"/>
      <w:r w:rsidRPr="00CB7465">
        <w:rPr>
          <w:rFonts w:ascii="Trebuchet MS" w:hAnsi="Trebuchet MS"/>
          <w:sz w:val="24"/>
          <w:szCs w:val="24"/>
          <w:lang w:val="en-US"/>
        </w:rPr>
        <w:t xml:space="preserve"> </w:t>
      </w:r>
      <w:proofErr w:type="spellStart"/>
      <w:r w:rsidRPr="00CB7465">
        <w:rPr>
          <w:rFonts w:ascii="Trebuchet MS" w:hAnsi="Trebuchet MS"/>
          <w:sz w:val="24"/>
          <w:szCs w:val="24"/>
          <w:lang w:val="en-US"/>
        </w:rPr>
        <w:t>interministerial</w:t>
      </w:r>
      <w:proofErr w:type="spellEnd"/>
      <w:r w:rsidRPr="00CB7465">
        <w:rPr>
          <w:rFonts w:ascii="Trebuchet MS" w:hAnsi="Trebuchet MS"/>
          <w:sz w:val="24"/>
          <w:szCs w:val="24"/>
          <w:lang w:val="en-US"/>
        </w:rPr>
        <w:t xml:space="preserve"> </w:t>
      </w:r>
      <w:proofErr w:type="spellStart"/>
      <w:r w:rsidRPr="00CB7465">
        <w:rPr>
          <w:rFonts w:ascii="Trebuchet MS" w:hAnsi="Trebuchet MS"/>
          <w:sz w:val="24"/>
          <w:szCs w:val="24"/>
          <w:lang w:val="en-US"/>
        </w:rPr>
        <w:t>privind</w:t>
      </w:r>
      <w:proofErr w:type="spellEnd"/>
      <w:r w:rsidRPr="00CB7465">
        <w:rPr>
          <w:rFonts w:ascii="Trebuchet MS" w:hAnsi="Trebuchet MS"/>
          <w:sz w:val="24"/>
          <w:szCs w:val="24"/>
          <w:lang w:val="en-US"/>
        </w:rPr>
        <w:t xml:space="preserve"> </w:t>
      </w:r>
      <w:proofErr w:type="spellStart"/>
      <w:r w:rsidRPr="00CB7465">
        <w:rPr>
          <w:rFonts w:ascii="Trebuchet MS" w:hAnsi="Trebuchet MS"/>
          <w:sz w:val="24"/>
          <w:szCs w:val="24"/>
          <w:lang w:val="en-US"/>
        </w:rPr>
        <w:t>schimbările</w:t>
      </w:r>
      <w:proofErr w:type="spellEnd"/>
      <w:r w:rsidRPr="00CB7465">
        <w:rPr>
          <w:rFonts w:ascii="Trebuchet MS" w:hAnsi="Trebuchet MS"/>
          <w:sz w:val="24"/>
          <w:szCs w:val="24"/>
          <w:lang w:val="en-US"/>
        </w:rPr>
        <w:t xml:space="preserve"> </w:t>
      </w:r>
      <w:proofErr w:type="spellStart"/>
      <w:r w:rsidRPr="00CB7465">
        <w:rPr>
          <w:rFonts w:ascii="Trebuchet MS" w:hAnsi="Trebuchet MS"/>
          <w:sz w:val="24"/>
          <w:szCs w:val="24"/>
          <w:lang w:val="en-US"/>
        </w:rPr>
        <w:t>climatice</w:t>
      </w:r>
      <w:proofErr w:type="spellEnd"/>
      <w:r w:rsidRPr="00CB7465">
        <w:rPr>
          <w:rFonts w:ascii="Trebuchet MS" w:hAnsi="Trebuchet MS"/>
          <w:sz w:val="24"/>
          <w:szCs w:val="24"/>
          <w:lang w:val="en-US"/>
        </w:rPr>
        <w:t xml:space="preserve">, </w:t>
      </w:r>
      <w:proofErr w:type="spellStart"/>
      <w:r w:rsidRPr="00CB7465">
        <w:rPr>
          <w:rFonts w:ascii="Trebuchet MS" w:hAnsi="Trebuchet MS"/>
          <w:sz w:val="24"/>
          <w:szCs w:val="24"/>
          <w:lang w:val="en-US"/>
        </w:rPr>
        <w:t>în</w:t>
      </w:r>
      <w:proofErr w:type="spellEnd"/>
      <w:r w:rsidRPr="00CB7465">
        <w:rPr>
          <w:rFonts w:ascii="Trebuchet MS" w:hAnsi="Trebuchet MS"/>
          <w:sz w:val="24"/>
          <w:szCs w:val="24"/>
          <w:lang w:val="en-US"/>
        </w:rPr>
        <w:t xml:space="preserve"> </w:t>
      </w:r>
      <w:proofErr w:type="spellStart"/>
      <w:r w:rsidRPr="00CB7465">
        <w:rPr>
          <w:rFonts w:ascii="Trebuchet MS" w:hAnsi="Trebuchet MS"/>
          <w:sz w:val="24"/>
          <w:szCs w:val="24"/>
          <w:lang w:val="en-US"/>
        </w:rPr>
        <w:t>conformitate</w:t>
      </w:r>
      <w:proofErr w:type="spellEnd"/>
      <w:r w:rsidRPr="00CB7465">
        <w:rPr>
          <w:rFonts w:ascii="Trebuchet MS" w:hAnsi="Trebuchet MS"/>
          <w:sz w:val="24"/>
          <w:szCs w:val="24"/>
          <w:lang w:val="en-US"/>
        </w:rPr>
        <w:t xml:space="preserve"> cu HG 563/2022;</w:t>
      </w:r>
    </w:p>
    <w:p w14:paraId="7B8CC5D7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  <w:bCs/>
        </w:rPr>
      </w:pPr>
      <w:proofErr w:type="spellStart"/>
      <w:r w:rsidRPr="00CB7465">
        <w:rPr>
          <w:rFonts w:ascii="Trebuchet MS" w:hAnsi="Trebuchet MS"/>
          <w:bCs/>
        </w:rPr>
        <w:t>coordonează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activitatea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compartimentului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Dezvoltare</w:t>
      </w:r>
      <w:proofErr w:type="spellEnd"/>
      <w:r w:rsidRPr="00CB7465">
        <w:rPr>
          <w:rFonts w:ascii="Trebuchet MS" w:hAnsi="Trebuchet MS"/>
          <w:bCs/>
        </w:rPr>
        <w:t xml:space="preserve"> </w:t>
      </w:r>
      <w:proofErr w:type="spellStart"/>
      <w:r w:rsidRPr="00CB7465">
        <w:rPr>
          <w:rFonts w:ascii="Trebuchet MS" w:hAnsi="Trebuchet MS"/>
          <w:bCs/>
        </w:rPr>
        <w:t>Durabilă</w:t>
      </w:r>
      <w:proofErr w:type="spellEnd"/>
      <w:r w:rsidRPr="00CB7465">
        <w:rPr>
          <w:rFonts w:ascii="Trebuchet MS" w:hAnsi="Trebuchet MS"/>
          <w:bCs/>
        </w:rPr>
        <w:t>;</w:t>
      </w:r>
    </w:p>
    <w:p w14:paraId="628EBD05" w14:textId="77777777" w:rsidR="00CB7465" w:rsidRPr="00CB7465" w:rsidRDefault="00CB7465" w:rsidP="00CB7465">
      <w:pPr>
        <w:pStyle w:val="ListParagraph"/>
        <w:numPr>
          <w:ilvl w:val="0"/>
          <w:numId w:val="25"/>
        </w:numPr>
        <w:contextualSpacing/>
        <w:jc w:val="both"/>
        <w:rPr>
          <w:rFonts w:ascii="Trebuchet MS" w:hAnsi="Trebuchet MS"/>
        </w:rPr>
      </w:pPr>
      <w:r w:rsidRPr="00CB7465">
        <w:rPr>
          <w:rFonts w:ascii="Trebuchet MS" w:hAnsi="Trebuchet MS"/>
          <w:lang w:val="ro-RO"/>
        </w:rPr>
        <w:t>î</w:t>
      </w:r>
      <w:proofErr w:type="spellStart"/>
      <w:r w:rsidRPr="00CB7465">
        <w:rPr>
          <w:rFonts w:ascii="Trebuchet MS" w:hAnsi="Trebuchet MS"/>
        </w:rPr>
        <w:t>ndeplineşte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alte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sarcini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şi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atribuţii</w:t>
      </w:r>
      <w:proofErr w:type="spellEnd"/>
      <w:r w:rsidRPr="00CB7465">
        <w:rPr>
          <w:rFonts w:ascii="Trebuchet MS" w:hAnsi="Trebuchet MS"/>
        </w:rPr>
        <w:t xml:space="preserve"> din </w:t>
      </w:r>
      <w:proofErr w:type="spellStart"/>
      <w:r w:rsidRPr="00CB7465">
        <w:rPr>
          <w:rFonts w:ascii="Trebuchet MS" w:hAnsi="Trebuchet MS"/>
        </w:rPr>
        <w:t>domeniul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său</w:t>
      </w:r>
      <w:proofErr w:type="spellEnd"/>
      <w:r w:rsidRPr="00CB7465">
        <w:rPr>
          <w:rFonts w:ascii="Trebuchet MS" w:hAnsi="Trebuchet MS"/>
        </w:rPr>
        <w:t xml:space="preserve"> de </w:t>
      </w:r>
      <w:proofErr w:type="spellStart"/>
      <w:r w:rsidRPr="00CB7465">
        <w:rPr>
          <w:rFonts w:ascii="Trebuchet MS" w:hAnsi="Trebuchet MS"/>
        </w:rPr>
        <w:t>calificare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şi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competenţă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stabilite</w:t>
      </w:r>
      <w:proofErr w:type="spellEnd"/>
      <w:r w:rsidRPr="00CB7465">
        <w:rPr>
          <w:rFonts w:ascii="Trebuchet MS" w:hAnsi="Trebuchet MS"/>
        </w:rPr>
        <w:t xml:space="preserve"> de </w:t>
      </w:r>
      <w:proofErr w:type="spellStart"/>
      <w:r w:rsidRPr="00CB7465">
        <w:rPr>
          <w:rFonts w:ascii="Trebuchet MS" w:hAnsi="Trebuchet MS"/>
        </w:rPr>
        <w:t>conducătorii</w:t>
      </w:r>
      <w:proofErr w:type="spellEnd"/>
      <w:r w:rsidRPr="00CB7465">
        <w:rPr>
          <w:rFonts w:ascii="Trebuchet MS" w:hAnsi="Trebuchet MS"/>
        </w:rPr>
        <w:t xml:space="preserve"> </w:t>
      </w:r>
      <w:proofErr w:type="spellStart"/>
      <w:r w:rsidRPr="00CB7465">
        <w:rPr>
          <w:rFonts w:ascii="Trebuchet MS" w:hAnsi="Trebuchet MS"/>
        </w:rPr>
        <w:t>ierarh</w:t>
      </w:r>
      <w:bookmarkEnd w:id="4"/>
      <w:r w:rsidRPr="00CB7465">
        <w:rPr>
          <w:rFonts w:ascii="Trebuchet MS" w:hAnsi="Trebuchet MS"/>
        </w:rPr>
        <w:t>ici</w:t>
      </w:r>
      <w:proofErr w:type="spellEnd"/>
      <w:r w:rsidRPr="00CB7465">
        <w:rPr>
          <w:rFonts w:ascii="Trebuchet MS" w:hAnsi="Trebuchet MS"/>
        </w:rPr>
        <w:t xml:space="preserve"> </w:t>
      </w:r>
    </w:p>
    <w:p w14:paraId="1D9329C4" w14:textId="77777777" w:rsidR="00160AE1" w:rsidRPr="00CB7465" w:rsidRDefault="00160AE1" w:rsidP="00160AE1">
      <w:pPr>
        <w:autoSpaceDE w:val="0"/>
        <w:autoSpaceDN w:val="0"/>
        <w:adjustRightInd w:val="0"/>
        <w:ind w:left="360"/>
        <w:jc w:val="both"/>
        <w:rPr>
          <w:rFonts w:ascii="Trebuchet MS" w:hAnsi="Trebuchet MS"/>
          <w:sz w:val="24"/>
          <w:szCs w:val="24"/>
          <w:lang w:val="en-US"/>
        </w:rPr>
      </w:pPr>
    </w:p>
    <w:p w14:paraId="13D093E5" w14:textId="4D8E588C" w:rsidR="006D7641" w:rsidRPr="00E72A20" w:rsidRDefault="006D7641" w:rsidP="006D7641">
      <w:pPr>
        <w:ind w:left="284" w:right="-76" w:hanging="284"/>
        <w:jc w:val="both"/>
        <w:rPr>
          <w:rFonts w:ascii="Trebuchet MS" w:hAnsi="Trebuchet MS"/>
          <w:b/>
          <w:bCs/>
          <w:color w:val="000000"/>
          <w:sz w:val="23"/>
          <w:szCs w:val="23"/>
        </w:rPr>
      </w:pPr>
      <w:r w:rsidRPr="00E72A20">
        <w:rPr>
          <w:rFonts w:ascii="Trebuchet MS" w:hAnsi="Trebuchet MS"/>
          <w:b/>
          <w:bCs/>
          <w:color w:val="000000"/>
          <w:sz w:val="23"/>
          <w:szCs w:val="23"/>
        </w:rPr>
        <w:t>Bibli</w:t>
      </w:r>
      <w:r w:rsidR="001C6BD7" w:rsidRPr="00E72A20">
        <w:rPr>
          <w:rFonts w:ascii="Trebuchet MS" w:hAnsi="Trebuchet MS"/>
          <w:b/>
          <w:bCs/>
          <w:color w:val="000000"/>
          <w:sz w:val="23"/>
          <w:szCs w:val="23"/>
        </w:rPr>
        <w:t>o</w:t>
      </w:r>
      <w:r w:rsidRPr="00E72A20">
        <w:rPr>
          <w:rFonts w:ascii="Trebuchet MS" w:hAnsi="Trebuchet MS"/>
          <w:b/>
          <w:bCs/>
          <w:color w:val="000000"/>
          <w:sz w:val="23"/>
          <w:szCs w:val="23"/>
        </w:rPr>
        <w:t>grafie</w:t>
      </w:r>
      <w:r w:rsidR="001C6BD7" w:rsidRPr="00E72A20">
        <w:rPr>
          <w:rFonts w:ascii="Trebuchet MS" w:hAnsi="Trebuchet MS"/>
          <w:b/>
          <w:bCs/>
          <w:color w:val="000000"/>
          <w:sz w:val="23"/>
          <w:szCs w:val="23"/>
        </w:rPr>
        <w:t>:</w:t>
      </w:r>
    </w:p>
    <w:p w14:paraId="43C67269" w14:textId="77777777" w:rsidR="006D7641" w:rsidRPr="006D7641" w:rsidRDefault="006D7641" w:rsidP="006D7641">
      <w:pPr>
        <w:ind w:left="284" w:right="-76" w:hanging="284"/>
        <w:jc w:val="both"/>
        <w:rPr>
          <w:rFonts w:ascii="Trebuchet MS" w:hAnsi="Trebuchet MS"/>
          <w:color w:val="000000"/>
          <w:sz w:val="23"/>
          <w:szCs w:val="23"/>
        </w:rPr>
      </w:pPr>
    </w:p>
    <w:p w14:paraId="2F200528" w14:textId="77777777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contextualSpacing/>
        <w:jc w:val="both"/>
        <w:rPr>
          <w:rFonts w:ascii="Trebuchet MS" w:hAnsi="Trebuchet MS"/>
          <w:bCs/>
          <w:color w:val="000000"/>
          <w:sz w:val="24"/>
          <w:szCs w:val="24"/>
        </w:rPr>
      </w:pPr>
      <w:r w:rsidRPr="00E63784">
        <w:rPr>
          <w:rFonts w:ascii="Trebuchet MS" w:hAnsi="Trebuchet MS"/>
          <w:bCs/>
          <w:color w:val="000000"/>
          <w:sz w:val="24"/>
          <w:szCs w:val="24"/>
        </w:rPr>
        <w:t>Constituția României;</w:t>
      </w:r>
    </w:p>
    <w:p w14:paraId="7A728F4B" w14:textId="77777777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bCs/>
          <w:color w:val="000000"/>
          <w:sz w:val="24"/>
          <w:szCs w:val="24"/>
        </w:rPr>
      </w:pPr>
      <w:r w:rsidRPr="00E63784">
        <w:rPr>
          <w:rFonts w:ascii="Trebuchet MS" w:hAnsi="Trebuchet MS"/>
          <w:bCs/>
          <w:color w:val="000000"/>
          <w:sz w:val="24"/>
          <w:szCs w:val="24"/>
        </w:rPr>
        <w:t>Titlul I și II ale părții a VI-a din Ordonanța de urgență a Guvernului nr. 57/2019 privind Codul administrativ, cu modificările și completările ulterioare;</w:t>
      </w:r>
    </w:p>
    <w:p w14:paraId="17F02031" w14:textId="68A735AB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bCs/>
          <w:sz w:val="24"/>
          <w:szCs w:val="24"/>
        </w:rPr>
      </w:pPr>
      <w:r w:rsidRPr="00E63784">
        <w:rPr>
          <w:rFonts w:ascii="Trebuchet MS" w:hAnsi="Trebuchet MS"/>
          <w:bCs/>
          <w:color w:val="000000"/>
          <w:sz w:val="24"/>
          <w:szCs w:val="24"/>
        </w:rPr>
        <w:t>Ordonanța Guvernului nr. 137/2000</w:t>
      </w:r>
      <w:r w:rsidR="001C6BD7" w:rsidRPr="00E63784">
        <w:rPr>
          <w:rFonts w:ascii="Trebuchet MS" w:hAnsi="Trebuchet MS"/>
          <w:bCs/>
          <w:color w:val="000000"/>
          <w:sz w:val="24"/>
          <w:szCs w:val="24"/>
        </w:rPr>
        <w:t xml:space="preserve"> </w:t>
      </w:r>
      <w:r w:rsidRPr="00E63784">
        <w:rPr>
          <w:rFonts w:ascii="Trebuchet MS" w:hAnsi="Trebuchet MS"/>
          <w:bCs/>
          <w:color w:val="000000"/>
          <w:sz w:val="24"/>
          <w:szCs w:val="24"/>
        </w:rPr>
        <w:t xml:space="preserve">(r),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privind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prevenirea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şi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sancţionarea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>tuturor</w:t>
      </w:r>
      <w:proofErr w:type="spellEnd"/>
      <w:r w:rsidRPr="00E63784">
        <w:rPr>
          <w:rFonts w:ascii="Trebuchet MS" w:hAnsi="Trebuchet MS"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formelor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de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discriminare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, cu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modificările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și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completările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 xml:space="preserve"> </w:t>
      </w:r>
      <w:proofErr w:type="spellStart"/>
      <w:r w:rsidRPr="00E63784">
        <w:rPr>
          <w:rFonts w:ascii="Trebuchet MS" w:hAnsi="Trebuchet MS"/>
          <w:bCs/>
          <w:sz w:val="24"/>
          <w:szCs w:val="24"/>
          <w:lang w:val="en-GB"/>
        </w:rPr>
        <w:t>ulterioare</w:t>
      </w:r>
      <w:proofErr w:type="spellEnd"/>
      <w:r w:rsidRPr="00E63784">
        <w:rPr>
          <w:rFonts w:ascii="Trebuchet MS" w:hAnsi="Trebuchet MS"/>
          <w:bCs/>
          <w:sz w:val="24"/>
          <w:szCs w:val="24"/>
          <w:lang w:val="en-GB"/>
        </w:rPr>
        <w:t>;</w:t>
      </w:r>
    </w:p>
    <w:p w14:paraId="720FB9A9" w14:textId="71C2DFE6" w:rsidR="006D7641" w:rsidRPr="00E63784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bCs/>
          <w:sz w:val="24"/>
          <w:szCs w:val="24"/>
        </w:rPr>
      </w:pPr>
      <w:r w:rsidRPr="00E63784">
        <w:rPr>
          <w:rFonts w:ascii="Trebuchet MS" w:eastAsia="MS Mincho" w:hAnsi="Trebuchet MS"/>
          <w:sz w:val="24"/>
          <w:szCs w:val="24"/>
        </w:rPr>
        <w:t>Legea nr. 202/2002 privind egalitatea de şanse şi de tratament între femei şi bărbaţi, republicată, cu modificările şi completările ulterioare</w:t>
      </w:r>
      <w:r w:rsidR="001C6BD7" w:rsidRPr="00E63784">
        <w:rPr>
          <w:rFonts w:ascii="Trebuchet MS" w:eastAsia="MS Mincho" w:hAnsi="Trebuchet MS"/>
          <w:sz w:val="24"/>
          <w:szCs w:val="24"/>
        </w:rPr>
        <w:t>;</w:t>
      </w:r>
    </w:p>
    <w:p w14:paraId="60527BA2" w14:textId="1A74A42D" w:rsidR="006D7641" w:rsidRDefault="006D7641" w:rsidP="006D7641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color w:val="000000"/>
          <w:sz w:val="24"/>
          <w:szCs w:val="24"/>
        </w:rPr>
      </w:pPr>
      <w:bookmarkStart w:id="5" w:name="_Hlk106798421"/>
      <w:r w:rsidRPr="00E63784">
        <w:rPr>
          <w:rFonts w:ascii="Trebuchet MS" w:hAnsi="Trebuchet MS"/>
          <w:color w:val="000000"/>
          <w:sz w:val="24"/>
          <w:szCs w:val="24"/>
        </w:rPr>
        <w:t>Hotărârea Guvernului nr. 43/2020 privind organizarea şi funcționarea Ministerului Mediului, Apelor şi Pădurilor, cu modificările și completările ulterioare;</w:t>
      </w:r>
    </w:p>
    <w:p w14:paraId="698110DD" w14:textId="2478DDB5" w:rsidR="001C6684" w:rsidRDefault="008459D3" w:rsidP="0041472B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eastAsia="MS Mincho" w:hAnsi="Trebuchet MS"/>
          <w:sz w:val="24"/>
          <w:szCs w:val="24"/>
        </w:rPr>
      </w:pPr>
      <w:r w:rsidRPr="008459D3">
        <w:rPr>
          <w:rFonts w:ascii="Trebuchet MS" w:hAnsi="Trebuchet MS"/>
          <w:color w:val="000000"/>
          <w:sz w:val="24"/>
          <w:szCs w:val="24"/>
        </w:rPr>
        <w:t>O</w:t>
      </w:r>
      <w:bookmarkEnd w:id="5"/>
      <w:r w:rsidR="001C6684" w:rsidRPr="008459D3">
        <w:rPr>
          <w:rFonts w:ascii="Trebuchet MS" w:eastAsia="MS Mincho" w:hAnsi="Trebuchet MS"/>
          <w:sz w:val="24"/>
          <w:szCs w:val="24"/>
        </w:rPr>
        <w:t xml:space="preserve">rdonanţa de urgenţă a Guvernului nr. 195/2005 privind protectția mediului, cu modicările și completările ulterioare; </w:t>
      </w:r>
    </w:p>
    <w:p w14:paraId="1CA613F4" w14:textId="356AC139" w:rsidR="001C6684" w:rsidRDefault="00185402" w:rsidP="00895364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eastAsia="MS Mincho" w:hAnsi="Trebuchet MS"/>
          <w:sz w:val="24"/>
          <w:szCs w:val="24"/>
        </w:rPr>
      </w:pPr>
      <w:r w:rsidRPr="00185402">
        <w:rPr>
          <w:rFonts w:ascii="Trebuchet MS" w:hAnsi="Trebuchet MS"/>
          <w:color w:val="000000"/>
          <w:sz w:val="24"/>
          <w:szCs w:val="24"/>
        </w:rPr>
        <w:t>L</w:t>
      </w:r>
      <w:r w:rsidR="001C6684" w:rsidRPr="00185402">
        <w:rPr>
          <w:rFonts w:ascii="Trebuchet MS" w:eastAsia="MS Mincho" w:hAnsi="Trebuchet MS"/>
          <w:sz w:val="24"/>
          <w:szCs w:val="24"/>
        </w:rPr>
        <w:t>egea nr. 544/2001 privind liberul acces la informatțiile de interes public;</w:t>
      </w:r>
    </w:p>
    <w:p w14:paraId="6392C100" w14:textId="77777777" w:rsidR="00185402" w:rsidRDefault="00185402" w:rsidP="00506C1D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sz w:val="24"/>
          <w:szCs w:val="24"/>
        </w:rPr>
      </w:pPr>
      <w:r w:rsidRPr="00185402">
        <w:rPr>
          <w:rFonts w:ascii="Trebuchet MS" w:hAnsi="Trebuchet MS"/>
          <w:color w:val="000000"/>
          <w:sz w:val="24"/>
          <w:szCs w:val="24"/>
        </w:rPr>
        <w:t>L</w:t>
      </w:r>
      <w:r w:rsidR="00DB381A" w:rsidRPr="00185402">
        <w:rPr>
          <w:rFonts w:ascii="Trebuchet MS" w:hAnsi="Trebuchet MS"/>
          <w:sz w:val="24"/>
          <w:szCs w:val="24"/>
        </w:rPr>
        <w:t xml:space="preserve">egea nr. 24/1994 și Convenția-cadru a ONU privind schimbările climatice (UNFCCC); </w:t>
      </w:r>
    </w:p>
    <w:p w14:paraId="3041A837" w14:textId="77777777" w:rsidR="00185402" w:rsidRDefault="00DB381A" w:rsidP="00506C1D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sz w:val="24"/>
          <w:szCs w:val="24"/>
        </w:rPr>
      </w:pPr>
      <w:r w:rsidRPr="00185402">
        <w:rPr>
          <w:rFonts w:ascii="Trebuchet MS" w:hAnsi="Trebuchet MS"/>
          <w:sz w:val="24"/>
          <w:szCs w:val="24"/>
        </w:rPr>
        <w:t xml:space="preserve">Legea nr. 57/2017 și Acordul de la Paris; </w:t>
      </w:r>
    </w:p>
    <w:p w14:paraId="429B9BF5" w14:textId="77777777" w:rsidR="00185402" w:rsidRDefault="00DB381A" w:rsidP="00506C1D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sz w:val="24"/>
          <w:szCs w:val="24"/>
        </w:rPr>
      </w:pPr>
      <w:r w:rsidRPr="00185402">
        <w:rPr>
          <w:rFonts w:ascii="Trebuchet MS" w:hAnsi="Trebuchet MS"/>
          <w:sz w:val="24"/>
          <w:szCs w:val="24"/>
        </w:rPr>
        <w:t xml:space="preserve">Hotărârea nr. 739/2016 pentru aprobarea Strategiei naționale privind schimbările climatice și creșterea economică bazată pe emisii reduse de carbon pentru perioada 2016-2020 și a Planului național de acțiune pentru implementarea Strategiei naționale privind schimbările climatice și creșterea economică bazată pe emisii reduse de carbon pentru perioada 2016-2020; </w:t>
      </w:r>
    </w:p>
    <w:p w14:paraId="326B4B49" w14:textId="77777777" w:rsidR="00CA09F6" w:rsidRDefault="00DB381A" w:rsidP="00506C1D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sz w:val="24"/>
          <w:szCs w:val="24"/>
        </w:rPr>
      </w:pPr>
      <w:r w:rsidRPr="00185402">
        <w:rPr>
          <w:rFonts w:ascii="Trebuchet MS" w:hAnsi="Trebuchet MS"/>
          <w:sz w:val="24"/>
          <w:szCs w:val="24"/>
        </w:rPr>
        <w:lastRenderedPageBreak/>
        <w:t xml:space="preserve">Regulamentul (UE) nr. 1999/2018 al Parlamentului European și al Consiliului din privind guvernanța uniunii energetice și a acțiunilor climatice; </w:t>
      </w:r>
    </w:p>
    <w:p w14:paraId="181B3A4A" w14:textId="245DFF48" w:rsidR="001C6684" w:rsidRDefault="00DB381A" w:rsidP="00506C1D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sz w:val="24"/>
          <w:szCs w:val="24"/>
        </w:rPr>
      </w:pPr>
      <w:r w:rsidRPr="00185402">
        <w:rPr>
          <w:rFonts w:ascii="Trebuchet MS" w:hAnsi="Trebuchet MS"/>
          <w:sz w:val="24"/>
          <w:szCs w:val="24"/>
        </w:rPr>
        <w:t>HG nr. 780/2006 privind schema de comercializare a certificatelor de emisii de gaze cu efect de seră, cu modificările sși completările ulterioare;</w:t>
      </w:r>
    </w:p>
    <w:p w14:paraId="25B19F2F" w14:textId="77777777" w:rsidR="00990F96" w:rsidRPr="00990F96" w:rsidRDefault="00CA09F6" w:rsidP="00972426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sz w:val="24"/>
          <w:szCs w:val="24"/>
        </w:rPr>
      </w:pPr>
      <w:r w:rsidRPr="00CA09F6">
        <w:rPr>
          <w:rFonts w:ascii="Trebuchet MS" w:hAnsi="Trebuchet MS"/>
          <w:sz w:val="24"/>
          <w:szCs w:val="24"/>
        </w:rPr>
        <w:t>D</w:t>
      </w:r>
      <w:r w:rsidR="00E83EFA" w:rsidRPr="00CA09F6">
        <w:rPr>
          <w:rFonts w:ascii="Trebuchet MS" w:hAnsi="Trebuchet MS"/>
          <w:sz w:val="24"/>
          <w:szCs w:val="24"/>
        </w:rPr>
        <w:t>irectiva 2003/87/CE a Parlamentului European și a Consiliului din 13 octombrie 2003 de stabilire a unui sistem de comercializare a cotelor de emisie de gaze cu efect de seră în cadrul Uniunii și de modificare a Directivei 96/61/CE a Consiliului, cu modificările și completările ulterioare</w:t>
      </w:r>
      <w:r w:rsidR="00990F96">
        <w:rPr>
          <w:rFonts w:ascii="Trebuchet MS" w:hAnsi="Trebuchet MS"/>
          <w:sz w:val="24"/>
          <w:szCs w:val="24"/>
          <w:lang w:val="en-GB"/>
        </w:rPr>
        <w:t>;</w:t>
      </w:r>
    </w:p>
    <w:p w14:paraId="2E046DF5" w14:textId="4C0C6D8E" w:rsidR="00E83EFA" w:rsidRDefault="00E83EFA" w:rsidP="00972426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hAnsi="Trebuchet MS"/>
          <w:sz w:val="24"/>
          <w:szCs w:val="24"/>
        </w:rPr>
      </w:pPr>
      <w:r w:rsidRPr="00CA09F6">
        <w:rPr>
          <w:rFonts w:ascii="Trebuchet MS" w:hAnsi="Trebuchet MS"/>
          <w:sz w:val="24"/>
          <w:szCs w:val="24"/>
        </w:rPr>
        <w:t>Regulamentul (UE) 2018/842 al Parlamentului European și al Consiliului privind reducerea anuală obligatorie a emisiilor de gaze cu efect de seră de către statele membre în perioada 2021-2030 în vederea unei contribuții la acțiunile climatice de respectare a angajamentelor asumate în temeiul Acordului de la Paris și de modificare a Regulamentului (UE) nr. 525/2013;</w:t>
      </w:r>
    </w:p>
    <w:p w14:paraId="7AC73E0D" w14:textId="77777777" w:rsidR="00990F96" w:rsidRPr="00990F96" w:rsidRDefault="00990F96" w:rsidP="00083DCD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eastAsia="MS Mincho" w:hAnsi="Trebuchet MS"/>
          <w:sz w:val="24"/>
          <w:szCs w:val="24"/>
        </w:rPr>
      </w:pPr>
      <w:r w:rsidRPr="00990F96">
        <w:rPr>
          <w:rFonts w:ascii="Trebuchet MS" w:hAnsi="Trebuchet MS"/>
          <w:sz w:val="24"/>
          <w:szCs w:val="24"/>
        </w:rPr>
        <w:t>R</w:t>
      </w:r>
      <w:r w:rsidR="00E83EFA" w:rsidRPr="00990F96">
        <w:rPr>
          <w:rFonts w:ascii="Trebuchet MS" w:hAnsi="Trebuchet MS"/>
          <w:sz w:val="24"/>
          <w:szCs w:val="24"/>
        </w:rPr>
        <w:t>egulamentul (UE) 2018/841 al Parlamentului European și al Consiliului din 30 mai 2018 cu privire la includerea emisiilor de gaze cu efect de seră și a absorbțiilor rezultate din activitătți legate de exploatarea terenurilor, schimbarea destinației terenurilor și silvicultură în cadrul de politici privind clima și energia pentru 2030 și de modificare a Regulamentului (UE) nr. 525/2013 și a Deciziei nr. 529/2013/UE</w:t>
      </w:r>
      <w:r>
        <w:rPr>
          <w:rFonts w:ascii="Trebuchet MS" w:hAnsi="Trebuchet MS"/>
          <w:sz w:val="24"/>
          <w:szCs w:val="24"/>
        </w:rPr>
        <w:t>;</w:t>
      </w:r>
    </w:p>
    <w:p w14:paraId="37CDE6A6" w14:textId="306DB806" w:rsidR="00E83EFA" w:rsidRPr="00990F96" w:rsidRDefault="00E83EFA" w:rsidP="00083DCD">
      <w:pPr>
        <w:numPr>
          <w:ilvl w:val="0"/>
          <w:numId w:val="23"/>
        </w:numPr>
        <w:spacing w:line="256" w:lineRule="auto"/>
        <w:ind w:left="284" w:right="-76" w:hanging="284"/>
        <w:jc w:val="both"/>
        <w:rPr>
          <w:rFonts w:ascii="Trebuchet MS" w:eastAsia="MS Mincho" w:hAnsi="Trebuchet MS"/>
          <w:sz w:val="24"/>
          <w:szCs w:val="24"/>
        </w:rPr>
      </w:pPr>
      <w:r w:rsidRPr="00990F96">
        <w:rPr>
          <w:rFonts w:ascii="Trebuchet MS" w:hAnsi="Trebuchet MS"/>
          <w:sz w:val="24"/>
          <w:szCs w:val="24"/>
        </w:rPr>
        <w:t>Agenda 2030 pentru dezvoltare durabilă.</w:t>
      </w:r>
    </w:p>
    <w:p w14:paraId="4C2096BA" w14:textId="77777777" w:rsidR="001C6684" w:rsidRPr="00E63784" w:rsidRDefault="001C6684" w:rsidP="006D7641">
      <w:pPr>
        <w:jc w:val="both"/>
        <w:rPr>
          <w:rFonts w:ascii="Trebuchet MS" w:eastAsia="MS Mincho" w:hAnsi="Trebuchet MS"/>
          <w:sz w:val="24"/>
          <w:szCs w:val="24"/>
        </w:rPr>
      </w:pPr>
    </w:p>
    <w:p w14:paraId="419D953B" w14:textId="77777777" w:rsidR="001C6684" w:rsidRDefault="001C6684" w:rsidP="006D7641">
      <w:pPr>
        <w:jc w:val="both"/>
        <w:rPr>
          <w:rFonts w:ascii="Trebuchet MS" w:eastAsia="MS Mincho" w:hAnsi="Trebuchet MS"/>
          <w:sz w:val="23"/>
          <w:szCs w:val="23"/>
        </w:rPr>
      </w:pPr>
    </w:p>
    <w:p w14:paraId="3C6ABD66" w14:textId="19433038" w:rsidR="006D7641" w:rsidRPr="006D7641" w:rsidRDefault="006D7641" w:rsidP="006D7641">
      <w:pPr>
        <w:jc w:val="both"/>
        <w:rPr>
          <w:rFonts w:ascii="Trebuchet MS" w:hAnsi="Trebuchet MS"/>
          <w:bCs/>
          <w:color w:val="000000"/>
          <w:sz w:val="23"/>
          <w:szCs w:val="23"/>
        </w:rPr>
      </w:pPr>
      <w:r w:rsidRPr="006D7641">
        <w:rPr>
          <w:rFonts w:ascii="Trebuchet MS" w:hAnsi="Trebuchet MS"/>
          <w:bCs/>
          <w:color w:val="000000"/>
          <w:sz w:val="23"/>
          <w:szCs w:val="23"/>
        </w:rPr>
        <w:t>NOTĂ: Actele normative se completează cu reglementările legale de completare şi modificare ale acestora, precum şi cu republicările ulterioare.</w:t>
      </w:r>
    </w:p>
    <w:p w14:paraId="65F0BE68" w14:textId="77777777" w:rsidR="006D7641" w:rsidRPr="006D7641" w:rsidRDefault="006D7641" w:rsidP="006D7641">
      <w:pPr>
        <w:ind w:left="426" w:right="-143" w:hanging="426"/>
        <w:jc w:val="both"/>
        <w:rPr>
          <w:rFonts w:ascii="Trebuchet MS" w:hAnsi="Trebuchet MS"/>
          <w:color w:val="000000"/>
          <w:sz w:val="23"/>
          <w:szCs w:val="23"/>
        </w:rPr>
      </w:pPr>
    </w:p>
    <w:p w14:paraId="5FC57924" w14:textId="02C81BF5" w:rsidR="006D7641" w:rsidRPr="00C42B9E" w:rsidRDefault="006D7641" w:rsidP="006D7641">
      <w:pPr>
        <w:ind w:left="426" w:right="-143" w:hanging="426"/>
        <w:jc w:val="both"/>
        <w:rPr>
          <w:rFonts w:ascii="Trebuchet MS" w:hAnsi="Trebuchet MS"/>
          <w:b/>
          <w:bCs/>
          <w:color w:val="000000"/>
          <w:sz w:val="23"/>
          <w:szCs w:val="23"/>
        </w:rPr>
      </w:pPr>
      <w:r w:rsidRPr="00C42B9E">
        <w:rPr>
          <w:rFonts w:ascii="Trebuchet MS" w:hAnsi="Trebuchet MS"/>
          <w:b/>
          <w:bCs/>
          <w:color w:val="000000"/>
          <w:sz w:val="23"/>
          <w:szCs w:val="23"/>
        </w:rPr>
        <w:t>Tematica</w:t>
      </w:r>
      <w:r w:rsidR="00C42B9E" w:rsidRPr="00C42B9E">
        <w:rPr>
          <w:rFonts w:ascii="Trebuchet MS" w:hAnsi="Trebuchet MS"/>
          <w:b/>
          <w:bCs/>
          <w:color w:val="000000"/>
          <w:sz w:val="23"/>
          <w:szCs w:val="23"/>
        </w:rPr>
        <w:t>:</w:t>
      </w:r>
      <w:r w:rsidRPr="00C42B9E">
        <w:rPr>
          <w:rFonts w:ascii="Trebuchet MS" w:hAnsi="Trebuchet MS"/>
          <w:b/>
          <w:bCs/>
          <w:color w:val="000000"/>
          <w:sz w:val="23"/>
          <w:szCs w:val="23"/>
        </w:rPr>
        <w:t xml:space="preserve"> </w:t>
      </w:r>
    </w:p>
    <w:p w14:paraId="35C5405B" w14:textId="2CB5B2A9" w:rsidR="006D7641" w:rsidRDefault="006D7641" w:rsidP="00C42B9E">
      <w:pPr>
        <w:ind w:right="-143"/>
        <w:jc w:val="both"/>
        <w:rPr>
          <w:rFonts w:ascii="Trebuchet MS" w:hAnsi="Trebuchet MS"/>
          <w:color w:val="000000"/>
          <w:sz w:val="23"/>
          <w:szCs w:val="23"/>
        </w:rPr>
      </w:pPr>
    </w:p>
    <w:p w14:paraId="25CCD5DC" w14:textId="77777777" w:rsidR="00C42B9E" w:rsidRDefault="00C42B9E" w:rsidP="00C42B9E">
      <w:pPr>
        <w:pStyle w:val="ListParagraph"/>
        <w:numPr>
          <w:ilvl w:val="0"/>
          <w:numId w:val="26"/>
        </w:numPr>
        <w:tabs>
          <w:tab w:val="left" w:pos="142"/>
        </w:tabs>
        <w:ind w:left="0" w:right="-143" w:firstLine="0"/>
        <w:jc w:val="both"/>
        <w:rPr>
          <w:rFonts w:ascii="Trebuchet MS" w:hAnsi="Trebuchet MS"/>
          <w:color w:val="000000"/>
        </w:rPr>
      </w:pPr>
      <w:proofErr w:type="spellStart"/>
      <w:r w:rsidRPr="00C42B9E">
        <w:rPr>
          <w:rFonts w:ascii="Trebuchet MS" w:hAnsi="Trebuchet MS"/>
          <w:color w:val="000000"/>
        </w:rPr>
        <w:t>Cunoștințele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generale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privind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protecția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drepturilor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și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libertăților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fundamentale</w:t>
      </w:r>
      <w:proofErr w:type="spellEnd"/>
      <w:r w:rsidRPr="00C42B9E">
        <w:rPr>
          <w:rFonts w:ascii="Trebuchet MS" w:hAnsi="Trebuchet MS"/>
          <w:color w:val="000000"/>
        </w:rPr>
        <w:t xml:space="preserve"> ale </w:t>
      </w:r>
      <w:proofErr w:type="spellStart"/>
      <w:r w:rsidRPr="00C42B9E">
        <w:rPr>
          <w:rFonts w:ascii="Trebuchet MS" w:hAnsi="Trebuchet MS"/>
          <w:color w:val="000000"/>
        </w:rPr>
        <w:t>omului</w:t>
      </w:r>
      <w:proofErr w:type="spellEnd"/>
      <w:r w:rsidRPr="00C42B9E">
        <w:rPr>
          <w:rFonts w:ascii="Trebuchet MS" w:hAnsi="Trebuchet MS"/>
          <w:color w:val="000000"/>
        </w:rPr>
        <w:t xml:space="preserve">; - </w:t>
      </w:r>
      <w:proofErr w:type="spellStart"/>
      <w:r w:rsidRPr="00C42B9E">
        <w:rPr>
          <w:rFonts w:ascii="Trebuchet MS" w:hAnsi="Trebuchet MS"/>
          <w:color w:val="000000"/>
        </w:rPr>
        <w:t>Reglementari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în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domeniul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func</w:t>
      </w:r>
      <w:proofErr w:type="spellEnd"/>
      <w:r>
        <w:rPr>
          <w:rFonts w:ascii="Trebuchet MS" w:hAnsi="Trebuchet MS"/>
          <w:color w:val="000000"/>
          <w:lang w:val="ro-RO"/>
        </w:rPr>
        <w:t>ț</w:t>
      </w:r>
      <w:proofErr w:type="spellStart"/>
      <w:r w:rsidRPr="00C42B9E">
        <w:rPr>
          <w:rFonts w:ascii="Trebuchet MS" w:hAnsi="Trebuchet MS"/>
          <w:color w:val="000000"/>
        </w:rPr>
        <w:t>iei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publice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>
        <w:rPr>
          <w:rFonts w:ascii="Trebuchet MS" w:hAnsi="Trebuchet MS"/>
          <w:color w:val="000000"/>
        </w:rPr>
        <w:t>ș</w:t>
      </w:r>
      <w:r w:rsidRPr="00C42B9E">
        <w:rPr>
          <w:rFonts w:ascii="Trebuchet MS" w:hAnsi="Trebuchet MS"/>
          <w:color w:val="000000"/>
        </w:rPr>
        <w:t>i</w:t>
      </w:r>
      <w:proofErr w:type="spellEnd"/>
      <w:r w:rsidRPr="00C42B9E">
        <w:rPr>
          <w:rFonts w:ascii="Trebuchet MS" w:hAnsi="Trebuchet MS"/>
          <w:color w:val="000000"/>
        </w:rPr>
        <w:t xml:space="preserve"> a </w:t>
      </w:r>
      <w:proofErr w:type="spellStart"/>
      <w:r w:rsidRPr="00C42B9E">
        <w:rPr>
          <w:rFonts w:ascii="Trebuchet MS" w:hAnsi="Trebuchet MS"/>
          <w:color w:val="000000"/>
        </w:rPr>
        <w:t>func</w:t>
      </w:r>
      <w:r>
        <w:rPr>
          <w:rFonts w:ascii="Trebuchet MS" w:hAnsi="Trebuchet MS"/>
          <w:color w:val="000000"/>
        </w:rPr>
        <w:t>ț</w:t>
      </w:r>
      <w:r w:rsidRPr="00C42B9E">
        <w:rPr>
          <w:rFonts w:ascii="Trebuchet MS" w:hAnsi="Trebuchet MS"/>
          <w:color w:val="000000"/>
        </w:rPr>
        <w:t>ionarului</w:t>
      </w:r>
      <w:proofErr w:type="spellEnd"/>
      <w:r w:rsidRPr="00C42B9E">
        <w:rPr>
          <w:rFonts w:ascii="Trebuchet MS" w:hAnsi="Trebuchet MS"/>
          <w:color w:val="000000"/>
        </w:rPr>
        <w:t xml:space="preserve"> public; </w:t>
      </w:r>
    </w:p>
    <w:p w14:paraId="212AC92A" w14:textId="7B0CB2C1" w:rsidR="0075436B" w:rsidRDefault="00C42B9E" w:rsidP="00DF1916">
      <w:pPr>
        <w:pStyle w:val="ListParagraph"/>
        <w:numPr>
          <w:ilvl w:val="0"/>
          <w:numId w:val="26"/>
        </w:numPr>
        <w:tabs>
          <w:tab w:val="left" w:pos="142"/>
        </w:tabs>
        <w:ind w:left="142" w:right="-143" w:hanging="142"/>
        <w:jc w:val="both"/>
        <w:rPr>
          <w:rFonts w:ascii="Trebuchet MS" w:hAnsi="Trebuchet MS"/>
          <w:color w:val="000000"/>
        </w:rPr>
      </w:pPr>
      <w:proofErr w:type="spellStart"/>
      <w:r w:rsidRPr="00C42B9E">
        <w:rPr>
          <w:rFonts w:ascii="Trebuchet MS" w:hAnsi="Trebuchet MS"/>
          <w:color w:val="000000"/>
        </w:rPr>
        <w:t>Cunoașterea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tematicilor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privind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respectarea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demnitătții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umane</w:t>
      </w:r>
      <w:proofErr w:type="spellEnd"/>
      <w:r w:rsidRPr="00C42B9E">
        <w:rPr>
          <w:rFonts w:ascii="Trebuchet MS" w:hAnsi="Trebuchet MS"/>
          <w:color w:val="000000"/>
        </w:rPr>
        <w:t xml:space="preserve">, </w:t>
      </w:r>
      <w:proofErr w:type="spellStart"/>
      <w:r w:rsidRPr="00C42B9E">
        <w:rPr>
          <w:rFonts w:ascii="Trebuchet MS" w:hAnsi="Trebuchet MS"/>
          <w:color w:val="000000"/>
        </w:rPr>
        <w:t>prevenirea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și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combaterea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incitării</w:t>
      </w:r>
      <w:proofErr w:type="spellEnd"/>
      <w:r w:rsidRPr="00C42B9E">
        <w:rPr>
          <w:rFonts w:ascii="Trebuchet MS" w:hAnsi="Trebuchet MS"/>
          <w:color w:val="000000"/>
        </w:rPr>
        <w:t xml:space="preserve"> la </w:t>
      </w:r>
      <w:proofErr w:type="spellStart"/>
      <w:r w:rsidRPr="00C42B9E">
        <w:rPr>
          <w:rFonts w:ascii="Trebuchet MS" w:hAnsi="Trebuchet MS"/>
          <w:color w:val="000000"/>
        </w:rPr>
        <w:t>ură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și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discriminare</w:t>
      </w:r>
      <w:proofErr w:type="spellEnd"/>
      <w:r w:rsidRPr="00C42B9E">
        <w:rPr>
          <w:rFonts w:ascii="Trebuchet MS" w:hAnsi="Trebuchet MS"/>
          <w:color w:val="000000"/>
        </w:rPr>
        <w:t xml:space="preserve">; </w:t>
      </w:r>
    </w:p>
    <w:p w14:paraId="76853F30" w14:textId="77777777" w:rsidR="0075436B" w:rsidRDefault="00C42B9E" w:rsidP="00C42B9E">
      <w:pPr>
        <w:pStyle w:val="ListParagraph"/>
        <w:numPr>
          <w:ilvl w:val="0"/>
          <w:numId w:val="26"/>
        </w:numPr>
        <w:tabs>
          <w:tab w:val="left" w:pos="142"/>
        </w:tabs>
        <w:ind w:left="0" w:right="-143" w:firstLine="0"/>
        <w:jc w:val="both"/>
        <w:rPr>
          <w:rFonts w:ascii="Trebuchet MS" w:hAnsi="Trebuchet MS"/>
          <w:color w:val="000000"/>
        </w:rPr>
      </w:pPr>
      <w:r w:rsidRPr="00C42B9E">
        <w:rPr>
          <w:rFonts w:ascii="Trebuchet MS" w:hAnsi="Trebuchet MS"/>
          <w:color w:val="000000"/>
        </w:rPr>
        <w:t xml:space="preserve">Organizarea </w:t>
      </w:r>
      <w:proofErr w:type="spellStart"/>
      <w:r w:rsidRPr="00C42B9E">
        <w:rPr>
          <w:rFonts w:ascii="Trebuchet MS" w:hAnsi="Trebuchet MS"/>
          <w:color w:val="000000"/>
        </w:rPr>
        <w:t>și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funcționarea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Ministerului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Mediului</w:t>
      </w:r>
      <w:proofErr w:type="spellEnd"/>
      <w:r w:rsidRPr="00C42B9E">
        <w:rPr>
          <w:rFonts w:ascii="Trebuchet MS" w:hAnsi="Trebuchet MS"/>
          <w:color w:val="000000"/>
        </w:rPr>
        <w:t xml:space="preserve">, Apelor </w:t>
      </w:r>
      <w:proofErr w:type="spellStart"/>
      <w:r w:rsidRPr="00C42B9E">
        <w:rPr>
          <w:rFonts w:ascii="Trebuchet MS" w:hAnsi="Trebuchet MS"/>
          <w:color w:val="000000"/>
        </w:rPr>
        <w:t>şi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Pădurilor</w:t>
      </w:r>
      <w:proofErr w:type="spellEnd"/>
      <w:r w:rsidRPr="00C42B9E">
        <w:rPr>
          <w:rFonts w:ascii="Trebuchet MS" w:hAnsi="Trebuchet MS"/>
          <w:color w:val="000000"/>
        </w:rPr>
        <w:t xml:space="preserve">; </w:t>
      </w:r>
    </w:p>
    <w:p w14:paraId="5E104925" w14:textId="77777777" w:rsidR="0075436B" w:rsidRDefault="00C42B9E" w:rsidP="00C42B9E">
      <w:pPr>
        <w:pStyle w:val="ListParagraph"/>
        <w:numPr>
          <w:ilvl w:val="0"/>
          <w:numId w:val="26"/>
        </w:numPr>
        <w:tabs>
          <w:tab w:val="left" w:pos="142"/>
        </w:tabs>
        <w:ind w:left="0" w:right="-143" w:firstLine="0"/>
        <w:jc w:val="both"/>
        <w:rPr>
          <w:rFonts w:ascii="Trebuchet MS" w:hAnsi="Trebuchet MS"/>
          <w:color w:val="000000"/>
        </w:rPr>
      </w:pPr>
      <w:proofErr w:type="spellStart"/>
      <w:r w:rsidRPr="00C42B9E">
        <w:rPr>
          <w:rFonts w:ascii="Trebuchet MS" w:hAnsi="Trebuchet MS"/>
          <w:color w:val="000000"/>
        </w:rPr>
        <w:t>Guvernanța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uniunii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energetice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și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gramStart"/>
      <w:r w:rsidRPr="00C42B9E">
        <w:rPr>
          <w:rFonts w:ascii="Trebuchet MS" w:hAnsi="Trebuchet MS"/>
          <w:color w:val="000000"/>
        </w:rPr>
        <w:t>a</w:t>
      </w:r>
      <w:proofErr w:type="gram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acțiunilor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climatice</w:t>
      </w:r>
      <w:proofErr w:type="spellEnd"/>
      <w:r w:rsidRPr="00C42B9E">
        <w:rPr>
          <w:rFonts w:ascii="Trebuchet MS" w:hAnsi="Trebuchet MS"/>
          <w:color w:val="000000"/>
        </w:rPr>
        <w:t xml:space="preserve">; </w:t>
      </w:r>
    </w:p>
    <w:p w14:paraId="5193D3F0" w14:textId="055867FA" w:rsidR="00C42B9E" w:rsidRPr="00C42B9E" w:rsidRDefault="00C42B9E" w:rsidP="00DF1916">
      <w:pPr>
        <w:pStyle w:val="ListParagraph"/>
        <w:numPr>
          <w:ilvl w:val="0"/>
          <w:numId w:val="26"/>
        </w:numPr>
        <w:tabs>
          <w:tab w:val="left" w:pos="142"/>
        </w:tabs>
        <w:ind w:left="142" w:right="-143" w:hanging="142"/>
        <w:jc w:val="both"/>
        <w:rPr>
          <w:rFonts w:ascii="Trebuchet MS" w:hAnsi="Trebuchet MS"/>
          <w:color w:val="000000"/>
        </w:rPr>
      </w:pPr>
      <w:proofErr w:type="spellStart"/>
      <w:r w:rsidRPr="00C42B9E">
        <w:rPr>
          <w:rFonts w:ascii="Trebuchet MS" w:hAnsi="Trebuchet MS"/>
          <w:color w:val="000000"/>
        </w:rPr>
        <w:t>Sistemul</w:t>
      </w:r>
      <w:proofErr w:type="spellEnd"/>
      <w:r w:rsidRPr="00C42B9E">
        <w:rPr>
          <w:rFonts w:ascii="Trebuchet MS" w:hAnsi="Trebuchet MS"/>
          <w:color w:val="000000"/>
        </w:rPr>
        <w:t xml:space="preserve"> de </w:t>
      </w:r>
      <w:proofErr w:type="spellStart"/>
      <w:r w:rsidRPr="00C42B9E">
        <w:rPr>
          <w:rFonts w:ascii="Trebuchet MS" w:hAnsi="Trebuchet MS"/>
          <w:color w:val="000000"/>
        </w:rPr>
        <w:t>comercializare</w:t>
      </w:r>
      <w:proofErr w:type="spellEnd"/>
      <w:r w:rsidRPr="00C42B9E">
        <w:rPr>
          <w:rFonts w:ascii="Trebuchet MS" w:hAnsi="Trebuchet MS"/>
          <w:color w:val="000000"/>
        </w:rPr>
        <w:t xml:space="preserve"> a cotelor de emisie de gaze cu </w:t>
      </w:r>
      <w:proofErr w:type="spellStart"/>
      <w:r w:rsidRPr="00C42B9E">
        <w:rPr>
          <w:rFonts w:ascii="Trebuchet MS" w:hAnsi="Trebuchet MS"/>
          <w:color w:val="000000"/>
        </w:rPr>
        <w:t>efect</w:t>
      </w:r>
      <w:proofErr w:type="spellEnd"/>
      <w:r w:rsidRPr="00C42B9E">
        <w:rPr>
          <w:rFonts w:ascii="Trebuchet MS" w:hAnsi="Trebuchet MS"/>
          <w:color w:val="000000"/>
        </w:rPr>
        <w:t xml:space="preserve"> de </w:t>
      </w:r>
      <w:proofErr w:type="spellStart"/>
      <w:r w:rsidRPr="00C42B9E">
        <w:rPr>
          <w:rFonts w:ascii="Trebuchet MS" w:hAnsi="Trebuchet MS"/>
          <w:color w:val="000000"/>
        </w:rPr>
        <w:t>seră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în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cadrul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Uniunii</w:t>
      </w:r>
      <w:proofErr w:type="spellEnd"/>
      <w:r w:rsidRPr="00C42B9E">
        <w:rPr>
          <w:rFonts w:ascii="Trebuchet MS" w:hAnsi="Trebuchet MS"/>
          <w:color w:val="000000"/>
        </w:rPr>
        <w:t xml:space="preserve"> </w:t>
      </w:r>
      <w:proofErr w:type="spellStart"/>
      <w:r w:rsidRPr="00C42B9E">
        <w:rPr>
          <w:rFonts w:ascii="Trebuchet MS" w:hAnsi="Trebuchet MS"/>
          <w:color w:val="000000"/>
        </w:rPr>
        <w:t>Europene</w:t>
      </w:r>
      <w:proofErr w:type="spellEnd"/>
      <w:r w:rsidRPr="00C42B9E">
        <w:rPr>
          <w:rFonts w:ascii="Trebuchet MS" w:hAnsi="Trebuchet MS"/>
          <w:color w:val="000000"/>
        </w:rPr>
        <w:t>;</w:t>
      </w:r>
    </w:p>
    <w:p w14:paraId="0A4E46C6" w14:textId="77777777" w:rsidR="00DF1916" w:rsidRPr="00DF1916" w:rsidRDefault="00C42B9E" w:rsidP="00DF1916">
      <w:pPr>
        <w:pStyle w:val="ListParagraph"/>
        <w:numPr>
          <w:ilvl w:val="0"/>
          <w:numId w:val="26"/>
        </w:numPr>
        <w:ind w:left="142" w:right="-143" w:hanging="142"/>
        <w:jc w:val="both"/>
        <w:rPr>
          <w:rFonts w:ascii="Trebuchet MS" w:hAnsi="Trebuchet MS"/>
          <w:color w:val="000000"/>
        </w:rPr>
      </w:pPr>
      <w:proofErr w:type="spellStart"/>
      <w:r w:rsidRPr="0075436B">
        <w:rPr>
          <w:rFonts w:ascii="Trebuchet MS" w:hAnsi="Trebuchet MS"/>
        </w:rPr>
        <w:t>Reducerea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anuală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obligatorie</w:t>
      </w:r>
      <w:proofErr w:type="spellEnd"/>
      <w:r w:rsidRPr="0075436B">
        <w:rPr>
          <w:rFonts w:ascii="Trebuchet MS" w:hAnsi="Trebuchet MS"/>
        </w:rPr>
        <w:t xml:space="preserve"> </w:t>
      </w:r>
      <w:proofErr w:type="gramStart"/>
      <w:r w:rsidRPr="0075436B">
        <w:rPr>
          <w:rFonts w:ascii="Trebuchet MS" w:hAnsi="Trebuchet MS"/>
        </w:rPr>
        <w:t>a</w:t>
      </w:r>
      <w:proofErr w:type="gramEnd"/>
      <w:r w:rsidRPr="0075436B">
        <w:rPr>
          <w:rFonts w:ascii="Trebuchet MS" w:hAnsi="Trebuchet MS"/>
        </w:rPr>
        <w:t xml:space="preserve"> emisiilor de gaze cu efect de seră de către statele membre în perioada 2021-2030 </w:t>
      </w:r>
      <w:proofErr w:type="spellStart"/>
      <w:r w:rsidRPr="0075436B">
        <w:rPr>
          <w:rFonts w:ascii="Trebuchet MS" w:hAnsi="Trebuchet MS"/>
        </w:rPr>
        <w:t>în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vederea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unei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contribuții</w:t>
      </w:r>
      <w:proofErr w:type="spellEnd"/>
      <w:r w:rsidRPr="0075436B">
        <w:rPr>
          <w:rFonts w:ascii="Trebuchet MS" w:hAnsi="Trebuchet MS"/>
        </w:rPr>
        <w:t xml:space="preserve"> la </w:t>
      </w:r>
      <w:proofErr w:type="spellStart"/>
      <w:r w:rsidRPr="0075436B">
        <w:rPr>
          <w:rFonts w:ascii="Trebuchet MS" w:hAnsi="Trebuchet MS"/>
        </w:rPr>
        <w:t>acțiunile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climatice</w:t>
      </w:r>
      <w:proofErr w:type="spellEnd"/>
      <w:r w:rsidRPr="0075436B">
        <w:rPr>
          <w:rFonts w:ascii="Trebuchet MS" w:hAnsi="Trebuchet MS"/>
        </w:rPr>
        <w:t xml:space="preserve"> de </w:t>
      </w:r>
      <w:proofErr w:type="spellStart"/>
      <w:r w:rsidRPr="0075436B">
        <w:rPr>
          <w:rFonts w:ascii="Trebuchet MS" w:hAnsi="Trebuchet MS"/>
        </w:rPr>
        <w:t>respectare</w:t>
      </w:r>
      <w:proofErr w:type="spellEnd"/>
      <w:r w:rsidRPr="0075436B">
        <w:rPr>
          <w:rFonts w:ascii="Trebuchet MS" w:hAnsi="Trebuchet MS"/>
        </w:rPr>
        <w:t xml:space="preserve"> a angajamentelor asumate în temeiul Acordului de la Paris; </w:t>
      </w:r>
    </w:p>
    <w:p w14:paraId="1069049E" w14:textId="035C8D8B" w:rsidR="00C42B9E" w:rsidRPr="0075436B" w:rsidRDefault="00C42B9E" w:rsidP="00DF1916">
      <w:pPr>
        <w:pStyle w:val="ListParagraph"/>
        <w:numPr>
          <w:ilvl w:val="0"/>
          <w:numId w:val="26"/>
        </w:numPr>
        <w:ind w:left="142" w:right="-143" w:hanging="142"/>
        <w:jc w:val="both"/>
        <w:rPr>
          <w:rFonts w:ascii="Trebuchet MS" w:hAnsi="Trebuchet MS"/>
          <w:color w:val="000000"/>
        </w:rPr>
      </w:pPr>
      <w:proofErr w:type="spellStart"/>
      <w:r w:rsidRPr="0075436B">
        <w:rPr>
          <w:rFonts w:ascii="Trebuchet MS" w:hAnsi="Trebuchet MS"/>
        </w:rPr>
        <w:t>Includerea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emisiilor</w:t>
      </w:r>
      <w:proofErr w:type="spellEnd"/>
      <w:r w:rsidRPr="0075436B">
        <w:rPr>
          <w:rFonts w:ascii="Trebuchet MS" w:hAnsi="Trebuchet MS"/>
        </w:rPr>
        <w:t xml:space="preserve"> de gaze cu </w:t>
      </w:r>
      <w:proofErr w:type="spellStart"/>
      <w:r w:rsidRPr="0075436B">
        <w:rPr>
          <w:rFonts w:ascii="Trebuchet MS" w:hAnsi="Trebuchet MS"/>
        </w:rPr>
        <w:t>efect</w:t>
      </w:r>
      <w:proofErr w:type="spellEnd"/>
      <w:r w:rsidRPr="0075436B">
        <w:rPr>
          <w:rFonts w:ascii="Trebuchet MS" w:hAnsi="Trebuchet MS"/>
        </w:rPr>
        <w:t xml:space="preserve"> de </w:t>
      </w:r>
      <w:proofErr w:type="spellStart"/>
      <w:r w:rsidRPr="0075436B">
        <w:rPr>
          <w:rFonts w:ascii="Trebuchet MS" w:hAnsi="Trebuchet MS"/>
        </w:rPr>
        <w:t>seră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și</w:t>
      </w:r>
      <w:proofErr w:type="spellEnd"/>
      <w:r w:rsidRPr="0075436B">
        <w:rPr>
          <w:rFonts w:ascii="Trebuchet MS" w:hAnsi="Trebuchet MS"/>
        </w:rPr>
        <w:t xml:space="preserve"> </w:t>
      </w:r>
      <w:proofErr w:type="gramStart"/>
      <w:r w:rsidRPr="0075436B">
        <w:rPr>
          <w:rFonts w:ascii="Trebuchet MS" w:hAnsi="Trebuchet MS"/>
        </w:rPr>
        <w:t>a</w:t>
      </w:r>
      <w:proofErr w:type="gram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absorbțiilor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rezultate</w:t>
      </w:r>
      <w:proofErr w:type="spellEnd"/>
      <w:r w:rsidRPr="0075436B">
        <w:rPr>
          <w:rFonts w:ascii="Trebuchet MS" w:hAnsi="Trebuchet MS"/>
        </w:rPr>
        <w:t xml:space="preserve"> din </w:t>
      </w:r>
      <w:proofErr w:type="spellStart"/>
      <w:r w:rsidRPr="0075436B">
        <w:rPr>
          <w:rFonts w:ascii="Trebuchet MS" w:hAnsi="Trebuchet MS"/>
        </w:rPr>
        <w:t>activități</w:t>
      </w:r>
      <w:proofErr w:type="spellEnd"/>
      <w:r w:rsidRPr="0075436B">
        <w:rPr>
          <w:rFonts w:ascii="Trebuchet MS" w:hAnsi="Trebuchet MS"/>
        </w:rPr>
        <w:t xml:space="preserve"> legate de </w:t>
      </w:r>
      <w:proofErr w:type="spellStart"/>
      <w:r w:rsidRPr="0075436B">
        <w:rPr>
          <w:rFonts w:ascii="Trebuchet MS" w:hAnsi="Trebuchet MS"/>
        </w:rPr>
        <w:t>exploatarea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terenurilor</w:t>
      </w:r>
      <w:proofErr w:type="spellEnd"/>
      <w:r w:rsidRPr="0075436B">
        <w:rPr>
          <w:rFonts w:ascii="Trebuchet MS" w:hAnsi="Trebuchet MS"/>
        </w:rPr>
        <w:t xml:space="preserve">, </w:t>
      </w:r>
      <w:proofErr w:type="spellStart"/>
      <w:r w:rsidRPr="0075436B">
        <w:rPr>
          <w:rFonts w:ascii="Trebuchet MS" w:hAnsi="Trebuchet MS"/>
        </w:rPr>
        <w:t>schimbarea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destinației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terenurilor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și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silvicultură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în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cadrul</w:t>
      </w:r>
      <w:proofErr w:type="spellEnd"/>
      <w:r w:rsidRPr="0075436B">
        <w:rPr>
          <w:rFonts w:ascii="Trebuchet MS" w:hAnsi="Trebuchet MS"/>
        </w:rPr>
        <w:t xml:space="preserve"> de </w:t>
      </w:r>
      <w:proofErr w:type="spellStart"/>
      <w:r w:rsidRPr="0075436B">
        <w:rPr>
          <w:rFonts w:ascii="Trebuchet MS" w:hAnsi="Trebuchet MS"/>
        </w:rPr>
        <w:t>politici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privind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clima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și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energia</w:t>
      </w:r>
      <w:proofErr w:type="spellEnd"/>
      <w:r w:rsidRPr="0075436B">
        <w:rPr>
          <w:rFonts w:ascii="Trebuchet MS" w:hAnsi="Trebuchet MS"/>
        </w:rPr>
        <w:t xml:space="preserve"> </w:t>
      </w:r>
      <w:proofErr w:type="spellStart"/>
      <w:r w:rsidRPr="0075436B">
        <w:rPr>
          <w:rFonts w:ascii="Trebuchet MS" w:hAnsi="Trebuchet MS"/>
        </w:rPr>
        <w:t>pentru</w:t>
      </w:r>
      <w:proofErr w:type="spellEnd"/>
      <w:r w:rsidRPr="0075436B">
        <w:rPr>
          <w:rFonts w:ascii="Trebuchet MS" w:hAnsi="Trebuchet MS"/>
        </w:rPr>
        <w:t xml:space="preserve"> 2030;</w:t>
      </w:r>
    </w:p>
    <w:sectPr w:rsidR="00C42B9E" w:rsidRPr="0075436B" w:rsidSect="00A30C0C">
      <w:headerReference w:type="default" r:id="rId8"/>
      <w:footerReference w:type="default" r:id="rId9"/>
      <w:headerReference w:type="first" r:id="rId10"/>
      <w:pgSz w:w="11906" w:h="16838"/>
      <w:pgMar w:top="1111" w:right="851" w:bottom="567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D3B17" w14:textId="77777777" w:rsidR="0038724F" w:rsidRDefault="0038724F" w:rsidP="000235A4">
      <w:r>
        <w:separator/>
      </w:r>
    </w:p>
  </w:endnote>
  <w:endnote w:type="continuationSeparator" w:id="0">
    <w:p w14:paraId="0AF1C892" w14:textId="77777777" w:rsidR="0038724F" w:rsidRDefault="0038724F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0235A4" w:rsidRDefault="000235A4" w:rsidP="000235A4">
    <w:pPr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CD1B0" w14:textId="77777777" w:rsidR="0038724F" w:rsidRDefault="0038724F" w:rsidP="000235A4">
      <w:r>
        <w:separator/>
      </w:r>
    </w:p>
  </w:footnote>
  <w:footnote w:type="continuationSeparator" w:id="0">
    <w:p w14:paraId="24919736" w14:textId="77777777" w:rsidR="0038724F" w:rsidRDefault="0038724F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359C" w14:textId="761A328F" w:rsidR="00B44DAA" w:rsidRDefault="00B44DAA">
    <w:pPr>
      <w:pStyle w:val="Header"/>
    </w:pPr>
  </w:p>
  <w:p w14:paraId="4E4FF718" w14:textId="77777777" w:rsidR="00F51AAD" w:rsidRDefault="00F51AAD" w:rsidP="00E82946">
    <w:pPr>
      <w:pStyle w:val="Header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64354" w14:textId="77777777" w:rsidR="005100A2" w:rsidRDefault="00510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0279"/>
    <w:multiLevelType w:val="hybridMultilevel"/>
    <w:tmpl w:val="FC226196"/>
    <w:lvl w:ilvl="0" w:tplc="499A2C6E">
      <w:start w:val="1"/>
      <w:numFmt w:val="decimal"/>
      <w:lvlText w:val="%1."/>
      <w:lvlJc w:val="left"/>
      <w:pPr>
        <w:ind w:left="300" w:hanging="1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70707"/>
        <w:w w:val="107"/>
        <w:sz w:val="21"/>
        <w:szCs w:val="21"/>
        <w:lang w:val="ro-RO" w:eastAsia="en-US" w:bidi="ar-SA"/>
      </w:rPr>
    </w:lvl>
    <w:lvl w:ilvl="1" w:tplc="BE94A6CC">
      <w:numFmt w:val="bullet"/>
      <w:lvlText w:val="•"/>
      <w:lvlJc w:val="left"/>
      <w:pPr>
        <w:ind w:left="1288" w:hanging="186"/>
      </w:pPr>
      <w:rPr>
        <w:rFonts w:hint="default"/>
        <w:lang w:val="ro-RO" w:eastAsia="en-US" w:bidi="ar-SA"/>
      </w:rPr>
    </w:lvl>
    <w:lvl w:ilvl="2" w:tplc="6202692E">
      <w:numFmt w:val="bullet"/>
      <w:lvlText w:val="•"/>
      <w:lvlJc w:val="left"/>
      <w:pPr>
        <w:ind w:left="2276" w:hanging="186"/>
      </w:pPr>
      <w:rPr>
        <w:rFonts w:hint="default"/>
        <w:lang w:val="ro-RO" w:eastAsia="en-US" w:bidi="ar-SA"/>
      </w:rPr>
    </w:lvl>
    <w:lvl w:ilvl="3" w:tplc="6922DF50">
      <w:numFmt w:val="bullet"/>
      <w:lvlText w:val="•"/>
      <w:lvlJc w:val="left"/>
      <w:pPr>
        <w:ind w:left="3265" w:hanging="186"/>
      </w:pPr>
      <w:rPr>
        <w:rFonts w:hint="default"/>
        <w:lang w:val="ro-RO" w:eastAsia="en-US" w:bidi="ar-SA"/>
      </w:rPr>
    </w:lvl>
    <w:lvl w:ilvl="4" w:tplc="A15A6834">
      <w:numFmt w:val="bullet"/>
      <w:lvlText w:val="•"/>
      <w:lvlJc w:val="left"/>
      <w:pPr>
        <w:ind w:left="4253" w:hanging="186"/>
      </w:pPr>
      <w:rPr>
        <w:rFonts w:hint="default"/>
        <w:lang w:val="ro-RO" w:eastAsia="en-US" w:bidi="ar-SA"/>
      </w:rPr>
    </w:lvl>
    <w:lvl w:ilvl="5" w:tplc="EAA09F2A">
      <w:numFmt w:val="bullet"/>
      <w:lvlText w:val="•"/>
      <w:lvlJc w:val="left"/>
      <w:pPr>
        <w:ind w:left="5242" w:hanging="186"/>
      </w:pPr>
      <w:rPr>
        <w:rFonts w:hint="default"/>
        <w:lang w:val="ro-RO" w:eastAsia="en-US" w:bidi="ar-SA"/>
      </w:rPr>
    </w:lvl>
    <w:lvl w:ilvl="6" w:tplc="747C4F2E">
      <w:numFmt w:val="bullet"/>
      <w:lvlText w:val="•"/>
      <w:lvlJc w:val="left"/>
      <w:pPr>
        <w:ind w:left="6230" w:hanging="186"/>
      </w:pPr>
      <w:rPr>
        <w:rFonts w:hint="default"/>
        <w:lang w:val="ro-RO" w:eastAsia="en-US" w:bidi="ar-SA"/>
      </w:rPr>
    </w:lvl>
    <w:lvl w:ilvl="7" w:tplc="0CD474B6">
      <w:numFmt w:val="bullet"/>
      <w:lvlText w:val="•"/>
      <w:lvlJc w:val="left"/>
      <w:pPr>
        <w:ind w:left="7218" w:hanging="186"/>
      </w:pPr>
      <w:rPr>
        <w:rFonts w:hint="default"/>
        <w:lang w:val="ro-RO" w:eastAsia="en-US" w:bidi="ar-SA"/>
      </w:rPr>
    </w:lvl>
    <w:lvl w:ilvl="8" w:tplc="05665B02">
      <w:numFmt w:val="bullet"/>
      <w:lvlText w:val="•"/>
      <w:lvlJc w:val="left"/>
      <w:pPr>
        <w:ind w:left="8207" w:hanging="186"/>
      </w:pPr>
      <w:rPr>
        <w:rFonts w:hint="default"/>
        <w:lang w:val="ro-RO" w:eastAsia="en-US" w:bidi="ar-SA"/>
      </w:rPr>
    </w:lvl>
  </w:abstractNum>
  <w:abstractNum w:abstractNumId="1" w15:restartNumberingAfterBreak="0">
    <w:nsid w:val="0FDF1B15"/>
    <w:multiLevelType w:val="hybridMultilevel"/>
    <w:tmpl w:val="41ACDA80"/>
    <w:lvl w:ilvl="0" w:tplc="8CE80A3E">
      <w:start w:val="1"/>
      <w:numFmt w:val="bullet"/>
      <w:lvlText w:val=""/>
      <w:lvlJc w:val="left"/>
      <w:pPr>
        <w:ind w:left="1206" w:hanging="360"/>
      </w:pPr>
      <w:rPr>
        <w:rFonts w:ascii="Symbol" w:hAnsi="Symbol" w:hint="default"/>
      </w:rPr>
    </w:lvl>
    <w:lvl w:ilvl="1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2" w15:restartNumberingAfterBreak="0">
    <w:nsid w:val="16A8656B"/>
    <w:multiLevelType w:val="hybridMultilevel"/>
    <w:tmpl w:val="7F58CF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774"/>
    <w:multiLevelType w:val="hybridMultilevel"/>
    <w:tmpl w:val="AD982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4F237D"/>
    <w:multiLevelType w:val="hybridMultilevel"/>
    <w:tmpl w:val="8C8E8F64"/>
    <w:lvl w:ilvl="0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A65428">
      <w:numFmt w:val="bullet"/>
      <w:lvlText w:val="-"/>
      <w:lvlJc w:val="left"/>
      <w:pPr>
        <w:ind w:left="1440" w:hanging="360"/>
      </w:pPr>
      <w:rPr>
        <w:rFonts w:ascii="Trebuchet MS" w:eastAsia="MS Mincho" w:hAnsi="Trebuchet MS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47BAA"/>
    <w:multiLevelType w:val="hybridMultilevel"/>
    <w:tmpl w:val="CC487AB6"/>
    <w:lvl w:ilvl="0" w:tplc="F54AE39C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C67B8"/>
    <w:multiLevelType w:val="hybridMultilevel"/>
    <w:tmpl w:val="000644DC"/>
    <w:lvl w:ilvl="0" w:tplc="E9760D8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CC5002B"/>
    <w:multiLevelType w:val="hybridMultilevel"/>
    <w:tmpl w:val="1B447FA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DF52D55"/>
    <w:multiLevelType w:val="hybridMultilevel"/>
    <w:tmpl w:val="BE9C058A"/>
    <w:lvl w:ilvl="0" w:tplc="DACC4A6C">
      <w:start w:val="9"/>
      <w:numFmt w:val="decimal"/>
      <w:lvlText w:val="%1."/>
      <w:lvlJc w:val="left"/>
      <w:pPr>
        <w:ind w:left="332" w:hanging="196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3"/>
        <w:sz w:val="20"/>
        <w:szCs w:val="20"/>
        <w:lang w:val="ro-RO" w:eastAsia="en-US" w:bidi="ar-SA"/>
      </w:rPr>
    </w:lvl>
    <w:lvl w:ilvl="1" w:tplc="A5264620">
      <w:numFmt w:val="bullet"/>
      <w:lvlText w:val="•"/>
      <w:lvlJc w:val="left"/>
      <w:pPr>
        <w:ind w:left="1324" w:hanging="196"/>
      </w:pPr>
      <w:rPr>
        <w:rFonts w:hint="default"/>
        <w:lang w:val="ro-RO" w:eastAsia="en-US" w:bidi="ar-SA"/>
      </w:rPr>
    </w:lvl>
    <w:lvl w:ilvl="2" w:tplc="A1E8BFD6">
      <w:numFmt w:val="bullet"/>
      <w:lvlText w:val="•"/>
      <w:lvlJc w:val="left"/>
      <w:pPr>
        <w:ind w:left="2308" w:hanging="196"/>
      </w:pPr>
      <w:rPr>
        <w:rFonts w:hint="default"/>
        <w:lang w:val="ro-RO" w:eastAsia="en-US" w:bidi="ar-SA"/>
      </w:rPr>
    </w:lvl>
    <w:lvl w:ilvl="3" w:tplc="F1087E6E">
      <w:numFmt w:val="bullet"/>
      <w:lvlText w:val="•"/>
      <w:lvlJc w:val="left"/>
      <w:pPr>
        <w:ind w:left="3293" w:hanging="196"/>
      </w:pPr>
      <w:rPr>
        <w:rFonts w:hint="default"/>
        <w:lang w:val="ro-RO" w:eastAsia="en-US" w:bidi="ar-SA"/>
      </w:rPr>
    </w:lvl>
    <w:lvl w:ilvl="4" w:tplc="C11839AA">
      <w:numFmt w:val="bullet"/>
      <w:lvlText w:val="•"/>
      <w:lvlJc w:val="left"/>
      <w:pPr>
        <w:ind w:left="4277" w:hanging="196"/>
      </w:pPr>
      <w:rPr>
        <w:rFonts w:hint="default"/>
        <w:lang w:val="ro-RO" w:eastAsia="en-US" w:bidi="ar-SA"/>
      </w:rPr>
    </w:lvl>
    <w:lvl w:ilvl="5" w:tplc="9EF6F53C">
      <w:numFmt w:val="bullet"/>
      <w:lvlText w:val="•"/>
      <w:lvlJc w:val="left"/>
      <w:pPr>
        <w:ind w:left="5262" w:hanging="196"/>
      </w:pPr>
      <w:rPr>
        <w:rFonts w:hint="default"/>
        <w:lang w:val="ro-RO" w:eastAsia="en-US" w:bidi="ar-SA"/>
      </w:rPr>
    </w:lvl>
    <w:lvl w:ilvl="6" w:tplc="C2EEAD06">
      <w:numFmt w:val="bullet"/>
      <w:lvlText w:val="•"/>
      <w:lvlJc w:val="left"/>
      <w:pPr>
        <w:ind w:left="6246" w:hanging="196"/>
      </w:pPr>
      <w:rPr>
        <w:rFonts w:hint="default"/>
        <w:lang w:val="ro-RO" w:eastAsia="en-US" w:bidi="ar-SA"/>
      </w:rPr>
    </w:lvl>
    <w:lvl w:ilvl="7" w:tplc="4E84B204">
      <w:numFmt w:val="bullet"/>
      <w:lvlText w:val="•"/>
      <w:lvlJc w:val="left"/>
      <w:pPr>
        <w:ind w:left="7230" w:hanging="196"/>
      </w:pPr>
      <w:rPr>
        <w:rFonts w:hint="default"/>
        <w:lang w:val="ro-RO" w:eastAsia="en-US" w:bidi="ar-SA"/>
      </w:rPr>
    </w:lvl>
    <w:lvl w:ilvl="8" w:tplc="DDB616DA">
      <w:numFmt w:val="bullet"/>
      <w:lvlText w:val="•"/>
      <w:lvlJc w:val="left"/>
      <w:pPr>
        <w:ind w:left="8215" w:hanging="196"/>
      </w:pPr>
      <w:rPr>
        <w:rFonts w:hint="default"/>
        <w:lang w:val="ro-RO" w:eastAsia="en-US" w:bidi="ar-SA"/>
      </w:rPr>
    </w:lvl>
  </w:abstractNum>
  <w:abstractNum w:abstractNumId="9" w15:restartNumberingAfterBreak="0">
    <w:nsid w:val="3FC11975"/>
    <w:multiLevelType w:val="hybridMultilevel"/>
    <w:tmpl w:val="AEB24DCC"/>
    <w:lvl w:ilvl="0" w:tplc="D214D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72943"/>
    <w:multiLevelType w:val="hybridMultilevel"/>
    <w:tmpl w:val="6E761300"/>
    <w:lvl w:ilvl="0" w:tplc="3EA6BAB0">
      <w:start w:val="1"/>
      <w:numFmt w:val="decimal"/>
      <w:lvlText w:val="%1."/>
      <w:lvlJc w:val="left"/>
      <w:pPr>
        <w:ind w:left="1080" w:hanging="360"/>
      </w:pPr>
      <w:rPr>
        <w:rFonts w:ascii="Trebuchet MS" w:eastAsia="Times New Roman" w:hAnsi="Trebuchet MS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A105F1"/>
    <w:multiLevelType w:val="hybridMultilevel"/>
    <w:tmpl w:val="5BF4F3E6"/>
    <w:lvl w:ilvl="0" w:tplc="A2C83A3C">
      <w:start w:val="7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D09B3"/>
    <w:multiLevelType w:val="hybridMultilevel"/>
    <w:tmpl w:val="9EFCA66A"/>
    <w:lvl w:ilvl="0" w:tplc="AA1446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B039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63001"/>
    <w:multiLevelType w:val="hybridMultilevel"/>
    <w:tmpl w:val="AF8E6486"/>
    <w:lvl w:ilvl="0" w:tplc="067E6292">
      <w:start w:val="1"/>
      <w:numFmt w:val="decimal"/>
      <w:lvlText w:val="%1."/>
      <w:lvlJc w:val="left"/>
      <w:pPr>
        <w:ind w:left="331" w:hanging="191"/>
      </w:pPr>
      <w:rPr>
        <w:rFonts w:hint="default"/>
        <w:spacing w:val="-1"/>
        <w:w w:val="96"/>
        <w:lang w:val="ro-RO" w:eastAsia="en-US" w:bidi="ar-SA"/>
      </w:rPr>
    </w:lvl>
    <w:lvl w:ilvl="1" w:tplc="EB048CEA">
      <w:numFmt w:val="bullet"/>
      <w:lvlText w:val="•"/>
      <w:lvlJc w:val="left"/>
      <w:pPr>
        <w:ind w:left="1324" w:hanging="191"/>
      </w:pPr>
      <w:rPr>
        <w:rFonts w:hint="default"/>
        <w:lang w:val="ro-RO" w:eastAsia="en-US" w:bidi="ar-SA"/>
      </w:rPr>
    </w:lvl>
    <w:lvl w:ilvl="2" w:tplc="989C3072">
      <w:numFmt w:val="bullet"/>
      <w:lvlText w:val="•"/>
      <w:lvlJc w:val="left"/>
      <w:pPr>
        <w:ind w:left="2308" w:hanging="191"/>
      </w:pPr>
      <w:rPr>
        <w:rFonts w:hint="default"/>
        <w:lang w:val="ro-RO" w:eastAsia="en-US" w:bidi="ar-SA"/>
      </w:rPr>
    </w:lvl>
    <w:lvl w:ilvl="3" w:tplc="DDBCFDD4">
      <w:numFmt w:val="bullet"/>
      <w:lvlText w:val="•"/>
      <w:lvlJc w:val="left"/>
      <w:pPr>
        <w:ind w:left="3293" w:hanging="191"/>
      </w:pPr>
      <w:rPr>
        <w:rFonts w:hint="default"/>
        <w:lang w:val="ro-RO" w:eastAsia="en-US" w:bidi="ar-SA"/>
      </w:rPr>
    </w:lvl>
    <w:lvl w:ilvl="4" w:tplc="629ED6E8">
      <w:numFmt w:val="bullet"/>
      <w:lvlText w:val="•"/>
      <w:lvlJc w:val="left"/>
      <w:pPr>
        <w:ind w:left="4277" w:hanging="191"/>
      </w:pPr>
      <w:rPr>
        <w:rFonts w:hint="default"/>
        <w:lang w:val="ro-RO" w:eastAsia="en-US" w:bidi="ar-SA"/>
      </w:rPr>
    </w:lvl>
    <w:lvl w:ilvl="5" w:tplc="415E4872">
      <w:numFmt w:val="bullet"/>
      <w:lvlText w:val="•"/>
      <w:lvlJc w:val="left"/>
      <w:pPr>
        <w:ind w:left="5262" w:hanging="191"/>
      </w:pPr>
      <w:rPr>
        <w:rFonts w:hint="default"/>
        <w:lang w:val="ro-RO" w:eastAsia="en-US" w:bidi="ar-SA"/>
      </w:rPr>
    </w:lvl>
    <w:lvl w:ilvl="6" w:tplc="997EFA02">
      <w:numFmt w:val="bullet"/>
      <w:lvlText w:val="•"/>
      <w:lvlJc w:val="left"/>
      <w:pPr>
        <w:ind w:left="6246" w:hanging="191"/>
      </w:pPr>
      <w:rPr>
        <w:rFonts w:hint="default"/>
        <w:lang w:val="ro-RO" w:eastAsia="en-US" w:bidi="ar-SA"/>
      </w:rPr>
    </w:lvl>
    <w:lvl w:ilvl="7" w:tplc="E99A7664">
      <w:numFmt w:val="bullet"/>
      <w:lvlText w:val="•"/>
      <w:lvlJc w:val="left"/>
      <w:pPr>
        <w:ind w:left="7230" w:hanging="191"/>
      </w:pPr>
      <w:rPr>
        <w:rFonts w:hint="default"/>
        <w:lang w:val="ro-RO" w:eastAsia="en-US" w:bidi="ar-SA"/>
      </w:rPr>
    </w:lvl>
    <w:lvl w:ilvl="8" w:tplc="7542F74A">
      <w:numFmt w:val="bullet"/>
      <w:lvlText w:val="•"/>
      <w:lvlJc w:val="left"/>
      <w:pPr>
        <w:ind w:left="8215" w:hanging="191"/>
      </w:pPr>
      <w:rPr>
        <w:rFonts w:hint="default"/>
        <w:lang w:val="ro-RO" w:eastAsia="en-US" w:bidi="ar-SA"/>
      </w:rPr>
    </w:lvl>
  </w:abstractNum>
  <w:abstractNum w:abstractNumId="15" w15:restartNumberingAfterBreak="0">
    <w:nsid w:val="4B5838D2"/>
    <w:multiLevelType w:val="hybridMultilevel"/>
    <w:tmpl w:val="20DE6AD8"/>
    <w:lvl w:ilvl="0" w:tplc="8CE80A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6A6A8C"/>
    <w:multiLevelType w:val="hybridMultilevel"/>
    <w:tmpl w:val="FF1EDBB6"/>
    <w:lvl w:ilvl="0" w:tplc="0409000F">
      <w:start w:val="1"/>
      <w:numFmt w:val="decimal"/>
      <w:lvlText w:val="%1."/>
      <w:lvlJc w:val="left"/>
      <w:pPr>
        <w:ind w:left="1353" w:hanging="360"/>
      </w:pPr>
    </w:lvl>
    <w:lvl w:ilvl="1" w:tplc="04090019">
      <w:start w:val="1"/>
      <w:numFmt w:val="lowerLetter"/>
      <w:lvlText w:val="%2."/>
      <w:lvlJc w:val="left"/>
      <w:pPr>
        <w:ind w:left="2073" w:hanging="360"/>
      </w:pPr>
    </w:lvl>
    <w:lvl w:ilvl="2" w:tplc="0409001B">
      <w:start w:val="1"/>
      <w:numFmt w:val="lowerRoman"/>
      <w:lvlText w:val="%3."/>
      <w:lvlJc w:val="right"/>
      <w:pPr>
        <w:ind w:left="2793" w:hanging="180"/>
      </w:pPr>
    </w:lvl>
    <w:lvl w:ilvl="3" w:tplc="0409000F">
      <w:start w:val="1"/>
      <w:numFmt w:val="decimal"/>
      <w:lvlText w:val="%4."/>
      <w:lvlJc w:val="left"/>
      <w:pPr>
        <w:ind w:left="3513" w:hanging="360"/>
      </w:pPr>
    </w:lvl>
    <w:lvl w:ilvl="4" w:tplc="04090019">
      <w:start w:val="1"/>
      <w:numFmt w:val="lowerLetter"/>
      <w:lvlText w:val="%5."/>
      <w:lvlJc w:val="left"/>
      <w:pPr>
        <w:ind w:left="4233" w:hanging="360"/>
      </w:pPr>
    </w:lvl>
    <w:lvl w:ilvl="5" w:tplc="0409001B">
      <w:start w:val="1"/>
      <w:numFmt w:val="lowerRoman"/>
      <w:lvlText w:val="%6."/>
      <w:lvlJc w:val="right"/>
      <w:pPr>
        <w:ind w:left="4953" w:hanging="180"/>
      </w:pPr>
    </w:lvl>
    <w:lvl w:ilvl="6" w:tplc="0409000F">
      <w:start w:val="1"/>
      <w:numFmt w:val="decimal"/>
      <w:lvlText w:val="%7."/>
      <w:lvlJc w:val="left"/>
      <w:pPr>
        <w:ind w:left="5673" w:hanging="360"/>
      </w:pPr>
    </w:lvl>
    <w:lvl w:ilvl="7" w:tplc="04090019">
      <w:start w:val="1"/>
      <w:numFmt w:val="lowerLetter"/>
      <w:lvlText w:val="%8."/>
      <w:lvlJc w:val="left"/>
      <w:pPr>
        <w:ind w:left="6393" w:hanging="360"/>
      </w:pPr>
    </w:lvl>
    <w:lvl w:ilvl="8" w:tplc="0409001B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4DEA447B"/>
    <w:multiLevelType w:val="hybridMultilevel"/>
    <w:tmpl w:val="EE2EF0C6"/>
    <w:lvl w:ilvl="0" w:tplc="7102D6D2">
      <w:numFmt w:val="bullet"/>
      <w:lvlText w:val="-"/>
      <w:lvlJc w:val="left"/>
      <w:pPr>
        <w:ind w:left="150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557F3890"/>
    <w:multiLevelType w:val="hybridMultilevel"/>
    <w:tmpl w:val="76F88ABA"/>
    <w:lvl w:ilvl="0" w:tplc="7F74F688">
      <w:numFmt w:val="bullet"/>
      <w:lvlText w:val="-"/>
      <w:lvlJc w:val="left"/>
      <w:pPr>
        <w:ind w:left="1050" w:hanging="1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80808"/>
        <w:w w:val="89"/>
        <w:sz w:val="23"/>
        <w:szCs w:val="23"/>
        <w:lang w:val="ro-RO" w:eastAsia="en-US" w:bidi="ar-SA"/>
      </w:rPr>
    </w:lvl>
    <w:lvl w:ilvl="1" w:tplc="6F08EFD6">
      <w:numFmt w:val="bullet"/>
      <w:lvlText w:val="•"/>
      <w:lvlJc w:val="left"/>
      <w:pPr>
        <w:ind w:left="1972" w:hanging="155"/>
      </w:pPr>
      <w:rPr>
        <w:rFonts w:hint="default"/>
        <w:lang w:val="ro-RO" w:eastAsia="en-US" w:bidi="ar-SA"/>
      </w:rPr>
    </w:lvl>
    <w:lvl w:ilvl="2" w:tplc="6E784C6C">
      <w:numFmt w:val="bullet"/>
      <w:lvlText w:val="•"/>
      <w:lvlJc w:val="left"/>
      <w:pPr>
        <w:ind w:left="2884" w:hanging="155"/>
      </w:pPr>
      <w:rPr>
        <w:rFonts w:hint="default"/>
        <w:lang w:val="ro-RO" w:eastAsia="en-US" w:bidi="ar-SA"/>
      </w:rPr>
    </w:lvl>
    <w:lvl w:ilvl="3" w:tplc="1CD45468">
      <w:numFmt w:val="bullet"/>
      <w:lvlText w:val="•"/>
      <w:lvlJc w:val="left"/>
      <w:pPr>
        <w:ind w:left="3797" w:hanging="155"/>
      </w:pPr>
      <w:rPr>
        <w:rFonts w:hint="default"/>
        <w:lang w:val="ro-RO" w:eastAsia="en-US" w:bidi="ar-SA"/>
      </w:rPr>
    </w:lvl>
    <w:lvl w:ilvl="4" w:tplc="981CD19C">
      <w:numFmt w:val="bullet"/>
      <w:lvlText w:val="•"/>
      <w:lvlJc w:val="left"/>
      <w:pPr>
        <w:ind w:left="4709" w:hanging="155"/>
      </w:pPr>
      <w:rPr>
        <w:rFonts w:hint="default"/>
        <w:lang w:val="ro-RO" w:eastAsia="en-US" w:bidi="ar-SA"/>
      </w:rPr>
    </w:lvl>
    <w:lvl w:ilvl="5" w:tplc="FAC615E0">
      <w:numFmt w:val="bullet"/>
      <w:lvlText w:val="•"/>
      <w:lvlJc w:val="left"/>
      <w:pPr>
        <w:ind w:left="5622" w:hanging="155"/>
      </w:pPr>
      <w:rPr>
        <w:rFonts w:hint="default"/>
        <w:lang w:val="ro-RO" w:eastAsia="en-US" w:bidi="ar-SA"/>
      </w:rPr>
    </w:lvl>
    <w:lvl w:ilvl="6" w:tplc="9C5851D2">
      <w:numFmt w:val="bullet"/>
      <w:lvlText w:val="•"/>
      <w:lvlJc w:val="left"/>
      <w:pPr>
        <w:ind w:left="6534" w:hanging="155"/>
      </w:pPr>
      <w:rPr>
        <w:rFonts w:hint="default"/>
        <w:lang w:val="ro-RO" w:eastAsia="en-US" w:bidi="ar-SA"/>
      </w:rPr>
    </w:lvl>
    <w:lvl w:ilvl="7" w:tplc="45449854">
      <w:numFmt w:val="bullet"/>
      <w:lvlText w:val="•"/>
      <w:lvlJc w:val="left"/>
      <w:pPr>
        <w:ind w:left="7446" w:hanging="155"/>
      </w:pPr>
      <w:rPr>
        <w:rFonts w:hint="default"/>
        <w:lang w:val="ro-RO" w:eastAsia="en-US" w:bidi="ar-SA"/>
      </w:rPr>
    </w:lvl>
    <w:lvl w:ilvl="8" w:tplc="7B3C42DE">
      <w:numFmt w:val="bullet"/>
      <w:lvlText w:val="•"/>
      <w:lvlJc w:val="left"/>
      <w:pPr>
        <w:ind w:left="8359" w:hanging="155"/>
      </w:pPr>
      <w:rPr>
        <w:rFonts w:hint="default"/>
        <w:lang w:val="ro-RO" w:eastAsia="en-US" w:bidi="ar-SA"/>
      </w:rPr>
    </w:lvl>
  </w:abstractNum>
  <w:abstractNum w:abstractNumId="19" w15:restartNumberingAfterBreak="0">
    <w:nsid w:val="55CA6643"/>
    <w:multiLevelType w:val="hybridMultilevel"/>
    <w:tmpl w:val="D700C670"/>
    <w:lvl w:ilvl="0" w:tplc="3B8A9F62">
      <w:start w:val="1"/>
      <w:numFmt w:val="decimal"/>
      <w:lvlText w:val="%1."/>
      <w:lvlJc w:val="left"/>
      <w:pPr>
        <w:ind w:left="153" w:hanging="215"/>
      </w:pPr>
      <w:rPr>
        <w:rFonts w:hint="default"/>
        <w:w w:val="94"/>
        <w:lang w:val="ro-RO" w:eastAsia="en-US" w:bidi="ar-SA"/>
      </w:rPr>
    </w:lvl>
    <w:lvl w:ilvl="1" w:tplc="EB361D22">
      <w:numFmt w:val="bullet"/>
      <w:lvlText w:val="•"/>
      <w:lvlJc w:val="left"/>
      <w:pPr>
        <w:ind w:left="1162" w:hanging="215"/>
      </w:pPr>
      <w:rPr>
        <w:rFonts w:hint="default"/>
        <w:lang w:val="ro-RO" w:eastAsia="en-US" w:bidi="ar-SA"/>
      </w:rPr>
    </w:lvl>
    <w:lvl w:ilvl="2" w:tplc="F8E2BD20">
      <w:numFmt w:val="bullet"/>
      <w:lvlText w:val="•"/>
      <w:lvlJc w:val="left"/>
      <w:pPr>
        <w:ind w:left="2164" w:hanging="215"/>
      </w:pPr>
      <w:rPr>
        <w:rFonts w:hint="default"/>
        <w:lang w:val="ro-RO" w:eastAsia="en-US" w:bidi="ar-SA"/>
      </w:rPr>
    </w:lvl>
    <w:lvl w:ilvl="3" w:tplc="0FE633CA">
      <w:numFmt w:val="bullet"/>
      <w:lvlText w:val="•"/>
      <w:lvlJc w:val="left"/>
      <w:pPr>
        <w:ind w:left="3167" w:hanging="215"/>
      </w:pPr>
      <w:rPr>
        <w:rFonts w:hint="default"/>
        <w:lang w:val="ro-RO" w:eastAsia="en-US" w:bidi="ar-SA"/>
      </w:rPr>
    </w:lvl>
    <w:lvl w:ilvl="4" w:tplc="2C26FDD6">
      <w:numFmt w:val="bullet"/>
      <w:lvlText w:val="•"/>
      <w:lvlJc w:val="left"/>
      <w:pPr>
        <w:ind w:left="4169" w:hanging="215"/>
      </w:pPr>
      <w:rPr>
        <w:rFonts w:hint="default"/>
        <w:lang w:val="ro-RO" w:eastAsia="en-US" w:bidi="ar-SA"/>
      </w:rPr>
    </w:lvl>
    <w:lvl w:ilvl="5" w:tplc="81200D04">
      <w:numFmt w:val="bullet"/>
      <w:lvlText w:val="•"/>
      <w:lvlJc w:val="left"/>
      <w:pPr>
        <w:ind w:left="5172" w:hanging="215"/>
      </w:pPr>
      <w:rPr>
        <w:rFonts w:hint="default"/>
        <w:lang w:val="ro-RO" w:eastAsia="en-US" w:bidi="ar-SA"/>
      </w:rPr>
    </w:lvl>
    <w:lvl w:ilvl="6" w:tplc="C1A08B1C">
      <w:numFmt w:val="bullet"/>
      <w:lvlText w:val="•"/>
      <w:lvlJc w:val="left"/>
      <w:pPr>
        <w:ind w:left="6174" w:hanging="215"/>
      </w:pPr>
      <w:rPr>
        <w:rFonts w:hint="default"/>
        <w:lang w:val="ro-RO" w:eastAsia="en-US" w:bidi="ar-SA"/>
      </w:rPr>
    </w:lvl>
    <w:lvl w:ilvl="7" w:tplc="568002A2">
      <w:numFmt w:val="bullet"/>
      <w:lvlText w:val="•"/>
      <w:lvlJc w:val="left"/>
      <w:pPr>
        <w:ind w:left="7176" w:hanging="215"/>
      </w:pPr>
      <w:rPr>
        <w:rFonts w:hint="default"/>
        <w:lang w:val="ro-RO" w:eastAsia="en-US" w:bidi="ar-SA"/>
      </w:rPr>
    </w:lvl>
    <w:lvl w:ilvl="8" w:tplc="76CCDF24">
      <w:numFmt w:val="bullet"/>
      <w:lvlText w:val="•"/>
      <w:lvlJc w:val="left"/>
      <w:pPr>
        <w:ind w:left="8179" w:hanging="215"/>
      </w:pPr>
      <w:rPr>
        <w:rFonts w:hint="default"/>
        <w:lang w:val="ro-RO" w:eastAsia="en-US" w:bidi="ar-SA"/>
      </w:rPr>
    </w:lvl>
  </w:abstractNum>
  <w:abstractNum w:abstractNumId="20" w15:restartNumberingAfterBreak="0">
    <w:nsid w:val="579D77F4"/>
    <w:multiLevelType w:val="hybridMultilevel"/>
    <w:tmpl w:val="29B44B44"/>
    <w:lvl w:ilvl="0" w:tplc="D8249F7E">
      <w:start w:val="1"/>
      <w:numFmt w:val="bullet"/>
      <w:lvlText w:val="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FC40A2"/>
    <w:multiLevelType w:val="hybridMultilevel"/>
    <w:tmpl w:val="E9446E26"/>
    <w:lvl w:ilvl="0" w:tplc="8CE80A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8CE80A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CB701DC"/>
    <w:multiLevelType w:val="hybridMultilevel"/>
    <w:tmpl w:val="FBAEEBFC"/>
    <w:lvl w:ilvl="0" w:tplc="DD28DE54">
      <w:start w:val="11"/>
      <w:numFmt w:val="decimal"/>
      <w:lvlText w:val="%1."/>
      <w:lvlJc w:val="left"/>
      <w:pPr>
        <w:ind w:left="151" w:hanging="329"/>
      </w:pPr>
      <w:rPr>
        <w:rFonts w:ascii="Arial" w:eastAsia="Arial" w:hAnsi="Arial" w:cs="Arial" w:hint="default"/>
        <w:b w:val="0"/>
        <w:bCs w:val="0"/>
        <w:i w:val="0"/>
        <w:iCs w:val="0"/>
        <w:color w:val="080808"/>
        <w:spacing w:val="-1"/>
        <w:w w:val="107"/>
        <w:sz w:val="20"/>
        <w:szCs w:val="20"/>
        <w:lang w:val="ro-RO" w:eastAsia="en-US" w:bidi="ar-SA"/>
      </w:rPr>
    </w:lvl>
    <w:lvl w:ilvl="1" w:tplc="C592E992">
      <w:numFmt w:val="bullet"/>
      <w:lvlText w:val="•"/>
      <w:lvlJc w:val="left"/>
      <w:pPr>
        <w:ind w:left="1162" w:hanging="329"/>
      </w:pPr>
      <w:rPr>
        <w:rFonts w:hint="default"/>
        <w:lang w:val="ro-RO" w:eastAsia="en-US" w:bidi="ar-SA"/>
      </w:rPr>
    </w:lvl>
    <w:lvl w:ilvl="2" w:tplc="4426EFB6">
      <w:numFmt w:val="bullet"/>
      <w:lvlText w:val="•"/>
      <w:lvlJc w:val="left"/>
      <w:pPr>
        <w:ind w:left="2164" w:hanging="329"/>
      </w:pPr>
      <w:rPr>
        <w:rFonts w:hint="default"/>
        <w:lang w:val="ro-RO" w:eastAsia="en-US" w:bidi="ar-SA"/>
      </w:rPr>
    </w:lvl>
    <w:lvl w:ilvl="3" w:tplc="AF1EA458">
      <w:numFmt w:val="bullet"/>
      <w:lvlText w:val="•"/>
      <w:lvlJc w:val="left"/>
      <w:pPr>
        <w:ind w:left="3167" w:hanging="329"/>
      </w:pPr>
      <w:rPr>
        <w:rFonts w:hint="default"/>
        <w:lang w:val="ro-RO" w:eastAsia="en-US" w:bidi="ar-SA"/>
      </w:rPr>
    </w:lvl>
    <w:lvl w:ilvl="4" w:tplc="4C0CC520">
      <w:numFmt w:val="bullet"/>
      <w:lvlText w:val="•"/>
      <w:lvlJc w:val="left"/>
      <w:pPr>
        <w:ind w:left="4169" w:hanging="329"/>
      </w:pPr>
      <w:rPr>
        <w:rFonts w:hint="default"/>
        <w:lang w:val="ro-RO" w:eastAsia="en-US" w:bidi="ar-SA"/>
      </w:rPr>
    </w:lvl>
    <w:lvl w:ilvl="5" w:tplc="05BC72AC">
      <w:numFmt w:val="bullet"/>
      <w:lvlText w:val="•"/>
      <w:lvlJc w:val="left"/>
      <w:pPr>
        <w:ind w:left="5172" w:hanging="329"/>
      </w:pPr>
      <w:rPr>
        <w:rFonts w:hint="default"/>
        <w:lang w:val="ro-RO" w:eastAsia="en-US" w:bidi="ar-SA"/>
      </w:rPr>
    </w:lvl>
    <w:lvl w:ilvl="6" w:tplc="C1AC77C4">
      <w:numFmt w:val="bullet"/>
      <w:lvlText w:val="•"/>
      <w:lvlJc w:val="left"/>
      <w:pPr>
        <w:ind w:left="6174" w:hanging="329"/>
      </w:pPr>
      <w:rPr>
        <w:rFonts w:hint="default"/>
        <w:lang w:val="ro-RO" w:eastAsia="en-US" w:bidi="ar-SA"/>
      </w:rPr>
    </w:lvl>
    <w:lvl w:ilvl="7" w:tplc="3650E9AC">
      <w:numFmt w:val="bullet"/>
      <w:lvlText w:val="•"/>
      <w:lvlJc w:val="left"/>
      <w:pPr>
        <w:ind w:left="7176" w:hanging="329"/>
      </w:pPr>
      <w:rPr>
        <w:rFonts w:hint="default"/>
        <w:lang w:val="ro-RO" w:eastAsia="en-US" w:bidi="ar-SA"/>
      </w:rPr>
    </w:lvl>
    <w:lvl w:ilvl="8" w:tplc="271E1C5A">
      <w:numFmt w:val="bullet"/>
      <w:lvlText w:val="•"/>
      <w:lvlJc w:val="left"/>
      <w:pPr>
        <w:ind w:left="8179" w:hanging="329"/>
      </w:pPr>
      <w:rPr>
        <w:rFonts w:hint="default"/>
        <w:lang w:val="ro-RO" w:eastAsia="en-US" w:bidi="ar-SA"/>
      </w:rPr>
    </w:lvl>
  </w:abstractNum>
  <w:abstractNum w:abstractNumId="23" w15:restartNumberingAfterBreak="0">
    <w:nsid w:val="6F7109E4"/>
    <w:multiLevelType w:val="hybridMultilevel"/>
    <w:tmpl w:val="3D1482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77754D"/>
    <w:multiLevelType w:val="hybridMultilevel"/>
    <w:tmpl w:val="9EEC3C16"/>
    <w:lvl w:ilvl="0" w:tplc="6262B6A2">
      <w:start w:val="1"/>
      <w:numFmt w:val="lowerLetter"/>
      <w:lvlText w:val="%1)"/>
      <w:lvlJc w:val="left"/>
      <w:pPr>
        <w:ind w:left="882" w:hanging="356"/>
      </w:pPr>
      <w:rPr>
        <w:rFonts w:hint="default"/>
        <w:spacing w:val="-1"/>
        <w:w w:val="105"/>
        <w:lang w:val="ro-RO" w:eastAsia="en-US" w:bidi="ar-SA"/>
      </w:rPr>
    </w:lvl>
    <w:lvl w:ilvl="1" w:tplc="151C1428">
      <w:numFmt w:val="bullet"/>
      <w:lvlText w:val="•"/>
      <w:lvlJc w:val="left"/>
      <w:pPr>
        <w:ind w:left="1810" w:hanging="356"/>
      </w:pPr>
      <w:rPr>
        <w:rFonts w:hint="default"/>
        <w:lang w:val="ro-RO" w:eastAsia="en-US" w:bidi="ar-SA"/>
      </w:rPr>
    </w:lvl>
    <w:lvl w:ilvl="2" w:tplc="7ECA7456">
      <w:numFmt w:val="bullet"/>
      <w:lvlText w:val="•"/>
      <w:lvlJc w:val="left"/>
      <w:pPr>
        <w:ind w:left="2740" w:hanging="356"/>
      </w:pPr>
      <w:rPr>
        <w:rFonts w:hint="default"/>
        <w:lang w:val="ro-RO" w:eastAsia="en-US" w:bidi="ar-SA"/>
      </w:rPr>
    </w:lvl>
    <w:lvl w:ilvl="3" w:tplc="6470779A">
      <w:numFmt w:val="bullet"/>
      <w:lvlText w:val="•"/>
      <w:lvlJc w:val="left"/>
      <w:pPr>
        <w:ind w:left="3671" w:hanging="356"/>
      </w:pPr>
      <w:rPr>
        <w:rFonts w:hint="default"/>
        <w:lang w:val="ro-RO" w:eastAsia="en-US" w:bidi="ar-SA"/>
      </w:rPr>
    </w:lvl>
    <w:lvl w:ilvl="4" w:tplc="C0D08B68">
      <w:numFmt w:val="bullet"/>
      <w:lvlText w:val="•"/>
      <w:lvlJc w:val="left"/>
      <w:pPr>
        <w:ind w:left="4601" w:hanging="356"/>
      </w:pPr>
      <w:rPr>
        <w:rFonts w:hint="default"/>
        <w:lang w:val="ro-RO" w:eastAsia="en-US" w:bidi="ar-SA"/>
      </w:rPr>
    </w:lvl>
    <w:lvl w:ilvl="5" w:tplc="97343FAC">
      <w:numFmt w:val="bullet"/>
      <w:lvlText w:val="•"/>
      <w:lvlJc w:val="left"/>
      <w:pPr>
        <w:ind w:left="5532" w:hanging="356"/>
      </w:pPr>
      <w:rPr>
        <w:rFonts w:hint="default"/>
        <w:lang w:val="ro-RO" w:eastAsia="en-US" w:bidi="ar-SA"/>
      </w:rPr>
    </w:lvl>
    <w:lvl w:ilvl="6" w:tplc="05BC48E8">
      <w:numFmt w:val="bullet"/>
      <w:lvlText w:val="•"/>
      <w:lvlJc w:val="left"/>
      <w:pPr>
        <w:ind w:left="6462" w:hanging="356"/>
      </w:pPr>
      <w:rPr>
        <w:rFonts w:hint="default"/>
        <w:lang w:val="ro-RO" w:eastAsia="en-US" w:bidi="ar-SA"/>
      </w:rPr>
    </w:lvl>
    <w:lvl w:ilvl="7" w:tplc="7FE28B28">
      <w:numFmt w:val="bullet"/>
      <w:lvlText w:val="•"/>
      <w:lvlJc w:val="left"/>
      <w:pPr>
        <w:ind w:left="7392" w:hanging="356"/>
      </w:pPr>
      <w:rPr>
        <w:rFonts w:hint="default"/>
        <w:lang w:val="ro-RO" w:eastAsia="en-US" w:bidi="ar-SA"/>
      </w:rPr>
    </w:lvl>
    <w:lvl w:ilvl="8" w:tplc="FE98907C">
      <w:numFmt w:val="bullet"/>
      <w:lvlText w:val="•"/>
      <w:lvlJc w:val="left"/>
      <w:pPr>
        <w:ind w:left="8323" w:hanging="356"/>
      </w:pPr>
      <w:rPr>
        <w:rFonts w:hint="default"/>
        <w:lang w:val="ro-RO" w:eastAsia="en-US" w:bidi="ar-SA"/>
      </w:rPr>
    </w:lvl>
  </w:abstractNum>
  <w:num w:numId="1" w16cid:durableId="743062784">
    <w:abstractNumId w:val="7"/>
  </w:num>
  <w:num w:numId="2" w16cid:durableId="481239395">
    <w:abstractNumId w:val="20"/>
  </w:num>
  <w:num w:numId="3" w16cid:durableId="1106578546">
    <w:abstractNumId w:val="3"/>
  </w:num>
  <w:num w:numId="4" w16cid:durableId="1702172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9668811">
    <w:abstractNumId w:val="0"/>
  </w:num>
  <w:num w:numId="6" w16cid:durableId="468403113">
    <w:abstractNumId w:val="8"/>
  </w:num>
  <w:num w:numId="7" w16cid:durableId="1735932552">
    <w:abstractNumId w:val="14"/>
  </w:num>
  <w:num w:numId="8" w16cid:durableId="892037267">
    <w:abstractNumId w:val="22"/>
  </w:num>
  <w:num w:numId="9" w16cid:durableId="226647278">
    <w:abstractNumId w:val="19"/>
  </w:num>
  <w:num w:numId="10" w16cid:durableId="1340080559">
    <w:abstractNumId w:val="24"/>
  </w:num>
  <w:num w:numId="11" w16cid:durableId="1176774186">
    <w:abstractNumId w:val="18"/>
  </w:num>
  <w:num w:numId="12" w16cid:durableId="338166960">
    <w:abstractNumId w:val="15"/>
  </w:num>
  <w:num w:numId="13" w16cid:durableId="738020071">
    <w:abstractNumId w:val="10"/>
  </w:num>
  <w:num w:numId="14" w16cid:durableId="1320033779">
    <w:abstractNumId w:val="2"/>
  </w:num>
  <w:num w:numId="15" w16cid:durableId="704259535">
    <w:abstractNumId w:val="17"/>
  </w:num>
  <w:num w:numId="16" w16cid:durableId="1843157835">
    <w:abstractNumId w:val="12"/>
  </w:num>
  <w:num w:numId="17" w16cid:durableId="450786371">
    <w:abstractNumId w:val="9"/>
  </w:num>
  <w:num w:numId="18" w16cid:durableId="1652363485">
    <w:abstractNumId w:val="4"/>
  </w:num>
  <w:num w:numId="19" w16cid:durableId="1626682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9434211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58667852">
    <w:abstractNumId w:val="21"/>
  </w:num>
  <w:num w:numId="22" w16cid:durableId="1811828591">
    <w:abstractNumId w:val="1"/>
  </w:num>
  <w:num w:numId="23" w16cid:durableId="930355992">
    <w:abstractNumId w:val="7"/>
  </w:num>
  <w:num w:numId="24" w16cid:durableId="11759950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59191688">
    <w:abstractNumId w:val="5"/>
  </w:num>
  <w:num w:numId="26" w16cid:durableId="102887129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5A4"/>
    <w:rsid w:val="000123D8"/>
    <w:rsid w:val="00013512"/>
    <w:rsid w:val="00013E91"/>
    <w:rsid w:val="00015C1D"/>
    <w:rsid w:val="000235A4"/>
    <w:rsid w:val="000265ED"/>
    <w:rsid w:val="00037BF6"/>
    <w:rsid w:val="00045418"/>
    <w:rsid w:val="00060F07"/>
    <w:rsid w:val="00062CF9"/>
    <w:rsid w:val="0006495D"/>
    <w:rsid w:val="000953BB"/>
    <w:rsid w:val="00095D4E"/>
    <w:rsid w:val="000A0498"/>
    <w:rsid w:val="000A122B"/>
    <w:rsid w:val="000A32CF"/>
    <w:rsid w:val="000A3630"/>
    <w:rsid w:val="000B0249"/>
    <w:rsid w:val="000B1CAF"/>
    <w:rsid w:val="000C26C2"/>
    <w:rsid w:val="000C7D4B"/>
    <w:rsid w:val="000E54CC"/>
    <w:rsid w:val="000F6208"/>
    <w:rsid w:val="00106F0E"/>
    <w:rsid w:val="00111257"/>
    <w:rsid w:val="00120839"/>
    <w:rsid w:val="00120E95"/>
    <w:rsid w:val="001263F7"/>
    <w:rsid w:val="001305B6"/>
    <w:rsid w:val="00143175"/>
    <w:rsid w:val="00144B65"/>
    <w:rsid w:val="00160AE1"/>
    <w:rsid w:val="00162014"/>
    <w:rsid w:val="00164ED0"/>
    <w:rsid w:val="001664EC"/>
    <w:rsid w:val="00170273"/>
    <w:rsid w:val="00185402"/>
    <w:rsid w:val="00193D28"/>
    <w:rsid w:val="00194DCD"/>
    <w:rsid w:val="00195629"/>
    <w:rsid w:val="001B0CA8"/>
    <w:rsid w:val="001B29D6"/>
    <w:rsid w:val="001C3E77"/>
    <w:rsid w:val="001C6684"/>
    <w:rsid w:val="001C6BD7"/>
    <w:rsid w:val="001E6CD6"/>
    <w:rsid w:val="001F15DC"/>
    <w:rsid w:val="00204676"/>
    <w:rsid w:val="002113AC"/>
    <w:rsid w:val="00214DDF"/>
    <w:rsid w:val="002150CE"/>
    <w:rsid w:val="00217D0B"/>
    <w:rsid w:val="002344CF"/>
    <w:rsid w:val="00235C42"/>
    <w:rsid w:val="0025709F"/>
    <w:rsid w:val="00264B6A"/>
    <w:rsid w:val="002707B0"/>
    <w:rsid w:val="00270D51"/>
    <w:rsid w:val="00274571"/>
    <w:rsid w:val="00290D26"/>
    <w:rsid w:val="002A2A3C"/>
    <w:rsid w:val="002A3246"/>
    <w:rsid w:val="002A76A6"/>
    <w:rsid w:val="002B3257"/>
    <w:rsid w:val="002B4946"/>
    <w:rsid w:val="002B680A"/>
    <w:rsid w:val="002C13B9"/>
    <w:rsid w:val="002C255C"/>
    <w:rsid w:val="002E53DF"/>
    <w:rsid w:val="002F0094"/>
    <w:rsid w:val="002F42CA"/>
    <w:rsid w:val="002F7E2B"/>
    <w:rsid w:val="003027F6"/>
    <w:rsid w:val="00304C66"/>
    <w:rsid w:val="0031003C"/>
    <w:rsid w:val="00322F9B"/>
    <w:rsid w:val="003276DB"/>
    <w:rsid w:val="003335EA"/>
    <w:rsid w:val="00343E71"/>
    <w:rsid w:val="003441F6"/>
    <w:rsid w:val="00346A28"/>
    <w:rsid w:val="00361FE3"/>
    <w:rsid w:val="003752D4"/>
    <w:rsid w:val="0038724F"/>
    <w:rsid w:val="00392DBE"/>
    <w:rsid w:val="00394631"/>
    <w:rsid w:val="003A1A2A"/>
    <w:rsid w:val="003A3D95"/>
    <w:rsid w:val="003B66AB"/>
    <w:rsid w:val="003C315C"/>
    <w:rsid w:val="003D06EC"/>
    <w:rsid w:val="003D31CE"/>
    <w:rsid w:val="003E5375"/>
    <w:rsid w:val="003E5751"/>
    <w:rsid w:val="003F0C0E"/>
    <w:rsid w:val="003F1099"/>
    <w:rsid w:val="003F5D6E"/>
    <w:rsid w:val="003F6B43"/>
    <w:rsid w:val="00406190"/>
    <w:rsid w:val="00410C39"/>
    <w:rsid w:val="00411CAB"/>
    <w:rsid w:val="00414065"/>
    <w:rsid w:val="004236A9"/>
    <w:rsid w:val="004245F6"/>
    <w:rsid w:val="00426F98"/>
    <w:rsid w:val="00434FEF"/>
    <w:rsid w:val="00454047"/>
    <w:rsid w:val="00457B44"/>
    <w:rsid w:val="00466348"/>
    <w:rsid w:val="00466A94"/>
    <w:rsid w:val="00471F5B"/>
    <w:rsid w:val="00472C13"/>
    <w:rsid w:val="00484F81"/>
    <w:rsid w:val="0049173C"/>
    <w:rsid w:val="004920C5"/>
    <w:rsid w:val="004A1C90"/>
    <w:rsid w:val="004A40DB"/>
    <w:rsid w:val="004B471F"/>
    <w:rsid w:val="004D0189"/>
    <w:rsid w:val="004E792C"/>
    <w:rsid w:val="004F55AD"/>
    <w:rsid w:val="00501D2D"/>
    <w:rsid w:val="005023FD"/>
    <w:rsid w:val="005100A2"/>
    <w:rsid w:val="00511526"/>
    <w:rsid w:val="00514959"/>
    <w:rsid w:val="00521EC4"/>
    <w:rsid w:val="00527D30"/>
    <w:rsid w:val="00541576"/>
    <w:rsid w:val="00544C29"/>
    <w:rsid w:val="00556592"/>
    <w:rsid w:val="00561073"/>
    <w:rsid w:val="00567045"/>
    <w:rsid w:val="005941D3"/>
    <w:rsid w:val="005A0A13"/>
    <w:rsid w:val="005A2639"/>
    <w:rsid w:val="005A452F"/>
    <w:rsid w:val="005C4EEE"/>
    <w:rsid w:val="005C5E32"/>
    <w:rsid w:val="005C70D4"/>
    <w:rsid w:val="005D0BF1"/>
    <w:rsid w:val="005D18AA"/>
    <w:rsid w:val="005E643A"/>
    <w:rsid w:val="005E6D5E"/>
    <w:rsid w:val="005F64A2"/>
    <w:rsid w:val="0060073D"/>
    <w:rsid w:val="0060493E"/>
    <w:rsid w:val="0061021D"/>
    <w:rsid w:val="0061744F"/>
    <w:rsid w:val="00621B92"/>
    <w:rsid w:val="00622AAD"/>
    <w:rsid w:val="006300D7"/>
    <w:rsid w:val="00630582"/>
    <w:rsid w:val="006363BD"/>
    <w:rsid w:val="00641D72"/>
    <w:rsid w:val="00650EEE"/>
    <w:rsid w:val="00652C0C"/>
    <w:rsid w:val="00654B14"/>
    <w:rsid w:val="006604C5"/>
    <w:rsid w:val="00666592"/>
    <w:rsid w:val="00676B3F"/>
    <w:rsid w:val="00680FB1"/>
    <w:rsid w:val="006817F9"/>
    <w:rsid w:val="006909C4"/>
    <w:rsid w:val="006945B6"/>
    <w:rsid w:val="00697513"/>
    <w:rsid w:val="006A3CD4"/>
    <w:rsid w:val="006B078B"/>
    <w:rsid w:val="006B7A85"/>
    <w:rsid w:val="006C0EC7"/>
    <w:rsid w:val="006C2F8E"/>
    <w:rsid w:val="006D52D0"/>
    <w:rsid w:val="006D7641"/>
    <w:rsid w:val="006E4777"/>
    <w:rsid w:val="006E4CAA"/>
    <w:rsid w:val="00703E67"/>
    <w:rsid w:val="0072014D"/>
    <w:rsid w:val="007228FE"/>
    <w:rsid w:val="007257A4"/>
    <w:rsid w:val="00725E05"/>
    <w:rsid w:val="0073274C"/>
    <w:rsid w:val="00744978"/>
    <w:rsid w:val="007455B5"/>
    <w:rsid w:val="0075436B"/>
    <w:rsid w:val="00762C1E"/>
    <w:rsid w:val="00762CBC"/>
    <w:rsid w:val="00764242"/>
    <w:rsid w:val="00772A6D"/>
    <w:rsid w:val="00774184"/>
    <w:rsid w:val="00782FA4"/>
    <w:rsid w:val="00794203"/>
    <w:rsid w:val="007944ED"/>
    <w:rsid w:val="00795C15"/>
    <w:rsid w:val="007979F1"/>
    <w:rsid w:val="007B6871"/>
    <w:rsid w:val="007C4F49"/>
    <w:rsid w:val="007D405B"/>
    <w:rsid w:val="007D6C4F"/>
    <w:rsid w:val="007E1052"/>
    <w:rsid w:val="007F1187"/>
    <w:rsid w:val="00805133"/>
    <w:rsid w:val="00805A8B"/>
    <w:rsid w:val="0081600B"/>
    <w:rsid w:val="0082102E"/>
    <w:rsid w:val="00827377"/>
    <w:rsid w:val="00835D10"/>
    <w:rsid w:val="008459D3"/>
    <w:rsid w:val="00852573"/>
    <w:rsid w:val="00853EBC"/>
    <w:rsid w:val="00866C2B"/>
    <w:rsid w:val="008736D6"/>
    <w:rsid w:val="00890539"/>
    <w:rsid w:val="00891258"/>
    <w:rsid w:val="008B0141"/>
    <w:rsid w:val="008B225E"/>
    <w:rsid w:val="008C6292"/>
    <w:rsid w:val="008D214D"/>
    <w:rsid w:val="008D440E"/>
    <w:rsid w:val="008E5F1B"/>
    <w:rsid w:val="008E7CC0"/>
    <w:rsid w:val="008F770C"/>
    <w:rsid w:val="00905B72"/>
    <w:rsid w:val="00910072"/>
    <w:rsid w:val="0091711F"/>
    <w:rsid w:val="00920D03"/>
    <w:rsid w:val="00924193"/>
    <w:rsid w:val="009247CE"/>
    <w:rsid w:val="0092497C"/>
    <w:rsid w:val="009267F9"/>
    <w:rsid w:val="009406F0"/>
    <w:rsid w:val="00960E4E"/>
    <w:rsid w:val="00987CE1"/>
    <w:rsid w:val="00990F96"/>
    <w:rsid w:val="00991B33"/>
    <w:rsid w:val="00993AC5"/>
    <w:rsid w:val="00997B08"/>
    <w:rsid w:val="009A1921"/>
    <w:rsid w:val="009A1DF3"/>
    <w:rsid w:val="009B6FEB"/>
    <w:rsid w:val="009C716B"/>
    <w:rsid w:val="009D37A8"/>
    <w:rsid w:val="009D72DD"/>
    <w:rsid w:val="009E7258"/>
    <w:rsid w:val="009E7A48"/>
    <w:rsid w:val="00A0559D"/>
    <w:rsid w:val="00A05BBB"/>
    <w:rsid w:val="00A10F7C"/>
    <w:rsid w:val="00A1163E"/>
    <w:rsid w:val="00A22357"/>
    <w:rsid w:val="00A22C81"/>
    <w:rsid w:val="00A268A3"/>
    <w:rsid w:val="00A30C0C"/>
    <w:rsid w:val="00A37ACA"/>
    <w:rsid w:val="00A744E1"/>
    <w:rsid w:val="00A76A6D"/>
    <w:rsid w:val="00A80928"/>
    <w:rsid w:val="00A8155F"/>
    <w:rsid w:val="00A87C5E"/>
    <w:rsid w:val="00A90198"/>
    <w:rsid w:val="00AA1D7B"/>
    <w:rsid w:val="00AA6729"/>
    <w:rsid w:val="00AB39AC"/>
    <w:rsid w:val="00AB533A"/>
    <w:rsid w:val="00AC1649"/>
    <w:rsid w:val="00AC7DDF"/>
    <w:rsid w:val="00AD0E6A"/>
    <w:rsid w:val="00AE1898"/>
    <w:rsid w:val="00AE6A9C"/>
    <w:rsid w:val="00AF7F83"/>
    <w:rsid w:val="00B019AB"/>
    <w:rsid w:val="00B04CFF"/>
    <w:rsid w:val="00B06FDA"/>
    <w:rsid w:val="00B10744"/>
    <w:rsid w:val="00B10ADF"/>
    <w:rsid w:val="00B13934"/>
    <w:rsid w:val="00B152D8"/>
    <w:rsid w:val="00B2269D"/>
    <w:rsid w:val="00B26254"/>
    <w:rsid w:val="00B33891"/>
    <w:rsid w:val="00B34C1C"/>
    <w:rsid w:val="00B37A7D"/>
    <w:rsid w:val="00B44DAA"/>
    <w:rsid w:val="00B60E9E"/>
    <w:rsid w:val="00B63607"/>
    <w:rsid w:val="00B777BC"/>
    <w:rsid w:val="00B91135"/>
    <w:rsid w:val="00BC2783"/>
    <w:rsid w:val="00BC75B8"/>
    <w:rsid w:val="00BD017C"/>
    <w:rsid w:val="00BD4451"/>
    <w:rsid w:val="00BD4F67"/>
    <w:rsid w:val="00BE757D"/>
    <w:rsid w:val="00BF0022"/>
    <w:rsid w:val="00BF65CA"/>
    <w:rsid w:val="00C07794"/>
    <w:rsid w:val="00C10450"/>
    <w:rsid w:val="00C20FCF"/>
    <w:rsid w:val="00C230C8"/>
    <w:rsid w:val="00C37530"/>
    <w:rsid w:val="00C37CC0"/>
    <w:rsid w:val="00C42B9E"/>
    <w:rsid w:val="00C4304A"/>
    <w:rsid w:val="00C4451E"/>
    <w:rsid w:val="00C53A5D"/>
    <w:rsid w:val="00C644E1"/>
    <w:rsid w:val="00C743B0"/>
    <w:rsid w:val="00C81269"/>
    <w:rsid w:val="00C843ED"/>
    <w:rsid w:val="00C87DEE"/>
    <w:rsid w:val="00C953D4"/>
    <w:rsid w:val="00C96510"/>
    <w:rsid w:val="00CA09F6"/>
    <w:rsid w:val="00CA185D"/>
    <w:rsid w:val="00CA64E3"/>
    <w:rsid w:val="00CB3997"/>
    <w:rsid w:val="00CB50D8"/>
    <w:rsid w:val="00CB7465"/>
    <w:rsid w:val="00CD2B1A"/>
    <w:rsid w:val="00CE2F1D"/>
    <w:rsid w:val="00CF2DB8"/>
    <w:rsid w:val="00D0082E"/>
    <w:rsid w:val="00D07182"/>
    <w:rsid w:val="00D14452"/>
    <w:rsid w:val="00D20BF6"/>
    <w:rsid w:val="00D2609E"/>
    <w:rsid w:val="00D27493"/>
    <w:rsid w:val="00D36B6C"/>
    <w:rsid w:val="00D37B3E"/>
    <w:rsid w:val="00D46D53"/>
    <w:rsid w:val="00D47108"/>
    <w:rsid w:val="00D57417"/>
    <w:rsid w:val="00D6325C"/>
    <w:rsid w:val="00D65053"/>
    <w:rsid w:val="00D7005C"/>
    <w:rsid w:val="00D73926"/>
    <w:rsid w:val="00D76451"/>
    <w:rsid w:val="00D82429"/>
    <w:rsid w:val="00D86A65"/>
    <w:rsid w:val="00D92D3A"/>
    <w:rsid w:val="00D93EFC"/>
    <w:rsid w:val="00D942D8"/>
    <w:rsid w:val="00DA3CE3"/>
    <w:rsid w:val="00DB0971"/>
    <w:rsid w:val="00DB381A"/>
    <w:rsid w:val="00DC08D0"/>
    <w:rsid w:val="00DC34F1"/>
    <w:rsid w:val="00DC54C0"/>
    <w:rsid w:val="00DD04B9"/>
    <w:rsid w:val="00DD5617"/>
    <w:rsid w:val="00DD75C3"/>
    <w:rsid w:val="00DF1916"/>
    <w:rsid w:val="00DF21A8"/>
    <w:rsid w:val="00DF440E"/>
    <w:rsid w:val="00E03298"/>
    <w:rsid w:val="00E063AA"/>
    <w:rsid w:val="00E14F95"/>
    <w:rsid w:val="00E17C14"/>
    <w:rsid w:val="00E20082"/>
    <w:rsid w:val="00E25A17"/>
    <w:rsid w:val="00E26DD5"/>
    <w:rsid w:val="00E36620"/>
    <w:rsid w:val="00E44382"/>
    <w:rsid w:val="00E567E7"/>
    <w:rsid w:val="00E63784"/>
    <w:rsid w:val="00E712D7"/>
    <w:rsid w:val="00E72A20"/>
    <w:rsid w:val="00E74F49"/>
    <w:rsid w:val="00E7641E"/>
    <w:rsid w:val="00E82946"/>
    <w:rsid w:val="00E83EFA"/>
    <w:rsid w:val="00E95C37"/>
    <w:rsid w:val="00EA1239"/>
    <w:rsid w:val="00EA1EDE"/>
    <w:rsid w:val="00EA52C4"/>
    <w:rsid w:val="00EB6DA5"/>
    <w:rsid w:val="00EC0B87"/>
    <w:rsid w:val="00EC5648"/>
    <w:rsid w:val="00ED63C2"/>
    <w:rsid w:val="00ED70DB"/>
    <w:rsid w:val="00EE3190"/>
    <w:rsid w:val="00EF3489"/>
    <w:rsid w:val="00EF67C7"/>
    <w:rsid w:val="00F070F5"/>
    <w:rsid w:val="00F157F0"/>
    <w:rsid w:val="00F2182C"/>
    <w:rsid w:val="00F25CF2"/>
    <w:rsid w:val="00F25F06"/>
    <w:rsid w:val="00F2612D"/>
    <w:rsid w:val="00F26E00"/>
    <w:rsid w:val="00F45FD1"/>
    <w:rsid w:val="00F508BB"/>
    <w:rsid w:val="00F51AAD"/>
    <w:rsid w:val="00F61719"/>
    <w:rsid w:val="00F66CA5"/>
    <w:rsid w:val="00F72596"/>
    <w:rsid w:val="00F73107"/>
    <w:rsid w:val="00F82A7C"/>
    <w:rsid w:val="00FA184F"/>
    <w:rsid w:val="00FB1301"/>
    <w:rsid w:val="00FB2503"/>
    <w:rsid w:val="00FC14BA"/>
    <w:rsid w:val="00FC37A7"/>
    <w:rsid w:val="00FC7395"/>
    <w:rsid w:val="00FE075F"/>
    <w:rsid w:val="00FE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link w:val="ListParagraphChar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61FE3"/>
    <w:rPr>
      <w:rFonts w:ascii="Courier New" w:eastAsia="Times New Roman" w:hAnsi="Courier New" w:cs="Courier New"/>
      <w:lang w:val="en-US" w:eastAsia="en-US"/>
    </w:rPr>
  </w:style>
  <w:style w:type="paragraph" w:styleId="BodyText">
    <w:name w:val="Body Text"/>
    <w:basedOn w:val="Normal"/>
    <w:link w:val="BodyTextChar"/>
    <w:uiPriority w:val="1"/>
    <w:unhideWhenUsed/>
    <w:qFormat/>
    <w:rsid w:val="00997B0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1"/>
    <w:rsid w:val="00997B08"/>
    <w:rPr>
      <w:sz w:val="22"/>
      <w:szCs w:val="22"/>
      <w:lang w:eastAsia="en-US"/>
    </w:rPr>
  </w:style>
  <w:style w:type="paragraph" w:customStyle="1" w:styleId="CaracterCaracterCharCharCaracter">
    <w:name w:val="Caracter Caracter Char Char Caracter"/>
    <w:basedOn w:val="Normal"/>
    <w:rsid w:val="0091711F"/>
    <w:pPr>
      <w:jc w:val="left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ListParagraphChar">
    <w:name w:val="List Paragraph Char"/>
    <w:link w:val="ListParagraph"/>
    <w:uiPriority w:val="34"/>
    <w:locked/>
    <w:rsid w:val="00905B72"/>
    <w:rPr>
      <w:rFonts w:ascii="Times New Roman" w:eastAsia="Times New Roman" w:hAnsi="Times New Roman"/>
      <w:sz w:val="24"/>
      <w:szCs w:val="24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B078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10"/>
    <w:qFormat/>
    <w:rsid w:val="006B078B"/>
    <w:pPr>
      <w:widowControl w:val="0"/>
      <w:autoSpaceDE w:val="0"/>
      <w:autoSpaceDN w:val="0"/>
      <w:spacing w:before="90" w:line="284" w:lineRule="exact"/>
      <w:ind w:left="1853"/>
      <w:jc w:val="left"/>
    </w:pPr>
    <w:rPr>
      <w:rFonts w:ascii="Times New Roman" w:eastAsia="Times New Roman" w:hAnsi="Times New Roman"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B078B"/>
    <w:rPr>
      <w:rFonts w:ascii="Times New Roman" w:eastAsia="Times New Roman" w:hAnsi="Times New Roman"/>
      <w:sz w:val="26"/>
      <w:szCs w:val="26"/>
      <w:lang w:eastAsia="en-US"/>
    </w:rPr>
  </w:style>
  <w:style w:type="paragraph" w:customStyle="1" w:styleId="TableParagraph">
    <w:name w:val="Table Paragraph"/>
    <w:basedOn w:val="Normal"/>
    <w:uiPriority w:val="1"/>
    <w:qFormat/>
    <w:rsid w:val="006B078B"/>
    <w:pPr>
      <w:widowControl w:val="0"/>
      <w:autoSpaceDE w:val="0"/>
      <w:autoSpaceDN w:val="0"/>
      <w:jc w:val="left"/>
    </w:pPr>
    <w:rPr>
      <w:rFonts w:ascii="Times New Roman" w:eastAsia="Times New Roman" w:hAnsi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8E5F1B"/>
    <w:rPr>
      <w:color w:val="605E5C"/>
      <w:shd w:val="clear" w:color="auto" w:fill="E1DFDD"/>
    </w:rPr>
  </w:style>
  <w:style w:type="character" w:customStyle="1" w:styleId="ln2nota1">
    <w:name w:val="ln2nota1"/>
    <w:rsid w:val="0060073D"/>
    <w:rPr>
      <w:rFonts w:ascii="Verdana" w:hAnsi="Verdana" w:hint="default"/>
    </w:rPr>
  </w:style>
  <w:style w:type="paragraph" w:styleId="BodyTextIndent">
    <w:name w:val="Body Text Indent"/>
    <w:basedOn w:val="Normal"/>
    <w:link w:val="BodyTextIndentChar"/>
    <w:rsid w:val="00D65053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o-RO"/>
    </w:rPr>
  </w:style>
  <w:style w:type="character" w:customStyle="1" w:styleId="BodyTextIndentChar">
    <w:name w:val="Body Text Indent Char"/>
    <w:basedOn w:val="DefaultParagraphFont"/>
    <w:link w:val="BodyTextIndent"/>
    <w:rsid w:val="00D65053"/>
    <w:rPr>
      <w:rFonts w:ascii="Times New Roman" w:eastAsia="Times New Roman" w:hAnsi="Times New Roman"/>
      <w:sz w:val="24"/>
      <w:szCs w:val="24"/>
    </w:rPr>
  </w:style>
  <w:style w:type="paragraph" w:styleId="NoSpacing">
    <w:name w:val="No Spacing"/>
    <w:basedOn w:val="Normal"/>
    <w:link w:val="NoSpacingChar"/>
    <w:uiPriority w:val="99"/>
    <w:qFormat/>
    <w:rsid w:val="00194DCD"/>
    <w:pPr>
      <w:jc w:val="both"/>
    </w:pPr>
    <w:rPr>
      <w:rFonts w:eastAsia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99"/>
    <w:locked/>
    <w:rsid w:val="00194DCD"/>
    <w:rPr>
      <w:rFonts w:eastAsia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E7377-D512-4EAB-AADC-5ABC7F5A4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5</Pages>
  <Words>2420</Words>
  <Characters>13798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16186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Doina Popescu</cp:lastModifiedBy>
  <cp:revision>89</cp:revision>
  <cp:lastPrinted>2022-06-27T09:12:00Z</cp:lastPrinted>
  <dcterms:created xsi:type="dcterms:W3CDTF">2022-08-02T12:59:00Z</dcterms:created>
  <dcterms:modified xsi:type="dcterms:W3CDTF">2022-08-11T06:25:00Z</dcterms:modified>
</cp:coreProperties>
</file>